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A84C67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398DFA" wp14:editId="55089BCB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1228725" cy="1638300"/>
            <wp:effectExtent l="0" t="0" r="9525" b="0"/>
            <wp:wrapNone/>
            <wp:docPr id="3" name="Рисунок 3" descr="C:\Users\admin\Downloads\1680242002342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80242002342 cop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36"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6D41B4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</w:t>
      </w:r>
      <w:r w:rsidRPr="00726E36">
        <w:rPr>
          <w:rFonts w:ascii="Times New Roman" w:eastAsia="Calibri" w:hAnsi="Times New Roman" w:cs="Times New Roman"/>
          <w:sz w:val="24"/>
          <w:szCs w:val="24"/>
        </w:rPr>
        <w:t>1. Фамилия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сы: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4C67" w:rsidRPr="006D41B4">
        <w:rPr>
          <w:rFonts w:ascii="Times New Roman" w:eastAsia="Calibri" w:hAnsi="Times New Roman" w:cs="Times New Roman"/>
          <w:b/>
          <w:sz w:val="24"/>
          <w:szCs w:val="24"/>
        </w:rPr>
        <w:t>Карымшаков</w:t>
      </w:r>
      <w:proofErr w:type="spellEnd"/>
    </w:p>
    <w:p w:rsidR="00A84C67" w:rsidRDefault="00726E36" w:rsidP="00A84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</w:t>
      </w:r>
      <w:r w:rsidR="00CB087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</w:t>
      </w:r>
      <w:r w:rsidRPr="00A84C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Аты:</w:t>
      </w: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A84C67" w:rsidRPr="006D41B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Өмүрбек</w:t>
      </w: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</w:t>
      </w:r>
    </w:p>
    <w:p w:rsidR="00A84C67" w:rsidRDefault="00A84C67" w:rsidP="00A84C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</w:t>
      </w:r>
      <w:r w:rsidR="00726E36"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3. Атасынын аты: 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Абдыкасымович</w:t>
      </w:r>
      <w:r w:rsidR="00726E36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</w:t>
      </w:r>
    </w:p>
    <w:p w:rsidR="00726E36" w:rsidRPr="00726E36" w:rsidRDefault="00A84C67" w:rsidP="00A84C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4. Жынысы: </w:t>
      </w:r>
      <w:r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эркек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</w:t>
      </w:r>
      <w:r w:rsidR="00A84C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5. Туулган жылы: </w:t>
      </w:r>
      <w:r w:rsidR="00A84C67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02.04.1960</w:t>
      </w:r>
      <w:r w:rsidRPr="00726E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color w:val="0D0D0D"/>
          <w:sz w:val="24"/>
          <w:szCs w:val="24"/>
          <w:lang w:val="ky-KG"/>
        </w:rPr>
        <w:t xml:space="preserve">  </w:t>
      </w:r>
    </w:p>
    <w:p w:rsidR="00726E36" w:rsidRPr="00726E36" w:rsidRDefault="00726E36" w:rsidP="00726E36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6. Туулган жери: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A84C67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Ыссык-Көл о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блусу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</w:t>
      </w:r>
      <w:r w:rsidR="00A84C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7. Улуту: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8. Жарандыгы: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 Республикасы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Аталышы  </w:t>
      </w:r>
      <w:r w:rsidR="00A84C67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 мамлекеттик педагогикалык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институту, </w:t>
      </w:r>
      <w:r w:rsidR="00A84C67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биология жана химия факультети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жылы:</w:t>
      </w:r>
      <w:r w:rsidR="00A84C67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1983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A84C67" w:rsidRDefault="00726E36" w:rsidP="00A84C6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Аспирантуранын түрү(к/c)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күндүзгү бөлүм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 (уюм) </w:t>
      </w:r>
      <w:r w:rsidR="00A84C67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Гомель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мамлекеттик университети</w:t>
      </w:r>
      <w:r w:rsidR="00A84C67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6D41B4" w:rsidRDefault="00726E36" w:rsidP="00A84C6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Бүтүргөн жылы:</w:t>
      </w:r>
      <w:r w:rsidR="00A84C67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1989</w:t>
      </w:r>
      <w:r w:rsidRPr="006D41B4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Мамлекети:</w:t>
      </w:r>
      <w:r w:rsidR="00A84C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84C6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БССР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Докторантуранын түрү (к/c) сырттан окуу ЖОЖ (уюм</w:t>
      </w:r>
      <w:r w:rsidR="0052047B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 </w:t>
      </w:r>
      <w:r w:rsidR="00A84C67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proofErr w:type="spellEnd"/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Бишкеке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</w:p>
    <w:p w:rsidR="00726E36" w:rsidRPr="002A68A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CA3EF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мамлекеттик университетинин </w:t>
      </w:r>
      <w:r w:rsidR="002A68A6"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  <w:t>ме</w:t>
      </w:r>
      <w:r w:rsidR="002A68A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дицина факультетинин деканы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  <w:r w:rsidR="006D41B4" w:rsidRPr="006D41B4"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  <w:t xml:space="preserve"> </w:t>
      </w:r>
      <w:r w:rsidR="006D41B4" w:rsidRPr="006D41B4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би</w:t>
      </w:r>
      <w:proofErr w:type="spellStart"/>
      <w:r w:rsidR="006D41B4" w:rsidRPr="006D41B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ологи</w:t>
      </w:r>
      <w:proofErr w:type="spellEnd"/>
      <w:r w:rsidR="006D41B4" w:rsidRPr="006D41B4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я илимдеринин кандидаты</w:t>
      </w:r>
    </w:p>
    <w:p w:rsidR="00726E36" w:rsidRPr="00726E36" w:rsidRDefault="00726E36" w:rsidP="00726E3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(К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8A6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03.0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2</w:t>
      </w:r>
      <w:r w:rsidR="002A68A6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.1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</w:t>
      </w:r>
      <w:r w:rsidR="002A68A6" w:rsidRP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.гидробиология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адистиги </w:t>
      </w:r>
    </w:p>
    <w:p w:rsidR="00726E36" w:rsidRPr="002A68A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 w:rsidR="002A68A6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03.00.1</w:t>
      </w:r>
      <w:r w:rsidR="00F342BF">
        <w:rPr>
          <w:rFonts w:ascii="Times New Roman" w:eastAsia="Calibri" w:hAnsi="Times New Roman" w:cs="Times New Roman"/>
          <w:b/>
          <w:sz w:val="24"/>
          <w:szCs w:val="24"/>
          <w:lang w:val="ky-KG"/>
        </w:rPr>
        <w:t>7</w:t>
      </w:r>
    </w:p>
    <w:p w:rsidR="00726E36" w:rsidRPr="002A68A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 </w:t>
      </w:r>
      <w:r w:rsidR="002A68A6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03.10.1990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 </w:t>
      </w:r>
      <w:r w:rsidRPr="00726E3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2047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2A68A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</w:t>
      </w:r>
    </w:p>
    <w:p w:rsidR="002A68A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8A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биология</w:t>
      </w:r>
    </w:p>
    <w:p w:rsidR="00726E36" w:rsidRPr="002A68A6" w:rsidRDefault="002A68A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н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аам ыйгарылган  датасы-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26.04.</w:t>
      </w:r>
      <w:r w:rsid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2001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Академиялык наамынын бар экендиги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Илимий эмгектердин саны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1B4">
        <w:rPr>
          <w:rFonts w:ascii="Times New Roman" w:eastAsia="Calibri" w:hAnsi="Times New Roman" w:cs="Times New Roman"/>
          <w:sz w:val="24"/>
          <w:szCs w:val="24"/>
          <w:lang w:val="ky-KG"/>
        </w:rPr>
        <w:t>61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proofErr w:type="spellEnd"/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ясы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6D41B4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Окуу-методикасы </w:t>
      </w:r>
      <w:r w:rsid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9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Илимий эмгектери:</w:t>
      </w:r>
    </w:p>
    <w:p w:rsidR="00726E36" w:rsidRDefault="00726E36" w:rsidP="00E54D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Негизгилери: илимий адистигинин шифры</w:t>
      </w:r>
      <w:r w:rsidR="0079592B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="0079592B" w:rsidRPr="00F342BF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03.0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2</w:t>
      </w:r>
      <w:r w:rsidR="0079592B" w:rsidRPr="00F342BF">
        <w:rPr>
          <w:rFonts w:ascii="Times New Roman" w:eastAsia="Calibri" w:hAnsi="Times New Roman" w:cs="Times New Roman"/>
          <w:b/>
          <w:sz w:val="24"/>
          <w:szCs w:val="24"/>
          <w:lang w:val="ky-KG"/>
        </w:rPr>
        <w:t>.1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</w:t>
      </w:r>
      <w:r w:rsidRPr="0079592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E54D57" w:rsidRDefault="00E54D57" w:rsidP="00E54D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54D57" w:rsidRPr="00E54D57" w:rsidRDefault="00E54D57" w:rsidP="00E54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>Основные: шифр научной специальности _</w:t>
      </w:r>
      <w:r w:rsidRPr="00935CC4">
        <w:rPr>
          <w:rFonts w:ascii="Times New Roman" w:hAnsi="Times New Roman" w:cs="Times New Roman"/>
          <w:b/>
          <w:sz w:val="24"/>
          <w:szCs w:val="24"/>
          <w:u w:val="single"/>
        </w:rPr>
        <w:t>03.0</w:t>
      </w:r>
      <w:r w:rsidR="00DF313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2</w:t>
      </w:r>
      <w:r w:rsidRPr="00935CC4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DF313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0</w:t>
      </w:r>
      <w:r w:rsidRPr="00E5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1. Сестон и его компоненты и биогенные вещества в мелиоративных осушительных каналах. Известия АН БССР.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Сер.биол.н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 Минск, 1988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Деп.в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ВИНИТИ 13.10.88. № 7395-В 88. 12-14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РассашкоИ.Ф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., Савицкий Б.П.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2. Сравнительная характеристика фитопланктона Днепра и его притоков в районе Белорусского Полесья. Биологические науки. -М.,1989.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 ВИНИТИ .89. 12-16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Рассашко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И.Ф.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3. Коловратки Днепра и его притоков на территории Белорусского Полесья.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Весщ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АН БССР. </w:t>
      </w:r>
      <w:proofErr w:type="gramStart"/>
      <w:r w:rsidRPr="00E54D57">
        <w:rPr>
          <w:rFonts w:ascii="Times New Roman" w:hAnsi="Times New Roman" w:cs="Times New Roman"/>
          <w:sz w:val="24"/>
          <w:szCs w:val="24"/>
        </w:rPr>
        <w:t>Сер.б1ял.навук.-</w:t>
      </w:r>
      <w:proofErr w:type="gramEnd"/>
      <w:r w:rsidRPr="00E54D57">
        <w:rPr>
          <w:rFonts w:ascii="Times New Roman" w:hAnsi="Times New Roman" w:cs="Times New Roman"/>
          <w:sz w:val="24"/>
          <w:szCs w:val="24"/>
        </w:rPr>
        <w:t xml:space="preserve"> 1990. №1. 103-107 С.,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Основные смежные: шифр научной специальности </w:t>
      </w:r>
      <w:r w:rsidRPr="00935CC4">
        <w:rPr>
          <w:rFonts w:ascii="Times New Roman" w:hAnsi="Times New Roman" w:cs="Times New Roman"/>
          <w:b/>
          <w:sz w:val="24"/>
          <w:szCs w:val="24"/>
          <w:u w:val="single"/>
        </w:rPr>
        <w:t>03.0</w:t>
      </w:r>
      <w:r w:rsidR="00DF313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2</w:t>
      </w:r>
      <w:r w:rsidRPr="00935CC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F313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8</w:t>
      </w:r>
      <w:r w:rsidRPr="00E5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1. Сестон, биогенные элементы, прозрачность и связь между ними в Днепре и его притоках на территории Белорусского Полесья. Итоги гидробиологических исследований водных экосистем Белоруссии. Минск. 1988.Изд.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-кого, 18-29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Рассашко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Горлачев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А.Н., Ямпольская Ф.М.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2. Гидрохимический режим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р.Ак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-Бура в черте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г.Ош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 Республиканская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>. «Актуальные экологические проблемы Кыргызстана</w:t>
      </w:r>
      <w:proofErr w:type="gramStart"/>
      <w:r w:rsidRPr="00E54D57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Тез.док</w:t>
      </w:r>
      <w:proofErr w:type="spellEnd"/>
      <w:proofErr w:type="gramEnd"/>
      <w:r w:rsidRPr="00E54D57">
        <w:rPr>
          <w:rFonts w:ascii="Times New Roman" w:hAnsi="Times New Roman" w:cs="Times New Roman"/>
          <w:sz w:val="24"/>
          <w:szCs w:val="24"/>
        </w:rPr>
        <w:t xml:space="preserve"> л.-Ош, 1993. 231- 232 С., Абдуллаева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3. Изученность выноса химических веществ Кыргызстана. Вестник Кыргызского государственного университета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им.И.Арабаева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2011г. 100-112 С.,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Дополнительные смежные: шифр научной специальности </w:t>
      </w:r>
      <w:r w:rsidRPr="00935CC4">
        <w:rPr>
          <w:rFonts w:ascii="Times New Roman" w:hAnsi="Times New Roman" w:cs="Times New Roman"/>
          <w:b/>
          <w:sz w:val="24"/>
          <w:szCs w:val="24"/>
          <w:u w:val="single"/>
        </w:rPr>
        <w:t>13.00.12</w:t>
      </w:r>
      <w:r w:rsidRPr="00E5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-методы как формирование компетентности. Вестник КГУ им.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И.Арабаева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, 2013г. 236- 241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Ишенбек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D57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2. Элементы мотивации труда в образовательных учреждениях. Материалы республиканской научно-практической конференции. Среднее. 54-62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Кулекова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Ч.Б. </w:t>
      </w:r>
    </w:p>
    <w:p w:rsidR="00E54D57" w:rsidRPr="00DF313E" w:rsidRDefault="00E54D57" w:rsidP="00E54D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D57">
        <w:rPr>
          <w:rFonts w:ascii="Times New Roman" w:hAnsi="Times New Roman" w:cs="Times New Roman"/>
          <w:sz w:val="24"/>
          <w:szCs w:val="24"/>
        </w:rPr>
        <w:t xml:space="preserve">3. Сотрудничество КГУ им.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И.Арабаева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с Китайской Народной Республикой. Вестник КГУ им.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И.Арабаева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, 2013г. 17-19 С., </w:t>
      </w:r>
      <w:proofErr w:type="spellStart"/>
      <w:r w:rsidRPr="00E54D57">
        <w:rPr>
          <w:rFonts w:ascii="Times New Roman" w:hAnsi="Times New Roman" w:cs="Times New Roman"/>
          <w:sz w:val="24"/>
          <w:szCs w:val="24"/>
        </w:rPr>
        <w:t>Акматылдаева</w:t>
      </w:r>
      <w:proofErr w:type="spellEnd"/>
      <w:r w:rsidRPr="00E54D57">
        <w:rPr>
          <w:rFonts w:ascii="Times New Roman" w:hAnsi="Times New Roman" w:cs="Times New Roman"/>
          <w:sz w:val="24"/>
          <w:szCs w:val="24"/>
        </w:rPr>
        <w:t xml:space="preserve"> Г.А</w:t>
      </w:r>
    </w:p>
    <w:p w:rsidR="00726E36" w:rsidRPr="00DF313E" w:rsidRDefault="00726E36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E36" w:rsidRPr="00DF313E" w:rsidRDefault="00726E36" w:rsidP="00726E36">
      <w:pPr>
        <w:widowControl w:val="0"/>
        <w:autoSpaceDE w:val="0"/>
        <w:autoSpaceDN w:val="0"/>
        <w:spacing w:after="0" w:line="228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Кеңештин курамына киргизилишине мүмкун болгон адистиги (шифры)</w:t>
      </w:r>
    </w:p>
    <w:p w:rsidR="00726E36" w:rsidRPr="006D41B4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Негизги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D41B4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03.00.1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C771F" w:rsidRPr="00DF313E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Чектеш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="0079592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03.02.04</w:t>
      </w:r>
    </w:p>
    <w:p w:rsidR="00726E36" w:rsidRPr="00DF313E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Кошумча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="00DF31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09.00.11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366BA" w:rsidRPr="00DB1CC5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B1CC5" w:rsidRPr="00DB1CC5">
        <w:rPr>
          <w:rFonts w:ascii="Times New Roman" w:eastAsia="Calibri" w:hAnsi="Times New Roman" w:cs="Times New Roman"/>
          <w:b/>
          <w:sz w:val="24"/>
          <w:szCs w:val="24"/>
          <w:lang w:val="ky-KG"/>
        </w:rPr>
        <w:t>25- сентябрь 2023 -жыл</w:t>
      </w:r>
    </w:p>
    <w:p w:rsidR="00240523" w:rsidRDefault="00240523" w:rsidP="00726E36">
      <w:pPr>
        <w:spacing w:after="0" w:line="240" w:lineRule="auto"/>
        <w:contextualSpacing/>
        <w:jc w:val="both"/>
        <w:rPr>
          <w:noProof/>
          <w:lang w:val="ky-KG" w:eastAsia="ru-RU"/>
        </w:rPr>
      </w:pPr>
      <w:bookmarkStart w:id="0" w:name="_GoBack"/>
      <w:bookmarkEnd w:id="0"/>
    </w:p>
    <w:p w:rsidR="00FC771F" w:rsidRDefault="00240523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C0FD5E" wp14:editId="10C4A823">
            <wp:simplePos x="0" y="0"/>
            <wp:positionH relativeFrom="column">
              <wp:posOffset>1294612</wp:posOffset>
            </wp:positionH>
            <wp:positionV relativeFrom="paragraph">
              <wp:posOffset>117628</wp:posOffset>
            </wp:positionV>
            <wp:extent cx="1030014" cy="71470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7" t="66660" r="59132" b="28032"/>
                    <a:stretch/>
                  </pic:blipFill>
                  <pic:spPr bwMode="auto">
                    <a:xfrm>
                      <a:off x="0" y="0"/>
                      <a:ext cx="1030014" cy="71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23" w:rsidRDefault="00240523" w:rsidP="006D4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6D41B4" w:rsidP="006D4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726E36"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Ө.А.Карымшаков</w:t>
      </w: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40523" w:rsidRDefault="00240523" w:rsidP="00726E36">
      <w:pPr>
        <w:spacing w:after="0" w:line="240" w:lineRule="auto"/>
        <w:contextualSpacing/>
        <w:jc w:val="both"/>
        <w:rPr>
          <w:noProof/>
          <w:lang w:val="ky-KG" w:eastAsia="ru-RU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sectPr w:rsidR="007D63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8A" w:rsidRDefault="0044478A">
      <w:pPr>
        <w:spacing w:after="0" w:line="240" w:lineRule="auto"/>
      </w:pPr>
      <w:r>
        <w:separator/>
      </w:r>
    </w:p>
  </w:endnote>
  <w:endnote w:type="continuationSeparator" w:id="0">
    <w:p w:rsidR="0044478A" w:rsidRDefault="0044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3C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D1A87" wp14:editId="4F9F70ED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3C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C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D1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D1123C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C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8A" w:rsidRDefault="0044478A">
      <w:pPr>
        <w:spacing w:after="0" w:line="240" w:lineRule="auto"/>
      </w:pPr>
      <w:r>
        <w:separator/>
      </w:r>
    </w:p>
  </w:footnote>
  <w:footnote w:type="continuationSeparator" w:id="0">
    <w:p w:rsidR="0044478A" w:rsidRDefault="0044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2DF"/>
    <w:multiLevelType w:val="hybridMultilevel"/>
    <w:tmpl w:val="9CB8D784"/>
    <w:lvl w:ilvl="0" w:tplc="701E9D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10E6F"/>
    <w:multiLevelType w:val="hybridMultilevel"/>
    <w:tmpl w:val="EA06A71C"/>
    <w:lvl w:ilvl="0" w:tplc="6E1CA06E">
      <w:start w:val="1"/>
      <w:numFmt w:val="decimal"/>
      <w:lvlText w:val="%1."/>
      <w:lvlJc w:val="left"/>
      <w:pPr>
        <w:ind w:left="51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F3684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147640"/>
    <w:rsid w:val="00163ED2"/>
    <w:rsid w:val="001C355F"/>
    <w:rsid w:val="00240523"/>
    <w:rsid w:val="002528B5"/>
    <w:rsid w:val="002A68A6"/>
    <w:rsid w:val="0044478A"/>
    <w:rsid w:val="004E0C56"/>
    <w:rsid w:val="0052047B"/>
    <w:rsid w:val="00641B9E"/>
    <w:rsid w:val="006D41B4"/>
    <w:rsid w:val="00726E36"/>
    <w:rsid w:val="0079592B"/>
    <w:rsid w:val="007D639C"/>
    <w:rsid w:val="00935CC4"/>
    <w:rsid w:val="0098371C"/>
    <w:rsid w:val="00A84C67"/>
    <w:rsid w:val="00C90188"/>
    <w:rsid w:val="00CA3EFD"/>
    <w:rsid w:val="00CB0871"/>
    <w:rsid w:val="00DB1CC5"/>
    <w:rsid w:val="00DE4F1D"/>
    <w:rsid w:val="00DF313E"/>
    <w:rsid w:val="00E54D57"/>
    <w:rsid w:val="00E77DD7"/>
    <w:rsid w:val="00F342BF"/>
    <w:rsid w:val="00F366BA"/>
    <w:rsid w:val="00FC771F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A778-7BD9-468A-A3C9-D6E0823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2024-04-03T10:11:00Z</cp:lastPrinted>
  <dcterms:created xsi:type="dcterms:W3CDTF">2024-04-05T10:29:00Z</dcterms:created>
  <dcterms:modified xsi:type="dcterms:W3CDTF">2024-06-22T08:32:00Z</dcterms:modified>
</cp:coreProperties>
</file>