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2F8" w:rsidRPr="00FC35D6" w:rsidRDefault="000962F8" w:rsidP="000962F8">
      <w:pPr>
        <w:jc w:val="center"/>
        <w:rPr>
          <w:rFonts w:ascii="Times New Roman" w:hAnsi="Times New Roman" w:cs="Times New Roman"/>
          <w:b/>
          <w:sz w:val="28"/>
          <w:szCs w:val="28"/>
        </w:rPr>
      </w:pPr>
      <w:r w:rsidRPr="00FC35D6">
        <w:rPr>
          <w:rFonts w:ascii="Times New Roman" w:hAnsi="Times New Roman" w:cs="Times New Roman"/>
          <w:b/>
          <w:sz w:val="28"/>
          <w:szCs w:val="28"/>
        </w:rPr>
        <w:t>МИНИСТЕРСТВО ОБРАЗОВАНИЯ И НАУКИ КЫРГЫЗСКОЙ РЕСПУБЛИКИ</w:t>
      </w:r>
    </w:p>
    <w:p w:rsidR="000962F8" w:rsidRPr="00FC35D6" w:rsidRDefault="000962F8" w:rsidP="000962F8">
      <w:pPr>
        <w:jc w:val="center"/>
        <w:rPr>
          <w:rFonts w:ascii="Times New Roman" w:hAnsi="Times New Roman" w:cs="Times New Roman"/>
          <w:b/>
          <w:sz w:val="28"/>
          <w:szCs w:val="28"/>
        </w:rPr>
      </w:pPr>
      <w:r w:rsidRPr="00FC35D6">
        <w:rPr>
          <w:rFonts w:ascii="Times New Roman" w:hAnsi="Times New Roman" w:cs="Times New Roman"/>
          <w:b/>
          <w:sz w:val="28"/>
          <w:szCs w:val="28"/>
        </w:rPr>
        <w:t>КЫРГЫЗСКИЙ ГОСУДАРСТВЕННЫЙ УНИВЕРСИТЕТ ИМЕНИ И. АРАБАЕВА</w:t>
      </w:r>
    </w:p>
    <w:p w:rsidR="000962F8" w:rsidRPr="00FC35D6" w:rsidRDefault="000962F8" w:rsidP="000962F8">
      <w:pPr>
        <w:jc w:val="center"/>
        <w:rPr>
          <w:rFonts w:ascii="Times New Roman" w:hAnsi="Times New Roman" w:cs="Times New Roman"/>
          <w:b/>
          <w:sz w:val="28"/>
          <w:szCs w:val="28"/>
        </w:rPr>
      </w:pPr>
      <w:r w:rsidRPr="00FC35D6">
        <w:rPr>
          <w:rFonts w:ascii="Times New Roman" w:hAnsi="Times New Roman" w:cs="Times New Roman"/>
          <w:b/>
          <w:sz w:val="28"/>
          <w:szCs w:val="28"/>
        </w:rPr>
        <w:t>КЫРГЫЗСКИЙ НАЦИОНАЛЬНЫЙ УНИВЕРСИТЕТ ИМЕНИ Ж. БАЛАСАГЫНА</w:t>
      </w:r>
    </w:p>
    <w:p w:rsidR="000962F8" w:rsidRDefault="000962F8" w:rsidP="000962F8">
      <w:pPr>
        <w:jc w:val="center"/>
        <w:rPr>
          <w:rFonts w:ascii="Times New Roman" w:hAnsi="Times New Roman" w:cs="Times New Roman"/>
          <w:b/>
          <w:sz w:val="28"/>
          <w:szCs w:val="28"/>
        </w:rPr>
      </w:pPr>
      <w:r w:rsidRPr="00FC35D6">
        <w:rPr>
          <w:rFonts w:ascii="Times New Roman" w:hAnsi="Times New Roman" w:cs="Times New Roman"/>
          <w:b/>
          <w:sz w:val="28"/>
          <w:szCs w:val="28"/>
        </w:rPr>
        <w:t>КЫРГЫЗСКАЯ АКАДЕМИЯ ОБРАЗОВАНИЯ</w:t>
      </w:r>
    </w:p>
    <w:p w:rsidR="000962F8" w:rsidRPr="00FC35D6" w:rsidRDefault="000962F8" w:rsidP="000962F8">
      <w:pPr>
        <w:jc w:val="center"/>
        <w:rPr>
          <w:rFonts w:ascii="Times New Roman" w:hAnsi="Times New Roman" w:cs="Times New Roman"/>
          <w:b/>
          <w:sz w:val="28"/>
          <w:szCs w:val="28"/>
        </w:rPr>
      </w:pPr>
    </w:p>
    <w:p w:rsidR="000962F8" w:rsidRDefault="000962F8" w:rsidP="000962F8">
      <w:pPr>
        <w:rPr>
          <w:rFonts w:ascii="Times New Roman" w:hAnsi="Times New Roman" w:cs="Times New Roman"/>
          <w:sz w:val="28"/>
          <w:szCs w:val="28"/>
        </w:rPr>
      </w:pPr>
    </w:p>
    <w:p w:rsidR="000962F8" w:rsidRDefault="000962F8" w:rsidP="000962F8">
      <w:pPr>
        <w:jc w:val="right"/>
        <w:rPr>
          <w:rFonts w:ascii="Times New Roman" w:hAnsi="Times New Roman" w:cs="Times New Roman"/>
          <w:sz w:val="28"/>
          <w:szCs w:val="28"/>
          <w:lang w:val="ky-KG"/>
        </w:rPr>
      </w:pPr>
      <w:r w:rsidRPr="001E29C9">
        <w:rPr>
          <w:rFonts w:ascii="Times New Roman" w:hAnsi="Times New Roman" w:cs="Times New Roman"/>
          <w:b/>
          <w:sz w:val="28"/>
          <w:szCs w:val="28"/>
        </w:rPr>
        <w:t xml:space="preserve">Диссертационный совет </w:t>
      </w:r>
      <w:r>
        <w:rPr>
          <w:rFonts w:ascii="Times New Roman" w:hAnsi="Times New Roman" w:cs="Times New Roman"/>
          <w:b/>
          <w:sz w:val="28"/>
          <w:szCs w:val="28"/>
          <w:lang w:val="ky-KG"/>
        </w:rPr>
        <w:t>Д 13.18.580</w:t>
      </w:r>
    </w:p>
    <w:p w:rsidR="000962F8" w:rsidRDefault="000962F8" w:rsidP="000962F8">
      <w:pPr>
        <w:jc w:val="right"/>
        <w:rPr>
          <w:rFonts w:ascii="Times New Roman" w:hAnsi="Times New Roman" w:cs="Times New Roman"/>
          <w:sz w:val="28"/>
          <w:szCs w:val="28"/>
          <w:lang w:val="ky-KG"/>
        </w:rPr>
      </w:pPr>
      <w:r>
        <w:rPr>
          <w:rFonts w:ascii="Times New Roman" w:hAnsi="Times New Roman" w:cs="Times New Roman"/>
          <w:sz w:val="28"/>
          <w:szCs w:val="28"/>
          <w:lang w:val="ky-KG"/>
        </w:rPr>
        <w:t>На правах рукописи</w:t>
      </w:r>
    </w:p>
    <w:p w:rsidR="000962F8" w:rsidRDefault="000962F8" w:rsidP="000962F8">
      <w:pPr>
        <w:jc w:val="right"/>
        <w:rPr>
          <w:rFonts w:ascii="Times New Roman" w:hAnsi="Times New Roman" w:cs="Times New Roman"/>
          <w:sz w:val="28"/>
          <w:szCs w:val="28"/>
          <w:lang w:val="ky-KG"/>
        </w:rPr>
      </w:pPr>
      <w:r>
        <w:rPr>
          <w:rFonts w:ascii="Times New Roman" w:hAnsi="Times New Roman" w:cs="Times New Roman"/>
          <w:sz w:val="28"/>
          <w:szCs w:val="28"/>
          <w:lang w:val="ky-KG"/>
        </w:rPr>
        <w:t xml:space="preserve">УДК: 37.018.2 (575.2) (043.3)  </w:t>
      </w:r>
    </w:p>
    <w:p w:rsidR="000962F8" w:rsidRDefault="000962F8" w:rsidP="000962F8">
      <w:pPr>
        <w:jc w:val="center"/>
        <w:rPr>
          <w:rFonts w:ascii="Times New Roman" w:hAnsi="Times New Roman" w:cs="Times New Roman"/>
          <w:sz w:val="28"/>
          <w:szCs w:val="28"/>
          <w:lang w:val="ky-KG"/>
        </w:rPr>
      </w:pPr>
    </w:p>
    <w:p w:rsidR="000962F8" w:rsidRDefault="000962F8" w:rsidP="000962F8">
      <w:pPr>
        <w:jc w:val="center"/>
        <w:rPr>
          <w:rFonts w:ascii="Times New Roman" w:hAnsi="Times New Roman" w:cs="Times New Roman"/>
          <w:sz w:val="28"/>
          <w:szCs w:val="28"/>
          <w:lang w:val="ky-KG"/>
        </w:rPr>
      </w:pPr>
    </w:p>
    <w:p w:rsidR="000962F8" w:rsidRDefault="000962F8" w:rsidP="000962F8">
      <w:pPr>
        <w:spacing w:line="24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t>МУРЗАЕВ НИЗАМИДИН ТОКТОБЕКОВИЧ</w:t>
      </w:r>
    </w:p>
    <w:p w:rsidR="000962F8" w:rsidRDefault="000962F8" w:rsidP="000962F8">
      <w:pPr>
        <w:jc w:val="center"/>
        <w:rPr>
          <w:rFonts w:ascii="Times New Roman" w:hAnsi="Times New Roman" w:cs="Times New Roman"/>
          <w:b/>
          <w:sz w:val="28"/>
          <w:szCs w:val="28"/>
          <w:lang w:val="ky-KG"/>
        </w:rPr>
      </w:pPr>
      <w:r>
        <w:rPr>
          <w:rFonts w:ascii="Times New Roman" w:hAnsi="Times New Roman" w:cs="Times New Roman"/>
          <w:b/>
          <w:sz w:val="28"/>
          <w:szCs w:val="28"/>
          <w:lang w:val="ky-KG"/>
        </w:rPr>
        <w:t>МЕТОДИКА СОВЕРШЕНСТВОВАНИЯ ТВОРЧЕСКОЙ ДЕЯТЕЛЬНОСТИ УЧАЩИХСЯ ЧЕРЕЗ НАПИСАНИЕ И АНАЛИЗ СОЧИНЕНИЙ</w:t>
      </w:r>
    </w:p>
    <w:p w:rsidR="000962F8" w:rsidRDefault="000962F8" w:rsidP="000962F8">
      <w:pPr>
        <w:jc w:val="center"/>
        <w:rPr>
          <w:rFonts w:ascii="Times New Roman" w:hAnsi="Times New Roman" w:cs="Times New Roman"/>
          <w:b/>
          <w:sz w:val="28"/>
          <w:szCs w:val="28"/>
          <w:lang w:val="ky-KG"/>
        </w:rPr>
      </w:pPr>
    </w:p>
    <w:p w:rsidR="000962F8" w:rsidRDefault="000962F8" w:rsidP="000962F8">
      <w:pPr>
        <w:jc w:val="center"/>
        <w:rPr>
          <w:rFonts w:ascii="Times New Roman" w:hAnsi="Times New Roman" w:cs="Times New Roman"/>
          <w:b/>
          <w:sz w:val="28"/>
          <w:szCs w:val="28"/>
          <w:lang w:val="ky-KG"/>
        </w:rPr>
      </w:pPr>
      <w:r>
        <w:rPr>
          <w:rFonts w:ascii="Times New Roman" w:hAnsi="Times New Roman" w:cs="Times New Roman"/>
          <w:b/>
          <w:sz w:val="28"/>
          <w:szCs w:val="28"/>
          <w:lang w:val="ky-KG"/>
        </w:rPr>
        <w:t>13.00.02 – теория и методика обучения и воспитания</w:t>
      </w:r>
    </w:p>
    <w:p w:rsidR="000962F8" w:rsidRDefault="000962F8" w:rsidP="000962F8">
      <w:pPr>
        <w:jc w:val="center"/>
        <w:rPr>
          <w:rFonts w:ascii="Times New Roman" w:hAnsi="Times New Roman" w:cs="Times New Roman"/>
          <w:b/>
          <w:sz w:val="28"/>
          <w:szCs w:val="28"/>
          <w:lang w:val="ky-KG"/>
        </w:rPr>
      </w:pPr>
      <w:r>
        <w:rPr>
          <w:rFonts w:ascii="Times New Roman" w:hAnsi="Times New Roman" w:cs="Times New Roman"/>
          <w:b/>
          <w:sz w:val="28"/>
          <w:szCs w:val="28"/>
          <w:lang w:val="ky-KG"/>
        </w:rPr>
        <w:t>(кыргызская литература)</w:t>
      </w:r>
    </w:p>
    <w:p w:rsidR="000962F8" w:rsidRDefault="000962F8" w:rsidP="000962F8">
      <w:pPr>
        <w:jc w:val="center"/>
        <w:rPr>
          <w:rFonts w:ascii="Times New Roman" w:hAnsi="Times New Roman" w:cs="Times New Roman"/>
          <w:b/>
          <w:sz w:val="28"/>
          <w:szCs w:val="28"/>
          <w:lang w:val="ky-KG"/>
        </w:rPr>
      </w:pPr>
    </w:p>
    <w:p w:rsidR="000962F8" w:rsidRDefault="000962F8" w:rsidP="000962F8">
      <w:pPr>
        <w:jc w:val="center"/>
        <w:rPr>
          <w:rFonts w:ascii="Times New Roman" w:hAnsi="Times New Roman" w:cs="Times New Roman"/>
          <w:sz w:val="28"/>
          <w:szCs w:val="28"/>
          <w:lang w:val="ky-KG"/>
        </w:rPr>
      </w:pPr>
      <w:r>
        <w:rPr>
          <w:rFonts w:ascii="Times New Roman" w:hAnsi="Times New Roman" w:cs="Times New Roman"/>
          <w:b/>
          <w:sz w:val="28"/>
          <w:szCs w:val="28"/>
          <w:lang w:val="ky-KG"/>
        </w:rPr>
        <w:t>АВТОРЕФЕРАТ</w:t>
      </w:r>
    </w:p>
    <w:p w:rsidR="000962F8" w:rsidRDefault="000962F8" w:rsidP="000962F8">
      <w:pPr>
        <w:jc w:val="center"/>
        <w:rPr>
          <w:rFonts w:ascii="Times New Roman" w:hAnsi="Times New Roman" w:cs="Times New Roman"/>
          <w:sz w:val="28"/>
          <w:szCs w:val="28"/>
          <w:lang w:val="ky-KG"/>
        </w:rPr>
      </w:pPr>
      <w:r>
        <w:rPr>
          <w:rFonts w:ascii="Times New Roman" w:hAnsi="Times New Roman" w:cs="Times New Roman"/>
          <w:sz w:val="28"/>
          <w:szCs w:val="28"/>
          <w:lang w:val="ky-KG"/>
        </w:rPr>
        <w:t>диссертации на сискание ученой степени кандидата педагогических наук</w:t>
      </w:r>
    </w:p>
    <w:p w:rsidR="000962F8" w:rsidRDefault="000962F8" w:rsidP="000962F8">
      <w:pPr>
        <w:ind w:left="4395"/>
        <w:jc w:val="center"/>
        <w:rPr>
          <w:rFonts w:ascii="Times New Roman" w:hAnsi="Times New Roman" w:cs="Times New Roman"/>
          <w:sz w:val="28"/>
          <w:szCs w:val="28"/>
          <w:lang w:val="ky-KG"/>
        </w:rPr>
      </w:pPr>
    </w:p>
    <w:p w:rsidR="000962F8" w:rsidRDefault="000962F8" w:rsidP="000962F8">
      <w:pPr>
        <w:ind w:left="4395"/>
        <w:jc w:val="center"/>
        <w:rPr>
          <w:rFonts w:ascii="Times New Roman" w:hAnsi="Times New Roman" w:cs="Times New Roman"/>
          <w:sz w:val="28"/>
          <w:szCs w:val="28"/>
          <w:lang w:val="ky-KG"/>
        </w:rPr>
      </w:pPr>
    </w:p>
    <w:p w:rsidR="000962F8" w:rsidRDefault="000962F8" w:rsidP="000962F8">
      <w:pPr>
        <w:ind w:left="4395"/>
        <w:jc w:val="center"/>
        <w:rPr>
          <w:rFonts w:ascii="Times New Roman" w:hAnsi="Times New Roman" w:cs="Times New Roman"/>
          <w:sz w:val="28"/>
          <w:szCs w:val="28"/>
          <w:lang w:val="ky-KG"/>
        </w:rPr>
      </w:pPr>
    </w:p>
    <w:p w:rsidR="000962F8" w:rsidRDefault="008E27A0" w:rsidP="000962F8">
      <w:pPr>
        <w:jc w:val="center"/>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simplePos x="0" y="0"/>
                <wp:positionH relativeFrom="column">
                  <wp:posOffset>2512060</wp:posOffset>
                </wp:positionH>
                <wp:positionV relativeFrom="paragraph">
                  <wp:posOffset>288290</wp:posOffset>
                </wp:positionV>
                <wp:extent cx="1198245" cy="473075"/>
                <wp:effectExtent l="3175"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8245" cy="473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97.8pt;margin-top:22.7pt;width:94.35pt;height:3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06vewIAAPsEAAAOAAAAZHJzL2Uyb0RvYy54bWysVNuO0zAQfUfiHyy/t7mQXhJtutoLRUgF&#10;Vix8gGs7jYVjG9tt2kX8O2OnLV3gASHy4Hjs8fGZmTO+ut53Eu24dUKrGmfjFCOuqGZCbWr8+dNy&#10;NMfIeaIYkVrxGh+4w9eLly+uelPxXLdaMm4RgChX9abGrfemShJHW94RN9aGK9hstO2IB9NuEmZJ&#10;D+idTPI0nSa9tsxYTblzsHo/bOJFxG8aTv2HpnHcI1lj4ObjaOO4DmOyuCLVxhLTCnqkQf6BRUeE&#10;gkvPUPfEE7S14jeoTlCrnW78mOou0U0jKI8xQDRZ+ks0jy0xPMYCyXHmnCb3/2Dp+92DRYLVOMdI&#10;kQ5K9BGSRtRGclSG9PTGVeD1aB5sCNCZlaZfHFL6rgUvfmOt7ltOGJDKgn/y7EAwHBxF6/6dZoBO&#10;tl7HTO0b2wVAyAHax4IczgXhe48oLGZZOc+LCUYU9orZq3Q2iVeQ6nTaWOffcN2hMKmxBe4RnexW&#10;zgc2pDq5RPZaCrYUUkbDbtZ30qIdAXEs43dEd5duUgVnpcOxAXFYAZJwR9gLdGOxv5VZXqS3eTla&#10;TuezUbEsJqNyls5HaVbeltO0KIv75fdAMCuqVjDG1UoofhJeVvxdYY8tMEgmSg/1NS4n+STG/oy9&#10;uwwyjd+fguyEhz6Uoqvx/OxEqlDY14pB2KTyRMhhnjynH7MMOTj9Y1aiDELlBwWtNTuACqyGIkEf&#10;wosBk1bbJ4x66L4au69bYjlG8q0CJZVZUYR2jUYxmeVg2Mud9eUOURSgauwxGqZ3fmjxrbFi08JN&#10;WUyM0jegvkZEYQRlDqyOmoUOixEcX4PQwpd29Pr5Zi1+AAAA//8DAFBLAwQUAAYACAAAACEAZBbj&#10;mt8AAAAKAQAADwAAAGRycy9kb3ducmV2LnhtbEyPy07DMBBF90j8gzVI7Khd8lAT4lQIqStgQYvE&#10;dhq7SUQ8DrHThr9nWMFydI/uPVNtFzeIs51C70nDeqVAWGq86anV8H7Y3W1AhIhkcPBkNXzbANv6&#10;+qrC0vgLvdnzPraCSyiUqKGLcSylDE1nHYaVHy1xdvKTw8jn1Eoz4YXL3SDvlcqlw554ocPRPnW2&#10;+dzPTgPmqfl6PSUvh+c5x6Jd1C77UFrf3iyPDyCiXeIfDL/6rA41Ox39TCaIQUNSZDmjGtIsBcFA&#10;tkkTEEcm10UBsq7k/xfqHwAAAP//AwBQSwECLQAUAAYACAAAACEAtoM4kv4AAADhAQAAEwAAAAAA&#10;AAAAAAAAAAAAAAAAW0NvbnRlbnRfVHlwZXNdLnhtbFBLAQItABQABgAIAAAAIQA4/SH/1gAAAJQB&#10;AAALAAAAAAAAAAAAAAAAAC8BAABfcmVscy8ucmVsc1BLAQItABQABgAIAAAAIQCRK06vewIAAPsE&#10;AAAOAAAAAAAAAAAAAAAAAC4CAABkcnMvZTJvRG9jLnhtbFBLAQItABQABgAIAAAAIQBkFuOa3wAA&#10;AAoBAAAPAAAAAAAAAAAAAAAAANUEAABkcnMvZG93bnJldi54bWxQSwUGAAAAAAQABADzAAAA4QUA&#10;AAAA&#10;" stroked="f"/>
            </w:pict>
          </mc:Fallback>
        </mc:AlternateContent>
      </w:r>
      <w:r w:rsidR="000962F8">
        <w:rPr>
          <w:rFonts w:ascii="Times New Roman" w:hAnsi="Times New Roman" w:cs="Times New Roman"/>
          <w:sz w:val="28"/>
          <w:szCs w:val="28"/>
          <w:lang w:val="ky-KG"/>
        </w:rPr>
        <w:t>Бишкек – 2020</w:t>
      </w:r>
    </w:p>
    <w:p w:rsidR="000962F8" w:rsidRDefault="000962F8" w:rsidP="000962F8">
      <w:pPr>
        <w:ind w:firstLine="851"/>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Диссертация выполнена на кафедре технологии филологического образования Ошского государственного университета.</w:t>
      </w:r>
    </w:p>
    <w:p w:rsidR="000962F8" w:rsidRDefault="000962F8" w:rsidP="000962F8">
      <w:pPr>
        <w:tabs>
          <w:tab w:val="left" w:pos="4536"/>
        </w:tabs>
        <w:ind w:left="4395" w:hanging="4395"/>
        <w:jc w:val="both"/>
        <w:rPr>
          <w:rFonts w:ascii="Times New Roman" w:hAnsi="Times New Roman" w:cs="Times New Roman"/>
          <w:sz w:val="28"/>
          <w:szCs w:val="28"/>
          <w:lang w:val="ky-KG"/>
        </w:rPr>
      </w:pPr>
      <w:r w:rsidRPr="00C763A6">
        <w:rPr>
          <w:rFonts w:ascii="Times New Roman" w:hAnsi="Times New Roman" w:cs="Times New Roman"/>
          <w:b/>
          <w:sz w:val="28"/>
          <w:szCs w:val="28"/>
          <w:lang w:val="ky-KG"/>
        </w:rPr>
        <w:t>Научный руководитель</w:t>
      </w:r>
      <w:r>
        <w:rPr>
          <w:rFonts w:ascii="Times New Roman" w:hAnsi="Times New Roman" w:cs="Times New Roman"/>
          <w:sz w:val="28"/>
          <w:szCs w:val="28"/>
          <w:lang w:val="ky-KG"/>
        </w:rPr>
        <w:t xml:space="preserve">: </w:t>
      </w:r>
      <w:r>
        <w:rPr>
          <w:rFonts w:ascii="Times New Roman" w:hAnsi="Times New Roman" w:cs="Times New Roman"/>
          <w:b/>
          <w:sz w:val="28"/>
          <w:szCs w:val="28"/>
          <w:lang w:val="ky-KG"/>
        </w:rPr>
        <w:t xml:space="preserve">            Муратов Абдыкерим Жаркынбаевич    </w:t>
      </w:r>
      <w:r>
        <w:rPr>
          <w:rFonts w:ascii="Times New Roman" w:hAnsi="Times New Roman" w:cs="Times New Roman"/>
          <w:sz w:val="28"/>
          <w:szCs w:val="28"/>
          <w:lang w:val="ky-KG"/>
        </w:rPr>
        <w:t>доктор педагогических наук, профессор кафедры педагогики Кыргызского государственного университета им. И.Арабаева.</w:t>
      </w:r>
    </w:p>
    <w:p w:rsidR="000962F8" w:rsidRDefault="000962F8" w:rsidP="000962F8">
      <w:pPr>
        <w:tabs>
          <w:tab w:val="left" w:pos="4536"/>
        </w:tabs>
        <w:ind w:left="4395" w:hanging="4395"/>
        <w:jc w:val="both"/>
        <w:rPr>
          <w:rFonts w:ascii="Times New Roman" w:hAnsi="Times New Roman" w:cs="Times New Roman"/>
          <w:sz w:val="28"/>
          <w:szCs w:val="28"/>
          <w:lang w:val="ky-KG"/>
        </w:rPr>
      </w:pPr>
      <w:r w:rsidRPr="00C763A6">
        <w:rPr>
          <w:rFonts w:ascii="Times New Roman" w:hAnsi="Times New Roman" w:cs="Times New Roman"/>
          <w:b/>
          <w:sz w:val="28"/>
          <w:szCs w:val="28"/>
          <w:lang w:val="ky-KG"/>
        </w:rPr>
        <w:t>Официальные оппоненты:</w:t>
      </w:r>
      <w:r>
        <w:rPr>
          <w:rFonts w:ascii="Times New Roman" w:hAnsi="Times New Roman" w:cs="Times New Roman"/>
          <w:b/>
          <w:sz w:val="28"/>
          <w:szCs w:val="28"/>
          <w:lang w:val="ky-KG"/>
        </w:rPr>
        <w:t xml:space="preserve">            Батаканова Светлана Топчуевна,</w:t>
      </w:r>
      <w:r>
        <w:rPr>
          <w:rFonts w:ascii="Times New Roman" w:hAnsi="Times New Roman" w:cs="Times New Roman"/>
          <w:sz w:val="28"/>
          <w:szCs w:val="28"/>
          <w:lang w:val="ky-KG"/>
        </w:rPr>
        <w:t xml:space="preserve">        доктор педагогических наук, профессор, проректор Кыргызского национального аграрного университета им. К.И.Скрябина.</w:t>
      </w:r>
    </w:p>
    <w:p w:rsidR="000962F8" w:rsidRDefault="000962F8" w:rsidP="000962F8">
      <w:pPr>
        <w:spacing w:line="240" w:lineRule="auto"/>
        <w:ind w:left="4395" w:hanging="3828"/>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Pr>
          <w:rFonts w:ascii="Times New Roman" w:hAnsi="Times New Roman" w:cs="Times New Roman"/>
          <w:sz w:val="28"/>
          <w:szCs w:val="28"/>
          <w:lang w:val="ky-KG"/>
        </w:rPr>
        <w:t xml:space="preserve"> </w:t>
      </w:r>
      <w:r w:rsidRPr="00AE0A21">
        <w:rPr>
          <w:rFonts w:ascii="Times New Roman" w:hAnsi="Times New Roman" w:cs="Times New Roman"/>
          <w:b/>
          <w:sz w:val="28"/>
          <w:szCs w:val="28"/>
          <w:lang w:val="ky-KG"/>
        </w:rPr>
        <w:t>Абдрасулова Элмира Кыдырмаевна,</w:t>
      </w:r>
      <w:r>
        <w:rPr>
          <w:rFonts w:ascii="Times New Roman" w:hAnsi="Times New Roman" w:cs="Times New Roman"/>
          <w:sz w:val="28"/>
          <w:szCs w:val="28"/>
          <w:lang w:val="ky-KG"/>
        </w:rPr>
        <w:t xml:space="preserve">  кандидат,педагогических наук, доцент, зав.кафедры кыргызского языка Кыргызского государственного медицинского академии им.И.К Ахунбаева.  </w:t>
      </w:r>
    </w:p>
    <w:p w:rsidR="000962F8" w:rsidRPr="00CE0335" w:rsidRDefault="000962F8" w:rsidP="000962F8">
      <w:pPr>
        <w:ind w:left="4395" w:hanging="4395"/>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 Ведущая организация:</w:t>
      </w:r>
      <w:r>
        <w:rPr>
          <w:rFonts w:ascii="Times New Roman" w:hAnsi="Times New Roman" w:cs="Times New Roman"/>
          <w:sz w:val="28"/>
          <w:szCs w:val="28"/>
          <w:lang w:val="ky-KG"/>
        </w:rPr>
        <w:t xml:space="preserve">              Кадры педагогики и психологии, теории и методики начального образования  Жалал-Абадского государственного университета.</w:t>
      </w:r>
      <w:r w:rsidRPr="00CE033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CE0335">
        <w:rPr>
          <w:rFonts w:ascii="Times New Roman" w:hAnsi="Times New Roman" w:cs="Times New Roman"/>
          <w:sz w:val="28"/>
          <w:szCs w:val="28"/>
          <w:lang w:val="ky-KG"/>
        </w:rPr>
        <w:t>Адрес:</w:t>
      </w:r>
      <w:r>
        <w:rPr>
          <w:rFonts w:ascii="Times New Roman" w:hAnsi="Times New Roman" w:cs="Times New Roman"/>
          <w:sz w:val="28"/>
          <w:szCs w:val="28"/>
          <w:lang w:val="ky-KG"/>
        </w:rPr>
        <w:t xml:space="preserve"> 7156000, Кыргызская Республика, город Жалал-Абад, ул.Эркиндик,51</w:t>
      </w:r>
    </w:p>
    <w:p w:rsidR="000962F8" w:rsidRDefault="000962F8" w:rsidP="000962F8">
      <w:pPr>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   </w:t>
      </w:r>
      <w:r>
        <w:rPr>
          <w:rFonts w:ascii="Times New Roman" w:hAnsi="Times New Roman" w:cs="Times New Roman"/>
          <w:sz w:val="28"/>
          <w:szCs w:val="28"/>
          <w:lang w:val="ky-KG"/>
        </w:rPr>
        <w:t>Защита диссертации состоится 31 марта 2020 года в 15.30 часов  на заседании  диссертационного совета Д.13.18.580 по защите диссертаций на соискание ученой степени кандидата педагогических наук при Кыргызском государственном университете имени И.Арабаева и Кыргызском национальном унивепрситете имени Ж.Баласагына по адресу : 720026, город Бишкек, 10 микрорайон, улица Саманчина, 10а.</w:t>
      </w:r>
    </w:p>
    <w:p w:rsidR="000962F8" w:rsidRPr="00AA5A37" w:rsidRDefault="000962F8" w:rsidP="000962F8">
      <w:pPr>
        <w:tabs>
          <w:tab w:val="left" w:pos="993"/>
        </w:tabs>
        <w:ind w:firstLine="567"/>
        <w:rPr>
          <w:rFonts w:ascii="Times New Roman" w:hAnsi="Times New Roman"/>
          <w:sz w:val="28"/>
          <w:szCs w:val="28"/>
        </w:rPr>
      </w:pPr>
      <w:r w:rsidRPr="00DA4754">
        <w:rPr>
          <w:rFonts w:ascii="Times New Roman" w:hAnsi="Times New Roman"/>
          <w:sz w:val="28"/>
          <w:szCs w:val="28"/>
        </w:rPr>
        <w:t xml:space="preserve">С диссертацией можно ознакомиться в </w:t>
      </w:r>
      <w:r>
        <w:rPr>
          <w:rFonts w:ascii="Times New Roman" w:hAnsi="Times New Roman"/>
          <w:sz w:val="28"/>
          <w:szCs w:val="28"/>
          <w:lang w:val="ky-KG"/>
        </w:rPr>
        <w:t>Н</w:t>
      </w:r>
      <w:r w:rsidRPr="00DA4754">
        <w:rPr>
          <w:rFonts w:ascii="Times New Roman" w:hAnsi="Times New Roman"/>
          <w:sz w:val="28"/>
          <w:szCs w:val="28"/>
        </w:rPr>
        <w:t>аучной библиотеке Кыргызского государственного университета имени И. Арабаева</w:t>
      </w:r>
      <w:r>
        <w:rPr>
          <w:rFonts w:ascii="Times New Roman" w:hAnsi="Times New Roman"/>
          <w:sz w:val="28"/>
          <w:szCs w:val="28"/>
          <w:lang w:val="ky-KG"/>
        </w:rPr>
        <w:t xml:space="preserve"> (по адресу 720026, г</w:t>
      </w:r>
      <w:r w:rsidRPr="00DA4754">
        <w:rPr>
          <w:rFonts w:ascii="Times New Roman" w:hAnsi="Times New Roman"/>
          <w:sz w:val="28"/>
          <w:szCs w:val="28"/>
        </w:rPr>
        <w:t>.</w:t>
      </w:r>
      <w:r>
        <w:rPr>
          <w:rFonts w:ascii="Times New Roman" w:hAnsi="Times New Roman"/>
          <w:sz w:val="28"/>
          <w:szCs w:val="28"/>
          <w:lang w:val="ky-KG"/>
        </w:rPr>
        <w:t xml:space="preserve"> Бишкек, ул. Фрунзе 547), </w:t>
      </w:r>
      <w:r w:rsidRPr="00AA5A37">
        <w:rPr>
          <w:rFonts w:ascii="Times New Roman" w:hAnsi="Times New Roman"/>
          <w:sz w:val="28"/>
          <w:szCs w:val="28"/>
          <w:lang w:val="ky-KG"/>
        </w:rPr>
        <w:t>Кыргызской академии образования</w:t>
      </w:r>
      <w:r>
        <w:rPr>
          <w:rFonts w:ascii="Times New Roman" w:hAnsi="Times New Roman"/>
          <w:sz w:val="28"/>
          <w:szCs w:val="28"/>
          <w:lang w:val="ky-KG"/>
        </w:rPr>
        <w:t xml:space="preserve"> (по адресу: проспект Эркиндик 25). Также можно ознакомиться на сайте</w:t>
      </w:r>
      <w:r w:rsidRPr="00AA5A37">
        <w:rPr>
          <w:rFonts w:ascii="Times New Roman" w:hAnsi="Times New Roman"/>
          <w:sz w:val="28"/>
          <w:szCs w:val="28"/>
        </w:rPr>
        <w:t xml:space="preserve"> </w:t>
      </w:r>
      <w:r w:rsidRPr="00DA4754">
        <w:rPr>
          <w:rFonts w:ascii="Times New Roman" w:hAnsi="Times New Roman"/>
          <w:sz w:val="28"/>
          <w:szCs w:val="28"/>
          <w:lang w:val="en-US"/>
        </w:rPr>
        <w:t>http</w:t>
      </w:r>
      <w:r w:rsidRPr="00DA4754">
        <w:rPr>
          <w:rFonts w:ascii="Times New Roman" w:hAnsi="Times New Roman"/>
          <w:sz w:val="28"/>
          <w:szCs w:val="28"/>
        </w:rPr>
        <w:t>:</w:t>
      </w:r>
      <w:r>
        <w:rPr>
          <w:rFonts w:ascii="Times New Roman" w:hAnsi="Times New Roman"/>
          <w:sz w:val="28"/>
          <w:szCs w:val="28"/>
        </w:rPr>
        <w:t>//</w:t>
      </w:r>
      <w:r w:rsidRPr="00DA4754">
        <w:rPr>
          <w:rFonts w:ascii="Times New Roman" w:hAnsi="Times New Roman"/>
          <w:sz w:val="28"/>
          <w:szCs w:val="28"/>
          <w:lang w:val="en-US"/>
        </w:rPr>
        <w:t>arabaev</w:t>
      </w:r>
      <w:r>
        <w:rPr>
          <w:rFonts w:ascii="Times New Roman" w:hAnsi="Times New Roman"/>
          <w:sz w:val="28"/>
          <w:szCs w:val="28"/>
        </w:rPr>
        <w:t>.</w:t>
      </w:r>
      <w:r w:rsidRPr="00DA4754">
        <w:rPr>
          <w:rFonts w:ascii="Times New Roman" w:hAnsi="Times New Roman"/>
          <w:sz w:val="28"/>
          <w:szCs w:val="28"/>
          <w:lang w:val="en-US"/>
        </w:rPr>
        <w:t>kg</w:t>
      </w:r>
      <w:r w:rsidRPr="00DA4754">
        <w:rPr>
          <w:rFonts w:ascii="Times New Roman" w:hAnsi="Times New Roman"/>
          <w:sz w:val="28"/>
          <w:szCs w:val="28"/>
        </w:rPr>
        <w:t>/</w:t>
      </w:r>
      <w:r w:rsidRPr="00DA4754">
        <w:rPr>
          <w:rFonts w:ascii="Times New Roman" w:hAnsi="Times New Roman"/>
          <w:sz w:val="28"/>
          <w:szCs w:val="28"/>
          <w:lang w:val="en-US"/>
        </w:rPr>
        <w:t>do</w:t>
      </w:r>
      <w:r w:rsidRPr="00DA4754">
        <w:rPr>
          <w:rFonts w:ascii="Times New Roman" w:hAnsi="Times New Roman"/>
          <w:sz w:val="28"/>
          <w:szCs w:val="28"/>
        </w:rPr>
        <w:t>.</w:t>
      </w:r>
      <w:r w:rsidRPr="00DA4754">
        <w:rPr>
          <w:rFonts w:ascii="Times New Roman" w:hAnsi="Times New Roman"/>
          <w:sz w:val="28"/>
          <w:szCs w:val="28"/>
          <w:lang w:val="en-US"/>
        </w:rPr>
        <w:t>kg</w:t>
      </w:r>
    </w:p>
    <w:p w:rsidR="000962F8" w:rsidRDefault="000962F8" w:rsidP="000962F8">
      <w:pPr>
        <w:ind w:firstLine="851"/>
        <w:jc w:val="both"/>
        <w:rPr>
          <w:rFonts w:ascii="Times New Roman" w:hAnsi="Times New Roman" w:cs="Times New Roman"/>
          <w:sz w:val="28"/>
          <w:szCs w:val="28"/>
          <w:lang w:val="ky-KG"/>
        </w:rPr>
      </w:pPr>
      <w:r>
        <w:rPr>
          <w:rFonts w:ascii="Times New Roman" w:hAnsi="Times New Roman" w:cs="Times New Roman"/>
          <w:sz w:val="28"/>
          <w:szCs w:val="28"/>
          <w:lang w:val="ky-KG"/>
        </w:rPr>
        <w:t>Автореферат разослан 28 февраля 2020 года.</w:t>
      </w:r>
    </w:p>
    <w:tbl>
      <w:tblPr>
        <w:tblStyle w:val="aa"/>
        <w:tblpPr w:leftFromText="180" w:rightFromText="180" w:vertAnchor="text" w:horzAnchor="margin" w:tblpY="58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tblGrid>
      <w:tr w:rsidR="000962F8" w:rsidTr="00822074">
        <w:trPr>
          <w:trHeight w:val="1382"/>
        </w:trPr>
        <w:tc>
          <w:tcPr>
            <w:tcW w:w="5066" w:type="dxa"/>
          </w:tcPr>
          <w:p w:rsidR="000962F8" w:rsidRDefault="000962F8" w:rsidP="00822074">
            <w:pPr>
              <w:rPr>
                <w:rFonts w:ascii="Times New Roman" w:hAnsi="Times New Roman" w:cs="Times New Roman"/>
                <w:sz w:val="28"/>
                <w:szCs w:val="28"/>
                <w:lang w:val="ky-KG"/>
              </w:rPr>
            </w:pPr>
            <w:r>
              <w:rPr>
                <w:rFonts w:ascii="Times New Roman" w:hAnsi="Times New Roman" w:cs="Times New Roman"/>
                <w:sz w:val="28"/>
                <w:szCs w:val="28"/>
                <w:lang w:val="ky-KG"/>
              </w:rPr>
              <w:t xml:space="preserve">Ученый секретарь                                                                               диссертационного совета, кандидат педагогических наук, доцент                                                        </w:t>
            </w:r>
          </w:p>
        </w:tc>
      </w:tr>
    </w:tbl>
    <w:p w:rsidR="000962F8" w:rsidRDefault="000962F8" w:rsidP="000962F8">
      <w:pPr>
        <w:rPr>
          <w:rFonts w:ascii="Times New Roman" w:hAnsi="Times New Roman" w:cs="Times New Roman"/>
          <w:sz w:val="28"/>
          <w:szCs w:val="28"/>
          <w:lang w:val="ky-KG"/>
        </w:rPr>
      </w:pPr>
    </w:p>
    <w:p w:rsidR="000962F8" w:rsidRPr="00C763A6" w:rsidRDefault="000962F8" w:rsidP="000962F8">
      <w:pPr>
        <w:rPr>
          <w:rFonts w:ascii="Times New Roman" w:hAnsi="Times New Roman" w:cs="Times New Roman"/>
          <w:sz w:val="28"/>
          <w:szCs w:val="28"/>
          <w:lang w:val="ky-KG"/>
        </w:rPr>
      </w:pPr>
      <w:r>
        <w:rPr>
          <w:rFonts w:ascii="Times New Roman" w:hAnsi="Times New Roman" w:cs="Times New Roman"/>
          <w:sz w:val="28"/>
          <w:szCs w:val="28"/>
          <w:lang w:val="ky-KG"/>
        </w:rPr>
        <w:t xml:space="preserve">                                  Омурбаева Д.К</w:t>
      </w:r>
    </w:p>
    <w:p w:rsidR="000962F8" w:rsidRDefault="000962F8" w:rsidP="005165D5">
      <w:pPr>
        <w:spacing w:after="0"/>
        <w:ind w:firstLine="567"/>
        <w:jc w:val="center"/>
        <w:rPr>
          <w:rFonts w:ascii="Times New Roman" w:hAnsi="Times New Roman" w:cs="Times New Roman"/>
          <w:b/>
          <w:sz w:val="28"/>
          <w:szCs w:val="28"/>
        </w:rPr>
      </w:pPr>
    </w:p>
    <w:p w:rsidR="002B7A89" w:rsidRDefault="00DE0674" w:rsidP="005165D5">
      <w:pPr>
        <w:spacing w:after="0"/>
        <w:ind w:firstLine="567"/>
        <w:jc w:val="center"/>
        <w:rPr>
          <w:rFonts w:ascii="Times New Roman" w:hAnsi="Times New Roman" w:cs="Times New Roman"/>
          <w:b/>
          <w:sz w:val="28"/>
          <w:szCs w:val="28"/>
        </w:rPr>
      </w:pPr>
      <w:r w:rsidRPr="00F564F5">
        <w:rPr>
          <w:rFonts w:ascii="Times New Roman" w:hAnsi="Times New Roman" w:cs="Times New Roman"/>
          <w:b/>
          <w:sz w:val="28"/>
          <w:szCs w:val="28"/>
        </w:rPr>
        <w:lastRenderedPageBreak/>
        <w:t xml:space="preserve">ОБЩАЯ ХАРАКТЕРИСТИКА ИССЛЕДОВАНИЯ </w:t>
      </w:r>
    </w:p>
    <w:p w:rsidR="00547B44" w:rsidRPr="00547B44" w:rsidRDefault="00547B44" w:rsidP="005165D5">
      <w:pPr>
        <w:spacing w:after="0"/>
        <w:ind w:firstLine="567"/>
        <w:jc w:val="center"/>
        <w:rPr>
          <w:rFonts w:ascii="Times New Roman" w:hAnsi="Times New Roman" w:cs="Times New Roman"/>
          <w:b/>
          <w:sz w:val="16"/>
          <w:szCs w:val="16"/>
          <w:lang w:val="ky-KG"/>
        </w:rPr>
      </w:pPr>
    </w:p>
    <w:p w:rsidR="00952CF2" w:rsidRPr="00F564F5" w:rsidRDefault="00F564F5" w:rsidP="005165D5">
      <w:pPr>
        <w:spacing w:after="0"/>
        <w:ind w:firstLine="567"/>
        <w:jc w:val="both"/>
        <w:rPr>
          <w:rFonts w:ascii="Times New Roman" w:hAnsi="Times New Roman" w:cs="Times New Roman"/>
          <w:b/>
          <w:sz w:val="28"/>
          <w:szCs w:val="28"/>
          <w:lang w:val="ky-KG"/>
        </w:rPr>
      </w:pPr>
      <w:r w:rsidRPr="00F564F5">
        <w:rPr>
          <w:rFonts w:ascii="Times New Roman" w:hAnsi="Times New Roman" w:cs="Times New Roman"/>
          <w:b/>
          <w:sz w:val="28"/>
          <w:szCs w:val="28"/>
          <w:lang w:val="ky-KG"/>
        </w:rPr>
        <w:t>А</w:t>
      </w:r>
      <w:r w:rsidR="00952CF2" w:rsidRPr="00F564F5">
        <w:rPr>
          <w:rFonts w:ascii="Times New Roman" w:hAnsi="Times New Roman" w:cs="Times New Roman"/>
          <w:b/>
          <w:sz w:val="28"/>
          <w:szCs w:val="28"/>
          <w:lang w:val="ky-KG"/>
        </w:rPr>
        <w:t>ктуал</w:t>
      </w:r>
      <w:r w:rsidRPr="00F564F5">
        <w:rPr>
          <w:rFonts w:ascii="Times New Roman" w:hAnsi="Times New Roman" w:cs="Times New Roman"/>
          <w:b/>
          <w:sz w:val="28"/>
          <w:szCs w:val="28"/>
          <w:lang w:val="ky-KG"/>
        </w:rPr>
        <w:t>ьность исследования</w:t>
      </w:r>
      <w:r w:rsidR="00952CF2" w:rsidRPr="00F564F5">
        <w:rPr>
          <w:rFonts w:ascii="Times New Roman" w:hAnsi="Times New Roman" w:cs="Times New Roman"/>
          <w:b/>
          <w:sz w:val="28"/>
          <w:szCs w:val="28"/>
          <w:lang w:val="ky-KG"/>
        </w:rPr>
        <w:t xml:space="preserve">. </w:t>
      </w:r>
      <w:r w:rsidRPr="00F564F5">
        <w:rPr>
          <w:rFonts w:ascii="Times New Roman" w:hAnsi="Times New Roman" w:cs="Times New Roman"/>
          <w:sz w:val="28"/>
          <w:szCs w:val="28"/>
          <w:lang w:val="ky-KG"/>
        </w:rPr>
        <w:t>Кыргызская литература занимает особое место среди предметов, изучаемых в общеобразовательных учреждениях, качество его преподавания</w:t>
      </w:r>
      <w:r w:rsidR="00DE0674">
        <w:rPr>
          <w:rFonts w:ascii="Times New Roman" w:hAnsi="Times New Roman" w:cs="Times New Roman"/>
          <w:sz w:val="28"/>
          <w:szCs w:val="28"/>
          <w:lang w:val="ky-KG"/>
        </w:rPr>
        <w:t xml:space="preserve"> и</w:t>
      </w:r>
      <w:r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результаты обучения влияют на образование учащихся в целом. </w:t>
      </w:r>
      <w:r w:rsidR="00284192">
        <w:rPr>
          <w:rFonts w:ascii="Times New Roman" w:hAnsi="Times New Roman" w:cs="Times New Roman"/>
          <w:sz w:val="28"/>
          <w:szCs w:val="28"/>
          <w:lang w:val="ky-KG"/>
        </w:rPr>
        <w:t xml:space="preserve">Особенность </w:t>
      </w:r>
      <w:r w:rsidR="00284192" w:rsidRPr="00F564F5">
        <w:rPr>
          <w:rFonts w:ascii="Times New Roman" w:hAnsi="Times New Roman" w:cs="Times New Roman"/>
          <w:sz w:val="28"/>
          <w:szCs w:val="28"/>
          <w:lang w:val="ky-KG"/>
        </w:rPr>
        <w:t>кыргыз</w:t>
      </w:r>
      <w:r w:rsidR="00284192">
        <w:rPr>
          <w:rFonts w:ascii="Times New Roman" w:hAnsi="Times New Roman" w:cs="Times New Roman"/>
          <w:sz w:val="28"/>
          <w:szCs w:val="28"/>
          <w:lang w:val="ky-KG"/>
        </w:rPr>
        <w:t xml:space="preserve">ской литературы </w:t>
      </w:r>
      <w:r w:rsidR="008D1AA4">
        <w:rPr>
          <w:rFonts w:ascii="Times New Roman" w:hAnsi="Times New Roman" w:cs="Times New Roman"/>
          <w:sz w:val="28"/>
          <w:szCs w:val="28"/>
          <w:lang w:val="ky-KG"/>
        </w:rPr>
        <w:t>в том</w:t>
      </w:r>
      <w:r w:rsidR="00284192">
        <w:rPr>
          <w:rFonts w:ascii="Times New Roman" w:hAnsi="Times New Roman" w:cs="Times New Roman"/>
          <w:sz w:val="28"/>
          <w:szCs w:val="28"/>
          <w:lang w:val="ky-KG"/>
        </w:rPr>
        <w:t>, что литература</w:t>
      </w:r>
      <w:r w:rsidR="00284192" w:rsidRPr="00F564F5">
        <w:rPr>
          <w:rFonts w:ascii="Times New Roman" w:hAnsi="Times New Roman" w:cs="Times New Roman"/>
          <w:sz w:val="28"/>
          <w:szCs w:val="28"/>
          <w:lang w:val="ky-KG"/>
        </w:rPr>
        <w:t xml:space="preserve"> </w:t>
      </w:r>
      <w:r w:rsidR="00284192">
        <w:rPr>
          <w:rFonts w:ascii="Times New Roman" w:hAnsi="Times New Roman" w:cs="Times New Roman"/>
          <w:sz w:val="28"/>
          <w:szCs w:val="28"/>
          <w:lang w:val="ky-KG"/>
        </w:rPr>
        <w:t xml:space="preserve">как одна из форм общественного сознания делает человека и его жизнь своим предметом изучения, следовательно, является учебником по изучению человеческой жизни. </w:t>
      </w:r>
      <w:r w:rsidR="008D1AA4">
        <w:rPr>
          <w:rFonts w:ascii="Times New Roman" w:hAnsi="Times New Roman" w:cs="Times New Roman"/>
          <w:sz w:val="28"/>
          <w:szCs w:val="28"/>
          <w:lang w:val="ky-KG"/>
        </w:rPr>
        <w:t>Художественная литература отражает</w:t>
      </w:r>
      <w:r w:rsidR="00DA158E">
        <w:rPr>
          <w:rFonts w:ascii="Times New Roman" w:hAnsi="Times New Roman" w:cs="Times New Roman"/>
          <w:sz w:val="28"/>
          <w:szCs w:val="28"/>
          <w:lang w:val="ky-KG"/>
        </w:rPr>
        <w:t xml:space="preserve"> </w:t>
      </w:r>
      <w:r w:rsidR="008D1AA4">
        <w:rPr>
          <w:rFonts w:ascii="Times New Roman" w:hAnsi="Times New Roman" w:cs="Times New Roman"/>
          <w:sz w:val="28"/>
          <w:szCs w:val="28"/>
          <w:lang w:val="ky-KG"/>
        </w:rPr>
        <w:t>человеческую жизнь через образы зрительно и эмоционально, включает в себя национальные и общечеловеческие ценности. Художественная литература</w:t>
      </w:r>
      <w:r w:rsidR="00DA158E">
        <w:rPr>
          <w:rFonts w:ascii="Times New Roman" w:hAnsi="Times New Roman" w:cs="Times New Roman"/>
          <w:sz w:val="28"/>
          <w:szCs w:val="28"/>
          <w:lang w:val="ky-KG"/>
        </w:rPr>
        <w:t xml:space="preserve"> </w:t>
      </w:r>
      <w:r w:rsidR="00952CF2" w:rsidRPr="00F564F5">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008D1AA4">
        <w:rPr>
          <w:rFonts w:ascii="Times New Roman" w:hAnsi="Times New Roman" w:cs="Times New Roman"/>
          <w:sz w:val="28"/>
          <w:szCs w:val="28"/>
          <w:lang w:val="ky-KG"/>
        </w:rPr>
        <w:t>плод творчества</w:t>
      </w:r>
      <w:r w:rsidR="00952CF2" w:rsidRPr="00F564F5">
        <w:rPr>
          <w:rFonts w:ascii="Times New Roman" w:hAnsi="Times New Roman" w:cs="Times New Roman"/>
          <w:sz w:val="28"/>
          <w:szCs w:val="28"/>
          <w:lang w:val="ky-KG"/>
        </w:rPr>
        <w:t>.</w:t>
      </w:r>
    </w:p>
    <w:p w:rsidR="002E61EE" w:rsidRDefault="008D1AA4"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4B3124">
        <w:rPr>
          <w:rFonts w:ascii="Times New Roman" w:hAnsi="Times New Roman" w:cs="Times New Roman"/>
          <w:sz w:val="28"/>
          <w:szCs w:val="28"/>
          <w:lang w:val="ky-KG"/>
        </w:rPr>
        <w:t xml:space="preserve">В настоящее время в образовании, в воспитании в целом особое значение придается формированию и развитию творческой деятельности учащихся. Об этом в обязательном порядке дается информация в </w:t>
      </w:r>
      <w:r w:rsidR="00DE0674">
        <w:rPr>
          <w:rFonts w:ascii="Times New Roman" w:hAnsi="Times New Roman" w:cs="Times New Roman"/>
          <w:sz w:val="28"/>
          <w:szCs w:val="28"/>
          <w:lang w:val="ky-KG"/>
        </w:rPr>
        <w:t>“</w:t>
      </w:r>
      <w:r w:rsidR="004B3124">
        <w:rPr>
          <w:rFonts w:ascii="Times New Roman" w:hAnsi="Times New Roman" w:cs="Times New Roman"/>
          <w:sz w:val="28"/>
          <w:szCs w:val="28"/>
          <w:lang w:val="ky-KG"/>
        </w:rPr>
        <w:t>Законе об образовании</w:t>
      </w:r>
      <w:r w:rsidR="00DE0674">
        <w:rPr>
          <w:rFonts w:ascii="Times New Roman" w:hAnsi="Times New Roman" w:cs="Times New Roman"/>
          <w:sz w:val="28"/>
          <w:szCs w:val="28"/>
          <w:lang w:val="ky-KG"/>
        </w:rPr>
        <w:t>”</w:t>
      </w:r>
      <w:r w:rsidR="004B3124">
        <w:rPr>
          <w:rFonts w:ascii="Times New Roman" w:hAnsi="Times New Roman" w:cs="Times New Roman"/>
          <w:sz w:val="28"/>
          <w:szCs w:val="28"/>
          <w:lang w:val="ky-KG"/>
        </w:rPr>
        <w:t xml:space="preserve">, государственных и предметных стандартах, учебных программах, концепциях, научно-педагогических трудах и т.д. </w:t>
      </w:r>
      <w:r w:rsidR="002E61EE">
        <w:rPr>
          <w:rFonts w:ascii="Times New Roman" w:hAnsi="Times New Roman" w:cs="Times New Roman"/>
          <w:sz w:val="28"/>
          <w:szCs w:val="28"/>
          <w:lang w:val="ky-KG"/>
        </w:rPr>
        <w:t>В развитии творческой активности школьников кыргызская литература резко отлич</w:t>
      </w:r>
      <w:r w:rsidR="00DE0674">
        <w:rPr>
          <w:rFonts w:ascii="Times New Roman" w:hAnsi="Times New Roman" w:cs="Times New Roman"/>
          <w:sz w:val="28"/>
          <w:szCs w:val="28"/>
          <w:lang w:val="ky-KG"/>
        </w:rPr>
        <w:t>а</w:t>
      </w:r>
      <w:r w:rsidR="002E61EE">
        <w:rPr>
          <w:rFonts w:ascii="Times New Roman" w:hAnsi="Times New Roman" w:cs="Times New Roman"/>
          <w:sz w:val="28"/>
          <w:szCs w:val="28"/>
          <w:lang w:val="ky-KG"/>
        </w:rPr>
        <w:t xml:space="preserve">ется от других предметов </w:t>
      </w:r>
      <w:r w:rsidR="00DE0674">
        <w:rPr>
          <w:rFonts w:ascii="Times New Roman" w:hAnsi="Times New Roman" w:cs="Times New Roman"/>
          <w:sz w:val="28"/>
          <w:szCs w:val="28"/>
          <w:lang w:val="ky-KG"/>
        </w:rPr>
        <w:t xml:space="preserve">как </w:t>
      </w:r>
      <w:r w:rsidR="002E61EE">
        <w:rPr>
          <w:rFonts w:ascii="Times New Roman" w:hAnsi="Times New Roman" w:cs="Times New Roman"/>
          <w:sz w:val="28"/>
          <w:szCs w:val="28"/>
          <w:lang w:val="ky-KG"/>
        </w:rPr>
        <w:t xml:space="preserve">по содержанию, </w:t>
      </w:r>
      <w:r w:rsidR="00DE0674">
        <w:rPr>
          <w:rFonts w:ascii="Times New Roman" w:hAnsi="Times New Roman" w:cs="Times New Roman"/>
          <w:sz w:val="28"/>
          <w:szCs w:val="28"/>
          <w:lang w:val="ky-KG"/>
        </w:rPr>
        <w:t xml:space="preserve">так и по </w:t>
      </w:r>
      <w:r w:rsidR="002E61EE">
        <w:rPr>
          <w:rFonts w:ascii="Times New Roman" w:hAnsi="Times New Roman" w:cs="Times New Roman"/>
          <w:sz w:val="28"/>
          <w:szCs w:val="28"/>
          <w:lang w:val="ky-KG"/>
        </w:rPr>
        <w:t xml:space="preserve">целям и задачам обучения. </w:t>
      </w:r>
    </w:p>
    <w:p w:rsidR="00F04956" w:rsidRDefault="002E61EE"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4B3403">
        <w:rPr>
          <w:rFonts w:ascii="Times New Roman" w:hAnsi="Times New Roman" w:cs="Times New Roman"/>
          <w:sz w:val="28"/>
          <w:szCs w:val="28"/>
          <w:lang w:val="ky-KG"/>
        </w:rPr>
        <w:t>Психологические и педагогические вопросы формирования личности,</w:t>
      </w:r>
      <w:r w:rsidR="00DA158E">
        <w:rPr>
          <w:rFonts w:ascii="Times New Roman" w:hAnsi="Times New Roman" w:cs="Times New Roman"/>
          <w:sz w:val="28"/>
          <w:szCs w:val="28"/>
          <w:lang w:val="ky-KG"/>
        </w:rPr>
        <w:t xml:space="preserve"> </w:t>
      </w:r>
      <w:r w:rsidR="004B3403">
        <w:rPr>
          <w:rFonts w:ascii="Times New Roman" w:hAnsi="Times New Roman" w:cs="Times New Roman"/>
          <w:sz w:val="28"/>
          <w:szCs w:val="28"/>
          <w:lang w:val="ky-KG"/>
        </w:rPr>
        <w:t>развития его творческой активности в воспитании и обучении</w:t>
      </w:r>
      <w:r w:rsidR="00DA158E">
        <w:rPr>
          <w:rFonts w:ascii="Times New Roman" w:hAnsi="Times New Roman" w:cs="Times New Roman"/>
          <w:sz w:val="28"/>
          <w:szCs w:val="28"/>
          <w:lang w:val="ky-KG"/>
        </w:rPr>
        <w:t xml:space="preserve"> </w:t>
      </w:r>
      <w:r w:rsidR="004B3403">
        <w:rPr>
          <w:rFonts w:ascii="Times New Roman" w:hAnsi="Times New Roman" w:cs="Times New Roman"/>
          <w:sz w:val="28"/>
          <w:szCs w:val="28"/>
          <w:lang w:val="ky-KG"/>
        </w:rPr>
        <w:t xml:space="preserve">рассматриваются в работах </w:t>
      </w:r>
      <w:r w:rsidR="00952CF2" w:rsidRPr="00F564F5">
        <w:rPr>
          <w:rFonts w:ascii="Times New Roman" w:hAnsi="Times New Roman" w:cs="Times New Roman"/>
          <w:sz w:val="28"/>
          <w:szCs w:val="28"/>
          <w:lang w:val="ky-KG"/>
        </w:rPr>
        <w:t>Ю.К.Бабанск</w:t>
      </w:r>
      <w:r w:rsidR="004B3403">
        <w:rPr>
          <w:rFonts w:ascii="Times New Roman" w:hAnsi="Times New Roman" w:cs="Times New Roman"/>
          <w:sz w:val="28"/>
          <w:szCs w:val="28"/>
          <w:lang w:val="ky-KG"/>
        </w:rPr>
        <w:t>ого</w:t>
      </w:r>
      <w:r w:rsidR="00952CF2" w:rsidRPr="00F564F5">
        <w:rPr>
          <w:rFonts w:ascii="Times New Roman" w:hAnsi="Times New Roman" w:cs="Times New Roman"/>
          <w:sz w:val="28"/>
          <w:szCs w:val="28"/>
          <w:lang w:val="ky-KG"/>
        </w:rPr>
        <w:t>, И.Б.Бекбоев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В.П.Беспалько, Л.С</w:t>
      </w:r>
      <w:r w:rsidR="00FC3D13" w:rsidRPr="00F564F5">
        <w:rPr>
          <w:rFonts w:ascii="Times New Roman" w:hAnsi="Times New Roman" w:cs="Times New Roman"/>
          <w:sz w:val="28"/>
          <w:szCs w:val="28"/>
          <w:lang w:val="ky-KG"/>
        </w:rPr>
        <w:t>.</w:t>
      </w:r>
      <w:r w:rsidR="00952CF2" w:rsidRPr="00F564F5">
        <w:rPr>
          <w:rFonts w:ascii="Times New Roman" w:hAnsi="Times New Roman" w:cs="Times New Roman"/>
          <w:sz w:val="28"/>
          <w:szCs w:val="28"/>
          <w:lang w:val="ky-KG"/>
        </w:rPr>
        <w:t>Выготск</w:t>
      </w:r>
      <w:r w:rsidR="004B3403">
        <w:rPr>
          <w:rFonts w:ascii="Times New Roman" w:hAnsi="Times New Roman" w:cs="Times New Roman"/>
          <w:sz w:val="28"/>
          <w:szCs w:val="28"/>
          <w:lang w:val="ky-KG"/>
        </w:rPr>
        <w:t>ого</w:t>
      </w:r>
      <w:r w:rsidR="00952CF2" w:rsidRPr="00F564F5">
        <w:rPr>
          <w:rFonts w:ascii="Times New Roman" w:hAnsi="Times New Roman" w:cs="Times New Roman"/>
          <w:sz w:val="28"/>
          <w:szCs w:val="28"/>
          <w:lang w:val="ky-KG"/>
        </w:rPr>
        <w:t>, В.В.Давыдов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У.Э.Мамбетакунов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К.Д.Добаев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Н.Ишекеев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С.К.Рысбаев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Ж.А</w:t>
      </w:r>
      <w:r w:rsidR="00F0220A">
        <w:rPr>
          <w:rFonts w:ascii="Times New Roman" w:hAnsi="Times New Roman" w:cs="Times New Roman"/>
          <w:sz w:val="28"/>
          <w:szCs w:val="28"/>
          <w:lang w:val="ky-KG"/>
        </w:rPr>
        <w:t>.</w:t>
      </w:r>
      <w:r w:rsidR="00952CF2" w:rsidRPr="00F564F5">
        <w:rPr>
          <w:rFonts w:ascii="Times New Roman" w:hAnsi="Times New Roman" w:cs="Times New Roman"/>
          <w:sz w:val="28"/>
          <w:szCs w:val="28"/>
          <w:lang w:val="ky-KG"/>
        </w:rPr>
        <w:t>Чыманов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А.Ж.Муратов</w:t>
      </w:r>
      <w:r w:rsidR="004B3403">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А.Э.Байсеркеев</w:t>
      </w:r>
      <w:r w:rsidR="004B3403">
        <w:rPr>
          <w:rFonts w:ascii="Times New Roman" w:hAnsi="Times New Roman" w:cs="Times New Roman"/>
          <w:sz w:val="28"/>
          <w:szCs w:val="28"/>
          <w:lang w:val="ky-KG"/>
        </w:rPr>
        <w:t>а и др</w:t>
      </w:r>
      <w:r w:rsidR="00952CF2" w:rsidRPr="00F564F5">
        <w:rPr>
          <w:rFonts w:ascii="Times New Roman" w:hAnsi="Times New Roman" w:cs="Times New Roman"/>
          <w:sz w:val="28"/>
          <w:szCs w:val="28"/>
          <w:lang w:val="ky-KG"/>
        </w:rPr>
        <w:t xml:space="preserve">. </w:t>
      </w:r>
      <w:r w:rsidR="004B3403">
        <w:rPr>
          <w:rFonts w:ascii="Times New Roman" w:hAnsi="Times New Roman" w:cs="Times New Roman"/>
          <w:sz w:val="28"/>
          <w:szCs w:val="28"/>
          <w:lang w:val="ky-KG"/>
        </w:rPr>
        <w:t xml:space="preserve">Из </w:t>
      </w:r>
      <w:r w:rsidR="00A53EED">
        <w:rPr>
          <w:rFonts w:ascii="Times New Roman" w:hAnsi="Times New Roman" w:cs="Times New Roman"/>
          <w:sz w:val="28"/>
          <w:szCs w:val="28"/>
          <w:lang w:val="ky-KG"/>
        </w:rPr>
        <w:t>перечисленных</w:t>
      </w:r>
      <w:r w:rsidR="004B3403">
        <w:rPr>
          <w:rFonts w:ascii="Times New Roman" w:hAnsi="Times New Roman" w:cs="Times New Roman"/>
          <w:sz w:val="28"/>
          <w:szCs w:val="28"/>
          <w:lang w:val="ky-KG"/>
        </w:rPr>
        <w:t xml:space="preserve"> только кандидатская и докторская диссертации </w:t>
      </w:r>
      <w:r w:rsidR="00952CF2" w:rsidRPr="00F564F5">
        <w:rPr>
          <w:rFonts w:ascii="Times New Roman" w:hAnsi="Times New Roman" w:cs="Times New Roman"/>
          <w:sz w:val="28"/>
          <w:szCs w:val="28"/>
          <w:lang w:val="ky-KG"/>
        </w:rPr>
        <w:t>А.Э.Байсеркеев</w:t>
      </w:r>
      <w:r w:rsidR="004B3403">
        <w:rPr>
          <w:rFonts w:ascii="Times New Roman" w:hAnsi="Times New Roman" w:cs="Times New Roman"/>
          <w:sz w:val="28"/>
          <w:szCs w:val="28"/>
          <w:lang w:val="ky-KG"/>
        </w:rPr>
        <w:t xml:space="preserve">а посвящены непосредственно развитию творческой деятельности школьников при изучении естественных дисциплин, </w:t>
      </w:r>
      <w:r w:rsidR="00A53EED">
        <w:rPr>
          <w:rFonts w:ascii="Times New Roman" w:hAnsi="Times New Roman" w:cs="Times New Roman"/>
          <w:sz w:val="28"/>
          <w:szCs w:val="28"/>
          <w:lang w:val="ky-KG"/>
        </w:rPr>
        <w:t xml:space="preserve">а </w:t>
      </w:r>
      <w:r w:rsidR="004B3403">
        <w:rPr>
          <w:rFonts w:ascii="Times New Roman" w:hAnsi="Times New Roman" w:cs="Times New Roman"/>
          <w:sz w:val="28"/>
          <w:szCs w:val="28"/>
          <w:lang w:val="ky-KG"/>
        </w:rPr>
        <w:t>во всех остальных исследованиях эта проблема специально не изучалась.</w:t>
      </w:r>
      <w:r w:rsidR="00952CF2" w:rsidRPr="00F564F5">
        <w:rPr>
          <w:rFonts w:ascii="Times New Roman" w:hAnsi="Times New Roman" w:cs="Times New Roman"/>
          <w:sz w:val="28"/>
          <w:szCs w:val="28"/>
          <w:lang w:val="ky-KG"/>
        </w:rPr>
        <w:t xml:space="preserve"> </w:t>
      </w:r>
    </w:p>
    <w:p w:rsidR="00952CF2" w:rsidRPr="00F564F5" w:rsidRDefault="00F04956"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54222A">
        <w:rPr>
          <w:rFonts w:ascii="Times New Roman" w:hAnsi="Times New Roman" w:cs="Times New Roman"/>
          <w:sz w:val="28"/>
          <w:szCs w:val="28"/>
          <w:lang w:val="ky-KG"/>
        </w:rPr>
        <w:t xml:space="preserve">Методика преподавания </w:t>
      </w:r>
      <w:r w:rsidR="0054222A" w:rsidRPr="00F564F5">
        <w:rPr>
          <w:rFonts w:ascii="Times New Roman" w:hAnsi="Times New Roman" w:cs="Times New Roman"/>
          <w:sz w:val="28"/>
          <w:szCs w:val="28"/>
          <w:lang w:val="ky-KG"/>
        </w:rPr>
        <w:t>кыргыз</w:t>
      </w:r>
      <w:r w:rsidR="0054222A">
        <w:rPr>
          <w:rFonts w:ascii="Times New Roman" w:hAnsi="Times New Roman" w:cs="Times New Roman"/>
          <w:sz w:val="28"/>
          <w:szCs w:val="28"/>
          <w:lang w:val="ky-KG"/>
        </w:rPr>
        <w:t>ской литературы как одна из отраслей педагогической науки формировалась, развивалась, достигла уровня, отвечающего современным требованиям преподавания литературы, опубликованы работы</w:t>
      </w:r>
      <w:r w:rsidR="00952CF2" w:rsidRPr="00F564F5">
        <w:rPr>
          <w:rFonts w:ascii="Times New Roman" w:hAnsi="Times New Roman" w:cs="Times New Roman"/>
          <w:sz w:val="28"/>
          <w:szCs w:val="28"/>
          <w:lang w:val="ky-KG"/>
        </w:rPr>
        <w:t xml:space="preserve"> К.Иманалиев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Б.Алымов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С.Байгазиев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С.Батаканов</w:t>
      </w:r>
      <w:r w:rsidR="0054222A">
        <w:rPr>
          <w:rFonts w:ascii="Times New Roman" w:hAnsi="Times New Roman" w:cs="Times New Roman"/>
          <w:sz w:val="28"/>
          <w:szCs w:val="28"/>
          <w:lang w:val="ky-KG"/>
        </w:rPr>
        <w:t>ой</w:t>
      </w:r>
      <w:r w:rsidR="00952CF2" w:rsidRPr="00F564F5">
        <w:rPr>
          <w:rFonts w:ascii="Times New Roman" w:hAnsi="Times New Roman" w:cs="Times New Roman"/>
          <w:sz w:val="28"/>
          <w:szCs w:val="28"/>
          <w:lang w:val="ky-KG"/>
        </w:rPr>
        <w:t>, Н.Ишекеев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С.Момуналиев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С.Рысбаев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А.Муратов</w:t>
      </w:r>
      <w:r w:rsidR="0054222A">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w:t>
      </w:r>
      <w:r w:rsidR="00F0220A">
        <w:rPr>
          <w:rFonts w:ascii="Times New Roman" w:hAnsi="Times New Roman" w:cs="Times New Roman"/>
          <w:sz w:val="28"/>
          <w:szCs w:val="28"/>
          <w:lang w:val="ky-KG"/>
        </w:rPr>
        <w:t xml:space="preserve"> С.Саки</w:t>
      </w:r>
      <w:r w:rsidR="0082798A" w:rsidRPr="00F564F5">
        <w:rPr>
          <w:rFonts w:ascii="Times New Roman" w:hAnsi="Times New Roman" w:cs="Times New Roman"/>
          <w:sz w:val="28"/>
          <w:szCs w:val="28"/>
          <w:lang w:val="ky-KG"/>
        </w:rPr>
        <w:t>ев</w:t>
      </w:r>
      <w:r w:rsidR="0054222A">
        <w:rPr>
          <w:rFonts w:ascii="Times New Roman" w:hAnsi="Times New Roman" w:cs="Times New Roman"/>
          <w:sz w:val="28"/>
          <w:szCs w:val="28"/>
          <w:lang w:val="ky-KG"/>
        </w:rPr>
        <w:t>ой</w:t>
      </w:r>
      <w:r w:rsidR="0082798A" w:rsidRPr="00F564F5">
        <w:rPr>
          <w:rFonts w:ascii="Times New Roman" w:hAnsi="Times New Roman" w:cs="Times New Roman"/>
          <w:sz w:val="28"/>
          <w:szCs w:val="28"/>
          <w:lang w:val="ky-KG"/>
        </w:rPr>
        <w:t>,</w:t>
      </w:r>
      <w:r w:rsidR="00952CF2" w:rsidRPr="00F564F5">
        <w:rPr>
          <w:rFonts w:ascii="Times New Roman" w:hAnsi="Times New Roman" w:cs="Times New Roman"/>
          <w:sz w:val="28"/>
          <w:szCs w:val="28"/>
          <w:lang w:val="ky-KG"/>
        </w:rPr>
        <w:t xml:space="preserve"> </w:t>
      </w:r>
      <w:r w:rsidR="00CF6563">
        <w:rPr>
          <w:rFonts w:ascii="Times New Roman" w:hAnsi="Times New Roman" w:cs="Times New Roman"/>
          <w:sz w:val="28"/>
          <w:szCs w:val="28"/>
          <w:lang w:val="ky-KG"/>
        </w:rPr>
        <w:t>Б</w:t>
      </w:r>
      <w:r w:rsidR="00952CF2" w:rsidRPr="00F564F5">
        <w:rPr>
          <w:rFonts w:ascii="Times New Roman" w:hAnsi="Times New Roman" w:cs="Times New Roman"/>
          <w:sz w:val="28"/>
          <w:szCs w:val="28"/>
          <w:lang w:val="ky-KG"/>
        </w:rPr>
        <w:t>.Акматов</w:t>
      </w:r>
      <w:r w:rsidR="0054222A">
        <w:rPr>
          <w:rFonts w:ascii="Times New Roman" w:hAnsi="Times New Roman" w:cs="Times New Roman"/>
          <w:sz w:val="28"/>
          <w:szCs w:val="28"/>
          <w:lang w:val="ky-KG"/>
        </w:rPr>
        <w:t>а</w:t>
      </w:r>
      <w:r w:rsidR="00DB77F6">
        <w:rPr>
          <w:rFonts w:ascii="Times New Roman" w:hAnsi="Times New Roman" w:cs="Times New Roman"/>
          <w:sz w:val="28"/>
          <w:szCs w:val="28"/>
          <w:lang w:val="ky-KG"/>
        </w:rPr>
        <w:t>, Б.Оторбаева</w:t>
      </w:r>
      <w:r w:rsidR="00DA158E">
        <w:rPr>
          <w:rFonts w:ascii="Times New Roman" w:hAnsi="Times New Roman" w:cs="Times New Roman"/>
          <w:sz w:val="28"/>
          <w:szCs w:val="28"/>
          <w:lang w:val="ky-KG"/>
        </w:rPr>
        <w:t xml:space="preserve"> </w:t>
      </w:r>
      <w:r w:rsidR="00DE0674">
        <w:rPr>
          <w:rFonts w:ascii="Times New Roman" w:hAnsi="Times New Roman" w:cs="Times New Roman"/>
          <w:sz w:val="28"/>
          <w:szCs w:val="28"/>
          <w:lang w:val="ky-KG"/>
        </w:rPr>
        <w:t xml:space="preserve">и </w:t>
      </w:r>
      <w:r w:rsidR="0054222A">
        <w:rPr>
          <w:rFonts w:ascii="Times New Roman" w:hAnsi="Times New Roman" w:cs="Times New Roman"/>
          <w:sz w:val="28"/>
          <w:szCs w:val="28"/>
          <w:lang w:val="ky-KG"/>
        </w:rPr>
        <w:t>др.</w:t>
      </w:r>
    </w:p>
    <w:p w:rsidR="008A4EA7" w:rsidRDefault="00490C9E"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 xml:space="preserve">По методике обучения сочиненям при изучении кыргызской литературы опубликованы работы ученых </w:t>
      </w:r>
      <w:r w:rsidR="00952CF2" w:rsidRPr="00F564F5">
        <w:rPr>
          <w:rFonts w:ascii="Times New Roman" w:hAnsi="Times New Roman" w:cs="Times New Roman"/>
          <w:sz w:val="28"/>
          <w:szCs w:val="28"/>
          <w:lang w:val="ky-KG"/>
        </w:rPr>
        <w:t>Б.Алымов</w:t>
      </w:r>
      <w:r>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С.К.Рысбаев</w:t>
      </w:r>
      <w:r>
        <w:rPr>
          <w:rFonts w:ascii="Times New Roman" w:hAnsi="Times New Roman" w:cs="Times New Roman"/>
          <w:sz w:val="28"/>
          <w:szCs w:val="28"/>
          <w:lang w:val="ky-KG"/>
        </w:rPr>
        <w:t xml:space="preserve">а и </w:t>
      </w:r>
      <w:r w:rsidR="00952CF2" w:rsidRPr="00F564F5">
        <w:rPr>
          <w:rFonts w:ascii="Times New Roman" w:hAnsi="Times New Roman" w:cs="Times New Roman"/>
          <w:sz w:val="28"/>
          <w:szCs w:val="28"/>
          <w:lang w:val="ky-KG"/>
        </w:rPr>
        <w:t>А.Ж.Муратов</w:t>
      </w:r>
      <w:r>
        <w:rPr>
          <w:rFonts w:ascii="Times New Roman" w:hAnsi="Times New Roman" w:cs="Times New Roman"/>
          <w:sz w:val="28"/>
          <w:szCs w:val="28"/>
          <w:lang w:val="ky-KG"/>
        </w:rPr>
        <w:t>а,</w:t>
      </w:r>
      <w:r w:rsidR="0014638F">
        <w:rPr>
          <w:rFonts w:ascii="Times New Roman" w:hAnsi="Times New Roman" w:cs="Times New Roman"/>
          <w:sz w:val="28"/>
          <w:szCs w:val="28"/>
          <w:lang w:val="ky-KG"/>
        </w:rPr>
        <w:t xml:space="preserve"> В.И.Мусаевой,</w:t>
      </w:r>
      <w:r>
        <w:rPr>
          <w:rFonts w:ascii="Times New Roman" w:hAnsi="Times New Roman" w:cs="Times New Roman"/>
          <w:sz w:val="28"/>
          <w:szCs w:val="28"/>
          <w:lang w:val="ky-KG"/>
        </w:rPr>
        <w:t xml:space="preserve"> Аман кызы Бактыгүл</w:t>
      </w:r>
      <w:r w:rsidR="00952CF2" w:rsidRPr="00F564F5">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009C25D1">
        <w:rPr>
          <w:rFonts w:ascii="Times New Roman" w:hAnsi="Times New Roman" w:cs="Times New Roman"/>
          <w:sz w:val="28"/>
          <w:szCs w:val="28"/>
          <w:lang w:val="ky-KG"/>
        </w:rPr>
        <w:t xml:space="preserve">учебные пособия Народного учителя </w:t>
      </w:r>
      <w:r w:rsidR="00952CF2" w:rsidRPr="00F564F5">
        <w:rPr>
          <w:rFonts w:ascii="Times New Roman" w:hAnsi="Times New Roman" w:cs="Times New Roman"/>
          <w:sz w:val="28"/>
          <w:szCs w:val="28"/>
          <w:lang w:val="ky-KG"/>
        </w:rPr>
        <w:t>Б.Исаков</w:t>
      </w:r>
      <w:r w:rsidR="009C25D1">
        <w:rPr>
          <w:rFonts w:ascii="Times New Roman" w:hAnsi="Times New Roman" w:cs="Times New Roman"/>
          <w:sz w:val="28"/>
          <w:szCs w:val="28"/>
          <w:lang w:val="ky-KG"/>
        </w:rPr>
        <w:t>а</w:t>
      </w:r>
      <w:r w:rsidR="00952CF2" w:rsidRPr="00F564F5">
        <w:rPr>
          <w:rFonts w:ascii="Times New Roman" w:hAnsi="Times New Roman" w:cs="Times New Roman"/>
          <w:sz w:val="28"/>
          <w:szCs w:val="28"/>
          <w:lang w:val="ky-KG"/>
        </w:rPr>
        <w:t xml:space="preserve">. </w:t>
      </w:r>
      <w:r w:rsidR="009C25D1">
        <w:rPr>
          <w:rFonts w:ascii="Times New Roman" w:hAnsi="Times New Roman" w:cs="Times New Roman"/>
          <w:sz w:val="28"/>
          <w:szCs w:val="28"/>
          <w:lang w:val="ky-KG"/>
        </w:rPr>
        <w:t xml:space="preserve">В них достаточно </w:t>
      </w:r>
      <w:r w:rsidR="004217CD">
        <w:rPr>
          <w:rFonts w:ascii="Times New Roman" w:hAnsi="Times New Roman" w:cs="Times New Roman"/>
          <w:sz w:val="28"/>
          <w:szCs w:val="28"/>
          <w:lang w:val="ky-KG"/>
        </w:rPr>
        <w:t xml:space="preserve">представлены </w:t>
      </w:r>
      <w:r w:rsidR="009C25D1">
        <w:rPr>
          <w:rFonts w:ascii="Times New Roman" w:hAnsi="Times New Roman" w:cs="Times New Roman"/>
          <w:sz w:val="28"/>
          <w:szCs w:val="28"/>
          <w:lang w:val="ky-KG"/>
        </w:rPr>
        <w:t>материал</w:t>
      </w:r>
      <w:r w:rsidR="004217CD">
        <w:rPr>
          <w:rFonts w:ascii="Times New Roman" w:hAnsi="Times New Roman" w:cs="Times New Roman"/>
          <w:sz w:val="28"/>
          <w:szCs w:val="28"/>
          <w:lang w:val="ky-KG"/>
        </w:rPr>
        <w:t>ы</w:t>
      </w:r>
      <w:r w:rsidR="009C25D1">
        <w:rPr>
          <w:rFonts w:ascii="Times New Roman" w:hAnsi="Times New Roman" w:cs="Times New Roman"/>
          <w:sz w:val="28"/>
          <w:szCs w:val="28"/>
          <w:lang w:val="ky-KG"/>
        </w:rPr>
        <w:t xml:space="preserve"> о месте, значении, целях и задачах сочинений при обучении кыргызской литературе. Но, “проблема написания сочинения остается самой большой проблемой в преподавании </w:t>
      </w:r>
      <w:r w:rsidR="009C25D1">
        <w:rPr>
          <w:rFonts w:ascii="Times New Roman" w:hAnsi="Times New Roman" w:cs="Times New Roman"/>
          <w:sz w:val="28"/>
          <w:szCs w:val="28"/>
          <w:lang w:val="ky-KG"/>
        </w:rPr>
        <w:lastRenderedPageBreak/>
        <w:t xml:space="preserve">кыргызского языка и литературы, вообще всей школьной практики, </w:t>
      </w:r>
      <w:r w:rsidR="00F0220A">
        <w:rPr>
          <w:rFonts w:ascii="Times New Roman" w:hAnsi="Times New Roman" w:cs="Times New Roman"/>
          <w:sz w:val="28"/>
          <w:szCs w:val="28"/>
          <w:lang w:val="ky-KG"/>
        </w:rPr>
        <w:t>первейшей “головной болью</w:t>
      </w:r>
      <w:r w:rsidR="00E64E00">
        <w:rPr>
          <w:rFonts w:ascii="Times New Roman" w:hAnsi="Times New Roman" w:cs="Times New Roman"/>
          <w:sz w:val="28"/>
          <w:szCs w:val="28"/>
          <w:lang w:val="ky-KG"/>
        </w:rPr>
        <w:t xml:space="preserve"> </w:t>
      </w:r>
      <w:r w:rsidR="009C25D1">
        <w:rPr>
          <w:rFonts w:ascii="Times New Roman" w:hAnsi="Times New Roman" w:cs="Times New Roman"/>
          <w:sz w:val="28"/>
          <w:szCs w:val="28"/>
          <w:lang w:val="ky-KG"/>
        </w:rPr>
        <w:t xml:space="preserve">учителя” </w:t>
      </w:r>
      <w:r w:rsidR="00952CF2" w:rsidRPr="00F564F5">
        <w:rPr>
          <w:rFonts w:ascii="Times New Roman" w:hAnsi="Times New Roman" w:cs="Times New Roman"/>
          <w:sz w:val="28"/>
          <w:szCs w:val="28"/>
          <w:lang w:val="ky-KG"/>
        </w:rPr>
        <w:t xml:space="preserve">(А.Муратов). </w:t>
      </w:r>
      <w:r w:rsidR="009C25D1">
        <w:rPr>
          <w:rFonts w:ascii="Times New Roman" w:hAnsi="Times New Roman" w:cs="Times New Roman"/>
          <w:sz w:val="28"/>
          <w:szCs w:val="28"/>
          <w:lang w:val="ky-KG"/>
        </w:rPr>
        <w:t xml:space="preserve">Необходимо искать пути решения этой проблемы. </w:t>
      </w:r>
    </w:p>
    <w:p w:rsidR="008B4710" w:rsidRDefault="008B4710"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Хотя во всех методических работах о сочинении “сочинение характеризуется как неопубликованная творческая работа учащегося”, в них все еще отсутствует информация о природе творческой деятельности, о теоретических и практических задачах его формирования в обучении сочинениям.</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В процессе обучения литературе в школьной практике этой проблеме не придается особого значения. Выявлены следующие противоречия в развитии творческой деятельности учащихся: </w:t>
      </w:r>
    </w:p>
    <w:p w:rsidR="00E30CAC" w:rsidRDefault="00952CF2"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w:t>
      </w:r>
      <w:r w:rsidR="00176FCE">
        <w:rPr>
          <w:rFonts w:ascii="Times New Roman" w:hAnsi="Times New Roman" w:cs="Times New Roman"/>
          <w:sz w:val="28"/>
          <w:szCs w:val="28"/>
          <w:lang w:val="ky-KG"/>
        </w:rPr>
        <w:t xml:space="preserve"> </w:t>
      </w:r>
      <w:r w:rsidR="00E30CAC">
        <w:rPr>
          <w:rFonts w:ascii="Times New Roman" w:hAnsi="Times New Roman" w:cs="Times New Roman"/>
          <w:sz w:val="28"/>
          <w:szCs w:val="28"/>
          <w:lang w:val="ky-KG"/>
        </w:rPr>
        <w:t xml:space="preserve">Не </w:t>
      </w:r>
      <w:r w:rsidR="00176FCE">
        <w:rPr>
          <w:rFonts w:ascii="Times New Roman" w:hAnsi="Times New Roman" w:cs="Times New Roman"/>
          <w:sz w:val="28"/>
          <w:szCs w:val="28"/>
          <w:lang w:val="ky-KG"/>
        </w:rPr>
        <w:t>смотря на то, что в образовании, в фор</w:t>
      </w:r>
      <w:r w:rsidR="00E30CAC">
        <w:rPr>
          <w:rFonts w:ascii="Times New Roman" w:hAnsi="Times New Roman" w:cs="Times New Roman"/>
          <w:sz w:val="28"/>
          <w:szCs w:val="28"/>
          <w:lang w:val="ky-KG"/>
        </w:rPr>
        <w:t>мировании личности особое значение придается его мышлению, творчеству, на практике эта проблема решена не полностью.</w:t>
      </w:r>
      <w:r w:rsidR="00DA158E">
        <w:rPr>
          <w:rFonts w:ascii="Times New Roman" w:hAnsi="Times New Roman" w:cs="Times New Roman"/>
          <w:sz w:val="28"/>
          <w:szCs w:val="28"/>
          <w:lang w:val="ky-KG"/>
        </w:rPr>
        <w:t xml:space="preserve"> </w:t>
      </w:r>
    </w:p>
    <w:p w:rsidR="00987507" w:rsidRDefault="00952CF2"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2. </w:t>
      </w:r>
      <w:r w:rsidR="00987507">
        <w:rPr>
          <w:rFonts w:ascii="Times New Roman" w:hAnsi="Times New Roman" w:cs="Times New Roman"/>
          <w:sz w:val="28"/>
          <w:szCs w:val="28"/>
          <w:lang w:val="ky-KG"/>
        </w:rPr>
        <w:t xml:space="preserve">Вместе с необходимостью формирования и развития творческой деятельности учащихся при написании сочинений в преподавании </w:t>
      </w:r>
      <w:r w:rsidR="00987507" w:rsidRPr="00F564F5">
        <w:rPr>
          <w:rFonts w:ascii="Times New Roman" w:hAnsi="Times New Roman" w:cs="Times New Roman"/>
          <w:sz w:val="28"/>
          <w:szCs w:val="28"/>
          <w:lang w:val="ky-KG"/>
        </w:rPr>
        <w:t>кыргыз</w:t>
      </w:r>
      <w:r w:rsidR="00987507">
        <w:rPr>
          <w:rFonts w:ascii="Times New Roman" w:hAnsi="Times New Roman" w:cs="Times New Roman"/>
          <w:sz w:val="28"/>
          <w:szCs w:val="28"/>
          <w:lang w:val="ky-KG"/>
        </w:rPr>
        <w:t>ской литературы, полностью не разработаны научно-методические вопросы претворения их в жизнь.</w:t>
      </w:r>
      <w:r w:rsidR="00DA158E">
        <w:rPr>
          <w:rFonts w:ascii="Times New Roman" w:hAnsi="Times New Roman" w:cs="Times New Roman"/>
          <w:sz w:val="28"/>
          <w:szCs w:val="28"/>
          <w:lang w:val="ky-KG"/>
        </w:rPr>
        <w:t xml:space="preserve"> </w:t>
      </w:r>
    </w:p>
    <w:p w:rsidR="003D76A6" w:rsidRDefault="00952CF2" w:rsidP="005165D5">
      <w:pPr>
        <w:spacing w:after="0"/>
        <w:ind w:firstLine="567"/>
        <w:jc w:val="both"/>
        <w:rPr>
          <w:rFonts w:ascii="Times New Roman" w:hAnsi="Times New Roman" w:cs="Times New Roman"/>
          <w:b/>
          <w:sz w:val="28"/>
          <w:szCs w:val="28"/>
          <w:lang w:val="ky-KG"/>
        </w:rPr>
      </w:pPr>
      <w:r w:rsidRPr="00F564F5">
        <w:rPr>
          <w:rFonts w:ascii="Times New Roman" w:hAnsi="Times New Roman" w:cs="Times New Roman"/>
          <w:sz w:val="28"/>
          <w:szCs w:val="28"/>
          <w:lang w:val="ky-KG"/>
        </w:rPr>
        <w:t xml:space="preserve">3. </w:t>
      </w:r>
      <w:r w:rsidR="00D01DF3">
        <w:rPr>
          <w:rFonts w:ascii="Times New Roman" w:hAnsi="Times New Roman" w:cs="Times New Roman"/>
          <w:sz w:val="28"/>
          <w:szCs w:val="28"/>
          <w:lang w:val="ky-KG"/>
        </w:rPr>
        <w:t xml:space="preserve">Неготовность учителей </w:t>
      </w:r>
      <w:r w:rsidR="00D01DF3" w:rsidRPr="00F564F5">
        <w:rPr>
          <w:rFonts w:ascii="Times New Roman" w:hAnsi="Times New Roman" w:cs="Times New Roman"/>
          <w:sz w:val="28"/>
          <w:szCs w:val="28"/>
          <w:lang w:val="ky-KG"/>
        </w:rPr>
        <w:t>кыргыз</w:t>
      </w:r>
      <w:r w:rsidR="00D01DF3">
        <w:rPr>
          <w:rFonts w:ascii="Times New Roman" w:hAnsi="Times New Roman" w:cs="Times New Roman"/>
          <w:sz w:val="28"/>
          <w:szCs w:val="28"/>
          <w:lang w:val="ky-KG"/>
        </w:rPr>
        <w:t>ской литературы с профессиональной точки зрения формировать и развивать творческую деятельность учащихся.</w:t>
      </w:r>
      <w:r w:rsidR="00DA158E">
        <w:rPr>
          <w:rFonts w:ascii="Times New Roman" w:hAnsi="Times New Roman" w:cs="Times New Roman"/>
          <w:sz w:val="28"/>
          <w:szCs w:val="28"/>
          <w:lang w:val="ky-KG"/>
        </w:rPr>
        <w:t xml:space="preserve"> </w:t>
      </w:r>
      <w:r w:rsidR="00D01DF3">
        <w:rPr>
          <w:rFonts w:ascii="Times New Roman" w:hAnsi="Times New Roman" w:cs="Times New Roman"/>
          <w:sz w:val="28"/>
          <w:szCs w:val="28"/>
          <w:lang w:val="ky-KG"/>
        </w:rPr>
        <w:t>Мы поставили перед собой цель развивать творческую деятельность</w:t>
      </w:r>
      <w:r w:rsidR="00123B99">
        <w:rPr>
          <w:rFonts w:ascii="Times New Roman" w:hAnsi="Times New Roman" w:cs="Times New Roman"/>
          <w:sz w:val="28"/>
          <w:szCs w:val="28"/>
          <w:lang w:val="ky-KG"/>
        </w:rPr>
        <w:t xml:space="preserve"> учащихся при написании сочинений через решение выявленных противоречий, определили тему диссертационной работы</w:t>
      </w:r>
      <w:r w:rsidR="00DC4098">
        <w:rPr>
          <w:rFonts w:ascii="Times New Roman" w:hAnsi="Times New Roman" w:cs="Times New Roman"/>
          <w:sz w:val="28"/>
          <w:szCs w:val="28"/>
          <w:lang w:val="ky-KG"/>
        </w:rPr>
        <w:t xml:space="preserve"> </w:t>
      </w:r>
      <w:r w:rsidR="00DC4098" w:rsidRPr="00547B44">
        <w:rPr>
          <w:rFonts w:ascii="Times New Roman" w:hAnsi="Times New Roman" w:cs="Times New Roman"/>
          <w:i/>
          <w:sz w:val="28"/>
          <w:szCs w:val="28"/>
          <w:lang w:val="ky-KG"/>
        </w:rPr>
        <w:t xml:space="preserve">“Методика </w:t>
      </w:r>
      <w:r w:rsidR="00547B44" w:rsidRPr="00547B44">
        <w:rPr>
          <w:rFonts w:ascii="Times New Roman" w:hAnsi="Times New Roman" w:cs="Times New Roman"/>
          <w:i/>
          <w:sz w:val="28"/>
          <w:szCs w:val="28"/>
          <w:lang w:val="ky-KG"/>
        </w:rPr>
        <w:t>совершенствования</w:t>
      </w:r>
      <w:r w:rsidR="00DA158E">
        <w:rPr>
          <w:rFonts w:ascii="Times New Roman" w:hAnsi="Times New Roman" w:cs="Times New Roman"/>
          <w:i/>
          <w:sz w:val="28"/>
          <w:szCs w:val="28"/>
          <w:lang w:val="ky-KG"/>
        </w:rPr>
        <w:t xml:space="preserve"> </w:t>
      </w:r>
      <w:r w:rsidR="00DC4098" w:rsidRPr="00547B44">
        <w:rPr>
          <w:rFonts w:ascii="Times New Roman" w:hAnsi="Times New Roman" w:cs="Times New Roman"/>
          <w:i/>
          <w:sz w:val="28"/>
          <w:szCs w:val="28"/>
          <w:lang w:val="ky-KG"/>
        </w:rPr>
        <w:t>творчес</w:t>
      </w:r>
      <w:r w:rsidR="00547B44" w:rsidRPr="00547B44">
        <w:rPr>
          <w:rFonts w:ascii="Times New Roman" w:hAnsi="Times New Roman" w:cs="Times New Roman"/>
          <w:i/>
          <w:sz w:val="28"/>
          <w:szCs w:val="28"/>
          <w:lang w:val="ky-KG"/>
        </w:rPr>
        <w:t xml:space="preserve">кой деятельности </w:t>
      </w:r>
      <w:r w:rsidR="00DC4098" w:rsidRPr="00547B44">
        <w:rPr>
          <w:rFonts w:ascii="Times New Roman" w:hAnsi="Times New Roman" w:cs="Times New Roman"/>
          <w:i/>
          <w:sz w:val="28"/>
          <w:szCs w:val="28"/>
          <w:lang w:val="ky-KG"/>
        </w:rPr>
        <w:t>учащихся через написание и анализ сочинений”</w:t>
      </w:r>
      <w:r w:rsidR="003D76A6" w:rsidRPr="00547B44">
        <w:rPr>
          <w:rFonts w:ascii="Times New Roman" w:hAnsi="Times New Roman" w:cs="Times New Roman"/>
          <w:i/>
          <w:sz w:val="28"/>
          <w:szCs w:val="28"/>
          <w:lang w:val="ky-KG"/>
        </w:rPr>
        <w:t>.</w:t>
      </w:r>
    </w:p>
    <w:p w:rsidR="003D76A6" w:rsidRPr="00420E54" w:rsidRDefault="00547B44" w:rsidP="005165D5">
      <w:pPr>
        <w:spacing w:after="0"/>
        <w:ind w:firstLine="567"/>
        <w:jc w:val="both"/>
        <w:rPr>
          <w:rFonts w:ascii="Times New Roman" w:hAnsi="Times New Roman" w:cs="Times New Roman"/>
          <w:sz w:val="28"/>
          <w:szCs w:val="28"/>
          <w:lang w:val="ky-KG"/>
        </w:rPr>
      </w:pPr>
      <w:r w:rsidRPr="00547B44">
        <w:rPr>
          <w:rFonts w:ascii="Times New Roman" w:hAnsi="Times New Roman" w:cs="Times New Roman"/>
          <w:b/>
          <w:sz w:val="28"/>
          <w:szCs w:val="28"/>
          <w:lang w:val="ky-KG"/>
        </w:rPr>
        <w:t>Связь темы с крупными научными программами (проектами) и основными научно-исследовательскими работами.</w:t>
      </w:r>
      <w:r>
        <w:rPr>
          <w:b/>
          <w:sz w:val="28"/>
          <w:szCs w:val="28"/>
        </w:rPr>
        <w:t xml:space="preserve"> </w:t>
      </w:r>
      <w:r>
        <w:rPr>
          <w:rFonts w:ascii="Times New Roman" w:hAnsi="Times New Roman" w:cs="Times New Roman"/>
          <w:sz w:val="28"/>
          <w:szCs w:val="28"/>
          <w:lang w:val="ky-KG"/>
        </w:rPr>
        <w:t>Д</w:t>
      </w:r>
      <w:r w:rsidR="00230D93" w:rsidRPr="00F564F5">
        <w:rPr>
          <w:rFonts w:ascii="Times New Roman" w:hAnsi="Times New Roman" w:cs="Times New Roman"/>
          <w:sz w:val="28"/>
          <w:szCs w:val="28"/>
          <w:lang w:val="ky-KG"/>
        </w:rPr>
        <w:t>иссертаци</w:t>
      </w:r>
      <w:r w:rsidR="00230D93">
        <w:rPr>
          <w:rFonts w:ascii="Times New Roman" w:hAnsi="Times New Roman" w:cs="Times New Roman"/>
          <w:sz w:val="28"/>
          <w:szCs w:val="28"/>
          <w:lang w:val="ky-KG"/>
        </w:rPr>
        <w:t xml:space="preserve">онное </w:t>
      </w:r>
      <w:r w:rsidR="00AC4379">
        <w:rPr>
          <w:rFonts w:ascii="Times New Roman" w:hAnsi="Times New Roman" w:cs="Times New Roman"/>
          <w:sz w:val="28"/>
          <w:szCs w:val="28"/>
          <w:lang w:val="ky-KG"/>
        </w:rPr>
        <w:t>исследование проводилось в рамках научно-исследовательской работы кафедры технологи</w:t>
      </w:r>
      <w:r>
        <w:rPr>
          <w:rFonts w:ascii="Times New Roman" w:hAnsi="Times New Roman" w:cs="Times New Roman"/>
          <w:sz w:val="28"/>
          <w:szCs w:val="28"/>
          <w:lang w:val="ky-KG"/>
        </w:rPr>
        <w:t>й</w:t>
      </w:r>
      <w:r w:rsidR="00AC4379">
        <w:rPr>
          <w:rFonts w:ascii="Times New Roman" w:hAnsi="Times New Roman" w:cs="Times New Roman"/>
          <w:sz w:val="28"/>
          <w:szCs w:val="28"/>
          <w:lang w:val="ky-KG"/>
        </w:rPr>
        <w:t xml:space="preserve"> филологического образования Ошского государстве</w:t>
      </w:r>
      <w:r w:rsidR="003D76A6">
        <w:rPr>
          <w:rFonts w:ascii="Times New Roman" w:hAnsi="Times New Roman" w:cs="Times New Roman"/>
          <w:sz w:val="28"/>
          <w:szCs w:val="28"/>
          <w:lang w:val="ky-KG"/>
        </w:rPr>
        <w:t>н</w:t>
      </w:r>
      <w:r w:rsidR="00AC4379">
        <w:rPr>
          <w:rFonts w:ascii="Times New Roman" w:hAnsi="Times New Roman" w:cs="Times New Roman"/>
          <w:sz w:val="28"/>
          <w:szCs w:val="28"/>
          <w:lang w:val="ky-KG"/>
        </w:rPr>
        <w:t>ного университета.</w:t>
      </w:r>
    </w:p>
    <w:p w:rsidR="003D76A6" w:rsidRPr="00F564F5" w:rsidRDefault="00AC4379" w:rsidP="005165D5">
      <w:pPr>
        <w:spacing w:after="0"/>
        <w:ind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Цель исследования:</w:t>
      </w:r>
      <w:r w:rsidR="00DA158E">
        <w:rPr>
          <w:rFonts w:ascii="Times New Roman" w:hAnsi="Times New Roman" w:cs="Times New Roman"/>
          <w:sz w:val="28"/>
          <w:szCs w:val="28"/>
          <w:lang w:val="ky-KG"/>
        </w:rPr>
        <w:t xml:space="preserve"> </w:t>
      </w:r>
      <w:r w:rsidR="00547B44" w:rsidRPr="00F564F5">
        <w:rPr>
          <w:rFonts w:ascii="Times New Roman" w:hAnsi="Times New Roman" w:cs="Times New Roman"/>
          <w:sz w:val="28"/>
          <w:szCs w:val="28"/>
          <w:lang w:val="ky-KG"/>
        </w:rPr>
        <w:t xml:space="preserve">разработать методику совершенствования творческой деятельности учащихся </w:t>
      </w:r>
      <w:r w:rsidR="003D76A6" w:rsidRPr="00F564F5">
        <w:rPr>
          <w:rFonts w:ascii="Times New Roman" w:hAnsi="Times New Roman" w:cs="Times New Roman"/>
          <w:sz w:val="28"/>
          <w:szCs w:val="28"/>
          <w:lang w:val="ky-KG"/>
        </w:rPr>
        <w:t xml:space="preserve">посредством </w:t>
      </w:r>
      <w:r w:rsidR="00547B44">
        <w:rPr>
          <w:rFonts w:ascii="Times New Roman" w:hAnsi="Times New Roman" w:cs="Times New Roman"/>
          <w:sz w:val="28"/>
          <w:szCs w:val="28"/>
          <w:lang w:val="ky-KG"/>
        </w:rPr>
        <w:t xml:space="preserve">написания </w:t>
      </w:r>
      <w:r w:rsidR="003D76A6">
        <w:rPr>
          <w:rFonts w:ascii="Times New Roman" w:hAnsi="Times New Roman" w:cs="Times New Roman"/>
          <w:sz w:val="28"/>
          <w:szCs w:val="28"/>
          <w:lang w:val="ky-KG"/>
        </w:rPr>
        <w:t>сочин</w:t>
      </w:r>
      <w:r w:rsidR="003D76A6" w:rsidRPr="00F564F5">
        <w:rPr>
          <w:rFonts w:ascii="Times New Roman" w:hAnsi="Times New Roman" w:cs="Times New Roman"/>
          <w:sz w:val="28"/>
          <w:szCs w:val="28"/>
          <w:lang w:val="ky-KG"/>
        </w:rPr>
        <w:t xml:space="preserve">ения и </w:t>
      </w:r>
      <w:r w:rsidR="00547B44">
        <w:rPr>
          <w:rFonts w:ascii="Times New Roman" w:hAnsi="Times New Roman" w:cs="Times New Roman"/>
          <w:sz w:val="28"/>
          <w:szCs w:val="28"/>
          <w:lang w:val="ky-KG"/>
        </w:rPr>
        <w:t xml:space="preserve">его </w:t>
      </w:r>
      <w:r w:rsidR="003D76A6" w:rsidRPr="00F564F5">
        <w:rPr>
          <w:rFonts w:ascii="Times New Roman" w:hAnsi="Times New Roman" w:cs="Times New Roman"/>
          <w:sz w:val="28"/>
          <w:szCs w:val="28"/>
          <w:lang w:val="ky-KG"/>
        </w:rPr>
        <w:t xml:space="preserve">анализа </w:t>
      </w:r>
      <w:r w:rsidR="00547B44" w:rsidRPr="00F564F5">
        <w:rPr>
          <w:rFonts w:ascii="Times New Roman" w:hAnsi="Times New Roman" w:cs="Times New Roman"/>
          <w:sz w:val="28"/>
          <w:szCs w:val="28"/>
          <w:lang w:val="ky-KG"/>
        </w:rPr>
        <w:t>в процессе обучения кыргызской литератур</w:t>
      </w:r>
      <w:r w:rsidR="00547B44">
        <w:rPr>
          <w:rFonts w:ascii="Times New Roman" w:hAnsi="Times New Roman" w:cs="Times New Roman"/>
          <w:sz w:val="28"/>
          <w:szCs w:val="28"/>
          <w:lang w:val="ky-KG"/>
        </w:rPr>
        <w:t>е</w:t>
      </w:r>
      <w:r w:rsidR="00547B44" w:rsidRPr="00F564F5">
        <w:rPr>
          <w:rFonts w:ascii="Times New Roman" w:hAnsi="Times New Roman" w:cs="Times New Roman"/>
          <w:sz w:val="28"/>
          <w:szCs w:val="28"/>
          <w:lang w:val="ky-KG"/>
        </w:rPr>
        <w:t xml:space="preserve"> в средней школе </w:t>
      </w:r>
      <w:r w:rsidR="003D76A6" w:rsidRPr="00F564F5">
        <w:rPr>
          <w:rFonts w:ascii="Times New Roman" w:hAnsi="Times New Roman" w:cs="Times New Roman"/>
          <w:sz w:val="28"/>
          <w:szCs w:val="28"/>
          <w:lang w:val="ky-KG"/>
        </w:rPr>
        <w:t xml:space="preserve">в соответствии с современными требованиями, проверить их экспериментально, рекомендовать полученные результаты </w:t>
      </w:r>
      <w:r w:rsidR="00547B44">
        <w:rPr>
          <w:rFonts w:ascii="Times New Roman" w:hAnsi="Times New Roman" w:cs="Times New Roman"/>
          <w:sz w:val="28"/>
          <w:szCs w:val="28"/>
          <w:lang w:val="ky-KG"/>
        </w:rPr>
        <w:t xml:space="preserve">к применению </w:t>
      </w:r>
      <w:r w:rsidR="003D76A6" w:rsidRPr="00F564F5">
        <w:rPr>
          <w:rFonts w:ascii="Times New Roman" w:hAnsi="Times New Roman" w:cs="Times New Roman"/>
          <w:sz w:val="28"/>
          <w:szCs w:val="28"/>
          <w:lang w:val="ky-KG"/>
        </w:rPr>
        <w:t>в школьной практике.</w:t>
      </w:r>
    </w:p>
    <w:p w:rsidR="008C034F" w:rsidRPr="00BD76A0" w:rsidRDefault="008C034F" w:rsidP="005165D5">
      <w:pPr>
        <w:spacing w:after="0"/>
        <w:ind w:firstLine="567"/>
        <w:jc w:val="both"/>
        <w:rPr>
          <w:rFonts w:ascii="Times New Roman" w:hAnsi="Times New Roman" w:cs="Times New Roman"/>
          <w:b/>
          <w:sz w:val="28"/>
          <w:szCs w:val="28"/>
          <w:lang w:val="ky-KG"/>
        </w:rPr>
      </w:pPr>
      <w:r w:rsidRPr="00BD76A0">
        <w:rPr>
          <w:rFonts w:ascii="Times New Roman" w:hAnsi="Times New Roman" w:cs="Times New Roman"/>
          <w:b/>
          <w:sz w:val="28"/>
          <w:szCs w:val="28"/>
          <w:lang w:val="ky-KG"/>
        </w:rPr>
        <w:t>Задачи исследования:</w:t>
      </w:r>
      <w:r w:rsidR="00DA158E">
        <w:rPr>
          <w:rFonts w:ascii="Times New Roman" w:hAnsi="Times New Roman" w:cs="Times New Roman"/>
          <w:b/>
          <w:sz w:val="28"/>
          <w:szCs w:val="28"/>
          <w:lang w:val="ky-KG"/>
        </w:rPr>
        <w:t xml:space="preserve"> </w:t>
      </w:r>
    </w:p>
    <w:p w:rsidR="008C034F" w:rsidRPr="00BD76A0" w:rsidRDefault="008C034F" w:rsidP="005165D5">
      <w:pPr>
        <w:spacing w:after="0"/>
        <w:ind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t>–</w:t>
      </w:r>
      <w:r w:rsidR="00547B44">
        <w:rPr>
          <w:rFonts w:ascii="Times New Roman" w:hAnsi="Times New Roman" w:cs="Times New Roman"/>
          <w:b/>
          <w:color w:val="0D0D0D"/>
          <w:sz w:val="28"/>
          <w:szCs w:val="28"/>
          <w:lang w:val="ky-KG"/>
        </w:rPr>
        <w:t xml:space="preserve"> </w:t>
      </w:r>
      <w:r w:rsidRPr="00BD76A0">
        <w:rPr>
          <w:rFonts w:ascii="Times New Roman" w:hAnsi="Times New Roman" w:cs="Times New Roman"/>
          <w:sz w:val="28"/>
          <w:szCs w:val="28"/>
          <w:lang w:val="ky-KG"/>
        </w:rPr>
        <w:t>определение целей и задач сочинения в средней школе в соответствии с современными требованиями;</w:t>
      </w:r>
    </w:p>
    <w:p w:rsidR="008C034F" w:rsidRPr="00BD76A0" w:rsidRDefault="008C034F" w:rsidP="005165D5">
      <w:pPr>
        <w:spacing w:after="0"/>
        <w:ind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t>–</w:t>
      </w:r>
      <w:r w:rsidR="00365D8B">
        <w:rPr>
          <w:rFonts w:ascii="Times New Roman" w:hAnsi="Times New Roman" w:cs="Times New Roman"/>
          <w:sz w:val="28"/>
          <w:szCs w:val="28"/>
          <w:lang w:val="ky-KG"/>
        </w:rPr>
        <w:t xml:space="preserve"> изучит</w:t>
      </w:r>
      <w:r w:rsidRPr="00BD76A0">
        <w:rPr>
          <w:rFonts w:ascii="Times New Roman" w:hAnsi="Times New Roman" w:cs="Times New Roman"/>
          <w:sz w:val="28"/>
          <w:szCs w:val="28"/>
          <w:lang w:val="ky-KG"/>
        </w:rPr>
        <w:t xml:space="preserve">ь природу понятий “творчество”, </w:t>
      </w:r>
      <w:r w:rsidR="00F0074E" w:rsidRPr="00BD76A0">
        <w:rPr>
          <w:rFonts w:ascii="Times New Roman" w:hAnsi="Times New Roman" w:cs="Times New Roman"/>
          <w:sz w:val="28"/>
          <w:szCs w:val="28"/>
          <w:lang w:val="ky-KG"/>
        </w:rPr>
        <w:t>“</w:t>
      </w:r>
      <w:r w:rsidRPr="00BD76A0">
        <w:rPr>
          <w:rFonts w:ascii="Times New Roman" w:hAnsi="Times New Roman" w:cs="Times New Roman"/>
          <w:sz w:val="28"/>
          <w:szCs w:val="28"/>
          <w:lang w:val="ky-KG"/>
        </w:rPr>
        <w:t xml:space="preserve">творческая деятельность”, уточнить их взаимоотношения с </w:t>
      </w:r>
      <w:r w:rsidR="00F0074E" w:rsidRPr="00BD76A0">
        <w:rPr>
          <w:rFonts w:ascii="Times New Roman" w:hAnsi="Times New Roman" w:cs="Times New Roman"/>
          <w:sz w:val="28"/>
          <w:szCs w:val="28"/>
          <w:lang w:val="ky-KG"/>
        </w:rPr>
        <w:t>сочинением</w:t>
      </w:r>
      <w:r w:rsidRPr="00BD76A0">
        <w:rPr>
          <w:rFonts w:ascii="Times New Roman" w:hAnsi="Times New Roman" w:cs="Times New Roman"/>
          <w:sz w:val="28"/>
          <w:szCs w:val="28"/>
          <w:lang w:val="ky-KG"/>
        </w:rPr>
        <w:t>;</w:t>
      </w:r>
    </w:p>
    <w:p w:rsidR="008C034F" w:rsidRPr="00BD76A0" w:rsidRDefault="008C034F" w:rsidP="005165D5">
      <w:pPr>
        <w:spacing w:after="0"/>
        <w:ind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lastRenderedPageBreak/>
        <w:t>–</w:t>
      </w:r>
      <w:r w:rsidRPr="00BD76A0">
        <w:rPr>
          <w:rFonts w:ascii="Times New Roman" w:hAnsi="Times New Roman" w:cs="Times New Roman"/>
          <w:sz w:val="28"/>
          <w:szCs w:val="28"/>
          <w:lang w:val="ky-KG"/>
        </w:rPr>
        <w:t xml:space="preserve"> разработка методики совершенствования творческой деяте</w:t>
      </w:r>
      <w:r w:rsidR="00F0074E" w:rsidRPr="00BD76A0">
        <w:rPr>
          <w:rFonts w:ascii="Times New Roman" w:hAnsi="Times New Roman" w:cs="Times New Roman"/>
          <w:sz w:val="28"/>
          <w:szCs w:val="28"/>
          <w:lang w:val="ky-KG"/>
        </w:rPr>
        <w:t>льности учащихся через</w:t>
      </w:r>
      <w:r w:rsidRPr="00BD76A0">
        <w:rPr>
          <w:rFonts w:ascii="Times New Roman" w:hAnsi="Times New Roman" w:cs="Times New Roman"/>
          <w:sz w:val="28"/>
          <w:szCs w:val="28"/>
          <w:lang w:val="ky-KG"/>
        </w:rPr>
        <w:t xml:space="preserve"> сочинени</w:t>
      </w:r>
      <w:r w:rsidR="00F0074E" w:rsidRPr="00BD76A0">
        <w:rPr>
          <w:rFonts w:ascii="Times New Roman" w:hAnsi="Times New Roman" w:cs="Times New Roman"/>
          <w:sz w:val="28"/>
          <w:szCs w:val="28"/>
          <w:lang w:val="ky-KG"/>
        </w:rPr>
        <w:t>е</w:t>
      </w:r>
      <w:r w:rsidRPr="00BD76A0">
        <w:rPr>
          <w:rFonts w:ascii="Times New Roman" w:hAnsi="Times New Roman" w:cs="Times New Roman"/>
          <w:sz w:val="28"/>
          <w:szCs w:val="28"/>
          <w:lang w:val="ky-KG"/>
        </w:rPr>
        <w:t>;</w:t>
      </w:r>
    </w:p>
    <w:p w:rsidR="008C034F" w:rsidRPr="00BD76A0" w:rsidRDefault="008C034F" w:rsidP="005165D5">
      <w:pPr>
        <w:spacing w:after="0"/>
        <w:ind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t>–</w:t>
      </w:r>
      <w:r w:rsidRPr="00BD76A0">
        <w:rPr>
          <w:rFonts w:ascii="Times New Roman" w:hAnsi="Times New Roman" w:cs="Times New Roman"/>
          <w:sz w:val="28"/>
          <w:szCs w:val="28"/>
          <w:lang w:val="ky-KG"/>
        </w:rPr>
        <w:t xml:space="preserve"> проверка эффективности разработанной методики через педагогический эксперимент, рекомендация к </w:t>
      </w:r>
      <w:r w:rsidR="00E84190" w:rsidRPr="00BD76A0">
        <w:rPr>
          <w:rFonts w:ascii="Times New Roman" w:hAnsi="Times New Roman" w:cs="Times New Roman"/>
          <w:sz w:val="28"/>
          <w:szCs w:val="28"/>
          <w:lang w:val="ky-KG"/>
        </w:rPr>
        <w:t>использова</w:t>
      </w:r>
      <w:r w:rsidRPr="00BD76A0">
        <w:rPr>
          <w:rFonts w:ascii="Times New Roman" w:hAnsi="Times New Roman" w:cs="Times New Roman"/>
          <w:sz w:val="28"/>
          <w:szCs w:val="28"/>
          <w:lang w:val="ky-KG"/>
        </w:rPr>
        <w:t>нию на практике.</w:t>
      </w:r>
    </w:p>
    <w:p w:rsidR="00BD76A0" w:rsidRPr="00BD76A0" w:rsidRDefault="00BD76A0" w:rsidP="005165D5">
      <w:pPr>
        <w:spacing w:after="0"/>
        <w:ind w:firstLine="567"/>
        <w:jc w:val="both"/>
        <w:rPr>
          <w:rFonts w:ascii="Times New Roman" w:hAnsi="Times New Roman" w:cs="Times New Roman"/>
          <w:b/>
          <w:sz w:val="28"/>
          <w:szCs w:val="28"/>
          <w:lang w:val="ky-KG"/>
        </w:rPr>
      </w:pPr>
      <w:r w:rsidRPr="00BD76A0">
        <w:rPr>
          <w:rFonts w:ascii="Times New Roman" w:hAnsi="Times New Roman" w:cs="Times New Roman"/>
          <w:b/>
          <w:sz w:val="28"/>
          <w:szCs w:val="28"/>
          <w:lang w:val="ky-KG"/>
        </w:rPr>
        <w:t>Научная новизна исследования:</w:t>
      </w:r>
    </w:p>
    <w:p w:rsidR="00BD76A0" w:rsidRPr="00BD76A0" w:rsidRDefault="00BD76A0" w:rsidP="005165D5">
      <w:pPr>
        <w:spacing w:after="0"/>
        <w:ind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t>–</w:t>
      </w:r>
      <w:r w:rsidR="00547B44">
        <w:rPr>
          <w:rFonts w:ascii="Times New Roman" w:hAnsi="Times New Roman" w:cs="Times New Roman"/>
          <w:b/>
          <w:color w:val="0D0D0D"/>
          <w:sz w:val="28"/>
          <w:szCs w:val="28"/>
          <w:lang w:val="ky-KG"/>
        </w:rPr>
        <w:t xml:space="preserve"> </w:t>
      </w:r>
      <w:r w:rsidRPr="00BD76A0">
        <w:rPr>
          <w:rFonts w:ascii="Times New Roman" w:hAnsi="Times New Roman" w:cs="Times New Roman"/>
          <w:sz w:val="28"/>
          <w:szCs w:val="28"/>
          <w:lang w:val="ky-KG"/>
        </w:rPr>
        <w:t>у</w:t>
      </w:r>
      <w:r w:rsidR="00D37A28">
        <w:rPr>
          <w:rFonts w:ascii="Times New Roman" w:hAnsi="Times New Roman" w:cs="Times New Roman"/>
          <w:sz w:val="28"/>
          <w:szCs w:val="28"/>
          <w:lang w:val="ky-KG"/>
        </w:rPr>
        <w:t>становлена</w:t>
      </w:r>
      <w:r w:rsidRPr="00BD76A0">
        <w:rPr>
          <w:rFonts w:ascii="Times New Roman" w:hAnsi="Times New Roman" w:cs="Times New Roman"/>
          <w:sz w:val="28"/>
          <w:szCs w:val="28"/>
          <w:lang w:val="ky-KG"/>
        </w:rPr>
        <w:t xml:space="preserve"> взаи</w:t>
      </w:r>
      <w:r w:rsidR="00547B44">
        <w:rPr>
          <w:rFonts w:ascii="Times New Roman" w:hAnsi="Times New Roman" w:cs="Times New Roman"/>
          <w:sz w:val="28"/>
          <w:szCs w:val="28"/>
          <w:lang w:val="ky-KG"/>
        </w:rPr>
        <w:t>мосвяз</w:t>
      </w:r>
      <w:r w:rsidR="00D37A28">
        <w:rPr>
          <w:rFonts w:ascii="Times New Roman" w:hAnsi="Times New Roman" w:cs="Times New Roman"/>
          <w:sz w:val="28"/>
          <w:szCs w:val="28"/>
          <w:lang w:val="ky-KG"/>
        </w:rPr>
        <w:t>ь</w:t>
      </w:r>
      <w:r w:rsidR="00547B44">
        <w:rPr>
          <w:rFonts w:ascii="Times New Roman" w:hAnsi="Times New Roman" w:cs="Times New Roman"/>
          <w:sz w:val="28"/>
          <w:szCs w:val="28"/>
          <w:lang w:val="ky-KG"/>
        </w:rPr>
        <w:t xml:space="preserve"> понятий “творчество”, “</w:t>
      </w:r>
      <w:r w:rsidRPr="00BD76A0">
        <w:rPr>
          <w:rFonts w:ascii="Times New Roman" w:hAnsi="Times New Roman" w:cs="Times New Roman"/>
          <w:sz w:val="28"/>
          <w:szCs w:val="28"/>
          <w:lang w:val="ky-KG"/>
        </w:rPr>
        <w:t>творческая деятельность”</w:t>
      </w:r>
      <w:r w:rsidR="00DA158E">
        <w:rPr>
          <w:rFonts w:ascii="Times New Roman" w:hAnsi="Times New Roman" w:cs="Times New Roman"/>
          <w:sz w:val="28"/>
          <w:szCs w:val="28"/>
          <w:lang w:val="ky-KG"/>
        </w:rPr>
        <w:t xml:space="preserve"> </w:t>
      </w:r>
      <w:r w:rsidR="00D37A28">
        <w:rPr>
          <w:rFonts w:ascii="Times New Roman" w:hAnsi="Times New Roman" w:cs="Times New Roman"/>
          <w:sz w:val="28"/>
          <w:szCs w:val="28"/>
          <w:lang w:val="ky-KG"/>
        </w:rPr>
        <w:t>и</w:t>
      </w:r>
      <w:r w:rsidRPr="00BD76A0">
        <w:rPr>
          <w:rFonts w:ascii="Times New Roman" w:hAnsi="Times New Roman" w:cs="Times New Roman"/>
          <w:sz w:val="28"/>
          <w:szCs w:val="28"/>
          <w:lang w:val="ky-KG"/>
        </w:rPr>
        <w:t xml:space="preserve"> поняти</w:t>
      </w:r>
      <w:r w:rsidR="00D37A28">
        <w:rPr>
          <w:rFonts w:ascii="Times New Roman" w:hAnsi="Times New Roman" w:cs="Times New Roman"/>
          <w:sz w:val="28"/>
          <w:szCs w:val="28"/>
          <w:lang w:val="ky-KG"/>
        </w:rPr>
        <w:t>я</w:t>
      </w:r>
      <w:r w:rsidR="00DA158E">
        <w:rPr>
          <w:rFonts w:ascii="Times New Roman" w:hAnsi="Times New Roman" w:cs="Times New Roman"/>
          <w:sz w:val="28"/>
          <w:szCs w:val="28"/>
          <w:lang w:val="ky-KG"/>
        </w:rPr>
        <w:t xml:space="preserve"> </w:t>
      </w:r>
      <w:r w:rsidRPr="00BD76A0">
        <w:rPr>
          <w:rFonts w:ascii="Times New Roman" w:hAnsi="Times New Roman" w:cs="Times New Roman"/>
          <w:sz w:val="28"/>
          <w:szCs w:val="28"/>
        </w:rPr>
        <w:t>“сочинение</w:t>
      </w:r>
      <w:r w:rsidRPr="00BD76A0">
        <w:rPr>
          <w:rFonts w:ascii="Times New Roman" w:hAnsi="Times New Roman" w:cs="Times New Roman"/>
          <w:sz w:val="28"/>
          <w:szCs w:val="28"/>
          <w:lang w:val="ky-KG"/>
        </w:rPr>
        <w:t>”;</w:t>
      </w:r>
    </w:p>
    <w:p w:rsidR="00BD76A0" w:rsidRPr="00BD76A0" w:rsidRDefault="00BD76A0" w:rsidP="005165D5">
      <w:pPr>
        <w:spacing w:after="0"/>
        <w:ind w:firstLine="567"/>
        <w:jc w:val="both"/>
        <w:rPr>
          <w:rFonts w:ascii="Times New Roman" w:hAnsi="Times New Roman" w:cs="Times New Roman"/>
          <w:sz w:val="28"/>
          <w:szCs w:val="28"/>
        </w:rPr>
      </w:pPr>
      <w:r w:rsidRPr="00BD76A0">
        <w:rPr>
          <w:rFonts w:ascii="Times New Roman" w:hAnsi="Times New Roman" w:cs="Times New Roman"/>
          <w:b/>
          <w:color w:val="0D0D0D"/>
          <w:sz w:val="28"/>
          <w:szCs w:val="28"/>
          <w:lang w:val="ky-KG"/>
        </w:rPr>
        <w:t>–</w:t>
      </w:r>
      <w:r w:rsidR="00C663A5">
        <w:rPr>
          <w:rFonts w:ascii="Times New Roman" w:hAnsi="Times New Roman" w:cs="Times New Roman"/>
          <w:b/>
          <w:color w:val="0D0D0D"/>
          <w:sz w:val="28"/>
          <w:szCs w:val="28"/>
          <w:lang w:val="ky-KG"/>
        </w:rPr>
        <w:t xml:space="preserve"> </w:t>
      </w:r>
      <w:r w:rsidR="00D37A28" w:rsidRPr="00D37A28">
        <w:rPr>
          <w:rFonts w:ascii="Times New Roman" w:hAnsi="Times New Roman" w:cs="Times New Roman"/>
          <w:color w:val="0D0D0D"/>
          <w:sz w:val="28"/>
          <w:szCs w:val="28"/>
          <w:lang w:val="ky-KG"/>
        </w:rPr>
        <w:t>сочинение</w:t>
      </w:r>
      <w:r w:rsidR="00D37A28">
        <w:rPr>
          <w:rFonts w:ascii="Times New Roman" w:hAnsi="Times New Roman" w:cs="Times New Roman"/>
          <w:b/>
          <w:color w:val="0D0D0D"/>
          <w:sz w:val="28"/>
          <w:szCs w:val="28"/>
          <w:lang w:val="ky-KG"/>
        </w:rPr>
        <w:t xml:space="preserve"> </w:t>
      </w:r>
      <w:r w:rsidRPr="00BD76A0">
        <w:rPr>
          <w:rFonts w:ascii="Times New Roman" w:hAnsi="Times New Roman" w:cs="Times New Roman"/>
          <w:color w:val="0D0D0D"/>
          <w:sz w:val="28"/>
          <w:szCs w:val="28"/>
          <w:lang w:val="ky-KG"/>
        </w:rPr>
        <w:t>определен</w:t>
      </w:r>
      <w:r w:rsidR="00D37A28">
        <w:rPr>
          <w:rFonts w:ascii="Times New Roman" w:hAnsi="Times New Roman" w:cs="Times New Roman"/>
          <w:color w:val="0D0D0D"/>
          <w:sz w:val="28"/>
          <w:szCs w:val="28"/>
          <w:lang w:val="ky-KG"/>
        </w:rPr>
        <w:t>о</w:t>
      </w:r>
      <w:r w:rsidRPr="00BD76A0">
        <w:rPr>
          <w:rFonts w:ascii="Times New Roman" w:hAnsi="Times New Roman" w:cs="Times New Roman"/>
          <w:sz w:val="28"/>
          <w:szCs w:val="28"/>
          <w:lang w:val="ky-KG"/>
        </w:rPr>
        <w:t xml:space="preserve"> как основн</w:t>
      </w:r>
      <w:r w:rsidR="00D37A28">
        <w:rPr>
          <w:rFonts w:ascii="Times New Roman" w:hAnsi="Times New Roman" w:cs="Times New Roman"/>
          <w:sz w:val="28"/>
          <w:szCs w:val="28"/>
          <w:lang w:val="ky-KG"/>
        </w:rPr>
        <w:t>ая</w:t>
      </w:r>
      <w:r w:rsidRPr="00BD76A0">
        <w:rPr>
          <w:rFonts w:ascii="Times New Roman" w:hAnsi="Times New Roman" w:cs="Times New Roman"/>
          <w:sz w:val="28"/>
          <w:szCs w:val="28"/>
          <w:lang w:val="ky-KG"/>
        </w:rPr>
        <w:t xml:space="preserve"> форм</w:t>
      </w:r>
      <w:r w:rsidR="00D37A28">
        <w:rPr>
          <w:rFonts w:ascii="Times New Roman" w:hAnsi="Times New Roman" w:cs="Times New Roman"/>
          <w:sz w:val="28"/>
          <w:szCs w:val="28"/>
          <w:lang w:val="ky-KG"/>
        </w:rPr>
        <w:t>а</w:t>
      </w:r>
      <w:r w:rsidRPr="00BD76A0">
        <w:rPr>
          <w:rFonts w:ascii="Times New Roman" w:hAnsi="Times New Roman" w:cs="Times New Roman"/>
          <w:sz w:val="28"/>
          <w:szCs w:val="28"/>
          <w:lang w:val="ky-KG"/>
        </w:rPr>
        <w:t xml:space="preserve"> формирования и совершенствования творческой деятельности </w:t>
      </w:r>
      <w:r w:rsidR="00C663A5">
        <w:rPr>
          <w:rFonts w:ascii="Times New Roman" w:hAnsi="Times New Roman" w:cs="Times New Roman"/>
          <w:sz w:val="28"/>
          <w:szCs w:val="28"/>
          <w:lang w:val="ky-KG"/>
        </w:rPr>
        <w:t>и</w:t>
      </w:r>
      <w:r w:rsidR="00DA158E">
        <w:rPr>
          <w:rFonts w:ascii="Times New Roman" w:hAnsi="Times New Roman" w:cs="Times New Roman"/>
          <w:sz w:val="28"/>
          <w:szCs w:val="28"/>
          <w:lang w:val="ky-KG"/>
        </w:rPr>
        <w:t xml:space="preserve"> </w:t>
      </w:r>
      <w:r w:rsidRPr="00BD76A0">
        <w:rPr>
          <w:rFonts w:ascii="Times New Roman" w:hAnsi="Times New Roman" w:cs="Times New Roman"/>
          <w:sz w:val="28"/>
          <w:szCs w:val="28"/>
          <w:lang w:val="ky-KG"/>
        </w:rPr>
        <w:t>повышения грамотности</w:t>
      </w:r>
      <w:r w:rsidR="00C663A5">
        <w:rPr>
          <w:rFonts w:ascii="Times New Roman" w:hAnsi="Times New Roman" w:cs="Times New Roman"/>
          <w:sz w:val="28"/>
          <w:szCs w:val="28"/>
          <w:lang w:val="ky-KG"/>
        </w:rPr>
        <w:t xml:space="preserve"> </w:t>
      </w:r>
      <w:r w:rsidR="00C663A5" w:rsidRPr="00BD76A0">
        <w:rPr>
          <w:rFonts w:ascii="Times New Roman" w:hAnsi="Times New Roman" w:cs="Times New Roman"/>
          <w:sz w:val="28"/>
          <w:szCs w:val="28"/>
          <w:lang w:val="ky-KG"/>
        </w:rPr>
        <w:t>учащихся</w:t>
      </w:r>
      <w:r w:rsidRPr="00BD76A0">
        <w:rPr>
          <w:rFonts w:ascii="Times New Roman" w:hAnsi="Times New Roman" w:cs="Times New Roman"/>
          <w:sz w:val="28"/>
          <w:szCs w:val="28"/>
          <w:lang w:val="ky-KG"/>
        </w:rPr>
        <w:t>;</w:t>
      </w:r>
    </w:p>
    <w:p w:rsidR="00BD76A0" w:rsidRDefault="00BD76A0" w:rsidP="005165D5">
      <w:pPr>
        <w:pStyle w:val="a3"/>
        <w:spacing w:after="0"/>
        <w:ind w:left="0" w:firstLine="567"/>
        <w:jc w:val="both"/>
        <w:rPr>
          <w:rFonts w:ascii="Times New Roman" w:hAnsi="Times New Roman" w:cs="Times New Roman"/>
          <w:sz w:val="28"/>
          <w:szCs w:val="28"/>
          <w:lang w:val="ky-KG"/>
        </w:rPr>
      </w:pPr>
      <w:r w:rsidRPr="00BD76A0">
        <w:rPr>
          <w:rFonts w:ascii="Times New Roman" w:hAnsi="Times New Roman" w:cs="Times New Roman"/>
          <w:b/>
          <w:color w:val="0D0D0D"/>
          <w:sz w:val="28"/>
          <w:szCs w:val="28"/>
          <w:lang w:val="ky-KG"/>
        </w:rPr>
        <w:t>–</w:t>
      </w:r>
      <w:r w:rsidR="00C663A5">
        <w:rPr>
          <w:rFonts w:ascii="Times New Roman" w:hAnsi="Times New Roman" w:cs="Times New Roman"/>
          <w:b/>
          <w:color w:val="0D0D0D"/>
          <w:sz w:val="28"/>
          <w:szCs w:val="28"/>
          <w:lang w:val="ky-KG"/>
        </w:rPr>
        <w:t xml:space="preserve"> </w:t>
      </w:r>
      <w:r w:rsidRPr="00BD76A0">
        <w:rPr>
          <w:rFonts w:ascii="Times New Roman" w:hAnsi="Times New Roman" w:cs="Times New Roman"/>
          <w:sz w:val="28"/>
          <w:szCs w:val="28"/>
          <w:lang w:val="ky-KG"/>
        </w:rPr>
        <w:t>разработ</w:t>
      </w:r>
      <w:r w:rsidR="00FF5327">
        <w:rPr>
          <w:rFonts w:ascii="Times New Roman" w:hAnsi="Times New Roman" w:cs="Times New Roman"/>
          <w:sz w:val="28"/>
          <w:szCs w:val="28"/>
          <w:lang w:val="ky-KG"/>
        </w:rPr>
        <w:t>ана</w:t>
      </w:r>
      <w:r w:rsidRPr="00BD76A0">
        <w:rPr>
          <w:rFonts w:ascii="Times New Roman" w:hAnsi="Times New Roman" w:cs="Times New Roman"/>
          <w:sz w:val="28"/>
          <w:szCs w:val="28"/>
          <w:lang w:val="ky-KG"/>
        </w:rPr>
        <w:t xml:space="preserve"> методики совершенствования творческой деятельности учащихся через </w:t>
      </w:r>
      <w:r w:rsidR="00C663A5">
        <w:rPr>
          <w:rFonts w:ascii="Times New Roman" w:hAnsi="Times New Roman" w:cs="Times New Roman"/>
          <w:sz w:val="28"/>
          <w:szCs w:val="28"/>
          <w:lang w:val="ky-KG"/>
        </w:rPr>
        <w:t xml:space="preserve">написание </w:t>
      </w:r>
      <w:r w:rsidRPr="00BD76A0">
        <w:rPr>
          <w:rFonts w:ascii="Times New Roman" w:hAnsi="Times New Roman" w:cs="Times New Roman"/>
          <w:sz w:val="28"/>
          <w:szCs w:val="28"/>
          <w:lang w:val="ky-KG"/>
        </w:rPr>
        <w:t>сочинени</w:t>
      </w:r>
      <w:r w:rsidR="00C663A5">
        <w:rPr>
          <w:rFonts w:ascii="Times New Roman" w:hAnsi="Times New Roman" w:cs="Times New Roman"/>
          <w:sz w:val="28"/>
          <w:szCs w:val="28"/>
          <w:lang w:val="ky-KG"/>
        </w:rPr>
        <w:t>я и его</w:t>
      </w:r>
      <w:r w:rsidRPr="00BD76A0">
        <w:rPr>
          <w:rFonts w:ascii="Times New Roman" w:hAnsi="Times New Roman" w:cs="Times New Roman"/>
          <w:sz w:val="28"/>
          <w:szCs w:val="28"/>
          <w:lang w:val="ky-KG"/>
        </w:rPr>
        <w:t xml:space="preserve"> анализ</w:t>
      </w:r>
      <w:r w:rsidR="00FF5327">
        <w:rPr>
          <w:rFonts w:ascii="Times New Roman" w:hAnsi="Times New Roman" w:cs="Times New Roman"/>
          <w:sz w:val="28"/>
          <w:szCs w:val="28"/>
          <w:lang w:val="ky-KG"/>
        </w:rPr>
        <w:t xml:space="preserve"> с учетом современных требований</w:t>
      </w:r>
      <w:r w:rsidRPr="00BD76A0">
        <w:rPr>
          <w:rFonts w:ascii="Times New Roman" w:hAnsi="Times New Roman" w:cs="Times New Roman"/>
          <w:sz w:val="28"/>
          <w:szCs w:val="28"/>
          <w:lang w:val="ky-KG"/>
        </w:rPr>
        <w:t>.</w:t>
      </w:r>
    </w:p>
    <w:p w:rsidR="00BD76A0" w:rsidRPr="004C28C7" w:rsidRDefault="00BD76A0" w:rsidP="004C28C7">
      <w:pPr>
        <w:spacing w:after="0"/>
        <w:ind w:firstLine="567"/>
        <w:jc w:val="both"/>
        <w:rPr>
          <w:rFonts w:ascii="Times New Roman" w:hAnsi="Times New Roman" w:cs="Times New Roman"/>
          <w:b/>
          <w:sz w:val="28"/>
          <w:szCs w:val="28"/>
          <w:lang w:val="ky-KG"/>
        </w:rPr>
      </w:pPr>
      <w:r w:rsidRPr="00420E54">
        <w:rPr>
          <w:rFonts w:ascii="Times New Roman" w:hAnsi="Times New Roman" w:cs="Times New Roman"/>
          <w:b/>
          <w:sz w:val="28"/>
          <w:szCs w:val="28"/>
          <w:lang w:val="ky-KG"/>
        </w:rPr>
        <w:t>Практическ</w:t>
      </w:r>
      <w:r w:rsidR="008A3CB0">
        <w:rPr>
          <w:rFonts w:ascii="Times New Roman" w:hAnsi="Times New Roman" w:cs="Times New Roman"/>
          <w:b/>
          <w:sz w:val="28"/>
          <w:szCs w:val="28"/>
          <w:lang w:val="ky-KG"/>
        </w:rPr>
        <w:t>ое</w:t>
      </w:r>
      <w:r w:rsidRPr="00420E54">
        <w:rPr>
          <w:rFonts w:ascii="Times New Roman" w:hAnsi="Times New Roman" w:cs="Times New Roman"/>
          <w:b/>
          <w:sz w:val="28"/>
          <w:szCs w:val="28"/>
          <w:lang w:val="ky-KG"/>
        </w:rPr>
        <w:t xml:space="preserve"> значение исследования:</w:t>
      </w:r>
      <w:r w:rsidR="004C28C7">
        <w:rPr>
          <w:rFonts w:ascii="Times New Roman" w:hAnsi="Times New Roman" w:cs="Times New Roman"/>
          <w:b/>
          <w:sz w:val="28"/>
          <w:szCs w:val="28"/>
          <w:lang w:val="ky-KG"/>
        </w:rPr>
        <w:t xml:space="preserve"> </w:t>
      </w:r>
      <w:r w:rsidR="008A3CB0">
        <w:rPr>
          <w:rFonts w:ascii="Times New Roman" w:hAnsi="Times New Roman" w:cs="Times New Roman"/>
          <w:sz w:val="28"/>
          <w:szCs w:val="28"/>
          <w:lang w:val="ky-KG"/>
        </w:rPr>
        <w:t xml:space="preserve">из </w:t>
      </w:r>
      <w:r w:rsidRPr="00420E54">
        <w:rPr>
          <w:rFonts w:ascii="Times New Roman" w:hAnsi="Times New Roman" w:cs="Times New Roman"/>
          <w:sz w:val="28"/>
          <w:szCs w:val="28"/>
          <w:lang w:val="ky-KG"/>
        </w:rPr>
        <w:t>теоретически</w:t>
      </w:r>
      <w:r w:rsidR="008A3CB0">
        <w:rPr>
          <w:rFonts w:ascii="Times New Roman" w:hAnsi="Times New Roman" w:cs="Times New Roman"/>
          <w:sz w:val="28"/>
          <w:szCs w:val="28"/>
          <w:lang w:val="ky-KG"/>
        </w:rPr>
        <w:t>х</w:t>
      </w:r>
      <w:r w:rsidRPr="00420E54">
        <w:rPr>
          <w:rFonts w:ascii="Times New Roman" w:hAnsi="Times New Roman" w:cs="Times New Roman"/>
          <w:sz w:val="28"/>
          <w:szCs w:val="28"/>
          <w:lang w:val="ky-KG"/>
        </w:rPr>
        <w:t xml:space="preserve"> данны</w:t>
      </w:r>
      <w:r w:rsidR="008A3CB0">
        <w:rPr>
          <w:rFonts w:ascii="Times New Roman" w:hAnsi="Times New Roman" w:cs="Times New Roman"/>
          <w:sz w:val="28"/>
          <w:szCs w:val="28"/>
          <w:lang w:val="ky-KG"/>
        </w:rPr>
        <w:t>х</w:t>
      </w:r>
      <w:r w:rsidRPr="00420E54">
        <w:rPr>
          <w:rFonts w:ascii="Times New Roman" w:hAnsi="Times New Roman" w:cs="Times New Roman"/>
          <w:sz w:val="28"/>
          <w:szCs w:val="28"/>
          <w:lang w:val="ky-KG"/>
        </w:rPr>
        <w:t>, представленны</w:t>
      </w:r>
      <w:r w:rsidR="008A3CB0">
        <w:rPr>
          <w:rFonts w:ascii="Times New Roman" w:hAnsi="Times New Roman" w:cs="Times New Roman"/>
          <w:sz w:val="28"/>
          <w:szCs w:val="28"/>
          <w:lang w:val="ky-KG"/>
        </w:rPr>
        <w:t>х</w:t>
      </w:r>
      <w:r w:rsidRPr="00420E54">
        <w:rPr>
          <w:rFonts w:ascii="Times New Roman" w:hAnsi="Times New Roman" w:cs="Times New Roman"/>
          <w:sz w:val="28"/>
          <w:szCs w:val="28"/>
          <w:lang w:val="ky-KG"/>
        </w:rPr>
        <w:t xml:space="preserve"> в исследовании, </w:t>
      </w:r>
      <w:r w:rsidR="008A3CB0">
        <w:rPr>
          <w:rFonts w:ascii="Times New Roman" w:hAnsi="Times New Roman" w:cs="Times New Roman"/>
          <w:sz w:val="28"/>
          <w:szCs w:val="28"/>
          <w:lang w:val="ky-KG"/>
        </w:rPr>
        <w:t>вытека</w:t>
      </w:r>
      <w:r w:rsidRPr="00420E54">
        <w:rPr>
          <w:rFonts w:ascii="Times New Roman" w:hAnsi="Times New Roman" w:cs="Times New Roman"/>
          <w:sz w:val="28"/>
          <w:szCs w:val="28"/>
          <w:lang w:val="ky-KG"/>
        </w:rPr>
        <w:t xml:space="preserve">ют </w:t>
      </w:r>
      <w:r w:rsidR="008A3CB0">
        <w:rPr>
          <w:rFonts w:ascii="Times New Roman" w:hAnsi="Times New Roman" w:cs="Times New Roman"/>
          <w:sz w:val="28"/>
          <w:szCs w:val="28"/>
          <w:lang w:val="ky-KG"/>
        </w:rPr>
        <w:t xml:space="preserve">необходимые </w:t>
      </w:r>
      <w:r w:rsidRPr="00420E54">
        <w:rPr>
          <w:rFonts w:ascii="Times New Roman" w:hAnsi="Times New Roman" w:cs="Times New Roman"/>
          <w:sz w:val="28"/>
          <w:szCs w:val="28"/>
          <w:lang w:val="ky-KG"/>
        </w:rPr>
        <w:t xml:space="preserve">советы для подготовки </w:t>
      </w:r>
      <w:r w:rsidR="00045656" w:rsidRPr="00420E54">
        <w:rPr>
          <w:rFonts w:ascii="Times New Roman" w:hAnsi="Times New Roman" w:cs="Times New Roman"/>
          <w:sz w:val="28"/>
          <w:szCs w:val="28"/>
          <w:lang w:val="ky-KG"/>
        </w:rPr>
        <w:t>учащи</w:t>
      </w:r>
      <w:r w:rsidR="00045656">
        <w:rPr>
          <w:rFonts w:ascii="Times New Roman" w:hAnsi="Times New Roman" w:cs="Times New Roman"/>
          <w:sz w:val="28"/>
          <w:szCs w:val="28"/>
          <w:lang w:val="ky-KG"/>
        </w:rPr>
        <w:t>х</w:t>
      </w:r>
      <w:r w:rsidR="00045656" w:rsidRPr="00420E54">
        <w:rPr>
          <w:rFonts w:ascii="Times New Roman" w:hAnsi="Times New Roman" w:cs="Times New Roman"/>
          <w:sz w:val="28"/>
          <w:szCs w:val="28"/>
          <w:lang w:val="ky-KG"/>
        </w:rPr>
        <w:t xml:space="preserve">ся </w:t>
      </w:r>
      <w:r w:rsidR="00045656">
        <w:rPr>
          <w:rFonts w:ascii="Times New Roman" w:hAnsi="Times New Roman" w:cs="Times New Roman"/>
          <w:sz w:val="28"/>
          <w:szCs w:val="28"/>
          <w:lang w:val="ky-KG"/>
        </w:rPr>
        <w:t>к</w:t>
      </w:r>
      <w:r w:rsidRPr="00420E54">
        <w:rPr>
          <w:rFonts w:ascii="Times New Roman" w:hAnsi="Times New Roman" w:cs="Times New Roman"/>
          <w:sz w:val="28"/>
          <w:szCs w:val="28"/>
          <w:lang w:val="ky-KG"/>
        </w:rPr>
        <w:t xml:space="preserve"> написани</w:t>
      </w:r>
      <w:r w:rsidR="00045656">
        <w:rPr>
          <w:rFonts w:ascii="Times New Roman" w:hAnsi="Times New Roman" w:cs="Times New Roman"/>
          <w:sz w:val="28"/>
          <w:szCs w:val="28"/>
          <w:lang w:val="ky-KG"/>
        </w:rPr>
        <w:t>ю</w:t>
      </w:r>
      <w:r w:rsidRPr="00420E54">
        <w:rPr>
          <w:rFonts w:ascii="Times New Roman" w:hAnsi="Times New Roman" w:cs="Times New Roman"/>
          <w:sz w:val="28"/>
          <w:szCs w:val="28"/>
          <w:lang w:val="ky-KG"/>
        </w:rPr>
        <w:t xml:space="preserve"> сочинения. </w:t>
      </w:r>
      <w:r w:rsidR="003555FF" w:rsidRPr="00420E54">
        <w:rPr>
          <w:rFonts w:ascii="Times New Roman" w:hAnsi="Times New Roman" w:cs="Times New Roman"/>
          <w:sz w:val="28"/>
          <w:szCs w:val="28"/>
          <w:lang w:val="ky-KG"/>
        </w:rPr>
        <w:t xml:space="preserve">Сочинение </w:t>
      </w:r>
      <w:r w:rsidR="00045656">
        <w:rPr>
          <w:rFonts w:ascii="Times New Roman" w:hAnsi="Times New Roman" w:cs="Times New Roman"/>
          <w:sz w:val="28"/>
          <w:szCs w:val="28"/>
          <w:lang w:val="ky-KG"/>
        </w:rPr>
        <w:t xml:space="preserve">для </w:t>
      </w:r>
      <w:r w:rsidR="003555FF" w:rsidRPr="00420E54">
        <w:rPr>
          <w:rFonts w:ascii="Times New Roman" w:hAnsi="Times New Roman" w:cs="Times New Roman"/>
          <w:sz w:val="28"/>
          <w:szCs w:val="28"/>
          <w:lang w:val="ky-KG"/>
        </w:rPr>
        <w:t>учител</w:t>
      </w:r>
      <w:r w:rsidR="00045656">
        <w:rPr>
          <w:rFonts w:ascii="Times New Roman" w:hAnsi="Times New Roman" w:cs="Times New Roman"/>
          <w:sz w:val="28"/>
          <w:szCs w:val="28"/>
          <w:lang w:val="ky-KG"/>
        </w:rPr>
        <w:t>ей представляет собой</w:t>
      </w:r>
      <w:r w:rsidR="003555FF" w:rsidRPr="00420E54">
        <w:rPr>
          <w:rFonts w:ascii="Times New Roman" w:hAnsi="Times New Roman" w:cs="Times New Roman"/>
          <w:sz w:val="28"/>
          <w:szCs w:val="28"/>
          <w:lang w:val="ky-KG"/>
        </w:rPr>
        <w:t>, прежде всего</w:t>
      </w:r>
      <w:r w:rsidR="00045656">
        <w:rPr>
          <w:rFonts w:ascii="Times New Roman" w:hAnsi="Times New Roman" w:cs="Times New Roman"/>
          <w:sz w:val="28"/>
          <w:szCs w:val="28"/>
          <w:lang w:val="ky-KG"/>
        </w:rPr>
        <w:t>,</w:t>
      </w:r>
      <w:r w:rsidR="003555FF" w:rsidRPr="00420E54">
        <w:rPr>
          <w:rFonts w:ascii="Times New Roman" w:hAnsi="Times New Roman" w:cs="Times New Roman"/>
          <w:sz w:val="28"/>
          <w:szCs w:val="28"/>
          <w:lang w:val="ky-KG"/>
        </w:rPr>
        <w:t xml:space="preserve"> </w:t>
      </w:r>
      <w:r w:rsidRPr="00420E54">
        <w:rPr>
          <w:rFonts w:ascii="Times New Roman" w:hAnsi="Times New Roman" w:cs="Times New Roman"/>
          <w:sz w:val="28"/>
          <w:szCs w:val="28"/>
          <w:lang w:val="ky-KG"/>
        </w:rPr>
        <w:t xml:space="preserve">материал, </w:t>
      </w:r>
      <w:r w:rsidR="00420E54" w:rsidRPr="00420E54">
        <w:rPr>
          <w:rFonts w:ascii="Times New Roman" w:hAnsi="Times New Roman" w:cs="Times New Roman"/>
          <w:sz w:val="28"/>
          <w:szCs w:val="28"/>
          <w:lang w:val="ky-KG"/>
        </w:rPr>
        <w:t>н</w:t>
      </w:r>
      <w:r w:rsidR="00045656">
        <w:rPr>
          <w:rFonts w:ascii="Times New Roman" w:hAnsi="Times New Roman" w:cs="Times New Roman"/>
          <w:sz w:val="28"/>
          <w:szCs w:val="28"/>
          <w:lang w:val="ky-KG"/>
        </w:rPr>
        <w:t>еобходим</w:t>
      </w:r>
      <w:r w:rsidR="00420E54" w:rsidRPr="00420E54">
        <w:rPr>
          <w:rFonts w:ascii="Times New Roman" w:hAnsi="Times New Roman" w:cs="Times New Roman"/>
          <w:sz w:val="28"/>
          <w:szCs w:val="28"/>
          <w:lang w:val="ky-KG"/>
        </w:rPr>
        <w:t xml:space="preserve">ый </w:t>
      </w:r>
      <w:r w:rsidRPr="00420E54">
        <w:rPr>
          <w:rFonts w:ascii="Times New Roman" w:hAnsi="Times New Roman" w:cs="Times New Roman"/>
          <w:sz w:val="28"/>
          <w:szCs w:val="28"/>
          <w:lang w:val="ky-KG"/>
        </w:rPr>
        <w:t xml:space="preserve">для </w:t>
      </w:r>
      <w:r w:rsidR="00420E54" w:rsidRPr="00420E54">
        <w:rPr>
          <w:rFonts w:ascii="Times New Roman" w:hAnsi="Times New Roman" w:cs="Times New Roman"/>
          <w:sz w:val="28"/>
          <w:szCs w:val="28"/>
          <w:lang w:val="ky-KG"/>
        </w:rPr>
        <w:t xml:space="preserve">практического применения, для </w:t>
      </w:r>
      <w:r w:rsidRPr="00420E54">
        <w:rPr>
          <w:rFonts w:ascii="Times New Roman" w:hAnsi="Times New Roman" w:cs="Times New Roman"/>
          <w:sz w:val="28"/>
          <w:szCs w:val="28"/>
          <w:lang w:val="ky-KG"/>
        </w:rPr>
        <w:t>полного осознания природы понятия “творческая деятельность”,</w:t>
      </w:r>
      <w:r w:rsidR="003555FF" w:rsidRPr="00420E54">
        <w:rPr>
          <w:rFonts w:ascii="Times New Roman" w:hAnsi="Times New Roman" w:cs="Times New Roman"/>
          <w:sz w:val="28"/>
          <w:szCs w:val="28"/>
          <w:lang w:val="ky-KG"/>
        </w:rPr>
        <w:t xml:space="preserve"> развивает </w:t>
      </w:r>
      <w:r w:rsidR="00045656">
        <w:rPr>
          <w:rFonts w:ascii="Times New Roman" w:hAnsi="Times New Roman" w:cs="Times New Roman"/>
          <w:sz w:val="28"/>
          <w:szCs w:val="28"/>
          <w:lang w:val="ky-KG"/>
        </w:rPr>
        <w:t>у</w:t>
      </w:r>
      <w:r w:rsidR="003555FF" w:rsidRPr="00420E54">
        <w:rPr>
          <w:rFonts w:ascii="Times New Roman" w:hAnsi="Times New Roman" w:cs="Times New Roman"/>
          <w:sz w:val="28"/>
          <w:szCs w:val="28"/>
          <w:lang w:val="ky-KG"/>
        </w:rPr>
        <w:t xml:space="preserve"> </w:t>
      </w:r>
      <w:r w:rsidR="00045656">
        <w:rPr>
          <w:rFonts w:ascii="Times New Roman" w:hAnsi="Times New Roman" w:cs="Times New Roman"/>
          <w:sz w:val="28"/>
          <w:szCs w:val="28"/>
          <w:lang w:val="ky-KG"/>
        </w:rPr>
        <w:t xml:space="preserve">них </w:t>
      </w:r>
      <w:r w:rsidR="003555FF" w:rsidRPr="00420E54">
        <w:rPr>
          <w:rFonts w:ascii="Times New Roman" w:hAnsi="Times New Roman" w:cs="Times New Roman"/>
          <w:sz w:val="28"/>
          <w:szCs w:val="28"/>
          <w:lang w:val="ky-KG"/>
        </w:rPr>
        <w:t>навык</w:t>
      </w:r>
      <w:r w:rsidR="00045656">
        <w:rPr>
          <w:rFonts w:ascii="Times New Roman" w:hAnsi="Times New Roman" w:cs="Times New Roman"/>
          <w:sz w:val="28"/>
          <w:szCs w:val="28"/>
          <w:lang w:val="ky-KG"/>
        </w:rPr>
        <w:t>и</w:t>
      </w:r>
      <w:r w:rsidR="003555FF" w:rsidRPr="00420E54">
        <w:rPr>
          <w:rFonts w:ascii="Times New Roman" w:hAnsi="Times New Roman" w:cs="Times New Roman"/>
          <w:sz w:val="28"/>
          <w:szCs w:val="28"/>
          <w:lang w:val="ky-KG"/>
        </w:rPr>
        <w:t xml:space="preserve"> отношения к сочинениям школьников как к самостоятельной творческой</w:t>
      </w:r>
      <w:r w:rsidR="00045656">
        <w:rPr>
          <w:rFonts w:ascii="Times New Roman" w:hAnsi="Times New Roman" w:cs="Times New Roman"/>
          <w:sz w:val="28"/>
          <w:szCs w:val="28"/>
          <w:lang w:val="ky-KG"/>
        </w:rPr>
        <w:t xml:space="preserve"> работе</w:t>
      </w:r>
      <w:r w:rsidR="003555FF" w:rsidRPr="00420E54">
        <w:rPr>
          <w:rFonts w:ascii="Times New Roman" w:hAnsi="Times New Roman" w:cs="Times New Roman"/>
          <w:sz w:val="28"/>
          <w:szCs w:val="28"/>
          <w:lang w:val="ky-KG"/>
        </w:rPr>
        <w:t>.</w:t>
      </w:r>
      <w:r w:rsidRPr="00420E54">
        <w:rPr>
          <w:rFonts w:ascii="Times New Roman" w:hAnsi="Times New Roman" w:cs="Times New Roman"/>
          <w:sz w:val="28"/>
          <w:szCs w:val="28"/>
          <w:lang w:val="ky-KG"/>
        </w:rPr>
        <w:t xml:space="preserve"> </w:t>
      </w:r>
    </w:p>
    <w:p w:rsidR="00952CF2" w:rsidRPr="00F564F5" w:rsidRDefault="00420E54" w:rsidP="005165D5">
      <w:pPr>
        <w:spacing w:after="0"/>
        <w:ind w:firstLine="567"/>
        <w:jc w:val="both"/>
        <w:rPr>
          <w:rFonts w:ascii="Times New Roman" w:hAnsi="Times New Roman" w:cs="Times New Roman"/>
          <w:b/>
          <w:sz w:val="28"/>
          <w:szCs w:val="28"/>
          <w:lang w:val="ky-KG"/>
        </w:rPr>
      </w:pPr>
      <w:r>
        <w:rPr>
          <w:rFonts w:ascii="Times New Roman" w:hAnsi="Times New Roman" w:cs="Times New Roman"/>
          <w:b/>
          <w:sz w:val="28"/>
          <w:szCs w:val="28"/>
          <w:lang w:val="ky-KG"/>
        </w:rPr>
        <w:t>Основные положения, выносимые на защиту</w:t>
      </w:r>
      <w:r w:rsidR="00952CF2" w:rsidRPr="00F564F5">
        <w:rPr>
          <w:rFonts w:ascii="Times New Roman" w:hAnsi="Times New Roman" w:cs="Times New Roman"/>
          <w:b/>
          <w:sz w:val="28"/>
          <w:szCs w:val="28"/>
          <w:lang w:val="ky-KG"/>
        </w:rPr>
        <w:t>:</w:t>
      </w:r>
    </w:p>
    <w:p w:rsidR="0045103E" w:rsidRDefault="00952CF2" w:rsidP="005165D5">
      <w:pPr>
        <w:pStyle w:val="a3"/>
        <w:spacing w:after="0"/>
        <w:ind w:left="0"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1. </w:t>
      </w:r>
      <w:r w:rsidR="007348B5">
        <w:rPr>
          <w:rFonts w:ascii="Times New Roman" w:hAnsi="Times New Roman" w:cs="Times New Roman"/>
          <w:sz w:val="28"/>
          <w:szCs w:val="28"/>
          <w:lang w:val="ky-KG"/>
        </w:rPr>
        <w:t xml:space="preserve">В </w:t>
      </w:r>
      <w:r w:rsidR="00916008">
        <w:rPr>
          <w:rFonts w:ascii="Times New Roman" w:hAnsi="Times New Roman" w:cs="Times New Roman"/>
          <w:sz w:val="28"/>
          <w:szCs w:val="28"/>
          <w:lang w:val="ky-KG"/>
        </w:rPr>
        <w:t>сегодняшнем</w:t>
      </w:r>
      <w:r w:rsidR="007348B5">
        <w:rPr>
          <w:rFonts w:ascii="Times New Roman" w:hAnsi="Times New Roman" w:cs="Times New Roman"/>
          <w:sz w:val="28"/>
          <w:szCs w:val="28"/>
          <w:lang w:val="ky-KG"/>
        </w:rPr>
        <w:t xml:space="preserve"> образовании, когда </w:t>
      </w:r>
      <w:r w:rsidR="00045656">
        <w:rPr>
          <w:rFonts w:ascii="Times New Roman" w:hAnsi="Times New Roman" w:cs="Times New Roman"/>
          <w:sz w:val="28"/>
          <w:szCs w:val="28"/>
          <w:lang w:val="ky-KG"/>
        </w:rPr>
        <w:t xml:space="preserve">в преподавании литературы, особенно в обучении сочинениям, </w:t>
      </w:r>
      <w:r w:rsidR="007348B5">
        <w:rPr>
          <w:rFonts w:ascii="Times New Roman" w:hAnsi="Times New Roman" w:cs="Times New Roman"/>
          <w:sz w:val="28"/>
          <w:szCs w:val="28"/>
          <w:lang w:val="ky-KG"/>
        </w:rPr>
        <w:t xml:space="preserve">особое значение </w:t>
      </w:r>
      <w:r w:rsidR="00045656">
        <w:rPr>
          <w:rFonts w:ascii="Times New Roman" w:hAnsi="Times New Roman" w:cs="Times New Roman"/>
          <w:sz w:val="28"/>
          <w:szCs w:val="28"/>
          <w:lang w:val="ky-KG"/>
        </w:rPr>
        <w:t xml:space="preserve">придается </w:t>
      </w:r>
      <w:r w:rsidR="007348B5">
        <w:rPr>
          <w:rFonts w:ascii="Times New Roman" w:hAnsi="Times New Roman" w:cs="Times New Roman"/>
          <w:sz w:val="28"/>
          <w:szCs w:val="28"/>
          <w:lang w:val="ky-KG"/>
        </w:rPr>
        <w:t>формированию конкурентноспособной личности, которая самостоятельно решает задачи, у которой</w:t>
      </w:r>
      <w:r w:rsidR="00045656">
        <w:rPr>
          <w:rFonts w:ascii="Times New Roman" w:hAnsi="Times New Roman" w:cs="Times New Roman"/>
          <w:sz w:val="28"/>
          <w:szCs w:val="28"/>
          <w:lang w:val="ky-KG"/>
        </w:rPr>
        <w:t xml:space="preserve"> должна быть</w:t>
      </w:r>
      <w:r w:rsidR="007348B5">
        <w:rPr>
          <w:rFonts w:ascii="Times New Roman" w:hAnsi="Times New Roman" w:cs="Times New Roman"/>
          <w:sz w:val="28"/>
          <w:szCs w:val="28"/>
          <w:lang w:val="ky-KG"/>
        </w:rPr>
        <w:t xml:space="preserve"> сформирована</w:t>
      </w:r>
      <w:r w:rsidR="00045656">
        <w:rPr>
          <w:rFonts w:ascii="Times New Roman" w:hAnsi="Times New Roman" w:cs="Times New Roman"/>
          <w:sz w:val="28"/>
          <w:szCs w:val="28"/>
          <w:lang w:val="ky-KG"/>
        </w:rPr>
        <w:t xml:space="preserve"> и</w:t>
      </w:r>
      <w:r w:rsidR="007348B5">
        <w:rPr>
          <w:rFonts w:ascii="Times New Roman" w:hAnsi="Times New Roman" w:cs="Times New Roman"/>
          <w:sz w:val="28"/>
          <w:szCs w:val="28"/>
          <w:lang w:val="ky-KG"/>
        </w:rPr>
        <w:t xml:space="preserve"> развита творческая деятельность</w:t>
      </w:r>
      <w:r w:rsidR="00916008">
        <w:rPr>
          <w:rFonts w:ascii="Times New Roman" w:hAnsi="Times New Roman" w:cs="Times New Roman"/>
          <w:sz w:val="28"/>
          <w:szCs w:val="28"/>
          <w:lang w:val="ky-KG"/>
        </w:rPr>
        <w:t>,</w:t>
      </w:r>
      <w:r w:rsidR="007348B5">
        <w:rPr>
          <w:rFonts w:ascii="Times New Roman" w:hAnsi="Times New Roman" w:cs="Times New Roman"/>
          <w:sz w:val="28"/>
          <w:szCs w:val="28"/>
          <w:lang w:val="ky-KG"/>
        </w:rPr>
        <w:t xml:space="preserve"> </w:t>
      </w:r>
      <w:r w:rsidR="0045103E">
        <w:rPr>
          <w:rFonts w:ascii="Times New Roman" w:hAnsi="Times New Roman" w:cs="Times New Roman"/>
          <w:sz w:val="28"/>
          <w:szCs w:val="28"/>
          <w:lang w:val="ky-KG"/>
        </w:rPr>
        <w:t>главное место нужно отвести формированию</w:t>
      </w:r>
      <w:r w:rsidR="00045656">
        <w:rPr>
          <w:rFonts w:ascii="Times New Roman" w:hAnsi="Times New Roman" w:cs="Times New Roman"/>
          <w:sz w:val="28"/>
          <w:szCs w:val="28"/>
          <w:lang w:val="ky-KG"/>
        </w:rPr>
        <w:t xml:space="preserve"> и</w:t>
      </w:r>
      <w:r w:rsidR="0045103E">
        <w:rPr>
          <w:rFonts w:ascii="Times New Roman" w:hAnsi="Times New Roman" w:cs="Times New Roman"/>
          <w:sz w:val="28"/>
          <w:szCs w:val="28"/>
          <w:lang w:val="ky-KG"/>
        </w:rPr>
        <w:t xml:space="preserve"> развитию творческой деятельности учащихся. </w:t>
      </w:r>
    </w:p>
    <w:p w:rsidR="00DD03D8" w:rsidRDefault="00952CF2" w:rsidP="005165D5">
      <w:pPr>
        <w:pStyle w:val="a3"/>
        <w:spacing w:after="0"/>
        <w:ind w:left="0"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2. </w:t>
      </w:r>
      <w:r w:rsidR="00045656">
        <w:rPr>
          <w:rFonts w:ascii="Times New Roman" w:hAnsi="Times New Roman" w:cs="Times New Roman"/>
          <w:sz w:val="28"/>
          <w:szCs w:val="28"/>
          <w:lang w:val="ky-KG"/>
        </w:rPr>
        <w:t>Поскольку</w:t>
      </w:r>
      <w:r w:rsidR="00026B80">
        <w:rPr>
          <w:rFonts w:ascii="Times New Roman" w:hAnsi="Times New Roman" w:cs="Times New Roman"/>
          <w:sz w:val="28"/>
          <w:szCs w:val="28"/>
          <w:lang w:val="ky-KG"/>
        </w:rPr>
        <w:t xml:space="preserve"> сочинение по своей природе является самостоятельно и творчески выполненным произведением учащегося, в его написании, анализе и оценке перв</w:t>
      </w:r>
      <w:r w:rsidR="007540B4">
        <w:rPr>
          <w:rFonts w:ascii="Times New Roman" w:hAnsi="Times New Roman" w:cs="Times New Roman"/>
          <w:sz w:val="28"/>
          <w:szCs w:val="28"/>
          <w:lang w:val="ky-KG"/>
        </w:rPr>
        <w:t>ейшим условием явля</w:t>
      </w:r>
      <w:r w:rsidR="00045656">
        <w:rPr>
          <w:rFonts w:ascii="Times New Roman" w:hAnsi="Times New Roman" w:cs="Times New Roman"/>
          <w:sz w:val="28"/>
          <w:szCs w:val="28"/>
          <w:lang w:val="ky-KG"/>
        </w:rPr>
        <w:t>ю</w:t>
      </w:r>
      <w:r w:rsidR="007540B4">
        <w:rPr>
          <w:rFonts w:ascii="Times New Roman" w:hAnsi="Times New Roman" w:cs="Times New Roman"/>
          <w:sz w:val="28"/>
          <w:szCs w:val="28"/>
          <w:lang w:val="ky-KG"/>
        </w:rPr>
        <w:t>тся</w:t>
      </w:r>
      <w:r w:rsidR="00026B80">
        <w:rPr>
          <w:rFonts w:ascii="Times New Roman" w:hAnsi="Times New Roman" w:cs="Times New Roman"/>
          <w:sz w:val="28"/>
          <w:szCs w:val="28"/>
          <w:lang w:val="ky-KG"/>
        </w:rPr>
        <w:t xml:space="preserve"> уч</w:t>
      </w:r>
      <w:r w:rsidR="007540B4">
        <w:rPr>
          <w:rFonts w:ascii="Times New Roman" w:hAnsi="Times New Roman" w:cs="Times New Roman"/>
          <w:sz w:val="28"/>
          <w:szCs w:val="28"/>
          <w:lang w:val="ky-KG"/>
        </w:rPr>
        <w:t>ет</w:t>
      </w:r>
      <w:r w:rsidR="00026B80">
        <w:rPr>
          <w:rFonts w:ascii="Times New Roman" w:hAnsi="Times New Roman" w:cs="Times New Roman"/>
          <w:sz w:val="28"/>
          <w:szCs w:val="28"/>
          <w:lang w:val="ky-KG"/>
        </w:rPr>
        <w:t xml:space="preserve"> лично</w:t>
      </w:r>
      <w:r w:rsidR="007540B4">
        <w:rPr>
          <w:rFonts w:ascii="Times New Roman" w:hAnsi="Times New Roman" w:cs="Times New Roman"/>
          <w:sz w:val="28"/>
          <w:szCs w:val="28"/>
          <w:lang w:val="ky-KG"/>
        </w:rPr>
        <w:t>го</w:t>
      </w:r>
      <w:r w:rsidR="00026B80">
        <w:rPr>
          <w:rFonts w:ascii="Times New Roman" w:hAnsi="Times New Roman" w:cs="Times New Roman"/>
          <w:sz w:val="28"/>
          <w:szCs w:val="28"/>
          <w:lang w:val="ky-KG"/>
        </w:rPr>
        <w:t xml:space="preserve"> отношени</w:t>
      </w:r>
      <w:r w:rsidR="007540B4">
        <w:rPr>
          <w:rFonts w:ascii="Times New Roman" w:hAnsi="Times New Roman" w:cs="Times New Roman"/>
          <w:sz w:val="28"/>
          <w:szCs w:val="28"/>
          <w:lang w:val="ky-KG"/>
        </w:rPr>
        <w:t>я</w:t>
      </w:r>
      <w:r w:rsidR="00026B80">
        <w:rPr>
          <w:rFonts w:ascii="Times New Roman" w:hAnsi="Times New Roman" w:cs="Times New Roman"/>
          <w:sz w:val="28"/>
          <w:szCs w:val="28"/>
          <w:lang w:val="ky-KG"/>
        </w:rPr>
        <w:t xml:space="preserve"> учащегося к теме, новизн</w:t>
      </w:r>
      <w:r w:rsidR="00045656">
        <w:rPr>
          <w:rFonts w:ascii="Times New Roman" w:hAnsi="Times New Roman" w:cs="Times New Roman"/>
          <w:sz w:val="28"/>
          <w:szCs w:val="28"/>
          <w:lang w:val="ky-KG"/>
        </w:rPr>
        <w:t>а</w:t>
      </w:r>
      <w:r w:rsidR="00026B80">
        <w:rPr>
          <w:rFonts w:ascii="Times New Roman" w:hAnsi="Times New Roman" w:cs="Times New Roman"/>
          <w:sz w:val="28"/>
          <w:szCs w:val="28"/>
          <w:lang w:val="ky-KG"/>
        </w:rPr>
        <w:t xml:space="preserve"> выводов, самостоятельност</w:t>
      </w:r>
      <w:r w:rsidR="00045656">
        <w:rPr>
          <w:rFonts w:ascii="Times New Roman" w:hAnsi="Times New Roman" w:cs="Times New Roman"/>
          <w:sz w:val="28"/>
          <w:szCs w:val="28"/>
          <w:lang w:val="ky-KG"/>
        </w:rPr>
        <w:t>ь</w:t>
      </w:r>
      <w:r w:rsidR="00026B80">
        <w:rPr>
          <w:rFonts w:ascii="Times New Roman" w:hAnsi="Times New Roman" w:cs="Times New Roman"/>
          <w:sz w:val="28"/>
          <w:szCs w:val="28"/>
          <w:lang w:val="ky-KG"/>
        </w:rPr>
        <w:t>, творческ</w:t>
      </w:r>
      <w:r w:rsidR="00045656">
        <w:rPr>
          <w:rFonts w:ascii="Times New Roman" w:hAnsi="Times New Roman" w:cs="Times New Roman"/>
          <w:sz w:val="28"/>
          <w:szCs w:val="28"/>
          <w:lang w:val="ky-KG"/>
        </w:rPr>
        <w:t>ая</w:t>
      </w:r>
      <w:r w:rsidR="00026B80">
        <w:rPr>
          <w:rFonts w:ascii="Times New Roman" w:hAnsi="Times New Roman" w:cs="Times New Roman"/>
          <w:sz w:val="28"/>
          <w:szCs w:val="28"/>
          <w:lang w:val="ky-KG"/>
        </w:rPr>
        <w:t xml:space="preserve"> деятельност</w:t>
      </w:r>
      <w:r w:rsidR="00045656">
        <w:rPr>
          <w:rFonts w:ascii="Times New Roman" w:hAnsi="Times New Roman" w:cs="Times New Roman"/>
          <w:sz w:val="28"/>
          <w:szCs w:val="28"/>
          <w:lang w:val="ky-KG"/>
        </w:rPr>
        <w:t>ь</w:t>
      </w:r>
      <w:r w:rsidR="007540B4">
        <w:rPr>
          <w:rFonts w:ascii="Times New Roman" w:hAnsi="Times New Roman" w:cs="Times New Roman"/>
          <w:sz w:val="28"/>
          <w:szCs w:val="28"/>
          <w:lang w:val="ky-KG"/>
        </w:rPr>
        <w:t>, образност</w:t>
      </w:r>
      <w:r w:rsidR="00045656">
        <w:rPr>
          <w:rFonts w:ascii="Times New Roman" w:hAnsi="Times New Roman" w:cs="Times New Roman"/>
          <w:sz w:val="28"/>
          <w:szCs w:val="28"/>
          <w:lang w:val="ky-KG"/>
        </w:rPr>
        <w:t>ь</w:t>
      </w:r>
      <w:r w:rsidR="007540B4">
        <w:rPr>
          <w:rFonts w:ascii="Times New Roman" w:hAnsi="Times New Roman" w:cs="Times New Roman"/>
          <w:sz w:val="28"/>
          <w:szCs w:val="28"/>
          <w:lang w:val="ky-KG"/>
        </w:rPr>
        <w:t xml:space="preserve">. </w:t>
      </w:r>
      <w:r w:rsidR="00DD03D8">
        <w:rPr>
          <w:rFonts w:ascii="Times New Roman" w:hAnsi="Times New Roman" w:cs="Times New Roman"/>
          <w:sz w:val="28"/>
          <w:szCs w:val="28"/>
          <w:lang w:val="ky-KG"/>
        </w:rPr>
        <w:t xml:space="preserve">Учитель обязан найти в каждом сочинении элементы самостоятельности, творчества, подчеркнуть их, систематически проводить дидактические мероприятия для их развития. </w:t>
      </w:r>
    </w:p>
    <w:p w:rsidR="00F269AD" w:rsidRDefault="00952CF2" w:rsidP="005165D5">
      <w:pPr>
        <w:pStyle w:val="a3"/>
        <w:spacing w:after="0"/>
        <w:ind w:left="0"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3. </w:t>
      </w:r>
      <w:r w:rsidR="003F6D4A">
        <w:rPr>
          <w:rFonts w:ascii="Times New Roman" w:hAnsi="Times New Roman" w:cs="Times New Roman"/>
          <w:sz w:val="28"/>
          <w:szCs w:val="28"/>
          <w:lang w:val="ky-KG"/>
        </w:rPr>
        <w:t>Развитие творческой деятельности учащихся через написание сочинений и их анализ; педагогические условия, методика, основные положения по анализу и оцениванию сочинений, разработанные в соответствии с современными требованиями</w:t>
      </w:r>
      <w:r w:rsidR="00DD03D8">
        <w:rPr>
          <w:rFonts w:ascii="Times New Roman" w:hAnsi="Times New Roman" w:cs="Times New Roman"/>
          <w:sz w:val="28"/>
          <w:szCs w:val="28"/>
          <w:lang w:val="ky-KG"/>
        </w:rPr>
        <w:t xml:space="preserve"> </w:t>
      </w:r>
      <w:r w:rsidR="003F6D4A">
        <w:rPr>
          <w:rFonts w:ascii="Times New Roman" w:hAnsi="Times New Roman" w:cs="Times New Roman"/>
          <w:sz w:val="28"/>
          <w:szCs w:val="28"/>
          <w:lang w:val="ky-KG"/>
        </w:rPr>
        <w:t xml:space="preserve">оказались результативными, </w:t>
      </w:r>
      <w:r w:rsidR="00F269AD">
        <w:rPr>
          <w:rFonts w:ascii="Times New Roman" w:hAnsi="Times New Roman" w:cs="Times New Roman"/>
          <w:sz w:val="28"/>
          <w:szCs w:val="28"/>
          <w:lang w:val="ky-KG"/>
        </w:rPr>
        <w:t xml:space="preserve">что </w:t>
      </w:r>
      <w:r w:rsidR="003F6D4A">
        <w:rPr>
          <w:rFonts w:ascii="Times New Roman" w:hAnsi="Times New Roman" w:cs="Times New Roman"/>
          <w:sz w:val="28"/>
          <w:szCs w:val="28"/>
          <w:lang w:val="ky-KG"/>
        </w:rPr>
        <w:t>доказывают</w:t>
      </w:r>
      <w:r w:rsidR="003F6D4A" w:rsidRPr="003F6D4A">
        <w:rPr>
          <w:rFonts w:ascii="Times New Roman" w:hAnsi="Times New Roman" w:cs="Times New Roman"/>
          <w:sz w:val="28"/>
          <w:szCs w:val="28"/>
          <w:lang w:val="ky-KG"/>
        </w:rPr>
        <w:t xml:space="preserve"> </w:t>
      </w:r>
      <w:r w:rsidR="00045656">
        <w:rPr>
          <w:rFonts w:ascii="Times New Roman" w:hAnsi="Times New Roman" w:cs="Times New Roman"/>
          <w:sz w:val="28"/>
          <w:szCs w:val="28"/>
          <w:lang w:val="ky-KG"/>
        </w:rPr>
        <w:t xml:space="preserve">их обусловленность проведением </w:t>
      </w:r>
      <w:r w:rsidR="003F6D4A">
        <w:rPr>
          <w:rFonts w:ascii="Times New Roman" w:hAnsi="Times New Roman" w:cs="Times New Roman"/>
          <w:sz w:val="28"/>
          <w:szCs w:val="28"/>
          <w:lang w:val="ky-KG"/>
        </w:rPr>
        <w:t xml:space="preserve">педагогических мероприятий. </w:t>
      </w:r>
    </w:p>
    <w:p w:rsidR="00F269AD" w:rsidRPr="004C28C7" w:rsidRDefault="00F269AD" w:rsidP="004C28C7">
      <w:pPr>
        <w:pStyle w:val="a3"/>
        <w:spacing w:after="0"/>
        <w:ind w:left="0" w:firstLine="567"/>
        <w:jc w:val="both"/>
        <w:rPr>
          <w:rFonts w:ascii="Times New Roman" w:hAnsi="Times New Roman" w:cs="Times New Roman"/>
          <w:b/>
          <w:sz w:val="28"/>
          <w:szCs w:val="28"/>
          <w:lang w:val="ky-KG"/>
        </w:rPr>
      </w:pPr>
      <w:r w:rsidRPr="00F269AD">
        <w:rPr>
          <w:rFonts w:ascii="Times New Roman" w:hAnsi="Times New Roman" w:cs="Times New Roman"/>
          <w:b/>
          <w:sz w:val="28"/>
          <w:szCs w:val="28"/>
          <w:lang w:val="ky-KG"/>
        </w:rPr>
        <w:lastRenderedPageBreak/>
        <w:t>Личный вклад исследователя:</w:t>
      </w:r>
      <w:r w:rsidR="004C28C7">
        <w:rPr>
          <w:rFonts w:ascii="Times New Roman" w:hAnsi="Times New Roman" w:cs="Times New Roman"/>
          <w:b/>
          <w:sz w:val="28"/>
          <w:szCs w:val="28"/>
          <w:lang w:val="ky-KG"/>
        </w:rPr>
        <w:t xml:space="preserve"> </w:t>
      </w:r>
      <w:r w:rsidR="004C28C7">
        <w:rPr>
          <w:rFonts w:ascii="Times New Roman" w:hAnsi="Times New Roman" w:cs="Times New Roman"/>
          <w:sz w:val="28"/>
          <w:szCs w:val="28"/>
          <w:lang w:val="ky-KG"/>
        </w:rPr>
        <w:t>и</w:t>
      </w:r>
      <w:r>
        <w:rPr>
          <w:rFonts w:ascii="Times New Roman" w:hAnsi="Times New Roman" w:cs="Times New Roman"/>
          <w:sz w:val="28"/>
          <w:szCs w:val="28"/>
          <w:lang w:val="ky-KG"/>
        </w:rPr>
        <w:t>зучение науно-методическ</w:t>
      </w:r>
      <w:r w:rsidR="00142818">
        <w:rPr>
          <w:rFonts w:ascii="Times New Roman" w:hAnsi="Times New Roman" w:cs="Times New Roman"/>
          <w:sz w:val="28"/>
          <w:szCs w:val="28"/>
          <w:lang w:val="ky-KG"/>
        </w:rPr>
        <w:t>ой литературы по теме исследования</w:t>
      </w:r>
      <w:r>
        <w:rPr>
          <w:rFonts w:ascii="Times New Roman" w:hAnsi="Times New Roman" w:cs="Times New Roman"/>
          <w:sz w:val="28"/>
          <w:szCs w:val="28"/>
          <w:lang w:val="ky-KG"/>
        </w:rPr>
        <w:t xml:space="preserve">, обобщение, </w:t>
      </w:r>
      <w:r w:rsidR="00142818">
        <w:rPr>
          <w:rFonts w:ascii="Times New Roman" w:hAnsi="Times New Roman" w:cs="Times New Roman"/>
          <w:sz w:val="28"/>
          <w:szCs w:val="28"/>
          <w:lang w:val="ky-KG"/>
        </w:rPr>
        <w:t xml:space="preserve">разработка </w:t>
      </w:r>
      <w:r>
        <w:rPr>
          <w:rFonts w:ascii="Times New Roman" w:hAnsi="Times New Roman" w:cs="Times New Roman"/>
          <w:sz w:val="28"/>
          <w:szCs w:val="28"/>
          <w:lang w:val="ky-KG"/>
        </w:rPr>
        <w:t>методик</w:t>
      </w:r>
      <w:r w:rsidR="00142818">
        <w:rPr>
          <w:rFonts w:ascii="Times New Roman" w:hAnsi="Times New Roman" w:cs="Times New Roman"/>
          <w:sz w:val="28"/>
          <w:szCs w:val="28"/>
          <w:lang w:val="ky-KG"/>
        </w:rPr>
        <w:t>и</w:t>
      </w:r>
      <w:r>
        <w:rPr>
          <w:rFonts w:ascii="Times New Roman" w:hAnsi="Times New Roman" w:cs="Times New Roman"/>
          <w:sz w:val="28"/>
          <w:szCs w:val="28"/>
          <w:lang w:val="ky-KG"/>
        </w:rPr>
        <w:t xml:space="preserve"> развития творческой деятельности учащихся через написание сочинений, проведение педагогическ</w:t>
      </w:r>
      <w:r w:rsidR="00142818">
        <w:rPr>
          <w:rFonts w:ascii="Times New Roman" w:hAnsi="Times New Roman" w:cs="Times New Roman"/>
          <w:sz w:val="28"/>
          <w:szCs w:val="28"/>
          <w:lang w:val="ky-KG"/>
        </w:rPr>
        <w:t>ого</w:t>
      </w:r>
      <w:r>
        <w:rPr>
          <w:rFonts w:ascii="Times New Roman" w:hAnsi="Times New Roman" w:cs="Times New Roman"/>
          <w:sz w:val="28"/>
          <w:szCs w:val="28"/>
          <w:lang w:val="ky-KG"/>
        </w:rPr>
        <w:t xml:space="preserve"> эксперимента, </w:t>
      </w:r>
      <w:r w:rsidR="00142818">
        <w:rPr>
          <w:rFonts w:ascii="Times New Roman" w:hAnsi="Times New Roman" w:cs="Times New Roman"/>
          <w:sz w:val="28"/>
          <w:szCs w:val="28"/>
          <w:lang w:val="ky-KG"/>
        </w:rPr>
        <w:t xml:space="preserve">подведение </w:t>
      </w:r>
      <w:r>
        <w:rPr>
          <w:rFonts w:ascii="Times New Roman" w:hAnsi="Times New Roman" w:cs="Times New Roman"/>
          <w:sz w:val="28"/>
          <w:szCs w:val="28"/>
          <w:lang w:val="ky-KG"/>
        </w:rPr>
        <w:t>общи</w:t>
      </w:r>
      <w:r w:rsidR="00142818">
        <w:rPr>
          <w:rFonts w:ascii="Times New Roman" w:hAnsi="Times New Roman" w:cs="Times New Roman"/>
          <w:sz w:val="28"/>
          <w:szCs w:val="28"/>
          <w:lang w:val="ky-KG"/>
        </w:rPr>
        <w:t>х</w:t>
      </w:r>
      <w:r>
        <w:rPr>
          <w:rFonts w:ascii="Times New Roman" w:hAnsi="Times New Roman" w:cs="Times New Roman"/>
          <w:sz w:val="28"/>
          <w:szCs w:val="28"/>
          <w:lang w:val="ky-KG"/>
        </w:rPr>
        <w:t xml:space="preserve"> </w:t>
      </w:r>
      <w:r w:rsidR="00142818">
        <w:rPr>
          <w:rFonts w:ascii="Times New Roman" w:hAnsi="Times New Roman" w:cs="Times New Roman"/>
          <w:sz w:val="28"/>
          <w:szCs w:val="28"/>
          <w:lang w:val="ky-KG"/>
        </w:rPr>
        <w:t>итогов</w:t>
      </w:r>
      <w:r>
        <w:rPr>
          <w:rFonts w:ascii="Times New Roman" w:hAnsi="Times New Roman" w:cs="Times New Roman"/>
          <w:sz w:val="28"/>
          <w:szCs w:val="28"/>
          <w:lang w:val="ky-KG"/>
        </w:rPr>
        <w:t xml:space="preserve"> и </w:t>
      </w:r>
      <w:r w:rsidR="00142818">
        <w:rPr>
          <w:rFonts w:ascii="Times New Roman" w:hAnsi="Times New Roman" w:cs="Times New Roman"/>
          <w:sz w:val="28"/>
          <w:szCs w:val="28"/>
          <w:lang w:val="ky-KG"/>
        </w:rPr>
        <w:t xml:space="preserve">выведение </w:t>
      </w:r>
      <w:r>
        <w:rPr>
          <w:rFonts w:ascii="Times New Roman" w:hAnsi="Times New Roman" w:cs="Times New Roman"/>
          <w:sz w:val="28"/>
          <w:szCs w:val="28"/>
          <w:lang w:val="ky-KG"/>
        </w:rPr>
        <w:t>практически</w:t>
      </w:r>
      <w:r w:rsidR="00142818">
        <w:rPr>
          <w:rFonts w:ascii="Times New Roman" w:hAnsi="Times New Roman" w:cs="Times New Roman"/>
          <w:sz w:val="28"/>
          <w:szCs w:val="28"/>
          <w:lang w:val="ky-KG"/>
        </w:rPr>
        <w:t>х</w:t>
      </w:r>
      <w:r>
        <w:rPr>
          <w:rFonts w:ascii="Times New Roman" w:hAnsi="Times New Roman" w:cs="Times New Roman"/>
          <w:sz w:val="28"/>
          <w:szCs w:val="28"/>
          <w:lang w:val="ky-KG"/>
        </w:rPr>
        <w:t xml:space="preserve"> рекомендаци</w:t>
      </w:r>
      <w:r w:rsidR="00142818">
        <w:rPr>
          <w:rFonts w:ascii="Times New Roman" w:hAnsi="Times New Roman" w:cs="Times New Roman"/>
          <w:sz w:val="28"/>
          <w:szCs w:val="28"/>
          <w:lang w:val="ky-KG"/>
        </w:rPr>
        <w:t>й</w:t>
      </w:r>
      <w:r>
        <w:rPr>
          <w:rFonts w:ascii="Times New Roman" w:hAnsi="Times New Roman" w:cs="Times New Roman"/>
          <w:sz w:val="28"/>
          <w:szCs w:val="28"/>
          <w:lang w:val="ky-KG"/>
        </w:rPr>
        <w:t xml:space="preserve"> выполнены </w:t>
      </w:r>
      <w:r w:rsidR="00142818">
        <w:rPr>
          <w:rFonts w:ascii="Times New Roman" w:hAnsi="Times New Roman" w:cs="Times New Roman"/>
          <w:sz w:val="28"/>
          <w:szCs w:val="28"/>
          <w:lang w:val="ky-KG"/>
        </w:rPr>
        <w:t>соиска</w:t>
      </w:r>
      <w:r>
        <w:rPr>
          <w:rFonts w:ascii="Times New Roman" w:hAnsi="Times New Roman" w:cs="Times New Roman"/>
          <w:sz w:val="28"/>
          <w:szCs w:val="28"/>
          <w:lang w:val="ky-KG"/>
        </w:rPr>
        <w:t xml:space="preserve">телем лично. </w:t>
      </w:r>
    </w:p>
    <w:p w:rsidR="001C7BBD" w:rsidRDefault="000E04C7" w:rsidP="001C7BBD">
      <w:pPr>
        <w:pStyle w:val="a3"/>
        <w:spacing w:after="0"/>
        <w:ind w:left="0" w:firstLine="567"/>
        <w:jc w:val="both"/>
        <w:rPr>
          <w:rFonts w:ascii="Times New Roman" w:hAnsi="Times New Roman" w:cs="Times New Roman"/>
          <w:sz w:val="28"/>
          <w:szCs w:val="28"/>
          <w:lang w:val="ky-KG"/>
        </w:rPr>
      </w:pPr>
      <w:r w:rsidRPr="00F564F5">
        <w:rPr>
          <w:rFonts w:ascii="Times New Roman" w:hAnsi="Times New Roman" w:cs="Times New Roman"/>
          <w:b/>
          <w:sz w:val="28"/>
          <w:szCs w:val="28"/>
          <w:lang w:val="ky-KG"/>
        </w:rPr>
        <w:t>Апробация</w:t>
      </w:r>
      <w:r>
        <w:rPr>
          <w:rFonts w:ascii="Times New Roman" w:hAnsi="Times New Roman" w:cs="Times New Roman"/>
          <w:b/>
          <w:sz w:val="28"/>
          <w:szCs w:val="28"/>
          <w:lang w:val="ky-KG"/>
        </w:rPr>
        <w:t xml:space="preserve"> результатов исследования</w:t>
      </w:r>
      <w:r w:rsidR="00952CF2" w:rsidRPr="00F564F5">
        <w:rPr>
          <w:rFonts w:ascii="Times New Roman" w:hAnsi="Times New Roman" w:cs="Times New Roman"/>
          <w:b/>
          <w:sz w:val="28"/>
          <w:szCs w:val="28"/>
          <w:lang w:val="ky-KG"/>
        </w:rPr>
        <w:t>:</w:t>
      </w:r>
      <w:r w:rsidR="004C28C7">
        <w:rPr>
          <w:rFonts w:ascii="Times New Roman" w:hAnsi="Times New Roman" w:cs="Times New Roman"/>
          <w:b/>
          <w:sz w:val="28"/>
          <w:szCs w:val="28"/>
          <w:lang w:val="ky-KG"/>
        </w:rPr>
        <w:t xml:space="preserve"> </w:t>
      </w:r>
      <w:r w:rsidR="004C28C7">
        <w:rPr>
          <w:rFonts w:ascii="Times New Roman" w:hAnsi="Times New Roman" w:cs="Times New Roman"/>
          <w:sz w:val="28"/>
          <w:szCs w:val="28"/>
          <w:lang w:val="ky-KG"/>
        </w:rPr>
        <w:t>р</w:t>
      </w:r>
      <w:r w:rsidRPr="000E04C7">
        <w:rPr>
          <w:rFonts w:ascii="Times New Roman" w:hAnsi="Times New Roman" w:cs="Times New Roman"/>
          <w:sz w:val="28"/>
          <w:szCs w:val="28"/>
          <w:lang w:val="ky-KG"/>
        </w:rPr>
        <w:t>езультаты исследования</w:t>
      </w:r>
      <w:r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обсуждены на </w:t>
      </w:r>
      <w:r w:rsidR="00142818">
        <w:rPr>
          <w:rFonts w:ascii="Times New Roman" w:hAnsi="Times New Roman" w:cs="Times New Roman"/>
          <w:sz w:val="28"/>
          <w:szCs w:val="28"/>
          <w:lang w:val="ky-KG"/>
        </w:rPr>
        <w:t>засед</w:t>
      </w:r>
      <w:r>
        <w:rPr>
          <w:rFonts w:ascii="Times New Roman" w:hAnsi="Times New Roman" w:cs="Times New Roman"/>
          <w:sz w:val="28"/>
          <w:szCs w:val="28"/>
          <w:lang w:val="ky-KG"/>
        </w:rPr>
        <w:t>аниях кафедры технологий филологического образования</w:t>
      </w:r>
      <w:r w:rsidR="00142818">
        <w:rPr>
          <w:rFonts w:ascii="Times New Roman" w:hAnsi="Times New Roman" w:cs="Times New Roman"/>
          <w:sz w:val="28"/>
          <w:szCs w:val="28"/>
          <w:lang w:val="ky-KG"/>
        </w:rPr>
        <w:t xml:space="preserve"> ОшГУ</w:t>
      </w:r>
      <w:r>
        <w:rPr>
          <w:rFonts w:ascii="Times New Roman" w:hAnsi="Times New Roman" w:cs="Times New Roman"/>
          <w:sz w:val="28"/>
          <w:szCs w:val="28"/>
          <w:lang w:val="ky-KG"/>
        </w:rPr>
        <w:t xml:space="preserve">, на методических семинарах. </w:t>
      </w:r>
      <w:r w:rsidR="00142818">
        <w:rPr>
          <w:rFonts w:ascii="Times New Roman" w:hAnsi="Times New Roman" w:cs="Times New Roman"/>
          <w:sz w:val="28"/>
          <w:szCs w:val="28"/>
          <w:lang w:val="ky-KG"/>
        </w:rPr>
        <w:t>Прочит</w:t>
      </w:r>
      <w:r w:rsidR="004C28C7">
        <w:rPr>
          <w:rFonts w:ascii="Times New Roman" w:hAnsi="Times New Roman" w:cs="Times New Roman"/>
          <w:sz w:val="28"/>
          <w:szCs w:val="28"/>
          <w:lang w:val="ky-KG"/>
        </w:rPr>
        <w:t>аны доклады на международной конференции</w:t>
      </w:r>
      <w:r w:rsidR="003C3E0A">
        <w:rPr>
          <w:rFonts w:ascii="Times New Roman" w:hAnsi="Times New Roman" w:cs="Times New Roman"/>
          <w:sz w:val="28"/>
          <w:szCs w:val="28"/>
          <w:lang w:val="ky-KG"/>
        </w:rPr>
        <w:t>,</w:t>
      </w:r>
      <w:r w:rsidR="00560F96">
        <w:rPr>
          <w:rFonts w:ascii="Times New Roman" w:hAnsi="Times New Roman" w:cs="Times New Roman"/>
          <w:sz w:val="28"/>
          <w:szCs w:val="28"/>
          <w:lang w:val="ky-KG"/>
        </w:rPr>
        <w:t xml:space="preserve"> </w:t>
      </w:r>
      <w:r w:rsidR="004C28C7">
        <w:rPr>
          <w:rFonts w:ascii="Times New Roman" w:hAnsi="Times New Roman" w:cs="Times New Roman"/>
          <w:sz w:val="28"/>
          <w:szCs w:val="28"/>
          <w:lang w:val="ky-KG"/>
        </w:rPr>
        <w:t xml:space="preserve">посвященной 75-летию </w:t>
      </w:r>
      <w:r w:rsidR="003C3E0A">
        <w:rPr>
          <w:rFonts w:ascii="Times New Roman" w:hAnsi="Times New Roman" w:cs="Times New Roman"/>
          <w:sz w:val="28"/>
          <w:szCs w:val="28"/>
          <w:lang w:val="ky-KG"/>
        </w:rPr>
        <w:t>академика Б.Мурзубраимова (2015г</w:t>
      </w:r>
      <w:r w:rsidR="001C7BBD">
        <w:rPr>
          <w:rFonts w:ascii="Times New Roman" w:hAnsi="Times New Roman" w:cs="Times New Roman"/>
          <w:sz w:val="28"/>
          <w:szCs w:val="28"/>
          <w:lang w:val="ky-KG"/>
        </w:rPr>
        <w:t>.</w:t>
      </w:r>
      <w:r w:rsidR="004C28C7">
        <w:rPr>
          <w:rFonts w:ascii="Times New Roman" w:hAnsi="Times New Roman" w:cs="Times New Roman"/>
          <w:sz w:val="28"/>
          <w:szCs w:val="28"/>
          <w:lang w:val="ky-KG"/>
        </w:rPr>
        <w:t>)</w:t>
      </w:r>
      <w:r w:rsidR="003C3E0A">
        <w:rPr>
          <w:rFonts w:ascii="Times New Roman" w:hAnsi="Times New Roman" w:cs="Times New Roman"/>
          <w:sz w:val="28"/>
          <w:szCs w:val="28"/>
          <w:lang w:val="ky-KG"/>
        </w:rPr>
        <w:t>,</w:t>
      </w:r>
      <w:r w:rsidR="00757DA1">
        <w:rPr>
          <w:rFonts w:ascii="Times New Roman" w:hAnsi="Times New Roman" w:cs="Times New Roman"/>
          <w:sz w:val="28"/>
          <w:szCs w:val="28"/>
          <w:lang w:val="ky-KG"/>
        </w:rPr>
        <w:t xml:space="preserve"> </w:t>
      </w:r>
      <w:r w:rsidR="004C28C7">
        <w:rPr>
          <w:rFonts w:ascii="Times New Roman" w:hAnsi="Times New Roman" w:cs="Times New Roman"/>
          <w:sz w:val="28"/>
          <w:szCs w:val="28"/>
          <w:lang w:val="ky-KG"/>
        </w:rPr>
        <w:t>60-летию доктора педагогических наук,</w:t>
      </w:r>
      <w:r w:rsidR="001C7BBD">
        <w:rPr>
          <w:rFonts w:ascii="Times New Roman" w:hAnsi="Times New Roman" w:cs="Times New Roman"/>
          <w:sz w:val="28"/>
          <w:szCs w:val="28"/>
          <w:lang w:val="ky-KG"/>
        </w:rPr>
        <w:t xml:space="preserve"> профессора А.Ж.Муратова (2017г.</w:t>
      </w:r>
      <w:r w:rsidR="004C28C7">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004C28C7">
        <w:rPr>
          <w:rFonts w:ascii="Times New Roman" w:hAnsi="Times New Roman" w:cs="Times New Roman"/>
          <w:sz w:val="28"/>
          <w:szCs w:val="28"/>
          <w:lang w:val="ky-KG"/>
        </w:rPr>
        <w:t>и р</w:t>
      </w:r>
      <w:r w:rsidR="00560F96">
        <w:rPr>
          <w:rFonts w:ascii="Times New Roman" w:hAnsi="Times New Roman" w:cs="Times New Roman"/>
          <w:sz w:val="28"/>
          <w:szCs w:val="28"/>
          <w:lang w:val="ky-KG"/>
        </w:rPr>
        <w:t xml:space="preserve">еспубликанских научно-практических конференциях. </w:t>
      </w:r>
      <w:r w:rsidR="00F01BFF">
        <w:rPr>
          <w:rFonts w:ascii="Times New Roman" w:hAnsi="Times New Roman" w:cs="Times New Roman"/>
          <w:sz w:val="28"/>
          <w:szCs w:val="28"/>
          <w:lang w:val="ky-KG"/>
        </w:rPr>
        <w:t>П</w:t>
      </w:r>
      <w:r w:rsidR="00586038">
        <w:rPr>
          <w:rFonts w:ascii="Times New Roman" w:hAnsi="Times New Roman" w:cs="Times New Roman"/>
          <w:sz w:val="28"/>
          <w:szCs w:val="28"/>
          <w:lang w:val="ky-KG"/>
        </w:rPr>
        <w:t>роведены уроки по сочинениям</w:t>
      </w:r>
      <w:r w:rsidR="00F01BFF" w:rsidRPr="00F01BFF">
        <w:rPr>
          <w:rFonts w:ascii="Times New Roman" w:hAnsi="Times New Roman" w:cs="Times New Roman"/>
          <w:sz w:val="28"/>
          <w:szCs w:val="28"/>
          <w:lang w:val="ky-KG"/>
        </w:rPr>
        <w:t xml:space="preserve"> </w:t>
      </w:r>
      <w:r w:rsidR="00F01BFF">
        <w:rPr>
          <w:rFonts w:ascii="Times New Roman" w:hAnsi="Times New Roman" w:cs="Times New Roman"/>
          <w:sz w:val="28"/>
          <w:szCs w:val="28"/>
          <w:lang w:val="ky-KG"/>
        </w:rPr>
        <w:t>в средних школах</w:t>
      </w:r>
      <w:r w:rsidR="004C28C7">
        <w:rPr>
          <w:rFonts w:ascii="Times New Roman" w:hAnsi="Times New Roman" w:cs="Times New Roman"/>
          <w:sz w:val="28"/>
          <w:szCs w:val="28"/>
          <w:lang w:val="ky-KG"/>
        </w:rPr>
        <w:t xml:space="preserve"> и организованы конкурсы сочинений</w:t>
      </w:r>
      <w:r w:rsidR="00586038">
        <w:rPr>
          <w:rFonts w:ascii="Times New Roman" w:hAnsi="Times New Roman" w:cs="Times New Roman"/>
          <w:sz w:val="28"/>
          <w:szCs w:val="28"/>
          <w:lang w:val="ky-KG"/>
        </w:rPr>
        <w:t xml:space="preserve">, </w:t>
      </w:r>
      <w:r w:rsidR="00F01BFF">
        <w:rPr>
          <w:rFonts w:ascii="Times New Roman" w:hAnsi="Times New Roman" w:cs="Times New Roman"/>
          <w:sz w:val="28"/>
          <w:szCs w:val="28"/>
          <w:lang w:val="ky-KG"/>
        </w:rPr>
        <w:t xml:space="preserve">проанализированы </w:t>
      </w:r>
      <w:r w:rsidR="00586038">
        <w:rPr>
          <w:rFonts w:ascii="Times New Roman" w:hAnsi="Times New Roman" w:cs="Times New Roman"/>
          <w:sz w:val="28"/>
          <w:szCs w:val="28"/>
          <w:lang w:val="ky-KG"/>
        </w:rPr>
        <w:t>работы учащихся. Опубликованы статьи.</w:t>
      </w:r>
    </w:p>
    <w:p w:rsidR="00291CA5" w:rsidRPr="001C7BBD" w:rsidRDefault="008C0759" w:rsidP="001C7BBD">
      <w:pPr>
        <w:pStyle w:val="a3"/>
        <w:spacing w:after="0"/>
        <w:ind w:left="0" w:firstLine="567"/>
        <w:jc w:val="both"/>
        <w:rPr>
          <w:rFonts w:ascii="Times New Roman" w:hAnsi="Times New Roman" w:cs="Times New Roman"/>
          <w:sz w:val="28"/>
          <w:szCs w:val="28"/>
          <w:lang w:val="ky-KG"/>
        </w:rPr>
      </w:pPr>
      <w:r w:rsidRPr="008C0759">
        <w:rPr>
          <w:rFonts w:ascii="Times New Roman" w:hAnsi="Times New Roman" w:cs="Times New Roman"/>
          <w:b/>
          <w:sz w:val="28"/>
          <w:szCs w:val="28"/>
          <w:lang w:val="ky-KG"/>
        </w:rPr>
        <w:t>Полнота отра</w:t>
      </w:r>
      <w:r w:rsidR="000174E3">
        <w:rPr>
          <w:rFonts w:ascii="Times New Roman" w:hAnsi="Times New Roman" w:cs="Times New Roman"/>
          <w:b/>
          <w:sz w:val="28"/>
          <w:szCs w:val="28"/>
          <w:lang w:val="ky-KG"/>
        </w:rPr>
        <w:t xml:space="preserve">жения результатов диссертации в </w:t>
      </w:r>
      <w:r w:rsidRPr="008C0759">
        <w:rPr>
          <w:rFonts w:ascii="Times New Roman" w:hAnsi="Times New Roman" w:cs="Times New Roman"/>
          <w:b/>
          <w:sz w:val="28"/>
          <w:szCs w:val="28"/>
          <w:lang w:val="ky-KG"/>
        </w:rPr>
        <w:t>публикациях:</w:t>
      </w:r>
      <w:r w:rsidR="000174E3">
        <w:rPr>
          <w:rFonts w:ascii="Times New Roman" w:hAnsi="Times New Roman" w:cs="Times New Roman"/>
          <w:b/>
          <w:sz w:val="28"/>
          <w:szCs w:val="28"/>
          <w:lang w:val="ky-KG"/>
        </w:rPr>
        <w:t xml:space="preserve"> </w:t>
      </w:r>
      <w:r>
        <w:rPr>
          <w:rFonts w:ascii="Times New Roman" w:hAnsi="Times New Roman" w:cs="Times New Roman"/>
          <w:sz w:val="28"/>
          <w:szCs w:val="28"/>
          <w:lang w:val="ky-KG"/>
        </w:rPr>
        <w:t>П</w:t>
      </w:r>
      <w:r w:rsidR="00291CA5" w:rsidRPr="008C0759">
        <w:rPr>
          <w:rFonts w:ascii="Times New Roman" w:hAnsi="Times New Roman" w:cs="Times New Roman"/>
          <w:sz w:val="28"/>
          <w:szCs w:val="28"/>
          <w:lang w:val="ky-KG"/>
        </w:rPr>
        <w:t xml:space="preserve">олученные результаты </w:t>
      </w:r>
      <w:r w:rsidRPr="008C0759">
        <w:rPr>
          <w:rFonts w:ascii="Times New Roman" w:hAnsi="Times New Roman" w:cs="Times New Roman"/>
          <w:sz w:val="28"/>
          <w:szCs w:val="28"/>
          <w:lang w:val="ky-KG"/>
        </w:rPr>
        <w:t xml:space="preserve">исследования </w:t>
      </w:r>
      <w:r w:rsidR="00DE21B1">
        <w:rPr>
          <w:rFonts w:ascii="Times New Roman" w:hAnsi="Times New Roman" w:cs="Times New Roman"/>
          <w:sz w:val="28"/>
          <w:szCs w:val="28"/>
          <w:lang w:val="ky-KG"/>
        </w:rPr>
        <w:t xml:space="preserve">в </w:t>
      </w:r>
      <w:r w:rsidR="00A60EE3">
        <w:rPr>
          <w:rFonts w:ascii="Times New Roman" w:hAnsi="Times New Roman" w:cs="Times New Roman"/>
          <w:sz w:val="28"/>
          <w:szCs w:val="28"/>
          <w:lang w:val="ky-KG"/>
        </w:rPr>
        <w:t>20</w:t>
      </w:r>
      <w:r w:rsidR="00DE21B1">
        <w:rPr>
          <w:rFonts w:ascii="Times New Roman" w:hAnsi="Times New Roman" w:cs="Times New Roman"/>
          <w:sz w:val="28"/>
          <w:szCs w:val="28"/>
          <w:lang w:val="ky-KG"/>
        </w:rPr>
        <w:t xml:space="preserve"> научных и научно-методических статьях, </w:t>
      </w:r>
      <w:r w:rsidR="00DE21B1" w:rsidRPr="00DE21B1">
        <w:rPr>
          <w:rFonts w:ascii="Times New Roman" w:hAnsi="Times New Roman" w:cs="Times New Roman"/>
          <w:sz w:val="28"/>
          <w:szCs w:val="28"/>
          <w:lang w:val="ky-KG"/>
        </w:rPr>
        <w:t xml:space="preserve">в т.ч. </w:t>
      </w:r>
      <w:r w:rsidR="00D96AC0">
        <w:rPr>
          <w:rFonts w:ascii="Times New Roman" w:hAnsi="Times New Roman" w:cs="Times New Roman"/>
          <w:sz w:val="28"/>
          <w:szCs w:val="28"/>
          <w:lang w:val="ky-KG"/>
        </w:rPr>
        <w:t>3</w:t>
      </w:r>
      <w:r w:rsidR="00DE21B1" w:rsidRPr="00DE21B1">
        <w:rPr>
          <w:rFonts w:ascii="Times New Roman" w:hAnsi="Times New Roman" w:cs="Times New Roman"/>
          <w:sz w:val="28"/>
          <w:szCs w:val="28"/>
          <w:lang w:val="ky-KG"/>
        </w:rPr>
        <w:t xml:space="preserve"> статьи - в зарубежных журналах, индексируемых аналитическими базами данных</w:t>
      </w:r>
      <w:r w:rsidR="00DA158E">
        <w:rPr>
          <w:rFonts w:ascii="Times New Roman" w:hAnsi="Times New Roman" w:cs="Times New Roman"/>
          <w:sz w:val="28"/>
          <w:szCs w:val="28"/>
          <w:lang w:val="ky-KG"/>
        </w:rPr>
        <w:t xml:space="preserve"> </w:t>
      </w:r>
      <w:r w:rsidR="00DE21B1" w:rsidRPr="00DE21B1">
        <w:rPr>
          <w:rFonts w:ascii="Times New Roman" w:hAnsi="Times New Roman" w:cs="Times New Roman"/>
          <w:sz w:val="28"/>
          <w:szCs w:val="28"/>
          <w:lang w:val="ky-KG"/>
        </w:rPr>
        <w:t>РИНЦ.</w:t>
      </w:r>
    </w:p>
    <w:p w:rsidR="00952CF2" w:rsidRPr="000174E3" w:rsidRDefault="000762C9" w:rsidP="000174E3">
      <w:pPr>
        <w:pStyle w:val="a3"/>
        <w:spacing w:after="0"/>
        <w:ind w:left="0" w:firstLine="567"/>
        <w:jc w:val="both"/>
        <w:rPr>
          <w:rFonts w:ascii="Times New Roman" w:hAnsi="Times New Roman" w:cs="Times New Roman"/>
          <w:b/>
          <w:sz w:val="28"/>
          <w:szCs w:val="28"/>
          <w:lang w:val="ky-KG"/>
        </w:rPr>
      </w:pPr>
      <w:r w:rsidRPr="000762C9">
        <w:rPr>
          <w:rFonts w:ascii="Times New Roman" w:hAnsi="Times New Roman" w:cs="Times New Roman"/>
          <w:b/>
          <w:sz w:val="28"/>
          <w:szCs w:val="28"/>
          <w:lang w:val="ky-KG"/>
        </w:rPr>
        <w:t>Структура и объем</w:t>
      </w:r>
      <w:r>
        <w:rPr>
          <w:rFonts w:ascii="Times New Roman" w:hAnsi="Times New Roman" w:cs="Times New Roman"/>
          <w:sz w:val="28"/>
          <w:szCs w:val="28"/>
          <w:lang w:val="ky-KG"/>
        </w:rPr>
        <w:t xml:space="preserve"> </w:t>
      </w:r>
      <w:r w:rsidRPr="00F564F5">
        <w:rPr>
          <w:rFonts w:ascii="Times New Roman" w:hAnsi="Times New Roman" w:cs="Times New Roman"/>
          <w:b/>
          <w:sz w:val="28"/>
          <w:szCs w:val="28"/>
          <w:lang w:val="ky-KG"/>
        </w:rPr>
        <w:t>диссерт</w:t>
      </w:r>
      <w:r>
        <w:rPr>
          <w:rFonts w:ascii="Times New Roman" w:hAnsi="Times New Roman" w:cs="Times New Roman"/>
          <w:b/>
          <w:sz w:val="28"/>
          <w:szCs w:val="28"/>
          <w:lang w:val="ky-KG"/>
        </w:rPr>
        <w:t>ации</w:t>
      </w:r>
      <w:r w:rsidR="00952CF2" w:rsidRPr="00F564F5">
        <w:rPr>
          <w:rFonts w:ascii="Times New Roman" w:hAnsi="Times New Roman" w:cs="Times New Roman"/>
          <w:b/>
          <w:sz w:val="28"/>
          <w:szCs w:val="28"/>
          <w:lang w:val="ky-KG"/>
        </w:rPr>
        <w:t xml:space="preserve">: </w:t>
      </w:r>
      <w:r w:rsidR="000174E3">
        <w:rPr>
          <w:rFonts w:ascii="Times New Roman" w:hAnsi="Times New Roman" w:cs="Times New Roman"/>
          <w:sz w:val="28"/>
          <w:szCs w:val="28"/>
          <w:lang w:val="ky-KG"/>
        </w:rPr>
        <w:t>р</w:t>
      </w:r>
      <w:r>
        <w:rPr>
          <w:rFonts w:ascii="Times New Roman" w:hAnsi="Times New Roman" w:cs="Times New Roman"/>
          <w:sz w:val="28"/>
          <w:szCs w:val="28"/>
          <w:lang w:val="ky-KG"/>
        </w:rPr>
        <w:t>абота состоит из введения, трех глав,</w:t>
      </w:r>
      <w:r w:rsidR="003C3E0A">
        <w:rPr>
          <w:rFonts w:ascii="Times New Roman" w:hAnsi="Times New Roman" w:cs="Times New Roman"/>
          <w:sz w:val="28"/>
          <w:szCs w:val="28"/>
          <w:lang w:val="ky-KG"/>
        </w:rPr>
        <w:t xml:space="preserve"> и их заключений, общего вывода,</w:t>
      </w:r>
      <w:r>
        <w:rPr>
          <w:rFonts w:ascii="Times New Roman" w:hAnsi="Times New Roman" w:cs="Times New Roman"/>
          <w:sz w:val="28"/>
          <w:szCs w:val="28"/>
          <w:lang w:val="ky-KG"/>
        </w:rPr>
        <w:t xml:space="preserve"> практических рекомендаций, списка </w:t>
      </w:r>
      <w:r w:rsidR="003C3E0A">
        <w:rPr>
          <w:rFonts w:ascii="Times New Roman" w:hAnsi="Times New Roman" w:cs="Times New Roman"/>
          <w:sz w:val="28"/>
          <w:szCs w:val="28"/>
          <w:lang w:val="ky-KG"/>
        </w:rPr>
        <w:t>использованных</w:t>
      </w:r>
      <w:r w:rsidR="008C0759">
        <w:rPr>
          <w:rFonts w:ascii="Times New Roman" w:hAnsi="Times New Roman" w:cs="Times New Roman"/>
          <w:sz w:val="28"/>
          <w:szCs w:val="28"/>
          <w:lang w:val="ky-KG"/>
        </w:rPr>
        <w:t xml:space="preserve"> </w:t>
      </w:r>
      <w:r>
        <w:rPr>
          <w:rFonts w:ascii="Times New Roman" w:hAnsi="Times New Roman" w:cs="Times New Roman"/>
          <w:sz w:val="28"/>
          <w:szCs w:val="28"/>
          <w:lang w:val="ky-KG"/>
        </w:rPr>
        <w:t>литератур</w:t>
      </w:r>
      <w:r w:rsidR="00556C93">
        <w:rPr>
          <w:rFonts w:ascii="Times New Roman" w:hAnsi="Times New Roman" w:cs="Times New Roman"/>
          <w:sz w:val="28"/>
          <w:szCs w:val="28"/>
          <w:lang w:val="ky-KG"/>
        </w:rPr>
        <w:t xml:space="preserve"> (151)</w:t>
      </w:r>
      <w:r w:rsidR="00100C4A">
        <w:rPr>
          <w:rFonts w:ascii="Times New Roman" w:hAnsi="Times New Roman" w:cs="Times New Roman"/>
          <w:sz w:val="28"/>
          <w:szCs w:val="28"/>
          <w:lang w:val="ky-KG"/>
        </w:rPr>
        <w:t>,</w:t>
      </w:r>
      <w:r w:rsidR="003C3E0A">
        <w:rPr>
          <w:rFonts w:ascii="Times New Roman" w:hAnsi="Times New Roman" w:cs="Times New Roman"/>
          <w:sz w:val="28"/>
          <w:szCs w:val="28"/>
          <w:lang w:val="ky-KG"/>
        </w:rPr>
        <w:t xml:space="preserve"> </w:t>
      </w:r>
      <w:r w:rsidR="00100C4A">
        <w:rPr>
          <w:rFonts w:ascii="Times New Roman" w:hAnsi="Times New Roman" w:cs="Times New Roman"/>
          <w:sz w:val="28"/>
          <w:szCs w:val="28"/>
          <w:lang w:val="ky-KG"/>
        </w:rPr>
        <w:t>и</w:t>
      </w:r>
      <w:r w:rsidR="00DA158E">
        <w:rPr>
          <w:rFonts w:ascii="Times New Roman" w:hAnsi="Times New Roman" w:cs="Times New Roman"/>
          <w:sz w:val="28"/>
          <w:szCs w:val="28"/>
          <w:lang w:val="ky-KG"/>
        </w:rPr>
        <w:t xml:space="preserve"> </w:t>
      </w:r>
      <w:r w:rsidR="00100C4A">
        <w:rPr>
          <w:rFonts w:ascii="Times New Roman" w:hAnsi="Times New Roman" w:cs="Times New Roman"/>
          <w:sz w:val="28"/>
          <w:szCs w:val="28"/>
          <w:lang w:val="ky-KG"/>
        </w:rPr>
        <w:t>приложений. Текст диссертации 182 страниц, приложений 28,</w:t>
      </w:r>
      <w:r>
        <w:rPr>
          <w:rFonts w:ascii="Times New Roman" w:hAnsi="Times New Roman" w:cs="Times New Roman"/>
          <w:sz w:val="28"/>
          <w:szCs w:val="28"/>
          <w:lang w:val="ky-KG"/>
        </w:rPr>
        <w:t xml:space="preserve">общий объем </w:t>
      </w:r>
      <w:r w:rsidR="00230D93">
        <w:rPr>
          <w:rFonts w:ascii="Times New Roman" w:hAnsi="Times New Roman" w:cs="Times New Roman"/>
          <w:sz w:val="28"/>
          <w:szCs w:val="28"/>
          <w:lang w:val="ky-KG"/>
        </w:rPr>
        <w:t xml:space="preserve">– </w:t>
      </w:r>
      <w:r w:rsidR="00100C4A">
        <w:rPr>
          <w:rFonts w:ascii="Times New Roman" w:hAnsi="Times New Roman" w:cs="Times New Roman"/>
          <w:sz w:val="28"/>
          <w:szCs w:val="28"/>
          <w:lang w:val="ky-KG"/>
        </w:rPr>
        <w:t>210</w:t>
      </w:r>
      <w:r w:rsidR="003C3E0A">
        <w:rPr>
          <w:rFonts w:ascii="Times New Roman" w:hAnsi="Times New Roman" w:cs="Times New Roman"/>
          <w:sz w:val="28"/>
          <w:szCs w:val="28"/>
          <w:lang w:val="ky-KG"/>
        </w:rPr>
        <w:t xml:space="preserve"> страниц</w:t>
      </w:r>
      <w:r>
        <w:rPr>
          <w:rFonts w:ascii="Times New Roman" w:hAnsi="Times New Roman" w:cs="Times New Roman"/>
          <w:sz w:val="28"/>
          <w:szCs w:val="28"/>
          <w:lang w:val="ky-KG"/>
        </w:rPr>
        <w:t xml:space="preserve">. </w:t>
      </w:r>
    </w:p>
    <w:p w:rsidR="004217CD" w:rsidRPr="004217CD" w:rsidRDefault="004217CD" w:rsidP="005165D5">
      <w:pPr>
        <w:pStyle w:val="a3"/>
        <w:spacing w:after="0"/>
        <w:ind w:left="0" w:firstLine="567"/>
        <w:jc w:val="both"/>
        <w:rPr>
          <w:rFonts w:ascii="Times New Roman" w:hAnsi="Times New Roman" w:cs="Times New Roman"/>
          <w:sz w:val="16"/>
          <w:szCs w:val="16"/>
          <w:lang w:val="ky-KG"/>
        </w:rPr>
      </w:pPr>
    </w:p>
    <w:p w:rsidR="0097700F" w:rsidRDefault="004217CD" w:rsidP="005165D5">
      <w:pPr>
        <w:spacing w:after="0"/>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ОСНОВНОЕ СОДЕРЖАНИЕ ИССЛЕДОВАНИЯ</w:t>
      </w:r>
    </w:p>
    <w:p w:rsidR="008C0759" w:rsidRPr="008C0759" w:rsidRDefault="008C0759" w:rsidP="005165D5">
      <w:pPr>
        <w:spacing w:after="0"/>
        <w:ind w:firstLine="567"/>
        <w:jc w:val="center"/>
        <w:rPr>
          <w:rFonts w:ascii="Times New Roman" w:hAnsi="Times New Roman" w:cs="Times New Roman"/>
          <w:b/>
          <w:sz w:val="16"/>
          <w:szCs w:val="16"/>
          <w:lang w:val="ky-KG"/>
        </w:rPr>
      </w:pPr>
    </w:p>
    <w:p w:rsidR="00F177D9" w:rsidRDefault="008A412A"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В первой главе </w:t>
      </w:r>
      <w:r w:rsidRPr="0012656F">
        <w:rPr>
          <w:rFonts w:ascii="Times New Roman" w:hAnsi="Times New Roman" w:cs="Times New Roman"/>
          <w:b/>
          <w:sz w:val="28"/>
          <w:szCs w:val="28"/>
          <w:lang w:val="ky-KG"/>
        </w:rPr>
        <w:t>“Общие вопросы развития деятельности учащихся через сочинение”</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выполнены две задачи</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исследования.</w:t>
      </w:r>
      <w:r w:rsidR="003D0E66" w:rsidRPr="00F564F5">
        <w:rPr>
          <w:rFonts w:ascii="Times New Roman" w:hAnsi="Times New Roman" w:cs="Times New Roman"/>
          <w:sz w:val="28"/>
          <w:szCs w:val="28"/>
          <w:lang w:val="ky-KG"/>
        </w:rPr>
        <w:t xml:space="preserve"> </w:t>
      </w:r>
      <w:r w:rsidRPr="0012656F">
        <w:rPr>
          <w:rFonts w:ascii="Times New Roman" w:hAnsi="Times New Roman" w:cs="Times New Roman"/>
          <w:i/>
          <w:sz w:val="28"/>
          <w:szCs w:val="28"/>
          <w:lang w:val="ky-KG"/>
        </w:rPr>
        <w:t xml:space="preserve">Первая задача </w:t>
      </w:r>
      <w:r w:rsidR="00F177D9">
        <w:rPr>
          <w:rFonts w:ascii="Times New Roman" w:hAnsi="Times New Roman" w:cs="Times New Roman"/>
          <w:b/>
          <w:sz w:val="28"/>
          <w:szCs w:val="28"/>
          <w:lang w:val="ky-KG"/>
        </w:rPr>
        <w:t xml:space="preserve">– </w:t>
      </w:r>
      <w:r w:rsidR="00F177D9" w:rsidRPr="00F177D9">
        <w:rPr>
          <w:rFonts w:ascii="Times New Roman" w:hAnsi="Times New Roman" w:cs="Times New Roman"/>
          <w:sz w:val="28"/>
          <w:szCs w:val="28"/>
          <w:lang w:val="ky-KG"/>
        </w:rPr>
        <w:t>определение</w:t>
      </w:r>
      <w:r w:rsidR="00F177D9">
        <w:rPr>
          <w:rFonts w:ascii="Times New Roman" w:hAnsi="Times New Roman" w:cs="Times New Roman"/>
          <w:sz w:val="28"/>
          <w:szCs w:val="28"/>
          <w:lang w:val="ky-KG"/>
        </w:rPr>
        <w:t xml:space="preserve"> </w:t>
      </w:r>
      <w:r w:rsidR="00F177D9" w:rsidRPr="00F177D9">
        <w:rPr>
          <w:rFonts w:ascii="Times New Roman" w:hAnsi="Times New Roman" w:cs="Times New Roman"/>
          <w:sz w:val="28"/>
          <w:szCs w:val="28"/>
          <w:lang w:val="ky-KG"/>
        </w:rPr>
        <w:t>целей и задач</w:t>
      </w:r>
      <w:r w:rsidR="00F177D9">
        <w:rPr>
          <w:rFonts w:ascii="Times New Roman" w:hAnsi="Times New Roman" w:cs="Times New Roman"/>
          <w:b/>
          <w:sz w:val="28"/>
          <w:szCs w:val="28"/>
          <w:lang w:val="ky-KG"/>
        </w:rPr>
        <w:t xml:space="preserve"> </w:t>
      </w:r>
      <w:r w:rsidR="00F177D9">
        <w:rPr>
          <w:rFonts w:ascii="Times New Roman" w:hAnsi="Times New Roman" w:cs="Times New Roman"/>
          <w:sz w:val="28"/>
          <w:szCs w:val="28"/>
          <w:lang w:val="ky-KG"/>
        </w:rPr>
        <w:t>обучения сочинениям в соответствии с требованиями</w:t>
      </w:r>
      <w:r w:rsidR="0012656F" w:rsidRPr="0012656F">
        <w:rPr>
          <w:rFonts w:ascii="Times New Roman" w:hAnsi="Times New Roman" w:cs="Times New Roman"/>
          <w:sz w:val="28"/>
          <w:szCs w:val="28"/>
          <w:lang w:val="ky-KG"/>
        </w:rPr>
        <w:t xml:space="preserve"> </w:t>
      </w:r>
      <w:r w:rsidR="0012656F">
        <w:rPr>
          <w:rFonts w:ascii="Times New Roman" w:hAnsi="Times New Roman" w:cs="Times New Roman"/>
          <w:sz w:val="28"/>
          <w:szCs w:val="28"/>
          <w:lang w:val="ky-KG"/>
        </w:rPr>
        <w:t>последних лет</w:t>
      </w:r>
      <w:r w:rsidR="00F177D9">
        <w:rPr>
          <w:rFonts w:ascii="Times New Roman" w:hAnsi="Times New Roman" w:cs="Times New Roman"/>
          <w:sz w:val="28"/>
          <w:szCs w:val="28"/>
          <w:lang w:val="ky-KG"/>
        </w:rPr>
        <w:t xml:space="preserve">, а также изучение состояния исследования </w:t>
      </w:r>
      <w:r w:rsidR="0012656F">
        <w:rPr>
          <w:rFonts w:ascii="Times New Roman" w:hAnsi="Times New Roman" w:cs="Times New Roman"/>
          <w:sz w:val="28"/>
          <w:szCs w:val="28"/>
          <w:lang w:val="ky-KG"/>
        </w:rPr>
        <w:t>данн</w:t>
      </w:r>
      <w:r w:rsidR="00F177D9">
        <w:rPr>
          <w:rFonts w:ascii="Times New Roman" w:hAnsi="Times New Roman" w:cs="Times New Roman"/>
          <w:sz w:val="28"/>
          <w:szCs w:val="28"/>
          <w:lang w:val="ky-KG"/>
        </w:rPr>
        <w:t xml:space="preserve">ой проблемы с научно-методической </w:t>
      </w:r>
      <w:r w:rsidR="0012656F">
        <w:rPr>
          <w:rFonts w:ascii="Times New Roman" w:hAnsi="Times New Roman" w:cs="Times New Roman"/>
          <w:sz w:val="28"/>
          <w:szCs w:val="28"/>
          <w:lang w:val="ky-KG"/>
        </w:rPr>
        <w:t>точки зрения</w:t>
      </w:r>
      <w:r w:rsidR="00F177D9">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p>
    <w:p w:rsidR="0034083B" w:rsidRDefault="00E433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Когда говорим о письменных работах школьников, то под этим понимаем упражнения, выполняемые письменно на уроках кыргызского языка, а также такие письменные работы, как диктант, доклад, сочинение. Из них сочинение относится</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 урокам </w:t>
      </w:r>
      <w:r w:rsidR="00C94A54">
        <w:rPr>
          <w:rFonts w:ascii="Times New Roman" w:hAnsi="Times New Roman" w:cs="Times New Roman"/>
          <w:sz w:val="28"/>
          <w:szCs w:val="28"/>
          <w:lang w:val="ky-KG"/>
        </w:rPr>
        <w:t xml:space="preserve">как </w:t>
      </w:r>
      <w:r>
        <w:rPr>
          <w:rFonts w:ascii="Times New Roman" w:hAnsi="Times New Roman" w:cs="Times New Roman"/>
          <w:sz w:val="28"/>
          <w:szCs w:val="28"/>
          <w:lang w:val="ky-KG"/>
        </w:rPr>
        <w:t xml:space="preserve">кыргызского языка, </w:t>
      </w:r>
      <w:r w:rsidR="00C94A54">
        <w:rPr>
          <w:rFonts w:ascii="Times New Roman" w:hAnsi="Times New Roman" w:cs="Times New Roman"/>
          <w:sz w:val="28"/>
          <w:szCs w:val="28"/>
          <w:lang w:val="ky-KG"/>
        </w:rPr>
        <w:t xml:space="preserve">так </w:t>
      </w:r>
      <w:r>
        <w:rPr>
          <w:rFonts w:ascii="Times New Roman" w:hAnsi="Times New Roman" w:cs="Times New Roman"/>
          <w:sz w:val="28"/>
          <w:szCs w:val="28"/>
          <w:lang w:val="ky-KG"/>
        </w:rPr>
        <w:t xml:space="preserve">и </w:t>
      </w:r>
      <w:r w:rsidR="002A5AF8">
        <w:rPr>
          <w:rFonts w:ascii="Times New Roman" w:hAnsi="Times New Roman" w:cs="Times New Roman"/>
          <w:sz w:val="28"/>
          <w:szCs w:val="28"/>
          <w:lang w:val="ky-KG"/>
        </w:rPr>
        <w:t xml:space="preserve">кыргызской </w:t>
      </w:r>
      <w:r>
        <w:rPr>
          <w:rFonts w:ascii="Times New Roman" w:hAnsi="Times New Roman" w:cs="Times New Roman"/>
          <w:sz w:val="28"/>
          <w:szCs w:val="28"/>
          <w:lang w:val="ky-KG"/>
        </w:rPr>
        <w:t xml:space="preserve">литературы, </w:t>
      </w:r>
      <w:r w:rsidR="002A5AF8">
        <w:rPr>
          <w:rFonts w:ascii="Times New Roman" w:hAnsi="Times New Roman" w:cs="Times New Roman"/>
          <w:sz w:val="28"/>
          <w:szCs w:val="28"/>
          <w:lang w:val="ky-KG"/>
        </w:rPr>
        <w:t>рассматрива</w:t>
      </w:r>
      <w:r>
        <w:rPr>
          <w:rFonts w:ascii="Times New Roman" w:hAnsi="Times New Roman" w:cs="Times New Roman"/>
          <w:sz w:val="28"/>
          <w:szCs w:val="28"/>
          <w:lang w:val="ky-KG"/>
        </w:rPr>
        <w:t xml:space="preserve">ется </w:t>
      </w:r>
      <w:r w:rsidR="002A5AF8">
        <w:rPr>
          <w:rFonts w:ascii="Times New Roman" w:hAnsi="Times New Roman" w:cs="Times New Roman"/>
          <w:sz w:val="28"/>
          <w:szCs w:val="28"/>
          <w:lang w:val="ky-KG"/>
        </w:rPr>
        <w:t xml:space="preserve">как эффективное </w:t>
      </w:r>
      <w:r>
        <w:rPr>
          <w:rFonts w:ascii="Times New Roman" w:hAnsi="Times New Roman" w:cs="Times New Roman"/>
          <w:sz w:val="28"/>
          <w:szCs w:val="28"/>
          <w:lang w:val="ky-KG"/>
        </w:rPr>
        <w:t>средство</w:t>
      </w:r>
      <w:r w:rsidR="002A5AF8">
        <w:rPr>
          <w:rFonts w:ascii="Times New Roman" w:hAnsi="Times New Roman" w:cs="Times New Roman"/>
          <w:sz w:val="28"/>
          <w:szCs w:val="28"/>
          <w:lang w:val="ky-KG"/>
        </w:rPr>
        <w:t xml:space="preserve"> развития орфографической зоркости, письменного оформления услышанного, увиденного, понятого учащимися.</w:t>
      </w:r>
      <w:r w:rsidR="00DA158E">
        <w:rPr>
          <w:rFonts w:ascii="Times New Roman" w:hAnsi="Times New Roman" w:cs="Times New Roman"/>
          <w:sz w:val="28"/>
          <w:szCs w:val="28"/>
          <w:lang w:val="ky-KG"/>
        </w:rPr>
        <w:t xml:space="preserve"> </w:t>
      </w:r>
      <w:r w:rsidR="00476060">
        <w:rPr>
          <w:rFonts w:ascii="Times New Roman" w:hAnsi="Times New Roman" w:cs="Times New Roman"/>
          <w:sz w:val="28"/>
          <w:szCs w:val="28"/>
          <w:lang w:val="ky-KG"/>
        </w:rPr>
        <w:t>Сочинение на уроках</w:t>
      </w:r>
      <w:r w:rsidR="00DA158E">
        <w:rPr>
          <w:rFonts w:ascii="Times New Roman" w:hAnsi="Times New Roman" w:cs="Times New Roman"/>
          <w:sz w:val="28"/>
          <w:szCs w:val="28"/>
          <w:lang w:val="ky-KG"/>
        </w:rPr>
        <w:t xml:space="preserve"> </w:t>
      </w:r>
      <w:r w:rsidR="00AA7E18" w:rsidRPr="00F564F5">
        <w:rPr>
          <w:rFonts w:ascii="Times New Roman" w:hAnsi="Times New Roman" w:cs="Times New Roman"/>
          <w:sz w:val="28"/>
          <w:szCs w:val="28"/>
          <w:lang w:val="ky-KG"/>
        </w:rPr>
        <w:t>кыргыз</w:t>
      </w:r>
      <w:r w:rsidR="00476060">
        <w:rPr>
          <w:rFonts w:ascii="Times New Roman" w:hAnsi="Times New Roman" w:cs="Times New Roman"/>
          <w:sz w:val="28"/>
          <w:szCs w:val="28"/>
          <w:lang w:val="ky-KG"/>
        </w:rPr>
        <w:t>ского языка и кыргызской литературы до последнего времени как и в школах с русским языком обучения</w:t>
      </w:r>
      <w:r w:rsidR="00026D9C">
        <w:rPr>
          <w:rFonts w:ascii="Times New Roman" w:hAnsi="Times New Roman" w:cs="Times New Roman"/>
          <w:sz w:val="28"/>
          <w:szCs w:val="28"/>
          <w:lang w:val="ky-KG"/>
        </w:rPr>
        <w:t xml:space="preserve"> и</w:t>
      </w:r>
      <w:r w:rsidR="00476060">
        <w:rPr>
          <w:rFonts w:ascii="Times New Roman" w:hAnsi="Times New Roman" w:cs="Times New Roman"/>
          <w:sz w:val="28"/>
          <w:szCs w:val="28"/>
          <w:lang w:val="ky-KG"/>
        </w:rPr>
        <w:t xml:space="preserve"> р</w:t>
      </w:r>
      <w:r w:rsidR="00EC7F23">
        <w:rPr>
          <w:rFonts w:ascii="Times New Roman" w:hAnsi="Times New Roman" w:cs="Times New Roman"/>
          <w:sz w:val="28"/>
          <w:szCs w:val="28"/>
          <w:lang w:val="ky-KG"/>
        </w:rPr>
        <w:t>оссий</w:t>
      </w:r>
      <w:r w:rsidR="00476060">
        <w:rPr>
          <w:rFonts w:ascii="Times New Roman" w:hAnsi="Times New Roman" w:cs="Times New Roman"/>
          <w:sz w:val="28"/>
          <w:szCs w:val="28"/>
          <w:lang w:val="ky-KG"/>
        </w:rPr>
        <w:t xml:space="preserve">ской методике, </w:t>
      </w:r>
      <w:r w:rsidR="00026D9C">
        <w:rPr>
          <w:rFonts w:ascii="Times New Roman" w:hAnsi="Times New Roman" w:cs="Times New Roman"/>
          <w:sz w:val="28"/>
          <w:szCs w:val="28"/>
          <w:lang w:val="ky-KG"/>
        </w:rPr>
        <w:t>называли</w:t>
      </w:r>
      <w:r w:rsidR="00476060">
        <w:rPr>
          <w:rFonts w:ascii="Times New Roman" w:hAnsi="Times New Roman" w:cs="Times New Roman"/>
          <w:sz w:val="28"/>
          <w:szCs w:val="28"/>
          <w:lang w:val="ky-KG"/>
        </w:rPr>
        <w:t xml:space="preserve"> “сочинение”.</w:t>
      </w:r>
      <w:r w:rsidR="00AA7E18" w:rsidRPr="00F564F5">
        <w:rPr>
          <w:rFonts w:ascii="Times New Roman" w:hAnsi="Times New Roman" w:cs="Times New Roman"/>
          <w:sz w:val="28"/>
          <w:szCs w:val="28"/>
          <w:lang w:val="ky-KG"/>
        </w:rPr>
        <w:t xml:space="preserve"> </w:t>
      </w:r>
      <w:r w:rsidR="00AA7E18" w:rsidRPr="00F564F5">
        <w:rPr>
          <w:rFonts w:ascii="Times New Roman" w:hAnsi="Times New Roman" w:cs="Times New Roman"/>
          <w:b/>
          <w:sz w:val="28"/>
          <w:szCs w:val="28"/>
          <w:lang w:val="ky-KG"/>
        </w:rPr>
        <w:t>“</w:t>
      </w:r>
      <w:r w:rsidR="00AA7E18" w:rsidRPr="00F564F5">
        <w:rPr>
          <w:rFonts w:ascii="Times New Roman" w:hAnsi="Times New Roman" w:cs="Times New Roman"/>
          <w:sz w:val="28"/>
          <w:szCs w:val="28"/>
          <w:lang w:val="ky-KG"/>
        </w:rPr>
        <w:t xml:space="preserve">Сочинение” </w:t>
      </w:r>
      <w:r w:rsidR="00476060">
        <w:rPr>
          <w:rFonts w:ascii="Times New Roman" w:hAnsi="Times New Roman" w:cs="Times New Roman"/>
          <w:sz w:val="28"/>
          <w:szCs w:val="28"/>
          <w:lang w:val="ky-KG"/>
        </w:rPr>
        <w:t>от русских слов</w:t>
      </w:r>
      <w:r w:rsidR="00AA7E18" w:rsidRPr="00F564F5">
        <w:rPr>
          <w:rFonts w:ascii="Times New Roman" w:hAnsi="Times New Roman" w:cs="Times New Roman"/>
          <w:sz w:val="28"/>
          <w:szCs w:val="28"/>
          <w:lang w:val="ky-KG"/>
        </w:rPr>
        <w:t xml:space="preserve"> “сочинять”, “творить”</w:t>
      </w:r>
      <w:r w:rsidR="00476060">
        <w:rPr>
          <w:rFonts w:ascii="Times New Roman" w:hAnsi="Times New Roman" w:cs="Times New Roman"/>
          <w:sz w:val="28"/>
          <w:szCs w:val="28"/>
          <w:lang w:val="ky-KG"/>
        </w:rPr>
        <w:t>, в кыргызском языке</w:t>
      </w:r>
      <w:r w:rsidR="00AA7E18" w:rsidRPr="00F564F5">
        <w:rPr>
          <w:rFonts w:ascii="Times New Roman" w:hAnsi="Times New Roman" w:cs="Times New Roman"/>
          <w:sz w:val="28"/>
          <w:szCs w:val="28"/>
          <w:lang w:val="ky-KG"/>
        </w:rPr>
        <w:t xml:space="preserve"> </w:t>
      </w:r>
      <w:r w:rsidR="00476060">
        <w:rPr>
          <w:rFonts w:ascii="Times New Roman" w:hAnsi="Times New Roman" w:cs="Times New Roman"/>
          <w:sz w:val="28"/>
          <w:szCs w:val="28"/>
          <w:lang w:val="ky-KG"/>
        </w:rPr>
        <w:t xml:space="preserve">означает </w:t>
      </w:r>
      <w:r w:rsidR="00804DF9">
        <w:rPr>
          <w:rFonts w:ascii="Times New Roman" w:hAnsi="Times New Roman" w:cs="Times New Roman"/>
          <w:sz w:val="28"/>
          <w:szCs w:val="28"/>
          <w:lang w:val="ky-KG"/>
        </w:rPr>
        <w:t>“</w:t>
      </w:r>
      <w:r w:rsidR="00476060">
        <w:rPr>
          <w:rFonts w:ascii="Times New Roman" w:hAnsi="Times New Roman" w:cs="Times New Roman"/>
          <w:sz w:val="28"/>
          <w:szCs w:val="28"/>
          <w:lang w:val="ky-KG"/>
        </w:rPr>
        <w:t>писать творчески, творить</w:t>
      </w:r>
      <w:r w:rsidR="00804DF9">
        <w:rPr>
          <w:rFonts w:ascii="Times New Roman" w:hAnsi="Times New Roman" w:cs="Times New Roman"/>
          <w:sz w:val="28"/>
          <w:szCs w:val="28"/>
          <w:lang w:val="ky-KG"/>
        </w:rPr>
        <w:t>”</w:t>
      </w:r>
      <w:r w:rsidR="00476060">
        <w:rPr>
          <w:rFonts w:ascii="Times New Roman" w:hAnsi="Times New Roman" w:cs="Times New Roman"/>
          <w:sz w:val="28"/>
          <w:szCs w:val="28"/>
          <w:lang w:val="ky-KG"/>
        </w:rPr>
        <w:t xml:space="preserve">. </w:t>
      </w:r>
      <w:r w:rsidR="0034083B">
        <w:rPr>
          <w:rFonts w:ascii="Times New Roman" w:hAnsi="Times New Roman" w:cs="Times New Roman"/>
          <w:sz w:val="28"/>
          <w:szCs w:val="28"/>
          <w:lang w:val="ky-KG"/>
        </w:rPr>
        <w:t xml:space="preserve">В годы независимости </w:t>
      </w:r>
      <w:r w:rsidR="00026D9C">
        <w:rPr>
          <w:rFonts w:ascii="Times New Roman" w:hAnsi="Times New Roman" w:cs="Times New Roman"/>
          <w:sz w:val="28"/>
          <w:szCs w:val="28"/>
          <w:lang w:val="ky-KG"/>
        </w:rPr>
        <w:t xml:space="preserve">в кыргызской педагогике и методике </w:t>
      </w:r>
      <w:r w:rsidR="0034083B">
        <w:rPr>
          <w:rFonts w:ascii="Times New Roman" w:hAnsi="Times New Roman" w:cs="Times New Roman"/>
          <w:sz w:val="28"/>
          <w:szCs w:val="28"/>
          <w:lang w:val="ky-KG"/>
        </w:rPr>
        <w:t xml:space="preserve">было принято называть “дил баян”, это красивое, благозвучное название быстро </w:t>
      </w:r>
      <w:r w:rsidR="00026D9C">
        <w:rPr>
          <w:rFonts w:ascii="Times New Roman" w:hAnsi="Times New Roman" w:cs="Times New Roman"/>
          <w:sz w:val="28"/>
          <w:szCs w:val="28"/>
          <w:lang w:val="ky-KG"/>
        </w:rPr>
        <w:t xml:space="preserve">получило </w:t>
      </w:r>
      <w:r w:rsidR="0034083B">
        <w:rPr>
          <w:rFonts w:ascii="Times New Roman" w:hAnsi="Times New Roman" w:cs="Times New Roman"/>
          <w:sz w:val="28"/>
          <w:szCs w:val="28"/>
          <w:lang w:val="ky-KG"/>
        </w:rPr>
        <w:t>распростран</w:t>
      </w:r>
      <w:r w:rsidR="00026D9C">
        <w:rPr>
          <w:rFonts w:ascii="Times New Roman" w:hAnsi="Times New Roman" w:cs="Times New Roman"/>
          <w:sz w:val="28"/>
          <w:szCs w:val="28"/>
          <w:lang w:val="ky-KG"/>
        </w:rPr>
        <w:t>ение</w:t>
      </w:r>
      <w:r w:rsidR="0034083B">
        <w:rPr>
          <w:rFonts w:ascii="Times New Roman" w:hAnsi="Times New Roman" w:cs="Times New Roman"/>
          <w:sz w:val="28"/>
          <w:szCs w:val="28"/>
          <w:lang w:val="ky-KG"/>
        </w:rPr>
        <w:t xml:space="preserve"> в обществе</w:t>
      </w:r>
      <w:r w:rsidR="00026D9C">
        <w:rPr>
          <w:rFonts w:ascii="Times New Roman" w:hAnsi="Times New Roman" w:cs="Times New Roman"/>
          <w:sz w:val="28"/>
          <w:szCs w:val="28"/>
          <w:lang w:val="ky-KG"/>
        </w:rPr>
        <w:t>.</w:t>
      </w:r>
    </w:p>
    <w:p w:rsidR="00AA7E18" w:rsidRPr="00F564F5" w:rsidRDefault="00E433F9" w:rsidP="00BD596B">
      <w:pPr>
        <w:spacing w:after="0" w:line="240" w:lineRule="auto"/>
        <w:ind w:firstLine="567"/>
        <w:jc w:val="both"/>
        <w:rPr>
          <w:rFonts w:ascii="Times New Roman" w:hAnsi="Times New Roman" w:cs="Times New Roman"/>
          <w:color w:val="0D0D0D"/>
          <w:sz w:val="28"/>
          <w:szCs w:val="28"/>
          <w:lang w:val="ky-KG"/>
        </w:rPr>
      </w:pPr>
      <w:r>
        <w:rPr>
          <w:rFonts w:ascii="Times New Roman" w:hAnsi="Times New Roman" w:cs="Times New Roman"/>
          <w:sz w:val="28"/>
          <w:szCs w:val="28"/>
          <w:lang w:val="ky-KG"/>
        </w:rPr>
        <w:lastRenderedPageBreak/>
        <w:tab/>
      </w:r>
      <w:r w:rsidR="00711057">
        <w:rPr>
          <w:rFonts w:ascii="Times New Roman" w:hAnsi="Times New Roman" w:cs="Times New Roman"/>
          <w:sz w:val="28"/>
          <w:szCs w:val="28"/>
          <w:lang w:val="ky-KG"/>
        </w:rPr>
        <w:t>Прежде чем остановиться на целях, задачах обучения сочинениям в школе, надо ответить на ряд вопросов: Чт</w:t>
      </w:r>
      <w:r w:rsidR="00711057" w:rsidRPr="00F564F5">
        <w:rPr>
          <w:rFonts w:ascii="Times New Roman" w:hAnsi="Times New Roman" w:cs="Times New Roman"/>
          <w:sz w:val="28"/>
          <w:szCs w:val="28"/>
          <w:lang w:val="ky-KG"/>
        </w:rPr>
        <w:t>о</w:t>
      </w:r>
      <w:r w:rsidR="00711057">
        <w:rPr>
          <w:rFonts w:ascii="Times New Roman" w:hAnsi="Times New Roman" w:cs="Times New Roman"/>
          <w:sz w:val="28"/>
          <w:szCs w:val="28"/>
          <w:lang w:val="ky-KG"/>
        </w:rPr>
        <w:t xml:space="preserve"> мы понимаем под сочинением учащегося? В чем его отличие от научных работ, художественных произведений (тоже творчески сочиненных), встречающихся в жизни? С какой целью пишутся сочинения? Н</w:t>
      </w:r>
      <w:r w:rsidR="00920DC5">
        <w:rPr>
          <w:rFonts w:ascii="Times New Roman" w:hAnsi="Times New Roman" w:cs="Times New Roman"/>
          <w:sz w:val="28"/>
          <w:szCs w:val="28"/>
          <w:lang w:val="ky-KG"/>
        </w:rPr>
        <w:t>еобходимо</w:t>
      </w:r>
      <w:r w:rsidR="00711057">
        <w:rPr>
          <w:rFonts w:ascii="Times New Roman" w:hAnsi="Times New Roman" w:cs="Times New Roman"/>
          <w:sz w:val="28"/>
          <w:szCs w:val="28"/>
          <w:lang w:val="ky-KG"/>
        </w:rPr>
        <w:t xml:space="preserve"> уточнить эти вопросы с научно-методической </w:t>
      </w:r>
      <w:r w:rsidR="00920DC5">
        <w:rPr>
          <w:rFonts w:ascii="Times New Roman" w:hAnsi="Times New Roman" w:cs="Times New Roman"/>
          <w:sz w:val="28"/>
          <w:szCs w:val="28"/>
          <w:lang w:val="ky-KG"/>
        </w:rPr>
        <w:t>точки зрения</w:t>
      </w:r>
      <w:r w:rsidR="00711057">
        <w:rPr>
          <w:rFonts w:ascii="Times New Roman" w:hAnsi="Times New Roman" w:cs="Times New Roman"/>
          <w:sz w:val="28"/>
          <w:szCs w:val="28"/>
          <w:lang w:val="ky-KG"/>
        </w:rPr>
        <w:t xml:space="preserve">. </w:t>
      </w:r>
      <w:r w:rsidR="003014F8">
        <w:rPr>
          <w:rFonts w:ascii="Times New Roman" w:hAnsi="Times New Roman" w:cs="Times New Roman"/>
          <w:sz w:val="28"/>
          <w:szCs w:val="28"/>
          <w:lang w:val="ky-KG"/>
        </w:rPr>
        <w:t xml:space="preserve">Когда речь </w:t>
      </w:r>
      <w:r w:rsidR="00920DC5">
        <w:rPr>
          <w:rFonts w:ascii="Times New Roman" w:hAnsi="Times New Roman" w:cs="Times New Roman"/>
          <w:sz w:val="28"/>
          <w:szCs w:val="28"/>
          <w:lang w:val="ky-KG"/>
        </w:rPr>
        <w:t>пойде</w:t>
      </w:r>
      <w:r w:rsidR="003014F8">
        <w:rPr>
          <w:rFonts w:ascii="Times New Roman" w:hAnsi="Times New Roman" w:cs="Times New Roman"/>
          <w:sz w:val="28"/>
          <w:szCs w:val="28"/>
          <w:lang w:val="ky-KG"/>
        </w:rPr>
        <w:t xml:space="preserve">т о школьных сочинениях, появляется необходимость остановиться на определениях, в которых говорится об их дидактической природе, поскольку без полного понимания термина невозможно проводить исследование. Сначала остановимся на самом слове “понятие”. </w:t>
      </w:r>
    </w:p>
    <w:p w:rsidR="00D8789B" w:rsidRDefault="00C3035A"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3014F8">
        <w:rPr>
          <w:rFonts w:ascii="Times New Roman" w:hAnsi="Times New Roman" w:cs="Times New Roman"/>
          <w:sz w:val="28"/>
          <w:szCs w:val="28"/>
          <w:lang w:val="ky-KG"/>
        </w:rPr>
        <w:t>Понятие</w:t>
      </w:r>
      <w:r w:rsidR="00DA158E">
        <w:rPr>
          <w:rFonts w:ascii="Times New Roman" w:hAnsi="Times New Roman" w:cs="Times New Roman"/>
          <w:sz w:val="28"/>
          <w:szCs w:val="28"/>
          <w:lang w:val="ky-KG"/>
        </w:rPr>
        <w:t xml:space="preserve"> </w:t>
      </w:r>
      <w:r w:rsidR="000B73FD" w:rsidRPr="00F564F5">
        <w:rPr>
          <w:rFonts w:ascii="Times New Roman" w:hAnsi="Times New Roman" w:cs="Times New Roman"/>
          <w:b/>
          <w:color w:val="0D0D0D"/>
          <w:sz w:val="28"/>
          <w:szCs w:val="28"/>
          <w:lang w:val="ky-KG"/>
        </w:rPr>
        <w:t>–</w:t>
      </w:r>
      <w:r w:rsidR="003014F8">
        <w:rPr>
          <w:rFonts w:ascii="Times New Roman" w:hAnsi="Times New Roman" w:cs="Times New Roman"/>
          <w:b/>
          <w:color w:val="0D0D0D"/>
          <w:sz w:val="28"/>
          <w:szCs w:val="28"/>
          <w:lang w:val="ky-KG"/>
        </w:rPr>
        <w:t xml:space="preserve"> </w:t>
      </w:r>
      <w:r w:rsidR="003014F8" w:rsidRPr="003014F8">
        <w:rPr>
          <w:rFonts w:ascii="Times New Roman" w:hAnsi="Times New Roman" w:cs="Times New Roman"/>
          <w:color w:val="0D0D0D"/>
          <w:sz w:val="28"/>
          <w:szCs w:val="28"/>
          <w:lang w:val="ky-KG"/>
        </w:rPr>
        <w:t>одна из форм отражения мира в</w:t>
      </w:r>
      <w:r w:rsidR="003014F8">
        <w:rPr>
          <w:rFonts w:ascii="Times New Roman" w:hAnsi="Times New Roman" w:cs="Times New Roman"/>
          <w:color w:val="0D0D0D"/>
          <w:sz w:val="28"/>
          <w:szCs w:val="28"/>
          <w:lang w:val="ky-KG"/>
        </w:rPr>
        <w:t xml:space="preserve"> мышлении.</w:t>
      </w:r>
      <w:r w:rsidR="003014F8">
        <w:rPr>
          <w:rFonts w:ascii="Times New Roman" w:hAnsi="Times New Roman" w:cs="Times New Roman"/>
          <w:b/>
          <w:color w:val="0D0D0D"/>
          <w:sz w:val="28"/>
          <w:szCs w:val="28"/>
          <w:lang w:val="ky-KG"/>
        </w:rPr>
        <w:t xml:space="preserve"> </w:t>
      </w:r>
      <w:r w:rsidR="003014F8">
        <w:rPr>
          <w:rFonts w:ascii="Times New Roman" w:hAnsi="Times New Roman" w:cs="Times New Roman"/>
          <w:sz w:val="28"/>
          <w:szCs w:val="28"/>
          <w:lang w:val="ky-KG"/>
        </w:rPr>
        <w:t xml:space="preserve">С помощью понятий </w:t>
      </w:r>
      <w:r w:rsidR="00B70B6A">
        <w:rPr>
          <w:rFonts w:ascii="Times New Roman" w:hAnsi="Times New Roman" w:cs="Times New Roman"/>
          <w:sz w:val="28"/>
          <w:szCs w:val="28"/>
          <w:lang w:val="ky-KG"/>
        </w:rPr>
        <w:t>позн</w:t>
      </w:r>
      <w:r w:rsidR="003014F8">
        <w:rPr>
          <w:rFonts w:ascii="Times New Roman" w:hAnsi="Times New Roman" w:cs="Times New Roman"/>
          <w:sz w:val="28"/>
          <w:szCs w:val="28"/>
          <w:lang w:val="ky-KG"/>
        </w:rPr>
        <w:t xml:space="preserve">аются значения </w:t>
      </w:r>
      <w:r w:rsidR="00683D60">
        <w:rPr>
          <w:rFonts w:ascii="Times New Roman" w:hAnsi="Times New Roman" w:cs="Times New Roman"/>
          <w:sz w:val="28"/>
          <w:szCs w:val="28"/>
          <w:lang w:val="ky-KG"/>
        </w:rPr>
        <w:t>явлений,</w:t>
      </w:r>
      <w:r w:rsidR="00FB0DBA" w:rsidRPr="00F564F5">
        <w:rPr>
          <w:rFonts w:ascii="Times New Roman" w:hAnsi="Times New Roman" w:cs="Times New Roman"/>
          <w:sz w:val="28"/>
          <w:szCs w:val="28"/>
          <w:lang w:val="ky-KG"/>
        </w:rPr>
        <w:t xml:space="preserve"> процесс</w:t>
      </w:r>
      <w:r w:rsidR="00683D60">
        <w:rPr>
          <w:rFonts w:ascii="Times New Roman" w:hAnsi="Times New Roman" w:cs="Times New Roman"/>
          <w:sz w:val="28"/>
          <w:szCs w:val="28"/>
          <w:lang w:val="ky-KG"/>
        </w:rPr>
        <w:t>ов, обобщаются их важные стороны, признаки.</w:t>
      </w:r>
      <w:r w:rsidR="00FB0DBA" w:rsidRPr="00F564F5">
        <w:rPr>
          <w:rFonts w:ascii="Times New Roman" w:hAnsi="Times New Roman" w:cs="Times New Roman"/>
          <w:sz w:val="28"/>
          <w:szCs w:val="28"/>
          <w:lang w:val="ky-KG"/>
        </w:rPr>
        <w:t xml:space="preserve"> </w:t>
      </w:r>
      <w:r w:rsidR="00B70B6A">
        <w:rPr>
          <w:rFonts w:ascii="Times New Roman" w:hAnsi="Times New Roman" w:cs="Times New Roman"/>
          <w:sz w:val="28"/>
          <w:szCs w:val="28"/>
          <w:lang w:val="ky-KG"/>
        </w:rPr>
        <w:t>Понятие</w:t>
      </w:r>
      <w:r w:rsidR="00B70B6A" w:rsidRPr="00F564F5">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 xml:space="preserve">– </w:t>
      </w:r>
      <w:r w:rsidR="00B70B6A">
        <w:rPr>
          <w:rFonts w:ascii="Times New Roman" w:hAnsi="Times New Roman" w:cs="Times New Roman"/>
          <w:sz w:val="28"/>
          <w:szCs w:val="28"/>
          <w:lang w:val="ky-KG"/>
        </w:rPr>
        <w:t xml:space="preserve">продукт исторического развития познания. </w:t>
      </w:r>
      <w:r w:rsidR="00AB7999">
        <w:rPr>
          <w:rFonts w:ascii="Times New Roman" w:hAnsi="Times New Roman" w:cs="Times New Roman"/>
          <w:sz w:val="28"/>
          <w:szCs w:val="28"/>
          <w:lang w:val="ky-KG"/>
        </w:rPr>
        <w:t>Оно, поднимаясь с низкой ступени на высшую ступень познания, определяя намного глубокое понятие на основе достигнутых результатов на практике, развивает, уточняет предыдущие, формирует новое понятие. Понятие постоянно развивается. Понятие</w:t>
      </w:r>
      <w:r w:rsidR="00AB7999" w:rsidRPr="00F564F5">
        <w:rPr>
          <w:rFonts w:ascii="Times New Roman" w:hAnsi="Times New Roman" w:cs="Times New Roman"/>
          <w:sz w:val="28"/>
          <w:szCs w:val="28"/>
          <w:lang w:val="ky-KG"/>
        </w:rPr>
        <w:t xml:space="preserve"> </w:t>
      </w:r>
      <w:r w:rsidR="00AB7999">
        <w:rPr>
          <w:rFonts w:ascii="Times New Roman" w:hAnsi="Times New Roman" w:cs="Times New Roman"/>
          <w:sz w:val="28"/>
          <w:szCs w:val="28"/>
          <w:lang w:val="ky-KG"/>
        </w:rPr>
        <w:t xml:space="preserve">составляет значение и суть слова в речи. Основная </w:t>
      </w:r>
      <w:r w:rsidR="00FB0DBA" w:rsidRPr="00F564F5">
        <w:rPr>
          <w:rFonts w:ascii="Times New Roman" w:hAnsi="Times New Roman" w:cs="Times New Roman"/>
          <w:sz w:val="28"/>
          <w:szCs w:val="28"/>
          <w:lang w:val="ky-KG"/>
        </w:rPr>
        <w:t>логи</w:t>
      </w:r>
      <w:r w:rsidR="00CD391B">
        <w:rPr>
          <w:rFonts w:ascii="Times New Roman" w:hAnsi="Times New Roman" w:cs="Times New Roman"/>
          <w:sz w:val="28"/>
          <w:szCs w:val="28"/>
          <w:lang w:val="ky-KG"/>
        </w:rPr>
        <w:t>ческая</w:t>
      </w:r>
      <w:r w:rsidR="00FB0DBA" w:rsidRPr="00F564F5">
        <w:rPr>
          <w:rFonts w:ascii="Times New Roman" w:hAnsi="Times New Roman" w:cs="Times New Roman"/>
          <w:sz w:val="28"/>
          <w:szCs w:val="28"/>
          <w:lang w:val="ky-KG"/>
        </w:rPr>
        <w:t xml:space="preserve"> функция</w:t>
      </w:r>
      <w:r w:rsidR="00CD391B">
        <w:rPr>
          <w:rFonts w:ascii="Times New Roman" w:hAnsi="Times New Roman" w:cs="Times New Roman"/>
          <w:sz w:val="28"/>
          <w:szCs w:val="28"/>
          <w:lang w:val="ky-KG"/>
        </w:rPr>
        <w:t xml:space="preserve"> понятия</w:t>
      </w:r>
      <w:r w:rsidR="00FB0DBA" w:rsidRPr="00F564F5">
        <w:rPr>
          <w:rFonts w:ascii="Times New Roman" w:hAnsi="Times New Roman" w:cs="Times New Roman"/>
          <w:sz w:val="28"/>
          <w:szCs w:val="28"/>
          <w:lang w:val="ky-KG"/>
        </w:rPr>
        <w:t xml:space="preserve"> – </w:t>
      </w:r>
      <w:r w:rsidR="00994EDF">
        <w:rPr>
          <w:rFonts w:ascii="Times New Roman" w:hAnsi="Times New Roman" w:cs="Times New Roman"/>
          <w:sz w:val="28"/>
          <w:szCs w:val="28"/>
          <w:lang w:val="ky-KG"/>
        </w:rPr>
        <w:t xml:space="preserve">выделение в мышлении </w:t>
      </w:r>
      <w:r w:rsidR="00684F12">
        <w:rPr>
          <w:rFonts w:ascii="Times New Roman" w:hAnsi="Times New Roman" w:cs="Times New Roman"/>
          <w:sz w:val="28"/>
          <w:szCs w:val="28"/>
          <w:lang w:val="ky-KG"/>
        </w:rPr>
        <w:t xml:space="preserve">то, что </w:t>
      </w:r>
      <w:r w:rsidR="00994EDF">
        <w:rPr>
          <w:rFonts w:ascii="Times New Roman" w:hAnsi="Times New Roman" w:cs="Times New Roman"/>
          <w:sz w:val="28"/>
          <w:szCs w:val="28"/>
          <w:lang w:val="ky-KG"/>
        </w:rPr>
        <w:t>интересу</w:t>
      </w:r>
      <w:r w:rsidR="00684F12">
        <w:rPr>
          <w:rFonts w:ascii="Times New Roman" w:hAnsi="Times New Roman" w:cs="Times New Roman"/>
          <w:sz w:val="28"/>
          <w:szCs w:val="28"/>
          <w:lang w:val="ky-KG"/>
        </w:rPr>
        <w:t>ет</w:t>
      </w:r>
      <w:r w:rsidR="00994EDF">
        <w:rPr>
          <w:rFonts w:ascii="Times New Roman" w:hAnsi="Times New Roman" w:cs="Times New Roman"/>
          <w:sz w:val="28"/>
          <w:szCs w:val="28"/>
          <w:lang w:val="ky-KG"/>
        </w:rPr>
        <w:t xml:space="preserve"> нас на</w:t>
      </w:r>
      <w:r w:rsidR="00757DA1">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практик</w:t>
      </w:r>
      <w:r w:rsidR="00994EDF">
        <w:rPr>
          <w:rFonts w:ascii="Times New Roman" w:hAnsi="Times New Roman" w:cs="Times New Roman"/>
          <w:sz w:val="28"/>
          <w:szCs w:val="28"/>
          <w:lang w:val="ky-KG"/>
        </w:rPr>
        <w:t xml:space="preserve">е по основным признакам и знание предмета, через эту функцию слово связывается с определенным предметом. </w:t>
      </w:r>
      <w:r w:rsidR="00D8789B">
        <w:rPr>
          <w:rFonts w:ascii="Times New Roman" w:hAnsi="Times New Roman" w:cs="Times New Roman"/>
          <w:sz w:val="28"/>
          <w:szCs w:val="28"/>
          <w:lang w:val="ky-KG"/>
        </w:rPr>
        <w:t>У ученика может быть немного понятия о сочинении, полученного от старшеклассников, братьев и сестер</w:t>
      </w:r>
      <w:r w:rsidR="00DA158E">
        <w:rPr>
          <w:rFonts w:ascii="Times New Roman" w:hAnsi="Times New Roman" w:cs="Times New Roman"/>
          <w:sz w:val="28"/>
          <w:szCs w:val="28"/>
          <w:lang w:val="ky-KG"/>
        </w:rPr>
        <w:t xml:space="preserve"> </w:t>
      </w:r>
      <w:r w:rsidR="00D8789B">
        <w:rPr>
          <w:rFonts w:ascii="Times New Roman" w:hAnsi="Times New Roman" w:cs="Times New Roman"/>
          <w:sz w:val="28"/>
          <w:szCs w:val="28"/>
          <w:lang w:val="ky-KG"/>
        </w:rPr>
        <w:t>еще до того, как он начнет писать. Например, оно – письменная работа выполняется в классе</w:t>
      </w:r>
      <w:r w:rsidR="000D3A2C">
        <w:rPr>
          <w:rFonts w:ascii="Times New Roman" w:hAnsi="Times New Roman" w:cs="Times New Roman"/>
          <w:sz w:val="28"/>
          <w:szCs w:val="28"/>
          <w:lang w:val="ky-KG"/>
        </w:rPr>
        <w:t>, дома, дается учителем в качестве задания домой, и ученик выполняет. Это понятие углубляется и расширяется как ученик</w:t>
      </w:r>
      <w:r w:rsidR="00DA158E">
        <w:rPr>
          <w:rFonts w:ascii="Times New Roman" w:hAnsi="Times New Roman" w:cs="Times New Roman"/>
          <w:sz w:val="28"/>
          <w:szCs w:val="28"/>
          <w:lang w:val="ky-KG"/>
        </w:rPr>
        <w:t xml:space="preserve"> </w:t>
      </w:r>
      <w:r w:rsidR="000D3A2C">
        <w:rPr>
          <w:rFonts w:ascii="Times New Roman" w:hAnsi="Times New Roman" w:cs="Times New Roman"/>
          <w:sz w:val="28"/>
          <w:szCs w:val="28"/>
          <w:lang w:val="ky-KG"/>
        </w:rPr>
        <w:t>начнет писать сочинение. Расширяется его понятие о теме, идее и плане. В сочинении важно, чтобы у ученика было собственное мнение.</w:t>
      </w:r>
    </w:p>
    <w:p w:rsidR="007E4AD3" w:rsidRDefault="00E43898"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Pr="00F564F5">
        <w:rPr>
          <w:rFonts w:ascii="Times New Roman" w:hAnsi="Times New Roman" w:cs="Times New Roman"/>
          <w:sz w:val="28"/>
          <w:szCs w:val="28"/>
          <w:lang w:val="ky-KG"/>
        </w:rPr>
        <w:t>Р</w:t>
      </w:r>
      <w:r w:rsidR="008E673F">
        <w:rPr>
          <w:rFonts w:ascii="Times New Roman" w:hAnsi="Times New Roman" w:cs="Times New Roman"/>
          <w:sz w:val="28"/>
          <w:szCs w:val="28"/>
          <w:lang w:val="ky-KG"/>
        </w:rPr>
        <w:t>оссий</w:t>
      </w:r>
      <w:r>
        <w:rPr>
          <w:rFonts w:ascii="Times New Roman" w:hAnsi="Times New Roman" w:cs="Times New Roman"/>
          <w:sz w:val="28"/>
          <w:szCs w:val="28"/>
          <w:lang w:val="ky-KG"/>
        </w:rPr>
        <w:t xml:space="preserve">ские </w:t>
      </w:r>
      <w:r w:rsidR="00FB0DBA" w:rsidRPr="00F564F5">
        <w:rPr>
          <w:rFonts w:ascii="Times New Roman" w:hAnsi="Times New Roman" w:cs="Times New Roman"/>
          <w:sz w:val="28"/>
          <w:szCs w:val="28"/>
          <w:lang w:val="ky-KG"/>
        </w:rPr>
        <w:t>методист</w:t>
      </w:r>
      <w:r>
        <w:rPr>
          <w:rFonts w:ascii="Times New Roman" w:hAnsi="Times New Roman" w:cs="Times New Roman"/>
          <w:sz w:val="28"/>
          <w:szCs w:val="28"/>
          <w:lang w:val="ky-KG"/>
        </w:rPr>
        <w:t>ы</w:t>
      </w:r>
      <w:r w:rsidR="00FB0DBA" w:rsidRPr="00F564F5">
        <w:rPr>
          <w:rFonts w:ascii="Times New Roman" w:hAnsi="Times New Roman" w:cs="Times New Roman"/>
          <w:sz w:val="28"/>
          <w:szCs w:val="28"/>
          <w:lang w:val="ky-KG"/>
        </w:rPr>
        <w:t>-</w:t>
      </w:r>
      <w:r>
        <w:rPr>
          <w:rFonts w:ascii="Times New Roman" w:hAnsi="Times New Roman" w:cs="Times New Roman"/>
          <w:sz w:val="28"/>
          <w:szCs w:val="28"/>
          <w:lang w:val="ky-KG"/>
        </w:rPr>
        <w:t xml:space="preserve">ученые </w:t>
      </w:r>
      <w:r w:rsidR="00FB0DBA" w:rsidRPr="00F564F5">
        <w:rPr>
          <w:rFonts w:ascii="Times New Roman" w:hAnsi="Times New Roman" w:cs="Times New Roman"/>
          <w:sz w:val="28"/>
          <w:szCs w:val="28"/>
          <w:lang w:val="ky-KG"/>
        </w:rPr>
        <w:t>М.А.Рыбникова, В.В.Голубков,</w:t>
      </w:r>
      <w:r>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А.А.Липаев,</w:t>
      </w:r>
      <w:r>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Л.С.Айзерман, О.Ю.Богданова,</w:t>
      </w:r>
      <w:r w:rsidR="00DA158E">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Т.А.Калганова</w:t>
      </w:r>
      <w:r w:rsidR="00403DA6" w:rsidRPr="00F564F5">
        <w:rPr>
          <w:rFonts w:ascii="Times New Roman" w:hAnsi="Times New Roman" w:cs="Times New Roman"/>
          <w:sz w:val="28"/>
          <w:szCs w:val="28"/>
          <w:lang w:val="ky-KG"/>
        </w:rPr>
        <w:t>,</w:t>
      </w:r>
      <w:r>
        <w:rPr>
          <w:rFonts w:ascii="Times New Roman" w:hAnsi="Times New Roman" w:cs="Times New Roman"/>
          <w:sz w:val="28"/>
          <w:szCs w:val="28"/>
          <w:lang w:val="ky-KG"/>
        </w:rPr>
        <w:t xml:space="preserve"> А.М. Гринина-</w:t>
      </w:r>
      <w:r w:rsidR="00FB0DBA" w:rsidRPr="00F564F5">
        <w:rPr>
          <w:rFonts w:ascii="Times New Roman" w:hAnsi="Times New Roman" w:cs="Times New Roman"/>
          <w:sz w:val="28"/>
          <w:szCs w:val="28"/>
          <w:lang w:val="ky-KG"/>
        </w:rPr>
        <w:t>Земскова</w:t>
      </w:r>
      <w:r>
        <w:rPr>
          <w:rFonts w:ascii="Times New Roman" w:hAnsi="Times New Roman" w:cs="Times New Roman"/>
          <w:sz w:val="28"/>
          <w:szCs w:val="28"/>
          <w:lang w:val="ky-KG"/>
        </w:rPr>
        <w:t xml:space="preserve"> и др.,</w:t>
      </w:r>
      <w:r w:rsidR="00FB0DBA" w:rsidRPr="00F564F5">
        <w:rPr>
          <w:rFonts w:ascii="Times New Roman" w:hAnsi="Times New Roman" w:cs="Times New Roman"/>
          <w:sz w:val="28"/>
          <w:szCs w:val="28"/>
          <w:lang w:val="ky-KG"/>
        </w:rPr>
        <w:t xml:space="preserve"> кыргыз</w:t>
      </w:r>
      <w:r>
        <w:rPr>
          <w:rFonts w:ascii="Times New Roman" w:hAnsi="Times New Roman" w:cs="Times New Roman"/>
          <w:sz w:val="28"/>
          <w:szCs w:val="28"/>
          <w:lang w:val="ky-KG"/>
        </w:rPr>
        <w:t>ские</w:t>
      </w:r>
      <w:r w:rsidR="00DA158E">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педагог</w:t>
      </w:r>
      <w:r>
        <w:rPr>
          <w:rFonts w:ascii="Times New Roman" w:hAnsi="Times New Roman" w:cs="Times New Roman"/>
          <w:sz w:val="28"/>
          <w:szCs w:val="28"/>
          <w:lang w:val="ky-KG"/>
        </w:rPr>
        <w:t>и</w:t>
      </w:r>
      <w:r w:rsidR="00FB0DBA" w:rsidRPr="00F564F5">
        <w:rPr>
          <w:rFonts w:ascii="Times New Roman" w:hAnsi="Times New Roman" w:cs="Times New Roman"/>
          <w:sz w:val="28"/>
          <w:szCs w:val="28"/>
          <w:lang w:val="ky-KG"/>
        </w:rPr>
        <w:t xml:space="preserve"> Б.Алымов, С.Рысбаев, А.Муратов,</w:t>
      </w:r>
      <w:r>
        <w:rPr>
          <w:rFonts w:ascii="Times New Roman" w:hAnsi="Times New Roman" w:cs="Times New Roman"/>
          <w:sz w:val="28"/>
          <w:szCs w:val="28"/>
          <w:lang w:val="ky-KG"/>
        </w:rPr>
        <w:t xml:space="preserve"> </w:t>
      </w:r>
      <w:r w:rsidR="00FB0DBA" w:rsidRPr="00F564F5">
        <w:rPr>
          <w:rFonts w:ascii="Times New Roman" w:hAnsi="Times New Roman" w:cs="Times New Roman"/>
          <w:sz w:val="28"/>
          <w:szCs w:val="28"/>
          <w:lang w:val="ky-KG"/>
        </w:rPr>
        <w:t>Б.Исаков, Аман кызы Бактыгүл</w:t>
      </w:r>
      <w:r w:rsidR="00AA5116"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и др. в своих работах специально останавливались на</w:t>
      </w:r>
      <w:r w:rsidR="004D1F6F">
        <w:rPr>
          <w:rFonts w:ascii="Times New Roman" w:hAnsi="Times New Roman" w:cs="Times New Roman"/>
          <w:sz w:val="28"/>
          <w:szCs w:val="28"/>
          <w:lang w:val="ky-KG"/>
        </w:rPr>
        <w:t xml:space="preserve"> дидактической природе сочинения, на его названии, использовании как педагогического термина.</w:t>
      </w:r>
      <w:r w:rsidR="00DA158E">
        <w:rPr>
          <w:rFonts w:ascii="Times New Roman" w:hAnsi="Times New Roman" w:cs="Times New Roman"/>
          <w:sz w:val="28"/>
          <w:szCs w:val="28"/>
          <w:lang w:val="ky-KG"/>
        </w:rPr>
        <w:t xml:space="preserve"> </w:t>
      </w:r>
      <w:r w:rsidR="007A4C65">
        <w:rPr>
          <w:rFonts w:ascii="Times New Roman" w:hAnsi="Times New Roman" w:cs="Times New Roman"/>
          <w:sz w:val="28"/>
          <w:szCs w:val="28"/>
          <w:lang w:val="ky-KG"/>
        </w:rPr>
        <w:t xml:space="preserve">В большинстве определений, данных сочинению, оно рассматривается как “письменное упражнение в школе”. </w:t>
      </w:r>
      <w:r w:rsidR="007E4AD3">
        <w:rPr>
          <w:rFonts w:ascii="Times New Roman" w:hAnsi="Times New Roman" w:cs="Times New Roman"/>
          <w:sz w:val="28"/>
          <w:szCs w:val="28"/>
          <w:lang w:val="ky-KG"/>
        </w:rPr>
        <w:t xml:space="preserve">Обобщив </w:t>
      </w:r>
      <w:r w:rsidR="008E673F">
        <w:rPr>
          <w:rFonts w:ascii="Times New Roman" w:hAnsi="Times New Roman" w:cs="Times New Roman"/>
          <w:sz w:val="28"/>
          <w:szCs w:val="28"/>
          <w:lang w:val="ky-KG"/>
        </w:rPr>
        <w:t>сведения из</w:t>
      </w:r>
      <w:r w:rsidR="007E4AD3">
        <w:rPr>
          <w:rFonts w:ascii="Times New Roman" w:hAnsi="Times New Roman" w:cs="Times New Roman"/>
          <w:sz w:val="28"/>
          <w:szCs w:val="28"/>
          <w:lang w:val="ky-KG"/>
        </w:rPr>
        <w:t xml:space="preserve"> научно-методических работ, можно определить</w:t>
      </w:r>
      <w:r w:rsidR="00DA158E">
        <w:rPr>
          <w:rFonts w:ascii="Times New Roman" w:hAnsi="Times New Roman" w:cs="Times New Roman"/>
          <w:sz w:val="28"/>
          <w:szCs w:val="28"/>
          <w:lang w:val="ky-KG"/>
        </w:rPr>
        <w:t xml:space="preserve"> </w:t>
      </w:r>
      <w:r w:rsidR="002D5AFF">
        <w:rPr>
          <w:rFonts w:ascii="Times New Roman" w:hAnsi="Times New Roman" w:cs="Times New Roman"/>
          <w:sz w:val="28"/>
          <w:szCs w:val="28"/>
          <w:lang w:val="ky-KG"/>
        </w:rPr>
        <w:t>сущность ученических сочинений</w:t>
      </w:r>
      <w:r w:rsidR="007E4AD3">
        <w:rPr>
          <w:rFonts w:ascii="Times New Roman" w:hAnsi="Times New Roman" w:cs="Times New Roman"/>
          <w:sz w:val="28"/>
          <w:szCs w:val="28"/>
          <w:lang w:val="ky-KG"/>
        </w:rPr>
        <w:t xml:space="preserve"> в школе: </w:t>
      </w:r>
    </w:p>
    <w:p w:rsidR="001D7E56" w:rsidRPr="007946F9" w:rsidRDefault="007946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w:t>
      </w:r>
      <w:r w:rsidR="007E4AD3" w:rsidRPr="007946F9">
        <w:rPr>
          <w:rFonts w:ascii="Times New Roman" w:hAnsi="Times New Roman" w:cs="Times New Roman"/>
          <w:sz w:val="28"/>
          <w:szCs w:val="28"/>
          <w:lang w:val="ky-KG"/>
        </w:rPr>
        <w:t xml:space="preserve">сочинение – обязательный вид письменной работы, выполняемый на уроках по кыргызскому языку и </w:t>
      </w:r>
      <w:r w:rsidR="001D7E56" w:rsidRPr="007946F9">
        <w:rPr>
          <w:rFonts w:ascii="Times New Roman" w:hAnsi="Times New Roman" w:cs="Times New Roman"/>
          <w:sz w:val="28"/>
          <w:szCs w:val="28"/>
          <w:lang w:val="ky-KG"/>
        </w:rPr>
        <w:t>кыргызской литературе;</w:t>
      </w:r>
      <w:r w:rsidR="00DA158E">
        <w:rPr>
          <w:rFonts w:ascii="Times New Roman" w:hAnsi="Times New Roman" w:cs="Times New Roman"/>
          <w:sz w:val="28"/>
          <w:szCs w:val="28"/>
          <w:lang w:val="ky-KG"/>
        </w:rPr>
        <w:t xml:space="preserve"> </w:t>
      </w:r>
    </w:p>
    <w:p w:rsidR="00332088" w:rsidRPr="007946F9" w:rsidRDefault="007946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332088" w:rsidRPr="007946F9">
        <w:rPr>
          <w:rFonts w:ascii="Times New Roman" w:hAnsi="Times New Roman" w:cs="Times New Roman"/>
          <w:sz w:val="28"/>
          <w:szCs w:val="28"/>
          <w:lang w:val="ky-KG"/>
        </w:rPr>
        <w:t xml:space="preserve">сочинение направлено на формирование и развитие письменной речи школьников; </w:t>
      </w:r>
    </w:p>
    <w:p w:rsidR="004B26B3" w:rsidRPr="007946F9" w:rsidRDefault="007946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B26B3" w:rsidRPr="007946F9">
        <w:rPr>
          <w:rFonts w:ascii="Times New Roman" w:hAnsi="Times New Roman" w:cs="Times New Roman"/>
          <w:sz w:val="28"/>
          <w:szCs w:val="28"/>
          <w:lang w:val="ky-KG"/>
        </w:rPr>
        <w:t xml:space="preserve">сочинение – это упражнение, которое развивает </w:t>
      </w:r>
      <w:r w:rsidR="00403DA6" w:rsidRPr="007946F9">
        <w:rPr>
          <w:rFonts w:ascii="Times New Roman" w:hAnsi="Times New Roman" w:cs="Times New Roman"/>
          <w:sz w:val="28"/>
          <w:szCs w:val="28"/>
          <w:lang w:val="ky-KG"/>
        </w:rPr>
        <w:t>орфографи</w:t>
      </w:r>
      <w:r w:rsidR="004B26B3" w:rsidRPr="007946F9">
        <w:rPr>
          <w:rFonts w:ascii="Times New Roman" w:hAnsi="Times New Roman" w:cs="Times New Roman"/>
          <w:sz w:val="28"/>
          <w:szCs w:val="28"/>
          <w:lang w:val="ky-KG"/>
        </w:rPr>
        <w:t>ческую и</w:t>
      </w:r>
      <w:r w:rsidR="00403DA6" w:rsidRPr="007946F9">
        <w:rPr>
          <w:rFonts w:ascii="Times New Roman" w:hAnsi="Times New Roman" w:cs="Times New Roman"/>
          <w:sz w:val="28"/>
          <w:szCs w:val="28"/>
          <w:lang w:val="ky-KG"/>
        </w:rPr>
        <w:t xml:space="preserve"> пунктуаци</w:t>
      </w:r>
      <w:r w:rsidR="004B26B3" w:rsidRPr="007946F9">
        <w:rPr>
          <w:rFonts w:ascii="Times New Roman" w:hAnsi="Times New Roman" w:cs="Times New Roman"/>
          <w:sz w:val="28"/>
          <w:szCs w:val="28"/>
          <w:lang w:val="ky-KG"/>
        </w:rPr>
        <w:t>онную зоркость</w:t>
      </w:r>
      <w:r w:rsidR="00403DA6" w:rsidRPr="007946F9">
        <w:rPr>
          <w:rFonts w:ascii="Times New Roman" w:hAnsi="Times New Roman" w:cs="Times New Roman"/>
          <w:sz w:val="28"/>
          <w:szCs w:val="28"/>
          <w:lang w:val="ky-KG"/>
        </w:rPr>
        <w:t>,</w:t>
      </w:r>
      <w:r w:rsidR="004B26B3" w:rsidRPr="007946F9">
        <w:rPr>
          <w:rFonts w:ascii="Times New Roman" w:hAnsi="Times New Roman" w:cs="Times New Roman"/>
          <w:sz w:val="28"/>
          <w:szCs w:val="28"/>
          <w:lang w:val="ky-KG"/>
        </w:rPr>
        <w:t xml:space="preserve"> учит</w:t>
      </w:r>
      <w:r w:rsidR="002D5AFF">
        <w:rPr>
          <w:rFonts w:ascii="Times New Roman" w:hAnsi="Times New Roman" w:cs="Times New Roman"/>
          <w:sz w:val="28"/>
          <w:szCs w:val="28"/>
          <w:lang w:val="ky-KG"/>
        </w:rPr>
        <w:t>ь</w:t>
      </w:r>
      <w:r w:rsidR="004B26B3" w:rsidRPr="007946F9">
        <w:rPr>
          <w:rFonts w:ascii="Times New Roman" w:hAnsi="Times New Roman" w:cs="Times New Roman"/>
          <w:sz w:val="28"/>
          <w:szCs w:val="28"/>
          <w:lang w:val="ky-KG"/>
        </w:rPr>
        <w:t xml:space="preserve"> соблюдать нормы литературного языка;</w:t>
      </w:r>
      <w:r w:rsidR="00403DA6" w:rsidRPr="007946F9">
        <w:rPr>
          <w:rFonts w:ascii="Times New Roman" w:hAnsi="Times New Roman" w:cs="Times New Roman"/>
          <w:sz w:val="28"/>
          <w:szCs w:val="28"/>
          <w:lang w:val="ky-KG"/>
        </w:rPr>
        <w:t xml:space="preserve"> </w:t>
      </w:r>
    </w:p>
    <w:p w:rsidR="003F2BBD" w:rsidRDefault="007946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3F2BBD" w:rsidRPr="007946F9">
        <w:rPr>
          <w:rFonts w:ascii="Times New Roman" w:hAnsi="Times New Roman" w:cs="Times New Roman"/>
          <w:sz w:val="28"/>
          <w:szCs w:val="28"/>
          <w:lang w:val="ky-KG"/>
        </w:rPr>
        <w:t>сочинение – письменная работа, которая учит школьника последовательно и в доступной форме довести до читателя свои мысли, знания;</w:t>
      </w:r>
      <w:r w:rsidR="00DA158E">
        <w:rPr>
          <w:rFonts w:ascii="Times New Roman" w:hAnsi="Times New Roman" w:cs="Times New Roman"/>
          <w:sz w:val="28"/>
          <w:szCs w:val="28"/>
          <w:lang w:val="ky-KG"/>
        </w:rPr>
        <w:t xml:space="preserve"> </w:t>
      </w:r>
    </w:p>
    <w:p w:rsidR="009B032C" w:rsidRPr="007946F9" w:rsidRDefault="007946F9"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3F2BBD" w:rsidRPr="007946F9">
        <w:rPr>
          <w:rFonts w:ascii="Times New Roman" w:hAnsi="Times New Roman" w:cs="Times New Roman"/>
          <w:sz w:val="28"/>
          <w:szCs w:val="28"/>
          <w:lang w:val="ky-KG"/>
        </w:rPr>
        <w:t xml:space="preserve">сочинение – средство формирования </w:t>
      </w:r>
      <w:r w:rsidR="009B032C" w:rsidRPr="007946F9">
        <w:rPr>
          <w:rFonts w:ascii="Times New Roman" w:hAnsi="Times New Roman" w:cs="Times New Roman"/>
          <w:sz w:val="28"/>
          <w:szCs w:val="28"/>
          <w:lang w:val="ky-KG"/>
        </w:rPr>
        <w:t xml:space="preserve">у учащегося </w:t>
      </w:r>
      <w:r w:rsidR="003F2BBD" w:rsidRPr="007946F9">
        <w:rPr>
          <w:rFonts w:ascii="Times New Roman" w:hAnsi="Times New Roman" w:cs="Times New Roman"/>
          <w:sz w:val="28"/>
          <w:szCs w:val="28"/>
          <w:lang w:val="ky-KG"/>
        </w:rPr>
        <w:t xml:space="preserve">личного взгляда о художественном произведении, определенной сцене, </w:t>
      </w:r>
      <w:r w:rsidR="009B032C" w:rsidRPr="007946F9">
        <w:rPr>
          <w:rFonts w:ascii="Times New Roman" w:hAnsi="Times New Roman" w:cs="Times New Roman"/>
          <w:sz w:val="28"/>
          <w:szCs w:val="28"/>
          <w:lang w:val="ky-KG"/>
        </w:rPr>
        <w:t xml:space="preserve">событии; </w:t>
      </w:r>
    </w:p>
    <w:p w:rsidR="002D5AFF" w:rsidRPr="002D5AFF" w:rsidRDefault="007946F9" w:rsidP="00BD596B">
      <w:pPr>
        <w:pStyle w:val="a3"/>
        <w:numPr>
          <w:ilvl w:val="0"/>
          <w:numId w:val="10"/>
        </w:numPr>
        <w:spacing w:after="0" w:line="240" w:lineRule="auto"/>
        <w:ind w:left="0" w:firstLine="567"/>
        <w:jc w:val="both"/>
        <w:rPr>
          <w:rFonts w:ascii="Times New Roman" w:hAnsi="Times New Roman" w:cs="Times New Roman"/>
          <w:i/>
          <w:sz w:val="28"/>
          <w:szCs w:val="28"/>
          <w:lang w:val="ky-KG"/>
        </w:rPr>
      </w:pPr>
      <w:r>
        <w:rPr>
          <w:rFonts w:ascii="Times New Roman" w:hAnsi="Times New Roman" w:cs="Times New Roman"/>
          <w:sz w:val="28"/>
          <w:szCs w:val="28"/>
          <w:lang w:val="ky-KG"/>
        </w:rPr>
        <w:t xml:space="preserve">- </w:t>
      </w:r>
      <w:r w:rsidR="009B032C" w:rsidRPr="007946F9">
        <w:rPr>
          <w:rFonts w:ascii="Times New Roman" w:hAnsi="Times New Roman" w:cs="Times New Roman"/>
          <w:sz w:val="28"/>
          <w:szCs w:val="28"/>
          <w:lang w:val="ky-KG"/>
        </w:rPr>
        <w:t xml:space="preserve">сочинение – </w:t>
      </w:r>
      <w:r w:rsidR="00E700DF">
        <w:rPr>
          <w:rFonts w:ascii="Times New Roman" w:hAnsi="Times New Roman" w:cs="Times New Roman"/>
          <w:sz w:val="28"/>
          <w:szCs w:val="28"/>
          <w:lang w:val="ky-KG"/>
        </w:rPr>
        <w:t xml:space="preserve">произведение ученика; </w:t>
      </w:r>
    </w:p>
    <w:p w:rsidR="002D5AFF" w:rsidRDefault="002D5AFF" w:rsidP="00BD596B">
      <w:pPr>
        <w:pStyle w:val="a3"/>
        <w:spacing w:after="0" w:line="240" w:lineRule="auto"/>
        <w:ind w:left="0" w:firstLine="567"/>
        <w:jc w:val="both"/>
        <w:rPr>
          <w:rFonts w:ascii="Times New Roman" w:hAnsi="Times New Roman" w:cs="Times New Roman"/>
          <w:i/>
          <w:sz w:val="28"/>
          <w:szCs w:val="28"/>
          <w:lang w:val="ky-KG"/>
        </w:rPr>
      </w:pPr>
      <w:r>
        <w:rPr>
          <w:rFonts w:ascii="Times New Roman" w:hAnsi="Times New Roman" w:cs="Times New Roman"/>
          <w:sz w:val="28"/>
          <w:szCs w:val="28"/>
          <w:lang w:val="ky-KG"/>
        </w:rPr>
        <w:lastRenderedPageBreak/>
        <w:t>Изучая свойства ученических сочинений ещё можно добавить к ним следующее:</w:t>
      </w:r>
      <w:r w:rsidR="00DA158E">
        <w:rPr>
          <w:rFonts w:ascii="Times New Roman" w:hAnsi="Times New Roman" w:cs="Times New Roman"/>
          <w:i/>
          <w:sz w:val="28"/>
          <w:szCs w:val="28"/>
          <w:lang w:val="ky-KG"/>
        </w:rPr>
        <w:t xml:space="preserve"> </w:t>
      </w:r>
    </w:p>
    <w:p w:rsidR="002D5AFF" w:rsidRPr="00CB1E2C"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CB1E2C">
        <w:rPr>
          <w:rFonts w:ascii="Times New Roman" w:hAnsi="Times New Roman" w:cs="Times New Roman"/>
          <w:sz w:val="28"/>
          <w:szCs w:val="28"/>
          <w:lang w:val="ky-KG"/>
        </w:rPr>
        <w:t>–</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сочинение – это творческая деятельность ученика;</w:t>
      </w:r>
    </w:p>
    <w:p w:rsidR="002D5AFF" w:rsidRPr="00CB1E2C"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CB1E2C">
        <w:rPr>
          <w:rFonts w:ascii="Times New Roman" w:hAnsi="Times New Roman" w:cs="Times New Roman"/>
          <w:sz w:val="28"/>
          <w:szCs w:val="28"/>
          <w:lang w:val="ky-KG"/>
        </w:rPr>
        <w:t>–</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атрибут грамотности;</w:t>
      </w:r>
    </w:p>
    <w:p w:rsidR="002D5AFF" w:rsidRPr="004E0034"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4E0034">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отражение литературного знания по заданной теме.</w:t>
      </w:r>
    </w:p>
    <w:p w:rsidR="002D5AFF" w:rsidRPr="0052466F" w:rsidRDefault="002D5AFF" w:rsidP="00BD596B">
      <w:pPr>
        <w:spacing w:after="0" w:line="240" w:lineRule="auto"/>
        <w:ind w:right="-1" w:firstLine="567"/>
        <w:jc w:val="both"/>
        <w:rPr>
          <w:rFonts w:ascii="Times New Roman" w:hAnsi="Times New Roman" w:cs="Times New Roman"/>
          <w:sz w:val="28"/>
          <w:szCs w:val="28"/>
          <w:lang w:val="ky-KG"/>
        </w:rPr>
      </w:pPr>
      <w:r w:rsidRPr="0052466F">
        <w:rPr>
          <w:rFonts w:ascii="Times New Roman" w:hAnsi="Times New Roman" w:cs="Times New Roman"/>
          <w:sz w:val="28"/>
          <w:szCs w:val="28"/>
          <w:lang w:val="ky-KG"/>
        </w:rPr>
        <w:t>– умелое испол</w:t>
      </w:r>
      <w:r w:rsidR="005165D5">
        <w:rPr>
          <w:rFonts w:ascii="Times New Roman" w:hAnsi="Times New Roman" w:cs="Times New Roman"/>
          <w:sz w:val="28"/>
          <w:szCs w:val="28"/>
          <w:lang w:val="ky-KG"/>
        </w:rPr>
        <w:t>ь</w:t>
      </w:r>
      <w:r w:rsidRPr="0052466F">
        <w:rPr>
          <w:rFonts w:ascii="Times New Roman" w:hAnsi="Times New Roman" w:cs="Times New Roman"/>
          <w:sz w:val="28"/>
          <w:szCs w:val="28"/>
          <w:lang w:val="ky-KG"/>
        </w:rPr>
        <w:t>зовани</w:t>
      </w:r>
      <w:r w:rsidR="007D4843">
        <w:rPr>
          <w:rFonts w:ascii="Times New Roman" w:hAnsi="Times New Roman" w:cs="Times New Roman"/>
          <w:sz w:val="28"/>
          <w:szCs w:val="28"/>
          <w:lang w:val="ky-KG"/>
        </w:rPr>
        <w:t>е</w:t>
      </w:r>
      <w:r w:rsidRPr="0052466F">
        <w:rPr>
          <w:rFonts w:ascii="Times New Roman" w:hAnsi="Times New Roman" w:cs="Times New Roman"/>
          <w:sz w:val="28"/>
          <w:szCs w:val="28"/>
          <w:lang w:val="ky-KG"/>
        </w:rPr>
        <w:t xml:space="preserve"> языковых средст</w:t>
      </w:r>
      <w:r w:rsidR="00E700DF" w:rsidRPr="0052466F">
        <w:rPr>
          <w:rFonts w:ascii="Times New Roman" w:hAnsi="Times New Roman" w:cs="Times New Roman"/>
          <w:sz w:val="28"/>
          <w:szCs w:val="28"/>
          <w:lang w:val="ky-KG"/>
        </w:rPr>
        <w:t xml:space="preserve">в; </w:t>
      </w:r>
    </w:p>
    <w:p w:rsidR="002D5AFF"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00E700DF">
        <w:rPr>
          <w:rFonts w:ascii="Times New Roman" w:hAnsi="Times New Roman" w:cs="Times New Roman"/>
          <w:sz w:val="28"/>
          <w:szCs w:val="28"/>
          <w:lang w:val="ky-KG"/>
        </w:rPr>
        <w:t>творческое размышлени</w:t>
      </w:r>
      <w:r w:rsidR="005165D5">
        <w:rPr>
          <w:rFonts w:ascii="Times New Roman" w:hAnsi="Times New Roman" w:cs="Times New Roman"/>
          <w:sz w:val="28"/>
          <w:szCs w:val="28"/>
          <w:lang w:val="ky-KG"/>
        </w:rPr>
        <w:t>е</w:t>
      </w:r>
      <w:r w:rsidRPr="00394BBB">
        <w:rPr>
          <w:rFonts w:ascii="Times New Roman" w:hAnsi="Times New Roman" w:cs="Times New Roman"/>
          <w:sz w:val="28"/>
          <w:szCs w:val="28"/>
          <w:lang w:val="ky-KG"/>
        </w:rPr>
        <w:t>;</w:t>
      </w:r>
    </w:p>
    <w:p w:rsidR="005165D5"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t xml:space="preserve">– </w:t>
      </w:r>
      <w:r w:rsidR="00E700DF">
        <w:rPr>
          <w:rFonts w:ascii="Times New Roman" w:hAnsi="Times New Roman" w:cs="Times New Roman"/>
          <w:sz w:val="28"/>
          <w:szCs w:val="28"/>
          <w:lang w:val="ky-KG"/>
        </w:rPr>
        <w:t>планировани</w:t>
      </w:r>
      <w:r w:rsidR="005165D5">
        <w:rPr>
          <w:rFonts w:ascii="Times New Roman" w:hAnsi="Times New Roman" w:cs="Times New Roman"/>
          <w:sz w:val="28"/>
          <w:szCs w:val="28"/>
          <w:lang w:val="ky-KG"/>
        </w:rPr>
        <w:t>е</w:t>
      </w:r>
      <w:r>
        <w:rPr>
          <w:rFonts w:ascii="Times New Roman" w:hAnsi="Times New Roman" w:cs="Times New Roman"/>
          <w:sz w:val="28"/>
          <w:szCs w:val="28"/>
          <w:lang w:val="ky-KG"/>
        </w:rPr>
        <w:t>;</w:t>
      </w:r>
      <w:r w:rsidR="00E700DF">
        <w:rPr>
          <w:rFonts w:ascii="Times New Roman" w:hAnsi="Times New Roman" w:cs="Times New Roman"/>
          <w:sz w:val="28"/>
          <w:szCs w:val="28"/>
          <w:lang w:val="ky-KG"/>
        </w:rPr>
        <w:t xml:space="preserve"> </w:t>
      </w:r>
      <w:r w:rsidR="005165D5">
        <w:rPr>
          <w:rFonts w:ascii="Times New Roman" w:hAnsi="Times New Roman" w:cs="Times New Roman"/>
          <w:sz w:val="28"/>
          <w:szCs w:val="28"/>
          <w:lang w:val="ky-KG"/>
        </w:rPr>
        <w:t>проект</w:t>
      </w:r>
      <w:r w:rsidR="00E700DF">
        <w:rPr>
          <w:rFonts w:ascii="Times New Roman" w:hAnsi="Times New Roman" w:cs="Times New Roman"/>
          <w:sz w:val="28"/>
          <w:szCs w:val="28"/>
          <w:lang w:val="ky-KG"/>
        </w:rPr>
        <w:t>и</w:t>
      </w:r>
      <w:r w:rsidR="0052466F">
        <w:rPr>
          <w:rFonts w:ascii="Times New Roman" w:hAnsi="Times New Roman" w:cs="Times New Roman"/>
          <w:sz w:val="28"/>
          <w:szCs w:val="28"/>
          <w:lang w:val="ky-KG"/>
        </w:rPr>
        <w:t>р</w:t>
      </w:r>
      <w:r w:rsidR="00E700DF">
        <w:rPr>
          <w:rFonts w:ascii="Times New Roman" w:hAnsi="Times New Roman" w:cs="Times New Roman"/>
          <w:sz w:val="28"/>
          <w:szCs w:val="28"/>
          <w:lang w:val="ky-KG"/>
        </w:rPr>
        <w:t>овани</w:t>
      </w:r>
      <w:r w:rsidR="005165D5">
        <w:rPr>
          <w:rFonts w:ascii="Times New Roman" w:hAnsi="Times New Roman" w:cs="Times New Roman"/>
          <w:sz w:val="28"/>
          <w:szCs w:val="28"/>
          <w:lang w:val="ky-KG"/>
        </w:rPr>
        <w:t>е</w:t>
      </w:r>
      <w:r>
        <w:rPr>
          <w:rFonts w:ascii="Times New Roman" w:hAnsi="Times New Roman" w:cs="Times New Roman"/>
          <w:sz w:val="28"/>
          <w:szCs w:val="28"/>
          <w:lang w:val="ky-KG"/>
        </w:rPr>
        <w:t>;</w:t>
      </w:r>
    </w:p>
    <w:p w:rsidR="007D4843" w:rsidRPr="005165D5" w:rsidRDefault="002D5AFF" w:rsidP="00BD596B">
      <w:pPr>
        <w:pStyle w:val="a3"/>
        <w:spacing w:after="0" w:line="240" w:lineRule="auto"/>
        <w:ind w:left="0" w:right="-1" w:firstLine="567"/>
        <w:jc w:val="both"/>
        <w:rPr>
          <w:rFonts w:ascii="Times New Roman" w:hAnsi="Times New Roman" w:cs="Times New Roman"/>
          <w:sz w:val="28"/>
          <w:szCs w:val="28"/>
          <w:lang w:val="ky-KG"/>
        </w:rPr>
      </w:pPr>
      <w:r w:rsidRPr="005165D5">
        <w:rPr>
          <w:rFonts w:ascii="Times New Roman" w:hAnsi="Times New Roman" w:cs="Times New Roman"/>
          <w:sz w:val="28"/>
          <w:szCs w:val="28"/>
          <w:lang w:val="ky-KG"/>
        </w:rPr>
        <w:t>–</w:t>
      </w:r>
      <w:r w:rsidR="007D4843" w:rsidRPr="005165D5">
        <w:rPr>
          <w:rFonts w:ascii="Times New Roman" w:hAnsi="Times New Roman" w:cs="Times New Roman"/>
          <w:sz w:val="28"/>
          <w:szCs w:val="28"/>
          <w:lang w:val="ky-KG"/>
        </w:rPr>
        <w:t xml:space="preserve"> компетентност</w:t>
      </w:r>
      <w:r w:rsidR="005165D5" w:rsidRPr="005165D5">
        <w:rPr>
          <w:rFonts w:ascii="Times New Roman" w:hAnsi="Times New Roman" w:cs="Times New Roman"/>
          <w:sz w:val="28"/>
          <w:szCs w:val="28"/>
          <w:lang w:val="ky-KG"/>
        </w:rPr>
        <w:t>ь</w:t>
      </w:r>
      <w:r w:rsidR="007D4843" w:rsidRPr="005165D5">
        <w:rPr>
          <w:rFonts w:ascii="Times New Roman" w:hAnsi="Times New Roman" w:cs="Times New Roman"/>
          <w:sz w:val="28"/>
          <w:szCs w:val="28"/>
          <w:lang w:val="ky-KG"/>
        </w:rPr>
        <w:t xml:space="preserve"> правил</w:t>
      </w:r>
      <w:r w:rsidR="005165D5" w:rsidRPr="005165D5">
        <w:rPr>
          <w:rFonts w:ascii="Times New Roman" w:hAnsi="Times New Roman" w:cs="Times New Roman"/>
          <w:sz w:val="28"/>
          <w:szCs w:val="28"/>
          <w:lang w:val="ky-KG"/>
        </w:rPr>
        <w:t>ь</w:t>
      </w:r>
      <w:r w:rsidR="007D4843" w:rsidRPr="005165D5">
        <w:rPr>
          <w:rFonts w:ascii="Times New Roman" w:hAnsi="Times New Roman" w:cs="Times New Roman"/>
          <w:sz w:val="28"/>
          <w:szCs w:val="28"/>
          <w:lang w:val="ky-KG"/>
        </w:rPr>
        <w:t>ного написания своей мысли;</w:t>
      </w:r>
      <w:r w:rsidR="00DA158E">
        <w:rPr>
          <w:rFonts w:ascii="Times New Roman" w:hAnsi="Times New Roman" w:cs="Times New Roman"/>
          <w:sz w:val="28"/>
          <w:szCs w:val="28"/>
          <w:lang w:val="ky-KG"/>
        </w:rPr>
        <w:t xml:space="preserve"> </w:t>
      </w:r>
    </w:p>
    <w:p w:rsidR="005165D5" w:rsidRDefault="00E700DF" w:rsidP="00BD596B">
      <w:pPr>
        <w:pStyle w:val="a3"/>
        <w:spacing w:after="0" w:line="240" w:lineRule="auto"/>
        <w:ind w:left="0" w:firstLine="567"/>
        <w:jc w:val="both"/>
        <w:rPr>
          <w:rFonts w:ascii="Times New Roman" w:hAnsi="Times New Roman" w:cs="Times New Roman"/>
          <w:sz w:val="28"/>
          <w:szCs w:val="28"/>
          <w:lang w:val="ky-KG"/>
        </w:rPr>
      </w:pPr>
      <w:r w:rsidRPr="007D4843">
        <w:rPr>
          <w:rFonts w:ascii="Times New Roman" w:hAnsi="Times New Roman" w:cs="Times New Roman"/>
          <w:sz w:val="28"/>
          <w:szCs w:val="28"/>
          <w:lang w:val="ky-KG"/>
        </w:rPr>
        <w:t xml:space="preserve">– </w:t>
      </w:r>
      <w:r w:rsidR="005165D5">
        <w:rPr>
          <w:rFonts w:ascii="Times New Roman" w:hAnsi="Times New Roman" w:cs="Times New Roman"/>
          <w:sz w:val="28"/>
          <w:szCs w:val="28"/>
          <w:lang w:val="ky-KG"/>
        </w:rPr>
        <w:t xml:space="preserve">эффективное </w:t>
      </w:r>
      <w:r w:rsidR="005165D5" w:rsidRPr="007D4843">
        <w:rPr>
          <w:rFonts w:ascii="Times New Roman" w:hAnsi="Times New Roman" w:cs="Times New Roman"/>
          <w:sz w:val="28"/>
          <w:szCs w:val="28"/>
          <w:lang w:val="ky-KG"/>
        </w:rPr>
        <w:t>средство</w:t>
      </w:r>
      <w:r w:rsidR="005165D5">
        <w:rPr>
          <w:rFonts w:ascii="Times New Roman" w:hAnsi="Times New Roman" w:cs="Times New Roman"/>
          <w:sz w:val="28"/>
          <w:szCs w:val="28"/>
          <w:lang w:val="ky-KG"/>
        </w:rPr>
        <w:t xml:space="preserve"> и метод развития и формирования творческой деятельности учащегося.</w:t>
      </w:r>
    </w:p>
    <w:p w:rsidR="00585FE4" w:rsidRPr="007946F9" w:rsidRDefault="00EA513B" w:rsidP="00BD596B">
      <w:pPr>
        <w:pStyle w:val="a3"/>
        <w:spacing w:after="0" w:line="240" w:lineRule="auto"/>
        <w:ind w:left="0" w:right="-1" w:firstLine="567"/>
        <w:rPr>
          <w:rFonts w:ascii="Times New Roman" w:hAnsi="Times New Roman" w:cs="Times New Roman"/>
          <w:b/>
          <w:sz w:val="28"/>
          <w:szCs w:val="28"/>
          <w:lang w:val="ky-KG"/>
        </w:rPr>
      </w:pPr>
      <w:r w:rsidRPr="007946F9">
        <w:rPr>
          <w:rFonts w:ascii="Times New Roman" w:hAnsi="Times New Roman" w:cs="Times New Roman"/>
          <w:sz w:val="28"/>
          <w:szCs w:val="28"/>
          <w:lang w:val="ky-KG"/>
        </w:rPr>
        <w:t>В диссертаци</w:t>
      </w:r>
      <w:r w:rsidR="00EF40DB">
        <w:rPr>
          <w:rFonts w:ascii="Times New Roman" w:hAnsi="Times New Roman" w:cs="Times New Roman"/>
          <w:sz w:val="28"/>
          <w:szCs w:val="28"/>
          <w:lang w:val="ky-KG"/>
        </w:rPr>
        <w:t>и</w:t>
      </w:r>
      <w:r w:rsidRPr="007946F9">
        <w:rPr>
          <w:rFonts w:ascii="Times New Roman" w:hAnsi="Times New Roman" w:cs="Times New Roman"/>
          <w:sz w:val="28"/>
          <w:szCs w:val="28"/>
          <w:lang w:val="ky-KG"/>
        </w:rPr>
        <w:t xml:space="preserve"> по отдельности определены ц</w:t>
      </w:r>
      <w:r w:rsidR="00EF40DB">
        <w:rPr>
          <w:rFonts w:ascii="Times New Roman" w:hAnsi="Times New Roman" w:cs="Times New Roman"/>
          <w:sz w:val="28"/>
          <w:szCs w:val="28"/>
          <w:lang w:val="ky-KG"/>
        </w:rPr>
        <w:t>ели обучения сочинениям:</w:t>
      </w:r>
      <w:r w:rsidR="00DA158E">
        <w:rPr>
          <w:rFonts w:ascii="Times New Roman" w:hAnsi="Times New Roman" w:cs="Times New Roman"/>
          <w:sz w:val="28"/>
          <w:szCs w:val="28"/>
          <w:lang w:val="ky-KG"/>
        </w:rPr>
        <w:t xml:space="preserve"> </w:t>
      </w:r>
      <w:r w:rsidR="00EF40DB">
        <w:rPr>
          <w:rFonts w:ascii="Times New Roman" w:hAnsi="Times New Roman" w:cs="Times New Roman"/>
          <w:sz w:val="28"/>
          <w:szCs w:val="28"/>
          <w:lang w:val="ky-KG"/>
        </w:rPr>
        <w:t>обще</w:t>
      </w:r>
      <w:r w:rsidRPr="007946F9">
        <w:rPr>
          <w:rFonts w:ascii="Times New Roman" w:hAnsi="Times New Roman" w:cs="Times New Roman"/>
          <w:sz w:val="28"/>
          <w:szCs w:val="28"/>
          <w:lang w:val="ky-KG"/>
        </w:rPr>
        <w:t>педагогические</w:t>
      </w:r>
      <w:r w:rsidR="00FA48BB">
        <w:rPr>
          <w:rFonts w:ascii="Times New Roman" w:hAnsi="Times New Roman" w:cs="Times New Roman"/>
          <w:sz w:val="28"/>
          <w:szCs w:val="28"/>
          <w:lang w:val="ky-KG"/>
        </w:rPr>
        <w:t xml:space="preserve"> цели</w:t>
      </w:r>
      <w:r w:rsidRPr="007946F9">
        <w:rPr>
          <w:rFonts w:ascii="Times New Roman" w:hAnsi="Times New Roman" w:cs="Times New Roman"/>
          <w:sz w:val="28"/>
          <w:szCs w:val="28"/>
          <w:lang w:val="ky-KG"/>
        </w:rPr>
        <w:t xml:space="preserve">, </w:t>
      </w:r>
      <w:r w:rsidR="00FA48BB">
        <w:rPr>
          <w:rFonts w:ascii="Times New Roman" w:hAnsi="Times New Roman" w:cs="Times New Roman"/>
          <w:sz w:val="28"/>
          <w:szCs w:val="28"/>
          <w:lang w:val="ky-KG"/>
        </w:rPr>
        <w:t xml:space="preserve">цели </w:t>
      </w:r>
      <w:r w:rsidR="00FA48BB" w:rsidRPr="007946F9">
        <w:rPr>
          <w:rFonts w:ascii="Times New Roman" w:hAnsi="Times New Roman" w:cs="Times New Roman"/>
          <w:sz w:val="28"/>
          <w:szCs w:val="28"/>
          <w:lang w:val="ky-KG"/>
        </w:rPr>
        <w:t>конкретного урока,</w:t>
      </w:r>
      <w:r w:rsidR="00FA48BB">
        <w:rPr>
          <w:rFonts w:ascii="Times New Roman" w:hAnsi="Times New Roman" w:cs="Times New Roman"/>
          <w:sz w:val="28"/>
          <w:szCs w:val="28"/>
          <w:lang w:val="ky-KG"/>
        </w:rPr>
        <w:t xml:space="preserve"> цели </w:t>
      </w:r>
      <w:r w:rsidRPr="007946F9">
        <w:rPr>
          <w:rFonts w:ascii="Times New Roman" w:hAnsi="Times New Roman" w:cs="Times New Roman"/>
          <w:sz w:val="28"/>
          <w:szCs w:val="28"/>
          <w:lang w:val="ky-KG"/>
        </w:rPr>
        <w:t xml:space="preserve">в преподавании кыргызской литературы, </w:t>
      </w:r>
      <w:r w:rsidR="00FA48BB">
        <w:rPr>
          <w:rFonts w:ascii="Times New Roman" w:hAnsi="Times New Roman" w:cs="Times New Roman"/>
          <w:sz w:val="28"/>
          <w:szCs w:val="28"/>
          <w:lang w:val="ky-KG"/>
        </w:rPr>
        <w:t xml:space="preserve">цели </w:t>
      </w:r>
      <w:r w:rsidRPr="007946F9">
        <w:rPr>
          <w:rFonts w:ascii="Times New Roman" w:hAnsi="Times New Roman" w:cs="Times New Roman"/>
          <w:sz w:val="28"/>
          <w:szCs w:val="28"/>
          <w:lang w:val="ky-KG"/>
        </w:rPr>
        <w:t>в преподавании кыргызского языка</w:t>
      </w:r>
      <w:r w:rsidR="00A758FA">
        <w:rPr>
          <w:rFonts w:ascii="Times New Roman" w:hAnsi="Times New Roman" w:cs="Times New Roman"/>
          <w:sz w:val="28"/>
          <w:szCs w:val="28"/>
          <w:lang w:val="ky-KG"/>
        </w:rPr>
        <w:t>.</w:t>
      </w:r>
    </w:p>
    <w:p w:rsidR="007946F9" w:rsidRPr="007946F9" w:rsidRDefault="007946F9" w:rsidP="00BD596B">
      <w:pPr>
        <w:spacing w:after="0" w:line="240" w:lineRule="auto"/>
        <w:ind w:firstLine="567"/>
        <w:jc w:val="both"/>
        <w:rPr>
          <w:rFonts w:ascii="Times New Roman" w:hAnsi="Times New Roman" w:cs="Times New Roman"/>
          <w:i/>
          <w:sz w:val="10"/>
          <w:szCs w:val="10"/>
          <w:lang w:val="ky-KG"/>
        </w:rPr>
      </w:pPr>
    </w:p>
    <w:p w:rsidR="008614DE" w:rsidRDefault="00B64873" w:rsidP="00BD596B">
      <w:pPr>
        <w:spacing w:after="0" w:line="240" w:lineRule="auto"/>
        <w:ind w:firstLine="567"/>
        <w:jc w:val="both"/>
        <w:rPr>
          <w:rFonts w:ascii="Times New Roman" w:hAnsi="Times New Roman" w:cs="Times New Roman"/>
          <w:sz w:val="28"/>
          <w:szCs w:val="28"/>
          <w:lang w:val="ky-KG"/>
        </w:rPr>
      </w:pPr>
      <w:r w:rsidRPr="005165D5">
        <w:rPr>
          <w:rFonts w:ascii="Times New Roman" w:hAnsi="Times New Roman" w:cs="Times New Roman"/>
          <w:b/>
          <w:sz w:val="28"/>
          <w:szCs w:val="28"/>
          <w:lang w:val="ky-KG"/>
        </w:rPr>
        <w:t>Второй задачей исследования</w:t>
      </w:r>
      <w:r>
        <w:rPr>
          <w:rFonts w:ascii="Times New Roman" w:hAnsi="Times New Roman" w:cs="Times New Roman"/>
          <w:b/>
          <w:sz w:val="28"/>
          <w:szCs w:val="28"/>
          <w:lang w:val="ky-KG"/>
        </w:rPr>
        <w:t xml:space="preserve"> </w:t>
      </w:r>
      <w:r w:rsidRPr="00B64873">
        <w:rPr>
          <w:rFonts w:ascii="Times New Roman" w:hAnsi="Times New Roman" w:cs="Times New Roman"/>
          <w:sz w:val="28"/>
          <w:szCs w:val="28"/>
          <w:lang w:val="ky-KG"/>
        </w:rPr>
        <w:t>яв</w:t>
      </w:r>
      <w:r w:rsidR="007946F9">
        <w:rPr>
          <w:rFonts w:ascii="Times New Roman" w:hAnsi="Times New Roman" w:cs="Times New Roman"/>
          <w:sz w:val="28"/>
          <w:szCs w:val="28"/>
          <w:lang w:val="ky-KG"/>
        </w:rPr>
        <w:t>и</w:t>
      </w:r>
      <w:r w:rsidRPr="00B64873">
        <w:rPr>
          <w:rFonts w:ascii="Times New Roman" w:hAnsi="Times New Roman" w:cs="Times New Roman"/>
          <w:sz w:val="28"/>
          <w:szCs w:val="28"/>
          <w:lang w:val="ky-KG"/>
        </w:rPr>
        <w:t>лось разъяснение понятий “</w:t>
      </w:r>
      <w:r>
        <w:rPr>
          <w:rFonts w:ascii="Times New Roman" w:hAnsi="Times New Roman" w:cs="Times New Roman"/>
          <w:sz w:val="28"/>
          <w:szCs w:val="28"/>
          <w:lang w:val="ky-KG"/>
        </w:rPr>
        <w:t>творчество”, “творческая деятельность”,</w:t>
      </w:r>
      <w:r w:rsidR="00ED6F8C"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уточнение их связи с сочинением. В </w:t>
      </w:r>
      <w:r w:rsidR="008614DE">
        <w:rPr>
          <w:rFonts w:ascii="Times New Roman" w:hAnsi="Times New Roman" w:cs="Times New Roman"/>
          <w:sz w:val="28"/>
          <w:szCs w:val="28"/>
          <w:lang w:val="ky-KG"/>
        </w:rPr>
        <w:t>поясн</w:t>
      </w:r>
      <w:r>
        <w:rPr>
          <w:rFonts w:ascii="Times New Roman" w:hAnsi="Times New Roman" w:cs="Times New Roman"/>
          <w:sz w:val="28"/>
          <w:szCs w:val="28"/>
          <w:lang w:val="ky-KG"/>
        </w:rPr>
        <w:t>ении дидактической природ</w:t>
      </w:r>
      <w:r w:rsidR="008614DE">
        <w:rPr>
          <w:rFonts w:ascii="Times New Roman" w:hAnsi="Times New Roman" w:cs="Times New Roman"/>
          <w:sz w:val="28"/>
          <w:szCs w:val="28"/>
          <w:lang w:val="ky-KG"/>
        </w:rPr>
        <w:t xml:space="preserve">ы сочинения </w:t>
      </w:r>
      <w:r w:rsidR="00E345DD">
        <w:rPr>
          <w:rFonts w:ascii="Times New Roman" w:hAnsi="Times New Roman" w:cs="Times New Roman"/>
          <w:sz w:val="28"/>
          <w:szCs w:val="28"/>
          <w:lang w:val="ky-KG"/>
        </w:rPr>
        <w:t>довольно</w:t>
      </w:r>
      <w:r w:rsidR="008614DE">
        <w:rPr>
          <w:rFonts w:ascii="Times New Roman" w:hAnsi="Times New Roman" w:cs="Times New Roman"/>
          <w:sz w:val="28"/>
          <w:szCs w:val="28"/>
          <w:lang w:val="ky-KG"/>
        </w:rPr>
        <w:t xml:space="preserve"> часто встречаю</w:t>
      </w:r>
      <w:r>
        <w:rPr>
          <w:rFonts w:ascii="Times New Roman" w:hAnsi="Times New Roman" w:cs="Times New Roman"/>
          <w:sz w:val="28"/>
          <w:szCs w:val="28"/>
          <w:lang w:val="ky-KG"/>
        </w:rPr>
        <w:t>тся</w:t>
      </w:r>
      <w:r w:rsidR="008614DE">
        <w:rPr>
          <w:rFonts w:ascii="Times New Roman" w:hAnsi="Times New Roman" w:cs="Times New Roman"/>
          <w:sz w:val="28"/>
          <w:szCs w:val="28"/>
          <w:lang w:val="ky-KG"/>
        </w:rPr>
        <w:t xml:space="preserve"> определения </w:t>
      </w:r>
      <w:r w:rsidR="00ED6F8C" w:rsidRPr="00F564F5">
        <w:rPr>
          <w:rFonts w:ascii="Times New Roman" w:hAnsi="Times New Roman" w:cs="Times New Roman"/>
          <w:sz w:val="28"/>
          <w:szCs w:val="28"/>
          <w:lang w:val="ky-KG"/>
        </w:rPr>
        <w:t>“</w:t>
      </w:r>
      <w:r w:rsidR="008614DE">
        <w:rPr>
          <w:rFonts w:ascii="Times New Roman" w:hAnsi="Times New Roman" w:cs="Times New Roman"/>
          <w:sz w:val="28"/>
          <w:szCs w:val="28"/>
          <w:lang w:val="ky-KG"/>
        </w:rPr>
        <w:t xml:space="preserve">самостоятельная письменная работа”, </w:t>
      </w:r>
      <w:r w:rsidR="00C00BC1" w:rsidRPr="00F564F5">
        <w:rPr>
          <w:rFonts w:ascii="Times New Roman" w:hAnsi="Times New Roman" w:cs="Times New Roman"/>
          <w:sz w:val="28"/>
          <w:szCs w:val="28"/>
          <w:lang w:val="ky-KG"/>
        </w:rPr>
        <w:t>“</w:t>
      </w:r>
      <w:r w:rsidR="008614DE">
        <w:rPr>
          <w:rFonts w:ascii="Times New Roman" w:hAnsi="Times New Roman" w:cs="Times New Roman"/>
          <w:sz w:val="28"/>
          <w:szCs w:val="28"/>
          <w:lang w:val="ky-KG"/>
        </w:rPr>
        <w:t>творчество учащегося”</w:t>
      </w:r>
      <w:r w:rsidR="00C00BC1" w:rsidRPr="00F564F5">
        <w:rPr>
          <w:rFonts w:ascii="Times New Roman" w:hAnsi="Times New Roman" w:cs="Times New Roman"/>
          <w:sz w:val="28"/>
          <w:szCs w:val="28"/>
          <w:lang w:val="ky-KG"/>
        </w:rPr>
        <w:t>, “</w:t>
      </w:r>
      <w:r w:rsidR="008614DE">
        <w:rPr>
          <w:rFonts w:ascii="Times New Roman" w:hAnsi="Times New Roman" w:cs="Times New Roman"/>
          <w:sz w:val="28"/>
          <w:szCs w:val="28"/>
          <w:lang w:val="ky-KG"/>
        </w:rPr>
        <w:t>творческая работа</w:t>
      </w:r>
      <w:r w:rsidR="00C00BC1" w:rsidRPr="00F564F5">
        <w:rPr>
          <w:rFonts w:ascii="Times New Roman" w:hAnsi="Times New Roman" w:cs="Times New Roman"/>
          <w:sz w:val="28"/>
          <w:szCs w:val="28"/>
          <w:lang w:val="ky-KG"/>
        </w:rPr>
        <w:t>”</w:t>
      </w:r>
      <w:r w:rsidR="008614DE">
        <w:rPr>
          <w:rFonts w:ascii="Times New Roman" w:hAnsi="Times New Roman" w:cs="Times New Roman"/>
          <w:sz w:val="28"/>
          <w:szCs w:val="28"/>
          <w:lang w:val="ky-KG"/>
        </w:rPr>
        <w:t>.</w:t>
      </w:r>
      <w:r w:rsidR="00C00BC1" w:rsidRPr="00F564F5">
        <w:rPr>
          <w:rFonts w:ascii="Times New Roman" w:hAnsi="Times New Roman" w:cs="Times New Roman"/>
          <w:sz w:val="28"/>
          <w:szCs w:val="28"/>
          <w:lang w:val="ky-KG"/>
        </w:rPr>
        <w:t xml:space="preserve"> </w:t>
      </w:r>
      <w:r w:rsidR="00E345DD">
        <w:rPr>
          <w:rFonts w:ascii="Times New Roman" w:hAnsi="Times New Roman" w:cs="Times New Roman"/>
          <w:sz w:val="28"/>
          <w:szCs w:val="28"/>
          <w:lang w:val="ky-KG"/>
        </w:rPr>
        <w:t>И это позволяет</w:t>
      </w:r>
      <w:r w:rsidR="008614DE">
        <w:rPr>
          <w:rFonts w:ascii="Times New Roman" w:hAnsi="Times New Roman" w:cs="Times New Roman"/>
          <w:sz w:val="28"/>
          <w:szCs w:val="28"/>
          <w:lang w:val="ky-KG"/>
        </w:rPr>
        <w:t xml:space="preserve"> сделать вывод о том, что сочинение и понятие “творчество” являются двумя компонентами одного понятия. </w:t>
      </w:r>
    </w:p>
    <w:p w:rsidR="00F10FB5" w:rsidRDefault="008614DE"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Творчество сопровождает человека на всех этапах,</w:t>
      </w:r>
      <w:r w:rsidRPr="008614D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во всех сферах его сознательной жизни. </w:t>
      </w:r>
      <w:r w:rsidR="005B2A4E">
        <w:rPr>
          <w:rFonts w:ascii="Times New Roman" w:hAnsi="Times New Roman" w:cs="Times New Roman"/>
          <w:sz w:val="28"/>
          <w:szCs w:val="28"/>
          <w:lang w:val="ky-KG"/>
        </w:rPr>
        <w:t xml:space="preserve">Есть очень много видов творчества: </w:t>
      </w:r>
      <w:r w:rsidR="00B90EDF">
        <w:rPr>
          <w:rFonts w:ascii="Times New Roman" w:hAnsi="Times New Roman" w:cs="Times New Roman"/>
          <w:sz w:val="28"/>
          <w:szCs w:val="28"/>
          <w:lang w:val="ky-KG"/>
        </w:rPr>
        <w:t xml:space="preserve">научное, правовое, политическое, социальное, организационное, философское, культурное, </w:t>
      </w:r>
      <w:r w:rsidR="00527306" w:rsidRPr="00F564F5">
        <w:rPr>
          <w:rFonts w:ascii="Times New Roman" w:hAnsi="Times New Roman" w:cs="Times New Roman"/>
          <w:sz w:val="28"/>
          <w:szCs w:val="28"/>
          <w:lang w:val="ky-KG"/>
        </w:rPr>
        <w:t>педагоги</w:t>
      </w:r>
      <w:r w:rsidR="00B90EDF">
        <w:rPr>
          <w:rFonts w:ascii="Times New Roman" w:hAnsi="Times New Roman" w:cs="Times New Roman"/>
          <w:sz w:val="28"/>
          <w:szCs w:val="28"/>
          <w:lang w:val="ky-KG"/>
        </w:rPr>
        <w:t>ческое, художественное,</w:t>
      </w:r>
      <w:r w:rsidR="00DA158E">
        <w:rPr>
          <w:rFonts w:ascii="Times New Roman" w:hAnsi="Times New Roman" w:cs="Times New Roman"/>
          <w:sz w:val="28"/>
          <w:szCs w:val="28"/>
          <w:lang w:val="ky-KG"/>
        </w:rPr>
        <w:t xml:space="preserve"> </w:t>
      </w:r>
      <w:r w:rsidR="00527306" w:rsidRPr="00F564F5">
        <w:rPr>
          <w:rFonts w:ascii="Times New Roman" w:hAnsi="Times New Roman" w:cs="Times New Roman"/>
          <w:sz w:val="28"/>
          <w:szCs w:val="28"/>
          <w:lang w:val="ky-KG"/>
        </w:rPr>
        <w:t>мифологи</w:t>
      </w:r>
      <w:r w:rsidR="00B90EDF">
        <w:rPr>
          <w:rFonts w:ascii="Times New Roman" w:hAnsi="Times New Roman" w:cs="Times New Roman"/>
          <w:sz w:val="28"/>
          <w:szCs w:val="28"/>
          <w:lang w:val="ky-KG"/>
        </w:rPr>
        <w:t>ческое, религиозное,</w:t>
      </w:r>
      <w:r w:rsidR="00DA158E">
        <w:rPr>
          <w:rFonts w:ascii="Times New Roman" w:hAnsi="Times New Roman" w:cs="Times New Roman"/>
          <w:sz w:val="28"/>
          <w:szCs w:val="28"/>
          <w:lang w:val="ky-KG"/>
        </w:rPr>
        <w:t xml:space="preserve"> </w:t>
      </w:r>
      <w:r w:rsidR="00B90EDF">
        <w:rPr>
          <w:rFonts w:ascii="Times New Roman" w:hAnsi="Times New Roman" w:cs="Times New Roman"/>
          <w:sz w:val="28"/>
          <w:szCs w:val="28"/>
          <w:lang w:val="ky-KG"/>
        </w:rPr>
        <w:t xml:space="preserve">музыкальное, бытовое, </w:t>
      </w:r>
      <w:r w:rsidR="00527306" w:rsidRPr="00F564F5">
        <w:rPr>
          <w:rFonts w:ascii="Times New Roman" w:hAnsi="Times New Roman" w:cs="Times New Roman"/>
          <w:sz w:val="28"/>
          <w:szCs w:val="28"/>
          <w:lang w:val="ky-KG"/>
        </w:rPr>
        <w:t>спорт</w:t>
      </w:r>
      <w:r w:rsidR="00B90EDF">
        <w:rPr>
          <w:rFonts w:ascii="Times New Roman" w:hAnsi="Times New Roman" w:cs="Times New Roman"/>
          <w:sz w:val="28"/>
          <w:szCs w:val="28"/>
          <w:lang w:val="ky-KG"/>
        </w:rPr>
        <w:t>ивное, игровое и т.д.</w:t>
      </w:r>
      <w:r w:rsidR="00F10FB5">
        <w:rPr>
          <w:rFonts w:ascii="Times New Roman" w:hAnsi="Times New Roman" w:cs="Times New Roman"/>
          <w:sz w:val="28"/>
          <w:szCs w:val="28"/>
          <w:lang w:val="ky-KG"/>
        </w:rPr>
        <w:t xml:space="preserve">, иначе говоря, виды творчества подходят всем видам практической и духовной деятельности. </w:t>
      </w:r>
    </w:p>
    <w:p w:rsidR="00562AA6" w:rsidRPr="00E573EA" w:rsidRDefault="00F10FB5" w:rsidP="00BD596B">
      <w:pPr>
        <w:spacing w:after="0" w:line="240" w:lineRule="auto"/>
        <w:ind w:firstLine="567"/>
        <w:jc w:val="both"/>
        <w:rPr>
          <w:rFonts w:ascii="Times New Roman" w:hAnsi="Times New Roman" w:cs="Times New Roman"/>
          <w:i/>
          <w:sz w:val="28"/>
          <w:szCs w:val="28"/>
          <w:lang w:val="ky-KG"/>
        </w:rPr>
      </w:pPr>
      <w:r>
        <w:rPr>
          <w:rFonts w:ascii="Times New Roman" w:hAnsi="Times New Roman" w:cs="Times New Roman"/>
          <w:sz w:val="28"/>
          <w:szCs w:val="28"/>
          <w:lang w:val="ky-KG"/>
        </w:rPr>
        <w:tab/>
      </w:r>
      <w:r w:rsidR="00887666">
        <w:rPr>
          <w:rFonts w:ascii="Times New Roman" w:hAnsi="Times New Roman" w:cs="Times New Roman"/>
          <w:sz w:val="28"/>
          <w:szCs w:val="28"/>
          <w:lang w:val="ky-KG"/>
        </w:rPr>
        <w:t>Полностью природу понятия “творчество” можно раскрыть только вместе с понятием “деятельность”. Понятие “деятельность”</w:t>
      </w:r>
      <w:r w:rsidR="00887666" w:rsidRPr="00F564F5">
        <w:rPr>
          <w:rFonts w:ascii="Times New Roman" w:hAnsi="Times New Roman" w:cs="Times New Roman"/>
          <w:sz w:val="28"/>
          <w:szCs w:val="28"/>
          <w:lang w:val="ky-KG"/>
        </w:rPr>
        <w:t xml:space="preserve"> </w:t>
      </w:r>
      <w:r w:rsidR="00887666">
        <w:rPr>
          <w:rFonts w:ascii="Times New Roman" w:hAnsi="Times New Roman" w:cs="Times New Roman"/>
          <w:sz w:val="28"/>
          <w:szCs w:val="28"/>
          <w:lang w:val="ky-KG"/>
        </w:rPr>
        <w:t xml:space="preserve">рассматривается как основная форма жизни человека, человеческого общества. Это вид познания человеком объективного мира, активность человека, направленная на изменение мира, на создание нового. </w:t>
      </w:r>
      <w:r w:rsidR="005916A2" w:rsidRPr="00F564F5">
        <w:rPr>
          <w:rFonts w:ascii="Times New Roman" w:hAnsi="Times New Roman" w:cs="Times New Roman"/>
          <w:sz w:val="28"/>
          <w:szCs w:val="28"/>
          <w:lang w:val="ky-KG"/>
        </w:rPr>
        <w:t>Философия</w:t>
      </w:r>
      <w:r w:rsidR="00DA158E">
        <w:rPr>
          <w:rFonts w:ascii="Times New Roman" w:hAnsi="Times New Roman" w:cs="Times New Roman"/>
          <w:sz w:val="28"/>
          <w:szCs w:val="28"/>
          <w:lang w:val="ky-KG"/>
        </w:rPr>
        <w:t xml:space="preserve"> </w:t>
      </w:r>
      <w:r w:rsidR="00887666">
        <w:rPr>
          <w:rFonts w:ascii="Times New Roman" w:hAnsi="Times New Roman" w:cs="Times New Roman"/>
          <w:sz w:val="28"/>
          <w:szCs w:val="28"/>
          <w:lang w:val="ky-KG"/>
        </w:rPr>
        <w:t>рассматривает деятельность</w:t>
      </w:r>
      <w:r w:rsidR="00887666" w:rsidRPr="00F564F5">
        <w:rPr>
          <w:rFonts w:ascii="Times New Roman" w:hAnsi="Times New Roman" w:cs="Times New Roman"/>
          <w:sz w:val="28"/>
          <w:szCs w:val="28"/>
          <w:lang w:val="ky-KG"/>
        </w:rPr>
        <w:t xml:space="preserve"> </w:t>
      </w:r>
      <w:r w:rsidR="00887666">
        <w:rPr>
          <w:rFonts w:ascii="Times New Roman" w:hAnsi="Times New Roman" w:cs="Times New Roman"/>
          <w:sz w:val="28"/>
          <w:szCs w:val="28"/>
          <w:lang w:val="ky-KG"/>
        </w:rPr>
        <w:t>как основную форму жизни человеческого общества.</w:t>
      </w:r>
      <w:r w:rsidR="00E573EA">
        <w:rPr>
          <w:rFonts w:ascii="Times New Roman" w:hAnsi="Times New Roman" w:cs="Times New Roman"/>
          <w:sz w:val="28"/>
          <w:szCs w:val="28"/>
          <w:lang w:val="ky-KG"/>
        </w:rPr>
        <w:t xml:space="preserve"> </w:t>
      </w:r>
      <w:r w:rsidR="00FE3CD8" w:rsidRPr="00E573EA">
        <w:rPr>
          <w:rFonts w:ascii="Times New Roman" w:hAnsi="Times New Roman" w:cs="Times New Roman"/>
          <w:sz w:val="28"/>
          <w:szCs w:val="28"/>
          <w:lang w:val="ky-KG"/>
        </w:rPr>
        <w:t>Философы делится на две лагеря: идеялисты и материалисты. Идеялисты считают что, творчество</w:t>
      </w:r>
      <w:r w:rsidR="00DA158E">
        <w:rPr>
          <w:rFonts w:ascii="Times New Roman" w:hAnsi="Times New Roman" w:cs="Times New Roman"/>
          <w:sz w:val="28"/>
          <w:szCs w:val="28"/>
          <w:lang w:val="ky-KG"/>
        </w:rPr>
        <w:t xml:space="preserve"> </w:t>
      </w:r>
      <w:r w:rsidR="00B5150A" w:rsidRPr="00E573EA">
        <w:rPr>
          <w:rFonts w:ascii="Times New Roman" w:hAnsi="Times New Roman" w:cs="Times New Roman"/>
          <w:sz w:val="28"/>
          <w:szCs w:val="28"/>
          <w:lang w:val="ky-KG"/>
        </w:rPr>
        <w:t>божественный да</w:t>
      </w:r>
      <w:r w:rsidR="00E573EA" w:rsidRPr="00E573EA">
        <w:rPr>
          <w:rFonts w:ascii="Times New Roman" w:hAnsi="Times New Roman" w:cs="Times New Roman"/>
          <w:sz w:val="28"/>
          <w:szCs w:val="28"/>
          <w:lang w:val="ky-KG"/>
        </w:rPr>
        <w:t>р</w:t>
      </w:r>
      <w:r w:rsidR="00B5150A" w:rsidRPr="00E573EA">
        <w:rPr>
          <w:rFonts w:ascii="Times New Roman" w:hAnsi="Times New Roman" w:cs="Times New Roman"/>
          <w:sz w:val="28"/>
          <w:szCs w:val="28"/>
          <w:lang w:val="ky-KG"/>
        </w:rPr>
        <w:t xml:space="preserve"> (Платон),</w:t>
      </w:r>
      <w:r w:rsidR="00C33BC4">
        <w:rPr>
          <w:rFonts w:ascii="Times New Roman" w:hAnsi="Times New Roman" w:cs="Times New Roman"/>
          <w:sz w:val="28"/>
          <w:szCs w:val="28"/>
          <w:lang w:val="ky-KG"/>
        </w:rPr>
        <w:t xml:space="preserve"> </w:t>
      </w:r>
      <w:r w:rsidR="00B5150A" w:rsidRPr="00E573EA">
        <w:rPr>
          <w:rFonts w:ascii="Times New Roman" w:hAnsi="Times New Roman" w:cs="Times New Roman"/>
          <w:sz w:val="28"/>
          <w:szCs w:val="28"/>
          <w:lang w:val="ky-KG"/>
        </w:rPr>
        <w:t>материалисты считают,</w:t>
      </w:r>
      <w:r w:rsidR="00E573EA" w:rsidRPr="00E573EA">
        <w:rPr>
          <w:rFonts w:ascii="Times New Roman" w:hAnsi="Times New Roman" w:cs="Times New Roman"/>
          <w:sz w:val="28"/>
          <w:szCs w:val="28"/>
          <w:lang w:val="ky-KG"/>
        </w:rPr>
        <w:t xml:space="preserve"> </w:t>
      </w:r>
      <w:r w:rsidR="00B5150A" w:rsidRPr="00E573EA">
        <w:rPr>
          <w:rFonts w:ascii="Times New Roman" w:hAnsi="Times New Roman" w:cs="Times New Roman"/>
          <w:sz w:val="28"/>
          <w:szCs w:val="28"/>
          <w:lang w:val="ky-KG"/>
        </w:rPr>
        <w:t>что творчество-это человеческая деятелность.</w:t>
      </w:r>
      <w:r w:rsidR="00C33BC4">
        <w:rPr>
          <w:rFonts w:ascii="Times New Roman" w:hAnsi="Times New Roman" w:cs="Times New Roman"/>
          <w:sz w:val="28"/>
          <w:szCs w:val="28"/>
          <w:lang w:val="ky-KG"/>
        </w:rPr>
        <w:t xml:space="preserve"> </w:t>
      </w:r>
      <w:r w:rsidR="00B5150A" w:rsidRPr="00E573EA">
        <w:rPr>
          <w:rFonts w:ascii="Times New Roman" w:hAnsi="Times New Roman" w:cs="Times New Roman"/>
          <w:sz w:val="28"/>
          <w:szCs w:val="28"/>
          <w:lang w:val="ky-KG"/>
        </w:rPr>
        <w:t>Мы рассмотрим к творчеству с точки зрения материалистической диалектики:</w:t>
      </w:r>
      <w:r w:rsidR="00BB7E91" w:rsidRPr="00E573EA">
        <w:rPr>
          <w:rFonts w:ascii="Times New Roman" w:hAnsi="Times New Roman" w:cs="Times New Roman"/>
          <w:sz w:val="28"/>
          <w:szCs w:val="28"/>
          <w:lang w:val="ky-KG"/>
        </w:rPr>
        <w:t xml:space="preserve"> творчесто-это</w:t>
      </w:r>
      <w:r w:rsidR="00DA158E">
        <w:rPr>
          <w:rFonts w:ascii="Times New Roman" w:hAnsi="Times New Roman" w:cs="Times New Roman"/>
          <w:sz w:val="28"/>
          <w:szCs w:val="28"/>
          <w:lang w:val="ky-KG"/>
        </w:rPr>
        <w:t xml:space="preserve"> </w:t>
      </w:r>
      <w:r w:rsidR="00BB7E91" w:rsidRPr="00E573EA">
        <w:rPr>
          <w:rFonts w:ascii="Times New Roman" w:hAnsi="Times New Roman" w:cs="Times New Roman"/>
          <w:sz w:val="28"/>
          <w:szCs w:val="28"/>
          <w:lang w:val="ky-KG"/>
        </w:rPr>
        <w:t>форма деятельности человека, направленная на созидание нового, никогда</w:t>
      </w:r>
      <w:r w:rsidR="00DA158E">
        <w:rPr>
          <w:rFonts w:ascii="Times New Roman" w:hAnsi="Times New Roman" w:cs="Times New Roman"/>
          <w:sz w:val="28"/>
          <w:szCs w:val="28"/>
          <w:lang w:val="ky-KG"/>
        </w:rPr>
        <w:t xml:space="preserve"> </w:t>
      </w:r>
      <w:r w:rsidR="00BB7E91" w:rsidRPr="00E573EA">
        <w:rPr>
          <w:rFonts w:ascii="Times New Roman" w:hAnsi="Times New Roman" w:cs="Times New Roman"/>
          <w:sz w:val="28"/>
          <w:szCs w:val="28"/>
          <w:lang w:val="ky-KG"/>
        </w:rPr>
        <w:t>ран</w:t>
      </w:r>
      <w:r w:rsidR="005466CA" w:rsidRPr="00E573EA">
        <w:rPr>
          <w:rFonts w:ascii="Times New Roman" w:hAnsi="Times New Roman" w:cs="Times New Roman"/>
          <w:sz w:val="28"/>
          <w:szCs w:val="28"/>
          <w:lang w:val="ky-KG"/>
        </w:rPr>
        <w:t>нее</w:t>
      </w:r>
      <w:r w:rsidR="00BB7E91" w:rsidRPr="00E573EA">
        <w:rPr>
          <w:rFonts w:ascii="Times New Roman" w:hAnsi="Times New Roman" w:cs="Times New Roman"/>
          <w:sz w:val="28"/>
          <w:szCs w:val="28"/>
          <w:lang w:val="ky-KG"/>
        </w:rPr>
        <w:t xml:space="preserve"> не бывшего; способность человека из известного,</w:t>
      </w:r>
      <w:r w:rsidR="005466CA" w:rsidRPr="00E573EA">
        <w:rPr>
          <w:rFonts w:ascii="Times New Roman" w:hAnsi="Times New Roman" w:cs="Times New Roman"/>
          <w:sz w:val="28"/>
          <w:szCs w:val="28"/>
          <w:lang w:val="ky-KG"/>
        </w:rPr>
        <w:t xml:space="preserve"> </w:t>
      </w:r>
      <w:r w:rsidR="00BB7E91" w:rsidRPr="00E573EA">
        <w:rPr>
          <w:rFonts w:ascii="Times New Roman" w:hAnsi="Times New Roman" w:cs="Times New Roman"/>
          <w:sz w:val="28"/>
          <w:szCs w:val="28"/>
          <w:lang w:val="ky-KG"/>
        </w:rPr>
        <w:t>имеющего в действительности материала создавать в процессе труда новую реальност</w:t>
      </w:r>
      <w:r w:rsidR="00C33BC4">
        <w:rPr>
          <w:rFonts w:ascii="Times New Roman" w:hAnsi="Times New Roman" w:cs="Times New Roman"/>
          <w:sz w:val="28"/>
          <w:szCs w:val="28"/>
          <w:lang w:val="ky-KG"/>
        </w:rPr>
        <w:t>ь или усовершенственное</w:t>
      </w:r>
      <w:r w:rsidR="00BB7E91" w:rsidRPr="00E573EA">
        <w:rPr>
          <w:rFonts w:ascii="Times New Roman" w:hAnsi="Times New Roman" w:cs="Times New Roman"/>
          <w:sz w:val="28"/>
          <w:szCs w:val="28"/>
          <w:lang w:val="ky-KG"/>
        </w:rPr>
        <w:t xml:space="preserve"> решени</w:t>
      </w:r>
      <w:r w:rsidR="00C33BC4">
        <w:rPr>
          <w:rFonts w:ascii="Times New Roman" w:hAnsi="Times New Roman" w:cs="Times New Roman"/>
          <w:sz w:val="28"/>
          <w:szCs w:val="28"/>
          <w:lang w:val="ky-KG"/>
        </w:rPr>
        <w:t>е</w:t>
      </w:r>
      <w:r w:rsidR="00BB7E91" w:rsidRPr="00E573EA">
        <w:rPr>
          <w:rFonts w:ascii="Times New Roman" w:hAnsi="Times New Roman" w:cs="Times New Roman"/>
          <w:sz w:val="28"/>
          <w:szCs w:val="28"/>
          <w:lang w:val="ky-KG"/>
        </w:rPr>
        <w:t xml:space="preserve"> той или иной задачи.</w:t>
      </w:r>
      <w:r w:rsidR="00887666">
        <w:rPr>
          <w:rFonts w:ascii="Times New Roman" w:hAnsi="Times New Roman" w:cs="Times New Roman"/>
          <w:sz w:val="28"/>
          <w:szCs w:val="28"/>
          <w:lang w:val="ky-KG"/>
        </w:rPr>
        <w:t xml:space="preserve"> Деятельность</w:t>
      </w:r>
      <w:r w:rsidR="00887666" w:rsidRPr="00F564F5">
        <w:rPr>
          <w:rFonts w:ascii="Times New Roman" w:hAnsi="Times New Roman" w:cs="Times New Roman"/>
          <w:sz w:val="28"/>
          <w:szCs w:val="28"/>
          <w:lang w:val="ky-KG"/>
        </w:rPr>
        <w:t xml:space="preserve"> </w:t>
      </w:r>
      <w:r w:rsidR="00887666">
        <w:rPr>
          <w:rFonts w:ascii="Times New Roman" w:hAnsi="Times New Roman" w:cs="Times New Roman"/>
          <w:sz w:val="28"/>
          <w:szCs w:val="28"/>
          <w:lang w:val="ky-KG"/>
        </w:rPr>
        <w:t>– это активное</w:t>
      </w:r>
      <w:r w:rsidR="00562AA6">
        <w:rPr>
          <w:rFonts w:ascii="Times New Roman" w:hAnsi="Times New Roman" w:cs="Times New Roman"/>
          <w:sz w:val="28"/>
          <w:szCs w:val="28"/>
          <w:lang w:val="ky-KG"/>
        </w:rPr>
        <w:t>, целенаправленное</w:t>
      </w:r>
      <w:r w:rsidR="00887666">
        <w:rPr>
          <w:rFonts w:ascii="Times New Roman" w:hAnsi="Times New Roman" w:cs="Times New Roman"/>
          <w:sz w:val="28"/>
          <w:szCs w:val="28"/>
          <w:lang w:val="ky-KG"/>
        </w:rPr>
        <w:t xml:space="preserve"> </w:t>
      </w:r>
      <w:r w:rsidR="00562AA6">
        <w:rPr>
          <w:rFonts w:ascii="Times New Roman" w:hAnsi="Times New Roman" w:cs="Times New Roman"/>
          <w:sz w:val="28"/>
          <w:szCs w:val="28"/>
          <w:lang w:val="ky-KG"/>
        </w:rPr>
        <w:t>действие человека, направленное на возрождение окружающего</w:t>
      </w:r>
      <w:r w:rsidR="00887666">
        <w:rPr>
          <w:rFonts w:ascii="Times New Roman" w:hAnsi="Times New Roman" w:cs="Times New Roman"/>
          <w:sz w:val="28"/>
          <w:szCs w:val="28"/>
          <w:lang w:val="ky-KG"/>
        </w:rPr>
        <w:t xml:space="preserve"> мир</w:t>
      </w:r>
      <w:r w:rsidR="00562AA6">
        <w:rPr>
          <w:rFonts w:ascii="Times New Roman" w:hAnsi="Times New Roman" w:cs="Times New Roman"/>
          <w:sz w:val="28"/>
          <w:szCs w:val="28"/>
          <w:lang w:val="ky-KG"/>
        </w:rPr>
        <w:t>а</w:t>
      </w:r>
      <w:r w:rsidR="00887666">
        <w:rPr>
          <w:rFonts w:ascii="Times New Roman" w:hAnsi="Times New Roman" w:cs="Times New Roman"/>
          <w:sz w:val="28"/>
          <w:szCs w:val="28"/>
          <w:lang w:val="ky-KG"/>
        </w:rPr>
        <w:t xml:space="preserve"> и</w:t>
      </w:r>
      <w:r w:rsidR="00DA158E">
        <w:rPr>
          <w:rFonts w:ascii="Times New Roman" w:hAnsi="Times New Roman" w:cs="Times New Roman"/>
          <w:sz w:val="28"/>
          <w:szCs w:val="28"/>
          <w:lang w:val="ky-KG"/>
        </w:rPr>
        <w:t xml:space="preserve"> </w:t>
      </w:r>
      <w:r w:rsidR="00562AA6">
        <w:rPr>
          <w:rFonts w:ascii="Times New Roman" w:hAnsi="Times New Roman" w:cs="Times New Roman"/>
          <w:sz w:val="28"/>
          <w:szCs w:val="28"/>
          <w:lang w:val="ky-KG"/>
        </w:rPr>
        <w:t>самого себя</w:t>
      </w:r>
      <w:r w:rsidR="00527306" w:rsidRPr="00F564F5">
        <w:rPr>
          <w:rFonts w:ascii="Times New Roman" w:hAnsi="Times New Roman" w:cs="Times New Roman"/>
          <w:sz w:val="28"/>
          <w:szCs w:val="28"/>
          <w:lang w:val="ky-KG"/>
        </w:rPr>
        <w:t xml:space="preserve">. </w:t>
      </w:r>
      <w:r w:rsidR="00562AA6">
        <w:rPr>
          <w:rFonts w:ascii="Times New Roman" w:hAnsi="Times New Roman" w:cs="Times New Roman"/>
          <w:sz w:val="28"/>
          <w:szCs w:val="28"/>
          <w:lang w:val="ky-KG"/>
        </w:rPr>
        <w:t>Деятельность</w:t>
      </w:r>
      <w:r w:rsidR="00562AA6" w:rsidRPr="00F564F5">
        <w:rPr>
          <w:rFonts w:ascii="Times New Roman" w:hAnsi="Times New Roman" w:cs="Times New Roman"/>
          <w:sz w:val="28"/>
          <w:szCs w:val="28"/>
          <w:lang w:val="ky-KG"/>
        </w:rPr>
        <w:t xml:space="preserve"> </w:t>
      </w:r>
      <w:r w:rsidR="00562AA6">
        <w:rPr>
          <w:rFonts w:ascii="Times New Roman" w:hAnsi="Times New Roman" w:cs="Times New Roman"/>
          <w:sz w:val="28"/>
          <w:szCs w:val="28"/>
          <w:lang w:val="ky-KG"/>
        </w:rPr>
        <w:t xml:space="preserve">имеет сознательный характер, включает в себя постановку целей, ресурсы, результаты и сам процесс. </w:t>
      </w:r>
    </w:p>
    <w:p w:rsidR="00527306" w:rsidRPr="00F564F5" w:rsidRDefault="00562AA6"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ab/>
        <w:t>Есть два вида деятельности</w:t>
      </w:r>
      <w:r w:rsidR="00677388">
        <w:rPr>
          <w:rFonts w:ascii="Times New Roman" w:hAnsi="Times New Roman" w:cs="Times New Roman"/>
          <w:sz w:val="28"/>
          <w:szCs w:val="28"/>
          <w:lang w:val="ky-KG"/>
        </w:rPr>
        <w:t>: п</w:t>
      </w:r>
      <w:r>
        <w:rPr>
          <w:rFonts w:ascii="Times New Roman" w:hAnsi="Times New Roman" w:cs="Times New Roman"/>
          <w:sz w:val="28"/>
          <w:szCs w:val="28"/>
          <w:lang w:val="ky-KG"/>
        </w:rPr>
        <w:t>ервый</w:t>
      </w:r>
      <w:r w:rsidR="00677388">
        <w:rPr>
          <w:rFonts w:ascii="Times New Roman" w:hAnsi="Times New Roman" w:cs="Times New Roman"/>
          <w:sz w:val="28"/>
          <w:szCs w:val="28"/>
          <w:lang w:val="ky-KG"/>
        </w:rPr>
        <w:t xml:space="preserve"> </w:t>
      </w:r>
      <w:r>
        <w:rPr>
          <w:rFonts w:ascii="Times New Roman" w:hAnsi="Times New Roman" w:cs="Times New Roman"/>
          <w:sz w:val="28"/>
          <w:szCs w:val="28"/>
          <w:lang w:val="ky-KG"/>
        </w:rPr>
        <w:t>– это</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практическое возрождение материи (обществ</w:t>
      </w:r>
      <w:r w:rsidR="00677388">
        <w:rPr>
          <w:rFonts w:ascii="Times New Roman" w:hAnsi="Times New Roman" w:cs="Times New Roman"/>
          <w:sz w:val="28"/>
          <w:szCs w:val="28"/>
          <w:lang w:val="ky-KG"/>
        </w:rPr>
        <w:t>а</w:t>
      </w:r>
      <w:r>
        <w:rPr>
          <w:rFonts w:ascii="Times New Roman" w:hAnsi="Times New Roman" w:cs="Times New Roman"/>
          <w:sz w:val="28"/>
          <w:szCs w:val="28"/>
          <w:lang w:val="ky-KG"/>
        </w:rPr>
        <w:t>, природ</w:t>
      </w:r>
      <w:r w:rsidR="00677388">
        <w:rPr>
          <w:rFonts w:ascii="Times New Roman" w:hAnsi="Times New Roman" w:cs="Times New Roman"/>
          <w:sz w:val="28"/>
          <w:szCs w:val="28"/>
          <w:lang w:val="ky-KG"/>
        </w:rPr>
        <w:t>ы</w:t>
      </w:r>
      <w:r>
        <w:rPr>
          <w:rFonts w:ascii="Times New Roman" w:hAnsi="Times New Roman" w:cs="Times New Roman"/>
          <w:sz w:val="28"/>
          <w:szCs w:val="28"/>
          <w:lang w:val="ky-KG"/>
        </w:rPr>
        <w:t>); второ</w:t>
      </w:r>
      <w:r w:rsidR="00677388">
        <w:rPr>
          <w:rFonts w:ascii="Times New Roman" w:hAnsi="Times New Roman" w:cs="Times New Roman"/>
          <w:sz w:val="28"/>
          <w:szCs w:val="28"/>
          <w:lang w:val="ky-KG"/>
        </w:rPr>
        <w:t>й</w:t>
      </w:r>
      <w:r w:rsidR="005466CA">
        <w:rPr>
          <w:rFonts w:ascii="Times New Roman" w:hAnsi="Times New Roman" w:cs="Times New Roman"/>
          <w:sz w:val="28"/>
          <w:szCs w:val="28"/>
          <w:lang w:val="ky-KG"/>
        </w:rPr>
        <w:t xml:space="preserve"> </w:t>
      </w:r>
      <w:r>
        <w:rPr>
          <w:rFonts w:ascii="Times New Roman" w:hAnsi="Times New Roman" w:cs="Times New Roman"/>
          <w:sz w:val="28"/>
          <w:szCs w:val="28"/>
          <w:lang w:val="ky-KG"/>
        </w:rPr>
        <w:t>–</w:t>
      </w:r>
      <w:r w:rsidR="00677388">
        <w:rPr>
          <w:rFonts w:ascii="Times New Roman" w:hAnsi="Times New Roman" w:cs="Times New Roman"/>
          <w:sz w:val="28"/>
          <w:szCs w:val="28"/>
          <w:lang w:val="ky-KG"/>
        </w:rPr>
        <w:t xml:space="preserve"> </w:t>
      </w:r>
      <w:r>
        <w:rPr>
          <w:rFonts w:ascii="Times New Roman" w:hAnsi="Times New Roman" w:cs="Times New Roman"/>
          <w:sz w:val="28"/>
          <w:szCs w:val="28"/>
          <w:lang w:val="ky-KG"/>
        </w:rPr>
        <w:t>идеалистическая, духовная деятельность (обновление познания, художественное творчество,</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нравственная и т.д.)</w:t>
      </w:r>
      <w:r w:rsidR="00527306" w:rsidRPr="00F564F5">
        <w:rPr>
          <w:rFonts w:ascii="Times New Roman" w:hAnsi="Times New Roman" w:cs="Times New Roman"/>
          <w:sz w:val="28"/>
          <w:szCs w:val="28"/>
          <w:lang w:val="ky-KG"/>
        </w:rPr>
        <w:t>.</w:t>
      </w:r>
    </w:p>
    <w:p w:rsidR="00527306" w:rsidRPr="006D2948" w:rsidRDefault="00562AA6"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527306" w:rsidRPr="00F564F5">
        <w:rPr>
          <w:rFonts w:ascii="Times New Roman" w:hAnsi="Times New Roman" w:cs="Times New Roman"/>
          <w:sz w:val="28"/>
          <w:szCs w:val="28"/>
          <w:lang w:val="ky-KG"/>
        </w:rPr>
        <w:t xml:space="preserve">Психология </w:t>
      </w:r>
      <w:r w:rsidR="00B679A2">
        <w:rPr>
          <w:rFonts w:ascii="Times New Roman" w:hAnsi="Times New Roman" w:cs="Times New Roman"/>
          <w:sz w:val="28"/>
          <w:szCs w:val="28"/>
          <w:lang w:val="ky-KG"/>
        </w:rPr>
        <w:t>объясня</w:t>
      </w:r>
      <w:r>
        <w:rPr>
          <w:rFonts w:ascii="Times New Roman" w:hAnsi="Times New Roman" w:cs="Times New Roman"/>
          <w:sz w:val="28"/>
          <w:szCs w:val="28"/>
          <w:lang w:val="ky-KG"/>
        </w:rPr>
        <w:t>ет деятельность</w:t>
      </w:r>
      <w:r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как систему </w:t>
      </w:r>
      <w:r w:rsidR="00B679A2">
        <w:rPr>
          <w:rFonts w:ascii="Times New Roman" w:hAnsi="Times New Roman" w:cs="Times New Roman"/>
          <w:sz w:val="28"/>
          <w:szCs w:val="28"/>
          <w:lang w:val="ky-KG"/>
        </w:rPr>
        <w:t xml:space="preserve">динамики взаимоотношений, </w:t>
      </w:r>
      <w:r w:rsidR="00574178">
        <w:rPr>
          <w:rFonts w:ascii="Times New Roman" w:hAnsi="Times New Roman" w:cs="Times New Roman"/>
          <w:sz w:val="28"/>
          <w:szCs w:val="28"/>
          <w:lang w:val="ky-KG"/>
        </w:rPr>
        <w:t>взаимодействия человека (субъ</w:t>
      </w:r>
      <w:r w:rsidR="00527306" w:rsidRPr="00F564F5">
        <w:rPr>
          <w:rFonts w:ascii="Times New Roman" w:hAnsi="Times New Roman" w:cs="Times New Roman"/>
          <w:sz w:val="28"/>
          <w:szCs w:val="28"/>
          <w:lang w:val="ky-KG"/>
        </w:rPr>
        <w:t>ект</w:t>
      </w:r>
      <w:r w:rsidR="00574178">
        <w:rPr>
          <w:rFonts w:ascii="Times New Roman" w:hAnsi="Times New Roman" w:cs="Times New Roman"/>
          <w:sz w:val="28"/>
          <w:szCs w:val="28"/>
          <w:lang w:val="ky-KG"/>
        </w:rPr>
        <w:t>а</w:t>
      </w:r>
      <w:r w:rsidR="00527306" w:rsidRPr="00F564F5">
        <w:rPr>
          <w:rFonts w:ascii="Times New Roman" w:hAnsi="Times New Roman" w:cs="Times New Roman"/>
          <w:sz w:val="28"/>
          <w:szCs w:val="28"/>
          <w:lang w:val="ky-KG"/>
        </w:rPr>
        <w:t xml:space="preserve">) </w:t>
      </w:r>
      <w:r w:rsidR="00574178">
        <w:rPr>
          <w:rFonts w:ascii="Times New Roman" w:hAnsi="Times New Roman" w:cs="Times New Roman"/>
          <w:sz w:val="28"/>
          <w:szCs w:val="28"/>
          <w:lang w:val="ky-KG"/>
        </w:rPr>
        <w:t>с миром. Основной характеристикой деятельности является его предметность и субъективность.</w:t>
      </w:r>
      <w:r w:rsidR="00DA158E">
        <w:rPr>
          <w:rFonts w:ascii="Times New Roman" w:hAnsi="Times New Roman" w:cs="Times New Roman"/>
          <w:sz w:val="28"/>
          <w:szCs w:val="28"/>
          <w:lang w:val="ky-KG"/>
        </w:rPr>
        <w:t xml:space="preserve"> </w:t>
      </w:r>
      <w:r w:rsidR="006F586A" w:rsidRPr="006D2948">
        <w:rPr>
          <w:rFonts w:ascii="Times New Roman" w:hAnsi="Times New Roman" w:cs="Times New Roman"/>
          <w:sz w:val="28"/>
          <w:szCs w:val="28"/>
          <w:lang w:val="ky-KG"/>
        </w:rPr>
        <w:t>Психологов прежде всего интересует исследование законов протекания творческого процесса, а также пути</w:t>
      </w:r>
      <w:r w:rsidR="00DA158E">
        <w:rPr>
          <w:rFonts w:ascii="Times New Roman" w:hAnsi="Times New Roman" w:cs="Times New Roman"/>
          <w:sz w:val="28"/>
          <w:szCs w:val="28"/>
          <w:lang w:val="ky-KG"/>
        </w:rPr>
        <w:t xml:space="preserve"> </w:t>
      </w:r>
      <w:r w:rsidR="006F586A" w:rsidRPr="006D2948">
        <w:rPr>
          <w:rFonts w:ascii="Times New Roman" w:hAnsi="Times New Roman" w:cs="Times New Roman"/>
          <w:sz w:val="28"/>
          <w:szCs w:val="28"/>
          <w:lang w:val="ky-KG"/>
        </w:rPr>
        <w:t>формирования</w:t>
      </w:r>
      <w:r w:rsidR="000672FB" w:rsidRPr="006D2948">
        <w:rPr>
          <w:rFonts w:ascii="Times New Roman" w:hAnsi="Times New Roman" w:cs="Times New Roman"/>
          <w:sz w:val="28"/>
          <w:szCs w:val="28"/>
          <w:lang w:val="ky-KG"/>
        </w:rPr>
        <w:t xml:space="preserve"> творческой личности. Тв</w:t>
      </w:r>
      <w:r w:rsidR="009F4B25" w:rsidRPr="006D2948">
        <w:rPr>
          <w:rFonts w:ascii="Times New Roman" w:hAnsi="Times New Roman" w:cs="Times New Roman"/>
          <w:sz w:val="28"/>
          <w:szCs w:val="28"/>
          <w:lang w:val="ky-KG"/>
        </w:rPr>
        <w:t>орческа</w:t>
      </w:r>
      <w:r w:rsidR="000672FB" w:rsidRPr="006D2948">
        <w:rPr>
          <w:rFonts w:ascii="Times New Roman" w:hAnsi="Times New Roman" w:cs="Times New Roman"/>
          <w:sz w:val="28"/>
          <w:szCs w:val="28"/>
          <w:lang w:val="ky-KG"/>
        </w:rPr>
        <w:t>я деятельность это как общечеловеческая деятельность, присущей основной массе людей.</w:t>
      </w:r>
      <w:r w:rsidR="009F4B25" w:rsidRPr="006D2948">
        <w:rPr>
          <w:rFonts w:ascii="Times New Roman" w:hAnsi="Times New Roman" w:cs="Times New Roman"/>
          <w:sz w:val="28"/>
          <w:szCs w:val="28"/>
          <w:lang w:val="ky-KG"/>
        </w:rPr>
        <w:t xml:space="preserve"> </w:t>
      </w:r>
      <w:r w:rsidR="000672FB" w:rsidRPr="006D2948">
        <w:rPr>
          <w:rFonts w:ascii="Times New Roman" w:hAnsi="Times New Roman" w:cs="Times New Roman"/>
          <w:sz w:val="28"/>
          <w:szCs w:val="28"/>
          <w:lang w:val="ky-KG"/>
        </w:rPr>
        <w:t>Творчество – психический процесс создание новых ценностей. Это</w:t>
      </w:r>
      <w:r w:rsidR="00DA158E">
        <w:rPr>
          <w:rFonts w:ascii="Times New Roman" w:hAnsi="Times New Roman" w:cs="Times New Roman"/>
          <w:sz w:val="28"/>
          <w:szCs w:val="28"/>
          <w:lang w:val="ky-KG"/>
        </w:rPr>
        <w:t xml:space="preserve"> </w:t>
      </w:r>
      <w:r w:rsidR="000672FB" w:rsidRPr="006D2948">
        <w:rPr>
          <w:rFonts w:ascii="Times New Roman" w:hAnsi="Times New Roman" w:cs="Times New Roman"/>
          <w:sz w:val="28"/>
          <w:szCs w:val="28"/>
          <w:lang w:val="ky-KG"/>
        </w:rPr>
        <w:t>деятельность, резул</w:t>
      </w:r>
      <w:r w:rsidR="00240B48" w:rsidRPr="006D2948">
        <w:rPr>
          <w:rFonts w:ascii="Times New Roman" w:hAnsi="Times New Roman" w:cs="Times New Roman"/>
          <w:sz w:val="28"/>
          <w:szCs w:val="28"/>
          <w:lang w:val="ky-KG"/>
        </w:rPr>
        <w:t>ь</w:t>
      </w:r>
      <w:r w:rsidR="000672FB" w:rsidRPr="006D2948">
        <w:rPr>
          <w:rFonts w:ascii="Times New Roman" w:hAnsi="Times New Roman" w:cs="Times New Roman"/>
          <w:sz w:val="28"/>
          <w:szCs w:val="28"/>
          <w:lang w:val="ky-KG"/>
        </w:rPr>
        <w:t>татом которой является создание новых матери</w:t>
      </w:r>
      <w:r w:rsidR="00F242EC" w:rsidRPr="006D2948">
        <w:rPr>
          <w:rFonts w:ascii="Times New Roman" w:hAnsi="Times New Roman" w:cs="Times New Roman"/>
          <w:sz w:val="28"/>
          <w:szCs w:val="28"/>
          <w:lang w:val="ky-KG"/>
        </w:rPr>
        <w:t>а</w:t>
      </w:r>
      <w:r w:rsidR="000672FB" w:rsidRPr="006D2948">
        <w:rPr>
          <w:rFonts w:ascii="Times New Roman" w:hAnsi="Times New Roman" w:cs="Times New Roman"/>
          <w:sz w:val="28"/>
          <w:szCs w:val="28"/>
          <w:lang w:val="ky-KG"/>
        </w:rPr>
        <w:t>льных</w:t>
      </w:r>
      <w:r w:rsidR="00240B48" w:rsidRPr="006D2948">
        <w:rPr>
          <w:rFonts w:ascii="Times New Roman" w:hAnsi="Times New Roman" w:cs="Times New Roman"/>
          <w:sz w:val="28"/>
          <w:szCs w:val="28"/>
          <w:lang w:val="ky-KG"/>
        </w:rPr>
        <w:t xml:space="preserve"> и духовных ценностей. В творчест</w:t>
      </w:r>
      <w:r w:rsidR="009F4B25" w:rsidRPr="006D2948">
        <w:rPr>
          <w:rFonts w:ascii="Times New Roman" w:hAnsi="Times New Roman" w:cs="Times New Roman"/>
          <w:sz w:val="28"/>
          <w:szCs w:val="28"/>
          <w:lang w:val="ky-KG"/>
        </w:rPr>
        <w:t>в</w:t>
      </w:r>
      <w:r w:rsidR="00240B48" w:rsidRPr="006D2948">
        <w:rPr>
          <w:rFonts w:ascii="Times New Roman" w:hAnsi="Times New Roman" w:cs="Times New Roman"/>
          <w:sz w:val="28"/>
          <w:szCs w:val="28"/>
          <w:lang w:val="ky-KG"/>
        </w:rPr>
        <w:t xml:space="preserve">е особое место занимает творческое воображение. Творческий </w:t>
      </w:r>
      <w:r w:rsidR="009F4B25" w:rsidRPr="006D2948">
        <w:rPr>
          <w:rFonts w:ascii="Times New Roman" w:hAnsi="Times New Roman" w:cs="Times New Roman"/>
          <w:sz w:val="28"/>
          <w:szCs w:val="28"/>
          <w:lang w:val="ky-KG"/>
        </w:rPr>
        <w:t>характер мышления выражается в том, что</w:t>
      </w:r>
      <w:r w:rsidR="00240B48" w:rsidRPr="006D2948">
        <w:rPr>
          <w:rFonts w:ascii="Times New Roman" w:hAnsi="Times New Roman" w:cs="Times New Roman"/>
          <w:sz w:val="28"/>
          <w:szCs w:val="28"/>
          <w:lang w:val="ky-KG"/>
        </w:rPr>
        <w:t xml:space="preserve"> оно является элементом</w:t>
      </w:r>
      <w:r w:rsidR="00DA158E">
        <w:rPr>
          <w:rFonts w:ascii="Times New Roman" w:hAnsi="Times New Roman" w:cs="Times New Roman"/>
          <w:sz w:val="28"/>
          <w:szCs w:val="28"/>
          <w:lang w:val="ky-KG"/>
        </w:rPr>
        <w:t xml:space="preserve"> </w:t>
      </w:r>
      <w:r w:rsidR="00240B48" w:rsidRPr="006D2948">
        <w:rPr>
          <w:rFonts w:ascii="Times New Roman" w:hAnsi="Times New Roman" w:cs="Times New Roman"/>
          <w:sz w:val="28"/>
          <w:szCs w:val="28"/>
          <w:lang w:val="ky-KG"/>
        </w:rPr>
        <w:t>практической деятельности.</w:t>
      </w:r>
    </w:p>
    <w:p w:rsidR="00240B48" w:rsidRPr="006D2948" w:rsidRDefault="009F4B25" w:rsidP="00BD596B">
      <w:pPr>
        <w:spacing w:after="0" w:line="240" w:lineRule="auto"/>
        <w:ind w:firstLine="567"/>
        <w:jc w:val="both"/>
        <w:rPr>
          <w:rFonts w:ascii="Times New Roman" w:hAnsi="Times New Roman" w:cs="Times New Roman"/>
          <w:sz w:val="28"/>
          <w:szCs w:val="28"/>
          <w:lang w:val="ky-KG"/>
        </w:rPr>
      </w:pPr>
      <w:r w:rsidRPr="006D2948">
        <w:rPr>
          <w:rFonts w:ascii="Times New Roman" w:hAnsi="Times New Roman" w:cs="Times New Roman"/>
          <w:sz w:val="28"/>
          <w:szCs w:val="28"/>
          <w:lang w:val="ky-KG"/>
        </w:rPr>
        <w:t>Психо</w:t>
      </w:r>
      <w:r w:rsidR="00240B48" w:rsidRPr="006D2948">
        <w:rPr>
          <w:rFonts w:ascii="Times New Roman" w:hAnsi="Times New Roman" w:cs="Times New Roman"/>
          <w:sz w:val="28"/>
          <w:szCs w:val="28"/>
          <w:lang w:val="ky-KG"/>
        </w:rPr>
        <w:t>л</w:t>
      </w:r>
      <w:r w:rsidRPr="006D2948">
        <w:rPr>
          <w:rFonts w:ascii="Times New Roman" w:hAnsi="Times New Roman" w:cs="Times New Roman"/>
          <w:sz w:val="28"/>
          <w:szCs w:val="28"/>
          <w:lang w:val="ky-KG"/>
        </w:rPr>
        <w:t>о</w:t>
      </w:r>
      <w:r w:rsidR="00240B48" w:rsidRPr="006D2948">
        <w:rPr>
          <w:rFonts w:ascii="Times New Roman" w:hAnsi="Times New Roman" w:cs="Times New Roman"/>
          <w:sz w:val="28"/>
          <w:szCs w:val="28"/>
          <w:lang w:val="ky-KG"/>
        </w:rPr>
        <w:t>ги указали пять критерии творческого мышления л</w:t>
      </w:r>
      <w:r w:rsidRPr="006D2948">
        <w:rPr>
          <w:rFonts w:ascii="Times New Roman" w:hAnsi="Times New Roman" w:cs="Times New Roman"/>
          <w:sz w:val="28"/>
          <w:szCs w:val="28"/>
          <w:lang w:val="ky-KG"/>
        </w:rPr>
        <w:t>ичности. Они: способно</w:t>
      </w:r>
      <w:r w:rsidR="00240B48" w:rsidRPr="006D2948">
        <w:rPr>
          <w:rFonts w:ascii="Times New Roman" w:hAnsi="Times New Roman" w:cs="Times New Roman"/>
          <w:sz w:val="28"/>
          <w:szCs w:val="28"/>
          <w:lang w:val="ky-KG"/>
        </w:rPr>
        <w:t>сть к постановке новых проблем, способность к анализу, способность к действи</w:t>
      </w:r>
      <w:r w:rsidR="00C33BC4">
        <w:rPr>
          <w:rFonts w:ascii="Times New Roman" w:hAnsi="Times New Roman" w:cs="Times New Roman"/>
          <w:sz w:val="28"/>
          <w:szCs w:val="28"/>
          <w:lang w:val="ky-KG"/>
        </w:rPr>
        <w:t>ю</w:t>
      </w:r>
      <w:r w:rsidR="00240B48" w:rsidRPr="006D2948">
        <w:rPr>
          <w:rFonts w:ascii="Times New Roman" w:hAnsi="Times New Roman" w:cs="Times New Roman"/>
          <w:sz w:val="28"/>
          <w:szCs w:val="28"/>
          <w:lang w:val="ky-KG"/>
        </w:rPr>
        <w:t xml:space="preserve"> в уме, способность к моделировании, способности к рефлексии.</w:t>
      </w:r>
      <w:r w:rsidRPr="006D2948">
        <w:rPr>
          <w:rFonts w:ascii="Times New Roman" w:hAnsi="Times New Roman" w:cs="Times New Roman"/>
          <w:sz w:val="28"/>
          <w:szCs w:val="28"/>
          <w:lang w:val="ky-KG"/>
        </w:rPr>
        <w:t xml:space="preserve"> Американские</w:t>
      </w:r>
      <w:r w:rsidR="00DA158E">
        <w:rPr>
          <w:rFonts w:ascii="Times New Roman" w:hAnsi="Times New Roman" w:cs="Times New Roman"/>
          <w:sz w:val="28"/>
          <w:szCs w:val="28"/>
          <w:lang w:val="ky-KG"/>
        </w:rPr>
        <w:t xml:space="preserve"> </w:t>
      </w:r>
      <w:r w:rsidRPr="006D2948">
        <w:rPr>
          <w:rFonts w:ascii="Times New Roman" w:hAnsi="Times New Roman" w:cs="Times New Roman"/>
          <w:sz w:val="28"/>
          <w:szCs w:val="28"/>
          <w:lang w:val="ky-KG"/>
        </w:rPr>
        <w:t>психологи (Г.Линдсей, К.Халл, Р,Томсон) выделили пять</w:t>
      </w:r>
      <w:r w:rsidR="00DA158E">
        <w:rPr>
          <w:rFonts w:ascii="Times New Roman" w:hAnsi="Times New Roman" w:cs="Times New Roman"/>
          <w:sz w:val="28"/>
          <w:szCs w:val="28"/>
          <w:lang w:val="ky-KG"/>
        </w:rPr>
        <w:t xml:space="preserve"> </w:t>
      </w:r>
      <w:r w:rsidRPr="006D2948">
        <w:rPr>
          <w:rFonts w:ascii="Times New Roman" w:hAnsi="Times New Roman" w:cs="Times New Roman"/>
          <w:sz w:val="28"/>
          <w:szCs w:val="28"/>
          <w:lang w:val="ky-KG"/>
        </w:rPr>
        <w:t>условий, который препятствует</w:t>
      </w:r>
      <w:r w:rsidR="00DA158E">
        <w:rPr>
          <w:rFonts w:ascii="Times New Roman" w:hAnsi="Times New Roman" w:cs="Times New Roman"/>
          <w:sz w:val="28"/>
          <w:szCs w:val="28"/>
          <w:lang w:val="ky-KG"/>
        </w:rPr>
        <w:t xml:space="preserve"> </w:t>
      </w:r>
      <w:r w:rsidRPr="006D2948">
        <w:rPr>
          <w:rFonts w:ascii="Times New Roman" w:hAnsi="Times New Roman" w:cs="Times New Roman"/>
          <w:sz w:val="28"/>
          <w:szCs w:val="28"/>
          <w:lang w:val="ky-KG"/>
        </w:rPr>
        <w:t>развитию творческого мышления. Английский ученый Г.Уоллес открыл четыре стадии</w:t>
      </w:r>
      <w:r w:rsidR="00DA158E">
        <w:rPr>
          <w:rFonts w:ascii="Times New Roman" w:hAnsi="Times New Roman" w:cs="Times New Roman"/>
          <w:sz w:val="28"/>
          <w:szCs w:val="28"/>
          <w:lang w:val="ky-KG"/>
        </w:rPr>
        <w:t xml:space="preserve"> </w:t>
      </w:r>
      <w:r w:rsidRPr="006D2948">
        <w:rPr>
          <w:rFonts w:ascii="Times New Roman" w:hAnsi="Times New Roman" w:cs="Times New Roman"/>
          <w:sz w:val="28"/>
          <w:szCs w:val="28"/>
          <w:lang w:val="ky-KG"/>
        </w:rPr>
        <w:t>процессов творчества: подготовка, созревание, озарение и проверк</w:t>
      </w:r>
      <w:r w:rsidR="00C33BC4">
        <w:rPr>
          <w:rFonts w:ascii="Times New Roman" w:hAnsi="Times New Roman" w:cs="Times New Roman"/>
          <w:sz w:val="28"/>
          <w:szCs w:val="28"/>
          <w:lang w:val="ky-KG"/>
        </w:rPr>
        <w:t>а</w:t>
      </w:r>
      <w:r w:rsidRPr="006D2948">
        <w:rPr>
          <w:rFonts w:ascii="Times New Roman" w:hAnsi="Times New Roman" w:cs="Times New Roman"/>
          <w:sz w:val="28"/>
          <w:szCs w:val="28"/>
          <w:lang w:val="ky-KG"/>
        </w:rPr>
        <w:t>.</w:t>
      </w:r>
    </w:p>
    <w:p w:rsidR="00EB0EE4" w:rsidRDefault="00574178"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Педагогика, опираясь на понятия</w:t>
      </w:r>
      <w:r w:rsidR="00527306" w:rsidRPr="00F564F5">
        <w:rPr>
          <w:rFonts w:ascii="Times New Roman" w:hAnsi="Times New Roman" w:cs="Times New Roman"/>
          <w:sz w:val="28"/>
          <w:szCs w:val="28"/>
          <w:lang w:val="ky-KG"/>
        </w:rPr>
        <w:t xml:space="preserve"> философи</w:t>
      </w:r>
      <w:r>
        <w:rPr>
          <w:rFonts w:ascii="Times New Roman" w:hAnsi="Times New Roman" w:cs="Times New Roman"/>
          <w:sz w:val="28"/>
          <w:szCs w:val="28"/>
          <w:lang w:val="ky-KG"/>
        </w:rPr>
        <w:t>и и п</w:t>
      </w:r>
      <w:r w:rsidR="00527306" w:rsidRPr="00F564F5">
        <w:rPr>
          <w:rFonts w:ascii="Times New Roman" w:hAnsi="Times New Roman" w:cs="Times New Roman"/>
          <w:sz w:val="28"/>
          <w:szCs w:val="28"/>
          <w:lang w:val="ky-KG"/>
        </w:rPr>
        <w:t>сихологи</w:t>
      </w:r>
      <w:r>
        <w:rPr>
          <w:rFonts w:ascii="Times New Roman" w:hAnsi="Times New Roman" w:cs="Times New Roman"/>
          <w:sz w:val="28"/>
          <w:szCs w:val="28"/>
          <w:lang w:val="ky-KG"/>
        </w:rPr>
        <w:t>и,</w:t>
      </w:r>
      <w:r w:rsidR="00527306"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дает деятельности определение в соответствии со своими целями и задачами. Деятельность – активные отношения человека с окружающим его миром, в ходе которого </w:t>
      </w:r>
      <w:r w:rsidR="00527306" w:rsidRPr="00F564F5">
        <w:rPr>
          <w:rFonts w:ascii="Times New Roman" w:hAnsi="Times New Roman" w:cs="Times New Roman"/>
          <w:sz w:val="28"/>
          <w:szCs w:val="28"/>
          <w:lang w:val="ky-KG"/>
        </w:rPr>
        <w:t>суб</w:t>
      </w:r>
      <w:r>
        <w:rPr>
          <w:rFonts w:ascii="Times New Roman" w:hAnsi="Times New Roman" w:cs="Times New Roman"/>
          <w:sz w:val="28"/>
          <w:szCs w:val="28"/>
          <w:lang w:val="ky-KG"/>
        </w:rPr>
        <w:t>ъ</w:t>
      </w:r>
      <w:r w:rsidR="00527306" w:rsidRPr="00F564F5">
        <w:rPr>
          <w:rFonts w:ascii="Times New Roman" w:hAnsi="Times New Roman" w:cs="Times New Roman"/>
          <w:sz w:val="28"/>
          <w:szCs w:val="28"/>
          <w:lang w:val="ky-KG"/>
        </w:rPr>
        <w:t>ект (</w:t>
      </w:r>
      <w:r>
        <w:rPr>
          <w:rFonts w:ascii="Times New Roman" w:hAnsi="Times New Roman" w:cs="Times New Roman"/>
          <w:sz w:val="28"/>
          <w:szCs w:val="28"/>
          <w:lang w:val="ky-KG"/>
        </w:rPr>
        <w:t>человек) целенаправленно влияет на оъ</w:t>
      </w:r>
      <w:r w:rsidR="00527306" w:rsidRPr="00F564F5">
        <w:rPr>
          <w:rFonts w:ascii="Times New Roman" w:hAnsi="Times New Roman" w:cs="Times New Roman"/>
          <w:sz w:val="28"/>
          <w:szCs w:val="28"/>
          <w:lang w:val="ky-KG"/>
        </w:rPr>
        <w:t>ект</w:t>
      </w:r>
      <w:r>
        <w:rPr>
          <w:rFonts w:ascii="Times New Roman" w:hAnsi="Times New Roman" w:cs="Times New Roman"/>
          <w:sz w:val="28"/>
          <w:szCs w:val="28"/>
          <w:lang w:val="ky-KG"/>
        </w:rPr>
        <w:t>, удовлетворяет свои потребности. Деятельность</w:t>
      </w:r>
      <w:r w:rsidR="00527306"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по своей природе и содержанию</w:t>
      </w:r>
      <w:r w:rsidR="0070591A">
        <w:rPr>
          <w:rFonts w:ascii="Times New Roman" w:hAnsi="Times New Roman" w:cs="Times New Roman"/>
          <w:sz w:val="28"/>
          <w:szCs w:val="28"/>
          <w:lang w:val="ky-KG"/>
        </w:rPr>
        <w:t xml:space="preserve"> явление</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социальное. </w:t>
      </w:r>
      <w:r w:rsidR="00EB0EE4">
        <w:rPr>
          <w:rFonts w:ascii="Times New Roman" w:hAnsi="Times New Roman" w:cs="Times New Roman"/>
          <w:sz w:val="28"/>
          <w:szCs w:val="28"/>
          <w:lang w:val="ky-KG"/>
        </w:rPr>
        <w:t xml:space="preserve">В структуру деятельности входят </w:t>
      </w:r>
      <w:r w:rsidR="00527306" w:rsidRPr="00F564F5">
        <w:rPr>
          <w:rFonts w:ascii="Times New Roman" w:hAnsi="Times New Roman" w:cs="Times New Roman"/>
          <w:sz w:val="28"/>
          <w:szCs w:val="28"/>
          <w:lang w:val="ky-KG"/>
        </w:rPr>
        <w:t>мотив</w:t>
      </w:r>
      <w:r w:rsidR="00EB0EE4">
        <w:rPr>
          <w:rFonts w:ascii="Times New Roman" w:hAnsi="Times New Roman" w:cs="Times New Roman"/>
          <w:sz w:val="28"/>
          <w:szCs w:val="28"/>
          <w:lang w:val="ky-KG"/>
        </w:rPr>
        <w:t>ация</w:t>
      </w:r>
      <w:r w:rsidR="00527306" w:rsidRPr="00F564F5">
        <w:rPr>
          <w:rFonts w:ascii="Times New Roman" w:hAnsi="Times New Roman" w:cs="Times New Roman"/>
          <w:sz w:val="28"/>
          <w:szCs w:val="28"/>
          <w:lang w:val="ky-KG"/>
        </w:rPr>
        <w:t xml:space="preserve">, </w:t>
      </w:r>
      <w:r w:rsidR="00EB0EE4">
        <w:rPr>
          <w:rFonts w:ascii="Times New Roman" w:hAnsi="Times New Roman" w:cs="Times New Roman"/>
          <w:sz w:val="28"/>
          <w:szCs w:val="28"/>
          <w:lang w:val="ky-KG"/>
        </w:rPr>
        <w:t>цель</w:t>
      </w:r>
      <w:r w:rsidR="00527306" w:rsidRPr="00F564F5">
        <w:rPr>
          <w:rFonts w:ascii="Times New Roman" w:hAnsi="Times New Roman" w:cs="Times New Roman"/>
          <w:sz w:val="28"/>
          <w:szCs w:val="28"/>
          <w:lang w:val="ky-KG"/>
        </w:rPr>
        <w:t xml:space="preserve">, </w:t>
      </w:r>
      <w:r w:rsidR="00EB0EE4">
        <w:rPr>
          <w:rFonts w:ascii="Times New Roman" w:hAnsi="Times New Roman" w:cs="Times New Roman"/>
          <w:sz w:val="28"/>
          <w:szCs w:val="28"/>
          <w:lang w:val="ky-KG"/>
        </w:rPr>
        <w:t xml:space="preserve">условия, действия выполнения </w:t>
      </w:r>
      <w:r w:rsidR="00187987">
        <w:rPr>
          <w:rFonts w:ascii="Times New Roman" w:hAnsi="Times New Roman" w:cs="Times New Roman"/>
          <w:sz w:val="28"/>
          <w:szCs w:val="28"/>
          <w:lang w:val="ky-KG"/>
        </w:rPr>
        <w:t>ее</w:t>
      </w:r>
      <w:r w:rsidR="00EB0EE4">
        <w:rPr>
          <w:rFonts w:ascii="Times New Roman" w:hAnsi="Times New Roman" w:cs="Times New Roman"/>
          <w:sz w:val="28"/>
          <w:szCs w:val="28"/>
          <w:lang w:val="ky-KG"/>
        </w:rPr>
        <w:t>.</w:t>
      </w:r>
    </w:p>
    <w:p w:rsidR="00527306" w:rsidRPr="00F564F5" w:rsidRDefault="009C52F7" w:rsidP="00BD596B">
      <w:pPr>
        <w:spacing w:after="0" w:line="240" w:lineRule="auto"/>
        <w:ind w:firstLine="567"/>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 xml:space="preserve">Основу понятий “творчество”, “творческая деятельность” составляют стремление к новому, попытки создать новый продукт. </w:t>
      </w:r>
      <w:r w:rsidR="00527306" w:rsidRPr="00F564F5">
        <w:rPr>
          <w:rFonts w:ascii="Times New Roman" w:eastAsia="Calibri" w:hAnsi="Times New Roman" w:cs="Times New Roman"/>
          <w:sz w:val="28"/>
          <w:szCs w:val="28"/>
          <w:lang w:val="ky-KG"/>
        </w:rPr>
        <w:t>А</w:t>
      </w:r>
      <w:r>
        <w:rPr>
          <w:rFonts w:ascii="Times New Roman" w:eastAsia="Calibri" w:hAnsi="Times New Roman" w:cs="Times New Roman"/>
          <w:sz w:val="28"/>
          <w:szCs w:val="28"/>
          <w:lang w:val="ky-KG"/>
        </w:rPr>
        <w:t xml:space="preserve"> на самом деле</w:t>
      </w:r>
      <w:r w:rsidR="00DA158E">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творческая деятельность</w:t>
      </w:r>
      <w:r w:rsidRPr="00F564F5">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это деятельность, направленная на создание чего-то нового, нового продукта. </w:t>
      </w:r>
      <w:r w:rsidR="00527306" w:rsidRPr="00F564F5">
        <w:rPr>
          <w:rFonts w:ascii="Times New Roman" w:eastAsia="Calibri" w:hAnsi="Times New Roman" w:cs="Times New Roman"/>
          <w:sz w:val="28"/>
          <w:szCs w:val="28"/>
          <w:lang w:val="ky-KG"/>
        </w:rPr>
        <w:t>А</w:t>
      </w:r>
      <w:r>
        <w:rPr>
          <w:rFonts w:ascii="Times New Roman" w:eastAsia="Calibri" w:hAnsi="Times New Roman" w:cs="Times New Roman"/>
          <w:sz w:val="28"/>
          <w:szCs w:val="28"/>
          <w:lang w:val="ky-KG"/>
        </w:rPr>
        <w:t xml:space="preserve"> творчество</w:t>
      </w:r>
      <w:r w:rsidR="00527306" w:rsidRPr="00F564F5">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w:t>
      </w:r>
      <w:r w:rsidR="00527306" w:rsidRPr="00F564F5">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это процесс создания этого нового. </w:t>
      </w:r>
    </w:p>
    <w:p w:rsidR="00306B6A" w:rsidRDefault="009C52F7"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Написание сочинений учащимися </w:t>
      </w:r>
      <w:r>
        <w:rPr>
          <w:rFonts w:ascii="Times New Roman" w:eastAsia="Calibri" w:hAnsi="Times New Roman" w:cs="Times New Roman"/>
          <w:sz w:val="28"/>
          <w:szCs w:val="28"/>
          <w:lang w:val="ky-KG"/>
        </w:rPr>
        <w:t xml:space="preserve">– это их деятельность. </w:t>
      </w:r>
      <w:r>
        <w:rPr>
          <w:rFonts w:ascii="Times New Roman" w:hAnsi="Times New Roman" w:cs="Times New Roman"/>
          <w:sz w:val="28"/>
          <w:szCs w:val="28"/>
          <w:lang w:val="ky-KG"/>
        </w:rPr>
        <w:t xml:space="preserve">Чтобы целенаправленно и результативно провести эту деятельность, учитель литературы обязан </w:t>
      </w:r>
      <w:r w:rsidR="00EC2453">
        <w:rPr>
          <w:rFonts w:ascii="Times New Roman" w:hAnsi="Times New Roman" w:cs="Times New Roman"/>
          <w:sz w:val="28"/>
          <w:szCs w:val="28"/>
          <w:lang w:val="ky-KG"/>
        </w:rPr>
        <w:t>полностью о</w:t>
      </w:r>
      <w:r>
        <w:rPr>
          <w:rFonts w:ascii="Times New Roman" w:hAnsi="Times New Roman" w:cs="Times New Roman"/>
          <w:sz w:val="28"/>
          <w:szCs w:val="28"/>
          <w:lang w:val="ky-KG"/>
        </w:rPr>
        <w:t>своить определения понятия “деятельность”, данные в</w:t>
      </w:r>
      <w:r w:rsidR="00EC2453">
        <w:rPr>
          <w:rFonts w:ascii="Times New Roman" w:hAnsi="Times New Roman" w:cs="Times New Roman"/>
          <w:sz w:val="28"/>
          <w:szCs w:val="28"/>
          <w:lang w:val="ky-KG"/>
        </w:rPr>
        <w:t xml:space="preserve"> таких науках, как</w:t>
      </w:r>
      <w:r w:rsidR="00DA158E">
        <w:rPr>
          <w:rFonts w:ascii="Times New Roman" w:hAnsi="Times New Roman" w:cs="Times New Roman"/>
          <w:sz w:val="28"/>
          <w:szCs w:val="28"/>
          <w:lang w:val="ky-KG"/>
        </w:rPr>
        <w:t xml:space="preserve"> </w:t>
      </w:r>
      <w:r w:rsidR="00EC2453">
        <w:rPr>
          <w:rFonts w:ascii="Times New Roman" w:hAnsi="Times New Roman" w:cs="Times New Roman"/>
          <w:sz w:val="28"/>
          <w:szCs w:val="28"/>
          <w:lang w:val="ky-KG"/>
        </w:rPr>
        <w:t>философия</w:t>
      </w:r>
      <w:r w:rsidR="006966E5" w:rsidRPr="00F564F5">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006966E5" w:rsidRPr="00F564F5">
        <w:rPr>
          <w:rFonts w:ascii="Times New Roman" w:hAnsi="Times New Roman" w:cs="Times New Roman"/>
          <w:sz w:val="28"/>
          <w:szCs w:val="28"/>
          <w:lang w:val="ky-KG"/>
        </w:rPr>
        <w:t>психологи</w:t>
      </w:r>
      <w:r w:rsidR="00EC2453">
        <w:rPr>
          <w:rFonts w:ascii="Times New Roman" w:hAnsi="Times New Roman" w:cs="Times New Roman"/>
          <w:sz w:val="28"/>
          <w:szCs w:val="28"/>
          <w:lang w:val="ky-KG"/>
        </w:rPr>
        <w:t>я</w:t>
      </w:r>
      <w:r>
        <w:rPr>
          <w:rFonts w:ascii="Times New Roman" w:hAnsi="Times New Roman" w:cs="Times New Roman"/>
          <w:sz w:val="28"/>
          <w:szCs w:val="28"/>
          <w:lang w:val="ky-KG"/>
        </w:rPr>
        <w:t xml:space="preserve"> и </w:t>
      </w:r>
      <w:r w:rsidR="006966E5" w:rsidRPr="00F564F5">
        <w:rPr>
          <w:rFonts w:ascii="Times New Roman" w:hAnsi="Times New Roman" w:cs="Times New Roman"/>
          <w:sz w:val="28"/>
          <w:szCs w:val="28"/>
          <w:lang w:val="ky-KG"/>
        </w:rPr>
        <w:t>педагогик</w:t>
      </w:r>
      <w:r w:rsidR="00EC2453">
        <w:rPr>
          <w:rFonts w:ascii="Times New Roman" w:hAnsi="Times New Roman" w:cs="Times New Roman"/>
          <w:sz w:val="28"/>
          <w:szCs w:val="28"/>
          <w:lang w:val="ky-KG"/>
        </w:rPr>
        <w:t>а, использовать их по необходимости в учебно-воспитательном процессе (в написании сочинений).</w:t>
      </w:r>
      <w:r w:rsidR="00DA158E">
        <w:rPr>
          <w:rFonts w:ascii="Times New Roman" w:hAnsi="Times New Roman" w:cs="Times New Roman"/>
          <w:sz w:val="28"/>
          <w:szCs w:val="28"/>
          <w:lang w:val="ky-KG"/>
        </w:rPr>
        <w:t xml:space="preserve"> </w:t>
      </w:r>
      <w:r w:rsidR="00321EE4">
        <w:rPr>
          <w:rFonts w:ascii="Times New Roman" w:hAnsi="Times New Roman" w:cs="Times New Roman"/>
          <w:sz w:val="28"/>
          <w:szCs w:val="28"/>
          <w:lang w:val="ky-KG"/>
        </w:rPr>
        <w:t>Когда говорится о развитии творческой деятельности учащихся, это нельзя понимать как большое научное открытие или создание чего-то нового, под этим мы подразумеваем</w:t>
      </w:r>
      <w:r w:rsidR="00DA158E">
        <w:rPr>
          <w:rFonts w:ascii="Times New Roman" w:hAnsi="Times New Roman" w:cs="Times New Roman"/>
          <w:sz w:val="28"/>
          <w:szCs w:val="28"/>
          <w:lang w:val="ky-KG"/>
        </w:rPr>
        <w:t xml:space="preserve"> </w:t>
      </w:r>
      <w:r w:rsidR="00306B6A">
        <w:rPr>
          <w:rFonts w:ascii="Times New Roman" w:hAnsi="Times New Roman" w:cs="Times New Roman"/>
          <w:sz w:val="28"/>
          <w:szCs w:val="28"/>
          <w:lang w:val="ky-KG"/>
        </w:rPr>
        <w:t xml:space="preserve">развитие интереса ребенка к чему-то, его освоение, попытку внести что-то новое. </w:t>
      </w:r>
    </w:p>
    <w:p w:rsidR="00957D23" w:rsidRPr="00F564F5" w:rsidRDefault="00A57635" w:rsidP="00BD596B">
      <w:pPr>
        <w:spacing w:after="0" w:line="240" w:lineRule="auto"/>
        <w:ind w:firstLine="567"/>
        <w:jc w:val="both"/>
        <w:rPr>
          <w:rFonts w:ascii="Times New Roman" w:hAnsi="Times New Roman" w:cs="Times New Roman"/>
          <w:sz w:val="28"/>
          <w:szCs w:val="28"/>
          <w:lang w:val="ky-KG"/>
        </w:rPr>
      </w:pPr>
      <w:r w:rsidRPr="004F682A">
        <w:rPr>
          <w:rFonts w:ascii="Times New Roman" w:hAnsi="Times New Roman" w:cs="Times New Roman"/>
          <w:b/>
          <w:sz w:val="28"/>
          <w:szCs w:val="28"/>
          <w:lang w:val="ky-KG"/>
        </w:rPr>
        <w:t>Вторая глава называется</w:t>
      </w:r>
      <w:r>
        <w:rPr>
          <w:rFonts w:ascii="Times New Roman" w:hAnsi="Times New Roman" w:cs="Times New Roman"/>
          <w:sz w:val="28"/>
          <w:szCs w:val="28"/>
          <w:lang w:val="ky-KG"/>
        </w:rPr>
        <w:t xml:space="preserve"> </w:t>
      </w:r>
      <w:r w:rsidR="00957D23" w:rsidRPr="009E4A2C">
        <w:rPr>
          <w:rFonts w:ascii="Times New Roman" w:hAnsi="Times New Roman" w:cs="Times New Roman"/>
          <w:b/>
          <w:sz w:val="28"/>
          <w:szCs w:val="28"/>
          <w:lang w:val="ky-KG"/>
        </w:rPr>
        <w:t>“</w:t>
      </w:r>
      <w:r w:rsidR="001C6D87" w:rsidRPr="009E4A2C">
        <w:rPr>
          <w:rFonts w:ascii="Times New Roman" w:hAnsi="Times New Roman" w:cs="Times New Roman"/>
          <w:b/>
          <w:sz w:val="28"/>
          <w:szCs w:val="28"/>
          <w:lang w:val="ky-KG"/>
        </w:rPr>
        <w:t xml:space="preserve">Материалы и методы исследования </w:t>
      </w:r>
      <w:r w:rsidR="009E4A2C" w:rsidRPr="009E4A2C">
        <w:rPr>
          <w:rFonts w:ascii="Times New Roman" w:hAnsi="Times New Roman" w:cs="Times New Roman"/>
          <w:b/>
          <w:sz w:val="28"/>
          <w:szCs w:val="28"/>
          <w:lang w:val="ky-KG"/>
        </w:rPr>
        <w:t>п</w:t>
      </w:r>
      <w:r w:rsidR="001C6D87" w:rsidRPr="009E4A2C">
        <w:rPr>
          <w:rFonts w:ascii="Times New Roman" w:hAnsi="Times New Roman" w:cs="Times New Roman"/>
          <w:b/>
          <w:sz w:val="28"/>
          <w:szCs w:val="28"/>
          <w:lang w:val="ky-KG"/>
        </w:rPr>
        <w:t>о развити</w:t>
      </w:r>
      <w:r w:rsidR="009E4A2C" w:rsidRPr="009E4A2C">
        <w:rPr>
          <w:rFonts w:ascii="Times New Roman" w:hAnsi="Times New Roman" w:cs="Times New Roman"/>
          <w:b/>
          <w:sz w:val="28"/>
          <w:szCs w:val="28"/>
          <w:lang w:val="ky-KG"/>
        </w:rPr>
        <w:t>ю</w:t>
      </w:r>
      <w:r w:rsidR="001C6D87" w:rsidRPr="009E4A2C">
        <w:rPr>
          <w:rFonts w:ascii="Times New Roman" w:hAnsi="Times New Roman" w:cs="Times New Roman"/>
          <w:b/>
          <w:sz w:val="28"/>
          <w:szCs w:val="28"/>
          <w:lang w:val="ky-KG"/>
        </w:rPr>
        <w:t xml:space="preserve"> творчес</w:t>
      </w:r>
      <w:r w:rsidR="009E4A2C" w:rsidRPr="009E4A2C">
        <w:rPr>
          <w:rFonts w:ascii="Times New Roman" w:hAnsi="Times New Roman" w:cs="Times New Roman"/>
          <w:b/>
          <w:sz w:val="28"/>
          <w:szCs w:val="28"/>
          <w:lang w:val="ky-KG"/>
        </w:rPr>
        <w:t>кой деятельности учащихся через написание сочинений и их анализ”</w:t>
      </w:r>
      <w:r w:rsidR="009E4A2C">
        <w:rPr>
          <w:rFonts w:ascii="Times New Roman" w:hAnsi="Times New Roman" w:cs="Times New Roman"/>
          <w:b/>
          <w:sz w:val="28"/>
          <w:szCs w:val="28"/>
          <w:lang w:val="ky-KG"/>
        </w:rPr>
        <w:t xml:space="preserve">, </w:t>
      </w:r>
      <w:r w:rsidR="009E4A2C" w:rsidRPr="009E4A2C">
        <w:rPr>
          <w:rFonts w:ascii="Times New Roman" w:hAnsi="Times New Roman" w:cs="Times New Roman"/>
          <w:sz w:val="28"/>
          <w:szCs w:val="28"/>
          <w:lang w:val="ky-KG"/>
        </w:rPr>
        <w:t>состоит из двух</w:t>
      </w:r>
      <w:r w:rsidR="009E4A2C">
        <w:rPr>
          <w:rFonts w:ascii="Times New Roman" w:hAnsi="Times New Roman" w:cs="Times New Roman"/>
          <w:b/>
          <w:sz w:val="28"/>
          <w:szCs w:val="28"/>
          <w:lang w:val="ky-KG"/>
        </w:rPr>
        <w:t xml:space="preserve"> </w:t>
      </w:r>
      <w:r w:rsidR="003B621E" w:rsidRPr="00F564F5">
        <w:rPr>
          <w:rFonts w:ascii="Times New Roman" w:hAnsi="Times New Roman" w:cs="Times New Roman"/>
          <w:sz w:val="28"/>
          <w:szCs w:val="28"/>
          <w:lang w:val="ky-KG"/>
        </w:rPr>
        <w:t>пар</w:t>
      </w:r>
      <w:r w:rsidR="009E4A2C">
        <w:rPr>
          <w:rFonts w:ascii="Times New Roman" w:hAnsi="Times New Roman" w:cs="Times New Roman"/>
          <w:sz w:val="28"/>
          <w:szCs w:val="28"/>
          <w:lang w:val="ky-KG"/>
        </w:rPr>
        <w:t>а</w:t>
      </w:r>
      <w:r w:rsidR="003B621E" w:rsidRPr="00F564F5">
        <w:rPr>
          <w:rFonts w:ascii="Times New Roman" w:hAnsi="Times New Roman" w:cs="Times New Roman"/>
          <w:sz w:val="28"/>
          <w:szCs w:val="28"/>
          <w:lang w:val="ky-KG"/>
        </w:rPr>
        <w:t>граф</w:t>
      </w:r>
      <w:r w:rsidR="009E4A2C">
        <w:rPr>
          <w:rFonts w:ascii="Times New Roman" w:hAnsi="Times New Roman" w:cs="Times New Roman"/>
          <w:sz w:val="28"/>
          <w:szCs w:val="28"/>
          <w:lang w:val="ky-KG"/>
        </w:rPr>
        <w:t>ов</w:t>
      </w:r>
      <w:r w:rsidR="003B621E" w:rsidRPr="00F564F5">
        <w:rPr>
          <w:rFonts w:ascii="Times New Roman" w:hAnsi="Times New Roman" w:cs="Times New Roman"/>
          <w:sz w:val="28"/>
          <w:szCs w:val="28"/>
          <w:lang w:val="ky-KG"/>
        </w:rPr>
        <w:t>.</w:t>
      </w:r>
    </w:p>
    <w:p w:rsidR="0032780A" w:rsidRPr="00F564F5" w:rsidRDefault="0032780A" w:rsidP="00BD596B">
      <w:pPr>
        <w:spacing w:after="0" w:line="240" w:lineRule="auto"/>
        <w:ind w:firstLine="567"/>
        <w:jc w:val="both"/>
        <w:rPr>
          <w:rFonts w:ascii="Times New Roman" w:hAnsi="Times New Roman" w:cs="Times New Roman"/>
          <w:sz w:val="28"/>
          <w:szCs w:val="28"/>
          <w:lang w:val="ky-KG"/>
        </w:rPr>
      </w:pPr>
      <w:r w:rsidRPr="00645733">
        <w:rPr>
          <w:rFonts w:ascii="Times New Roman" w:hAnsi="Times New Roman" w:cs="Times New Roman"/>
          <w:b/>
          <w:sz w:val="28"/>
          <w:szCs w:val="28"/>
          <w:lang w:val="ky-KG"/>
        </w:rPr>
        <w:lastRenderedPageBreak/>
        <w:t>Объект исследования</w:t>
      </w:r>
      <w:r w:rsidRPr="00645733">
        <w:rPr>
          <w:rFonts w:ascii="Times New Roman" w:hAnsi="Times New Roman" w:cs="Times New Roman"/>
          <w:b/>
          <w:sz w:val="32"/>
          <w:szCs w:val="32"/>
          <w:lang w:val="ky-KG"/>
        </w:rPr>
        <w:t xml:space="preserve"> </w:t>
      </w:r>
      <w:r w:rsidRPr="00645733">
        <w:rPr>
          <w:rFonts w:ascii="Times New Roman" w:hAnsi="Times New Roman" w:cs="Times New Roman"/>
          <w:b/>
          <w:color w:val="0D0D0D"/>
          <w:sz w:val="32"/>
          <w:szCs w:val="32"/>
          <w:lang w:val="ky-KG"/>
        </w:rPr>
        <w:t>–</w:t>
      </w:r>
      <w:r>
        <w:rPr>
          <w:rFonts w:ascii="Times New Roman" w:hAnsi="Times New Roman" w:cs="Times New Roman"/>
          <w:b/>
          <w:color w:val="0D0D0D"/>
          <w:sz w:val="28"/>
          <w:szCs w:val="28"/>
          <w:lang w:val="ky-KG"/>
        </w:rPr>
        <w:t xml:space="preserve"> </w:t>
      </w:r>
      <w:r w:rsidRPr="00F564F5">
        <w:rPr>
          <w:rFonts w:ascii="Times New Roman" w:hAnsi="Times New Roman" w:cs="Times New Roman"/>
          <w:sz w:val="28"/>
          <w:szCs w:val="28"/>
          <w:lang w:val="ky-KG"/>
        </w:rPr>
        <w:t xml:space="preserve">процесс </w:t>
      </w:r>
      <w:r>
        <w:rPr>
          <w:rFonts w:ascii="Times New Roman" w:hAnsi="Times New Roman" w:cs="Times New Roman"/>
          <w:sz w:val="28"/>
          <w:szCs w:val="28"/>
          <w:lang w:val="ky-KG"/>
        </w:rPr>
        <w:t xml:space="preserve">написания сочинения </w:t>
      </w:r>
      <w:r w:rsidR="00550908" w:rsidRPr="00F564F5">
        <w:rPr>
          <w:rFonts w:ascii="Times New Roman" w:hAnsi="Times New Roman" w:cs="Times New Roman"/>
          <w:sz w:val="28"/>
          <w:szCs w:val="28"/>
          <w:lang w:val="ky-KG"/>
        </w:rPr>
        <w:t>учащи</w:t>
      </w:r>
      <w:r w:rsidR="00550908">
        <w:rPr>
          <w:rFonts w:ascii="Times New Roman" w:hAnsi="Times New Roman" w:cs="Times New Roman"/>
          <w:sz w:val="28"/>
          <w:szCs w:val="28"/>
          <w:lang w:val="ky-KG"/>
        </w:rPr>
        <w:t>ми</w:t>
      </w:r>
      <w:r w:rsidR="00550908" w:rsidRPr="00F564F5">
        <w:rPr>
          <w:rFonts w:ascii="Times New Roman" w:hAnsi="Times New Roman" w:cs="Times New Roman"/>
          <w:sz w:val="28"/>
          <w:szCs w:val="28"/>
          <w:lang w:val="ky-KG"/>
        </w:rPr>
        <w:t>ся средних школ</w:t>
      </w:r>
      <w:r w:rsidR="00550908">
        <w:rPr>
          <w:rFonts w:ascii="Times New Roman" w:hAnsi="Times New Roman" w:cs="Times New Roman"/>
          <w:sz w:val="28"/>
          <w:szCs w:val="28"/>
          <w:lang w:val="ky-KG"/>
        </w:rPr>
        <w:t xml:space="preserve"> </w:t>
      </w:r>
      <w:r>
        <w:rPr>
          <w:rFonts w:ascii="Times New Roman" w:hAnsi="Times New Roman" w:cs="Times New Roman"/>
          <w:sz w:val="28"/>
          <w:szCs w:val="28"/>
          <w:lang w:val="ky-KG"/>
        </w:rPr>
        <w:t>на уроках кыргызской литературы,</w:t>
      </w:r>
      <w:r w:rsidRPr="00F564F5">
        <w:rPr>
          <w:rFonts w:ascii="Times New Roman" w:hAnsi="Times New Roman" w:cs="Times New Roman"/>
          <w:sz w:val="28"/>
          <w:szCs w:val="28"/>
          <w:lang w:val="ky-KG"/>
        </w:rPr>
        <w:t xml:space="preserve"> их анализ и оценк</w:t>
      </w:r>
      <w:r w:rsidR="00550908">
        <w:rPr>
          <w:rFonts w:ascii="Times New Roman" w:hAnsi="Times New Roman" w:cs="Times New Roman"/>
          <w:sz w:val="28"/>
          <w:szCs w:val="28"/>
          <w:lang w:val="ky-KG"/>
        </w:rPr>
        <w:t>а</w:t>
      </w:r>
      <w:r w:rsidRPr="00F564F5">
        <w:rPr>
          <w:rFonts w:ascii="Times New Roman" w:hAnsi="Times New Roman" w:cs="Times New Roman"/>
          <w:sz w:val="28"/>
          <w:szCs w:val="28"/>
          <w:lang w:val="ky-KG"/>
        </w:rPr>
        <w:t>.</w:t>
      </w:r>
    </w:p>
    <w:p w:rsidR="0032780A" w:rsidRPr="00F564F5" w:rsidRDefault="0032780A" w:rsidP="00BD596B">
      <w:pPr>
        <w:spacing w:after="0" w:line="240" w:lineRule="auto"/>
        <w:ind w:firstLine="567"/>
        <w:jc w:val="both"/>
        <w:rPr>
          <w:rFonts w:ascii="Times New Roman" w:hAnsi="Times New Roman" w:cs="Times New Roman"/>
          <w:sz w:val="28"/>
          <w:szCs w:val="28"/>
          <w:lang w:val="ky-KG"/>
        </w:rPr>
      </w:pPr>
      <w:r w:rsidRPr="00645733">
        <w:rPr>
          <w:rFonts w:ascii="Times New Roman" w:hAnsi="Times New Roman" w:cs="Times New Roman"/>
          <w:b/>
          <w:sz w:val="28"/>
          <w:szCs w:val="28"/>
          <w:lang w:val="ky-KG"/>
        </w:rPr>
        <w:t>Предмет исследования</w:t>
      </w:r>
      <w:r>
        <w:rPr>
          <w:rFonts w:ascii="Times New Roman" w:hAnsi="Times New Roman" w:cs="Times New Roman"/>
          <w:b/>
          <w:sz w:val="28"/>
          <w:szCs w:val="28"/>
          <w:lang w:val="ky-KG"/>
        </w:rPr>
        <w:t xml:space="preserve"> –</w:t>
      </w:r>
      <w:r w:rsidRPr="00F564F5">
        <w:rPr>
          <w:rFonts w:ascii="Times New Roman" w:hAnsi="Times New Roman" w:cs="Times New Roman"/>
          <w:sz w:val="28"/>
          <w:szCs w:val="28"/>
          <w:lang w:val="ky-KG"/>
        </w:rPr>
        <w:t xml:space="preserve"> совершенствование</w:t>
      </w:r>
      <w:r>
        <w:rPr>
          <w:rFonts w:ascii="Times New Roman" w:hAnsi="Times New Roman" w:cs="Times New Roman"/>
          <w:sz w:val="28"/>
          <w:szCs w:val="28"/>
          <w:lang w:val="ky-KG"/>
        </w:rPr>
        <w:t xml:space="preserve"> </w:t>
      </w:r>
      <w:r w:rsidRPr="00F564F5">
        <w:rPr>
          <w:rFonts w:ascii="Times New Roman" w:hAnsi="Times New Roman" w:cs="Times New Roman"/>
          <w:sz w:val="28"/>
          <w:szCs w:val="28"/>
          <w:lang w:val="ky-KG"/>
        </w:rPr>
        <w:t>творческой деятельности учащихся через сочинение и их анализ.</w:t>
      </w:r>
    </w:p>
    <w:p w:rsidR="00E06A2A" w:rsidRPr="00F564F5" w:rsidRDefault="004B5D4D" w:rsidP="00BD596B">
      <w:pPr>
        <w:spacing w:after="0"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В качестве основных материалов исследования взяты: “Закон об образовании КР”, государственные и предметные стандарты обучения кыргызской литературы в средних школах, учебные</w:t>
      </w:r>
      <w:r w:rsidR="00EC53BB" w:rsidRPr="00F564F5">
        <w:rPr>
          <w:rFonts w:ascii="Times New Roman" w:hAnsi="Times New Roman" w:cs="Times New Roman"/>
          <w:sz w:val="28"/>
          <w:szCs w:val="28"/>
          <w:lang w:val="ky-KG"/>
        </w:rPr>
        <w:t xml:space="preserve"> программы </w:t>
      </w:r>
      <w:r>
        <w:rPr>
          <w:rFonts w:ascii="Times New Roman" w:hAnsi="Times New Roman" w:cs="Times New Roman"/>
          <w:sz w:val="28"/>
          <w:szCs w:val="28"/>
          <w:lang w:val="ky-KG"/>
        </w:rPr>
        <w:t>и учебники,</w:t>
      </w:r>
      <w:r w:rsidR="00EC53BB"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новые </w:t>
      </w:r>
      <w:r w:rsidR="00EC53BB" w:rsidRPr="00F564F5">
        <w:rPr>
          <w:rFonts w:ascii="Times New Roman" w:hAnsi="Times New Roman" w:cs="Times New Roman"/>
          <w:sz w:val="28"/>
          <w:szCs w:val="28"/>
          <w:lang w:val="ky-KG"/>
        </w:rPr>
        <w:t>концепци</w:t>
      </w:r>
      <w:r>
        <w:rPr>
          <w:rFonts w:ascii="Times New Roman" w:hAnsi="Times New Roman" w:cs="Times New Roman"/>
          <w:sz w:val="28"/>
          <w:szCs w:val="28"/>
          <w:lang w:val="ky-KG"/>
        </w:rPr>
        <w:t>и, а также научно-методические труды</w:t>
      </w:r>
      <w:r w:rsidR="009C4ED8">
        <w:rPr>
          <w:rFonts w:ascii="Times New Roman" w:hAnsi="Times New Roman" w:cs="Times New Roman"/>
          <w:sz w:val="28"/>
          <w:szCs w:val="28"/>
          <w:lang w:val="ky-KG"/>
        </w:rPr>
        <w:t>, связанные с темой.</w:t>
      </w:r>
      <w:r w:rsidR="00EC53BB" w:rsidRPr="00F564F5">
        <w:rPr>
          <w:rFonts w:ascii="Times New Roman" w:hAnsi="Times New Roman" w:cs="Times New Roman"/>
          <w:sz w:val="28"/>
          <w:szCs w:val="28"/>
          <w:lang w:val="ky-KG"/>
        </w:rPr>
        <w:t xml:space="preserve"> </w:t>
      </w:r>
      <w:r w:rsidR="009C4ED8">
        <w:rPr>
          <w:rFonts w:ascii="Times New Roman" w:hAnsi="Times New Roman" w:cs="Times New Roman"/>
          <w:sz w:val="28"/>
          <w:szCs w:val="28"/>
          <w:lang w:val="ky-KG"/>
        </w:rPr>
        <w:t xml:space="preserve">В качестве основного материала анализа использованы сочинения, написанные школьниками. </w:t>
      </w:r>
      <w:r w:rsidR="00C75CEE">
        <w:rPr>
          <w:rFonts w:ascii="Times New Roman" w:hAnsi="Times New Roman" w:cs="Times New Roman"/>
          <w:sz w:val="28"/>
          <w:szCs w:val="28"/>
          <w:lang w:val="ky-KG"/>
        </w:rPr>
        <w:t xml:space="preserve">В анализе конкретного текста сочинения учащегося отмечены его конкретные достижения, определены недостатки. Рекомендованные мероприятия по усовершенствованию написания сочинений также выполнены на основе проанализированных сочинений. </w:t>
      </w:r>
      <w:r w:rsidR="00AF04D6">
        <w:rPr>
          <w:rFonts w:ascii="Times New Roman" w:hAnsi="Times New Roman" w:cs="Times New Roman"/>
          <w:sz w:val="28"/>
          <w:szCs w:val="28"/>
          <w:lang w:val="ky-KG"/>
        </w:rPr>
        <w:t xml:space="preserve">Осуществлен анализ сочинениям, проводимым нами и нашими коллегами в течении десятилетий во время работы в школе. </w:t>
      </w:r>
    </w:p>
    <w:p w:rsidR="00A146FC" w:rsidRPr="00A146FC" w:rsidRDefault="00AF04D6" w:rsidP="00BD596B">
      <w:pPr>
        <w:spacing w:after="0" w:line="240" w:lineRule="auto"/>
        <w:ind w:firstLine="567"/>
        <w:jc w:val="both"/>
        <w:rPr>
          <w:rFonts w:ascii="Times New Roman" w:hAnsi="Times New Roman" w:cs="Times New Roman"/>
          <w:b/>
          <w:sz w:val="28"/>
          <w:szCs w:val="28"/>
          <w:lang w:val="ky-KG"/>
        </w:rPr>
      </w:pPr>
      <w:r>
        <w:rPr>
          <w:rFonts w:ascii="Times New Roman" w:hAnsi="Times New Roman" w:cs="Times New Roman"/>
          <w:sz w:val="28"/>
          <w:szCs w:val="28"/>
          <w:lang w:val="ky-KG"/>
        </w:rPr>
        <w:tab/>
        <w:t>Согласно целям и задачам</w:t>
      </w:r>
      <w:r w:rsidR="00A146FC">
        <w:rPr>
          <w:rFonts w:ascii="Times New Roman" w:hAnsi="Times New Roman" w:cs="Times New Roman"/>
          <w:sz w:val="28"/>
          <w:szCs w:val="28"/>
          <w:lang w:val="ky-KG"/>
        </w:rPr>
        <w:t>, методологии</w:t>
      </w:r>
      <w:r>
        <w:rPr>
          <w:rFonts w:ascii="Times New Roman" w:hAnsi="Times New Roman" w:cs="Times New Roman"/>
          <w:sz w:val="28"/>
          <w:szCs w:val="28"/>
          <w:lang w:val="ky-KG"/>
        </w:rPr>
        <w:t xml:space="preserve"> исследования</w:t>
      </w:r>
      <w:r w:rsidR="00A146FC">
        <w:rPr>
          <w:rFonts w:ascii="Times New Roman" w:hAnsi="Times New Roman" w:cs="Times New Roman"/>
          <w:sz w:val="28"/>
          <w:szCs w:val="28"/>
          <w:lang w:val="ky-KG"/>
        </w:rPr>
        <w:t xml:space="preserve"> использованы методы, признанные как</w:t>
      </w:r>
      <w:r>
        <w:rPr>
          <w:rFonts w:ascii="Times New Roman" w:hAnsi="Times New Roman" w:cs="Times New Roman"/>
          <w:sz w:val="28"/>
          <w:szCs w:val="28"/>
          <w:lang w:val="ky-KG"/>
        </w:rPr>
        <w:t xml:space="preserve"> </w:t>
      </w:r>
      <w:r w:rsidR="00A146FC">
        <w:rPr>
          <w:rFonts w:ascii="Times New Roman" w:hAnsi="Times New Roman" w:cs="Times New Roman"/>
          <w:sz w:val="28"/>
          <w:szCs w:val="28"/>
          <w:lang w:val="ky-KG"/>
        </w:rPr>
        <w:t>лучшие и результативные</w:t>
      </w:r>
      <w:r w:rsidR="004E201B" w:rsidRPr="00F564F5">
        <w:rPr>
          <w:rFonts w:ascii="Times New Roman" w:hAnsi="Times New Roman" w:cs="Times New Roman"/>
          <w:sz w:val="28"/>
          <w:szCs w:val="28"/>
          <w:lang w:val="ky-KG"/>
        </w:rPr>
        <w:t xml:space="preserve">. </w:t>
      </w:r>
      <w:r w:rsidR="00A146FC">
        <w:rPr>
          <w:rFonts w:ascii="Times New Roman" w:hAnsi="Times New Roman" w:cs="Times New Roman"/>
          <w:sz w:val="28"/>
          <w:szCs w:val="28"/>
          <w:lang w:val="ky-KG"/>
        </w:rPr>
        <w:t>Использованные</w:t>
      </w:r>
      <w:r w:rsidR="00DA158E">
        <w:rPr>
          <w:rFonts w:ascii="Times New Roman" w:hAnsi="Times New Roman" w:cs="Times New Roman"/>
          <w:sz w:val="28"/>
          <w:szCs w:val="28"/>
          <w:lang w:val="ky-KG"/>
        </w:rPr>
        <w:t xml:space="preserve"> </w:t>
      </w:r>
      <w:r w:rsidR="00243789" w:rsidRPr="00F564F5">
        <w:rPr>
          <w:rFonts w:ascii="Times New Roman" w:hAnsi="Times New Roman" w:cs="Times New Roman"/>
          <w:sz w:val="28"/>
          <w:szCs w:val="28"/>
          <w:lang w:val="ky-KG"/>
        </w:rPr>
        <w:t>метод</w:t>
      </w:r>
      <w:r w:rsidR="00A146FC">
        <w:rPr>
          <w:rFonts w:ascii="Times New Roman" w:hAnsi="Times New Roman" w:cs="Times New Roman"/>
          <w:sz w:val="28"/>
          <w:szCs w:val="28"/>
          <w:lang w:val="ky-KG"/>
        </w:rPr>
        <w:t>ы</w:t>
      </w:r>
      <w:r w:rsidR="00243789" w:rsidRPr="00F564F5">
        <w:rPr>
          <w:rFonts w:ascii="Times New Roman" w:hAnsi="Times New Roman" w:cs="Times New Roman"/>
          <w:sz w:val="28"/>
          <w:szCs w:val="28"/>
          <w:lang w:val="ky-KG"/>
        </w:rPr>
        <w:t xml:space="preserve"> </w:t>
      </w:r>
      <w:r w:rsidR="00A146FC">
        <w:rPr>
          <w:rFonts w:ascii="Times New Roman" w:hAnsi="Times New Roman" w:cs="Times New Roman"/>
          <w:sz w:val="28"/>
          <w:szCs w:val="28"/>
          <w:lang w:val="ky-KG"/>
        </w:rPr>
        <w:t xml:space="preserve">мы разделили на </w:t>
      </w:r>
      <w:r w:rsidR="00A146FC" w:rsidRPr="00980357">
        <w:rPr>
          <w:rFonts w:ascii="Times New Roman" w:hAnsi="Times New Roman" w:cs="Times New Roman"/>
          <w:i/>
          <w:sz w:val="28"/>
          <w:szCs w:val="28"/>
          <w:lang w:val="ky-KG"/>
        </w:rPr>
        <w:t xml:space="preserve">теоретико-практические </w:t>
      </w:r>
      <w:r w:rsidR="00A146FC" w:rsidRPr="00980357">
        <w:rPr>
          <w:rFonts w:ascii="Times New Roman" w:hAnsi="Times New Roman" w:cs="Times New Roman"/>
          <w:sz w:val="28"/>
          <w:szCs w:val="28"/>
          <w:lang w:val="ky-KG"/>
        </w:rPr>
        <w:t xml:space="preserve">и </w:t>
      </w:r>
      <w:r w:rsidR="00A146FC" w:rsidRPr="00980357">
        <w:rPr>
          <w:rFonts w:ascii="Times New Roman" w:hAnsi="Times New Roman" w:cs="Times New Roman"/>
          <w:i/>
          <w:sz w:val="28"/>
          <w:szCs w:val="28"/>
          <w:lang w:val="ky-KG"/>
        </w:rPr>
        <w:t>педагогико-экспериментальные методы</w:t>
      </w:r>
      <w:r w:rsidR="00A146FC">
        <w:rPr>
          <w:rFonts w:ascii="Times New Roman" w:hAnsi="Times New Roman" w:cs="Times New Roman"/>
          <w:sz w:val="28"/>
          <w:szCs w:val="28"/>
          <w:lang w:val="ky-KG"/>
        </w:rPr>
        <w:t>.</w:t>
      </w:r>
      <w:r w:rsidR="00A146FC" w:rsidRPr="00A146FC">
        <w:rPr>
          <w:rFonts w:ascii="Times New Roman" w:hAnsi="Times New Roman" w:cs="Times New Roman"/>
          <w:b/>
          <w:sz w:val="28"/>
          <w:szCs w:val="28"/>
          <w:lang w:val="ky-KG"/>
        </w:rPr>
        <w:t xml:space="preserve"> </w:t>
      </w:r>
    </w:p>
    <w:p w:rsidR="004E201B" w:rsidRPr="00277318" w:rsidRDefault="00980357" w:rsidP="00BD596B">
      <w:pPr>
        <w:spacing w:after="0" w:line="240" w:lineRule="auto"/>
        <w:ind w:firstLine="567"/>
        <w:jc w:val="both"/>
        <w:rPr>
          <w:rFonts w:ascii="Times New Roman" w:hAnsi="Times New Roman" w:cs="Times New Roman"/>
          <w:b/>
          <w:i/>
          <w:sz w:val="28"/>
          <w:szCs w:val="28"/>
          <w:lang w:val="ky-KG"/>
        </w:rPr>
      </w:pPr>
      <w:r w:rsidRPr="00277318">
        <w:rPr>
          <w:rFonts w:ascii="Times New Roman" w:hAnsi="Times New Roman" w:cs="Times New Roman"/>
          <w:b/>
          <w:i/>
          <w:sz w:val="28"/>
          <w:szCs w:val="28"/>
          <w:lang w:val="ky-KG"/>
        </w:rPr>
        <w:t>Т</w:t>
      </w:r>
      <w:r w:rsidR="004E201B" w:rsidRPr="00277318">
        <w:rPr>
          <w:rFonts w:ascii="Times New Roman" w:hAnsi="Times New Roman" w:cs="Times New Roman"/>
          <w:b/>
          <w:i/>
          <w:sz w:val="28"/>
          <w:szCs w:val="28"/>
          <w:lang w:val="ky-KG"/>
        </w:rPr>
        <w:t>еор</w:t>
      </w:r>
      <w:r w:rsidR="00A146FC" w:rsidRPr="00277318">
        <w:rPr>
          <w:rFonts w:ascii="Times New Roman" w:hAnsi="Times New Roman" w:cs="Times New Roman"/>
          <w:b/>
          <w:i/>
          <w:sz w:val="28"/>
          <w:szCs w:val="28"/>
          <w:lang w:val="ky-KG"/>
        </w:rPr>
        <w:t>етико-</w:t>
      </w:r>
      <w:r w:rsidR="004E201B" w:rsidRPr="00277318">
        <w:rPr>
          <w:rFonts w:ascii="Times New Roman" w:hAnsi="Times New Roman" w:cs="Times New Roman"/>
          <w:b/>
          <w:i/>
          <w:sz w:val="28"/>
          <w:szCs w:val="28"/>
          <w:lang w:val="ky-KG"/>
        </w:rPr>
        <w:t>практи</w:t>
      </w:r>
      <w:r w:rsidR="00A146FC" w:rsidRPr="00277318">
        <w:rPr>
          <w:rFonts w:ascii="Times New Roman" w:hAnsi="Times New Roman" w:cs="Times New Roman"/>
          <w:b/>
          <w:i/>
          <w:sz w:val="28"/>
          <w:szCs w:val="28"/>
          <w:lang w:val="ky-KG"/>
        </w:rPr>
        <w:t>ческие</w:t>
      </w:r>
      <w:r w:rsidR="004E201B" w:rsidRPr="00277318">
        <w:rPr>
          <w:rFonts w:ascii="Times New Roman" w:hAnsi="Times New Roman" w:cs="Times New Roman"/>
          <w:b/>
          <w:i/>
          <w:sz w:val="28"/>
          <w:szCs w:val="28"/>
          <w:lang w:val="ky-KG"/>
        </w:rPr>
        <w:t xml:space="preserve"> метод</w:t>
      </w:r>
      <w:r w:rsidR="00A146FC" w:rsidRPr="00277318">
        <w:rPr>
          <w:rFonts w:ascii="Times New Roman" w:hAnsi="Times New Roman" w:cs="Times New Roman"/>
          <w:b/>
          <w:i/>
          <w:sz w:val="28"/>
          <w:szCs w:val="28"/>
          <w:lang w:val="ky-KG"/>
        </w:rPr>
        <w:t>ы</w:t>
      </w:r>
      <w:r w:rsidR="004E201B" w:rsidRPr="00277318">
        <w:rPr>
          <w:rFonts w:ascii="Times New Roman" w:hAnsi="Times New Roman" w:cs="Times New Roman"/>
          <w:b/>
          <w:i/>
          <w:sz w:val="28"/>
          <w:szCs w:val="28"/>
          <w:lang w:val="ky-KG"/>
        </w:rPr>
        <w:t>:</w:t>
      </w:r>
    </w:p>
    <w:p w:rsidR="004E201B" w:rsidRPr="00F564F5" w:rsidRDefault="00292D0A" w:rsidP="00BD596B">
      <w:pPr>
        <w:pStyle w:val="a3"/>
        <w:numPr>
          <w:ilvl w:val="0"/>
          <w:numId w:val="3"/>
        </w:numPr>
        <w:tabs>
          <w:tab w:val="left" w:pos="993"/>
        </w:tabs>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Изучение нормативных документов, разработанных для образования, </w:t>
      </w:r>
      <w:r w:rsidR="00F85A84">
        <w:rPr>
          <w:rFonts w:ascii="Times New Roman" w:hAnsi="Times New Roman" w:cs="Times New Roman"/>
          <w:sz w:val="28"/>
          <w:szCs w:val="28"/>
          <w:lang w:val="ky-KG"/>
        </w:rPr>
        <w:t xml:space="preserve">для </w:t>
      </w:r>
      <w:r>
        <w:rPr>
          <w:rFonts w:ascii="Times New Roman" w:hAnsi="Times New Roman" w:cs="Times New Roman"/>
          <w:sz w:val="28"/>
          <w:szCs w:val="28"/>
          <w:lang w:val="ky-KG"/>
        </w:rPr>
        <w:t xml:space="preserve">обучения кыргызской литературе. </w:t>
      </w:r>
      <w:r w:rsidR="00861954">
        <w:rPr>
          <w:rFonts w:ascii="Times New Roman" w:hAnsi="Times New Roman" w:cs="Times New Roman"/>
          <w:sz w:val="28"/>
          <w:szCs w:val="28"/>
          <w:lang w:val="ky-KG"/>
        </w:rPr>
        <w:t>Таким образом</w:t>
      </w:r>
      <w:r w:rsidR="00F85A84">
        <w:rPr>
          <w:rFonts w:ascii="Times New Roman" w:hAnsi="Times New Roman" w:cs="Times New Roman"/>
          <w:sz w:val="28"/>
          <w:szCs w:val="28"/>
          <w:lang w:val="ky-KG"/>
        </w:rPr>
        <w:t>,</w:t>
      </w:r>
      <w:r w:rsidR="00861954">
        <w:rPr>
          <w:rFonts w:ascii="Times New Roman" w:hAnsi="Times New Roman" w:cs="Times New Roman"/>
          <w:sz w:val="28"/>
          <w:szCs w:val="28"/>
          <w:lang w:val="ky-KG"/>
        </w:rPr>
        <w:t xml:space="preserve"> получена возможность уточнить современные требования, предъявляемые к образованию в средней школе, в том числе к обучению литературе, обобщить их, определить направления и приемы их реализации. </w:t>
      </w:r>
    </w:p>
    <w:p w:rsidR="004E201B" w:rsidRPr="00F564F5" w:rsidRDefault="00861954" w:rsidP="00BD596B">
      <w:pPr>
        <w:pStyle w:val="a3"/>
        <w:numPr>
          <w:ilvl w:val="0"/>
          <w:numId w:val="3"/>
        </w:numPr>
        <w:tabs>
          <w:tab w:val="left" w:pos="993"/>
        </w:tabs>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Анализ и система</w:t>
      </w:r>
      <w:r w:rsidR="00513B85">
        <w:rPr>
          <w:rFonts w:ascii="Times New Roman" w:hAnsi="Times New Roman" w:cs="Times New Roman"/>
          <w:sz w:val="28"/>
          <w:szCs w:val="28"/>
          <w:lang w:val="ky-KG"/>
        </w:rPr>
        <w:t>тизация научно-</w:t>
      </w:r>
      <w:r w:rsidR="004E201B" w:rsidRPr="00F564F5">
        <w:rPr>
          <w:rFonts w:ascii="Times New Roman" w:hAnsi="Times New Roman" w:cs="Times New Roman"/>
          <w:sz w:val="28"/>
          <w:szCs w:val="28"/>
          <w:lang w:val="ky-KG"/>
        </w:rPr>
        <w:t>методи</w:t>
      </w:r>
      <w:r w:rsidR="00513B85">
        <w:rPr>
          <w:rFonts w:ascii="Times New Roman" w:hAnsi="Times New Roman" w:cs="Times New Roman"/>
          <w:sz w:val="28"/>
          <w:szCs w:val="28"/>
          <w:lang w:val="ky-KG"/>
        </w:rPr>
        <w:t xml:space="preserve">ческих работ. Используя данный метод, мы определили ряд теоретических задач развития творческой деятельности учащихся через написание сочинений и их анализ, </w:t>
      </w:r>
      <w:r w:rsidR="00F85A84">
        <w:rPr>
          <w:rFonts w:ascii="Times New Roman" w:hAnsi="Times New Roman" w:cs="Times New Roman"/>
          <w:sz w:val="28"/>
          <w:szCs w:val="28"/>
          <w:lang w:val="ky-KG"/>
        </w:rPr>
        <w:t>предложили</w:t>
      </w:r>
      <w:r w:rsidR="00513B85">
        <w:rPr>
          <w:rFonts w:ascii="Times New Roman" w:hAnsi="Times New Roman" w:cs="Times New Roman"/>
          <w:sz w:val="28"/>
          <w:szCs w:val="28"/>
          <w:lang w:val="ky-KG"/>
        </w:rPr>
        <w:t xml:space="preserve"> свои рекомендации по их улучшению и усовершенствованию.</w:t>
      </w:r>
    </w:p>
    <w:p w:rsidR="002A0B65" w:rsidRDefault="00A30454" w:rsidP="00BD596B">
      <w:pPr>
        <w:pStyle w:val="a3"/>
        <w:numPr>
          <w:ilvl w:val="0"/>
          <w:numId w:val="3"/>
        </w:numPr>
        <w:tabs>
          <w:tab w:val="left" w:pos="993"/>
        </w:tabs>
        <w:spacing w:after="0" w:line="240" w:lineRule="auto"/>
        <w:ind w:left="0" w:firstLine="567"/>
        <w:jc w:val="both"/>
        <w:rPr>
          <w:rFonts w:ascii="Times New Roman" w:hAnsi="Times New Roman" w:cs="Times New Roman"/>
          <w:sz w:val="28"/>
          <w:szCs w:val="28"/>
          <w:lang w:val="ky-KG"/>
        </w:rPr>
      </w:pPr>
      <w:r w:rsidRPr="002A0B65">
        <w:rPr>
          <w:rFonts w:ascii="Times New Roman" w:hAnsi="Times New Roman" w:cs="Times New Roman"/>
          <w:sz w:val="28"/>
          <w:szCs w:val="28"/>
          <w:lang w:val="ky-KG"/>
        </w:rPr>
        <w:t xml:space="preserve">Анализ, обобщение практических экспериментов. </w:t>
      </w:r>
      <w:r w:rsidR="002A0B65" w:rsidRPr="002A0B65">
        <w:rPr>
          <w:rFonts w:ascii="Times New Roman" w:hAnsi="Times New Roman" w:cs="Times New Roman"/>
          <w:sz w:val="28"/>
          <w:szCs w:val="28"/>
          <w:lang w:val="ky-KG"/>
        </w:rPr>
        <w:t xml:space="preserve">Проанализировано </w:t>
      </w:r>
      <w:r w:rsidR="00256D1A">
        <w:rPr>
          <w:rFonts w:ascii="Times New Roman" w:hAnsi="Times New Roman" w:cs="Times New Roman"/>
          <w:sz w:val="28"/>
          <w:szCs w:val="28"/>
          <w:lang w:val="ky-KG"/>
        </w:rPr>
        <w:t xml:space="preserve">сегодняшнее </w:t>
      </w:r>
      <w:r w:rsidR="002A0B65" w:rsidRPr="002A0B65">
        <w:rPr>
          <w:rFonts w:ascii="Times New Roman" w:hAnsi="Times New Roman" w:cs="Times New Roman"/>
          <w:sz w:val="28"/>
          <w:szCs w:val="28"/>
          <w:lang w:val="ky-KG"/>
        </w:rPr>
        <w:t xml:space="preserve">состояние написания сочинений и их анализа на практике, подчеркнуты их положительные стороны, выявлены определенные недостатки, </w:t>
      </w:r>
      <w:r w:rsidR="00256D1A">
        <w:rPr>
          <w:rFonts w:ascii="Times New Roman" w:hAnsi="Times New Roman" w:cs="Times New Roman"/>
          <w:sz w:val="28"/>
          <w:szCs w:val="28"/>
          <w:lang w:val="ky-KG"/>
        </w:rPr>
        <w:t>предложе</w:t>
      </w:r>
      <w:r w:rsidR="002A0B65" w:rsidRPr="002A0B65">
        <w:rPr>
          <w:rFonts w:ascii="Times New Roman" w:hAnsi="Times New Roman" w:cs="Times New Roman"/>
          <w:sz w:val="28"/>
          <w:szCs w:val="28"/>
          <w:lang w:val="ky-KG"/>
        </w:rPr>
        <w:t xml:space="preserve">ны рекомендации по их устранению. </w:t>
      </w:r>
    </w:p>
    <w:p w:rsidR="004E201B" w:rsidRPr="00492D96" w:rsidRDefault="002A0B65" w:rsidP="00BD596B">
      <w:pPr>
        <w:pStyle w:val="a3"/>
        <w:numPr>
          <w:ilvl w:val="0"/>
          <w:numId w:val="3"/>
        </w:numPr>
        <w:tabs>
          <w:tab w:val="left" w:pos="993"/>
        </w:tabs>
        <w:spacing w:after="0" w:line="240" w:lineRule="auto"/>
        <w:ind w:left="0" w:right="141" w:firstLine="567"/>
        <w:jc w:val="both"/>
        <w:rPr>
          <w:rFonts w:ascii="Times New Roman" w:hAnsi="Times New Roman" w:cs="Times New Roman"/>
          <w:sz w:val="28"/>
          <w:szCs w:val="28"/>
          <w:lang w:val="ky-KG"/>
        </w:rPr>
      </w:pPr>
      <w:r w:rsidRPr="00492D96">
        <w:rPr>
          <w:rFonts w:ascii="Times New Roman" w:hAnsi="Times New Roman" w:cs="Times New Roman"/>
          <w:sz w:val="28"/>
          <w:szCs w:val="28"/>
          <w:lang w:val="ky-KG"/>
        </w:rPr>
        <w:t xml:space="preserve">Опрос, беседа. Провели </w:t>
      </w:r>
      <w:r w:rsidR="00492D96" w:rsidRPr="00492D96">
        <w:rPr>
          <w:rFonts w:ascii="Times New Roman" w:hAnsi="Times New Roman" w:cs="Times New Roman"/>
          <w:sz w:val="28"/>
          <w:szCs w:val="28"/>
          <w:lang w:val="ky-KG"/>
        </w:rPr>
        <w:t xml:space="preserve">опрос и беседовали с сотрудниками отделов образования, администрацией школ, учителями </w:t>
      </w:r>
      <w:r w:rsidR="004E201B" w:rsidRPr="00492D96">
        <w:rPr>
          <w:rFonts w:ascii="Times New Roman" w:hAnsi="Times New Roman" w:cs="Times New Roman"/>
          <w:sz w:val="28"/>
          <w:szCs w:val="28"/>
          <w:lang w:val="ky-KG"/>
        </w:rPr>
        <w:t>кыргыз</w:t>
      </w:r>
      <w:r w:rsidR="00492D96" w:rsidRPr="00492D96">
        <w:rPr>
          <w:rFonts w:ascii="Times New Roman" w:hAnsi="Times New Roman" w:cs="Times New Roman"/>
          <w:sz w:val="28"/>
          <w:szCs w:val="28"/>
          <w:lang w:val="ky-KG"/>
        </w:rPr>
        <w:t xml:space="preserve">ской литературы о школьных сочинениях, об успешно проводимых работах при их написании. Из бесед с учащимися </w:t>
      </w:r>
      <w:r w:rsidR="00256D1A">
        <w:rPr>
          <w:rFonts w:ascii="Times New Roman" w:hAnsi="Times New Roman" w:cs="Times New Roman"/>
          <w:sz w:val="28"/>
          <w:szCs w:val="28"/>
          <w:lang w:val="ky-KG"/>
        </w:rPr>
        <w:t>выяснилось</w:t>
      </w:r>
      <w:r w:rsidR="00492D96" w:rsidRPr="00492D96">
        <w:rPr>
          <w:rFonts w:ascii="Times New Roman" w:hAnsi="Times New Roman" w:cs="Times New Roman"/>
          <w:sz w:val="28"/>
          <w:szCs w:val="28"/>
          <w:lang w:val="ky-KG"/>
        </w:rPr>
        <w:t xml:space="preserve">, что </w:t>
      </w:r>
      <w:r w:rsidR="00256D1A">
        <w:rPr>
          <w:rFonts w:ascii="Times New Roman" w:hAnsi="Times New Roman" w:cs="Times New Roman"/>
          <w:sz w:val="28"/>
          <w:szCs w:val="28"/>
          <w:lang w:val="ky-KG"/>
        </w:rPr>
        <w:t>имеется</w:t>
      </w:r>
      <w:r w:rsidR="00492D96" w:rsidRPr="00492D96">
        <w:rPr>
          <w:rFonts w:ascii="Times New Roman" w:hAnsi="Times New Roman" w:cs="Times New Roman"/>
          <w:sz w:val="28"/>
          <w:szCs w:val="28"/>
          <w:lang w:val="ky-KG"/>
        </w:rPr>
        <w:t xml:space="preserve"> интерес к написанию сочинений, они хотят, чтобы в школе больше проводились уроки по сочинениям. </w:t>
      </w:r>
    </w:p>
    <w:p w:rsidR="004E201B" w:rsidRPr="008F47E4" w:rsidRDefault="00640E89" w:rsidP="00BD596B">
      <w:pPr>
        <w:pStyle w:val="a3"/>
        <w:numPr>
          <w:ilvl w:val="0"/>
          <w:numId w:val="3"/>
        </w:numPr>
        <w:tabs>
          <w:tab w:val="left" w:pos="993"/>
        </w:tabs>
        <w:spacing w:after="0" w:line="240" w:lineRule="auto"/>
        <w:ind w:left="0" w:right="141" w:firstLine="567"/>
        <w:jc w:val="both"/>
        <w:rPr>
          <w:rFonts w:ascii="Times New Roman" w:hAnsi="Times New Roman" w:cs="Times New Roman"/>
          <w:sz w:val="28"/>
          <w:szCs w:val="28"/>
          <w:lang w:val="ky-KG"/>
        </w:rPr>
      </w:pPr>
      <w:r w:rsidRPr="008F47E4">
        <w:rPr>
          <w:rFonts w:ascii="Times New Roman" w:hAnsi="Times New Roman" w:cs="Times New Roman"/>
          <w:sz w:val="28"/>
          <w:szCs w:val="28"/>
          <w:lang w:val="ky-KG"/>
        </w:rPr>
        <w:t>Анализ сочинений, написанных учащимися, изучение их творческих устремлений. Основная цель использования данного метода – это определение традиционных сообщений и творческого поиска,</w:t>
      </w:r>
      <w:r w:rsidR="00DA158E">
        <w:rPr>
          <w:rFonts w:ascii="Times New Roman" w:hAnsi="Times New Roman" w:cs="Times New Roman"/>
          <w:sz w:val="28"/>
          <w:szCs w:val="28"/>
          <w:lang w:val="ky-KG"/>
        </w:rPr>
        <w:t xml:space="preserve"> </w:t>
      </w:r>
      <w:r w:rsidRPr="008F47E4">
        <w:rPr>
          <w:rFonts w:ascii="Times New Roman" w:hAnsi="Times New Roman" w:cs="Times New Roman"/>
          <w:sz w:val="28"/>
          <w:szCs w:val="28"/>
          <w:lang w:val="ky-KG"/>
        </w:rPr>
        <w:t xml:space="preserve">предложены действия по их улучшению. </w:t>
      </w:r>
      <w:r w:rsidR="008F47E4" w:rsidRPr="008F47E4">
        <w:rPr>
          <w:rFonts w:ascii="Times New Roman" w:hAnsi="Times New Roman" w:cs="Times New Roman"/>
          <w:sz w:val="28"/>
          <w:szCs w:val="28"/>
          <w:lang w:val="ky-KG"/>
        </w:rPr>
        <w:t>В результате, большинство учащихся, написавших сочинение, проявили самостоятельность в раскрытии предложенных тем,</w:t>
      </w:r>
      <w:r w:rsidR="00DA158E">
        <w:rPr>
          <w:rFonts w:ascii="Times New Roman" w:hAnsi="Times New Roman" w:cs="Times New Roman"/>
          <w:sz w:val="28"/>
          <w:szCs w:val="28"/>
          <w:lang w:val="ky-KG"/>
        </w:rPr>
        <w:t xml:space="preserve"> </w:t>
      </w:r>
      <w:r w:rsidR="008F47E4" w:rsidRPr="008F47E4">
        <w:rPr>
          <w:rFonts w:ascii="Times New Roman" w:hAnsi="Times New Roman" w:cs="Times New Roman"/>
          <w:sz w:val="28"/>
          <w:szCs w:val="28"/>
          <w:lang w:val="ky-KG"/>
        </w:rPr>
        <w:t>выявлено</w:t>
      </w:r>
      <w:r w:rsidR="00256D1A">
        <w:rPr>
          <w:rFonts w:ascii="Times New Roman" w:hAnsi="Times New Roman" w:cs="Times New Roman"/>
          <w:sz w:val="28"/>
          <w:szCs w:val="28"/>
          <w:lang w:val="ky-KG"/>
        </w:rPr>
        <w:t xml:space="preserve"> их стремление</w:t>
      </w:r>
      <w:r w:rsidR="008F47E4" w:rsidRPr="008F47E4">
        <w:rPr>
          <w:rFonts w:ascii="Times New Roman" w:hAnsi="Times New Roman" w:cs="Times New Roman"/>
          <w:sz w:val="28"/>
          <w:szCs w:val="28"/>
          <w:lang w:val="ky-KG"/>
        </w:rPr>
        <w:t xml:space="preserve"> проявить творчество в написании письменной работы. </w:t>
      </w:r>
    </w:p>
    <w:p w:rsidR="004E201B" w:rsidRPr="00BD6BBA" w:rsidRDefault="004E201B" w:rsidP="00BD596B">
      <w:pPr>
        <w:pStyle w:val="a3"/>
        <w:numPr>
          <w:ilvl w:val="0"/>
          <w:numId w:val="3"/>
        </w:numPr>
        <w:tabs>
          <w:tab w:val="left" w:pos="993"/>
        </w:tabs>
        <w:spacing w:after="0" w:line="240" w:lineRule="auto"/>
        <w:ind w:left="0" w:right="-1" w:firstLine="567"/>
        <w:jc w:val="both"/>
        <w:rPr>
          <w:rFonts w:ascii="Times New Roman" w:hAnsi="Times New Roman" w:cs="Times New Roman"/>
          <w:sz w:val="28"/>
          <w:szCs w:val="28"/>
          <w:lang w:val="ky-KG"/>
        </w:rPr>
      </w:pPr>
      <w:r w:rsidRPr="00BD6BBA">
        <w:rPr>
          <w:rFonts w:ascii="Times New Roman" w:hAnsi="Times New Roman" w:cs="Times New Roman"/>
          <w:sz w:val="28"/>
          <w:szCs w:val="28"/>
          <w:lang w:val="ky-KG"/>
        </w:rPr>
        <w:lastRenderedPageBreak/>
        <w:t>Анкет</w:t>
      </w:r>
      <w:r w:rsidR="00BA6CC6" w:rsidRPr="00BD6BBA">
        <w:rPr>
          <w:rFonts w:ascii="Times New Roman" w:hAnsi="Times New Roman" w:cs="Times New Roman"/>
          <w:sz w:val="28"/>
          <w:szCs w:val="28"/>
          <w:lang w:val="ky-KG"/>
        </w:rPr>
        <w:t>ирование.</w:t>
      </w:r>
      <w:r w:rsidR="00BD6BBA" w:rsidRPr="00BD6BBA">
        <w:rPr>
          <w:rFonts w:ascii="Times New Roman" w:hAnsi="Times New Roman" w:cs="Times New Roman"/>
          <w:sz w:val="28"/>
          <w:szCs w:val="28"/>
          <w:lang w:val="ky-KG"/>
        </w:rPr>
        <w:t xml:space="preserve"> Учителям и учащимся были розданы анкеты с конкретными вопросами об обучении сочинениям, их написании. Полученные ответы </w:t>
      </w:r>
      <w:r w:rsidR="00F61439">
        <w:rPr>
          <w:rFonts w:ascii="Times New Roman" w:hAnsi="Times New Roman" w:cs="Times New Roman"/>
          <w:sz w:val="28"/>
          <w:szCs w:val="28"/>
          <w:lang w:val="ky-KG"/>
        </w:rPr>
        <w:t>свидетельствуют</w:t>
      </w:r>
      <w:r w:rsidR="00BD6BBA" w:rsidRPr="00BD6BBA">
        <w:rPr>
          <w:rFonts w:ascii="Times New Roman" w:hAnsi="Times New Roman" w:cs="Times New Roman"/>
          <w:sz w:val="28"/>
          <w:szCs w:val="28"/>
          <w:lang w:val="ky-KG"/>
        </w:rPr>
        <w:t xml:space="preserve"> о том, что и учителя школ, и их ученики высоко ценят значение обучения сочинениям и </w:t>
      </w:r>
      <w:r w:rsidR="00F61439">
        <w:rPr>
          <w:rFonts w:ascii="Times New Roman" w:hAnsi="Times New Roman" w:cs="Times New Roman"/>
          <w:sz w:val="28"/>
          <w:szCs w:val="28"/>
          <w:lang w:val="ky-KG"/>
        </w:rPr>
        <w:t>сам процесс</w:t>
      </w:r>
      <w:r w:rsidR="00BD6BBA" w:rsidRPr="00BD6BBA">
        <w:rPr>
          <w:rFonts w:ascii="Times New Roman" w:hAnsi="Times New Roman" w:cs="Times New Roman"/>
          <w:sz w:val="28"/>
          <w:szCs w:val="28"/>
          <w:lang w:val="ky-KG"/>
        </w:rPr>
        <w:t xml:space="preserve"> написани</w:t>
      </w:r>
      <w:r w:rsidR="00F61439">
        <w:rPr>
          <w:rFonts w:ascii="Times New Roman" w:hAnsi="Times New Roman" w:cs="Times New Roman"/>
          <w:sz w:val="28"/>
          <w:szCs w:val="28"/>
          <w:lang w:val="ky-KG"/>
        </w:rPr>
        <w:t>я</w:t>
      </w:r>
      <w:r w:rsidR="00BD6BBA" w:rsidRPr="00BD6BBA">
        <w:rPr>
          <w:rFonts w:ascii="Times New Roman" w:hAnsi="Times New Roman" w:cs="Times New Roman"/>
          <w:sz w:val="28"/>
          <w:szCs w:val="28"/>
          <w:lang w:val="ky-KG"/>
        </w:rPr>
        <w:t>. Учителя просят выделить специальные уроки на этот вид работы.</w:t>
      </w:r>
      <w:r w:rsidR="00DA158E">
        <w:rPr>
          <w:rFonts w:ascii="Times New Roman" w:hAnsi="Times New Roman" w:cs="Times New Roman"/>
          <w:sz w:val="28"/>
          <w:szCs w:val="28"/>
          <w:lang w:val="ky-KG"/>
        </w:rPr>
        <w:t xml:space="preserve"> </w:t>
      </w:r>
      <w:r w:rsidR="00BD6BBA" w:rsidRPr="00BD6BBA">
        <w:rPr>
          <w:rFonts w:ascii="Times New Roman" w:hAnsi="Times New Roman" w:cs="Times New Roman"/>
          <w:sz w:val="28"/>
          <w:szCs w:val="28"/>
          <w:lang w:val="ky-KG"/>
        </w:rPr>
        <w:t xml:space="preserve">Большинство учащихся </w:t>
      </w:r>
      <w:r w:rsidR="00BD6BBA">
        <w:rPr>
          <w:rFonts w:ascii="Times New Roman" w:hAnsi="Times New Roman" w:cs="Times New Roman"/>
          <w:sz w:val="28"/>
          <w:szCs w:val="28"/>
          <w:lang w:val="ky-KG"/>
        </w:rPr>
        <w:t>выразили желание</w:t>
      </w:r>
      <w:r w:rsidR="00BD6BBA" w:rsidRPr="00BD6BBA">
        <w:rPr>
          <w:rFonts w:ascii="Times New Roman" w:hAnsi="Times New Roman" w:cs="Times New Roman"/>
          <w:sz w:val="28"/>
          <w:szCs w:val="28"/>
          <w:lang w:val="ky-KG"/>
        </w:rPr>
        <w:t xml:space="preserve"> писать сочинения на свободные темы. </w:t>
      </w:r>
    </w:p>
    <w:p w:rsidR="00996BAB" w:rsidRPr="004424C1" w:rsidRDefault="00F75338" w:rsidP="00BD596B">
      <w:pPr>
        <w:pStyle w:val="a3"/>
        <w:numPr>
          <w:ilvl w:val="0"/>
          <w:numId w:val="3"/>
        </w:numPr>
        <w:tabs>
          <w:tab w:val="left" w:pos="993"/>
        </w:tabs>
        <w:spacing w:after="0" w:line="240" w:lineRule="auto"/>
        <w:ind w:left="0" w:right="-1" w:firstLine="567"/>
        <w:jc w:val="both"/>
        <w:rPr>
          <w:rFonts w:ascii="Times New Roman" w:hAnsi="Times New Roman" w:cs="Times New Roman"/>
          <w:sz w:val="28"/>
          <w:szCs w:val="28"/>
          <w:lang w:val="ky-KG"/>
        </w:rPr>
      </w:pPr>
      <w:r w:rsidRPr="004424C1">
        <w:rPr>
          <w:rFonts w:ascii="Times New Roman" w:hAnsi="Times New Roman" w:cs="Times New Roman"/>
          <w:sz w:val="28"/>
          <w:szCs w:val="28"/>
          <w:lang w:val="ky-KG"/>
        </w:rPr>
        <w:t>Проведение конкурса сочинени</w:t>
      </w:r>
      <w:r w:rsidR="00F61439">
        <w:rPr>
          <w:rFonts w:ascii="Times New Roman" w:hAnsi="Times New Roman" w:cs="Times New Roman"/>
          <w:sz w:val="28"/>
          <w:szCs w:val="28"/>
          <w:lang w:val="ky-KG"/>
        </w:rPr>
        <w:t>й</w:t>
      </w:r>
      <w:r w:rsidRPr="004424C1">
        <w:rPr>
          <w:rFonts w:ascii="Times New Roman" w:hAnsi="Times New Roman" w:cs="Times New Roman"/>
          <w:sz w:val="28"/>
          <w:szCs w:val="28"/>
          <w:lang w:val="ky-KG"/>
        </w:rPr>
        <w:t xml:space="preserve">. В </w:t>
      </w:r>
      <w:r w:rsidR="00F61439">
        <w:rPr>
          <w:rFonts w:ascii="Times New Roman" w:hAnsi="Times New Roman" w:cs="Times New Roman"/>
          <w:sz w:val="28"/>
          <w:szCs w:val="28"/>
          <w:lang w:val="ky-KG"/>
        </w:rPr>
        <w:t>ходе</w:t>
      </w:r>
      <w:r w:rsidRPr="004424C1">
        <w:rPr>
          <w:rFonts w:ascii="Times New Roman" w:hAnsi="Times New Roman" w:cs="Times New Roman"/>
          <w:sz w:val="28"/>
          <w:szCs w:val="28"/>
          <w:lang w:val="ky-KG"/>
        </w:rPr>
        <w:t xml:space="preserve"> исследовани</w:t>
      </w:r>
      <w:r w:rsidR="00F61439">
        <w:rPr>
          <w:rFonts w:ascii="Times New Roman" w:hAnsi="Times New Roman" w:cs="Times New Roman"/>
          <w:sz w:val="28"/>
          <w:szCs w:val="28"/>
          <w:lang w:val="ky-KG"/>
        </w:rPr>
        <w:t>я</w:t>
      </w:r>
      <w:r w:rsidRPr="004424C1">
        <w:rPr>
          <w:rFonts w:ascii="Times New Roman" w:hAnsi="Times New Roman" w:cs="Times New Roman"/>
          <w:sz w:val="28"/>
          <w:szCs w:val="28"/>
          <w:lang w:val="ky-KG"/>
        </w:rPr>
        <w:t xml:space="preserve"> мы провели конкурсы на лучшее сочинение в рамках школ одного района. В результате </w:t>
      </w:r>
      <w:r w:rsidR="004424C1" w:rsidRPr="004424C1">
        <w:rPr>
          <w:rFonts w:ascii="Times New Roman" w:hAnsi="Times New Roman" w:cs="Times New Roman"/>
          <w:sz w:val="28"/>
          <w:szCs w:val="28"/>
          <w:lang w:val="ky-KG"/>
        </w:rPr>
        <w:t>убедились в том</w:t>
      </w:r>
      <w:r w:rsidRPr="004424C1">
        <w:rPr>
          <w:rFonts w:ascii="Times New Roman" w:hAnsi="Times New Roman" w:cs="Times New Roman"/>
          <w:sz w:val="28"/>
          <w:szCs w:val="28"/>
          <w:lang w:val="ky-KG"/>
        </w:rPr>
        <w:t>, что проведение конкурса по сочинениям является лучшей формой усовершенствования письменной работы.</w:t>
      </w:r>
      <w:r w:rsidR="00757DA1">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В качестве базы для экспериментальных работ мы выбрали следующие школы</w:t>
      </w:r>
      <w:r w:rsidR="004424C1" w:rsidRPr="004424C1">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Чон</w:t>
      </w:r>
      <w:r w:rsidR="004424C1" w:rsidRPr="004424C1">
        <w:rPr>
          <w:rFonts w:ascii="Times New Roman" w:hAnsi="Times New Roman" w:cs="Times New Roman"/>
          <w:sz w:val="28"/>
          <w:szCs w:val="28"/>
          <w:lang w:val="ky-KG"/>
        </w:rPr>
        <w:t>-Алай</w:t>
      </w:r>
      <w:r w:rsidR="004424C1">
        <w:rPr>
          <w:rFonts w:ascii="Times New Roman" w:hAnsi="Times New Roman" w:cs="Times New Roman"/>
          <w:sz w:val="28"/>
          <w:szCs w:val="28"/>
          <w:lang w:val="ky-KG"/>
        </w:rPr>
        <w:t xml:space="preserve">ского района: школу-гимназию имени </w:t>
      </w:r>
      <w:r w:rsidR="004424C1" w:rsidRPr="004424C1">
        <w:rPr>
          <w:rFonts w:ascii="Times New Roman" w:hAnsi="Times New Roman" w:cs="Times New Roman"/>
          <w:sz w:val="28"/>
          <w:szCs w:val="28"/>
          <w:lang w:val="ky-KG"/>
        </w:rPr>
        <w:t>А.Саит</w:t>
      </w:r>
      <w:r w:rsidR="004424C1">
        <w:rPr>
          <w:rFonts w:ascii="Times New Roman" w:hAnsi="Times New Roman" w:cs="Times New Roman"/>
          <w:sz w:val="28"/>
          <w:szCs w:val="28"/>
          <w:lang w:val="ky-KG"/>
        </w:rPr>
        <w:t>а</w:t>
      </w:r>
      <w:r w:rsidR="004424C1" w:rsidRPr="004424C1">
        <w:rPr>
          <w:rFonts w:ascii="Times New Roman" w:hAnsi="Times New Roman" w:cs="Times New Roman"/>
          <w:sz w:val="28"/>
          <w:szCs w:val="28"/>
          <w:lang w:val="ky-KG"/>
        </w:rPr>
        <w:t xml:space="preserve"> </w:t>
      </w:r>
      <w:r w:rsidR="00996BAB" w:rsidRPr="004424C1">
        <w:rPr>
          <w:rFonts w:ascii="Times New Roman" w:hAnsi="Times New Roman" w:cs="Times New Roman"/>
          <w:sz w:val="28"/>
          <w:szCs w:val="28"/>
          <w:lang w:val="ky-KG"/>
        </w:rPr>
        <w:t>(</w:t>
      </w:r>
      <w:r w:rsidR="004424C1">
        <w:rPr>
          <w:rFonts w:ascii="Times New Roman" w:hAnsi="Times New Roman" w:cs="Times New Roman"/>
          <w:sz w:val="28"/>
          <w:szCs w:val="28"/>
          <w:lang w:val="ky-KG"/>
        </w:rPr>
        <w:t>с</w:t>
      </w:r>
      <w:r w:rsidR="00F61439">
        <w:rPr>
          <w:rFonts w:ascii="Times New Roman" w:hAnsi="Times New Roman" w:cs="Times New Roman"/>
          <w:sz w:val="28"/>
          <w:szCs w:val="28"/>
          <w:lang w:val="ky-KG"/>
        </w:rPr>
        <w:t>.</w:t>
      </w:r>
      <w:r w:rsidR="00996BAB" w:rsidRPr="004424C1">
        <w:rPr>
          <w:rFonts w:ascii="Times New Roman" w:hAnsi="Times New Roman" w:cs="Times New Roman"/>
          <w:sz w:val="28"/>
          <w:szCs w:val="28"/>
          <w:lang w:val="ky-KG"/>
        </w:rPr>
        <w:t xml:space="preserve">Дароот-Коргон), </w:t>
      </w:r>
      <w:r w:rsidR="00F61439">
        <w:rPr>
          <w:rFonts w:ascii="Times New Roman" w:hAnsi="Times New Roman" w:cs="Times New Roman"/>
          <w:sz w:val="28"/>
          <w:szCs w:val="28"/>
          <w:lang w:val="ky-KG"/>
        </w:rPr>
        <w:t>СШ</w:t>
      </w:r>
      <w:r w:rsidR="004424C1">
        <w:rPr>
          <w:rFonts w:ascii="Times New Roman" w:hAnsi="Times New Roman" w:cs="Times New Roman"/>
          <w:sz w:val="28"/>
          <w:szCs w:val="28"/>
          <w:lang w:val="ky-KG"/>
        </w:rPr>
        <w:t xml:space="preserve"> им</w:t>
      </w:r>
      <w:r w:rsidR="00F61439">
        <w:rPr>
          <w:rFonts w:ascii="Times New Roman" w:hAnsi="Times New Roman" w:cs="Times New Roman"/>
          <w:sz w:val="28"/>
          <w:szCs w:val="28"/>
          <w:lang w:val="ky-KG"/>
        </w:rPr>
        <w:t>.</w:t>
      </w:r>
      <w:r w:rsidR="004424C1">
        <w:rPr>
          <w:rFonts w:ascii="Times New Roman" w:hAnsi="Times New Roman" w:cs="Times New Roman"/>
          <w:sz w:val="28"/>
          <w:szCs w:val="28"/>
          <w:lang w:val="ky-KG"/>
        </w:rPr>
        <w:t xml:space="preserve"> </w:t>
      </w:r>
      <w:r w:rsidR="00996BAB" w:rsidRPr="004424C1">
        <w:rPr>
          <w:rFonts w:ascii="Times New Roman" w:hAnsi="Times New Roman" w:cs="Times New Roman"/>
          <w:sz w:val="28"/>
          <w:szCs w:val="28"/>
          <w:lang w:val="ky-KG"/>
        </w:rPr>
        <w:t>В.И.Ленин</w:t>
      </w:r>
      <w:r w:rsidR="004424C1">
        <w:rPr>
          <w:rFonts w:ascii="Times New Roman" w:hAnsi="Times New Roman" w:cs="Times New Roman"/>
          <w:sz w:val="28"/>
          <w:szCs w:val="28"/>
          <w:lang w:val="ky-KG"/>
        </w:rPr>
        <w:t>а</w:t>
      </w:r>
      <w:r w:rsidR="00996BAB" w:rsidRPr="004424C1">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с</w:t>
      </w:r>
      <w:r w:rsidR="00F61439">
        <w:rPr>
          <w:rFonts w:ascii="Times New Roman" w:hAnsi="Times New Roman" w:cs="Times New Roman"/>
          <w:sz w:val="28"/>
          <w:szCs w:val="28"/>
          <w:lang w:val="ky-KG"/>
        </w:rPr>
        <w:t>.</w:t>
      </w:r>
      <w:r w:rsidR="004424C1">
        <w:rPr>
          <w:rFonts w:ascii="Times New Roman" w:hAnsi="Times New Roman" w:cs="Times New Roman"/>
          <w:sz w:val="28"/>
          <w:szCs w:val="28"/>
          <w:lang w:val="ky-KG"/>
        </w:rPr>
        <w:t>Кара-Мык</w:t>
      </w:r>
      <w:r w:rsidR="00996BAB" w:rsidRPr="004424C1">
        <w:rPr>
          <w:rFonts w:ascii="Times New Roman" w:hAnsi="Times New Roman" w:cs="Times New Roman"/>
          <w:sz w:val="28"/>
          <w:szCs w:val="28"/>
          <w:lang w:val="ky-KG"/>
        </w:rPr>
        <w:t>),</w:t>
      </w:r>
      <w:r w:rsidR="00757DA1">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 xml:space="preserve">а также </w:t>
      </w:r>
      <w:r w:rsidR="00775AE0">
        <w:rPr>
          <w:rFonts w:ascii="Times New Roman" w:hAnsi="Times New Roman"/>
          <w:sz w:val="28"/>
          <w:szCs w:val="28"/>
          <w:lang w:val="ky-KG"/>
        </w:rPr>
        <w:t>шк</w:t>
      </w:r>
      <w:r w:rsidR="00F61439">
        <w:rPr>
          <w:rFonts w:ascii="Times New Roman" w:hAnsi="Times New Roman"/>
          <w:sz w:val="28"/>
          <w:szCs w:val="28"/>
          <w:lang w:val="ky-KG"/>
        </w:rPr>
        <w:t>олу</w:t>
      </w:r>
      <w:r w:rsidR="00775AE0">
        <w:rPr>
          <w:rFonts w:ascii="Times New Roman" w:hAnsi="Times New Roman"/>
          <w:sz w:val="28"/>
          <w:szCs w:val="28"/>
          <w:lang w:val="ky-KG"/>
        </w:rPr>
        <w:t xml:space="preserve">-гимназия </w:t>
      </w:r>
      <w:r w:rsidR="004424C1">
        <w:rPr>
          <w:rFonts w:ascii="Times New Roman" w:hAnsi="Times New Roman" w:cs="Times New Roman"/>
          <w:sz w:val="28"/>
          <w:szCs w:val="28"/>
          <w:lang w:val="ky-KG"/>
        </w:rPr>
        <w:t>им</w:t>
      </w:r>
      <w:r w:rsidR="00F61439">
        <w:rPr>
          <w:rFonts w:ascii="Times New Roman" w:hAnsi="Times New Roman" w:cs="Times New Roman"/>
          <w:sz w:val="28"/>
          <w:szCs w:val="28"/>
          <w:lang w:val="ky-KG"/>
        </w:rPr>
        <w:t>.</w:t>
      </w:r>
      <w:r w:rsidR="004424C1">
        <w:rPr>
          <w:rFonts w:ascii="Times New Roman" w:hAnsi="Times New Roman" w:cs="Times New Roman"/>
          <w:sz w:val="28"/>
          <w:szCs w:val="28"/>
          <w:lang w:val="ky-KG"/>
        </w:rPr>
        <w:t xml:space="preserve">М.Адышева </w:t>
      </w:r>
      <w:r w:rsidR="00996BAB" w:rsidRPr="004424C1">
        <w:rPr>
          <w:rFonts w:ascii="Times New Roman" w:hAnsi="Times New Roman" w:cs="Times New Roman"/>
          <w:sz w:val="28"/>
          <w:szCs w:val="28"/>
          <w:lang w:val="ky-KG"/>
        </w:rPr>
        <w:t>Алай</w:t>
      </w:r>
      <w:r w:rsidR="004424C1">
        <w:rPr>
          <w:rFonts w:ascii="Times New Roman" w:hAnsi="Times New Roman" w:cs="Times New Roman"/>
          <w:sz w:val="28"/>
          <w:szCs w:val="28"/>
          <w:lang w:val="ky-KG"/>
        </w:rPr>
        <w:t>ского</w:t>
      </w:r>
      <w:r w:rsidR="00996BAB" w:rsidRPr="004424C1">
        <w:rPr>
          <w:rFonts w:ascii="Times New Roman" w:hAnsi="Times New Roman" w:cs="Times New Roman"/>
          <w:sz w:val="28"/>
          <w:szCs w:val="28"/>
          <w:lang w:val="ky-KG"/>
        </w:rPr>
        <w:t xml:space="preserve"> района</w:t>
      </w:r>
      <w:r w:rsidR="004424C1">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 xml:space="preserve">школу-гимназию </w:t>
      </w:r>
      <w:r w:rsidR="004424C1" w:rsidRPr="004424C1">
        <w:rPr>
          <w:rFonts w:ascii="Times New Roman" w:hAnsi="Times New Roman" w:cs="Times New Roman"/>
          <w:sz w:val="28"/>
          <w:szCs w:val="28"/>
          <w:lang w:val="ky-KG"/>
        </w:rPr>
        <w:t>№5</w:t>
      </w:r>
      <w:r w:rsidR="004424C1">
        <w:rPr>
          <w:rFonts w:ascii="Times New Roman" w:hAnsi="Times New Roman" w:cs="Times New Roman"/>
          <w:sz w:val="28"/>
          <w:szCs w:val="28"/>
          <w:lang w:val="ky-KG"/>
        </w:rPr>
        <w:t xml:space="preserve"> им</w:t>
      </w:r>
      <w:r w:rsidR="00F61439">
        <w:rPr>
          <w:rFonts w:ascii="Times New Roman" w:hAnsi="Times New Roman" w:cs="Times New Roman"/>
          <w:sz w:val="28"/>
          <w:szCs w:val="28"/>
          <w:lang w:val="ky-KG"/>
        </w:rPr>
        <w:t>.</w:t>
      </w:r>
      <w:r w:rsidR="004424C1">
        <w:rPr>
          <w:rFonts w:ascii="Times New Roman" w:hAnsi="Times New Roman" w:cs="Times New Roman"/>
          <w:sz w:val="28"/>
          <w:szCs w:val="28"/>
          <w:lang w:val="ky-KG"/>
        </w:rPr>
        <w:t xml:space="preserve"> Дж.Бо</w:t>
      </w:r>
      <w:r w:rsidR="004424C1" w:rsidRPr="004424C1">
        <w:rPr>
          <w:rFonts w:ascii="Times New Roman" w:hAnsi="Times New Roman" w:cs="Times New Roman"/>
          <w:sz w:val="28"/>
          <w:szCs w:val="28"/>
          <w:lang w:val="ky-KG"/>
        </w:rPr>
        <w:t>к</w:t>
      </w:r>
      <w:r w:rsidR="004424C1">
        <w:rPr>
          <w:rFonts w:ascii="Times New Roman" w:hAnsi="Times New Roman" w:cs="Times New Roman"/>
          <w:sz w:val="28"/>
          <w:szCs w:val="28"/>
          <w:lang w:val="ky-KG"/>
        </w:rPr>
        <w:t>о</w:t>
      </w:r>
      <w:r w:rsidR="004424C1" w:rsidRPr="004424C1">
        <w:rPr>
          <w:rFonts w:ascii="Times New Roman" w:hAnsi="Times New Roman" w:cs="Times New Roman"/>
          <w:sz w:val="28"/>
          <w:szCs w:val="28"/>
          <w:lang w:val="ky-KG"/>
        </w:rPr>
        <w:t>нбаев</w:t>
      </w:r>
      <w:r w:rsidR="004424C1">
        <w:rPr>
          <w:rFonts w:ascii="Times New Roman" w:hAnsi="Times New Roman" w:cs="Times New Roman"/>
          <w:sz w:val="28"/>
          <w:szCs w:val="28"/>
          <w:lang w:val="ky-KG"/>
        </w:rPr>
        <w:t>а</w:t>
      </w:r>
      <w:r w:rsidR="004424C1" w:rsidRPr="004424C1">
        <w:rPr>
          <w:rFonts w:ascii="Times New Roman" w:hAnsi="Times New Roman" w:cs="Times New Roman"/>
          <w:sz w:val="28"/>
          <w:szCs w:val="28"/>
          <w:lang w:val="ky-KG"/>
        </w:rPr>
        <w:t xml:space="preserve"> </w:t>
      </w:r>
      <w:r w:rsidR="004424C1">
        <w:rPr>
          <w:rFonts w:ascii="Times New Roman" w:hAnsi="Times New Roman" w:cs="Times New Roman"/>
          <w:sz w:val="28"/>
          <w:szCs w:val="28"/>
          <w:lang w:val="ky-KG"/>
        </w:rPr>
        <w:t xml:space="preserve">и школу-гимназию </w:t>
      </w:r>
      <w:r w:rsidR="00996BAB" w:rsidRPr="004424C1">
        <w:rPr>
          <w:rFonts w:ascii="Times New Roman" w:hAnsi="Times New Roman" w:cs="Times New Roman"/>
          <w:sz w:val="28"/>
          <w:szCs w:val="28"/>
          <w:lang w:val="ky-KG"/>
        </w:rPr>
        <w:t>№36</w:t>
      </w:r>
      <w:r w:rsidR="004424C1">
        <w:rPr>
          <w:rFonts w:ascii="Times New Roman" w:hAnsi="Times New Roman" w:cs="Times New Roman"/>
          <w:sz w:val="28"/>
          <w:szCs w:val="28"/>
          <w:lang w:val="ky-KG"/>
        </w:rPr>
        <w:t xml:space="preserve"> им</w:t>
      </w:r>
      <w:r w:rsidR="00F61439">
        <w:rPr>
          <w:rFonts w:ascii="Times New Roman" w:hAnsi="Times New Roman" w:cs="Times New Roman"/>
          <w:sz w:val="28"/>
          <w:szCs w:val="28"/>
          <w:lang w:val="ky-KG"/>
        </w:rPr>
        <w:t>.</w:t>
      </w:r>
      <w:r w:rsidR="00996BAB" w:rsidRPr="004424C1">
        <w:rPr>
          <w:rFonts w:ascii="Times New Roman" w:hAnsi="Times New Roman" w:cs="Times New Roman"/>
          <w:sz w:val="28"/>
          <w:szCs w:val="28"/>
          <w:lang w:val="ky-KG"/>
        </w:rPr>
        <w:t xml:space="preserve"> Ч.</w:t>
      </w:r>
      <w:r w:rsidR="004424C1">
        <w:rPr>
          <w:rFonts w:ascii="Times New Roman" w:hAnsi="Times New Roman" w:cs="Times New Roman"/>
          <w:sz w:val="28"/>
          <w:szCs w:val="28"/>
          <w:lang w:val="ky-KG"/>
        </w:rPr>
        <w:t>Айтматова г.Ош.</w:t>
      </w:r>
    </w:p>
    <w:p w:rsidR="00B531CC" w:rsidRPr="00087418" w:rsidRDefault="002D5B62" w:rsidP="00BD596B">
      <w:pPr>
        <w:tabs>
          <w:tab w:val="left" w:pos="993"/>
        </w:tabs>
        <w:spacing w:after="0" w:line="240" w:lineRule="auto"/>
        <w:ind w:firstLine="567"/>
        <w:jc w:val="both"/>
        <w:rPr>
          <w:rFonts w:ascii="Times New Roman" w:hAnsi="Times New Roman" w:cs="Times New Roman"/>
          <w:b/>
          <w:bCs/>
          <w:i/>
          <w:sz w:val="28"/>
          <w:szCs w:val="28"/>
        </w:rPr>
      </w:pPr>
      <w:r>
        <w:rPr>
          <w:rFonts w:ascii="Times New Roman" w:hAnsi="Times New Roman" w:cs="Times New Roman"/>
          <w:sz w:val="28"/>
          <w:szCs w:val="28"/>
          <w:lang w:val="ky-KG"/>
        </w:rPr>
        <w:t xml:space="preserve">В </w:t>
      </w:r>
      <w:r w:rsidRPr="00F564F5">
        <w:rPr>
          <w:rFonts w:ascii="Times New Roman" w:hAnsi="Times New Roman" w:cs="Times New Roman"/>
          <w:sz w:val="28"/>
          <w:szCs w:val="28"/>
          <w:lang w:val="ky-KG"/>
        </w:rPr>
        <w:t>эксперимент</w:t>
      </w:r>
      <w:r>
        <w:rPr>
          <w:rFonts w:ascii="Times New Roman" w:hAnsi="Times New Roman" w:cs="Times New Roman"/>
          <w:sz w:val="28"/>
          <w:szCs w:val="28"/>
          <w:lang w:val="ky-KG"/>
        </w:rPr>
        <w:t>альных работах приняли участие</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учителя</w:t>
      </w:r>
      <w:r w:rsidR="00C73C0C">
        <w:rPr>
          <w:rFonts w:ascii="Times New Roman" w:hAnsi="Times New Roman" w:cs="Times New Roman"/>
          <w:sz w:val="28"/>
          <w:szCs w:val="28"/>
          <w:lang w:val="ky-KG"/>
        </w:rPr>
        <w:t xml:space="preserve"> киргизкой литературы выше указанных школ</w:t>
      </w:r>
      <w:r>
        <w:rPr>
          <w:rFonts w:ascii="Times New Roman" w:hAnsi="Times New Roman" w:cs="Times New Roman"/>
          <w:sz w:val="28"/>
          <w:szCs w:val="28"/>
          <w:lang w:val="ky-KG"/>
        </w:rPr>
        <w:t xml:space="preserve"> и свыше</w:t>
      </w:r>
      <w:r w:rsidR="00DA158E">
        <w:rPr>
          <w:rFonts w:ascii="Times New Roman" w:hAnsi="Times New Roman" w:cs="Times New Roman"/>
          <w:sz w:val="28"/>
          <w:szCs w:val="28"/>
          <w:lang w:val="ky-KG"/>
        </w:rPr>
        <w:t xml:space="preserve"> </w:t>
      </w:r>
      <w:r w:rsidR="00C73C0C">
        <w:rPr>
          <w:rFonts w:ascii="Times New Roman" w:hAnsi="Times New Roman" w:cs="Times New Roman"/>
          <w:sz w:val="28"/>
          <w:szCs w:val="28"/>
          <w:lang w:val="ky-KG"/>
        </w:rPr>
        <w:t>490</w:t>
      </w:r>
      <w:r>
        <w:rPr>
          <w:rFonts w:ascii="Times New Roman" w:hAnsi="Times New Roman" w:cs="Times New Roman"/>
          <w:sz w:val="28"/>
          <w:szCs w:val="28"/>
          <w:lang w:val="ky-KG"/>
        </w:rPr>
        <w:t xml:space="preserve"> учащихся. </w:t>
      </w:r>
      <w:r w:rsidR="00996BAB" w:rsidRPr="00F564F5">
        <w:rPr>
          <w:rFonts w:ascii="Times New Roman" w:hAnsi="Times New Roman" w:cs="Times New Roman"/>
          <w:sz w:val="28"/>
          <w:szCs w:val="28"/>
          <w:lang w:val="ky-KG"/>
        </w:rPr>
        <w:t>Педагоги</w:t>
      </w:r>
      <w:r>
        <w:rPr>
          <w:rFonts w:ascii="Times New Roman" w:hAnsi="Times New Roman" w:cs="Times New Roman"/>
          <w:sz w:val="28"/>
          <w:szCs w:val="28"/>
          <w:lang w:val="ky-KG"/>
        </w:rPr>
        <w:t>ческий</w:t>
      </w:r>
      <w:r w:rsidR="00996BAB" w:rsidRPr="00F564F5">
        <w:rPr>
          <w:rFonts w:ascii="Times New Roman" w:hAnsi="Times New Roman" w:cs="Times New Roman"/>
          <w:sz w:val="28"/>
          <w:szCs w:val="28"/>
          <w:lang w:val="ky-KG"/>
        </w:rPr>
        <w:t xml:space="preserve"> эксперимент</w:t>
      </w:r>
      <w:r>
        <w:rPr>
          <w:rFonts w:ascii="Times New Roman" w:hAnsi="Times New Roman" w:cs="Times New Roman"/>
          <w:sz w:val="28"/>
          <w:szCs w:val="28"/>
          <w:lang w:val="ky-KG"/>
        </w:rPr>
        <w:t xml:space="preserve"> традиционно проведен в три этапа</w:t>
      </w:r>
      <w:r w:rsidR="00996BAB"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Первый </w:t>
      </w:r>
      <w:r w:rsidR="00F61439">
        <w:rPr>
          <w:rFonts w:ascii="Times New Roman" w:hAnsi="Times New Roman" w:cs="Times New Roman"/>
          <w:sz w:val="28"/>
          <w:szCs w:val="28"/>
          <w:lang w:val="ky-KG"/>
        </w:rPr>
        <w:t>- констатиру</w:t>
      </w:r>
      <w:r>
        <w:rPr>
          <w:rFonts w:ascii="Times New Roman" w:hAnsi="Times New Roman" w:cs="Times New Roman"/>
          <w:sz w:val="28"/>
          <w:szCs w:val="28"/>
          <w:lang w:val="ky-KG"/>
        </w:rPr>
        <w:t xml:space="preserve">ющий </w:t>
      </w:r>
      <w:r w:rsidR="00AA397F" w:rsidRPr="00F564F5">
        <w:rPr>
          <w:rFonts w:ascii="Times New Roman" w:hAnsi="Times New Roman" w:cs="Times New Roman"/>
          <w:sz w:val="28"/>
          <w:szCs w:val="28"/>
          <w:lang w:val="ky-KG"/>
        </w:rPr>
        <w:t>этап (2014</w:t>
      </w:r>
      <w:r>
        <w:rPr>
          <w:rFonts w:ascii="Times New Roman" w:hAnsi="Times New Roman" w:cs="Times New Roman"/>
          <w:b/>
          <w:color w:val="0D0D0D"/>
          <w:sz w:val="28"/>
          <w:szCs w:val="28"/>
          <w:lang w:val="ky-KG"/>
        </w:rPr>
        <w:t>-</w:t>
      </w:r>
      <w:r w:rsidR="00996BAB" w:rsidRPr="00F564F5">
        <w:rPr>
          <w:rFonts w:ascii="Times New Roman" w:hAnsi="Times New Roman" w:cs="Times New Roman"/>
          <w:sz w:val="28"/>
          <w:szCs w:val="28"/>
          <w:lang w:val="ky-KG"/>
        </w:rPr>
        <w:t>2015</w:t>
      </w:r>
      <w:r>
        <w:rPr>
          <w:rFonts w:ascii="Times New Roman" w:hAnsi="Times New Roman" w:cs="Times New Roman"/>
          <w:sz w:val="28"/>
          <w:szCs w:val="28"/>
          <w:lang w:val="ky-KG"/>
        </w:rPr>
        <w:t xml:space="preserve"> у</w:t>
      </w:r>
      <w:r w:rsidR="00F61439">
        <w:rPr>
          <w:rFonts w:ascii="Times New Roman" w:hAnsi="Times New Roman" w:cs="Times New Roman"/>
          <w:sz w:val="28"/>
          <w:szCs w:val="28"/>
          <w:lang w:val="ky-KG"/>
        </w:rPr>
        <w:t>ч.</w:t>
      </w:r>
      <w:r>
        <w:rPr>
          <w:rFonts w:ascii="Times New Roman" w:hAnsi="Times New Roman" w:cs="Times New Roman"/>
          <w:sz w:val="28"/>
          <w:szCs w:val="28"/>
          <w:lang w:val="ky-KG"/>
        </w:rPr>
        <w:t xml:space="preserve"> год</w:t>
      </w:r>
      <w:r w:rsidR="00996BAB"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второй</w:t>
      </w:r>
      <w:r w:rsidR="00F61439">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00F61439">
        <w:rPr>
          <w:rFonts w:ascii="Times New Roman" w:hAnsi="Times New Roman" w:cs="Times New Roman"/>
          <w:sz w:val="28"/>
          <w:szCs w:val="28"/>
          <w:lang w:val="ky-KG"/>
        </w:rPr>
        <w:t>обуча</w:t>
      </w:r>
      <w:r>
        <w:rPr>
          <w:rFonts w:ascii="Times New Roman" w:hAnsi="Times New Roman" w:cs="Times New Roman"/>
          <w:sz w:val="28"/>
          <w:szCs w:val="28"/>
          <w:lang w:val="ky-KG"/>
        </w:rPr>
        <w:t xml:space="preserve">ющий </w:t>
      </w:r>
      <w:r w:rsidR="00AA397F" w:rsidRPr="00F564F5">
        <w:rPr>
          <w:rFonts w:ascii="Times New Roman" w:hAnsi="Times New Roman" w:cs="Times New Roman"/>
          <w:sz w:val="28"/>
          <w:szCs w:val="28"/>
          <w:lang w:val="ky-KG"/>
        </w:rPr>
        <w:t>(201</w:t>
      </w:r>
      <w:r w:rsidR="00384126">
        <w:rPr>
          <w:rFonts w:ascii="Times New Roman" w:hAnsi="Times New Roman" w:cs="Times New Roman"/>
          <w:sz w:val="28"/>
          <w:szCs w:val="28"/>
          <w:lang w:val="ky-KG"/>
        </w:rPr>
        <w:t>6</w:t>
      </w:r>
      <w:r>
        <w:rPr>
          <w:rFonts w:ascii="Times New Roman" w:hAnsi="Times New Roman" w:cs="Times New Roman"/>
          <w:b/>
          <w:color w:val="0D0D0D"/>
          <w:sz w:val="28"/>
          <w:szCs w:val="28"/>
          <w:lang w:val="ky-KG"/>
        </w:rPr>
        <w:t>-</w:t>
      </w:r>
      <w:r w:rsidR="00384126">
        <w:rPr>
          <w:rFonts w:ascii="Times New Roman" w:hAnsi="Times New Roman" w:cs="Times New Roman"/>
          <w:sz w:val="28"/>
          <w:szCs w:val="28"/>
          <w:lang w:val="ky-KG"/>
        </w:rPr>
        <w:t>2017</w:t>
      </w:r>
      <w:r w:rsidR="00996BAB" w:rsidRPr="00F564F5">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00D214F9" w:rsidRPr="00F564F5">
        <w:rPr>
          <w:rFonts w:ascii="Times New Roman" w:hAnsi="Times New Roman" w:cs="Times New Roman"/>
          <w:sz w:val="28"/>
          <w:szCs w:val="28"/>
          <w:lang w:val="ky-KG"/>
        </w:rPr>
        <w:t>201</w:t>
      </w:r>
      <w:r w:rsidR="00384126">
        <w:rPr>
          <w:rFonts w:ascii="Times New Roman" w:hAnsi="Times New Roman" w:cs="Times New Roman"/>
          <w:sz w:val="28"/>
          <w:szCs w:val="28"/>
          <w:lang w:val="ky-KG"/>
        </w:rPr>
        <w:t>7</w:t>
      </w:r>
      <w:r>
        <w:rPr>
          <w:rFonts w:ascii="Times New Roman" w:hAnsi="Times New Roman" w:cs="Times New Roman"/>
          <w:b/>
          <w:color w:val="0D0D0D"/>
          <w:sz w:val="28"/>
          <w:szCs w:val="28"/>
          <w:lang w:val="ky-KG"/>
        </w:rPr>
        <w:t>-</w:t>
      </w:r>
      <w:r w:rsidR="00384126">
        <w:rPr>
          <w:rFonts w:ascii="Times New Roman" w:hAnsi="Times New Roman" w:cs="Times New Roman"/>
          <w:sz w:val="28"/>
          <w:szCs w:val="28"/>
          <w:lang w:val="ky-KG"/>
        </w:rPr>
        <w:t>2018</w:t>
      </w:r>
      <w:r>
        <w:rPr>
          <w:rFonts w:ascii="Times New Roman" w:hAnsi="Times New Roman" w:cs="Times New Roman"/>
          <w:sz w:val="28"/>
          <w:szCs w:val="28"/>
          <w:lang w:val="ky-KG"/>
        </w:rPr>
        <w:t xml:space="preserve"> уч</w:t>
      </w:r>
      <w:r w:rsidR="00F61439">
        <w:rPr>
          <w:rFonts w:ascii="Times New Roman" w:hAnsi="Times New Roman" w:cs="Times New Roman"/>
          <w:sz w:val="28"/>
          <w:szCs w:val="28"/>
          <w:lang w:val="ky-KG"/>
        </w:rPr>
        <w:t>.</w:t>
      </w:r>
      <w:r>
        <w:rPr>
          <w:rFonts w:ascii="Times New Roman" w:hAnsi="Times New Roman" w:cs="Times New Roman"/>
          <w:sz w:val="28"/>
          <w:szCs w:val="28"/>
          <w:lang w:val="ky-KG"/>
        </w:rPr>
        <w:t>годы</w:t>
      </w:r>
      <w:r w:rsidR="00996BAB" w:rsidRPr="00F564F5">
        <w:rPr>
          <w:rFonts w:ascii="Times New Roman" w:hAnsi="Times New Roman" w:cs="Times New Roman"/>
          <w:sz w:val="28"/>
          <w:szCs w:val="28"/>
          <w:lang w:val="ky-KG"/>
        </w:rPr>
        <w:t>)</w:t>
      </w:r>
      <w:r w:rsidR="00D214F9" w:rsidRPr="00F564F5">
        <w:rPr>
          <w:rFonts w:ascii="Times New Roman" w:hAnsi="Times New Roman" w:cs="Times New Roman"/>
          <w:sz w:val="28"/>
          <w:szCs w:val="28"/>
          <w:lang w:val="ky-KG"/>
        </w:rPr>
        <w:t xml:space="preserve">; </w:t>
      </w:r>
      <w:r>
        <w:rPr>
          <w:rFonts w:ascii="Times New Roman" w:hAnsi="Times New Roman" w:cs="Times New Roman"/>
          <w:sz w:val="28"/>
          <w:szCs w:val="28"/>
          <w:lang w:val="ky-KG"/>
        </w:rPr>
        <w:t>третий</w:t>
      </w:r>
      <w:r w:rsidR="00F61439">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контрольный</w:t>
      </w:r>
      <w:r w:rsidR="00384126">
        <w:rPr>
          <w:rFonts w:ascii="Times New Roman" w:hAnsi="Times New Roman" w:cs="Times New Roman"/>
          <w:sz w:val="28"/>
          <w:szCs w:val="28"/>
          <w:lang w:val="ky-KG"/>
        </w:rPr>
        <w:t xml:space="preserve"> (</w:t>
      </w:r>
      <w:r w:rsidR="00D214F9" w:rsidRPr="00F564F5">
        <w:rPr>
          <w:rFonts w:ascii="Times New Roman" w:hAnsi="Times New Roman" w:cs="Times New Roman"/>
          <w:sz w:val="28"/>
          <w:szCs w:val="28"/>
          <w:lang w:val="ky-KG"/>
        </w:rPr>
        <w:t>2018</w:t>
      </w:r>
      <w:r>
        <w:rPr>
          <w:rFonts w:ascii="Times New Roman" w:hAnsi="Times New Roman" w:cs="Times New Roman"/>
          <w:sz w:val="28"/>
          <w:szCs w:val="28"/>
          <w:lang w:val="ky-KG"/>
        </w:rPr>
        <w:t>-</w:t>
      </w:r>
      <w:r w:rsidR="00996BAB" w:rsidRPr="00F564F5">
        <w:rPr>
          <w:rFonts w:ascii="Times New Roman" w:hAnsi="Times New Roman" w:cs="Times New Roman"/>
          <w:sz w:val="28"/>
          <w:szCs w:val="28"/>
          <w:lang w:val="ky-KG"/>
        </w:rPr>
        <w:t>2019</w:t>
      </w:r>
      <w:r w:rsidRPr="002D5B62">
        <w:rPr>
          <w:rFonts w:ascii="Times New Roman" w:hAnsi="Times New Roman" w:cs="Times New Roman"/>
          <w:sz w:val="28"/>
          <w:szCs w:val="28"/>
          <w:lang w:val="ky-KG"/>
        </w:rPr>
        <w:t xml:space="preserve"> </w:t>
      </w:r>
      <w:r>
        <w:rPr>
          <w:rFonts w:ascii="Times New Roman" w:hAnsi="Times New Roman" w:cs="Times New Roman"/>
          <w:sz w:val="28"/>
          <w:szCs w:val="28"/>
          <w:lang w:val="ky-KG"/>
        </w:rPr>
        <w:t>уч</w:t>
      </w:r>
      <w:r w:rsidR="00F61439">
        <w:rPr>
          <w:rFonts w:ascii="Times New Roman" w:hAnsi="Times New Roman" w:cs="Times New Roman"/>
          <w:sz w:val="28"/>
          <w:szCs w:val="28"/>
          <w:lang w:val="ky-KG"/>
        </w:rPr>
        <w:t>.</w:t>
      </w:r>
      <w:r>
        <w:rPr>
          <w:rFonts w:ascii="Times New Roman" w:hAnsi="Times New Roman" w:cs="Times New Roman"/>
          <w:sz w:val="28"/>
          <w:szCs w:val="28"/>
          <w:lang w:val="ky-KG"/>
        </w:rPr>
        <w:t>годы</w:t>
      </w:r>
      <w:r w:rsidR="00996BAB" w:rsidRPr="00F564F5">
        <w:rPr>
          <w:rFonts w:ascii="Times New Roman" w:hAnsi="Times New Roman" w:cs="Times New Roman"/>
          <w:sz w:val="28"/>
          <w:szCs w:val="28"/>
          <w:lang w:val="ky-KG"/>
        </w:rPr>
        <w:t>)</w:t>
      </w:r>
      <w:r w:rsidR="00D214F9" w:rsidRPr="00F564F5">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Цели, задачи, использованные методы каждого этапа нашли отражение в таблицах.</w:t>
      </w:r>
      <w:r w:rsidR="00DA158E">
        <w:rPr>
          <w:rFonts w:ascii="Times New Roman" w:hAnsi="Times New Roman" w:cs="Times New Roman"/>
          <w:sz w:val="28"/>
          <w:szCs w:val="28"/>
          <w:lang w:val="ky-KG"/>
        </w:rPr>
        <w:t xml:space="preserve"> </w:t>
      </w:r>
    </w:p>
    <w:p w:rsidR="00BD596B" w:rsidRDefault="00BD596B" w:rsidP="00BD596B">
      <w:pPr>
        <w:spacing w:line="240" w:lineRule="auto"/>
        <w:ind w:firstLine="567"/>
        <w:jc w:val="both"/>
        <w:rPr>
          <w:rFonts w:ascii="Times New Roman" w:hAnsi="Times New Roman" w:cs="Times New Roman"/>
          <w:b/>
          <w:bCs/>
          <w:sz w:val="28"/>
          <w:szCs w:val="28"/>
          <w:lang w:val="ky-KG"/>
        </w:rPr>
      </w:pPr>
    </w:p>
    <w:p w:rsidR="00996BAB" w:rsidRPr="008F1731" w:rsidRDefault="00B531CC" w:rsidP="00BD596B">
      <w:pPr>
        <w:spacing w:line="240" w:lineRule="auto"/>
        <w:ind w:firstLine="567"/>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 xml:space="preserve">Таблица </w:t>
      </w:r>
      <w:r w:rsidR="004F682A">
        <w:rPr>
          <w:rFonts w:ascii="Times New Roman" w:hAnsi="Times New Roman" w:cs="Times New Roman"/>
          <w:b/>
          <w:bCs/>
          <w:sz w:val="28"/>
          <w:szCs w:val="28"/>
          <w:lang w:val="ky-KG"/>
        </w:rPr>
        <w:t>2.</w:t>
      </w:r>
      <w:r>
        <w:rPr>
          <w:rFonts w:ascii="Times New Roman" w:hAnsi="Times New Roman" w:cs="Times New Roman"/>
          <w:b/>
          <w:bCs/>
          <w:sz w:val="28"/>
          <w:szCs w:val="28"/>
          <w:lang w:val="ky-KG"/>
        </w:rPr>
        <w:t>1.</w:t>
      </w:r>
      <w:r w:rsidR="00BD596B">
        <w:rPr>
          <w:rFonts w:ascii="Times New Roman" w:hAnsi="Times New Roman" w:cs="Times New Roman"/>
          <w:b/>
          <w:bCs/>
          <w:sz w:val="28"/>
          <w:szCs w:val="28"/>
          <w:lang w:val="ky-KG"/>
        </w:rPr>
        <w:t>-</w:t>
      </w:r>
      <w:r>
        <w:rPr>
          <w:rFonts w:ascii="Times New Roman" w:hAnsi="Times New Roman" w:cs="Times New Roman"/>
          <w:b/>
          <w:bCs/>
          <w:sz w:val="28"/>
          <w:szCs w:val="28"/>
          <w:lang w:val="ky-KG"/>
        </w:rPr>
        <w:t xml:space="preserve"> </w:t>
      </w:r>
      <w:r w:rsidR="008F1731">
        <w:rPr>
          <w:rFonts w:ascii="Times New Roman" w:hAnsi="Times New Roman" w:cs="Times New Roman"/>
          <w:b/>
          <w:bCs/>
          <w:sz w:val="28"/>
          <w:szCs w:val="28"/>
          <w:lang w:val="ky-KG"/>
        </w:rPr>
        <w:t xml:space="preserve">Цели, задачи, методы и получаемые результаты на констатирующем этапе </w:t>
      </w:r>
      <w:r w:rsidR="008F1731" w:rsidRPr="008F1731">
        <w:rPr>
          <w:rFonts w:ascii="Times New Roman" w:hAnsi="Times New Roman" w:cs="Times New Roman"/>
          <w:b/>
          <w:bCs/>
          <w:sz w:val="28"/>
          <w:szCs w:val="28"/>
          <w:lang w:val="ky-KG"/>
        </w:rPr>
        <w:t>экспер</w:t>
      </w:r>
      <w:r w:rsidR="008F1731">
        <w:rPr>
          <w:rFonts w:ascii="Times New Roman" w:hAnsi="Times New Roman" w:cs="Times New Roman"/>
          <w:b/>
          <w:bCs/>
          <w:sz w:val="28"/>
          <w:szCs w:val="28"/>
          <w:lang w:val="ky-KG"/>
        </w:rPr>
        <w:t>и</w:t>
      </w:r>
      <w:r w:rsidR="008F1731" w:rsidRPr="008F1731">
        <w:rPr>
          <w:rFonts w:ascii="Times New Roman" w:hAnsi="Times New Roman" w:cs="Times New Roman"/>
          <w:b/>
          <w:bCs/>
          <w:sz w:val="28"/>
          <w:szCs w:val="28"/>
          <w:lang w:val="ky-KG"/>
        </w:rPr>
        <w:t xml:space="preserve">мента </w:t>
      </w:r>
      <w:r w:rsidR="00996BAB" w:rsidRPr="008F1731">
        <w:rPr>
          <w:rFonts w:ascii="Times New Roman" w:hAnsi="Times New Roman" w:cs="Times New Roman"/>
          <w:b/>
          <w:bCs/>
          <w:sz w:val="28"/>
          <w:szCs w:val="28"/>
        </w:rPr>
        <w:t>(</w:t>
      </w:r>
      <w:r w:rsidR="00384126" w:rsidRPr="008F1731">
        <w:rPr>
          <w:rFonts w:ascii="Times New Roman" w:hAnsi="Times New Roman" w:cs="Times New Roman"/>
          <w:b/>
          <w:sz w:val="28"/>
          <w:szCs w:val="28"/>
          <w:lang w:val="ky-KG"/>
        </w:rPr>
        <w:t>2015-2016</w:t>
      </w:r>
      <w:r w:rsidR="000F1B20" w:rsidRPr="008F1731">
        <w:rPr>
          <w:rFonts w:ascii="Times New Roman" w:hAnsi="Times New Roman" w:cs="Times New Roman"/>
          <w:b/>
          <w:sz w:val="28"/>
          <w:szCs w:val="28"/>
          <w:lang w:val="ky-KG"/>
        </w:rPr>
        <w:t xml:space="preserve"> учебный год</w:t>
      </w:r>
      <w:r w:rsidR="00996BAB" w:rsidRPr="008F1731">
        <w:rPr>
          <w:rFonts w:ascii="Times New Roman" w:hAnsi="Times New Roman" w:cs="Times New Roman"/>
          <w:b/>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126"/>
        <w:gridCol w:w="3701"/>
        <w:gridCol w:w="2218"/>
      </w:tblGrid>
      <w:tr w:rsidR="00996BAB" w:rsidRPr="00F564F5" w:rsidTr="008F1731">
        <w:tc>
          <w:tcPr>
            <w:tcW w:w="10138" w:type="dxa"/>
            <w:gridSpan w:val="4"/>
          </w:tcPr>
          <w:p w:rsidR="00F77DDE" w:rsidRDefault="000F1B20" w:rsidP="004F682A">
            <w:pPr>
              <w:spacing w:after="0"/>
              <w:jc w:val="center"/>
              <w:rPr>
                <w:rFonts w:ascii="Times New Roman" w:hAnsi="Times New Roman" w:cs="Times New Roman"/>
                <w:b/>
                <w:bCs/>
                <w:spacing w:val="-2"/>
                <w:sz w:val="28"/>
                <w:szCs w:val="28"/>
              </w:rPr>
            </w:pPr>
            <w:r>
              <w:rPr>
                <w:rFonts w:ascii="Times New Roman" w:hAnsi="Times New Roman" w:cs="Times New Roman"/>
                <w:b/>
                <w:bCs/>
                <w:spacing w:val="-2"/>
                <w:sz w:val="28"/>
                <w:szCs w:val="28"/>
              </w:rPr>
              <w:t xml:space="preserve">Эмпирический этап исследования: наблюдение, </w:t>
            </w:r>
          </w:p>
          <w:p w:rsidR="00996BAB" w:rsidRPr="00F564F5" w:rsidRDefault="00F77DDE" w:rsidP="004F682A">
            <w:pPr>
              <w:spacing w:after="0"/>
              <w:jc w:val="center"/>
              <w:rPr>
                <w:rFonts w:ascii="Times New Roman" w:hAnsi="Times New Roman" w:cs="Times New Roman"/>
                <w:b/>
                <w:bCs/>
                <w:spacing w:val="-2"/>
                <w:sz w:val="28"/>
                <w:szCs w:val="28"/>
                <w:lang w:val="ky-KG"/>
              </w:rPr>
            </w:pPr>
            <w:r>
              <w:rPr>
                <w:rFonts w:ascii="Times New Roman" w:hAnsi="Times New Roman" w:cs="Times New Roman"/>
                <w:b/>
                <w:bCs/>
                <w:spacing w:val="-2"/>
                <w:sz w:val="28"/>
                <w:szCs w:val="28"/>
              </w:rPr>
              <w:t xml:space="preserve">опрос с помощью </w:t>
            </w:r>
            <w:r w:rsidR="000F1B20">
              <w:rPr>
                <w:rFonts w:ascii="Times New Roman" w:hAnsi="Times New Roman" w:cs="Times New Roman"/>
                <w:b/>
                <w:bCs/>
                <w:spacing w:val="-2"/>
                <w:sz w:val="28"/>
                <w:szCs w:val="28"/>
              </w:rPr>
              <w:t>анкетировани</w:t>
            </w:r>
            <w:r w:rsidR="007F753D">
              <w:rPr>
                <w:rFonts w:ascii="Times New Roman" w:hAnsi="Times New Roman" w:cs="Times New Roman"/>
                <w:b/>
                <w:bCs/>
                <w:spacing w:val="-2"/>
                <w:sz w:val="28"/>
                <w:szCs w:val="28"/>
              </w:rPr>
              <w:t>я</w:t>
            </w:r>
          </w:p>
        </w:tc>
      </w:tr>
      <w:tr w:rsidR="008F1731" w:rsidRPr="00F564F5" w:rsidTr="008F1731">
        <w:tc>
          <w:tcPr>
            <w:tcW w:w="2093" w:type="dxa"/>
          </w:tcPr>
          <w:p w:rsidR="008F1731" w:rsidRPr="00F564F5" w:rsidRDefault="008F1731" w:rsidP="0019286A">
            <w:pPr>
              <w:spacing w:after="0"/>
              <w:jc w:val="both"/>
              <w:rPr>
                <w:rFonts w:ascii="Times New Roman" w:hAnsi="Times New Roman" w:cs="Times New Roman"/>
                <w:b/>
                <w:bCs/>
                <w:spacing w:val="-2"/>
                <w:sz w:val="28"/>
                <w:szCs w:val="28"/>
              </w:rPr>
            </w:pPr>
            <w:r w:rsidRPr="00F564F5">
              <w:rPr>
                <w:rFonts w:ascii="Times New Roman" w:hAnsi="Times New Roman" w:cs="Times New Roman"/>
                <w:b/>
                <w:bCs/>
                <w:spacing w:val="-2"/>
                <w:sz w:val="28"/>
                <w:szCs w:val="28"/>
                <w:lang w:val="ky-KG"/>
              </w:rPr>
              <w:t xml:space="preserve"> </w:t>
            </w:r>
            <w:r>
              <w:rPr>
                <w:rFonts w:ascii="Times New Roman" w:hAnsi="Times New Roman" w:cs="Times New Roman"/>
                <w:b/>
                <w:bCs/>
                <w:spacing w:val="-2"/>
                <w:sz w:val="28"/>
                <w:szCs w:val="28"/>
                <w:lang w:val="ky-KG"/>
              </w:rPr>
              <w:t xml:space="preserve">Цели </w:t>
            </w:r>
          </w:p>
        </w:tc>
        <w:tc>
          <w:tcPr>
            <w:tcW w:w="2126" w:type="dxa"/>
          </w:tcPr>
          <w:p w:rsidR="008F1731" w:rsidRPr="00F564F5" w:rsidRDefault="008F1731" w:rsidP="00D703BA">
            <w:pPr>
              <w:spacing w:after="0"/>
              <w:jc w:val="both"/>
              <w:rPr>
                <w:rFonts w:ascii="Times New Roman" w:hAnsi="Times New Roman" w:cs="Times New Roman"/>
                <w:b/>
                <w:bCs/>
                <w:spacing w:val="-2"/>
                <w:sz w:val="28"/>
                <w:szCs w:val="28"/>
                <w:lang w:val="ky-KG"/>
              </w:rPr>
            </w:pPr>
            <w:r>
              <w:rPr>
                <w:rFonts w:ascii="Times New Roman" w:hAnsi="Times New Roman" w:cs="Times New Roman"/>
                <w:b/>
                <w:bCs/>
                <w:spacing w:val="-2"/>
                <w:sz w:val="28"/>
                <w:szCs w:val="28"/>
                <w:lang w:val="ky-KG"/>
              </w:rPr>
              <w:t>Задачи</w:t>
            </w:r>
          </w:p>
        </w:tc>
        <w:tc>
          <w:tcPr>
            <w:tcW w:w="3701" w:type="dxa"/>
          </w:tcPr>
          <w:p w:rsidR="008F1731" w:rsidRPr="00F564F5" w:rsidRDefault="008F1731" w:rsidP="004D5E08">
            <w:pPr>
              <w:spacing w:after="0"/>
              <w:jc w:val="both"/>
              <w:rPr>
                <w:rFonts w:ascii="Times New Roman" w:hAnsi="Times New Roman" w:cs="Times New Roman"/>
                <w:b/>
                <w:bCs/>
                <w:spacing w:val="-2"/>
                <w:sz w:val="28"/>
                <w:szCs w:val="28"/>
                <w:lang w:val="ky-KG"/>
              </w:rPr>
            </w:pPr>
            <w:r>
              <w:rPr>
                <w:rFonts w:ascii="Times New Roman" w:hAnsi="Times New Roman" w:cs="Times New Roman"/>
                <w:b/>
                <w:bCs/>
                <w:spacing w:val="-2"/>
                <w:sz w:val="28"/>
                <w:szCs w:val="28"/>
                <w:lang w:val="ky-KG"/>
              </w:rPr>
              <w:t xml:space="preserve">Использованные </w:t>
            </w:r>
            <w:r w:rsidRPr="00F564F5">
              <w:rPr>
                <w:rFonts w:ascii="Times New Roman" w:hAnsi="Times New Roman" w:cs="Times New Roman"/>
                <w:b/>
                <w:bCs/>
                <w:spacing w:val="-2"/>
                <w:sz w:val="28"/>
                <w:szCs w:val="28"/>
                <w:lang w:val="ky-KG"/>
              </w:rPr>
              <w:t>педагоги</w:t>
            </w:r>
            <w:r>
              <w:rPr>
                <w:rFonts w:ascii="Times New Roman" w:hAnsi="Times New Roman" w:cs="Times New Roman"/>
                <w:b/>
                <w:bCs/>
                <w:spacing w:val="-2"/>
                <w:sz w:val="28"/>
                <w:szCs w:val="28"/>
                <w:lang w:val="ky-KG"/>
              </w:rPr>
              <w:t>ческие</w:t>
            </w:r>
            <w:r w:rsidRPr="00F564F5">
              <w:rPr>
                <w:rFonts w:ascii="Times New Roman" w:hAnsi="Times New Roman" w:cs="Times New Roman"/>
                <w:b/>
                <w:bCs/>
                <w:spacing w:val="-2"/>
                <w:sz w:val="28"/>
                <w:szCs w:val="28"/>
                <w:lang w:val="ky-KG"/>
              </w:rPr>
              <w:t xml:space="preserve"> метод</w:t>
            </w:r>
            <w:r>
              <w:rPr>
                <w:rFonts w:ascii="Times New Roman" w:hAnsi="Times New Roman" w:cs="Times New Roman"/>
                <w:b/>
                <w:bCs/>
                <w:spacing w:val="-2"/>
                <w:sz w:val="28"/>
                <w:szCs w:val="28"/>
                <w:lang w:val="ky-KG"/>
              </w:rPr>
              <w:t>ы</w:t>
            </w:r>
          </w:p>
        </w:tc>
        <w:tc>
          <w:tcPr>
            <w:tcW w:w="2218" w:type="dxa"/>
          </w:tcPr>
          <w:p w:rsidR="008F1731" w:rsidRPr="00F564F5" w:rsidRDefault="008F1731" w:rsidP="004F682A">
            <w:pPr>
              <w:spacing w:after="0"/>
              <w:jc w:val="both"/>
              <w:rPr>
                <w:rFonts w:ascii="Times New Roman" w:hAnsi="Times New Roman" w:cs="Times New Roman"/>
                <w:b/>
                <w:bCs/>
                <w:spacing w:val="-2"/>
                <w:sz w:val="28"/>
                <w:szCs w:val="28"/>
                <w:lang w:val="ky-KG"/>
              </w:rPr>
            </w:pPr>
            <w:r>
              <w:rPr>
                <w:rFonts w:ascii="Times New Roman" w:hAnsi="Times New Roman" w:cs="Times New Roman"/>
                <w:b/>
                <w:bCs/>
                <w:spacing w:val="-2"/>
                <w:sz w:val="28"/>
                <w:szCs w:val="28"/>
                <w:lang w:val="ky-KG"/>
              </w:rPr>
              <w:t>Получаемые результаты</w:t>
            </w:r>
          </w:p>
        </w:tc>
      </w:tr>
      <w:tr w:rsidR="008F1731" w:rsidRPr="00F564F5" w:rsidTr="008F1731">
        <w:trPr>
          <w:trHeight w:val="1408"/>
        </w:trPr>
        <w:tc>
          <w:tcPr>
            <w:tcW w:w="2093" w:type="dxa"/>
          </w:tcPr>
          <w:p w:rsidR="008F1731" w:rsidRPr="00F564F5" w:rsidRDefault="008F1731" w:rsidP="0019286A">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Уточнение плана научного исследования, изучение и работа по анализу теоретических и практических положений процессов подготовки на уроках литературы к </w:t>
            </w:r>
            <w:r>
              <w:rPr>
                <w:rFonts w:ascii="Times New Roman" w:hAnsi="Times New Roman" w:cs="Times New Roman"/>
                <w:bCs/>
                <w:spacing w:val="-2"/>
                <w:sz w:val="28"/>
                <w:szCs w:val="28"/>
                <w:lang w:val="ky-KG"/>
              </w:rPr>
              <w:lastRenderedPageBreak/>
              <w:t>написанию сочинений, написания сочинений, анализа, оценивания</w:t>
            </w:r>
            <w:r w:rsidRPr="00F564F5">
              <w:rPr>
                <w:rFonts w:ascii="Times New Roman" w:hAnsi="Times New Roman" w:cs="Times New Roman"/>
                <w:bCs/>
                <w:spacing w:val="-2"/>
                <w:sz w:val="28"/>
                <w:szCs w:val="28"/>
                <w:lang w:val="ky-KG"/>
              </w:rPr>
              <w:t>.</w:t>
            </w:r>
          </w:p>
        </w:tc>
        <w:tc>
          <w:tcPr>
            <w:tcW w:w="2126" w:type="dxa"/>
          </w:tcPr>
          <w:p w:rsidR="008F1731" w:rsidRPr="00F564F5" w:rsidRDefault="008F1731" w:rsidP="00D703BA">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lastRenderedPageBreak/>
              <w:t xml:space="preserve">Определение целей, содержания, проведения </w:t>
            </w:r>
            <w:r w:rsidRPr="00F564F5">
              <w:rPr>
                <w:rFonts w:ascii="Times New Roman" w:hAnsi="Times New Roman" w:cs="Times New Roman"/>
                <w:bCs/>
                <w:spacing w:val="-2"/>
                <w:sz w:val="28"/>
                <w:szCs w:val="28"/>
                <w:lang w:val="ky-KG"/>
              </w:rPr>
              <w:t>педагоги</w:t>
            </w:r>
            <w:r>
              <w:rPr>
                <w:rFonts w:ascii="Times New Roman" w:hAnsi="Times New Roman" w:cs="Times New Roman"/>
                <w:bCs/>
                <w:spacing w:val="-2"/>
                <w:sz w:val="28"/>
                <w:szCs w:val="28"/>
                <w:lang w:val="ky-KG"/>
              </w:rPr>
              <w:t xml:space="preserve">ческого </w:t>
            </w:r>
            <w:r w:rsidRPr="00F564F5">
              <w:rPr>
                <w:rFonts w:ascii="Times New Roman" w:hAnsi="Times New Roman" w:cs="Times New Roman"/>
                <w:bCs/>
                <w:spacing w:val="-2"/>
                <w:sz w:val="28"/>
                <w:szCs w:val="28"/>
                <w:lang w:val="ky-KG"/>
              </w:rPr>
              <w:t>эксперимент</w:t>
            </w:r>
            <w:r>
              <w:rPr>
                <w:rFonts w:ascii="Times New Roman" w:hAnsi="Times New Roman" w:cs="Times New Roman"/>
                <w:bCs/>
                <w:spacing w:val="-2"/>
                <w:sz w:val="28"/>
                <w:szCs w:val="28"/>
                <w:lang w:val="ky-KG"/>
              </w:rPr>
              <w:t>а,</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уточнение его</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целенаправленно проводимых путей, приемов, условий. </w:t>
            </w:r>
          </w:p>
        </w:tc>
        <w:tc>
          <w:tcPr>
            <w:tcW w:w="3701" w:type="dxa"/>
          </w:tcPr>
          <w:p w:rsidR="008F1731" w:rsidRPr="00F564F5" w:rsidRDefault="008F1731" w:rsidP="004D5E08">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Изучение </w:t>
            </w:r>
            <w:r w:rsidRPr="00F564F5">
              <w:rPr>
                <w:rFonts w:ascii="Times New Roman" w:hAnsi="Times New Roman" w:cs="Times New Roman"/>
                <w:bCs/>
                <w:spacing w:val="-2"/>
                <w:sz w:val="28"/>
                <w:szCs w:val="28"/>
                <w:lang w:val="ky-KG"/>
              </w:rPr>
              <w:t>проблем</w:t>
            </w:r>
            <w:r>
              <w:rPr>
                <w:rFonts w:ascii="Times New Roman" w:hAnsi="Times New Roman" w:cs="Times New Roman"/>
                <w:bCs/>
                <w:spacing w:val="-2"/>
                <w:sz w:val="28"/>
                <w:szCs w:val="28"/>
                <w:lang w:val="ky-KG"/>
              </w:rPr>
              <w:t>ы с теоретической стороны, наблюдение, анализ и обобщение; изучение фактов, свойственных положению школ, учащихся, родителей, анализ, подведение итогов; проведение работы с персоналом, имеющим отношение к обучению, воспитанию, развитию, творческой деятельности</w:t>
            </w:r>
            <w:r w:rsidRPr="00F564F5">
              <w:rPr>
                <w:rFonts w:ascii="Times New Roman" w:hAnsi="Times New Roman" w:cs="Times New Roman"/>
                <w:bCs/>
                <w:spacing w:val="-2"/>
                <w:sz w:val="28"/>
                <w:szCs w:val="28"/>
                <w:lang w:val="ky-KG"/>
              </w:rPr>
              <w:t>:</w:t>
            </w:r>
            <w:r>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lastRenderedPageBreak/>
              <w:t>беседа,</w:t>
            </w:r>
            <w:r w:rsidRPr="00F564F5">
              <w:rPr>
                <w:rFonts w:ascii="Times New Roman" w:hAnsi="Times New Roman" w:cs="Times New Roman"/>
                <w:bCs/>
                <w:spacing w:val="-2"/>
                <w:sz w:val="28"/>
                <w:szCs w:val="28"/>
                <w:lang w:val="ky-KG"/>
              </w:rPr>
              <w:t xml:space="preserve"> интервью</w:t>
            </w:r>
            <w:r>
              <w:rPr>
                <w:rFonts w:ascii="Times New Roman" w:hAnsi="Times New Roman" w:cs="Times New Roman"/>
                <w:bCs/>
                <w:spacing w:val="-2"/>
                <w:sz w:val="28"/>
                <w:szCs w:val="28"/>
                <w:lang w:val="ky-KG"/>
              </w:rPr>
              <w:t xml:space="preserve">, изучение педагогического опыта учителя, </w:t>
            </w:r>
            <w:r w:rsidRPr="000015B9">
              <w:rPr>
                <w:rFonts w:ascii="Times New Roman" w:hAnsi="Times New Roman" w:cs="Times New Roman"/>
                <w:bCs/>
                <w:spacing w:val="-2"/>
                <w:sz w:val="28"/>
                <w:szCs w:val="28"/>
              </w:rPr>
              <w:t>опрос с помощью анкетирования</w:t>
            </w:r>
            <w:r>
              <w:rPr>
                <w:rFonts w:ascii="Times New Roman" w:hAnsi="Times New Roman" w:cs="Times New Roman"/>
                <w:bCs/>
                <w:spacing w:val="-2"/>
                <w:sz w:val="28"/>
                <w:szCs w:val="28"/>
                <w:lang w:val="ky-KG"/>
              </w:rPr>
              <w:t>,</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знакомство с необходимой литературой, конспектирование, знкомство с </w:t>
            </w:r>
            <w:r w:rsidRPr="00F564F5">
              <w:rPr>
                <w:rFonts w:ascii="Times New Roman" w:hAnsi="Times New Roman" w:cs="Times New Roman"/>
                <w:bCs/>
                <w:spacing w:val="-2"/>
                <w:sz w:val="28"/>
                <w:szCs w:val="28"/>
                <w:lang w:val="ky-KG"/>
              </w:rPr>
              <w:t>теор</w:t>
            </w:r>
            <w:r>
              <w:rPr>
                <w:rFonts w:ascii="Times New Roman" w:hAnsi="Times New Roman" w:cs="Times New Roman"/>
                <w:bCs/>
                <w:spacing w:val="-2"/>
                <w:sz w:val="28"/>
                <w:szCs w:val="28"/>
                <w:lang w:val="ky-KG"/>
              </w:rPr>
              <w:t>етической и м</w:t>
            </w:r>
            <w:r w:rsidRPr="00F564F5">
              <w:rPr>
                <w:rFonts w:ascii="Times New Roman" w:hAnsi="Times New Roman" w:cs="Times New Roman"/>
                <w:bCs/>
                <w:spacing w:val="-2"/>
                <w:sz w:val="28"/>
                <w:szCs w:val="28"/>
                <w:lang w:val="ky-KG"/>
              </w:rPr>
              <w:t>етоди</w:t>
            </w:r>
            <w:r>
              <w:rPr>
                <w:rFonts w:ascii="Times New Roman" w:hAnsi="Times New Roman" w:cs="Times New Roman"/>
                <w:bCs/>
                <w:spacing w:val="-2"/>
                <w:sz w:val="28"/>
                <w:szCs w:val="28"/>
                <w:lang w:val="ky-KG"/>
              </w:rPr>
              <w:t>ческой информацией,</w:t>
            </w:r>
            <w:r w:rsidRPr="00F564F5">
              <w:rPr>
                <w:rFonts w:ascii="Times New Roman" w:hAnsi="Times New Roman" w:cs="Times New Roman"/>
                <w:bCs/>
                <w:spacing w:val="-2"/>
                <w:sz w:val="28"/>
                <w:szCs w:val="28"/>
                <w:lang w:val="ky-KG"/>
              </w:rPr>
              <w:t xml:space="preserve"> ан</w:t>
            </w:r>
            <w:r>
              <w:rPr>
                <w:rFonts w:ascii="Times New Roman" w:hAnsi="Times New Roman" w:cs="Times New Roman"/>
                <w:bCs/>
                <w:spacing w:val="-2"/>
                <w:sz w:val="28"/>
                <w:szCs w:val="28"/>
                <w:lang w:val="ky-KG"/>
              </w:rPr>
              <w:t>ализ</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обобщение</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поиск положительных и отрицательных сторон), педагогико-психологические, социальные, юридические, медицинские и др. методы, </w:t>
            </w:r>
            <w:r w:rsidRPr="00F564F5">
              <w:rPr>
                <w:rFonts w:ascii="Times New Roman" w:hAnsi="Times New Roman" w:cs="Times New Roman"/>
                <w:bCs/>
                <w:spacing w:val="-2"/>
                <w:sz w:val="28"/>
                <w:szCs w:val="28"/>
                <w:lang w:val="ky-KG"/>
              </w:rPr>
              <w:t>комплекс</w:t>
            </w:r>
            <w:r>
              <w:rPr>
                <w:rFonts w:ascii="Times New Roman" w:hAnsi="Times New Roman" w:cs="Times New Roman"/>
                <w:bCs/>
                <w:spacing w:val="-2"/>
                <w:sz w:val="28"/>
                <w:szCs w:val="28"/>
                <w:lang w:val="ky-KG"/>
              </w:rPr>
              <w:t>но изучающие все факты, влияющие на процесс написания сочинения</w:t>
            </w:r>
            <w:r w:rsidRPr="00F564F5">
              <w:rPr>
                <w:rFonts w:ascii="Times New Roman" w:hAnsi="Times New Roman" w:cs="Times New Roman"/>
                <w:bCs/>
                <w:spacing w:val="-2"/>
                <w:sz w:val="28"/>
                <w:szCs w:val="28"/>
                <w:lang w:val="ky-KG"/>
              </w:rPr>
              <w:t>,</w:t>
            </w:r>
            <w:r>
              <w:rPr>
                <w:rFonts w:ascii="Times New Roman" w:hAnsi="Times New Roman" w:cs="Times New Roman"/>
                <w:bCs/>
                <w:spacing w:val="-2"/>
                <w:sz w:val="28"/>
                <w:szCs w:val="28"/>
                <w:lang w:val="ky-KG"/>
              </w:rPr>
              <w:t xml:space="preserve"> </w:t>
            </w:r>
            <w:r w:rsidRPr="00F564F5">
              <w:rPr>
                <w:rFonts w:ascii="Times New Roman" w:hAnsi="Times New Roman" w:cs="Times New Roman"/>
                <w:bCs/>
                <w:spacing w:val="-2"/>
                <w:sz w:val="28"/>
                <w:szCs w:val="28"/>
                <w:lang w:val="ky-KG"/>
              </w:rPr>
              <w:t>логи</w:t>
            </w:r>
            <w:r>
              <w:rPr>
                <w:rFonts w:ascii="Times New Roman" w:hAnsi="Times New Roman" w:cs="Times New Roman"/>
                <w:bCs/>
                <w:spacing w:val="-2"/>
                <w:sz w:val="28"/>
                <w:szCs w:val="28"/>
                <w:lang w:val="ky-KG"/>
              </w:rPr>
              <w:t xml:space="preserve">ческие </w:t>
            </w:r>
            <w:r w:rsidRPr="00F564F5">
              <w:rPr>
                <w:rFonts w:ascii="Times New Roman" w:hAnsi="Times New Roman" w:cs="Times New Roman"/>
                <w:bCs/>
                <w:spacing w:val="-2"/>
                <w:sz w:val="28"/>
                <w:szCs w:val="28"/>
                <w:lang w:val="ky-KG"/>
              </w:rPr>
              <w:t>метод</w:t>
            </w:r>
            <w:r>
              <w:rPr>
                <w:rFonts w:ascii="Times New Roman" w:hAnsi="Times New Roman" w:cs="Times New Roman"/>
                <w:bCs/>
                <w:spacing w:val="-2"/>
                <w:sz w:val="28"/>
                <w:szCs w:val="28"/>
                <w:lang w:val="ky-KG"/>
              </w:rPr>
              <w:t>ы познания</w:t>
            </w:r>
            <w:r w:rsidRPr="00F564F5">
              <w:rPr>
                <w:rFonts w:ascii="Times New Roman" w:hAnsi="Times New Roman" w:cs="Times New Roman"/>
                <w:bCs/>
                <w:spacing w:val="-2"/>
                <w:sz w:val="28"/>
                <w:szCs w:val="28"/>
                <w:lang w:val="ky-KG"/>
              </w:rPr>
              <w:t>, педагоги</w:t>
            </w:r>
            <w:r>
              <w:rPr>
                <w:rFonts w:ascii="Times New Roman" w:hAnsi="Times New Roman" w:cs="Times New Roman"/>
                <w:bCs/>
                <w:spacing w:val="-2"/>
                <w:sz w:val="28"/>
                <w:szCs w:val="28"/>
                <w:lang w:val="ky-KG"/>
              </w:rPr>
              <w:t xml:space="preserve">ческий </w:t>
            </w:r>
            <w:r w:rsidRPr="00F564F5">
              <w:rPr>
                <w:rFonts w:ascii="Times New Roman" w:hAnsi="Times New Roman" w:cs="Times New Roman"/>
                <w:bCs/>
                <w:spacing w:val="-2"/>
                <w:sz w:val="28"/>
                <w:szCs w:val="28"/>
                <w:lang w:val="ky-KG"/>
              </w:rPr>
              <w:t xml:space="preserve">эксперимент </w:t>
            </w:r>
            <w:r>
              <w:rPr>
                <w:rFonts w:ascii="Times New Roman" w:hAnsi="Times New Roman" w:cs="Times New Roman"/>
                <w:bCs/>
                <w:spacing w:val="-2"/>
                <w:sz w:val="28"/>
                <w:szCs w:val="28"/>
                <w:lang w:val="ky-KG"/>
              </w:rPr>
              <w:t>и др.</w:t>
            </w:r>
          </w:p>
        </w:tc>
        <w:tc>
          <w:tcPr>
            <w:tcW w:w="2218" w:type="dxa"/>
          </w:tcPr>
          <w:p w:rsidR="008F1731" w:rsidRDefault="008F1731" w:rsidP="004F682A">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lastRenderedPageBreak/>
              <w:t>1.</w:t>
            </w:r>
            <w:r>
              <w:rPr>
                <w:rFonts w:ascii="Times New Roman" w:hAnsi="Times New Roman" w:cs="Times New Roman"/>
                <w:bCs/>
                <w:spacing w:val="-2"/>
                <w:sz w:val="28"/>
                <w:szCs w:val="28"/>
                <w:lang w:val="ky-KG"/>
              </w:rPr>
              <w:t xml:space="preserve">Изучаются знания, умения учащихся </w:t>
            </w:r>
            <w:r w:rsidRPr="00F564F5">
              <w:rPr>
                <w:rFonts w:ascii="Times New Roman" w:hAnsi="Times New Roman" w:cs="Times New Roman"/>
                <w:bCs/>
                <w:spacing w:val="-2"/>
                <w:sz w:val="28"/>
                <w:szCs w:val="28"/>
                <w:lang w:val="ky-KG"/>
              </w:rPr>
              <w:t>V-XI класс</w:t>
            </w:r>
            <w:r>
              <w:rPr>
                <w:rFonts w:ascii="Times New Roman" w:hAnsi="Times New Roman" w:cs="Times New Roman"/>
                <w:bCs/>
                <w:spacing w:val="-2"/>
                <w:sz w:val="28"/>
                <w:szCs w:val="28"/>
                <w:lang w:val="ky-KG"/>
              </w:rPr>
              <w:t xml:space="preserve">ов школ </w:t>
            </w:r>
            <w:r w:rsidRPr="00F564F5">
              <w:rPr>
                <w:rFonts w:ascii="Times New Roman" w:hAnsi="Times New Roman" w:cs="Times New Roman"/>
                <w:bCs/>
                <w:spacing w:val="-2"/>
                <w:sz w:val="28"/>
                <w:szCs w:val="28"/>
                <w:lang w:val="ky-KG"/>
              </w:rPr>
              <w:t>Республик</w:t>
            </w:r>
            <w:r>
              <w:rPr>
                <w:rFonts w:ascii="Times New Roman" w:hAnsi="Times New Roman" w:cs="Times New Roman"/>
                <w:bCs/>
                <w:spacing w:val="-2"/>
                <w:sz w:val="28"/>
                <w:szCs w:val="28"/>
                <w:lang w:val="ky-KG"/>
              </w:rPr>
              <w:t>и</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в написании сочинений, положения их навыков, опыт творческой деятельности. </w:t>
            </w:r>
          </w:p>
          <w:p w:rsidR="008F1731" w:rsidRPr="00F564F5" w:rsidRDefault="008F1731" w:rsidP="004F682A">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 xml:space="preserve">2. </w:t>
            </w:r>
            <w:r>
              <w:rPr>
                <w:rFonts w:ascii="Times New Roman" w:hAnsi="Times New Roman" w:cs="Times New Roman"/>
                <w:bCs/>
                <w:spacing w:val="-2"/>
                <w:sz w:val="28"/>
                <w:szCs w:val="28"/>
                <w:lang w:val="ky-KG"/>
              </w:rPr>
              <w:t xml:space="preserve">Изучается, анализируется и </w:t>
            </w:r>
            <w:r>
              <w:rPr>
                <w:rFonts w:ascii="Times New Roman" w:hAnsi="Times New Roman" w:cs="Times New Roman"/>
                <w:bCs/>
                <w:spacing w:val="-2"/>
                <w:sz w:val="28"/>
                <w:szCs w:val="28"/>
                <w:lang w:val="ky-KG"/>
              </w:rPr>
              <w:lastRenderedPageBreak/>
              <w:t xml:space="preserve">обобщается опыт работы учителей литературы. </w:t>
            </w:r>
            <w:r w:rsidRPr="00F564F5">
              <w:rPr>
                <w:rFonts w:ascii="Times New Roman" w:hAnsi="Times New Roman" w:cs="Times New Roman"/>
                <w:bCs/>
                <w:spacing w:val="-2"/>
                <w:sz w:val="28"/>
                <w:szCs w:val="28"/>
                <w:lang w:val="ky-KG"/>
              </w:rPr>
              <w:t>3.</w:t>
            </w:r>
            <w:r>
              <w:rPr>
                <w:rFonts w:ascii="Times New Roman" w:hAnsi="Times New Roman" w:cs="Times New Roman"/>
                <w:bCs/>
                <w:spacing w:val="-2"/>
                <w:sz w:val="28"/>
                <w:szCs w:val="28"/>
                <w:lang w:val="ky-KG"/>
              </w:rPr>
              <w:t>Изучаются и подвергаются анализу рекомендации учителей, методы, опыт работы учителей, изучение теоретического и практического положения процесса обучения</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работа по анализу</w:t>
            </w:r>
          </w:p>
        </w:tc>
      </w:tr>
    </w:tbl>
    <w:p w:rsidR="00F61439" w:rsidRPr="00F61439" w:rsidRDefault="00F61439" w:rsidP="005165D5">
      <w:pPr>
        <w:pStyle w:val="a3"/>
        <w:spacing w:after="0"/>
        <w:ind w:left="0" w:firstLine="567"/>
        <w:jc w:val="both"/>
        <w:rPr>
          <w:rFonts w:ascii="Times New Roman" w:hAnsi="Times New Roman" w:cs="Times New Roman"/>
          <w:b/>
          <w:bCs/>
          <w:sz w:val="16"/>
          <w:szCs w:val="16"/>
        </w:rPr>
      </w:pPr>
    </w:p>
    <w:p w:rsidR="00996BAB" w:rsidRDefault="00B531CC" w:rsidP="005165D5">
      <w:pPr>
        <w:pStyle w:val="a3"/>
        <w:spacing w:after="0"/>
        <w:ind w:left="0" w:firstLine="567"/>
        <w:rPr>
          <w:rFonts w:ascii="Times New Roman" w:hAnsi="Times New Roman" w:cs="Times New Roman"/>
          <w:sz w:val="28"/>
          <w:szCs w:val="28"/>
          <w:lang w:val="ky-KG"/>
        </w:rPr>
      </w:pPr>
      <w:r w:rsidRPr="00B531CC">
        <w:rPr>
          <w:rFonts w:ascii="Times New Roman" w:hAnsi="Times New Roman" w:cs="Times New Roman"/>
          <w:b/>
          <w:sz w:val="28"/>
          <w:szCs w:val="28"/>
          <w:lang w:val="ky-KG"/>
        </w:rPr>
        <w:t>Таблица 2</w:t>
      </w:r>
      <w:r w:rsidR="0053177B">
        <w:rPr>
          <w:rFonts w:ascii="Times New Roman" w:hAnsi="Times New Roman" w:cs="Times New Roman"/>
          <w:b/>
          <w:sz w:val="28"/>
          <w:szCs w:val="28"/>
          <w:lang w:val="ky-KG"/>
        </w:rPr>
        <w:t>.2</w:t>
      </w:r>
      <w:r w:rsidR="00BD596B">
        <w:rPr>
          <w:rFonts w:ascii="Times New Roman" w:hAnsi="Times New Roman" w:cs="Times New Roman"/>
          <w:b/>
          <w:sz w:val="28"/>
          <w:szCs w:val="28"/>
          <w:lang w:val="ky-KG"/>
        </w:rPr>
        <w:t>-</w:t>
      </w:r>
      <w:r>
        <w:rPr>
          <w:rFonts w:ascii="Times New Roman" w:hAnsi="Times New Roman" w:cs="Times New Roman"/>
          <w:sz w:val="28"/>
          <w:szCs w:val="28"/>
          <w:lang w:val="ky-KG"/>
        </w:rPr>
        <w:t>.</w:t>
      </w:r>
      <w:r w:rsidR="0053177B">
        <w:rPr>
          <w:rFonts w:ascii="Times New Roman" w:hAnsi="Times New Roman" w:cs="Times New Roman"/>
          <w:sz w:val="28"/>
          <w:szCs w:val="28"/>
          <w:lang w:val="ky-KG"/>
        </w:rPr>
        <w:t xml:space="preserve"> </w:t>
      </w:r>
      <w:r w:rsidR="008F1731">
        <w:rPr>
          <w:rFonts w:ascii="Times New Roman" w:hAnsi="Times New Roman" w:cs="Times New Roman"/>
          <w:b/>
          <w:bCs/>
          <w:sz w:val="28"/>
          <w:szCs w:val="28"/>
          <w:lang w:val="ky-KG"/>
        </w:rPr>
        <w:t xml:space="preserve">Цели, задачи, методы и получаемые результаты на </w:t>
      </w:r>
      <w:r w:rsidR="009221D1">
        <w:rPr>
          <w:rFonts w:ascii="Times New Roman" w:hAnsi="Times New Roman" w:cs="Times New Roman"/>
          <w:b/>
          <w:bCs/>
          <w:sz w:val="28"/>
          <w:szCs w:val="28"/>
          <w:lang w:val="ky-KG"/>
        </w:rPr>
        <w:t>обучающем</w:t>
      </w:r>
      <w:r w:rsidR="008F1731">
        <w:rPr>
          <w:rFonts w:ascii="Times New Roman" w:hAnsi="Times New Roman" w:cs="Times New Roman"/>
          <w:b/>
          <w:bCs/>
          <w:sz w:val="28"/>
          <w:szCs w:val="28"/>
          <w:lang w:val="ky-KG"/>
        </w:rPr>
        <w:t xml:space="preserve"> этапе </w:t>
      </w:r>
      <w:r w:rsidR="008F1731" w:rsidRPr="008F1731">
        <w:rPr>
          <w:rFonts w:ascii="Times New Roman" w:hAnsi="Times New Roman" w:cs="Times New Roman"/>
          <w:b/>
          <w:bCs/>
          <w:sz w:val="28"/>
          <w:szCs w:val="28"/>
          <w:lang w:val="ky-KG"/>
        </w:rPr>
        <w:t>экспер</w:t>
      </w:r>
      <w:r w:rsidR="008F1731">
        <w:rPr>
          <w:rFonts w:ascii="Times New Roman" w:hAnsi="Times New Roman" w:cs="Times New Roman"/>
          <w:b/>
          <w:bCs/>
          <w:sz w:val="28"/>
          <w:szCs w:val="28"/>
          <w:lang w:val="ky-KG"/>
        </w:rPr>
        <w:t>и</w:t>
      </w:r>
      <w:r w:rsidR="008F1731" w:rsidRPr="008F1731">
        <w:rPr>
          <w:rFonts w:ascii="Times New Roman" w:hAnsi="Times New Roman" w:cs="Times New Roman"/>
          <w:b/>
          <w:bCs/>
          <w:sz w:val="28"/>
          <w:szCs w:val="28"/>
          <w:lang w:val="ky-KG"/>
        </w:rPr>
        <w:t>мента</w:t>
      </w:r>
      <w:r w:rsidR="008F1731" w:rsidRPr="00F61439">
        <w:rPr>
          <w:rFonts w:ascii="Times New Roman" w:hAnsi="Times New Roman" w:cs="Times New Roman"/>
          <w:bCs/>
          <w:sz w:val="28"/>
          <w:szCs w:val="28"/>
        </w:rPr>
        <w:t xml:space="preserve"> </w:t>
      </w:r>
      <w:r w:rsidR="00996BAB" w:rsidRPr="00F61439">
        <w:rPr>
          <w:rFonts w:ascii="Times New Roman" w:hAnsi="Times New Roman" w:cs="Times New Roman"/>
          <w:bCs/>
          <w:sz w:val="28"/>
          <w:szCs w:val="28"/>
        </w:rPr>
        <w:t>(</w:t>
      </w:r>
      <w:r w:rsidR="00D214F9" w:rsidRPr="00F61439">
        <w:rPr>
          <w:rFonts w:ascii="Times New Roman" w:hAnsi="Times New Roman" w:cs="Times New Roman"/>
          <w:sz w:val="28"/>
          <w:szCs w:val="28"/>
          <w:lang w:val="ky-KG"/>
        </w:rPr>
        <w:t>201</w:t>
      </w:r>
      <w:r w:rsidR="00C30684" w:rsidRPr="00C30684">
        <w:rPr>
          <w:rFonts w:ascii="Times New Roman" w:hAnsi="Times New Roman" w:cs="Times New Roman"/>
          <w:sz w:val="28"/>
          <w:szCs w:val="28"/>
        </w:rPr>
        <w:t>6</w:t>
      </w:r>
      <w:r w:rsidR="00FE7E2E" w:rsidRPr="00F61439">
        <w:rPr>
          <w:rFonts w:ascii="Times New Roman" w:hAnsi="Times New Roman" w:cs="Times New Roman"/>
          <w:color w:val="0D0D0D"/>
          <w:sz w:val="28"/>
          <w:szCs w:val="28"/>
          <w:lang w:val="ky-KG"/>
        </w:rPr>
        <w:t>-</w:t>
      </w:r>
      <w:r w:rsidR="00C30684">
        <w:rPr>
          <w:rFonts w:ascii="Times New Roman" w:hAnsi="Times New Roman" w:cs="Times New Roman"/>
          <w:sz w:val="28"/>
          <w:szCs w:val="28"/>
          <w:lang w:val="ky-KG"/>
        </w:rPr>
        <w:t>201</w:t>
      </w:r>
      <w:r w:rsidR="00C30684" w:rsidRPr="00C30684">
        <w:rPr>
          <w:rFonts w:ascii="Times New Roman" w:hAnsi="Times New Roman" w:cs="Times New Roman"/>
          <w:sz w:val="28"/>
          <w:szCs w:val="28"/>
        </w:rPr>
        <w:t>7</w:t>
      </w:r>
      <w:r w:rsidR="00D214F9" w:rsidRPr="00F61439">
        <w:rPr>
          <w:rFonts w:ascii="Times New Roman" w:hAnsi="Times New Roman" w:cs="Times New Roman"/>
          <w:sz w:val="28"/>
          <w:szCs w:val="28"/>
          <w:lang w:val="ky-KG"/>
        </w:rPr>
        <w:t>,</w:t>
      </w:r>
      <w:r w:rsidR="009127C3" w:rsidRPr="00F61439">
        <w:rPr>
          <w:rFonts w:ascii="Times New Roman" w:hAnsi="Times New Roman" w:cs="Times New Roman"/>
          <w:sz w:val="28"/>
          <w:szCs w:val="28"/>
          <w:lang w:val="ky-KG"/>
        </w:rPr>
        <w:t xml:space="preserve"> </w:t>
      </w:r>
      <w:r w:rsidR="00D214F9" w:rsidRPr="00F61439">
        <w:rPr>
          <w:rFonts w:ascii="Times New Roman" w:hAnsi="Times New Roman" w:cs="Times New Roman"/>
          <w:sz w:val="28"/>
          <w:szCs w:val="28"/>
          <w:lang w:val="ky-KG"/>
        </w:rPr>
        <w:t>201</w:t>
      </w:r>
      <w:r w:rsidR="00C30684" w:rsidRPr="00C30684">
        <w:rPr>
          <w:rFonts w:ascii="Times New Roman" w:hAnsi="Times New Roman" w:cs="Times New Roman"/>
          <w:sz w:val="28"/>
          <w:szCs w:val="28"/>
        </w:rPr>
        <w:t>7</w:t>
      </w:r>
      <w:r w:rsidR="00FE7E2E" w:rsidRPr="00F61439">
        <w:rPr>
          <w:rFonts w:ascii="Times New Roman" w:hAnsi="Times New Roman" w:cs="Times New Roman"/>
          <w:color w:val="0D0D0D"/>
          <w:sz w:val="28"/>
          <w:szCs w:val="28"/>
          <w:lang w:val="ky-KG"/>
        </w:rPr>
        <w:t>-</w:t>
      </w:r>
      <w:r w:rsidR="00C30684">
        <w:rPr>
          <w:rFonts w:ascii="Times New Roman" w:hAnsi="Times New Roman" w:cs="Times New Roman"/>
          <w:sz w:val="28"/>
          <w:szCs w:val="28"/>
          <w:lang w:val="ky-KG"/>
        </w:rPr>
        <w:t>201</w:t>
      </w:r>
      <w:r w:rsidR="00C30684" w:rsidRPr="00C30684">
        <w:rPr>
          <w:rFonts w:ascii="Times New Roman" w:hAnsi="Times New Roman" w:cs="Times New Roman"/>
          <w:sz w:val="28"/>
          <w:szCs w:val="28"/>
        </w:rPr>
        <w:t>8</w:t>
      </w:r>
      <w:r w:rsidR="00100EBA" w:rsidRPr="00F61439">
        <w:rPr>
          <w:rFonts w:ascii="Times New Roman" w:hAnsi="Times New Roman" w:cs="Times New Roman"/>
          <w:sz w:val="28"/>
          <w:szCs w:val="28"/>
          <w:lang w:val="ky-KG"/>
        </w:rPr>
        <w:t>-</w:t>
      </w:r>
      <w:r w:rsidR="00FE7E2E" w:rsidRPr="00F61439">
        <w:rPr>
          <w:rFonts w:ascii="Times New Roman" w:hAnsi="Times New Roman" w:cs="Times New Roman"/>
          <w:sz w:val="28"/>
          <w:szCs w:val="28"/>
          <w:lang w:val="ky-KG"/>
        </w:rPr>
        <w:t>учебные годы</w:t>
      </w:r>
      <w:r w:rsidR="00996BAB" w:rsidRPr="00F61439">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p>
    <w:p w:rsidR="00BD596B" w:rsidRPr="00F61439" w:rsidRDefault="00BD596B" w:rsidP="005165D5">
      <w:pPr>
        <w:pStyle w:val="a3"/>
        <w:spacing w:after="0"/>
        <w:ind w:left="0" w:firstLine="567"/>
        <w:rPr>
          <w:rFonts w:ascii="Times New Roman" w:hAnsi="Times New Roman" w:cs="Times New Roman"/>
          <w:sz w:val="28"/>
          <w:szCs w:val="28"/>
          <w:lang w:val="ky-KG"/>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843"/>
        <w:gridCol w:w="2126"/>
        <w:gridCol w:w="4111"/>
      </w:tblGrid>
      <w:tr w:rsidR="00996BAB" w:rsidRPr="00F564F5" w:rsidTr="009221D1">
        <w:tc>
          <w:tcPr>
            <w:tcW w:w="10173" w:type="dxa"/>
            <w:gridSpan w:val="4"/>
          </w:tcPr>
          <w:p w:rsidR="00996BAB" w:rsidRPr="00F564F5" w:rsidRDefault="00FE7E2E" w:rsidP="00C33BC4">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Научно-исследовательский этап</w:t>
            </w:r>
            <w:r w:rsidR="00996BAB" w:rsidRPr="00F564F5">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 xml:space="preserve">определение и констатация положения </w:t>
            </w:r>
          </w:p>
        </w:tc>
      </w:tr>
      <w:tr w:rsidR="009221D1" w:rsidRPr="00F564F5" w:rsidTr="009221D1">
        <w:tc>
          <w:tcPr>
            <w:tcW w:w="2093" w:type="dxa"/>
          </w:tcPr>
          <w:p w:rsidR="009221D1" w:rsidRPr="00F564F5" w:rsidRDefault="009221D1" w:rsidP="0019286A">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Цели</w:t>
            </w:r>
          </w:p>
        </w:tc>
        <w:tc>
          <w:tcPr>
            <w:tcW w:w="1843" w:type="dxa"/>
          </w:tcPr>
          <w:p w:rsidR="009221D1" w:rsidRPr="00F564F5" w:rsidRDefault="009221D1" w:rsidP="00200C67">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Задачи</w:t>
            </w:r>
          </w:p>
        </w:tc>
        <w:tc>
          <w:tcPr>
            <w:tcW w:w="2126" w:type="dxa"/>
          </w:tcPr>
          <w:p w:rsidR="009221D1" w:rsidRPr="00F564F5" w:rsidRDefault="009221D1" w:rsidP="002672A6">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Методы</w:t>
            </w:r>
          </w:p>
        </w:tc>
        <w:tc>
          <w:tcPr>
            <w:tcW w:w="4111" w:type="dxa"/>
          </w:tcPr>
          <w:p w:rsidR="009221D1" w:rsidRPr="00F564F5" w:rsidRDefault="009221D1" w:rsidP="00C33BC4">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Ожидаемые результаты</w:t>
            </w:r>
          </w:p>
        </w:tc>
      </w:tr>
      <w:tr w:rsidR="009221D1" w:rsidRPr="00F564F5" w:rsidTr="009221D1">
        <w:trPr>
          <w:trHeight w:val="1266"/>
        </w:trPr>
        <w:tc>
          <w:tcPr>
            <w:tcW w:w="2093" w:type="dxa"/>
          </w:tcPr>
          <w:p w:rsidR="009221D1" w:rsidRPr="00FE7E2E" w:rsidRDefault="009221D1" w:rsidP="0019286A">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Определение методических и дидактических основ обучения написанию сочинений и творчеству. Составление рабочего плана исследования.</w:t>
            </w:r>
            <w:r w:rsidRPr="00FE7E2E">
              <w:rPr>
                <w:rFonts w:ascii="Times New Roman" w:hAnsi="Times New Roman" w:cs="Times New Roman"/>
                <w:bCs/>
                <w:spacing w:val="-2"/>
                <w:sz w:val="28"/>
                <w:szCs w:val="28"/>
                <w:lang w:val="ky-KG"/>
              </w:rPr>
              <w:t xml:space="preserve"> </w:t>
            </w:r>
          </w:p>
        </w:tc>
        <w:tc>
          <w:tcPr>
            <w:tcW w:w="1843" w:type="dxa"/>
          </w:tcPr>
          <w:p w:rsidR="009221D1" w:rsidRPr="00F564F5" w:rsidRDefault="009221D1" w:rsidP="00200C67">
            <w:pPr>
              <w:spacing w:after="0"/>
              <w:rPr>
                <w:rFonts w:ascii="Times New Roman" w:hAnsi="Times New Roman" w:cs="Times New Roman"/>
                <w:bCs/>
                <w:spacing w:val="-2"/>
                <w:sz w:val="28"/>
                <w:szCs w:val="28"/>
              </w:rPr>
            </w:pPr>
            <w:r>
              <w:rPr>
                <w:rFonts w:ascii="Times New Roman" w:hAnsi="Times New Roman" w:cs="Times New Roman"/>
                <w:bCs/>
                <w:spacing w:val="-2"/>
                <w:sz w:val="28"/>
                <w:szCs w:val="28"/>
                <w:lang w:val="ky-KG"/>
              </w:rPr>
              <w:t xml:space="preserve">Подготовка к сочинению, написание, анализ </w:t>
            </w:r>
            <w:r w:rsidRPr="00F564F5">
              <w:rPr>
                <w:rFonts w:ascii="Times New Roman" w:hAnsi="Times New Roman" w:cs="Times New Roman"/>
                <w:bCs/>
                <w:spacing w:val="-2"/>
                <w:sz w:val="28"/>
                <w:szCs w:val="28"/>
                <w:lang w:val="ky-KG"/>
              </w:rPr>
              <w:t>психолого-педагоги</w:t>
            </w:r>
            <w:r>
              <w:rPr>
                <w:rFonts w:ascii="Times New Roman" w:hAnsi="Times New Roman" w:cs="Times New Roman"/>
                <w:bCs/>
                <w:spacing w:val="-2"/>
                <w:sz w:val="28"/>
                <w:szCs w:val="28"/>
                <w:lang w:val="ky-KG"/>
              </w:rPr>
              <w:t>ческого</w:t>
            </w:r>
            <w:r w:rsidRPr="00F564F5">
              <w:rPr>
                <w:rFonts w:ascii="Times New Roman" w:hAnsi="Times New Roman" w:cs="Times New Roman"/>
                <w:bCs/>
                <w:spacing w:val="-2"/>
                <w:sz w:val="28"/>
                <w:szCs w:val="28"/>
                <w:lang w:val="ky-KG"/>
              </w:rPr>
              <w:t xml:space="preserve">, </w:t>
            </w:r>
            <w:r w:rsidRPr="00F564F5">
              <w:rPr>
                <w:rFonts w:ascii="Times New Roman" w:hAnsi="Times New Roman" w:cs="Times New Roman"/>
                <w:bCs/>
                <w:spacing w:val="-2"/>
                <w:sz w:val="28"/>
                <w:szCs w:val="28"/>
              </w:rPr>
              <w:t>материал</w:t>
            </w:r>
            <w:r>
              <w:rPr>
                <w:rFonts w:ascii="Times New Roman" w:hAnsi="Times New Roman" w:cs="Times New Roman"/>
                <w:bCs/>
                <w:spacing w:val="-2"/>
                <w:sz w:val="28"/>
                <w:szCs w:val="28"/>
              </w:rPr>
              <w:t>ьно-</w:t>
            </w:r>
            <w:r w:rsidRPr="00F564F5">
              <w:rPr>
                <w:rFonts w:ascii="Times New Roman" w:hAnsi="Times New Roman" w:cs="Times New Roman"/>
                <w:bCs/>
                <w:spacing w:val="-2"/>
                <w:sz w:val="28"/>
                <w:szCs w:val="28"/>
              </w:rPr>
              <w:t>техни</w:t>
            </w:r>
            <w:r>
              <w:rPr>
                <w:rFonts w:ascii="Times New Roman" w:hAnsi="Times New Roman" w:cs="Times New Roman"/>
                <w:bCs/>
                <w:spacing w:val="-2"/>
                <w:sz w:val="28"/>
                <w:szCs w:val="28"/>
              </w:rPr>
              <w:t>ческого положения</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в процессе анализа. </w:t>
            </w:r>
            <w:r>
              <w:rPr>
                <w:rFonts w:ascii="Times New Roman" w:hAnsi="Times New Roman" w:cs="Times New Roman"/>
                <w:bCs/>
                <w:spacing w:val="-2"/>
                <w:sz w:val="28"/>
                <w:szCs w:val="28"/>
                <w:lang w:val="ky-KG"/>
              </w:rPr>
              <w:lastRenderedPageBreak/>
              <w:t xml:space="preserve">Изучение теоретических, практических знаний, профессионального опыта </w:t>
            </w:r>
            <w:r>
              <w:rPr>
                <w:rFonts w:ascii="Times New Roman" w:hAnsi="Times New Roman" w:cs="Times New Roman"/>
                <w:bCs/>
                <w:spacing w:val="-2"/>
                <w:sz w:val="28"/>
                <w:szCs w:val="28"/>
              </w:rPr>
              <w:t xml:space="preserve">учителей. Изучение потребностей, интересов учащихся. </w:t>
            </w:r>
          </w:p>
        </w:tc>
        <w:tc>
          <w:tcPr>
            <w:tcW w:w="2126" w:type="dxa"/>
          </w:tcPr>
          <w:p w:rsidR="009221D1" w:rsidRPr="00F564F5" w:rsidRDefault="009221D1" w:rsidP="002672A6">
            <w:pPr>
              <w:spacing w:after="0"/>
              <w:rPr>
                <w:rFonts w:ascii="Times New Roman" w:hAnsi="Times New Roman" w:cs="Times New Roman"/>
                <w:bCs/>
                <w:spacing w:val="-2"/>
                <w:sz w:val="28"/>
                <w:szCs w:val="28"/>
              </w:rPr>
            </w:pPr>
            <w:r>
              <w:rPr>
                <w:rFonts w:ascii="Times New Roman" w:hAnsi="Times New Roman" w:cs="Times New Roman"/>
                <w:bCs/>
                <w:spacing w:val="-2"/>
                <w:sz w:val="28"/>
                <w:szCs w:val="28"/>
              </w:rPr>
              <w:lastRenderedPageBreak/>
              <w:t>Посещение и анализ занятий.</w:t>
            </w:r>
            <w:r w:rsidRPr="00F564F5">
              <w:rPr>
                <w:rFonts w:ascii="Times New Roman" w:hAnsi="Times New Roman" w:cs="Times New Roman"/>
                <w:bCs/>
                <w:spacing w:val="-2"/>
                <w:sz w:val="28"/>
                <w:szCs w:val="28"/>
              </w:rPr>
              <w:t xml:space="preserve"> </w:t>
            </w:r>
            <w:r>
              <w:rPr>
                <w:rFonts w:ascii="Times New Roman" w:hAnsi="Times New Roman" w:cs="Times New Roman"/>
                <w:bCs/>
                <w:spacing w:val="-2"/>
                <w:sz w:val="28"/>
                <w:szCs w:val="28"/>
              </w:rPr>
              <w:t xml:space="preserve">Беседа с учителями, учащимися. </w:t>
            </w:r>
            <w:r w:rsidRPr="00F564F5">
              <w:rPr>
                <w:rFonts w:ascii="Times New Roman" w:hAnsi="Times New Roman" w:cs="Times New Roman"/>
                <w:bCs/>
                <w:spacing w:val="-2"/>
                <w:sz w:val="28"/>
                <w:szCs w:val="28"/>
              </w:rPr>
              <w:t>Анкет</w:t>
            </w:r>
            <w:r>
              <w:rPr>
                <w:rFonts w:ascii="Times New Roman" w:hAnsi="Times New Roman" w:cs="Times New Roman"/>
                <w:bCs/>
                <w:spacing w:val="-2"/>
                <w:sz w:val="28"/>
                <w:szCs w:val="28"/>
              </w:rPr>
              <w:t xml:space="preserve">ирование. Составление планов-конспектов уроков. Изучение и определение </w:t>
            </w:r>
            <w:r>
              <w:rPr>
                <w:rFonts w:ascii="Times New Roman" w:hAnsi="Times New Roman" w:cs="Times New Roman"/>
                <w:bCs/>
                <w:spacing w:val="-2"/>
                <w:sz w:val="28"/>
                <w:szCs w:val="28"/>
              </w:rPr>
              <w:lastRenderedPageBreak/>
              <w:t>творческой деятельности учащихся при написании сочинений. Проведение письменных работ. Проведение тестирования.</w:t>
            </w:r>
          </w:p>
        </w:tc>
        <w:tc>
          <w:tcPr>
            <w:tcW w:w="4111" w:type="dxa"/>
          </w:tcPr>
          <w:p w:rsidR="009221D1" w:rsidRPr="00F564F5" w:rsidRDefault="009221D1" w:rsidP="00C33BC4">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rPr>
              <w:lastRenderedPageBreak/>
              <w:t xml:space="preserve">1. </w:t>
            </w:r>
            <w:r>
              <w:rPr>
                <w:rFonts w:ascii="Times New Roman" w:hAnsi="Times New Roman" w:cs="Times New Roman"/>
                <w:bCs/>
                <w:spacing w:val="-2"/>
                <w:sz w:val="28"/>
                <w:szCs w:val="28"/>
              </w:rPr>
              <w:t xml:space="preserve">Через написание сочинений и их анализ определяется необходимость обновления, дополнения и условия усовершенствования методических, дидактических основ развития творческой деятельности учащихся. </w:t>
            </w:r>
            <w:r w:rsidRPr="00F564F5">
              <w:rPr>
                <w:rFonts w:ascii="Times New Roman" w:hAnsi="Times New Roman" w:cs="Times New Roman"/>
                <w:bCs/>
                <w:spacing w:val="-2"/>
                <w:sz w:val="28"/>
                <w:szCs w:val="28"/>
                <w:lang w:val="ky-KG"/>
              </w:rPr>
              <w:t>2.</w:t>
            </w:r>
            <w:r>
              <w:rPr>
                <w:rFonts w:ascii="Times New Roman" w:hAnsi="Times New Roman" w:cs="Times New Roman"/>
                <w:bCs/>
                <w:spacing w:val="-2"/>
                <w:sz w:val="28"/>
                <w:szCs w:val="28"/>
                <w:lang w:val="ky-KG"/>
              </w:rPr>
              <w:t xml:space="preserve">Усовершенствуются методики написания сочинений, обучения сочинениям, через анализ сочинений будут </w:t>
            </w:r>
            <w:r>
              <w:rPr>
                <w:rFonts w:ascii="Times New Roman" w:hAnsi="Times New Roman" w:cs="Times New Roman"/>
                <w:bCs/>
                <w:spacing w:val="-2"/>
                <w:sz w:val="28"/>
                <w:szCs w:val="28"/>
                <w:lang w:val="ky-KG"/>
              </w:rPr>
              <w:lastRenderedPageBreak/>
              <w:t xml:space="preserve">рекомендованы условия, формы, методы развития творческой деятельности. </w:t>
            </w:r>
            <w:r w:rsidRPr="00F564F5">
              <w:rPr>
                <w:rFonts w:ascii="Times New Roman" w:hAnsi="Times New Roman" w:cs="Times New Roman"/>
                <w:bCs/>
                <w:spacing w:val="-2"/>
                <w:sz w:val="28"/>
                <w:szCs w:val="28"/>
                <w:lang w:val="ky-KG"/>
              </w:rPr>
              <w:t>3.</w:t>
            </w:r>
            <w:r>
              <w:rPr>
                <w:rFonts w:ascii="Times New Roman" w:hAnsi="Times New Roman" w:cs="Times New Roman"/>
                <w:bCs/>
                <w:spacing w:val="-2"/>
                <w:sz w:val="28"/>
                <w:szCs w:val="28"/>
                <w:lang w:val="ky-KG"/>
              </w:rPr>
              <w:t xml:space="preserve">Будут проанализированы: подготовка учителя к проведению урока по сочинению, процесс написания сочинения, работа с текстами, педагогическое мастерство во время анализа, будут даны методические рекомендации. </w:t>
            </w:r>
          </w:p>
        </w:tc>
      </w:tr>
    </w:tbl>
    <w:p w:rsidR="00F61439" w:rsidRPr="00F61439" w:rsidRDefault="00DA158E" w:rsidP="005165D5">
      <w:pPr>
        <w:pStyle w:val="a3"/>
        <w:spacing w:after="0"/>
        <w:ind w:left="0" w:firstLine="567"/>
        <w:jc w:val="both"/>
        <w:rPr>
          <w:rFonts w:ascii="Times New Roman" w:hAnsi="Times New Roman" w:cs="Times New Roman"/>
          <w:b/>
          <w:bCs/>
          <w:sz w:val="16"/>
          <w:szCs w:val="16"/>
          <w:lang w:val="ky-KG"/>
        </w:rPr>
      </w:pPr>
      <w:r>
        <w:rPr>
          <w:rFonts w:ascii="Times New Roman" w:hAnsi="Times New Roman" w:cs="Times New Roman"/>
          <w:b/>
          <w:bCs/>
          <w:sz w:val="28"/>
          <w:szCs w:val="28"/>
          <w:lang w:val="ky-KG"/>
        </w:rPr>
        <w:lastRenderedPageBreak/>
        <w:t xml:space="preserve"> </w:t>
      </w:r>
    </w:p>
    <w:p w:rsidR="009221D1" w:rsidRDefault="009221D1" w:rsidP="005165D5">
      <w:pPr>
        <w:pStyle w:val="a3"/>
        <w:spacing w:after="0"/>
        <w:ind w:left="0" w:firstLine="567"/>
        <w:jc w:val="center"/>
        <w:rPr>
          <w:rFonts w:ascii="Times New Roman" w:hAnsi="Times New Roman" w:cs="Times New Roman"/>
          <w:b/>
          <w:bCs/>
          <w:sz w:val="28"/>
          <w:szCs w:val="28"/>
          <w:lang w:val="ky-KG"/>
        </w:rPr>
      </w:pPr>
    </w:p>
    <w:p w:rsidR="00996BAB" w:rsidRDefault="00B11A80" w:rsidP="005165D5">
      <w:pPr>
        <w:pStyle w:val="a3"/>
        <w:spacing w:after="0"/>
        <w:ind w:left="0" w:firstLine="567"/>
        <w:jc w:val="center"/>
        <w:rPr>
          <w:rFonts w:ascii="Times New Roman" w:hAnsi="Times New Roman" w:cs="Times New Roman"/>
          <w:bCs/>
          <w:sz w:val="28"/>
          <w:szCs w:val="28"/>
          <w:lang w:val="ky-KG"/>
        </w:rPr>
      </w:pPr>
      <w:r>
        <w:rPr>
          <w:rFonts w:ascii="Times New Roman" w:hAnsi="Times New Roman" w:cs="Times New Roman"/>
          <w:b/>
          <w:bCs/>
          <w:sz w:val="28"/>
          <w:szCs w:val="28"/>
          <w:lang w:val="ky-KG"/>
        </w:rPr>
        <w:t xml:space="preserve">Таблица </w:t>
      </w:r>
      <w:r w:rsidR="0053177B">
        <w:rPr>
          <w:rFonts w:ascii="Times New Roman" w:hAnsi="Times New Roman" w:cs="Times New Roman"/>
          <w:b/>
          <w:bCs/>
          <w:sz w:val="28"/>
          <w:szCs w:val="28"/>
          <w:lang w:val="ky-KG"/>
        </w:rPr>
        <w:t>2.</w:t>
      </w:r>
      <w:r>
        <w:rPr>
          <w:rFonts w:ascii="Times New Roman" w:hAnsi="Times New Roman" w:cs="Times New Roman"/>
          <w:b/>
          <w:bCs/>
          <w:sz w:val="28"/>
          <w:szCs w:val="28"/>
          <w:lang w:val="ky-KG"/>
        </w:rPr>
        <w:t>3.</w:t>
      </w:r>
      <w:r w:rsidR="00BD596B">
        <w:rPr>
          <w:rFonts w:ascii="Times New Roman" w:hAnsi="Times New Roman" w:cs="Times New Roman"/>
          <w:b/>
          <w:bCs/>
          <w:sz w:val="28"/>
          <w:szCs w:val="28"/>
          <w:lang w:val="ky-KG"/>
        </w:rPr>
        <w:t xml:space="preserve">- </w:t>
      </w:r>
      <w:r w:rsidR="0053177B">
        <w:rPr>
          <w:rFonts w:ascii="Times New Roman" w:hAnsi="Times New Roman" w:cs="Times New Roman"/>
          <w:b/>
          <w:bCs/>
          <w:sz w:val="28"/>
          <w:szCs w:val="28"/>
          <w:lang w:val="ky-KG"/>
        </w:rPr>
        <w:t xml:space="preserve"> </w:t>
      </w:r>
      <w:r w:rsidR="009221D1">
        <w:rPr>
          <w:rFonts w:ascii="Times New Roman" w:hAnsi="Times New Roman" w:cs="Times New Roman"/>
          <w:b/>
          <w:bCs/>
          <w:sz w:val="28"/>
          <w:szCs w:val="28"/>
          <w:lang w:val="ky-KG"/>
        </w:rPr>
        <w:t xml:space="preserve">Цели, задачи, методы и получаемые результаты на контрольном этапе </w:t>
      </w:r>
      <w:r w:rsidR="009221D1" w:rsidRPr="008F1731">
        <w:rPr>
          <w:rFonts w:ascii="Times New Roman" w:hAnsi="Times New Roman" w:cs="Times New Roman"/>
          <w:b/>
          <w:bCs/>
          <w:sz w:val="28"/>
          <w:szCs w:val="28"/>
          <w:lang w:val="ky-KG"/>
        </w:rPr>
        <w:t>экспер</w:t>
      </w:r>
      <w:r w:rsidR="009221D1">
        <w:rPr>
          <w:rFonts w:ascii="Times New Roman" w:hAnsi="Times New Roman" w:cs="Times New Roman"/>
          <w:b/>
          <w:bCs/>
          <w:sz w:val="28"/>
          <w:szCs w:val="28"/>
          <w:lang w:val="ky-KG"/>
        </w:rPr>
        <w:t>и</w:t>
      </w:r>
      <w:r w:rsidR="009221D1" w:rsidRPr="008F1731">
        <w:rPr>
          <w:rFonts w:ascii="Times New Roman" w:hAnsi="Times New Roman" w:cs="Times New Roman"/>
          <w:b/>
          <w:bCs/>
          <w:sz w:val="28"/>
          <w:szCs w:val="28"/>
          <w:lang w:val="ky-KG"/>
        </w:rPr>
        <w:t>мента</w:t>
      </w:r>
      <w:r w:rsidR="009221D1" w:rsidRPr="00F61439">
        <w:rPr>
          <w:rFonts w:ascii="Times New Roman" w:hAnsi="Times New Roman" w:cs="Times New Roman"/>
          <w:bCs/>
          <w:sz w:val="28"/>
          <w:szCs w:val="28"/>
        </w:rPr>
        <w:t xml:space="preserve"> </w:t>
      </w:r>
      <w:r w:rsidR="00996BAB" w:rsidRPr="00F61439">
        <w:rPr>
          <w:rFonts w:ascii="Times New Roman" w:hAnsi="Times New Roman" w:cs="Times New Roman"/>
          <w:bCs/>
          <w:sz w:val="28"/>
          <w:szCs w:val="28"/>
        </w:rPr>
        <w:t>(</w:t>
      </w:r>
      <w:r w:rsidR="00D214F9" w:rsidRPr="00F61439">
        <w:rPr>
          <w:rFonts w:ascii="Times New Roman" w:hAnsi="Times New Roman" w:cs="Times New Roman"/>
          <w:sz w:val="28"/>
          <w:szCs w:val="28"/>
          <w:lang w:val="ky-KG"/>
        </w:rPr>
        <w:t>2018</w:t>
      </w:r>
      <w:r w:rsidR="00FE7E2E" w:rsidRPr="00F61439">
        <w:rPr>
          <w:rFonts w:ascii="Times New Roman" w:hAnsi="Times New Roman" w:cs="Times New Roman"/>
          <w:color w:val="0D0D0D"/>
          <w:sz w:val="28"/>
          <w:szCs w:val="28"/>
          <w:lang w:val="ky-KG"/>
        </w:rPr>
        <w:t>-</w:t>
      </w:r>
      <w:r w:rsidR="002D5B62" w:rsidRPr="00F61439">
        <w:rPr>
          <w:rFonts w:ascii="Times New Roman" w:hAnsi="Times New Roman" w:cs="Times New Roman"/>
          <w:sz w:val="28"/>
          <w:szCs w:val="28"/>
          <w:lang w:val="ky-KG"/>
        </w:rPr>
        <w:t xml:space="preserve">2019 </w:t>
      </w:r>
      <w:r w:rsidR="00340C36" w:rsidRPr="00F61439">
        <w:rPr>
          <w:rFonts w:ascii="Times New Roman" w:hAnsi="Times New Roman" w:cs="Times New Roman"/>
          <w:sz w:val="28"/>
          <w:szCs w:val="28"/>
          <w:lang w:val="ky-KG"/>
        </w:rPr>
        <w:t>учебные годы</w:t>
      </w:r>
      <w:r w:rsidR="00996BAB" w:rsidRPr="00F61439">
        <w:rPr>
          <w:rFonts w:ascii="Times New Roman" w:hAnsi="Times New Roman" w:cs="Times New Roman"/>
          <w:bCs/>
          <w:sz w:val="28"/>
          <w:szCs w:val="28"/>
        </w:rPr>
        <w:t>)</w:t>
      </w:r>
    </w:p>
    <w:p w:rsidR="00BD596B" w:rsidRPr="00BD596B" w:rsidRDefault="00BD596B" w:rsidP="005165D5">
      <w:pPr>
        <w:pStyle w:val="a3"/>
        <w:spacing w:after="0"/>
        <w:ind w:left="0" w:firstLine="567"/>
        <w:jc w:val="center"/>
        <w:rPr>
          <w:rFonts w:ascii="Times New Roman" w:hAnsi="Times New Roman" w:cs="Times New Roman"/>
          <w:b/>
          <w:bCs/>
          <w:sz w:val="28"/>
          <w:szCs w:val="28"/>
          <w:lang w:val="ky-K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3"/>
        <w:gridCol w:w="2268"/>
        <w:gridCol w:w="3651"/>
      </w:tblGrid>
      <w:tr w:rsidR="00996BAB" w:rsidRPr="00F564F5" w:rsidTr="00887F07">
        <w:tc>
          <w:tcPr>
            <w:tcW w:w="9571" w:type="dxa"/>
            <w:gridSpan w:val="4"/>
          </w:tcPr>
          <w:p w:rsidR="00996BAB" w:rsidRPr="00F564F5" w:rsidRDefault="00996BAB" w:rsidP="005165D5">
            <w:pPr>
              <w:spacing w:after="0"/>
              <w:ind w:firstLine="567"/>
              <w:jc w:val="both"/>
              <w:rPr>
                <w:rFonts w:ascii="Times New Roman" w:hAnsi="Times New Roman" w:cs="Times New Roman"/>
                <w:b/>
                <w:bCs/>
                <w:spacing w:val="-2"/>
                <w:sz w:val="28"/>
                <w:szCs w:val="28"/>
              </w:rPr>
            </w:pPr>
            <w:r w:rsidRPr="00F564F5">
              <w:rPr>
                <w:rFonts w:ascii="Times New Roman" w:hAnsi="Times New Roman" w:cs="Times New Roman"/>
                <w:b/>
                <w:bCs/>
                <w:spacing w:val="-2"/>
                <w:sz w:val="28"/>
                <w:szCs w:val="28"/>
              </w:rPr>
              <w:t>Практи</w:t>
            </w:r>
            <w:r w:rsidR="00340C36">
              <w:rPr>
                <w:rFonts w:ascii="Times New Roman" w:hAnsi="Times New Roman" w:cs="Times New Roman"/>
                <w:b/>
                <w:bCs/>
                <w:spacing w:val="-2"/>
                <w:sz w:val="28"/>
                <w:szCs w:val="28"/>
              </w:rPr>
              <w:t>ческий</w:t>
            </w:r>
            <w:r w:rsidRPr="00F564F5">
              <w:rPr>
                <w:rFonts w:ascii="Times New Roman" w:hAnsi="Times New Roman" w:cs="Times New Roman"/>
                <w:b/>
                <w:bCs/>
                <w:spacing w:val="-2"/>
                <w:sz w:val="28"/>
                <w:szCs w:val="28"/>
              </w:rPr>
              <w:t xml:space="preserve"> этап: </w:t>
            </w:r>
            <w:r w:rsidR="00340C36">
              <w:rPr>
                <w:rFonts w:ascii="Times New Roman" w:hAnsi="Times New Roman" w:cs="Times New Roman"/>
                <w:b/>
                <w:bCs/>
                <w:spacing w:val="-2"/>
                <w:sz w:val="28"/>
                <w:szCs w:val="28"/>
              </w:rPr>
              <w:t>контроль, работа по подведению итогов</w:t>
            </w:r>
            <w:r w:rsidRPr="00F564F5">
              <w:rPr>
                <w:rFonts w:ascii="Times New Roman" w:hAnsi="Times New Roman" w:cs="Times New Roman"/>
                <w:b/>
                <w:bCs/>
                <w:spacing w:val="-2"/>
                <w:sz w:val="28"/>
                <w:szCs w:val="28"/>
              </w:rPr>
              <w:t xml:space="preserve"> </w:t>
            </w:r>
          </w:p>
        </w:tc>
      </w:tr>
      <w:tr w:rsidR="009221D1" w:rsidRPr="00F564F5" w:rsidTr="009221D1">
        <w:tc>
          <w:tcPr>
            <w:tcW w:w="1809" w:type="dxa"/>
          </w:tcPr>
          <w:p w:rsidR="009221D1" w:rsidRPr="00F564F5" w:rsidRDefault="009221D1" w:rsidP="0019286A">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 xml:space="preserve">Цели </w:t>
            </w:r>
          </w:p>
        </w:tc>
        <w:tc>
          <w:tcPr>
            <w:tcW w:w="1843" w:type="dxa"/>
          </w:tcPr>
          <w:p w:rsidR="009221D1" w:rsidRPr="00F564F5" w:rsidRDefault="009221D1" w:rsidP="009221D1">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 xml:space="preserve">Задачи </w:t>
            </w:r>
          </w:p>
        </w:tc>
        <w:tc>
          <w:tcPr>
            <w:tcW w:w="2268" w:type="dxa"/>
          </w:tcPr>
          <w:p w:rsidR="009221D1" w:rsidRPr="00F564F5" w:rsidRDefault="009221D1" w:rsidP="00EA7CB3">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Методы</w:t>
            </w:r>
          </w:p>
        </w:tc>
        <w:tc>
          <w:tcPr>
            <w:tcW w:w="3651" w:type="dxa"/>
          </w:tcPr>
          <w:p w:rsidR="009221D1" w:rsidRPr="00F564F5" w:rsidRDefault="009221D1" w:rsidP="009221D1">
            <w:pPr>
              <w:spacing w:after="0"/>
              <w:jc w:val="both"/>
              <w:rPr>
                <w:rFonts w:ascii="Times New Roman" w:hAnsi="Times New Roman" w:cs="Times New Roman"/>
                <w:b/>
                <w:bCs/>
                <w:spacing w:val="-2"/>
                <w:sz w:val="28"/>
                <w:szCs w:val="28"/>
              </w:rPr>
            </w:pPr>
            <w:r>
              <w:rPr>
                <w:rFonts w:ascii="Times New Roman" w:hAnsi="Times New Roman" w:cs="Times New Roman"/>
                <w:b/>
                <w:bCs/>
                <w:spacing w:val="-2"/>
                <w:sz w:val="28"/>
                <w:szCs w:val="28"/>
              </w:rPr>
              <w:t>Полученные результаты</w:t>
            </w:r>
          </w:p>
        </w:tc>
      </w:tr>
      <w:tr w:rsidR="009221D1" w:rsidRPr="00F564F5" w:rsidTr="009221D1">
        <w:trPr>
          <w:trHeight w:val="416"/>
        </w:trPr>
        <w:tc>
          <w:tcPr>
            <w:tcW w:w="1809" w:type="dxa"/>
          </w:tcPr>
          <w:p w:rsidR="009221D1" w:rsidRPr="00F564F5" w:rsidRDefault="009221D1" w:rsidP="0019286A">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Развивать творчество учащихся путем написания сочинений, проверка правильности составления рабочих прогнозов с целью улучшения, усовершенствования качества занятий</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подведение итогов</w:t>
            </w:r>
            <w:r w:rsidRPr="00F564F5">
              <w:rPr>
                <w:rFonts w:ascii="Times New Roman" w:hAnsi="Times New Roman" w:cs="Times New Roman"/>
                <w:bCs/>
                <w:spacing w:val="-2"/>
                <w:sz w:val="28"/>
                <w:szCs w:val="28"/>
                <w:lang w:val="ky-KG"/>
              </w:rPr>
              <w:t>.</w:t>
            </w:r>
          </w:p>
        </w:tc>
        <w:tc>
          <w:tcPr>
            <w:tcW w:w="1843" w:type="dxa"/>
          </w:tcPr>
          <w:p w:rsidR="009221D1" w:rsidRPr="00F564F5" w:rsidRDefault="009221D1" w:rsidP="00983807">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Усовершенствование моделей уроков. Проведение семинаров среди учителей, выступление с докладами, публикация </w:t>
            </w:r>
            <w:r w:rsidRPr="00F564F5">
              <w:rPr>
                <w:rFonts w:ascii="Times New Roman" w:hAnsi="Times New Roman" w:cs="Times New Roman"/>
                <w:bCs/>
                <w:spacing w:val="-2"/>
                <w:sz w:val="28"/>
                <w:szCs w:val="28"/>
                <w:lang w:val="ky-KG"/>
              </w:rPr>
              <w:t>методи</w:t>
            </w:r>
            <w:r>
              <w:rPr>
                <w:rFonts w:ascii="Times New Roman" w:hAnsi="Times New Roman" w:cs="Times New Roman"/>
                <w:bCs/>
                <w:spacing w:val="-2"/>
                <w:sz w:val="28"/>
                <w:szCs w:val="28"/>
                <w:lang w:val="ky-KG"/>
              </w:rPr>
              <w:t>ческих статей. Усовершенствование творческой деятельности учителей</w:t>
            </w:r>
            <w:r w:rsidRPr="00F564F5">
              <w:rPr>
                <w:rFonts w:ascii="Times New Roman" w:hAnsi="Times New Roman" w:cs="Times New Roman"/>
                <w:bCs/>
                <w:spacing w:val="-2"/>
                <w:sz w:val="28"/>
                <w:szCs w:val="28"/>
                <w:lang w:val="ky-KG"/>
              </w:rPr>
              <w:t xml:space="preserve">. </w:t>
            </w:r>
            <w:r>
              <w:rPr>
                <w:rFonts w:ascii="Times New Roman" w:hAnsi="Times New Roman" w:cs="Times New Roman"/>
                <w:bCs/>
                <w:spacing w:val="-2"/>
                <w:sz w:val="28"/>
                <w:szCs w:val="28"/>
                <w:lang w:val="ky-KG"/>
              </w:rPr>
              <w:t xml:space="preserve">Улучшение учебного </w:t>
            </w:r>
            <w:r>
              <w:rPr>
                <w:rFonts w:ascii="Times New Roman" w:hAnsi="Times New Roman" w:cs="Times New Roman"/>
                <w:bCs/>
                <w:spacing w:val="-2"/>
                <w:sz w:val="28"/>
                <w:szCs w:val="28"/>
                <w:lang w:val="ky-KG"/>
              </w:rPr>
              <w:lastRenderedPageBreak/>
              <w:t xml:space="preserve">процесса по написанию сочинений, через него предложение путей, методов усовершенствования творческой деятельности учащегося </w:t>
            </w:r>
          </w:p>
        </w:tc>
        <w:tc>
          <w:tcPr>
            <w:tcW w:w="2268" w:type="dxa"/>
          </w:tcPr>
          <w:p w:rsidR="009221D1" w:rsidRPr="00F564F5" w:rsidRDefault="009221D1" w:rsidP="00EA7CB3">
            <w:pPr>
              <w:spacing w:after="0"/>
              <w:rPr>
                <w:rFonts w:ascii="Times New Roman" w:hAnsi="Times New Roman" w:cs="Times New Roman"/>
                <w:bCs/>
                <w:spacing w:val="-2"/>
                <w:sz w:val="28"/>
                <w:szCs w:val="28"/>
                <w:lang w:val="ky-KG"/>
              </w:rPr>
            </w:pPr>
            <w:r>
              <w:rPr>
                <w:rFonts w:ascii="Times New Roman" w:hAnsi="Times New Roman" w:cs="Times New Roman"/>
                <w:bCs/>
                <w:spacing w:val="-2"/>
                <w:sz w:val="28"/>
                <w:szCs w:val="28"/>
              </w:rPr>
              <w:lastRenderedPageBreak/>
              <w:t xml:space="preserve">Творческая подготовка к написанию сочинения, написание, анализ, указание на недостатки. Составить и предложить новые темы, задания с учетом знаний, умений, навыков, опыта учащихся. Усовершенствование (подготовка, анализ) </w:t>
            </w:r>
            <w:r>
              <w:rPr>
                <w:rFonts w:ascii="Times New Roman" w:hAnsi="Times New Roman" w:cs="Times New Roman"/>
                <w:bCs/>
                <w:spacing w:val="-2"/>
                <w:sz w:val="28"/>
                <w:szCs w:val="28"/>
                <w:lang w:val="ky-KG"/>
              </w:rPr>
              <w:t xml:space="preserve">моделей урока, устраивание </w:t>
            </w:r>
            <w:r>
              <w:rPr>
                <w:rFonts w:ascii="Times New Roman" w:hAnsi="Times New Roman" w:cs="Times New Roman"/>
                <w:bCs/>
                <w:spacing w:val="-2"/>
                <w:sz w:val="28"/>
                <w:szCs w:val="28"/>
                <w:lang w:val="ky-KG"/>
              </w:rPr>
              <w:lastRenderedPageBreak/>
              <w:t>конкурса лучших сочинений, тестирование учащихся.</w:t>
            </w:r>
            <w:r w:rsidRPr="00F564F5">
              <w:rPr>
                <w:rFonts w:ascii="Times New Roman" w:hAnsi="Times New Roman" w:cs="Times New Roman"/>
                <w:bCs/>
                <w:spacing w:val="-2"/>
                <w:sz w:val="28"/>
                <w:szCs w:val="28"/>
                <w:lang w:val="ky-KG"/>
              </w:rPr>
              <w:t xml:space="preserve"> </w:t>
            </w:r>
          </w:p>
        </w:tc>
        <w:tc>
          <w:tcPr>
            <w:tcW w:w="3651" w:type="dxa"/>
          </w:tcPr>
          <w:p w:rsidR="009221D1" w:rsidRDefault="009221D1" w:rsidP="00F82A2F">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lastRenderedPageBreak/>
              <w:t xml:space="preserve">1. </w:t>
            </w:r>
            <w:r>
              <w:rPr>
                <w:rFonts w:ascii="Times New Roman" w:hAnsi="Times New Roman" w:cs="Times New Roman"/>
                <w:bCs/>
                <w:spacing w:val="-2"/>
                <w:sz w:val="28"/>
                <w:szCs w:val="28"/>
                <w:lang w:val="ky-KG"/>
              </w:rPr>
              <w:t xml:space="preserve">Созданы общедидактические и методические принципы развития творчества учащихся через написание сочинений и их анализ. </w:t>
            </w:r>
          </w:p>
          <w:p w:rsidR="009221D1" w:rsidRDefault="009221D1" w:rsidP="00F82A2F">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 xml:space="preserve">2. </w:t>
            </w:r>
            <w:r>
              <w:rPr>
                <w:rFonts w:ascii="Times New Roman" w:hAnsi="Times New Roman" w:cs="Times New Roman"/>
                <w:bCs/>
                <w:spacing w:val="-2"/>
                <w:sz w:val="28"/>
                <w:szCs w:val="28"/>
                <w:lang w:val="ky-KG"/>
              </w:rPr>
              <w:t>Уточнены методические основы написания сочинений на уроках литературы в средней школе.</w:t>
            </w:r>
          </w:p>
          <w:p w:rsidR="009221D1" w:rsidRDefault="009221D1" w:rsidP="00F82A2F">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3.</w:t>
            </w:r>
            <w:r>
              <w:rPr>
                <w:rFonts w:ascii="Times New Roman" w:hAnsi="Times New Roman" w:cs="Times New Roman"/>
                <w:bCs/>
                <w:spacing w:val="-2"/>
                <w:sz w:val="28"/>
                <w:szCs w:val="28"/>
                <w:lang w:val="ky-KG"/>
              </w:rPr>
              <w:t xml:space="preserve">Разработаны методы , активные формы развития творчества учащихся через написание сочинений. </w:t>
            </w:r>
          </w:p>
          <w:p w:rsidR="009221D1" w:rsidRDefault="009221D1" w:rsidP="00F82A2F">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4.</w:t>
            </w:r>
            <w:r>
              <w:rPr>
                <w:rFonts w:ascii="Times New Roman" w:hAnsi="Times New Roman" w:cs="Times New Roman"/>
                <w:bCs/>
                <w:spacing w:val="-2"/>
                <w:sz w:val="28"/>
                <w:szCs w:val="28"/>
                <w:lang w:val="ky-KG"/>
              </w:rPr>
              <w:t xml:space="preserve"> Составлены методические рекомендации по написанию сочинений , развитию творчества учащихся </w:t>
            </w:r>
          </w:p>
          <w:p w:rsidR="009221D1" w:rsidRDefault="009221D1" w:rsidP="00F82A2F">
            <w:pPr>
              <w:spacing w:after="0"/>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 xml:space="preserve">5. </w:t>
            </w:r>
            <w:r>
              <w:rPr>
                <w:rFonts w:ascii="Times New Roman" w:hAnsi="Times New Roman" w:cs="Times New Roman"/>
                <w:bCs/>
                <w:spacing w:val="-2"/>
                <w:sz w:val="28"/>
                <w:szCs w:val="28"/>
                <w:lang w:val="ky-KG"/>
              </w:rPr>
              <w:t xml:space="preserve">В школах, где проводился </w:t>
            </w:r>
            <w:r>
              <w:rPr>
                <w:rFonts w:ascii="Times New Roman" w:hAnsi="Times New Roman" w:cs="Times New Roman"/>
                <w:bCs/>
                <w:spacing w:val="-2"/>
                <w:sz w:val="28"/>
                <w:szCs w:val="28"/>
                <w:lang w:val="ky-KG"/>
              </w:rPr>
              <w:lastRenderedPageBreak/>
              <w:t xml:space="preserve">эксперимент, осуществлен анализ деятельности учителей литературы по проведению уроков по сочинениям, методики развития творчества учащихся. </w:t>
            </w:r>
          </w:p>
          <w:p w:rsidR="009221D1" w:rsidRPr="00F564F5" w:rsidRDefault="009221D1" w:rsidP="005165D5">
            <w:pPr>
              <w:spacing w:after="0"/>
              <w:ind w:firstLine="567"/>
              <w:rPr>
                <w:rFonts w:ascii="Times New Roman" w:hAnsi="Times New Roman" w:cs="Times New Roman"/>
                <w:bCs/>
                <w:spacing w:val="-2"/>
                <w:sz w:val="28"/>
                <w:szCs w:val="28"/>
                <w:lang w:val="ky-KG"/>
              </w:rPr>
            </w:pPr>
            <w:r w:rsidRPr="00F564F5">
              <w:rPr>
                <w:rFonts w:ascii="Times New Roman" w:hAnsi="Times New Roman" w:cs="Times New Roman"/>
                <w:bCs/>
                <w:spacing w:val="-2"/>
                <w:sz w:val="28"/>
                <w:szCs w:val="28"/>
                <w:lang w:val="ky-KG"/>
              </w:rPr>
              <w:t>6.</w:t>
            </w:r>
            <w:r>
              <w:rPr>
                <w:rFonts w:ascii="Times New Roman" w:hAnsi="Times New Roman" w:cs="Times New Roman"/>
                <w:bCs/>
                <w:spacing w:val="-2"/>
                <w:sz w:val="28"/>
                <w:szCs w:val="28"/>
                <w:lang w:val="ky-KG"/>
              </w:rPr>
              <w:t xml:space="preserve"> проверены сочинения, собранные в школах, проанализированы, подведены итоги. </w:t>
            </w:r>
          </w:p>
        </w:tc>
      </w:tr>
    </w:tbl>
    <w:p w:rsidR="00F61439" w:rsidRDefault="00F61439" w:rsidP="005165D5">
      <w:pPr>
        <w:spacing w:after="0"/>
        <w:ind w:firstLine="567"/>
        <w:jc w:val="center"/>
        <w:rPr>
          <w:rFonts w:ascii="Times New Roman" w:hAnsi="Times New Roman" w:cs="Times New Roman"/>
          <w:b/>
          <w:sz w:val="28"/>
          <w:szCs w:val="28"/>
          <w:lang w:val="ky-KG"/>
        </w:rPr>
      </w:pPr>
    </w:p>
    <w:p w:rsidR="00340C36" w:rsidRDefault="00B11A80" w:rsidP="005165D5">
      <w:pPr>
        <w:spacing w:after="0"/>
        <w:ind w:firstLine="567"/>
        <w:rPr>
          <w:rFonts w:ascii="Times New Roman" w:hAnsi="Times New Roman" w:cs="Times New Roman"/>
          <w:b/>
          <w:sz w:val="28"/>
          <w:szCs w:val="28"/>
          <w:lang w:val="ky-KG"/>
        </w:rPr>
      </w:pPr>
      <w:r>
        <w:rPr>
          <w:rFonts w:ascii="Times New Roman" w:hAnsi="Times New Roman" w:cs="Times New Roman"/>
          <w:b/>
          <w:sz w:val="28"/>
          <w:szCs w:val="28"/>
          <w:lang w:val="ky-KG"/>
        </w:rPr>
        <w:t xml:space="preserve">Таблица </w:t>
      </w:r>
      <w:r w:rsidR="001074B8">
        <w:rPr>
          <w:rFonts w:ascii="Times New Roman" w:hAnsi="Times New Roman" w:cs="Times New Roman"/>
          <w:b/>
          <w:sz w:val="28"/>
          <w:szCs w:val="28"/>
          <w:lang w:val="ky-KG"/>
        </w:rPr>
        <w:t>2.</w:t>
      </w:r>
      <w:r>
        <w:rPr>
          <w:rFonts w:ascii="Times New Roman" w:hAnsi="Times New Roman" w:cs="Times New Roman"/>
          <w:b/>
          <w:sz w:val="28"/>
          <w:szCs w:val="28"/>
          <w:lang w:val="ky-KG"/>
        </w:rPr>
        <w:t>4.</w:t>
      </w:r>
      <w:r w:rsidR="00BD596B">
        <w:rPr>
          <w:rFonts w:ascii="Times New Roman" w:hAnsi="Times New Roman" w:cs="Times New Roman"/>
          <w:b/>
          <w:sz w:val="28"/>
          <w:szCs w:val="28"/>
          <w:lang w:val="ky-KG"/>
        </w:rPr>
        <w:t xml:space="preserve">- </w:t>
      </w:r>
      <w:r>
        <w:rPr>
          <w:rFonts w:ascii="Times New Roman" w:hAnsi="Times New Roman" w:cs="Times New Roman"/>
          <w:b/>
          <w:sz w:val="28"/>
          <w:szCs w:val="28"/>
          <w:lang w:val="ky-KG"/>
        </w:rPr>
        <w:t xml:space="preserve"> </w:t>
      </w:r>
      <w:r w:rsidR="00340C36">
        <w:rPr>
          <w:rFonts w:ascii="Times New Roman" w:hAnsi="Times New Roman" w:cs="Times New Roman"/>
          <w:b/>
          <w:sz w:val="28"/>
          <w:szCs w:val="28"/>
          <w:lang w:val="ky-KG"/>
        </w:rPr>
        <w:t>Количество учащихся 5-11 классов школ, принявших</w:t>
      </w:r>
    </w:p>
    <w:p w:rsidR="00996BAB" w:rsidRDefault="00340C36" w:rsidP="005165D5">
      <w:pPr>
        <w:spacing w:after="0"/>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участие в эксперименте по написанию сочинений</w:t>
      </w:r>
    </w:p>
    <w:tbl>
      <w:tblPr>
        <w:tblpPr w:leftFromText="180" w:rightFromText="180" w:vertAnchor="text" w:horzAnchor="page" w:tblpX="922" w:tblpY="445"/>
        <w:tblW w:w="10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01"/>
        <w:gridCol w:w="567"/>
        <w:gridCol w:w="567"/>
        <w:gridCol w:w="567"/>
        <w:gridCol w:w="676"/>
        <w:gridCol w:w="15"/>
        <w:gridCol w:w="555"/>
        <w:gridCol w:w="30"/>
        <w:gridCol w:w="540"/>
        <w:gridCol w:w="555"/>
        <w:gridCol w:w="12"/>
        <w:gridCol w:w="567"/>
        <w:gridCol w:w="6"/>
        <w:gridCol w:w="12"/>
        <w:gridCol w:w="543"/>
        <w:gridCol w:w="6"/>
        <w:gridCol w:w="6"/>
        <w:gridCol w:w="561"/>
        <w:gridCol w:w="24"/>
        <w:gridCol w:w="546"/>
        <w:gridCol w:w="12"/>
        <w:gridCol w:w="558"/>
        <w:gridCol w:w="12"/>
        <w:gridCol w:w="558"/>
        <w:gridCol w:w="12"/>
        <w:gridCol w:w="571"/>
        <w:gridCol w:w="586"/>
      </w:tblGrid>
      <w:tr w:rsidR="00D57DB2" w:rsidRPr="0053177B" w:rsidTr="00B43A41">
        <w:trPr>
          <w:trHeight w:val="989"/>
        </w:trPr>
        <w:tc>
          <w:tcPr>
            <w:tcW w:w="534" w:type="dxa"/>
          </w:tcPr>
          <w:p w:rsidR="00D57DB2" w:rsidRPr="0053177B" w:rsidRDefault="00D57DB2" w:rsidP="00F82A2F">
            <w:pPr>
              <w:pStyle w:val="1"/>
              <w:rPr>
                <w:rFonts w:ascii="Times New Roman" w:hAnsi="Times New Roman" w:cs="Times New Roman"/>
                <w:color w:val="auto"/>
              </w:rPr>
            </w:pPr>
            <w:r w:rsidRPr="0053177B">
              <w:rPr>
                <w:rFonts w:ascii="Times New Roman" w:hAnsi="Times New Roman" w:cs="Times New Roman"/>
                <w:color w:val="auto"/>
              </w:rPr>
              <w:t>№</w:t>
            </w:r>
          </w:p>
        </w:tc>
        <w:tc>
          <w:tcPr>
            <w:tcW w:w="1701" w:type="dxa"/>
          </w:tcPr>
          <w:p w:rsidR="00D57DB2" w:rsidRPr="0053177B" w:rsidRDefault="00D57DB2" w:rsidP="0053177B">
            <w:pPr>
              <w:pStyle w:val="1"/>
              <w:rPr>
                <w:rFonts w:ascii="Times New Roman" w:hAnsi="Times New Roman" w:cs="Times New Roman"/>
                <w:color w:val="auto"/>
                <w:lang w:val="ky-KG"/>
              </w:rPr>
            </w:pPr>
            <w:r w:rsidRPr="0053177B">
              <w:rPr>
                <w:rFonts w:ascii="Times New Roman" w:hAnsi="Times New Roman" w:cs="Times New Roman"/>
                <w:color w:val="auto"/>
                <w:lang w:val="ky-KG"/>
              </w:rPr>
              <w:t>Школы</w:t>
            </w:r>
          </w:p>
        </w:tc>
        <w:tc>
          <w:tcPr>
            <w:tcW w:w="567" w:type="dxa"/>
          </w:tcPr>
          <w:p w:rsidR="00D57DB2" w:rsidRPr="0053177B" w:rsidRDefault="0053177B"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5</w:t>
            </w:r>
            <w:r w:rsidR="00D57DB2" w:rsidRPr="0053177B">
              <w:rPr>
                <w:rFonts w:ascii="Times New Roman" w:hAnsi="Times New Roman" w:cs="Times New Roman"/>
                <w:color w:val="auto"/>
                <w:lang w:val="ky-KG"/>
              </w:rPr>
              <w:t xml:space="preserve">а </w:t>
            </w:r>
          </w:p>
        </w:tc>
        <w:tc>
          <w:tcPr>
            <w:tcW w:w="567"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5б</w:t>
            </w:r>
          </w:p>
        </w:tc>
        <w:tc>
          <w:tcPr>
            <w:tcW w:w="567"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6а</w:t>
            </w:r>
          </w:p>
        </w:tc>
        <w:tc>
          <w:tcPr>
            <w:tcW w:w="676"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6б</w:t>
            </w:r>
          </w:p>
        </w:tc>
        <w:tc>
          <w:tcPr>
            <w:tcW w:w="570"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7а</w:t>
            </w:r>
          </w:p>
        </w:tc>
        <w:tc>
          <w:tcPr>
            <w:tcW w:w="570"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sz w:val="24"/>
                <w:lang w:val="ky-KG"/>
              </w:rPr>
              <w:t>7 б</w:t>
            </w:r>
          </w:p>
        </w:tc>
        <w:tc>
          <w:tcPr>
            <w:tcW w:w="567"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8а</w:t>
            </w:r>
          </w:p>
        </w:tc>
        <w:tc>
          <w:tcPr>
            <w:tcW w:w="567"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8б</w:t>
            </w:r>
          </w:p>
        </w:tc>
        <w:tc>
          <w:tcPr>
            <w:tcW w:w="567" w:type="dxa"/>
            <w:gridSpan w:val="4"/>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9а</w:t>
            </w:r>
          </w:p>
        </w:tc>
        <w:tc>
          <w:tcPr>
            <w:tcW w:w="567"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9б</w:t>
            </w:r>
          </w:p>
        </w:tc>
        <w:tc>
          <w:tcPr>
            <w:tcW w:w="570"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sz w:val="22"/>
                <w:lang w:val="ky-KG"/>
              </w:rPr>
              <w:t>10а</w:t>
            </w:r>
          </w:p>
        </w:tc>
        <w:tc>
          <w:tcPr>
            <w:tcW w:w="570" w:type="dxa"/>
            <w:gridSpan w:val="2"/>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sz w:val="20"/>
                <w:szCs w:val="20"/>
                <w:lang w:val="ky-KG"/>
              </w:rPr>
              <w:t>10б</w:t>
            </w:r>
            <w:r w:rsidR="00757DA1">
              <w:rPr>
                <w:rFonts w:ascii="Times New Roman" w:hAnsi="Times New Roman" w:cs="Times New Roman"/>
                <w:color w:val="auto"/>
                <w:sz w:val="20"/>
                <w:szCs w:val="20"/>
                <w:lang w:val="ky-KG"/>
              </w:rPr>
              <w:t xml:space="preserve"> </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11а</w:t>
            </w:r>
          </w:p>
        </w:tc>
        <w:tc>
          <w:tcPr>
            <w:tcW w:w="583"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11б </w:t>
            </w:r>
          </w:p>
        </w:tc>
        <w:tc>
          <w:tcPr>
            <w:tcW w:w="586" w:type="dxa"/>
            <w:shd w:val="clear" w:color="auto" w:fill="auto"/>
          </w:tcPr>
          <w:p w:rsidR="00D57DB2" w:rsidRPr="0053177B" w:rsidRDefault="00D57DB2" w:rsidP="00F82A2F">
            <w:pPr>
              <w:pStyle w:val="1"/>
              <w:rPr>
                <w:rFonts w:ascii="Times New Roman" w:hAnsi="Times New Roman" w:cs="Times New Roman"/>
                <w:color w:val="auto"/>
              </w:rPr>
            </w:pPr>
          </w:p>
        </w:tc>
      </w:tr>
      <w:tr w:rsidR="00D57DB2" w:rsidRPr="0053177B" w:rsidTr="00B43A41">
        <w:trPr>
          <w:trHeight w:val="1245"/>
        </w:trPr>
        <w:tc>
          <w:tcPr>
            <w:tcW w:w="534" w:type="dxa"/>
          </w:tcPr>
          <w:p w:rsidR="00D57DB2" w:rsidRPr="0053177B" w:rsidRDefault="00F82A2F"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w:t>
            </w:r>
          </w:p>
        </w:tc>
        <w:tc>
          <w:tcPr>
            <w:tcW w:w="170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Школа-гимн.им А.Саита(Чон-Алай)</w:t>
            </w:r>
            <w:r w:rsidR="00757DA1">
              <w:rPr>
                <w:rFonts w:ascii="Times New Roman" w:hAnsi="Times New Roman" w:cs="Times New Roman"/>
                <w:color w:val="auto"/>
                <w:sz w:val="20"/>
                <w:szCs w:val="20"/>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23</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22</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21</w:t>
            </w:r>
          </w:p>
        </w:tc>
        <w:tc>
          <w:tcPr>
            <w:tcW w:w="676"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15</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21</w:t>
            </w:r>
          </w:p>
        </w:tc>
        <w:tc>
          <w:tcPr>
            <w:tcW w:w="570" w:type="dxa"/>
            <w:gridSpan w:val="2"/>
            <w:tcBorders>
              <w:top w:val="single" w:sz="4" w:space="0" w:color="auto"/>
            </w:tcBorders>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gridSpan w:val="4"/>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3"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6" w:type="dxa"/>
            <w:shd w:val="clear" w:color="auto" w:fill="auto"/>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122</w:t>
            </w:r>
          </w:p>
        </w:tc>
      </w:tr>
      <w:tr w:rsidR="00D57DB2" w:rsidRPr="0053177B" w:rsidTr="00B43A41">
        <w:trPr>
          <w:trHeight w:val="965"/>
        </w:trPr>
        <w:tc>
          <w:tcPr>
            <w:tcW w:w="534"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2</w:t>
            </w:r>
          </w:p>
        </w:tc>
        <w:tc>
          <w:tcPr>
            <w:tcW w:w="170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СШ.имени В.И.Ленина(Чон-Алай)</w:t>
            </w:r>
            <w:r w:rsidR="00757DA1">
              <w:rPr>
                <w:rFonts w:ascii="Times New Roman" w:hAnsi="Times New Roman" w:cs="Times New Roman"/>
                <w:color w:val="auto"/>
                <w:sz w:val="20"/>
                <w:szCs w:val="20"/>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676"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gridSpan w:val="4"/>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19</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83"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86" w:type="dxa"/>
            <w:shd w:val="clear" w:color="auto" w:fill="auto"/>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79</w:t>
            </w:r>
          </w:p>
        </w:tc>
      </w:tr>
      <w:tr w:rsidR="00D57DB2" w:rsidRPr="0053177B" w:rsidTr="00B43A41">
        <w:trPr>
          <w:trHeight w:val="525"/>
        </w:trPr>
        <w:tc>
          <w:tcPr>
            <w:tcW w:w="534"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3</w:t>
            </w:r>
          </w:p>
        </w:tc>
        <w:tc>
          <w:tcPr>
            <w:tcW w:w="170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ШГ им. М.Адышева</w:t>
            </w:r>
            <w:r w:rsidR="00757DA1">
              <w:rPr>
                <w:rFonts w:ascii="Times New Roman" w:hAnsi="Times New Roman" w:cs="Times New Roman"/>
                <w:color w:val="auto"/>
                <w:sz w:val="26"/>
                <w:szCs w:val="26"/>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676"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55"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5"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55" w:type="dxa"/>
            <w:gridSpan w:val="2"/>
          </w:tcPr>
          <w:p w:rsidR="00D57DB2" w:rsidRPr="0053177B" w:rsidRDefault="00D57DB2" w:rsidP="00F82A2F">
            <w:pPr>
              <w:pStyle w:val="1"/>
              <w:rPr>
                <w:rFonts w:ascii="Times New Roman" w:hAnsi="Times New Roman" w:cs="Times New Roman"/>
                <w:color w:val="auto"/>
                <w:sz w:val="20"/>
                <w:szCs w:val="20"/>
                <w:lang w:val="ky-KG"/>
              </w:rPr>
            </w:pPr>
          </w:p>
        </w:tc>
        <w:tc>
          <w:tcPr>
            <w:tcW w:w="573"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18</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16</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22</w:t>
            </w:r>
          </w:p>
        </w:tc>
        <w:tc>
          <w:tcPr>
            <w:tcW w:w="583"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86" w:type="dxa"/>
            <w:shd w:val="clear" w:color="auto" w:fill="auto"/>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76</w:t>
            </w:r>
          </w:p>
        </w:tc>
      </w:tr>
      <w:tr w:rsidR="00D57DB2" w:rsidRPr="0053177B" w:rsidTr="00B43A41">
        <w:trPr>
          <w:trHeight w:val="951"/>
        </w:trPr>
        <w:tc>
          <w:tcPr>
            <w:tcW w:w="534"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4</w:t>
            </w:r>
          </w:p>
        </w:tc>
        <w:tc>
          <w:tcPr>
            <w:tcW w:w="170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6"/>
                <w:szCs w:val="26"/>
                <w:lang w:val="ky-KG"/>
              </w:rPr>
              <w:t xml:space="preserve"> </w:t>
            </w:r>
            <w:r w:rsidRPr="0053177B">
              <w:rPr>
                <w:rFonts w:ascii="Times New Roman" w:hAnsi="Times New Roman" w:cs="Times New Roman"/>
                <w:color w:val="auto"/>
                <w:sz w:val="20"/>
                <w:szCs w:val="20"/>
                <w:lang w:val="ky-KG"/>
              </w:rPr>
              <w:t>ШГ № 5 им. Дж.Боконбаева</w:t>
            </w:r>
            <w:r w:rsidR="00DA158E">
              <w:rPr>
                <w:rFonts w:ascii="Times New Roman" w:hAnsi="Times New Roman" w:cs="Times New Roman"/>
                <w:color w:val="auto"/>
                <w:sz w:val="20"/>
                <w:szCs w:val="20"/>
                <w:lang w:val="ky-KG"/>
              </w:rPr>
              <w:t xml:space="preserve"> </w:t>
            </w:r>
            <w:r w:rsidRPr="0053177B">
              <w:rPr>
                <w:rFonts w:ascii="Times New Roman" w:hAnsi="Times New Roman" w:cs="Times New Roman"/>
                <w:color w:val="auto"/>
                <w:sz w:val="20"/>
                <w:szCs w:val="20"/>
                <w:lang w:val="ky-KG"/>
              </w:rPr>
              <w:t>г.Ош</w:t>
            </w:r>
            <w:r w:rsidR="00DA158E">
              <w:rPr>
                <w:rFonts w:ascii="Times New Roman" w:hAnsi="Times New Roman" w:cs="Times New Roman"/>
                <w:color w:val="auto"/>
                <w:sz w:val="20"/>
                <w:szCs w:val="20"/>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676"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55"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-25</w:t>
            </w:r>
          </w:p>
        </w:tc>
        <w:tc>
          <w:tcPr>
            <w:tcW w:w="585"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26</w:t>
            </w:r>
          </w:p>
        </w:tc>
        <w:tc>
          <w:tcPr>
            <w:tcW w:w="555"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-21</w:t>
            </w:r>
          </w:p>
        </w:tc>
        <w:tc>
          <w:tcPr>
            <w:tcW w:w="573"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22</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3"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6"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94</w:t>
            </w:r>
          </w:p>
        </w:tc>
      </w:tr>
      <w:tr w:rsidR="00D57DB2" w:rsidRPr="0053177B" w:rsidTr="00B43A41">
        <w:trPr>
          <w:trHeight w:val="1342"/>
        </w:trPr>
        <w:tc>
          <w:tcPr>
            <w:tcW w:w="534"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5</w:t>
            </w:r>
          </w:p>
        </w:tc>
        <w:tc>
          <w:tcPr>
            <w:tcW w:w="170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ШГ№36</w:t>
            </w:r>
            <w:r w:rsidR="00DA158E">
              <w:rPr>
                <w:rFonts w:ascii="Times New Roman" w:hAnsi="Times New Roman" w:cs="Times New Roman"/>
                <w:color w:val="auto"/>
                <w:sz w:val="20"/>
                <w:szCs w:val="20"/>
                <w:lang w:val="ky-KG"/>
              </w:rPr>
              <w:t xml:space="preserve"> </w:t>
            </w:r>
            <w:r w:rsidRPr="0053177B">
              <w:rPr>
                <w:rFonts w:ascii="Times New Roman" w:hAnsi="Times New Roman" w:cs="Times New Roman"/>
                <w:color w:val="auto"/>
                <w:sz w:val="20"/>
                <w:szCs w:val="20"/>
                <w:lang w:val="ky-KG"/>
              </w:rPr>
              <w:t>им.Ч.Айтматов</w:t>
            </w:r>
            <w:r w:rsidR="00DA158E">
              <w:rPr>
                <w:rFonts w:ascii="Times New Roman" w:hAnsi="Times New Roman" w:cs="Times New Roman"/>
                <w:color w:val="auto"/>
                <w:sz w:val="20"/>
                <w:szCs w:val="20"/>
                <w:lang w:val="ky-KG"/>
              </w:rPr>
              <w:t xml:space="preserve"> </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5а</w:t>
            </w: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29</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5г</w:t>
            </w: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30</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6б</w:t>
            </w: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27</w:t>
            </w:r>
          </w:p>
        </w:tc>
        <w:tc>
          <w:tcPr>
            <w:tcW w:w="691"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6д</w:t>
            </w: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33</w:t>
            </w:r>
          </w:p>
        </w:tc>
        <w:tc>
          <w:tcPr>
            <w:tcW w:w="585"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w:t>
            </w:r>
          </w:p>
        </w:tc>
        <w:tc>
          <w:tcPr>
            <w:tcW w:w="540"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 xml:space="preserve"> </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5" w:type="dxa"/>
            <w:gridSpan w:val="3"/>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55" w:type="dxa"/>
            <w:gridSpan w:val="3"/>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5" w:type="dxa"/>
            <w:gridSpan w:val="2"/>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58" w:type="dxa"/>
            <w:gridSpan w:val="2"/>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71" w:type="dxa"/>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w:t>
            </w:r>
          </w:p>
        </w:tc>
        <w:tc>
          <w:tcPr>
            <w:tcW w:w="586" w:type="dxa"/>
          </w:tcPr>
          <w:p w:rsidR="00D57DB2" w:rsidRPr="0053177B" w:rsidRDefault="00D57DB2" w:rsidP="00F82A2F">
            <w:pPr>
              <w:pStyle w:val="1"/>
              <w:rPr>
                <w:rFonts w:ascii="Times New Roman" w:hAnsi="Times New Roman" w:cs="Times New Roman"/>
                <w:color w:val="auto"/>
                <w:sz w:val="20"/>
                <w:szCs w:val="20"/>
                <w:lang w:val="ky-KG"/>
              </w:rPr>
            </w:pPr>
          </w:p>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119</w:t>
            </w:r>
          </w:p>
        </w:tc>
      </w:tr>
      <w:tr w:rsidR="00D57DB2" w:rsidRPr="0053177B" w:rsidTr="00B43A41">
        <w:trPr>
          <w:trHeight w:val="930"/>
        </w:trPr>
        <w:tc>
          <w:tcPr>
            <w:tcW w:w="534" w:type="dxa"/>
          </w:tcPr>
          <w:p w:rsidR="00D57DB2" w:rsidRPr="0053177B" w:rsidRDefault="00D57DB2" w:rsidP="00F82A2F">
            <w:pPr>
              <w:pStyle w:val="1"/>
              <w:rPr>
                <w:rFonts w:ascii="Times New Roman" w:hAnsi="Times New Roman" w:cs="Times New Roman"/>
                <w:color w:val="auto"/>
                <w:lang w:val="ky-KG"/>
              </w:rPr>
            </w:pPr>
          </w:p>
        </w:tc>
        <w:tc>
          <w:tcPr>
            <w:tcW w:w="1701"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lang w:val="ky-KG"/>
              </w:rPr>
              <w:t>Всего:</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52</w:t>
            </w:r>
          </w:p>
        </w:tc>
        <w:tc>
          <w:tcPr>
            <w:tcW w:w="567"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52</w:t>
            </w:r>
          </w:p>
        </w:tc>
        <w:tc>
          <w:tcPr>
            <w:tcW w:w="567" w:type="dxa"/>
          </w:tcPr>
          <w:p w:rsidR="00D57DB2" w:rsidRPr="0053177B" w:rsidRDefault="00D57DB2" w:rsidP="00F82A2F">
            <w:pPr>
              <w:pStyle w:val="1"/>
              <w:rPr>
                <w:rFonts w:ascii="Times New Roman" w:hAnsi="Times New Roman" w:cs="Times New Roman"/>
                <w:color w:val="auto"/>
                <w:lang w:val="ky-KG"/>
              </w:rPr>
            </w:pPr>
            <w:r w:rsidRPr="0053177B">
              <w:rPr>
                <w:rFonts w:ascii="Times New Roman" w:hAnsi="Times New Roman" w:cs="Times New Roman"/>
                <w:color w:val="auto"/>
                <w:sz w:val="24"/>
                <w:lang w:val="ky-KG"/>
              </w:rPr>
              <w:t>48</w:t>
            </w:r>
          </w:p>
        </w:tc>
        <w:tc>
          <w:tcPr>
            <w:tcW w:w="691"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48</w:t>
            </w:r>
          </w:p>
        </w:tc>
        <w:tc>
          <w:tcPr>
            <w:tcW w:w="585"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21</w:t>
            </w:r>
          </w:p>
        </w:tc>
        <w:tc>
          <w:tcPr>
            <w:tcW w:w="540"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20</w:t>
            </w:r>
          </w:p>
        </w:tc>
        <w:tc>
          <w:tcPr>
            <w:tcW w:w="567"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25</w:t>
            </w:r>
          </w:p>
        </w:tc>
        <w:tc>
          <w:tcPr>
            <w:tcW w:w="585"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26</w:t>
            </w:r>
          </w:p>
        </w:tc>
        <w:tc>
          <w:tcPr>
            <w:tcW w:w="555" w:type="dxa"/>
            <w:gridSpan w:val="3"/>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21</w:t>
            </w:r>
          </w:p>
        </w:tc>
        <w:tc>
          <w:tcPr>
            <w:tcW w:w="585"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22</w:t>
            </w:r>
          </w:p>
        </w:tc>
        <w:tc>
          <w:tcPr>
            <w:tcW w:w="558"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38</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35</w:t>
            </w:r>
          </w:p>
        </w:tc>
        <w:tc>
          <w:tcPr>
            <w:tcW w:w="570" w:type="dxa"/>
            <w:gridSpan w:val="2"/>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42</w:t>
            </w:r>
          </w:p>
        </w:tc>
        <w:tc>
          <w:tcPr>
            <w:tcW w:w="571" w:type="dxa"/>
          </w:tcPr>
          <w:p w:rsidR="00D57DB2" w:rsidRPr="0053177B" w:rsidRDefault="00D57DB2" w:rsidP="00F82A2F">
            <w:pPr>
              <w:pStyle w:val="1"/>
              <w:rPr>
                <w:rFonts w:ascii="Times New Roman" w:hAnsi="Times New Roman" w:cs="Times New Roman"/>
                <w:color w:val="auto"/>
                <w:sz w:val="20"/>
                <w:szCs w:val="20"/>
                <w:lang w:val="ky-KG"/>
              </w:rPr>
            </w:pPr>
            <w:r w:rsidRPr="0053177B">
              <w:rPr>
                <w:rFonts w:ascii="Times New Roman" w:hAnsi="Times New Roman" w:cs="Times New Roman"/>
                <w:color w:val="auto"/>
                <w:sz w:val="20"/>
                <w:szCs w:val="20"/>
                <w:lang w:val="ky-KG"/>
              </w:rPr>
              <w:t>40</w:t>
            </w:r>
          </w:p>
        </w:tc>
        <w:tc>
          <w:tcPr>
            <w:tcW w:w="586" w:type="dxa"/>
          </w:tcPr>
          <w:p w:rsidR="00D57DB2" w:rsidRPr="0053177B" w:rsidRDefault="00D57DB2" w:rsidP="00F82A2F">
            <w:pPr>
              <w:pStyle w:val="1"/>
              <w:rPr>
                <w:rFonts w:ascii="Times New Roman" w:hAnsi="Times New Roman" w:cs="Times New Roman"/>
                <w:color w:val="auto"/>
                <w:sz w:val="18"/>
                <w:szCs w:val="18"/>
                <w:lang w:val="ky-KG"/>
              </w:rPr>
            </w:pPr>
            <w:r w:rsidRPr="0053177B">
              <w:rPr>
                <w:rFonts w:ascii="Times New Roman" w:hAnsi="Times New Roman" w:cs="Times New Roman"/>
                <w:color w:val="auto"/>
                <w:sz w:val="18"/>
                <w:szCs w:val="18"/>
                <w:lang w:val="ky-KG"/>
              </w:rPr>
              <w:t>490</w:t>
            </w:r>
          </w:p>
        </w:tc>
      </w:tr>
    </w:tbl>
    <w:p w:rsidR="00D57DB2" w:rsidRPr="00F564F5" w:rsidRDefault="00D57DB2" w:rsidP="005165D5">
      <w:pPr>
        <w:spacing w:after="0"/>
        <w:ind w:firstLine="567"/>
        <w:rPr>
          <w:rFonts w:ascii="Times New Roman" w:hAnsi="Times New Roman" w:cs="Times New Roman"/>
          <w:b/>
          <w:sz w:val="28"/>
          <w:szCs w:val="28"/>
          <w:lang w:val="ky-KG"/>
        </w:rPr>
      </w:pPr>
    </w:p>
    <w:p w:rsidR="00996BAB" w:rsidRPr="00277318" w:rsidRDefault="00996BAB" w:rsidP="005165D5">
      <w:pPr>
        <w:pStyle w:val="a3"/>
        <w:spacing w:after="0"/>
        <w:ind w:left="0" w:firstLine="567"/>
        <w:jc w:val="center"/>
        <w:rPr>
          <w:rFonts w:ascii="Times New Roman" w:hAnsi="Times New Roman" w:cs="Times New Roman"/>
          <w:b/>
          <w:bCs/>
          <w:spacing w:val="-2"/>
          <w:sz w:val="10"/>
          <w:szCs w:val="10"/>
          <w:lang w:val="ky-KG"/>
        </w:rPr>
      </w:pPr>
    </w:p>
    <w:p w:rsidR="00397FF5" w:rsidRDefault="00397FF5" w:rsidP="005165D5">
      <w:pPr>
        <w:pStyle w:val="a3"/>
        <w:spacing w:after="0"/>
        <w:ind w:left="0" w:firstLine="567"/>
        <w:jc w:val="center"/>
        <w:rPr>
          <w:rFonts w:ascii="Times New Roman" w:hAnsi="Times New Roman" w:cs="Times New Roman"/>
          <w:b/>
          <w:sz w:val="28"/>
          <w:szCs w:val="28"/>
          <w:lang w:val="ky-KG"/>
        </w:rPr>
      </w:pPr>
    </w:p>
    <w:p w:rsidR="00622650" w:rsidRDefault="00B11A80" w:rsidP="0053177B">
      <w:pPr>
        <w:pStyle w:val="a3"/>
        <w:spacing w:after="0"/>
        <w:ind w:left="0" w:firstLine="567"/>
        <w:rPr>
          <w:rFonts w:ascii="Times New Roman" w:hAnsi="Times New Roman" w:cs="Times New Roman"/>
          <w:spacing w:val="-4"/>
          <w:sz w:val="28"/>
          <w:szCs w:val="28"/>
          <w:lang w:val="ky-KG"/>
        </w:rPr>
      </w:pPr>
      <w:r>
        <w:rPr>
          <w:rFonts w:ascii="Times New Roman" w:hAnsi="Times New Roman" w:cs="Times New Roman"/>
          <w:b/>
          <w:sz w:val="28"/>
          <w:szCs w:val="28"/>
          <w:lang w:val="ky-KG"/>
        </w:rPr>
        <w:t xml:space="preserve">Таблица </w:t>
      </w:r>
      <w:r w:rsidR="001074B8">
        <w:rPr>
          <w:rFonts w:ascii="Times New Roman" w:hAnsi="Times New Roman" w:cs="Times New Roman"/>
          <w:b/>
          <w:sz w:val="28"/>
          <w:szCs w:val="28"/>
          <w:lang w:val="ky-KG"/>
        </w:rPr>
        <w:t>2.</w:t>
      </w:r>
      <w:r>
        <w:rPr>
          <w:rFonts w:ascii="Times New Roman" w:hAnsi="Times New Roman" w:cs="Times New Roman"/>
          <w:b/>
          <w:sz w:val="28"/>
          <w:szCs w:val="28"/>
          <w:lang w:val="ky-KG"/>
        </w:rPr>
        <w:t xml:space="preserve">5. </w:t>
      </w:r>
      <w:r w:rsidR="00BB33D9">
        <w:rPr>
          <w:rFonts w:ascii="Times New Roman" w:hAnsi="Times New Roman" w:cs="Times New Roman"/>
          <w:b/>
          <w:sz w:val="28"/>
          <w:szCs w:val="28"/>
          <w:lang w:val="ky-KG"/>
        </w:rPr>
        <w:t>Показатели сочинений учащихся</w:t>
      </w:r>
      <w:r w:rsidR="00277318">
        <w:rPr>
          <w:rFonts w:ascii="Times New Roman" w:hAnsi="Times New Roman" w:cs="Times New Roman"/>
          <w:b/>
          <w:sz w:val="28"/>
          <w:szCs w:val="28"/>
          <w:lang w:val="ky-KG"/>
        </w:rPr>
        <w:t xml:space="preserve"> </w:t>
      </w:r>
      <w:r w:rsidR="00996BAB" w:rsidRPr="00F564F5">
        <w:rPr>
          <w:rFonts w:ascii="Times New Roman" w:hAnsi="Times New Roman" w:cs="Times New Roman"/>
          <w:b/>
          <w:sz w:val="28"/>
          <w:szCs w:val="28"/>
          <w:lang w:val="ky-KG"/>
        </w:rPr>
        <w:t>(</w:t>
      </w:r>
      <w:r w:rsidR="00EB0EE4">
        <w:rPr>
          <w:rFonts w:ascii="Times New Roman" w:hAnsi="Times New Roman" w:cs="Times New Roman"/>
          <w:b/>
          <w:sz w:val="28"/>
          <w:szCs w:val="28"/>
          <w:lang w:val="ky-KG"/>
        </w:rPr>
        <w:t>до эксперимента</w:t>
      </w:r>
      <w:r w:rsidR="00996BAB" w:rsidRPr="00F564F5">
        <w:rPr>
          <w:rFonts w:ascii="Times New Roman" w:hAnsi="Times New Roman" w:cs="Times New Roman"/>
          <w:b/>
          <w:sz w:val="28"/>
          <w:szCs w:val="28"/>
          <w:lang w:val="ky-KG"/>
        </w:rPr>
        <w:t>)</w:t>
      </w:r>
    </w:p>
    <w:tbl>
      <w:tblPr>
        <w:tblpPr w:leftFromText="181" w:rightFromText="181" w:vertAnchor="text" w:horzAnchor="margin" w:tblpY="1"/>
        <w:tblW w:w="10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3750"/>
        <w:gridCol w:w="998"/>
        <w:gridCol w:w="854"/>
        <w:gridCol w:w="7"/>
        <w:gridCol w:w="848"/>
        <w:gridCol w:w="923"/>
        <w:gridCol w:w="8"/>
        <w:gridCol w:w="637"/>
        <w:gridCol w:w="854"/>
        <w:gridCol w:w="7"/>
        <w:gridCol w:w="848"/>
      </w:tblGrid>
      <w:tr w:rsidR="009959FD" w:rsidRPr="0088130B" w:rsidTr="00365D8B">
        <w:trPr>
          <w:trHeight w:val="722"/>
        </w:trPr>
        <w:tc>
          <w:tcPr>
            <w:tcW w:w="394" w:type="dxa"/>
            <w:vMerge w:val="restart"/>
          </w:tcPr>
          <w:p w:rsidR="009959FD" w:rsidRPr="0032742F" w:rsidRDefault="009959FD" w:rsidP="00A43923">
            <w:pPr>
              <w:rPr>
                <w:rFonts w:ascii="Times New Roman" w:hAnsi="Times New Roman" w:cs="Times New Roman"/>
                <w:bCs/>
                <w:sz w:val="26"/>
                <w:szCs w:val="26"/>
                <w:lang w:val="ky-KG"/>
              </w:rPr>
            </w:pPr>
          </w:p>
          <w:p w:rsidR="009959FD" w:rsidRPr="0032742F" w:rsidRDefault="009959FD" w:rsidP="00A43923">
            <w:pPr>
              <w:rPr>
                <w:rFonts w:ascii="Times New Roman" w:hAnsi="Times New Roman" w:cs="Times New Roman"/>
                <w:bCs/>
                <w:sz w:val="26"/>
                <w:szCs w:val="26"/>
              </w:rPr>
            </w:pPr>
            <w:r w:rsidRPr="0032742F">
              <w:rPr>
                <w:rFonts w:ascii="Times New Roman" w:hAnsi="Times New Roman" w:cs="Times New Roman"/>
                <w:bCs/>
                <w:sz w:val="26"/>
                <w:szCs w:val="26"/>
              </w:rPr>
              <w:t>№</w:t>
            </w:r>
          </w:p>
        </w:tc>
        <w:tc>
          <w:tcPr>
            <w:tcW w:w="3750" w:type="dxa"/>
            <w:vMerge w:val="restart"/>
          </w:tcPr>
          <w:p w:rsidR="009959FD" w:rsidRDefault="00757DA1" w:rsidP="00A43923">
            <w:pPr>
              <w:pStyle w:val="1"/>
              <w:rPr>
                <w:rFonts w:ascii="Times New Roman" w:hAnsi="Times New Roman" w:cs="Times New Roman"/>
                <w:color w:val="auto"/>
                <w:sz w:val="26"/>
                <w:szCs w:val="26"/>
                <w:lang w:val="ky-KG"/>
              </w:rPr>
            </w:pPr>
            <w:r>
              <w:rPr>
                <w:rFonts w:ascii="Times New Roman" w:hAnsi="Times New Roman" w:cs="Times New Roman"/>
                <w:color w:val="auto"/>
                <w:sz w:val="26"/>
                <w:szCs w:val="26"/>
                <w:lang w:val="ky-KG"/>
              </w:rPr>
              <w:t xml:space="preserve"> </w:t>
            </w:r>
            <w:r w:rsidR="009959FD">
              <w:rPr>
                <w:rFonts w:ascii="Times New Roman" w:hAnsi="Times New Roman" w:cs="Times New Roman"/>
                <w:color w:val="auto"/>
                <w:sz w:val="26"/>
                <w:szCs w:val="26"/>
                <w:lang w:val="ky-KG"/>
              </w:rPr>
              <w:t>Школы</w:t>
            </w:r>
          </w:p>
          <w:p w:rsidR="009959FD" w:rsidRPr="001B4CDF" w:rsidRDefault="009959FD" w:rsidP="00A43923">
            <w:pPr>
              <w:rPr>
                <w:rFonts w:ascii="Times New Roman" w:hAnsi="Times New Roman" w:cs="Times New Roman"/>
                <w:lang w:val="ky-KG"/>
              </w:rPr>
            </w:pPr>
            <w:r>
              <w:rPr>
                <w:rFonts w:ascii="Times New Roman" w:hAnsi="Times New Roman" w:cs="Times New Roman"/>
                <w:lang w:val="ky-KG"/>
              </w:rPr>
              <w:t>Темы сочинений</w:t>
            </w:r>
          </w:p>
        </w:tc>
        <w:tc>
          <w:tcPr>
            <w:tcW w:w="998" w:type="dxa"/>
            <w:vMerge w:val="restart"/>
          </w:tcPr>
          <w:p w:rsidR="009959FD" w:rsidRPr="00B06BF5" w:rsidRDefault="009959FD" w:rsidP="00A43923">
            <w:pPr>
              <w:rPr>
                <w:rFonts w:ascii="Times New Roman" w:hAnsi="Times New Roman" w:cs="Times New Roman"/>
                <w:bCs/>
                <w:sz w:val="26"/>
                <w:szCs w:val="26"/>
                <w:lang w:val="ky-KG"/>
              </w:rPr>
            </w:pPr>
            <w:r>
              <w:rPr>
                <w:rFonts w:ascii="Times New Roman" w:hAnsi="Times New Roman" w:cs="Times New Roman"/>
                <w:bCs/>
                <w:szCs w:val="26"/>
                <w:lang w:val="ky-KG"/>
              </w:rPr>
              <w:t>Количество учащихся</w:t>
            </w:r>
          </w:p>
        </w:tc>
        <w:tc>
          <w:tcPr>
            <w:tcW w:w="3277" w:type="dxa"/>
            <w:gridSpan w:val="6"/>
          </w:tcPr>
          <w:p w:rsidR="009959FD" w:rsidRDefault="00757DA1"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 xml:space="preserve"> </w:t>
            </w:r>
          </w:p>
          <w:p w:rsidR="009959FD" w:rsidRPr="001951D8" w:rsidRDefault="00757DA1"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 xml:space="preserve">  </w:t>
            </w:r>
            <w:r w:rsidR="009959FD">
              <w:rPr>
                <w:rFonts w:ascii="Times New Roman" w:hAnsi="Times New Roman"/>
                <w:sz w:val="26"/>
                <w:szCs w:val="26"/>
                <w:lang w:val="ky-KG"/>
              </w:rPr>
              <w:t>Оценки</w:t>
            </w:r>
            <w:r>
              <w:rPr>
                <w:rFonts w:ascii="Times New Roman" w:hAnsi="Times New Roman"/>
                <w:sz w:val="26"/>
                <w:szCs w:val="26"/>
                <w:lang w:val="ky-KG"/>
              </w:rPr>
              <w:t xml:space="preserve"> </w:t>
            </w:r>
          </w:p>
        </w:tc>
        <w:tc>
          <w:tcPr>
            <w:tcW w:w="854" w:type="dxa"/>
            <w:vMerge w:val="restart"/>
          </w:tcPr>
          <w:p w:rsidR="009959FD" w:rsidRPr="00477055" w:rsidRDefault="009959FD" w:rsidP="00A43923">
            <w:pPr>
              <w:rPr>
                <w:rFonts w:ascii="Times New Roman" w:hAnsi="Times New Roman" w:cs="Times New Roman"/>
                <w:bCs/>
                <w:sz w:val="20"/>
                <w:szCs w:val="28"/>
                <w:lang w:val="ky-KG"/>
              </w:rPr>
            </w:pPr>
            <w:r>
              <w:rPr>
                <w:rFonts w:ascii="Times New Roman" w:hAnsi="Times New Roman" w:cs="Times New Roman"/>
                <w:bCs/>
                <w:sz w:val="20"/>
                <w:szCs w:val="28"/>
                <w:lang w:val="ky-KG"/>
              </w:rPr>
              <w:t>Качество образования</w:t>
            </w:r>
            <w:r>
              <w:rPr>
                <w:rFonts w:ascii="Times New Roman" w:hAnsi="Times New Roman" w:cs="Times New Roman"/>
                <w:bCs/>
                <w:szCs w:val="28"/>
                <w:lang w:val="ky-KG"/>
              </w:rPr>
              <w:t xml:space="preserve"> %</w:t>
            </w:r>
          </w:p>
        </w:tc>
        <w:tc>
          <w:tcPr>
            <w:tcW w:w="855" w:type="dxa"/>
            <w:gridSpan w:val="2"/>
            <w:vMerge w:val="restart"/>
          </w:tcPr>
          <w:p w:rsidR="009959FD" w:rsidRPr="00477055" w:rsidRDefault="009959FD" w:rsidP="00A43923">
            <w:pPr>
              <w:rPr>
                <w:rFonts w:ascii="Times New Roman" w:hAnsi="Times New Roman" w:cs="Times New Roman"/>
                <w:bCs/>
                <w:szCs w:val="28"/>
                <w:lang w:val="ky-KG"/>
              </w:rPr>
            </w:pPr>
            <w:r>
              <w:rPr>
                <w:rFonts w:ascii="Times New Roman" w:hAnsi="Times New Roman" w:cs="Times New Roman"/>
                <w:bCs/>
                <w:szCs w:val="28"/>
                <w:lang w:val="ky-KG"/>
              </w:rPr>
              <w:t>Рост в процентах</w:t>
            </w:r>
          </w:p>
        </w:tc>
      </w:tr>
      <w:tr w:rsidR="00622650" w:rsidRPr="0088130B" w:rsidTr="00365D8B">
        <w:trPr>
          <w:trHeight w:val="603"/>
        </w:trPr>
        <w:tc>
          <w:tcPr>
            <w:tcW w:w="394" w:type="dxa"/>
            <w:vMerge/>
          </w:tcPr>
          <w:p w:rsidR="00622650" w:rsidRPr="0032742F" w:rsidRDefault="00622650" w:rsidP="00A43923">
            <w:pPr>
              <w:rPr>
                <w:rFonts w:ascii="Times New Roman" w:hAnsi="Times New Roman" w:cs="Times New Roman"/>
                <w:bCs/>
                <w:sz w:val="26"/>
                <w:szCs w:val="26"/>
                <w:lang w:val="ky-KG"/>
              </w:rPr>
            </w:pPr>
          </w:p>
        </w:tc>
        <w:tc>
          <w:tcPr>
            <w:tcW w:w="3750" w:type="dxa"/>
            <w:vMerge/>
          </w:tcPr>
          <w:p w:rsidR="00622650" w:rsidRDefault="00622650" w:rsidP="00A43923">
            <w:pPr>
              <w:pStyle w:val="1"/>
              <w:rPr>
                <w:rFonts w:ascii="Times New Roman" w:hAnsi="Times New Roman" w:cs="Times New Roman"/>
                <w:b w:val="0"/>
                <w:color w:val="auto"/>
                <w:sz w:val="26"/>
                <w:szCs w:val="26"/>
                <w:lang w:val="ky-KG"/>
              </w:rPr>
            </w:pPr>
          </w:p>
        </w:tc>
        <w:tc>
          <w:tcPr>
            <w:tcW w:w="998" w:type="dxa"/>
            <w:vMerge/>
          </w:tcPr>
          <w:p w:rsidR="00622650" w:rsidRPr="00B06BF5" w:rsidRDefault="00622650" w:rsidP="00A43923">
            <w:pPr>
              <w:rPr>
                <w:rFonts w:ascii="Times New Roman" w:hAnsi="Times New Roman" w:cs="Times New Roman"/>
                <w:bCs/>
                <w:szCs w:val="26"/>
                <w:lang w:val="ky-KG"/>
              </w:rPr>
            </w:pPr>
          </w:p>
        </w:tc>
        <w:tc>
          <w:tcPr>
            <w:tcW w:w="854" w:type="dxa"/>
          </w:tcPr>
          <w:p w:rsidR="00622650" w:rsidRDefault="00622650"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“5”</w:t>
            </w:r>
          </w:p>
        </w:tc>
        <w:tc>
          <w:tcPr>
            <w:tcW w:w="855" w:type="dxa"/>
            <w:gridSpan w:val="2"/>
          </w:tcPr>
          <w:p w:rsidR="00622650" w:rsidRDefault="00622650"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“4”</w:t>
            </w:r>
          </w:p>
        </w:tc>
        <w:tc>
          <w:tcPr>
            <w:tcW w:w="923" w:type="dxa"/>
          </w:tcPr>
          <w:p w:rsidR="00622650" w:rsidRDefault="00622650"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“3”</w:t>
            </w:r>
          </w:p>
        </w:tc>
        <w:tc>
          <w:tcPr>
            <w:tcW w:w="645" w:type="dxa"/>
            <w:gridSpan w:val="2"/>
          </w:tcPr>
          <w:p w:rsidR="00622650" w:rsidRDefault="00622650" w:rsidP="00A43923">
            <w:pPr>
              <w:pStyle w:val="2"/>
              <w:spacing w:line="276" w:lineRule="auto"/>
              <w:ind w:firstLine="0"/>
              <w:jc w:val="left"/>
              <w:rPr>
                <w:rFonts w:ascii="Times New Roman" w:hAnsi="Times New Roman"/>
                <w:sz w:val="26"/>
                <w:szCs w:val="26"/>
                <w:lang w:val="ky-KG"/>
              </w:rPr>
            </w:pPr>
            <w:r>
              <w:rPr>
                <w:rFonts w:ascii="Times New Roman" w:hAnsi="Times New Roman"/>
                <w:sz w:val="26"/>
                <w:szCs w:val="26"/>
                <w:lang w:val="ky-KG"/>
              </w:rPr>
              <w:t>“2”</w:t>
            </w:r>
          </w:p>
        </w:tc>
        <w:tc>
          <w:tcPr>
            <w:tcW w:w="854" w:type="dxa"/>
            <w:vMerge/>
          </w:tcPr>
          <w:p w:rsidR="00622650" w:rsidRPr="00C27697" w:rsidRDefault="00622650" w:rsidP="00A43923">
            <w:pPr>
              <w:pStyle w:val="2"/>
              <w:spacing w:line="276" w:lineRule="auto"/>
              <w:ind w:firstLine="0"/>
              <w:jc w:val="left"/>
              <w:rPr>
                <w:rFonts w:ascii="Times New Roman" w:hAnsi="Times New Roman"/>
                <w:b/>
                <w:bCs/>
                <w:szCs w:val="28"/>
                <w:lang w:val="ky-KG"/>
              </w:rPr>
            </w:pPr>
          </w:p>
        </w:tc>
        <w:tc>
          <w:tcPr>
            <w:tcW w:w="855" w:type="dxa"/>
            <w:gridSpan w:val="2"/>
            <w:vMerge/>
          </w:tcPr>
          <w:p w:rsidR="00622650" w:rsidRPr="00C27697" w:rsidRDefault="00622650" w:rsidP="00A43923">
            <w:pPr>
              <w:pStyle w:val="2"/>
              <w:spacing w:line="276" w:lineRule="auto"/>
              <w:ind w:firstLine="0"/>
              <w:jc w:val="left"/>
              <w:rPr>
                <w:rFonts w:ascii="Times New Roman" w:hAnsi="Times New Roman"/>
                <w:b/>
                <w:bCs/>
                <w:szCs w:val="28"/>
                <w:lang w:val="ky-KG"/>
              </w:rPr>
            </w:pPr>
          </w:p>
        </w:tc>
      </w:tr>
      <w:tr w:rsidR="009B7EAF" w:rsidRPr="00841E5D" w:rsidTr="00365D8B">
        <w:trPr>
          <w:trHeight w:val="429"/>
        </w:trPr>
        <w:tc>
          <w:tcPr>
            <w:tcW w:w="394" w:type="dxa"/>
            <w:vMerge w:val="restart"/>
          </w:tcPr>
          <w:p w:rsidR="009B7EAF" w:rsidRDefault="009B7EAF" w:rsidP="009B7EAF">
            <w:pPr>
              <w:rPr>
                <w:rFonts w:ascii="Times New Roman" w:hAnsi="Times New Roman" w:cs="Times New Roman"/>
                <w:sz w:val="26"/>
                <w:szCs w:val="26"/>
                <w:lang w:val="ky-KG"/>
              </w:rPr>
            </w:pPr>
          </w:p>
          <w:p w:rsidR="009B7EAF" w:rsidRPr="0032742F"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1</w:t>
            </w:r>
          </w:p>
        </w:tc>
        <w:tc>
          <w:tcPr>
            <w:tcW w:w="3750" w:type="dxa"/>
          </w:tcPr>
          <w:p w:rsidR="009B7EAF" w:rsidRPr="00622650" w:rsidRDefault="009B7EAF" w:rsidP="009B7EAF">
            <w:pPr>
              <w:pStyle w:val="3"/>
              <w:spacing w:line="276" w:lineRule="auto"/>
              <w:jc w:val="left"/>
              <w:rPr>
                <w:rFonts w:ascii="Times New Roman" w:hAnsi="Times New Roman"/>
                <w:sz w:val="26"/>
                <w:szCs w:val="26"/>
                <w:lang w:val="ky-KG"/>
              </w:rPr>
            </w:pPr>
            <w:r w:rsidRPr="00622650">
              <w:rPr>
                <w:rFonts w:ascii="Times New Roman" w:hAnsi="Times New Roman"/>
                <w:szCs w:val="24"/>
                <w:lang w:val="ky-KG"/>
              </w:rPr>
              <w:t xml:space="preserve">ШГ </w:t>
            </w:r>
            <w:r w:rsidRPr="00622650">
              <w:rPr>
                <w:rFonts w:ascii="Times New Roman" w:hAnsi="Times New Roman"/>
                <w:bCs w:val="0"/>
                <w:szCs w:val="24"/>
                <w:lang w:val="ky-KG"/>
              </w:rPr>
              <w:t>имени А.Саита</w:t>
            </w:r>
            <w:r w:rsidR="00DA158E">
              <w:rPr>
                <w:rFonts w:ascii="Times New Roman" w:hAnsi="Times New Roman"/>
                <w:szCs w:val="24"/>
                <w:lang w:val="ky-KG"/>
              </w:rPr>
              <w:t xml:space="preserve"> </w:t>
            </w:r>
            <w:r w:rsidRPr="00622650">
              <w:rPr>
                <w:rFonts w:ascii="Times New Roman" w:hAnsi="Times New Roman"/>
                <w:sz w:val="26"/>
                <w:szCs w:val="26"/>
                <w:lang w:val="ky-KG"/>
              </w:rPr>
              <w:t>Чоң –Алайский район</w:t>
            </w:r>
          </w:p>
          <w:p w:rsidR="009B7EAF" w:rsidRPr="00C54508" w:rsidRDefault="00DA158E" w:rsidP="009B7EAF">
            <w:pPr>
              <w:pStyle w:val="3"/>
              <w:spacing w:line="276" w:lineRule="auto"/>
              <w:jc w:val="left"/>
              <w:rPr>
                <w:rFonts w:ascii="Times New Roman" w:hAnsi="Times New Roman"/>
                <w:b w:val="0"/>
                <w:sz w:val="22"/>
                <w:szCs w:val="22"/>
                <w:lang w:val="ky-KG"/>
              </w:rPr>
            </w:pPr>
            <w:r>
              <w:rPr>
                <w:rFonts w:ascii="Times New Roman" w:hAnsi="Times New Roman"/>
                <w:b w:val="0"/>
                <w:sz w:val="22"/>
                <w:szCs w:val="22"/>
                <w:lang w:val="ky-KG"/>
              </w:rPr>
              <w:t xml:space="preserve"> </w:t>
            </w:r>
            <w:r w:rsidR="009B7EAF" w:rsidRPr="00C54508">
              <w:rPr>
                <w:rFonts w:ascii="Times New Roman" w:hAnsi="Times New Roman"/>
                <w:b w:val="0"/>
                <w:sz w:val="22"/>
                <w:szCs w:val="22"/>
                <w:lang w:val="ky-KG"/>
              </w:rPr>
              <w:t>5-кл.</w:t>
            </w:r>
            <w:r>
              <w:rPr>
                <w:rFonts w:ascii="Times New Roman" w:hAnsi="Times New Roman"/>
                <w:b w:val="0"/>
                <w:sz w:val="22"/>
                <w:szCs w:val="22"/>
                <w:lang w:val="ky-KG"/>
              </w:rPr>
              <w:t xml:space="preserve"> </w:t>
            </w:r>
            <w:r w:rsidR="009B7EAF">
              <w:rPr>
                <w:rFonts w:ascii="Times New Roman" w:hAnsi="Times New Roman"/>
                <w:b w:val="0"/>
                <w:sz w:val="22"/>
                <w:szCs w:val="22"/>
                <w:lang w:val="ky-KG"/>
              </w:rPr>
              <w:t>Тема:</w:t>
            </w:r>
            <w:r w:rsidR="009B7EAF" w:rsidRPr="00C54508">
              <w:rPr>
                <w:rFonts w:ascii="Times New Roman" w:hAnsi="Times New Roman"/>
                <w:b w:val="0"/>
                <w:sz w:val="22"/>
                <w:szCs w:val="22"/>
                <w:lang w:val="ky-KG"/>
              </w:rPr>
              <w:t>“Акыл Карачач”,</w:t>
            </w:r>
          </w:p>
          <w:p w:rsidR="009B7EAF" w:rsidRPr="00C54508" w:rsidRDefault="00DA158E" w:rsidP="009B7EAF">
            <w:pPr>
              <w:pStyle w:val="3"/>
              <w:spacing w:line="276" w:lineRule="auto"/>
              <w:jc w:val="left"/>
              <w:rPr>
                <w:rFonts w:ascii="Times New Roman" w:hAnsi="Times New Roman"/>
                <w:b w:val="0"/>
                <w:sz w:val="22"/>
                <w:szCs w:val="22"/>
                <w:lang w:val="ky-KG"/>
              </w:rPr>
            </w:pPr>
            <w:r>
              <w:rPr>
                <w:rFonts w:ascii="Times New Roman" w:hAnsi="Times New Roman"/>
                <w:b w:val="0"/>
                <w:sz w:val="22"/>
                <w:szCs w:val="22"/>
                <w:lang w:val="ky-KG"/>
              </w:rPr>
              <w:t xml:space="preserve"> </w:t>
            </w:r>
            <w:r w:rsidR="009B7EAF" w:rsidRPr="00C54508">
              <w:rPr>
                <w:rFonts w:ascii="Times New Roman" w:hAnsi="Times New Roman"/>
                <w:b w:val="0"/>
                <w:sz w:val="22"/>
                <w:szCs w:val="22"/>
                <w:lang w:val="ky-KG"/>
              </w:rPr>
              <w:t>6-кл.</w:t>
            </w:r>
            <w:r w:rsidR="009B7EAF">
              <w:rPr>
                <w:rFonts w:ascii="Times New Roman" w:hAnsi="Times New Roman"/>
                <w:b w:val="0"/>
                <w:sz w:val="22"/>
                <w:szCs w:val="22"/>
                <w:lang w:val="ky-KG"/>
              </w:rPr>
              <w:t>Тема:</w:t>
            </w:r>
            <w:r w:rsidR="009B7EAF" w:rsidRPr="00C54508">
              <w:rPr>
                <w:rFonts w:ascii="Times New Roman" w:hAnsi="Times New Roman"/>
                <w:b w:val="0"/>
                <w:sz w:val="22"/>
                <w:szCs w:val="22"/>
                <w:lang w:val="ky-KG"/>
              </w:rPr>
              <w:t>“Бороондуу күнү”</w:t>
            </w:r>
            <w:r w:rsidR="009B7EAF" w:rsidRPr="00C54508">
              <w:rPr>
                <w:rFonts w:ascii="Times New Roman" w:hAnsi="Times New Roman"/>
                <w:b w:val="0"/>
                <w:sz w:val="22"/>
                <w:szCs w:val="22"/>
                <w:lang w:val="ky-KG"/>
              </w:rPr>
              <w:br/>
              <w:t>7-кл.</w:t>
            </w:r>
            <w:r w:rsidR="009B7EAF">
              <w:rPr>
                <w:rFonts w:ascii="Times New Roman" w:hAnsi="Times New Roman"/>
                <w:b w:val="0"/>
                <w:sz w:val="22"/>
                <w:szCs w:val="22"/>
                <w:lang w:val="ky-KG"/>
              </w:rPr>
              <w:t>:</w:t>
            </w:r>
            <w:r w:rsidR="009B7EAF" w:rsidRPr="00C54508">
              <w:rPr>
                <w:rFonts w:ascii="Times New Roman" w:hAnsi="Times New Roman"/>
                <w:b w:val="0"/>
                <w:sz w:val="28"/>
                <w:szCs w:val="28"/>
                <w:lang w:val="ky-KG"/>
              </w:rPr>
              <w:t xml:space="preserve"> </w:t>
            </w:r>
            <w:r w:rsidR="009B7EAF" w:rsidRPr="00C54508">
              <w:rPr>
                <w:rFonts w:ascii="Times New Roman" w:hAnsi="Times New Roman"/>
                <w:b w:val="0"/>
                <w:sz w:val="22"/>
                <w:szCs w:val="22"/>
                <w:lang w:val="ky-KG"/>
              </w:rPr>
              <w:t>Эр Табылды –элдин</w:t>
            </w:r>
            <w:r>
              <w:rPr>
                <w:rFonts w:ascii="Times New Roman" w:hAnsi="Times New Roman"/>
                <w:b w:val="0"/>
                <w:sz w:val="22"/>
                <w:szCs w:val="22"/>
                <w:lang w:val="ky-KG"/>
              </w:rPr>
              <w:t xml:space="preserve"> </w:t>
            </w:r>
            <w:r w:rsidR="009B7EAF" w:rsidRPr="00C54508">
              <w:rPr>
                <w:rFonts w:ascii="Times New Roman" w:hAnsi="Times New Roman"/>
                <w:b w:val="0"/>
                <w:sz w:val="22"/>
                <w:szCs w:val="22"/>
                <w:lang w:val="ky-KG"/>
              </w:rPr>
              <w:t>баатыры</w:t>
            </w:r>
          </w:p>
          <w:p w:rsidR="009B7EAF" w:rsidRPr="0048307F" w:rsidRDefault="009B7EAF" w:rsidP="009B7EAF">
            <w:pPr>
              <w:pStyle w:val="3"/>
              <w:spacing w:line="276" w:lineRule="auto"/>
              <w:jc w:val="left"/>
              <w:rPr>
                <w:rFonts w:ascii="Times New Roman" w:hAnsi="Times New Roman"/>
                <w:sz w:val="22"/>
                <w:szCs w:val="22"/>
                <w:lang w:val="ky-KG"/>
              </w:rPr>
            </w:pPr>
          </w:p>
        </w:tc>
        <w:tc>
          <w:tcPr>
            <w:tcW w:w="998" w:type="dxa"/>
          </w:tcPr>
          <w:p w:rsidR="009B7EAF" w:rsidRPr="00B06BF5" w:rsidRDefault="00757DA1"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w:t>
            </w:r>
            <w:r w:rsidR="009B7EAF">
              <w:rPr>
                <w:rFonts w:ascii="Times New Roman" w:hAnsi="Times New Roman" w:cs="Times New Roman"/>
                <w:sz w:val="26"/>
                <w:szCs w:val="26"/>
                <w:lang w:val="ky-KG"/>
              </w:rPr>
              <w:t xml:space="preserve"> 122</w:t>
            </w:r>
          </w:p>
        </w:tc>
        <w:tc>
          <w:tcPr>
            <w:tcW w:w="854" w:type="dxa"/>
          </w:tcPr>
          <w:p w:rsidR="009B7EAF" w:rsidRPr="00B06BF5" w:rsidRDefault="009B7EAF" w:rsidP="009B7EAF">
            <w:pPr>
              <w:spacing w:line="240" w:lineRule="auto"/>
              <w:jc w:val="both"/>
              <w:rPr>
                <w:rFonts w:ascii="Times New Roman" w:hAnsi="Times New Roman" w:cs="Times New Roman"/>
                <w:spacing w:val="-12"/>
                <w:sz w:val="26"/>
                <w:szCs w:val="26"/>
                <w:lang w:val="ky-KG"/>
              </w:rPr>
            </w:pPr>
          </w:p>
        </w:tc>
        <w:tc>
          <w:tcPr>
            <w:tcW w:w="855" w:type="dxa"/>
            <w:gridSpan w:val="2"/>
          </w:tcPr>
          <w:p w:rsidR="009B7EAF" w:rsidRPr="00B06BF5" w:rsidRDefault="009B7EAF" w:rsidP="009B7EAF">
            <w:pPr>
              <w:spacing w:line="240" w:lineRule="auto"/>
              <w:jc w:val="both"/>
              <w:rPr>
                <w:rFonts w:ascii="Times New Roman" w:hAnsi="Times New Roman" w:cs="Times New Roman"/>
                <w:spacing w:val="-12"/>
                <w:sz w:val="26"/>
                <w:szCs w:val="26"/>
                <w:lang w:val="ky-KG"/>
              </w:rPr>
            </w:pPr>
          </w:p>
        </w:tc>
        <w:tc>
          <w:tcPr>
            <w:tcW w:w="923" w:type="dxa"/>
          </w:tcPr>
          <w:p w:rsidR="009B7EAF" w:rsidRPr="00C27697" w:rsidRDefault="008E27A0" w:rsidP="009B7EAF">
            <w:pPr>
              <w:spacing w:line="240" w:lineRule="auto"/>
              <w:jc w:val="both"/>
              <w:rPr>
                <w:rFonts w:ascii="Times New Roman" w:hAnsi="Times New Roman" w:cs="Times New Roman"/>
                <w:szCs w:val="28"/>
                <w:lang w:val="ky-KG"/>
              </w:rPr>
            </w:pPr>
            <w:r>
              <w:rPr>
                <w:rFonts w:ascii="Times New Roman" w:hAnsi="Times New Roman" w:cs="Times New Roman"/>
                <w:noProof/>
                <w:szCs w:val="28"/>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51435</wp:posOffset>
                      </wp:positionV>
                      <wp:extent cx="635" cy="0"/>
                      <wp:effectExtent l="11430" t="8255" r="6985" b="1079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4.6pt;margin-top:4.05pt;width:.0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XYFIQIAAEEEAAAOAAAAZHJzL2Uyb0RvYy54bWysU8GO2yAQvVfqPyDuie1skiZWnNXKTtrD&#10;dhtptx9AANuoGBCwcaKq/94BJ2m2vVRVfcADzDzezLxZ3R87iQ7cOqFVgbNxihFXVDOhmgJ/fdmO&#10;Fhg5TxQjUite4BN3+H79/t2qNzmf6FZLxi0CEOXy3hS49d7kSeJoyzvixtpwBZe1th3xsLVNwizp&#10;Ab2TySRN50mvLTNWU+4cnFbDJV5H/Lrm1H+pa8c9kgUGbj6uNq77sCbrFckbS0wr6JkG+QcWHREK&#10;Hr1CVcQT9GrFH1CdoFY7Xfsx1V2i61pQHnOAbLL0t2yeW2J4zAWK48y1TO7/wdKnw84iwaB3GCnS&#10;QYseXr2OL6NFKE9vXA5epdrZkCA9qmfzqOk3h5QuW6IaHp1fTgZisxCRvAkJG2fgkX3/WTPwIYAf&#10;a3WsbYdqKcynEBjAoR7oGJtzujaHHz2icDi/m2FEL+cJyUN4CDLW+Y9cdygYBXbeEtG0vtRKQfu1&#10;HaDJ4dH5QO5XQAhWeiukjCqQCvUFXs4ms8jFaSlYuAxuzjb7Ulp0IEFH8YuZws2tm9WvikWwlhO2&#10;OdueCDnY8LhUAQ+SAjpnaxDK92W63Cw2i+loOplvRtO0qkYP23I6mm+zD7PqrirLKvsRqGXTvBWM&#10;cRXYXUSbTf9OFOfxGeR2le21DMlb9FgvIHv5R9Kxv6Glgzj2mp129tJ30Gl0Ps9UGITbPdi3k7/+&#10;CQAA//8DAFBLAwQUAAYACAAAACEAVO+wcdoAAAAFAQAADwAAAGRycy9kb3ducmV2LnhtbEyOQUvD&#10;QBSE74L/YXkFb+mmRWoasylSaPEgAavet9lnEpt9m2a3SfrvfXrR0zDMMPNlm8m2YsDeN44ULOYx&#10;CKTSmYYqBe9vuygB4YMmo1tHqOCKHjb57U2mU+NGesXhECrBI+RTraAOoUul9GWNVvu565A4+3S9&#10;1YFtX0nT65HHbSuXcbySVjfED7XucFtjeTpcrIIzPVw/7uWQfBVFWO2fXyrCYlTqbjY9PYIIOIW/&#10;MvzgMzrkzHR0FzJetAqi9ZKbCpIFCI6jNevx18o8k//p828AAAD//wMAUEsBAi0AFAAGAAgAAAAh&#10;ALaDOJL+AAAA4QEAABMAAAAAAAAAAAAAAAAAAAAAAFtDb250ZW50X1R5cGVzXS54bWxQSwECLQAU&#10;AAYACAAAACEAOP0h/9YAAACUAQAACwAAAAAAAAAAAAAAAAAvAQAAX3JlbHMvLnJlbHNQSwECLQAU&#10;AAYACAAAACEAjyV2BSECAABBBAAADgAAAAAAAAAAAAAAAAAuAgAAZHJzL2Uyb0RvYy54bWxQSwEC&#10;LQAUAAYACAAAACEAVO+wcdoAAAAFAQAADwAAAAAAAAAAAAAAAAB7BAAAZHJzL2Rvd25yZXYueG1s&#10;UEsFBgAAAAAEAAQA8wAAAIIFAAAAAA==&#10;"/>
                  </w:pict>
                </mc:Fallback>
              </mc:AlternateContent>
            </w:r>
          </w:p>
        </w:tc>
        <w:tc>
          <w:tcPr>
            <w:tcW w:w="645" w:type="dxa"/>
            <w:gridSpan w:val="2"/>
          </w:tcPr>
          <w:p w:rsidR="009B7EAF" w:rsidRPr="00C27697" w:rsidRDefault="009B7EAF" w:rsidP="009B7EAF">
            <w:pPr>
              <w:spacing w:line="240" w:lineRule="auto"/>
              <w:jc w:val="both"/>
              <w:rPr>
                <w:rFonts w:ascii="Times New Roman" w:hAnsi="Times New Roman" w:cs="Times New Roman"/>
                <w:szCs w:val="28"/>
                <w:lang w:val="ky-KG"/>
              </w:rPr>
            </w:pPr>
          </w:p>
        </w:tc>
        <w:tc>
          <w:tcPr>
            <w:tcW w:w="854" w:type="dxa"/>
          </w:tcPr>
          <w:p w:rsidR="009B7EAF" w:rsidRPr="0088130B" w:rsidRDefault="009B7EAF" w:rsidP="009B7EAF">
            <w:pPr>
              <w:spacing w:line="240" w:lineRule="auto"/>
              <w:jc w:val="both"/>
              <w:rPr>
                <w:rFonts w:ascii="Times New Roman" w:hAnsi="Times New Roman" w:cs="Times New Roman"/>
                <w:sz w:val="26"/>
                <w:szCs w:val="26"/>
                <w:lang w:val="ky-KG"/>
              </w:rPr>
            </w:pPr>
          </w:p>
        </w:tc>
        <w:tc>
          <w:tcPr>
            <w:tcW w:w="855" w:type="dxa"/>
            <w:gridSpan w:val="2"/>
          </w:tcPr>
          <w:p w:rsidR="009B7EAF" w:rsidRPr="0088130B" w:rsidRDefault="009B7EAF" w:rsidP="009B7EAF">
            <w:pPr>
              <w:spacing w:line="240" w:lineRule="auto"/>
              <w:jc w:val="both"/>
              <w:rPr>
                <w:rFonts w:ascii="Times New Roman" w:hAnsi="Times New Roman" w:cs="Times New Roman"/>
                <w:sz w:val="26"/>
                <w:szCs w:val="26"/>
                <w:lang w:val="ky-KG"/>
              </w:rPr>
            </w:pPr>
          </w:p>
        </w:tc>
      </w:tr>
      <w:tr w:rsidR="009B7EAF" w:rsidRPr="00841E5D" w:rsidTr="00365D8B">
        <w:trPr>
          <w:trHeight w:val="574"/>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bCs/>
                <w:sz w:val="26"/>
                <w:szCs w:val="26"/>
                <w:lang w:val="ky-KG"/>
              </w:rPr>
            </w:pPr>
            <w:r>
              <w:rPr>
                <w:rFonts w:ascii="Times New Roman" w:hAnsi="Times New Roman" w:cs="Times New Roman"/>
                <w:sz w:val="26"/>
                <w:szCs w:val="26"/>
                <w:lang w:val="ky-KG"/>
              </w:rPr>
              <w:t xml:space="preserve">1)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65</w:t>
            </w:r>
          </w:p>
        </w:tc>
        <w:tc>
          <w:tcPr>
            <w:tcW w:w="854" w:type="dxa"/>
          </w:tcPr>
          <w:p w:rsidR="009B7EAF" w:rsidRPr="0088130B"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5</w:t>
            </w:r>
          </w:p>
        </w:tc>
        <w:tc>
          <w:tcPr>
            <w:tcW w:w="855" w:type="dxa"/>
            <w:gridSpan w:val="2"/>
          </w:tcPr>
          <w:p w:rsidR="009B7EAF" w:rsidRPr="0088130B"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10</w:t>
            </w:r>
          </w:p>
        </w:tc>
        <w:tc>
          <w:tcPr>
            <w:tcW w:w="923" w:type="dxa"/>
          </w:tcPr>
          <w:p w:rsidR="009B7EAF" w:rsidRPr="0088130B"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26</w:t>
            </w:r>
          </w:p>
        </w:tc>
        <w:tc>
          <w:tcPr>
            <w:tcW w:w="645" w:type="dxa"/>
            <w:gridSpan w:val="2"/>
          </w:tcPr>
          <w:p w:rsidR="009B7EAF" w:rsidRPr="0088130B"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24</w:t>
            </w:r>
          </w:p>
        </w:tc>
        <w:tc>
          <w:tcPr>
            <w:tcW w:w="854" w:type="dxa"/>
          </w:tcPr>
          <w:p w:rsidR="009B7EAF" w:rsidRPr="00172526"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23%</w:t>
            </w:r>
          </w:p>
        </w:tc>
        <w:tc>
          <w:tcPr>
            <w:tcW w:w="855" w:type="dxa"/>
            <w:gridSpan w:val="2"/>
            <w:vMerge w:val="restart"/>
          </w:tcPr>
          <w:p w:rsidR="009B7EAF" w:rsidRDefault="009B7EAF" w:rsidP="009B7EAF">
            <w:pPr>
              <w:spacing w:line="240" w:lineRule="auto"/>
              <w:jc w:val="both"/>
              <w:rPr>
                <w:rFonts w:ascii="Times New Roman" w:hAnsi="Times New Roman" w:cs="Times New Roman"/>
                <w:sz w:val="26"/>
                <w:szCs w:val="26"/>
                <w:lang w:val="ky-KG"/>
              </w:rPr>
            </w:pPr>
          </w:p>
          <w:p w:rsidR="009B7EAF" w:rsidRPr="0088130B"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0,2%</w:t>
            </w:r>
          </w:p>
        </w:tc>
      </w:tr>
      <w:tr w:rsidR="009B7EAF" w:rsidRPr="00841E5D" w:rsidTr="00365D8B">
        <w:trPr>
          <w:trHeight w:val="342"/>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841E5D" w:rsidRDefault="009B7EAF" w:rsidP="009B7EAF">
            <w:pPr>
              <w:rPr>
                <w:rFonts w:ascii="Times New Roman" w:hAnsi="Times New Roman" w:cs="Times New Roman"/>
                <w:sz w:val="26"/>
                <w:szCs w:val="26"/>
                <w:lang w:val="ky-KG"/>
              </w:rPr>
            </w:pPr>
            <w:r w:rsidRPr="0088130B">
              <w:rPr>
                <w:rFonts w:ascii="Times New Roman" w:hAnsi="Times New Roman" w:cs="Times New Roman"/>
                <w:sz w:val="26"/>
                <w:szCs w:val="26"/>
                <w:lang w:val="ky-KG"/>
              </w:rPr>
              <w:t>2)</w:t>
            </w:r>
            <w:r w:rsidR="00DA158E">
              <w:rPr>
                <w:rFonts w:ascii="Times New Roman" w:hAnsi="Times New Roman" w:cs="Times New Roman"/>
                <w:sz w:val="26"/>
                <w:szCs w:val="26"/>
                <w:lang w:val="ky-KG"/>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57</w:t>
            </w:r>
          </w:p>
        </w:tc>
        <w:tc>
          <w:tcPr>
            <w:tcW w:w="854" w:type="dxa"/>
          </w:tcPr>
          <w:p w:rsidR="009B7EAF" w:rsidRPr="00B06BF5" w:rsidRDefault="009B7EAF" w:rsidP="009B7EAF">
            <w:pPr>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4</w:t>
            </w:r>
          </w:p>
        </w:tc>
        <w:tc>
          <w:tcPr>
            <w:tcW w:w="855" w:type="dxa"/>
            <w:gridSpan w:val="2"/>
          </w:tcPr>
          <w:p w:rsidR="009B7EAF" w:rsidRPr="00B06BF5" w:rsidRDefault="009B7EAF" w:rsidP="009B7EAF">
            <w:pPr>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9</w:t>
            </w:r>
          </w:p>
        </w:tc>
        <w:tc>
          <w:tcPr>
            <w:tcW w:w="923" w:type="dxa"/>
          </w:tcPr>
          <w:p w:rsidR="009B7EAF" w:rsidRPr="00841E5D" w:rsidRDefault="009B7EAF" w:rsidP="009B7EAF">
            <w:pPr>
              <w:rPr>
                <w:rFonts w:ascii="Times New Roman" w:hAnsi="Times New Roman" w:cs="Times New Roman"/>
                <w:szCs w:val="28"/>
                <w:lang w:val="ky-KG"/>
              </w:rPr>
            </w:pPr>
            <w:r w:rsidRPr="00841E5D">
              <w:rPr>
                <w:rFonts w:ascii="Times New Roman" w:hAnsi="Times New Roman" w:cs="Times New Roman"/>
                <w:szCs w:val="28"/>
                <w:lang w:val="ky-KG"/>
              </w:rPr>
              <w:t>29</w:t>
            </w:r>
          </w:p>
        </w:tc>
        <w:tc>
          <w:tcPr>
            <w:tcW w:w="645" w:type="dxa"/>
            <w:gridSpan w:val="2"/>
          </w:tcPr>
          <w:p w:rsidR="009B7EAF" w:rsidRPr="00841E5D" w:rsidRDefault="009B7EAF" w:rsidP="009B7EAF">
            <w:pPr>
              <w:rPr>
                <w:rFonts w:ascii="Times New Roman" w:hAnsi="Times New Roman" w:cs="Times New Roman"/>
                <w:szCs w:val="28"/>
                <w:lang w:val="ky-KG"/>
              </w:rPr>
            </w:pPr>
            <w:r>
              <w:rPr>
                <w:rFonts w:ascii="Times New Roman" w:hAnsi="Times New Roman" w:cs="Times New Roman"/>
                <w:szCs w:val="28"/>
                <w:lang w:val="ky-KG"/>
              </w:rPr>
              <w:t>2</w:t>
            </w:r>
            <w:r w:rsidRPr="00841E5D">
              <w:rPr>
                <w:rFonts w:ascii="Times New Roman" w:hAnsi="Times New Roman" w:cs="Times New Roman"/>
                <w:szCs w:val="28"/>
                <w:lang w:val="ky-KG"/>
              </w:rPr>
              <w:t>3</w:t>
            </w:r>
          </w:p>
        </w:tc>
        <w:tc>
          <w:tcPr>
            <w:tcW w:w="854" w:type="dxa"/>
          </w:tcPr>
          <w:p w:rsidR="009B7EAF" w:rsidRPr="00841E5D" w:rsidRDefault="009B7EAF" w:rsidP="009B7EAF">
            <w:pPr>
              <w:rPr>
                <w:rFonts w:ascii="Times New Roman" w:hAnsi="Times New Roman" w:cs="Times New Roman"/>
                <w:szCs w:val="28"/>
                <w:lang w:val="ky-KG"/>
              </w:rPr>
            </w:pPr>
            <w:r w:rsidRPr="00841E5D">
              <w:rPr>
                <w:rFonts w:ascii="Times New Roman" w:hAnsi="Times New Roman" w:cs="Times New Roman"/>
                <w:szCs w:val="28"/>
                <w:lang w:val="ky-KG"/>
              </w:rPr>
              <w:t>22,8%</w:t>
            </w:r>
          </w:p>
        </w:tc>
        <w:tc>
          <w:tcPr>
            <w:tcW w:w="855" w:type="dxa"/>
            <w:gridSpan w:val="2"/>
            <w:vMerge/>
          </w:tcPr>
          <w:p w:rsidR="009B7EAF" w:rsidRPr="00841E5D" w:rsidRDefault="009B7EAF" w:rsidP="009B7EAF">
            <w:pPr>
              <w:rPr>
                <w:rFonts w:ascii="Times New Roman" w:hAnsi="Times New Roman" w:cs="Times New Roman"/>
                <w:szCs w:val="28"/>
                <w:lang w:val="ky-KG"/>
              </w:rPr>
            </w:pPr>
          </w:p>
        </w:tc>
      </w:tr>
      <w:tr w:rsidR="009B7EAF" w:rsidRPr="00C54508" w:rsidTr="00365D8B">
        <w:trPr>
          <w:trHeight w:val="536"/>
        </w:trPr>
        <w:tc>
          <w:tcPr>
            <w:tcW w:w="394" w:type="dxa"/>
            <w:vMerge w:val="restart"/>
          </w:tcPr>
          <w:p w:rsidR="009B7EAF" w:rsidRDefault="009B7EAF" w:rsidP="009B7EAF">
            <w:pPr>
              <w:rPr>
                <w:rFonts w:ascii="Times New Roman" w:hAnsi="Times New Roman" w:cs="Times New Roman"/>
                <w:sz w:val="26"/>
                <w:szCs w:val="26"/>
                <w:lang w:val="ky-KG"/>
              </w:rPr>
            </w:pPr>
          </w:p>
          <w:p w:rsidR="009B7EAF" w:rsidRPr="00622650"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2</w:t>
            </w:r>
          </w:p>
        </w:tc>
        <w:tc>
          <w:tcPr>
            <w:tcW w:w="3750" w:type="dxa"/>
          </w:tcPr>
          <w:p w:rsidR="009B7EAF" w:rsidRDefault="009B7EAF" w:rsidP="009B7EAF">
            <w:pPr>
              <w:pStyle w:val="3"/>
              <w:spacing w:line="276" w:lineRule="auto"/>
              <w:jc w:val="left"/>
              <w:rPr>
                <w:rFonts w:ascii="Times New Roman" w:hAnsi="Times New Roman"/>
                <w:sz w:val="26"/>
                <w:szCs w:val="26"/>
                <w:lang w:val="ky-KG"/>
              </w:rPr>
            </w:pPr>
            <w:r>
              <w:rPr>
                <w:rFonts w:ascii="Times New Roman" w:hAnsi="Times New Roman"/>
                <w:szCs w:val="24"/>
                <w:lang w:val="ky-KG"/>
              </w:rPr>
              <w:t>СШ.им.В.И.Ленина Чон</w:t>
            </w:r>
            <w:r w:rsidRPr="004759ED">
              <w:rPr>
                <w:rFonts w:ascii="Times New Roman" w:hAnsi="Times New Roman"/>
                <w:szCs w:val="24"/>
                <w:lang w:val="ky-KG"/>
              </w:rPr>
              <w:t xml:space="preserve"> -Алай р.</w:t>
            </w:r>
          </w:p>
          <w:p w:rsidR="009B7EAF" w:rsidRPr="00C54508" w:rsidRDefault="009B7EAF" w:rsidP="009B7EAF">
            <w:pPr>
              <w:pStyle w:val="3"/>
              <w:spacing w:line="276" w:lineRule="auto"/>
              <w:jc w:val="left"/>
              <w:rPr>
                <w:rFonts w:ascii="Times New Roman" w:hAnsi="Times New Roman"/>
                <w:b w:val="0"/>
                <w:sz w:val="22"/>
                <w:szCs w:val="22"/>
                <w:lang w:val="ky-KG"/>
              </w:rPr>
            </w:pPr>
            <w:r>
              <w:rPr>
                <w:rFonts w:ascii="Times New Roman" w:hAnsi="Times New Roman"/>
                <w:b w:val="0"/>
                <w:sz w:val="22"/>
                <w:szCs w:val="22"/>
                <w:lang w:val="ky-KG"/>
              </w:rPr>
              <w:t>10кл.Тема:Т. Молдонун өмүрү,чыгармачылыгы.</w:t>
            </w:r>
            <w:r>
              <w:rPr>
                <w:rFonts w:ascii="Times New Roman" w:hAnsi="Times New Roman"/>
                <w:b w:val="0"/>
                <w:sz w:val="22"/>
                <w:szCs w:val="22"/>
                <w:lang w:val="ky-KG"/>
              </w:rPr>
              <w:br/>
              <w:t>11-кл. “Жамийла”- сүйүү жөнүндөгү эң сонун баян (Ч.А. “Жамийла”).</w:t>
            </w:r>
            <w:r w:rsidR="00DA158E">
              <w:rPr>
                <w:rFonts w:ascii="Times New Roman" w:hAnsi="Times New Roman"/>
                <w:b w:val="0"/>
                <w:sz w:val="22"/>
                <w:szCs w:val="22"/>
                <w:lang w:val="ky-KG"/>
              </w:rPr>
              <w:t xml:space="preserve"> </w:t>
            </w:r>
          </w:p>
        </w:tc>
        <w:tc>
          <w:tcPr>
            <w:tcW w:w="998" w:type="dxa"/>
          </w:tcPr>
          <w:p w:rsidR="009B7EAF" w:rsidRDefault="00757DA1"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w:t>
            </w:r>
          </w:p>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79 </w:t>
            </w:r>
          </w:p>
        </w:tc>
        <w:tc>
          <w:tcPr>
            <w:tcW w:w="854" w:type="dxa"/>
          </w:tcPr>
          <w:p w:rsidR="009B7EAF" w:rsidRPr="00B06BF5" w:rsidRDefault="009B7EAF" w:rsidP="009B7EAF">
            <w:pPr>
              <w:spacing w:line="240" w:lineRule="auto"/>
              <w:jc w:val="both"/>
              <w:rPr>
                <w:rFonts w:ascii="Times New Roman" w:hAnsi="Times New Roman" w:cs="Times New Roman"/>
                <w:spacing w:val="-8"/>
                <w:sz w:val="26"/>
                <w:szCs w:val="26"/>
                <w:lang w:val="ky-KG"/>
              </w:rPr>
            </w:pPr>
          </w:p>
        </w:tc>
        <w:tc>
          <w:tcPr>
            <w:tcW w:w="855" w:type="dxa"/>
            <w:gridSpan w:val="2"/>
          </w:tcPr>
          <w:p w:rsidR="009B7EAF" w:rsidRPr="00B06BF5" w:rsidRDefault="009B7EAF" w:rsidP="009B7EAF">
            <w:pPr>
              <w:spacing w:line="240" w:lineRule="auto"/>
              <w:jc w:val="both"/>
              <w:rPr>
                <w:rFonts w:ascii="Times New Roman" w:hAnsi="Times New Roman" w:cs="Times New Roman"/>
                <w:spacing w:val="-8"/>
                <w:sz w:val="26"/>
                <w:szCs w:val="26"/>
                <w:lang w:val="ky-KG"/>
              </w:rPr>
            </w:pPr>
          </w:p>
        </w:tc>
        <w:tc>
          <w:tcPr>
            <w:tcW w:w="923" w:type="dxa"/>
          </w:tcPr>
          <w:p w:rsidR="009B7EAF" w:rsidRPr="00C54508" w:rsidRDefault="009B7EAF" w:rsidP="009B7EAF">
            <w:pPr>
              <w:spacing w:line="240" w:lineRule="auto"/>
              <w:jc w:val="both"/>
              <w:rPr>
                <w:rFonts w:ascii="Times New Roman" w:hAnsi="Times New Roman" w:cs="Times New Roman"/>
                <w:szCs w:val="28"/>
                <w:lang w:val="ky-KG"/>
              </w:rPr>
            </w:pPr>
          </w:p>
        </w:tc>
        <w:tc>
          <w:tcPr>
            <w:tcW w:w="645" w:type="dxa"/>
            <w:gridSpan w:val="2"/>
          </w:tcPr>
          <w:p w:rsidR="009B7EAF" w:rsidRPr="00C54508" w:rsidRDefault="009B7EAF" w:rsidP="009B7EAF">
            <w:pPr>
              <w:spacing w:line="240" w:lineRule="auto"/>
              <w:jc w:val="both"/>
              <w:rPr>
                <w:rFonts w:ascii="Times New Roman" w:hAnsi="Times New Roman" w:cs="Times New Roman"/>
                <w:szCs w:val="28"/>
                <w:lang w:val="ky-KG"/>
              </w:rPr>
            </w:pPr>
          </w:p>
        </w:tc>
        <w:tc>
          <w:tcPr>
            <w:tcW w:w="854" w:type="dxa"/>
          </w:tcPr>
          <w:p w:rsidR="009B7EAF" w:rsidRPr="00C54508" w:rsidRDefault="009B7EAF" w:rsidP="009B7EAF">
            <w:pPr>
              <w:spacing w:line="240" w:lineRule="auto"/>
              <w:jc w:val="both"/>
              <w:rPr>
                <w:rFonts w:ascii="Times New Roman" w:hAnsi="Times New Roman" w:cs="Times New Roman"/>
                <w:szCs w:val="28"/>
                <w:lang w:val="ky-KG"/>
              </w:rPr>
            </w:pPr>
          </w:p>
        </w:tc>
        <w:tc>
          <w:tcPr>
            <w:tcW w:w="855" w:type="dxa"/>
            <w:gridSpan w:val="2"/>
          </w:tcPr>
          <w:p w:rsidR="009B7EAF" w:rsidRPr="00C54508" w:rsidRDefault="009B7EAF" w:rsidP="009B7EAF">
            <w:pPr>
              <w:spacing w:line="240" w:lineRule="auto"/>
              <w:jc w:val="both"/>
              <w:rPr>
                <w:rFonts w:ascii="Times New Roman" w:hAnsi="Times New Roman" w:cs="Times New Roman"/>
                <w:szCs w:val="28"/>
                <w:lang w:val="ky-KG"/>
              </w:rPr>
            </w:pPr>
          </w:p>
        </w:tc>
      </w:tr>
      <w:tr w:rsidR="009B7EAF" w:rsidRPr="00C54508" w:rsidTr="00365D8B">
        <w:trPr>
          <w:trHeight w:val="432"/>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sz w:val="26"/>
                <w:szCs w:val="26"/>
                <w:lang w:val="ky-KG"/>
              </w:rPr>
            </w:pPr>
            <w:r w:rsidRPr="00C54508">
              <w:rPr>
                <w:rFonts w:ascii="Times New Roman" w:hAnsi="Times New Roman" w:cs="Times New Roman"/>
                <w:sz w:val="26"/>
                <w:szCs w:val="26"/>
                <w:lang w:val="ky-KG"/>
              </w:rPr>
              <w:t>1</w:t>
            </w:r>
            <w:r>
              <w:rPr>
                <w:rFonts w:ascii="Times New Roman" w:hAnsi="Times New Roman"/>
                <w:sz w:val="26"/>
                <w:szCs w:val="26"/>
                <w:lang w:val="ky-KG"/>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40</w:t>
            </w:r>
          </w:p>
        </w:tc>
        <w:tc>
          <w:tcPr>
            <w:tcW w:w="854" w:type="dxa"/>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3</w:t>
            </w: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6</w:t>
            </w:r>
          </w:p>
        </w:tc>
        <w:tc>
          <w:tcPr>
            <w:tcW w:w="923" w:type="dxa"/>
          </w:tcPr>
          <w:p w:rsidR="009B7EAF" w:rsidRPr="00116284"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16</w:t>
            </w:r>
          </w:p>
        </w:tc>
        <w:tc>
          <w:tcPr>
            <w:tcW w:w="645" w:type="dxa"/>
            <w:gridSpan w:val="2"/>
          </w:tcPr>
          <w:p w:rsidR="009B7EAF" w:rsidRPr="00116284"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854" w:type="dxa"/>
          </w:tcPr>
          <w:p w:rsidR="009B7EAF" w:rsidRPr="00672A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23%</w:t>
            </w:r>
          </w:p>
        </w:tc>
        <w:tc>
          <w:tcPr>
            <w:tcW w:w="855" w:type="dxa"/>
            <w:gridSpan w:val="2"/>
            <w:vMerge w:val="restart"/>
          </w:tcPr>
          <w:p w:rsidR="009B7EAF" w:rsidRDefault="009B7EAF" w:rsidP="009B7EAF">
            <w:pPr>
              <w:spacing w:line="240" w:lineRule="auto"/>
              <w:jc w:val="both"/>
              <w:rPr>
                <w:rFonts w:ascii="Times New Roman" w:hAnsi="Times New Roman" w:cs="Times New Roman"/>
                <w:szCs w:val="28"/>
                <w:lang w:val="ky-KG"/>
              </w:rPr>
            </w:pPr>
          </w:p>
          <w:p w:rsidR="009B7EAF" w:rsidRPr="00672A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0,5%</w:t>
            </w:r>
          </w:p>
        </w:tc>
      </w:tr>
      <w:tr w:rsidR="009B7EAF" w:rsidRPr="00C54508" w:rsidTr="00365D8B">
        <w:trPr>
          <w:trHeight w:val="343"/>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C54508" w:rsidRDefault="009B7EAF" w:rsidP="009B7EAF">
            <w:pPr>
              <w:pStyle w:val="3"/>
              <w:spacing w:line="276" w:lineRule="auto"/>
              <w:jc w:val="left"/>
              <w:rPr>
                <w:rFonts w:ascii="Times New Roman" w:hAnsi="Times New Roman"/>
                <w:b w:val="0"/>
                <w:sz w:val="26"/>
                <w:szCs w:val="26"/>
                <w:lang w:val="ky-KG"/>
              </w:rPr>
            </w:pPr>
            <w:r w:rsidRPr="00C54508">
              <w:rPr>
                <w:rFonts w:ascii="Times New Roman" w:hAnsi="Times New Roman"/>
                <w:b w:val="0"/>
                <w:sz w:val="26"/>
                <w:szCs w:val="26"/>
                <w:lang w:val="ky-KG"/>
              </w:rPr>
              <w:t>2)</w:t>
            </w:r>
            <w:r w:rsidR="00DA158E">
              <w:rPr>
                <w:rFonts w:ascii="Times New Roman" w:hAnsi="Times New Roman"/>
                <w:b w:val="0"/>
                <w:sz w:val="26"/>
                <w:szCs w:val="26"/>
                <w:lang w:val="ky-KG"/>
              </w:rPr>
              <w:t xml:space="preserve"> </w:t>
            </w:r>
            <w:r w:rsidRPr="00622650">
              <w:rPr>
                <w:rFonts w:ascii="Times New Roman" w:hAnsi="Times New Roman"/>
                <w:b w:val="0"/>
                <w:szCs w:val="24"/>
                <w:lang w:val="ky-KG"/>
              </w:rPr>
              <w:t>контрольные</w:t>
            </w:r>
            <w:r w:rsidRPr="00622650">
              <w:rPr>
                <w:rFonts w:ascii="Times New Roman" w:hAnsi="Times New Roman"/>
                <w:b w:val="0"/>
                <w:szCs w:val="24"/>
              </w:rPr>
              <w:t xml:space="preserve"> класс</w:t>
            </w:r>
            <w:r w:rsidRPr="00622650">
              <w:rPr>
                <w:rFonts w:ascii="Times New Roman" w:hAnsi="Times New Roman"/>
                <w:b w:val="0"/>
                <w:szCs w:val="24"/>
                <w:lang w:val="ky-KG"/>
              </w:rPr>
              <w:t>ы</w:t>
            </w:r>
            <w:r w:rsidR="00DA158E">
              <w:rPr>
                <w:rFonts w:ascii="Times New Roman" w:hAnsi="Times New Roman"/>
                <w:szCs w:val="24"/>
                <w:lang w:val="ky-KG"/>
              </w:rPr>
              <w:t xml:space="preserve"> </w:t>
            </w:r>
          </w:p>
        </w:tc>
        <w:tc>
          <w:tcPr>
            <w:tcW w:w="998" w:type="dxa"/>
          </w:tcPr>
          <w:p w:rsidR="009B7EAF" w:rsidRPr="00B06BF5" w:rsidRDefault="009B7EAF" w:rsidP="009B7EAF">
            <w:pPr>
              <w:rPr>
                <w:rFonts w:ascii="Times New Roman" w:hAnsi="Times New Roman" w:cs="Times New Roman"/>
                <w:bCs/>
                <w:sz w:val="26"/>
                <w:szCs w:val="26"/>
                <w:lang w:val="ky-KG"/>
              </w:rPr>
            </w:pPr>
            <w:r>
              <w:rPr>
                <w:rFonts w:ascii="Times New Roman" w:hAnsi="Times New Roman" w:cs="Times New Roman"/>
                <w:bCs/>
                <w:sz w:val="26"/>
                <w:szCs w:val="26"/>
                <w:lang w:val="ky-KG"/>
              </w:rPr>
              <w:t>39</w:t>
            </w:r>
          </w:p>
        </w:tc>
        <w:tc>
          <w:tcPr>
            <w:tcW w:w="854" w:type="dxa"/>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2</w:t>
            </w:r>
          </w:p>
        </w:tc>
        <w:tc>
          <w:tcPr>
            <w:tcW w:w="855" w:type="dxa"/>
            <w:gridSpan w:val="2"/>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7</w:t>
            </w:r>
          </w:p>
        </w:tc>
        <w:tc>
          <w:tcPr>
            <w:tcW w:w="923" w:type="dxa"/>
          </w:tcPr>
          <w:p w:rsidR="009B7EAF" w:rsidRPr="00116284" w:rsidRDefault="009B7EAF" w:rsidP="009B7EAF">
            <w:pPr>
              <w:rPr>
                <w:rFonts w:ascii="Times New Roman" w:hAnsi="Times New Roman" w:cs="Times New Roman"/>
                <w:szCs w:val="28"/>
                <w:lang w:val="ky-KG"/>
              </w:rPr>
            </w:pPr>
            <w:r>
              <w:rPr>
                <w:rFonts w:ascii="Times New Roman" w:hAnsi="Times New Roman" w:cs="Times New Roman"/>
                <w:szCs w:val="28"/>
                <w:lang w:val="ky-KG"/>
              </w:rPr>
              <w:t>15</w:t>
            </w:r>
          </w:p>
        </w:tc>
        <w:tc>
          <w:tcPr>
            <w:tcW w:w="645" w:type="dxa"/>
            <w:gridSpan w:val="2"/>
          </w:tcPr>
          <w:p w:rsidR="009B7EAF" w:rsidRPr="00116284" w:rsidRDefault="009B7EAF" w:rsidP="009B7EAF">
            <w:pPr>
              <w:rPr>
                <w:rFonts w:ascii="Times New Roman" w:hAnsi="Times New Roman" w:cs="Times New Roman"/>
                <w:szCs w:val="28"/>
                <w:lang w:val="ky-KG"/>
              </w:rPr>
            </w:pPr>
            <w:r>
              <w:rPr>
                <w:rFonts w:ascii="Times New Roman" w:hAnsi="Times New Roman" w:cs="Times New Roman"/>
                <w:szCs w:val="28"/>
                <w:lang w:val="ky-KG"/>
              </w:rPr>
              <w:t>16</w:t>
            </w:r>
          </w:p>
        </w:tc>
        <w:tc>
          <w:tcPr>
            <w:tcW w:w="854" w:type="dxa"/>
          </w:tcPr>
          <w:p w:rsidR="009B7EAF" w:rsidRPr="00672A97" w:rsidRDefault="009B7EAF" w:rsidP="009B7EAF">
            <w:pPr>
              <w:rPr>
                <w:rFonts w:ascii="Times New Roman" w:hAnsi="Times New Roman" w:cs="Times New Roman"/>
                <w:szCs w:val="28"/>
                <w:lang w:val="ky-KG"/>
              </w:rPr>
            </w:pPr>
            <w:r>
              <w:rPr>
                <w:rFonts w:ascii="Times New Roman" w:hAnsi="Times New Roman" w:cs="Times New Roman"/>
                <w:szCs w:val="28"/>
                <w:lang w:val="ky-KG"/>
              </w:rPr>
              <w:t>22,5%</w:t>
            </w:r>
          </w:p>
        </w:tc>
        <w:tc>
          <w:tcPr>
            <w:tcW w:w="855" w:type="dxa"/>
            <w:gridSpan w:val="2"/>
            <w:vMerge/>
          </w:tcPr>
          <w:p w:rsidR="009B7EAF" w:rsidRPr="00672A97" w:rsidRDefault="009B7EAF" w:rsidP="009B7EAF">
            <w:pPr>
              <w:rPr>
                <w:rFonts w:ascii="Times New Roman" w:hAnsi="Times New Roman" w:cs="Times New Roman"/>
                <w:szCs w:val="28"/>
                <w:lang w:val="ky-KG"/>
              </w:rPr>
            </w:pPr>
          </w:p>
        </w:tc>
      </w:tr>
      <w:tr w:rsidR="009B7EAF" w:rsidRPr="00B06BF5" w:rsidTr="00365D8B">
        <w:trPr>
          <w:trHeight w:val="468"/>
        </w:trPr>
        <w:tc>
          <w:tcPr>
            <w:tcW w:w="394" w:type="dxa"/>
            <w:vMerge w:val="restart"/>
          </w:tcPr>
          <w:p w:rsidR="009B7EAF" w:rsidRDefault="009B7EAF" w:rsidP="009B7EAF">
            <w:pPr>
              <w:rPr>
                <w:rFonts w:ascii="Times New Roman" w:hAnsi="Times New Roman" w:cs="Times New Roman"/>
                <w:sz w:val="26"/>
                <w:szCs w:val="26"/>
                <w:lang w:val="ky-KG"/>
              </w:rPr>
            </w:pPr>
          </w:p>
          <w:p w:rsidR="009B7EAF" w:rsidRDefault="009B7EAF" w:rsidP="009B7EAF">
            <w:pPr>
              <w:rPr>
                <w:rFonts w:ascii="Times New Roman" w:hAnsi="Times New Roman" w:cs="Times New Roman"/>
                <w:sz w:val="26"/>
                <w:szCs w:val="26"/>
                <w:lang w:val="ky-KG"/>
              </w:rPr>
            </w:pPr>
          </w:p>
          <w:p w:rsidR="009B7EAF" w:rsidRPr="0032742F"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3750" w:type="dxa"/>
          </w:tcPr>
          <w:p w:rsidR="009B7EAF" w:rsidRPr="00622650" w:rsidRDefault="009B7EAF" w:rsidP="009B7EAF">
            <w:pPr>
              <w:pStyle w:val="3"/>
              <w:spacing w:line="276" w:lineRule="auto"/>
              <w:jc w:val="left"/>
              <w:rPr>
                <w:rFonts w:ascii="Times New Roman" w:hAnsi="Times New Roman"/>
                <w:sz w:val="26"/>
                <w:szCs w:val="26"/>
                <w:lang w:val="ky-KG"/>
              </w:rPr>
            </w:pPr>
            <w:r w:rsidRPr="00622650">
              <w:rPr>
                <w:rFonts w:ascii="Times New Roman" w:hAnsi="Times New Roman"/>
                <w:szCs w:val="24"/>
                <w:lang w:val="ky-KG"/>
              </w:rPr>
              <w:t>ШГ им. М.Адышева</w:t>
            </w:r>
            <w:r w:rsidR="00DA158E">
              <w:rPr>
                <w:rFonts w:ascii="Times New Roman" w:hAnsi="Times New Roman"/>
                <w:szCs w:val="24"/>
                <w:lang w:val="ky-KG"/>
              </w:rPr>
              <w:t xml:space="preserve"> </w:t>
            </w:r>
            <w:r w:rsidRPr="00622650">
              <w:rPr>
                <w:rFonts w:ascii="Times New Roman" w:hAnsi="Times New Roman"/>
                <w:szCs w:val="24"/>
                <w:lang w:val="ky-KG"/>
              </w:rPr>
              <w:t>Алай р.</w:t>
            </w:r>
            <w:r w:rsidR="00DA158E">
              <w:rPr>
                <w:rFonts w:ascii="Times New Roman" w:hAnsi="Times New Roman"/>
                <w:szCs w:val="24"/>
                <w:lang w:val="ky-KG"/>
              </w:rPr>
              <w:t xml:space="preserve"> </w:t>
            </w:r>
          </w:p>
          <w:p w:rsidR="009B7EAF" w:rsidRPr="00841E5D" w:rsidRDefault="009B7EAF" w:rsidP="009B7EAF">
            <w:pPr>
              <w:rPr>
                <w:rFonts w:ascii="Times New Roman" w:hAnsi="Times New Roman" w:cs="Times New Roman"/>
                <w:lang w:val="ky-KG"/>
              </w:rPr>
            </w:pPr>
            <w:r w:rsidRPr="00F138FA">
              <w:rPr>
                <w:rFonts w:ascii="Times New Roman" w:hAnsi="Times New Roman" w:cs="Times New Roman"/>
                <w:lang w:val="ky-KG"/>
              </w:rPr>
              <w:t>10</w:t>
            </w:r>
            <w:r>
              <w:rPr>
                <w:rFonts w:ascii="Times New Roman" w:hAnsi="Times New Roman" w:cs="Times New Roman"/>
                <w:sz w:val="32"/>
                <w:szCs w:val="32"/>
                <w:lang w:val="ky-KG"/>
              </w:rPr>
              <w:t>-</w:t>
            </w:r>
            <w:r w:rsidRPr="00F138FA">
              <w:rPr>
                <w:rFonts w:ascii="Times New Roman" w:hAnsi="Times New Roman" w:cs="Times New Roman"/>
                <w:lang w:val="ky-KG"/>
              </w:rPr>
              <w:t>кл</w:t>
            </w:r>
            <w:r>
              <w:rPr>
                <w:rFonts w:ascii="Times New Roman" w:hAnsi="Times New Roman" w:cs="Times New Roman"/>
                <w:lang w:val="ky-KG"/>
              </w:rPr>
              <w:t xml:space="preserve">. Тема: </w:t>
            </w:r>
            <w:r w:rsidRPr="00F138FA">
              <w:rPr>
                <w:rFonts w:ascii="Times New Roman" w:hAnsi="Times New Roman" w:cs="Times New Roman"/>
                <w:lang w:val="ky-KG"/>
              </w:rPr>
              <w:t>Кемчонтой жана бүгүнкү</w:t>
            </w:r>
            <w:r w:rsidR="00757DA1">
              <w:rPr>
                <w:rFonts w:ascii="Times New Roman" w:hAnsi="Times New Roman" w:cs="Times New Roman"/>
                <w:lang w:val="ky-KG"/>
              </w:rPr>
              <w:t xml:space="preserve"> </w:t>
            </w:r>
            <w:r w:rsidRPr="00F138FA">
              <w:rPr>
                <w:rFonts w:ascii="Times New Roman" w:hAnsi="Times New Roman" w:cs="Times New Roman"/>
                <w:lang w:val="ky-KG"/>
              </w:rPr>
              <w:t>кемчонтойчулук (Т.Молдо</w:t>
            </w:r>
            <w:r>
              <w:rPr>
                <w:rFonts w:ascii="Times New Roman" w:hAnsi="Times New Roman" w:cs="Times New Roman"/>
                <w:lang w:val="ky-KG"/>
              </w:rPr>
              <w:t>, “Кемчонтой” поэмасы боюнча</w:t>
            </w:r>
            <w:r>
              <w:rPr>
                <w:rFonts w:ascii="Times New Roman" w:hAnsi="Times New Roman" w:cs="Times New Roman"/>
                <w:sz w:val="32"/>
                <w:szCs w:val="32"/>
                <w:lang w:val="ky-KG"/>
              </w:rPr>
              <w:t>),</w:t>
            </w:r>
            <w:r>
              <w:rPr>
                <w:rFonts w:ascii="Times New Roman" w:hAnsi="Times New Roman" w:cs="Times New Roman"/>
                <w:sz w:val="32"/>
                <w:szCs w:val="32"/>
                <w:lang w:val="ky-KG"/>
              </w:rPr>
              <w:br/>
              <w:t xml:space="preserve"> </w:t>
            </w:r>
            <w:r>
              <w:rPr>
                <w:rFonts w:ascii="Times New Roman" w:hAnsi="Times New Roman" w:cs="Times New Roman"/>
                <w:lang w:val="ky-KG"/>
              </w:rPr>
              <w:t>11</w:t>
            </w:r>
            <w:r>
              <w:rPr>
                <w:rFonts w:ascii="Times New Roman" w:hAnsi="Times New Roman" w:cs="Times New Roman"/>
                <w:sz w:val="32"/>
                <w:szCs w:val="32"/>
                <w:lang w:val="ky-KG"/>
              </w:rPr>
              <w:t>-</w:t>
            </w:r>
            <w:r>
              <w:rPr>
                <w:rFonts w:ascii="Times New Roman" w:hAnsi="Times New Roman" w:cs="Times New Roman"/>
                <w:lang w:val="ky-KG"/>
              </w:rPr>
              <w:t>кл. Тема:Ч.Айтматовдун өмүрү,чыгармачылыгы</w:t>
            </w:r>
          </w:p>
        </w:tc>
        <w:tc>
          <w:tcPr>
            <w:tcW w:w="998" w:type="dxa"/>
          </w:tcPr>
          <w:p w:rsidR="009B7EAF" w:rsidRDefault="00757DA1"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w:t>
            </w:r>
          </w:p>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bCs/>
                <w:sz w:val="26"/>
                <w:szCs w:val="26"/>
                <w:lang w:val="ky-KG"/>
              </w:rPr>
              <w:t>76</w:t>
            </w:r>
            <w:r w:rsidR="00DA158E">
              <w:rPr>
                <w:rFonts w:ascii="Times New Roman" w:hAnsi="Times New Roman" w:cs="Times New Roman"/>
                <w:bCs/>
                <w:sz w:val="26"/>
                <w:szCs w:val="26"/>
                <w:lang w:val="ky-KG"/>
              </w:rPr>
              <w:t xml:space="preserve"> </w:t>
            </w:r>
          </w:p>
        </w:tc>
        <w:tc>
          <w:tcPr>
            <w:tcW w:w="854" w:type="dxa"/>
          </w:tcPr>
          <w:p w:rsidR="009B7EAF" w:rsidRPr="00B06BF5" w:rsidRDefault="009B7EAF" w:rsidP="009B7EAF">
            <w:pPr>
              <w:spacing w:line="240" w:lineRule="auto"/>
              <w:jc w:val="both"/>
              <w:rPr>
                <w:rFonts w:ascii="Times New Roman" w:hAnsi="Times New Roman" w:cs="Times New Roman"/>
                <w:spacing w:val="-12"/>
                <w:sz w:val="26"/>
                <w:szCs w:val="26"/>
                <w:lang w:val="ky-KG"/>
              </w:rPr>
            </w:pPr>
          </w:p>
        </w:tc>
        <w:tc>
          <w:tcPr>
            <w:tcW w:w="855" w:type="dxa"/>
            <w:gridSpan w:val="2"/>
          </w:tcPr>
          <w:p w:rsidR="009B7EAF" w:rsidRPr="00B06BF5" w:rsidRDefault="009B7EAF" w:rsidP="009B7EAF">
            <w:pPr>
              <w:spacing w:line="240" w:lineRule="auto"/>
              <w:jc w:val="both"/>
              <w:rPr>
                <w:rFonts w:ascii="Times New Roman" w:hAnsi="Times New Roman" w:cs="Times New Roman"/>
                <w:spacing w:val="-12"/>
                <w:sz w:val="26"/>
                <w:szCs w:val="26"/>
                <w:lang w:val="ky-KG"/>
              </w:rPr>
            </w:pPr>
          </w:p>
        </w:tc>
        <w:tc>
          <w:tcPr>
            <w:tcW w:w="923" w:type="dxa"/>
          </w:tcPr>
          <w:p w:rsidR="009B7EAF" w:rsidRPr="00C27697" w:rsidRDefault="009B7EAF" w:rsidP="009B7EAF">
            <w:pPr>
              <w:spacing w:line="240" w:lineRule="auto"/>
              <w:jc w:val="both"/>
              <w:rPr>
                <w:rFonts w:ascii="Times New Roman" w:hAnsi="Times New Roman" w:cs="Times New Roman"/>
                <w:szCs w:val="28"/>
                <w:lang w:val="ky-KG"/>
              </w:rPr>
            </w:pPr>
          </w:p>
        </w:tc>
        <w:tc>
          <w:tcPr>
            <w:tcW w:w="645" w:type="dxa"/>
            <w:gridSpan w:val="2"/>
          </w:tcPr>
          <w:p w:rsidR="009B7EAF" w:rsidRPr="00C27697" w:rsidRDefault="009B7EAF" w:rsidP="009B7EAF">
            <w:pPr>
              <w:spacing w:line="240" w:lineRule="auto"/>
              <w:jc w:val="both"/>
              <w:rPr>
                <w:rFonts w:ascii="Times New Roman" w:hAnsi="Times New Roman" w:cs="Times New Roman"/>
                <w:szCs w:val="28"/>
                <w:lang w:val="ky-KG"/>
              </w:rPr>
            </w:pPr>
          </w:p>
        </w:tc>
        <w:tc>
          <w:tcPr>
            <w:tcW w:w="854" w:type="dxa"/>
          </w:tcPr>
          <w:p w:rsidR="009B7EAF" w:rsidRPr="00C27697" w:rsidRDefault="009B7EAF" w:rsidP="009B7EAF">
            <w:pPr>
              <w:spacing w:line="240" w:lineRule="auto"/>
              <w:jc w:val="both"/>
              <w:rPr>
                <w:rFonts w:ascii="Times New Roman" w:hAnsi="Times New Roman" w:cs="Times New Roman"/>
                <w:szCs w:val="28"/>
                <w:lang w:val="ky-KG"/>
              </w:rPr>
            </w:pPr>
          </w:p>
        </w:tc>
        <w:tc>
          <w:tcPr>
            <w:tcW w:w="855" w:type="dxa"/>
            <w:gridSpan w:val="2"/>
          </w:tcPr>
          <w:p w:rsidR="009B7EAF" w:rsidRPr="00C27697" w:rsidRDefault="009B7EAF" w:rsidP="009B7EAF">
            <w:pPr>
              <w:spacing w:line="240" w:lineRule="auto"/>
              <w:jc w:val="both"/>
              <w:rPr>
                <w:rFonts w:ascii="Times New Roman" w:hAnsi="Times New Roman" w:cs="Times New Roman"/>
                <w:szCs w:val="28"/>
                <w:lang w:val="ky-KG"/>
              </w:rPr>
            </w:pPr>
          </w:p>
        </w:tc>
      </w:tr>
      <w:tr w:rsidR="009B7EAF" w:rsidRPr="00B06BF5" w:rsidTr="00365D8B">
        <w:trPr>
          <w:trHeight w:val="446"/>
        </w:trPr>
        <w:tc>
          <w:tcPr>
            <w:tcW w:w="394" w:type="dxa"/>
            <w:vMerge/>
          </w:tcPr>
          <w:p w:rsidR="009B7EAF" w:rsidRPr="0032742F" w:rsidRDefault="009B7EAF" w:rsidP="009B7EAF">
            <w:pPr>
              <w:rPr>
                <w:rFonts w:ascii="Times New Roman" w:hAnsi="Times New Roman" w:cs="Times New Roman"/>
                <w:sz w:val="26"/>
                <w:szCs w:val="26"/>
              </w:rPr>
            </w:pPr>
          </w:p>
        </w:tc>
        <w:tc>
          <w:tcPr>
            <w:tcW w:w="3750" w:type="dxa"/>
          </w:tcPr>
          <w:p w:rsidR="009B7EAF" w:rsidRPr="00B06BF5" w:rsidRDefault="009B7EAF" w:rsidP="009B7EAF">
            <w:pPr>
              <w:rPr>
                <w:rFonts w:ascii="Times New Roman" w:hAnsi="Times New Roman"/>
                <w:b/>
                <w:sz w:val="26"/>
                <w:szCs w:val="26"/>
                <w:lang w:val="ky-KG"/>
              </w:rPr>
            </w:pPr>
            <w:r w:rsidRPr="00B06BF5">
              <w:rPr>
                <w:rFonts w:ascii="Times New Roman" w:hAnsi="Times New Roman" w:cs="Times New Roman"/>
                <w:sz w:val="26"/>
                <w:szCs w:val="26"/>
              </w:rPr>
              <w:t>1)</w:t>
            </w:r>
            <w:r w:rsidR="00DA158E">
              <w:rPr>
                <w:rFonts w:ascii="Times New Roman" w:hAnsi="Times New Roman" w:cs="Times New Roman"/>
                <w:sz w:val="26"/>
                <w:szCs w:val="26"/>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sz w:val="26"/>
                <w:szCs w:val="26"/>
                <w:lang w:val="ky-KG"/>
              </w:rPr>
              <w:t>36</w:t>
            </w:r>
            <w:r w:rsidR="00757DA1">
              <w:rPr>
                <w:rFonts w:ascii="Times New Roman" w:hAnsi="Times New Roman" w:cs="Times New Roman"/>
                <w:sz w:val="26"/>
                <w:szCs w:val="26"/>
                <w:lang w:val="ky-KG"/>
              </w:rPr>
              <w:t xml:space="preserve"> </w:t>
            </w:r>
          </w:p>
        </w:tc>
        <w:tc>
          <w:tcPr>
            <w:tcW w:w="854" w:type="dxa"/>
          </w:tcPr>
          <w:p w:rsidR="009B7EAF" w:rsidRPr="00B06BF5" w:rsidRDefault="009B7EAF" w:rsidP="009B7EAF">
            <w:pPr>
              <w:spacing w:line="240" w:lineRule="auto"/>
              <w:jc w:val="both"/>
              <w:rPr>
                <w:rFonts w:ascii="Times New Roman" w:hAnsi="Times New Roman" w:cs="Times New Roman"/>
                <w:sz w:val="26"/>
                <w:szCs w:val="26"/>
              </w:rPr>
            </w:pPr>
            <w:r>
              <w:rPr>
                <w:rFonts w:ascii="Times New Roman" w:hAnsi="Times New Roman" w:cs="Times New Roman"/>
                <w:sz w:val="26"/>
                <w:szCs w:val="26"/>
              </w:rPr>
              <w:t>3</w:t>
            </w: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rPr>
            </w:pPr>
            <w:r>
              <w:rPr>
                <w:rFonts w:ascii="Times New Roman" w:hAnsi="Times New Roman" w:cs="Times New Roman"/>
                <w:sz w:val="26"/>
                <w:szCs w:val="26"/>
              </w:rPr>
              <w:t>6</w:t>
            </w:r>
          </w:p>
        </w:tc>
        <w:tc>
          <w:tcPr>
            <w:tcW w:w="923" w:type="dxa"/>
          </w:tcPr>
          <w:p w:rsidR="009B7EAF" w:rsidRPr="007E70EE"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645" w:type="dxa"/>
            <w:gridSpan w:val="2"/>
          </w:tcPr>
          <w:p w:rsidR="009B7EAF" w:rsidRPr="007E70EE"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12</w:t>
            </w:r>
          </w:p>
        </w:tc>
        <w:tc>
          <w:tcPr>
            <w:tcW w:w="854" w:type="dxa"/>
          </w:tcPr>
          <w:p w:rsidR="009B7EAF" w:rsidRPr="00C27697" w:rsidRDefault="009B7EAF" w:rsidP="009B7EAF">
            <w:pPr>
              <w:spacing w:line="240" w:lineRule="auto"/>
              <w:jc w:val="both"/>
              <w:rPr>
                <w:rFonts w:ascii="Times New Roman" w:hAnsi="Times New Roman" w:cs="Times New Roman"/>
                <w:szCs w:val="28"/>
              </w:rPr>
            </w:pPr>
            <w:r>
              <w:rPr>
                <w:rFonts w:ascii="Times New Roman" w:hAnsi="Times New Roman" w:cs="Times New Roman"/>
                <w:szCs w:val="28"/>
              </w:rPr>
              <w:t>25%</w:t>
            </w:r>
          </w:p>
        </w:tc>
        <w:tc>
          <w:tcPr>
            <w:tcW w:w="855" w:type="dxa"/>
            <w:gridSpan w:val="2"/>
            <w:vMerge w:val="restart"/>
          </w:tcPr>
          <w:p w:rsidR="009B7EAF" w:rsidRDefault="009B7EAF" w:rsidP="009B7EAF">
            <w:pPr>
              <w:spacing w:line="240" w:lineRule="auto"/>
              <w:jc w:val="both"/>
              <w:rPr>
                <w:rFonts w:ascii="Times New Roman" w:hAnsi="Times New Roman" w:cs="Times New Roman"/>
                <w:szCs w:val="28"/>
                <w:lang w:val="ky-KG"/>
              </w:rPr>
            </w:pPr>
          </w:p>
          <w:p w:rsidR="009B7EAF" w:rsidRPr="00C27697" w:rsidRDefault="009B7EAF" w:rsidP="009B7EAF">
            <w:pPr>
              <w:spacing w:line="240" w:lineRule="auto"/>
              <w:jc w:val="both"/>
              <w:rPr>
                <w:rFonts w:ascii="Times New Roman" w:hAnsi="Times New Roman" w:cs="Times New Roman"/>
                <w:szCs w:val="28"/>
              </w:rPr>
            </w:pPr>
            <w:r>
              <w:rPr>
                <w:rFonts w:ascii="Times New Roman" w:hAnsi="Times New Roman" w:cs="Times New Roman"/>
                <w:szCs w:val="28"/>
              </w:rPr>
              <w:t>0%</w:t>
            </w:r>
          </w:p>
        </w:tc>
      </w:tr>
      <w:tr w:rsidR="009B7EAF" w:rsidRPr="00B06BF5" w:rsidTr="00365D8B">
        <w:trPr>
          <w:trHeight w:val="641"/>
        </w:trPr>
        <w:tc>
          <w:tcPr>
            <w:tcW w:w="394" w:type="dxa"/>
            <w:vMerge/>
          </w:tcPr>
          <w:p w:rsidR="009B7EAF" w:rsidRPr="0032742F" w:rsidRDefault="009B7EAF" w:rsidP="009B7EAF">
            <w:pPr>
              <w:rPr>
                <w:rFonts w:ascii="Times New Roman" w:hAnsi="Times New Roman" w:cs="Times New Roman"/>
                <w:sz w:val="26"/>
                <w:szCs w:val="26"/>
              </w:rPr>
            </w:pPr>
          </w:p>
        </w:tc>
        <w:tc>
          <w:tcPr>
            <w:tcW w:w="3750" w:type="dxa"/>
          </w:tcPr>
          <w:p w:rsidR="009B7EAF" w:rsidRPr="00B06BF5" w:rsidRDefault="009B7EAF" w:rsidP="009B7EAF">
            <w:pPr>
              <w:rPr>
                <w:rFonts w:ascii="Times New Roman" w:hAnsi="Times New Roman"/>
                <w:b/>
                <w:sz w:val="26"/>
                <w:szCs w:val="26"/>
                <w:lang w:val="ky-KG"/>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rPr>
                <w:rFonts w:ascii="Times New Roman" w:hAnsi="Times New Roman" w:cs="Times New Roman"/>
                <w:bCs/>
                <w:sz w:val="26"/>
                <w:szCs w:val="26"/>
                <w:lang w:val="ky-KG"/>
              </w:rPr>
            </w:pPr>
            <w:r>
              <w:rPr>
                <w:rFonts w:ascii="Times New Roman" w:hAnsi="Times New Roman" w:cs="Times New Roman"/>
                <w:sz w:val="26"/>
                <w:szCs w:val="26"/>
                <w:lang w:val="ky-KG"/>
              </w:rPr>
              <w:t>40</w:t>
            </w:r>
          </w:p>
        </w:tc>
        <w:tc>
          <w:tcPr>
            <w:tcW w:w="854" w:type="dxa"/>
          </w:tcPr>
          <w:p w:rsidR="009B7EAF" w:rsidRPr="00B06BF5" w:rsidRDefault="009B7EAF" w:rsidP="009B7EAF">
            <w:pPr>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2</w:t>
            </w:r>
          </w:p>
        </w:tc>
        <w:tc>
          <w:tcPr>
            <w:tcW w:w="855" w:type="dxa"/>
            <w:gridSpan w:val="2"/>
          </w:tcPr>
          <w:p w:rsidR="009B7EAF" w:rsidRPr="00B06BF5" w:rsidRDefault="009B7EAF" w:rsidP="009B7EAF">
            <w:pPr>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8</w:t>
            </w:r>
          </w:p>
        </w:tc>
        <w:tc>
          <w:tcPr>
            <w:tcW w:w="923"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14</w:t>
            </w:r>
          </w:p>
        </w:tc>
        <w:tc>
          <w:tcPr>
            <w:tcW w:w="645" w:type="dxa"/>
            <w:gridSpan w:val="2"/>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16</w:t>
            </w:r>
          </w:p>
        </w:tc>
        <w:tc>
          <w:tcPr>
            <w:tcW w:w="854"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25%</w:t>
            </w:r>
          </w:p>
        </w:tc>
        <w:tc>
          <w:tcPr>
            <w:tcW w:w="855" w:type="dxa"/>
            <w:gridSpan w:val="2"/>
            <w:vMerge/>
          </w:tcPr>
          <w:p w:rsidR="009B7EAF" w:rsidRPr="00C27697" w:rsidRDefault="009B7EAF" w:rsidP="009B7EAF">
            <w:pPr>
              <w:rPr>
                <w:rFonts w:ascii="Times New Roman" w:hAnsi="Times New Roman" w:cs="Times New Roman"/>
                <w:szCs w:val="28"/>
                <w:lang w:val="ky-KG"/>
              </w:rPr>
            </w:pPr>
          </w:p>
        </w:tc>
      </w:tr>
      <w:tr w:rsidR="009B7EAF" w:rsidRPr="00B06BF5" w:rsidTr="00365D8B">
        <w:trPr>
          <w:trHeight w:val="428"/>
        </w:trPr>
        <w:tc>
          <w:tcPr>
            <w:tcW w:w="394" w:type="dxa"/>
            <w:vMerge w:val="restart"/>
          </w:tcPr>
          <w:p w:rsidR="009B7EAF" w:rsidRDefault="009B7EAF" w:rsidP="009B7EAF">
            <w:pPr>
              <w:rPr>
                <w:rFonts w:ascii="Times New Roman" w:hAnsi="Times New Roman" w:cs="Times New Roman"/>
                <w:sz w:val="26"/>
                <w:szCs w:val="26"/>
                <w:lang w:val="ky-KG"/>
              </w:rPr>
            </w:pPr>
          </w:p>
          <w:p w:rsidR="009B7EAF" w:rsidRPr="0032742F"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4</w:t>
            </w:r>
          </w:p>
          <w:p w:rsidR="009B7EAF" w:rsidRPr="0032742F" w:rsidRDefault="009B7EAF" w:rsidP="009B7EAF">
            <w:pPr>
              <w:rPr>
                <w:rFonts w:ascii="Times New Roman" w:hAnsi="Times New Roman" w:cs="Times New Roman"/>
                <w:sz w:val="26"/>
                <w:szCs w:val="26"/>
                <w:lang w:val="ky-KG"/>
              </w:rPr>
            </w:pPr>
          </w:p>
        </w:tc>
        <w:tc>
          <w:tcPr>
            <w:tcW w:w="3750" w:type="dxa"/>
          </w:tcPr>
          <w:p w:rsidR="009B7EAF" w:rsidRPr="00A43923" w:rsidRDefault="009B7EAF" w:rsidP="009B7EAF">
            <w:pPr>
              <w:rPr>
                <w:rFonts w:ascii="Times New Roman" w:hAnsi="Times New Roman"/>
                <w:sz w:val="28"/>
                <w:szCs w:val="20"/>
                <w:lang w:val="ky-KG"/>
              </w:rPr>
            </w:pPr>
            <w:r w:rsidRPr="00622650">
              <w:rPr>
                <w:rFonts w:ascii="Times New Roman" w:hAnsi="Times New Roman" w:cs="Times New Roman"/>
                <w:b/>
                <w:sz w:val="28"/>
                <w:szCs w:val="20"/>
                <w:lang w:val="ky-KG"/>
              </w:rPr>
              <w:t xml:space="preserve">ШГ № 5 им. </w:t>
            </w:r>
            <w:r>
              <w:rPr>
                <w:rFonts w:ascii="Times New Roman" w:hAnsi="Times New Roman" w:cs="Times New Roman"/>
                <w:b/>
                <w:sz w:val="28"/>
                <w:szCs w:val="20"/>
                <w:lang w:val="ky-KG"/>
              </w:rPr>
              <w:t>Ж</w:t>
            </w:r>
            <w:r w:rsidRPr="00622650">
              <w:rPr>
                <w:rFonts w:ascii="Times New Roman" w:hAnsi="Times New Roman" w:cs="Times New Roman"/>
                <w:b/>
                <w:sz w:val="28"/>
                <w:szCs w:val="20"/>
                <w:lang w:val="ky-KG"/>
              </w:rPr>
              <w:t>.Боконбаева</w:t>
            </w:r>
            <w:r w:rsidR="00DA158E">
              <w:rPr>
                <w:rFonts w:ascii="Times New Roman" w:hAnsi="Times New Roman" w:cs="Times New Roman"/>
                <w:b/>
                <w:sz w:val="28"/>
                <w:szCs w:val="20"/>
                <w:lang w:val="ky-KG"/>
              </w:rPr>
              <w:t xml:space="preserve"> </w:t>
            </w:r>
            <w:r w:rsidRPr="00622650">
              <w:rPr>
                <w:rFonts w:ascii="Times New Roman" w:hAnsi="Times New Roman" w:cs="Times New Roman"/>
                <w:b/>
                <w:sz w:val="28"/>
                <w:szCs w:val="20"/>
                <w:lang w:val="ky-KG"/>
              </w:rPr>
              <w:t>г.Ош</w:t>
            </w:r>
            <w:r w:rsidR="00757DA1">
              <w:rPr>
                <w:rFonts w:ascii="Times New Roman" w:hAnsi="Times New Roman"/>
                <w:sz w:val="28"/>
                <w:szCs w:val="20"/>
                <w:lang w:val="ky-KG"/>
              </w:rPr>
              <w:t xml:space="preserve">   </w:t>
            </w:r>
            <w:r w:rsidRPr="00841E5D">
              <w:rPr>
                <w:rFonts w:ascii="Times New Roman" w:hAnsi="Times New Roman" w:cs="Times New Roman"/>
                <w:lang w:val="ky-KG"/>
              </w:rPr>
              <w:t>8-кл</w:t>
            </w:r>
            <w:r>
              <w:rPr>
                <w:rFonts w:ascii="Times New Roman" w:hAnsi="Times New Roman" w:cs="Times New Roman"/>
                <w:lang w:val="ky-KG"/>
              </w:rPr>
              <w:t>. Тема</w:t>
            </w:r>
            <w:r w:rsidRPr="00622650">
              <w:rPr>
                <w:rFonts w:ascii="Times New Roman" w:hAnsi="Times New Roman" w:cs="Times New Roman"/>
              </w:rPr>
              <w:t>:</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Семетей – Манастын ишин улантуучу.</w:t>
            </w:r>
            <w:r>
              <w:rPr>
                <w:rFonts w:ascii="Times New Roman" w:hAnsi="Times New Roman" w:cs="Times New Roman"/>
                <w:bCs/>
                <w:spacing w:val="-2"/>
                <w:lang w:val="ky-KG"/>
              </w:rPr>
              <w:br/>
              <w:t>9-кл.</w:t>
            </w:r>
            <w:r w:rsidR="00DA158E">
              <w:rPr>
                <w:rFonts w:ascii="Times New Roman" w:hAnsi="Times New Roman" w:cs="Times New Roman"/>
                <w:bCs/>
                <w:spacing w:val="-2"/>
                <w:sz w:val="32"/>
                <w:szCs w:val="32"/>
                <w:lang w:val="ky-KG"/>
              </w:rPr>
              <w:t xml:space="preserve"> </w:t>
            </w:r>
            <w:r>
              <w:rPr>
                <w:rFonts w:ascii="Times New Roman" w:hAnsi="Times New Roman" w:cs="Times New Roman"/>
                <w:lang w:val="ky-KG"/>
              </w:rPr>
              <w:t>Тема</w:t>
            </w:r>
            <w:r w:rsidRPr="00622650">
              <w:rPr>
                <w:rFonts w:ascii="Times New Roman" w:hAnsi="Times New Roman" w:cs="Times New Roman"/>
              </w:rPr>
              <w:t>:</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Арыба, Ак кеме, мен келдим! (Ч.Айтматовдун “Ак кеме” повести ).</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94</w:t>
            </w:r>
          </w:p>
        </w:tc>
        <w:tc>
          <w:tcPr>
            <w:tcW w:w="854" w:type="dxa"/>
          </w:tcPr>
          <w:p w:rsidR="009B7EAF" w:rsidRPr="00B06BF5" w:rsidRDefault="009B7EAF" w:rsidP="009B7EAF">
            <w:pPr>
              <w:spacing w:line="240" w:lineRule="auto"/>
              <w:jc w:val="both"/>
              <w:rPr>
                <w:rFonts w:ascii="Times New Roman" w:hAnsi="Times New Roman" w:cs="Times New Roman"/>
                <w:sz w:val="26"/>
                <w:szCs w:val="26"/>
                <w:lang w:val="ky-KG"/>
              </w:rPr>
            </w:pP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lang w:val="ky-KG"/>
              </w:rPr>
            </w:pPr>
          </w:p>
        </w:tc>
        <w:tc>
          <w:tcPr>
            <w:tcW w:w="923" w:type="dxa"/>
          </w:tcPr>
          <w:p w:rsidR="009B7EAF" w:rsidRPr="00C27697" w:rsidRDefault="009B7EAF" w:rsidP="009B7EAF">
            <w:pPr>
              <w:spacing w:line="240" w:lineRule="auto"/>
              <w:jc w:val="both"/>
              <w:rPr>
                <w:rFonts w:ascii="Times New Roman" w:hAnsi="Times New Roman" w:cs="Times New Roman"/>
                <w:szCs w:val="28"/>
              </w:rPr>
            </w:pPr>
          </w:p>
        </w:tc>
        <w:tc>
          <w:tcPr>
            <w:tcW w:w="645" w:type="dxa"/>
            <w:gridSpan w:val="2"/>
          </w:tcPr>
          <w:p w:rsidR="009B7EAF" w:rsidRPr="00C27697" w:rsidRDefault="009B7EAF" w:rsidP="009B7EAF">
            <w:pPr>
              <w:spacing w:line="240" w:lineRule="auto"/>
              <w:jc w:val="both"/>
              <w:rPr>
                <w:rFonts w:ascii="Times New Roman" w:hAnsi="Times New Roman" w:cs="Times New Roman"/>
                <w:szCs w:val="28"/>
              </w:rPr>
            </w:pPr>
          </w:p>
        </w:tc>
        <w:tc>
          <w:tcPr>
            <w:tcW w:w="854" w:type="dxa"/>
          </w:tcPr>
          <w:p w:rsidR="009B7EAF" w:rsidRPr="00C27697" w:rsidRDefault="009B7EAF" w:rsidP="009B7EAF">
            <w:pPr>
              <w:spacing w:line="240" w:lineRule="auto"/>
              <w:jc w:val="both"/>
              <w:rPr>
                <w:rFonts w:ascii="Times New Roman" w:hAnsi="Times New Roman" w:cs="Times New Roman"/>
                <w:szCs w:val="28"/>
              </w:rPr>
            </w:pPr>
          </w:p>
        </w:tc>
        <w:tc>
          <w:tcPr>
            <w:tcW w:w="855" w:type="dxa"/>
            <w:gridSpan w:val="2"/>
          </w:tcPr>
          <w:p w:rsidR="009B7EAF" w:rsidRPr="00C27697" w:rsidRDefault="009B7EAF" w:rsidP="009B7EAF">
            <w:pPr>
              <w:spacing w:line="240" w:lineRule="auto"/>
              <w:jc w:val="both"/>
              <w:rPr>
                <w:rFonts w:ascii="Times New Roman" w:hAnsi="Times New Roman" w:cs="Times New Roman"/>
                <w:szCs w:val="28"/>
              </w:rPr>
            </w:pPr>
          </w:p>
        </w:tc>
      </w:tr>
      <w:tr w:rsidR="009B7EAF" w:rsidRPr="00B06BF5" w:rsidTr="00365D8B">
        <w:trPr>
          <w:trHeight w:val="466"/>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cs="Times New Roman"/>
                <w:sz w:val="26"/>
                <w:szCs w:val="26"/>
                <w:lang w:val="ky-KG"/>
              </w:rPr>
            </w:pPr>
            <w:r w:rsidRPr="00B06BF5">
              <w:rPr>
                <w:rFonts w:ascii="Times New Roman" w:hAnsi="Times New Roman" w:cs="Times New Roman"/>
                <w:sz w:val="26"/>
                <w:szCs w:val="26"/>
              </w:rPr>
              <w:t>1)</w:t>
            </w:r>
            <w:r w:rsidR="00DA158E">
              <w:rPr>
                <w:rFonts w:ascii="Times New Roman" w:hAnsi="Times New Roman" w:cs="Times New Roman"/>
                <w:sz w:val="26"/>
                <w:szCs w:val="26"/>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46</w:t>
            </w:r>
            <w:r w:rsidR="00757DA1">
              <w:rPr>
                <w:rFonts w:ascii="Times New Roman" w:hAnsi="Times New Roman" w:cs="Times New Roman"/>
                <w:bCs/>
                <w:sz w:val="26"/>
                <w:szCs w:val="26"/>
                <w:lang w:val="ky-KG"/>
              </w:rPr>
              <w:t xml:space="preserve"> </w:t>
            </w:r>
          </w:p>
        </w:tc>
        <w:tc>
          <w:tcPr>
            <w:tcW w:w="854" w:type="dxa"/>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4</w:t>
            </w: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8</w:t>
            </w:r>
          </w:p>
        </w:tc>
        <w:tc>
          <w:tcPr>
            <w:tcW w:w="923" w:type="dxa"/>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22</w:t>
            </w:r>
          </w:p>
        </w:tc>
        <w:tc>
          <w:tcPr>
            <w:tcW w:w="645" w:type="dxa"/>
            <w:gridSpan w:val="2"/>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12</w:t>
            </w:r>
          </w:p>
        </w:tc>
        <w:tc>
          <w:tcPr>
            <w:tcW w:w="854" w:type="dxa"/>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26%</w:t>
            </w:r>
          </w:p>
        </w:tc>
        <w:tc>
          <w:tcPr>
            <w:tcW w:w="855" w:type="dxa"/>
            <w:gridSpan w:val="2"/>
            <w:vMerge w:val="restart"/>
          </w:tcPr>
          <w:p w:rsidR="009B7EAF" w:rsidRDefault="009B7EAF" w:rsidP="009B7EAF">
            <w:pPr>
              <w:spacing w:line="240" w:lineRule="auto"/>
              <w:jc w:val="both"/>
              <w:rPr>
                <w:rFonts w:ascii="Times New Roman" w:hAnsi="Times New Roman" w:cs="Times New Roman"/>
                <w:szCs w:val="28"/>
                <w:lang w:val="ky-KG"/>
              </w:rPr>
            </w:pPr>
          </w:p>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w:t>
            </w:r>
          </w:p>
        </w:tc>
      </w:tr>
      <w:tr w:rsidR="009B7EAF" w:rsidRPr="00B06BF5" w:rsidTr="00365D8B">
        <w:trPr>
          <w:trHeight w:val="433"/>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cs="Times New Roman"/>
                <w:sz w:val="26"/>
                <w:szCs w:val="26"/>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rPr>
                <w:rFonts w:ascii="Times New Roman" w:hAnsi="Times New Roman" w:cs="Times New Roman"/>
                <w:bCs/>
                <w:sz w:val="26"/>
                <w:szCs w:val="26"/>
                <w:lang w:val="ky-KG"/>
              </w:rPr>
            </w:pPr>
            <w:r>
              <w:rPr>
                <w:rFonts w:ascii="Times New Roman" w:hAnsi="Times New Roman" w:cs="Times New Roman"/>
                <w:bCs/>
                <w:sz w:val="26"/>
                <w:szCs w:val="26"/>
                <w:lang w:val="ky-KG"/>
              </w:rPr>
              <w:t>48</w:t>
            </w:r>
            <w:r w:rsidR="00757DA1">
              <w:rPr>
                <w:rFonts w:ascii="Times New Roman" w:hAnsi="Times New Roman" w:cs="Times New Roman"/>
                <w:bCs/>
                <w:sz w:val="26"/>
                <w:szCs w:val="26"/>
                <w:lang w:val="ky-KG"/>
              </w:rPr>
              <w:t xml:space="preserve">  </w:t>
            </w:r>
          </w:p>
        </w:tc>
        <w:tc>
          <w:tcPr>
            <w:tcW w:w="854" w:type="dxa"/>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9</w:t>
            </w:r>
          </w:p>
        </w:tc>
        <w:tc>
          <w:tcPr>
            <w:tcW w:w="923"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21</w:t>
            </w:r>
          </w:p>
        </w:tc>
        <w:tc>
          <w:tcPr>
            <w:tcW w:w="645" w:type="dxa"/>
            <w:gridSpan w:val="2"/>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15</w:t>
            </w:r>
          </w:p>
        </w:tc>
        <w:tc>
          <w:tcPr>
            <w:tcW w:w="854"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25%</w:t>
            </w:r>
          </w:p>
        </w:tc>
        <w:tc>
          <w:tcPr>
            <w:tcW w:w="855" w:type="dxa"/>
            <w:gridSpan w:val="2"/>
            <w:vMerge/>
          </w:tcPr>
          <w:p w:rsidR="009B7EAF" w:rsidRPr="00C27697" w:rsidRDefault="009B7EAF" w:rsidP="009B7EAF">
            <w:pPr>
              <w:rPr>
                <w:rFonts w:ascii="Times New Roman" w:hAnsi="Times New Roman" w:cs="Times New Roman"/>
                <w:szCs w:val="28"/>
                <w:lang w:val="ky-KG"/>
              </w:rPr>
            </w:pPr>
          </w:p>
        </w:tc>
      </w:tr>
      <w:tr w:rsidR="009B7EAF" w:rsidRPr="00B06BF5" w:rsidTr="00365D8B">
        <w:trPr>
          <w:trHeight w:val="468"/>
        </w:trPr>
        <w:tc>
          <w:tcPr>
            <w:tcW w:w="394" w:type="dxa"/>
            <w:vMerge w:val="restart"/>
          </w:tcPr>
          <w:p w:rsidR="009B7EAF" w:rsidRPr="0032742F" w:rsidRDefault="009B7EAF" w:rsidP="009B7EAF">
            <w:pPr>
              <w:rPr>
                <w:rFonts w:ascii="Times New Roman" w:hAnsi="Times New Roman" w:cs="Times New Roman"/>
                <w:sz w:val="26"/>
                <w:szCs w:val="26"/>
                <w:lang w:val="ky-KG"/>
              </w:rPr>
            </w:pPr>
          </w:p>
          <w:p w:rsidR="009B7EAF" w:rsidRPr="00622650" w:rsidRDefault="009B7EAF" w:rsidP="009B7EAF">
            <w:pPr>
              <w:rPr>
                <w:rFonts w:ascii="Times New Roman" w:hAnsi="Times New Roman" w:cs="Times New Roman"/>
                <w:sz w:val="26"/>
                <w:szCs w:val="26"/>
                <w:lang w:val="en-US"/>
              </w:rPr>
            </w:pPr>
            <w:r>
              <w:rPr>
                <w:rFonts w:ascii="Times New Roman" w:hAnsi="Times New Roman" w:cs="Times New Roman"/>
                <w:sz w:val="26"/>
                <w:szCs w:val="26"/>
                <w:lang w:val="en-US"/>
              </w:rPr>
              <w:t>5</w:t>
            </w:r>
          </w:p>
          <w:p w:rsidR="009B7EAF" w:rsidRPr="0032742F" w:rsidRDefault="009B7EAF" w:rsidP="009B7EAF">
            <w:pPr>
              <w:rPr>
                <w:rFonts w:ascii="Times New Roman" w:hAnsi="Times New Roman" w:cs="Times New Roman"/>
                <w:sz w:val="26"/>
                <w:szCs w:val="26"/>
                <w:lang w:val="ky-KG"/>
              </w:rPr>
            </w:pPr>
          </w:p>
        </w:tc>
        <w:tc>
          <w:tcPr>
            <w:tcW w:w="3750" w:type="dxa"/>
          </w:tcPr>
          <w:p w:rsidR="009B7EAF" w:rsidRDefault="009B7EAF" w:rsidP="009B7EAF">
            <w:pPr>
              <w:pStyle w:val="3"/>
              <w:spacing w:line="276" w:lineRule="auto"/>
              <w:jc w:val="left"/>
              <w:rPr>
                <w:rFonts w:ascii="Times New Roman" w:hAnsi="Times New Roman"/>
                <w:b w:val="0"/>
                <w:sz w:val="22"/>
                <w:szCs w:val="22"/>
                <w:lang w:val="ky-KG"/>
              </w:rPr>
            </w:pPr>
            <w:r w:rsidRPr="009959FD">
              <w:rPr>
                <w:rFonts w:ascii="Times New Roman" w:hAnsi="Times New Roman"/>
                <w:sz w:val="28"/>
                <w:lang w:val="ky-KG"/>
              </w:rPr>
              <w:t>ШГ№36</w:t>
            </w:r>
            <w:r w:rsidRPr="009959FD">
              <w:rPr>
                <w:rFonts w:ascii="Times New Roman" w:hAnsi="Times New Roman"/>
                <w:sz w:val="28"/>
              </w:rPr>
              <w:t xml:space="preserve"> </w:t>
            </w:r>
            <w:r w:rsidRPr="009959FD">
              <w:rPr>
                <w:rFonts w:ascii="Times New Roman" w:hAnsi="Times New Roman"/>
                <w:sz w:val="28"/>
                <w:lang w:val="ky-KG"/>
              </w:rPr>
              <w:t>им.Ч.Айтматова</w:t>
            </w:r>
            <w:r w:rsidR="00DA158E">
              <w:rPr>
                <w:rFonts w:ascii="Times New Roman" w:hAnsi="Times New Roman"/>
                <w:sz w:val="28"/>
                <w:lang w:val="ky-KG"/>
              </w:rPr>
              <w:t xml:space="preserve"> </w:t>
            </w:r>
            <w:r>
              <w:rPr>
                <w:rFonts w:ascii="Times New Roman" w:hAnsi="Times New Roman"/>
                <w:b w:val="0"/>
                <w:sz w:val="26"/>
                <w:szCs w:val="26"/>
                <w:lang w:val="ky-KG"/>
              </w:rPr>
              <w:br/>
            </w:r>
            <w:r w:rsidRPr="00C54508">
              <w:rPr>
                <w:rFonts w:ascii="Times New Roman" w:hAnsi="Times New Roman"/>
                <w:b w:val="0"/>
                <w:sz w:val="22"/>
                <w:szCs w:val="22"/>
                <w:lang w:val="ky-KG"/>
              </w:rPr>
              <w:t>5-кл.</w:t>
            </w:r>
            <w:r w:rsidR="00DA158E">
              <w:rPr>
                <w:rFonts w:ascii="Times New Roman" w:hAnsi="Times New Roman"/>
                <w:b w:val="0"/>
                <w:sz w:val="22"/>
                <w:szCs w:val="22"/>
                <w:lang w:val="ky-KG"/>
              </w:rPr>
              <w:t xml:space="preserve"> </w:t>
            </w:r>
            <w:r>
              <w:rPr>
                <w:rFonts w:ascii="Times New Roman" w:hAnsi="Times New Roman"/>
                <w:b w:val="0"/>
                <w:sz w:val="22"/>
                <w:szCs w:val="22"/>
                <w:lang w:val="ky-KG"/>
              </w:rPr>
              <w:t>Тема:</w:t>
            </w:r>
            <w:r w:rsidRPr="009959FD">
              <w:rPr>
                <w:rFonts w:ascii="Times New Roman" w:hAnsi="Times New Roman"/>
                <w:b w:val="0"/>
                <w:sz w:val="22"/>
                <w:szCs w:val="22"/>
              </w:rPr>
              <w:t xml:space="preserve"> </w:t>
            </w:r>
            <w:r>
              <w:rPr>
                <w:rFonts w:ascii="Times New Roman" w:hAnsi="Times New Roman"/>
                <w:b w:val="0"/>
                <w:sz w:val="22"/>
                <w:szCs w:val="22"/>
                <w:lang w:val="ky-KG"/>
              </w:rPr>
              <w:t>“Акылдуу дыйкан</w:t>
            </w:r>
            <w:r w:rsidRPr="00C54508">
              <w:rPr>
                <w:rFonts w:ascii="Times New Roman" w:hAnsi="Times New Roman"/>
                <w:b w:val="0"/>
                <w:sz w:val="22"/>
                <w:szCs w:val="22"/>
                <w:lang w:val="ky-KG"/>
              </w:rPr>
              <w:t>”,</w:t>
            </w:r>
          </w:p>
          <w:p w:rsidR="009B7EAF" w:rsidRPr="009959FD" w:rsidRDefault="009B7EAF" w:rsidP="009B7EAF">
            <w:pPr>
              <w:pStyle w:val="3"/>
              <w:spacing w:line="276" w:lineRule="auto"/>
              <w:jc w:val="left"/>
              <w:rPr>
                <w:rFonts w:ascii="Times New Roman" w:hAnsi="Times New Roman"/>
                <w:b w:val="0"/>
                <w:sz w:val="22"/>
                <w:szCs w:val="22"/>
              </w:rPr>
            </w:pPr>
            <w:r>
              <w:rPr>
                <w:rFonts w:ascii="Times New Roman" w:hAnsi="Times New Roman"/>
                <w:b w:val="0"/>
                <w:sz w:val="22"/>
                <w:szCs w:val="22"/>
                <w:lang w:val="ky-KG"/>
              </w:rPr>
              <w:t>6-</w:t>
            </w:r>
            <w:r w:rsidRPr="00C54508">
              <w:rPr>
                <w:rFonts w:ascii="Times New Roman" w:hAnsi="Times New Roman"/>
                <w:b w:val="0"/>
                <w:sz w:val="22"/>
                <w:szCs w:val="22"/>
                <w:lang w:val="ky-KG"/>
              </w:rPr>
              <w:t>кл.</w:t>
            </w:r>
            <w:r w:rsidR="00DA158E">
              <w:rPr>
                <w:rFonts w:ascii="Times New Roman" w:hAnsi="Times New Roman"/>
                <w:b w:val="0"/>
                <w:sz w:val="22"/>
                <w:szCs w:val="22"/>
              </w:rPr>
              <w:t xml:space="preserve"> </w:t>
            </w:r>
            <w:r>
              <w:rPr>
                <w:rFonts w:ascii="Times New Roman" w:hAnsi="Times New Roman"/>
                <w:b w:val="0"/>
                <w:sz w:val="22"/>
                <w:szCs w:val="22"/>
                <w:lang w:val="ky-KG"/>
              </w:rPr>
              <w:t>Тема:</w:t>
            </w:r>
            <w:r w:rsidRPr="009959FD">
              <w:rPr>
                <w:rFonts w:ascii="Times New Roman" w:hAnsi="Times New Roman"/>
                <w:b w:val="0"/>
                <w:sz w:val="22"/>
                <w:szCs w:val="22"/>
              </w:rPr>
              <w:t xml:space="preserve"> </w:t>
            </w:r>
            <w:r>
              <w:rPr>
                <w:rFonts w:ascii="Times New Roman" w:hAnsi="Times New Roman"/>
                <w:b w:val="0"/>
                <w:sz w:val="22"/>
                <w:szCs w:val="22"/>
                <w:lang w:val="ky-KG"/>
              </w:rPr>
              <w:t>“Каныкейдин Тайторуну чапканы</w:t>
            </w:r>
            <w:r>
              <w:rPr>
                <w:rFonts w:ascii="Times New Roman" w:hAnsi="Times New Roman"/>
                <w:b w:val="0"/>
                <w:sz w:val="22"/>
                <w:szCs w:val="22"/>
              </w:rPr>
              <w:t>»</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119</w:t>
            </w:r>
            <w:r w:rsidR="00DA158E">
              <w:rPr>
                <w:rFonts w:ascii="Times New Roman" w:hAnsi="Times New Roman" w:cs="Times New Roman"/>
                <w:bCs/>
                <w:sz w:val="26"/>
                <w:szCs w:val="26"/>
                <w:lang w:val="ky-KG"/>
              </w:rPr>
              <w:t xml:space="preserve"> </w:t>
            </w:r>
          </w:p>
        </w:tc>
        <w:tc>
          <w:tcPr>
            <w:tcW w:w="854" w:type="dxa"/>
          </w:tcPr>
          <w:p w:rsidR="009B7EAF" w:rsidRPr="00B06BF5" w:rsidRDefault="009B7EAF" w:rsidP="009B7EAF">
            <w:pPr>
              <w:spacing w:line="240" w:lineRule="auto"/>
              <w:jc w:val="both"/>
              <w:rPr>
                <w:rFonts w:ascii="Times New Roman" w:hAnsi="Times New Roman" w:cs="Times New Roman"/>
                <w:sz w:val="26"/>
                <w:szCs w:val="26"/>
                <w:lang w:val="ky-KG"/>
              </w:rPr>
            </w:pP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lang w:val="ky-KG"/>
              </w:rPr>
            </w:pPr>
          </w:p>
        </w:tc>
        <w:tc>
          <w:tcPr>
            <w:tcW w:w="923" w:type="dxa"/>
          </w:tcPr>
          <w:p w:rsidR="009B7EAF" w:rsidRPr="00C27697" w:rsidRDefault="009B7EAF" w:rsidP="009B7EAF">
            <w:pPr>
              <w:spacing w:line="240" w:lineRule="auto"/>
              <w:jc w:val="both"/>
              <w:rPr>
                <w:rFonts w:ascii="Times New Roman" w:hAnsi="Times New Roman" w:cs="Times New Roman"/>
                <w:szCs w:val="28"/>
              </w:rPr>
            </w:pPr>
          </w:p>
        </w:tc>
        <w:tc>
          <w:tcPr>
            <w:tcW w:w="645" w:type="dxa"/>
            <w:gridSpan w:val="2"/>
          </w:tcPr>
          <w:p w:rsidR="009B7EAF" w:rsidRPr="00C27697" w:rsidRDefault="009B7EAF" w:rsidP="009B7EAF">
            <w:pPr>
              <w:spacing w:line="240" w:lineRule="auto"/>
              <w:jc w:val="both"/>
              <w:rPr>
                <w:rFonts w:ascii="Times New Roman" w:hAnsi="Times New Roman" w:cs="Times New Roman"/>
                <w:szCs w:val="28"/>
              </w:rPr>
            </w:pPr>
          </w:p>
        </w:tc>
        <w:tc>
          <w:tcPr>
            <w:tcW w:w="854" w:type="dxa"/>
          </w:tcPr>
          <w:p w:rsidR="009B7EAF" w:rsidRPr="00C27697" w:rsidRDefault="009B7EAF" w:rsidP="009B7EAF">
            <w:pPr>
              <w:spacing w:line="240" w:lineRule="auto"/>
              <w:jc w:val="both"/>
              <w:rPr>
                <w:rFonts w:ascii="Times New Roman" w:hAnsi="Times New Roman" w:cs="Times New Roman"/>
                <w:szCs w:val="28"/>
              </w:rPr>
            </w:pPr>
          </w:p>
        </w:tc>
        <w:tc>
          <w:tcPr>
            <w:tcW w:w="855" w:type="dxa"/>
            <w:gridSpan w:val="2"/>
          </w:tcPr>
          <w:p w:rsidR="009B7EAF" w:rsidRPr="00C27697" w:rsidRDefault="009B7EAF" w:rsidP="009B7EAF">
            <w:pPr>
              <w:spacing w:line="240" w:lineRule="auto"/>
              <w:jc w:val="both"/>
              <w:rPr>
                <w:rFonts w:ascii="Times New Roman" w:hAnsi="Times New Roman" w:cs="Times New Roman"/>
                <w:szCs w:val="28"/>
              </w:rPr>
            </w:pPr>
          </w:p>
        </w:tc>
      </w:tr>
      <w:tr w:rsidR="009B7EAF" w:rsidRPr="00B06BF5" w:rsidTr="00365D8B">
        <w:trPr>
          <w:trHeight w:val="469"/>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cs="Times New Roman"/>
                <w:sz w:val="26"/>
                <w:szCs w:val="26"/>
                <w:lang w:val="ky-KG"/>
              </w:rPr>
            </w:pPr>
            <w:r w:rsidRPr="00B06BF5">
              <w:rPr>
                <w:rFonts w:ascii="Times New Roman" w:hAnsi="Times New Roman" w:cs="Times New Roman"/>
                <w:sz w:val="26"/>
                <w:szCs w:val="26"/>
              </w:rPr>
              <w:t>1)</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56</w:t>
            </w:r>
          </w:p>
        </w:tc>
        <w:tc>
          <w:tcPr>
            <w:tcW w:w="854" w:type="dxa"/>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9B7EAF" w:rsidRPr="00B06BF5" w:rsidRDefault="009B7EAF" w:rsidP="009B7EAF">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10</w:t>
            </w:r>
          </w:p>
        </w:tc>
        <w:tc>
          <w:tcPr>
            <w:tcW w:w="923" w:type="dxa"/>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24</w:t>
            </w:r>
          </w:p>
        </w:tc>
        <w:tc>
          <w:tcPr>
            <w:tcW w:w="645" w:type="dxa"/>
            <w:gridSpan w:val="2"/>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19</w:t>
            </w:r>
          </w:p>
        </w:tc>
        <w:tc>
          <w:tcPr>
            <w:tcW w:w="854" w:type="dxa"/>
          </w:tcPr>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25,2%</w:t>
            </w:r>
          </w:p>
        </w:tc>
        <w:tc>
          <w:tcPr>
            <w:tcW w:w="855" w:type="dxa"/>
            <w:gridSpan w:val="2"/>
            <w:vMerge w:val="restart"/>
          </w:tcPr>
          <w:p w:rsidR="009B7EAF" w:rsidRDefault="009B7EAF" w:rsidP="009B7EAF">
            <w:pPr>
              <w:spacing w:line="240" w:lineRule="auto"/>
              <w:jc w:val="both"/>
              <w:rPr>
                <w:rFonts w:ascii="Times New Roman" w:hAnsi="Times New Roman" w:cs="Times New Roman"/>
                <w:szCs w:val="28"/>
                <w:lang w:val="ky-KG"/>
              </w:rPr>
            </w:pPr>
          </w:p>
          <w:p w:rsidR="009B7EAF" w:rsidRPr="00C27697" w:rsidRDefault="009B7EAF" w:rsidP="009B7EAF">
            <w:pPr>
              <w:spacing w:line="240" w:lineRule="auto"/>
              <w:jc w:val="both"/>
              <w:rPr>
                <w:rFonts w:ascii="Times New Roman" w:hAnsi="Times New Roman" w:cs="Times New Roman"/>
                <w:szCs w:val="28"/>
                <w:lang w:val="ky-KG"/>
              </w:rPr>
            </w:pPr>
            <w:r>
              <w:rPr>
                <w:rFonts w:ascii="Times New Roman" w:hAnsi="Times New Roman" w:cs="Times New Roman"/>
                <w:szCs w:val="28"/>
                <w:lang w:val="ky-KG"/>
              </w:rPr>
              <w:t>-0,6</w:t>
            </w:r>
          </w:p>
        </w:tc>
      </w:tr>
      <w:tr w:rsidR="009B7EAF" w:rsidRPr="00B06BF5" w:rsidTr="00365D8B">
        <w:trPr>
          <w:trHeight w:val="504"/>
        </w:trPr>
        <w:tc>
          <w:tcPr>
            <w:tcW w:w="394" w:type="dxa"/>
            <w:vMerge/>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cs="Times New Roman"/>
                <w:sz w:val="26"/>
                <w:szCs w:val="26"/>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B7EAF" w:rsidRPr="00B06BF5" w:rsidRDefault="009B7EAF" w:rsidP="009B7EAF">
            <w:pPr>
              <w:rPr>
                <w:rFonts w:ascii="Times New Roman" w:hAnsi="Times New Roman" w:cs="Times New Roman"/>
                <w:bCs/>
                <w:sz w:val="26"/>
                <w:szCs w:val="26"/>
                <w:lang w:val="ky-KG"/>
              </w:rPr>
            </w:pPr>
            <w:r>
              <w:rPr>
                <w:rFonts w:ascii="Times New Roman" w:hAnsi="Times New Roman" w:cs="Times New Roman"/>
                <w:bCs/>
                <w:sz w:val="26"/>
                <w:szCs w:val="26"/>
                <w:lang w:val="ky-KG"/>
              </w:rPr>
              <w:t>63</w:t>
            </w:r>
          </w:p>
        </w:tc>
        <w:tc>
          <w:tcPr>
            <w:tcW w:w="854" w:type="dxa"/>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9B7EAF" w:rsidRPr="00B06BF5" w:rsidRDefault="009B7EAF" w:rsidP="009B7EAF">
            <w:pPr>
              <w:rPr>
                <w:rFonts w:ascii="Times New Roman" w:hAnsi="Times New Roman" w:cs="Times New Roman"/>
                <w:sz w:val="26"/>
                <w:szCs w:val="26"/>
                <w:lang w:val="ky-KG"/>
              </w:rPr>
            </w:pPr>
            <w:r>
              <w:rPr>
                <w:rFonts w:ascii="Times New Roman" w:hAnsi="Times New Roman" w:cs="Times New Roman"/>
                <w:sz w:val="26"/>
                <w:szCs w:val="26"/>
                <w:lang w:val="ky-KG"/>
              </w:rPr>
              <w:t>12</w:t>
            </w:r>
          </w:p>
        </w:tc>
        <w:tc>
          <w:tcPr>
            <w:tcW w:w="923"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27</w:t>
            </w:r>
          </w:p>
        </w:tc>
        <w:tc>
          <w:tcPr>
            <w:tcW w:w="645" w:type="dxa"/>
            <w:gridSpan w:val="2"/>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21</w:t>
            </w:r>
          </w:p>
        </w:tc>
        <w:tc>
          <w:tcPr>
            <w:tcW w:w="854" w:type="dxa"/>
          </w:tcPr>
          <w:p w:rsidR="009B7EAF" w:rsidRPr="00C27697" w:rsidRDefault="009B7EAF" w:rsidP="009B7EAF">
            <w:pPr>
              <w:rPr>
                <w:rFonts w:ascii="Times New Roman" w:hAnsi="Times New Roman" w:cs="Times New Roman"/>
                <w:szCs w:val="28"/>
                <w:lang w:val="ky-KG"/>
              </w:rPr>
            </w:pPr>
            <w:r>
              <w:rPr>
                <w:rFonts w:ascii="Times New Roman" w:hAnsi="Times New Roman" w:cs="Times New Roman"/>
                <w:szCs w:val="28"/>
                <w:lang w:val="ky-KG"/>
              </w:rPr>
              <w:t>23,8%</w:t>
            </w:r>
          </w:p>
        </w:tc>
        <w:tc>
          <w:tcPr>
            <w:tcW w:w="855" w:type="dxa"/>
            <w:gridSpan w:val="2"/>
            <w:vMerge/>
          </w:tcPr>
          <w:p w:rsidR="009B7EAF" w:rsidRPr="00C27697" w:rsidRDefault="009B7EAF" w:rsidP="009B7EAF">
            <w:pPr>
              <w:rPr>
                <w:rFonts w:ascii="Times New Roman" w:hAnsi="Times New Roman" w:cs="Times New Roman"/>
                <w:szCs w:val="28"/>
                <w:lang w:val="ky-KG"/>
              </w:rPr>
            </w:pPr>
          </w:p>
        </w:tc>
      </w:tr>
      <w:tr w:rsidR="009B7EAF" w:rsidRPr="00B06BF5" w:rsidTr="00365D8B">
        <w:trPr>
          <w:trHeight w:val="353"/>
        </w:trPr>
        <w:tc>
          <w:tcPr>
            <w:tcW w:w="394" w:type="dxa"/>
          </w:tcPr>
          <w:p w:rsidR="009B7EAF" w:rsidRPr="0032742F" w:rsidRDefault="009B7EAF" w:rsidP="009B7EAF">
            <w:pPr>
              <w:rPr>
                <w:rFonts w:ascii="Times New Roman" w:hAnsi="Times New Roman" w:cs="Times New Roman"/>
                <w:sz w:val="26"/>
                <w:szCs w:val="26"/>
                <w:lang w:val="ky-KG"/>
              </w:rPr>
            </w:pPr>
          </w:p>
        </w:tc>
        <w:tc>
          <w:tcPr>
            <w:tcW w:w="3750" w:type="dxa"/>
          </w:tcPr>
          <w:p w:rsidR="009B7EAF" w:rsidRPr="00B06BF5" w:rsidRDefault="009B7EAF" w:rsidP="009B7EAF">
            <w:pPr>
              <w:rPr>
                <w:rFonts w:ascii="Times New Roman" w:hAnsi="Times New Roman" w:cs="Times New Roman"/>
                <w:b/>
                <w:sz w:val="26"/>
                <w:szCs w:val="26"/>
              </w:rPr>
            </w:pPr>
            <w:r>
              <w:rPr>
                <w:rFonts w:ascii="Times New Roman" w:hAnsi="Times New Roman" w:cs="Times New Roman"/>
                <w:b/>
                <w:sz w:val="26"/>
                <w:szCs w:val="26"/>
                <w:lang w:val="ky-KG"/>
              </w:rPr>
              <w:t>Всего:</w:t>
            </w:r>
          </w:p>
        </w:tc>
        <w:tc>
          <w:tcPr>
            <w:tcW w:w="998" w:type="dxa"/>
          </w:tcPr>
          <w:p w:rsidR="009B7EAF" w:rsidRPr="00B06BF5" w:rsidRDefault="009B7EAF" w:rsidP="009B7EAF">
            <w:pPr>
              <w:spacing w:line="240" w:lineRule="auto"/>
              <w:jc w:val="both"/>
              <w:rPr>
                <w:rFonts w:ascii="Times New Roman" w:hAnsi="Times New Roman" w:cs="Times New Roman"/>
                <w:b/>
                <w:bCs/>
                <w:spacing w:val="-6"/>
                <w:sz w:val="26"/>
                <w:szCs w:val="26"/>
                <w:lang w:val="ky-KG"/>
              </w:rPr>
            </w:pPr>
            <w:r>
              <w:rPr>
                <w:rFonts w:ascii="Times New Roman" w:hAnsi="Times New Roman" w:cs="Times New Roman"/>
                <w:b/>
                <w:bCs/>
                <w:spacing w:val="-6"/>
                <w:sz w:val="26"/>
                <w:szCs w:val="26"/>
                <w:lang w:val="ky-KG"/>
              </w:rPr>
              <w:t>490</w:t>
            </w:r>
          </w:p>
        </w:tc>
        <w:tc>
          <w:tcPr>
            <w:tcW w:w="861" w:type="dxa"/>
            <w:gridSpan w:val="2"/>
          </w:tcPr>
          <w:p w:rsidR="009B7EAF" w:rsidRPr="00B06BF5" w:rsidRDefault="009B7EAF" w:rsidP="009B7EAF">
            <w:pPr>
              <w:spacing w:line="240" w:lineRule="auto"/>
              <w:jc w:val="both"/>
              <w:rPr>
                <w:rFonts w:ascii="Times New Roman" w:hAnsi="Times New Roman" w:cs="Times New Roman"/>
                <w:b/>
                <w:bCs/>
                <w:spacing w:val="-18"/>
                <w:sz w:val="26"/>
                <w:szCs w:val="26"/>
                <w:lang w:val="ky-KG"/>
              </w:rPr>
            </w:pPr>
          </w:p>
        </w:tc>
        <w:tc>
          <w:tcPr>
            <w:tcW w:w="848" w:type="dxa"/>
          </w:tcPr>
          <w:p w:rsidR="009B7EAF" w:rsidRPr="00B06BF5" w:rsidRDefault="009B7EAF" w:rsidP="009B7EAF">
            <w:pPr>
              <w:spacing w:line="240" w:lineRule="auto"/>
              <w:jc w:val="both"/>
              <w:rPr>
                <w:rFonts w:ascii="Times New Roman" w:hAnsi="Times New Roman" w:cs="Times New Roman"/>
                <w:b/>
                <w:bCs/>
                <w:spacing w:val="-18"/>
                <w:sz w:val="26"/>
                <w:szCs w:val="26"/>
                <w:lang w:val="ky-KG"/>
              </w:rPr>
            </w:pPr>
          </w:p>
        </w:tc>
        <w:tc>
          <w:tcPr>
            <w:tcW w:w="931" w:type="dxa"/>
            <w:gridSpan w:val="2"/>
          </w:tcPr>
          <w:p w:rsidR="009B7EAF" w:rsidRPr="00C27697" w:rsidRDefault="009B7EAF" w:rsidP="009B7EAF">
            <w:pPr>
              <w:spacing w:line="240" w:lineRule="auto"/>
              <w:jc w:val="both"/>
              <w:rPr>
                <w:rFonts w:ascii="Times New Roman" w:hAnsi="Times New Roman" w:cs="Times New Roman"/>
                <w:b/>
                <w:bCs/>
                <w:szCs w:val="28"/>
                <w:lang w:val="ky-KG"/>
              </w:rPr>
            </w:pPr>
          </w:p>
        </w:tc>
        <w:tc>
          <w:tcPr>
            <w:tcW w:w="637" w:type="dxa"/>
          </w:tcPr>
          <w:p w:rsidR="009B7EAF" w:rsidRPr="00C27697" w:rsidRDefault="009B7EAF" w:rsidP="009B7EAF">
            <w:pPr>
              <w:spacing w:line="240" w:lineRule="auto"/>
              <w:jc w:val="both"/>
              <w:rPr>
                <w:rFonts w:ascii="Times New Roman" w:hAnsi="Times New Roman" w:cs="Times New Roman"/>
                <w:b/>
                <w:bCs/>
                <w:szCs w:val="28"/>
                <w:lang w:val="ky-KG"/>
              </w:rPr>
            </w:pPr>
          </w:p>
        </w:tc>
        <w:tc>
          <w:tcPr>
            <w:tcW w:w="861" w:type="dxa"/>
            <w:gridSpan w:val="2"/>
          </w:tcPr>
          <w:p w:rsidR="009B7EAF" w:rsidRPr="00C27697" w:rsidRDefault="009B7EAF" w:rsidP="009B7EAF">
            <w:pPr>
              <w:spacing w:line="240" w:lineRule="auto"/>
              <w:jc w:val="both"/>
              <w:rPr>
                <w:rFonts w:ascii="Times New Roman" w:hAnsi="Times New Roman" w:cs="Times New Roman"/>
                <w:b/>
                <w:bCs/>
                <w:szCs w:val="28"/>
                <w:lang w:val="ky-KG"/>
              </w:rPr>
            </w:pPr>
          </w:p>
        </w:tc>
        <w:tc>
          <w:tcPr>
            <w:tcW w:w="848" w:type="dxa"/>
          </w:tcPr>
          <w:p w:rsidR="009B7EAF" w:rsidRPr="00C27697" w:rsidRDefault="009B7EAF" w:rsidP="009B7EAF">
            <w:pPr>
              <w:spacing w:line="240" w:lineRule="auto"/>
              <w:rPr>
                <w:rFonts w:ascii="Times New Roman" w:hAnsi="Times New Roman" w:cs="Times New Roman"/>
                <w:b/>
                <w:bCs/>
                <w:szCs w:val="28"/>
                <w:lang w:val="ky-KG"/>
              </w:rPr>
            </w:pPr>
            <w:r>
              <w:rPr>
                <w:rFonts w:ascii="Times New Roman" w:hAnsi="Times New Roman" w:cs="Times New Roman"/>
                <w:b/>
                <w:bCs/>
                <w:szCs w:val="28"/>
                <w:lang w:val="ky-KG"/>
              </w:rPr>
              <w:t>1,1%</w:t>
            </w:r>
          </w:p>
        </w:tc>
      </w:tr>
    </w:tbl>
    <w:p w:rsidR="00BA6B06" w:rsidRDefault="00844C99" w:rsidP="005165D5">
      <w:pPr>
        <w:spacing w:after="0"/>
        <w:ind w:firstLine="567"/>
        <w:jc w:val="both"/>
        <w:rPr>
          <w:rFonts w:ascii="Times New Roman" w:hAnsi="Times New Roman" w:cs="Times New Roman"/>
          <w:spacing w:val="-4"/>
          <w:sz w:val="28"/>
          <w:szCs w:val="28"/>
          <w:lang w:val="ky-KG"/>
        </w:rPr>
      </w:pPr>
      <w:r>
        <w:rPr>
          <w:rFonts w:ascii="Times New Roman" w:hAnsi="Times New Roman" w:cs="Times New Roman"/>
          <w:spacing w:val="-4"/>
          <w:sz w:val="28"/>
          <w:szCs w:val="28"/>
          <w:lang w:val="ky-KG"/>
        </w:rPr>
        <w:t xml:space="preserve"> </w:t>
      </w:r>
    </w:p>
    <w:p w:rsidR="00020508" w:rsidRDefault="00854783" w:rsidP="005165D5">
      <w:pPr>
        <w:spacing w:after="0"/>
        <w:ind w:firstLine="567"/>
        <w:jc w:val="both"/>
        <w:rPr>
          <w:rFonts w:ascii="Times New Roman" w:hAnsi="Times New Roman" w:cs="Times New Roman"/>
          <w:spacing w:val="-4"/>
          <w:sz w:val="28"/>
          <w:szCs w:val="28"/>
          <w:lang w:val="ky-KG"/>
        </w:rPr>
      </w:pPr>
      <w:r>
        <w:rPr>
          <w:rFonts w:ascii="Times New Roman" w:hAnsi="Times New Roman" w:cs="Times New Roman"/>
          <w:spacing w:val="-4"/>
          <w:sz w:val="28"/>
          <w:szCs w:val="28"/>
          <w:lang w:val="ky-KG"/>
        </w:rPr>
        <w:t>В экспериментальны</w:t>
      </w:r>
      <w:r w:rsidR="00810684">
        <w:rPr>
          <w:rFonts w:ascii="Times New Roman" w:hAnsi="Times New Roman" w:cs="Times New Roman"/>
          <w:spacing w:val="-4"/>
          <w:sz w:val="28"/>
          <w:szCs w:val="28"/>
          <w:lang w:val="ky-KG"/>
        </w:rPr>
        <w:t>е работы были вовлечены</w:t>
      </w:r>
      <w:r w:rsidR="00DA158E">
        <w:rPr>
          <w:rFonts w:ascii="Times New Roman" w:hAnsi="Times New Roman" w:cs="Times New Roman"/>
          <w:spacing w:val="-4"/>
          <w:sz w:val="28"/>
          <w:szCs w:val="28"/>
          <w:lang w:val="ky-KG"/>
        </w:rPr>
        <w:t xml:space="preserve"> </w:t>
      </w:r>
      <w:r w:rsidR="00810684">
        <w:rPr>
          <w:rFonts w:ascii="Times New Roman" w:hAnsi="Times New Roman" w:cs="Times New Roman"/>
          <w:spacing w:val="-4"/>
          <w:sz w:val="28"/>
          <w:szCs w:val="28"/>
          <w:lang w:val="ky-KG"/>
        </w:rPr>
        <w:t>свыше 490</w:t>
      </w:r>
      <w:r>
        <w:rPr>
          <w:rFonts w:ascii="Times New Roman" w:hAnsi="Times New Roman" w:cs="Times New Roman"/>
          <w:spacing w:val="-4"/>
          <w:sz w:val="28"/>
          <w:szCs w:val="28"/>
          <w:lang w:val="ky-KG"/>
        </w:rPr>
        <w:t xml:space="preserve"> учащихся </w:t>
      </w:r>
      <w:r w:rsidRPr="00F564F5">
        <w:rPr>
          <w:rFonts w:ascii="Times New Roman" w:hAnsi="Times New Roman" w:cs="Times New Roman"/>
          <w:spacing w:val="-4"/>
          <w:sz w:val="28"/>
          <w:szCs w:val="28"/>
          <w:lang w:val="ky-KG"/>
        </w:rPr>
        <w:t xml:space="preserve">V-XI </w:t>
      </w:r>
      <w:r>
        <w:rPr>
          <w:rFonts w:ascii="Times New Roman" w:hAnsi="Times New Roman" w:cs="Times New Roman"/>
          <w:spacing w:val="-4"/>
          <w:sz w:val="28"/>
          <w:szCs w:val="28"/>
          <w:lang w:val="ky-KG"/>
        </w:rPr>
        <w:t>классов 2</w:t>
      </w:r>
      <w:r w:rsidR="00020508">
        <w:rPr>
          <w:rFonts w:ascii="Times New Roman" w:hAnsi="Times New Roman" w:cs="Times New Roman"/>
          <w:spacing w:val="-4"/>
          <w:sz w:val="28"/>
          <w:szCs w:val="28"/>
          <w:lang w:val="ky-KG"/>
        </w:rPr>
        <w:t>-х</w:t>
      </w:r>
      <w:r w:rsidR="00DA158E">
        <w:rPr>
          <w:rFonts w:ascii="Times New Roman" w:hAnsi="Times New Roman" w:cs="Times New Roman"/>
          <w:spacing w:val="-4"/>
          <w:sz w:val="28"/>
          <w:szCs w:val="28"/>
          <w:lang w:val="ky-KG"/>
        </w:rPr>
        <w:t xml:space="preserve"> </w:t>
      </w:r>
      <w:r>
        <w:rPr>
          <w:rFonts w:ascii="Times New Roman" w:hAnsi="Times New Roman" w:cs="Times New Roman"/>
          <w:spacing w:val="-4"/>
          <w:sz w:val="28"/>
          <w:szCs w:val="28"/>
          <w:lang w:val="ky-KG"/>
        </w:rPr>
        <w:t>школ-гимназий города Ош, одно</w:t>
      </w:r>
      <w:r w:rsidR="00810684">
        <w:rPr>
          <w:rFonts w:ascii="Times New Roman" w:hAnsi="Times New Roman" w:cs="Times New Roman"/>
          <w:spacing w:val="-4"/>
          <w:sz w:val="28"/>
          <w:szCs w:val="28"/>
          <w:lang w:val="ky-KG"/>
        </w:rPr>
        <w:t xml:space="preserve">й школы Алайского района и двух </w:t>
      </w:r>
      <w:r>
        <w:rPr>
          <w:rFonts w:ascii="Times New Roman" w:hAnsi="Times New Roman" w:cs="Times New Roman"/>
          <w:spacing w:val="-4"/>
          <w:sz w:val="28"/>
          <w:szCs w:val="28"/>
          <w:lang w:val="ky-KG"/>
        </w:rPr>
        <w:t>школ Чон-Алайского района</w:t>
      </w:r>
      <w:r w:rsidR="00020508">
        <w:rPr>
          <w:rFonts w:ascii="Times New Roman" w:hAnsi="Times New Roman" w:cs="Times New Roman"/>
          <w:spacing w:val="-4"/>
          <w:sz w:val="28"/>
          <w:szCs w:val="28"/>
          <w:lang w:val="ky-KG"/>
        </w:rPr>
        <w:t>. Б</w:t>
      </w:r>
      <w:r>
        <w:rPr>
          <w:rFonts w:ascii="Times New Roman" w:hAnsi="Times New Roman" w:cs="Times New Roman"/>
          <w:spacing w:val="-4"/>
          <w:sz w:val="28"/>
          <w:szCs w:val="28"/>
          <w:lang w:val="ky-KG"/>
        </w:rPr>
        <w:t>ыли проведены уроки контрольных сочинений, при их анализе было выявлен</w:t>
      </w:r>
      <w:r w:rsidR="00020508">
        <w:rPr>
          <w:rFonts w:ascii="Times New Roman" w:hAnsi="Times New Roman" w:cs="Times New Roman"/>
          <w:spacing w:val="-4"/>
          <w:sz w:val="28"/>
          <w:szCs w:val="28"/>
          <w:lang w:val="ky-KG"/>
        </w:rPr>
        <w:t>ы</w:t>
      </w:r>
      <w:r>
        <w:rPr>
          <w:rFonts w:ascii="Times New Roman" w:hAnsi="Times New Roman" w:cs="Times New Roman"/>
          <w:spacing w:val="-4"/>
          <w:sz w:val="28"/>
          <w:szCs w:val="28"/>
          <w:lang w:val="ky-KG"/>
        </w:rPr>
        <w:t xml:space="preserve"> проблемны</w:t>
      </w:r>
      <w:r w:rsidR="00020508">
        <w:rPr>
          <w:rFonts w:ascii="Times New Roman" w:hAnsi="Times New Roman" w:cs="Times New Roman"/>
          <w:spacing w:val="-4"/>
          <w:sz w:val="28"/>
          <w:szCs w:val="28"/>
          <w:lang w:val="ky-KG"/>
        </w:rPr>
        <w:t>е</w:t>
      </w:r>
      <w:r>
        <w:rPr>
          <w:rFonts w:ascii="Times New Roman" w:hAnsi="Times New Roman" w:cs="Times New Roman"/>
          <w:spacing w:val="-4"/>
          <w:sz w:val="28"/>
          <w:szCs w:val="28"/>
          <w:lang w:val="ky-KG"/>
        </w:rPr>
        <w:t xml:space="preserve"> вопрос</w:t>
      </w:r>
      <w:r w:rsidR="00020508">
        <w:rPr>
          <w:rFonts w:ascii="Times New Roman" w:hAnsi="Times New Roman" w:cs="Times New Roman"/>
          <w:spacing w:val="-4"/>
          <w:sz w:val="28"/>
          <w:szCs w:val="28"/>
          <w:lang w:val="ky-KG"/>
        </w:rPr>
        <w:t>ы</w:t>
      </w:r>
      <w:r>
        <w:rPr>
          <w:rFonts w:ascii="Times New Roman" w:hAnsi="Times New Roman" w:cs="Times New Roman"/>
          <w:spacing w:val="-4"/>
          <w:sz w:val="28"/>
          <w:szCs w:val="28"/>
          <w:lang w:val="ky-KG"/>
        </w:rPr>
        <w:t xml:space="preserve">. Основные из них: </w:t>
      </w:r>
    </w:p>
    <w:p w:rsidR="00854783" w:rsidRDefault="00996BAB" w:rsidP="005165D5">
      <w:pPr>
        <w:spacing w:after="0"/>
        <w:ind w:firstLine="567"/>
        <w:jc w:val="both"/>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 xml:space="preserve">а) </w:t>
      </w:r>
      <w:r w:rsidR="00854783">
        <w:rPr>
          <w:rFonts w:ascii="Times New Roman" w:hAnsi="Times New Roman" w:cs="Times New Roman"/>
          <w:spacing w:val="-4"/>
          <w:sz w:val="28"/>
          <w:szCs w:val="28"/>
          <w:lang w:val="ky-KG"/>
        </w:rPr>
        <w:t>учащиеся не читали художественные произведения</w:t>
      </w:r>
      <w:r w:rsidR="00020508">
        <w:rPr>
          <w:rFonts w:ascii="Times New Roman" w:hAnsi="Times New Roman" w:cs="Times New Roman"/>
          <w:spacing w:val="-4"/>
          <w:sz w:val="28"/>
          <w:szCs w:val="28"/>
          <w:lang w:val="ky-KG"/>
        </w:rPr>
        <w:t>;</w:t>
      </w:r>
      <w:r w:rsidR="00854783">
        <w:rPr>
          <w:rFonts w:ascii="Times New Roman" w:hAnsi="Times New Roman" w:cs="Times New Roman"/>
          <w:spacing w:val="-4"/>
          <w:sz w:val="28"/>
          <w:szCs w:val="28"/>
          <w:lang w:val="ky-KG"/>
        </w:rPr>
        <w:t xml:space="preserve"> </w:t>
      </w:r>
    </w:p>
    <w:p w:rsidR="00854783" w:rsidRDefault="00996BAB" w:rsidP="005165D5">
      <w:pPr>
        <w:spacing w:after="0"/>
        <w:ind w:firstLine="567"/>
        <w:jc w:val="both"/>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 xml:space="preserve">б) </w:t>
      </w:r>
      <w:r w:rsidR="00020508">
        <w:rPr>
          <w:rFonts w:ascii="Times New Roman" w:hAnsi="Times New Roman" w:cs="Times New Roman"/>
          <w:spacing w:val="-4"/>
          <w:sz w:val="28"/>
          <w:szCs w:val="28"/>
          <w:lang w:val="ky-KG"/>
        </w:rPr>
        <w:t>отсутствие</w:t>
      </w:r>
      <w:r w:rsidR="00854783">
        <w:rPr>
          <w:rFonts w:ascii="Times New Roman" w:hAnsi="Times New Roman" w:cs="Times New Roman"/>
          <w:spacing w:val="-4"/>
          <w:sz w:val="28"/>
          <w:szCs w:val="28"/>
          <w:lang w:val="ky-KG"/>
        </w:rPr>
        <w:t xml:space="preserve"> произведения в библиотеках</w:t>
      </w:r>
      <w:r w:rsidR="00020508">
        <w:rPr>
          <w:rFonts w:ascii="Times New Roman" w:hAnsi="Times New Roman" w:cs="Times New Roman"/>
          <w:spacing w:val="-4"/>
          <w:sz w:val="28"/>
          <w:szCs w:val="28"/>
          <w:lang w:val="ky-KG"/>
        </w:rPr>
        <w:t>;</w:t>
      </w:r>
    </w:p>
    <w:p w:rsidR="00854783" w:rsidRDefault="00996BAB" w:rsidP="005165D5">
      <w:pPr>
        <w:spacing w:after="0"/>
        <w:ind w:firstLine="567"/>
        <w:jc w:val="both"/>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 xml:space="preserve">в) </w:t>
      </w:r>
      <w:r w:rsidR="00854783">
        <w:rPr>
          <w:rFonts w:ascii="Times New Roman" w:hAnsi="Times New Roman" w:cs="Times New Roman"/>
          <w:spacing w:val="-4"/>
          <w:sz w:val="28"/>
          <w:szCs w:val="28"/>
          <w:lang w:val="ky-KG"/>
        </w:rPr>
        <w:t>в школах не уделяется должного внимания обучению учащихся написанию сочинений так, как это предусмотрено программой</w:t>
      </w:r>
      <w:r w:rsidR="00020508">
        <w:rPr>
          <w:rFonts w:ascii="Times New Roman" w:hAnsi="Times New Roman" w:cs="Times New Roman"/>
          <w:spacing w:val="-4"/>
          <w:sz w:val="28"/>
          <w:szCs w:val="28"/>
          <w:lang w:val="ky-KG"/>
        </w:rPr>
        <w:t>;</w:t>
      </w:r>
      <w:r w:rsidR="00854783">
        <w:rPr>
          <w:rFonts w:ascii="Times New Roman" w:hAnsi="Times New Roman" w:cs="Times New Roman"/>
          <w:spacing w:val="-4"/>
          <w:sz w:val="28"/>
          <w:szCs w:val="28"/>
          <w:lang w:val="ky-KG"/>
        </w:rPr>
        <w:t xml:space="preserve"> </w:t>
      </w:r>
    </w:p>
    <w:p w:rsidR="007021B6" w:rsidRDefault="00996BAB" w:rsidP="005165D5">
      <w:pPr>
        <w:spacing w:after="0"/>
        <w:ind w:firstLine="567"/>
        <w:jc w:val="both"/>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 xml:space="preserve">г) </w:t>
      </w:r>
      <w:r w:rsidR="007021B6">
        <w:rPr>
          <w:rFonts w:ascii="Times New Roman" w:hAnsi="Times New Roman" w:cs="Times New Roman"/>
          <w:spacing w:val="-4"/>
          <w:sz w:val="28"/>
          <w:szCs w:val="28"/>
          <w:lang w:val="ky-KG"/>
        </w:rPr>
        <w:t xml:space="preserve">учитель не проводит уроки сочинений, </w:t>
      </w:r>
      <w:r w:rsidR="00854783">
        <w:rPr>
          <w:rFonts w:ascii="Times New Roman" w:hAnsi="Times New Roman" w:cs="Times New Roman"/>
          <w:spacing w:val="-4"/>
          <w:sz w:val="28"/>
          <w:szCs w:val="28"/>
          <w:lang w:val="ky-KG"/>
        </w:rPr>
        <w:t>предусмотренные программой</w:t>
      </w:r>
      <w:r w:rsidR="007021B6">
        <w:rPr>
          <w:rFonts w:ascii="Times New Roman" w:hAnsi="Times New Roman" w:cs="Times New Roman"/>
          <w:spacing w:val="-4"/>
          <w:sz w:val="28"/>
          <w:szCs w:val="28"/>
          <w:lang w:val="ky-KG"/>
        </w:rPr>
        <w:t>;</w:t>
      </w:r>
      <w:r w:rsidR="00DA158E">
        <w:rPr>
          <w:rFonts w:ascii="Times New Roman" w:hAnsi="Times New Roman" w:cs="Times New Roman"/>
          <w:spacing w:val="-4"/>
          <w:sz w:val="28"/>
          <w:szCs w:val="28"/>
          <w:lang w:val="ky-KG"/>
        </w:rPr>
        <w:t xml:space="preserve"> </w:t>
      </w:r>
      <w:r w:rsidR="007021B6">
        <w:rPr>
          <w:rFonts w:ascii="Times New Roman" w:hAnsi="Times New Roman" w:cs="Times New Roman"/>
          <w:spacing w:val="-4"/>
          <w:sz w:val="28"/>
          <w:szCs w:val="28"/>
          <w:lang w:val="ky-KG"/>
        </w:rPr>
        <w:t>учителя, родители, даже учителя литературы не заинтересованы в письменной тв</w:t>
      </w:r>
      <w:r w:rsidR="00020508">
        <w:rPr>
          <w:rFonts w:ascii="Times New Roman" w:hAnsi="Times New Roman" w:cs="Times New Roman"/>
          <w:spacing w:val="-4"/>
          <w:sz w:val="28"/>
          <w:szCs w:val="28"/>
          <w:lang w:val="ky-KG"/>
        </w:rPr>
        <w:t>орческой деятельности</w:t>
      </w:r>
      <w:r w:rsidR="00DA158E">
        <w:rPr>
          <w:rFonts w:ascii="Times New Roman" w:hAnsi="Times New Roman" w:cs="Times New Roman"/>
          <w:spacing w:val="-4"/>
          <w:sz w:val="28"/>
          <w:szCs w:val="28"/>
          <w:lang w:val="ky-KG"/>
        </w:rPr>
        <w:t xml:space="preserve"> </w:t>
      </w:r>
      <w:r w:rsidR="00020508">
        <w:rPr>
          <w:rFonts w:ascii="Times New Roman" w:hAnsi="Times New Roman" w:cs="Times New Roman"/>
          <w:spacing w:val="-4"/>
          <w:sz w:val="28"/>
          <w:szCs w:val="28"/>
          <w:lang w:val="ky-KG"/>
        </w:rPr>
        <w:t>учащихся;</w:t>
      </w:r>
    </w:p>
    <w:p w:rsidR="00020508" w:rsidRDefault="003B4BDD" w:rsidP="005165D5">
      <w:pPr>
        <w:spacing w:after="0"/>
        <w:ind w:firstLine="567"/>
        <w:jc w:val="both"/>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д)</w:t>
      </w:r>
      <w:r w:rsidR="007021B6">
        <w:rPr>
          <w:rFonts w:ascii="Times New Roman" w:hAnsi="Times New Roman" w:cs="Times New Roman"/>
          <w:spacing w:val="-4"/>
          <w:sz w:val="28"/>
          <w:szCs w:val="28"/>
          <w:lang w:val="ky-KG"/>
        </w:rPr>
        <w:t xml:space="preserve"> в последнее время все чаще говорится об отрицательном отношении учащихся не только к урокам литературы, а к учебе вообще, это является большой проблемой школ. </w:t>
      </w:r>
      <w:r w:rsidR="00020508">
        <w:rPr>
          <w:rFonts w:ascii="Times New Roman" w:hAnsi="Times New Roman" w:cs="Times New Roman"/>
          <w:spacing w:val="-4"/>
          <w:sz w:val="28"/>
          <w:szCs w:val="28"/>
          <w:lang w:val="ky-KG"/>
        </w:rPr>
        <w:t>Это большой вопрос.</w:t>
      </w:r>
    </w:p>
    <w:p w:rsidR="00996BAB" w:rsidRPr="00F564F5" w:rsidRDefault="007021B6" w:rsidP="005165D5">
      <w:pPr>
        <w:spacing w:after="0"/>
        <w:ind w:firstLine="567"/>
        <w:jc w:val="both"/>
        <w:rPr>
          <w:rFonts w:ascii="Times New Roman" w:hAnsi="Times New Roman" w:cs="Times New Roman"/>
          <w:spacing w:val="-4"/>
          <w:sz w:val="28"/>
          <w:szCs w:val="28"/>
          <w:lang w:val="ky-KG"/>
        </w:rPr>
      </w:pPr>
      <w:r>
        <w:rPr>
          <w:rFonts w:ascii="Times New Roman" w:hAnsi="Times New Roman" w:cs="Times New Roman"/>
          <w:spacing w:val="-4"/>
          <w:sz w:val="28"/>
          <w:szCs w:val="28"/>
          <w:lang w:val="ky-KG"/>
        </w:rPr>
        <w:t>Все педагоги сталкиваются с этой проблемой, методы ее устранения: создание приятной психологической среды между учеником, который не хочет учиться, нарушает правила поведения и учениками, между учителями и родителями;</w:t>
      </w:r>
      <w:r w:rsidR="00DA158E">
        <w:rPr>
          <w:rFonts w:ascii="Times New Roman" w:hAnsi="Times New Roman" w:cs="Times New Roman"/>
          <w:spacing w:val="-4"/>
          <w:sz w:val="28"/>
          <w:szCs w:val="28"/>
          <w:lang w:val="ky-KG"/>
        </w:rPr>
        <w:t xml:space="preserve"> </w:t>
      </w:r>
      <w:r w:rsidR="004E63E9">
        <w:rPr>
          <w:rFonts w:ascii="Times New Roman" w:hAnsi="Times New Roman" w:cs="Times New Roman"/>
          <w:spacing w:val="-4"/>
          <w:sz w:val="28"/>
          <w:szCs w:val="28"/>
          <w:lang w:val="ky-KG"/>
        </w:rPr>
        <w:t xml:space="preserve">постановка вызова, </w:t>
      </w:r>
      <w:r w:rsidR="00F85631">
        <w:rPr>
          <w:rFonts w:ascii="Times New Roman" w:hAnsi="Times New Roman" w:cs="Times New Roman"/>
          <w:spacing w:val="-4"/>
          <w:sz w:val="28"/>
          <w:szCs w:val="28"/>
          <w:lang w:val="ky-KG"/>
        </w:rPr>
        <w:t>повыш</w:t>
      </w:r>
      <w:r w:rsidR="004E63E9">
        <w:rPr>
          <w:rFonts w:ascii="Times New Roman" w:hAnsi="Times New Roman" w:cs="Times New Roman"/>
          <w:spacing w:val="-4"/>
          <w:sz w:val="28"/>
          <w:szCs w:val="28"/>
          <w:lang w:val="ky-KG"/>
        </w:rPr>
        <w:t xml:space="preserve">ающего </w:t>
      </w:r>
      <w:r w:rsidR="00F85631">
        <w:rPr>
          <w:rFonts w:ascii="Times New Roman" w:hAnsi="Times New Roman" w:cs="Times New Roman"/>
          <w:spacing w:val="-4"/>
          <w:sz w:val="28"/>
          <w:szCs w:val="28"/>
          <w:lang w:val="ky-KG"/>
        </w:rPr>
        <w:t xml:space="preserve">интерес к занятиям; </w:t>
      </w:r>
      <w:r w:rsidR="00961BDE">
        <w:rPr>
          <w:rFonts w:ascii="Times New Roman" w:hAnsi="Times New Roman" w:cs="Times New Roman"/>
          <w:spacing w:val="-4"/>
          <w:sz w:val="28"/>
          <w:szCs w:val="28"/>
          <w:lang w:val="ky-KG"/>
        </w:rPr>
        <w:t>убедить в личностном, общественном значении обучения, формирование обязанности, ответственности за сознательное обучение.</w:t>
      </w:r>
      <w:r w:rsidR="00DA158E">
        <w:rPr>
          <w:rFonts w:ascii="Times New Roman" w:hAnsi="Times New Roman" w:cs="Times New Roman"/>
          <w:spacing w:val="-4"/>
          <w:sz w:val="28"/>
          <w:szCs w:val="28"/>
          <w:lang w:val="ky-KG"/>
        </w:rPr>
        <w:t xml:space="preserve"> </w:t>
      </w:r>
      <w:r w:rsidR="00961BDE">
        <w:rPr>
          <w:rFonts w:ascii="Times New Roman" w:hAnsi="Times New Roman" w:cs="Times New Roman"/>
          <w:spacing w:val="-4"/>
          <w:sz w:val="28"/>
          <w:szCs w:val="28"/>
          <w:lang w:val="ky-KG"/>
        </w:rPr>
        <w:t>Эти методы мы обсудили среди учителей, рекомендовали использовать.</w:t>
      </w:r>
      <w:r w:rsidR="00757DA1">
        <w:rPr>
          <w:rFonts w:ascii="Times New Roman" w:hAnsi="Times New Roman" w:cs="Times New Roman"/>
          <w:spacing w:val="-4"/>
          <w:sz w:val="28"/>
          <w:szCs w:val="28"/>
          <w:lang w:val="ky-KG"/>
        </w:rPr>
        <w:t xml:space="preserve"> </w:t>
      </w:r>
      <w:r w:rsidR="00961BDE">
        <w:rPr>
          <w:rFonts w:ascii="Times New Roman" w:hAnsi="Times New Roman" w:cs="Times New Roman"/>
          <w:spacing w:val="-4"/>
          <w:sz w:val="28"/>
          <w:szCs w:val="28"/>
          <w:lang w:val="ky-KG"/>
        </w:rPr>
        <w:t>Поверхностные знания учителей в области методологии обучения сочинениям, недостаточное уделение внимания в школах сочинениям, недостаток знаний, умений и навыков</w:t>
      </w:r>
      <w:r w:rsidR="00DA158E">
        <w:rPr>
          <w:rFonts w:ascii="Times New Roman" w:hAnsi="Times New Roman" w:cs="Times New Roman"/>
          <w:spacing w:val="-4"/>
          <w:sz w:val="28"/>
          <w:szCs w:val="28"/>
          <w:lang w:val="ky-KG"/>
        </w:rPr>
        <w:t xml:space="preserve"> </w:t>
      </w:r>
      <w:r w:rsidR="00961BDE">
        <w:rPr>
          <w:rFonts w:ascii="Times New Roman" w:hAnsi="Times New Roman" w:cs="Times New Roman"/>
          <w:spacing w:val="-4"/>
          <w:sz w:val="28"/>
          <w:szCs w:val="28"/>
          <w:lang w:val="ky-KG"/>
        </w:rPr>
        <w:t xml:space="preserve">в написании сочинений даже у старшеклассников – все это поставило перед нами большие проблемы и задачи на втором этапе исследования. </w:t>
      </w:r>
      <w:r w:rsidR="00791079">
        <w:rPr>
          <w:rFonts w:ascii="Times New Roman" w:hAnsi="Times New Roman" w:cs="Times New Roman"/>
          <w:spacing w:val="-4"/>
          <w:sz w:val="28"/>
          <w:szCs w:val="28"/>
          <w:lang w:val="ky-KG"/>
        </w:rPr>
        <w:t>Основные из них следующие:</w:t>
      </w:r>
    </w:p>
    <w:p w:rsidR="00996BAB" w:rsidRPr="00F564F5" w:rsidRDefault="00996BAB" w:rsidP="005165D5">
      <w:pPr>
        <w:pStyle w:val="a3"/>
        <w:spacing w:after="0"/>
        <w:ind w:left="0" w:firstLine="567"/>
        <w:rPr>
          <w:rFonts w:ascii="Times New Roman" w:hAnsi="Times New Roman" w:cs="Times New Roman"/>
          <w:spacing w:val="-4"/>
          <w:sz w:val="28"/>
          <w:szCs w:val="28"/>
          <w:lang w:val="ky-KG"/>
        </w:rPr>
      </w:pPr>
      <w:r w:rsidRPr="00F564F5">
        <w:rPr>
          <w:rFonts w:ascii="Times New Roman" w:hAnsi="Times New Roman" w:cs="Times New Roman"/>
          <w:spacing w:val="-4"/>
          <w:sz w:val="28"/>
          <w:szCs w:val="28"/>
          <w:lang w:val="ky-KG"/>
        </w:rPr>
        <w:t xml:space="preserve">1. </w:t>
      </w:r>
      <w:r w:rsidR="001F19EF">
        <w:rPr>
          <w:rFonts w:ascii="Times New Roman" w:hAnsi="Times New Roman" w:cs="Times New Roman"/>
          <w:spacing w:val="-4"/>
          <w:sz w:val="28"/>
          <w:szCs w:val="28"/>
          <w:lang w:val="ky-KG"/>
        </w:rPr>
        <w:t xml:space="preserve">Глубокое ознакомление учителей литературы, участвующих в эксперименте, с методикой проведения уроков обучению и написанию сочинений. </w:t>
      </w:r>
    </w:p>
    <w:p w:rsidR="00996BAB" w:rsidRPr="00F564F5" w:rsidRDefault="00996BAB" w:rsidP="005165D5">
      <w:pPr>
        <w:pStyle w:val="a3"/>
        <w:spacing w:after="0"/>
        <w:ind w:left="0" w:firstLine="567"/>
        <w:rPr>
          <w:rFonts w:ascii="Times New Roman" w:hAnsi="Times New Roman" w:cs="Times New Roman"/>
          <w:sz w:val="28"/>
          <w:szCs w:val="28"/>
          <w:lang w:val="ky-KG"/>
        </w:rPr>
      </w:pPr>
      <w:r w:rsidRPr="00F564F5">
        <w:rPr>
          <w:rFonts w:ascii="Times New Roman" w:hAnsi="Times New Roman" w:cs="Times New Roman"/>
          <w:sz w:val="28"/>
          <w:szCs w:val="28"/>
          <w:lang w:val="ky-KG"/>
        </w:rPr>
        <w:lastRenderedPageBreak/>
        <w:t xml:space="preserve">2. </w:t>
      </w:r>
      <w:r w:rsidR="001F19EF">
        <w:rPr>
          <w:rFonts w:ascii="Times New Roman" w:hAnsi="Times New Roman" w:cs="Times New Roman"/>
          <w:sz w:val="28"/>
          <w:szCs w:val="28"/>
          <w:lang w:val="ky-KG"/>
        </w:rPr>
        <w:t xml:space="preserve">Разъяснить, что такое </w:t>
      </w:r>
      <w:r w:rsidRPr="00F564F5">
        <w:rPr>
          <w:rFonts w:ascii="Times New Roman" w:hAnsi="Times New Roman" w:cs="Times New Roman"/>
          <w:sz w:val="28"/>
          <w:szCs w:val="28"/>
          <w:lang w:val="ky-KG"/>
        </w:rPr>
        <w:t>“</w:t>
      </w:r>
      <w:r w:rsidR="001F19EF">
        <w:rPr>
          <w:rFonts w:ascii="Times New Roman" w:hAnsi="Times New Roman" w:cs="Times New Roman"/>
          <w:sz w:val="28"/>
          <w:szCs w:val="28"/>
          <w:lang w:val="ky-KG"/>
        </w:rPr>
        <w:t>творчество</w:t>
      </w:r>
      <w:r w:rsidRPr="00F564F5">
        <w:rPr>
          <w:rFonts w:ascii="Times New Roman" w:hAnsi="Times New Roman" w:cs="Times New Roman"/>
          <w:sz w:val="28"/>
          <w:szCs w:val="28"/>
          <w:lang w:val="ky-KG"/>
        </w:rPr>
        <w:t>”, “</w:t>
      </w:r>
      <w:r w:rsidR="001F19EF">
        <w:rPr>
          <w:rFonts w:ascii="Times New Roman" w:hAnsi="Times New Roman" w:cs="Times New Roman"/>
          <w:sz w:val="28"/>
          <w:szCs w:val="28"/>
          <w:lang w:val="ky-KG"/>
        </w:rPr>
        <w:t>творческая деятельноть</w:t>
      </w:r>
      <w:r w:rsidRPr="00F564F5">
        <w:rPr>
          <w:rFonts w:ascii="Times New Roman" w:hAnsi="Times New Roman" w:cs="Times New Roman"/>
          <w:sz w:val="28"/>
          <w:szCs w:val="28"/>
          <w:lang w:val="ky-KG"/>
        </w:rPr>
        <w:t>”.</w:t>
      </w:r>
    </w:p>
    <w:p w:rsidR="00996BAB" w:rsidRPr="00F564F5" w:rsidRDefault="00996BAB" w:rsidP="005165D5">
      <w:pPr>
        <w:pStyle w:val="a3"/>
        <w:spacing w:after="0"/>
        <w:ind w:left="0" w:right="-1" w:firstLine="567"/>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3. </w:t>
      </w:r>
      <w:r w:rsidR="00D570EA">
        <w:rPr>
          <w:rFonts w:ascii="Times New Roman" w:hAnsi="Times New Roman" w:cs="Times New Roman"/>
          <w:sz w:val="28"/>
          <w:szCs w:val="28"/>
          <w:lang w:val="ky-KG"/>
        </w:rPr>
        <w:t>Как заинтересовать учащихся написанием сочинений,</w:t>
      </w:r>
      <w:r w:rsidR="00D570EA" w:rsidRPr="00D570EA">
        <w:rPr>
          <w:rFonts w:ascii="Times New Roman" w:hAnsi="Times New Roman" w:cs="Times New Roman"/>
          <w:sz w:val="28"/>
          <w:szCs w:val="28"/>
          <w:lang w:val="ky-KG"/>
        </w:rPr>
        <w:t xml:space="preserve"> </w:t>
      </w:r>
      <w:r w:rsidR="00D570EA">
        <w:rPr>
          <w:rFonts w:ascii="Times New Roman" w:hAnsi="Times New Roman" w:cs="Times New Roman"/>
          <w:sz w:val="28"/>
          <w:szCs w:val="28"/>
          <w:lang w:val="ky-KG"/>
        </w:rPr>
        <w:t xml:space="preserve">понятием о творчестве, каким образом повысить </w:t>
      </w:r>
      <w:r w:rsidR="00841AFD">
        <w:rPr>
          <w:rFonts w:ascii="Times New Roman" w:hAnsi="Times New Roman" w:cs="Times New Roman"/>
          <w:sz w:val="28"/>
          <w:szCs w:val="28"/>
          <w:lang w:val="ky-KG"/>
        </w:rPr>
        <w:t xml:space="preserve">их </w:t>
      </w:r>
      <w:r w:rsidR="00D570EA">
        <w:rPr>
          <w:rFonts w:ascii="Times New Roman" w:hAnsi="Times New Roman" w:cs="Times New Roman"/>
          <w:sz w:val="28"/>
          <w:szCs w:val="28"/>
          <w:lang w:val="ky-KG"/>
        </w:rPr>
        <w:t>теоретические и практические знания?</w:t>
      </w:r>
    </w:p>
    <w:p w:rsidR="00EC53BB" w:rsidRPr="00F564F5" w:rsidRDefault="00ED5FCC" w:rsidP="005165D5">
      <w:pPr>
        <w:pStyle w:val="a3"/>
        <w:spacing w:after="0"/>
        <w:ind w:left="0" w:firstLine="567"/>
        <w:jc w:val="both"/>
        <w:rPr>
          <w:rFonts w:ascii="Times New Roman" w:hAnsi="Times New Roman" w:cs="Times New Roman"/>
          <w:sz w:val="28"/>
          <w:szCs w:val="28"/>
          <w:lang w:val="ky-KG"/>
        </w:rPr>
      </w:pPr>
      <w:r>
        <w:rPr>
          <w:rFonts w:ascii="Times New Roman" w:hAnsi="Times New Roman" w:cs="Times New Roman"/>
          <w:spacing w:val="6"/>
          <w:sz w:val="28"/>
          <w:szCs w:val="28"/>
          <w:lang w:val="ky-KG"/>
        </w:rPr>
        <w:t>На</w:t>
      </w:r>
      <w:r w:rsidR="00D570EA">
        <w:rPr>
          <w:rFonts w:ascii="Times New Roman" w:hAnsi="Times New Roman" w:cs="Times New Roman"/>
          <w:spacing w:val="6"/>
          <w:sz w:val="28"/>
          <w:szCs w:val="28"/>
          <w:lang w:val="ky-KG"/>
        </w:rPr>
        <w:t xml:space="preserve"> эти вопрос</w:t>
      </w:r>
      <w:r>
        <w:rPr>
          <w:rFonts w:ascii="Times New Roman" w:hAnsi="Times New Roman" w:cs="Times New Roman"/>
          <w:spacing w:val="6"/>
          <w:sz w:val="28"/>
          <w:szCs w:val="28"/>
          <w:lang w:val="ky-KG"/>
        </w:rPr>
        <w:t>ы</w:t>
      </w:r>
      <w:r w:rsidR="005E1D6C">
        <w:rPr>
          <w:rFonts w:ascii="Times New Roman" w:hAnsi="Times New Roman" w:cs="Times New Roman"/>
          <w:spacing w:val="6"/>
          <w:sz w:val="28"/>
          <w:szCs w:val="28"/>
          <w:lang w:val="ky-KG"/>
        </w:rPr>
        <w:t xml:space="preserve"> мы </w:t>
      </w:r>
      <w:r w:rsidR="00D570EA">
        <w:rPr>
          <w:rFonts w:ascii="Times New Roman" w:hAnsi="Times New Roman" w:cs="Times New Roman"/>
          <w:spacing w:val="6"/>
          <w:sz w:val="28"/>
          <w:szCs w:val="28"/>
          <w:lang w:val="ky-KG"/>
        </w:rPr>
        <w:t>искали ответы в методическ</w:t>
      </w:r>
      <w:r w:rsidR="007875A4">
        <w:rPr>
          <w:rFonts w:ascii="Times New Roman" w:hAnsi="Times New Roman" w:cs="Times New Roman"/>
          <w:spacing w:val="6"/>
          <w:sz w:val="28"/>
          <w:szCs w:val="28"/>
          <w:lang w:val="ky-KG"/>
        </w:rPr>
        <w:t>ой</w:t>
      </w:r>
      <w:r w:rsidR="00D570EA">
        <w:rPr>
          <w:rFonts w:ascii="Times New Roman" w:hAnsi="Times New Roman" w:cs="Times New Roman"/>
          <w:spacing w:val="6"/>
          <w:sz w:val="28"/>
          <w:szCs w:val="28"/>
          <w:lang w:val="ky-KG"/>
        </w:rPr>
        <w:t xml:space="preserve"> </w:t>
      </w:r>
      <w:r w:rsidR="007875A4">
        <w:rPr>
          <w:rFonts w:ascii="Times New Roman" w:hAnsi="Times New Roman" w:cs="Times New Roman"/>
          <w:spacing w:val="6"/>
          <w:sz w:val="28"/>
          <w:szCs w:val="28"/>
          <w:lang w:val="ky-KG"/>
        </w:rPr>
        <w:t>литературе</w:t>
      </w:r>
      <w:r>
        <w:rPr>
          <w:rFonts w:ascii="Times New Roman" w:hAnsi="Times New Roman" w:cs="Times New Roman"/>
          <w:spacing w:val="6"/>
          <w:sz w:val="28"/>
          <w:szCs w:val="28"/>
          <w:lang w:val="ky-KG"/>
        </w:rPr>
        <w:t>;</w:t>
      </w:r>
      <w:r w:rsidR="00D570EA">
        <w:rPr>
          <w:rFonts w:ascii="Times New Roman" w:hAnsi="Times New Roman" w:cs="Times New Roman"/>
          <w:spacing w:val="6"/>
          <w:sz w:val="28"/>
          <w:szCs w:val="28"/>
          <w:lang w:val="ky-KG"/>
        </w:rPr>
        <w:t xml:space="preserve"> опирались на уроки опытных наставников, на многолетний опыт работы в школе</w:t>
      </w:r>
      <w:r w:rsidR="00DC5AFD">
        <w:rPr>
          <w:rFonts w:ascii="Times New Roman" w:hAnsi="Times New Roman" w:cs="Times New Roman"/>
          <w:spacing w:val="6"/>
          <w:sz w:val="28"/>
          <w:szCs w:val="28"/>
          <w:lang w:val="ky-KG"/>
        </w:rPr>
        <w:t>;</w:t>
      </w:r>
      <w:r w:rsidR="005E1D6C">
        <w:rPr>
          <w:rFonts w:ascii="Times New Roman" w:hAnsi="Times New Roman" w:cs="Times New Roman"/>
          <w:spacing w:val="6"/>
          <w:sz w:val="28"/>
          <w:szCs w:val="28"/>
          <w:lang w:val="ky-KG"/>
        </w:rPr>
        <w:t xml:space="preserve"> продолжили исследование путем знакомства учителей, участвующих в эксперименте, с самостоятельно разработанной системой обучения сочинениям в школе. Для обеспечения теоретической и практической обоснованности определяемых положений, концепций исследования делились опытом и поставленными целями в ряде методических объединений школ г.</w:t>
      </w:r>
      <w:r w:rsidR="00996BAB" w:rsidRPr="00F564F5">
        <w:rPr>
          <w:rFonts w:ascii="Times New Roman" w:hAnsi="Times New Roman" w:cs="Times New Roman"/>
          <w:spacing w:val="6"/>
          <w:sz w:val="28"/>
          <w:szCs w:val="28"/>
          <w:lang w:val="ky-KG"/>
        </w:rPr>
        <w:t>Ош</w:t>
      </w:r>
      <w:r w:rsidR="005E1D6C">
        <w:rPr>
          <w:rFonts w:ascii="Times New Roman" w:hAnsi="Times New Roman" w:cs="Times New Roman"/>
          <w:spacing w:val="6"/>
          <w:sz w:val="28"/>
          <w:szCs w:val="28"/>
          <w:lang w:val="ky-KG"/>
        </w:rPr>
        <w:t>,</w:t>
      </w:r>
      <w:r w:rsidR="00DA158E">
        <w:rPr>
          <w:rFonts w:ascii="Times New Roman" w:hAnsi="Times New Roman" w:cs="Times New Roman"/>
          <w:spacing w:val="6"/>
          <w:sz w:val="28"/>
          <w:szCs w:val="28"/>
          <w:lang w:val="ky-KG"/>
        </w:rPr>
        <w:t xml:space="preserve"> </w:t>
      </w:r>
      <w:r w:rsidR="005E1D6C">
        <w:rPr>
          <w:rFonts w:ascii="Times New Roman" w:hAnsi="Times New Roman" w:cs="Times New Roman"/>
          <w:spacing w:val="6"/>
          <w:sz w:val="28"/>
          <w:szCs w:val="28"/>
          <w:lang w:val="ky-KG"/>
        </w:rPr>
        <w:t>Чон</w:t>
      </w:r>
      <w:r w:rsidR="00996BAB" w:rsidRPr="00F564F5">
        <w:rPr>
          <w:rFonts w:ascii="Times New Roman" w:hAnsi="Times New Roman" w:cs="Times New Roman"/>
          <w:spacing w:val="6"/>
          <w:sz w:val="28"/>
          <w:szCs w:val="28"/>
          <w:lang w:val="ky-KG"/>
        </w:rPr>
        <w:t>-Алай</w:t>
      </w:r>
      <w:r w:rsidR="005E1D6C">
        <w:rPr>
          <w:rFonts w:ascii="Times New Roman" w:hAnsi="Times New Roman" w:cs="Times New Roman"/>
          <w:spacing w:val="6"/>
          <w:sz w:val="28"/>
          <w:szCs w:val="28"/>
          <w:lang w:val="ky-KG"/>
        </w:rPr>
        <w:t>ского</w:t>
      </w:r>
      <w:r w:rsidR="00996BAB" w:rsidRPr="00F564F5">
        <w:rPr>
          <w:rFonts w:ascii="Times New Roman" w:hAnsi="Times New Roman" w:cs="Times New Roman"/>
          <w:spacing w:val="6"/>
          <w:sz w:val="28"/>
          <w:szCs w:val="28"/>
          <w:lang w:val="ky-KG"/>
        </w:rPr>
        <w:t>, Алай</w:t>
      </w:r>
      <w:r w:rsidR="005E1D6C">
        <w:rPr>
          <w:rFonts w:ascii="Times New Roman" w:hAnsi="Times New Roman" w:cs="Times New Roman"/>
          <w:spacing w:val="6"/>
          <w:sz w:val="28"/>
          <w:szCs w:val="28"/>
          <w:lang w:val="ky-KG"/>
        </w:rPr>
        <w:t>ского</w:t>
      </w:r>
      <w:r w:rsidR="00996BAB" w:rsidRPr="00F564F5">
        <w:rPr>
          <w:rFonts w:ascii="Times New Roman" w:hAnsi="Times New Roman" w:cs="Times New Roman"/>
          <w:spacing w:val="6"/>
          <w:sz w:val="28"/>
          <w:szCs w:val="28"/>
          <w:lang w:val="ky-KG"/>
        </w:rPr>
        <w:t xml:space="preserve"> район</w:t>
      </w:r>
      <w:r w:rsidR="005E1D6C">
        <w:rPr>
          <w:rFonts w:ascii="Times New Roman" w:hAnsi="Times New Roman" w:cs="Times New Roman"/>
          <w:spacing w:val="6"/>
          <w:sz w:val="28"/>
          <w:szCs w:val="28"/>
          <w:lang w:val="ky-KG"/>
        </w:rPr>
        <w:t>ов, обменялись опытом, распространили в других школах</w:t>
      </w:r>
      <w:r w:rsidR="0077768B">
        <w:rPr>
          <w:rFonts w:ascii="Times New Roman" w:hAnsi="Times New Roman" w:cs="Times New Roman"/>
          <w:spacing w:val="6"/>
          <w:sz w:val="28"/>
          <w:szCs w:val="28"/>
          <w:lang w:val="ky-KG"/>
        </w:rPr>
        <w:t>, а</w:t>
      </w:r>
      <w:r w:rsidR="0084091A">
        <w:rPr>
          <w:rFonts w:ascii="Times New Roman" w:hAnsi="Times New Roman" w:cs="Times New Roman"/>
          <w:spacing w:val="6"/>
          <w:sz w:val="28"/>
          <w:szCs w:val="28"/>
          <w:lang w:val="ky-KG"/>
        </w:rPr>
        <w:t xml:space="preserve"> именно,</w:t>
      </w:r>
      <w:r w:rsidR="0077768B">
        <w:rPr>
          <w:rFonts w:ascii="Times New Roman" w:hAnsi="Times New Roman" w:cs="Times New Roman"/>
          <w:spacing w:val="6"/>
          <w:sz w:val="28"/>
          <w:szCs w:val="28"/>
          <w:lang w:val="ky-KG"/>
        </w:rPr>
        <w:t xml:space="preserve"> в работе изучен и обобщены: опыт Отличника образования КР, учительницы школы-гимназии №5 имени Дж.Боконбаева города Ош Амиразаевой Гулнары, которая до написания сочинений на </w:t>
      </w:r>
      <w:r w:rsidR="000B4277">
        <w:rPr>
          <w:rFonts w:ascii="Times New Roman" w:hAnsi="Times New Roman" w:cs="Times New Roman"/>
          <w:spacing w:val="6"/>
          <w:sz w:val="28"/>
          <w:szCs w:val="28"/>
          <w:lang w:val="ky-KG"/>
        </w:rPr>
        <w:t>уроках</w:t>
      </w:r>
      <w:r w:rsidR="0077768B">
        <w:rPr>
          <w:rFonts w:ascii="Times New Roman" w:hAnsi="Times New Roman" w:cs="Times New Roman"/>
          <w:spacing w:val="6"/>
          <w:sz w:val="28"/>
          <w:szCs w:val="28"/>
          <w:lang w:val="ky-KG"/>
        </w:rPr>
        <w:t xml:space="preserve"> акцент</w:t>
      </w:r>
      <w:r w:rsidR="000B4277">
        <w:rPr>
          <w:rFonts w:ascii="Times New Roman" w:hAnsi="Times New Roman" w:cs="Times New Roman"/>
          <w:spacing w:val="6"/>
          <w:sz w:val="28"/>
          <w:szCs w:val="28"/>
          <w:lang w:val="ky-KG"/>
        </w:rPr>
        <w:t>ирует внимание учащихся</w:t>
      </w:r>
      <w:r w:rsidR="0077768B">
        <w:rPr>
          <w:rFonts w:ascii="Times New Roman" w:hAnsi="Times New Roman" w:cs="Times New Roman"/>
          <w:spacing w:val="6"/>
          <w:sz w:val="28"/>
          <w:szCs w:val="28"/>
          <w:lang w:val="ky-KG"/>
        </w:rPr>
        <w:t xml:space="preserve"> на чтени</w:t>
      </w:r>
      <w:r w:rsidR="000B4277">
        <w:rPr>
          <w:rFonts w:ascii="Times New Roman" w:hAnsi="Times New Roman" w:cs="Times New Roman"/>
          <w:spacing w:val="6"/>
          <w:sz w:val="28"/>
          <w:szCs w:val="28"/>
          <w:lang w:val="ky-KG"/>
        </w:rPr>
        <w:t>и</w:t>
      </w:r>
      <w:r w:rsidR="0077768B">
        <w:rPr>
          <w:rFonts w:ascii="Times New Roman" w:hAnsi="Times New Roman" w:cs="Times New Roman"/>
          <w:spacing w:val="6"/>
          <w:sz w:val="28"/>
          <w:szCs w:val="28"/>
          <w:lang w:val="ky-KG"/>
        </w:rPr>
        <w:t xml:space="preserve"> текстов, анализ</w:t>
      </w:r>
      <w:r w:rsidR="000B4277">
        <w:rPr>
          <w:rFonts w:ascii="Times New Roman" w:hAnsi="Times New Roman" w:cs="Times New Roman"/>
          <w:spacing w:val="6"/>
          <w:sz w:val="28"/>
          <w:szCs w:val="28"/>
          <w:lang w:val="ky-KG"/>
        </w:rPr>
        <w:t>е</w:t>
      </w:r>
      <w:r w:rsidR="0077768B">
        <w:rPr>
          <w:rFonts w:ascii="Times New Roman" w:hAnsi="Times New Roman" w:cs="Times New Roman"/>
          <w:spacing w:val="6"/>
          <w:sz w:val="28"/>
          <w:szCs w:val="28"/>
          <w:lang w:val="ky-KG"/>
        </w:rPr>
        <w:t xml:space="preserve"> с комментариями, используя при этом </w:t>
      </w:r>
      <w:r w:rsidR="0077768B" w:rsidRPr="00F564F5">
        <w:rPr>
          <w:rFonts w:ascii="Times New Roman" w:hAnsi="Times New Roman" w:cs="Times New Roman"/>
          <w:spacing w:val="6"/>
          <w:sz w:val="28"/>
          <w:szCs w:val="28"/>
          <w:lang w:val="ky-KG"/>
        </w:rPr>
        <w:t>интерактив</w:t>
      </w:r>
      <w:r w:rsidR="0077768B">
        <w:rPr>
          <w:rFonts w:ascii="Times New Roman" w:hAnsi="Times New Roman" w:cs="Times New Roman"/>
          <w:spacing w:val="6"/>
          <w:sz w:val="28"/>
          <w:szCs w:val="28"/>
          <w:lang w:val="ky-KG"/>
        </w:rPr>
        <w:t>ные стратегии;</w:t>
      </w:r>
      <w:r w:rsidR="00DA158E">
        <w:rPr>
          <w:rFonts w:ascii="Times New Roman" w:hAnsi="Times New Roman" w:cs="Times New Roman"/>
          <w:spacing w:val="6"/>
          <w:sz w:val="28"/>
          <w:szCs w:val="28"/>
          <w:lang w:val="ky-KG"/>
        </w:rPr>
        <w:t xml:space="preserve"> </w:t>
      </w:r>
      <w:r w:rsidR="0077768B">
        <w:rPr>
          <w:rFonts w:ascii="Times New Roman" w:hAnsi="Times New Roman" w:cs="Times New Roman"/>
          <w:spacing w:val="6"/>
          <w:sz w:val="28"/>
          <w:szCs w:val="28"/>
          <w:lang w:val="ky-KG"/>
        </w:rPr>
        <w:t>опыт</w:t>
      </w:r>
      <w:r w:rsidR="00996BAB" w:rsidRPr="00F564F5">
        <w:rPr>
          <w:rFonts w:ascii="Times New Roman" w:hAnsi="Times New Roman" w:cs="Times New Roman"/>
          <w:spacing w:val="6"/>
          <w:sz w:val="28"/>
          <w:szCs w:val="28"/>
          <w:lang w:val="ky-KG"/>
        </w:rPr>
        <w:t xml:space="preserve"> </w:t>
      </w:r>
      <w:r w:rsidR="00AC0772">
        <w:rPr>
          <w:rFonts w:ascii="Times New Roman" w:hAnsi="Times New Roman" w:cs="Times New Roman"/>
          <w:spacing w:val="6"/>
          <w:sz w:val="28"/>
          <w:szCs w:val="28"/>
          <w:lang w:val="ky-KG"/>
        </w:rPr>
        <w:t>учительницы</w:t>
      </w:r>
      <w:r w:rsidR="00DA158E">
        <w:rPr>
          <w:rFonts w:ascii="Times New Roman" w:hAnsi="Times New Roman" w:cs="Times New Roman"/>
          <w:spacing w:val="6"/>
          <w:sz w:val="28"/>
          <w:szCs w:val="28"/>
          <w:lang w:val="ky-KG"/>
        </w:rPr>
        <w:t xml:space="preserve"> </w:t>
      </w:r>
      <w:r w:rsidR="00AC0772">
        <w:rPr>
          <w:rFonts w:ascii="Times New Roman" w:hAnsi="Times New Roman" w:cs="Times New Roman"/>
          <w:spacing w:val="6"/>
          <w:sz w:val="28"/>
          <w:szCs w:val="28"/>
          <w:lang w:val="ky-KG"/>
        </w:rPr>
        <w:t>школы-гимназии</w:t>
      </w:r>
      <w:r w:rsidR="00996BAB" w:rsidRPr="00F564F5">
        <w:rPr>
          <w:rFonts w:ascii="Times New Roman" w:hAnsi="Times New Roman" w:cs="Times New Roman"/>
          <w:spacing w:val="6"/>
          <w:sz w:val="28"/>
          <w:szCs w:val="28"/>
          <w:lang w:val="ky-KG"/>
        </w:rPr>
        <w:t xml:space="preserve"> </w:t>
      </w:r>
      <w:r w:rsidR="009D70E2">
        <w:rPr>
          <w:rFonts w:ascii="Times New Roman" w:hAnsi="Times New Roman" w:cs="Times New Roman"/>
          <w:spacing w:val="6"/>
          <w:sz w:val="28"/>
          <w:szCs w:val="28"/>
          <w:lang w:val="ky-KG"/>
        </w:rPr>
        <w:t xml:space="preserve">им. А.Саита </w:t>
      </w:r>
      <w:r w:rsidR="0077768B">
        <w:rPr>
          <w:rFonts w:ascii="Times New Roman" w:hAnsi="Times New Roman" w:cs="Times New Roman"/>
          <w:spacing w:val="6"/>
          <w:sz w:val="28"/>
          <w:szCs w:val="28"/>
          <w:lang w:val="ky-KG"/>
        </w:rPr>
        <w:t>Чон-</w:t>
      </w:r>
      <w:r w:rsidR="0077768B" w:rsidRPr="00F564F5">
        <w:rPr>
          <w:rFonts w:ascii="Times New Roman" w:hAnsi="Times New Roman" w:cs="Times New Roman"/>
          <w:spacing w:val="6"/>
          <w:sz w:val="28"/>
          <w:szCs w:val="28"/>
          <w:lang w:val="ky-KG"/>
        </w:rPr>
        <w:t>Алай</w:t>
      </w:r>
      <w:r w:rsidR="0077768B">
        <w:rPr>
          <w:rFonts w:ascii="Times New Roman" w:hAnsi="Times New Roman" w:cs="Times New Roman"/>
          <w:spacing w:val="6"/>
          <w:sz w:val="28"/>
          <w:szCs w:val="28"/>
          <w:lang w:val="ky-KG"/>
        </w:rPr>
        <w:t>ско</w:t>
      </w:r>
      <w:r w:rsidR="009D70E2">
        <w:rPr>
          <w:rFonts w:ascii="Times New Roman" w:hAnsi="Times New Roman" w:cs="Times New Roman"/>
          <w:spacing w:val="6"/>
          <w:sz w:val="28"/>
          <w:szCs w:val="28"/>
          <w:lang w:val="ky-KG"/>
        </w:rPr>
        <w:t>го района</w:t>
      </w:r>
      <w:r w:rsidR="00757DA1">
        <w:rPr>
          <w:rFonts w:ascii="Times New Roman" w:hAnsi="Times New Roman" w:cs="Times New Roman"/>
          <w:spacing w:val="6"/>
          <w:sz w:val="28"/>
          <w:szCs w:val="28"/>
          <w:lang w:val="ky-KG"/>
        </w:rPr>
        <w:t xml:space="preserve"> </w:t>
      </w:r>
      <w:r w:rsidR="00AC0772">
        <w:rPr>
          <w:rFonts w:ascii="Times New Roman" w:hAnsi="Times New Roman" w:cs="Times New Roman"/>
          <w:spacing w:val="6"/>
          <w:sz w:val="28"/>
          <w:szCs w:val="28"/>
          <w:lang w:val="ky-KG"/>
        </w:rPr>
        <w:t>Орунбаевой Гулзат Кушубаковны</w:t>
      </w:r>
      <w:r w:rsidR="00660574">
        <w:rPr>
          <w:rFonts w:ascii="Times New Roman" w:hAnsi="Times New Roman" w:cs="Times New Roman"/>
          <w:spacing w:val="6"/>
          <w:sz w:val="28"/>
          <w:szCs w:val="28"/>
          <w:lang w:val="ky-KG"/>
        </w:rPr>
        <w:t>, которая широко использует возможности эвристического метода</w:t>
      </w:r>
      <w:r w:rsidR="007039D1">
        <w:rPr>
          <w:rFonts w:ascii="Times New Roman" w:hAnsi="Times New Roman" w:cs="Times New Roman"/>
          <w:spacing w:val="6"/>
          <w:sz w:val="28"/>
          <w:szCs w:val="28"/>
          <w:lang w:val="ky-KG"/>
        </w:rPr>
        <w:t>,</w:t>
      </w:r>
      <w:r w:rsidR="00996BAB" w:rsidRPr="00F564F5">
        <w:rPr>
          <w:rFonts w:ascii="Times New Roman" w:hAnsi="Times New Roman" w:cs="Times New Roman"/>
          <w:spacing w:val="6"/>
          <w:sz w:val="28"/>
          <w:szCs w:val="28"/>
          <w:lang w:val="ky-KG"/>
        </w:rPr>
        <w:t xml:space="preserve"> </w:t>
      </w:r>
      <w:r w:rsidR="007039D1">
        <w:rPr>
          <w:rFonts w:ascii="Times New Roman" w:hAnsi="Times New Roman" w:cs="Times New Roman"/>
          <w:spacing w:val="6"/>
          <w:sz w:val="28"/>
          <w:szCs w:val="28"/>
          <w:lang w:val="ky-KG"/>
        </w:rPr>
        <w:t>особое внимание уделяет правильному выбору и формулировке темы, раскрытию идеи темы; опыт работы учителей школы-гимназии им</w:t>
      </w:r>
      <w:r w:rsidR="000B4277">
        <w:rPr>
          <w:rFonts w:ascii="Times New Roman" w:hAnsi="Times New Roman" w:cs="Times New Roman"/>
          <w:spacing w:val="6"/>
          <w:sz w:val="28"/>
          <w:szCs w:val="28"/>
          <w:lang w:val="ky-KG"/>
        </w:rPr>
        <w:t>.</w:t>
      </w:r>
      <w:r w:rsidR="007039D1">
        <w:rPr>
          <w:rFonts w:ascii="Times New Roman" w:hAnsi="Times New Roman" w:cs="Times New Roman"/>
          <w:spacing w:val="6"/>
          <w:sz w:val="28"/>
          <w:szCs w:val="28"/>
          <w:lang w:val="ky-KG"/>
        </w:rPr>
        <w:t>М.Адышева</w:t>
      </w:r>
      <w:r w:rsidR="007039D1" w:rsidRPr="00F564F5">
        <w:rPr>
          <w:rFonts w:ascii="Times New Roman" w:hAnsi="Times New Roman" w:cs="Times New Roman"/>
          <w:spacing w:val="6"/>
          <w:sz w:val="28"/>
          <w:szCs w:val="28"/>
          <w:lang w:val="ky-KG"/>
        </w:rPr>
        <w:t xml:space="preserve"> Алай</w:t>
      </w:r>
      <w:r w:rsidR="007039D1">
        <w:rPr>
          <w:rFonts w:ascii="Times New Roman" w:hAnsi="Times New Roman" w:cs="Times New Roman"/>
          <w:spacing w:val="6"/>
          <w:sz w:val="28"/>
          <w:szCs w:val="28"/>
          <w:lang w:val="ky-KG"/>
        </w:rPr>
        <w:t xml:space="preserve">ского </w:t>
      </w:r>
      <w:r w:rsidR="007039D1" w:rsidRPr="00F564F5">
        <w:rPr>
          <w:rFonts w:ascii="Times New Roman" w:hAnsi="Times New Roman" w:cs="Times New Roman"/>
          <w:spacing w:val="6"/>
          <w:sz w:val="28"/>
          <w:szCs w:val="28"/>
          <w:lang w:val="ky-KG"/>
        </w:rPr>
        <w:t>район</w:t>
      </w:r>
      <w:r w:rsidR="007039D1">
        <w:rPr>
          <w:rFonts w:ascii="Times New Roman" w:hAnsi="Times New Roman" w:cs="Times New Roman"/>
          <w:spacing w:val="6"/>
          <w:sz w:val="28"/>
          <w:szCs w:val="28"/>
          <w:lang w:val="ky-KG"/>
        </w:rPr>
        <w:t>а Капаровой</w:t>
      </w:r>
      <w:r w:rsidR="00996BAB" w:rsidRPr="00F564F5">
        <w:rPr>
          <w:rFonts w:ascii="Times New Roman" w:hAnsi="Times New Roman" w:cs="Times New Roman"/>
          <w:spacing w:val="6"/>
          <w:sz w:val="28"/>
          <w:szCs w:val="28"/>
          <w:lang w:val="ky-KG"/>
        </w:rPr>
        <w:t xml:space="preserve"> Г</w:t>
      </w:r>
      <w:r w:rsidR="009D70E2">
        <w:rPr>
          <w:rFonts w:ascii="Times New Roman" w:hAnsi="Times New Roman" w:cs="Times New Roman"/>
          <w:spacing w:val="6"/>
          <w:sz w:val="28"/>
          <w:szCs w:val="28"/>
          <w:lang w:val="ky-KG"/>
        </w:rPr>
        <w:t>улукан и Камаловой Наргизы,</w:t>
      </w:r>
      <w:r w:rsidR="000B4277">
        <w:rPr>
          <w:rFonts w:ascii="Times New Roman" w:hAnsi="Times New Roman" w:cs="Times New Roman"/>
          <w:spacing w:val="6"/>
          <w:sz w:val="28"/>
          <w:szCs w:val="28"/>
          <w:lang w:val="ky-KG"/>
        </w:rPr>
        <w:t xml:space="preserve"> а также ряда других</w:t>
      </w:r>
      <w:r w:rsidR="007039D1">
        <w:rPr>
          <w:rFonts w:ascii="Times New Roman" w:hAnsi="Times New Roman" w:cs="Times New Roman"/>
          <w:spacing w:val="6"/>
          <w:sz w:val="28"/>
          <w:szCs w:val="28"/>
          <w:lang w:val="ky-KG"/>
        </w:rPr>
        <w:t xml:space="preserve"> учителей-практиков. Творческое отношение</w:t>
      </w:r>
      <w:r w:rsidR="000B4277">
        <w:rPr>
          <w:rFonts w:ascii="Times New Roman" w:hAnsi="Times New Roman" w:cs="Times New Roman"/>
          <w:spacing w:val="6"/>
          <w:sz w:val="28"/>
          <w:szCs w:val="28"/>
          <w:lang w:val="ky-KG"/>
        </w:rPr>
        <w:t xml:space="preserve"> и</w:t>
      </w:r>
      <w:r w:rsidR="007039D1">
        <w:rPr>
          <w:rFonts w:ascii="Times New Roman" w:hAnsi="Times New Roman" w:cs="Times New Roman"/>
          <w:spacing w:val="6"/>
          <w:sz w:val="28"/>
          <w:szCs w:val="28"/>
          <w:lang w:val="ky-KG"/>
        </w:rPr>
        <w:t xml:space="preserve"> использ</w:t>
      </w:r>
      <w:r w:rsidR="000B4277">
        <w:rPr>
          <w:rFonts w:ascii="Times New Roman" w:hAnsi="Times New Roman" w:cs="Times New Roman"/>
          <w:spacing w:val="6"/>
          <w:sz w:val="28"/>
          <w:szCs w:val="28"/>
          <w:lang w:val="ky-KG"/>
        </w:rPr>
        <w:t>уемы</w:t>
      </w:r>
      <w:r w:rsidR="007039D1">
        <w:rPr>
          <w:rFonts w:ascii="Times New Roman" w:hAnsi="Times New Roman" w:cs="Times New Roman"/>
          <w:spacing w:val="6"/>
          <w:sz w:val="28"/>
          <w:szCs w:val="28"/>
          <w:lang w:val="ky-KG"/>
        </w:rPr>
        <w:t>е новаторские методы опытных учителей</w:t>
      </w:r>
      <w:r w:rsidR="007039D1" w:rsidRPr="007039D1">
        <w:rPr>
          <w:rFonts w:ascii="Times New Roman" w:hAnsi="Times New Roman" w:cs="Times New Roman"/>
          <w:spacing w:val="6"/>
          <w:sz w:val="28"/>
          <w:szCs w:val="28"/>
          <w:lang w:val="ky-KG"/>
        </w:rPr>
        <w:t xml:space="preserve"> </w:t>
      </w:r>
      <w:r w:rsidR="007039D1">
        <w:rPr>
          <w:rFonts w:ascii="Times New Roman" w:hAnsi="Times New Roman" w:cs="Times New Roman"/>
          <w:spacing w:val="6"/>
          <w:sz w:val="28"/>
          <w:szCs w:val="28"/>
          <w:lang w:val="ky-KG"/>
        </w:rPr>
        <w:t xml:space="preserve">в обучении сочинению были распространены в других школах. </w:t>
      </w:r>
    </w:p>
    <w:p w:rsidR="00D7299D" w:rsidRDefault="00B11A80" w:rsidP="005165D5">
      <w:pPr>
        <w:pStyle w:val="2"/>
        <w:spacing w:line="276" w:lineRule="auto"/>
        <w:jc w:val="center"/>
        <w:rPr>
          <w:rFonts w:ascii="Times New Roman" w:hAnsi="Times New Roman"/>
          <w:b/>
          <w:szCs w:val="28"/>
          <w:lang w:val="ky-KG"/>
        </w:rPr>
      </w:pPr>
      <w:r>
        <w:rPr>
          <w:rFonts w:ascii="Times New Roman" w:hAnsi="Times New Roman"/>
          <w:b/>
          <w:szCs w:val="28"/>
          <w:lang w:val="ky-KG"/>
        </w:rPr>
        <w:t xml:space="preserve">Таблица </w:t>
      </w:r>
      <w:r w:rsidR="00B43A41">
        <w:rPr>
          <w:rFonts w:ascii="Times New Roman" w:hAnsi="Times New Roman"/>
          <w:b/>
          <w:szCs w:val="28"/>
          <w:lang w:val="ky-KG"/>
        </w:rPr>
        <w:t>2.</w:t>
      </w:r>
      <w:r>
        <w:rPr>
          <w:rFonts w:ascii="Times New Roman" w:hAnsi="Times New Roman"/>
          <w:b/>
          <w:szCs w:val="28"/>
          <w:lang w:val="ky-KG"/>
        </w:rPr>
        <w:t xml:space="preserve">6. </w:t>
      </w:r>
      <w:r w:rsidR="00BB33D9">
        <w:rPr>
          <w:rFonts w:ascii="Times New Roman" w:hAnsi="Times New Roman"/>
          <w:b/>
          <w:szCs w:val="28"/>
          <w:lang w:val="ky-KG"/>
        </w:rPr>
        <w:t>Показатели</w:t>
      </w:r>
      <w:r w:rsidR="002C35EC">
        <w:rPr>
          <w:rFonts w:ascii="Times New Roman" w:hAnsi="Times New Roman"/>
          <w:b/>
          <w:szCs w:val="28"/>
          <w:lang w:val="ky-KG"/>
        </w:rPr>
        <w:t xml:space="preserve"> сочинений </w:t>
      </w:r>
      <w:r w:rsidR="00BB33D9">
        <w:rPr>
          <w:rFonts w:ascii="Times New Roman" w:hAnsi="Times New Roman"/>
          <w:b/>
          <w:szCs w:val="28"/>
          <w:lang w:val="ky-KG"/>
        </w:rPr>
        <w:t xml:space="preserve">учащихся </w:t>
      </w:r>
      <w:r w:rsidR="00D7299D" w:rsidRPr="00F564F5">
        <w:rPr>
          <w:rFonts w:ascii="Times New Roman" w:hAnsi="Times New Roman"/>
          <w:b/>
          <w:szCs w:val="28"/>
          <w:lang w:val="ky-KG"/>
        </w:rPr>
        <w:t>(</w:t>
      </w:r>
      <w:r w:rsidR="002C35EC">
        <w:rPr>
          <w:rFonts w:ascii="Times New Roman" w:hAnsi="Times New Roman"/>
          <w:b/>
          <w:szCs w:val="28"/>
          <w:lang w:val="ky-KG"/>
        </w:rPr>
        <w:t>после эксперимента</w:t>
      </w:r>
      <w:r w:rsidR="00D7299D" w:rsidRPr="00F564F5">
        <w:rPr>
          <w:rFonts w:ascii="Times New Roman" w:hAnsi="Times New Roman"/>
          <w:b/>
          <w:szCs w:val="28"/>
          <w:lang w:val="ky-KG"/>
        </w:rPr>
        <w:t>)</w:t>
      </w:r>
    </w:p>
    <w:p w:rsidR="009959FD" w:rsidRDefault="009959FD" w:rsidP="005165D5">
      <w:pPr>
        <w:pStyle w:val="2"/>
        <w:spacing w:line="276" w:lineRule="auto"/>
        <w:jc w:val="center"/>
        <w:rPr>
          <w:rFonts w:ascii="Times New Roman" w:hAnsi="Times New Roman"/>
          <w:b/>
          <w:szCs w:val="28"/>
          <w:lang w:val="ky-KG"/>
        </w:rPr>
      </w:pPr>
    </w:p>
    <w:tbl>
      <w:tblPr>
        <w:tblpPr w:leftFromText="181" w:rightFromText="181" w:vertAnchor="text" w:horzAnchor="margin" w:tblpY="1"/>
        <w:tblW w:w="10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3750"/>
        <w:gridCol w:w="998"/>
        <w:gridCol w:w="854"/>
        <w:gridCol w:w="7"/>
        <w:gridCol w:w="848"/>
        <w:gridCol w:w="923"/>
        <w:gridCol w:w="8"/>
        <w:gridCol w:w="637"/>
        <w:gridCol w:w="854"/>
        <w:gridCol w:w="7"/>
        <w:gridCol w:w="848"/>
      </w:tblGrid>
      <w:tr w:rsidR="009959FD" w:rsidRPr="0088130B" w:rsidTr="003D3E5C">
        <w:trPr>
          <w:trHeight w:val="722"/>
        </w:trPr>
        <w:tc>
          <w:tcPr>
            <w:tcW w:w="394" w:type="dxa"/>
            <w:vMerge w:val="restart"/>
          </w:tcPr>
          <w:p w:rsidR="009959FD" w:rsidRPr="0032742F" w:rsidRDefault="009959FD" w:rsidP="00B43A41">
            <w:pPr>
              <w:jc w:val="both"/>
              <w:rPr>
                <w:rFonts w:ascii="Times New Roman" w:hAnsi="Times New Roman" w:cs="Times New Roman"/>
                <w:bCs/>
                <w:sz w:val="26"/>
                <w:szCs w:val="26"/>
                <w:lang w:val="ky-KG"/>
              </w:rPr>
            </w:pPr>
          </w:p>
          <w:p w:rsidR="009959FD" w:rsidRPr="0032742F" w:rsidRDefault="009959FD" w:rsidP="00B43A41">
            <w:pPr>
              <w:jc w:val="both"/>
              <w:rPr>
                <w:rFonts w:ascii="Times New Roman" w:hAnsi="Times New Roman" w:cs="Times New Roman"/>
                <w:bCs/>
                <w:sz w:val="26"/>
                <w:szCs w:val="26"/>
              </w:rPr>
            </w:pPr>
            <w:r w:rsidRPr="0032742F">
              <w:rPr>
                <w:rFonts w:ascii="Times New Roman" w:hAnsi="Times New Roman" w:cs="Times New Roman"/>
                <w:bCs/>
                <w:sz w:val="26"/>
                <w:szCs w:val="26"/>
              </w:rPr>
              <w:t>№</w:t>
            </w:r>
          </w:p>
        </w:tc>
        <w:tc>
          <w:tcPr>
            <w:tcW w:w="3750" w:type="dxa"/>
            <w:vMerge w:val="restart"/>
          </w:tcPr>
          <w:p w:rsidR="009959FD" w:rsidRDefault="00757DA1" w:rsidP="00B43A41">
            <w:pPr>
              <w:pStyle w:val="1"/>
              <w:jc w:val="both"/>
              <w:rPr>
                <w:rFonts w:ascii="Times New Roman" w:hAnsi="Times New Roman" w:cs="Times New Roman"/>
                <w:color w:val="auto"/>
                <w:sz w:val="26"/>
                <w:szCs w:val="26"/>
                <w:lang w:val="ky-KG"/>
              </w:rPr>
            </w:pPr>
            <w:r>
              <w:rPr>
                <w:rFonts w:ascii="Times New Roman" w:hAnsi="Times New Roman" w:cs="Times New Roman"/>
                <w:color w:val="auto"/>
                <w:sz w:val="26"/>
                <w:szCs w:val="26"/>
                <w:lang w:val="ky-KG"/>
              </w:rPr>
              <w:t xml:space="preserve"> </w:t>
            </w:r>
            <w:r w:rsidR="009959FD">
              <w:rPr>
                <w:rFonts w:ascii="Times New Roman" w:hAnsi="Times New Roman" w:cs="Times New Roman"/>
                <w:color w:val="auto"/>
                <w:sz w:val="26"/>
                <w:szCs w:val="26"/>
                <w:lang w:val="ky-KG"/>
              </w:rPr>
              <w:t>Школы</w:t>
            </w:r>
          </w:p>
          <w:p w:rsidR="009959FD" w:rsidRPr="001B4CDF" w:rsidRDefault="009959FD" w:rsidP="00B43A41">
            <w:pPr>
              <w:rPr>
                <w:rFonts w:ascii="Times New Roman" w:hAnsi="Times New Roman" w:cs="Times New Roman"/>
                <w:lang w:val="ky-KG"/>
              </w:rPr>
            </w:pPr>
            <w:r>
              <w:rPr>
                <w:rFonts w:ascii="Times New Roman" w:hAnsi="Times New Roman" w:cs="Times New Roman"/>
                <w:lang w:val="ky-KG"/>
              </w:rPr>
              <w:t>Темы сочинений</w:t>
            </w:r>
          </w:p>
        </w:tc>
        <w:tc>
          <w:tcPr>
            <w:tcW w:w="998" w:type="dxa"/>
            <w:vMerge w:val="restart"/>
          </w:tcPr>
          <w:p w:rsidR="009959FD" w:rsidRPr="00B06BF5" w:rsidRDefault="009959FD" w:rsidP="00B43A41">
            <w:pPr>
              <w:jc w:val="both"/>
              <w:rPr>
                <w:rFonts w:ascii="Times New Roman" w:hAnsi="Times New Roman" w:cs="Times New Roman"/>
                <w:bCs/>
                <w:sz w:val="26"/>
                <w:szCs w:val="26"/>
                <w:lang w:val="ky-KG"/>
              </w:rPr>
            </w:pPr>
            <w:r>
              <w:rPr>
                <w:rFonts w:ascii="Times New Roman" w:hAnsi="Times New Roman" w:cs="Times New Roman"/>
                <w:bCs/>
                <w:szCs w:val="26"/>
                <w:lang w:val="ky-KG"/>
              </w:rPr>
              <w:t>Количество учащихся</w:t>
            </w:r>
          </w:p>
        </w:tc>
        <w:tc>
          <w:tcPr>
            <w:tcW w:w="3277" w:type="dxa"/>
            <w:gridSpan w:val="6"/>
          </w:tcPr>
          <w:p w:rsidR="009959FD" w:rsidRDefault="00757DA1"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 xml:space="preserve"> </w:t>
            </w:r>
          </w:p>
          <w:p w:rsidR="009959FD" w:rsidRPr="001951D8" w:rsidRDefault="00757DA1"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 xml:space="preserve">  </w:t>
            </w:r>
            <w:r w:rsidR="009959FD">
              <w:rPr>
                <w:rFonts w:ascii="Times New Roman" w:hAnsi="Times New Roman"/>
                <w:sz w:val="26"/>
                <w:szCs w:val="26"/>
                <w:lang w:val="ky-KG"/>
              </w:rPr>
              <w:t>Оценки</w:t>
            </w:r>
            <w:r>
              <w:rPr>
                <w:rFonts w:ascii="Times New Roman" w:hAnsi="Times New Roman"/>
                <w:sz w:val="26"/>
                <w:szCs w:val="26"/>
                <w:lang w:val="ky-KG"/>
              </w:rPr>
              <w:t xml:space="preserve"> </w:t>
            </w:r>
          </w:p>
        </w:tc>
        <w:tc>
          <w:tcPr>
            <w:tcW w:w="854" w:type="dxa"/>
            <w:vMerge w:val="restart"/>
          </w:tcPr>
          <w:p w:rsidR="009959FD" w:rsidRPr="00477055" w:rsidRDefault="009959FD" w:rsidP="00B43A41">
            <w:pPr>
              <w:jc w:val="both"/>
              <w:rPr>
                <w:rFonts w:ascii="Times New Roman" w:hAnsi="Times New Roman" w:cs="Times New Roman"/>
                <w:bCs/>
                <w:sz w:val="20"/>
                <w:szCs w:val="28"/>
                <w:lang w:val="ky-KG"/>
              </w:rPr>
            </w:pPr>
            <w:r>
              <w:rPr>
                <w:rFonts w:ascii="Times New Roman" w:hAnsi="Times New Roman" w:cs="Times New Roman"/>
                <w:bCs/>
                <w:sz w:val="20"/>
                <w:szCs w:val="28"/>
                <w:lang w:val="ky-KG"/>
              </w:rPr>
              <w:t>Качество образования</w:t>
            </w:r>
            <w:r>
              <w:rPr>
                <w:rFonts w:ascii="Times New Roman" w:hAnsi="Times New Roman" w:cs="Times New Roman"/>
                <w:bCs/>
                <w:szCs w:val="28"/>
                <w:lang w:val="ky-KG"/>
              </w:rPr>
              <w:t xml:space="preserve"> %</w:t>
            </w:r>
          </w:p>
        </w:tc>
        <w:tc>
          <w:tcPr>
            <w:tcW w:w="855" w:type="dxa"/>
            <w:gridSpan w:val="2"/>
            <w:vMerge w:val="restart"/>
          </w:tcPr>
          <w:p w:rsidR="009959FD" w:rsidRPr="00477055" w:rsidRDefault="009959FD" w:rsidP="00B43A41">
            <w:pPr>
              <w:jc w:val="both"/>
              <w:rPr>
                <w:rFonts w:ascii="Times New Roman" w:hAnsi="Times New Roman" w:cs="Times New Roman"/>
                <w:bCs/>
                <w:szCs w:val="28"/>
                <w:lang w:val="ky-KG"/>
              </w:rPr>
            </w:pPr>
            <w:r>
              <w:rPr>
                <w:rFonts w:ascii="Times New Roman" w:hAnsi="Times New Roman" w:cs="Times New Roman"/>
                <w:bCs/>
                <w:szCs w:val="28"/>
                <w:lang w:val="ky-KG"/>
              </w:rPr>
              <w:t>Рост в процентах</w:t>
            </w:r>
          </w:p>
        </w:tc>
      </w:tr>
      <w:tr w:rsidR="009959FD" w:rsidRPr="0088130B" w:rsidTr="003D3E5C">
        <w:trPr>
          <w:trHeight w:val="603"/>
        </w:trPr>
        <w:tc>
          <w:tcPr>
            <w:tcW w:w="394" w:type="dxa"/>
            <w:vMerge/>
          </w:tcPr>
          <w:p w:rsidR="009959FD" w:rsidRPr="0032742F" w:rsidRDefault="009959FD" w:rsidP="00B43A41">
            <w:pPr>
              <w:jc w:val="both"/>
              <w:rPr>
                <w:rFonts w:ascii="Times New Roman" w:hAnsi="Times New Roman" w:cs="Times New Roman"/>
                <w:bCs/>
                <w:sz w:val="26"/>
                <w:szCs w:val="26"/>
                <w:lang w:val="ky-KG"/>
              </w:rPr>
            </w:pPr>
          </w:p>
        </w:tc>
        <w:tc>
          <w:tcPr>
            <w:tcW w:w="3750" w:type="dxa"/>
            <w:vMerge/>
          </w:tcPr>
          <w:p w:rsidR="009959FD" w:rsidRDefault="009959FD" w:rsidP="00B43A41">
            <w:pPr>
              <w:pStyle w:val="1"/>
              <w:jc w:val="both"/>
              <w:rPr>
                <w:rFonts w:ascii="Times New Roman" w:hAnsi="Times New Roman" w:cs="Times New Roman"/>
                <w:b w:val="0"/>
                <w:color w:val="auto"/>
                <w:sz w:val="26"/>
                <w:szCs w:val="26"/>
                <w:lang w:val="ky-KG"/>
              </w:rPr>
            </w:pPr>
          </w:p>
        </w:tc>
        <w:tc>
          <w:tcPr>
            <w:tcW w:w="998" w:type="dxa"/>
            <w:vMerge/>
          </w:tcPr>
          <w:p w:rsidR="009959FD" w:rsidRPr="00B06BF5" w:rsidRDefault="009959FD" w:rsidP="00B43A41">
            <w:pPr>
              <w:jc w:val="both"/>
              <w:rPr>
                <w:rFonts w:ascii="Times New Roman" w:hAnsi="Times New Roman" w:cs="Times New Roman"/>
                <w:bCs/>
                <w:szCs w:val="26"/>
                <w:lang w:val="ky-KG"/>
              </w:rPr>
            </w:pPr>
          </w:p>
        </w:tc>
        <w:tc>
          <w:tcPr>
            <w:tcW w:w="854" w:type="dxa"/>
          </w:tcPr>
          <w:p w:rsidR="009959FD" w:rsidRDefault="008608FE"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w:t>
            </w:r>
            <w:r w:rsidR="009959FD">
              <w:rPr>
                <w:rFonts w:ascii="Times New Roman" w:hAnsi="Times New Roman"/>
                <w:sz w:val="26"/>
                <w:szCs w:val="26"/>
                <w:lang w:val="ky-KG"/>
              </w:rPr>
              <w:t>5”</w:t>
            </w:r>
          </w:p>
        </w:tc>
        <w:tc>
          <w:tcPr>
            <w:tcW w:w="855" w:type="dxa"/>
            <w:gridSpan w:val="2"/>
          </w:tcPr>
          <w:p w:rsidR="009959FD" w:rsidRDefault="008608FE"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w:t>
            </w:r>
            <w:r w:rsidR="009959FD">
              <w:rPr>
                <w:rFonts w:ascii="Times New Roman" w:hAnsi="Times New Roman"/>
                <w:sz w:val="26"/>
                <w:szCs w:val="26"/>
                <w:lang w:val="ky-KG"/>
              </w:rPr>
              <w:t>4”</w:t>
            </w:r>
          </w:p>
        </w:tc>
        <w:tc>
          <w:tcPr>
            <w:tcW w:w="923" w:type="dxa"/>
          </w:tcPr>
          <w:p w:rsidR="009959FD" w:rsidRDefault="009959FD"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“3”</w:t>
            </w:r>
          </w:p>
        </w:tc>
        <w:tc>
          <w:tcPr>
            <w:tcW w:w="645" w:type="dxa"/>
            <w:gridSpan w:val="2"/>
          </w:tcPr>
          <w:p w:rsidR="009959FD" w:rsidRDefault="009959FD" w:rsidP="00B43A41">
            <w:pPr>
              <w:pStyle w:val="2"/>
              <w:spacing w:line="276" w:lineRule="auto"/>
              <w:ind w:firstLine="0"/>
              <w:rPr>
                <w:rFonts w:ascii="Times New Roman" w:hAnsi="Times New Roman"/>
                <w:sz w:val="26"/>
                <w:szCs w:val="26"/>
                <w:lang w:val="ky-KG"/>
              </w:rPr>
            </w:pPr>
            <w:r>
              <w:rPr>
                <w:rFonts w:ascii="Times New Roman" w:hAnsi="Times New Roman"/>
                <w:sz w:val="26"/>
                <w:szCs w:val="26"/>
                <w:lang w:val="ky-KG"/>
              </w:rPr>
              <w:t>“</w:t>
            </w:r>
            <w:r w:rsidR="008608FE">
              <w:rPr>
                <w:rFonts w:ascii="Times New Roman" w:hAnsi="Times New Roman"/>
                <w:sz w:val="26"/>
                <w:szCs w:val="26"/>
                <w:lang w:val="ky-KG"/>
              </w:rPr>
              <w:t>”</w:t>
            </w:r>
            <w:r>
              <w:rPr>
                <w:rFonts w:ascii="Times New Roman" w:hAnsi="Times New Roman"/>
                <w:sz w:val="26"/>
                <w:szCs w:val="26"/>
                <w:lang w:val="ky-KG"/>
              </w:rPr>
              <w:t>2”</w:t>
            </w:r>
          </w:p>
        </w:tc>
        <w:tc>
          <w:tcPr>
            <w:tcW w:w="854" w:type="dxa"/>
            <w:vMerge/>
          </w:tcPr>
          <w:p w:rsidR="009959FD" w:rsidRPr="00C27697" w:rsidRDefault="009959FD" w:rsidP="00B43A41">
            <w:pPr>
              <w:pStyle w:val="2"/>
              <w:spacing w:line="276" w:lineRule="auto"/>
              <w:ind w:firstLine="0"/>
              <w:rPr>
                <w:rFonts w:ascii="Times New Roman" w:hAnsi="Times New Roman"/>
                <w:b/>
                <w:bCs/>
                <w:szCs w:val="28"/>
                <w:lang w:val="ky-KG"/>
              </w:rPr>
            </w:pPr>
          </w:p>
        </w:tc>
        <w:tc>
          <w:tcPr>
            <w:tcW w:w="855" w:type="dxa"/>
            <w:gridSpan w:val="2"/>
            <w:vMerge/>
          </w:tcPr>
          <w:p w:rsidR="009959FD" w:rsidRPr="00C27697" w:rsidRDefault="009959FD" w:rsidP="00B43A41">
            <w:pPr>
              <w:pStyle w:val="2"/>
              <w:spacing w:line="276" w:lineRule="auto"/>
              <w:ind w:firstLine="0"/>
              <w:rPr>
                <w:rFonts w:ascii="Times New Roman" w:hAnsi="Times New Roman"/>
                <w:b/>
                <w:bCs/>
                <w:szCs w:val="28"/>
                <w:lang w:val="ky-KG"/>
              </w:rPr>
            </w:pPr>
          </w:p>
        </w:tc>
      </w:tr>
      <w:tr w:rsidR="009959FD" w:rsidRPr="00841E5D" w:rsidTr="003D3E5C">
        <w:trPr>
          <w:trHeight w:val="429"/>
        </w:trPr>
        <w:tc>
          <w:tcPr>
            <w:tcW w:w="394" w:type="dxa"/>
            <w:vMerge w:val="restart"/>
          </w:tcPr>
          <w:p w:rsidR="009959FD" w:rsidRDefault="009959FD" w:rsidP="00B43A41">
            <w:pPr>
              <w:jc w:val="both"/>
              <w:rPr>
                <w:rFonts w:ascii="Times New Roman" w:hAnsi="Times New Roman" w:cs="Times New Roman"/>
                <w:sz w:val="26"/>
                <w:szCs w:val="26"/>
                <w:lang w:val="ky-KG"/>
              </w:rPr>
            </w:pPr>
          </w:p>
          <w:p w:rsidR="00B43A41" w:rsidRPr="0032742F" w:rsidRDefault="00B43A41" w:rsidP="00B43A41">
            <w:pPr>
              <w:jc w:val="both"/>
              <w:rPr>
                <w:rFonts w:ascii="Times New Roman" w:hAnsi="Times New Roman" w:cs="Times New Roman"/>
                <w:sz w:val="26"/>
                <w:szCs w:val="26"/>
                <w:lang w:val="ky-KG"/>
              </w:rPr>
            </w:pPr>
            <w:r>
              <w:rPr>
                <w:rFonts w:ascii="Times New Roman" w:hAnsi="Times New Roman" w:cs="Times New Roman"/>
                <w:sz w:val="26"/>
                <w:szCs w:val="26"/>
                <w:lang w:val="ky-KG"/>
              </w:rPr>
              <w:t>1</w:t>
            </w:r>
          </w:p>
        </w:tc>
        <w:tc>
          <w:tcPr>
            <w:tcW w:w="3750" w:type="dxa"/>
          </w:tcPr>
          <w:p w:rsidR="009959FD" w:rsidRPr="00622650" w:rsidRDefault="009959FD" w:rsidP="00B43A41">
            <w:pPr>
              <w:pStyle w:val="3"/>
              <w:spacing w:line="276" w:lineRule="auto"/>
              <w:rPr>
                <w:rFonts w:ascii="Times New Roman" w:hAnsi="Times New Roman"/>
                <w:sz w:val="26"/>
                <w:szCs w:val="26"/>
                <w:lang w:val="ky-KG"/>
              </w:rPr>
            </w:pPr>
            <w:r w:rsidRPr="00622650">
              <w:rPr>
                <w:rFonts w:ascii="Times New Roman" w:hAnsi="Times New Roman"/>
                <w:szCs w:val="24"/>
                <w:lang w:val="ky-KG"/>
              </w:rPr>
              <w:t xml:space="preserve">ШГ </w:t>
            </w:r>
            <w:r w:rsidRPr="00622650">
              <w:rPr>
                <w:rFonts w:ascii="Times New Roman" w:hAnsi="Times New Roman"/>
                <w:bCs w:val="0"/>
                <w:szCs w:val="24"/>
                <w:lang w:val="ky-KG"/>
              </w:rPr>
              <w:t>имени А.Саита</w:t>
            </w:r>
            <w:r w:rsidR="00DA158E">
              <w:rPr>
                <w:rFonts w:ascii="Times New Roman" w:hAnsi="Times New Roman"/>
                <w:szCs w:val="24"/>
                <w:lang w:val="ky-KG"/>
              </w:rPr>
              <w:t xml:space="preserve"> </w:t>
            </w:r>
            <w:r w:rsidRPr="00622650">
              <w:rPr>
                <w:rFonts w:ascii="Times New Roman" w:hAnsi="Times New Roman"/>
                <w:sz w:val="26"/>
                <w:szCs w:val="26"/>
                <w:lang w:val="ky-KG"/>
              </w:rPr>
              <w:t>Чоң –Алайский район</w:t>
            </w:r>
          </w:p>
          <w:p w:rsidR="009959FD" w:rsidRPr="00C54508" w:rsidRDefault="00DA158E" w:rsidP="00B43A41">
            <w:pPr>
              <w:pStyle w:val="3"/>
              <w:spacing w:line="276" w:lineRule="auto"/>
              <w:rPr>
                <w:rFonts w:ascii="Times New Roman" w:hAnsi="Times New Roman"/>
                <w:b w:val="0"/>
                <w:sz w:val="22"/>
                <w:szCs w:val="22"/>
                <w:lang w:val="ky-KG"/>
              </w:rPr>
            </w:pPr>
            <w:r>
              <w:rPr>
                <w:rFonts w:ascii="Times New Roman" w:hAnsi="Times New Roman"/>
                <w:b w:val="0"/>
                <w:sz w:val="22"/>
                <w:szCs w:val="22"/>
                <w:lang w:val="ky-KG"/>
              </w:rPr>
              <w:t xml:space="preserve"> </w:t>
            </w:r>
            <w:r w:rsidR="009959FD" w:rsidRPr="00C54508">
              <w:rPr>
                <w:rFonts w:ascii="Times New Roman" w:hAnsi="Times New Roman"/>
                <w:b w:val="0"/>
                <w:sz w:val="22"/>
                <w:szCs w:val="22"/>
                <w:lang w:val="ky-KG"/>
              </w:rPr>
              <w:t>5-кл.</w:t>
            </w:r>
            <w:r>
              <w:rPr>
                <w:rFonts w:ascii="Times New Roman" w:hAnsi="Times New Roman"/>
                <w:b w:val="0"/>
                <w:sz w:val="22"/>
                <w:szCs w:val="22"/>
                <w:lang w:val="ky-KG"/>
              </w:rPr>
              <w:t xml:space="preserve"> </w:t>
            </w:r>
            <w:r w:rsidR="009959FD">
              <w:rPr>
                <w:rFonts w:ascii="Times New Roman" w:hAnsi="Times New Roman"/>
                <w:b w:val="0"/>
                <w:sz w:val="22"/>
                <w:szCs w:val="22"/>
                <w:lang w:val="ky-KG"/>
              </w:rPr>
              <w:t>Тема:</w:t>
            </w:r>
            <w:r w:rsidR="009959FD" w:rsidRPr="00C54508">
              <w:rPr>
                <w:rFonts w:ascii="Times New Roman" w:hAnsi="Times New Roman"/>
                <w:b w:val="0"/>
                <w:sz w:val="22"/>
                <w:szCs w:val="22"/>
                <w:lang w:val="ky-KG"/>
              </w:rPr>
              <w:t>“Акыл Карачач”,</w:t>
            </w:r>
          </w:p>
          <w:p w:rsidR="009959FD" w:rsidRPr="00C54508" w:rsidRDefault="00DA158E" w:rsidP="00B43A41">
            <w:pPr>
              <w:pStyle w:val="3"/>
              <w:spacing w:line="276" w:lineRule="auto"/>
              <w:rPr>
                <w:rFonts w:ascii="Times New Roman" w:hAnsi="Times New Roman"/>
                <w:b w:val="0"/>
                <w:sz w:val="22"/>
                <w:szCs w:val="22"/>
                <w:lang w:val="ky-KG"/>
              </w:rPr>
            </w:pPr>
            <w:r>
              <w:rPr>
                <w:rFonts w:ascii="Times New Roman" w:hAnsi="Times New Roman"/>
                <w:b w:val="0"/>
                <w:sz w:val="22"/>
                <w:szCs w:val="22"/>
                <w:lang w:val="ky-KG"/>
              </w:rPr>
              <w:t xml:space="preserve"> </w:t>
            </w:r>
            <w:r w:rsidR="009959FD" w:rsidRPr="00C54508">
              <w:rPr>
                <w:rFonts w:ascii="Times New Roman" w:hAnsi="Times New Roman"/>
                <w:b w:val="0"/>
                <w:sz w:val="22"/>
                <w:szCs w:val="22"/>
                <w:lang w:val="ky-KG"/>
              </w:rPr>
              <w:t>6-кл.</w:t>
            </w:r>
            <w:r w:rsidR="009959FD">
              <w:rPr>
                <w:rFonts w:ascii="Times New Roman" w:hAnsi="Times New Roman"/>
                <w:b w:val="0"/>
                <w:sz w:val="22"/>
                <w:szCs w:val="22"/>
                <w:lang w:val="ky-KG"/>
              </w:rPr>
              <w:t>Тема:</w:t>
            </w:r>
            <w:r w:rsidR="009959FD" w:rsidRPr="00C54508">
              <w:rPr>
                <w:rFonts w:ascii="Times New Roman" w:hAnsi="Times New Roman"/>
                <w:b w:val="0"/>
                <w:sz w:val="22"/>
                <w:szCs w:val="22"/>
                <w:lang w:val="ky-KG"/>
              </w:rPr>
              <w:t>“Бороондуу күнү”</w:t>
            </w:r>
            <w:r w:rsidR="009959FD" w:rsidRPr="00C54508">
              <w:rPr>
                <w:rFonts w:ascii="Times New Roman" w:hAnsi="Times New Roman"/>
                <w:b w:val="0"/>
                <w:sz w:val="22"/>
                <w:szCs w:val="22"/>
                <w:lang w:val="ky-KG"/>
              </w:rPr>
              <w:br/>
              <w:t>7-кл.</w:t>
            </w:r>
            <w:r w:rsidR="009959FD">
              <w:rPr>
                <w:rFonts w:ascii="Times New Roman" w:hAnsi="Times New Roman"/>
                <w:b w:val="0"/>
                <w:sz w:val="22"/>
                <w:szCs w:val="22"/>
                <w:lang w:val="ky-KG"/>
              </w:rPr>
              <w:t>:</w:t>
            </w:r>
            <w:r w:rsidR="009959FD" w:rsidRPr="00C54508">
              <w:rPr>
                <w:rFonts w:ascii="Times New Roman" w:hAnsi="Times New Roman"/>
                <w:b w:val="0"/>
                <w:sz w:val="28"/>
                <w:szCs w:val="28"/>
                <w:lang w:val="ky-KG"/>
              </w:rPr>
              <w:t xml:space="preserve"> </w:t>
            </w:r>
            <w:r w:rsidR="009959FD" w:rsidRPr="00C54508">
              <w:rPr>
                <w:rFonts w:ascii="Times New Roman" w:hAnsi="Times New Roman"/>
                <w:b w:val="0"/>
                <w:sz w:val="22"/>
                <w:szCs w:val="22"/>
                <w:lang w:val="ky-KG"/>
              </w:rPr>
              <w:t>Эр Табылды –элдин</w:t>
            </w:r>
            <w:r>
              <w:rPr>
                <w:rFonts w:ascii="Times New Roman" w:hAnsi="Times New Roman"/>
                <w:b w:val="0"/>
                <w:sz w:val="22"/>
                <w:szCs w:val="22"/>
                <w:lang w:val="ky-KG"/>
              </w:rPr>
              <w:t xml:space="preserve"> </w:t>
            </w:r>
            <w:r w:rsidR="009959FD" w:rsidRPr="00C54508">
              <w:rPr>
                <w:rFonts w:ascii="Times New Roman" w:hAnsi="Times New Roman"/>
                <w:b w:val="0"/>
                <w:sz w:val="22"/>
                <w:szCs w:val="22"/>
                <w:lang w:val="ky-KG"/>
              </w:rPr>
              <w:t>баатыры</w:t>
            </w:r>
          </w:p>
          <w:p w:rsidR="009959FD" w:rsidRPr="0048307F" w:rsidRDefault="009959FD" w:rsidP="00B43A41">
            <w:pPr>
              <w:pStyle w:val="3"/>
              <w:spacing w:line="276" w:lineRule="auto"/>
              <w:rPr>
                <w:rFonts w:ascii="Times New Roman" w:hAnsi="Times New Roman"/>
                <w:sz w:val="22"/>
                <w:szCs w:val="22"/>
                <w:lang w:val="ky-KG"/>
              </w:rPr>
            </w:pPr>
          </w:p>
        </w:tc>
        <w:tc>
          <w:tcPr>
            <w:tcW w:w="998"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122</w:t>
            </w:r>
            <w:r w:rsidR="00757DA1">
              <w:rPr>
                <w:rFonts w:ascii="Times New Roman" w:hAnsi="Times New Roman" w:cs="Times New Roman"/>
                <w:sz w:val="24"/>
                <w:szCs w:val="26"/>
                <w:lang w:val="ky-KG"/>
              </w:rPr>
              <w:t xml:space="preserve"> </w:t>
            </w:r>
          </w:p>
        </w:tc>
        <w:tc>
          <w:tcPr>
            <w:tcW w:w="854" w:type="dxa"/>
          </w:tcPr>
          <w:p w:rsidR="009959FD" w:rsidRPr="00291FAE" w:rsidRDefault="009959FD" w:rsidP="00B43A41">
            <w:pPr>
              <w:jc w:val="both"/>
              <w:rPr>
                <w:rFonts w:ascii="Times New Roman" w:hAnsi="Times New Roman" w:cs="Times New Roman"/>
                <w:spacing w:val="-12"/>
                <w:sz w:val="24"/>
                <w:szCs w:val="26"/>
                <w:lang w:val="ky-KG"/>
              </w:rPr>
            </w:pPr>
          </w:p>
        </w:tc>
        <w:tc>
          <w:tcPr>
            <w:tcW w:w="855" w:type="dxa"/>
            <w:gridSpan w:val="2"/>
          </w:tcPr>
          <w:p w:rsidR="009959FD" w:rsidRPr="00291FAE" w:rsidRDefault="009959FD" w:rsidP="00B43A41">
            <w:pPr>
              <w:jc w:val="both"/>
              <w:rPr>
                <w:rFonts w:ascii="Times New Roman" w:hAnsi="Times New Roman" w:cs="Times New Roman"/>
                <w:spacing w:val="-12"/>
                <w:sz w:val="24"/>
                <w:szCs w:val="26"/>
                <w:lang w:val="ky-KG"/>
              </w:rPr>
            </w:pPr>
          </w:p>
        </w:tc>
        <w:tc>
          <w:tcPr>
            <w:tcW w:w="923" w:type="dxa"/>
          </w:tcPr>
          <w:p w:rsidR="009959FD" w:rsidRPr="00291FAE" w:rsidRDefault="009959FD" w:rsidP="00B43A41">
            <w:pPr>
              <w:jc w:val="both"/>
              <w:rPr>
                <w:rFonts w:ascii="Times New Roman" w:hAnsi="Times New Roman" w:cs="Times New Roman"/>
                <w:sz w:val="24"/>
                <w:szCs w:val="28"/>
                <w:lang w:val="ky-KG"/>
              </w:rPr>
            </w:pPr>
          </w:p>
        </w:tc>
        <w:tc>
          <w:tcPr>
            <w:tcW w:w="645" w:type="dxa"/>
            <w:gridSpan w:val="2"/>
          </w:tcPr>
          <w:p w:rsidR="009959FD" w:rsidRPr="00291FAE" w:rsidRDefault="009959FD" w:rsidP="00B43A41">
            <w:pPr>
              <w:jc w:val="both"/>
              <w:rPr>
                <w:rFonts w:ascii="Times New Roman" w:hAnsi="Times New Roman" w:cs="Times New Roman"/>
                <w:sz w:val="24"/>
                <w:szCs w:val="28"/>
                <w:lang w:val="ky-KG"/>
              </w:rPr>
            </w:pPr>
          </w:p>
        </w:tc>
        <w:tc>
          <w:tcPr>
            <w:tcW w:w="854" w:type="dxa"/>
          </w:tcPr>
          <w:p w:rsidR="009959FD" w:rsidRPr="00291FAE" w:rsidRDefault="009959FD" w:rsidP="00B43A41">
            <w:pPr>
              <w:jc w:val="both"/>
              <w:rPr>
                <w:rFonts w:ascii="Times New Roman" w:hAnsi="Times New Roman" w:cs="Times New Roman"/>
                <w:sz w:val="24"/>
                <w:szCs w:val="26"/>
                <w:lang w:val="ky-KG"/>
              </w:rPr>
            </w:pPr>
          </w:p>
        </w:tc>
        <w:tc>
          <w:tcPr>
            <w:tcW w:w="855" w:type="dxa"/>
            <w:gridSpan w:val="2"/>
          </w:tcPr>
          <w:p w:rsidR="009959FD" w:rsidRPr="00291FAE" w:rsidRDefault="009959FD" w:rsidP="00B43A41">
            <w:pPr>
              <w:jc w:val="both"/>
              <w:rPr>
                <w:rFonts w:ascii="Times New Roman" w:hAnsi="Times New Roman" w:cs="Times New Roman"/>
                <w:sz w:val="24"/>
                <w:szCs w:val="26"/>
                <w:lang w:val="ky-KG"/>
              </w:rPr>
            </w:pPr>
          </w:p>
        </w:tc>
      </w:tr>
      <w:tr w:rsidR="009959FD" w:rsidRPr="00841E5D" w:rsidTr="003D3E5C">
        <w:trPr>
          <w:trHeight w:val="574"/>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bCs/>
                <w:sz w:val="26"/>
                <w:szCs w:val="26"/>
                <w:lang w:val="ky-KG"/>
              </w:rPr>
            </w:pPr>
            <w:r>
              <w:rPr>
                <w:rFonts w:ascii="Times New Roman" w:hAnsi="Times New Roman" w:cs="Times New Roman"/>
                <w:sz w:val="26"/>
                <w:szCs w:val="26"/>
                <w:lang w:val="ky-KG"/>
              </w:rPr>
              <w:t xml:space="preserve">1)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65</w:t>
            </w:r>
          </w:p>
        </w:tc>
        <w:tc>
          <w:tcPr>
            <w:tcW w:w="854"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855" w:type="dxa"/>
            <w:gridSpan w:val="2"/>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3</w:t>
            </w:r>
          </w:p>
        </w:tc>
        <w:tc>
          <w:tcPr>
            <w:tcW w:w="923"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8</w:t>
            </w:r>
          </w:p>
        </w:tc>
        <w:tc>
          <w:tcPr>
            <w:tcW w:w="645" w:type="dxa"/>
            <w:gridSpan w:val="2"/>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6</w:t>
            </w:r>
          </w:p>
        </w:tc>
        <w:tc>
          <w:tcPr>
            <w:tcW w:w="854"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8"/>
                <w:lang w:val="ky-KG"/>
              </w:rPr>
              <w:t>32,3%</w:t>
            </w:r>
          </w:p>
        </w:tc>
        <w:tc>
          <w:tcPr>
            <w:tcW w:w="855" w:type="dxa"/>
            <w:gridSpan w:val="2"/>
            <w:vMerge w:val="restart"/>
          </w:tcPr>
          <w:p w:rsidR="009959FD" w:rsidRDefault="009959FD" w:rsidP="00B43A41">
            <w:pPr>
              <w:jc w:val="both"/>
              <w:rPr>
                <w:rFonts w:ascii="Times New Roman" w:hAnsi="Times New Roman" w:cs="Times New Roman"/>
                <w:sz w:val="24"/>
                <w:szCs w:val="26"/>
                <w:lang w:val="ky-KG"/>
              </w:rPr>
            </w:pPr>
          </w:p>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7,3%</w:t>
            </w:r>
          </w:p>
        </w:tc>
      </w:tr>
      <w:tr w:rsidR="009959FD" w:rsidRPr="00841E5D" w:rsidTr="003D3E5C">
        <w:trPr>
          <w:trHeight w:val="342"/>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841E5D" w:rsidRDefault="009959FD" w:rsidP="00B43A41">
            <w:pPr>
              <w:jc w:val="both"/>
              <w:rPr>
                <w:rFonts w:ascii="Times New Roman" w:hAnsi="Times New Roman" w:cs="Times New Roman"/>
                <w:sz w:val="26"/>
                <w:szCs w:val="26"/>
                <w:lang w:val="ky-KG"/>
              </w:rPr>
            </w:pPr>
            <w:r w:rsidRPr="0088130B">
              <w:rPr>
                <w:rFonts w:ascii="Times New Roman" w:hAnsi="Times New Roman" w:cs="Times New Roman"/>
                <w:sz w:val="26"/>
                <w:szCs w:val="26"/>
                <w:lang w:val="ky-KG"/>
              </w:rPr>
              <w:t>2)</w:t>
            </w:r>
            <w:r w:rsidR="00DA158E">
              <w:rPr>
                <w:rFonts w:ascii="Times New Roman" w:hAnsi="Times New Roman" w:cs="Times New Roman"/>
                <w:sz w:val="26"/>
                <w:szCs w:val="26"/>
                <w:lang w:val="ky-KG"/>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57</w:t>
            </w:r>
          </w:p>
        </w:tc>
        <w:tc>
          <w:tcPr>
            <w:tcW w:w="854" w:type="dxa"/>
          </w:tcPr>
          <w:p w:rsidR="009959FD" w:rsidRPr="00B06BF5" w:rsidRDefault="009959FD" w:rsidP="00B43A41">
            <w:pPr>
              <w:jc w:val="both"/>
              <w:rPr>
                <w:rFonts w:ascii="Times New Roman" w:hAnsi="Times New Roman" w:cs="Times New Roman"/>
                <w:spacing w:val="-12"/>
                <w:sz w:val="26"/>
                <w:szCs w:val="26"/>
                <w:lang w:val="ky-KG"/>
              </w:rPr>
            </w:pPr>
            <w:r w:rsidRPr="00291FAE">
              <w:rPr>
                <w:rFonts w:ascii="Times New Roman" w:hAnsi="Times New Roman" w:cs="Times New Roman"/>
                <w:spacing w:val="-12"/>
                <w:sz w:val="24"/>
                <w:szCs w:val="26"/>
                <w:lang w:val="ky-KG"/>
              </w:rPr>
              <w:t>5</w:t>
            </w:r>
          </w:p>
        </w:tc>
        <w:tc>
          <w:tcPr>
            <w:tcW w:w="855" w:type="dxa"/>
            <w:gridSpan w:val="2"/>
          </w:tcPr>
          <w:p w:rsidR="009959FD" w:rsidRPr="00B06BF5" w:rsidRDefault="009959FD" w:rsidP="00B43A41">
            <w:pPr>
              <w:jc w:val="both"/>
              <w:rPr>
                <w:rFonts w:ascii="Times New Roman" w:hAnsi="Times New Roman" w:cs="Times New Roman"/>
                <w:spacing w:val="-12"/>
                <w:sz w:val="26"/>
                <w:szCs w:val="26"/>
                <w:lang w:val="ky-KG"/>
              </w:rPr>
            </w:pPr>
            <w:r w:rsidRPr="00291FAE">
              <w:rPr>
                <w:rFonts w:ascii="Times New Roman" w:hAnsi="Times New Roman" w:cs="Times New Roman"/>
                <w:spacing w:val="-12"/>
                <w:sz w:val="24"/>
                <w:szCs w:val="26"/>
                <w:lang w:val="ky-KG"/>
              </w:rPr>
              <w:t>9</w:t>
            </w:r>
          </w:p>
        </w:tc>
        <w:tc>
          <w:tcPr>
            <w:tcW w:w="923" w:type="dxa"/>
          </w:tcPr>
          <w:p w:rsidR="009959FD" w:rsidRPr="00841E5D"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rPr>
              <w:t>7</w:t>
            </w:r>
          </w:p>
        </w:tc>
        <w:tc>
          <w:tcPr>
            <w:tcW w:w="645" w:type="dxa"/>
            <w:gridSpan w:val="2"/>
          </w:tcPr>
          <w:p w:rsidR="009959FD" w:rsidRPr="00841E5D"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rPr>
              <w:t>7</w:t>
            </w:r>
          </w:p>
        </w:tc>
        <w:tc>
          <w:tcPr>
            <w:tcW w:w="854" w:type="dxa"/>
          </w:tcPr>
          <w:p w:rsidR="009959FD" w:rsidRPr="00841E5D"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rPr>
              <w:t>24,5%</w:t>
            </w:r>
          </w:p>
        </w:tc>
        <w:tc>
          <w:tcPr>
            <w:tcW w:w="855" w:type="dxa"/>
            <w:gridSpan w:val="2"/>
            <w:vMerge/>
          </w:tcPr>
          <w:p w:rsidR="009959FD" w:rsidRPr="00841E5D" w:rsidRDefault="009959FD" w:rsidP="00B43A41">
            <w:pPr>
              <w:jc w:val="both"/>
              <w:rPr>
                <w:rFonts w:ascii="Times New Roman" w:hAnsi="Times New Roman" w:cs="Times New Roman"/>
                <w:szCs w:val="28"/>
                <w:lang w:val="ky-KG"/>
              </w:rPr>
            </w:pPr>
          </w:p>
        </w:tc>
      </w:tr>
      <w:tr w:rsidR="009959FD" w:rsidRPr="00C54508" w:rsidTr="003D3E5C">
        <w:trPr>
          <w:trHeight w:val="536"/>
        </w:trPr>
        <w:tc>
          <w:tcPr>
            <w:tcW w:w="394" w:type="dxa"/>
            <w:vMerge w:val="restart"/>
          </w:tcPr>
          <w:p w:rsidR="009959FD" w:rsidRDefault="009959FD" w:rsidP="00B43A41">
            <w:pPr>
              <w:jc w:val="both"/>
              <w:rPr>
                <w:rFonts w:ascii="Times New Roman" w:hAnsi="Times New Roman" w:cs="Times New Roman"/>
                <w:sz w:val="26"/>
                <w:szCs w:val="26"/>
                <w:lang w:val="ky-KG"/>
              </w:rPr>
            </w:pPr>
          </w:p>
          <w:p w:rsidR="009959FD" w:rsidRPr="00622650" w:rsidRDefault="009959FD" w:rsidP="00B43A41">
            <w:pPr>
              <w:jc w:val="both"/>
              <w:rPr>
                <w:rFonts w:ascii="Times New Roman" w:hAnsi="Times New Roman" w:cs="Times New Roman"/>
                <w:sz w:val="26"/>
                <w:szCs w:val="26"/>
                <w:lang w:val="ky-KG"/>
              </w:rPr>
            </w:pPr>
            <w:r>
              <w:rPr>
                <w:rFonts w:ascii="Times New Roman" w:hAnsi="Times New Roman" w:cs="Times New Roman"/>
                <w:sz w:val="26"/>
                <w:szCs w:val="26"/>
                <w:lang w:val="ky-KG"/>
              </w:rPr>
              <w:t>2</w:t>
            </w:r>
          </w:p>
        </w:tc>
        <w:tc>
          <w:tcPr>
            <w:tcW w:w="3750" w:type="dxa"/>
          </w:tcPr>
          <w:p w:rsidR="009959FD" w:rsidRDefault="009959FD" w:rsidP="00B43A41">
            <w:pPr>
              <w:pStyle w:val="3"/>
              <w:spacing w:line="276" w:lineRule="auto"/>
              <w:rPr>
                <w:rFonts w:ascii="Times New Roman" w:hAnsi="Times New Roman"/>
                <w:sz w:val="26"/>
                <w:szCs w:val="26"/>
                <w:lang w:val="ky-KG"/>
              </w:rPr>
            </w:pPr>
            <w:r>
              <w:rPr>
                <w:rFonts w:ascii="Times New Roman" w:hAnsi="Times New Roman"/>
                <w:szCs w:val="24"/>
                <w:lang w:val="ky-KG"/>
              </w:rPr>
              <w:t>СШ.им.В.И.Ленина Чон</w:t>
            </w:r>
            <w:r w:rsidRPr="004759ED">
              <w:rPr>
                <w:rFonts w:ascii="Times New Roman" w:hAnsi="Times New Roman"/>
                <w:szCs w:val="24"/>
                <w:lang w:val="ky-KG"/>
              </w:rPr>
              <w:t xml:space="preserve"> -Алай р.</w:t>
            </w:r>
          </w:p>
          <w:p w:rsidR="009959FD" w:rsidRPr="00C54508" w:rsidRDefault="009959FD" w:rsidP="00B43A41">
            <w:pPr>
              <w:pStyle w:val="3"/>
              <w:spacing w:line="276" w:lineRule="auto"/>
              <w:jc w:val="left"/>
              <w:rPr>
                <w:rFonts w:ascii="Times New Roman" w:hAnsi="Times New Roman"/>
                <w:b w:val="0"/>
                <w:sz w:val="22"/>
                <w:szCs w:val="22"/>
                <w:lang w:val="ky-KG"/>
              </w:rPr>
            </w:pPr>
            <w:r>
              <w:rPr>
                <w:rFonts w:ascii="Times New Roman" w:hAnsi="Times New Roman"/>
                <w:b w:val="0"/>
                <w:sz w:val="22"/>
                <w:szCs w:val="22"/>
                <w:lang w:val="ky-KG"/>
              </w:rPr>
              <w:t>10кл.Тема:Т. Молдонун өмүрү,чыгармачылыгы.</w:t>
            </w:r>
            <w:r>
              <w:rPr>
                <w:rFonts w:ascii="Times New Roman" w:hAnsi="Times New Roman"/>
                <w:b w:val="0"/>
                <w:sz w:val="22"/>
                <w:szCs w:val="22"/>
                <w:lang w:val="ky-KG"/>
              </w:rPr>
              <w:br/>
              <w:t>11-кл. “Жамийла”- сүйүү жөнүндөгү эң сонун баян (Ч.А. “Жамийла”).</w:t>
            </w:r>
            <w:r w:rsidR="00DA158E">
              <w:rPr>
                <w:rFonts w:ascii="Times New Roman" w:hAnsi="Times New Roman"/>
                <w:b w:val="0"/>
                <w:sz w:val="22"/>
                <w:szCs w:val="22"/>
                <w:lang w:val="ky-KG"/>
              </w:rPr>
              <w:t xml:space="preserve"> </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 xml:space="preserve">79 </w:t>
            </w:r>
          </w:p>
        </w:tc>
        <w:tc>
          <w:tcPr>
            <w:tcW w:w="854" w:type="dxa"/>
          </w:tcPr>
          <w:p w:rsidR="009959FD" w:rsidRPr="00291FAE" w:rsidRDefault="009959FD" w:rsidP="00B43A41">
            <w:pPr>
              <w:jc w:val="both"/>
              <w:rPr>
                <w:rFonts w:ascii="Times New Roman" w:hAnsi="Times New Roman" w:cs="Times New Roman"/>
                <w:spacing w:val="-8"/>
                <w:sz w:val="24"/>
                <w:szCs w:val="26"/>
                <w:lang w:val="ky-KG"/>
              </w:rPr>
            </w:pPr>
          </w:p>
        </w:tc>
        <w:tc>
          <w:tcPr>
            <w:tcW w:w="855" w:type="dxa"/>
            <w:gridSpan w:val="2"/>
          </w:tcPr>
          <w:p w:rsidR="009959FD" w:rsidRPr="00291FAE" w:rsidRDefault="009959FD" w:rsidP="00B43A41">
            <w:pPr>
              <w:jc w:val="both"/>
              <w:rPr>
                <w:rFonts w:ascii="Times New Roman" w:hAnsi="Times New Roman" w:cs="Times New Roman"/>
                <w:spacing w:val="-8"/>
                <w:sz w:val="24"/>
                <w:szCs w:val="26"/>
                <w:lang w:val="ky-KG"/>
              </w:rPr>
            </w:pPr>
          </w:p>
        </w:tc>
        <w:tc>
          <w:tcPr>
            <w:tcW w:w="923" w:type="dxa"/>
          </w:tcPr>
          <w:p w:rsidR="009959FD" w:rsidRPr="00291FAE" w:rsidRDefault="009959FD" w:rsidP="00B43A41">
            <w:pPr>
              <w:jc w:val="both"/>
              <w:rPr>
                <w:rFonts w:ascii="Times New Roman" w:hAnsi="Times New Roman" w:cs="Times New Roman"/>
                <w:sz w:val="24"/>
                <w:szCs w:val="28"/>
              </w:rPr>
            </w:pPr>
          </w:p>
        </w:tc>
        <w:tc>
          <w:tcPr>
            <w:tcW w:w="645" w:type="dxa"/>
            <w:gridSpan w:val="2"/>
          </w:tcPr>
          <w:p w:rsidR="009959FD" w:rsidRPr="00291FAE" w:rsidRDefault="009959FD" w:rsidP="00B43A41">
            <w:pPr>
              <w:jc w:val="both"/>
              <w:rPr>
                <w:rFonts w:ascii="Times New Roman" w:hAnsi="Times New Roman" w:cs="Times New Roman"/>
                <w:sz w:val="24"/>
                <w:szCs w:val="28"/>
              </w:rPr>
            </w:pPr>
          </w:p>
        </w:tc>
        <w:tc>
          <w:tcPr>
            <w:tcW w:w="854" w:type="dxa"/>
          </w:tcPr>
          <w:p w:rsidR="009959FD" w:rsidRPr="00291FAE" w:rsidRDefault="009959FD" w:rsidP="00B43A41">
            <w:pPr>
              <w:jc w:val="both"/>
              <w:rPr>
                <w:rFonts w:ascii="Times New Roman" w:hAnsi="Times New Roman" w:cs="Times New Roman"/>
                <w:sz w:val="24"/>
                <w:szCs w:val="28"/>
              </w:rPr>
            </w:pPr>
          </w:p>
        </w:tc>
        <w:tc>
          <w:tcPr>
            <w:tcW w:w="855" w:type="dxa"/>
            <w:gridSpan w:val="2"/>
          </w:tcPr>
          <w:p w:rsidR="009959FD" w:rsidRPr="00291FAE" w:rsidRDefault="009959FD" w:rsidP="00B43A41">
            <w:pPr>
              <w:jc w:val="both"/>
              <w:rPr>
                <w:rFonts w:ascii="Times New Roman" w:hAnsi="Times New Roman" w:cs="Times New Roman"/>
                <w:sz w:val="24"/>
                <w:szCs w:val="28"/>
              </w:rPr>
            </w:pPr>
          </w:p>
        </w:tc>
      </w:tr>
      <w:tr w:rsidR="009959FD" w:rsidRPr="00C54508" w:rsidTr="00BB33D9">
        <w:trPr>
          <w:trHeight w:val="441"/>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B33D9">
            <w:pPr>
              <w:jc w:val="both"/>
              <w:rPr>
                <w:rFonts w:ascii="Times New Roman" w:hAnsi="Times New Roman"/>
                <w:sz w:val="26"/>
                <w:szCs w:val="26"/>
                <w:lang w:val="ky-KG"/>
              </w:rPr>
            </w:pPr>
            <w:r w:rsidRPr="00C54508">
              <w:rPr>
                <w:rFonts w:ascii="Times New Roman" w:hAnsi="Times New Roman" w:cs="Times New Roman"/>
                <w:sz w:val="26"/>
                <w:szCs w:val="26"/>
                <w:lang w:val="ky-KG"/>
              </w:rPr>
              <w:t>1</w:t>
            </w:r>
            <w:r>
              <w:rPr>
                <w:rFonts w:ascii="Times New Roman" w:hAnsi="Times New Roman"/>
                <w:sz w:val="26"/>
                <w:szCs w:val="26"/>
                <w:lang w:val="ky-KG"/>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40</w:t>
            </w:r>
          </w:p>
        </w:tc>
        <w:tc>
          <w:tcPr>
            <w:tcW w:w="854"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 xml:space="preserve"> 5</w:t>
            </w:r>
          </w:p>
        </w:tc>
        <w:tc>
          <w:tcPr>
            <w:tcW w:w="855" w:type="dxa"/>
            <w:gridSpan w:val="2"/>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 xml:space="preserve"> 6</w:t>
            </w:r>
          </w:p>
        </w:tc>
        <w:tc>
          <w:tcPr>
            <w:tcW w:w="923"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18</w:t>
            </w:r>
          </w:p>
        </w:tc>
        <w:tc>
          <w:tcPr>
            <w:tcW w:w="645" w:type="dxa"/>
            <w:gridSpan w:val="2"/>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10</w:t>
            </w:r>
          </w:p>
        </w:tc>
        <w:tc>
          <w:tcPr>
            <w:tcW w:w="854"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33,3%</w:t>
            </w:r>
          </w:p>
        </w:tc>
        <w:tc>
          <w:tcPr>
            <w:tcW w:w="855" w:type="dxa"/>
            <w:gridSpan w:val="2"/>
            <w:vMerge w:val="restart"/>
          </w:tcPr>
          <w:p w:rsidR="009959FD" w:rsidRPr="00291FAE" w:rsidRDefault="009959FD" w:rsidP="00B43A41">
            <w:pPr>
              <w:jc w:val="both"/>
              <w:rPr>
                <w:rFonts w:ascii="Times New Roman" w:hAnsi="Times New Roman" w:cs="Times New Roman"/>
                <w:sz w:val="24"/>
                <w:szCs w:val="28"/>
                <w:lang w:val="ky-KG"/>
              </w:rPr>
            </w:pPr>
          </w:p>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8,3%</w:t>
            </w:r>
          </w:p>
        </w:tc>
      </w:tr>
      <w:tr w:rsidR="009959FD" w:rsidRPr="00C54508" w:rsidTr="003D3E5C">
        <w:trPr>
          <w:trHeight w:val="343"/>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C54508" w:rsidRDefault="009959FD" w:rsidP="00B43A41">
            <w:pPr>
              <w:pStyle w:val="3"/>
              <w:spacing w:line="276" w:lineRule="auto"/>
              <w:rPr>
                <w:rFonts w:ascii="Times New Roman" w:hAnsi="Times New Roman"/>
                <w:b w:val="0"/>
                <w:sz w:val="26"/>
                <w:szCs w:val="26"/>
                <w:lang w:val="ky-KG"/>
              </w:rPr>
            </w:pPr>
            <w:r w:rsidRPr="00C54508">
              <w:rPr>
                <w:rFonts w:ascii="Times New Roman" w:hAnsi="Times New Roman"/>
                <w:b w:val="0"/>
                <w:sz w:val="26"/>
                <w:szCs w:val="26"/>
                <w:lang w:val="ky-KG"/>
              </w:rPr>
              <w:t>2)</w:t>
            </w:r>
            <w:r w:rsidR="00DA158E">
              <w:rPr>
                <w:rFonts w:ascii="Times New Roman" w:hAnsi="Times New Roman"/>
                <w:b w:val="0"/>
                <w:sz w:val="26"/>
                <w:szCs w:val="26"/>
                <w:lang w:val="ky-KG"/>
              </w:rPr>
              <w:t xml:space="preserve"> </w:t>
            </w:r>
            <w:r w:rsidRPr="00622650">
              <w:rPr>
                <w:rFonts w:ascii="Times New Roman" w:hAnsi="Times New Roman"/>
                <w:b w:val="0"/>
                <w:szCs w:val="24"/>
                <w:lang w:val="ky-KG"/>
              </w:rPr>
              <w:t>контрольные</w:t>
            </w:r>
            <w:r w:rsidRPr="00622650">
              <w:rPr>
                <w:rFonts w:ascii="Times New Roman" w:hAnsi="Times New Roman"/>
                <w:b w:val="0"/>
                <w:szCs w:val="24"/>
              </w:rPr>
              <w:t xml:space="preserve"> класс</w:t>
            </w:r>
            <w:r w:rsidRPr="00622650">
              <w:rPr>
                <w:rFonts w:ascii="Times New Roman" w:hAnsi="Times New Roman"/>
                <w:b w:val="0"/>
                <w:szCs w:val="24"/>
                <w:lang w:val="ky-KG"/>
              </w:rPr>
              <w:t>ы</w:t>
            </w:r>
            <w:r w:rsidR="00DA158E">
              <w:rPr>
                <w:rFonts w:ascii="Times New Roman" w:hAnsi="Times New Roman"/>
                <w:szCs w:val="24"/>
                <w:lang w:val="ky-KG"/>
              </w:rPr>
              <w:t xml:space="preserve"> </w:t>
            </w:r>
          </w:p>
        </w:tc>
        <w:tc>
          <w:tcPr>
            <w:tcW w:w="998" w:type="dxa"/>
          </w:tcPr>
          <w:p w:rsidR="009959FD" w:rsidRPr="00B06BF5" w:rsidRDefault="009959FD" w:rsidP="00B43A41">
            <w:pPr>
              <w:jc w:val="both"/>
              <w:rPr>
                <w:rFonts w:ascii="Times New Roman" w:hAnsi="Times New Roman" w:cs="Times New Roman"/>
                <w:bCs/>
                <w:sz w:val="26"/>
                <w:szCs w:val="26"/>
                <w:lang w:val="ky-KG"/>
              </w:rPr>
            </w:pPr>
            <w:r w:rsidRPr="00291FAE">
              <w:rPr>
                <w:rFonts w:ascii="Times New Roman" w:hAnsi="Times New Roman" w:cs="Times New Roman"/>
                <w:bCs/>
                <w:sz w:val="24"/>
                <w:szCs w:val="26"/>
                <w:lang w:val="ky-KG"/>
              </w:rPr>
              <w:t>39</w:t>
            </w:r>
          </w:p>
        </w:tc>
        <w:tc>
          <w:tcPr>
            <w:tcW w:w="854" w:type="dxa"/>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2</w:t>
            </w:r>
          </w:p>
        </w:tc>
        <w:tc>
          <w:tcPr>
            <w:tcW w:w="855" w:type="dxa"/>
            <w:gridSpan w:val="2"/>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8</w:t>
            </w:r>
          </w:p>
        </w:tc>
        <w:tc>
          <w:tcPr>
            <w:tcW w:w="923" w:type="dxa"/>
          </w:tcPr>
          <w:p w:rsidR="009959FD" w:rsidRPr="00116284"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6</w:t>
            </w:r>
          </w:p>
        </w:tc>
        <w:tc>
          <w:tcPr>
            <w:tcW w:w="645" w:type="dxa"/>
            <w:gridSpan w:val="2"/>
          </w:tcPr>
          <w:p w:rsidR="009959FD" w:rsidRPr="00116284"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3</w:t>
            </w:r>
          </w:p>
        </w:tc>
        <w:tc>
          <w:tcPr>
            <w:tcW w:w="854" w:type="dxa"/>
          </w:tcPr>
          <w:p w:rsidR="009959FD" w:rsidRPr="00672A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25%</w:t>
            </w:r>
          </w:p>
        </w:tc>
        <w:tc>
          <w:tcPr>
            <w:tcW w:w="855" w:type="dxa"/>
            <w:gridSpan w:val="2"/>
            <w:vMerge/>
          </w:tcPr>
          <w:p w:rsidR="009959FD" w:rsidRPr="00672A97" w:rsidRDefault="009959FD" w:rsidP="00B43A41">
            <w:pPr>
              <w:jc w:val="both"/>
              <w:rPr>
                <w:rFonts w:ascii="Times New Roman" w:hAnsi="Times New Roman" w:cs="Times New Roman"/>
                <w:szCs w:val="28"/>
                <w:lang w:val="ky-KG"/>
              </w:rPr>
            </w:pPr>
          </w:p>
        </w:tc>
      </w:tr>
      <w:tr w:rsidR="009959FD" w:rsidRPr="00B06BF5" w:rsidTr="003D3E5C">
        <w:trPr>
          <w:trHeight w:val="468"/>
        </w:trPr>
        <w:tc>
          <w:tcPr>
            <w:tcW w:w="394" w:type="dxa"/>
            <w:vMerge w:val="restart"/>
          </w:tcPr>
          <w:p w:rsidR="009959FD" w:rsidRPr="0032742F" w:rsidRDefault="00B43A41" w:rsidP="00B43A41">
            <w:pPr>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3750" w:type="dxa"/>
          </w:tcPr>
          <w:p w:rsidR="009959FD" w:rsidRPr="00622650" w:rsidRDefault="009959FD" w:rsidP="00B43A41">
            <w:pPr>
              <w:pStyle w:val="3"/>
              <w:spacing w:line="276" w:lineRule="auto"/>
              <w:rPr>
                <w:rFonts w:ascii="Times New Roman" w:hAnsi="Times New Roman"/>
                <w:sz w:val="26"/>
                <w:szCs w:val="26"/>
                <w:lang w:val="ky-KG"/>
              </w:rPr>
            </w:pPr>
            <w:r w:rsidRPr="00622650">
              <w:rPr>
                <w:rFonts w:ascii="Times New Roman" w:hAnsi="Times New Roman"/>
                <w:szCs w:val="24"/>
                <w:lang w:val="ky-KG"/>
              </w:rPr>
              <w:t>ШГ им. М.Адышева</w:t>
            </w:r>
            <w:r w:rsidR="00DA158E">
              <w:rPr>
                <w:rFonts w:ascii="Times New Roman" w:hAnsi="Times New Roman"/>
                <w:szCs w:val="24"/>
                <w:lang w:val="ky-KG"/>
              </w:rPr>
              <w:t xml:space="preserve"> </w:t>
            </w:r>
            <w:r w:rsidRPr="00622650">
              <w:rPr>
                <w:rFonts w:ascii="Times New Roman" w:hAnsi="Times New Roman"/>
                <w:szCs w:val="24"/>
                <w:lang w:val="ky-KG"/>
              </w:rPr>
              <w:t>Алай р.</w:t>
            </w:r>
            <w:r w:rsidR="00DA158E">
              <w:rPr>
                <w:rFonts w:ascii="Times New Roman" w:hAnsi="Times New Roman"/>
                <w:szCs w:val="24"/>
                <w:lang w:val="ky-KG"/>
              </w:rPr>
              <w:t xml:space="preserve"> </w:t>
            </w:r>
          </w:p>
          <w:p w:rsidR="009959FD" w:rsidRPr="00841E5D" w:rsidRDefault="009959FD" w:rsidP="00B43A41">
            <w:pPr>
              <w:rPr>
                <w:rFonts w:ascii="Times New Roman" w:hAnsi="Times New Roman" w:cs="Times New Roman"/>
                <w:lang w:val="ky-KG"/>
              </w:rPr>
            </w:pPr>
            <w:r w:rsidRPr="00F138FA">
              <w:rPr>
                <w:rFonts w:ascii="Times New Roman" w:hAnsi="Times New Roman" w:cs="Times New Roman"/>
                <w:lang w:val="ky-KG"/>
              </w:rPr>
              <w:t>10</w:t>
            </w:r>
            <w:r>
              <w:rPr>
                <w:rFonts w:ascii="Times New Roman" w:hAnsi="Times New Roman" w:cs="Times New Roman"/>
                <w:sz w:val="32"/>
                <w:szCs w:val="32"/>
                <w:lang w:val="ky-KG"/>
              </w:rPr>
              <w:t>-</w:t>
            </w:r>
            <w:r w:rsidRPr="00F138FA">
              <w:rPr>
                <w:rFonts w:ascii="Times New Roman" w:hAnsi="Times New Roman" w:cs="Times New Roman"/>
                <w:lang w:val="ky-KG"/>
              </w:rPr>
              <w:t>кл</w:t>
            </w:r>
            <w:r>
              <w:rPr>
                <w:rFonts w:ascii="Times New Roman" w:hAnsi="Times New Roman" w:cs="Times New Roman"/>
                <w:lang w:val="ky-KG"/>
              </w:rPr>
              <w:t xml:space="preserve">. Тема: </w:t>
            </w:r>
            <w:r w:rsidRPr="00F138FA">
              <w:rPr>
                <w:rFonts w:ascii="Times New Roman" w:hAnsi="Times New Roman" w:cs="Times New Roman"/>
                <w:lang w:val="ky-KG"/>
              </w:rPr>
              <w:t>Кемчонтой жана бүгүнкү</w:t>
            </w:r>
            <w:r w:rsidR="00757DA1">
              <w:rPr>
                <w:rFonts w:ascii="Times New Roman" w:hAnsi="Times New Roman" w:cs="Times New Roman"/>
                <w:lang w:val="ky-KG"/>
              </w:rPr>
              <w:t xml:space="preserve"> </w:t>
            </w:r>
            <w:r w:rsidRPr="00F138FA">
              <w:rPr>
                <w:rFonts w:ascii="Times New Roman" w:hAnsi="Times New Roman" w:cs="Times New Roman"/>
                <w:lang w:val="ky-KG"/>
              </w:rPr>
              <w:t>кемчонтойчулук (Т.Молдо</w:t>
            </w:r>
            <w:r>
              <w:rPr>
                <w:rFonts w:ascii="Times New Roman" w:hAnsi="Times New Roman" w:cs="Times New Roman"/>
                <w:lang w:val="ky-KG"/>
              </w:rPr>
              <w:t>, “Кемчонтой” поэмасы боюнча</w:t>
            </w:r>
            <w:r>
              <w:rPr>
                <w:rFonts w:ascii="Times New Roman" w:hAnsi="Times New Roman" w:cs="Times New Roman"/>
                <w:sz w:val="32"/>
                <w:szCs w:val="32"/>
                <w:lang w:val="ky-KG"/>
              </w:rPr>
              <w:t>),</w:t>
            </w:r>
            <w:r>
              <w:rPr>
                <w:rFonts w:ascii="Times New Roman" w:hAnsi="Times New Roman" w:cs="Times New Roman"/>
                <w:sz w:val="32"/>
                <w:szCs w:val="32"/>
                <w:lang w:val="ky-KG"/>
              </w:rPr>
              <w:br/>
              <w:t xml:space="preserve"> </w:t>
            </w:r>
            <w:r>
              <w:rPr>
                <w:rFonts w:ascii="Times New Roman" w:hAnsi="Times New Roman" w:cs="Times New Roman"/>
                <w:lang w:val="ky-KG"/>
              </w:rPr>
              <w:t>11</w:t>
            </w:r>
            <w:r>
              <w:rPr>
                <w:rFonts w:ascii="Times New Roman" w:hAnsi="Times New Roman" w:cs="Times New Roman"/>
                <w:sz w:val="32"/>
                <w:szCs w:val="32"/>
                <w:lang w:val="ky-KG"/>
              </w:rPr>
              <w:t>-</w:t>
            </w:r>
            <w:r>
              <w:rPr>
                <w:rFonts w:ascii="Times New Roman" w:hAnsi="Times New Roman" w:cs="Times New Roman"/>
                <w:lang w:val="ky-KG"/>
              </w:rPr>
              <w:t>кл. Тема:Ч.Айтматовдун өмүрү,чыгармачылыгы</w:t>
            </w:r>
          </w:p>
        </w:tc>
        <w:tc>
          <w:tcPr>
            <w:tcW w:w="998"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bCs/>
                <w:sz w:val="24"/>
                <w:szCs w:val="26"/>
                <w:lang w:val="ky-KG"/>
              </w:rPr>
              <w:t>76</w:t>
            </w:r>
            <w:r w:rsidR="00DA158E">
              <w:rPr>
                <w:rFonts w:ascii="Times New Roman" w:hAnsi="Times New Roman" w:cs="Times New Roman"/>
                <w:bCs/>
                <w:sz w:val="24"/>
                <w:szCs w:val="26"/>
                <w:lang w:val="ky-KG"/>
              </w:rPr>
              <w:t xml:space="preserve"> </w:t>
            </w:r>
          </w:p>
        </w:tc>
        <w:tc>
          <w:tcPr>
            <w:tcW w:w="854" w:type="dxa"/>
          </w:tcPr>
          <w:p w:rsidR="009959FD" w:rsidRPr="00291FAE" w:rsidRDefault="009959FD" w:rsidP="00B43A41">
            <w:pPr>
              <w:jc w:val="both"/>
              <w:rPr>
                <w:rFonts w:ascii="Times New Roman" w:hAnsi="Times New Roman" w:cs="Times New Roman"/>
                <w:spacing w:val="-12"/>
                <w:sz w:val="24"/>
                <w:szCs w:val="26"/>
                <w:lang w:val="ky-KG"/>
              </w:rPr>
            </w:pPr>
          </w:p>
        </w:tc>
        <w:tc>
          <w:tcPr>
            <w:tcW w:w="855" w:type="dxa"/>
            <w:gridSpan w:val="2"/>
          </w:tcPr>
          <w:p w:rsidR="009959FD" w:rsidRPr="00291FAE" w:rsidRDefault="009959FD" w:rsidP="00B43A41">
            <w:pPr>
              <w:jc w:val="both"/>
              <w:rPr>
                <w:rFonts w:ascii="Times New Roman" w:hAnsi="Times New Roman" w:cs="Times New Roman"/>
                <w:spacing w:val="-12"/>
                <w:sz w:val="24"/>
                <w:szCs w:val="26"/>
                <w:lang w:val="ky-KG"/>
              </w:rPr>
            </w:pPr>
          </w:p>
        </w:tc>
        <w:tc>
          <w:tcPr>
            <w:tcW w:w="923" w:type="dxa"/>
          </w:tcPr>
          <w:p w:rsidR="009959FD" w:rsidRPr="00291FAE" w:rsidRDefault="009959FD" w:rsidP="00B43A41">
            <w:pPr>
              <w:jc w:val="both"/>
              <w:rPr>
                <w:rFonts w:ascii="Times New Roman" w:hAnsi="Times New Roman" w:cs="Times New Roman"/>
                <w:sz w:val="24"/>
                <w:szCs w:val="28"/>
                <w:lang w:val="ky-KG"/>
              </w:rPr>
            </w:pPr>
          </w:p>
        </w:tc>
        <w:tc>
          <w:tcPr>
            <w:tcW w:w="645" w:type="dxa"/>
            <w:gridSpan w:val="2"/>
          </w:tcPr>
          <w:p w:rsidR="009959FD" w:rsidRPr="00291FAE" w:rsidRDefault="009959FD" w:rsidP="00B43A41">
            <w:pPr>
              <w:jc w:val="both"/>
              <w:rPr>
                <w:rFonts w:ascii="Times New Roman" w:hAnsi="Times New Roman" w:cs="Times New Roman"/>
                <w:sz w:val="24"/>
                <w:szCs w:val="28"/>
                <w:lang w:val="ky-KG"/>
              </w:rPr>
            </w:pPr>
          </w:p>
        </w:tc>
        <w:tc>
          <w:tcPr>
            <w:tcW w:w="854" w:type="dxa"/>
          </w:tcPr>
          <w:p w:rsidR="009959FD" w:rsidRPr="00291FAE" w:rsidRDefault="009959FD" w:rsidP="00B43A41">
            <w:pPr>
              <w:jc w:val="both"/>
              <w:rPr>
                <w:rFonts w:ascii="Times New Roman" w:hAnsi="Times New Roman" w:cs="Times New Roman"/>
                <w:sz w:val="24"/>
                <w:szCs w:val="28"/>
                <w:lang w:val="ky-KG"/>
              </w:rPr>
            </w:pPr>
          </w:p>
        </w:tc>
        <w:tc>
          <w:tcPr>
            <w:tcW w:w="855" w:type="dxa"/>
            <w:gridSpan w:val="2"/>
          </w:tcPr>
          <w:p w:rsidR="009959FD" w:rsidRPr="00291FAE" w:rsidRDefault="009959FD" w:rsidP="00B43A41">
            <w:pPr>
              <w:jc w:val="both"/>
              <w:rPr>
                <w:rFonts w:ascii="Times New Roman" w:hAnsi="Times New Roman" w:cs="Times New Roman"/>
                <w:sz w:val="24"/>
                <w:szCs w:val="28"/>
                <w:lang w:val="ky-KG"/>
              </w:rPr>
            </w:pPr>
          </w:p>
        </w:tc>
      </w:tr>
      <w:tr w:rsidR="009959FD" w:rsidRPr="00B06BF5" w:rsidTr="003D3E5C">
        <w:trPr>
          <w:trHeight w:val="446"/>
        </w:trPr>
        <w:tc>
          <w:tcPr>
            <w:tcW w:w="394" w:type="dxa"/>
            <w:vMerge/>
          </w:tcPr>
          <w:p w:rsidR="009959FD" w:rsidRPr="0032742F" w:rsidRDefault="009959FD" w:rsidP="00B43A41">
            <w:pPr>
              <w:jc w:val="both"/>
              <w:rPr>
                <w:rFonts w:ascii="Times New Roman" w:hAnsi="Times New Roman" w:cs="Times New Roman"/>
                <w:sz w:val="26"/>
                <w:szCs w:val="26"/>
              </w:rPr>
            </w:pPr>
          </w:p>
        </w:tc>
        <w:tc>
          <w:tcPr>
            <w:tcW w:w="3750" w:type="dxa"/>
          </w:tcPr>
          <w:p w:rsidR="009959FD" w:rsidRPr="00B06BF5" w:rsidRDefault="009959FD" w:rsidP="00B43A41">
            <w:pPr>
              <w:jc w:val="both"/>
              <w:rPr>
                <w:rFonts w:ascii="Times New Roman" w:hAnsi="Times New Roman"/>
                <w:b/>
                <w:sz w:val="26"/>
                <w:szCs w:val="26"/>
                <w:lang w:val="ky-KG"/>
              </w:rPr>
            </w:pPr>
            <w:r w:rsidRPr="00B06BF5">
              <w:rPr>
                <w:rFonts w:ascii="Times New Roman" w:hAnsi="Times New Roman" w:cs="Times New Roman"/>
                <w:sz w:val="26"/>
                <w:szCs w:val="26"/>
              </w:rPr>
              <w:t>1)</w:t>
            </w:r>
            <w:r w:rsidR="00DA158E">
              <w:rPr>
                <w:rFonts w:ascii="Times New Roman" w:hAnsi="Times New Roman" w:cs="Times New Roman"/>
                <w:sz w:val="26"/>
                <w:szCs w:val="26"/>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sz w:val="24"/>
                <w:szCs w:val="26"/>
                <w:lang w:val="ky-KG"/>
              </w:rPr>
              <w:t>36</w:t>
            </w:r>
            <w:r w:rsidR="00757DA1">
              <w:rPr>
                <w:rFonts w:ascii="Times New Roman" w:hAnsi="Times New Roman" w:cs="Times New Roman"/>
                <w:sz w:val="24"/>
                <w:szCs w:val="26"/>
                <w:lang w:val="ky-KG"/>
              </w:rPr>
              <w:t xml:space="preserve"> </w:t>
            </w:r>
          </w:p>
        </w:tc>
        <w:tc>
          <w:tcPr>
            <w:tcW w:w="854" w:type="dxa"/>
          </w:tcPr>
          <w:p w:rsidR="009959FD" w:rsidRPr="00291FAE" w:rsidRDefault="009959FD" w:rsidP="00B43A41">
            <w:pPr>
              <w:jc w:val="both"/>
              <w:rPr>
                <w:rFonts w:ascii="Times New Roman" w:hAnsi="Times New Roman" w:cs="Times New Roman"/>
                <w:sz w:val="24"/>
                <w:szCs w:val="26"/>
              </w:rPr>
            </w:pPr>
            <w:r w:rsidRPr="00291FAE">
              <w:rPr>
                <w:rFonts w:ascii="Times New Roman" w:hAnsi="Times New Roman" w:cs="Times New Roman"/>
                <w:sz w:val="24"/>
                <w:szCs w:val="26"/>
              </w:rPr>
              <w:t>5</w:t>
            </w:r>
          </w:p>
        </w:tc>
        <w:tc>
          <w:tcPr>
            <w:tcW w:w="855" w:type="dxa"/>
            <w:gridSpan w:val="2"/>
          </w:tcPr>
          <w:p w:rsidR="009959FD" w:rsidRPr="00291FAE" w:rsidRDefault="009959FD" w:rsidP="00B43A41">
            <w:pPr>
              <w:jc w:val="both"/>
              <w:rPr>
                <w:rFonts w:ascii="Times New Roman" w:hAnsi="Times New Roman" w:cs="Times New Roman"/>
                <w:sz w:val="24"/>
                <w:szCs w:val="26"/>
              </w:rPr>
            </w:pPr>
            <w:r w:rsidRPr="00291FAE">
              <w:rPr>
                <w:rFonts w:ascii="Times New Roman" w:hAnsi="Times New Roman" w:cs="Times New Roman"/>
                <w:sz w:val="24"/>
                <w:szCs w:val="26"/>
              </w:rPr>
              <w:t>8</w:t>
            </w:r>
          </w:p>
        </w:tc>
        <w:tc>
          <w:tcPr>
            <w:tcW w:w="923" w:type="dxa"/>
          </w:tcPr>
          <w:p w:rsidR="009959FD" w:rsidRPr="00291FAE" w:rsidRDefault="009959FD" w:rsidP="00B43A41">
            <w:pPr>
              <w:jc w:val="both"/>
              <w:rPr>
                <w:rFonts w:ascii="Times New Roman" w:hAnsi="Times New Roman" w:cs="Times New Roman"/>
                <w:sz w:val="24"/>
                <w:szCs w:val="28"/>
                <w:lang w:val="ky-KG"/>
              </w:rPr>
            </w:pPr>
            <w:r>
              <w:rPr>
                <w:rFonts w:ascii="Times New Roman" w:hAnsi="Times New Roman" w:cs="Times New Roman"/>
                <w:sz w:val="24"/>
                <w:szCs w:val="28"/>
                <w:lang w:val="ky-KG"/>
              </w:rPr>
              <w:t>1</w:t>
            </w:r>
            <w:r w:rsidRPr="00291FAE">
              <w:rPr>
                <w:rFonts w:ascii="Times New Roman" w:hAnsi="Times New Roman" w:cs="Times New Roman"/>
                <w:sz w:val="24"/>
                <w:szCs w:val="28"/>
                <w:lang w:val="ky-KG"/>
              </w:rPr>
              <w:t>5</w:t>
            </w:r>
          </w:p>
        </w:tc>
        <w:tc>
          <w:tcPr>
            <w:tcW w:w="645" w:type="dxa"/>
            <w:gridSpan w:val="2"/>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8</w:t>
            </w:r>
          </w:p>
        </w:tc>
        <w:tc>
          <w:tcPr>
            <w:tcW w:w="854" w:type="dxa"/>
          </w:tcPr>
          <w:p w:rsidR="009959FD" w:rsidRPr="00291FAE" w:rsidRDefault="009959FD" w:rsidP="00B43A41">
            <w:pPr>
              <w:jc w:val="both"/>
              <w:rPr>
                <w:rFonts w:ascii="Times New Roman" w:hAnsi="Times New Roman" w:cs="Times New Roman"/>
                <w:sz w:val="24"/>
                <w:szCs w:val="28"/>
              </w:rPr>
            </w:pPr>
            <w:r w:rsidRPr="00291FAE">
              <w:rPr>
                <w:rFonts w:ascii="Times New Roman" w:hAnsi="Times New Roman" w:cs="Times New Roman"/>
                <w:sz w:val="24"/>
                <w:szCs w:val="28"/>
              </w:rPr>
              <w:t>36%</w:t>
            </w:r>
          </w:p>
        </w:tc>
        <w:tc>
          <w:tcPr>
            <w:tcW w:w="855" w:type="dxa"/>
            <w:gridSpan w:val="2"/>
            <w:vMerge w:val="restart"/>
          </w:tcPr>
          <w:p w:rsidR="009959FD" w:rsidRPr="00291FAE" w:rsidRDefault="009959FD" w:rsidP="00B43A41">
            <w:pPr>
              <w:jc w:val="both"/>
              <w:rPr>
                <w:rFonts w:ascii="Times New Roman" w:hAnsi="Times New Roman" w:cs="Times New Roman"/>
                <w:sz w:val="24"/>
                <w:szCs w:val="28"/>
              </w:rPr>
            </w:pPr>
          </w:p>
          <w:p w:rsidR="009959FD" w:rsidRPr="00291FAE" w:rsidRDefault="009959FD" w:rsidP="00B43A41">
            <w:pPr>
              <w:jc w:val="both"/>
              <w:rPr>
                <w:rFonts w:ascii="Times New Roman" w:hAnsi="Times New Roman" w:cs="Times New Roman"/>
                <w:sz w:val="24"/>
                <w:szCs w:val="28"/>
              </w:rPr>
            </w:pPr>
            <w:r w:rsidRPr="00291FAE">
              <w:rPr>
                <w:rFonts w:ascii="Times New Roman" w:hAnsi="Times New Roman" w:cs="Times New Roman"/>
                <w:sz w:val="24"/>
                <w:szCs w:val="28"/>
              </w:rPr>
              <w:t>6,1%</w:t>
            </w:r>
          </w:p>
        </w:tc>
      </w:tr>
      <w:tr w:rsidR="009959FD" w:rsidRPr="00B06BF5" w:rsidTr="003D3E5C">
        <w:trPr>
          <w:trHeight w:val="641"/>
        </w:trPr>
        <w:tc>
          <w:tcPr>
            <w:tcW w:w="394" w:type="dxa"/>
            <w:vMerge/>
          </w:tcPr>
          <w:p w:rsidR="009959FD" w:rsidRPr="0032742F" w:rsidRDefault="009959FD" w:rsidP="00B43A41">
            <w:pPr>
              <w:jc w:val="both"/>
              <w:rPr>
                <w:rFonts w:ascii="Times New Roman" w:hAnsi="Times New Roman" w:cs="Times New Roman"/>
                <w:sz w:val="26"/>
                <w:szCs w:val="26"/>
              </w:rPr>
            </w:pPr>
          </w:p>
        </w:tc>
        <w:tc>
          <w:tcPr>
            <w:tcW w:w="3750" w:type="dxa"/>
          </w:tcPr>
          <w:p w:rsidR="009959FD" w:rsidRPr="00B06BF5" w:rsidRDefault="009959FD" w:rsidP="00B43A41">
            <w:pPr>
              <w:jc w:val="both"/>
              <w:rPr>
                <w:rFonts w:ascii="Times New Roman" w:hAnsi="Times New Roman"/>
                <w:b/>
                <w:sz w:val="26"/>
                <w:szCs w:val="26"/>
                <w:lang w:val="ky-KG"/>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B06BF5" w:rsidRDefault="009959FD" w:rsidP="00B43A41">
            <w:pPr>
              <w:jc w:val="both"/>
              <w:rPr>
                <w:rFonts w:ascii="Times New Roman" w:hAnsi="Times New Roman" w:cs="Times New Roman"/>
                <w:bCs/>
                <w:sz w:val="26"/>
                <w:szCs w:val="26"/>
                <w:lang w:val="ky-KG"/>
              </w:rPr>
            </w:pPr>
            <w:r w:rsidRPr="00291FAE">
              <w:rPr>
                <w:rFonts w:ascii="Times New Roman" w:hAnsi="Times New Roman" w:cs="Times New Roman"/>
                <w:sz w:val="24"/>
                <w:szCs w:val="26"/>
                <w:lang w:val="ky-KG"/>
              </w:rPr>
              <w:t>40</w:t>
            </w:r>
          </w:p>
        </w:tc>
        <w:tc>
          <w:tcPr>
            <w:tcW w:w="854" w:type="dxa"/>
          </w:tcPr>
          <w:p w:rsidR="009959FD" w:rsidRPr="00B06BF5" w:rsidRDefault="009959FD" w:rsidP="00B43A41">
            <w:pPr>
              <w:jc w:val="both"/>
              <w:rPr>
                <w:rFonts w:ascii="Times New Roman" w:hAnsi="Times New Roman" w:cs="Times New Roman"/>
                <w:spacing w:val="-12"/>
                <w:sz w:val="26"/>
                <w:szCs w:val="26"/>
                <w:lang w:val="ky-KG"/>
              </w:rPr>
            </w:pPr>
            <w:r w:rsidRPr="00291FAE">
              <w:rPr>
                <w:rFonts w:ascii="Times New Roman" w:hAnsi="Times New Roman" w:cs="Times New Roman"/>
                <w:spacing w:val="-12"/>
                <w:sz w:val="24"/>
                <w:szCs w:val="26"/>
                <w:lang w:val="ky-KG"/>
              </w:rPr>
              <w:t>3</w:t>
            </w:r>
          </w:p>
        </w:tc>
        <w:tc>
          <w:tcPr>
            <w:tcW w:w="855" w:type="dxa"/>
            <w:gridSpan w:val="2"/>
          </w:tcPr>
          <w:p w:rsidR="009959FD" w:rsidRPr="00B06BF5" w:rsidRDefault="009959FD" w:rsidP="00B43A41">
            <w:pPr>
              <w:jc w:val="both"/>
              <w:rPr>
                <w:rFonts w:ascii="Times New Roman" w:hAnsi="Times New Roman" w:cs="Times New Roman"/>
                <w:spacing w:val="-12"/>
                <w:sz w:val="26"/>
                <w:szCs w:val="26"/>
                <w:lang w:val="ky-KG"/>
              </w:rPr>
            </w:pPr>
            <w:r w:rsidRPr="00291FAE">
              <w:rPr>
                <w:rFonts w:ascii="Times New Roman" w:hAnsi="Times New Roman" w:cs="Times New Roman"/>
                <w:spacing w:val="-12"/>
                <w:sz w:val="24"/>
                <w:szCs w:val="26"/>
                <w:lang w:val="ky-KG"/>
              </w:rPr>
              <w:t>9</w:t>
            </w:r>
          </w:p>
        </w:tc>
        <w:tc>
          <w:tcPr>
            <w:tcW w:w="923" w:type="dxa"/>
          </w:tcPr>
          <w:p w:rsidR="009959FD" w:rsidRPr="00C27697" w:rsidRDefault="009959FD" w:rsidP="00B43A41">
            <w:pPr>
              <w:jc w:val="both"/>
              <w:rPr>
                <w:rFonts w:ascii="Times New Roman" w:hAnsi="Times New Roman" w:cs="Times New Roman"/>
                <w:szCs w:val="28"/>
                <w:lang w:val="ky-KG"/>
              </w:rPr>
            </w:pPr>
            <w:r>
              <w:rPr>
                <w:rFonts w:ascii="Times New Roman" w:hAnsi="Times New Roman" w:cs="Times New Roman"/>
                <w:sz w:val="24"/>
                <w:szCs w:val="28"/>
                <w:lang w:val="ky-KG"/>
              </w:rPr>
              <w:t>1</w:t>
            </w:r>
            <w:r w:rsidRPr="00291FAE">
              <w:rPr>
                <w:rFonts w:ascii="Times New Roman" w:hAnsi="Times New Roman" w:cs="Times New Roman"/>
                <w:sz w:val="24"/>
                <w:szCs w:val="28"/>
                <w:lang w:val="ky-KG"/>
              </w:rPr>
              <w:t>6</w:t>
            </w:r>
          </w:p>
        </w:tc>
        <w:tc>
          <w:tcPr>
            <w:tcW w:w="645" w:type="dxa"/>
            <w:gridSpan w:val="2"/>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w:t>
            </w:r>
          </w:p>
        </w:tc>
        <w:tc>
          <w:tcPr>
            <w:tcW w:w="854" w:type="dxa"/>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30,5%</w:t>
            </w:r>
          </w:p>
        </w:tc>
        <w:tc>
          <w:tcPr>
            <w:tcW w:w="855" w:type="dxa"/>
            <w:gridSpan w:val="2"/>
            <w:vMerge/>
          </w:tcPr>
          <w:p w:rsidR="009959FD" w:rsidRPr="00C27697" w:rsidRDefault="009959FD" w:rsidP="00B43A41">
            <w:pPr>
              <w:jc w:val="both"/>
              <w:rPr>
                <w:rFonts w:ascii="Times New Roman" w:hAnsi="Times New Roman" w:cs="Times New Roman"/>
                <w:szCs w:val="28"/>
                <w:lang w:val="ky-KG"/>
              </w:rPr>
            </w:pPr>
          </w:p>
        </w:tc>
      </w:tr>
      <w:tr w:rsidR="009959FD" w:rsidRPr="00B06BF5" w:rsidTr="003D3E5C">
        <w:trPr>
          <w:trHeight w:val="428"/>
        </w:trPr>
        <w:tc>
          <w:tcPr>
            <w:tcW w:w="394" w:type="dxa"/>
            <w:vMerge w:val="restart"/>
          </w:tcPr>
          <w:p w:rsidR="009959FD" w:rsidRDefault="009959FD" w:rsidP="00B43A41">
            <w:pPr>
              <w:jc w:val="both"/>
              <w:rPr>
                <w:rFonts w:ascii="Times New Roman" w:hAnsi="Times New Roman" w:cs="Times New Roman"/>
                <w:sz w:val="26"/>
                <w:szCs w:val="26"/>
                <w:lang w:val="ky-KG"/>
              </w:rPr>
            </w:pPr>
          </w:p>
          <w:p w:rsidR="00B43A41" w:rsidRPr="0032742F" w:rsidRDefault="00B43A41" w:rsidP="00B43A41">
            <w:pPr>
              <w:jc w:val="both"/>
              <w:rPr>
                <w:rFonts w:ascii="Times New Roman" w:hAnsi="Times New Roman" w:cs="Times New Roman"/>
                <w:sz w:val="26"/>
                <w:szCs w:val="26"/>
                <w:lang w:val="ky-KG"/>
              </w:rPr>
            </w:pPr>
            <w:r>
              <w:rPr>
                <w:rFonts w:ascii="Times New Roman" w:hAnsi="Times New Roman" w:cs="Times New Roman"/>
                <w:sz w:val="26"/>
                <w:szCs w:val="26"/>
                <w:lang w:val="ky-KG"/>
              </w:rPr>
              <w:t>4</w:t>
            </w:r>
          </w:p>
        </w:tc>
        <w:tc>
          <w:tcPr>
            <w:tcW w:w="3750" w:type="dxa"/>
          </w:tcPr>
          <w:p w:rsidR="009959FD" w:rsidRDefault="009959FD" w:rsidP="00B43A41">
            <w:pPr>
              <w:rPr>
                <w:rFonts w:ascii="Times New Roman" w:hAnsi="Times New Roman" w:cs="Times New Roman"/>
                <w:sz w:val="32"/>
                <w:lang w:val="ky-KG"/>
              </w:rPr>
            </w:pPr>
            <w:r w:rsidRPr="00622650">
              <w:rPr>
                <w:rFonts w:ascii="Times New Roman" w:hAnsi="Times New Roman" w:cs="Times New Roman"/>
                <w:b/>
                <w:sz w:val="28"/>
                <w:szCs w:val="20"/>
                <w:lang w:val="ky-KG"/>
              </w:rPr>
              <w:t xml:space="preserve">ШГ № 5 им. </w:t>
            </w:r>
            <w:r>
              <w:rPr>
                <w:rFonts w:ascii="Times New Roman" w:hAnsi="Times New Roman" w:cs="Times New Roman"/>
                <w:b/>
                <w:sz w:val="28"/>
                <w:szCs w:val="20"/>
                <w:lang w:val="ky-KG"/>
              </w:rPr>
              <w:t>Ж</w:t>
            </w:r>
            <w:r w:rsidRPr="00622650">
              <w:rPr>
                <w:rFonts w:ascii="Times New Roman" w:hAnsi="Times New Roman" w:cs="Times New Roman"/>
                <w:b/>
                <w:sz w:val="28"/>
                <w:szCs w:val="20"/>
                <w:lang w:val="ky-KG"/>
              </w:rPr>
              <w:t>.Боконбаева</w:t>
            </w:r>
            <w:r w:rsidR="00DA158E">
              <w:rPr>
                <w:rFonts w:ascii="Times New Roman" w:hAnsi="Times New Roman" w:cs="Times New Roman"/>
                <w:b/>
                <w:sz w:val="28"/>
                <w:szCs w:val="20"/>
                <w:lang w:val="ky-KG"/>
              </w:rPr>
              <w:t xml:space="preserve"> </w:t>
            </w:r>
            <w:r w:rsidRPr="00622650">
              <w:rPr>
                <w:rFonts w:ascii="Times New Roman" w:hAnsi="Times New Roman" w:cs="Times New Roman"/>
                <w:b/>
                <w:sz w:val="28"/>
                <w:szCs w:val="20"/>
                <w:lang w:val="ky-KG"/>
              </w:rPr>
              <w:t>г.Ош</w:t>
            </w:r>
            <w:r w:rsidR="00757DA1">
              <w:rPr>
                <w:rFonts w:ascii="Times New Roman" w:hAnsi="Times New Roman"/>
                <w:sz w:val="28"/>
                <w:szCs w:val="20"/>
                <w:lang w:val="ky-KG"/>
              </w:rPr>
              <w:t xml:space="preserve"> </w:t>
            </w:r>
          </w:p>
          <w:p w:rsidR="009959FD" w:rsidRPr="00841E5D" w:rsidRDefault="009959FD" w:rsidP="00B43A41">
            <w:pPr>
              <w:rPr>
                <w:rFonts w:ascii="Times New Roman" w:hAnsi="Times New Roman" w:cs="Times New Roman"/>
                <w:bCs/>
                <w:spacing w:val="-2"/>
                <w:lang w:val="ky-KG"/>
              </w:rPr>
            </w:pPr>
            <w:r w:rsidRPr="00841E5D">
              <w:rPr>
                <w:rFonts w:ascii="Times New Roman" w:hAnsi="Times New Roman" w:cs="Times New Roman"/>
                <w:lang w:val="ky-KG"/>
              </w:rPr>
              <w:t>8-кл</w:t>
            </w:r>
            <w:r>
              <w:rPr>
                <w:rFonts w:ascii="Times New Roman" w:hAnsi="Times New Roman" w:cs="Times New Roman"/>
                <w:lang w:val="ky-KG"/>
              </w:rPr>
              <w:t>. Тема</w:t>
            </w:r>
            <w:r w:rsidRPr="00622650">
              <w:rPr>
                <w:rFonts w:ascii="Times New Roman" w:hAnsi="Times New Roman" w:cs="Times New Roman"/>
              </w:rPr>
              <w:t>:</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Семетей – Манастын ишин улантуучу.</w:t>
            </w:r>
            <w:r>
              <w:rPr>
                <w:rFonts w:ascii="Times New Roman" w:hAnsi="Times New Roman" w:cs="Times New Roman"/>
                <w:bCs/>
                <w:spacing w:val="-2"/>
                <w:lang w:val="ky-KG"/>
              </w:rPr>
              <w:br/>
              <w:t>9-кл.</w:t>
            </w:r>
            <w:r w:rsidR="00DA158E">
              <w:rPr>
                <w:rFonts w:ascii="Times New Roman" w:hAnsi="Times New Roman" w:cs="Times New Roman"/>
                <w:bCs/>
                <w:spacing w:val="-2"/>
                <w:sz w:val="32"/>
                <w:szCs w:val="32"/>
                <w:lang w:val="ky-KG"/>
              </w:rPr>
              <w:t xml:space="preserve"> </w:t>
            </w:r>
            <w:r>
              <w:rPr>
                <w:rFonts w:ascii="Times New Roman" w:hAnsi="Times New Roman" w:cs="Times New Roman"/>
                <w:lang w:val="ky-KG"/>
              </w:rPr>
              <w:t>Тема</w:t>
            </w:r>
            <w:r w:rsidRPr="00622650">
              <w:rPr>
                <w:rFonts w:ascii="Times New Roman" w:hAnsi="Times New Roman" w:cs="Times New Roman"/>
              </w:rPr>
              <w:t>:</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Арыба, Ак кеме, мен келдим! (Ч.Айтматовдун “Ак кеме” повести ).</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94</w:t>
            </w:r>
          </w:p>
        </w:tc>
        <w:tc>
          <w:tcPr>
            <w:tcW w:w="854" w:type="dxa"/>
          </w:tcPr>
          <w:p w:rsidR="009959FD" w:rsidRPr="00291FAE" w:rsidRDefault="009959FD" w:rsidP="00B43A41">
            <w:pPr>
              <w:jc w:val="both"/>
              <w:rPr>
                <w:rFonts w:ascii="Times New Roman" w:hAnsi="Times New Roman" w:cs="Times New Roman"/>
                <w:sz w:val="24"/>
                <w:szCs w:val="26"/>
                <w:lang w:val="ky-KG"/>
              </w:rPr>
            </w:pPr>
          </w:p>
        </w:tc>
        <w:tc>
          <w:tcPr>
            <w:tcW w:w="855" w:type="dxa"/>
            <w:gridSpan w:val="2"/>
          </w:tcPr>
          <w:p w:rsidR="009959FD" w:rsidRPr="00291FAE" w:rsidRDefault="009959FD" w:rsidP="00B43A41">
            <w:pPr>
              <w:jc w:val="both"/>
              <w:rPr>
                <w:rFonts w:ascii="Times New Roman" w:hAnsi="Times New Roman" w:cs="Times New Roman"/>
                <w:sz w:val="24"/>
                <w:szCs w:val="26"/>
                <w:lang w:val="ky-KG"/>
              </w:rPr>
            </w:pPr>
          </w:p>
        </w:tc>
        <w:tc>
          <w:tcPr>
            <w:tcW w:w="923" w:type="dxa"/>
          </w:tcPr>
          <w:p w:rsidR="009959FD" w:rsidRPr="00F2287C" w:rsidRDefault="009959FD" w:rsidP="00B43A41">
            <w:pPr>
              <w:jc w:val="both"/>
              <w:rPr>
                <w:rFonts w:ascii="Times New Roman" w:hAnsi="Times New Roman" w:cs="Times New Roman"/>
                <w:sz w:val="24"/>
                <w:szCs w:val="28"/>
                <w:lang w:val="ky-KG"/>
              </w:rPr>
            </w:pPr>
          </w:p>
        </w:tc>
        <w:tc>
          <w:tcPr>
            <w:tcW w:w="645" w:type="dxa"/>
            <w:gridSpan w:val="2"/>
          </w:tcPr>
          <w:p w:rsidR="009959FD" w:rsidRPr="00F2287C" w:rsidRDefault="009959FD" w:rsidP="00B43A41">
            <w:pPr>
              <w:jc w:val="both"/>
              <w:rPr>
                <w:rFonts w:ascii="Times New Roman" w:hAnsi="Times New Roman" w:cs="Times New Roman"/>
                <w:sz w:val="24"/>
                <w:szCs w:val="28"/>
                <w:lang w:val="ky-KG"/>
              </w:rPr>
            </w:pPr>
          </w:p>
        </w:tc>
        <w:tc>
          <w:tcPr>
            <w:tcW w:w="854" w:type="dxa"/>
          </w:tcPr>
          <w:p w:rsidR="009959FD" w:rsidRPr="00F2287C" w:rsidRDefault="009959FD" w:rsidP="00B43A41">
            <w:pPr>
              <w:jc w:val="both"/>
              <w:rPr>
                <w:rFonts w:ascii="Times New Roman" w:hAnsi="Times New Roman" w:cs="Times New Roman"/>
                <w:sz w:val="24"/>
                <w:szCs w:val="28"/>
                <w:lang w:val="ky-KG"/>
              </w:rPr>
            </w:pPr>
          </w:p>
        </w:tc>
        <w:tc>
          <w:tcPr>
            <w:tcW w:w="855" w:type="dxa"/>
            <w:gridSpan w:val="2"/>
          </w:tcPr>
          <w:p w:rsidR="009959FD" w:rsidRPr="00291FAE" w:rsidRDefault="009959FD" w:rsidP="00B43A41">
            <w:pPr>
              <w:jc w:val="both"/>
              <w:rPr>
                <w:rFonts w:ascii="Times New Roman" w:hAnsi="Times New Roman" w:cs="Times New Roman"/>
                <w:sz w:val="24"/>
                <w:szCs w:val="28"/>
              </w:rPr>
            </w:pPr>
          </w:p>
        </w:tc>
      </w:tr>
      <w:tr w:rsidR="009959FD" w:rsidRPr="00B06BF5" w:rsidTr="003D3E5C">
        <w:trPr>
          <w:trHeight w:val="466"/>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cs="Times New Roman"/>
                <w:sz w:val="26"/>
                <w:szCs w:val="26"/>
                <w:lang w:val="ky-KG"/>
              </w:rPr>
            </w:pPr>
            <w:r w:rsidRPr="00B06BF5">
              <w:rPr>
                <w:rFonts w:ascii="Times New Roman" w:hAnsi="Times New Roman" w:cs="Times New Roman"/>
                <w:sz w:val="26"/>
                <w:szCs w:val="26"/>
              </w:rPr>
              <w:t>1)</w:t>
            </w:r>
            <w:r w:rsidR="00DA158E">
              <w:rPr>
                <w:rFonts w:ascii="Times New Roman" w:hAnsi="Times New Roman" w:cs="Times New Roman"/>
                <w:sz w:val="26"/>
                <w:szCs w:val="26"/>
              </w:rPr>
              <w:t xml:space="preserve"> </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46</w:t>
            </w:r>
            <w:r w:rsidR="00757DA1">
              <w:rPr>
                <w:rFonts w:ascii="Times New Roman" w:hAnsi="Times New Roman" w:cs="Times New Roman"/>
                <w:bCs/>
                <w:sz w:val="24"/>
                <w:szCs w:val="26"/>
                <w:lang w:val="ky-KG"/>
              </w:rPr>
              <w:t xml:space="preserve"> </w:t>
            </w:r>
          </w:p>
        </w:tc>
        <w:tc>
          <w:tcPr>
            <w:tcW w:w="854"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855" w:type="dxa"/>
            <w:gridSpan w:val="2"/>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9</w:t>
            </w:r>
          </w:p>
        </w:tc>
        <w:tc>
          <w:tcPr>
            <w:tcW w:w="923"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23</w:t>
            </w:r>
          </w:p>
        </w:tc>
        <w:tc>
          <w:tcPr>
            <w:tcW w:w="645" w:type="dxa"/>
            <w:gridSpan w:val="2"/>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6</w:t>
            </w:r>
          </w:p>
        </w:tc>
        <w:tc>
          <w:tcPr>
            <w:tcW w:w="854"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36,9%</w:t>
            </w:r>
          </w:p>
        </w:tc>
        <w:tc>
          <w:tcPr>
            <w:tcW w:w="855" w:type="dxa"/>
            <w:gridSpan w:val="2"/>
            <w:vMerge w:val="restart"/>
          </w:tcPr>
          <w:p w:rsidR="009959FD" w:rsidRPr="00291FAE" w:rsidRDefault="009959FD" w:rsidP="00B43A41">
            <w:pPr>
              <w:jc w:val="both"/>
              <w:rPr>
                <w:rFonts w:ascii="Times New Roman" w:hAnsi="Times New Roman" w:cs="Times New Roman"/>
                <w:sz w:val="24"/>
                <w:szCs w:val="28"/>
                <w:lang w:val="ky-KG"/>
              </w:rPr>
            </w:pPr>
          </w:p>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7,8%</w:t>
            </w:r>
          </w:p>
        </w:tc>
      </w:tr>
      <w:tr w:rsidR="009959FD" w:rsidRPr="00B06BF5" w:rsidTr="003D3E5C">
        <w:trPr>
          <w:trHeight w:val="433"/>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cs="Times New Roman"/>
                <w:sz w:val="26"/>
                <w:szCs w:val="26"/>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B06BF5" w:rsidRDefault="009959FD" w:rsidP="00B43A41">
            <w:pPr>
              <w:jc w:val="both"/>
              <w:rPr>
                <w:rFonts w:ascii="Times New Roman" w:hAnsi="Times New Roman" w:cs="Times New Roman"/>
                <w:bCs/>
                <w:sz w:val="26"/>
                <w:szCs w:val="26"/>
                <w:lang w:val="ky-KG"/>
              </w:rPr>
            </w:pPr>
            <w:r w:rsidRPr="00291FAE">
              <w:rPr>
                <w:rFonts w:ascii="Times New Roman" w:hAnsi="Times New Roman" w:cs="Times New Roman"/>
                <w:bCs/>
                <w:sz w:val="24"/>
                <w:szCs w:val="26"/>
                <w:lang w:val="ky-KG"/>
              </w:rPr>
              <w:t>48</w:t>
            </w:r>
            <w:r w:rsidR="00757DA1">
              <w:rPr>
                <w:rFonts w:ascii="Times New Roman" w:hAnsi="Times New Roman" w:cs="Times New Roman"/>
                <w:bCs/>
                <w:sz w:val="24"/>
                <w:szCs w:val="26"/>
                <w:lang w:val="ky-KG"/>
              </w:rPr>
              <w:t xml:space="preserve">  </w:t>
            </w:r>
          </w:p>
        </w:tc>
        <w:tc>
          <w:tcPr>
            <w:tcW w:w="854" w:type="dxa"/>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6</w:t>
            </w:r>
          </w:p>
        </w:tc>
        <w:tc>
          <w:tcPr>
            <w:tcW w:w="855" w:type="dxa"/>
            <w:gridSpan w:val="2"/>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8</w:t>
            </w:r>
          </w:p>
        </w:tc>
        <w:tc>
          <w:tcPr>
            <w:tcW w:w="923" w:type="dxa"/>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20</w:t>
            </w:r>
          </w:p>
        </w:tc>
        <w:tc>
          <w:tcPr>
            <w:tcW w:w="645" w:type="dxa"/>
            <w:gridSpan w:val="2"/>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14</w:t>
            </w:r>
          </w:p>
        </w:tc>
        <w:tc>
          <w:tcPr>
            <w:tcW w:w="854" w:type="dxa"/>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29,1%</w:t>
            </w:r>
          </w:p>
        </w:tc>
        <w:tc>
          <w:tcPr>
            <w:tcW w:w="855" w:type="dxa"/>
            <w:gridSpan w:val="2"/>
            <w:vMerge/>
          </w:tcPr>
          <w:p w:rsidR="009959FD" w:rsidRPr="00C27697" w:rsidRDefault="009959FD" w:rsidP="00B43A41">
            <w:pPr>
              <w:jc w:val="both"/>
              <w:rPr>
                <w:rFonts w:ascii="Times New Roman" w:hAnsi="Times New Roman" w:cs="Times New Roman"/>
                <w:szCs w:val="28"/>
                <w:lang w:val="ky-KG"/>
              </w:rPr>
            </w:pPr>
          </w:p>
        </w:tc>
      </w:tr>
      <w:tr w:rsidR="009959FD" w:rsidRPr="00B06BF5" w:rsidTr="003D3E5C">
        <w:trPr>
          <w:trHeight w:val="468"/>
        </w:trPr>
        <w:tc>
          <w:tcPr>
            <w:tcW w:w="394" w:type="dxa"/>
            <w:vMerge w:val="restart"/>
          </w:tcPr>
          <w:p w:rsidR="009959FD" w:rsidRPr="0032742F" w:rsidRDefault="009959FD" w:rsidP="00B43A41">
            <w:pPr>
              <w:jc w:val="both"/>
              <w:rPr>
                <w:rFonts w:ascii="Times New Roman" w:hAnsi="Times New Roman" w:cs="Times New Roman"/>
                <w:sz w:val="26"/>
                <w:szCs w:val="26"/>
                <w:lang w:val="ky-KG"/>
              </w:rPr>
            </w:pPr>
          </w:p>
          <w:p w:rsidR="009959FD" w:rsidRPr="00B43A41" w:rsidRDefault="00B43A41" w:rsidP="00B43A41">
            <w:pPr>
              <w:jc w:val="both"/>
              <w:rPr>
                <w:rFonts w:ascii="Times New Roman" w:hAnsi="Times New Roman" w:cs="Times New Roman"/>
                <w:sz w:val="26"/>
                <w:szCs w:val="26"/>
                <w:lang w:val="ky-KG"/>
              </w:rPr>
            </w:pPr>
            <w:r>
              <w:rPr>
                <w:rFonts w:ascii="Times New Roman" w:hAnsi="Times New Roman" w:cs="Times New Roman"/>
                <w:sz w:val="26"/>
                <w:szCs w:val="26"/>
                <w:lang w:val="ky-KG"/>
              </w:rPr>
              <w:t>5</w:t>
            </w:r>
          </w:p>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Default="009959FD" w:rsidP="00B43A41">
            <w:pPr>
              <w:pStyle w:val="3"/>
              <w:spacing w:line="276" w:lineRule="auto"/>
              <w:rPr>
                <w:rFonts w:ascii="Times New Roman" w:hAnsi="Times New Roman"/>
                <w:b w:val="0"/>
                <w:sz w:val="22"/>
                <w:szCs w:val="22"/>
                <w:lang w:val="ky-KG"/>
              </w:rPr>
            </w:pPr>
            <w:r w:rsidRPr="009959FD">
              <w:rPr>
                <w:rFonts w:ascii="Times New Roman" w:hAnsi="Times New Roman"/>
                <w:sz w:val="28"/>
                <w:lang w:val="ky-KG"/>
              </w:rPr>
              <w:t>ШГ№36</w:t>
            </w:r>
            <w:r w:rsidRPr="009959FD">
              <w:rPr>
                <w:rFonts w:ascii="Times New Roman" w:hAnsi="Times New Roman"/>
                <w:sz w:val="28"/>
              </w:rPr>
              <w:t xml:space="preserve"> </w:t>
            </w:r>
            <w:r w:rsidRPr="009959FD">
              <w:rPr>
                <w:rFonts w:ascii="Times New Roman" w:hAnsi="Times New Roman"/>
                <w:sz w:val="28"/>
                <w:lang w:val="ky-KG"/>
              </w:rPr>
              <w:t>им.Ч.Айтматова</w:t>
            </w:r>
            <w:r w:rsidR="00DA158E">
              <w:rPr>
                <w:rFonts w:ascii="Times New Roman" w:hAnsi="Times New Roman"/>
                <w:sz w:val="28"/>
                <w:lang w:val="ky-KG"/>
              </w:rPr>
              <w:t xml:space="preserve"> </w:t>
            </w:r>
            <w:r>
              <w:rPr>
                <w:rFonts w:ascii="Times New Roman" w:hAnsi="Times New Roman"/>
                <w:b w:val="0"/>
                <w:sz w:val="26"/>
                <w:szCs w:val="26"/>
                <w:lang w:val="ky-KG"/>
              </w:rPr>
              <w:br/>
            </w:r>
            <w:r w:rsidRPr="00C54508">
              <w:rPr>
                <w:rFonts w:ascii="Times New Roman" w:hAnsi="Times New Roman"/>
                <w:b w:val="0"/>
                <w:sz w:val="22"/>
                <w:szCs w:val="22"/>
                <w:lang w:val="ky-KG"/>
              </w:rPr>
              <w:t>5-кл.</w:t>
            </w:r>
            <w:r w:rsidR="00DA158E">
              <w:rPr>
                <w:rFonts w:ascii="Times New Roman" w:hAnsi="Times New Roman"/>
                <w:b w:val="0"/>
                <w:sz w:val="22"/>
                <w:szCs w:val="22"/>
                <w:lang w:val="ky-KG"/>
              </w:rPr>
              <w:t xml:space="preserve"> </w:t>
            </w:r>
            <w:r>
              <w:rPr>
                <w:rFonts w:ascii="Times New Roman" w:hAnsi="Times New Roman"/>
                <w:b w:val="0"/>
                <w:sz w:val="22"/>
                <w:szCs w:val="22"/>
                <w:lang w:val="ky-KG"/>
              </w:rPr>
              <w:t>Тема:</w:t>
            </w:r>
            <w:r w:rsidRPr="009959FD">
              <w:rPr>
                <w:rFonts w:ascii="Times New Roman" w:hAnsi="Times New Roman"/>
                <w:b w:val="0"/>
                <w:sz w:val="22"/>
                <w:szCs w:val="22"/>
              </w:rPr>
              <w:t xml:space="preserve"> </w:t>
            </w:r>
            <w:r>
              <w:rPr>
                <w:rFonts w:ascii="Times New Roman" w:hAnsi="Times New Roman"/>
                <w:b w:val="0"/>
                <w:sz w:val="22"/>
                <w:szCs w:val="22"/>
                <w:lang w:val="ky-KG"/>
              </w:rPr>
              <w:t>“Акылдуу дыйкан</w:t>
            </w:r>
            <w:r w:rsidRPr="00C54508">
              <w:rPr>
                <w:rFonts w:ascii="Times New Roman" w:hAnsi="Times New Roman"/>
                <w:b w:val="0"/>
                <w:sz w:val="22"/>
                <w:szCs w:val="22"/>
                <w:lang w:val="ky-KG"/>
              </w:rPr>
              <w:t>”,</w:t>
            </w:r>
          </w:p>
          <w:p w:rsidR="009959FD" w:rsidRPr="009959FD" w:rsidRDefault="009959FD" w:rsidP="00B43A41">
            <w:pPr>
              <w:pStyle w:val="3"/>
              <w:spacing w:line="276" w:lineRule="auto"/>
              <w:rPr>
                <w:rFonts w:ascii="Times New Roman" w:hAnsi="Times New Roman"/>
                <w:b w:val="0"/>
                <w:sz w:val="22"/>
                <w:szCs w:val="22"/>
              </w:rPr>
            </w:pPr>
            <w:r>
              <w:rPr>
                <w:rFonts w:ascii="Times New Roman" w:hAnsi="Times New Roman"/>
                <w:b w:val="0"/>
                <w:sz w:val="22"/>
                <w:szCs w:val="22"/>
                <w:lang w:val="ky-KG"/>
              </w:rPr>
              <w:t>6-</w:t>
            </w:r>
            <w:r w:rsidRPr="00C54508">
              <w:rPr>
                <w:rFonts w:ascii="Times New Roman" w:hAnsi="Times New Roman"/>
                <w:b w:val="0"/>
                <w:sz w:val="22"/>
                <w:szCs w:val="22"/>
                <w:lang w:val="ky-KG"/>
              </w:rPr>
              <w:t>кл.</w:t>
            </w:r>
            <w:r w:rsidR="00DA158E">
              <w:rPr>
                <w:rFonts w:ascii="Times New Roman" w:hAnsi="Times New Roman"/>
                <w:b w:val="0"/>
                <w:sz w:val="22"/>
                <w:szCs w:val="22"/>
              </w:rPr>
              <w:t xml:space="preserve"> </w:t>
            </w:r>
            <w:r>
              <w:rPr>
                <w:rFonts w:ascii="Times New Roman" w:hAnsi="Times New Roman"/>
                <w:b w:val="0"/>
                <w:sz w:val="22"/>
                <w:szCs w:val="22"/>
                <w:lang w:val="ky-KG"/>
              </w:rPr>
              <w:t>Тема:</w:t>
            </w:r>
            <w:r w:rsidRPr="009959FD">
              <w:rPr>
                <w:rFonts w:ascii="Times New Roman" w:hAnsi="Times New Roman"/>
                <w:b w:val="0"/>
                <w:sz w:val="22"/>
                <w:szCs w:val="22"/>
              </w:rPr>
              <w:t xml:space="preserve"> </w:t>
            </w:r>
            <w:r>
              <w:rPr>
                <w:rFonts w:ascii="Times New Roman" w:hAnsi="Times New Roman"/>
                <w:b w:val="0"/>
                <w:sz w:val="22"/>
                <w:szCs w:val="22"/>
                <w:lang w:val="ky-KG"/>
              </w:rPr>
              <w:t>“Каныкейдин Тайторуну чапканы</w:t>
            </w:r>
            <w:r>
              <w:rPr>
                <w:rFonts w:ascii="Times New Roman" w:hAnsi="Times New Roman"/>
                <w:b w:val="0"/>
                <w:sz w:val="22"/>
                <w:szCs w:val="22"/>
              </w:rPr>
              <w:t>»</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119</w:t>
            </w:r>
            <w:r w:rsidR="00DA158E">
              <w:rPr>
                <w:rFonts w:ascii="Times New Roman" w:hAnsi="Times New Roman" w:cs="Times New Roman"/>
                <w:bCs/>
                <w:sz w:val="24"/>
                <w:szCs w:val="26"/>
                <w:lang w:val="ky-KG"/>
              </w:rPr>
              <w:t xml:space="preserve"> </w:t>
            </w:r>
          </w:p>
        </w:tc>
        <w:tc>
          <w:tcPr>
            <w:tcW w:w="854" w:type="dxa"/>
          </w:tcPr>
          <w:p w:rsidR="009959FD" w:rsidRPr="00291FAE" w:rsidRDefault="009959FD" w:rsidP="00B43A41">
            <w:pPr>
              <w:jc w:val="both"/>
              <w:rPr>
                <w:rFonts w:ascii="Times New Roman" w:hAnsi="Times New Roman" w:cs="Times New Roman"/>
                <w:sz w:val="24"/>
                <w:szCs w:val="26"/>
                <w:lang w:val="ky-KG"/>
              </w:rPr>
            </w:pPr>
          </w:p>
        </w:tc>
        <w:tc>
          <w:tcPr>
            <w:tcW w:w="855" w:type="dxa"/>
            <w:gridSpan w:val="2"/>
          </w:tcPr>
          <w:p w:rsidR="009959FD" w:rsidRPr="00291FAE" w:rsidRDefault="009959FD" w:rsidP="00B43A41">
            <w:pPr>
              <w:jc w:val="both"/>
              <w:rPr>
                <w:rFonts w:ascii="Times New Roman" w:hAnsi="Times New Roman" w:cs="Times New Roman"/>
                <w:sz w:val="24"/>
                <w:szCs w:val="26"/>
                <w:lang w:val="ky-KG"/>
              </w:rPr>
            </w:pPr>
          </w:p>
        </w:tc>
        <w:tc>
          <w:tcPr>
            <w:tcW w:w="923" w:type="dxa"/>
          </w:tcPr>
          <w:p w:rsidR="009959FD" w:rsidRPr="00291FAE" w:rsidRDefault="009959FD" w:rsidP="00B43A41">
            <w:pPr>
              <w:jc w:val="both"/>
              <w:rPr>
                <w:rFonts w:ascii="Times New Roman" w:hAnsi="Times New Roman" w:cs="Times New Roman"/>
                <w:sz w:val="24"/>
                <w:szCs w:val="28"/>
              </w:rPr>
            </w:pPr>
          </w:p>
        </w:tc>
        <w:tc>
          <w:tcPr>
            <w:tcW w:w="645" w:type="dxa"/>
            <w:gridSpan w:val="2"/>
          </w:tcPr>
          <w:p w:rsidR="009959FD" w:rsidRPr="00291FAE" w:rsidRDefault="009959FD" w:rsidP="00B43A41">
            <w:pPr>
              <w:jc w:val="both"/>
              <w:rPr>
                <w:rFonts w:ascii="Times New Roman" w:hAnsi="Times New Roman" w:cs="Times New Roman"/>
                <w:sz w:val="24"/>
                <w:szCs w:val="28"/>
              </w:rPr>
            </w:pPr>
          </w:p>
        </w:tc>
        <w:tc>
          <w:tcPr>
            <w:tcW w:w="854" w:type="dxa"/>
          </w:tcPr>
          <w:p w:rsidR="009959FD" w:rsidRPr="00291FAE" w:rsidRDefault="009959FD" w:rsidP="00B43A41">
            <w:pPr>
              <w:jc w:val="both"/>
              <w:rPr>
                <w:rFonts w:ascii="Times New Roman" w:hAnsi="Times New Roman" w:cs="Times New Roman"/>
                <w:sz w:val="24"/>
                <w:szCs w:val="28"/>
              </w:rPr>
            </w:pPr>
          </w:p>
        </w:tc>
        <w:tc>
          <w:tcPr>
            <w:tcW w:w="855" w:type="dxa"/>
            <w:gridSpan w:val="2"/>
          </w:tcPr>
          <w:p w:rsidR="009959FD" w:rsidRPr="00291FAE" w:rsidRDefault="009959FD" w:rsidP="00B43A41">
            <w:pPr>
              <w:jc w:val="both"/>
              <w:rPr>
                <w:rFonts w:ascii="Times New Roman" w:hAnsi="Times New Roman" w:cs="Times New Roman"/>
                <w:sz w:val="24"/>
                <w:szCs w:val="28"/>
              </w:rPr>
            </w:pPr>
          </w:p>
        </w:tc>
      </w:tr>
      <w:tr w:rsidR="009959FD" w:rsidRPr="00B06BF5" w:rsidTr="003D3E5C">
        <w:trPr>
          <w:trHeight w:val="469"/>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cs="Times New Roman"/>
                <w:sz w:val="26"/>
                <w:szCs w:val="26"/>
                <w:lang w:val="ky-KG"/>
              </w:rPr>
            </w:pPr>
            <w:r w:rsidRPr="00B06BF5">
              <w:rPr>
                <w:rFonts w:ascii="Times New Roman" w:hAnsi="Times New Roman" w:cs="Times New Roman"/>
                <w:sz w:val="26"/>
                <w:szCs w:val="26"/>
              </w:rPr>
              <w:t>1)</w:t>
            </w:r>
            <w:r>
              <w:rPr>
                <w:rFonts w:ascii="Times New Roman" w:hAnsi="Times New Roman" w:cs="Times New Roman"/>
                <w:sz w:val="24"/>
                <w:szCs w:val="24"/>
                <w:lang w:val="ky-KG"/>
              </w:rPr>
              <w:t>экспериментальные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291FAE" w:rsidRDefault="009959FD" w:rsidP="00B43A41">
            <w:pPr>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56</w:t>
            </w:r>
          </w:p>
        </w:tc>
        <w:tc>
          <w:tcPr>
            <w:tcW w:w="854" w:type="dxa"/>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855" w:type="dxa"/>
            <w:gridSpan w:val="2"/>
          </w:tcPr>
          <w:p w:rsidR="009959FD" w:rsidRPr="00291FAE" w:rsidRDefault="009959FD" w:rsidP="00B43A41">
            <w:pPr>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12</w:t>
            </w:r>
          </w:p>
        </w:tc>
        <w:tc>
          <w:tcPr>
            <w:tcW w:w="923"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25</w:t>
            </w:r>
          </w:p>
        </w:tc>
        <w:tc>
          <w:tcPr>
            <w:tcW w:w="645" w:type="dxa"/>
            <w:gridSpan w:val="2"/>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11</w:t>
            </w:r>
          </w:p>
        </w:tc>
        <w:tc>
          <w:tcPr>
            <w:tcW w:w="854" w:type="dxa"/>
          </w:tcPr>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35,7%</w:t>
            </w:r>
          </w:p>
        </w:tc>
        <w:tc>
          <w:tcPr>
            <w:tcW w:w="855" w:type="dxa"/>
            <w:gridSpan w:val="2"/>
            <w:vMerge w:val="restart"/>
          </w:tcPr>
          <w:p w:rsidR="009959FD" w:rsidRDefault="009959FD" w:rsidP="00B43A41">
            <w:pPr>
              <w:jc w:val="both"/>
              <w:rPr>
                <w:rFonts w:ascii="Times New Roman" w:hAnsi="Times New Roman" w:cs="Times New Roman"/>
                <w:sz w:val="24"/>
                <w:szCs w:val="28"/>
                <w:lang w:val="ky-KG"/>
              </w:rPr>
            </w:pPr>
          </w:p>
          <w:p w:rsidR="009959FD" w:rsidRPr="00291FAE" w:rsidRDefault="009959FD" w:rsidP="00B43A41">
            <w:pPr>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7,2%</w:t>
            </w:r>
          </w:p>
        </w:tc>
      </w:tr>
      <w:tr w:rsidR="009959FD" w:rsidRPr="00B06BF5" w:rsidTr="003D3E5C">
        <w:trPr>
          <w:trHeight w:val="504"/>
        </w:trPr>
        <w:tc>
          <w:tcPr>
            <w:tcW w:w="394" w:type="dxa"/>
            <w:vMerge/>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cs="Times New Roman"/>
                <w:sz w:val="26"/>
                <w:szCs w:val="26"/>
              </w:rPr>
            </w:pPr>
            <w:r w:rsidRPr="00B06BF5">
              <w:rPr>
                <w:rFonts w:ascii="Times New Roman" w:hAnsi="Times New Roman" w:cs="Times New Roman"/>
                <w:sz w:val="26"/>
                <w:szCs w:val="26"/>
              </w:rPr>
              <w:t>2)</w:t>
            </w:r>
            <w:r w:rsidR="00DA158E">
              <w:rPr>
                <w:rFonts w:ascii="Times New Roman" w:hAnsi="Times New Roman" w:cs="Times New Roman"/>
                <w:sz w:val="26"/>
                <w:szCs w:val="26"/>
              </w:rPr>
              <w:t xml:space="preserve"> </w:t>
            </w:r>
            <w:r w:rsidRPr="004759ED">
              <w:rPr>
                <w:rFonts w:ascii="Times New Roman" w:hAnsi="Times New Roman" w:cs="Times New Roman"/>
                <w:sz w:val="24"/>
                <w:szCs w:val="24"/>
                <w:lang w:val="ky-KG"/>
              </w:rPr>
              <w:t>контрольные</w:t>
            </w:r>
            <w:r w:rsidRPr="004759ED">
              <w:rPr>
                <w:rFonts w:ascii="Times New Roman" w:hAnsi="Times New Roman" w:cs="Times New Roman"/>
                <w:sz w:val="24"/>
                <w:szCs w:val="24"/>
              </w:rPr>
              <w:t xml:space="preserve"> класс</w:t>
            </w:r>
            <w:r w:rsidRPr="004759ED">
              <w:rPr>
                <w:rFonts w:ascii="Times New Roman" w:hAnsi="Times New Roman" w:cs="Times New Roman"/>
                <w:sz w:val="24"/>
                <w:szCs w:val="24"/>
                <w:lang w:val="ky-KG"/>
              </w:rPr>
              <w:t>ы</w:t>
            </w:r>
            <w:r w:rsidR="00DA158E">
              <w:rPr>
                <w:rFonts w:ascii="Times New Roman" w:hAnsi="Times New Roman" w:cs="Times New Roman"/>
                <w:sz w:val="24"/>
                <w:szCs w:val="24"/>
                <w:lang w:val="ky-KG"/>
              </w:rPr>
              <w:t xml:space="preserve"> </w:t>
            </w:r>
          </w:p>
        </w:tc>
        <w:tc>
          <w:tcPr>
            <w:tcW w:w="998" w:type="dxa"/>
          </w:tcPr>
          <w:p w:rsidR="009959FD" w:rsidRPr="00B06BF5" w:rsidRDefault="009959FD" w:rsidP="00B43A41">
            <w:pPr>
              <w:jc w:val="both"/>
              <w:rPr>
                <w:rFonts w:ascii="Times New Roman" w:hAnsi="Times New Roman" w:cs="Times New Roman"/>
                <w:bCs/>
                <w:sz w:val="26"/>
                <w:szCs w:val="26"/>
                <w:lang w:val="ky-KG"/>
              </w:rPr>
            </w:pPr>
            <w:r w:rsidRPr="00291FAE">
              <w:rPr>
                <w:rFonts w:ascii="Times New Roman" w:hAnsi="Times New Roman" w:cs="Times New Roman"/>
                <w:bCs/>
                <w:sz w:val="24"/>
                <w:szCs w:val="26"/>
                <w:lang w:val="ky-KG"/>
              </w:rPr>
              <w:t>63</w:t>
            </w:r>
          </w:p>
        </w:tc>
        <w:tc>
          <w:tcPr>
            <w:tcW w:w="854" w:type="dxa"/>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4</w:t>
            </w:r>
          </w:p>
        </w:tc>
        <w:tc>
          <w:tcPr>
            <w:tcW w:w="855" w:type="dxa"/>
            <w:gridSpan w:val="2"/>
          </w:tcPr>
          <w:p w:rsidR="009959FD" w:rsidRPr="00B06BF5" w:rsidRDefault="009959FD" w:rsidP="00B43A41">
            <w:pPr>
              <w:jc w:val="both"/>
              <w:rPr>
                <w:rFonts w:ascii="Times New Roman" w:hAnsi="Times New Roman" w:cs="Times New Roman"/>
                <w:sz w:val="26"/>
                <w:szCs w:val="26"/>
                <w:lang w:val="ky-KG"/>
              </w:rPr>
            </w:pPr>
            <w:r w:rsidRPr="00291FAE">
              <w:rPr>
                <w:rFonts w:ascii="Times New Roman" w:hAnsi="Times New Roman" w:cs="Times New Roman"/>
                <w:sz w:val="24"/>
                <w:szCs w:val="26"/>
                <w:lang w:val="ky-KG"/>
              </w:rPr>
              <w:t>14</w:t>
            </w:r>
          </w:p>
        </w:tc>
        <w:tc>
          <w:tcPr>
            <w:tcW w:w="923" w:type="dxa"/>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29</w:t>
            </w:r>
          </w:p>
        </w:tc>
        <w:tc>
          <w:tcPr>
            <w:tcW w:w="645" w:type="dxa"/>
            <w:gridSpan w:val="2"/>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16</w:t>
            </w:r>
          </w:p>
        </w:tc>
        <w:tc>
          <w:tcPr>
            <w:tcW w:w="854" w:type="dxa"/>
          </w:tcPr>
          <w:p w:rsidR="009959FD" w:rsidRPr="00C27697" w:rsidRDefault="009959FD" w:rsidP="00B43A41">
            <w:pPr>
              <w:jc w:val="both"/>
              <w:rPr>
                <w:rFonts w:ascii="Times New Roman" w:hAnsi="Times New Roman" w:cs="Times New Roman"/>
                <w:szCs w:val="28"/>
                <w:lang w:val="ky-KG"/>
              </w:rPr>
            </w:pPr>
            <w:r w:rsidRPr="00291FAE">
              <w:rPr>
                <w:rFonts w:ascii="Times New Roman" w:hAnsi="Times New Roman" w:cs="Times New Roman"/>
                <w:sz w:val="24"/>
                <w:szCs w:val="28"/>
                <w:lang w:val="ky-KG"/>
              </w:rPr>
              <w:t>28,5%</w:t>
            </w:r>
          </w:p>
        </w:tc>
        <w:tc>
          <w:tcPr>
            <w:tcW w:w="855" w:type="dxa"/>
            <w:gridSpan w:val="2"/>
            <w:vMerge/>
          </w:tcPr>
          <w:p w:rsidR="009959FD" w:rsidRPr="00C27697" w:rsidRDefault="009959FD" w:rsidP="00B43A41">
            <w:pPr>
              <w:jc w:val="both"/>
              <w:rPr>
                <w:rFonts w:ascii="Times New Roman" w:hAnsi="Times New Roman" w:cs="Times New Roman"/>
                <w:szCs w:val="28"/>
                <w:lang w:val="ky-KG"/>
              </w:rPr>
            </w:pPr>
          </w:p>
        </w:tc>
      </w:tr>
      <w:tr w:rsidR="009959FD" w:rsidRPr="00B06BF5" w:rsidTr="003D3E5C">
        <w:trPr>
          <w:trHeight w:val="353"/>
        </w:trPr>
        <w:tc>
          <w:tcPr>
            <w:tcW w:w="394" w:type="dxa"/>
          </w:tcPr>
          <w:p w:rsidR="009959FD" w:rsidRPr="0032742F" w:rsidRDefault="009959FD" w:rsidP="00B43A41">
            <w:pPr>
              <w:jc w:val="both"/>
              <w:rPr>
                <w:rFonts w:ascii="Times New Roman" w:hAnsi="Times New Roman" w:cs="Times New Roman"/>
                <w:sz w:val="26"/>
                <w:szCs w:val="26"/>
                <w:lang w:val="ky-KG"/>
              </w:rPr>
            </w:pPr>
          </w:p>
        </w:tc>
        <w:tc>
          <w:tcPr>
            <w:tcW w:w="3750" w:type="dxa"/>
          </w:tcPr>
          <w:p w:rsidR="009959FD" w:rsidRPr="00B06BF5" w:rsidRDefault="009959FD" w:rsidP="00B43A41">
            <w:pPr>
              <w:jc w:val="both"/>
              <w:rPr>
                <w:rFonts w:ascii="Times New Roman" w:hAnsi="Times New Roman" w:cs="Times New Roman"/>
                <w:b/>
                <w:sz w:val="26"/>
                <w:szCs w:val="26"/>
              </w:rPr>
            </w:pPr>
            <w:r>
              <w:rPr>
                <w:rFonts w:ascii="Times New Roman" w:hAnsi="Times New Roman" w:cs="Times New Roman"/>
                <w:b/>
                <w:sz w:val="26"/>
                <w:szCs w:val="26"/>
                <w:lang w:val="ky-KG"/>
              </w:rPr>
              <w:t>Всего:</w:t>
            </w:r>
          </w:p>
        </w:tc>
        <w:tc>
          <w:tcPr>
            <w:tcW w:w="998" w:type="dxa"/>
          </w:tcPr>
          <w:p w:rsidR="009959FD" w:rsidRPr="00291FAE" w:rsidRDefault="009959FD" w:rsidP="00B43A41">
            <w:pPr>
              <w:jc w:val="both"/>
              <w:rPr>
                <w:rFonts w:ascii="Times New Roman" w:hAnsi="Times New Roman" w:cs="Times New Roman"/>
                <w:b/>
                <w:bCs/>
                <w:spacing w:val="-6"/>
                <w:sz w:val="24"/>
                <w:szCs w:val="26"/>
                <w:lang w:val="ky-KG"/>
              </w:rPr>
            </w:pPr>
            <w:r w:rsidRPr="00291FAE">
              <w:rPr>
                <w:rFonts w:ascii="Times New Roman" w:hAnsi="Times New Roman" w:cs="Times New Roman"/>
                <w:b/>
                <w:bCs/>
                <w:spacing w:val="-6"/>
                <w:sz w:val="24"/>
                <w:szCs w:val="26"/>
                <w:lang w:val="ky-KG"/>
              </w:rPr>
              <w:t>490</w:t>
            </w:r>
          </w:p>
        </w:tc>
        <w:tc>
          <w:tcPr>
            <w:tcW w:w="861" w:type="dxa"/>
            <w:gridSpan w:val="2"/>
          </w:tcPr>
          <w:p w:rsidR="009959FD" w:rsidRPr="00291FAE" w:rsidRDefault="009959FD" w:rsidP="00B43A41">
            <w:pPr>
              <w:jc w:val="both"/>
              <w:rPr>
                <w:rFonts w:ascii="Times New Roman" w:hAnsi="Times New Roman" w:cs="Times New Roman"/>
                <w:b/>
                <w:bCs/>
                <w:spacing w:val="-18"/>
                <w:sz w:val="24"/>
                <w:szCs w:val="26"/>
                <w:lang w:val="ky-KG"/>
              </w:rPr>
            </w:pPr>
          </w:p>
        </w:tc>
        <w:tc>
          <w:tcPr>
            <w:tcW w:w="848" w:type="dxa"/>
          </w:tcPr>
          <w:p w:rsidR="009959FD" w:rsidRPr="00291FAE" w:rsidRDefault="009959FD" w:rsidP="00B43A41">
            <w:pPr>
              <w:jc w:val="both"/>
              <w:rPr>
                <w:rFonts w:ascii="Times New Roman" w:hAnsi="Times New Roman" w:cs="Times New Roman"/>
                <w:b/>
                <w:bCs/>
                <w:spacing w:val="-18"/>
                <w:sz w:val="24"/>
                <w:szCs w:val="26"/>
                <w:lang w:val="ky-KG"/>
              </w:rPr>
            </w:pPr>
          </w:p>
        </w:tc>
        <w:tc>
          <w:tcPr>
            <w:tcW w:w="931" w:type="dxa"/>
            <w:gridSpan w:val="2"/>
          </w:tcPr>
          <w:p w:rsidR="009959FD" w:rsidRPr="00291FAE" w:rsidRDefault="009959FD" w:rsidP="00B43A41">
            <w:pPr>
              <w:jc w:val="both"/>
              <w:rPr>
                <w:rFonts w:ascii="Times New Roman" w:hAnsi="Times New Roman" w:cs="Times New Roman"/>
                <w:b/>
                <w:bCs/>
                <w:sz w:val="24"/>
                <w:szCs w:val="28"/>
                <w:lang w:val="ky-KG"/>
              </w:rPr>
            </w:pPr>
          </w:p>
        </w:tc>
        <w:tc>
          <w:tcPr>
            <w:tcW w:w="637" w:type="dxa"/>
          </w:tcPr>
          <w:p w:rsidR="009959FD" w:rsidRPr="00291FAE" w:rsidRDefault="009959FD" w:rsidP="00B43A41">
            <w:pPr>
              <w:jc w:val="both"/>
              <w:rPr>
                <w:rFonts w:ascii="Times New Roman" w:hAnsi="Times New Roman" w:cs="Times New Roman"/>
                <w:b/>
                <w:bCs/>
                <w:sz w:val="24"/>
                <w:szCs w:val="28"/>
                <w:lang w:val="ky-KG"/>
              </w:rPr>
            </w:pPr>
          </w:p>
        </w:tc>
        <w:tc>
          <w:tcPr>
            <w:tcW w:w="861" w:type="dxa"/>
            <w:gridSpan w:val="2"/>
          </w:tcPr>
          <w:p w:rsidR="009959FD" w:rsidRPr="00291FAE" w:rsidRDefault="009959FD" w:rsidP="00B43A41">
            <w:pPr>
              <w:jc w:val="both"/>
              <w:rPr>
                <w:rFonts w:ascii="Times New Roman" w:hAnsi="Times New Roman" w:cs="Times New Roman"/>
                <w:b/>
                <w:bCs/>
                <w:sz w:val="24"/>
                <w:szCs w:val="28"/>
                <w:lang w:val="ky-KG"/>
              </w:rPr>
            </w:pPr>
            <w:r w:rsidRPr="00291FAE">
              <w:rPr>
                <w:rFonts w:ascii="Times New Roman" w:hAnsi="Times New Roman" w:cs="Times New Roman"/>
                <w:b/>
                <w:bCs/>
                <w:sz w:val="24"/>
                <w:szCs w:val="28"/>
                <w:lang w:val="ky-KG"/>
              </w:rPr>
              <w:t xml:space="preserve"> </w:t>
            </w:r>
          </w:p>
        </w:tc>
        <w:tc>
          <w:tcPr>
            <w:tcW w:w="848" w:type="dxa"/>
          </w:tcPr>
          <w:p w:rsidR="009959FD" w:rsidRPr="00291FAE" w:rsidRDefault="009959FD" w:rsidP="00B43A41">
            <w:pPr>
              <w:rPr>
                <w:rFonts w:ascii="Times New Roman" w:hAnsi="Times New Roman" w:cs="Times New Roman"/>
                <w:b/>
                <w:bCs/>
                <w:sz w:val="24"/>
                <w:szCs w:val="28"/>
                <w:lang w:val="ky-KG"/>
              </w:rPr>
            </w:pPr>
            <w:r w:rsidRPr="00291FAE">
              <w:rPr>
                <w:rFonts w:ascii="Times New Roman" w:hAnsi="Times New Roman" w:cs="Times New Roman"/>
                <w:b/>
                <w:bCs/>
                <w:sz w:val="24"/>
                <w:szCs w:val="28"/>
                <w:lang w:val="ky-KG"/>
              </w:rPr>
              <w:t>7,4%</w:t>
            </w:r>
          </w:p>
        </w:tc>
      </w:tr>
    </w:tbl>
    <w:p w:rsidR="009B3E1F" w:rsidRDefault="009B3E1F" w:rsidP="00E2232E">
      <w:pPr>
        <w:pStyle w:val="2"/>
        <w:spacing w:line="276" w:lineRule="auto"/>
        <w:ind w:firstLine="0"/>
        <w:rPr>
          <w:rFonts w:ascii="Times New Roman" w:hAnsi="Times New Roman"/>
          <w:spacing w:val="-10"/>
          <w:szCs w:val="28"/>
          <w:lang w:val="ky-KG"/>
        </w:rPr>
      </w:pPr>
    </w:p>
    <w:p w:rsidR="00E2232E" w:rsidRPr="00E2232E" w:rsidRDefault="00E2232E" w:rsidP="005165D5">
      <w:pPr>
        <w:pStyle w:val="2"/>
        <w:spacing w:line="276" w:lineRule="auto"/>
        <w:rPr>
          <w:rFonts w:ascii="Times New Roman" w:hAnsi="Times New Roman"/>
          <w:bCs/>
          <w:szCs w:val="28"/>
          <w:lang w:val="ky-KG"/>
        </w:rPr>
      </w:pPr>
      <w:r w:rsidRPr="00E2232E">
        <w:rPr>
          <w:rFonts w:ascii="Times New Roman" w:hAnsi="Times New Roman"/>
          <w:bCs/>
          <w:szCs w:val="28"/>
          <w:lang w:val="ky-KG"/>
        </w:rPr>
        <w:t xml:space="preserve">Как видно, общий рост по сравнению с контрольными классами в экспериментальных классах составил 7.4%. В частности, из общего числа 490 </w:t>
      </w:r>
      <w:r w:rsidRPr="00E2232E">
        <w:rPr>
          <w:rFonts w:ascii="Times New Roman" w:hAnsi="Times New Roman"/>
          <w:bCs/>
          <w:szCs w:val="28"/>
          <w:lang w:val="ky-KG"/>
        </w:rPr>
        <w:lastRenderedPageBreak/>
        <w:t xml:space="preserve">учащихся 247 учащихся приняли участие в контрольных классах, 243 учащихся в экспериментальных классах и успешность в контрольных классах составила 19.8%, а в экспериментальных классах 27.5%. </w:t>
      </w:r>
      <w:r w:rsidR="00EF38B0">
        <w:rPr>
          <w:rFonts w:ascii="Times New Roman" w:hAnsi="Times New Roman"/>
          <w:bCs/>
          <w:szCs w:val="28"/>
          <w:lang w:val="ky-KG"/>
        </w:rPr>
        <w:t xml:space="preserve">Рост в экспериментальных классах составил </w:t>
      </w:r>
      <w:r w:rsidRPr="00E2232E">
        <w:rPr>
          <w:rFonts w:ascii="Times New Roman" w:hAnsi="Times New Roman"/>
          <w:bCs/>
          <w:szCs w:val="28"/>
          <w:lang w:val="ky-KG"/>
        </w:rPr>
        <w:t>7.4%.</w:t>
      </w:r>
    </w:p>
    <w:p w:rsidR="00D7299D" w:rsidRPr="009B3E1F" w:rsidRDefault="00AA32CA" w:rsidP="005165D5">
      <w:pPr>
        <w:pStyle w:val="2"/>
        <w:spacing w:line="276" w:lineRule="auto"/>
        <w:rPr>
          <w:rFonts w:ascii="Times New Roman" w:hAnsi="Times New Roman"/>
          <w:b/>
          <w:sz w:val="10"/>
          <w:szCs w:val="10"/>
          <w:lang w:val="ky-KG"/>
        </w:rPr>
      </w:pPr>
      <w:r>
        <w:rPr>
          <w:rFonts w:ascii="Times New Roman" w:hAnsi="Times New Roman"/>
          <w:spacing w:val="6"/>
          <w:szCs w:val="28"/>
          <w:lang w:val="ky-KG"/>
        </w:rPr>
        <w:t>Общий р</w:t>
      </w:r>
      <w:r w:rsidR="00823436">
        <w:rPr>
          <w:rFonts w:ascii="Times New Roman" w:hAnsi="Times New Roman"/>
          <w:spacing w:val="6"/>
          <w:szCs w:val="28"/>
          <w:lang w:val="ky-KG"/>
        </w:rPr>
        <w:t>ост</w:t>
      </w:r>
      <w:r w:rsidR="00DA158E">
        <w:rPr>
          <w:rFonts w:ascii="Times New Roman" w:hAnsi="Times New Roman"/>
          <w:spacing w:val="6"/>
          <w:szCs w:val="28"/>
          <w:lang w:val="ky-KG"/>
        </w:rPr>
        <w:t xml:space="preserve"> </w:t>
      </w:r>
      <w:r w:rsidR="00823436" w:rsidRPr="00F564F5">
        <w:rPr>
          <w:rFonts w:ascii="Times New Roman" w:hAnsi="Times New Roman"/>
          <w:spacing w:val="6"/>
          <w:szCs w:val="28"/>
          <w:lang w:val="ky-KG"/>
        </w:rPr>
        <w:t>–</w:t>
      </w:r>
      <w:r w:rsidR="00DA158E">
        <w:rPr>
          <w:rFonts w:ascii="Times New Roman" w:hAnsi="Times New Roman"/>
          <w:spacing w:val="6"/>
          <w:szCs w:val="28"/>
          <w:lang w:val="ky-KG"/>
        </w:rPr>
        <w:t xml:space="preserve"> </w:t>
      </w:r>
      <w:r w:rsidR="009B3E1F">
        <w:rPr>
          <w:rFonts w:ascii="Times New Roman" w:hAnsi="Times New Roman"/>
          <w:b/>
          <w:spacing w:val="6"/>
          <w:szCs w:val="28"/>
          <w:lang w:val="ky-KG"/>
        </w:rPr>
        <w:t>7.4</w:t>
      </w:r>
      <w:r w:rsidR="00D7299D" w:rsidRPr="00F564F5">
        <w:rPr>
          <w:rFonts w:ascii="Times New Roman" w:hAnsi="Times New Roman"/>
          <w:b/>
          <w:spacing w:val="6"/>
          <w:szCs w:val="28"/>
          <w:lang w:val="ky-KG"/>
        </w:rPr>
        <w:t xml:space="preserve"> %</w:t>
      </w:r>
    </w:p>
    <w:p w:rsidR="00790106" w:rsidRDefault="00634AA9" w:rsidP="005165D5">
      <w:pPr>
        <w:spacing w:after="0"/>
        <w:ind w:firstLine="567"/>
        <w:jc w:val="both"/>
        <w:rPr>
          <w:rFonts w:ascii="Times New Roman" w:hAnsi="Times New Roman" w:cs="Times New Roman"/>
          <w:sz w:val="28"/>
          <w:szCs w:val="28"/>
          <w:lang w:val="ky-KG"/>
        </w:rPr>
      </w:pPr>
      <w:r w:rsidRPr="003D3E5C">
        <w:rPr>
          <w:rFonts w:ascii="Times New Roman" w:hAnsi="Times New Roman" w:cs="Times New Roman"/>
          <w:b/>
          <w:spacing w:val="6"/>
          <w:sz w:val="28"/>
          <w:szCs w:val="28"/>
          <w:lang w:val="ky-KG"/>
        </w:rPr>
        <w:t>Третьей задачей исследования</w:t>
      </w:r>
      <w:r>
        <w:rPr>
          <w:rFonts w:ascii="Times New Roman" w:hAnsi="Times New Roman" w:cs="Times New Roman"/>
          <w:b/>
          <w:spacing w:val="6"/>
          <w:sz w:val="28"/>
          <w:szCs w:val="28"/>
          <w:lang w:val="ky-KG"/>
        </w:rPr>
        <w:t xml:space="preserve"> </w:t>
      </w:r>
      <w:r w:rsidRPr="00634AA9">
        <w:rPr>
          <w:rFonts w:ascii="Times New Roman" w:hAnsi="Times New Roman" w:cs="Times New Roman"/>
          <w:spacing w:val="6"/>
          <w:sz w:val="28"/>
          <w:szCs w:val="28"/>
          <w:lang w:val="ky-KG"/>
        </w:rPr>
        <w:t>стал</w:t>
      </w:r>
      <w:r>
        <w:rPr>
          <w:rFonts w:ascii="Times New Roman" w:hAnsi="Times New Roman" w:cs="Times New Roman"/>
          <w:spacing w:val="6"/>
          <w:sz w:val="28"/>
          <w:szCs w:val="28"/>
          <w:lang w:val="ky-KG"/>
        </w:rPr>
        <w:t>а</w:t>
      </w:r>
      <w:r w:rsidRPr="00634AA9">
        <w:rPr>
          <w:rFonts w:ascii="Times New Roman" w:hAnsi="Times New Roman" w:cs="Times New Roman"/>
          <w:spacing w:val="6"/>
          <w:sz w:val="28"/>
          <w:szCs w:val="28"/>
          <w:lang w:val="ky-KG"/>
        </w:rPr>
        <w:t xml:space="preserve"> разработка</w:t>
      </w:r>
      <w:r>
        <w:rPr>
          <w:rFonts w:ascii="Times New Roman" w:hAnsi="Times New Roman" w:cs="Times New Roman"/>
          <w:spacing w:val="6"/>
          <w:sz w:val="28"/>
          <w:szCs w:val="28"/>
          <w:lang w:val="ky-KG"/>
        </w:rPr>
        <w:t xml:space="preserve"> методики развития творческой деятельности учащихся через написание сочинений.</w:t>
      </w:r>
      <w:r>
        <w:rPr>
          <w:rFonts w:ascii="Times New Roman" w:hAnsi="Times New Roman" w:cs="Times New Roman"/>
          <w:b/>
          <w:spacing w:val="6"/>
          <w:sz w:val="28"/>
          <w:szCs w:val="28"/>
          <w:lang w:val="ky-KG"/>
        </w:rPr>
        <w:t xml:space="preserve"> </w:t>
      </w:r>
      <w:r w:rsidR="00EF3839" w:rsidRPr="00EF3839">
        <w:rPr>
          <w:rFonts w:ascii="Times New Roman" w:hAnsi="Times New Roman" w:cs="Times New Roman"/>
          <w:spacing w:val="6"/>
          <w:sz w:val="28"/>
          <w:szCs w:val="28"/>
          <w:lang w:val="ky-KG"/>
        </w:rPr>
        <w:t>Эта задача была осуществлена</w:t>
      </w:r>
      <w:r w:rsidR="00EF3839">
        <w:rPr>
          <w:rFonts w:ascii="Times New Roman" w:hAnsi="Times New Roman" w:cs="Times New Roman"/>
          <w:b/>
          <w:spacing w:val="6"/>
          <w:sz w:val="28"/>
          <w:szCs w:val="28"/>
          <w:lang w:val="ky-KG"/>
        </w:rPr>
        <w:t xml:space="preserve"> </w:t>
      </w:r>
      <w:r w:rsidR="00EF3839" w:rsidRPr="00EF3839">
        <w:rPr>
          <w:rFonts w:ascii="Times New Roman" w:hAnsi="Times New Roman" w:cs="Times New Roman"/>
          <w:spacing w:val="6"/>
          <w:sz w:val="28"/>
          <w:szCs w:val="28"/>
          <w:lang w:val="ky-KG"/>
        </w:rPr>
        <w:t>в третьей главе работы, которая так и называется.</w:t>
      </w:r>
      <w:r w:rsidR="00EF3839">
        <w:rPr>
          <w:rFonts w:ascii="Times New Roman" w:hAnsi="Times New Roman" w:cs="Times New Roman"/>
          <w:b/>
          <w:spacing w:val="6"/>
          <w:sz w:val="28"/>
          <w:szCs w:val="28"/>
          <w:lang w:val="ky-KG"/>
        </w:rPr>
        <w:t xml:space="preserve"> </w:t>
      </w:r>
      <w:r w:rsidR="00EF3839">
        <w:rPr>
          <w:rFonts w:ascii="Times New Roman" w:hAnsi="Times New Roman" w:cs="Times New Roman"/>
          <w:b/>
          <w:spacing w:val="6"/>
          <w:sz w:val="28"/>
          <w:szCs w:val="28"/>
          <w:lang w:val="ky-KG"/>
        </w:rPr>
        <w:tab/>
      </w:r>
      <w:r w:rsidR="004D285C" w:rsidRPr="004D285C">
        <w:rPr>
          <w:rFonts w:ascii="Times New Roman" w:hAnsi="Times New Roman" w:cs="Times New Roman"/>
          <w:spacing w:val="6"/>
          <w:sz w:val="28"/>
          <w:szCs w:val="28"/>
          <w:lang w:val="ky-KG"/>
        </w:rPr>
        <w:t>При формировании</w:t>
      </w:r>
      <w:r w:rsidR="004D285C">
        <w:rPr>
          <w:rFonts w:ascii="Times New Roman" w:hAnsi="Times New Roman" w:cs="Times New Roman"/>
          <w:b/>
          <w:spacing w:val="6"/>
          <w:sz w:val="28"/>
          <w:szCs w:val="28"/>
          <w:lang w:val="ky-KG"/>
        </w:rPr>
        <w:t xml:space="preserve"> </w:t>
      </w:r>
      <w:r w:rsidR="004D285C">
        <w:rPr>
          <w:rFonts w:ascii="Times New Roman" w:hAnsi="Times New Roman" w:cs="Times New Roman"/>
          <w:sz w:val="28"/>
          <w:szCs w:val="28"/>
          <w:lang w:val="ky-KG"/>
        </w:rPr>
        <w:t xml:space="preserve">творческой деятельности учащихся </w:t>
      </w:r>
      <w:r w:rsidR="004D285C" w:rsidRPr="00F564F5">
        <w:rPr>
          <w:rFonts w:ascii="Times New Roman" w:hAnsi="Times New Roman" w:cs="Times New Roman"/>
          <w:sz w:val="28"/>
          <w:szCs w:val="28"/>
          <w:lang w:val="ky-KG"/>
        </w:rPr>
        <w:t>5-7 класс</w:t>
      </w:r>
      <w:r w:rsidR="004D285C">
        <w:rPr>
          <w:rFonts w:ascii="Times New Roman" w:hAnsi="Times New Roman" w:cs="Times New Roman"/>
          <w:sz w:val="28"/>
          <w:szCs w:val="28"/>
          <w:lang w:val="ky-KG"/>
        </w:rPr>
        <w:t>ов, которые изучают литературный этап кыргызской литературы</w:t>
      </w:r>
      <w:r w:rsidR="0064063E">
        <w:rPr>
          <w:rFonts w:ascii="Times New Roman" w:hAnsi="Times New Roman" w:cs="Times New Roman"/>
          <w:sz w:val="28"/>
          <w:szCs w:val="28"/>
          <w:lang w:val="ky-KG"/>
        </w:rPr>
        <w:t>, очень важно учитывать их возрастные особенности.</w:t>
      </w:r>
      <w:r w:rsidR="00DA158E">
        <w:rPr>
          <w:rFonts w:ascii="Times New Roman" w:hAnsi="Times New Roman" w:cs="Times New Roman"/>
          <w:sz w:val="28"/>
          <w:szCs w:val="28"/>
          <w:lang w:val="ky-KG"/>
        </w:rPr>
        <w:t xml:space="preserve"> </w:t>
      </w:r>
      <w:r w:rsidR="0064063E">
        <w:rPr>
          <w:rFonts w:ascii="Times New Roman" w:hAnsi="Times New Roman" w:cs="Times New Roman"/>
          <w:sz w:val="28"/>
          <w:szCs w:val="28"/>
          <w:lang w:val="ky-KG"/>
        </w:rPr>
        <w:t>У учащихся этих классов достаточно сформирована устная и письменная речь, они владеют элементами навыка передачи своих мыслей в устной и письменной форме.</w:t>
      </w:r>
      <w:r w:rsidR="00DA158E">
        <w:rPr>
          <w:rFonts w:ascii="Times New Roman" w:hAnsi="Times New Roman" w:cs="Times New Roman"/>
          <w:sz w:val="28"/>
          <w:szCs w:val="28"/>
          <w:lang w:val="ky-KG"/>
        </w:rPr>
        <w:t xml:space="preserve"> </w:t>
      </w:r>
      <w:r w:rsidR="002B6D43">
        <w:rPr>
          <w:rFonts w:ascii="Times New Roman" w:hAnsi="Times New Roman" w:cs="Times New Roman"/>
          <w:sz w:val="28"/>
          <w:szCs w:val="28"/>
          <w:lang w:val="ky-KG"/>
        </w:rPr>
        <w:t>В качестве особенности детей данного возраста можно выделить их мечтательность, развитость фантазии.</w:t>
      </w:r>
      <w:r w:rsidR="00DA158E">
        <w:rPr>
          <w:rFonts w:ascii="Times New Roman" w:hAnsi="Times New Roman" w:cs="Times New Roman"/>
          <w:sz w:val="28"/>
          <w:szCs w:val="28"/>
          <w:lang w:val="ky-KG"/>
        </w:rPr>
        <w:t xml:space="preserve"> </w:t>
      </w:r>
    </w:p>
    <w:p w:rsidR="004D267C" w:rsidRPr="00F564F5" w:rsidRDefault="00790106"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A21551">
        <w:rPr>
          <w:rFonts w:ascii="Times New Roman" w:hAnsi="Times New Roman" w:cs="Times New Roman"/>
          <w:sz w:val="28"/>
          <w:szCs w:val="28"/>
          <w:lang w:val="ky-KG"/>
        </w:rPr>
        <w:t xml:space="preserve">Сочинение – совокупность дидактических мероприятий, направленная на формирование и развитие письменной речи учащихся. Если учитель </w:t>
      </w:r>
      <w:r w:rsidR="00087CE5">
        <w:rPr>
          <w:rFonts w:ascii="Times New Roman" w:hAnsi="Times New Roman" w:cs="Times New Roman"/>
          <w:sz w:val="28"/>
          <w:szCs w:val="28"/>
          <w:lang w:val="ky-KG"/>
        </w:rPr>
        <w:t>пытается</w:t>
      </w:r>
      <w:r w:rsidR="00A21551">
        <w:rPr>
          <w:rFonts w:ascii="Times New Roman" w:hAnsi="Times New Roman" w:cs="Times New Roman"/>
          <w:sz w:val="28"/>
          <w:szCs w:val="28"/>
          <w:lang w:val="ky-KG"/>
        </w:rPr>
        <w:t xml:space="preserve"> </w:t>
      </w:r>
      <w:r w:rsidR="00087CE5">
        <w:rPr>
          <w:rFonts w:ascii="Times New Roman" w:hAnsi="Times New Roman" w:cs="Times New Roman"/>
          <w:sz w:val="28"/>
          <w:szCs w:val="28"/>
          <w:lang w:val="ky-KG"/>
        </w:rPr>
        <w:t>у</w:t>
      </w:r>
      <w:r w:rsidR="00A21551">
        <w:rPr>
          <w:rFonts w:ascii="Times New Roman" w:hAnsi="Times New Roman" w:cs="Times New Roman"/>
          <w:sz w:val="28"/>
          <w:szCs w:val="28"/>
          <w:lang w:val="ky-KG"/>
        </w:rPr>
        <w:t xml:space="preserve">видеть в сочинении ученика </w:t>
      </w:r>
      <w:r w:rsidR="00586D1A">
        <w:rPr>
          <w:rFonts w:ascii="Times New Roman" w:hAnsi="Times New Roman" w:cs="Times New Roman"/>
          <w:sz w:val="28"/>
          <w:szCs w:val="28"/>
          <w:lang w:val="ky-KG"/>
        </w:rPr>
        <w:t xml:space="preserve">только </w:t>
      </w:r>
      <w:r w:rsidR="00A21551">
        <w:rPr>
          <w:rFonts w:ascii="Times New Roman" w:hAnsi="Times New Roman" w:cs="Times New Roman"/>
          <w:sz w:val="28"/>
          <w:szCs w:val="28"/>
          <w:lang w:val="ky-KG"/>
        </w:rPr>
        <w:t>попытку написать о</w:t>
      </w:r>
      <w:r w:rsidR="00DA158E">
        <w:rPr>
          <w:rFonts w:ascii="Times New Roman" w:hAnsi="Times New Roman" w:cs="Times New Roman"/>
          <w:sz w:val="28"/>
          <w:szCs w:val="28"/>
          <w:lang w:val="ky-KG"/>
        </w:rPr>
        <w:t xml:space="preserve"> </w:t>
      </w:r>
      <w:r w:rsidR="00A21551">
        <w:rPr>
          <w:rFonts w:ascii="Times New Roman" w:hAnsi="Times New Roman" w:cs="Times New Roman"/>
          <w:sz w:val="28"/>
          <w:szCs w:val="28"/>
          <w:lang w:val="ky-KG"/>
        </w:rPr>
        <w:t>том, что он слышал, видел, или требовать этого,</w:t>
      </w:r>
      <w:r w:rsidR="00DA158E">
        <w:rPr>
          <w:rFonts w:ascii="Times New Roman" w:hAnsi="Times New Roman" w:cs="Times New Roman"/>
          <w:sz w:val="28"/>
          <w:szCs w:val="28"/>
          <w:lang w:val="ky-KG"/>
        </w:rPr>
        <w:t xml:space="preserve"> </w:t>
      </w:r>
      <w:r w:rsidR="00A21551">
        <w:rPr>
          <w:rFonts w:ascii="Times New Roman" w:hAnsi="Times New Roman" w:cs="Times New Roman"/>
          <w:sz w:val="28"/>
          <w:szCs w:val="28"/>
          <w:lang w:val="ky-KG"/>
        </w:rPr>
        <w:t xml:space="preserve">тогда </w:t>
      </w:r>
      <w:r w:rsidR="00586D1A">
        <w:rPr>
          <w:rFonts w:ascii="Times New Roman" w:hAnsi="Times New Roman" w:cs="Times New Roman"/>
          <w:sz w:val="28"/>
          <w:szCs w:val="28"/>
          <w:lang w:val="ky-KG"/>
        </w:rPr>
        <w:t>это</w:t>
      </w:r>
      <w:r w:rsidR="00A21551">
        <w:rPr>
          <w:rFonts w:ascii="Times New Roman" w:hAnsi="Times New Roman" w:cs="Times New Roman"/>
          <w:sz w:val="28"/>
          <w:szCs w:val="28"/>
          <w:lang w:val="ky-KG"/>
        </w:rPr>
        <w:t xml:space="preserve"> притупля</w:t>
      </w:r>
      <w:r w:rsidR="00087CE5">
        <w:rPr>
          <w:rFonts w:ascii="Times New Roman" w:hAnsi="Times New Roman" w:cs="Times New Roman"/>
          <w:sz w:val="28"/>
          <w:szCs w:val="28"/>
          <w:lang w:val="ky-KG"/>
        </w:rPr>
        <w:t xml:space="preserve">ет </w:t>
      </w:r>
      <w:r w:rsidR="00586D1A">
        <w:rPr>
          <w:rFonts w:ascii="Times New Roman" w:hAnsi="Times New Roman" w:cs="Times New Roman"/>
          <w:sz w:val="28"/>
          <w:szCs w:val="28"/>
          <w:lang w:val="ky-KG"/>
        </w:rPr>
        <w:t xml:space="preserve">его </w:t>
      </w:r>
      <w:r w:rsidR="00A21551">
        <w:rPr>
          <w:rFonts w:ascii="Times New Roman" w:hAnsi="Times New Roman" w:cs="Times New Roman"/>
          <w:sz w:val="28"/>
          <w:szCs w:val="28"/>
          <w:lang w:val="ky-KG"/>
        </w:rPr>
        <w:t>творческие задатки</w:t>
      </w:r>
      <w:r w:rsidR="00586D1A">
        <w:rPr>
          <w:rFonts w:ascii="Times New Roman" w:hAnsi="Times New Roman" w:cs="Times New Roman"/>
          <w:sz w:val="28"/>
          <w:szCs w:val="28"/>
          <w:lang w:val="ky-KG"/>
        </w:rPr>
        <w:t xml:space="preserve">, пропадет его интерес к сочинениям. </w:t>
      </w:r>
      <w:r w:rsidR="00AD46E7">
        <w:rPr>
          <w:rFonts w:ascii="Times New Roman" w:hAnsi="Times New Roman" w:cs="Times New Roman"/>
          <w:sz w:val="28"/>
          <w:szCs w:val="28"/>
          <w:lang w:val="ky-KG"/>
        </w:rPr>
        <w:t xml:space="preserve">Надо, чтобы само понятие “сочинение” всегда рассматривалось вместе с понятием “творчество”. </w:t>
      </w:r>
      <w:r w:rsidR="0038542E">
        <w:rPr>
          <w:rFonts w:ascii="Times New Roman" w:hAnsi="Times New Roman" w:cs="Times New Roman"/>
          <w:sz w:val="28"/>
          <w:szCs w:val="28"/>
          <w:lang w:val="ky-KG"/>
        </w:rPr>
        <w:t>Контрольные сочинения оцениваются исходя из этого критерия, именно он рассматривается как главный.</w:t>
      </w:r>
      <w:r w:rsidR="004D267C" w:rsidRPr="00F564F5">
        <w:rPr>
          <w:rFonts w:ascii="Times New Roman" w:hAnsi="Times New Roman" w:cs="Times New Roman"/>
          <w:sz w:val="28"/>
          <w:szCs w:val="28"/>
          <w:lang w:val="ky-KG"/>
        </w:rPr>
        <w:t xml:space="preserve"> </w:t>
      </w:r>
    </w:p>
    <w:p w:rsidR="004D267C" w:rsidRPr="00F564F5" w:rsidRDefault="0038542E"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 xml:space="preserve">В формировании и развитии творческой деятельности учащихся </w:t>
      </w:r>
      <w:r w:rsidR="00911DB0" w:rsidRPr="00F564F5">
        <w:rPr>
          <w:rFonts w:ascii="Times New Roman" w:hAnsi="Times New Roman" w:cs="Times New Roman"/>
          <w:sz w:val="28"/>
          <w:szCs w:val="28"/>
          <w:lang w:val="ky-KG"/>
        </w:rPr>
        <w:t>5-7</w:t>
      </w:r>
      <w:r w:rsidR="00911DB0">
        <w:rPr>
          <w:rFonts w:ascii="Times New Roman" w:hAnsi="Times New Roman" w:cs="Times New Roman"/>
          <w:sz w:val="28"/>
          <w:szCs w:val="28"/>
          <w:lang w:val="ky-KG"/>
        </w:rPr>
        <w:t xml:space="preserve"> </w:t>
      </w:r>
      <w:r w:rsidR="00911DB0" w:rsidRPr="00F564F5">
        <w:rPr>
          <w:rFonts w:ascii="Times New Roman" w:hAnsi="Times New Roman" w:cs="Times New Roman"/>
          <w:sz w:val="28"/>
          <w:szCs w:val="28"/>
          <w:lang w:val="ky-KG"/>
        </w:rPr>
        <w:t>класс</w:t>
      </w:r>
      <w:r w:rsidR="00911DB0">
        <w:rPr>
          <w:rFonts w:ascii="Times New Roman" w:hAnsi="Times New Roman" w:cs="Times New Roman"/>
          <w:sz w:val="28"/>
          <w:szCs w:val="28"/>
          <w:lang w:val="ky-KG"/>
        </w:rPr>
        <w:t>ов при написании сочинений</w:t>
      </w:r>
      <w:r w:rsidR="00DA158E">
        <w:rPr>
          <w:rFonts w:ascii="Times New Roman" w:hAnsi="Times New Roman" w:cs="Times New Roman"/>
          <w:sz w:val="28"/>
          <w:szCs w:val="28"/>
          <w:lang w:val="ky-KG"/>
        </w:rPr>
        <w:t xml:space="preserve"> </w:t>
      </w:r>
      <w:r w:rsidR="00911DB0">
        <w:rPr>
          <w:rFonts w:ascii="Times New Roman" w:hAnsi="Times New Roman" w:cs="Times New Roman"/>
          <w:sz w:val="28"/>
          <w:szCs w:val="28"/>
          <w:lang w:val="ky-KG"/>
        </w:rPr>
        <w:t>необходимо рассмотреть следующие основные направления:</w:t>
      </w:r>
      <w:r w:rsidR="00DA158E">
        <w:rPr>
          <w:rFonts w:ascii="Times New Roman" w:hAnsi="Times New Roman" w:cs="Times New Roman"/>
          <w:sz w:val="28"/>
          <w:szCs w:val="28"/>
          <w:lang w:val="ky-KG"/>
        </w:rPr>
        <w:t xml:space="preserve"> </w:t>
      </w:r>
    </w:p>
    <w:p w:rsidR="00BA22AB"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1. </w:t>
      </w:r>
      <w:r w:rsidR="00C81123">
        <w:rPr>
          <w:rFonts w:ascii="Times New Roman" w:hAnsi="Times New Roman" w:cs="Times New Roman"/>
          <w:sz w:val="28"/>
          <w:szCs w:val="28"/>
          <w:lang w:val="ky-KG"/>
        </w:rPr>
        <w:t xml:space="preserve">Приучать </w:t>
      </w:r>
      <w:r w:rsidR="00BA22AB">
        <w:rPr>
          <w:rFonts w:ascii="Times New Roman" w:hAnsi="Times New Roman" w:cs="Times New Roman"/>
          <w:sz w:val="28"/>
          <w:szCs w:val="28"/>
          <w:lang w:val="ky-KG"/>
        </w:rPr>
        <w:t xml:space="preserve">учащихся </w:t>
      </w:r>
      <w:r w:rsidR="00C81123">
        <w:rPr>
          <w:rFonts w:ascii="Times New Roman" w:hAnsi="Times New Roman" w:cs="Times New Roman"/>
          <w:sz w:val="28"/>
          <w:szCs w:val="28"/>
          <w:lang w:val="ky-KG"/>
        </w:rPr>
        <w:t xml:space="preserve">активизировать </w:t>
      </w:r>
      <w:r w:rsidR="00BA22AB">
        <w:rPr>
          <w:rFonts w:ascii="Times New Roman" w:hAnsi="Times New Roman" w:cs="Times New Roman"/>
          <w:sz w:val="28"/>
          <w:szCs w:val="28"/>
          <w:lang w:val="ky-KG"/>
        </w:rPr>
        <w:t xml:space="preserve">свои </w:t>
      </w:r>
      <w:r w:rsidR="00C81123">
        <w:rPr>
          <w:rFonts w:ascii="Times New Roman" w:hAnsi="Times New Roman" w:cs="Times New Roman"/>
          <w:sz w:val="28"/>
          <w:szCs w:val="28"/>
          <w:lang w:val="ky-KG"/>
        </w:rPr>
        <w:t>возможности слушать и понимать услышанное,</w:t>
      </w:r>
      <w:r w:rsidR="00BA22AB">
        <w:rPr>
          <w:rFonts w:ascii="Times New Roman" w:hAnsi="Times New Roman" w:cs="Times New Roman"/>
          <w:sz w:val="28"/>
          <w:szCs w:val="28"/>
          <w:lang w:val="ky-KG"/>
        </w:rPr>
        <w:t xml:space="preserve"> читать и понимать прочитанное.</w:t>
      </w:r>
      <w:r w:rsidR="00DA158E">
        <w:rPr>
          <w:rFonts w:ascii="Times New Roman" w:hAnsi="Times New Roman" w:cs="Times New Roman"/>
          <w:sz w:val="28"/>
          <w:szCs w:val="28"/>
          <w:lang w:val="ky-KG"/>
        </w:rPr>
        <w:t xml:space="preserve"> </w:t>
      </w:r>
    </w:p>
    <w:p w:rsidR="004D267C" w:rsidRPr="00F564F5"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2. </w:t>
      </w:r>
      <w:r w:rsidR="00BA22AB">
        <w:rPr>
          <w:rFonts w:ascii="Times New Roman" w:hAnsi="Times New Roman" w:cs="Times New Roman"/>
          <w:sz w:val="28"/>
          <w:szCs w:val="28"/>
          <w:lang w:val="ky-KG"/>
        </w:rPr>
        <w:t xml:space="preserve">Улучшить </w:t>
      </w:r>
      <w:r w:rsidR="00A95D9E">
        <w:rPr>
          <w:rFonts w:ascii="Times New Roman" w:hAnsi="Times New Roman" w:cs="Times New Roman"/>
          <w:sz w:val="28"/>
          <w:szCs w:val="28"/>
          <w:lang w:val="ky-KG"/>
        </w:rPr>
        <w:t>состояния письменных и устных работ школьников о том, что они услышали или прочитали.</w:t>
      </w:r>
      <w:r w:rsidR="00757DA1">
        <w:rPr>
          <w:rFonts w:ascii="Times New Roman" w:hAnsi="Times New Roman" w:cs="Times New Roman"/>
          <w:sz w:val="28"/>
          <w:szCs w:val="28"/>
          <w:lang w:val="ky-KG"/>
        </w:rPr>
        <w:t xml:space="preserve"> </w:t>
      </w:r>
    </w:p>
    <w:p w:rsidR="00057FAF"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3. </w:t>
      </w:r>
      <w:r w:rsidR="005A28AF">
        <w:rPr>
          <w:rFonts w:ascii="Times New Roman" w:hAnsi="Times New Roman" w:cs="Times New Roman"/>
          <w:sz w:val="28"/>
          <w:szCs w:val="28"/>
          <w:lang w:val="ky-KG"/>
        </w:rPr>
        <w:t>Создание условий, а также поддержка самостоятельности</w:t>
      </w:r>
      <w:r w:rsidR="0068044F">
        <w:rPr>
          <w:rFonts w:ascii="Times New Roman" w:hAnsi="Times New Roman" w:cs="Times New Roman"/>
          <w:sz w:val="28"/>
          <w:szCs w:val="28"/>
          <w:lang w:val="ky-KG"/>
        </w:rPr>
        <w:t>,</w:t>
      </w:r>
      <w:r w:rsidR="005A28AF">
        <w:rPr>
          <w:rFonts w:ascii="Times New Roman" w:hAnsi="Times New Roman" w:cs="Times New Roman"/>
          <w:sz w:val="28"/>
          <w:szCs w:val="28"/>
          <w:lang w:val="ky-KG"/>
        </w:rPr>
        <w:t xml:space="preserve"> </w:t>
      </w:r>
      <w:r w:rsidR="0068044F">
        <w:rPr>
          <w:rFonts w:ascii="Times New Roman" w:hAnsi="Times New Roman" w:cs="Times New Roman"/>
          <w:sz w:val="28"/>
          <w:szCs w:val="28"/>
          <w:lang w:val="ky-KG"/>
        </w:rPr>
        <w:t xml:space="preserve">инициативности </w:t>
      </w:r>
      <w:r w:rsidR="005A28AF">
        <w:rPr>
          <w:rFonts w:ascii="Times New Roman" w:hAnsi="Times New Roman" w:cs="Times New Roman"/>
          <w:sz w:val="28"/>
          <w:szCs w:val="28"/>
          <w:lang w:val="ky-KG"/>
        </w:rPr>
        <w:t>учащихся, их веры в свои знания</w:t>
      </w:r>
      <w:r w:rsidR="00057FAF">
        <w:rPr>
          <w:rFonts w:ascii="Times New Roman" w:hAnsi="Times New Roman" w:cs="Times New Roman"/>
          <w:sz w:val="28"/>
          <w:szCs w:val="28"/>
          <w:lang w:val="ky-KG"/>
        </w:rPr>
        <w:t>.</w:t>
      </w:r>
      <w:r w:rsidR="005A28AF">
        <w:rPr>
          <w:rFonts w:ascii="Times New Roman" w:hAnsi="Times New Roman" w:cs="Times New Roman"/>
          <w:sz w:val="28"/>
          <w:szCs w:val="28"/>
          <w:lang w:val="ky-KG"/>
        </w:rPr>
        <w:t xml:space="preserve"> </w:t>
      </w:r>
    </w:p>
    <w:p w:rsidR="00F16B9E"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4.</w:t>
      </w:r>
      <w:r w:rsidR="00CC20F1">
        <w:rPr>
          <w:rFonts w:ascii="Times New Roman" w:hAnsi="Times New Roman" w:cs="Times New Roman"/>
          <w:sz w:val="28"/>
          <w:szCs w:val="28"/>
          <w:lang w:val="ky-KG"/>
        </w:rPr>
        <w:t xml:space="preserve"> </w:t>
      </w:r>
      <w:r w:rsidR="00F16B9E">
        <w:rPr>
          <w:rFonts w:ascii="Times New Roman" w:hAnsi="Times New Roman" w:cs="Times New Roman"/>
          <w:sz w:val="28"/>
          <w:szCs w:val="28"/>
          <w:lang w:val="ky-KG"/>
        </w:rPr>
        <w:t xml:space="preserve">Достичь личностного творческого восприятия учащимися прочитанных произведений. </w:t>
      </w:r>
    </w:p>
    <w:p w:rsidR="00CC20F1"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5.</w:t>
      </w:r>
      <w:r w:rsidR="00CC20F1">
        <w:rPr>
          <w:rFonts w:ascii="Times New Roman" w:hAnsi="Times New Roman" w:cs="Times New Roman"/>
          <w:sz w:val="28"/>
          <w:szCs w:val="28"/>
          <w:lang w:val="ky-KG"/>
        </w:rPr>
        <w:t xml:space="preserve"> Всегда учитывать мнение учащегося, его выводы о художественном произведении.</w:t>
      </w:r>
      <w:r w:rsidR="00DA158E">
        <w:rPr>
          <w:rFonts w:ascii="Times New Roman" w:hAnsi="Times New Roman" w:cs="Times New Roman"/>
          <w:sz w:val="28"/>
          <w:szCs w:val="28"/>
          <w:lang w:val="ky-KG"/>
        </w:rPr>
        <w:t xml:space="preserve"> </w:t>
      </w:r>
    </w:p>
    <w:p w:rsidR="009B3AEB"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6. </w:t>
      </w:r>
      <w:r w:rsidR="009B3AEB">
        <w:rPr>
          <w:rFonts w:ascii="Times New Roman" w:hAnsi="Times New Roman" w:cs="Times New Roman"/>
          <w:sz w:val="28"/>
          <w:szCs w:val="28"/>
          <w:lang w:val="ky-KG"/>
        </w:rPr>
        <w:t xml:space="preserve">Придавать первостепенное </w:t>
      </w:r>
      <w:r w:rsidR="00335C0B">
        <w:rPr>
          <w:rFonts w:ascii="Times New Roman" w:hAnsi="Times New Roman" w:cs="Times New Roman"/>
          <w:sz w:val="28"/>
          <w:szCs w:val="28"/>
          <w:lang w:val="ky-KG"/>
        </w:rPr>
        <w:t>значение</w:t>
      </w:r>
      <w:r w:rsidR="009B3AEB">
        <w:rPr>
          <w:rFonts w:ascii="Times New Roman" w:hAnsi="Times New Roman" w:cs="Times New Roman"/>
          <w:sz w:val="28"/>
          <w:szCs w:val="28"/>
          <w:lang w:val="ky-KG"/>
        </w:rPr>
        <w:t xml:space="preserve"> развитию наблюдательности, воображения, логических рассуждений, находчивости учащихся.</w:t>
      </w:r>
      <w:r w:rsidR="00335C0B">
        <w:rPr>
          <w:rFonts w:ascii="Times New Roman" w:hAnsi="Times New Roman" w:cs="Times New Roman"/>
          <w:sz w:val="28"/>
          <w:szCs w:val="28"/>
          <w:lang w:val="ky-KG"/>
        </w:rPr>
        <w:t xml:space="preserve"> </w:t>
      </w:r>
    </w:p>
    <w:p w:rsidR="00060C5A"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7.</w:t>
      </w:r>
      <w:r w:rsidR="00060C5A">
        <w:rPr>
          <w:rFonts w:ascii="Times New Roman" w:hAnsi="Times New Roman" w:cs="Times New Roman"/>
          <w:sz w:val="28"/>
          <w:szCs w:val="28"/>
          <w:lang w:val="ky-KG"/>
        </w:rPr>
        <w:t xml:space="preserve"> Глубоко анализировать каждое сочинение, отметить </w:t>
      </w:r>
      <w:r w:rsidR="0068044F">
        <w:rPr>
          <w:rFonts w:ascii="Times New Roman" w:hAnsi="Times New Roman" w:cs="Times New Roman"/>
          <w:sz w:val="28"/>
          <w:szCs w:val="28"/>
          <w:lang w:val="ky-KG"/>
        </w:rPr>
        <w:t>любые</w:t>
      </w:r>
      <w:r w:rsidR="00060C5A">
        <w:rPr>
          <w:rFonts w:ascii="Times New Roman" w:hAnsi="Times New Roman" w:cs="Times New Roman"/>
          <w:sz w:val="28"/>
          <w:szCs w:val="28"/>
          <w:lang w:val="ky-KG"/>
        </w:rPr>
        <w:t xml:space="preserve"> достижения автора-ученика, создать приятные условия для развития творчества и др.</w:t>
      </w:r>
    </w:p>
    <w:p w:rsidR="00862EBA" w:rsidRDefault="00060C5A"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ab/>
        <w:t xml:space="preserve">Если в </w:t>
      </w:r>
      <w:r w:rsidR="004D267C" w:rsidRPr="00F564F5">
        <w:rPr>
          <w:rFonts w:ascii="Times New Roman" w:hAnsi="Times New Roman" w:cs="Times New Roman"/>
          <w:sz w:val="28"/>
          <w:szCs w:val="28"/>
          <w:lang w:val="ky-KG"/>
        </w:rPr>
        <w:t>5-7 класс</w:t>
      </w:r>
      <w:r>
        <w:rPr>
          <w:rFonts w:ascii="Times New Roman" w:hAnsi="Times New Roman" w:cs="Times New Roman"/>
          <w:sz w:val="28"/>
          <w:szCs w:val="28"/>
          <w:lang w:val="ky-KG"/>
        </w:rPr>
        <w:t xml:space="preserve">ах </w:t>
      </w:r>
      <w:r w:rsidR="005A3A02" w:rsidRPr="005A3A02">
        <w:rPr>
          <w:rFonts w:ascii="Times New Roman" w:hAnsi="Times New Roman" w:cs="Times New Roman"/>
          <w:sz w:val="28"/>
          <w:szCs w:val="28"/>
          <w:lang w:val="ky-KG"/>
        </w:rPr>
        <w:t>пи</w:t>
      </w:r>
      <w:r w:rsidR="005A3A02">
        <w:rPr>
          <w:rFonts w:ascii="Times New Roman" w:hAnsi="Times New Roman" w:cs="Times New Roman"/>
          <w:sz w:val="28"/>
          <w:szCs w:val="28"/>
          <w:lang w:val="ky-KG"/>
        </w:rPr>
        <w:t xml:space="preserve">шутся </w:t>
      </w:r>
      <w:r>
        <w:rPr>
          <w:rFonts w:ascii="Times New Roman" w:hAnsi="Times New Roman" w:cs="Times New Roman"/>
          <w:sz w:val="28"/>
          <w:szCs w:val="28"/>
          <w:lang w:val="ky-KG"/>
        </w:rPr>
        <w:t>сочинени</w:t>
      </w:r>
      <w:r w:rsidR="00B77C23">
        <w:rPr>
          <w:rFonts w:ascii="Times New Roman" w:hAnsi="Times New Roman" w:cs="Times New Roman"/>
          <w:sz w:val="28"/>
          <w:szCs w:val="28"/>
          <w:lang w:val="ky-KG"/>
        </w:rPr>
        <w:t>я</w:t>
      </w:r>
      <w:r w:rsidR="00DA158E">
        <w:rPr>
          <w:rFonts w:ascii="Times New Roman" w:hAnsi="Times New Roman" w:cs="Times New Roman"/>
          <w:sz w:val="28"/>
          <w:szCs w:val="28"/>
          <w:lang w:val="ky-KG"/>
        </w:rPr>
        <w:t xml:space="preserve"> </w:t>
      </w:r>
      <w:r w:rsidR="00B9538F">
        <w:rPr>
          <w:rFonts w:ascii="Times New Roman" w:hAnsi="Times New Roman" w:cs="Times New Roman"/>
          <w:sz w:val="28"/>
          <w:szCs w:val="28"/>
          <w:lang w:val="ky-KG"/>
        </w:rPr>
        <w:t>повествова</w:t>
      </w:r>
      <w:r w:rsidR="005A3A02">
        <w:rPr>
          <w:rFonts w:ascii="Times New Roman" w:hAnsi="Times New Roman" w:cs="Times New Roman"/>
          <w:sz w:val="28"/>
          <w:szCs w:val="28"/>
          <w:lang w:val="ky-KG"/>
        </w:rPr>
        <w:t>тельного,</w:t>
      </w:r>
      <w:r w:rsidR="00B9538F">
        <w:rPr>
          <w:rFonts w:ascii="Times New Roman" w:hAnsi="Times New Roman" w:cs="Times New Roman"/>
          <w:sz w:val="28"/>
          <w:szCs w:val="28"/>
          <w:lang w:val="ky-KG"/>
        </w:rPr>
        <w:t xml:space="preserve"> описа</w:t>
      </w:r>
      <w:r w:rsidR="005A3A02">
        <w:rPr>
          <w:rFonts w:ascii="Times New Roman" w:hAnsi="Times New Roman" w:cs="Times New Roman"/>
          <w:sz w:val="28"/>
          <w:szCs w:val="28"/>
          <w:lang w:val="ky-KG"/>
        </w:rPr>
        <w:t>тельного характера,</w:t>
      </w:r>
      <w:r w:rsidR="00794C38">
        <w:rPr>
          <w:rFonts w:ascii="Times New Roman" w:hAnsi="Times New Roman" w:cs="Times New Roman"/>
          <w:sz w:val="28"/>
          <w:szCs w:val="28"/>
          <w:lang w:val="ky-KG"/>
        </w:rPr>
        <w:t xml:space="preserve"> </w:t>
      </w:r>
      <w:r w:rsidR="00DE7688">
        <w:rPr>
          <w:rFonts w:ascii="Times New Roman" w:hAnsi="Times New Roman" w:cs="Times New Roman"/>
          <w:sz w:val="28"/>
          <w:szCs w:val="28"/>
          <w:lang w:val="ky-KG"/>
        </w:rPr>
        <w:t xml:space="preserve">и </w:t>
      </w:r>
      <w:r w:rsidR="00794C38">
        <w:rPr>
          <w:rFonts w:ascii="Times New Roman" w:hAnsi="Times New Roman" w:cs="Times New Roman"/>
          <w:sz w:val="28"/>
          <w:szCs w:val="28"/>
          <w:lang w:val="ky-KG"/>
        </w:rPr>
        <w:t xml:space="preserve">учитель </w:t>
      </w:r>
      <w:r w:rsidR="008971ED">
        <w:rPr>
          <w:rFonts w:ascii="Times New Roman" w:hAnsi="Times New Roman" w:cs="Times New Roman"/>
          <w:sz w:val="28"/>
          <w:szCs w:val="28"/>
          <w:lang w:val="ky-KG"/>
        </w:rPr>
        <w:t>у</w:t>
      </w:r>
      <w:r w:rsidR="00D12129">
        <w:rPr>
          <w:rFonts w:ascii="Times New Roman" w:hAnsi="Times New Roman" w:cs="Times New Roman"/>
          <w:sz w:val="28"/>
          <w:szCs w:val="28"/>
          <w:lang w:val="ky-KG"/>
        </w:rPr>
        <w:t xml:space="preserve">делает </w:t>
      </w:r>
      <w:r w:rsidR="008971ED">
        <w:rPr>
          <w:rFonts w:ascii="Times New Roman" w:hAnsi="Times New Roman" w:cs="Times New Roman"/>
          <w:sz w:val="28"/>
          <w:szCs w:val="28"/>
          <w:lang w:val="ky-KG"/>
        </w:rPr>
        <w:t xml:space="preserve">внимание </w:t>
      </w:r>
      <w:r w:rsidR="00D12129">
        <w:rPr>
          <w:rFonts w:ascii="Times New Roman" w:hAnsi="Times New Roman" w:cs="Times New Roman"/>
          <w:sz w:val="28"/>
          <w:szCs w:val="28"/>
          <w:lang w:val="ky-KG"/>
        </w:rPr>
        <w:t xml:space="preserve">на </w:t>
      </w:r>
      <w:r w:rsidR="00794C38">
        <w:rPr>
          <w:rFonts w:ascii="Times New Roman" w:hAnsi="Times New Roman" w:cs="Times New Roman"/>
          <w:sz w:val="28"/>
          <w:szCs w:val="28"/>
          <w:lang w:val="ky-KG"/>
        </w:rPr>
        <w:t>формир</w:t>
      </w:r>
      <w:r w:rsidR="00D12129">
        <w:rPr>
          <w:rFonts w:ascii="Times New Roman" w:hAnsi="Times New Roman" w:cs="Times New Roman"/>
          <w:sz w:val="28"/>
          <w:szCs w:val="28"/>
          <w:lang w:val="ky-KG"/>
        </w:rPr>
        <w:t>ование</w:t>
      </w:r>
      <w:r w:rsidR="00DE7688">
        <w:rPr>
          <w:rFonts w:ascii="Times New Roman" w:hAnsi="Times New Roman" w:cs="Times New Roman"/>
          <w:sz w:val="28"/>
          <w:szCs w:val="28"/>
          <w:lang w:val="ky-KG"/>
        </w:rPr>
        <w:t xml:space="preserve"> и развитие</w:t>
      </w:r>
      <w:r w:rsidR="00D12129">
        <w:rPr>
          <w:rFonts w:ascii="Times New Roman" w:hAnsi="Times New Roman" w:cs="Times New Roman"/>
          <w:sz w:val="28"/>
          <w:szCs w:val="28"/>
          <w:lang w:val="ky-KG"/>
        </w:rPr>
        <w:t xml:space="preserve"> </w:t>
      </w:r>
      <w:r w:rsidR="00E62AA4">
        <w:rPr>
          <w:rFonts w:ascii="Times New Roman" w:hAnsi="Times New Roman" w:cs="Times New Roman"/>
          <w:sz w:val="28"/>
          <w:szCs w:val="28"/>
          <w:lang w:val="ky-KG"/>
        </w:rPr>
        <w:t>этих</w:t>
      </w:r>
      <w:r w:rsidR="00DA158E">
        <w:rPr>
          <w:rFonts w:ascii="Times New Roman" w:hAnsi="Times New Roman" w:cs="Times New Roman"/>
          <w:sz w:val="28"/>
          <w:szCs w:val="28"/>
          <w:lang w:val="ky-KG"/>
        </w:rPr>
        <w:t xml:space="preserve"> </w:t>
      </w:r>
      <w:r w:rsidR="00DE7688">
        <w:rPr>
          <w:rFonts w:ascii="Times New Roman" w:hAnsi="Times New Roman" w:cs="Times New Roman"/>
          <w:sz w:val="28"/>
          <w:szCs w:val="28"/>
          <w:lang w:val="ky-KG"/>
        </w:rPr>
        <w:t xml:space="preserve">навыков, </w:t>
      </w:r>
      <w:r w:rsidR="008971ED">
        <w:rPr>
          <w:rFonts w:ascii="Times New Roman" w:hAnsi="Times New Roman" w:cs="Times New Roman"/>
          <w:sz w:val="28"/>
          <w:szCs w:val="28"/>
          <w:lang w:val="ky-KG"/>
        </w:rPr>
        <w:t xml:space="preserve">то </w:t>
      </w:r>
      <w:r w:rsidR="00DE7688">
        <w:rPr>
          <w:rFonts w:ascii="Times New Roman" w:hAnsi="Times New Roman" w:cs="Times New Roman"/>
          <w:sz w:val="28"/>
          <w:szCs w:val="28"/>
          <w:lang w:val="ky-KG"/>
        </w:rPr>
        <w:t xml:space="preserve">в </w:t>
      </w:r>
      <w:r w:rsidR="004D267C" w:rsidRPr="00F564F5">
        <w:rPr>
          <w:rFonts w:ascii="Times New Roman" w:hAnsi="Times New Roman" w:cs="Times New Roman"/>
          <w:sz w:val="28"/>
          <w:szCs w:val="28"/>
          <w:lang w:val="ky-KG"/>
        </w:rPr>
        <w:t>8-9 класс</w:t>
      </w:r>
      <w:r w:rsidR="00DE7688">
        <w:rPr>
          <w:rFonts w:ascii="Times New Roman" w:hAnsi="Times New Roman" w:cs="Times New Roman"/>
          <w:sz w:val="28"/>
          <w:szCs w:val="28"/>
          <w:lang w:val="ky-KG"/>
        </w:rPr>
        <w:t xml:space="preserve">ах </w:t>
      </w:r>
      <w:r w:rsidR="00F12683">
        <w:rPr>
          <w:rFonts w:ascii="Times New Roman" w:hAnsi="Times New Roman" w:cs="Times New Roman"/>
          <w:sz w:val="28"/>
          <w:szCs w:val="28"/>
          <w:lang w:val="ky-KG"/>
        </w:rPr>
        <w:t xml:space="preserve">вместе с совершенствованием этих навыков </w:t>
      </w:r>
      <w:r w:rsidR="00EA2142">
        <w:rPr>
          <w:rFonts w:ascii="Times New Roman" w:hAnsi="Times New Roman" w:cs="Times New Roman"/>
          <w:sz w:val="28"/>
          <w:szCs w:val="28"/>
          <w:lang w:val="ky-KG"/>
        </w:rPr>
        <w:t>учитель обязан главное внимание уделить развитию навыков написания сочинений-рассуждений.</w:t>
      </w:r>
      <w:r w:rsidR="00DA158E">
        <w:rPr>
          <w:rFonts w:ascii="Times New Roman" w:hAnsi="Times New Roman" w:cs="Times New Roman"/>
          <w:sz w:val="28"/>
          <w:szCs w:val="28"/>
          <w:lang w:val="ky-KG"/>
        </w:rPr>
        <w:t xml:space="preserve"> </w:t>
      </w:r>
      <w:r w:rsidR="00EA2142">
        <w:rPr>
          <w:rFonts w:ascii="Times New Roman" w:hAnsi="Times New Roman" w:cs="Times New Roman"/>
          <w:sz w:val="28"/>
          <w:szCs w:val="28"/>
          <w:lang w:val="ky-KG"/>
        </w:rPr>
        <w:t xml:space="preserve">У учащегося должно быть отлично развито мышление, воображение. Для этого учитель обращает внимание учащегося </w:t>
      </w:r>
      <w:r w:rsidR="00862EBA">
        <w:rPr>
          <w:rFonts w:ascii="Times New Roman" w:hAnsi="Times New Roman" w:cs="Times New Roman"/>
          <w:sz w:val="28"/>
          <w:szCs w:val="28"/>
          <w:lang w:val="ky-KG"/>
        </w:rPr>
        <w:t xml:space="preserve">на художественное произведение, текст, пытается тем самым больше улучшить его восприятие. </w:t>
      </w:r>
    </w:p>
    <w:p w:rsidR="00C817C9" w:rsidRDefault="00862EBA"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DE295C">
        <w:rPr>
          <w:rFonts w:ascii="Times New Roman" w:hAnsi="Times New Roman" w:cs="Times New Roman"/>
          <w:sz w:val="28"/>
          <w:szCs w:val="28"/>
          <w:lang w:val="ky-KG"/>
        </w:rPr>
        <w:t xml:space="preserve">В 8-9 </w:t>
      </w:r>
      <w:r w:rsidR="004D267C" w:rsidRPr="00F564F5">
        <w:rPr>
          <w:rFonts w:ascii="Times New Roman" w:hAnsi="Times New Roman" w:cs="Times New Roman"/>
          <w:sz w:val="28"/>
          <w:szCs w:val="28"/>
          <w:lang w:val="ky-KG"/>
        </w:rPr>
        <w:t>класс</w:t>
      </w:r>
      <w:r w:rsidR="00DE295C">
        <w:rPr>
          <w:rFonts w:ascii="Times New Roman" w:hAnsi="Times New Roman" w:cs="Times New Roman"/>
          <w:sz w:val="28"/>
          <w:szCs w:val="28"/>
          <w:lang w:val="ky-KG"/>
        </w:rPr>
        <w:t>ах при развитии творческой деятельности учащихся через написание сочинения есть требование уделить должное внимание и создать условия для развития таких психические процессов, являющихся компонентами деятельности, как: внимание, восприятие, представление, запоминание, размышление, и как их следствие, говорение и письмо.</w:t>
      </w:r>
      <w:r w:rsidR="00757DA1">
        <w:rPr>
          <w:rFonts w:ascii="Times New Roman" w:hAnsi="Times New Roman" w:cs="Times New Roman"/>
          <w:sz w:val="28"/>
          <w:szCs w:val="28"/>
          <w:lang w:val="ky-KG"/>
        </w:rPr>
        <w:t xml:space="preserve"> </w:t>
      </w:r>
      <w:r w:rsidR="009346BE">
        <w:rPr>
          <w:rFonts w:ascii="Times New Roman" w:hAnsi="Times New Roman" w:cs="Times New Roman"/>
          <w:sz w:val="28"/>
          <w:szCs w:val="28"/>
          <w:lang w:val="ky-KG"/>
        </w:rPr>
        <w:t xml:space="preserve">Чтобы </w:t>
      </w:r>
      <w:r w:rsidR="00261E36">
        <w:rPr>
          <w:rFonts w:ascii="Times New Roman" w:hAnsi="Times New Roman" w:cs="Times New Roman"/>
          <w:sz w:val="28"/>
          <w:szCs w:val="28"/>
          <w:lang w:val="ky-KG"/>
        </w:rPr>
        <w:t>творчески написать сочинение по эпосу “Манас”, от ученика требуется понять содержание эпоса, представить себе героев, письменно или устно раскрыть образы-символы. После формирования у учащегося этих навыков надо уделить должное внимание развитию в ученике навыка делать выводы, высказывать свою точку зрения относительно событий, героев, идеи эпоса, решать поставленные проблемы самостоятельно и по-новому.</w:t>
      </w:r>
      <w:r w:rsidR="00DA158E">
        <w:rPr>
          <w:rFonts w:ascii="Times New Roman" w:hAnsi="Times New Roman" w:cs="Times New Roman"/>
          <w:sz w:val="28"/>
          <w:szCs w:val="28"/>
          <w:lang w:val="ky-KG"/>
        </w:rPr>
        <w:t xml:space="preserve"> </w:t>
      </w:r>
    </w:p>
    <w:p w:rsidR="00AF5029" w:rsidRDefault="00C817C9"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A572E8">
        <w:rPr>
          <w:rFonts w:ascii="Times New Roman" w:hAnsi="Times New Roman" w:cs="Times New Roman"/>
          <w:sz w:val="28"/>
          <w:szCs w:val="28"/>
          <w:lang w:val="ky-KG"/>
        </w:rPr>
        <w:t xml:space="preserve">В настоящее время </w:t>
      </w:r>
      <w:r w:rsidR="003B2672">
        <w:rPr>
          <w:rFonts w:ascii="Times New Roman" w:hAnsi="Times New Roman" w:cs="Times New Roman"/>
          <w:sz w:val="28"/>
          <w:szCs w:val="28"/>
          <w:lang w:val="ky-KG"/>
        </w:rPr>
        <w:t xml:space="preserve">для </w:t>
      </w:r>
      <w:r w:rsidR="00A572E8">
        <w:rPr>
          <w:rFonts w:ascii="Times New Roman" w:hAnsi="Times New Roman" w:cs="Times New Roman"/>
          <w:sz w:val="28"/>
          <w:szCs w:val="28"/>
          <w:lang w:val="ky-KG"/>
        </w:rPr>
        <w:t>учащихся</w:t>
      </w:r>
      <w:r w:rsidR="003B2672">
        <w:rPr>
          <w:rFonts w:ascii="Times New Roman" w:hAnsi="Times New Roman" w:cs="Times New Roman"/>
          <w:sz w:val="28"/>
          <w:szCs w:val="28"/>
          <w:lang w:val="ky-KG"/>
        </w:rPr>
        <w:t xml:space="preserve"> имеется</w:t>
      </w:r>
      <w:r w:rsidR="00A572E8">
        <w:rPr>
          <w:rFonts w:ascii="Times New Roman" w:hAnsi="Times New Roman" w:cs="Times New Roman"/>
          <w:sz w:val="28"/>
          <w:szCs w:val="28"/>
          <w:lang w:val="ky-KG"/>
        </w:rPr>
        <w:t xml:space="preserve"> достаточно</w:t>
      </w:r>
      <w:r w:rsidR="003B2672">
        <w:rPr>
          <w:rFonts w:ascii="Times New Roman" w:hAnsi="Times New Roman" w:cs="Times New Roman"/>
          <w:sz w:val="28"/>
          <w:szCs w:val="28"/>
          <w:lang w:val="ky-KG"/>
        </w:rPr>
        <w:t>е арсенал</w:t>
      </w:r>
      <w:r w:rsidR="00A572E8">
        <w:rPr>
          <w:rFonts w:ascii="Times New Roman" w:hAnsi="Times New Roman" w:cs="Times New Roman"/>
          <w:sz w:val="28"/>
          <w:szCs w:val="28"/>
          <w:lang w:val="ky-KG"/>
        </w:rPr>
        <w:t xml:space="preserve"> источников, средств и форм получения информации об эпосе </w:t>
      </w:r>
      <w:r w:rsidR="004D267C" w:rsidRPr="00F564F5">
        <w:rPr>
          <w:rFonts w:ascii="Times New Roman" w:hAnsi="Times New Roman" w:cs="Times New Roman"/>
          <w:sz w:val="28"/>
          <w:szCs w:val="28"/>
          <w:lang w:val="ky-KG"/>
        </w:rPr>
        <w:t>“Манас”</w:t>
      </w:r>
      <w:r w:rsidR="00A572E8">
        <w:rPr>
          <w:rFonts w:ascii="Times New Roman" w:hAnsi="Times New Roman" w:cs="Times New Roman"/>
          <w:sz w:val="28"/>
          <w:szCs w:val="28"/>
          <w:lang w:val="ky-KG"/>
        </w:rPr>
        <w:t>.</w:t>
      </w:r>
      <w:r w:rsidR="004D267C" w:rsidRPr="00F564F5">
        <w:rPr>
          <w:rFonts w:ascii="Times New Roman" w:hAnsi="Times New Roman" w:cs="Times New Roman"/>
          <w:sz w:val="28"/>
          <w:szCs w:val="28"/>
          <w:lang w:val="ky-KG"/>
        </w:rPr>
        <w:t xml:space="preserve"> </w:t>
      </w:r>
      <w:r w:rsidR="00AF5029">
        <w:rPr>
          <w:rFonts w:ascii="Times New Roman" w:hAnsi="Times New Roman" w:cs="Times New Roman"/>
          <w:sz w:val="28"/>
          <w:szCs w:val="28"/>
          <w:lang w:val="ky-KG"/>
        </w:rPr>
        <w:t xml:space="preserve">Задача состоит в том, чтобы отобрать нужную информацию, отсеять ненужную, развить навык работы с информацией. Основными источниками, средствами получения информации об </w:t>
      </w:r>
      <w:r w:rsidR="00AF5029" w:rsidRPr="00F564F5">
        <w:rPr>
          <w:rFonts w:ascii="Times New Roman" w:hAnsi="Times New Roman" w:cs="Times New Roman"/>
          <w:sz w:val="28"/>
          <w:szCs w:val="28"/>
          <w:lang w:val="ky-KG"/>
        </w:rPr>
        <w:t>эпос</w:t>
      </w:r>
      <w:r w:rsidR="00AF5029">
        <w:rPr>
          <w:rFonts w:ascii="Times New Roman" w:hAnsi="Times New Roman" w:cs="Times New Roman"/>
          <w:sz w:val="28"/>
          <w:szCs w:val="28"/>
          <w:lang w:val="ky-KG"/>
        </w:rPr>
        <w:t xml:space="preserve">е являются: </w:t>
      </w:r>
    </w:p>
    <w:p w:rsidR="00AB658B"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w:t>
      </w:r>
      <w:r w:rsidR="00157C96">
        <w:rPr>
          <w:rFonts w:ascii="Times New Roman" w:hAnsi="Times New Roman" w:cs="Times New Roman"/>
          <w:sz w:val="28"/>
          <w:szCs w:val="28"/>
          <w:lang w:val="ky-KG"/>
        </w:rPr>
        <w:t xml:space="preserve"> </w:t>
      </w:r>
      <w:r w:rsidR="00AB658B">
        <w:rPr>
          <w:rFonts w:ascii="Times New Roman" w:hAnsi="Times New Roman" w:cs="Times New Roman"/>
          <w:sz w:val="28"/>
          <w:szCs w:val="28"/>
          <w:lang w:val="ky-KG"/>
        </w:rPr>
        <w:t xml:space="preserve">Опубликованные </w:t>
      </w:r>
      <w:r w:rsidR="00AB658B" w:rsidRPr="00F564F5">
        <w:rPr>
          <w:rFonts w:ascii="Times New Roman" w:hAnsi="Times New Roman" w:cs="Times New Roman"/>
          <w:sz w:val="28"/>
          <w:szCs w:val="28"/>
          <w:lang w:val="ky-KG"/>
        </w:rPr>
        <w:t>вариант</w:t>
      </w:r>
      <w:r w:rsidR="00AB658B">
        <w:rPr>
          <w:rFonts w:ascii="Times New Roman" w:hAnsi="Times New Roman" w:cs="Times New Roman"/>
          <w:sz w:val="28"/>
          <w:szCs w:val="28"/>
          <w:lang w:val="ky-KG"/>
        </w:rPr>
        <w:t xml:space="preserve">ы </w:t>
      </w:r>
      <w:r w:rsidR="00AB658B" w:rsidRPr="00F564F5">
        <w:rPr>
          <w:rFonts w:ascii="Times New Roman" w:hAnsi="Times New Roman" w:cs="Times New Roman"/>
          <w:sz w:val="28"/>
          <w:szCs w:val="28"/>
          <w:lang w:val="ky-KG"/>
        </w:rPr>
        <w:t>эпос</w:t>
      </w:r>
      <w:r w:rsidR="00AB658B">
        <w:rPr>
          <w:rFonts w:ascii="Times New Roman" w:hAnsi="Times New Roman" w:cs="Times New Roman"/>
          <w:sz w:val="28"/>
          <w:szCs w:val="28"/>
          <w:lang w:val="ky-KG"/>
        </w:rPr>
        <w:t xml:space="preserve">а </w:t>
      </w:r>
      <w:r w:rsidR="00AB658B" w:rsidRPr="00F564F5">
        <w:rPr>
          <w:rFonts w:ascii="Times New Roman" w:hAnsi="Times New Roman" w:cs="Times New Roman"/>
          <w:sz w:val="28"/>
          <w:szCs w:val="28"/>
          <w:lang w:val="ky-KG"/>
        </w:rPr>
        <w:t>“Манас”</w:t>
      </w:r>
      <w:r w:rsidR="00AB658B">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p>
    <w:p w:rsidR="004F5E35"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2)</w:t>
      </w:r>
      <w:r w:rsidR="00DA158E">
        <w:rPr>
          <w:rFonts w:ascii="Times New Roman" w:hAnsi="Times New Roman" w:cs="Times New Roman"/>
          <w:sz w:val="28"/>
          <w:szCs w:val="28"/>
          <w:lang w:val="ky-KG"/>
        </w:rPr>
        <w:t xml:space="preserve"> </w:t>
      </w:r>
      <w:r w:rsidR="004F5E35" w:rsidRPr="00F564F5">
        <w:rPr>
          <w:rFonts w:ascii="Times New Roman" w:hAnsi="Times New Roman" w:cs="Times New Roman"/>
          <w:sz w:val="28"/>
          <w:szCs w:val="28"/>
          <w:lang w:val="ky-KG"/>
        </w:rPr>
        <w:t>Энциклопедия</w:t>
      </w:r>
      <w:r w:rsidR="004F5E35">
        <w:rPr>
          <w:rFonts w:ascii="Times New Roman" w:hAnsi="Times New Roman" w:cs="Times New Roman"/>
          <w:sz w:val="28"/>
          <w:szCs w:val="28"/>
          <w:lang w:val="ky-KG"/>
        </w:rPr>
        <w:t xml:space="preserve"> эпоса</w:t>
      </w:r>
      <w:r w:rsidR="004F5E35" w:rsidRPr="00F564F5">
        <w:rPr>
          <w:rFonts w:ascii="Times New Roman" w:hAnsi="Times New Roman" w:cs="Times New Roman"/>
          <w:sz w:val="28"/>
          <w:szCs w:val="28"/>
          <w:lang w:val="ky-KG"/>
        </w:rPr>
        <w:t xml:space="preserve"> </w:t>
      </w:r>
      <w:r w:rsidRPr="00F564F5">
        <w:rPr>
          <w:rFonts w:ascii="Times New Roman" w:hAnsi="Times New Roman" w:cs="Times New Roman"/>
          <w:sz w:val="28"/>
          <w:szCs w:val="28"/>
          <w:lang w:val="ky-KG"/>
        </w:rPr>
        <w:t>“Манас”</w:t>
      </w:r>
      <w:r w:rsidR="004F5E35">
        <w:rPr>
          <w:rFonts w:ascii="Times New Roman" w:hAnsi="Times New Roman" w:cs="Times New Roman"/>
          <w:sz w:val="28"/>
          <w:szCs w:val="28"/>
          <w:lang w:val="ky-KG"/>
        </w:rPr>
        <w:t>, опубликованные прозаические варианты</w:t>
      </w:r>
      <w:r w:rsidRPr="00F564F5">
        <w:rPr>
          <w:rFonts w:ascii="Times New Roman" w:hAnsi="Times New Roman" w:cs="Times New Roman"/>
          <w:sz w:val="28"/>
          <w:szCs w:val="28"/>
          <w:lang w:val="ky-KG"/>
        </w:rPr>
        <w:t xml:space="preserve"> эпос</w:t>
      </w:r>
      <w:r w:rsidR="004F5E35">
        <w:rPr>
          <w:rFonts w:ascii="Times New Roman" w:hAnsi="Times New Roman" w:cs="Times New Roman"/>
          <w:sz w:val="28"/>
          <w:szCs w:val="28"/>
          <w:lang w:val="ky-KG"/>
        </w:rPr>
        <w:t>а</w:t>
      </w:r>
      <w:r w:rsidRPr="00F564F5">
        <w:rPr>
          <w:rFonts w:ascii="Times New Roman" w:hAnsi="Times New Roman" w:cs="Times New Roman"/>
          <w:sz w:val="28"/>
          <w:szCs w:val="28"/>
          <w:lang w:val="ky-KG"/>
        </w:rPr>
        <w:t xml:space="preserve"> (С.Мусаев, А.Жакыпбеков, К.Мамбетакунов </w:t>
      </w:r>
      <w:r w:rsidR="004F5E35">
        <w:rPr>
          <w:rFonts w:ascii="Times New Roman" w:hAnsi="Times New Roman" w:cs="Times New Roman"/>
          <w:sz w:val="28"/>
          <w:szCs w:val="28"/>
          <w:lang w:val="ky-KG"/>
        </w:rPr>
        <w:t>и др.</w:t>
      </w:r>
      <w:r w:rsidRPr="00F564F5">
        <w:rPr>
          <w:rFonts w:ascii="Times New Roman" w:hAnsi="Times New Roman" w:cs="Times New Roman"/>
          <w:sz w:val="28"/>
          <w:szCs w:val="28"/>
          <w:lang w:val="ky-KG"/>
        </w:rPr>
        <w:t xml:space="preserve">); </w:t>
      </w:r>
    </w:p>
    <w:p w:rsidR="00C31603"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3)</w:t>
      </w:r>
      <w:r w:rsidR="004F5E35">
        <w:rPr>
          <w:rFonts w:ascii="Times New Roman" w:hAnsi="Times New Roman" w:cs="Times New Roman"/>
          <w:sz w:val="28"/>
          <w:szCs w:val="28"/>
          <w:lang w:val="ky-KG"/>
        </w:rPr>
        <w:t xml:space="preserve"> Сказания </w:t>
      </w:r>
      <w:r w:rsidR="004F5E35" w:rsidRPr="00F564F5">
        <w:rPr>
          <w:rFonts w:ascii="Times New Roman" w:hAnsi="Times New Roman" w:cs="Times New Roman"/>
          <w:sz w:val="28"/>
          <w:szCs w:val="28"/>
          <w:lang w:val="ky-KG"/>
        </w:rPr>
        <w:t>манасч</w:t>
      </w:r>
      <w:r w:rsidR="004F5E35">
        <w:rPr>
          <w:rFonts w:ascii="Times New Roman" w:hAnsi="Times New Roman" w:cs="Times New Roman"/>
          <w:sz w:val="28"/>
          <w:szCs w:val="28"/>
          <w:lang w:val="ky-KG"/>
        </w:rPr>
        <w:t>и</w:t>
      </w:r>
      <w:r w:rsidR="00DA158E">
        <w:rPr>
          <w:rFonts w:ascii="Times New Roman" w:hAnsi="Times New Roman" w:cs="Times New Roman"/>
          <w:sz w:val="28"/>
          <w:szCs w:val="28"/>
          <w:lang w:val="ky-KG"/>
        </w:rPr>
        <w:t xml:space="preserve"> </w:t>
      </w:r>
      <w:r w:rsidRPr="00F564F5">
        <w:rPr>
          <w:rFonts w:ascii="Times New Roman" w:hAnsi="Times New Roman" w:cs="Times New Roman"/>
          <w:sz w:val="28"/>
          <w:szCs w:val="28"/>
          <w:lang w:val="ky-KG"/>
        </w:rPr>
        <w:t>(теле, радио,</w:t>
      </w:r>
      <w:r w:rsidR="004F5E35">
        <w:rPr>
          <w:rFonts w:ascii="Times New Roman" w:hAnsi="Times New Roman" w:cs="Times New Roman"/>
          <w:sz w:val="28"/>
          <w:szCs w:val="28"/>
          <w:lang w:val="ky-KG"/>
        </w:rPr>
        <w:t xml:space="preserve"> </w:t>
      </w:r>
      <w:r w:rsidRPr="00F564F5">
        <w:rPr>
          <w:rFonts w:ascii="Times New Roman" w:hAnsi="Times New Roman" w:cs="Times New Roman"/>
          <w:sz w:val="28"/>
          <w:szCs w:val="28"/>
          <w:lang w:val="ky-KG"/>
        </w:rPr>
        <w:t xml:space="preserve">театр, </w:t>
      </w:r>
      <w:r w:rsidR="004F5E35">
        <w:rPr>
          <w:rFonts w:ascii="Times New Roman" w:hAnsi="Times New Roman" w:cs="Times New Roman"/>
          <w:sz w:val="28"/>
          <w:szCs w:val="28"/>
          <w:lang w:val="ky-KG"/>
        </w:rPr>
        <w:t>торжества</w:t>
      </w:r>
      <w:r w:rsidRPr="00F564F5">
        <w:rPr>
          <w:rFonts w:ascii="Times New Roman" w:hAnsi="Times New Roman" w:cs="Times New Roman"/>
          <w:sz w:val="28"/>
          <w:szCs w:val="28"/>
          <w:lang w:val="ky-KG"/>
        </w:rPr>
        <w:t>,</w:t>
      </w:r>
      <w:r w:rsidR="004F5E35">
        <w:rPr>
          <w:rFonts w:ascii="Times New Roman" w:hAnsi="Times New Roman" w:cs="Times New Roman"/>
          <w:sz w:val="28"/>
          <w:szCs w:val="28"/>
          <w:lang w:val="ky-KG"/>
        </w:rPr>
        <w:t xml:space="preserve"> </w:t>
      </w:r>
      <w:r w:rsidRPr="00F564F5">
        <w:rPr>
          <w:rFonts w:ascii="Times New Roman" w:hAnsi="Times New Roman" w:cs="Times New Roman"/>
          <w:sz w:val="28"/>
          <w:szCs w:val="28"/>
          <w:lang w:val="ky-KG"/>
        </w:rPr>
        <w:t>конкурс</w:t>
      </w:r>
      <w:r w:rsidR="004F5E35">
        <w:rPr>
          <w:rFonts w:ascii="Times New Roman" w:hAnsi="Times New Roman" w:cs="Times New Roman"/>
          <w:sz w:val="28"/>
          <w:szCs w:val="28"/>
          <w:lang w:val="ky-KG"/>
        </w:rPr>
        <w:t>ы и т.д.</w:t>
      </w:r>
      <w:r w:rsidRPr="00F564F5">
        <w:rPr>
          <w:rFonts w:ascii="Times New Roman" w:hAnsi="Times New Roman" w:cs="Times New Roman"/>
          <w:sz w:val="28"/>
          <w:szCs w:val="28"/>
          <w:lang w:val="ky-KG"/>
        </w:rPr>
        <w:t xml:space="preserve">) </w:t>
      </w:r>
      <w:r w:rsidR="004F5E35">
        <w:rPr>
          <w:rFonts w:ascii="Times New Roman" w:hAnsi="Times New Roman" w:cs="Times New Roman"/>
          <w:sz w:val="28"/>
          <w:szCs w:val="28"/>
          <w:lang w:val="ky-KG"/>
        </w:rPr>
        <w:t xml:space="preserve">и телесостязания школьников по </w:t>
      </w:r>
      <w:r w:rsidR="003B2672">
        <w:rPr>
          <w:rFonts w:ascii="Times New Roman" w:hAnsi="Times New Roman" w:cs="Times New Roman"/>
          <w:sz w:val="28"/>
          <w:szCs w:val="28"/>
          <w:lang w:val="ky-KG"/>
        </w:rPr>
        <w:t>манасоведению;</w:t>
      </w:r>
      <w:r w:rsidR="004F5E35">
        <w:rPr>
          <w:rFonts w:ascii="Times New Roman" w:hAnsi="Times New Roman" w:cs="Times New Roman"/>
          <w:sz w:val="28"/>
          <w:szCs w:val="28"/>
          <w:lang w:val="ky-KG"/>
        </w:rPr>
        <w:t xml:space="preserve"> </w:t>
      </w:r>
    </w:p>
    <w:p w:rsidR="00C31603"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4) </w:t>
      </w:r>
      <w:r w:rsidR="00C31603">
        <w:rPr>
          <w:rFonts w:ascii="Times New Roman" w:hAnsi="Times New Roman" w:cs="Times New Roman"/>
          <w:sz w:val="28"/>
          <w:szCs w:val="28"/>
          <w:lang w:val="ky-KG"/>
        </w:rPr>
        <w:t>Памятники Манасу и картины по эпосу;</w:t>
      </w:r>
      <w:r w:rsidRPr="00F564F5">
        <w:rPr>
          <w:rFonts w:ascii="Times New Roman" w:hAnsi="Times New Roman" w:cs="Times New Roman"/>
          <w:sz w:val="28"/>
          <w:szCs w:val="28"/>
          <w:lang w:val="ky-KG"/>
        </w:rPr>
        <w:t xml:space="preserve"> </w:t>
      </w:r>
    </w:p>
    <w:p w:rsidR="005328A5"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5)</w:t>
      </w:r>
      <w:r w:rsidR="005328A5">
        <w:rPr>
          <w:rFonts w:ascii="Times New Roman" w:hAnsi="Times New Roman" w:cs="Times New Roman"/>
          <w:sz w:val="28"/>
          <w:szCs w:val="28"/>
          <w:lang w:val="ky-KG"/>
        </w:rPr>
        <w:t xml:space="preserve"> информация, размещенная в учебниках; </w:t>
      </w:r>
    </w:p>
    <w:p w:rsidR="005328A5"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6) </w:t>
      </w:r>
      <w:r w:rsidR="005328A5">
        <w:rPr>
          <w:rFonts w:ascii="Times New Roman" w:hAnsi="Times New Roman" w:cs="Times New Roman"/>
          <w:sz w:val="28"/>
          <w:szCs w:val="28"/>
          <w:lang w:val="ky-KG"/>
        </w:rPr>
        <w:t xml:space="preserve">Драмы и телефильмы по </w:t>
      </w:r>
      <w:r w:rsidR="005328A5" w:rsidRPr="00F564F5">
        <w:rPr>
          <w:rFonts w:ascii="Times New Roman" w:hAnsi="Times New Roman" w:cs="Times New Roman"/>
          <w:sz w:val="28"/>
          <w:szCs w:val="28"/>
          <w:lang w:val="ky-KG"/>
        </w:rPr>
        <w:t>эпос</w:t>
      </w:r>
      <w:r w:rsidR="005328A5">
        <w:rPr>
          <w:rFonts w:ascii="Times New Roman" w:hAnsi="Times New Roman" w:cs="Times New Roman"/>
          <w:sz w:val="28"/>
          <w:szCs w:val="28"/>
          <w:lang w:val="ky-KG"/>
        </w:rPr>
        <w:t>у;</w:t>
      </w:r>
    </w:p>
    <w:p w:rsidR="001425EB" w:rsidRDefault="004D267C"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7) </w:t>
      </w:r>
      <w:r w:rsidR="000126F6">
        <w:rPr>
          <w:rFonts w:ascii="Times New Roman" w:hAnsi="Times New Roman" w:cs="Times New Roman"/>
          <w:sz w:val="28"/>
          <w:szCs w:val="28"/>
          <w:lang w:val="ky-KG"/>
        </w:rPr>
        <w:t xml:space="preserve">статьи, опубликованные в периодической печати и др. </w:t>
      </w:r>
    </w:p>
    <w:p w:rsidR="00C92E40" w:rsidRDefault="004312A8"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Считаем, что</w:t>
      </w:r>
      <w:r w:rsidR="00CF27D6">
        <w:rPr>
          <w:rFonts w:ascii="Times New Roman" w:hAnsi="Times New Roman" w:cs="Times New Roman"/>
          <w:sz w:val="28"/>
          <w:szCs w:val="28"/>
          <w:lang w:val="ky-KG"/>
        </w:rPr>
        <w:t xml:space="preserve"> будет лучше, если</w:t>
      </w:r>
      <w:r>
        <w:rPr>
          <w:rFonts w:ascii="Times New Roman" w:hAnsi="Times New Roman" w:cs="Times New Roman"/>
          <w:sz w:val="28"/>
          <w:szCs w:val="28"/>
          <w:lang w:val="ky-KG"/>
        </w:rPr>
        <w:t xml:space="preserve"> </w:t>
      </w:r>
      <w:r w:rsidR="00CF27D6">
        <w:rPr>
          <w:rFonts w:ascii="Times New Roman" w:hAnsi="Times New Roman" w:cs="Times New Roman"/>
          <w:sz w:val="28"/>
          <w:szCs w:val="28"/>
          <w:lang w:val="ky-KG"/>
        </w:rPr>
        <w:t xml:space="preserve">педагогические </w:t>
      </w:r>
      <w:r>
        <w:rPr>
          <w:rFonts w:ascii="Times New Roman" w:hAnsi="Times New Roman" w:cs="Times New Roman"/>
          <w:sz w:val="28"/>
          <w:szCs w:val="28"/>
          <w:lang w:val="ky-KG"/>
        </w:rPr>
        <w:t xml:space="preserve">условия развития творческой деятельности </w:t>
      </w:r>
      <w:r w:rsidR="00CF27D6">
        <w:rPr>
          <w:rFonts w:ascii="Times New Roman" w:hAnsi="Times New Roman" w:cs="Times New Roman"/>
          <w:sz w:val="28"/>
          <w:szCs w:val="28"/>
          <w:lang w:val="ky-KG"/>
        </w:rPr>
        <w:t>у учащихся</w:t>
      </w:r>
      <w:r w:rsidR="00757DA1">
        <w:rPr>
          <w:rFonts w:ascii="Times New Roman" w:hAnsi="Times New Roman" w:cs="Times New Roman"/>
          <w:sz w:val="28"/>
          <w:szCs w:val="28"/>
          <w:lang w:val="ky-KG"/>
        </w:rPr>
        <w:t xml:space="preserve"> </w:t>
      </w:r>
      <w:r w:rsidR="00CF27D6">
        <w:rPr>
          <w:rFonts w:ascii="Times New Roman" w:hAnsi="Times New Roman" w:cs="Times New Roman"/>
          <w:sz w:val="28"/>
          <w:szCs w:val="28"/>
          <w:lang w:val="ky-KG"/>
        </w:rPr>
        <w:t xml:space="preserve">8-9 </w:t>
      </w:r>
      <w:r w:rsidR="00CF27D6" w:rsidRPr="00F564F5">
        <w:rPr>
          <w:rFonts w:ascii="Times New Roman" w:hAnsi="Times New Roman" w:cs="Times New Roman"/>
          <w:sz w:val="28"/>
          <w:szCs w:val="28"/>
          <w:lang w:val="ky-KG"/>
        </w:rPr>
        <w:t>класс</w:t>
      </w:r>
      <w:r w:rsidR="00CF27D6">
        <w:rPr>
          <w:rFonts w:ascii="Times New Roman" w:hAnsi="Times New Roman" w:cs="Times New Roman"/>
          <w:sz w:val="28"/>
          <w:szCs w:val="28"/>
          <w:lang w:val="ky-KG"/>
        </w:rPr>
        <w:t>ов</w:t>
      </w:r>
      <w:r w:rsidR="00CF27D6" w:rsidRPr="00F564F5">
        <w:rPr>
          <w:rFonts w:ascii="Times New Roman" w:hAnsi="Times New Roman" w:cs="Times New Roman"/>
          <w:sz w:val="28"/>
          <w:szCs w:val="28"/>
          <w:lang w:val="ky-KG"/>
        </w:rPr>
        <w:t xml:space="preserve"> </w:t>
      </w:r>
      <w:r w:rsidR="00CF27D6">
        <w:rPr>
          <w:rFonts w:ascii="Times New Roman" w:hAnsi="Times New Roman" w:cs="Times New Roman"/>
          <w:sz w:val="28"/>
          <w:szCs w:val="28"/>
          <w:lang w:val="ky-KG"/>
        </w:rPr>
        <w:t xml:space="preserve">через написание сочинений </w:t>
      </w:r>
      <w:r w:rsidR="00C92E40">
        <w:rPr>
          <w:rFonts w:ascii="Times New Roman" w:hAnsi="Times New Roman" w:cs="Times New Roman"/>
          <w:sz w:val="28"/>
          <w:szCs w:val="28"/>
          <w:lang w:val="ky-KG"/>
        </w:rPr>
        <w:t xml:space="preserve">будут </w:t>
      </w:r>
      <w:r w:rsidR="00CF27D6">
        <w:rPr>
          <w:rFonts w:ascii="Times New Roman" w:hAnsi="Times New Roman" w:cs="Times New Roman"/>
          <w:sz w:val="28"/>
          <w:szCs w:val="28"/>
          <w:lang w:val="ky-KG"/>
        </w:rPr>
        <w:t>определят</w:t>
      </w:r>
      <w:r w:rsidR="00C92E40">
        <w:rPr>
          <w:rFonts w:ascii="Times New Roman" w:hAnsi="Times New Roman" w:cs="Times New Roman"/>
          <w:sz w:val="28"/>
          <w:szCs w:val="28"/>
          <w:lang w:val="ky-KG"/>
        </w:rPr>
        <w:t>ь</w:t>
      </w:r>
      <w:r w:rsidR="00CF27D6">
        <w:rPr>
          <w:rFonts w:ascii="Times New Roman" w:hAnsi="Times New Roman" w:cs="Times New Roman"/>
          <w:sz w:val="28"/>
          <w:szCs w:val="28"/>
          <w:lang w:val="ky-KG"/>
        </w:rPr>
        <w:t xml:space="preserve">ся </w:t>
      </w:r>
      <w:r w:rsidR="00C92E40">
        <w:rPr>
          <w:rFonts w:ascii="Times New Roman" w:hAnsi="Times New Roman" w:cs="Times New Roman"/>
          <w:sz w:val="28"/>
          <w:szCs w:val="28"/>
          <w:lang w:val="ky-KG"/>
        </w:rPr>
        <w:t xml:space="preserve">и выполняться </w:t>
      </w:r>
      <w:r w:rsidR="00CF27D6">
        <w:rPr>
          <w:rFonts w:ascii="Times New Roman" w:hAnsi="Times New Roman" w:cs="Times New Roman"/>
          <w:sz w:val="28"/>
          <w:szCs w:val="28"/>
          <w:lang w:val="ky-KG"/>
        </w:rPr>
        <w:t>учител</w:t>
      </w:r>
      <w:r w:rsidR="00C92E40">
        <w:rPr>
          <w:rFonts w:ascii="Times New Roman" w:hAnsi="Times New Roman" w:cs="Times New Roman"/>
          <w:sz w:val="28"/>
          <w:szCs w:val="28"/>
          <w:lang w:val="ky-KG"/>
        </w:rPr>
        <w:t>ем</w:t>
      </w:r>
      <w:r w:rsidR="00CF27D6">
        <w:rPr>
          <w:rFonts w:ascii="Times New Roman" w:hAnsi="Times New Roman" w:cs="Times New Roman"/>
          <w:sz w:val="28"/>
          <w:szCs w:val="28"/>
          <w:lang w:val="ky-KG"/>
        </w:rPr>
        <w:t xml:space="preserve"> кыргызской литературы</w:t>
      </w:r>
      <w:r w:rsidR="00C92E40">
        <w:rPr>
          <w:rFonts w:ascii="Times New Roman" w:hAnsi="Times New Roman" w:cs="Times New Roman"/>
          <w:sz w:val="28"/>
          <w:szCs w:val="28"/>
          <w:lang w:val="ky-KG"/>
        </w:rPr>
        <w:t xml:space="preserve"> и</w:t>
      </w:r>
      <w:r w:rsidR="00CF27D6">
        <w:rPr>
          <w:rFonts w:ascii="Times New Roman" w:hAnsi="Times New Roman" w:cs="Times New Roman"/>
          <w:sz w:val="28"/>
          <w:szCs w:val="28"/>
          <w:lang w:val="ky-KG"/>
        </w:rPr>
        <w:t xml:space="preserve"> учащи</w:t>
      </w:r>
      <w:r w:rsidR="00C92E40">
        <w:rPr>
          <w:rFonts w:ascii="Times New Roman" w:hAnsi="Times New Roman" w:cs="Times New Roman"/>
          <w:sz w:val="28"/>
          <w:szCs w:val="28"/>
          <w:lang w:val="ky-KG"/>
        </w:rPr>
        <w:t>ми</w:t>
      </w:r>
      <w:r w:rsidR="00CF27D6">
        <w:rPr>
          <w:rFonts w:ascii="Times New Roman" w:hAnsi="Times New Roman" w:cs="Times New Roman"/>
          <w:sz w:val="28"/>
          <w:szCs w:val="28"/>
          <w:lang w:val="ky-KG"/>
        </w:rPr>
        <w:t>ся</w:t>
      </w:r>
      <w:r w:rsidR="00C92E40" w:rsidRPr="00C92E40">
        <w:rPr>
          <w:rFonts w:ascii="Times New Roman" w:hAnsi="Times New Roman" w:cs="Times New Roman"/>
          <w:sz w:val="28"/>
          <w:szCs w:val="28"/>
          <w:lang w:val="ky-KG"/>
        </w:rPr>
        <w:t xml:space="preserve"> </w:t>
      </w:r>
      <w:r w:rsidR="00C92E40">
        <w:rPr>
          <w:rFonts w:ascii="Times New Roman" w:hAnsi="Times New Roman" w:cs="Times New Roman"/>
          <w:sz w:val="28"/>
          <w:szCs w:val="28"/>
          <w:lang w:val="ky-KG"/>
        </w:rPr>
        <w:t>по-отдельности.</w:t>
      </w:r>
      <w:r w:rsidR="00CF27D6">
        <w:rPr>
          <w:rFonts w:ascii="Times New Roman" w:hAnsi="Times New Roman" w:cs="Times New Roman"/>
          <w:sz w:val="28"/>
          <w:szCs w:val="28"/>
          <w:lang w:val="ky-KG"/>
        </w:rPr>
        <w:t xml:space="preserve"> </w:t>
      </w:r>
    </w:p>
    <w:p w:rsidR="004D7D65" w:rsidRPr="003B2672" w:rsidRDefault="00596BBA" w:rsidP="005165D5">
      <w:pPr>
        <w:spacing w:after="0"/>
        <w:ind w:firstLine="567"/>
        <w:jc w:val="both"/>
        <w:rPr>
          <w:rFonts w:ascii="Times New Roman" w:hAnsi="Times New Roman" w:cs="Times New Roman"/>
          <w:b/>
          <w:i/>
          <w:sz w:val="28"/>
          <w:szCs w:val="28"/>
          <w:lang w:val="ky-KG"/>
        </w:rPr>
      </w:pPr>
      <w:r w:rsidRPr="003B2672">
        <w:rPr>
          <w:rFonts w:ascii="Times New Roman" w:hAnsi="Times New Roman" w:cs="Times New Roman"/>
          <w:b/>
          <w:i/>
          <w:sz w:val="28"/>
          <w:szCs w:val="28"/>
          <w:lang w:val="ky-KG"/>
        </w:rPr>
        <w:t>а)</w:t>
      </w:r>
      <w:r w:rsidR="004D7D65" w:rsidRPr="003B2672">
        <w:rPr>
          <w:rFonts w:ascii="Times New Roman" w:hAnsi="Times New Roman" w:cs="Times New Roman"/>
          <w:b/>
          <w:i/>
          <w:sz w:val="28"/>
          <w:szCs w:val="28"/>
          <w:lang w:val="ky-KG"/>
        </w:rPr>
        <w:t xml:space="preserve"> к условиям, которые готовит учитель, относятся: </w:t>
      </w:r>
    </w:p>
    <w:p w:rsidR="003B2672"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1. </w:t>
      </w:r>
      <w:r w:rsidR="00C732F1">
        <w:rPr>
          <w:rFonts w:ascii="Times New Roman" w:hAnsi="Times New Roman" w:cs="Times New Roman"/>
          <w:sz w:val="28"/>
          <w:szCs w:val="28"/>
          <w:lang w:val="ky-KG"/>
        </w:rPr>
        <w:t>Признание того, что написание сочинения – это творческая деятельность.</w:t>
      </w:r>
      <w:r w:rsidR="00757DA1">
        <w:rPr>
          <w:rFonts w:ascii="Times New Roman" w:hAnsi="Times New Roman" w:cs="Times New Roman"/>
          <w:sz w:val="28"/>
          <w:szCs w:val="28"/>
          <w:lang w:val="ky-KG"/>
        </w:rPr>
        <w:t xml:space="preserve"> </w:t>
      </w:r>
    </w:p>
    <w:p w:rsidR="00C732F1" w:rsidRDefault="002E4CE0"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lastRenderedPageBreak/>
        <w:t>2.</w:t>
      </w:r>
      <w:r w:rsidR="00DA158E">
        <w:rPr>
          <w:rFonts w:ascii="Times New Roman" w:hAnsi="Times New Roman" w:cs="Times New Roman"/>
          <w:sz w:val="28"/>
          <w:szCs w:val="28"/>
          <w:lang w:val="ky-KG"/>
        </w:rPr>
        <w:t xml:space="preserve"> </w:t>
      </w:r>
      <w:r w:rsidR="00C732F1">
        <w:rPr>
          <w:rFonts w:ascii="Times New Roman" w:hAnsi="Times New Roman" w:cs="Times New Roman"/>
          <w:sz w:val="28"/>
          <w:szCs w:val="28"/>
          <w:lang w:val="ky-KG"/>
        </w:rPr>
        <w:t xml:space="preserve">В начале года запланировать уроки по написанию сочинений. </w:t>
      </w:r>
    </w:p>
    <w:p w:rsidR="00C732F1"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3.</w:t>
      </w:r>
      <w:r w:rsidR="00C732F1">
        <w:rPr>
          <w:rFonts w:ascii="Times New Roman" w:hAnsi="Times New Roman" w:cs="Times New Roman"/>
          <w:sz w:val="28"/>
          <w:szCs w:val="28"/>
          <w:lang w:val="ky-KG"/>
        </w:rPr>
        <w:t xml:space="preserve"> Составить примерный список художественных произведений, которые будут изучены в течение учебного года и повесить его в классе.</w:t>
      </w:r>
    </w:p>
    <w:p w:rsidR="00C732F1"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4.</w:t>
      </w:r>
      <w:r w:rsidR="00C732F1">
        <w:rPr>
          <w:rFonts w:ascii="Times New Roman" w:hAnsi="Times New Roman" w:cs="Times New Roman"/>
          <w:sz w:val="28"/>
          <w:szCs w:val="28"/>
          <w:lang w:val="ky-KG"/>
        </w:rPr>
        <w:t xml:space="preserve"> Подготовить примерную тематику сочинений на учебный год, включить его в классный уголок.</w:t>
      </w:r>
      <w:r w:rsidR="00DA158E">
        <w:rPr>
          <w:rFonts w:ascii="Times New Roman" w:hAnsi="Times New Roman" w:cs="Times New Roman"/>
          <w:sz w:val="28"/>
          <w:szCs w:val="28"/>
          <w:lang w:val="ky-KG"/>
        </w:rPr>
        <w:t xml:space="preserve"> </w:t>
      </w:r>
    </w:p>
    <w:p w:rsidR="00C732F1"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5. </w:t>
      </w:r>
      <w:r w:rsidR="00C732F1">
        <w:rPr>
          <w:rFonts w:ascii="Times New Roman" w:hAnsi="Times New Roman" w:cs="Times New Roman"/>
          <w:sz w:val="28"/>
          <w:szCs w:val="28"/>
          <w:lang w:val="ky-KG"/>
        </w:rPr>
        <w:t xml:space="preserve">Составить список дополнительной литературы и дать его ученикам. </w:t>
      </w:r>
    </w:p>
    <w:p w:rsidR="00B26C6E"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6. </w:t>
      </w:r>
      <w:r w:rsidR="00B26C6E">
        <w:rPr>
          <w:rFonts w:ascii="Times New Roman" w:hAnsi="Times New Roman" w:cs="Times New Roman"/>
          <w:sz w:val="28"/>
          <w:szCs w:val="28"/>
          <w:lang w:val="ky-KG"/>
        </w:rPr>
        <w:t xml:space="preserve">Из класса в </w:t>
      </w:r>
      <w:r w:rsidR="00DF3067" w:rsidRPr="00F564F5">
        <w:rPr>
          <w:rFonts w:ascii="Times New Roman" w:hAnsi="Times New Roman" w:cs="Times New Roman"/>
          <w:sz w:val="28"/>
          <w:szCs w:val="28"/>
          <w:lang w:val="ky-KG"/>
        </w:rPr>
        <w:t>класс</w:t>
      </w:r>
      <w:r w:rsidR="00B26C6E">
        <w:rPr>
          <w:rFonts w:ascii="Times New Roman" w:hAnsi="Times New Roman" w:cs="Times New Roman"/>
          <w:sz w:val="28"/>
          <w:szCs w:val="28"/>
          <w:lang w:val="ky-KG"/>
        </w:rPr>
        <w:t xml:space="preserve"> давать материалы, развивающие понятия учащихся о теме, идее, образной системе.</w:t>
      </w:r>
      <w:r w:rsidR="00DA158E">
        <w:rPr>
          <w:rFonts w:ascii="Times New Roman" w:hAnsi="Times New Roman" w:cs="Times New Roman"/>
          <w:sz w:val="28"/>
          <w:szCs w:val="28"/>
          <w:lang w:val="ky-KG"/>
        </w:rPr>
        <w:t xml:space="preserve"> </w:t>
      </w:r>
    </w:p>
    <w:p w:rsidR="00592B57"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7.</w:t>
      </w:r>
      <w:r w:rsidR="00B26C6E">
        <w:rPr>
          <w:rFonts w:ascii="Times New Roman" w:hAnsi="Times New Roman" w:cs="Times New Roman"/>
          <w:sz w:val="28"/>
          <w:szCs w:val="28"/>
          <w:lang w:val="ky-KG"/>
        </w:rPr>
        <w:t xml:space="preserve"> При анализе произведения с точки зрения сюжета</w:t>
      </w:r>
      <w:r w:rsidR="00B26C6E" w:rsidRPr="00F564F5">
        <w:rPr>
          <w:rFonts w:ascii="Times New Roman" w:hAnsi="Times New Roman" w:cs="Times New Roman"/>
          <w:sz w:val="28"/>
          <w:szCs w:val="28"/>
          <w:lang w:val="ky-KG"/>
        </w:rPr>
        <w:t>, композици</w:t>
      </w:r>
      <w:r w:rsidR="00B26C6E">
        <w:rPr>
          <w:rFonts w:ascii="Times New Roman" w:hAnsi="Times New Roman" w:cs="Times New Roman"/>
          <w:sz w:val="28"/>
          <w:szCs w:val="28"/>
          <w:lang w:val="ky-KG"/>
        </w:rPr>
        <w:t>и</w:t>
      </w:r>
      <w:r w:rsidR="00B26C6E" w:rsidRPr="00F564F5">
        <w:rPr>
          <w:rFonts w:ascii="Times New Roman" w:hAnsi="Times New Roman" w:cs="Times New Roman"/>
          <w:sz w:val="28"/>
          <w:szCs w:val="28"/>
          <w:lang w:val="ky-KG"/>
        </w:rPr>
        <w:t>, стил</w:t>
      </w:r>
      <w:r w:rsidR="00B26C6E">
        <w:rPr>
          <w:rFonts w:ascii="Times New Roman" w:hAnsi="Times New Roman" w:cs="Times New Roman"/>
          <w:sz w:val="28"/>
          <w:szCs w:val="28"/>
          <w:lang w:val="ky-KG"/>
        </w:rPr>
        <w:t>я</w:t>
      </w:r>
      <w:r w:rsidR="00B26C6E" w:rsidRPr="00F564F5">
        <w:rPr>
          <w:rFonts w:ascii="Times New Roman" w:hAnsi="Times New Roman" w:cs="Times New Roman"/>
          <w:sz w:val="28"/>
          <w:szCs w:val="28"/>
          <w:lang w:val="ky-KG"/>
        </w:rPr>
        <w:t>, текст</w:t>
      </w:r>
      <w:r w:rsidR="00B26C6E">
        <w:rPr>
          <w:rFonts w:ascii="Times New Roman" w:hAnsi="Times New Roman" w:cs="Times New Roman"/>
          <w:sz w:val="28"/>
          <w:szCs w:val="28"/>
          <w:lang w:val="ky-KG"/>
        </w:rPr>
        <w:t xml:space="preserve">а, языка </w:t>
      </w:r>
      <w:r w:rsidR="00592B57">
        <w:rPr>
          <w:rFonts w:ascii="Times New Roman" w:hAnsi="Times New Roman" w:cs="Times New Roman"/>
          <w:sz w:val="28"/>
          <w:szCs w:val="28"/>
          <w:lang w:val="ky-KG"/>
        </w:rPr>
        <w:t xml:space="preserve">суметь </w:t>
      </w:r>
      <w:r w:rsidR="00B26C6E">
        <w:rPr>
          <w:rFonts w:ascii="Times New Roman" w:hAnsi="Times New Roman" w:cs="Times New Roman"/>
          <w:sz w:val="28"/>
          <w:szCs w:val="28"/>
          <w:lang w:val="ky-KG"/>
        </w:rPr>
        <w:t>довести до учащихся их особенности.</w:t>
      </w:r>
      <w:r w:rsidR="00B26C6E" w:rsidRPr="00F564F5">
        <w:rPr>
          <w:rFonts w:ascii="Times New Roman" w:hAnsi="Times New Roman" w:cs="Times New Roman"/>
          <w:sz w:val="28"/>
          <w:szCs w:val="28"/>
          <w:lang w:val="ky-KG"/>
        </w:rPr>
        <w:t xml:space="preserve"> </w:t>
      </w:r>
    </w:p>
    <w:p w:rsidR="00592B57"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8.</w:t>
      </w:r>
      <w:r w:rsidR="00592B57">
        <w:rPr>
          <w:rFonts w:ascii="Times New Roman" w:hAnsi="Times New Roman" w:cs="Times New Roman"/>
          <w:sz w:val="28"/>
          <w:szCs w:val="28"/>
          <w:lang w:val="ky-KG"/>
        </w:rPr>
        <w:t xml:space="preserve"> Определить тему сочинения, обозначить место и время написания. </w:t>
      </w:r>
    </w:p>
    <w:p w:rsidR="00170E0F"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9.</w:t>
      </w:r>
      <w:r w:rsidR="00170E0F">
        <w:rPr>
          <w:rFonts w:ascii="Times New Roman" w:hAnsi="Times New Roman" w:cs="Times New Roman"/>
          <w:sz w:val="28"/>
          <w:szCs w:val="28"/>
          <w:lang w:val="ky-KG"/>
        </w:rPr>
        <w:t xml:space="preserve"> Провести урок по сочинени</w:t>
      </w:r>
      <w:r w:rsidR="004D31BC">
        <w:rPr>
          <w:rFonts w:ascii="Times New Roman" w:hAnsi="Times New Roman" w:cs="Times New Roman"/>
          <w:sz w:val="28"/>
          <w:szCs w:val="28"/>
          <w:lang w:val="ky-KG"/>
        </w:rPr>
        <w:t>ю</w:t>
      </w:r>
      <w:r w:rsidR="00170E0F">
        <w:rPr>
          <w:rFonts w:ascii="Times New Roman" w:hAnsi="Times New Roman" w:cs="Times New Roman"/>
          <w:sz w:val="28"/>
          <w:szCs w:val="28"/>
          <w:lang w:val="ky-KG"/>
        </w:rPr>
        <w:t>, обеспечить написание сочинения.</w:t>
      </w:r>
    </w:p>
    <w:p w:rsidR="006827F4"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10. </w:t>
      </w:r>
      <w:r w:rsidR="00BF0DEB">
        <w:rPr>
          <w:rFonts w:ascii="Times New Roman" w:hAnsi="Times New Roman" w:cs="Times New Roman"/>
          <w:sz w:val="28"/>
          <w:szCs w:val="28"/>
          <w:lang w:val="ky-KG"/>
        </w:rPr>
        <w:t>Анализировать сочинение тщательно, глубоко, с творческим подходом.</w:t>
      </w:r>
      <w:r w:rsidR="00BF0DEB" w:rsidRPr="00F564F5">
        <w:rPr>
          <w:rFonts w:ascii="Times New Roman" w:hAnsi="Times New Roman" w:cs="Times New Roman"/>
          <w:sz w:val="28"/>
          <w:szCs w:val="28"/>
          <w:lang w:val="ky-KG"/>
        </w:rPr>
        <w:t xml:space="preserve"> </w:t>
      </w:r>
    </w:p>
    <w:p w:rsidR="009D63FA" w:rsidRPr="00F564F5" w:rsidRDefault="003B2672"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1</w:t>
      </w:r>
      <w:r w:rsidR="009D63FA" w:rsidRPr="00F564F5">
        <w:rPr>
          <w:rFonts w:ascii="Times New Roman" w:hAnsi="Times New Roman" w:cs="Times New Roman"/>
          <w:sz w:val="28"/>
          <w:szCs w:val="28"/>
          <w:lang w:val="ky-KG"/>
        </w:rPr>
        <w:t>1.</w:t>
      </w:r>
      <w:r w:rsidR="006827F4">
        <w:rPr>
          <w:rFonts w:ascii="Times New Roman" w:hAnsi="Times New Roman" w:cs="Times New Roman"/>
          <w:sz w:val="28"/>
          <w:szCs w:val="28"/>
          <w:lang w:val="ky-KG"/>
        </w:rPr>
        <w:t xml:space="preserve"> Уделить внимание на новизну раскрытия предложенной темы. </w:t>
      </w:r>
    </w:p>
    <w:p w:rsidR="006E259B"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12.</w:t>
      </w:r>
      <w:r w:rsidR="006E259B">
        <w:rPr>
          <w:rFonts w:ascii="Times New Roman" w:hAnsi="Times New Roman" w:cs="Times New Roman"/>
          <w:sz w:val="28"/>
          <w:szCs w:val="28"/>
          <w:lang w:val="ky-KG"/>
        </w:rPr>
        <w:t xml:space="preserve"> Добиться со стороны учащихся</w:t>
      </w:r>
      <w:r w:rsidRPr="00F564F5">
        <w:rPr>
          <w:rFonts w:ascii="Times New Roman" w:hAnsi="Times New Roman" w:cs="Times New Roman"/>
          <w:sz w:val="28"/>
          <w:szCs w:val="28"/>
          <w:lang w:val="ky-KG"/>
        </w:rPr>
        <w:t xml:space="preserve"> </w:t>
      </w:r>
      <w:r w:rsidR="006E259B">
        <w:rPr>
          <w:rFonts w:ascii="Times New Roman" w:hAnsi="Times New Roman" w:cs="Times New Roman"/>
          <w:sz w:val="28"/>
          <w:szCs w:val="28"/>
          <w:lang w:val="ky-KG"/>
        </w:rPr>
        <w:t>понимания</w:t>
      </w:r>
      <w:r w:rsidR="006E259B" w:rsidRPr="00F564F5">
        <w:rPr>
          <w:rFonts w:ascii="Times New Roman" w:hAnsi="Times New Roman" w:cs="Times New Roman"/>
          <w:sz w:val="28"/>
          <w:szCs w:val="28"/>
          <w:lang w:val="ky-KG"/>
        </w:rPr>
        <w:t xml:space="preserve"> </w:t>
      </w:r>
      <w:r w:rsidR="006E259B">
        <w:rPr>
          <w:rFonts w:ascii="Times New Roman" w:hAnsi="Times New Roman" w:cs="Times New Roman"/>
          <w:sz w:val="28"/>
          <w:szCs w:val="28"/>
          <w:lang w:val="ky-KG"/>
        </w:rPr>
        <w:t xml:space="preserve">того, почему поставлена такая оценка за сочинение. </w:t>
      </w:r>
    </w:p>
    <w:p w:rsidR="006E259B"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13.</w:t>
      </w:r>
      <w:r w:rsidR="006E259B">
        <w:rPr>
          <w:rFonts w:ascii="Times New Roman" w:hAnsi="Times New Roman" w:cs="Times New Roman"/>
          <w:sz w:val="28"/>
          <w:szCs w:val="28"/>
          <w:lang w:val="ky-KG"/>
        </w:rPr>
        <w:t xml:space="preserve"> Узнать условия, препятствующие творчеству, разъяснить это ученикам.</w:t>
      </w:r>
      <w:r w:rsidR="00DA158E">
        <w:rPr>
          <w:rFonts w:ascii="Times New Roman" w:hAnsi="Times New Roman" w:cs="Times New Roman"/>
          <w:sz w:val="28"/>
          <w:szCs w:val="28"/>
          <w:lang w:val="ky-KG"/>
        </w:rPr>
        <w:t xml:space="preserve"> </w:t>
      </w:r>
    </w:p>
    <w:p w:rsidR="006E259B" w:rsidRPr="003B2672" w:rsidRDefault="00596BBA" w:rsidP="005165D5">
      <w:pPr>
        <w:spacing w:after="0"/>
        <w:ind w:firstLine="567"/>
        <w:jc w:val="both"/>
        <w:rPr>
          <w:rFonts w:ascii="Times New Roman" w:hAnsi="Times New Roman" w:cs="Times New Roman"/>
          <w:b/>
          <w:i/>
          <w:sz w:val="28"/>
          <w:szCs w:val="28"/>
          <w:lang w:val="ky-KG"/>
        </w:rPr>
      </w:pPr>
      <w:r w:rsidRPr="003B2672">
        <w:rPr>
          <w:rFonts w:ascii="Times New Roman" w:hAnsi="Times New Roman" w:cs="Times New Roman"/>
          <w:b/>
          <w:i/>
          <w:sz w:val="28"/>
          <w:szCs w:val="28"/>
          <w:lang w:val="ky-KG"/>
        </w:rPr>
        <w:t>б)</w:t>
      </w:r>
      <w:r w:rsidR="00DA158E">
        <w:rPr>
          <w:rFonts w:ascii="Times New Roman" w:hAnsi="Times New Roman" w:cs="Times New Roman"/>
          <w:b/>
          <w:i/>
          <w:sz w:val="28"/>
          <w:szCs w:val="28"/>
          <w:lang w:val="ky-KG"/>
        </w:rPr>
        <w:t xml:space="preserve"> </w:t>
      </w:r>
      <w:r w:rsidR="006E259B" w:rsidRPr="003B2672">
        <w:rPr>
          <w:rFonts w:ascii="Times New Roman" w:hAnsi="Times New Roman" w:cs="Times New Roman"/>
          <w:b/>
          <w:i/>
          <w:sz w:val="28"/>
          <w:szCs w:val="28"/>
          <w:lang w:val="ky-KG"/>
        </w:rPr>
        <w:t xml:space="preserve">К условиям, выполняемым учащимися относятся: </w:t>
      </w:r>
    </w:p>
    <w:p w:rsidR="009D63FA" w:rsidRPr="00F564F5"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1. </w:t>
      </w:r>
      <w:r w:rsidR="005E533E">
        <w:rPr>
          <w:rFonts w:ascii="Times New Roman" w:hAnsi="Times New Roman" w:cs="Times New Roman"/>
          <w:sz w:val="28"/>
          <w:szCs w:val="28"/>
          <w:lang w:val="ky-KG"/>
        </w:rPr>
        <w:t>Признание того, что написание сочинения – это творческая деятельность.</w:t>
      </w:r>
      <w:r w:rsidR="00757DA1">
        <w:rPr>
          <w:rFonts w:ascii="Times New Roman" w:hAnsi="Times New Roman" w:cs="Times New Roman"/>
          <w:sz w:val="28"/>
          <w:szCs w:val="28"/>
          <w:lang w:val="ky-KG"/>
        </w:rPr>
        <w:t xml:space="preserve"> </w:t>
      </w:r>
    </w:p>
    <w:p w:rsidR="006848A6"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2. </w:t>
      </w:r>
      <w:r w:rsidR="005E533E">
        <w:rPr>
          <w:rFonts w:ascii="Times New Roman" w:hAnsi="Times New Roman" w:cs="Times New Roman"/>
          <w:sz w:val="28"/>
          <w:szCs w:val="28"/>
          <w:lang w:val="ky-KG"/>
        </w:rPr>
        <w:t xml:space="preserve">Знакомство учащихся с текстом художественного произведения, иначе говоря, учащиеся должны его прочитать. </w:t>
      </w:r>
    </w:p>
    <w:p w:rsidR="006063CC"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3. </w:t>
      </w:r>
      <w:r w:rsidR="006063CC">
        <w:rPr>
          <w:rFonts w:ascii="Times New Roman" w:hAnsi="Times New Roman" w:cs="Times New Roman"/>
          <w:sz w:val="28"/>
          <w:szCs w:val="28"/>
          <w:lang w:val="ky-KG"/>
        </w:rPr>
        <w:t>Прочитать и понять текст об этом произведении</w:t>
      </w:r>
      <w:r w:rsidR="006063CC" w:rsidRPr="006063CC">
        <w:rPr>
          <w:rFonts w:ascii="Times New Roman" w:hAnsi="Times New Roman" w:cs="Times New Roman"/>
          <w:sz w:val="28"/>
          <w:szCs w:val="28"/>
          <w:lang w:val="ky-KG"/>
        </w:rPr>
        <w:t xml:space="preserve"> </w:t>
      </w:r>
      <w:r w:rsidR="006063CC">
        <w:rPr>
          <w:rFonts w:ascii="Times New Roman" w:hAnsi="Times New Roman" w:cs="Times New Roman"/>
          <w:sz w:val="28"/>
          <w:szCs w:val="28"/>
          <w:lang w:val="ky-KG"/>
        </w:rPr>
        <w:t xml:space="preserve">в учебнике. </w:t>
      </w:r>
    </w:p>
    <w:p w:rsidR="00656C7F"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4. </w:t>
      </w:r>
      <w:r w:rsidR="00656C7F">
        <w:rPr>
          <w:rFonts w:ascii="Times New Roman" w:hAnsi="Times New Roman" w:cs="Times New Roman"/>
          <w:sz w:val="28"/>
          <w:szCs w:val="28"/>
          <w:lang w:val="ky-KG"/>
        </w:rPr>
        <w:t>Посетить уроки об авторе, уроки</w:t>
      </w:r>
      <w:r w:rsidR="00DA158E">
        <w:rPr>
          <w:rFonts w:ascii="Times New Roman" w:hAnsi="Times New Roman" w:cs="Times New Roman"/>
          <w:sz w:val="28"/>
          <w:szCs w:val="28"/>
          <w:lang w:val="ky-KG"/>
        </w:rPr>
        <w:t xml:space="preserve"> </w:t>
      </w:r>
      <w:r w:rsidR="00656C7F">
        <w:rPr>
          <w:rFonts w:ascii="Times New Roman" w:hAnsi="Times New Roman" w:cs="Times New Roman"/>
          <w:sz w:val="28"/>
          <w:szCs w:val="28"/>
          <w:lang w:val="ky-KG"/>
        </w:rPr>
        <w:t xml:space="preserve">изучения самого произведения, иметь собственные взгляды. </w:t>
      </w:r>
    </w:p>
    <w:p w:rsidR="00B8521B"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5.</w:t>
      </w:r>
      <w:r w:rsidR="00176502">
        <w:rPr>
          <w:rFonts w:ascii="Times New Roman" w:hAnsi="Times New Roman" w:cs="Times New Roman"/>
          <w:sz w:val="28"/>
          <w:szCs w:val="28"/>
          <w:lang w:val="ky-KG"/>
        </w:rPr>
        <w:t>Участвовать в анализе произведения с точки зрения темы, идеи, образа, образной системы, композиции, сюжета, иметь о них п</w:t>
      </w:r>
      <w:r w:rsidR="00B8521B">
        <w:rPr>
          <w:rFonts w:ascii="Times New Roman" w:hAnsi="Times New Roman" w:cs="Times New Roman"/>
          <w:sz w:val="28"/>
          <w:szCs w:val="28"/>
          <w:lang w:val="ky-KG"/>
        </w:rPr>
        <w:t>редставлен</w:t>
      </w:r>
      <w:r w:rsidR="00176502">
        <w:rPr>
          <w:rFonts w:ascii="Times New Roman" w:hAnsi="Times New Roman" w:cs="Times New Roman"/>
          <w:sz w:val="28"/>
          <w:szCs w:val="28"/>
          <w:lang w:val="ky-KG"/>
        </w:rPr>
        <w:t xml:space="preserve">ие. </w:t>
      </w:r>
    </w:p>
    <w:p w:rsidR="00D7486C"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6. </w:t>
      </w:r>
      <w:r w:rsidR="00D7486C">
        <w:rPr>
          <w:rFonts w:ascii="Times New Roman" w:hAnsi="Times New Roman" w:cs="Times New Roman"/>
          <w:sz w:val="28"/>
          <w:szCs w:val="28"/>
          <w:lang w:val="ky-KG"/>
        </w:rPr>
        <w:t>При написании сочинения по новой теме можно составить план (знания, умения, навыки) и усовершенствовать его.</w:t>
      </w:r>
      <w:r w:rsidR="00757DA1">
        <w:rPr>
          <w:rFonts w:ascii="Times New Roman" w:hAnsi="Times New Roman" w:cs="Times New Roman"/>
          <w:sz w:val="28"/>
          <w:szCs w:val="28"/>
          <w:lang w:val="ky-KG"/>
        </w:rPr>
        <w:t xml:space="preserve"> </w:t>
      </w:r>
    </w:p>
    <w:p w:rsidR="009D63FA" w:rsidRPr="00F564F5"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7. </w:t>
      </w:r>
      <w:r w:rsidR="00D7486C">
        <w:rPr>
          <w:rFonts w:ascii="Times New Roman" w:hAnsi="Times New Roman" w:cs="Times New Roman"/>
          <w:sz w:val="28"/>
          <w:szCs w:val="28"/>
          <w:lang w:val="ky-KG"/>
        </w:rPr>
        <w:t xml:space="preserve">Чтение дополнительной литературы, поиск, самостоятельная подготовка. </w:t>
      </w:r>
    </w:p>
    <w:p w:rsidR="00820F50"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 xml:space="preserve">8. </w:t>
      </w:r>
      <w:r w:rsidR="00820F50">
        <w:rPr>
          <w:rFonts w:ascii="Times New Roman" w:hAnsi="Times New Roman" w:cs="Times New Roman"/>
          <w:sz w:val="28"/>
          <w:szCs w:val="28"/>
          <w:lang w:val="ky-KG"/>
        </w:rPr>
        <w:t xml:space="preserve">Беседы с учителем и учащимися, с членами семьи. </w:t>
      </w:r>
    </w:p>
    <w:p w:rsidR="00820F50" w:rsidRDefault="00820F50"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9. Прийти к решению, что сможет написать сочинение </w:t>
      </w:r>
      <w:r w:rsidR="009D63FA" w:rsidRPr="00F564F5">
        <w:rPr>
          <w:rFonts w:ascii="Times New Roman" w:hAnsi="Times New Roman" w:cs="Times New Roman"/>
          <w:sz w:val="28"/>
          <w:szCs w:val="28"/>
          <w:lang w:val="ky-KG"/>
        </w:rPr>
        <w:t>(</w:t>
      </w:r>
      <w:r>
        <w:rPr>
          <w:rFonts w:ascii="Times New Roman" w:hAnsi="Times New Roman" w:cs="Times New Roman"/>
          <w:sz w:val="28"/>
          <w:szCs w:val="28"/>
          <w:lang w:val="ky-KG"/>
        </w:rPr>
        <w:t xml:space="preserve">освобождение от самокритики, страха чужой критики). </w:t>
      </w:r>
    </w:p>
    <w:p w:rsidR="009D63FA" w:rsidRPr="00F564F5"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10.</w:t>
      </w:r>
      <w:r w:rsidR="00820F50">
        <w:rPr>
          <w:rFonts w:ascii="Times New Roman" w:hAnsi="Times New Roman" w:cs="Times New Roman"/>
          <w:sz w:val="28"/>
          <w:szCs w:val="28"/>
          <w:lang w:val="ky-KG"/>
        </w:rPr>
        <w:t xml:space="preserve"> </w:t>
      </w:r>
      <w:r w:rsidR="009E7A4B">
        <w:rPr>
          <w:rFonts w:ascii="Times New Roman" w:hAnsi="Times New Roman" w:cs="Times New Roman"/>
          <w:sz w:val="28"/>
          <w:szCs w:val="28"/>
          <w:lang w:val="ky-KG"/>
        </w:rPr>
        <w:t xml:space="preserve">Стараться </w:t>
      </w:r>
      <w:r w:rsidR="00820F50">
        <w:rPr>
          <w:rFonts w:ascii="Times New Roman" w:hAnsi="Times New Roman" w:cs="Times New Roman"/>
          <w:sz w:val="28"/>
          <w:szCs w:val="28"/>
          <w:lang w:val="ky-KG"/>
        </w:rPr>
        <w:t xml:space="preserve">раскрыть тему по-новому. </w:t>
      </w:r>
    </w:p>
    <w:p w:rsidR="006A1FAE" w:rsidRDefault="009D63FA"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11.</w:t>
      </w:r>
      <w:r w:rsidR="00283047">
        <w:rPr>
          <w:rFonts w:ascii="Times New Roman" w:hAnsi="Times New Roman" w:cs="Times New Roman"/>
          <w:sz w:val="28"/>
          <w:szCs w:val="28"/>
          <w:lang w:val="ky-KG"/>
        </w:rPr>
        <w:t xml:space="preserve"> </w:t>
      </w:r>
      <w:r w:rsidR="009E7A4B">
        <w:rPr>
          <w:rFonts w:ascii="Times New Roman" w:hAnsi="Times New Roman" w:cs="Times New Roman"/>
          <w:sz w:val="28"/>
          <w:szCs w:val="28"/>
          <w:lang w:val="ky-KG"/>
        </w:rPr>
        <w:t>Стараться исправить предыдущие ошибки, развить достижения при написании следующего сочинения.</w:t>
      </w:r>
      <w:r w:rsidRPr="00F564F5">
        <w:rPr>
          <w:rFonts w:ascii="Times New Roman" w:hAnsi="Times New Roman" w:cs="Times New Roman"/>
          <w:sz w:val="28"/>
          <w:szCs w:val="28"/>
          <w:lang w:val="ky-KG"/>
        </w:rPr>
        <w:t xml:space="preserve"> </w:t>
      </w:r>
    </w:p>
    <w:p w:rsidR="00A60E7A" w:rsidRDefault="003D6CAD" w:rsidP="005165D5">
      <w:pPr>
        <w:spacing w:after="0"/>
        <w:ind w:firstLine="567"/>
        <w:jc w:val="both"/>
        <w:rPr>
          <w:rFonts w:ascii="Times New Roman" w:hAnsi="Times New Roman" w:cs="Times New Roman"/>
          <w:sz w:val="28"/>
          <w:szCs w:val="28"/>
          <w:lang w:val="ky-KG"/>
        </w:rPr>
      </w:pPr>
      <w:r w:rsidRPr="00F564F5">
        <w:rPr>
          <w:rFonts w:ascii="Times New Roman" w:hAnsi="Times New Roman" w:cs="Times New Roman"/>
          <w:sz w:val="28"/>
          <w:szCs w:val="28"/>
          <w:lang w:val="ky-KG"/>
        </w:rPr>
        <w:t>12</w:t>
      </w:r>
      <w:r w:rsidR="009D63FA" w:rsidRPr="00F564F5">
        <w:rPr>
          <w:rFonts w:ascii="Times New Roman" w:hAnsi="Times New Roman" w:cs="Times New Roman"/>
          <w:sz w:val="28"/>
          <w:szCs w:val="28"/>
          <w:lang w:val="ky-KG"/>
        </w:rPr>
        <w:t>.</w:t>
      </w:r>
      <w:r w:rsidR="00283047">
        <w:rPr>
          <w:rFonts w:ascii="Times New Roman" w:hAnsi="Times New Roman" w:cs="Times New Roman"/>
          <w:sz w:val="28"/>
          <w:szCs w:val="28"/>
          <w:lang w:val="ky-KG"/>
        </w:rPr>
        <w:t xml:space="preserve"> </w:t>
      </w:r>
      <w:r w:rsidR="009E7A4B">
        <w:rPr>
          <w:rFonts w:ascii="Times New Roman" w:hAnsi="Times New Roman" w:cs="Times New Roman"/>
          <w:sz w:val="28"/>
          <w:szCs w:val="28"/>
          <w:lang w:val="ky-KG"/>
        </w:rPr>
        <w:t>Знать, какие условия мешают творчеству.</w:t>
      </w:r>
      <w:r w:rsidR="00DA158E">
        <w:rPr>
          <w:rFonts w:ascii="Times New Roman" w:hAnsi="Times New Roman" w:cs="Times New Roman"/>
          <w:sz w:val="28"/>
          <w:szCs w:val="28"/>
          <w:lang w:val="ky-KG"/>
        </w:rPr>
        <w:t xml:space="preserve"> </w:t>
      </w:r>
    </w:p>
    <w:p w:rsidR="006A1FAE" w:rsidRPr="00A60E7A" w:rsidRDefault="00757DA1" w:rsidP="005165D5">
      <w:pPr>
        <w:spacing w:after="0"/>
        <w:ind w:firstLine="567"/>
        <w:jc w:val="both"/>
        <w:rPr>
          <w:rFonts w:ascii="Times New Roman" w:hAnsi="Times New Roman" w:cs="Times New Roman"/>
          <w:sz w:val="10"/>
          <w:szCs w:val="10"/>
          <w:lang w:val="ky-KG"/>
        </w:rPr>
      </w:pPr>
      <w:r>
        <w:rPr>
          <w:rFonts w:ascii="Times New Roman" w:hAnsi="Times New Roman" w:cs="Times New Roman"/>
          <w:b/>
          <w:sz w:val="10"/>
          <w:szCs w:val="10"/>
          <w:lang w:val="ky-KG"/>
        </w:rPr>
        <w:t xml:space="preserve">   </w:t>
      </w:r>
    </w:p>
    <w:p w:rsidR="00610A17" w:rsidRDefault="00610A17" w:rsidP="005165D5">
      <w:pPr>
        <w:spacing w:after="0"/>
        <w:ind w:firstLine="567"/>
        <w:jc w:val="center"/>
        <w:rPr>
          <w:rFonts w:ascii="Times New Roman" w:hAnsi="Times New Roman" w:cs="Times New Roman"/>
          <w:b/>
          <w:sz w:val="32"/>
          <w:szCs w:val="32"/>
          <w:lang w:val="ky-KG"/>
        </w:rPr>
      </w:pPr>
    </w:p>
    <w:p w:rsidR="00BD596B" w:rsidRDefault="00BD596B" w:rsidP="005165D5">
      <w:pPr>
        <w:spacing w:after="0"/>
        <w:ind w:firstLine="567"/>
        <w:jc w:val="center"/>
        <w:rPr>
          <w:rFonts w:ascii="Times New Roman" w:hAnsi="Times New Roman" w:cs="Times New Roman"/>
          <w:b/>
          <w:sz w:val="32"/>
          <w:szCs w:val="32"/>
          <w:lang w:val="ky-KG"/>
        </w:rPr>
      </w:pPr>
    </w:p>
    <w:p w:rsidR="005E0A89" w:rsidRPr="00BB5E9D" w:rsidRDefault="00BB5E9D" w:rsidP="005165D5">
      <w:pPr>
        <w:spacing w:after="0"/>
        <w:ind w:firstLine="567"/>
        <w:jc w:val="center"/>
        <w:rPr>
          <w:rFonts w:ascii="Times New Roman" w:hAnsi="Times New Roman" w:cs="Times New Roman"/>
          <w:b/>
          <w:sz w:val="32"/>
          <w:szCs w:val="32"/>
          <w:lang w:val="ky-KG"/>
        </w:rPr>
      </w:pPr>
      <w:r w:rsidRPr="00BB5E9D">
        <w:rPr>
          <w:rFonts w:ascii="Times New Roman" w:hAnsi="Times New Roman" w:cs="Times New Roman"/>
          <w:b/>
          <w:sz w:val="32"/>
          <w:szCs w:val="32"/>
          <w:lang w:val="ky-KG"/>
        </w:rPr>
        <w:lastRenderedPageBreak/>
        <w:t>Общие выводы исследования</w:t>
      </w:r>
    </w:p>
    <w:p w:rsidR="00A60E7A" w:rsidRPr="00A60E7A" w:rsidRDefault="00A60E7A" w:rsidP="005165D5">
      <w:pPr>
        <w:spacing w:after="0"/>
        <w:ind w:firstLine="567"/>
        <w:jc w:val="center"/>
        <w:rPr>
          <w:rFonts w:ascii="Times New Roman" w:hAnsi="Times New Roman" w:cs="Times New Roman"/>
          <w:b/>
          <w:sz w:val="6"/>
          <w:szCs w:val="6"/>
          <w:lang w:val="ky-KG"/>
        </w:rPr>
      </w:pPr>
    </w:p>
    <w:p w:rsidR="00CA4709" w:rsidRDefault="006A1FAE" w:rsidP="005165D5">
      <w:pPr>
        <w:spacing w:after="0"/>
        <w:ind w:firstLine="567"/>
        <w:jc w:val="both"/>
        <w:rPr>
          <w:rFonts w:ascii="Times New Roman" w:hAnsi="Times New Roman" w:cs="Times New Roman"/>
          <w:bCs/>
          <w:spacing w:val="-2"/>
          <w:sz w:val="28"/>
          <w:szCs w:val="28"/>
          <w:highlight w:val="yellow"/>
          <w:lang w:val="ky-KG"/>
        </w:rPr>
      </w:pPr>
      <w:r>
        <w:rPr>
          <w:rFonts w:ascii="Times New Roman" w:hAnsi="Times New Roman" w:cs="Times New Roman"/>
          <w:sz w:val="28"/>
          <w:szCs w:val="28"/>
          <w:lang w:val="ky-KG"/>
        </w:rPr>
        <w:tab/>
      </w:r>
      <w:r w:rsidR="00373C77">
        <w:rPr>
          <w:rFonts w:ascii="Times New Roman" w:hAnsi="Times New Roman" w:cs="Times New Roman"/>
          <w:sz w:val="28"/>
          <w:szCs w:val="28"/>
          <w:lang w:val="ky-KG"/>
        </w:rPr>
        <w:t>Обязательное чтение художественного текста, знание его содержания, правильное раскрытие содержание сочинения в соответствии с темой, умение раскрыть свою точку зрения,</w:t>
      </w:r>
      <w:r w:rsidR="00DA158E">
        <w:rPr>
          <w:rFonts w:ascii="Times New Roman" w:hAnsi="Times New Roman" w:cs="Times New Roman"/>
          <w:sz w:val="28"/>
          <w:szCs w:val="28"/>
          <w:lang w:val="ky-KG"/>
        </w:rPr>
        <w:t xml:space="preserve"> </w:t>
      </w:r>
      <w:r w:rsidR="00373C77">
        <w:rPr>
          <w:rFonts w:ascii="Times New Roman" w:hAnsi="Times New Roman" w:cs="Times New Roman"/>
          <w:sz w:val="28"/>
          <w:szCs w:val="28"/>
          <w:lang w:val="ky-KG"/>
        </w:rPr>
        <w:t xml:space="preserve">умение написать последовательно и грамотно – общие требования, предъявляемые ко всем классам и работа, выполняемая в связи с этим, является </w:t>
      </w:r>
      <w:r w:rsidR="00903B24">
        <w:rPr>
          <w:rFonts w:ascii="Times New Roman" w:hAnsi="Times New Roman" w:cs="Times New Roman"/>
          <w:sz w:val="28"/>
          <w:szCs w:val="28"/>
          <w:lang w:val="ky-KG"/>
        </w:rPr>
        <w:t>педагогико-методологической основой написания сочинений.</w:t>
      </w:r>
      <w:r w:rsidR="00DA158E">
        <w:rPr>
          <w:rFonts w:ascii="Times New Roman" w:hAnsi="Times New Roman" w:cs="Times New Roman"/>
          <w:sz w:val="28"/>
          <w:szCs w:val="28"/>
          <w:lang w:val="ky-KG"/>
        </w:rPr>
        <w:t xml:space="preserve"> </w:t>
      </w:r>
      <w:r w:rsidR="00903B24">
        <w:rPr>
          <w:rFonts w:ascii="Times New Roman" w:hAnsi="Times New Roman" w:cs="Times New Roman"/>
          <w:sz w:val="28"/>
          <w:szCs w:val="28"/>
          <w:lang w:val="ky-KG"/>
        </w:rPr>
        <w:t>Она отличается в разных классах содержанием, объемом, жанром изучаемого художественного материа</w:t>
      </w:r>
      <w:r w:rsidR="00276C51">
        <w:rPr>
          <w:rFonts w:ascii="Times New Roman" w:hAnsi="Times New Roman" w:cs="Times New Roman"/>
          <w:sz w:val="28"/>
          <w:szCs w:val="28"/>
          <w:lang w:val="ky-KG"/>
        </w:rPr>
        <w:t>ла и требованиям, предъявляемым</w:t>
      </w:r>
      <w:r w:rsidR="00903B24">
        <w:rPr>
          <w:rFonts w:ascii="Times New Roman" w:hAnsi="Times New Roman" w:cs="Times New Roman"/>
          <w:sz w:val="28"/>
          <w:szCs w:val="28"/>
          <w:lang w:val="ky-KG"/>
        </w:rPr>
        <w:t xml:space="preserve"> к объему сочинения.</w:t>
      </w:r>
      <w:r w:rsidR="00DA158E">
        <w:rPr>
          <w:rFonts w:ascii="Times New Roman" w:hAnsi="Times New Roman" w:cs="Times New Roman"/>
          <w:sz w:val="28"/>
          <w:szCs w:val="28"/>
          <w:lang w:val="ky-KG"/>
        </w:rPr>
        <w:t xml:space="preserve"> </w:t>
      </w:r>
      <w:r w:rsidR="00F80503">
        <w:rPr>
          <w:rFonts w:ascii="Times New Roman" w:hAnsi="Times New Roman" w:cs="Times New Roman"/>
          <w:sz w:val="28"/>
          <w:szCs w:val="28"/>
          <w:lang w:val="ky-KG"/>
        </w:rPr>
        <w:t>Есть методы и приемы, посвященные творческому написанию сочинений. К ним относятся</w:t>
      </w:r>
      <w:r w:rsidR="00CA4709">
        <w:rPr>
          <w:rFonts w:ascii="Times New Roman" w:hAnsi="Times New Roman" w:cs="Times New Roman"/>
          <w:sz w:val="28"/>
          <w:szCs w:val="28"/>
          <w:lang w:val="ky-KG"/>
        </w:rPr>
        <w:t xml:space="preserve"> такие методы, как</w:t>
      </w:r>
      <w:r w:rsidR="00F80503">
        <w:rPr>
          <w:rFonts w:ascii="Times New Roman" w:hAnsi="Times New Roman" w:cs="Times New Roman"/>
          <w:sz w:val="28"/>
          <w:szCs w:val="28"/>
          <w:lang w:val="ky-KG"/>
        </w:rPr>
        <w:t>:</w:t>
      </w:r>
      <w:r w:rsidR="00CA4709">
        <w:rPr>
          <w:rFonts w:ascii="Times New Roman" w:hAnsi="Times New Roman" w:cs="Times New Roman"/>
          <w:sz w:val="28"/>
          <w:szCs w:val="28"/>
          <w:lang w:val="ky-KG"/>
        </w:rPr>
        <w:t xml:space="preserve"> творческая подготовка к сочинению, написание сочинения учащимися, их творческий анализ, выделить в них недостатки</w:t>
      </w:r>
      <w:r w:rsidR="00CA4709" w:rsidRPr="00CA4709">
        <w:rPr>
          <w:rFonts w:ascii="Times New Roman" w:hAnsi="Times New Roman" w:cs="Times New Roman"/>
          <w:sz w:val="28"/>
          <w:szCs w:val="28"/>
          <w:lang w:val="ky-KG"/>
        </w:rPr>
        <w:t>,</w:t>
      </w:r>
      <w:r w:rsidR="00757DA1">
        <w:rPr>
          <w:rFonts w:ascii="Times New Roman" w:hAnsi="Times New Roman" w:cs="Times New Roman"/>
          <w:sz w:val="28"/>
          <w:szCs w:val="28"/>
          <w:lang w:val="ky-KG"/>
        </w:rPr>
        <w:t xml:space="preserve"> </w:t>
      </w:r>
      <w:r w:rsidR="00CA4709" w:rsidRPr="00CA4709">
        <w:rPr>
          <w:rFonts w:ascii="Times New Roman" w:hAnsi="Times New Roman" w:cs="Times New Roman"/>
          <w:sz w:val="28"/>
          <w:szCs w:val="28"/>
          <w:lang w:val="ky-KG"/>
        </w:rPr>
        <w:t>состав</w:t>
      </w:r>
      <w:r w:rsidR="00CA4709">
        <w:rPr>
          <w:rFonts w:ascii="Times New Roman" w:hAnsi="Times New Roman" w:cs="Times New Roman"/>
          <w:sz w:val="28"/>
          <w:szCs w:val="28"/>
          <w:lang w:val="ky-KG"/>
        </w:rPr>
        <w:t>ить</w:t>
      </w:r>
      <w:r w:rsidR="00CA4709" w:rsidRPr="00CA4709">
        <w:rPr>
          <w:rFonts w:ascii="Times New Roman" w:hAnsi="Times New Roman" w:cs="Times New Roman"/>
          <w:sz w:val="28"/>
          <w:szCs w:val="28"/>
          <w:lang w:val="ky-KG"/>
        </w:rPr>
        <w:t xml:space="preserve"> тем</w:t>
      </w:r>
      <w:r w:rsidR="00CA4709">
        <w:rPr>
          <w:rFonts w:ascii="Times New Roman" w:hAnsi="Times New Roman" w:cs="Times New Roman"/>
          <w:sz w:val="28"/>
          <w:szCs w:val="28"/>
          <w:lang w:val="ky-KG"/>
        </w:rPr>
        <w:t>ы</w:t>
      </w:r>
      <w:r w:rsidR="00CA4709" w:rsidRPr="00CA4709">
        <w:rPr>
          <w:rFonts w:ascii="Times New Roman" w:hAnsi="Times New Roman" w:cs="Times New Roman"/>
          <w:sz w:val="28"/>
          <w:szCs w:val="28"/>
          <w:lang w:val="ky-KG"/>
        </w:rPr>
        <w:t xml:space="preserve"> и задани</w:t>
      </w:r>
      <w:r w:rsidR="00CA4709">
        <w:rPr>
          <w:rFonts w:ascii="Times New Roman" w:hAnsi="Times New Roman" w:cs="Times New Roman"/>
          <w:sz w:val="28"/>
          <w:szCs w:val="28"/>
          <w:lang w:val="ky-KG"/>
        </w:rPr>
        <w:t>я</w:t>
      </w:r>
      <w:r w:rsidR="00CA4709" w:rsidRPr="00CA4709">
        <w:rPr>
          <w:rFonts w:ascii="Times New Roman" w:hAnsi="Times New Roman" w:cs="Times New Roman"/>
          <w:sz w:val="28"/>
          <w:szCs w:val="28"/>
          <w:lang w:val="ky-KG"/>
        </w:rPr>
        <w:t xml:space="preserve"> заново с учетом знаний, умений и навыков</w:t>
      </w:r>
      <w:r w:rsidR="00CA4709">
        <w:rPr>
          <w:rFonts w:ascii="Times New Roman" w:hAnsi="Times New Roman" w:cs="Times New Roman"/>
          <w:sz w:val="28"/>
          <w:szCs w:val="28"/>
          <w:lang w:val="ky-KG"/>
        </w:rPr>
        <w:t xml:space="preserve"> учащихся и предложить им</w:t>
      </w:r>
      <w:r w:rsidR="00CA4709" w:rsidRPr="00CA4709">
        <w:rPr>
          <w:rFonts w:ascii="Times New Roman" w:hAnsi="Times New Roman" w:cs="Times New Roman"/>
          <w:sz w:val="28"/>
          <w:szCs w:val="28"/>
          <w:lang w:val="ky-KG"/>
        </w:rPr>
        <w:t>,</w:t>
      </w:r>
      <w:r w:rsidR="00CA4709">
        <w:rPr>
          <w:rFonts w:ascii="Times New Roman" w:hAnsi="Times New Roman" w:cs="Times New Roman"/>
          <w:sz w:val="28"/>
          <w:szCs w:val="28"/>
          <w:lang w:val="ky-KG"/>
        </w:rPr>
        <w:t xml:space="preserve"> </w:t>
      </w:r>
      <w:r w:rsidR="00CA4709" w:rsidRPr="00CA4709">
        <w:rPr>
          <w:rFonts w:ascii="Times New Roman" w:hAnsi="Times New Roman" w:cs="Times New Roman"/>
          <w:bCs/>
          <w:spacing w:val="-2"/>
          <w:sz w:val="28"/>
          <w:szCs w:val="28"/>
          <w:lang w:val="ky-KG"/>
        </w:rPr>
        <w:t>усовершенствование моделей уроков (подготовка, анализ),</w:t>
      </w:r>
      <w:r w:rsidR="00CA4709">
        <w:rPr>
          <w:rFonts w:ascii="Times New Roman" w:hAnsi="Times New Roman" w:cs="Times New Roman"/>
          <w:bCs/>
          <w:spacing w:val="-2"/>
          <w:sz w:val="28"/>
          <w:szCs w:val="28"/>
          <w:lang w:val="ky-KG"/>
        </w:rPr>
        <w:t xml:space="preserve"> организация конкурсов на лучшее сочинение, тестирование учащихся. Рекомендуется усовершенствовать, использовать и распространять эти методы. </w:t>
      </w:r>
    </w:p>
    <w:p w:rsidR="00425664" w:rsidRDefault="00CA4709" w:rsidP="005165D5">
      <w:pPr>
        <w:spacing w:after="0"/>
        <w:ind w:firstLine="567"/>
        <w:jc w:val="both"/>
        <w:rPr>
          <w:rFonts w:ascii="Times New Roman" w:hAnsi="Times New Roman" w:cs="Times New Roman"/>
          <w:bCs/>
          <w:spacing w:val="-2"/>
          <w:sz w:val="28"/>
          <w:szCs w:val="28"/>
          <w:lang w:val="ky-KG"/>
        </w:rPr>
      </w:pPr>
      <w:r w:rsidRPr="000B5EF3">
        <w:rPr>
          <w:rFonts w:ascii="Times New Roman" w:hAnsi="Times New Roman" w:cs="Times New Roman"/>
          <w:bCs/>
          <w:spacing w:val="-2"/>
          <w:sz w:val="28"/>
          <w:szCs w:val="28"/>
          <w:lang w:val="ky-KG"/>
        </w:rPr>
        <w:tab/>
      </w:r>
      <w:r w:rsidR="000B5EF3" w:rsidRPr="000B5EF3">
        <w:rPr>
          <w:rFonts w:ascii="Times New Roman" w:hAnsi="Times New Roman" w:cs="Times New Roman"/>
          <w:bCs/>
          <w:spacing w:val="-2"/>
          <w:sz w:val="28"/>
          <w:szCs w:val="28"/>
          <w:lang w:val="ky-KG"/>
        </w:rPr>
        <w:t xml:space="preserve">Мы выделили 13 условий, которые необходимо соблюдать учителю для развития творчества учащихся, а также 12 условий для учащихся, в последующем они могут быть дополнены. </w:t>
      </w:r>
      <w:r w:rsidR="00176262">
        <w:rPr>
          <w:rFonts w:ascii="Times New Roman" w:hAnsi="Times New Roman" w:cs="Times New Roman"/>
          <w:bCs/>
          <w:spacing w:val="-2"/>
          <w:sz w:val="28"/>
          <w:szCs w:val="28"/>
          <w:lang w:val="ky-KG"/>
        </w:rPr>
        <w:t xml:space="preserve">Различные виды сочинений </w:t>
      </w:r>
      <w:r w:rsidR="000B5EF3">
        <w:rPr>
          <w:rFonts w:ascii="Times New Roman" w:hAnsi="Times New Roman" w:cs="Times New Roman"/>
          <w:bCs/>
          <w:spacing w:val="-2"/>
          <w:sz w:val="28"/>
          <w:szCs w:val="28"/>
          <w:lang w:val="ky-KG"/>
        </w:rPr>
        <w:t xml:space="preserve">творческого характера пишутся </w:t>
      </w:r>
      <w:r w:rsidR="00176262">
        <w:rPr>
          <w:rFonts w:ascii="Times New Roman" w:hAnsi="Times New Roman" w:cs="Times New Roman"/>
          <w:bCs/>
          <w:spacing w:val="-2"/>
          <w:sz w:val="28"/>
          <w:szCs w:val="28"/>
          <w:lang w:val="ky-KG"/>
        </w:rPr>
        <w:t>о жизни и творчестве поэтов и писателей, о произведениях, образах, как это указано методистами</w:t>
      </w:r>
      <w:r w:rsidR="00425664">
        <w:rPr>
          <w:rFonts w:ascii="Times New Roman" w:hAnsi="Times New Roman" w:cs="Times New Roman"/>
          <w:bCs/>
          <w:spacing w:val="-2"/>
          <w:sz w:val="28"/>
          <w:szCs w:val="28"/>
          <w:lang w:val="ky-KG"/>
        </w:rPr>
        <w:t>, это показано в нашей работе на конкретных примерах, некоторым из них мы дали анализ, а остальные включены в приложение. В результате разработана методология развития творческой деятельности учащихся через написание сочинений, их анализ, работу с текстом.</w:t>
      </w:r>
      <w:r w:rsidR="00DA158E">
        <w:rPr>
          <w:rFonts w:ascii="Times New Roman" w:hAnsi="Times New Roman" w:cs="Times New Roman"/>
          <w:bCs/>
          <w:spacing w:val="-2"/>
          <w:sz w:val="28"/>
          <w:szCs w:val="28"/>
          <w:lang w:val="ky-KG"/>
        </w:rPr>
        <w:t xml:space="preserve"> </w:t>
      </w:r>
    </w:p>
    <w:p w:rsidR="007A4B3D" w:rsidRPr="00DB79C0" w:rsidRDefault="00425664" w:rsidP="005165D5">
      <w:pPr>
        <w:spacing w:after="0"/>
        <w:ind w:firstLine="567"/>
        <w:jc w:val="both"/>
        <w:rPr>
          <w:rFonts w:ascii="Times New Roman" w:hAnsi="Times New Roman" w:cs="Times New Roman"/>
          <w:b/>
          <w:bCs/>
          <w:spacing w:val="-2"/>
          <w:sz w:val="28"/>
          <w:szCs w:val="28"/>
          <w:highlight w:val="yellow"/>
          <w:lang w:val="ky-KG"/>
        </w:rPr>
      </w:pPr>
      <w:r>
        <w:rPr>
          <w:rFonts w:ascii="Times New Roman" w:hAnsi="Times New Roman" w:cs="Times New Roman"/>
          <w:bCs/>
          <w:spacing w:val="-2"/>
          <w:sz w:val="28"/>
          <w:szCs w:val="28"/>
          <w:lang w:val="ky-KG"/>
        </w:rPr>
        <w:tab/>
      </w:r>
      <w:r w:rsidR="00386134">
        <w:rPr>
          <w:rFonts w:ascii="Times New Roman" w:hAnsi="Times New Roman" w:cs="Times New Roman"/>
          <w:bCs/>
          <w:spacing w:val="-2"/>
          <w:sz w:val="28"/>
          <w:szCs w:val="28"/>
          <w:lang w:val="ky-KG"/>
        </w:rPr>
        <w:t>В методике преподавания кыргызской литературы многие вопросы о написании сочинений исследованы</w:t>
      </w:r>
      <w:r w:rsidR="00F21118">
        <w:rPr>
          <w:rFonts w:ascii="Times New Roman" w:hAnsi="Times New Roman" w:cs="Times New Roman"/>
          <w:bCs/>
          <w:spacing w:val="-2"/>
          <w:sz w:val="28"/>
          <w:szCs w:val="28"/>
          <w:lang w:val="ky-KG"/>
        </w:rPr>
        <w:t xml:space="preserve"> учеными-методистами, профессорами</w:t>
      </w:r>
      <w:r w:rsidR="00757DA1">
        <w:rPr>
          <w:rFonts w:ascii="Times New Roman" w:hAnsi="Times New Roman" w:cs="Times New Roman"/>
          <w:bCs/>
          <w:spacing w:val="-2"/>
          <w:sz w:val="28"/>
          <w:szCs w:val="28"/>
          <w:lang w:val="ky-KG"/>
        </w:rPr>
        <w:t xml:space="preserve"> </w:t>
      </w:r>
      <w:r w:rsidR="007A4B3D" w:rsidRPr="00F21118">
        <w:rPr>
          <w:rFonts w:ascii="Times New Roman" w:hAnsi="Times New Roman" w:cs="Times New Roman"/>
          <w:sz w:val="28"/>
          <w:szCs w:val="28"/>
          <w:lang w:val="ky-KG"/>
        </w:rPr>
        <w:t>Б.Алымов</w:t>
      </w:r>
      <w:r w:rsidR="00F21118">
        <w:rPr>
          <w:rFonts w:ascii="Times New Roman" w:hAnsi="Times New Roman" w:cs="Times New Roman"/>
          <w:sz w:val="28"/>
          <w:szCs w:val="28"/>
          <w:lang w:val="ky-KG"/>
        </w:rPr>
        <w:t>ым</w:t>
      </w:r>
      <w:r w:rsidR="007A4B3D" w:rsidRPr="00F21118">
        <w:rPr>
          <w:rFonts w:ascii="Times New Roman" w:hAnsi="Times New Roman" w:cs="Times New Roman"/>
          <w:sz w:val="28"/>
          <w:szCs w:val="28"/>
          <w:lang w:val="ky-KG"/>
        </w:rPr>
        <w:t>, А.Муратов</w:t>
      </w:r>
      <w:r w:rsidR="00F21118">
        <w:rPr>
          <w:rFonts w:ascii="Times New Roman" w:hAnsi="Times New Roman" w:cs="Times New Roman"/>
          <w:sz w:val="28"/>
          <w:szCs w:val="28"/>
          <w:lang w:val="ky-KG"/>
        </w:rPr>
        <w:t>ым</w:t>
      </w:r>
      <w:r w:rsidR="007A4B3D" w:rsidRPr="00F21118">
        <w:rPr>
          <w:rFonts w:ascii="Times New Roman" w:hAnsi="Times New Roman" w:cs="Times New Roman"/>
          <w:sz w:val="28"/>
          <w:szCs w:val="28"/>
          <w:lang w:val="ky-KG"/>
        </w:rPr>
        <w:t>, С.Рысбаев</w:t>
      </w:r>
      <w:r w:rsidR="00F21118">
        <w:rPr>
          <w:rFonts w:ascii="Times New Roman" w:hAnsi="Times New Roman" w:cs="Times New Roman"/>
          <w:sz w:val="28"/>
          <w:szCs w:val="28"/>
          <w:lang w:val="ky-KG"/>
        </w:rPr>
        <w:t>ым,</w:t>
      </w:r>
      <w:r w:rsidR="00B11A80">
        <w:rPr>
          <w:rFonts w:ascii="Times New Roman" w:hAnsi="Times New Roman" w:cs="Times New Roman"/>
          <w:sz w:val="28"/>
          <w:szCs w:val="28"/>
          <w:lang w:val="ky-KG"/>
        </w:rPr>
        <w:t xml:space="preserve"> В.Мусаевой, кандидатам пед. наук</w:t>
      </w:r>
      <w:r w:rsidR="00AD2752" w:rsidRPr="00F21118">
        <w:rPr>
          <w:rFonts w:ascii="Times New Roman" w:hAnsi="Times New Roman" w:cs="Times New Roman"/>
          <w:sz w:val="28"/>
          <w:szCs w:val="28"/>
          <w:lang w:val="ky-KG"/>
        </w:rPr>
        <w:t xml:space="preserve"> Б.Аман кызы </w:t>
      </w:r>
      <w:r w:rsidR="00F21118">
        <w:rPr>
          <w:rFonts w:ascii="Times New Roman" w:hAnsi="Times New Roman" w:cs="Times New Roman"/>
          <w:sz w:val="28"/>
          <w:szCs w:val="28"/>
          <w:lang w:val="ky-KG"/>
        </w:rPr>
        <w:t>и Народным учителем</w:t>
      </w:r>
      <w:r w:rsidR="00AD2752" w:rsidRPr="00F21118">
        <w:rPr>
          <w:rFonts w:ascii="Times New Roman" w:hAnsi="Times New Roman" w:cs="Times New Roman"/>
          <w:sz w:val="28"/>
          <w:szCs w:val="28"/>
          <w:lang w:val="ky-KG"/>
        </w:rPr>
        <w:t xml:space="preserve"> мугалими Б.Исаков</w:t>
      </w:r>
      <w:r w:rsidR="00F21118">
        <w:rPr>
          <w:rFonts w:ascii="Times New Roman" w:hAnsi="Times New Roman" w:cs="Times New Roman"/>
          <w:sz w:val="28"/>
          <w:szCs w:val="28"/>
          <w:lang w:val="ky-KG"/>
        </w:rPr>
        <w:t>ым.</w:t>
      </w:r>
      <w:r w:rsidR="007A4B3D" w:rsidRPr="00F21118">
        <w:rPr>
          <w:rFonts w:ascii="Times New Roman" w:hAnsi="Times New Roman" w:cs="Times New Roman"/>
          <w:sz w:val="28"/>
          <w:szCs w:val="28"/>
          <w:lang w:val="ky-KG"/>
        </w:rPr>
        <w:t xml:space="preserve"> </w:t>
      </w:r>
      <w:r w:rsidR="00F21118" w:rsidRPr="00F21118">
        <w:rPr>
          <w:rFonts w:ascii="Times New Roman" w:hAnsi="Times New Roman" w:cs="Times New Roman"/>
          <w:sz w:val="28"/>
          <w:szCs w:val="28"/>
          <w:lang w:val="ky-KG"/>
        </w:rPr>
        <w:t xml:space="preserve">В школах работа по написанию сочинений ведется согласно специальным целям, задачам. </w:t>
      </w:r>
      <w:r w:rsidR="00012A48">
        <w:rPr>
          <w:rFonts w:ascii="Times New Roman" w:hAnsi="Times New Roman" w:cs="Times New Roman"/>
          <w:sz w:val="28"/>
          <w:szCs w:val="28"/>
          <w:lang w:val="ky-KG"/>
        </w:rPr>
        <w:t xml:space="preserve">Изучение </w:t>
      </w:r>
      <w:r w:rsidR="00F21118">
        <w:rPr>
          <w:rFonts w:ascii="Times New Roman" w:hAnsi="Times New Roman" w:cs="Times New Roman"/>
          <w:sz w:val="28"/>
          <w:szCs w:val="28"/>
          <w:lang w:val="ky-KG"/>
        </w:rPr>
        <w:t xml:space="preserve">творческой деятельности учащихся через написание сочинений не было </w:t>
      </w:r>
      <w:r w:rsidR="00012A48">
        <w:rPr>
          <w:rFonts w:ascii="Times New Roman" w:hAnsi="Times New Roman" w:cs="Times New Roman"/>
          <w:sz w:val="28"/>
          <w:szCs w:val="28"/>
          <w:lang w:val="ky-KG"/>
        </w:rPr>
        <w:t>хорошо научно обосновано</w:t>
      </w:r>
      <w:r w:rsidR="00F21118">
        <w:rPr>
          <w:rFonts w:ascii="Times New Roman" w:hAnsi="Times New Roman" w:cs="Times New Roman"/>
          <w:sz w:val="28"/>
          <w:szCs w:val="28"/>
          <w:lang w:val="ky-KG"/>
        </w:rPr>
        <w:t xml:space="preserve">. </w:t>
      </w:r>
      <w:r w:rsidR="00012A48" w:rsidRPr="00012A48">
        <w:rPr>
          <w:rFonts w:ascii="Times New Roman" w:hAnsi="Times New Roman" w:cs="Times New Roman"/>
          <w:sz w:val="28"/>
          <w:szCs w:val="28"/>
          <w:lang w:val="ky-KG"/>
        </w:rPr>
        <w:t xml:space="preserve">Думается, что наше исследование станет своего рода вкладом в этом направлении. </w:t>
      </w:r>
    </w:p>
    <w:p w:rsidR="007A4B3D" w:rsidRPr="00EA5F4F" w:rsidRDefault="00924462" w:rsidP="005165D5">
      <w:pPr>
        <w:spacing w:after="0"/>
        <w:ind w:firstLine="567"/>
        <w:jc w:val="both"/>
        <w:rPr>
          <w:rFonts w:ascii="Times New Roman" w:hAnsi="Times New Roman" w:cs="Times New Roman"/>
          <w:sz w:val="28"/>
          <w:szCs w:val="28"/>
          <w:lang w:val="ky-KG"/>
        </w:rPr>
      </w:pPr>
      <w:r w:rsidRPr="00924462">
        <w:rPr>
          <w:rFonts w:ascii="Times New Roman" w:hAnsi="Times New Roman" w:cs="Times New Roman"/>
          <w:sz w:val="28"/>
          <w:szCs w:val="28"/>
          <w:lang w:val="ky-KG"/>
        </w:rPr>
        <w:t xml:space="preserve">Сочинением называется произведение (составленный текст) учащегося, основанное на самостоятельной работе, на творчестве, составленное под руководством учителя, предложенное согласно школьной программе, в котором учащийся раскрывает тему самостоятельно, высказывает свое мнение о теме, поднимаемых вопросах. </w:t>
      </w:r>
      <w:r w:rsidR="00A40D15">
        <w:rPr>
          <w:rFonts w:ascii="Times New Roman" w:hAnsi="Times New Roman" w:cs="Times New Roman"/>
          <w:sz w:val="28"/>
          <w:szCs w:val="28"/>
          <w:lang w:val="ky-KG"/>
        </w:rPr>
        <w:t xml:space="preserve">В методике преподавания </w:t>
      </w:r>
      <w:r w:rsidR="00A40D15" w:rsidRPr="00EA5F4F">
        <w:rPr>
          <w:rFonts w:ascii="Times New Roman" w:hAnsi="Times New Roman" w:cs="Times New Roman"/>
          <w:sz w:val="28"/>
          <w:szCs w:val="28"/>
          <w:lang w:val="ky-KG"/>
        </w:rPr>
        <w:t>кыргызской литературы сочинение рассматривалось близко к понятию</w:t>
      </w:r>
      <w:r w:rsidR="00DA158E">
        <w:rPr>
          <w:rFonts w:ascii="Times New Roman" w:hAnsi="Times New Roman" w:cs="Times New Roman"/>
          <w:sz w:val="28"/>
          <w:szCs w:val="28"/>
          <w:lang w:val="ky-KG"/>
        </w:rPr>
        <w:t xml:space="preserve"> </w:t>
      </w:r>
      <w:r w:rsidR="007A4B3D" w:rsidRPr="00EA5F4F">
        <w:rPr>
          <w:rFonts w:ascii="Times New Roman" w:hAnsi="Times New Roman" w:cs="Times New Roman"/>
          <w:sz w:val="28"/>
          <w:szCs w:val="28"/>
          <w:lang w:val="ky-KG"/>
        </w:rPr>
        <w:t>“</w:t>
      </w:r>
      <w:r w:rsidR="00A40D15" w:rsidRPr="00EA5F4F">
        <w:rPr>
          <w:rFonts w:ascii="Times New Roman" w:hAnsi="Times New Roman" w:cs="Times New Roman"/>
          <w:sz w:val="28"/>
          <w:szCs w:val="28"/>
          <w:lang w:val="ky-KG"/>
        </w:rPr>
        <w:t>творчество</w:t>
      </w:r>
      <w:r w:rsidR="007A4B3D" w:rsidRPr="00EA5F4F">
        <w:rPr>
          <w:rFonts w:ascii="Times New Roman" w:hAnsi="Times New Roman" w:cs="Times New Roman"/>
          <w:sz w:val="28"/>
          <w:szCs w:val="28"/>
          <w:lang w:val="ky-KG"/>
        </w:rPr>
        <w:t>”</w:t>
      </w:r>
      <w:r w:rsidR="00A40D15" w:rsidRPr="00EA5F4F">
        <w:rPr>
          <w:rFonts w:ascii="Times New Roman" w:hAnsi="Times New Roman" w:cs="Times New Roman"/>
          <w:sz w:val="28"/>
          <w:szCs w:val="28"/>
          <w:lang w:val="ky-KG"/>
        </w:rPr>
        <w:t>, или как его синоним.</w:t>
      </w:r>
      <w:r w:rsidR="007A4B3D" w:rsidRPr="00EA5F4F">
        <w:rPr>
          <w:rFonts w:ascii="Times New Roman" w:hAnsi="Times New Roman" w:cs="Times New Roman"/>
          <w:sz w:val="28"/>
          <w:szCs w:val="28"/>
          <w:lang w:val="ky-KG"/>
        </w:rPr>
        <w:t xml:space="preserve"> </w:t>
      </w:r>
      <w:r w:rsidR="00A40D15" w:rsidRPr="00EA5F4F">
        <w:rPr>
          <w:rFonts w:ascii="Times New Roman" w:hAnsi="Times New Roman" w:cs="Times New Roman"/>
          <w:sz w:val="28"/>
          <w:szCs w:val="28"/>
          <w:lang w:val="ky-KG"/>
        </w:rPr>
        <w:lastRenderedPageBreak/>
        <w:t xml:space="preserve">“Творчество” </w:t>
      </w:r>
      <w:r w:rsidR="00EA5F4F" w:rsidRPr="00EA5F4F">
        <w:rPr>
          <w:rFonts w:ascii="Times New Roman" w:hAnsi="Times New Roman" w:cs="Times New Roman"/>
          <w:sz w:val="28"/>
          <w:szCs w:val="28"/>
          <w:lang w:val="ky-KG"/>
        </w:rPr>
        <w:t xml:space="preserve">используется в значении сочинять от себя, создать новое, или изменить старое, добавить к существующему что-то новое. </w:t>
      </w:r>
    </w:p>
    <w:p w:rsidR="00EA5F4F" w:rsidRDefault="00EA5F4F" w:rsidP="005165D5">
      <w:pPr>
        <w:spacing w:after="0"/>
        <w:ind w:firstLine="567"/>
        <w:jc w:val="both"/>
        <w:rPr>
          <w:rFonts w:ascii="Times New Roman" w:hAnsi="Times New Roman" w:cs="Times New Roman"/>
          <w:sz w:val="28"/>
          <w:szCs w:val="28"/>
          <w:lang w:val="ky-KG"/>
        </w:rPr>
      </w:pPr>
      <w:r w:rsidRPr="00EA5F4F">
        <w:rPr>
          <w:rFonts w:ascii="Times New Roman" w:hAnsi="Times New Roman" w:cs="Times New Roman"/>
          <w:sz w:val="28"/>
          <w:szCs w:val="28"/>
          <w:lang w:val="ky-KG"/>
        </w:rPr>
        <w:t>Понятие “творчество” является объектом таких наук, как философия</w:t>
      </w:r>
      <w:r w:rsidR="007A4B3D" w:rsidRPr="00EA5F4F">
        <w:rPr>
          <w:rFonts w:ascii="Times New Roman" w:hAnsi="Times New Roman" w:cs="Times New Roman"/>
          <w:sz w:val="28"/>
          <w:szCs w:val="28"/>
          <w:lang w:val="ky-KG"/>
        </w:rPr>
        <w:t xml:space="preserve"> </w:t>
      </w:r>
      <w:r w:rsidRPr="00EA5F4F">
        <w:rPr>
          <w:rFonts w:ascii="Times New Roman" w:hAnsi="Times New Roman" w:cs="Times New Roman"/>
          <w:sz w:val="28"/>
          <w:szCs w:val="28"/>
          <w:lang w:val="ky-KG"/>
        </w:rPr>
        <w:t>и психология</w:t>
      </w:r>
      <w:r w:rsidR="007A4B3D" w:rsidRPr="00EA5F4F">
        <w:rPr>
          <w:rFonts w:ascii="Times New Roman" w:hAnsi="Times New Roman" w:cs="Times New Roman"/>
          <w:sz w:val="28"/>
          <w:szCs w:val="28"/>
          <w:lang w:val="ky-KG"/>
        </w:rPr>
        <w:t xml:space="preserve">. </w:t>
      </w:r>
    </w:p>
    <w:p w:rsidR="00EA5F4F" w:rsidRDefault="00EA5F4F"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 xml:space="preserve">По утверждению философии творчество сопровождает человека с древних веков до сегодняшнего дня и будет дальше сопровождать. В </w:t>
      </w:r>
      <w:r w:rsidRPr="00EA5F4F">
        <w:rPr>
          <w:rFonts w:ascii="Times New Roman" w:hAnsi="Times New Roman" w:cs="Times New Roman"/>
          <w:sz w:val="28"/>
          <w:szCs w:val="28"/>
          <w:lang w:val="ky-KG"/>
        </w:rPr>
        <w:t xml:space="preserve">философии есть много различных взглядов о творчестве. </w:t>
      </w:r>
    </w:p>
    <w:p w:rsidR="00DF4C00" w:rsidRDefault="00EA5F4F" w:rsidP="005165D5">
      <w:pPr>
        <w:spacing w:after="0"/>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ab/>
        <w:t xml:space="preserve">В </w:t>
      </w:r>
      <w:r w:rsidRPr="00EA5F4F">
        <w:rPr>
          <w:rFonts w:ascii="Times New Roman" w:hAnsi="Times New Roman" w:cs="Times New Roman"/>
          <w:sz w:val="28"/>
          <w:szCs w:val="28"/>
          <w:lang w:val="ky-KG"/>
        </w:rPr>
        <w:t>психологии в широком смысле творчество рассматрива</w:t>
      </w:r>
      <w:r w:rsidR="00DF4C00">
        <w:rPr>
          <w:rFonts w:ascii="Times New Roman" w:hAnsi="Times New Roman" w:cs="Times New Roman"/>
          <w:sz w:val="28"/>
          <w:szCs w:val="28"/>
          <w:lang w:val="ky-KG"/>
        </w:rPr>
        <w:t>е</w:t>
      </w:r>
      <w:r w:rsidRPr="00EA5F4F">
        <w:rPr>
          <w:rFonts w:ascii="Times New Roman" w:hAnsi="Times New Roman" w:cs="Times New Roman"/>
          <w:sz w:val="28"/>
          <w:szCs w:val="28"/>
          <w:lang w:val="ky-KG"/>
        </w:rPr>
        <w:t>т</w:t>
      </w:r>
      <w:r w:rsidR="00DF4C00">
        <w:rPr>
          <w:rFonts w:ascii="Times New Roman" w:hAnsi="Times New Roman" w:cs="Times New Roman"/>
          <w:sz w:val="28"/>
          <w:szCs w:val="28"/>
          <w:lang w:val="ky-KG"/>
        </w:rPr>
        <w:t>ся</w:t>
      </w:r>
      <w:r w:rsidRPr="00EA5F4F">
        <w:rPr>
          <w:rFonts w:ascii="Times New Roman" w:hAnsi="Times New Roman" w:cs="Times New Roman"/>
          <w:sz w:val="28"/>
          <w:szCs w:val="28"/>
          <w:lang w:val="ky-KG"/>
        </w:rPr>
        <w:t xml:space="preserve"> как практическ</w:t>
      </w:r>
      <w:r w:rsidR="00DF4C00">
        <w:rPr>
          <w:rFonts w:ascii="Times New Roman" w:hAnsi="Times New Roman" w:cs="Times New Roman"/>
          <w:sz w:val="28"/>
          <w:szCs w:val="28"/>
          <w:lang w:val="ky-KG"/>
        </w:rPr>
        <w:t>ая</w:t>
      </w:r>
      <w:r w:rsidRPr="00EA5F4F">
        <w:rPr>
          <w:rFonts w:ascii="Times New Roman" w:hAnsi="Times New Roman" w:cs="Times New Roman"/>
          <w:sz w:val="28"/>
          <w:szCs w:val="28"/>
          <w:lang w:val="ky-KG"/>
        </w:rPr>
        <w:t xml:space="preserve"> и теоретическ</w:t>
      </w:r>
      <w:r w:rsidR="00DF4C00">
        <w:rPr>
          <w:rFonts w:ascii="Times New Roman" w:hAnsi="Times New Roman" w:cs="Times New Roman"/>
          <w:sz w:val="28"/>
          <w:szCs w:val="28"/>
          <w:lang w:val="ky-KG"/>
        </w:rPr>
        <w:t>ая</w:t>
      </w:r>
      <w:r w:rsidRPr="00EA5F4F">
        <w:rPr>
          <w:rFonts w:ascii="Times New Roman" w:hAnsi="Times New Roman" w:cs="Times New Roman"/>
          <w:sz w:val="28"/>
          <w:szCs w:val="28"/>
          <w:lang w:val="ky-KG"/>
        </w:rPr>
        <w:t xml:space="preserve"> деятельность, дающ</w:t>
      </w:r>
      <w:r w:rsidR="00DF4C00">
        <w:rPr>
          <w:rFonts w:ascii="Times New Roman" w:hAnsi="Times New Roman" w:cs="Times New Roman"/>
          <w:sz w:val="28"/>
          <w:szCs w:val="28"/>
          <w:lang w:val="ky-KG"/>
        </w:rPr>
        <w:t>ая</w:t>
      </w:r>
      <w:r w:rsidRPr="00EA5F4F">
        <w:rPr>
          <w:rFonts w:ascii="Times New Roman" w:hAnsi="Times New Roman" w:cs="Times New Roman"/>
          <w:sz w:val="28"/>
          <w:szCs w:val="28"/>
          <w:lang w:val="ky-KG"/>
        </w:rPr>
        <w:t xml:space="preserve"> положительные эмоции во всех сферах человеческой деятельности.</w:t>
      </w:r>
      <w:r w:rsidR="00DA158E">
        <w:rPr>
          <w:rFonts w:ascii="Times New Roman" w:hAnsi="Times New Roman" w:cs="Times New Roman"/>
          <w:sz w:val="28"/>
          <w:szCs w:val="28"/>
          <w:lang w:val="ky-KG"/>
        </w:rPr>
        <w:t xml:space="preserve"> </w:t>
      </w:r>
      <w:r w:rsidR="00DF4C00" w:rsidRPr="00DF4C00">
        <w:rPr>
          <w:rFonts w:ascii="Times New Roman" w:hAnsi="Times New Roman" w:cs="Times New Roman"/>
          <w:sz w:val="28"/>
          <w:szCs w:val="28"/>
          <w:lang w:val="ky-KG"/>
        </w:rPr>
        <w:t>Творчество присуще только человеку. Только человек, что бы он не построил, сначала он нарисует его творчески в своем воображении, и только потом претворит это в жизнь</w:t>
      </w:r>
      <w:r w:rsidR="00DF4C00">
        <w:rPr>
          <w:rFonts w:ascii="Times New Roman" w:hAnsi="Times New Roman" w:cs="Times New Roman"/>
          <w:sz w:val="28"/>
          <w:szCs w:val="28"/>
          <w:lang w:val="ky-KG"/>
        </w:rPr>
        <w:t xml:space="preserve">. </w:t>
      </w:r>
      <w:r w:rsidR="008B3977" w:rsidRPr="00DF4C00">
        <w:rPr>
          <w:rFonts w:ascii="Times New Roman" w:hAnsi="Times New Roman" w:cs="Times New Roman"/>
          <w:sz w:val="28"/>
          <w:szCs w:val="28"/>
          <w:lang w:val="ky-KG"/>
        </w:rPr>
        <w:t xml:space="preserve">Психология </w:t>
      </w:r>
      <w:r w:rsidR="00DF4C00" w:rsidRPr="00DF4C00">
        <w:rPr>
          <w:rFonts w:ascii="Times New Roman" w:hAnsi="Times New Roman" w:cs="Times New Roman"/>
          <w:sz w:val="28"/>
          <w:szCs w:val="28"/>
          <w:lang w:val="ky-KG"/>
        </w:rPr>
        <w:t>изучает</w:t>
      </w:r>
      <w:r w:rsidR="008B3977" w:rsidRPr="00DF4C00">
        <w:rPr>
          <w:rFonts w:ascii="Times New Roman" w:hAnsi="Times New Roman" w:cs="Times New Roman"/>
          <w:sz w:val="28"/>
          <w:szCs w:val="28"/>
          <w:lang w:val="ky-KG"/>
        </w:rPr>
        <w:t xml:space="preserve"> </w:t>
      </w:r>
      <w:r w:rsidR="00DF4C00" w:rsidRPr="00DF4C00">
        <w:rPr>
          <w:rFonts w:ascii="Times New Roman" w:hAnsi="Times New Roman" w:cs="Times New Roman"/>
          <w:sz w:val="28"/>
          <w:szCs w:val="28"/>
          <w:lang w:val="ky-KG"/>
        </w:rPr>
        <w:t>объ</w:t>
      </w:r>
      <w:r w:rsidR="007A4B3D" w:rsidRPr="00DF4C00">
        <w:rPr>
          <w:rFonts w:ascii="Times New Roman" w:hAnsi="Times New Roman" w:cs="Times New Roman"/>
          <w:sz w:val="28"/>
          <w:szCs w:val="28"/>
          <w:lang w:val="ky-KG"/>
        </w:rPr>
        <w:t>е</w:t>
      </w:r>
      <w:r w:rsidR="008B3977" w:rsidRPr="00DF4C00">
        <w:rPr>
          <w:rFonts w:ascii="Times New Roman" w:hAnsi="Times New Roman" w:cs="Times New Roman"/>
          <w:sz w:val="28"/>
          <w:szCs w:val="28"/>
          <w:lang w:val="ky-KG"/>
        </w:rPr>
        <w:t>к</w:t>
      </w:r>
      <w:r w:rsidR="00DF4C00" w:rsidRPr="00DF4C00">
        <w:rPr>
          <w:rFonts w:ascii="Times New Roman" w:hAnsi="Times New Roman" w:cs="Times New Roman"/>
          <w:sz w:val="28"/>
          <w:szCs w:val="28"/>
          <w:lang w:val="ky-KG"/>
        </w:rPr>
        <w:t>тивные и</w:t>
      </w:r>
      <w:r w:rsidR="007A4B3D" w:rsidRPr="00DF4C00">
        <w:rPr>
          <w:rFonts w:ascii="Times New Roman" w:hAnsi="Times New Roman" w:cs="Times New Roman"/>
          <w:sz w:val="28"/>
          <w:szCs w:val="28"/>
          <w:lang w:val="ky-KG"/>
        </w:rPr>
        <w:t xml:space="preserve"> суб</w:t>
      </w:r>
      <w:r w:rsidR="00DF4C00" w:rsidRPr="00DF4C00">
        <w:rPr>
          <w:rFonts w:ascii="Times New Roman" w:hAnsi="Times New Roman" w:cs="Times New Roman"/>
          <w:sz w:val="28"/>
          <w:szCs w:val="28"/>
          <w:lang w:val="ky-KG"/>
        </w:rPr>
        <w:t>ъ</w:t>
      </w:r>
      <w:r w:rsidR="007A4B3D" w:rsidRPr="00DF4C00">
        <w:rPr>
          <w:rFonts w:ascii="Times New Roman" w:hAnsi="Times New Roman" w:cs="Times New Roman"/>
          <w:sz w:val="28"/>
          <w:szCs w:val="28"/>
          <w:lang w:val="ky-KG"/>
        </w:rPr>
        <w:t>ектив</w:t>
      </w:r>
      <w:r w:rsidR="00DF4C00" w:rsidRPr="00DF4C00">
        <w:rPr>
          <w:rFonts w:ascii="Times New Roman" w:hAnsi="Times New Roman" w:cs="Times New Roman"/>
          <w:sz w:val="28"/>
          <w:szCs w:val="28"/>
          <w:lang w:val="ky-KG"/>
        </w:rPr>
        <w:t>ные условия творческой деятельности,</w:t>
      </w:r>
      <w:r w:rsidR="00DA158E">
        <w:rPr>
          <w:rFonts w:ascii="Times New Roman" w:hAnsi="Times New Roman" w:cs="Times New Roman"/>
          <w:sz w:val="28"/>
          <w:szCs w:val="28"/>
          <w:lang w:val="ky-KG"/>
        </w:rPr>
        <w:t xml:space="preserve"> </w:t>
      </w:r>
      <w:r w:rsidR="00DF4C00" w:rsidRPr="00DF4C00">
        <w:rPr>
          <w:rFonts w:ascii="Times New Roman" w:hAnsi="Times New Roman" w:cs="Times New Roman"/>
          <w:sz w:val="28"/>
          <w:szCs w:val="28"/>
          <w:lang w:val="ky-KG"/>
        </w:rPr>
        <w:t>вместе с тем она также изучает пути ее формирования, условия, которые препятствуют творчеству.</w:t>
      </w:r>
    </w:p>
    <w:p w:rsidR="00835F6C" w:rsidRPr="00835F6C" w:rsidRDefault="00295FD2" w:rsidP="005165D5">
      <w:pPr>
        <w:spacing w:after="0"/>
        <w:ind w:firstLine="567"/>
        <w:jc w:val="both"/>
        <w:rPr>
          <w:rFonts w:ascii="Times New Roman" w:hAnsi="Times New Roman" w:cs="Times New Roman"/>
          <w:sz w:val="28"/>
          <w:szCs w:val="28"/>
          <w:lang w:val="ky-KG"/>
        </w:rPr>
      </w:pPr>
      <w:r w:rsidRPr="00295FD2">
        <w:rPr>
          <w:rFonts w:ascii="Times New Roman" w:hAnsi="Times New Roman" w:cs="Times New Roman"/>
          <w:sz w:val="28"/>
          <w:szCs w:val="28"/>
          <w:lang w:val="ky-KG"/>
        </w:rPr>
        <w:tab/>
      </w:r>
      <w:r w:rsidR="007A4B3D" w:rsidRPr="00295FD2">
        <w:rPr>
          <w:rFonts w:ascii="Times New Roman" w:hAnsi="Times New Roman" w:cs="Times New Roman"/>
          <w:sz w:val="28"/>
          <w:szCs w:val="28"/>
          <w:lang w:val="ky-KG"/>
        </w:rPr>
        <w:t xml:space="preserve">Педагогика </w:t>
      </w:r>
      <w:r w:rsidRPr="00295FD2">
        <w:rPr>
          <w:rFonts w:ascii="Times New Roman" w:hAnsi="Times New Roman" w:cs="Times New Roman"/>
          <w:sz w:val="28"/>
          <w:szCs w:val="28"/>
          <w:lang w:val="ky-KG"/>
        </w:rPr>
        <w:t>определяет цели, задачи воспитания творческой деятельности,</w:t>
      </w:r>
      <w:r w:rsidR="00DA158E">
        <w:rPr>
          <w:rFonts w:ascii="Times New Roman" w:hAnsi="Times New Roman" w:cs="Times New Roman"/>
          <w:sz w:val="28"/>
          <w:szCs w:val="28"/>
          <w:lang w:val="ky-KG"/>
        </w:rPr>
        <w:t xml:space="preserve"> </w:t>
      </w:r>
      <w:r w:rsidR="006474B7" w:rsidRPr="006474B7">
        <w:rPr>
          <w:rFonts w:ascii="Times New Roman" w:hAnsi="Times New Roman" w:cs="Times New Roman"/>
          <w:sz w:val="28"/>
          <w:szCs w:val="28"/>
          <w:lang w:val="ky-KG"/>
        </w:rPr>
        <w:t xml:space="preserve">изучает ее </w:t>
      </w:r>
      <w:r w:rsidR="007A4B3D" w:rsidRPr="006474B7">
        <w:rPr>
          <w:rFonts w:ascii="Times New Roman" w:hAnsi="Times New Roman" w:cs="Times New Roman"/>
          <w:sz w:val="28"/>
          <w:szCs w:val="28"/>
          <w:lang w:val="ky-KG"/>
        </w:rPr>
        <w:t>формы,</w:t>
      </w:r>
      <w:r w:rsidR="006474B7" w:rsidRPr="006474B7">
        <w:rPr>
          <w:rFonts w:ascii="Times New Roman" w:hAnsi="Times New Roman" w:cs="Times New Roman"/>
          <w:sz w:val="28"/>
          <w:szCs w:val="28"/>
          <w:lang w:val="ky-KG"/>
        </w:rPr>
        <w:t xml:space="preserve"> средства, </w:t>
      </w:r>
      <w:r w:rsidR="007A4B3D" w:rsidRPr="006474B7">
        <w:rPr>
          <w:rFonts w:ascii="Times New Roman" w:hAnsi="Times New Roman" w:cs="Times New Roman"/>
          <w:sz w:val="28"/>
          <w:szCs w:val="28"/>
          <w:lang w:val="ky-KG"/>
        </w:rPr>
        <w:t>методологи</w:t>
      </w:r>
      <w:r w:rsidR="006474B7" w:rsidRPr="006474B7">
        <w:rPr>
          <w:rFonts w:ascii="Times New Roman" w:hAnsi="Times New Roman" w:cs="Times New Roman"/>
          <w:sz w:val="28"/>
          <w:szCs w:val="28"/>
          <w:lang w:val="ky-KG"/>
        </w:rPr>
        <w:t>ю и обучает</w:t>
      </w:r>
      <w:r w:rsidR="007A4B3D" w:rsidRPr="006474B7">
        <w:rPr>
          <w:rFonts w:ascii="Times New Roman" w:hAnsi="Times New Roman" w:cs="Times New Roman"/>
          <w:sz w:val="28"/>
          <w:szCs w:val="28"/>
          <w:lang w:val="ky-KG"/>
        </w:rPr>
        <w:t>,</w:t>
      </w:r>
      <w:r w:rsidR="006474B7" w:rsidRPr="006474B7">
        <w:rPr>
          <w:rFonts w:ascii="Times New Roman" w:hAnsi="Times New Roman" w:cs="Times New Roman"/>
          <w:sz w:val="28"/>
          <w:szCs w:val="28"/>
          <w:lang w:val="ky-KG"/>
        </w:rPr>
        <w:t xml:space="preserve"> воспитывает творческую деятельность. </w:t>
      </w:r>
      <w:r w:rsidR="009C1AE4">
        <w:rPr>
          <w:rFonts w:ascii="Times New Roman" w:hAnsi="Times New Roman" w:cs="Times New Roman"/>
          <w:sz w:val="28"/>
          <w:szCs w:val="28"/>
          <w:lang w:val="ky-KG"/>
        </w:rPr>
        <w:t xml:space="preserve">Обучение в школе сочинениям – одна из важных отраслей, частей педагогики в воспитании творческой деятельности. Оно осуществляется на уроках кыргызского языка и литературы, преимущественно на уроках кыргызской литературы. </w:t>
      </w:r>
      <w:r w:rsidR="007C4696">
        <w:rPr>
          <w:rFonts w:ascii="Times New Roman" w:hAnsi="Times New Roman" w:cs="Times New Roman"/>
          <w:sz w:val="28"/>
          <w:szCs w:val="28"/>
          <w:lang w:val="ky-KG"/>
        </w:rPr>
        <w:t>Работа по написанию сочинений проводится в школах согласно определенным целям, задачам, это мы раскрыли в своей работе</w:t>
      </w:r>
      <w:r w:rsidR="00325B95">
        <w:rPr>
          <w:rFonts w:ascii="Times New Roman" w:hAnsi="Times New Roman" w:cs="Times New Roman"/>
          <w:sz w:val="28"/>
          <w:szCs w:val="28"/>
          <w:lang w:val="ky-KG"/>
        </w:rPr>
        <w:t xml:space="preserve">. </w:t>
      </w:r>
      <w:r w:rsidRPr="00295FD2">
        <w:rPr>
          <w:rFonts w:ascii="Times New Roman" w:hAnsi="Times New Roman" w:cs="Times New Roman"/>
          <w:sz w:val="28"/>
          <w:szCs w:val="28"/>
          <w:lang w:val="ky-KG"/>
        </w:rPr>
        <w:t xml:space="preserve">Это осуществляется с выполнением многих требований к написанию сочинения. </w:t>
      </w:r>
      <w:r w:rsidR="00D15415" w:rsidRPr="00D15415">
        <w:rPr>
          <w:rFonts w:ascii="Times New Roman" w:hAnsi="Times New Roman" w:cs="Times New Roman"/>
          <w:sz w:val="28"/>
          <w:szCs w:val="28"/>
          <w:lang w:val="ky-KG"/>
        </w:rPr>
        <w:t>В своем исследовании мы постарались их основательно проанализировать.</w:t>
      </w:r>
      <w:r w:rsidR="007A4B3D" w:rsidRPr="00D15415">
        <w:rPr>
          <w:rFonts w:ascii="Times New Roman" w:hAnsi="Times New Roman" w:cs="Times New Roman"/>
          <w:sz w:val="28"/>
          <w:szCs w:val="28"/>
          <w:lang w:val="ky-KG"/>
        </w:rPr>
        <w:t xml:space="preserve"> </w:t>
      </w:r>
      <w:r w:rsidR="0006059E" w:rsidRPr="0006059E">
        <w:rPr>
          <w:rFonts w:ascii="Times New Roman" w:hAnsi="Times New Roman" w:cs="Times New Roman"/>
          <w:sz w:val="28"/>
          <w:szCs w:val="28"/>
          <w:lang w:val="ky-KG"/>
        </w:rPr>
        <w:t>Так как эти вопросы касались теоретической части исследования, для нее были использованы такие методы, как: изучение</w:t>
      </w:r>
      <w:r w:rsidR="00DA158E">
        <w:rPr>
          <w:rFonts w:ascii="Times New Roman" w:hAnsi="Times New Roman" w:cs="Times New Roman"/>
          <w:sz w:val="28"/>
          <w:szCs w:val="28"/>
          <w:lang w:val="ky-KG"/>
        </w:rPr>
        <w:t xml:space="preserve"> </w:t>
      </w:r>
      <w:r w:rsidR="007A4B3D" w:rsidRPr="0006059E">
        <w:rPr>
          <w:rFonts w:ascii="Times New Roman" w:hAnsi="Times New Roman" w:cs="Times New Roman"/>
          <w:sz w:val="28"/>
          <w:szCs w:val="28"/>
          <w:lang w:val="ky-KG"/>
        </w:rPr>
        <w:t>методи</w:t>
      </w:r>
      <w:r w:rsidR="0006059E" w:rsidRPr="0006059E">
        <w:rPr>
          <w:rFonts w:ascii="Times New Roman" w:hAnsi="Times New Roman" w:cs="Times New Roman"/>
          <w:sz w:val="28"/>
          <w:szCs w:val="28"/>
          <w:lang w:val="ky-KG"/>
        </w:rPr>
        <w:t>ческой литературы</w:t>
      </w:r>
      <w:r w:rsidR="007A4B3D" w:rsidRPr="0006059E">
        <w:rPr>
          <w:rFonts w:ascii="Times New Roman" w:hAnsi="Times New Roman" w:cs="Times New Roman"/>
          <w:sz w:val="28"/>
          <w:szCs w:val="28"/>
          <w:lang w:val="ky-KG"/>
        </w:rPr>
        <w:t xml:space="preserve">, </w:t>
      </w:r>
      <w:r w:rsidR="0006059E">
        <w:rPr>
          <w:rFonts w:ascii="Times New Roman" w:hAnsi="Times New Roman" w:cs="Times New Roman"/>
          <w:sz w:val="28"/>
          <w:szCs w:val="28"/>
          <w:lang w:val="ky-KG"/>
        </w:rPr>
        <w:t xml:space="preserve">изучение </w:t>
      </w:r>
      <w:r w:rsidR="0006059E" w:rsidRPr="0006059E">
        <w:rPr>
          <w:rFonts w:ascii="Times New Roman" w:hAnsi="Times New Roman" w:cs="Times New Roman"/>
          <w:sz w:val="28"/>
          <w:szCs w:val="28"/>
          <w:lang w:val="ky-KG"/>
        </w:rPr>
        <w:t xml:space="preserve">необходимых государственных </w:t>
      </w:r>
      <w:r w:rsidR="007A4B3D" w:rsidRPr="0006059E">
        <w:rPr>
          <w:rFonts w:ascii="Times New Roman" w:hAnsi="Times New Roman" w:cs="Times New Roman"/>
          <w:sz w:val="28"/>
          <w:szCs w:val="28"/>
          <w:lang w:val="ky-KG"/>
        </w:rPr>
        <w:t>документ</w:t>
      </w:r>
      <w:r w:rsidR="0006059E" w:rsidRPr="0006059E">
        <w:rPr>
          <w:rFonts w:ascii="Times New Roman" w:hAnsi="Times New Roman" w:cs="Times New Roman"/>
          <w:sz w:val="28"/>
          <w:szCs w:val="28"/>
          <w:lang w:val="ky-KG"/>
        </w:rPr>
        <w:t>ов</w:t>
      </w:r>
      <w:r w:rsidR="007A4B3D" w:rsidRPr="0006059E">
        <w:rPr>
          <w:rFonts w:ascii="Times New Roman" w:hAnsi="Times New Roman" w:cs="Times New Roman"/>
          <w:sz w:val="28"/>
          <w:szCs w:val="28"/>
          <w:lang w:val="ky-KG"/>
        </w:rPr>
        <w:t>,</w:t>
      </w:r>
      <w:r w:rsidR="0006059E" w:rsidRPr="0006059E">
        <w:rPr>
          <w:rFonts w:ascii="Times New Roman" w:hAnsi="Times New Roman" w:cs="Times New Roman"/>
          <w:sz w:val="28"/>
          <w:szCs w:val="28"/>
          <w:lang w:val="ky-KG"/>
        </w:rPr>
        <w:t xml:space="preserve"> исследование, наблюдение, опрос, беседа и др. </w:t>
      </w:r>
      <w:r w:rsidR="0006059E" w:rsidRPr="00A337CB">
        <w:rPr>
          <w:rFonts w:ascii="Times New Roman" w:hAnsi="Times New Roman" w:cs="Times New Roman"/>
          <w:sz w:val="28"/>
          <w:szCs w:val="28"/>
          <w:lang w:val="ky-KG"/>
        </w:rPr>
        <w:t>В практической-</w:t>
      </w:r>
      <w:r w:rsidR="007A4B3D" w:rsidRPr="00A337CB">
        <w:rPr>
          <w:rFonts w:ascii="Times New Roman" w:hAnsi="Times New Roman" w:cs="Times New Roman"/>
          <w:sz w:val="28"/>
          <w:szCs w:val="28"/>
          <w:lang w:val="ky-KG"/>
        </w:rPr>
        <w:t xml:space="preserve"> эксперимен</w:t>
      </w:r>
      <w:r w:rsidR="0006059E" w:rsidRPr="00A337CB">
        <w:rPr>
          <w:rFonts w:ascii="Times New Roman" w:hAnsi="Times New Roman" w:cs="Times New Roman"/>
          <w:sz w:val="28"/>
          <w:szCs w:val="28"/>
          <w:lang w:val="ky-KG"/>
        </w:rPr>
        <w:t xml:space="preserve">тальной части </w:t>
      </w:r>
      <w:r w:rsidR="00A337CB" w:rsidRPr="00A337CB">
        <w:rPr>
          <w:rFonts w:ascii="Times New Roman" w:hAnsi="Times New Roman" w:cs="Times New Roman"/>
          <w:sz w:val="28"/>
          <w:szCs w:val="28"/>
          <w:lang w:val="ky-KG"/>
        </w:rPr>
        <w:t xml:space="preserve">были использованы такие методы: </w:t>
      </w:r>
      <w:r w:rsidR="0006059E" w:rsidRPr="00A337CB">
        <w:rPr>
          <w:rFonts w:ascii="Times New Roman" w:hAnsi="Times New Roman" w:cs="Times New Roman"/>
          <w:sz w:val="28"/>
          <w:szCs w:val="28"/>
          <w:lang w:val="ky-KG"/>
        </w:rPr>
        <w:t>была использована беседа с</w:t>
      </w:r>
      <w:r w:rsidR="00DA158E">
        <w:rPr>
          <w:rFonts w:ascii="Times New Roman" w:hAnsi="Times New Roman" w:cs="Times New Roman"/>
          <w:sz w:val="28"/>
          <w:szCs w:val="28"/>
          <w:lang w:val="ky-KG"/>
        </w:rPr>
        <w:t xml:space="preserve"> </w:t>
      </w:r>
      <w:r w:rsidR="0006059E" w:rsidRPr="00A337CB">
        <w:rPr>
          <w:rFonts w:ascii="Times New Roman" w:hAnsi="Times New Roman" w:cs="Times New Roman"/>
          <w:sz w:val="28"/>
          <w:szCs w:val="28"/>
          <w:lang w:val="ky-KG"/>
        </w:rPr>
        <w:t>учителями, учащимися, наблюдение,</w:t>
      </w:r>
      <w:r w:rsidR="007A4B3D" w:rsidRPr="00A337CB">
        <w:rPr>
          <w:rFonts w:ascii="Times New Roman" w:hAnsi="Times New Roman" w:cs="Times New Roman"/>
          <w:sz w:val="28"/>
          <w:szCs w:val="28"/>
          <w:lang w:val="ky-KG"/>
        </w:rPr>
        <w:t xml:space="preserve"> анкет</w:t>
      </w:r>
      <w:r w:rsidR="0006059E" w:rsidRPr="00A337CB">
        <w:rPr>
          <w:rFonts w:ascii="Times New Roman" w:hAnsi="Times New Roman" w:cs="Times New Roman"/>
          <w:sz w:val="28"/>
          <w:szCs w:val="28"/>
          <w:lang w:val="ky-KG"/>
        </w:rPr>
        <w:t>ирование</w:t>
      </w:r>
      <w:r w:rsidR="007A4B3D" w:rsidRPr="00A337CB">
        <w:rPr>
          <w:rFonts w:ascii="Times New Roman" w:hAnsi="Times New Roman" w:cs="Times New Roman"/>
          <w:sz w:val="28"/>
          <w:szCs w:val="28"/>
          <w:lang w:val="ky-KG"/>
        </w:rPr>
        <w:t xml:space="preserve">, </w:t>
      </w:r>
      <w:r w:rsidR="0006059E" w:rsidRPr="00A337CB">
        <w:rPr>
          <w:rFonts w:ascii="Times New Roman" w:hAnsi="Times New Roman" w:cs="Times New Roman"/>
          <w:sz w:val="28"/>
          <w:szCs w:val="28"/>
          <w:lang w:val="ky-KG"/>
        </w:rPr>
        <w:t xml:space="preserve">обучение сочинениям, анализ, посещение занятий, усовершенствование моделей занятий, работа </w:t>
      </w:r>
      <w:r w:rsidR="00A337CB" w:rsidRPr="00A337CB">
        <w:rPr>
          <w:rFonts w:ascii="Times New Roman" w:hAnsi="Times New Roman" w:cs="Times New Roman"/>
          <w:sz w:val="28"/>
          <w:szCs w:val="28"/>
          <w:lang w:val="ky-KG"/>
        </w:rPr>
        <w:t xml:space="preserve">с учителями и учащимися </w:t>
      </w:r>
      <w:r w:rsidR="0006059E" w:rsidRPr="00A337CB">
        <w:rPr>
          <w:rFonts w:ascii="Times New Roman" w:hAnsi="Times New Roman" w:cs="Times New Roman"/>
          <w:sz w:val="28"/>
          <w:szCs w:val="28"/>
          <w:lang w:val="ky-KG"/>
        </w:rPr>
        <w:t>над углублением понятия творческая деятельность</w:t>
      </w:r>
      <w:r w:rsidR="00A337CB" w:rsidRPr="00A337CB">
        <w:rPr>
          <w:rFonts w:ascii="Times New Roman" w:hAnsi="Times New Roman" w:cs="Times New Roman"/>
          <w:sz w:val="28"/>
          <w:szCs w:val="28"/>
          <w:lang w:val="ky-KG"/>
        </w:rPr>
        <w:t xml:space="preserve">, проведение </w:t>
      </w:r>
      <w:r w:rsidR="007A4B3D" w:rsidRPr="00A337CB">
        <w:rPr>
          <w:rFonts w:ascii="Times New Roman" w:hAnsi="Times New Roman" w:cs="Times New Roman"/>
          <w:sz w:val="28"/>
          <w:szCs w:val="28"/>
          <w:lang w:val="ky-KG"/>
        </w:rPr>
        <w:t>конкурс</w:t>
      </w:r>
      <w:r w:rsidR="00A337CB" w:rsidRPr="00A337CB">
        <w:rPr>
          <w:rFonts w:ascii="Times New Roman" w:hAnsi="Times New Roman" w:cs="Times New Roman"/>
          <w:sz w:val="28"/>
          <w:szCs w:val="28"/>
          <w:lang w:val="ky-KG"/>
        </w:rPr>
        <w:t>ов сочинений</w:t>
      </w:r>
      <w:r w:rsidR="007A4B3D" w:rsidRPr="00A337CB">
        <w:rPr>
          <w:rFonts w:ascii="Times New Roman" w:hAnsi="Times New Roman" w:cs="Times New Roman"/>
          <w:sz w:val="28"/>
          <w:szCs w:val="28"/>
          <w:lang w:val="ky-KG"/>
        </w:rPr>
        <w:t xml:space="preserve">, </w:t>
      </w:r>
      <w:r w:rsidR="00A337CB" w:rsidRPr="00A337CB">
        <w:rPr>
          <w:rFonts w:ascii="Times New Roman" w:hAnsi="Times New Roman" w:cs="Times New Roman"/>
          <w:sz w:val="28"/>
          <w:szCs w:val="28"/>
          <w:lang w:val="ky-KG"/>
        </w:rPr>
        <w:t xml:space="preserve">обобщение. </w:t>
      </w:r>
      <w:r w:rsidR="00835F6C" w:rsidRPr="00835F6C">
        <w:rPr>
          <w:rFonts w:ascii="Times New Roman" w:hAnsi="Times New Roman" w:cs="Times New Roman"/>
          <w:sz w:val="28"/>
          <w:szCs w:val="28"/>
          <w:lang w:val="ky-KG"/>
        </w:rPr>
        <w:t xml:space="preserve">В качестве базы для проведения практических </w:t>
      </w:r>
      <w:r w:rsidR="007A4B3D" w:rsidRPr="00835F6C">
        <w:rPr>
          <w:rFonts w:ascii="Times New Roman" w:hAnsi="Times New Roman" w:cs="Times New Roman"/>
          <w:sz w:val="28"/>
          <w:szCs w:val="28"/>
          <w:lang w:val="ky-KG"/>
        </w:rPr>
        <w:t>эксперимент</w:t>
      </w:r>
      <w:r w:rsidR="00835F6C" w:rsidRPr="00835F6C">
        <w:rPr>
          <w:rFonts w:ascii="Times New Roman" w:hAnsi="Times New Roman" w:cs="Times New Roman"/>
          <w:sz w:val="28"/>
          <w:szCs w:val="28"/>
          <w:lang w:val="ky-KG"/>
        </w:rPr>
        <w:t>альных мероприятий</w:t>
      </w:r>
      <w:r w:rsidR="00757DA1">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были выраны следующие школы Чон-Алайского</w:t>
      </w:r>
      <w:r w:rsidR="007A4B3D" w:rsidRPr="00835F6C">
        <w:rPr>
          <w:rFonts w:ascii="Times New Roman" w:hAnsi="Times New Roman" w:cs="Times New Roman"/>
          <w:sz w:val="28"/>
          <w:szCs w:val="28"/>
          <w:lang w:val="ky-KG"/>
        </w:rPr>
        <w:t xml:space="preserve"> район</w:t>
      </w:r>
      <w:r w:rsidR="00835F6C" w:rsidRPr="00835F6C">
        <w:rPr>
          <w:rFonts w:ascii="Times New Roman" w:hAnsi="Times New Roman" w:cs="Times New Roman"/>
          <w:sz w:val="28"/>
          <w:szCs w:val="28"/>
          <w:lang w:val="ky-KG"/>
        </w:rPr>
        <w:t>а:</w:t>
      </w:r>
      <w:r w:rsidR="00DA158E">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 xml:space="preserve">школа-гимназия имени </w:t>
      </w:r>
      <w:r w:rsidR="007A4B3D" w:rsidRPr="00835F6C">
        <w:rPr>
          <w:rFonts w:ascii="Times New Roman" w:hAnsi="Times New Roman" w:cs="Times New Roman"/>
          <w:sz w:val="28"/>
          <w:szCs w:val="28"/>
          <w:lang w:val="ky-KG"/>
        </w:rPr>
        <w:t>А.Саит</w:t>
      </w:r>
      <w:r w:rsidR="00835F6C" w:rsidRPr="00835F6C">
        <w:rPr>
          <w:rFonts w:ascii="Times New Roman" w:hAnsi="Times New Roman" w:cs="Times New Roman"/>
          <w:sz w:val="28"/>
          <w:szCs w:val="28"/>
          <w:lang w:val="ky-KG"/>
        </w:rPr>
        <w:t>а</w:t>
      </w:r>
      <w:r w:rsidR="007A4B3D" w:rsidRPr="00835F6C">
        <w:rPr>
          <w:rFonts w:ascii="Times New Roman" w:hAnsi="Times New Roman" w:cs="Times New Roman"/>
          <w:sz w:val="28"/>
          <w:szCs w:val="28"/>
          <w:lang w:val="ky-KG"/>
        </w:rPr>
        <w:t xml:space="preserve"> (</w:t>
      </w:r>
      <w:r w:rsidR="003671E6">
        <w:rPr>
          <w:rFonts w:ascii="Times New Roman" w:hAnsi="Times New Roman" w:cs="Times New Roman"/>
          <w:sz w:val="28"/>
          <w:szCs w:val="28"/>
          <w:lang w:val="ky-KG"/>
        </w:rPr>
        <w:t>с.</w:t>
      </w:r>
      <w:r w:rsidR="007A4B3D" w:rsidRPr="00835F6C">
        <w:rPr>
          <w:rFonts w:ascii="Times New Roman" w:hAnsi="Times New Roman" w:cs="Times New Roman"/>
          <w:sz w:val="28"/>
          <w:szCs w:val="28"/>
          <w:lang w:val="ky-KG"/>
        </w:rPr>
        <w:t xml:space="preserve">Дароот-Коргон), </w:t>
      </w:r>
      <w:r w:rsidR="00835F6C" w:rsidRPr="00835F6C">
        <w:rPr>
          <w:rFonts w:ascii="Times New Roman" w:hAnsi="Times New Roman" w:cs="Times New Roman"/>
          <w:sz w:val="28"/>
          <w:szCs w:val="28"/>
          <w:lang w:val="ky-KG"/>
        </w:rPr>
        <w:t xml:space="preserve">средняя школа имени </w:t>
      </w:r>
      <w:r w:rsidR="007A4B3D" w:rsidRPr="00835F6C">
        <w:rPr>
          <w:rFonts w:ascii="Times New Roman" w:hAnsi="Times New Roman" w:cs="Times New Roman"/>
          <w:sz w:val="28"/>
          <w:szCs w:val="28"/>
          <w:lang w:val="ky-KG"/>
        </w:rPr>
        <w:t>В.И.Ленин</w:t>
      </w:r>
      <w:r w:rsidR="00835F6C" w:rsidRPr="00835F6C">
        <w:rPr>
          <w:rFonts w:ascii="Times New Roman" w:hAnsi="Times New Roman" w:cs="Times New Roman"/>
          <w:sz w:val="28"/>
          <w:szCs w:val="28"/>
          <w:lang w:val="ky-KG"/>
        </w:rPr>
        <w:t>а</w:t>
      </w:r>
      <w:r w:rsidR="007A4B3D" w:rsidRPr="00835F6C">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 xml:space="preserve">село </w:t>
      </w:r>
      <w:r w:rsidR="007A4B3D" w:rsidRPr="00835F6C">
        <w:rPr>
          <w:rFonts w:ascii="Times New Roman" w:hAnsi="Times New Roman" w:cs="Times New Roman"/>
          <w:sz w:val="28"/>
          <w:szCs w:val="28"/>
          <w:lang w:val="ky-KG"/>
        </w:rPr>
        <w:t>Кара-Мык),</w:t>
      </w:r>
      <w:r w:rsidR="00757DA1">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а также</w:t>
      </w:r>
      <w:r w:rsidR="007A4B3D" w:rsidRPr="00835F6C">
        <w:rPr>
          <w:rFonts w:ascii="Times New Roman" w:hAnsi="Times New Roman" w:cs="Times New Roman"/>
          <w:sz w:val="28"/>
          <w:szCs w:val="28"/>
          <w:lang w:val="ky-KG"/>
        </w:rPr>
        <w:t xml:space="preserve"> </w:t>
      </w:r>
      <w:r w:rsidR="008A3B0E" w:rsidRPr="00835F6C">
        <w:rPr>
          <w:rFonts w:ascii="Times New Roman" w:hAnsi="Times New Roman" w:cs="Times New Roman"/>
          <w:sz w:val="28"/>
          <w:szCs w:val="28"/>
          <w:lang w:val="ky-KG"/>
        </w:rPr>
        <w:t xml:space="preserve">школа-гимназия имени </w:t>
      </w:r>
      <w:r w:rsidR="007A4B3D" w:rsidRPr="00835F6C">
        <w:rPr>
          <w:rFonts w:ascii="Times New Roman" w:hAnsi="Times New Roman" w:cs="Times New Roman"/>
          <w:sz w:val="28"/>
          <w:szCs w:val="28"/>
          <w:lang w:val="ky-KG"/>
        </w:rPr>
        <w:t>М.Адышев</w:t>
      </w:r>
      <w:r w:rsidR="008A3B0E" w:rsidRPr="00835F6C">
        <w:rPr>
          <w:rFonts w:ascii="Times New Roman" w:hAnsi="Times New Roman" w:cs="Times New Roman"/>
          <w:sz w:val="28"/>
          <w:szCs w:val="28"/>
          <w:lang w:val="ky-KG"/>
        </w:rPr>
        <w:t>а Алайского района</w:t>
      </w:r>
      <w:r w:rsidR="007A4B3D" w:rsidRPr="00835F6C">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 xml:space="preserve">школа-гимназия </w:t>
      </w:r>
      <w:r w:rsidR="007A4B3D" w:rsidRPr="00835F6C">
        <w:rPr>
          <w:rFonts w:ascii="Times New Roman" w:hAnsi="Times New Roman" w:cs="Times New Roman"/>
          <w:sz w:val="28"/>
          <w:szCs w:val="28"/>
          <w:lang w:val="ky-KG"/>
        </w:rPr>
        <w:t>№</w:t>
      </w:r>
      <w:r w:rsidR="0029211B">
        <w:rPr>
          <w:rFonts w:ascii="Times New Roman" w:hAnsi="Times New Roman" w:cs="Times New Roman"/>
          <w:sz w:val="28"/>
          <w:szCs w:val="28"/>
          <w:lang w:val="ky-KG"/>
        </w:rPr>
        <w:t xml:space="preserve"> </w:t>
      </w:r>
      <w:r w:rsidR="007A4B3D" w:rsidRPr="00835F6C">
        <w:rPr>
          <w:rFonts w:ascii="Times New Roman" w:hAnsi="Times New Roman" w:cs="Times New Roman"/>
          <w:sz w:val="28"/>
          <w:szCs w:val="28"/>
          <w:lang w:val="ky-KG"/>
        </w:rPr>
        <w:t>5</w:t>
      </w:r>
      <w:r w:rsidR="00835F6C" w:rsidRPr="00835F6C">
        <w:rPr>
          <w:rFonts w:ascii="Times New Roman" w:hAnsi="Times New Roman" w:cs="Times New Roman"/>
          <w:sz w:val="28"/>
          <w:szCs w:val="28"/>
          <w:lang w:val="ky-KG"/>
        </w:rPr>
        <w:t xml:space="preserve"> имени Дж</w:t>
      </w:r>
      <w:r w:rsidR="007A4B3D" w:rsidRPr="00835F6C">
        <w:rPr>
          <w:rFonts w:ascii="Times New Roman" w:hAnsi="Times New Roman" w:cs="Times New Roman"/>
          <w:sz w:val="28"/>
          <w:szCs w:val="28"/>
          <w:lang w:val="ky-KG"/>
        </w:rPr>
        <w:t>.Б</w:t>
      </w:r>
      <w:r w:rsidR="00835F6C" w:rsidRPr="00835F6C">
        <w:rPr>
          <w:rFonts w:ascii="Times New Roman" w:hAnsi="Times New Roman" w:cs="Times New Roman"/>
          <w:sz w:val="28"/>
          <w:szCs w:val="28"/>
          <w:lang w:val="ky-KG"/>
        </w:rPr>
        <w:t>око</w:t>
      </w:r>
      <w:r w:rsidR="007A4B3D" w:rsidRPr="00835F6C">
        <w:rPr>
          <w:rFonts w:ascii="Times New Roman" w:hAnsi="Times New Roman" w:cs="Times New Roman"/>
          <w:sz w:val="28"/>
          <w:szCs w:val="28"/>
          <w:lang w:val="ky-KG"/>
        </w:rPr>
        <w:t>нбаев</w:t>
      </w:r>
      <w:r w:rsidR="00835F6C" w:rsidRPr="00835F6C">
        <w:rPr>
          <w:rFonts w:ascii="Times New Roman" w:hAnsi="Times New Roman" w:cs="Times New Roman"/>
          <w:sz w:val="28"/>
          <w:szCs w:val="28"/>
          <w:lang w:val="ky-KG"/>
        </w:rPr>
        <w:t>а</w:t>
      </w:r>
      <w:r w:rsidR="007A4B3D" w:rsidRPr="00835F6C">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г. Ош</w:t>
      </w:r>
      <w:r w:rsidR="007A4B3D" w:rsidRPr="00835F6C">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 xml:space="preserve">школа-гимназия </w:t>
      </w:r>
      <w:r w:rsidR="007A4B3D" w:rsidRPr="00835F6C">
        <w:rPr>
          <w:rFonts w:ascii="Times New Roman" w:hAnsi="Times New Roman" w:cs="Times New Roman"/>
          <w:sz w:val="28"/>
          <w:szCs w:val="28"/>
          <w:lang w:val="ky-KG"/>
        </w:rPr>
        <w:t>№</w:t>
      </w:r>
      <w:r w:rsidR="00145ED8">
        <w:rPr>
          <w:rFonts w:ascii="Times New Roman" w:hAnsi="Times New Roman" w:cs="Times New Roman"/>
          <w:sz w:val="28"/>
          <w:szCs w:val="28"/>
          <w:lang w:val="ky-KG"/>
        </w:rPr>
        <w:t xml:space="preserve"> </w:t>
      </w:r>
      <w:r w:rsidR="007A4B3D" w:rsidRPr="00835F6C">
        <w:rPr>
          <w:rFonts w:ascii="Times New Roman" w:hAnsi="Times New Roman" w:cs="Times New Roman"/>
          <w:sz w:val="28"/>
          <w:szCs w:val="28"/>
          <w:lang w:val="ky-KG"/>
        </w:rPr>
        <w:t xml:space="preserve">36 </w:t>
      </w:r>
      <w:r w:rsidR="00835F6C" w:rsidRPr="00835F6C">
        <w:rPr>
          <w:rFonts w:ascii="Times New Roman" w:hAnsi="Times New Roman" w:cs="Times New Roman"/>
          <w:sz w:val="28"/>
          <w:szCs w:val="28"/>
          <w:lang w:val="ky-KG"/>
        </w:rPr>
        <w:t xml:space="preserve">имени </w:t>
      </w:r>
      <w:r w:rsidR="007A4B3D" w:rsidRPr="00835F6C">
        <w:rPr>
          <w:rFonts w:ascii="Times New Roman" w:hAnsi="Times New Roman" w:cs="Times New Roman"/>
          <w:sz w:val="28"/>
          <w:szCs w:val="28"/>
          <w:lang w:val="ky-KG"/>
        </w:rPr>
        <w:t>Ч.Айтматов</w:t>
      </w:r>
      <w:r w:rsidR="00835F6C" w:rsidRPr="00835F6C">
        <w:rPr>
          <w:rFonts w:ascii="Times New Roman" w:hAnsi="Times New Roman" w:cs="Times New Roman"/>
          <w:sz w:val="28"/>
          <w:szCs w:val="28"/>
          <w:lang w:val="ky-KG"/>
        </w:rPr>
        <w:t>а</w:t>
      </w:r>
      <w:r w:rsidR="005E0A89" w:rsidRPr="00835F6C">
        <w:rPr>
          <w:rFonts w:ascii="Times New Roman" w:hAnsi="Times New Roman" w:cs="Times New Roman"/>
          <w:sz w:val="28"/>
          <w:szCs w:val="28"/>
          <w:lang w:val="ky-KG"/>
        </w:rPr>
        <w:t>.</w:t>
      </w:r>
      <w:r w:rsidR="00835F6C" w:rsidRPr="00835F6C">
        <w:rPr>
          <w:rFonts w:ascii="Times New Roman" w:hAnsi="Times New Roman" w:cs="Times New Roman"/>
          <w:sz w:val="28"/>
          <w:szCs w:val="28"/>
          <w:lang w:val="ky-KG"/>
        </w:rPr>
        <w:t xml:space="preserve"> В экспериментальных работах принимали участие </w:t>
      </w:r>
      <w:r w:rsidR="00106FD6">
        <w:rPr>
          <w:rFonts w:ascii="Times New Roman" w:hAnsi="Times New Roman" w:cs="Times New Roman"/>
          <w:sz w:val="28"/>
          <w:szCs w:val="28"/>
          <w:lang w:val="ky-KG"/>
        </w:rPr>
        <w:t>учителя кыргызсого</w:t>
      </w:r>
      <w:r w:rsidR="00561DA5">
        <w:rPr>
          <w:rFonts w:ascii="Times New Roman" w:hAnsi="Times New Roman" w:cs="Times New Roman"/>
          <w:sz w:val="28"/>
          <w:szCs w:val="28"/>
          <w:lang w:val="ky-KG"/>
        </w:rPr>
        <w:t xml:space="preserve"> </w:t>
      </w:r>
      <w:r w:rsidR="00106FD6">
        <w:rPr>
          <w:rFonts w:ascii="Times New Roman" w:hAnsi="Times New Roman" w:cs="Times New Roman"/>
          <w:sz w:val="28"/>
          <w:szCs w:val="28"/>
          <w:lang w:val="ky-KG"/>
        </w:rPr>
        <w:t>языка и литературы названых школ</w:t>
      </w:r>
      <w:r w:rsidR="00757DA1">
        <w:rPr>
          <w:rFonts w:ascii="Times New Roman" w:hAnsi="Times New Roman" w:cs="Times New Roman"/>
          <w:sz w:val="28"/>
          <w:szCs w:val="28"/>
          <w:lang w:val="ky-KG"/>
        </w:rPr>
        <w:t xml:space="preserve"> </w:t>
      </w:r>
      <w:r w:rsidR="00835F6C" w:rsidRPr="00835F6C">
        <w:rPr>
          <w:rFonts w:ascii="Times New Roman" w:hAnsi="Times New Roman" w:cs="Times New Roman"/>
          <w:sz w:val="28"/>
          <w:szCs w:val="28"/>
          <w:lang w:val="ky-KG"/>
        </w:rPr>
        <w:t>и</w:t>
      </w:r>
      <w:r w:rsidR="00DA158E">
        <w:rPr>
          <w:rFonts w:ascii="Times New Roman" w:hAnsi="Times New Roman" w:cs="Times New Roman"/>
          <w:sz w:val="28"/>
          <w:szCs w:val="28"/>
          <w:lang w:val="ky-KG"/>
        </w:rPr>
        <w:t xml:space="preserve"> </w:t>
      </w:r>
      <w:r w:rsidR="00106FD6">
        <w:rPr>
          <w:rFonts w:ascii="Times New Roman" w:hAnsi="Times New Roman" w:cs="Times New Roman"/>
          <w:sz w:val="28"/>
          <w:szCs w:val="28"/>
          <w:lang w:val="ky-KG"/>
        </w:rPr>
        <w:t>около пятисоть</w:t>
      </w:r>
      <w:r w:rsidR="00835F6C" w:rsidRPr="00835F6C">
        <w:rPr>
          <w:rFonts w:ascii="Times New Roman" w:hAnsi="Times New Roman" w:cs="Times New Roman"/>
          <w:sz w:val="28"/>
          <w:szCs w:val="28"/>
          <w:lang w:val="ky-KG"/>
        </w:rPr>
        <w:t xml:space="preserve"> школьников.</w:t>
      </w:r>
    </w:p>
    <w:p w:rsidR="00140B26" w:rsidRDefault="00140B26" w:rsidP="005165D5">
      <w:pPr>
        <w:spacing w:after="0"/>
        <w:ind w:firstLine="567"/>
        <w:jc w:val="both"/>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lastRenderedPageBreak/>
        <w:tab/>
      </w:r>
      <w:r w:rsidR="00C251EB">
        <w:rPr>
          <w:rFonts w:ascii="Times New Roman" w:hAnsi="Times New Roman" w:cs="Times New Roman"/>
          <w:bCs/>
          <w:spacing w:val="-2"/>
          <w:sz w:val="28"/>
          <w:szCs w:val="28"/>
          <w:lang w:val="ky-KG"/>
        </w:rPr>
        <w:t>В ходе исследования и по его результатам мы убедились в том</w:t>
      </w:r>
      <w:r w:rsidR="00652512" w:rsidRPr="00140B26">
        <w:rPr>
          <w:rFonts w:ascii="Times New Roman" w:hAnsi="Times New Roman" w:cs="Times New Roman"/>
          <w:bCs/>
          <w:spacing w:val="-2"/>
          <w:sz w:val="28"/>
          <w:szCs w:val="28"/>
          <w:lang w:val="ky-KG"/>
        </w:rPr>
        <w:t>, что сочинение</w:t>
      </w:r>
      <w:r w:rsidR="00C251EB">
        <w:rPr>
          <w:rFonts w:ascii="Times New Roman" w:hAnsi="Times New Roman" w:cs="Times New Roman"/>
          <w:bCs/>
          <w:spacing w:val="-2"/>
          <w:sz w:val="28"/>
          <w:szCs w:val="28"/>
          <w:lang w:val="ky-KG"/>
        </w:rPr>
        <w:t xml:space="preserve"> </w:t>
      </w:r>
      <w:r w:rsidR="00DB2B36" w:rsidRPr="00140B26">
        <w:rPr>
          <w:rFonts w:ascii="Times New Roman" w:hAnsi="Times New Roman" w:cs="Times New Roman"/>
          <w:bCs/>
          <w:spacing w:val="-2"/>
          <w:sz w:val="28"/>
          <w:szCs w:val="28"/>
          <w:lang w:val="ky-KG"/>
        </w:rPr>
        <w:t xml:space="preserve">является </w:t>
      </w:r>
      <w:r w:rsidR="0032100E" w:rsidRPr="00140B26">
        <w:rPr>
          <w:rFonts w:ascii="Times New Roman" w:hAnsi="Times New Roman" w:cs="Times New Roman"/>
          <w:bCs/>
          <w:spacing w:val="-2"/>
          <w:sz w:val="28"/>
          <w:szCs w:val="28"/>
          <w:lang w:val="ky-KG"/>
        </w:rPr>
        <w:t xml:space="preserve">одним из самых </w:t>
      </w:r>
      <w:r w:rsidR="00DB2B36" w:rsidRPr="00140B26">
        <w:rPr>
          <w:rFonts w:ascii="Times New Roman" w:hAnsi="Times New Roman" w:cs="Times New Roman"/>
          <w:bCs/>
          <w:spacing w:val="-2"/>
          <w:sz w:val="28"/>
          <w:szCs w:val="28"/>
          <w:lang w:val="ky-KG"/>
        </w:rPr>
        <w:t>необходимы</w:t>
      </w:r>
      <w:r w:rsidR="0032100E" w:rsidRPr="00140B26">
        <w:rPr>
          <w:rFonts w:ascii="Times New Roman" w:hAnsi="Times New Roman" w:cs="Times New Roman"/>
          <w:bCs/>
          <w:spacing w:val="-2"/>
          <w:sz w:val="28"/>
          <w:szCs w:val="28"/>
          <w:lang w:val="ky-KG"/>
        </w:rPr>
        <w:t>х</w:t>
      </w:r>
      <w:r w:rsidR="00DB2B36" w:rsidRPr="00140B26">
        <w:rPr>
          <w:rFonts w:ascii="Times New Roman" w:hAnsi="Times New Roman" w:cs="Times New Roman"/>
          <w:bCs/>
          <w:spacing w:val="-2"/>
          <w:sz w:val="28"/>
          <w:szCs w:val="28"/>
          <w:lang w:val="ky-KG"/>
        </w:rPr>
        <w:t xml:space="preserve"> средств</w:t>
      </w:r>
      <w:r w:rsidR="00C251EB">
        <w:rPr>
          <w:rFonts w:ascii="Times New Roman" w:hAnsi="Times New Roman" w:cs="Times New Roman"/>
          <w:bCs/>
          <w:spacing w:val="-2"/>
          <w:sz w:val="28"/>
          <w:szCs w:val="28"/>
          <w:lang w:val="ky-KG"/>
        </w:rPr>
        <w:t xml:space="preserve"> формирования компетентностей самостоятельности учащихся:</w:t>
      </w:r>
      <w:r w:rsidR="00652512" w:rsidRPr="00140B26">
        <w:rPr>
          <w:rFonts w:ascii="Times New Roman" w:hAnsi="Times New Roman" w:cs="Times New Roman"/>
          <w:bCs/>
          <w:spacing w:val="-2"/>
          <w:sz w:val="28"/>
          <w:szCs w:val="28"/>
          <w:lang w:val="ky-KG"/>
        </w:rPr>
        <w:t xml:space="preserve"> способн</w:t>
      </w:r>
      <w:r w:rsidR="00C251EB">
        <w:rPr>
          <w:rFonts w:ascii="Times New Roman" w:hAnsi="Times New Roman" w:cs="Times New Roman"/>
          <w:bCs/>
          <w:spacing w:val="-2"/>
          <w:sz w:val="28"/>
          <w:szCs w:val="28"/>
          <w:lang w:val="ky-KG"/>
        </w:rPr>
        <w:t>ости</w:t>
      </w:r>
      <w:r w:rsidR="00652512" w:rsidRPr="00140B26">
        <w:rPr>
          <w:rFonts w:ascii="Times New Roman" w:hAnsi="Times New Roman" w:cs="Times New Roman"/>
          <w:bCs/>
          <w:spacing w:val="-2"/>
          <w:sz w:val="28"/>
          <w:szCs w:val="28"/>
          <w:lang w:val="ky-KG"/>
        </w:rPr>
        <w:t xml:space="preserve"> творчески мыслить </w:t>
      </w:r>
      <w:r w:rsidR="00EA6A40">
        <w:rPr>
          <w:rFonts w:ascii="Times New Roman" w:hAnsi="Times New Roman" w:cs="Times New Roman"/>
          <w:bCs/>
          <w:spacing w:val="-2"/>
          <w:sz w:val="28"/>
          <w:szCs w:val="28"/>
          <w:lang w:val="ky-KG"/>
        </w:rPr>
        <w:t>и</w:t>
      </w:r>
      <w:r w:rsidR="00652512" w:rsidRPr="00140B26">
        <w:rPr>
          <w:rFonts w:ascii="Times New Roman" w:hAnsi="Times New Roman" w:cs="Times New Roman"/>
          <w:bCs/>
          <w:spacing w:val="-2"/>
          <w:sz w:val="28"/>
          <w:szCs w:val="28"/>
          <w:lang w:val="ky-KG"/>
        </w:rPr>
        <w:t xml:space="preserve"> </w:t>
      </w:r>
      <w:r w:rsidR="00C251EB">
        <w:rPr>
          <w:rFonts w:ascii="Times New Roman" w:hAnsi="Times New Roman" w:cs="Times New Roman"/>
          <w:bCs/>
          <w:spacing w:val="-2"/>
          <w:sz w:val="28"/>
          <w:szCs w:val="28"/>
          <w:lang w:val="ky-KG"/>
        </w:rPr>
        <w:t>создав</w:t>
      </w:r>
      <w:r w:rsidR="00652512" w:rsidRPr="00140B26">
        <w:rPr>
          <w:rFonts w:ascii="Times New Roman" w:hAnsi="Times New Roman" w:cs="Times New Roman"/>
          <w:bCs/>
          <w:spacing w:val="-2"/>
          <w:sz w:val="28"/>
          <w:szCs w:val="28"/>
          <w:lang w:val="ky-KG"/>
        </w:rPr>
        <w:t xml:space="preserve">ать, </w:t>
      </w:r>
      <w:r w:rsidR="00C251EB">
        <w:rPr>
          <w:rFonts w:ascii="Times New Roman" w:hAnsi="Times New Roman" w:cs="Times New Roman"/>
          <w:bCs/>
          <w:spacing w:val="-2"/>
          <w:sz w:val="28"/>
          <w:szCs w:val="28"/>
          <w:lang w:val="ky-KG"/>
        </w:rPr>
        <w:t xml:space="preserve">применять свои знания </w:t>
      </w:r>
      <w:r w:rsidR="00652512" w:rsidRPr="00140B26">
        <w:rPr>
          <w:rFonts w:ascii="Times New Roman" w:hAnsi="Times New Roman" w:cs="Times New Roman"/>
          <w:bCs/>
          <w:spacing w:val="-2"/>
          <w:sz w:val="28"/>
          <w:szCs w:val="28"/>
          <w:lang w:val="ky-KG"/>
        </w:rPr>
        <w:t xml:space="preserve">в </w:t>
      </w:r>
      <w:r w:rsidR="00C251EB">
        <w:rPr>
          <w:rFonts w:ascii="Times New Roman" w:hAnsi="Times New Roman" w:cs="Times New Roman"/>
          <w:bCs/>
          <w:spacing w:val="-2"/>
          <w:sz w:val="28"/>
          <w:szCs w:val="28"/>
          <w:lang w:val="ky-KG"/>
        </w:rPr>
        <w:t>будущей профессиональной деятельности в условиях</w:t>
      </w:r>
      <w:r w:rsidR="00652512" w:rsidRPr="00140B26">
        <w:rPr>
          <w:rFonts w:ascii="Times New Roman" w:hAnsi="Times New Roman" w:cs="Times New Roman"/>
          <w:bCs/>
          <w:spacing w:val="-2"/>
          <w:sz w:val="28"/>
          <w:szCs w:val="28"/>
          <w:lang w:val="ky-KG"/>
        </w:rPr>
        <w:t xml:space="preserve"> конкурен</w:t>
      </w:r>
      <w:r w:rsidR="00C251EB">
        <w:rPr>
          <w:rFonts w:ascii="Times New Roman" w:hAnsi="Times New Roman" w:cs="Times New Roman"/>
          <w:bCs/>
          <w:spacing w:val="-2"/>
          <w:sz w:val="28"/>
          <w:szCs w:val="28"/>
          <w:lang w:val="ky-KG"/>
        </w:rPr>
        <w:t>ции</w:t>
      </w:r>
      <w:r w:rsidR="00EA6A40">
        <w:rPr>
          <w:rFonts w:ascii="Times New Roman" w:hAnsi="Times New Roman" w:cs="Times New Roman"/>
          <w:bCs/>
          <w:spacing w:val="-2"/>
          <w:sz w:val="28"/>
          <w:szCs w:val="28"/>
          <w:lang w:val="ky-KG"/>
        </w:rPr>
        <w:t xml:space="preserve"> с</w:t>
      </w:r>
      <w:r w:rsidR="00652512" w:rsidRPr="00140B26">
        <w:rPr>
          <w:rFonts w:ascii="Times New Roman" w:hAnsi="Times New Roman" w:cs="Times New Roman"/>
          <w:bCs/>
          <w:spacing w:val="-2"/>
          <w:sz w:val="28"/>
          <w:szCs w:val="28"/>
          <w:lang w:val="ky-KG"/>
        </w:rPr>
        <w:t xml:space="preserve"> сохран</w:t>
      </w:r>
      <w:r w:rsidR="00EA6A40">
        <w:rPr>
          <w:rFonts w:ascii="Times New Roman" w:hAnsi="Times New Roman" w:cs="Times New Roman"/>
          <w:bCs/>
          <w:spacing w:val="-2"/>
          <w:sz w:val="28"/>
          <w:szCs w:val="28"/>
          <w:lang w:val="ky-KG"/>
        </w:rPr>
        <w:t>ением</w:t>
      </w:r>
      <w:r w:rsidR="00652512" w:rsidRPr="00140B26">
        <w:rPr>
          <w:rFonts w:ascii="Times New Roman" w:hAnsi="Times New Roman" w:cs="Times New Roman"/>
          <w:bCs/>
          <w:spacing w:val="-2"/>
          <w:sz w:val="28"/>
          <w:szCs w:val="28"/>
          <w:lang w:val="ky-KG"/>
        </w:rPr>
        <w:t>, разви</w:t>
      </w:r>
      <w:r w:rsidR="00EA6A40">
        <w:rPr>
          <w:rFonts w:ascii="Times New Roman" w:hAnsi="Times New Roman" w:cs="Times New Roman"/>
          <w:bCs/>
          <w:spacing w:val="-2"/>
          <w:sz w:val="28"/>
          <w:szCs w:val="28"/>
          <w:lang w:val="ky-KG"/>
        </w:rPr>
        <w:t>тием</w:t>
      </w:r>
      <w:r w:rsidR="00652512" w:rsidRPr="00140B26">
        <w:rPr>
          <w:rFonts w:ascii="Times New Roman" w:hAnsi="Times New Roman" w:cs="Times New Roman"/>
          <w:bCs/>
          <w:spacing w:val="-2"/>
          <w:sz w:val="28"/>
          <w:szCs w:val="28"/>
          <w:lang w:val="ky-KG"/>
        </w:rPr>
        <w:t xml:space="preserve"> и перед</w:t>
      </w:r>
      <w:r w:rsidR="00EA6A40">
        <w:rPr>
          <w:rFonts w:ascii="Times New Roman" w:hAnsi="Times New Roman" w:cs="Times New Roman"/>
          <w:bCs/>
          <w:spacing w:val="-2"/>
          <w:sz w:val="28"/>
          <w:szCs w:val="28"/>
          <w:lang w:val="ky-KG"/>
        </w:rPr>
        <w:t>ачей</w:t>
      </w:r>
      <w:r w:rsidR="00652512" w:rsidRPr="00140B26">
        <w:rPr>
          <w:rFonts w:ascii="Times New Roman" w:hAnsi="Times New Roman" w:cs="Times New Roman"/>
          <w:bCs/>
          <w:spacing w:val="-2"/>
          <w:sz w:val="28"/>
          <w:szCs w:val="28"/>
          <w:lang w:val="ky-KG"/>
        </w:rPr>
        <w:t xml:space="preserve"> культур</w:t>
      </w:r>
      <w:r w:rsidR="00EA6A40">
        <w:rPr>
          <w:rFonts w:ascii="Times New Roman" w:hAnsi="Times New Roman" w:cs="Times New Roman"/>
          <w:bCs/>
          <w:spacing w:val="-2"/>
          <w:sz w:val="28"/>
          <w:szCs w:val="28"/>
          <w:lang w:val="ky-KG"/>
        </w:rPr>
        <w:t>ы и</w:t>
      </w:r>
      <w:r w:rsidR="00652512" w:rsidRPr="00140B26">
        <w:rPr>
          <w:rFonts w:ascii="Times New Roman" w:hAnsi="Times New Roman" w:cs="Times New Roman"/>
          <w:bCs/>
          <w:spacing w:val="-2"/>
          <w:sz w:val="28"/>
          <w:szCs w:val="28"/>
          <w:lang w:val="ky-KG"/>
        </w:rPr>
        <w:t xml:space="preserve"> литератур</w:t>
      </w:r>
      <w:r w:rsidR="00EA6A40">
        <w:rPr>
          <w:rFonts w:ascii="Times New Roman" w:hAnsi="Times New Roman" w:cs="Times New Roman"/>
          <w:bCs/>
          <w:spacing w:val="-2"/>
          <w:sz w:val="28"/>
          <w:szCs w:val="28"/>
          <w:lang w:val="ky-KG"/>
        </w:rPr>
        <w:t xml:space="preserve">ы </w:t>
      </w:r>
      <w:r w:rsidR="00652512" w:rsidRPr="00140B26">
        <w:rPr>
          <w:rFonts w:ascii="Times New Roman" w:hAnsi="Times New Roman" w:cs="Times New Roman"/>
          <w:bCs/>
          <w:spacing w:val="-2"/>
          <w:sz w:val="28"/>
          <w:szCs w:val="28"/>
          <w:lang w:val="ky-KG"/>
        </w:rPr>
        <w:t>кыргызского народа</w:t>
      </w:r>
      <w:r w:rsidR="00EA6A40">
        <w:rPr>
          <w:rFonts w:ascii="Times New Roman" w:hAnsi="Times New Roman" w:cs="Times New Roman"/>
          <w:bCs/>
          <w:spacing w:val="-2"/>
          <w:sz w:val="28"/>
          <w:szCs w:val="28"/>
          <w:lang w:val="ky-KG"/>
        </w:rPr>
        <w:t xml:space="preserve"> последующим поколениям</w:t>
      </w:r>
      <w:r w:rsidR="00652512" w:rsidRPr="00140B26">
        <w:rPr>
          <w:rFonts w:ascii="Times New Roman" w:hAnsi="Times New Roman" w:cs="Times New Roman"/>
          <w:bCs/>
          <w:spacing w:val="-2"/>
          <w:sz w:val="28"/>
          <w:szCs w:val="28"/>
          <w:lang w:val="ky-KG"/>
        </w:rPr>
        <w:t>.</w:t>
      </w:r>
    </w:p>
    <w:p w:rsidR="00EA6A40" w:rsidRPr="00EA6A40" w:rsidRDefault="00EA6A40" w:rsidP="005165D5">
      <w:pPr>
        <w:spacing w:after="0"/>
        <w:ind w:firstLine="567"/>
        <w:jc w:val="both"/>
        <w:rPr>
          <w:rFonts w:ascii="Times New Roman" w:hAnsi="Times New Roman" w:cs="Times New Roman"/>
          <w:bCs/>
          <w:spacing w:val="-2"/>
          <w:sz w:val="16"/>
          <w:szCs w:val="16"/>
          <w:lang w:val="ky-KG"/>
        </w:rPr>
      </w:pPr>
    </w:p>
    <w:p w:rsidR="00CE652E" w:rsidRDefault="00A60E7A" w:rsidP="005165D5">
      <w:pPr>
        <w:spacing w:after="0"/>
        <w:ind w:firstLine="567"/>
        <w:jc w:val="center"/>
        <w:rPr>
          <w:rFonts w:ascii="Times New Roman" w:hAnsi="Times New Roman" w:cs="Times New Roman"/>
          <w:b/>
          <w:bCs/>
          <w:spacing w:val="-2"/>
          <w:sz w:val="28"/>
          <w:szCs w:val="28"/>
          <w:lang w:val="ky-KG"/>
        </w:rPr>
      </w:pPr>
      <w:r w:rsidRPr="00C2357A">
        <w:rPr>
          <w:rFonts w:ascii="Times New Roman" w:hAnsi="Times New Roman" w:cs="Times New Roman"/>
          <w:b/>
          <w:bCs/>
          <w:spacing w:val="-2"/>
          <w:sz w:val="28"/>
          <w:szCs w:val="28"/>
          <w:lang w:val="ky-KG"/>
        </w:rPr>
        <w:t>ПРАКТИЧЕСКИЕ РЕКОМЕНДАЦИИ</w:t>
      </w:r>
    </w:p>
    <w:p w:rsidR="00EA6A40" w:rsidRPr="00EA6A40" w:rsidRDefault="00EA6A40" w:rsidP="005165D5">
      <w:pPr>
        <w:spacing w:after="0"/>
        <w:ind w:firstLine="567"/>
        <w:jc w:val="center"/>
        <w:rPr>
          <w:rFonts w:ascii="Times New Roman" w:hAnsi="Times New Roman" w:cs="Times New Roman"/>
          <w:bCs/>
          <w:spacing w:val="-2"/>
          <w:sz w:val="10"/>
          <w:szCs w:val="10"/>
          <w:lang w:val="ky-KG"/>
        </w:rPr>
      </w:pPr>
    </w:p>
    <w:p w:rsidR="00C65EE1" w:rsidRDefault="00610A17" w:rsidP="005165D5">
      <w:pPr>
        <w:spacing w:after="0"/>
        <w:ind w:firstLine="567"/>
        <w:jc w:val="both"/>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 </w:t>
      </w:r>
    </w:p>
    <w:p w:rsidR="00A17AA6" w:rsidRPr="00A17AA6" w:rsidRDefault="00B76889" w:rsidP="0029211B">
      <w:pPr>
        <w:spacing w:after="0"/>
        <w:ind w:firstLine="567"/>
        <w:jc w:val="both"/>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В </w:t>
      </w:r>
      <w:r w:rsidRPr="005E0D7B">
        <w:rPr>
          <w:rFonts w:ascii="Times New Roman" w:hAnsi="Times New Roman" w:cs="Times New Roman"/>
          <w:bCs/>
          <w:spacing w:val="-2"/>
          <w:sz w:val="28"/>
          <w:szCs w:val="28"/>
          <w:lang w:val="ky-KG"/>
        </w:rPr>
        <w:t>школе увеличить количество часов</w:t>
      </w:r>
      <w:r>
        <w:rPr>
          <w:rFonts w:ascii="Times New Roman" w:hAnsi="Times New Roman" w:cs="Times New Roman"/>
          <w:bCs/>
          <w:spacing w:val="-2"/>
          <w:sz w:val="28"/>
          <w:szCs w:val="28"/>
          <w:lang w:val="ky-KG"/>
        </w:rPr>
        <w:t>, отводимых</w:t>
      </w:r>
      <w:r w:rsidRPr="005E0D7B">
        <w:rPr>
          <w:rFonts w:ascii="Times New Roman" w:hAnsi="Times New Roman" w:cs="Times New Roman"/>
          <w:bCs/>
          <w:spacing w:val="-2"/>
          <w:sz w:val="28"/>
          <w:szCs w:val="28"/>
          <w:lang w:val="ky-KG"/>
        </w:rPr>
        <w:t xml:space="preserve"> на уроки</w:t>
      </w:r>
      <w:r>
        <w:rPr>
          <w:rFonts w:ascii="Times New Roman" w:hAnsi="Times New Roman" w:cs="Times New Roman"/>
          <w:bCs/>
          <w:spacing w:val="-2"/>
          <w:sz w:val="28"/>
          <w:szCs w:val="28"/>
          <w:lang w:val="ky-KG"/>
        </w:rPr>
        <w:t xml:space="preserve"> </w:t>
      </w:r>
      <w:r w:rsidR="005E0D7B" w:rsidRPr="005E0D7B">
        <w:rPr>
          <w:rFonts w:ascii="Times New Roman" w:hAnsi="Times New Roman" w:cs="Times New Roman"/>
          <w:bCs/>
          <w:spacing w:val="-2"/>
          <w:sz w:val="28"/>
          <w:szCs w:val="28"/>
          <w:lang w:val="ky-KG"/>
        </w:rPr>
        <w:t>сочинений и развития творчества учащихся</w:t>
      </w:r>
      <w:r>
        <w:rPr>
          <w:rFonts w:ascii="Times New Roman" w:hAnsi="Times New Roman" w:cs="Times New Roman"/>
          <w:bCs/>
          <w:spacing w:val="-2"/>
          <w:sz w:val="28"/>
          <w:szCs w:val="28"/>
          <w:lang w:val="ky-KG"/>
        </w:rPr>
        <w:t>,</w:t>
      </w:r>
      <w:r w:rsidR="00DA158E">
        <w:rPr>
          <w:rFonts w:ascii="Times New Roman" w:hAnsi="Times New Roman" w:cs="Times New Roman"/>
          <w:bCs/>
          <w:spacing w:val="-2"/>
          <w:sz w:val="28"/>
          <w:szCs w:val="28"/>
          <w:lang w:val="ky-KG"/>
        </w:rPr>
        <w:t xml:space="preserve"> </w:t>
      </w:r>
      <w:r w:rsidR="005E0D7B" w:rsidRPr="005E0D7B">
        <w:rPr>
          <w:rFonts w:ascii="Times New Roman" w:hAnsi="Times New Roman" w:cs="Times New Roman"/>
          <w:bCs/>
          <w:spacing w:val="-2"/>
          <w:sz w:val="28"/>
          <w:szCs w:val="28"/>
          <w:lang w:val="ky-KG"/>
        </w:rPr>
        <w:t>особо выделить их, уделить особое внимание в аппарате учебников</w:t>
      </w:r>
      <w:r>
        <w:rPr>
          <w:rFonts w:ascii="Times New Roman" w:hAnsi="Times New Roman" w:cs="Times New Roman"/>
          <w:bCs/>
          <w:spacing w:val="-2"/>
          <w:sz w:val="28"/>
          <w:szCs w:val="28"/>
          <w:lang w:val="ky-KG"/>
        </w:rPr>
        <w:t>;</w:t>
      </w:r>
      <w:r w:rsidR="005E0D7B" w:rsidRPr="005E0D7B">
        <w:rPr>
          <w:rFonts w:ascii="Times New Roman" w:hAnsi="Times New Roman" w:cs="Times New Roman"/>
          <w:bCs/>
          <w:spacing w:val="-2"/>
          <w:sz w:val="28"/>
          <w:szCs w:val="28"/>
          <w:lang w:val="ky-KG"/>
        </w:rPr>
        <w:t xml:space="preserve"> </w:t>
      </w:r>
      <w:r w:rsidRPr="00B76889">
        <w:rPr>
          <w:rFonts w:ascii="Times New Roman" w:hAnsi="Times New Roman" w:cs="Times New Roman"/>
          <w:bCs/>
          <w:spacing w:val="-2"/>
          <w:sz w:val="28"/>
          <w:szCs w:val="28"/>
          <w:lang w:val="ky-KG"/>
        </w:rPr>
        <w:t>придать конкурсам на лучшее сочинение тако</w:t>
      </w:r>
      <w:r>
        <w:rPr>
          <w:rFonts w:ascii="Times New Roman" w:hAnsi="Times New Roman" w:cs="Times New Roman"/>
          <w:bCs/>
          <w:spacing w:val="-2"/>
          <w:sz w:val="28"/>
          <w:szCs w:val="28"/>
          <w:lang w:val="ky-KG"/>
        </w:rPr>
        <w:t>е</w:t>
      </w:r>
      <w:r w:rsidRPr="00B76889">
        <w:rPr>
          <w:rFonts w:ascii="Times New Roman" w:hAnsi="Times New Roman" w:cs="Times New Roman"/>
          <w:bCs/>
          <w:spacing w:val="-2"/>
          <w:sz w:val="28"/>
          <w:szCs w:val="28"/>
          <w:lang w:val="ky-KG"/>
        </w:rPr>
        <w:t xml:space="preserve"> же значение, как и олимпиадам на уровне школ, районов, области, республики</w:t>
      </w:r>
      <w:r w:rsidR="0029211B">
        <w:rPr>
          <w:rFonts w:ascii="Times New Roman" w:hAnsi="Times New Roman" w:cs="Times New Roman"/>
          <w:bCs/>
          <w:spacing w:val="-2"/>
          <w:sz w:val="28"/>
          <w:szCs w:val="28"/>
          <w:lang w:val="ky-KG"/>
        </w:rPr>
        <w:t>; д</w:t>
      </w:r>
      <w:r w:rsidR="00A17AA6" w:rsidRPr="00A17AA6">
        <w:rPr>
          <w:rFonts w:ascii="Times New Roman" w:hAnsi="Times New Roman" w:cs="Times New Roman"/>
          <w:bCs/>
          <w:spacing w:val="-2"/>
          <w:sz w:val="28"/>
          <w:szCs w:val="28"/>
          <w:lang w:val="ky-KG"/>
        </w:rPr>
        <w:t>ля подготовки учителей по специальности</w:t>
      </w:r>
      <w:r w:rsidR="00DA158E">
        <w:rPr>
          <w:rFonts w:ascii="Times New Roman" w:hAnsi="Times New Roman" w:cs="Times New Roman"/>
          <w:bCs/>
          <w:spacing w:val="-2"/>
          <w:sz w:val="28"/>
          <w:szCs w:val="28"/>
          <w:lang w:val="ky-KG"/>
        </w:rPr>
        <w:t xml:space="preserve"> </w:t>
      </w:r>
      <w:r w:rsidR="00A17AA6" w:rsidRPr="00A17AA6">
        <w:rPr>
          <w:rFonts w:ascii="Times New Roman" w:hAnsi="Times New Roman" w:cs="Times New Roman"/>
          <w:bCs/>
          <w:spacing w:val="-2"/>
          <w:sz w:val="28"/>
          <w:szCs w:val="28"/>
          <w:lang w:val="ky-KG"/>
        </w:rPr>
        <w:t>“Кыргызский язык и</w:t>
      </w:r>
      <w:r w:rsidR="00DA158E">
        <w:rPr>
          <w:rFonts w:ascii="Times New Roman" w:hAnsi="Times New Roman" w:cs="Times New Roman"/>
          <w:bCs/>
          <w:spacing w:val="-2"/>
          <w:sz w:val="28"/>
          <w:szCs w:val="28"/>
          <w:lang w:val="ky-KG"/>
        </w:rPr>
        <w:t xml:space="preserve"> </w:t>
      </w:r>
      <w:r w:rsidR="00A17AA6" w:rsidRPr="00A17AA6">
        <w:rPr>
          <w:rFonts w:ascii="Times New Roman" w:hAnsi="Times New Roman" w:cs="Times New Roman"/>
          <w:bCs/>
          <w:spacing w:val="-2"/>
          <w:sz w:val="28"/>
          <w:szCs w:val="28"/>
          <w:lang w:val="ky-KG"/>
        </w:rPr>
        <w:t>литература” на кафедрах технологии (методики) преподавания кыргызского я</w:t>
      </w:r>
      <w:r w:rsidR="00610A17">
        <w:rPr>
          <w:rFonts w:ascii="Times New Roman" w:hAnsi="Times New Roman" w:cs="Times New Roman"/>
          <w:bCs/>
          <w:spacing w:val="-2"/>
          <w:sz w:val="28"/>
          <w:szCs w:val="28"/>
          <w:lang w:val="ky-KG"/>
        </w:rPr>
        <w:t>зыка и литературы вузов внедрить</w:t>
      </w:r>
      <w:r w:rsidR="00A17AA6" w:rsidRPr="00A17AA6">
        <w:rPr>
          <w:rFonts w:ascii="Times New Roman" w:hAnsi="Times New Roman" w:cs="Times New Roman"/>
          <w:bCs/>
          <w:spacing w:val="-2"/>
          <w:sz w:val="28"/>
          <w:szCs w:val="28"/>
          <w:lang w:val="ky-KG"/>
        </w:rPr>
        <w:t xml:space="preserve"> знятие на тему </w:t>
      </w:r>
      <w:r w:rsidR="00BB33D9">
        <w:rPr>
          <w:rFonts w:ascii="Times New Roman" w:hAnsi="Times New Roman" w:cs="Times New Roman"/>
          <w:bCs/>
          <w:spacing w:val="-2"/>
          <w:sz w:val="28"/>
          <w:szCs w:val="28"/>
          <w:lang w:val="ky-KG"/>
        </w:rPr>
        <w:t>“Методика обучения сочинениям”.</w:t>
      </w:r>
    </w:p>
    <w:p w:rsidR="002D3371" w:rsidRDefault="00610A17" w:rsidP="005165D5">
      <w:pPr>
        <w:spacing w:after="0"/>
        <w:ind w:firstLine="567"/>
        <w:jc w:val="both"/>
        <w:rPr>
          <w:rFonts w:ascii="Times New Roman" w:hAnsi="Times New Roman" w:cs="Times New Roman"/>
          <w:bCs/>
          <w:spacing w:val="-2"/>
          <w:sz w:val="28"/>
          <w:szCs w:val="28"/>
          <w:lang w:val="ky-KG"/>
        </w:rPr>
      </w:pPr>
      <w:r>
        <w:rPr>
          <w:rFonts w:ascii="Times New Roman" w:hAnsi="Times New Roman" w:cs="Times New Roman"/>
          <w:bCs/>
          <w:spacing w:val="-2"/>
          <w:sz w:val="28"/>
          <w:szCs w:val="28"/>
          <w:lang w:val="ky-KG"/>
        </w:rPr>
        <w:t xml:space="preserve"> </w:t>
      </w:r>
    </w:p>
    <w:p w:rsidR="000B4277" w:rsidRDefault="000B4277" w:rsidP="005165D5">
      <w:pPr>
        <w:spacing w:after="0"/>
        <w:ind w:firstLine="567"/>
        <w:jc w:val="both"/>
        <w:rPr>
          <w:rFonts w:ascii="Times New Roman" w:hAnsi="Times New Roman" w:cs="Times New Roman"/>
          <w:bCs/>
          <w:spacing w:val="-2"/>
          <w:sz w:val="28"/>
          <w:szCs w:val="28"/>
          <w:lang w:val="ky-KG"/>
        </w:rPr>
      </w:pPr>
    </w:p>
    <w:p w:rsidR="007A4B3D" w:rsidRPr="00F564F5" w:rsidRDefault="00A57635" w:rsidP="005165D5">
      <w:pPr>
        <w:spacing w:after="0"/>
        <w:ind w:firstLine="567"/>
        <w:jc w:val="center"/>
        <w:rPr>
          <w:rFonts w:ascii="Times New Roman" w:hAnsi="Times New Roman" w:cs="Times New Roman"/>
          <w:b/>
          <w:bCs/>
          <w:spacing w:val="-2"/>
          <w:sz w:val="28"/>
          <w:szCs w:val="28"/>
          <w:lang w:val="ky-KG"/>
        </w:rPr>
      </w:pPr>
      <w:r w:rsidRPr="00140B26">
        <w:rPr>
          <w:rFonts w:ascii="Times New Roman" w:hAnsi="Times New Roman" w:cs="Times New Roman"/>
          <w:b/>
          <w:bCs/>
          <w:spacing w:val="-2"/>
          <w:sz w:val="28"/>
          <w:szCs w:val="28"/>
          <w:lang w:val="ky-KG"/>
        </w:rPr>
        <w:t>Основное содержание и результаты диссертационного исследования</w:t>
      </w:r>
      <w:r w:rsidR="00CC220A" w:rsidRPr="00140B26">
        <w:rPr>
          <w:rFonts w:ascii="Times New Roman" w:hAnsi="Times New Roman" w:cs="Times New Roman"/>
          <w:b/>
          <w:bCs/>
          <w:spacing w:val="-2"/>
          <w:sz w:val="28"/>
          <w:szCs w:val="28"/>
          <w:lang w:val="ky-KG"/>
        </w:rPr>
        <w:t xml:space="preserve"> </w:t>
      </w:r>
      <w:r w:rsidRPr="00140B26">
        <w:rPr>
          <w:rFonts w:ascii="Times New Roman" w:hAnsi="Times New Roman" w:cs="Times New Roman"/>
          <w:b/>
          <w:bCs/>
          <w:spacing w:val="-2"/>
          <w:sz w:val="28"/>
          <w:szCs w:val="28"/>
          <w:lang w:val="ky-KG"/>
        </w:rPr>
        <w:t xml:space="preserve">отражены в следующих </w:t>
      </w:r>
      <w:r w:rsidR="000B4277">
        <w:rPr>
          <w:rFonts w:ascii="Times New Roman" w:hAnsi="Times New Roman" w:cs="Times New Roman"/>
          <w:b/>
          <w:bCs/>
          <w:spacing w:val="-2"/>
          <w:sz w:val="28"/>
          <w:szCs w:val="28"/>
          <w:lang w:val="ky-KG"/>
        </w:rPr>
        <w:t>публикация</w:t>
      </w:r>
      <w:r w:rsidRPr="00140B26">
        <w:rPr>
          <w:rFonts w:ascii="Times New Roman" w:hAnsi="Times New Roman" w:cs="Times New Roman"/>
          <w:b/>
          <w:bCs/>
          <w:spacing w:val="-2"/>
          <w:sz w:val="28"/>
          <w:szCs w:val="28"/>
          <w:lang w:val="ky-KG"/>
        </w:rPr>
        <w:t>х автора:</w:t>
      </w:r>
    </w:p>
    <w:p w:rsidR="00FE6CE8" w:rsidRPr="00F359F8" w:rsidRDefault="00FE6CE8" w:rsidP="005165D5">
      <w:pPr>
        <w:spacing w:after="0"/>
        <w:ind w:firstLine="567"/>
        <w:jc w:val="both"/>
        <w:rPr>
          <w:rFonts w:ascii="Times New Roman" w:hAnsi="Times New Roman" w:cs="Times New Roman"/>
          <w:bCs/>
          <w:spacing w:val="-2"/>
          <w:sz w:val="16"/>
          <w:szCs w:val="16"/>
          <w:lang w:val="ky-KG"/>
        </w:rPr>
      </w:pP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 Мурзаев, Н.Т</w:t>
      </w:r>
      <w:r>
        <w:rPr>
          <w:rFonts w:ascii="Times New Roman" w:hAnsi="Times New Roman" w:cs="Times New Roman"/>
          <w:sz w:val="28"/>
          <w:szCs w:val="28"/>
          <w:lang w:val="ky-KG"/>
        </w:rPr>
        <w:t>. Дилбаян деген эмне?</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sz w:val="28"/>
          <w:szCs w:val="28"/>
          <w:lang w:val="ky-KG"/>
        </w:rPr>
        <w:softHyphen/>
      </w:r>
      <w:r>
        <w:rPr>
          <w:rFonts w:ascii="Times New Roman" w:hAnsi="Times New Roman" w:cs="Times New Roman"/>
          <w:sz w:val="28"/>
          <w:szCs w:val="28"/>
          <w:lang w:val="ky-KG"/>
        </w:rPr>
        <w:softHyphen/>
      </w:r>
      <w:r>
        <w:rPr>
          <w:rFonts w:ascii="Times New Roman" w:hAnsi="Times New Roman" w:cs="Times New Roman"/>
          <w:sz w:val="28"/>
          <w:szCs w:val="28"/>
          <w:lang w:val="ky-KG"/>
        </w:rPr>
        <w:softHyphen/>
        <w:t>─ 2015. – № 4. ─ чыг.3.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203-210-бб. </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Дилбаян жөнүндө сөз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Н.Мурзаев // Ош мамлекеттик</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университетинин жарчысы. ─ 2015.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4. ─ чыг.3. ─101-105-бб.</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Дилбаянда идея болобу?</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Ош мамлекеттик</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университетинин жарчысы.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2015. ─ № 4. ─ 101-103-бб.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Оозеки дилбаяндын башаты жана өнүктүрүүнүн жолдору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2015.</w:t>
      </w:r>
      <w:r>
        <w:rPr>
          <w:rFonts w:ascii="Times New Roman" w:hAnsi="Times New Roman" w:cs="Times New Roman"/>
          <w:b/>
          <w:color w:val="0D0D0D"/>
          <w:sz w:val="28"/>
          <w:szCs w:val="28"/>
          <w:lang w:val="ky-KG"/>
        </w:rPr>
        <w:t xml:space="preserve"> –</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4.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104-111-бб.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Экзамендик дилбаяндардын өзгөчөлүктөрү жана аларга коюлуучу талаптар</w:t>
      </w:r>
      <w:r w:rsidR="00DA158E">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2015.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4.</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112-115-бб.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Мурзаев, Н.Т. </w:t>
      </w:r>
      <w:r>
        <w:rPr>
          <w:rFonts w:ascii="Times New Roman" w:hAnsi="Times New Roman" w:cs="Times New Roman"/>
          <w:sz w:val="28"/>
          <w:szCs w:val="28"/>
          <w:lang w:val="ky-KG"/>
        </w:rPr>
        <w:t>О требованиях к сочинениям, об их анализе и оценке</w:t>
      </w:r>
      <w:r w:rsidR="00757DA1">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Ученый XXI века.</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2016.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№10(23).</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39-44 стр.</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Олимпиадные и конкурсные</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сочинения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Ученый XXI века.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2016.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10(23).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45-48 стр.</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А.Муратов – дилбаян изилдөөчү жана экзамендик</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дилбаяндардын тематикасын сунуштоочу аалым.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И.Арабаев атындагы</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Кыргыз мамлекеттик унивеситетинин жарчысы.</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2017.</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1.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51-55-бб.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lastRenderedPageBreak/>
        <w:t>Мурзаев, Н.Т.</w:t>
      </w:r>
      <w:r>
        <w:rPr>
          <w:rFonts w:ascii="Times New Roman" w:hAnsi="Times New Roman" w:cs="Times New Roman"/>
          <w:sz w:val="28"/>
          <w:szCs w:val="28"/>
          <w:lang w:val="ky-KG"/>
        </w:rPr>
        <w:t xml:space="preserve"> Ааламдашуу мезгилиндеги адабиятты</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окутуу маселелери: окуучуларды окутуу, тарбиялоо жана чыгармачылыкка үйрөтүү процессиндеги дилбаяндын ролу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И.Арабаев атындагы</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Кыргыз мамлекеттик унивеситетинин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2017.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чыг.1.</w:t>
      </w:r>
      <w:r w:rsidR="00757DA1">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237</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242-бб.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Дилбаяндын темасын түшүндүрүү иштери.</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Эл агартуу.</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2017.</w:t>
      </w:r>
      <w:r w:rsidR="00757DA1">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3-4.</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2-5-бб.</w:t>
      </w:r>
    </w:p>
    <w:p w:rsidR="003D1076" w:rsidRPr="00B86B49"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B86B49">
        <w:rPr>
          <w:rFonts w:ascii="Times New Roman" w:hAnsi="Times New Roman" w:cs="Times New Roman"/>
          <w:b/>
          <w:sz w:val="28"/>
          <w:szCs w:val="28"/>
          <w:lang w:val="ky-KG"/>
        </w:rPr>
        <w:t>Мурзаев,</w:t>
      </w:r>
      <w:r>
        <w:rPr>
          <w:rFonts w:ascii="Times New Roman" w:hAnsi="Times New Roman" w:cs="Times New Roman"/>
          <w:b/>
          <w:sz w:val="28"/>
          <w:szCs w:val="28"/>
          <w:lang w:val="ky-KG"/>
        </w:rPr>
        <w:t xml:space="preserve"> </w:t>
      </w:r>
      <w:r w:rsidRPr="00B86B49">
        <w:rPr>
          <w:rFonts w:ascii="Times New Roman" w:hAnsi="Times New Roman" w:cs="Times New Roman"/>
          <w:b/>
          <w:sz w:val="28"/>
          <w:szCs w:val="28"/>
          <w:lang w:val="ky-KG"/>
        </w:rPr>
        <w:t>Н.Т.</w:t>
      </w:r>
      <w:r w:rsidR="00DA158E">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Дил</w:t>
      </w:r>
      <w:r w:rsidR="00DA158E">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 xml:space="preserve">баяндын композициясы жана планы. </w:t>
      </w:r>
      <w:r w:rsidRPr="00B86B49">
        <w:rPr>
          <w:rFonts w:ascii="Times New Roman" w:eastAsia="MingLiU_HKSCS" w:hAnsi="Times New Roman" w:cs="Times New Roman"/>
          <w:spacing w:val="4"/>
          <w:sz w:val="28"/>
          <w:szCs w:val="28"/>
          <w:lang w:val="ky-KG"/>
        </w:rPr>
        <w:t>[</w:t>
      </w:r>
      <w:r w:rsidRPr="00B86B49">
        <w:rPr>
          <w:rFonts w:ascii="Times New Roman" w:hAnsi="Times New Roman" w:cs="Times New Roman"/>
          <w:spacing w:val="4"/>
          <w:sz w:val="28"/>
          <w:szCs w:val="28"/>
          <w:lang w:val="ky-KG"/>
        </w:rPr>
        <w:t>Текст</w:t>
      </w:r>
      <w:r w:rsidRPr="00B86B49">
        <w:rPr>
          <w:rFonts w:ascii="Times New Roman" w:eastAsia="MingLiU_HKSCS" w:hAnsi="Times New Roman" w:cs="Times New Roman"/>
          <w:spacing w:val="4"/>
          <w:sz w:val="28"/>
          <w:szCs w:val="28"/>
          <w:lang w:val="ky-KG"/>
        </w:rPr>
        <w:t xml:space="preserve">] / </w:t>
      </w:r>
      <w:r w:rsidRPr="00B86B49">
        <w:rPr>
          <w:rFonts w:ascii="Times New Roman" w:hAnsi="Times New Roman" w:cs="Times New Roman"/>
          <w:sz w:val="28"/>
          <w:szCs w:val="28"/>
          <w:lang w:val="ky-KG"/>
        </w:rPr>
        <w:t>Н.Мурзаев // Эл агартуу.</w:t>
      </w:r>
      <w:r w:rsidR="00DA158E">
        <w:rPr>
          <w:rFonts w:ascii="Times New Roman" w:hAnsi="Times New Roman" w:cs="Times New Roman"/>
          <w:sz w:val="28"/>
          <w:szCs w:val="28"/>
          <w:lang w:val="ky-KG"/>
        </w:rPr>
        <w:t xml:space="preserve"> </w:t>
      </w:r>
      <w:r w:rsidRPr="00B86B49">
        <w:rPr>
          <w:rFonts w:ascii="Times New Roman" w:hAnsi="Times New Roman" w:cs="Times New Roman"/>
          <w:b/>
          <w:color w:val="0D0D0D"/>
          <w:sz w:val="28"/>
          <w:szCs w:val="28"/>
          <w:lang w:val="ky-KG"/>
        </w:rPr>
        <w:t>–</w:t>
      </w:r>
      <w:r w:rsidR="00DA158E">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 xml:space="preserve">2017. </w:t>
      </w:r>
      <w:r w:rsidRPr="00B86B49">
        <w:rPr>
          <w:rFonts w:ascii="Times New Roman" w:hAnsi="Times New Roman" w:cs="Times New Roman"/>
          <w:b/>
          <w:color w:val="0D0D0D"/>
          <w:sz w:val="28"/>
          <w:szCs w:val="28"/>
          <w:lang w:val="ky-KG"/>
        </w:rPr>
        <w:t>–</w:t>
      </w:r>
      <w:r w:rsidRPr="00B86B49">
        <w:rPr>
          <w:rFonts w:ascii="Times New Roman" w:hAnsi="Times New Roman" w:cs="Times New Roman"/>
          <w:sz w:val="28"/>
          <w:szCs w:val="28"/>
          <w:lang w:val="ky-KG"/>
        </w:rPr>
        <w:t xml:space="preserve"> № 11-12</w:t>
      </w:r>
      <w:r>
        <w:rPr>
          <w:rFonts w:ascii="Times New Roman" w:hAnsi="Times New Roman" w:cs="Times New Roman"/>
          <w:b/>
          <w:color w:val="0D0D0D"/>
          <w:sz w:val="28"/>
          <w:szCs w:val="28"/>
          <w:lang w:val="ky-KG"/>
        </w:rPr>
        <w:t xml:space="preserve">. </w:t>
      </w:r>
      <w:r w:rsidRPr="00B86B49">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39-</w:t>
      </w:r>
      <w:r w:rsidRPr="00B86B49">
        <w:rPr>
          <w:rFonts w:ascii="Times New Roman" w:hAnsi="Times New Roman" w:cs="Times New Roman"/>
          <w:sz w:val="28"/>
          <w:szCs w:val="28"/>
          <w:lang w:val="ky-KG"/>
        </w:rPr>
        <w:t>44 - бб.</w:t>
      </w:r>
    </w:p>
    <w:p w:rsidR="003D1076" w:rsidRPr="00B86B49" w:rsidRDefault="003D1076" w:rsidP="003D1076">
      <w:pPr>
        <w:pStyle w:val="a3"/>
        <w:spacing w:after="0" w:line="240" w:lineRule="auto"/>
        <w:ind w:left="0" w:firstLine="567"/>
        <w:jc w:val="both"/>
        <w:rPr>
          <w:rFonts w:ascii="Times New Roman" w:hAnsi="Times New Roman" w:cs="Times New Roman"/>
          <w:sz w:val="28"/>
          <w:szCs w:val="28"/>
          <w:lang w:val="ky-KG"/>
        </w:rPr>
      </w:pP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Дилбаянды классификациялоо маселелери.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Н.Мурзаев // Эл агартуу.</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2017.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5-6.</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15-21-бб.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Окуучуларды</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окутуу, тарбиялоо жана чыгармачылыкка</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үйрөтүүдө</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дилбаяндын ролу</w:t>
      </w:r>
      <w:r w:rsidR="00DA158E">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Эл агартуу.</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2017.</w:t>
      </w:r>
      <w:r w:rsidRPr="003A54BD">
        <w:rPr>
          <w:rFonts w:ascii="Times New Roman" w:hAnsi="Times New Roman" w:cs="Times New Roman"/>
          <w:b/>
          <w:color w:val="0D0D0D"/>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11-12</w:t>
      </w:r>
      <w:r w:rsidR="00DA158E">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11-17-бб.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Чыгармачылыктын мааниси, мүнөзү жана ага мамиле (биринчи макала )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2018.</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 3-4.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41-46-бб.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Чыгармачылыктын мааниси, мүнөзү жана ага мамиле (экинчи макала )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2018.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3-4.</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47-51-бб.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Балдардын чыгармачылыгы: мааниси жана пайдасы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2.</w:t>
      </w:r>
      <w:r>
        <w:rPr>
          <w:rFonts w:ascii="Times New Roman" w:hAnsi="Times New Roman" w:cs="Times New Roman"/>
          <w:b/>
          <w:color w:val="0D0D0D"/>
          <w:sz w:val="28"/>
          <w:szCs w:val="28"/>
          <w:lang w:val="ky-KG"/>
        </w:rPr>
        <w:t xml:space="preserve"> –</w:t>
      </w:r>
      <w:r w:rsidR="00757DA1">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2018.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146-149-бб.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Окуучуларга дилбаян жаздыруунун методологиясы [Текст] </w:t>
      </w:r>
      <w:r>
        <w:rPr>
          <w:rFonts w:ascii="Times New Roman" w:eastAsia="MingLiU_HKSCS" w:hAnsi="Times New Roman" w:cs="Times New Roman"/>
          <w:spacing w:val="4"/>
          <w:sz w:val="28"/>
          <w:szCs w:val="28"/>
          <w:lang w:val="ky-KG"/>
        </w:rPr>
        <w:t xml:space="preserve">/ </w:t>
      </w:r>
      <w:r>
        <w:rPr>
          <w:rFonts w:ascii="Times New Roman" w:hAnsi="Times New Roman" w:cs="Times New Roman"/>
          <w:sz w:val="28"/>
          <w:szCs w:val="28"/>
          <w:lang w:val="ky-KG"/>
        </w:rPr>
        <w:t xml:space="preserve">Н.Мурзаев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2019.</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№3-4.</w:t>
      </w:r>
      <w:r>
        <w:rPr>
          <w:rFonts w:ascii="Times New Roman" w:hAnsi="Times New Roman" w:cs="Times New Roman"/>
          <w:b/>
          <w:color w:val="0D0D0D"/>
          <w:sz w:val="28"/>
          <w:szCs w:val="28"/>
          <w:lang w:val="ky-KG"/>
        </w:rPr>
        <w:t xml:space="preserve"> – </w:t>
      </w:r>
      <w:r>
        <w:rPr>
          <w:rFonts w:ascii="Times New Roman" w:hAnsi="Times New Roman" w:cs="Times New Roman"/>
          <w:sz w:val="28"/>
          <w:szCs w:val="28"/>
          <w:lang w:val="ky-KG"/>
        </w:rPr>
        <w:t>2-6-бб.</w:t>
      </w:r>
    </w:p>
    <w:p w:rsidR="003D1076" w:rsidRDefault="003D1076" w:rsidP="003D1076">
      <w:pPr>
        <w:pStyle w:val="a3"/>
        <w:numPr>
          <w:ilvl w:val="0"/>
          <w:numId w:val="14"/>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8-класста дилбаян жазуу жана талдоо аркылуу окуучулардын чыгармачылык ишмердүүлүгүн өркүндөтүүнүн педагогикалык шарттары [Текст] </w:t>
      </w:r>
      <w:r>
        <w:rPr>
          <w:rFonts w:ascii="Times New Roman" w:eastAsia="MingLiU_HKSCS" w:hAnsi="Times New Roman" w:cs="Times New Roman"/>
          <w:spacing w:val="4"/>
          <w:sz w:val="28"/>
          <w:szCs w:val="28"/>
          <w:lang w:val="ky-KG"/>
        </w:rPr>
        <w:t xml:space="preserve">/ </w:t>
      </w:r>
      <w:r>
        <w:rPr>
          <w:rFonts w:ascii="Times New Roman" w:hAnsi="Times New Roman" w:cs="Times New Roman"/>
          <w:sz w:val="28"/>
          <w:szCs w:val="28"/>
          <w:lang w:val="ky-KG"/>
        </w:rPr>
        <w:t xml:space="preserve">Н.Мурзаев // Известия </w:t>
      </w:r>
      <w:r>
        <w:rPr>
          <w:rFonts w:ascii="Times New Roman" w:hAnsi="Times New Roman" w:cs="Times New Roman"/>
          <w:sz w:val="36"/>
          <w:szCs w:val="36"/>
          <w:lang w:val="ky-KG"/>
        </w:rPr>
        <w:t>вуз</w:t>
      </w:r>
      <w:r>
        <w:rPr>
          <w:rFonts w:ascii="Times New Roman" w:hAnsi="Times New Roman" w:cs="Times New Roman"/>
          <w:sz w:val="28"/>
          <w:szCs w:val="28"/>
          <w:lang w:val="ky-KG"/>
        </w:rPr>
        <w:t xml:space="preserve">ов.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2019.</w:t>
      </w:r>
      <w:r>
        <w:rPr>
          <w:rFonts w:ascii="Times New Roman" w:hAnsi="Times New Roman" w:cs="Times New Roman"/>
          <w:b/>
          <w:color w:val="0D0D0D"/>
          <w:sz w:val="28"/>
          <w:szCs w:val="28"/>
          <w:lang w:val="ky-KG"/>
        </w:rPr>
        <w:t xml:space="preserve"> –</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№1,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137-141-бб.</w:t>
      </w:r>
    </w:p>
    <w:p w:rsidR="003D1076" w:rsidRPr="00A421EE" w:rsidRDefault="003D1076" w:rsidP="003D1076">
      <w:pPr>
        <w:spacing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19.</w:t>
      </w:r>
      <w:r w:rsidRPr="00A421EE">
        <w:rPr>
          <w:rFonts w:ascii="Times New Roman" w:hAnsi="Times New Roman" w:cs="Times New Roman"/>
          <w:sz w:val="28"/>
          <w:szCs w:val="28"/>
          <w:lang w:val="ky-KG"/>
        </w:rPr>
        <w:t xml:space="preserve"> </w:t>
      </w:r>
      <w:r w:rsidRPr="00A421EE">
        <w:rPr>
          <w:rFonts w:ascii="Times New Roman" w:hAnsi="Times New Roman" w:cs="Times New Roman"/>
          <w:b/>
          <w:sz w:val="28"/>
          <w:szCs w:val="28"/>
          <w:lang w:val="ky-KG"/>
        </w:rPr>
        <w:t xml:space="preserve">Мурзаев, Н.Т. </w:t>
      </w:r>
      <w:r w:rsidRPr="00A421EE">
        <w:rPr>
          <w:rFonts w:ascii="Times New Roman" w:hAnsi="Times New Roman" w:cs="Times New Roman"/>
          <w:sz w:val="28"/>
          <w:szCs w:val="28"/>
          <w:lang w:val="ky-KG"/>
        </w:rPr>
        <w:t xml:space="preserve">Формирование творческого мышления школьника– требование времени [Текст] </w:t>
      </w:r>
      <w:r w:rsidRPr="00A421EE">
        <w:rPr>
          <w:rFonts w:ascii="Times New Roman" w:eastAsia="MingLiU_HKSCS" w:hAnsi="Times New Roman" w:cs="Times New Roman"/>
          <w:spacing w:val="4"/>
          <w:sz w:val="28"/>
          <w:szCs w:val="28"/>
          <w:lang w:val="ky-KG"/>
        </w:rPr>
        <w:t xml:space="preserve">/ </w:t>
      </w:r>
      <w:r>
        <w:rPr>
          <w:rFonts w:ascii="Times New Roman" w:hAnsi="Times New Roman" w:cs="Times New Roman"/>
          <w:sz w:val="28"/>
          <w:szCs w:val="28"/>
          <w:lang w:val="ky-KG"/>
        </w:rPr>
        <w:t xml:space="preserve">Н.Мурзаев // </w:t>
      </w:r>
      <w:r w:rsidRPr="00A421EE">
        <w:rPr>
          <w:rFonts w:ascii="Times New Roman" w:hAnsi="Times New Roman" w:cs="Times New Roman"/>
          <w:sz w:val="28"/>
          <w:szCs w:val="28"/>
          <w:lang w:val="ky-KG"/>
        </w:rPr>
        <w:t>Евроазийское научное обьединение.</w:t>
      </w:r>
      <w:r>
        <w:rPr>
          <w:rFonts w:ascii="Times New Roman" w:hAnsi="Times New Roman" w:cs="Times New Roman"/>
          <w:sz w:val="28"/>
          <w:szCs w:val="28"/>
          <w:lang w:val="ky-KG"/>
        </w:rPr>
        <w:t xml:space="preserve"> </w:t>
      </w:r>
      <w:r w:rsidRPr="00A421EE">
        <w:rPr>
          <w:rFonts w:ascii="Times New Roman" w:hAnsi="Times New Roman" w:cs="Times New Roman"/>
          <w:sz w:val="28"/>
          <w:szCs w:val="28"/>
          <w:lang w:val="ky-KG"/>
        </w:rPr>
        <w:t>–</w:t>
      </w:r>
      <w:r w:rsidR="00DA158E">
        <w:rPr>
          <w:rFonts w:ascii="Times New Roman" w:hAnsi="Times New Roman" w:cs="Times New Roman"/>
          <w:sz w:val="28"/>
          <w:szCs w:val="28"/>
          <w:lang w:val="ky-KG"/>
        </w:rPr>
        <w:t xml:space="preserve"> </w:t>
      </w:r>
      <w:r w:rsidRPr="00A421EE">
        <w:rPr>
          <w:rFonts w:ascii="Times New Roman" w:hAnsi="Times New Roman" w:cs="Times New Roman"/>
          <w:sz w:val="28"/>
          <w:szCs w:val="28"/>
          <w:lang w:val="ky-KG"/>
        </w:rPr>
        <w:t>2019.</w:t>
      </w:r>
      <w:r>
        <w:rPr>
          <w:rFonts w:ascii="Times New Roman" w:hAnsi="Times New Roman" w:cs="Times New Roman"/>
          <w:sz w:val="28"/>
          <w:szCs w:val="28"/>
          <w:lang w:val="ky-KG"/>
        </w:rPr>
        <w:t xml:space="preserve">– №7(53). – </w:t>
      </w:r>
      <w:r w:rsidRPr="00A421EE">
        <w:rPr>
          <w:rFonts w:ascii="Times New Roman" w:hAnsi="Times New Roman" w:cs="Times New Roman"/>
          <w:sz w:val="28"/>
          <w:szCs w:val="28"/>
          <w:lang w:val="ky-KG"/>
        </w:rPr>
        <w:t>307-310</w:t>
      </w:r>
      <w:r>
        <w:rPr>
          <w:rFonts w:ascii="Times New Roman" w:hAnsi="Times New Roman" w:cs="Times New Roman"/>
          <w:sz w:val="28"/>
          <w:szCs w:val="28"/>
          <w:lang w:val="ky-KG"/>
        </w:rPr>
        <w:t xml:space="preserve"> стр</w:t>
      </w:r>
      <w:r w:rsidRPr="00A421EE">
        <w:rPr>
          <w:rFonts w:ascii="Times New Roman" w:hAnsi="Times New Roman" w:cs="Times New Roman"/>
          <w:sz w:val="28"/>
          <w:szCs w:val="28"/>
          <w:lang w:val="ky-KG"/>
        </w:rPr>
        <w:t>.</w:t>
      </w:r>
    </w:p>
    <w:p w:rsidR="003D1076" w:rsidRPr="00CC220A" w:rsidRDefault="003D1076" w:rsidP="003D1076">
      <w:pPr>
        <w:spacing w:line="240" w:lineRule="auto"/>
        <w:ind w:firstLine="567"/>
        <w:jc w:val="both"/>
        <w:rPr>
          <w:rFonts w:ascii="Times New Roman" w:hAnsi="Times New Roman" w:cs="Times New Roman"/>
          <w:bCs/>
          <w:spacing w:val="-2"/>
          <w:sz w:val="28"/>
          <w:szCs w:val="28"/>
          <w:lang w:val="ky-KG"/>
        </w:rPr>
      </w:pPr>
      <w:r w:rsidRPr="00A421EE">
        <w:rPr>
          <w:rFonts w:ascii="Times New Roman" w:hAnsi="Times New Roman" w:cs="Times New Roman"/>
          <w:sz w:val="28"/>
          <w:szCs w:val="28"/>
          <w:lang w:val="ky-KG"/>
        </w:rPr>
        <w:t xml:space="preserve"> </w:t>
      </w:r>
      <w:r>
        <w:rPr>
          <w:rFonts w:ascii="Times New Roman" w:hAnsi="Times New Roman" w:cs="Times New Roman"/>
          <w:sz w:val="28"/>
          <w:szCs w:val="28"/>
          <w:lang w:val="ky-KG"/>
        </w:rPr>
        <w:t>20.</w:t>
      </w:r>
      <w:r w:rsidRPr="00A421EE">
        <w:rPr>
          <w:rFonts w:ascii="Times New Roman" w:hAnsi="Times New Roman" w:cs="Times New Roman"/>
          <w:b/>
          <w:sz w:val="28"/>
          <w:szCs w:val="28"/>
          <w:lang w:val="ky-KG"/>
        </w:rPr>
        <w:t>Мурзаев, Н.Т.</w:t>
      </w:r>
      <w:r w:rsidRPr="00A421EE">
        <w:rPr>
          <w:rFonts w:ascii="Times New Roman" w:hAnsi="Times New Roman" w:cs="Times New Roman"/>
          <w:sz w:val="28"/>
          <w:szCs w:val="28"/>
          <w:lang w:val="ky-KG"/>
        </w:rPr>
        <w:t xml:space="preserve"> Дилбаяндын структуралык түзүлүшүн үйрөтүү[Текст] </w:t>
      </w:r>
      <w:r w:rsidRPr="00A421EE">
        <w:rPr>
          <w:rFonts w:ascii="Times New Roman" w:eastAsia="MingLiU_HKSCS" w:hAnsi="Times New Roman" w:cs="Times New Roman"/>
          <w:spacing w:val="4"/>
          <w:sz w:val="28"/>
          <w:szCs w:val="28"/>
          <w:lang w:val="ky-KG"/>
        </w:rPr>
        <w:t xml:space="preserve">/ </w:t>
      </w:r>
      <w:r w:rsidRPr="00A421EE">
        <w:rPr>
          <w:rFonts w:ascii="Times New Roman" w:hAnsi="Times New Roman" w:cs="Times New Roman"/>
          <w:sz w:val="28"/>
          <w:szCs w:val="28"/>
          <w:lang w:val="ky-KG"/>
        </w:rPr>
        <w:t>Н.Мурзаев //“ALATOO ACADEMIC STU</w:t>
      </w:r>
      <w:r>
        <w:rPr>
          <w:rFonts w:ascii="Times New Roman" w:hAnsi="Times New Roman" w:cs="Times New Roman"/>
          <w:sz w:val="28"/>
          <w:szCs w:val="28"/>
          <w:lang w:val="ky-KG"/>
        </w:rPr>
        <w:t xml:space="preserve">DIES” жарчысы. </w:t>
      </w:r>
      <w:r>
        <w:rPr>
          <w:rFonts w:ascii="Times New Roman" w:hAnsi="Times New Roman" w:cs="Times New Roman"/>
          <w:sz w:val="28"/>
          <w:szCs w:val="28"/>
          <w:lang w:val="ky-KG"/>
        </w:rPr>
        <w:softHyphen/>
        <w:t>– 2017.</w:t>
      </w:r>
      <w:r w:rsidR="00DA158E">
        <w:rPr>
          <w:rFonts w:ascii="Times New Roman" w:hAnsi="Times New Roman" w:cs="Times New Roman"/>
          <w:sz w:val="28"/>
          <w:szCs w:val="28"/>
          <w:lang w:val="ky-KG"/>
        </w:rPr>
        <w:t xml:space="preserve"> </w:t>
      </w:r>
      <w:r>
        <w:rPr>
          <w:rFonts w:ascii="Times New Roman" w:hAnsi="Times New Roman" w:cs="Times New Roman"/>
          <w:sz w:val="28"/>
          <w:szCs w:val="28"/>
          <w:lang w:val="ky-KG"/>
        </w:rPr>
        <w:t>– №3. –</w:t>
      </w:r>
      <w:r w:rsidRPr="00A421EE">
        <w:rPr>
          <w:rFonts w:ascii="Times New Roman" w:hAnsi="Times New Roman" w:cs="Times New Roman"/>
          <w:sz w:val="28"/>
          <w:szCs w:val="28"/>
          <w:lang w:val="ky-KG"/>
        </w:rPr>
        <w:t xml:space="preserve"> 53-58-б.б.</w:t>
      </w:r>
      <w:r>
        <w:rPr>
          <w:rFonts w:ascii="Times New Roman" w:hAnsi="Times New Roman" w:cs="Times New Roman"/>
          <w:bCs/>
          <w:spacing w:val="-2"/>
          <w:sz w:val="28"/>
          <w:szCs w:val="28"/>
          <w:lang w:val="ky-KG"/>
        </w:rPr>
        <w:t xml:space="preserve"> </w:t>
      </w:r>
    </w:p>
    <w:p w:rsidR="00D924F2" w:rsidRDefault="003D1076" w:rsidP="005165D5">
      <w:pPr>
        <w:pStyle w:val="a3"/>
        <w:spacing w:after="0"/>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BD596B" w:rsidRDefault="00BD596B" w:rsidP="005165D5">
      <w:pPr>
        <w:pStyle w:val="a3"/>
        <w:spacing w:after="0"/>
        <w:ind w:left="0" w:firstLine="567"/>
        <w:jc w:val="both"/>
        <w:rPr>
          <w:rFonts w:ascii="Times New Roman" w:hAnsi="Times New Roman" w:cs="Times New Roman"/>
          <w:sz w:val="28"/>
          <w:szCs w:val="28"/>
          <w:lang w:val="ky-KG"/>
        </w:rPr>
      </w:pPr>
    </w:p>
    <w:p w:rsidR="00D924F2" w:rsidRDefault="00D924F2" w:rsidP="005165D5">
      <w:pPr>
        <w:spacing w:after="0"/>
        <w:ind w:firstLine="567"/>
        <w:jc w:val="both"/>
        <w:rPr>
          <w:rFonts w:ascii="Times New Roman" w:hAnsi="Times New Roman" w:cs="Times New Roman"/>
          <w:sz w:val="28"/>
          <w:szCs w:val="28"/>
          <w:lang w:val="ky-KG"/>
        </w:rPr>
      </w:pPr>
    </w:p>
    <w:p w:rsidR="00F359F8" w:rsidRPr="00977868" w:rsidRDefault="00757DA1" w:rsidP="00BD596B">
      <w:pPr>
        <w:spacing w:after="0" w:line="204" w:lineRule="auto"/>
        <w:ind w:firstLine="567"/>
        <w:rPr>
          <w:rFonts w:ascii="Times New Roman" w:hAnsi="Times New Roman" w:cs="Times New Roman"/>
          <w:b/>
          <w:sz w:val="27"/>
          <w:szCs w:val="27"/>
          <w:lang w:val="ky-KG"/>
        </w:rPr>
      </w:pPr>
      <w:r>
        <w:rPr>
          <w:rFonts w:ascii="Times New Roman" w:hAnsi="Times New Roman" w:cs="Times New Roman"/>
          <w:sz w:val="28"/>
          <w:szCs w:val="28"/>
          <w:lang w:val="ky-KG"/>
        </w:rPr>
        <w:lastRenderedPageBreak/>
        <w:t xml:space="preserve"> </w:t>
      </w:r>
      <w:r w:rsidR="00DA158E">
        <w:rPr>
          <w:rFonts w:ascii="Times New Roman" w:hAnsi="Times New Roman" w:cs="Times New Roman"/>
          <w:sz w:val="28"/>
          <w:szCs w:val="28"/>
          <w:lang w:val="ky-KG"/>
        </w:rPr>
        <w:t xml:space="preserve"> </w:t>
      </w:r>
      <w:r w:rsidR="00645733">
        <w:rPr>
          <w:rFonts w:ascii="Times New Roman" w:hAnsi="Times New Roman" w:cs="Times New Roman"/>
          <w:b/>
          <w:sz w:val="27"/>
          <w:szCs w:val="27"/>
          <w:lang w:val="ky-KG"/>
        </w:rPr>
        <w:t>Н.Т. Мурзаевдин “Дил</w:t>
      </w:r>
      <w:r w:rsidR="00F359F8" w:rsidRPr="00977868">
        <w:rPr>
          <w:rFonts w:ascii="Times New Roman" w:hAnsi="Times New Roman" w:cs="Times New Roman"/>
          <w:b/>
          <w:sz w:val="27"/>
          <w:szCs w:val="27"/>
          <w:lang w:val="ky-KG"/>
        </w:rPr>
        <w:t xml:space="preserve">баян жазуу жана талдоо аркылуу окуучулардын чыгармачылык ишмердүүлүгүн өркүндөтүүнүн методикасы” аттуу темадагы 13.00.02 – окутуунун жана тарбиялоонун теориясы менен методикасы (кыргыз адабияты) адистиги боюнча педагогика илимдеринин кандидаты </w:t>
      </w:r>
      <w:r w:rsidR="00BD596B">
        <w:rPr>
          <w:rFonts w:ascii="Times New Roman" w:hAnsi="Times New Roman" w:cs="Times New Roman"/>
          <w:b/>
          <w:sz w:val="27"/>
          <w:szCs w:val="27"/>
          <w:lang w:val="ky-KG"/>
        </w:rPr>
        <w:t>о</w:t>
      </w:r>
      <w:r w:rsidR="00F359F8" w:rsidRPr="00977868">
        <w:rPr>
          <w:rFonts w:ascii="Times New Roman" w:hAnsi="Times New Roman" w:cs="Times New Roman"/>
          <w:b/>
          <w:sz w:val="27"/>
          <w:szCs w:val="27"/>
          <w:lang w:val="ky-KG"/>
        </w:rPr>
        <w:t>кумуштуулук даражасын изденип алуу үчүн жазган диссертациясынын</w:t>
      </w:r>
    </w:p>
    <w:p w:rsidR="00BD596B" w:rsidRDefault="00BD596B" w:rsidP="00BD596B">
      <w:pPr>
        <w:spacing w:after="0" w:line="204" w:lineRule="auto"/>
        <w:ind w:firstLine="567"/>
        <w:jc w:val="center"/>
        <w:rPr>
          <w:rFonts w:ascii="Times New Roman" w:hAnsi="Times New Roman" w:cs="Times New Roman"/>
          <w:b/>
          <w:sz w:val="27"/>
          <w:szCs w:val="27"/>
          <w:lang w:val="ky-KG"/>
        </w:rPr>
      </w:pPr>
    </w:p>
    <w:p w:rsidR="00F359F8" w:rsidRPr="00977868" w:rsidRDefault="00F359F8" w:rsidP="00BD596B">
      <w:pPr>
        <w:spacing w:after="0" w:line="204" w:lineRule="auto"/>
        <w:ind w:firstLine="567"/>
        <w:jc w:val="center"/>
        <w:rPr>
          <w:rFonts w:ascii="Times New Roman" w:hAnsi="Times New Roman" w:cs="Times New Roman"/>
          <w:b/>
          <w:sz w:val="27"/>
          <w:szCs w:val="27"/>
          <w:lang w:val="ky-KG"/>
        </w:rPr>
      </w:pPr>
      <w:r w:rsidRPr="00977868">
        <w:rPr>
          <w:rFonts w:ascii="Times New Roman" w:hAnsi="Times New Roman" w:cs="Times New Roman"/>
          <w:b/>
          <w:sz w:val="27"/>
          <w:szCs w:val="27"/>
          <w:lang w:val="ky-KG"/>
        </w:rPr>
        <w:t>РЕЗЮМЕСИ</w:t>
      </w:r>
    </w:p>
    <w:p w:rsidR="00F359F8" w:rsidRPr="00977868" w:rsidRDefault="00F359F8" w:rsidP="00BD596B">
      <w:pPr>
        <w:spacing w:after="0" w:line="204" w:lineRule="auto"/>
        <w:ind w:firstLine="567"/>
        <w:jc w:val="both"/>
        <w:rPr>
          <w:rFonts w:ascii="Times New Roman" w:hAnsi="Times New Roman" w:cs="Times New Roman"/>
          <w:b/>
          <w:sz w:val="27"/>
          <w:szCs w:val="27"/>
          <w:lang w:val="ky-KG"/>
        </w:rPr>
      </w:pP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 xml:space="preserve">Түйүндүү сөздөр: </w:t>
      </w:r>
      <w:r w:rsidR="00645733">
        <w:rPr>
          <w:rFonts w:ascii="Times New Roman" w:hAnsi="Times New Roman" w:cs="Times New Roman"/>
          <w:sz w:val="27"/>
          <w:szCs w:val="27"/>
          <w:lang w:val="ky-KG"/>
        </w:rPr>
        <w:t>дил</w:t>
      </w:r>
      <w:r w:rsidRPr="00977868">
        <w:rPr>
          <w:rFonts w:ascii="Times New Roman" w:hAnsi="Times New Roman" w:cs="Times New Roman"/>
          <w:sz w:val="27"/>
          <w:szCs w:val="27"/>
          <w:lang w:val="ky-KG"/>
        </w:rPr>
        <w:t>баян, чыгармачылык, чыгармачылык ишмердүүлүк,</w:t>
      </w:r>
      <w:r w:rsidRPr="00977868">
        <w:rPr>
          <w:rFonts w:ascii="Times New Roman" w:hAnsi="Times New Roman" w:cs="Times New Roman"/>
          <w:b/>
          <w:sz w:val="27"/>
          <w:szCs w:val="27"/>
          <w:lang w:val="ky-KG"/>
        </w:rPr>
        <w:t xml:space="preserve"> </w:t>
      </w:r>
      <w:r w:rsidR="00645733">
        <w:rPr>
          <w:rFonts w:ascii="Times New Roman" w:hAnsi="Times New Roman" w:cs="Times New Roman"/>
          <w:sz w:val="27"/>
          <w:szCs w:val="27"/>
          <w:lang w:val="ky-KG"/>
        </w:rPr>
        <w:t>адабий талдоо, дил</w:t>
      </w:r>
      <w:r w:rsidRPr="00977868">
        <w:rPr>
          <w:rFonts w:ascii="Times New Roman" w:hAnsi="Times New Roman" w:cs="Times New Roman"/>
          <w:sz w:val="27"/>
          <w:szCs w:val="27"/>
          <w:lang w:val="ky-KG"/>
        </w:rPr>
        <w:t>бая</w:t>
      </w:r>
      <w:r w:rsidR="00645733">
        <w:rPr>
          <w:rFonts w:ascii="Times New Roman" w:hAnsi="Times New Roman" w:cs="Times New Roman"/>
          <w:sz w:val="27"/>
          <w:szCs w:val="27"/>
          <w:lang w:val="ky-KG"/>
        </w:rPr>
        <w:t>н жаздыруу, көркөм чыгарма, дил</w:t>
      </w:r>
      <w:r w:rsidRPr="00977868">
        <w:rPr>
          <w:rFonts w:ascii="Times New Roman" w:hAnsi="Times New Roman" w:cs="Times New Roman"/>
          <w:sz w:val="27"/>
          <w:szCs w:val="27"/>
          <w:lang w:val="ky-KG"/>
        </w:rPr>
        <w:t xml:space="preserve">баяндын </w:t>
      </w:r>
      <w:r w:rsidR="00645733">
        <w:rPr>
          <w:rFonts w:ascii="Times New Roman" w:hAnsi="Times New Roman" w:cs="Times New Roman"/>
          <w:sz w:val="27"/>
          <w:szCs w:val="27"/>
          <w:lang w:val="ky-KG"/>
        </w:rPr>
        <w:t>темасы, дил баяндын идеясы, дил</w:t>
      </w:r>
      <w:r w:rsidRPr="00977868">
        <w:rPr>
          <w:rFonts w:ascii="Times New Roman" w:hAnsi="Times New Roman" w:cs="Times New Roman"/>
          <w:sz w:val="27"/>
          <w:szCs w:val="27"/>
          <w:lang w:val="ky-KG"/>
        </w:rPr>
        <w:t>баяндын планы,</w:t>
      </w:r>
      <w:r w:rsidRPr="00977868">
        <w:rPr>
          <w:rFonts w:ascii="Times New Roman" w:hAnsi="Times New Roman" w:cs="Times New Roman"/>
          <w:b/>
          <w:sz w:val="27"/>
          <w:szCs w:val="27"/>
          <w:lang w:val="ky-KG"/>
        </w:rPr>
        <w:t xml:space="preserve"> </w:t>
      </w:r>
      <w:r w:rsidR="00645733">
        <w:rPr>
          <w:rFonts w:ascii="Times New Roman" w:hAnsi="Times New Roman" w:cs="Times New Roman"/>
          <w:sz w:val="27"/>
          <w:szCs w:val="27"/>
          <w:lang w:val="ky-KG"/>
        </w:rPr>
        <w:t>дилбаян жазуу, дил</w:t>
      </w:r>
      <w:r w:rsidRPr="00977868">
        <w:rPr>
          <w:rFonts w:ascii="Times New Roman" w:hAnsi="Times New Roman" w:cs="Times New Roman"/>
          <w:sz w:val="27"/>
          <w:szCs w:val="27"/>
          <w:lang w:val="ky-KG"/>
        </w:rPr>
        <w:t>баянды талдоо, баалоо.</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Изилдөөнүн максаты:</w:t>
      </w:r>
      <w:r w:rsidRPr="00977868">
        <w:rPr>
          <w:rFonts w:ascii="Times New Roman" w:hAnsi="Times New Roman" w:cs="Times New Roman"/>
          <w:sz w:val="27"/>
          <w:szCs w:val="27"/>
          <w:lang w:val="ky-KG"/>
        </w:rPr>
        <w:t xml:space="preserve"> Орто мектепте кыргыз адабиятын окутуу процессинде дил баян жаздыруу жана аны талдоо аркылуу окуучулардын чыгармачылык ишмердүүлүктөрүн өркүндөтүүнүн методикасын азыркы талаптарга шайкеш иштеп чыгуу, аларды эксперимент аркылуу текшерүү, алынган натыйжаларды мектеп практикасында</w:t>
      </w:r>
      <w:r w:rsidR="00DA158E">
        <w:rPr>
          <w:rFonts w:ascii="Times New Roman" w:hAnsi="Times New Roman" w:cs="Times New Roman"/>
          <w:sz w:val="27"/>
          <w:szCs w:val="27"/>
          <w:lang w:val="ky-KG"/>
        </w:rPr>
        <w:t xml:space="preserve"> </w:t>
      </w:r>
      <w:r w:rsidRPr="00977868">
        <w:rPr>
          <w:rFonts w:ascii="Times New Roman" w:hAnsi="Times New Roman" w:cs="Times New Roman"/>
          <w:sz w:val="27"/>
          <w:szCs w:val="27"/>
          <w:lang w:val="ky-KG"/>
        </w:rPr>
        <w:t>колдонууга</w:t>
      </w:r>
      <w:r w:rsidR="00DA158E">
        <w:rPr>
          <w:rFonts w:ascii="Times New Roman" w:hAnsi="Times New Roman" w:cs="Times New Roman"/>
          <w:sz w:val="27"/>
          <w:szCs w:val="27"/>
          <w:lang w:val="ky-KG"/>
        </w:rPr>
        <w:t xml:space="preserve"> </w:t>
      </w:r>
      <w:r w:rsidRPr="00977868">
        <w:rPr>
          <w:rFonts w:ascii="Times New Roman" w:hAnsi="Times New Roman" w:cs="Times New Roman"/>
          <w:sz w:val="27"/>
          <w:szCs w:val="27"/>
          <w:lang w:val="ky-KG"/>
        </w:rPr>
        <w:t>сунуш кылуу.</w:t>
      </w:r>
    </w:p>
    <w:p w:rsidR="00F359F8" w:rsidRPr="00977868" w:rsidRDefault="00987D7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Изилдөө</w:t>
      </w:r>
      <w:r w:rsidR="00F359F8" w:rsidRPr="00977868">
        <w:rPr>
          <w:rFonts w:ascii="Times New Roman" w:hAnsi="Times New Roman" w:cs="Times New Roman"/>
          <w:b/>
          <w:sz w:val="27"/>
          <w:szCs w:val="27"/>
          <w:lang w:val="ky-KG"/>
        </w:rPr>
        <w:t xml:space="preserve"> объектиси:</w:t>
      </w:r>
      <w:r w:rsidR="00F359F8" w:rsidRPr="00977868">
        <w:rPr>
          <w:rFonts w:ascii="Times New Roman" w:hAnsi="Times New Roman" w:cs="Times New Roman"/>
          <w:sz w:val="27"/>
          <w:szCs w:val="27"/>
          <w:lang w:val="ky-KG"/>
        </w:rPr>
        <w:t xml:space="preserve"> Изилдөөнүн</w:t>
      </w:r>
      <w:r w:rsidR="00DA158E">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объектиси - орт</w:t>
      </w:r>
      <w:r w:rsidR="00645733">
        <w:rPr>
          <w:rFonts w:ascii="Times New Roman" w:hAnsi="Times New Roman" w:cs="Times New Roman"/>
          <w:sz w:val="27"/>
          <w:szCs w:val="27"/>
          <w:lang w:val="ky-KG"/>
        </w:rPr>
        <w:t>о мектептердин окуучуларына дил</w:t>
      </w:r>
      <w:r w:rsidR="00F359F8" w:rsidRPr="00977868">
        <w:rPr>
          <w:rFonts w:ascii="Times New Roman" w:hAnsi="Times New Roman" w:cs="Times New Roman"/>
          <w:sz w:val="27"/>
          <w:szCs w:val="27"/>
          <w:lang w:val="ky-KG"/>
        </w:rPr>
        <w:t>баян жаздыруу</w:t>
      </w:r>
      <w:r w:rsidR="00DA158E">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жана аларды талдоо жана баалоо процесстери.</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 xml:space="preserve">Изилдөө предмети: </w:t>
      </w:r>
      <w:r w:rsidR="00645733">
        <w:rPr>
          <w:rFonts w:ascii="Times New Roman" w:hAnsi="Times New Roman" w:cs="Times New Roman"/>
          <w:sz w:val="27"/>
          <w:szCs w:val="27"/>
          <w:lang w:val="ky-KG"/>
        </w:rPr>
        <w:t>Дил</w:t>
      </w:r>
      <w:r w:rsidRPr="00977868">
        <w:rPr>
          <w:rFonts w:ascii="Times New Roman" w:hAnsi="Times New Roman" w:cs="Times New Roman"/>
          <w:sz w:val="27"/>
          <w:szCs w:val="27"/>
          <w:lang w:val="ky-KG"/>
        </w:rPr>
        <w:t>баян жаздыруу жана аларды талдоо аркылуу окуучулардын чыгармачылык ишмердүүлүктөрүн өркүндөтүү.</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Изилдөөнүн милдеттери:</w:t>
      </w:r>
      <w:r w:rsidR="00DA158E">
        <w:rPr>
          <w:rFonts w:ascii="Times New Roman" w:hAnsi="Times New Roman" w:cs="Times New Roman"/>
          <w:sz w:val="27"/>
          <w:szCs w:val="27"/>
          <w:lang w:val="ky-KG"/>
        </w:rPr>
        <w:t xml:space="preserve"> </w:t>
      </w:r>
    </w:p>
    <w:p w:rsidR="00F359F8" w:rsidRPr="00977868" w:rsidRDefault="00977868" w:rsidP="00BD596B">
      <w:pPr>
        <w:pStyle w:val="a3"/>
        <w:tabs>
          <w:tab w:val="left" w:pos="284"/>
        </w:tabs>
        <w:spacing w:after="0" w:line="204" w:lineRule="auto"/>
        <w:ind w:left="0" w:firstLine="567"/>
        <w:jc w:val="both"/>
        <w:rPr>
          <w:rFonts w:ascii="Times New Roman" w:hAnsi="Times New Roman" w:cs="Times New Roman"/>
          <w:sz w:val="27"/>
          <w:szCs w:val="27"/>
          <w:lang w:val="ky-KG"/>
        </w:rPr>
      </w:pPr>
      <w:r w:rsidRPr="00977868">
        <w:rPr>
          <w:rFonts w:ascii="Times New Roman" w:hAnsi="Times New Roman" w:cs="Times New Roman"/>
          <w:sz w:val="27"/>
          <w:szCs w:val="27"/>
          <w:lang w:val="ky-KG"/>
        </w:rPr>
        <w:tab/>
        <w:t xml:space="preserve">- </w:t>
      </w:r>
      <w:r w:rsidR="00645733">
        <w:rPr>
          <w:rFonts w:ascii="Times New Roman" w:hAnsi="Times New Roman" w:cs="Times New Roman"/>
          <w:sz w:val="27"/>
          <w:szCs w:val="27"/>
          <w:lang w:val="ky-KG"/>
        </w:rPr>
        <w:t>орто мектепте дил</w:t>
      </w:r>
      <w:r w:rsidR="00F359F8" w:rsidRPr="00977868">
        <w:rPr>
          <w:rFonts w:ascii="Times New Roman" w:hAnsi="Times New Roman" w:cs="Times New Roman"/>
          <w:sz w:val="27"/>
          <w:szCs w:val="27"/>
          <w:lang w:val="ky-KG"/>
        </w:rPr>
        <w:t>баян жаздыруунун максат, милдеттерин азыркы талаптарга ылайык аныктоо;</w:t>
      </w:r>
    </w:p>
    <w:p w:rsidR="00F359F8" w:rsidRPr="00977868" w:rsidRDefault="00977868" w:rsidP="00BD596B">
      <w:pPr>
        <w:pStyle w:val="a3"/>
        <w:tabs>
          <w:tab w:val="left" w:pos="284"/>
        </w:tabs>
        <w:spacing w:after="0" w:line="204" w:lineRule="auto"/>
        <w:ind w:left="0" w:firstLine="567"/>
        <w:jc w:val="both"/>
        <w:rPr>
          <w:rFonts w:ascii="Times New Roman" w:hAnsi="Times New Roman" w:cs="Times New Roman"/>
          <w:sz w:val="27"/>
          <w:szCs w:val="27"/>
          <w:lang w:val="ky-KG"/>
        </w:rPr>
      </w:pPr>
      <w:r w:rsidRPr="00977868">
        <w:rPr>
          <w:rFonts w:ascii="Times New Roman" w:hAnsi="Times New Roman" w:cs="Times New Roman"/>
          <w:sz w:val="27"/>
          <w:szCs w:val="27"/>
          <w:lang w:val="ky-KG"/>
        </w:rPr>
        <w:tab/>
        <w:t xml:space="preserve">- </w:t>
      </w:r>
      <w:r w:rsidR="00F359F8" w:rsidRPr="00977868">
        <w:rPr>
          <w:rFonts w:ascii="Times New Roman" w:hAnsi="Times New Roman" w:cs="Times New Roman"/>
          <w:sz w:val="27"/>
          <w:szCs w:val="27"/>
          <w:lang w:val="ky-KG"/>
        </w:rPr>
        <w:t>“чыгармачылык”, “чыгармачылык ишмердүүлүк” түшүнүктөрүнүн табиятын үйөнүү, алардын дил баян менен карым-катышын тактоо;</w:t>
      </w:r>
    </w:p>
    <w:p w:rsidR="00F359F8" w:rsidRPr="00977868" w:rsidRDefault="00977868" w:rsidP="00BD596B">
      <w:pPr>
        <w:pStyle w:val="a3"/>
        <w:tabs>
          <w:tab w:val="left" w:pos="284"/>
        </w:tabs>
        <w:spacing w:after="0" w:line="204" w:lineRule="auto"/>
        <w:ind w:left="0" w:firstLine="567"/>
        <w:jc w:val="both"/>
        <w:rPr>
          <w:rFonts w:ascii="Times New Roman" w:hAnsi="Times New Roman" w:cs="Times New Roman"/>
          <w:sz w:val="27"/>
          <w:szCs w:val="27"/>
          <w:lang w:val="ky-KG"/>
        </w:rPr>
      </w:pPr>
      <w:r w:rsidRPr="00977868">
        <w:rPr>
          <w:rFonts w:ascii="Times New Roman" w:hAnsi="Times New Roman" w:cs="Times New Roman"/>
          <w:sz w:val="27"/>
          <w:szCs w:val="27"/>
          <w:lang w:val="ky-KG"/>
        </w:rPr>
        <w:tab/>
        <w:t xml:space="preserve">- </w:t>
      </w:r>
      <w:r w:rsidR="00645733">
        <w:rPr>
          <w:rFonts w:ascii="Times New Roman" w:hAnsi="Times New Roman" w:cs="Times New Roman"/>
          <w:sz w:val="27"/>
          <w:szCs w:val="27"/>
          <w:lang w:val="ky-KG"/>
        </w:rPr>
        <w:t>дил</w:t>
      </w:r>
      <w:r w:rsidR="00F359F8" w:rsidRPr="00977868">
        <w:rPr>
          <w:rFonts w:ascii="Times New Roman" w:hAnsi="Times New Roman" w:cs="Times New Roman"/>
          <w:sz w:val="27"/>
          <w:szCs w:val="27"/>
          <w:lang w:val="ky-KG"/>
        </w:rPr>
        <w:t>баян аркылуу окуучулардын чыгармачылык ишмердүүлүктөрүн</w:t>
      </w:r>
      <w:r w:rsidR="00DA158E">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өркүндөтүүнүн методикасын иштеп чыгуу;</w:t>
      </w:r>
    </w:p>
    <w:p w:rsidR="00F359F8" w:rsidRPr="00977868" w:rsidRDefault="00977868" w:rsidP="00BD596B">
      <w:pPr>
        <w:pStyle w:val="a3"/>
        <w:tabs>
          <w:tab w:val="left" w:pos="284"/>
        </w:tabs>
        <w:spacing w:after="0" w:line="204" w:lineRule="auto"/>
        <w:ind w:left="0" w:firstLine="567"/>
        <w:jc w:val="both"/>
        <w:rPr>
          <w:rFonts w:ascii="Times New Roman" w:hAnsi="Times New Roman" w:cs="Times New Roman"/>
          <w:sz w:val="27"/>
          <w:szCs w:val="27"/>
          <w:lang w:val="ky-KG"/>
        </w:rPr>
      </w:pPr>
      <w:r w:rsidRPr="00977868">
        <w:rPr>
          <w:rFonts w:ascii="Times New Roman" w:hAnsi="Times New Roman" w:cs="Times New Roman"/>
          <w:sz w:val="27"/>
          <w:szCs w:val="27"/>
          <w:lang w:val="ky-KG"/>
        </w:rPr>
        <w:tab/>
        <w:t xml:space="preserve">- </w:t>
      </w:r>
      <w:r w:rsidR="00F359F8" w:rsidRPr="00977868">
        <w:rPr>
          <w:rFonts w:ascii="Times New Roman" w:hAnsi="Times New Roman" w:cs="Times New Roman"/>
          <w:sz w:val="27"/>
          <w:szCs w:val="27"/>
          <w:lang w:val="ky-KG"/>
        </w:rPr>
        <w:t>иште</w:t>
      </w:r>
      <w:r w:rsidRPr="00977868">
        <w:rPr>
          <w:rFonts w:ascii="Times New Roman" w:hAnsi="Times New Roman" w:cs="Times New Roman"/>
          <w:sz w:val="27"/>
          <w:szCs w:val="27"/>
          <w:lang w:val="ky-KG"/>
        </w:rPr>
        <w:t>ли</w:t>
      </w:r>
      <w:r w:rsidR="00F359F8" w:rsidRPr="00977868">
        <w:rPr>
          <w:rFonts w:ascii="Times New Roman" w:hAnsi="Times New Roman" w:cs="Times New Roman"/>
          <w:sz w:val="27"/>
          <w:szCs w:val="27"/>
          <w:lang w:val="ky-KG"/>
        </w:rPr>
        <w:t>п чыккан методиканын эффективдүүлүгүн педагогикалык эксперимент аркылуу текшерүү, практикада колдонууга сунуш кылуу.</w:t>
      </w:r>
    </w:p>
    <w:p w:rsidR="00F359F8" w:rsidRPr="00977868" w:rsidRDefault="00987D7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Изилдөө</w:t>
      </w:r>
      <w:r w:rsidR="00F359F8" w:rsidRPr="00977868">
        <w:rPr>
          <w:rFonts w:ascii="Times New Roman" w:hAnsi="Times New Roman" w:cs="Times New Roman"/>
          <w:b/>
          <w:sz w:val="27"/>
          <w:szCs w:val="27"/>
          <w:lang w:val="ky-KG"/>
        </w:rPr>
        <w:t xml:space="preserve"> методдору: </w:t>
      </w:r>
      <w:r w:rsidR="00F359F8" w:rsidRPr="00977868">
        <w:rPr>
          <w:rFonts w:ascii="Times New Roman" w:hAnsi="Times New Roman" w:cs="Times New Roman"/>
          <w:sz w:val="27"/>
          <w:szCs w:val="27"/>
          <w:lang w:val="ky-KG"/>
        </w:rPr>
        <w:t xml:space="preserve">илимий-изилдөөлөрдү теориялык-методологиялык талдоо; нормативдик документтерди окуп </w:t>
      </w:r>
      <w:r w:rsidR="00F359F8" w:rsidRPr="00977868">
        <w:rPr>
          <w:rFonts w:ascii="Times New Roman" w:hAnsi="Times New Roman" w:cs="Times New Roman"/>
          <w:b/>
          <w:color w:val="0D0D0D"/>
          <w:sz w:val="27"/>
          <w:szCs w:val="27"/>
          <w:lang w:val="ky-KG"/>
        </w:rPr>
        <w:t xml:space="preserve">- </w:t>
      </w:r>
      <w:r w:rsidR="00F359F8" w:rsidRPr="00977868">
        <w:rPr>
          <w:rFonts w:ascii="Times New Roman" w:hAnsi="Times New Roman" w:cs="Times New Roman"/>
          <w:sz w:val="27"/>
          <w:szCs w:val="27"/>
          <w:lang w:val="ky-KG"/>
        </w:rPr>
        <w:t>үйрөнүү; байкоо, анкета, тестирлөө, аңгемелешүү, алдыңкы тажрыйбаларды үйрөнүү, анадиз, синтез, моделдөө, педагогикалык эксперимент.</w:t>
      </w:r>
    </w:p>
    <w:p w:rsidR="00F359F8" w:rsidRPr="00977868" w:rsidRDefault="00F359F8" w:rsidP="00BD596B">
      <w:pPr>
        <w:pStyle w:val="a3"/>
        <w:spacing w:after="0" w:line="204" w:lineRule="auto"/>
        <w:ind w:left="0" w:firstLine="567"/>
        <w:jc w:val="both"/>
        <w:rPr>
          <w:rFonts w:ascii="Times New Roman" w:hAnsi="Times New Roman" w:cs="Times New Roman"/>
          <w:b/>
          <w:sz w:val="27"/>
          <w:szCs w:val="27"/>
          <w:lang w:val="ky-KG"/>
        </w:rPr>
      </w:pPr>
      <w:r w:rsidRPr="00977868">
        <w:rPr>
          <w:rFonts w:ascii="Times New Roman" w:hAnsi="Times New Roman" w:cs="Times New Roman"/>
          <w:b/>
          <w:sz w:val="27"/>
          <w:szCs w:val="27"/>
          <w:lang w:val="ky-KG"/>
        </w:rPr>
        <w:t>Изилдөөнүн илимий жаңылыгы:</w:t>
      </w:r>
    </w:p>
    <w:p w:rsidR="00977868" w:rsidRPr="00977868" w:rsidRDefault="00977868" w:rsidP="00BD596B">
      <w:pPr>
        <w:pStyle w:val="a3"/>
        <w:tabs>
          <w:tab w:val="left" w:pos="284"/>
        </w:tabs>
        <w:spacing w:after="0" w:line="204" w:lineRule="auto"/>
        <w:ind w:left="0" w:firstLine="567"/>
        <w:jc w:val="both"/>
        <w:rPr>
          <w:rFonts w:ascii="Times New Roman" w:hAnsi="Times New Roman" w:cs="Times New Roman"/>
          <w:b/>
          <w:sz w:val="27"/>
          <w:szCs w:val="27"/>
          <w:lang w:val="ky-KG"/>
        </w:rPr>
      </w:pPr>
      <w:r w:rsidRPr="00977868">
        <w:rPr>
          <w:rFonts w:ascii="Times New Roman" w:hAnsi="Times New Roman" w:cs="Times New Roman"/>
          <w:b/>
          <w:color w:val="0D0D0D"/>
          <w:sz w:val="27"/>
          <w:szCs w:val="27"/>
          <w:lang w:val="ky-KG"/>
        </w:rPr>
        <w:tab/>
        <w:t xml:space="preserve">- </w:t>
      </w:r>
      <w:r w:rsidR="00F359F8" w:rsidRPr="00977868">
        <w:rPr>
          <w:rFonts w:ascii="Times New Roman" w:hAnsi="Times New Roman" w:cs="Times New Roman"/>
          <w:sz w:val="27"/>
          <w:szCs w:val="27"/>
          <w:lang w:val="ky-KG"/>
        </w:rPr>
        <w:t>“чыгармачылык”, “чыгармачылык и</w:t>
      </w:r>
      <w:r w:rsidR="00645733">
        <w:rPr>
          <w:rFonts w:ascii="Times New Roman" w:hAnsi="Times New Roman" w:cs="Times New Roman"/>
          <w:sz w:val="27"/>
          <w:szCs w:val="27"/>
          <w:lang w:val="ky-KG"/>
        </w:rPr>
        <w:t>шмердүүлүк” түшүнүктөрүнүн “дил</w:t>
      </w:r>
      <w:r w:rsidR="00F359F8" w:rsidRPr="00977868">
        <w:rPr>
          <w:rFonts w:ascii="Times New Roman" w:hAnsi="Times New Roman" w:cs="Times New Roman"/>
          <w:sz w:val="27"/>
          <w:szCs w:val="27"/>
          <w:lang w:val="ky-KG"/>
        </w:rPr>
        <w:t>баян” түшүнүгү менен байланышы, карым-катышы тактал</w:t>
      </w:r>
      <w:r w:rsidR="00987D78" w:rsidRPr="00977868">
        <w:rPr>
          <w:rFonts w:ascii="Times New Roman" w:hAnsi="Times New Roman" w:cs="Times New Roman"/>
          <w:sz w:val="27"/>
          <w:szCs w:val="27"/>
          <w:lang w:val="ky-KG"/>
        </w:rPr>
        <w:t>д</w:t>
      </w:r>
      <w:r w:rsidR="00F359F8" w:rsidRPr="00977868">
        <w:rPr>
          <w:rFonts w:ascii="Times New Roman" w:hAnsi="Times New Roman" w:cs="Times New Roman"/>
          <w:sz w:val="27"/>
          <w:szCs w:val="27"/>
          <w:lang w:val="ky-KG"/>
        </w:rPr>
        <w:t>ы;</w:t>
      </w:r>
    </w:p>
    <w:p w:rsidR="00F359F8" w:rsidRPr="00977868" w:rsidRDefault="00977868" w:rsidP="00BD596B">
      <w:pPr>
        <w:pStyle w:val="a3"/>
        <w:tabs>
          <w:tab w:val="left" w:pos="284"/>
        </w:tabs>
        <w:spacing w:after="0" w:line="204" w:lineRule="auto"/>
        <w:ind w:left="0" w:firstLine="567"/>
        <w:jc w:val="both"/>
        <w:rPr>
          <w:rFonts w:ascii="Times New Roman" w:hAnsi="Times New Roman" w:cs="Times New Roman"/>
          <w:b/>
          <w:sz w:val="27"/>
          <w:szCs w:val="27"/>
          <w:lang w:val="ky-KG"/>
        </w:rPr>
      </w:pPr>
      <w:r w:rsidRPr="00977868">
        <w:rPr>
          <w:rFonts w:ascii="Times New Roman" w:hAnsi="Times New Roman" w:cs="Times New Roman"/>
          <w:b/>
          <w:sz w:val="27"/>
          <w:szCs w:val="27"/>
          <w:lang w:val="ky-KG"/>
        </w:rPr>
        <w:tab/>
        <w:t xml:space="preserve">- </w:t>
      </w:r>
      <w:r w:rsidR="00F359F8" w:rsidRPr="00977868">
        <w:rPr>
          <w:rFonts w:ascii="Times New Roman" w:hAnsi="Times New Roman" w:cs="Times New Roman"/>
          <w:sz w:val="27"/>
          <w:szCs w:val="27"/>
          <w:lang w:val="ky-KG"/>
        </w:rPr>
        <w:t>дил баян окуучулардын чыгармачылык ишмердүүлүктөрүн калыптандырып өркүндөтүүнүн, сабаттуулукту артыруунун негизги формасы катары аныктал</w:t>
      </w:r>
      <w:r w:rsidR="00987D78" w:rsidRPr="00977868">
        <w:rPr>
          <w:rFonts w:ascii="Times New Roman" w:hAnsi="Times New Roman" w:cs="Times New Roman"/>
          <w:sz w:val="27"/>
          <w:szCs w:val="27"/>
          <w:lang w:val="ky-KG"/>
        </w:rPr>
        <w:t>ды</w:t>
      </w:r>
      <w:r w:rsidR="00F359F8" w:rsidRPr="00977868">
        <w:rPr>
          <w:rFonts w:ascii="Times New Roman" w:hAnsi="Times New Roman" w:cs="Times New Roman"/>
          <w:sz w:val="27"/>
          <w:szCs w:val="27"/>
          <w:lang w:val="ky-KG"/>
        </w:rPr>
        <w:t>;</w:t>
      </w:r>
    </w:p>
    <w:p w:rsidR="00F359F8" w:rsidRPr="00977868" w:rsidRDefault="00977868" w:rsidP="00BD596B">
      <w:pPr>
        <w:pStyle w:val="a3"/>
        <w:tabs>
          <w:tab w:val="left" w:pos="284"/>
          <w:tab w:val="left" w:pos="426"/>
        </w:tabs>
        <w:spacing w:after="0" w:line="204" w:lineRule="auto"/>
        <w:ind w:left="0" w:firstLine="567"/>
        <w:jc w:val="both"/>
        <w:rPr>
          <w:rFonts w:ascii="Times New Roman" w:hAnsi="Times New Roman" w:cs="Times New Roman"/>
          <w:b/>
          <w:sz w:val="27"/>
          <w:szCs w:val="27"/>
          <w:lang w:val="ky-KG"/>
        </w:rPr>
      </w:pPr>
      <w:r w:rsidRPr="00977868">
        <w:rPr>
          <w:rFonts w:ascii="Times New Roman" w:hAnsi="Times New Roman" w:cs="Times New Roman"/>
          <w:sz w:val="27"/>
          <w:szCs w:val="27"/>
          <w:lang w:val="ky-KG"/>
        </w:rPr>
        <w:tab/>
        <w:t xml:space="preserve">- </w:t>
      </w:r>
      <w:r w:rsidR="00645733">
        <w:rPr>
          <w:rFonts w:ascii="Times New Roman" w:hAnsi="Times New Roman" w:cs="Times New Roman"/>
          <w:sz w:val="27"/>
          <w:szCs w:val="27"/>
          <w:lang w:val="ky-KG"/>
        </w:rPr>
        <w:t>дил</w:t>
      </w:r>
      <w:r w:rsidR="00F359F8" w:rsidRPr="00977868">
        <w:rPr>
          <w:rFonts w:ascii="Times New Roman" w:hAnsi="Times New Roman" w:cs="Times New Roman"/>
          <w:sz w:val="27"/>
          <w:szCs w:val="27"/>
          <w:lang w:val="ky-KG"/>
        </w:rPr>
        <w:t>баян жаздыруу, талдоо аркылуу окуучулардын чыгармачылык ишмердүүлүктөрүн өркүндөтүүнүн заманбап методикасынын иштелип чы</w:t>
      </w:r>
      <w:r w:rsidR="00987D78" w:rsidRPr="00977868">
        <w:rPr>
          <w:rFonts w:ascii="Times New Roman" w:hAnsi="Times New Roman" w:cs="Times New Roman"/>
          <w:sz w:val="27"/>
          <w:szCs w:val="27"/>
          <w:lang w:val="ky-KG"/>
        </w:rPr>
        <w:t>кты</w:t>
      </w:r>
      <w:r w:rsidR="00F359F8" w:rsidRPr="00977868">
        <w:rPr>
          <w:rFonts w:ascii="Times New Roman" w:hAnsi="Times New Roman" w:cs="Times New Roman"/>
          <w:sz w:val="27"/>
          <w:szCs w:val="27"/>
          <w:lang w:val="ky-KG"/>
        </w:rPr>
        <w:t>.</w:t>
      </w:r>
    </w:p>
    <w:p w:rsidR="00F359F8" w:rsidRPr="00977868" w:rsidRDefault="00F359F8" w:rsidP="00BD596B">
      <w:pPr>
        <w:spacing w:after="0" w:line="204" w:lineRule="auto"/>
        <w:ind w:firstLine="567"/>
        <w:jc w:val="both"/>
        <w:rPr>
          <w:rFonts w:ascii="Times New Roman" w:hAnsi="Times New Roman" w:cs="Times New Roman"/>
          <w:b/>
          <w:sz w:val="27"/>
          <w:szCs w:val="27"/>
          <w:lang w:val="ky-KG"/>
        </w:rPr>
      </w:pPr>
      <w:r w:rsidRPr="00977868">
        <w:rPr>
          <w:rFonts w:ascii="Times New Roman" w:hAnsi="Times New Roman" w:cs="Times New Roman"/>
          <w:b/>
          <w:sz w:val="27"/>
          <w:szCs w:val="27"/>
          <w:lang w:val="ky-KG"/>
        </w:rPr>
        <w:t xml:space="preserve">Изилдөөнүн практикалык мааниси: </w:t>
      </w:r>
      <w:r w:rsidRPr="00977868">
        <w:rPr>
          <w:rFonts w:ascii="Times New Roman" w:hAnsi="Times New Roman" w:cs="Times New Roman"/>
          <w:sz w:val="27"/>
          <w:szCs w:val="27"/>
          <w:lang w:val="ky-KG"/>
        </w:rPr>
        <w:t>изилдөөдө берилген теориялык маалыматтар дил баян жазууга окуучуларды даярдоого, жаздырууга керектүү кеңештерди берет. Мектеп мугалимдерине дил баян, баарыдан мурда, окуучунун өз алдынча чыгармачылык менен аткарган чыгармасы катары мамиле кылууга көнүктүрүп, “чыгармачылык ишмердүүлүк” түшүнүгүнүн табиятын толук аңдап-билүүгө, практикада колдонууга керектүү материалды берет.</w:t>
      </w:r>
    </w:p>
    <w:p w:rsidR="00F359F8" w:rsidRPr="00987D78" w:rsidRDefault="00F359F8" w:rsidP="00BD596B">
      <w:pPr>
        <w:spacing w:after="0" w:line="204" w:lineRule="auto"/>
        <w:ind w:firstLine="567"/>
        <w:jc w:val="center"/>
        <w:rPr>
          <w:rFonts w:ascii="Times New Roman" w:hAnsi="Times New Roman" w:cs="Times New Roman"/>
          <w:b/>
          <w:sz w:val="26"/>
          <w:szCs w:val="26"/>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BD596B" w:rsidRDefault="00BD596B" w:rsidP="00BD596B">
      <w:pPr>
        <w:spacing w:after="0" w:line="192" w:lineRule="auto"/>
        <w:ind w:firstLine="567"/>
        <w:jc w:val="center"/>
        <w:rPr>
          <w:rFonts w:ascii="Times New Roman" w:hAnsi="Times New Roman" w:cs="Times New Roman"/>
          <w:b/>
          <w:sz w:val="27"/>
          <w:szCs w:val="27"/>
          <w:lang w:val="ky-KG"/>
        </w:rPr>
      </w:pPr>
    </w:p>
    <w:p w:rsidR="00F359F8" w:rsidRDefault="00F359F8" w:rsidP="00BD596B">
      <w:pPr>
        <w:spacing w:after="0" w:line="192" w:lineRule="auto"/>
        <w:ind w:firstLine="567"/>
        <w:jc w:val="center"/>
        <w:rPr>
          <w:rFonts w:ascii="Times New Roman" w:hAnsi="Times New Roman" w:cs="Times New Roman"/>
          <w:b/>
          <w:sz w:val="27"/>
          <w:szCs w:val="27"/>
          <w:lang w:val="ky-KG"/>
        </w:rPr>
      </w:pPr>
      <w:r w:rsidRPr="00977868">
        <w:rPr>
          <w:rFonts w:ascii="Times New Roman" w:hAnsi="Times New Roman" w:cs="Times New Roman"/>
          <w:b/>
          <w:sz w:val="27"/>
          <w:szCs w:val="27"/>
          <w:lang w:val="ky-KG"/>
        </w:rPr>
        <w:t>РЕЗЮМЕ</w:t>
      </w:r>
    </w:p>
    <w:p w:rsidR="00BD596B" w:rsidRPr="00977868" w:rsidRDefault="00BD596B" w:rsidP="00BD596B">
      <w:pPr>
        <w:spacing w:after="0" w:line="192" w:lineRule="auto"/>
        <w:ind w:firstLine="567"/>
        <w:jc w:val="center"/>
        <w:rPr>
          <w:rFonts w:ascii="Times New Roman" w:hAnsi="Times New Roman" w:cs="Times New Roman"/>
          <w:sz w:val="27"/>
          <w:szCs w:val="27"/>
          <w:lang w:val="ky-KG"/>
        </w:rPr>
      </w:pPr>
    </w:p>
    <w:p w:rsidR="00F359F8" w:rsidRPr="00977868" w:rsidRDefault="00F359F8" w:rsidP="00BD596B">
      <w:pPr>
        <w:spacing w:after="0" w:line="204" w:lineRule="auto"/>
        <w:ind w:firstLine="567"/>
        <w:jc w:val="center"/>
        <w:rPr>
          <w:rFonts w:ascii="Times New Roman" w:hAnsi="Times New Roman" w:cs="Times New Roman"/>
          <w:b/>
          <w:sz w:val="27"/>
          <w:szCs w:val="27"/>
          <w:lang w:val="ky-KG"/>
        </w:rPr>
      </w:pPr>
      <w:r w:rsidRPr="00977868">
        <w:rPr>
          <w:rFonts w:ascii="Times New Roman" w:hAnsi="Times New Roman" w:cs="Times New Roman"/>
          <w:b/>
          <w:sz w:val="27"/>
          <w:szCs w:val="27"/>
          <w:lang w:val="ky-KG"/>
        </w:rPr>
        <w:t xml:space="preserve">диссертации Мурзаева Низамидина Токтобековича на тему: </w:t>
      </w:r>
      <w:r w:rsidR="00987D78" w:rsidRPr="00977868">
        <w:rPr>
          <w:rFonts w:ascii="Times New Roman" w:hAnsi="Times New Roman" w:cs="Times New Roman"/>
          <w:b/>
          <w:sz w:val="27"/>
          <w:szCs w:val="27"/>
          <w:lang w:val="ky-KG"/>
        </w:rPr>
        <w:t>“Методика совершенствования</w:t>
      </w:r>
      <w:r w:rsidR="00DA158E">
        <w:rPr>
          <w:rFonts w:ascii="Times New Roman" w:hAnsi="Times New Roman" w:cs="Times New Roman"/>
          <w:b/>
          <w:sz w:val="27"/>
          <w:szCs w:val="27"/>
          <w:lang w:val="ky-KG"/>
        </w:rPr>
        <w:t xml:space="preserve"> </w:t>
      </w:r>
      <w:r w:rsidR="00987D78" w:rsidRPr="00977868">
        <w:rPr>
          <w:rFonts w:ascii="Times New Roman" w:hAnsi="Times New Roman" w:cs="Times New Roman"/>
          <w:b/>
          <w:sz w:val="27"/>
          <w:szCs w:val="27"/>
          <w:lang w:val="ky-KG"/>
        </w:rPr>
        <w:t>творческой деятельности учащихся через написание и анализ сочинений”</w:t>
      </w:r>
      <w:r w:rsidR="008F3D13" w:rsidRPr="00977868">
        <w:rPr>
          <w:rFonts w:ascii="Times New Roman" w:hAnsi="Times New Roman" w:cs="Times New Roman"/>
          <w:b/>
          <w:sz w:val="27"/>
          <w:szCs w:val="27"/>
          <w:lang w:val="ky-KG"/>
        </w:rPr>
        <w:t>, представленной</w:t>
      </w:r>
      <w:r w:rsidR="00DA158E">
        <w:rPr>
          <w:rFonts w:ascii="Times New Roman" w:hAnsi="Times New Roman" w:cs="Times New Roman"/>
          <w:b/>
          <w:sz w:val="27"/>
          <w:szCs w:val="27"/>
          <w:lang w:val="ky-KG"/>
        </w:rPr>
        <w:t xml:space="preserve"> </w:t>
      </w:r>
      <w:r w:rsidRPr="00977868">
        <w:rPr>
          <w:rFonts w:ascii="Times New Roman" w:hAnsi="Times New Roman" w:cs="Times New Roman"/>
          <w:b/>
          <w:sz w:val="27"/>
          <w:szCs w:val="27"/>
          <w:lang w:val="ky-KG"/>
        </w:rPr>
        <w:t xml:space="preserve">на соискание ученой степени кандидата педагогических наук по специальности 13.00.02 – теория и методика </w:t>
      </w:r>
      <w:r w:rsidR="008F3D13" w:rsidRPr="00977868">
        <w:rPr>
          <w:rFonts w:ascii="Times New Roman" w:hAnsi="Times New Roman" w:cs="Times New Roman"/>
          <w:b/>
          <w:sz w:val="27"/>
          <w:szCs w:val="27"/>
          <w:lang w:val="ky-KG"/>
        </w:rPr>
        <w:t>обуче</w:t>
      </w:r>
      <w:r w:rsidRPr="00977868">
        <w:rPr>
          <w:rFonts w:ascii="Times New Roman" w:hAnsi="Times New Roman" w:cs="Times New Roman"/>
          <w:b/>
          <w:sz w:val="27"/>
          <w:szCs w:val="27"/>
          <w:lang w:val="ky-KG"/>
        </w:rPr>
        <w:t>ния и воспитания (кыргызская литература)</w:t>
      </w:r>
    </w:p>
    <w:p w:rsidR="008F3D13" w:rsidRPr="00977868" w:rsidRDefault="008F3D13" w:rsidP="00BD596B">
      <w:pPr>
        <w:spacing w:after="0" w:line="204" w:lineRule="auto"/>
        <w:ind w:firstLine="567"/>
        <w:jc w:val="center"/>
        <w:rPr>
          <w:rFonts w:ascii="Times New Roman" w:hAnsi="Times New Roman" w:cs="Times New Roman"/>
          <w:sz w:val="27"/>
          <w:szCs w:val="27"/>
          <w:lang w:val="ky-KG"/>
        </w:rPr>
      </w:pP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Ключевые слова:</w:t>
      </w:r>
      <w:r w:rsidRPr="00977868">
        <w:rPr>
          <w:rFonts w:ascii="Times New Roman" w:hAnsi="Times New Roman" w:cs="Times New Roman"/>
          <w:sz w:val="27"/>
          <w:szCs w:val="27"/>
          <w:lang w:val="ky-KG"/>
        </w:rPr>
        <w:t xml:space="preserve"> сочинение, творчество, творческая деятельность, литературный анализ, идея сочинения, тема сочинения, план сочинения, написание сочинения, анализ школьных сочинений, оценка.</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Цель исследования:</w:t>
      </w:r>
      <w:r w:rsidRPr="00977868">
        <w:rPr>
          <w:rFonts w:ascii="Times New Roman" w:hAnsi="Times New Roman" w:cs="Times New Roman"/>
          <w:sz w:val="27"/>
          <w:szCs w:val="27"/>
          <w:lang w:val="ky-KG"/>
        </w:rPr>
        <w:t xml:space="preserve"> в процессе обучения кыргызской литературы в средней школе посредством изложения и анализа разработать методику совершенствования творческой деятельности учащихся в соответствии с современными требованиями, проверить их экспериментально, рекомендовать полученные результаты использовать в школьной практике.</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Объект исследования:</w:t>
      </w:r>
      <w:r w:rsidRPr="00977868">
        <w:rPr>
          <w:rFonts w:ascii="Times New Roman" w:hAnsi="Times New Roman" w:cs="Times New Roman"/>
          <w:sz w:val="27"/>
          <w:szCs w:val="27"/>
          <w:lang w:val="ky-KG"/>
        </w:rPr>
        <w:t xml:space="preserve"> объект исследования </w:t>
      </w:r>
      <w:r w:rsidRPr="00977868">
        <w:rPr>
          <w:rFonts w:ascii="Times New Roman" w:hAnsi="Times New Roman" w:cs="Times New Roman"/>
          <w:b/>
          <w:color w:val="0D0D0D"/>
          <w:sz w:val="27"/>
          <w:szCs w:val="27"/>
          <w:lang w:val="ky-KG"/>
        </w:rPr>
        <w:t>–</w:t>
      </w:r>
      <w:r w:rsidRPr="00977868">
        <w:rPr>
          <w:rFonts w:ascii="Times New Roman" w:hAnsi="Times New Roman" w:cs="Times New Roman"/>
          <w:sz w:val="27"/>
          <w:szCs w:val="27"/>
          <w:lang w:val="ky-KG"/>
        </w:rPr>
        <w:t xml:space="preserve"> процессы изложения учащихся средних школ и их анализа и оценки.</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Предмет исследования:</w:t>
      </w:r>
      <w:r w:rsidRPr="00977868">
        <w:rPr>
          <w:rFonts w:ascii="Times New Roman" w:hAnsi="Times New Roman" w:cs="Times New Roman"/>
          <w:sz w:val="27"/>
          <w:szCs w:val="27"/>
          <w:lang w:val="ky-KG"/>
        </w:rPr>
        <w:t xml:space="preserve"> совершенствование творческой деятельности учащихся через сочинение и их анализ.</w:t>
      </w:r>
    </w:p>
    <w:p w:rsidR="00F359F8" w:rsidRPr="00977868" w:rsidRDefault="00F359F8" w:rsidP="00BD596B">
      <w:pPr>
        <w:spacing w:after="0" w:line="204" w:lineRule="auto"/>
        <w:ind w:firstLine="567"/>
        <w:jc w:val="both"/>
        <w:rPr>
          <w:rFonts w:ascii="Times New Roman" w:hAnsi="Times New Roman" w:cs="Times New Roman"/>
          <w:b/>
          <w:sz w:val="27"/>
          <w:szCs w:val="27"/>
          <w:lang w:val="ky-KG"/>
        </w:rPr>
      </w:pPr>
      <w:r w:rsidRPr="00977868">
        <w:rPr>
          <w:rFonts w:ascii="Times New Roman" w:hAnsi="Times New Roman" w:cs="Times New Roman"/>
          <w:b/>
          <w:sz w:val="27"/>
          <w:szCs w:val="27"/>
          <w:lang w:val="ky-KG"/>
        </w:rPr>
        <w:t>Задачи исследования:</w:t>
      </w:r>
      <w:r w:rsidR="00DA158E">
        <w:rPr>
          <w:rFonts w:ascii="Times New Roman" w:hAnsi="Times New Roman" w:cs="Times New Roman"/>
          <w:b/>
          <w:sz w:val="27"/>
          <w:szCs w:val="27"/>
          <w:lang w:val="ky-KG"/>
        </w:rPr>
        <w:t xml:space="preserve"> </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color w:val="0D0D0D"/>
          <w:sz w:val="27"/>
          <w:szCs w:val="27"/>
          <w:lang w:val="ky-KG"/>
        </w:rPr>
        <w:t xml:space="preserve">– </w:t>
      </w:r>
      <w:r w:rsidRPr="00977868">
        <w:rPr>
          <w:rFonts w:ascii="Times New Roman" w:hAnsi="Times New Roman" w:cs="Times New Roman"/>
          <w:sz w:val="27"/>
          <w:szCs w:val="27"/>
          <w:lang w:val="ky-KG"/>
        </w:rPr>
        <w:t>определение целей и задач сочинения в средней школе в соответствии с современными требованиями;;</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color w:val="0D0D0D"/>
          <w:sz w:val="27"/>
          <w:szCs w:val="27"/>
          <w:lang w:val="ky-KG"/>
        </w:rPr>
        <w:t>–</w:t>
      </w:r>
      <w:r w:rsidRPr="00977868">
        <w:rPr>
          <w:rFonts w:ascii="Times New Roman" w:hAnsi="Times New Roman" w:cs="Times New Roman"/>
          <w:sz w:val="27"/>
          <w:szCs w:val="27"/>
          <w:lang w:val="ky-KG"/>
        </w:rPr>
        <w:t xml:space="preserve"> </w:t>
      </w:r>
      <w:r w:rsidR="00977868">
        <w:rPr>
          <w:rFonts w:ascii="Times New Roman" w:hAnsi="Times New Roman" w:cs="Times New Roman"/>
          <w:sz w:val="27"/>
          <w:szCs w:val="27"/>
          <w:lang w:val="ky-KG"/>
        </w:rPr>
        <w:t xml:space="preserve">осмысление </w:t>
      </w:r>
      <w:r w:rsidRPr="00977868">
        <w:rPr>
          <w:rFonts w:ascii="Times New Roman" w:hAnsi="Times New Roman" w:cs="Times New Roman"/>
          <w:sz w:val="27"/>
          <w:szCs w:val="27"/>
          <w:lang w:val="ky-KG"/>
        </w:rPr>
        <w:t>природ</w:t>
      </w:r>
      <w:r w:rsidR="00977868">
        <w:rPr>
          <w:rFonts w:ascii="Times New Roman" w:hAnsi="Times New Roman" w:cs="Times New Roman"/>
          <w:sz w:val="27"/>
          <w:szCs w:val="27"/>
          <w:lang w:val="ky-KG"/>
        </w:rPr>
        <w:t>ы</w:t>
      </w:r>
      <w:r w:rsidRPr="00977868">
        <w:rPr>
          <w:rFonts w:ascii="Times New Roman" w:hAnsi="Times New Roman" w:cs="Times New Roman"/>
          <w:sz w:val="27"/>
          <w:szCs w:val="27"/>
          <w:lang w:val="ky-KG"/>
        </w:rPr>
        <w:t xml:space="preserve"> понятий "творчество", " творческая деятельность”, у</w:t>
      </w:r>
      <w:r w:rsidR="00977868">
        <w:rPr>
          <w:rFonts w:ascii="Times New Roman" w:hAnsi="Times New Roman" w:cs="Times New Roman"/>
          <w:sz w:val="27"/>
          <w:szCs w:val="27"/>
          <w:lang w:val="ky-KG"/>
        </w:rPr>
        <w:t>становление</w:t>
      </w:r>
      <w:r w:rsidRPr="00977868">
        <w:rPr>
          <w:rFonts w:ascii="Times New Roman" w:hAnsi="Times New Roman" w:cs="Times New Roman"/>
          <w:sz w:val="27"/>
          <w:szCs w:val="27"/>
          <w:lang w:val="ky-KG"/>
        </w:rPr>
        <w:t xml:space="preserve"> их взаимо</w:t>
      </w:r>
      <w:r w:rsidR="00977868">
        <w:rPr>
          <w:rFonts w:ascii="Times New Roman" w:hAnsi="Times New Roman" w:cs="Times New Roman"/>
          <w:sz w:val="27"/>
          <w:szCs w:val="27"/>
          <w:lang w:val="ky-KG"/>
        </w:rPr>
        <w:t>связи</w:t>
      </w:r>
      <w:r w:rsidRPr="00977868">
        <w:rPr>
          <w:rFonts w:ascii="Times New Roman" w:hAnsi="Times New Roman" w:cs="Times New Roman"/>
          <w:sz w:val="27"/>
          <w:szCs w:val="27"/>
          <w:lang w:val="ky-KG"/>
        </w:rPr>
        <w:t xml:space="preserve"> с </w:t>
      </w:r>
      <w:r w:rsidR="00977868">
        <w:rPr>
          <w:rFonts w:ascii="Times New Roman" w:hAnsi="Times New Roman" w:cs="Times New Roman"/>
          <w:sz w:val="27"/>
          <w:szCs w:val="27"/>
          <w:lang w:val="ky-KG"/>
        </w:rPr>
        <w:t>сочин</w:t>
      </w:r>
      <w:r w:rsidRPr="00977868">
        <w:rPr>
          <w:rFonts w:ascii="Times New Roman" w:hAnsi="Times New Roman" w:cs="Times New Roman"/>
          <w:sz w:val="27"/>
          <w:szCs w:val="27"/>
          <w:lang w:val="ky-KG"/>
        </w:rPr>
        <w:t>ением;</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color w:val="0D0D0D"/>
          <w:sz w:val="27"/>
          <w:szCs w:val="27"/>
          <w:lang w:val="ky-KG"/>
        </w:rPr>
        <w:t>–</w:t>
      </w:r>
      <w:r w:rsidRPr="00977868">
        <w:rPr>
          <w:rFonts w:ascii="Times New Roman" w:hAnsi="Times New Roman" w:cs="Times New Roman"/>
          <w:sz w:val="27"/>
          <w:szCs w:val="27"/>
          <w:lang w:val="ky-KG"/>
        </w:rPr>
        <w:t xml:space="preserve"> разработка методики совершенствования творческой деятельности учащихся через </w:t>
      </w:r>
      <w:r w:rsidR="00977868">
        <w:rPr>
          <w:rFonts w:ascii="Times New Roman" w:hAnsi="Times New Roman" w:cs="Times New Roman"/>
          <w:sz w:val="27"/>
          <w:szCs w:val="27"/>
          <w:lang w:val="ky-KG"/>
        </w:rPr>
        <w:t xml:space="preserve">написание </w:t>
      </w:r>
      <w:r w:rsidRPr="00977868">
        <w:rPr>
          <w:rFonts w:ascii="Times New Roman" w:hAnsi="Times New Roman" w:cs="Times New Roman"/>
          <w:sz w:val="27"/>
          <w:szCs w:val="27"/>
          <w:lang w:val="ky-KG"/>
        </w:rPr>
        <w:t>сочинени</w:t>
      </w:r>
      <w:r w:rsidR="00977868">
        <w:rPr>
          <w:rFonts w:ascii="Times New Roman" w:hAnsi="Times New Roman" w:cs="Times New Roman"/>
          <w:sz w:val="27"/>
          <w:szCs w:val="27"/>
          <w:lang w:val="ky-KG"/>
        </w:rPr>
        <w:t>я и его анализ</w:t>
      </w:r>
      <w:r w:rsidRPr="00977868">
        <w:rPr>
          <w:rFonts w:ascii="Times New Roman" w:hAnsi="Times New Roman" w:cs="Times New Roman"/>
          <w:sz w:val="27"/>
          <w:szCs w:val="27"/>
          <w:lang w:val="ky-KG"/>
        </w:rPr>
        <w:t>;</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color w:val="0D0D0D"/>
          <w:sz w:val="27"/>
          <w:szCs w:val="27"/>
          <w:lang w:val="ky-KG"/>
        </w:rPr>
        <w:t>–</w:t>
      </w:r>
      <w:r w:rsidRPr="00977868">
        <w:rPr>
          <w:rFonts w:ascii="Times New Roman" w:hAnsi="Times New Roman" w:cs="Times New Roman"/>
          <w:sz w:val="27"/>
          <w:szCs w:val="27"/>
          <w:lang w:val="ky-KG"/>
        </w:rPr>
        <w:t xml:space="preserve"> проверка эффективности разработанной методики </w:t>
      </w:r>
      <w:r w:rsidR="00977868">
        <w:rPr>
          <w:rFonts w:ascii="Times New Roman" w:hAnsi="Times New Roman" w:cs="Times New Roman"/>
          <w:sz w:val="27"/>
          <w:szCs w:val="27"/>
          <w:lang w:val="ky-KG"/>
        </w:rPr>
        <w:t>путем</w:t>
      </w:r>
      <w:r w:rsidRPr="00977868">
        <w:rPr>
          <w:rFonts w:ascii="Times New Roman" w:hAnsi="Times New Roman" w:cs="Times New Roman"/>
          <w:sz w:val="27"/>
          <w:szCs w:val="27"/>
          <w:lang w:val="ky-KG"/>
        </w:rPr>
        <w:t xml:space="preserve"> педагогическ</w:t>
      </w:r>
      <w:r w:rsidR="00977868">
        <w:rPr>
          <w:rFonts w:ascii="Times New Roman" w:hAnsi="Times New Roman" w:cs="Times New Roman"/>
          <w:sz w:val="27"/>
          <w:szCs w:val="27"/>
          <w:lang w:val="ky-KG"/>
        </w:rPr>
        <w:t>ого</w:t>
      </w:r>
      <w:r w:rsidRPr="00977868">
        <w:rPr>
          <w:rFonts w:ascii="Times New Roman" w:hAnsi="Times New Roman" w:cs="Times New Roman"/>
          <w:sz w:val="27"/>
          <w:szCs w:val="27"/>
          <w:lang w:val="ky-KG"/>
        </w:rPr>
        <w:t xml:space="preserve"> эксперимент</w:t>
      </w:r>
      <w:r w:rsidR="00977868">
        <w:rPr>
          <w:rFonts w:ascii="Times New Roman" w:hAnsi="Times New Roman" w:cs="Times New Roman"/>
          <w:sz w:val="27"/>
          <w:szCs w:val="27"/>
          <w:lang w:val="ky-KG"/>
        </w:rPr>
        <w:t>а и</w:t>
      </w:r>
      <w:r w:rsidRPr="00977868">
        <w:rPr>
          <w:rFonts w:ascii="Times New Roman" w:hAnsi="Times New Roman" w:cs="Times New Roman"/>
          <w:sz w:val="27"/>
          <w:szCs w:val="27"/>
          <w:lang w:val="ky-KG"/>
        </w:rPr>
        <w:t xml:space="preserve"> рекомендация к применению на практике.</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Методы исследования:</w:t>
      </w:r>
      <w:r w:rsidRPr="00977868">
        <w:rPr>
          <w:rFonts w:ascii="Times New Roman" w:hAnsi="Times New Roman" w:cs="Times New Roman"/>
          <w:sz w:val="27"/>
          <w:szCs w:val="27"/>
          <w:lang w:val="ky-KG"/>
        </w:rPr>
        <w:t xml:space="preserve"> теоретико-методологический анализ научных исследований; изучение нормативных документов; наблюдение, анкета, тестирование, собеседование, изучение передового опыта, анализ, синтез, моделирование, педагогический эксперимент.</w:t>
      </w:r>
    </w:p>
    <w:p w:rsidR="00F359F8" w:rsidRPr="00977868" w:rsidRDefault="00F359F8" w:rsidP="00BD596B">
      <w:pPr>
        <w:spacing w:after="0" w:line="204" w:lineRule="auto"/>
        <w:ind w:firstLine="567"/>
        <w:jc w:val="both"/>
        <w:rPr>
          <w:rFonts w:ascii="Times New Roman" w:hAnsi="Times New Roman" w:cs="Times New Roman"/>
          <w:b/>
          <w:sz w:val="27"/>
          <w:szCs w:val="27"/>
          <w:lang w:val="ky-KG"/>
        </w:rPr>
      </w:pPr>
      <w:r w:rsidRPr="00977868">
        <w:rPr>
          <w:rFonts w:ascii="Times New Roman" w:hAnsi="Times New Roman" w:cs="Times New Roman"/>
          <w:b/>
          <w:sz w:val="27"/>
          <w:szCs w:val="27"/>
          <w:lang w:val="ky-KG"/>
        </w:rPr>
        <w:t>Научная новизна исследования:</w:t>
      </w:r>
    </w:p>
    <w:p w:rsidR="00F359F8" w:rsidRPr="00977868" w:rsidRDefault="00977868" w:rsidP="00BD596B">
      <w:pPr>
        <w:spacing w:after="0" w:line="204" w:lineRule="auto"/>
        <w:ind w:firstLine="567"/>
        <w:rPr>
          <w:rFonts w:ascii="Times New Roman" w:hAnsi="Times New Roman" w:cs="Times New Roman"/>
          <w:sz w:val="27"/>
          <w:szCs w:val="27"/>
          <w:lang w:val="ky-KG"/>
        </w:rPr>
      </w:pPr>
      <w:r>
        <w:rPr>
          <w:rFonts w:ascii="Times New Roman" w:hAnsi="Times New Roman" w:cs="Times New Roman"/>
          <w:b/>
          <w:color w:val="0D0D0D"/>
          <w:sz w:val="27"/>
          <w:szCs w:val="27"/>
          <w:lang w:val="ky-KG"/>
        </w:rPr>
        <w:t xml:space="preserve">- </w:t>
      </w:r>
      <w:r w:rsidR="00987D78" w:rsidRPr="00977868">
        <w:rPr>
          <w:rFonts w:ascii="Times New Roman" w:hAnsi="Times New Roman" w:cs="Times New Roman"/>
          <w:sz w:val="27"/>
          <w:szCs w:val="27"/>
          <w:lang w:val="ky-KG"/>
        </w:rPr>
        <w:t>установ</w:t>
      </w:r>
      <w:r w:rsidR="00F359F8" w:rsidRPr="00977868">
        <w:rPr>
          <w:rFonts w:ascii="Times New Roman" w:hAnsi="Times New Roman" w:cs="Times New Roman"/>
          <w:sz w:val="27"/>
          <w:szCs w:val="27"/>
          <w:lang w:val="ky-KG"/>
        </w:rPr>
        <w:t>лен</w:t>
      </w:r>
      <w:r w:rsidR="00987D78" w:rsidRPr="00977868">
        <w:rPr>
          <w:rFonts w:ascii="Times New Roman" w:hAnsi="Times New Roman" w:cs="Times New Roman"/>
          <w:sz w:val="27"/>
          <w:szCs w:val="27"/>
          <w:lang w:val="ky-KG"/>
        </w:rPr>
        <w:t>а</w:t>
      </w:r>
      <w:r w:rsidR="00F359F8" w:rsidRPr="00977868">
        <w:rPr>
          <w:rFonts w:ascii="Times New Roman" w:hAnsi="Times New Roman" w:cs="Times New Roman"/>
          <w:sz w:val="27"/>
          <w:szCs w:val="27"/>
          <w:lang w:val="ky-KG"/>
        </w:rPr>
        <w:t xml:space="preserve"> взаимосвяз</w:t>
      </w:r>
      <w:r w:rsidR="00987D78" w:rsidRPr="00977868">
        <w:rPr>
          <w:rFonts w:ascii="Times New Roman" w:hAnsi="Times New Roman" w:cs="Times New Roman"/>
          <w:sz w:val="27"/>
          <w:szCs w:val="27"/>
          <w:lang w:val="ky-KG"/>
        </w:rPr>
        <w:t>ь</w:t>
      </w:r>
      <w:r w:rsidR="00DA158E">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понятий</w:t>
      </w:r>
      <w:r w:rsidR="00987D78" w:rsidRPr="00977868">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творчество“,</w:t>
      </w:r>
      <w:r w:rsidR="00521F4C">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lang w:val="ky-KG"/>
        </w:rPr>
        <w:t>” творческая деятельность”</w:t>
      </w:r>
      <w:r w:rsidR="00DA158E">
        <w:rPr>
          <w:rFonts w:ascii="Times New Roman" w:hAnsi="Times New Roman" w:cs="Times New Roman"/>
          <w:sz w:val="27"/>
          <w:szCs w:val="27"/>
          <w:lang w:val="ky-KG"/>
        </w:rPr>
        <w:t xml:space="preserve"> </w:t>
      </w:r>
      <w:r w:rsidR="00521F4C">
        <w:rPr>
          <w:rFonts w:ascii="Times New Roman" w:hAnsi="Times New Roman" w:cs="Times New Roman"/>
          <w:sz w:val="27"/>
          <w:szCs w:val="27"/>
          <w:lang w:val="ky-KG"/>
        </w:rPr>
        <w:t>и</w:t>
      </w:r>
      <w:r w:rsidR="00F359F8" w:rsidRPr="00977868">
        <w:rPr>
          <w:rFonts w:ascii="Times New Roman" w:hAnsi="Times New Roman" w:cs="Times New Roman"/>
          <w:sz w:val="27"/>
          <w:szCs w:val="27"/>
          <w:lang w:val="ky-KG"/>
        </w:rPr>
        <w:t xml:space="preserve"> поняти</w:t>
      </w:r>
      <w:r w:rsidR="00987D78" w:rsidRPr="00977868">
        <w:rPr>
          <w:rFonts w:ascii="Times New Roman" w:hAnsi="Times New Roman" w:cs="Times New Roman"/>
          <w:sz w:val="27"/>
          <w:szCs w:val="27"/>
          <w:lang w:val="ky-KG"/>
        </w:rPr>
        <w:t>я</w:t>
      </w:r>
      <w:r w:rsidR="00F359F8" w:rsidRPr="00977868">
        <w:rPr>
          <w:rFonts w:ascii="Times New Roman" w:hAnsi="Times New Roman" w:cs="Times New Roman"/>
          <w:sz w:val="27"/>
          <w:szCs w:val="27"/>
          <w:lang w:val="ky-KG"/>
        </w:rPr>
        <w:t xml:space="preserve"> </w:t>
      </w:r>
      <w:r w:rsidR="00F359F8" w:rsidRPr="00977868">
        <w:rPr>
          <w:rFonts w:ascii="Times New Roman" w:hAnsi="Times New Roman" w:cs="Times New Roman"/>
          <w:sz w:val="27"/>
          <w:szCs w:val="27"/>
        </w:rPr>
        <w:t>“сочинени</w:t>
      </w:r>
      <w:r w:rsidR="00987D78" w:rsidRPr="00977868">
        <w:rPr>
          <w:rFonts w:ascii="Times New Roman" w:hAnsi="Times New Roman" w:cs="Times New Roman"/>
          <w:sz w:val="27"/>
          <w:szCs w:val="27"/>
        </w:rPr>
        <w:t>е</w:t>
      </w:r>
      <w:r w:rsidR="00F359F8" w:rsidRPr="00977868">
        <w:rPr>
          <w:rFonts w:ascii="Times New Roman" w:hAnsi="Times New Roman" w:cs="Times New Roman"/>
          <w:sz w:val="27"/>
          <w:szCs w:val="27"/>
          <w:lang w:val="ky-KG"/>
        </w:rPr>
        <w:t>";</w:t>
      </w:r>
    </w:p>
    <w:p w:rsidR="00F359F8" w:rsidRPr="00977868" w:rsidRDefault="00977868" w:rsidP="00BD596B">
      <w:pPr>
        <w:spacing w:after="0" w:line="204" w:lineRule="auto"/>
        <w:ind w:firstLine="567"/>
        <w:rPr>
          <w:rFonts w:ascii="Times New Roman" w:hAnsi="Times New Roman" w:cs="Times New Roman"/>
          <w:sz w:val="27"/>
          <w:szCs w:val="27"/>
        </w:rPr>
      </w:pPr>
      <w:r>
        <w:rPr>
          <w:rFonts w:ascii="Times New Roman" w:hAnsi="Times New Roman" w:cs="Times New Roman"/>
          <w:b/>
          <w:color w:val="0D0D0D"/>
          <w:sz w:val="27"/>
          <w:szCs w:val="27"/>
          <w:lang w:val="ky-KG"/>
        </w:rPr>
        <w:t xml:space="preserve">- </w:t>
      </w:r>
      <w:r w:rsidR="00F359F8" w:rsidRPr="00977868">
        <w:rPr>
          <w:rFonts w:ascii="Times New Roman" w:hAnsi="Times New Roman" w:cs="Times New Roman"/>
          <w:sz w:val="27"/>
          <w:szCs w:val="27"/>
          <w:lang w:val="ky-KG"/>
        </w:rPr>
        <w:t>сочинение определ</w:t>
      </w:r>
      <w:r w:rsidR="00987D78" w:rsidRPr="00977868">
        <w:rPr>
          <w:rFonts w:ascii="Times New Roman" w:hAnsi="Times New Roman" w:cs="Times New Roman"/>
          <w:sz w:val="27"/>
          <w:szCs w:val="27"/>
          <w:lang w:val="ky-KG"/>
        </w:rPr>
        <w:t>ен</w:t>
      </w:r>
      <w:r>
        <w:rPr>
          <w:rFonts w:ascii="Times New Roman" w:hAnsi="Times New Roman" w:cs="Times New Roman"/>
          <w:sz w:val="27"/>
          <w:szCs w:val="27"/>
          <w:lang w:val="ky-KG"/>
        </w:rPr>
        <w:t>о</w:t>
      </w:r>
      <w:r w:rsidR="00F359F8" w:rsidRPr="00977868">
        <w:rPr>
          <w:rFonts w:ascii="Times New Roman" w:hAnsi="Times New Roman" w:cs="Times New Roman"/>
          <w:sz w:val="27"/>
          <w:szCs w:val="27"/>
          <w:lang w:val="ky-KG"/>
        </w:rPr>
        <w:t xml:space="preserve"> как основная форма формирования и совершенствования творческой деятельности учащихся, повышения </w:t>
      </w:r>
      <w:r w:rsidR="00987D78" w:rsidRPr="00977868">
        <w:rPr>
          <w:rFonts w:ascii="Times New Roman" w:hAnsi="Times New Roman" w:cs="Times New Roman"/>
          <w:sz w:val="27"/>
          <w:szCs w:val="27"/>
          <w:lang w:val="ky-KG"/>
        </w:rPr>
        <w:t xml:space="preserve">их </w:t>
      </w:r>
      <w:r w:rsidR="00F359F8" w:rsidRPr="00977868">
        <w:rPr>
          <w:rFonts w:ascii="Times New Roman" w:hAnsi="Times New Roman" w:cs="Times New Roman"/>
          <w:sz w:val="27"/>
          <w:szCs w:val="27"/>
          <w:lang w:val="ky-KG"/>
        </w:rPr>
        <w:t>грамотности;</w:t>
      </w:r>
    </w:p>
    <w:p w:rsidR="00FF5327" w:rsidRPr="00FF5327" w:rsidRDefault="00FF5327" w:rsidP="00BD596B">
      <w:pPr>
        <w:pStyle w:val="a3"/>
        <w:spacing w:after="0" w:line="204" w:lineRule="auto"/>
        <w:ind w:left="0" w:firstLine="567"/>
        <w:jc w:val="both"/>
        <w:rPr>
          <w:rFonts w:ascii="Times New Roman" w:hAnsi="Times New Roman" w:cs="Times New Roman"/>
          <w:sz w:val="27"/>
          <w:szCs w:val="27"/>
          <w:lang w:val="ky-KG"/>
        </w:rPr>
      </w:pPr>
      <w:r w:rsidRPr="00FF5327">
        <w:rPr>
          <w:rFonts w:ascii="Times New Roman" w:hAnsi="Times New Roman" w:cs="Times New Roman"/>
          <w:sz w:val="27"/>
          <w:szCs w:val="27"/>
          <w:lang w:val="ky-KG"/>
        </w:rPr>
        <w:t>- разработана методики совершенствования творческой деятельности учащихся через написание сочинения и его анализ с учетом современных требований.</w:t>
      </w:r>
    </w:p>
    <w:p w:rsidR="00F359F8" w:rsidRPr="00977868" w:rsidRDefault="00F359F8" w:rsidP="00BD596B">
      <w:pPr>
        <w:spacing w:after="0" w:line="204" w:lineRule="auto"/>
        <w:ind w:firstLine="567"/>
        <w:jc w:val="both"/>
        <w:rPr>
          <w:rFonts w:ascii="Times New Roman" w:hAnsi="Times New Roman" w:cs="Times New Roman"/>
          <w:sz w:val="27"/>
          <w:szCs w:val="27"/>
          <w:lang w:val="ky-KG"/>
        </w:rPr>
      </w:pPr>
      <w:r w:rsidRPr="00977868">
        <w:rPr>
          <w:rFonts w:ascii="Times New Roman" w:hAnsi="Times New Roman" w:cs="Times New Roman"/>
          <w:b/>
          <w:sz w:val="27"/>
          <w:szCs w:val="27"/>
          <w:lang w:val="ky-KG"/>
        </w:rPr>
        <w:t>Практическое значение исследования:</w:t>
      </w:r>
      <w:r w:rsidRPr="00977868">
        <w:rPr>
          <w:rFonts w:ascii="Times New Roman" w:hAnsi="Times New Roman" w:cs="Times New Roman"/>
          <w:sz w:val="27"/>
          <w:szCs w:val="27"/>
          <w:lang w:val="ky-KG"/>
        </w:rPr>
        <w:t xml:space="preserve"> теоретические данные, представленные в исследовании, </w:t>
      </w:r>
      <w:r w:rsidR="00987D78" w:rsidRPr="00977868">
        <w:rPr>
          <w:rFonts w:ascii="Times New Roman" w:hAnsi="Times New Roman" w:cs="Times New Roman"/>
          <w:sz w:val="27"/>
          <w:szCs w:val="27"/>
          <w:lang w:val="ky-KG"/>
        </w:rPr>
        <w:t>содержат</w:t>
      </w:r>
      <w:r w:rsidRPr="00977868">
        <w:rPr>
          <w:rFonts w:ascii="Times New Roman" w:hAnsi="Times New Roman" w:cs="Times New Roman"/>
          <w:sz w:val="27"/>
          <w:szCs w:val="27"/>
          <w:lang w:val="ky-KG"/>
        </w:rPr>
        <w:t xml:space="preserve"> необходимые </w:t>
      </w:r>
      <w:r w:rsidR="00987D78" w:rsidRPr="00977868">
        <w:rPr>
          <w:rFonts w:ascii="Times New Roman" w:hAnsi="Times New Roman" w:cs="Times New Roman"/>
          <w:sz w:val="27"/>
          <w:szCs w:val="27"/>
          <w:lang w:val="ky-KG"/>
        </w:rPr>
        <w:t>рекомендации</w:t>
      </w:r>
      <w:r w:rsidRPr="00977868">
        <w:rPr>
          <w:rFonts w:ascii="Times New Roman" w:hAnsi="Times New Roman" w:cs="Times New Roman"/>
          <w:sz w:val="27"/>
          <w:szCs w:val="27"/>
          <w:lang w:val="ky-KG"/>
        </w:rPr>
        <w:t xml:space="preserve"> </w:t>
      </w:r>
      <w:r w:rsidR="00987D78" w:rsidRPr="00977868">
        <w:rPr>
          <w:rFonts w:ascii="Times New Roman" w:hAnsi="Times New Roman" w:cs="Times New Roman"/>
          <w:sz w:val="27"/>
          <w:szCs w:val="27"/>
          <w:lang w:val="ky-KG"/>
        </w:rPr>
        <w:t xml:space="preserve">по </w:t>
      </w:r>
      <w:r w:rsidRPr="00977868">
        <w:rPr>
          <w:rFonts w:ascii="Times New Roman" w:hAnsi="Times New Roman" w:cs="Times New Roman"/>
          <w:sz w:val="27"/>
          <w:szCs w:val="27"/>
          <w:lang w:val="ky-KG"/>
        </w:rPr>
        <w:t>подготовк</w:t>
      </w:r>
      <w:r w:rsidR="00987D78" w:rsidRPr="00977868">
        <w:rPr>
          <w:rFonts w:ascii="Times New Roman" w:hAnsi="Times New Roman" w:cs="Times New Roman"/>
          <w:sz w:val="27"/>
          <w:szCs w:val="27"/>
          <w:lang w:val="ky-KG"/>
        </w:rPr>
        <w:t>е и написанию</w:t>
      </w:r>
      <w:r w:rsidRPr="00977868">
        <w:rPr>
          <w:rFonts w:ascii="Times New Roman" w:hAnsi="Times New Roman" w:cs="Times New Roman"/>
          <w:sz w:val="27"/>
          <w:szCs w:val="27"/>
          <w:lang w:val="ky-KG"/>
        </w:rPr>
        <w:t xml:space="preserve"> сочинени</w:t>
      </w:r>
      <w:r w:rsidR="00987D78" w:rsidRPr="00977868">
        <w:rPr>
          <w:rFonts w:ascii="Times New Roman" w:hAnsi="Times New Roman" w:cs="Times New Roman"/>
          <w:sz w:val="27"/>
          <w:szCs w:val="27"/>
          <w:lang w:val="ky-KG"/>
        </w:rPr>
        <w:t>я</w:t>
      </w:r>
      <w:r w:rsidRPr="00977868">
        <w:rPr>
          <w:rFonts w:ascii="Times New Roman" w:hAnsi="Times New Roman" w:cs="Times New Roman"/>
          <w:sz w:val="27"/>
          <w:szCs w:val="27"/>
          <w:lang w:val="ky-KG"/>
        </w:rPr>
        <w:t xml:space="preserve">. </w:t>
      </w:r>
      <w:r w:rsidR="00987D78" w:rsidRPr="00977868">
        <w:rPr>
          <w:rFonts w:ascii="Times New Roman" w:hAnsi="Times New Roman" w:cs="Times New Roman"/>
          <w:sz w:val="27"/>
          <w:szCs w:val="27"/>
          <w:lang w:val="ky-KG"/>
        </w:rPr>
        <w:t xml:space="preserve">Материал диссертации </w:t>
      </w:r>
      <w:r w:rsidRPr="00977868">
        <w:rPr>
          <w:rFonts w:ascii="Times New Roman" w:hAnsi="Times New Roman" w:cs="Times New Roman"/>
          <w:sz w:val="27"/>
          <w:szCs w:val="27"/>
          <w:lang w:val="ky-KG"/>
        </w:rPr>
        <w:t xml:space="preserve">необходим для полного осознания </w:t>
      </w:r>
      <w:r w:rsidR="00987D78" w:rsidRPr="00977868">
        <w:rPr>
          <w:rFonts w:ascii="Times New Roman" w:hAnsi="Times New Roman" w:cs="Times New Roman"/>
          <w:sz w:val="27"/>
          <w:szCs w:val="27"/>
          <w:lang w:val="ky-KG"/>
        </w:rPr>
        <w:t xml:space="preserve">учащимися </w:t>
      </w:r>
      <w:r w:rsidRPr="00977868">
        <w:rPr>
          <w:rFonts w:ascii="Times New Roman" w:hAnsi="Times New Roman" w:cs="Times New Roman"/>
          <w:sz w:val="27"/>
          <w:szCs w:val="27"/>
          <w:lang w:val="ky-KG"/>
        </w:rPr>
        <w:t xml:space="preserve">природы понятия “творческая деятельность”, </w:t>
      </w:r>
      <w:r w:rsidR="00987D78" w:rsidRPr="00977868">
        <w:rPr>
          <w:rFonts w:ascii="Times New Roman" w:hAnsi="Times New Roman" w:cs="Times New Roman"/>
          <w:sz w:val="27"/>
          <w:szCs w:val="27"/>
          <w:lang w:val="ky-KG"/>
        </w:rPr>
        <w:t>поможет учителю</w:t>
      </w:r>
      <w:r w:rsidRPr="00977868">
        <w:rPr>
          <w:rFonts w:ascii="Times New Roman" w:hAnsi="Times New Roman" w:cs="Times New Roman"/>
          <w:sz w:val="27"/>
          <w:szCs w:val="27"/>
          <w:lang w:val="ky-KG"/>
        </w:rPr>
        <w:t xml:space="preserve"> </w:t>
      </w:r>
      <w:r w:rsidR="00987D78" w:rsidRPr="00977868">
        <w:rPr>
          <w:rFonts w:ascii="Times New Roman" w:hAnsi="Times New Roman" w:cs="Times New Roman"/>
          <w:sz w:val="27"/>
          <w:szCs w:val="27"/>
          <w:lang w:val="ky-KG"/>
        </w:rPr>
        <w:t>в формировании у учащихся</w:t>
      </w:r>
      <w:r w:rsidRPr="00977868">
        <w:rPr>
          <w:rFonts w:ascii="Times New Roman" w:hAnsi="Times New Roman" w:cs="Times New Roman"/>
          <w:sz w:val="27"/>
          <w:szCs w:val="27"/>
          <w:lang w:val="ky-KG"/>
        </w:rPr>
        <w:t xml:space="preserve"> </w:t>
      </w:r>
      <w:r w:rsidR="00987D78" w:rsidRPr="00977868">
        <w:rPr>
          <w:rFonts w:ascii="Times New Roman" w:hAnsi="Times New Roman" w:cs="Times New Roman"/>
          <w:sz w:val="27"/>
          <w:szCs w:val="27"/>
          <w:lang w:val="ky-KG"/>
        </w:rPr>
        <w:t>отношения к сочинению</w:t>
      </w:r>
      <w:r w:rsidRPr="00977868">
        <w:rPr>
          <w:rFonts w:ascii="Times New Roman" w:hAnsi="Times New Roman" w:cs="Times New Roman"/>
          <w:sz w:val="27"/>
          <w:szCs w:val="27"/>
          <w:lang w:val="ky-KG"/>
        </w:rPr>
        <w:t xml:space="preserve"> как к самостоятельному творчеству.</w:t>
      </w:r>
    </w:p>
    <w:p w:rsidR="00BB33D9" w:rsidRDefault="00BB33D9" w:rsidP="00BD596B">
      <w:pPr>
        <w:spacing w:after="0" w:line="204" w:lineRule="auto"/>
        <w:ind w:firstLine="567"/>
        <w:jc w:val="center"/>
        <w:rPr>
          <w:rFonts w:ascii="Times New Roman" w:hAnsi="Times New Roman" w:cs="Times New Roman"/>
          <w:b/>
          <w:sz w:val="28"/>
          <w:szCs w:val="28"/>
          <w:lang w:val="ky-KG"/>
        </w:rPr>
      </w:pPr>
    </w:p>
    <w:p w:rsidR="00BB33D9" w:rsidRDefault="00BB33D9" w:rsidP="00BD596B">
      <w:pPr>
        <w:spacing w:after="0" w:line="204" w:lineRule="auto"/>
        <w:ind w:firstLine="567"/>
        <w:jc w:val="center"/>
        <w:rPr>
          <w:rFonts w:ascii="Times New Roman" w:hAnsi="Times New Roman" w:cs="Times New Roman"/>
          <w:b/>
          <w:sz w:val="28"/>
          <w:szCs w:val="28"/>
          <w:lang w:val="ky-KG"/>
        </w:rPr>
      </w:pPr>
    </w:p>
    <w:p w:rsidR="00BD596B" w:rsidRDefault="00BD596B" w:rsidP="00BD596B">
      <w:pPr>
        <w:spacing w:after="0" w:line="204" w:lineRule="auto"/>
        <w:ind w:firstLine="567"/>
        <w:jc w:val="center"/>
        <w:rPr>
          <w:rFonts w:ascii="Times New Roman" w:hAnsi="Times New Roman" w:cs="Times New Roman"/>
          <w:b/>
          <w:sz w:val="28"/>
          <w:szCs w:val="28"/>
          <w:lang w:val="ky-KG"/>
        </w:rPr>
      </w:pPr>
    </w:p>
    <w:p w:rsidR="00BD596B" w:rsidRDefault="00BD596B" w:rsidP="005165D5">
      <w:pPr>
        <w:spacing w:after="0"/>
        <w:ind w:firstLine="567"/>
        <w:jc w:val="center"/>
        <w:rPr>
          <w:rFonts w:ascii="Times New Roman" w:hAnsi="Times New Roman" w:cs="Times New Roman"/>
          <w:b/>
          <w:sz w:val="28"/>
          <w:szCs w:val="28"/>
          <w:lang w:val="ky-KG"/>
        </w:rPr>
      </w:pPr>
    </w:p>
    <w:p w:rsidR="00BD596B" w:rsidRDefault="00BD596B" w:rsidP="005165D5">
      <w:pPr>
        <w:spacing w:after="0"/>
        <w:ind w:firstLine="567"/>
        <w:jc w:val="center"/>
        <w:rPr>
          <w:rFonts w:ascii="Times New Roman" w:hAnsi="Times New Roman" w:cs="Times New Roman"/>
          <w:b/>
          <w:sz w:val="28"/>
          <w:szCs w:val="28"/>
          <w:lang w:val="ky-KG"/>
        </w:rPr>
      </w:pPr>
    </w:p>
    <w:p w:rsidR="00BD596B" w:rsidRDefault="00BD596B" w:rsidP="005165D5">
      <w:pPr>
        <w:spacing w:after="0"/>
        <w:ind w:firstLine="567"/>
        <w:jc w:val="center"/>
        <w:rPr>
          <w:rFonts w:ascii="Times New Roman" w:hAnsi="Times New Roman" w:cs="Times New Roman"/>
          <w:b/>
          <w:sz w:val="28"/>
          <w:szCs w:val="28"/>
          <w:lang w:val="ky-KG"/>
        </w:rPr>
      </w:pPr>
    </w:p>
    <w:p w:rsidR="00F359F8" w:rsidRDefault="00F359F8" w:rsidP="005165D5">
      <w:pPr>
        <w:spacing w:after="0"/>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lastRenderedPageBreak/>
        <w:t>SUMMARY</w:t>
      </w:r>
      <w:bookmarkStart w:id="0" w:name="_GoBack"/>
      <w:bookmarkEnd w:id="0"/>
    </w:p>
    <w:p w:rsidR="00F359F8" w:rsidRDefault="00F359F8" w:rsidP="00BD596B">
      <w:pPr>
        <w:spacing w:after="0" w:line="216" w:lineRule="auto"/>
        <w:ind w:firstLine="567"/>
        <w:jc w:val="center"/>
        <w:rPr>
          <w:rFonts w:ascii="Times New Roman" w:hAnsi="Times New Roman" w:cs="Times New Roman"/>
          <w:b/>
          <w:sz w:val="28"/>
          <w:szCs w:val="28"/>
          <w:lang w:val="en-US"/>
        </w:rPr>
      </w:pPr>
      <w:r>
        <w:rPr>
          <w:rFonts w:ascii="Times New Roman" w:hAnsi="Times New Roman" w:cs="Times New Roman"/>
          <w:b/>
          <w:sz w:val="28"/>
          <w:szCs w:val="28"/>
          <w:lang w:val="ky-KG"/>
        </w:rPr>
        <w:t>thesis</w:t>
      </w:r>
      <w:r>
        <w:rPr>
          <w:rFonts w:ascii="Times New Roman" w:hAnsi="Times New Roman" w:cs="Times New Roman"/>
          <w:b/>
          <w:sz w:val="28"/>
          <w:szCs w:val="28"/>
          <w:lang w:val="en-US"/>
        </w:rPr>
        <w:t xml:space="preserve"> of</w:t>
      </w:r>
      <w:r>
        <w:rPr>
          <w:rFonts w:ascii="Times New Roman" w:hAnsi="Times New Roman" w:cs="Times New Roman"/>
          <w:b/>
          <w:sz w:val="28"/>
          <w:szCs w:val="28"/>
          <w:lang w:val="ky-KG"/>
        </w:rPr>
        <w:t xml:space="preserve"> </w:t>
      </w:r>
      <w:r>
        <w:rPr>
          <w:rFonts w:ascii="Times New Roman" w:hAnsi="Times New Roman" w:cs="Times New Roman"/>
          <w:b/>
          <w:sz w:val="28"/>
          <w:szCs w:val="28"/>
          <w:lang w:val="en-US"/>
        </w:rPr>
        <w:t>M</w:t>
      </w:r>
      <w:r>
        <w:rPr>
          <w:rFonts w:ascii="Times New Roman" w:hAnsi="Times New Roman" w:cs="Times New Roman"/>
          <w:b/>
          <w:sz w:val="28"/>
          <w:szCs w:val="28"/>
          <w:lang w:val="ky-KG"/>
        </w:rPr>
        <w:t>urzaev</w:t>
      </w:r>
      <w:r>
        <w:rPr>
          <w:rFonts w:ascii="Times New Roman" w:hAnsi="Times New Roman" w:cs="Times New Roman"/>
          <w:b/>
          <w:sz w:val="28"/>
          <w:szCs w:val="28"/>
          <w:lang w:val="en-US"/>
        </w:rPr>
        <w:t xml:space="preserve"> </w:t>
      </w:r>
      <w:r>
        <w:rPr>
          <w:rFonts w:ascii="Times New Roman" w:hAnsi="Times New Roman" w:cs="Times New Roman"/>
          <w:b/>
          <w:sz w:val="28"/>
          <w:szCs w:val="28"/>
          <w:lang w:val="ky-KG"/>
        </w:rPr>
        <w:t>Nizamidin</w:t>
      </w:r>
      <w:r>
        <w:rPr>
          <w:rFonts w:ascii="Times New Roman" w:hAnsi="Times New Roman" w:cs="Times New Roman"/>
          <w:b/>
          <w:sz w:val="28"/>
          <w:szCs w:val="28"/>
          <w:lang w:val="en-US"/>
        </w:rPr>
        <w:t xml:space="preserve"> </w:t>
      </w:r>
      <w:r>
        <w:rPr>
          <w:rFonts w:ascii="Times New Roman" w:hAnsi="Times New Roman" w:cs="Times New Roman"/>
          <w:b/>
          <w:sz w:val="28"/>
          <w:szCs w:val="28"/>
          <w:lang w:val="ky-KG"/>
        </w:rPr>
        <w:t>Toktobekov on the topic: “Methods of development of creativity of pupils through the writing and analysis of school compositions” on competition of a scientific degree of candidate of pedagogical Sciences, specialty 13.00.02 – theory and methodology of teaching and education (of the Kyrgyz literature)</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Keywords:</w:t>
      </w:r>
      <w:r>
        <w:rPr>
          <w:rFonts w:ascii="Times New Roman" w:hAnsi="Times New Roman" w:cs="Times New Roman"/>
          <w:sz w:val="28"/>
          <w:szCs w:val="28"/>
          <w:lang w:val="en-US"/>
        </w:rPr>
        <w:t xml:space="preserve"> composition, creativity, art, literary analysis, idea of composition, theme of composition, plan of composition, writing essays, analysis of school of composition, evaluation.</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The purpose of the study:</w:t>
      </w:r>
      <w:r>
        <w:rPr>
          <w:rFonts w:ascii="Times New Roman" w:hAnsi="Times New Roman" w:cs="Times New Roman"/>
          <w:sz w:val="28"/>
          <w:szCs w:val="28"/>
          <w:lang w:val="en-US"/>
        </w:rPr>
        <w:t xml:space="preserve"> in the process of teaching Kyrgyz literature in high school through the presentation and analysis to develop a methodology for improving the creative activity of students in accordance with modern requirements, to test them experimentally, to recommend the results to use in school practice.</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Object of study:</w:t>
      </w:r>
      <w:r>
        <w:rPr>
          <w:rFonts w:ascii="Times New Roman" w:hAnsi="Times New Roman" w:cs="Times New Roman"/>
          <w:sz w:val="28"/>
          <w:szCs w:val="28"/>
          <w:lang w:val="en-US"/>
        </w:rPr>
        <w:t xml:space="preserve"> the object of study - the processes of presentation of secondary school students and their analysis and evaluation.</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Subject of research: improving the creative activity of students through writing and analysis.</w:t>
      </w:r>
    </w:p>
    <w:p w:rsidR="00F359F8" w:rsidRDefault="00F359F8" w:rsidP="00BD596B">
      <w:pPr>
        <w:spacing w:after="0" w:line="216" w:lineRule="auto"/>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Research problem:</w:t>
      </w:r>
      <w:r w:rsidR="00DA158E">
        <w:rPr>
          <w:rFonts w:ascii="Times New Roman" w:hAnsi="Times New Roman" w:cs="Times New Roman"/>
          <w:b/>
          <w:sz w:val="28"/>
          <w:szCs w:val="28"/>
          <w:lang w:val="en-US"/>
        </w:rPr>
        <w:t xml:space="preserve"> </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w:t>
      </w:r>
      <w:r w:rsidR="00757DA1">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en-US"/>
        </w:rPr>
        <w:t>definition of goals and objectives of composition in high school in accordance with modern requirements;;</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w:t>
      </w:r>
      <w:r w:rsidR="00DA158E">
        <w:rPr>
          <w:rFonts w:ascii="Times New Roman" w:hAnsi="Times New Roman" w:cs="Times New Roman"/>
          <w:sz w:val="28"/>
          <w:szCs w:val="28"/>
          <w:lang w:val="en-US"/>
        </w:rPr>
        <w:t xml:space="preserve"> </w:t>
      </w:r>
      <w:r>
        <w:rPr>
          <w:rFonts w:ascii="Times New Roman" w:hAnsi="Times New Roman" w:cs="Times New Roman"/>
          <w:sz w:val="28"/>
          <w:szCs w:val="28"/>
          <w:lang w:val="en-US"/>
        </w:rPr>
        <w:t>to consider the nature of the concepts of "creativity", " creative activity”, to clarify their relationship with the presentation;</w:t>
      </w:r>
    </w:p>
    <w:p w:rsidR="00F359F8" w:rsidRDefault="00F359F8" w:rsidP="00BD596B">
      <w:pPr>
        <w:spacing w:after="0" w:line="216" w:lineRule="auto"/>
        <w:ind w:firstLine="567"/>
        <w:jc w:val="both"/>
        <w:rPr>
          <w:rFonts w:ascii="Times New Roman" w:hAnsi="Times New Roman" w:cs="Times New Roman"/>
          <w:sz w:val="28"/>
          <w:szCs w:val="28"/>
          <w:lang w:val="ky-KG"/>
        </w:rPr>
      </w:pP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w:t>
      </w:r>
      <w:r>
        <w:rPr>
          <w:rFonts w:ascii="Times New Roman" w:hAnsi="Times New Roman" w:cs="Times New Roman"/>
          <w:sz w:val="28"/>
          <w:szCs w:val="28"/>
          <w:lang w:val="en-US"/>
        </w:rPr>
        <w:t>development of methods to improve the creative activity of students through writing essays;</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w:t>
      </w:r>
      <w:r w:rsidR="00DA158E">
        <w:rPr>
          <w:rFonts w:ascii="Times New Roman" w:hAnsi="Times New Roman" w:cs="Times New Roman"/>
          <w:sz w:val="28"/>
          <w:szCs w:val="28"/>
          <w:lang w:val="en-US"/>
        </w:rPr>
        <w:t xml:space="preserve"> </w:t>
      </w:r>
      <w:r>
        <w:rPr>
          <w:rFonts w:ascii="Times New Roman" w:hAnsi="Times New Roman" w:cs="Times New Roman"/>
          <w:sz w:val="28"/>
          <w:szCs w:val="28"/>
          <w:lang w:val="en-US"/>
        </w:rPr>
        <w:t>checking the effectiveness of the developed methodology through a pedagogical experiment, a recommendation for use in practice.</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Research methods:</w:t>
      </w:r>
      <w:r>
        <w:rPr>
          <w:rFonts w:ascii="Times New Roman" w:hAnsi="Times New Roman" w:cs="Times New Roman"/>
          <w:sz w:val="28"/>
          <w:szCs w:val="28"/>
          <w:lang w:val="en-US"/>
        </w:rPr>
        <w:t xml:space="preserve"> theoretical and methodological analysis of scientific research; study of normative documents; observation, questionnaire, testing, interview, study of best practices, analysis, synthesis, modeling, pedagogical experiment.</w:t>
      </w:r>
    </w:p>
    <w:p w:rsidR="00F359F8" w:rsidRDefault="00F359F8" w:rsidP="00BD596B">
      <w:pPr>
        <w:spacing w:after="0" w:line="216" w:lineRule="auto"/>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Scientific novelty of the research:</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w:t>
      </w:r>
      <w:r>
        <w:rPr>
          <w:rFonts w:ascii="Times New Roman" w:hAnsi="Times New Roman" w:cs="Times New Roman"/>
          <w:sz w:val="28"/>
          <w:szCs w:val="28"/>
          <w:lang w:val="en-US"/>
        </w:rPr>
        <w:t xml:space="preserve"> in determining the relationship, the relationship of the concepts of” creativity“,” creative activity “with the concepts of “composition";</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en-US"/>
        </w:rPr>
        <w:t>the composition is defined as the main form of formation and improvement of creative activity of pupils, increase of literacy;;</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color w:val="0D0D0D"/>
          <w:sz w:val="28"/>
          <w:szCs w:val="28"/>
          <w:lang w:val="ky-KG"/>
        </w:rPr>
        <w:t>–</w:t>
      </w:r>
      <w:r>
        <w:rPr>
          <w:rFonts w:ascii="Times New Roman" w:hAnsi="Times New Roman" w:cs="Times New Roman"/>
          <w:sz w:val="28"/>
          <w:szCs w:val="28"/>
          <w:lang w:val="en-US"/>
        </w:rPr>
        <w:t xml:space="preserve"> in the development of modern methods of improving the creative activity of students through writing, analysis.</w:t>
      </w:r>
    </w:p>
    <w:p w:rsidR="00F359F8" w:rsidRDefault="00F359F8" w:rsidP="00BD596B">
      <w:pPr>
        <w:spacing w:after="0" w:line="216"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Practical value of the study</w:t>
      </w:r>
      <w:r>
        <w:rPr>
          <w:rFonts w:ascii="Times New Roman" w:hAnsi="Times New Roman" w:cs="Times New Roman"/>
          <w:sz w:val="28"/>
          <w:szCs w:val="28"/>
          <w:lang w:val="en-US"/>
        </w:rPr>
        <w:t>: the theoretical data presented in the study, give the necessary advice for the preparation, recording students to write. The motto of the students, first of all, gives the material necessary for a full understanding of the nature of the concept of “creative activity”, practical application, instilling in the student an attitude to creativity as an independent creativity.</w:t>
      </w:r>
    </w:p>
    <w:p w:rsidR="00F359F8" w:rsidRPr="00F359F8" w:rsidRDefault="00F359F8" w:rsidP="005165D5">
      <w:pPr>
        <w:spacing w:after="0"/>
        <w:ind w:firstLine="567"/>
        <w:jc w:val="both"/>
        <w:rPr>
          <w:rFonts w:ascii="Times New Roman" w:hAnsi="Times New Roman" w:cs="Times New Roman"/>
          <w:bCs/>
          <w:spacing w:val="-2"/>
          <w:sz w:val="28"/>
          <w:szCs w:val="28"/>
          <w:lang w:val="en-US"/>
        </w:rPr>
      </w:pPr>
    </w:p>
    <w:sectPr w:rsidR="00F359F8" w:rsidRPr="00F359F8" w:rsidSect="000962F8">
      <w:footerReference w:type="default" r:id="rId9"/>
      <w:pgSz w:w="11906" w:h="16838"/>
      <w:pgMar w:top="1134" w:right="850" w:bottom="1134" w:left="1134"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D34" w:rsidRDefault="00104D34" w:rsidP="008A242B">
      <w:pPr>
        <w:spacing w:after="0" w:line="240" w:lineRule="auto"/>
      </w:pPr>
      <w:r>
        <w:separator/>
      </w:r>
    </w:p>
  </w:endnote>
  <w:endnote w:type="continuationSeparator" w:id="0">
    <w:p w:rsidR="00104D34" w:rsidRDefault="00104D34" w:rsidP="008A2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Kyr">
    <w:altName w:val="Times New Roman"/>
    <w:charset w:val="00"/>
    <w:family w:val="roman"/>
    <w:pitch w:val="variable"/>
    <w:sig w:usb0="00000001" w:usb1="00000000" w:usb2="00000000" w:usb3="00000000" w:csb0="0000009F"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9979"/>
      <w:docPartObj>
        <w:docPartGallery w:val="Page Numbers (Bottom of Page)"/>
        <w:docPartUnique/>
      </w:docPartObj>
    </w:sdtPr>
    <w:sdtEndPr/>
    <w:sdtContent>
      <w:p w:rsidR="00DA158E" w:rsidRDefault="00BD596B">
        <w:pPr>
          <w:pStyle w:val="a7"/>
          <w:jc w:val="center"/>
        </w:pPr>
        <w:r>
          <w:fldChar w:fldCharType="begin"/>
        </w:r>
        <w:r>
          <w:instrText xml:space="preserve"> PAGE   \* MERGEFORMAT </w:instrText>
        </w:r>
        <w:r>
          <w:fldChar w:fldCharType="separate"/>
        </w:r>
        <w:r w:rsidR="008E27A0">
          <w:rPr>
            <w:noProof/>
          </w:rPr>
          <w:t>27</w:t>
        </w:r>
        <w:r>
          <w:rPr>
            <w:noProof/>
          </w:rPr>
          <w:fldChar w:fldCharType="end"/>
        </w:r>
      </w:p>
    </w:sdtContent>
  </w:sdt>
  <w:p w:rsidR="00DA158E" w:rsidRDefault="00DA15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D34" w:rsidRDefault="00104D34" w:rsidP="008A242B">
      <w:pPr>
        <w:spacing w:after="0" w:line="240" w:lineRule="auto"/>
      </w:pPr>
      <w:r>
        <w:separator/>
      </w:r>
    </w:p>
  </w:footnote>
  <w:footnote w:type="continuationSeparator" w:id="0">
    <w:p w:rsidR="00104D34" w:rsidRDefault="00104D34" w:rsidP="008A24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A1D"/>
    <w:multiLevelType w:val="hybridMultilevel"/>
    <w:tmpl w:val="564C29F8"/>
    <w:lvl w:ilvl="0" w:tplc="530AFCD0">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343F6"/>
    <w:multiLevelType w:val="hybridMultilevel"/>
    <w:tmpl w:val="A3E07B70"/>
    <w:lvl w:ilvl="0" w:tplc="D7DA48BE">
      <w:numFmt w:val="bullet"/>
      <w:lvlText w:val=""/>
      <w:lvlJc w:val="left"/>
      <w:pPr>
        <w:ind w:left="928" w:hanging="360"/>
      </w:pPr>
      <w:rPr>
        <w:rFonts w:ascii="Symbol" w:eastAsiaTheme="minorHAnsi" w:hAnsi="Symbol"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28F461C2"/>
    <w:multiLevelType w:val="hybridMultilevel"/>
    <w:tmpl w:val="4F8C1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034BD7"/>
    <w:multiLevelType w:val="hybridMultilevel"/>
    <w:tmpl w:val="945E8258"/>
    <w:lvl w:ilvl="0" w:tplc="BD146096">
      <w:start w:val="1"/>
      <w:numFmt w:val="bullet"/>
      <w:lvlText w:val="–"/>
      <w:lvlJc w:val="left"/>
      <w:pPr>
        <w:ind w:left="108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0D7675A"/>
    <w:multiLevelType w:val="hybridMultilevel"/>
    <w:tmpl w:val="C7F0F548"/>
    <w:lvl w:ilvl="0" w:tplc="42448E90">
      <w:start w:val="1"/>
      <w:numFmt w:val="bullet"/>
      <w:lvlText w:val="–"/>
      <w:lvlJc w:val="left"/>
      <w:pPr>
        <w:ind w:left="1004"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8D57A95"/>
    <w:multiLevelType w:val="hybridMultilevel"/>
    <w:tmpl w:val="ABF8F0B4"/>
    <w:lvl w:ilvl="0" w:tplc="70304D44">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6D0AC4"/>
    <w:multiLevelType w:val="hybridMultilevel"/>
    <w:tmpl w:val="AFD64CD8"/>
    <w:lvl w:ilvl="0" w:tplc="BD146096">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43185F"/>
    <w:multiLevelType w:val="hybridMultilevel"/>
    <w:tmpl w:val="C3F88910"/>
    <w:lvl w:ilvl="0" w:tplc="BD146096">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B74586"/>
    <w:multiLevelType w:val="hybridMultilevel"/>
    <w:tmpl w:val="4BEACB30"/>
    <w:lvl w:ilvl="0" w:tplc="BB6CD60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ECA3451"/>
    <w:multiLevelType w:val="hybridMultilevel"/>
    <w:tmpl w:val="7B666880"/>
    <w:lvl w:ilvl="0" w:tplc="BB6CD60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137F1E"/>
    <w:multiLevelType w:val="hybridMultilevel"/>
    <w:tmpl w:val="59C40D70"/>
    <w:lvl w:ilvl="0" w:tplc="344EE9A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9173F1C"/>
    <w:multiLevelType w:val="hybridMultilevel"/>
    <w:tmpl w:val="C4AED392"/>
    <w:lvl w:ilvl="0" w:tplc="07801298">
      <w:start w:val="3"/>
      <w:numFmt w:val="bullet"/>
      <w:lvlText w:val="-"/>
      <w:lvlJc w:val="left"/>
      <w:pPr>
        <w:ind w:left="1065" w:hanging="360"/>
      </w:pPr>
      <w:rPr>
        <w:rFonts w:ascii="Times New Roman" w:eastAsiaTheme="minorHAnsi" w:hAnsi="Times New Roman" w:cs="Times New Roman" w:hint="default"/>
        <w:b w:val="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2">
    <w:nsid w:val="7E5E23B2"/>
    <w:multiLevelType w:val="hybridMultilevel"/>
    <w:tmpl w:val="ABC8B4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2"/>
  </w:num>
  <w:num w:numId="5">
    <w:abstractNumId w:val="10"/>
  </w:num>
  <w:num w:numId="6">
    <w:abstractNumId w:val="0"/>
  </w:num>
  <w:num w:numId="7">
    <w:abstractNumId w:val="4"/>
  </w:num>
  <w:num w:numId="8">
    <w:abstractNumId w:val="7"/>
  </w:num>
  <w:num w:numId="9">
    <w:abstractNumId w:val="3"/>
  </w:num>
  <w:num w:numId="10">
    <w:abstractNumId w:val="6"/>
  </w:num>
  <w:num w:numId="11">
    <w:abstractNumId w:val="5"/>
  </w:num>
  <w:num w:numId="12">
    <w:abstractNumId w:val="11"/>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
  <w:hideSpellingErrors/>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AA8"/>
    <w:rsid w:val="000015B9"/>
    <w:rsid w:val="00011685"/>
    <w:rsid w:val="000126F6"/>
    <w:rsid w:val="00012A48"/>
    <w:rsid w:val="000174E3"/>
    <w:rsid w:val="00020508"/>
    <w:rsid w:val="00026B80"/>
    <w:rsid w:val="00026D9C"/>
    <w:rsid w:val="00026F68"/>
    <w:rsid w:val="000323FB"/>
    <w:rsid w:val="00036C3E"/>
    <w:rsid w:val="00045656"/>
    <w:rsid w:val="00054415"/>
    <w:rsid w:val="00057FAF"/>
    <w:rsid w:val="0006059E"/>
    <w:rsid w:val="00060C5A"/>
    <w:rsid w:val="000645EC"/>
    <w:rsid w:val="000672FB"/>
    <w:rsid w:val="000762C9"/>
    <w:rsid w:val="00087418"/>
    <w:rsid w:val="00087CE5"/>
    <w:rsid w:val="000962F8"/>
    <w:rsid w:val="000966E5"/>
    <w:rsid w:val="000A061C"/>
    <w:rsid w:val="000B3874"/>
    <w:rsid w:val="000B4277"/>
    <w:rsid w:val="000B5133"/>
    <w:rsid w:val="000B5EF3"/>
    <w:rsid w:val="000B73FD"/>
    <w:rsid w:val="000C22A4"/>
    <w:rsid w:val="000C6764"/>
    <w:rsid w:val="000D3A2C"/>
    <w:rsid w:val="000E04C7"/>
    <w:rsid w:val="000E538D"/>
    <w:rsid w:val="000F1B20"/>
    <w:rsid w:val="000F2307"/>
    <w:rsid w:val="00100C4A"/>
    <w:rsid w:val="00100EBA"/>
    <w:rsid w:val="00104D34"/>
    <w:rsid w:val="00106FD6"/>
    <w:rsid w:val="001074B8"/>
    <w:rsid w:val="0011526A"/>
    <w:rsid w:val="00123B99"/>
    <w:rsid w:val="0012656F"/>
    <w:rsid w:val="001343E5"/>
    <w:rsid w:val="00140B26"/>
    <w:rsid w:val="001425EB"/>
    <w:rsid w:val="00142818"/>
    <w:rsid w:val="00144ACF"/>
    <w:rsid w:val="00144BFD"/>
    <w:rsid w:val="00145BB6"/>
    <w:rsid w:val="00145ED8"/>
    <w:rsid w:val="0014638F"/>
    <w:rsid w:val="0015203D"/>
    <w:rsid w:val="001533C6"/>
    <w:rsid w:val="00157C96"/>
    <w:rsid w:val="001643D8"/>
    <w:rsid w:val="00166EB9"/>
    <w:rsid w:val="00170E0F"/>
    <w:rsid w:val="00176262"/>
    <w:rsid w:val="00176502"/>
    <w:rsid w:val="00176FCE"/>
    <w:rsid w:val="001839A2"/>
    <w:rsid w:val="00187987"/>
    <w:rsid w:val="00192709"/>
    <w:rsid w:val="001A33F2"/>
    <w:rsid w:val="001A4507"/>
    <w:rsid w:val="001B1907"/>
    <w:rsid w:val="001B2813"/>
    <w:rsid w:val="001B4DED"/>
    <w:rsid w:val="001C5B0F"/>
    <w:rsid w:val="001C6D87"/>
    <w:rsid w:val="001C7BBD"/>
    <w:rsid w:val="001D2CD2"/>
    <w:rsid w:val="001D3E01"/>
    <w:rsid w:val="001D7E56"/>
    <w:rsid w:val="001F19EF"/>
    <w:rsid w:val="00203F0A"/>
    <w:rsid w:val="002058DA"/>
    <w:rsid w:val="002247E1"/>
    <w:rsid w:val="00230D93"/>
    <w:rsid w:val="00234745"/>
    <w:rsid w:val="00240B48"/>
    <w:rsid w:val="00240E86"/>
    <w:rsid w:val="00243789"/>
    <w:rsid w:val="00247987"/>
    <w:rsid w:val="00251E5B"/>
    <w:rsid w:val="002538BF"/>
    <w:rsid w:val="00256D1A"/>
    <w:rsid w:val="00261E36"/>
    <w:rsid w:val="0027000F"/>
    <w:rsid w:val="00276C51"/>
    <w:rsid w:val="00277318"/>
    <w:rsid w:val="00283047"/>
    <w:rsid w:val="00284192"/>
    <w:rsid w:val="0028674E"/>
    <w:rsid w:val="00290F3A"/>
    <w:rsid w:val="00291CA5"/>
    <w:rsid w:val="0029211B"/>
    <w:rsid w:val="00292D0A"/>
    <w:rsid w:val="002930D8"/>
    <w:rsid w:val="00295FD2"/>
    <w:rsid w:val="002A0B65"/>
    <w:rsid w:val="002A5AF8"/>
    <w:rsid w:val="002B0743"/>
    <w:rsid w:val="002B30FA"/>
    <w:rsid w:val="002B6D43"/>
    <w:rsid w:val="002B7A89"/>
    <w:rsid w:val="002C07CA"/>
    <w:rsid w:val="002C35EC"/>
    <w:rsid w:val="002D3371"/>
    <w:rsid w:val="002D5AFF"/>
    <w:rsid w:val="002D5B62"/>
    <w:rsid w:val="002D7CF8"/>
    <w:rsid w:val="002E4CE0"/>
    <w:rsid w:val="002E61EE"/>
    <w:rsid w:val="002F5325"/>
    <w:rsid w:val="003014F8"/>
    <w:rsid w:val="0030198A"/>
    <w:rsid w:val="00306B6A"/>
    <w:rsid w:val="0032100E"/>
    <w:rsid w:val="00321EE4"/>
    <w:rsid w:val="00323ADB"/>
    <w:rsid w:val="00325B95"/>
    <w:rsid w:val="0032780A"/>
    <w:rsid w:val="00330E3F"/>
    <w:rsid w:val="00332088"/>
    <w:rsid w:val="00335A46"/>
    <w:rsid w:val="00335C0B"/>
    <w:rsid w:val="0034083B"/>
    <w:rsid w:val="00340C36"/>
    <w:rsid w:val="0034519F"/>
    <w:rsid w:val="003555FF"/>
    <w:rsid w:val="003567B9"/>
    <w:rsid w:val="0036100F"/>
    <w:rsid w:val="00362BE4"/>
    <w:rsid w:val="0036474B"/>
    <w:rsid w:val="00365D8B"/>
    <w:rsid w:val="003671E6"/>
    <w:rsid w:val="00373C77"/>
    <w:rsid w:val="00384126"/>
    <w:rsid w:val="0038542E"/>
    <w:rsid w:val="00386134"/>
    <w:rsid w:val="00391E9C"/>
    <w:rsid w:val="003977DD"/>
    <w:rsid w:val="003978CC"/>
    <w:rsid w:val="00397FF5"/>
    <w:rsid w:val="003A06AA"/>
    <w:rsid w:val="003B2672"/>
    <w:rsid w:val="003B4BDD"/>
    <w:rsid w:val="003B621E"/>
    <w:rsid w:val="003C3E0A"/>
    <w:rsid w:val="003D0E66"/>
    <w:rsid w:val="003D1076"/>
    <w:rsid w:val="003D3E5C"/>
    <w:rsid w:val="003D6CAD"/>
    <w:rsid w:val="003D76A6"/>
    <w:rsid w:val="003E44D3"/>
    <w:rsid w:val="003F17B1"/>
    <w:rsid w:val="003F2BBD"/>
    <w:rsid w:val="003F6D4A"/>
    <w:rsid w:val="003F7760"/>
    <w:rsid w:val="00403DA6"/>
    <w:rsid w:val="0040408B"/>
    <w:rsid w:val="004154F9"/>
    <w:rsid w:val="00420E54"/>
    <w:rsid w:val="004217CD"/>
    <w:rsid w:val="00421FC1"/>
    <w:rsid w:val="00424369"/>
    <w:rsid w:val="00425664"/>
    <w:rsid w:val="004312A8"/>
    <w:rsid w:val="004357E6"/>
    <w:rsid w:val="004424C1"/>
    <w:rsid w:val="0045103E"/>
    <w:rsid w:val="004748F6"/>
    <w:rsid w:val="004759ED"/>
    <w:rsid w:val="00476060"/>
    <w:rsid w:val="004766C8"/>
    <w:rsid w:val="00490C9E"/>
    <w:rsid w:val="00492AA8"/>
    <w:rsid w:val="00492D96"/>
    <w:rsid w:val="004A6B41"/>
    <w:rsid w:val="004B26B3"/>
    <w:rsid w:val="004B3124"/>
    <w:rsid w:val="004B3403"/>
    <w:rsid w:val="004B5D4D"/>
    <w:rsid w:val="004C28C7"/>
    <w:rsid w:val="004D0941"/>
    <w:rsid w:val="004D1F6F"/>
    <w:rsid w:val="004D267C"/>
    <w:rsid w:val="004D285C"/>
    <w:rsid w:val="004D31BC"/>
    <w:rsid w:val="004D7D65"/>
    <w:rsid w:val="004E201B"/>
    <w:rsid w:val="004E2239"/>
    <w:rsid w:val="004E63E9"/>
    <w:rsid w:val="004F5E35"/>
    <w:rsid w:val="004F682A"/>
    <w:rsid w:val="005012CE"/>
    <w:rsid w:val="00505FC9"/>
    <w:rsid w:val="00513B85"/>
    <w:rsid w:val="005165D5"/>
    <w:rsid w:val="00521F4C"/>
    <w:rsid w:val="0052466F"/>
    <w:rsid w:val="00526AC9"/>
    <w:rsid w:val="00527306"/>
    <w:rsid w:val="005276EF"/>
    <w:rsid w:val="0053177B"/>
    <w:rsid w:val="005328A5"/>
    <w:rsid w:val="0054222A"/>
    <w:rsid w:val="005449E2"/>
    <w:rsid w:val="00545E47"/>
    <w:rsid w:val="005466CA"/>
    <w:rsid w:val="00547B44"/>
    <w:rsid w:val="00550908"/>
    <w:rsid w:val="00556C93"/>
    <w:rsid w:val="00557D2E"/>
    <w:rsid w:val="00560F96"/>
    <w:rsid w:val="00561DA5"/>
    <w:rsid w:val="00562665"/>
    <w:rsid w:val="00562AA6"/>
    <w:rsid w:val="00574178"/>
    <w:rsid w:val="00580DA2"/>
    <w:rsid w:val="00585FE4"/>
    <w:rsid w:val="00586038"/>
    <w:rsid w:val="00586D1A"/>
    <w:rsid w:val="005916A2"/>
    <w:rsid w:val="00592716"/>
    <w:rsid w:val="00592B57"/>
    <w:rsid w:val="00596BBA"/>
    <w:rsid w:val="005A28AF"/>
    <w:rsid w:val="005A3A02"/>
    <w:rsid w:val="005B2A4E"/>
    <w:rsid w:val="005B4933"/>
    <w:rsid w:val="005B5037"/>
    <w:rsid w:val="005D2C4F"/>
    <w:rsid w:val="005E0A89"/>
    <w:rsid w:val="005E0D7B"/>
    <w:rsid w:val="005E1D6C"/>
    <w:rsid w:val="005E533E"/>
    <w:rsid w:val="005F5C39"/>
    <w:rsid w:val="005F6E9A"/>
    <w:rsid w:val="006029FC"/>
    <w:rsid w:val="00605268"/>
    <w:rsid w:val="006063CC"/>
    <w:rsid w:val="00610A17"/>
    <w:rsid w:val="00615717"/>
    <w:rsid w:val="00617A3F"/>
    <w:rsid w:val="00622650"/>
    <w:rsid w:val="00622EC2"/>
    <w:rsid w:val="006301E9"/>
    <w:rsid w:val="00634AA9"/>
    <w:rsid w:val="0064035A"/>
    <w:rsid w:val="0064063E"/>
    <w:rsid w:val="00640E89"/>
    <w:rsid w:val="00645733"/>
    <w:rsid w:val="006467F1"/>
    <w:rsid w:val="00646D72"/>
    <w:rsid w:val="006474B7"/>
    <w:rsid w:val="00650C63"/>
    <w:rsid w:val="00650F3D"/>
    <w:rsid w:val="00652512"/>
    <w:rsid w:val="00655065"/>
    <w:rsid w:val="00656C7F"/>
    <w:rsid w:val="00656ECA"/>
    <w:rsid w:val="00660574"/>
    <w:rsid w:val="006747CF"/>
    <w:rsid w:val="00677388"/>
    <w:rsid w:val="0068044F"/>
    <w:rsid w:val="006827F4"/>
    <w:rsid w:val="00683D60"/>
    <w:rsid w:val="006843A5"/>
    <w:rsid w:val="006848A6"/>
    <w:rsid w:val="00684F12"/>
    <w:rsid w:val="00691240"/>
    <w:rsid w:val="00692636"/>
    <w:rsid w:val="00694FFD"/>
    <w:rsid w:val="006966E5"/>
    <w:rsid w:val="006A126C"/>
    <w:rsid w:val="006A13A4"/>
    <w:rsid w:val="006A1FAE"/>
    <w:rsid w:val="006C026F"/>
    <w:rsid w:val="006C148A"/>
    <w:rsid w:val="006C7B7C"/>
    <w:rsid w:val="006D0A22"/>
    <w:rsid w:val="006D122F"/>
    <w:rsid w:val="006D2948"/>
    <w:rsid w:val="006E16AA"/>
    <w:rsid w:val="006E259B"/>
    <w:rsid w:val="006E798E"/>
    <w:rsid w:val="006F586A"/>
    <w:rsid w:val="007021B6"/>
    <w:rsid w:val="007039D1"/>
    <w:rsid w:val="0070591A"/>
    <w:rsid w:val="00711057"/>
    <w:rsid w:val="00713087"/>
    <w:rsid w:val="00724F50"/>
    <w:rsid w:val="0073164B"/>
    <w:rsid w:val="0073330D"/>
    <w:rsid w:val="007348B5"/>
    <w:rsid w:val="00734CF9"/>
    <w:rsid w:val="007540B4"/>
    <w:rsid w:val="007546A3"/>
    <w:rsid w:val="0075490C"/>
    <w:rsid w:val="00757DA1"/>
    <w:rsid w:val="00760997"/>
    <w:rsid w:val="00763E23"/>
    <w:rsid w:val="00775AE0"/>
    <w:rsid w:val="0077768B"/>
    <w:rsid w:val="00782B53"/>
    <w:rsid w:val="0078739D"/>
    <w:rsid w:val="007875A4"/>
    <w:rsid w:val="007877BE"/>
    <w:rsid w:val="00790106"/>
    <w:rsid w:val="00791079"/>
    <w:rsid w:val="007946F9"/>
    <w:rsid w:val="00794C38"/>
    <w:rsid w:val="007A4B3D"/>
    <w:rsid w:val="007A4C65"/>
    <w:rsid w:val="007C4696"/>
    <w:rsid w:val="007D4843"/>
    <w:rsid w:val="007E4AD3"/>
    <w:rsid w:val="007F00D0"/>
    <w:rsid w:val="007F529A"/>
    <w:rsid w:val="007F753D"/>
    <w:rsid w:val="00803D99"/>
    <w:rsid w:val="00804DF9"/>
    <w:rsid w:val="008054ED"/>
    <w:rsid w:val="00810684"/>
    <w:rsid w:val="008164EE"/>
    <w:rsid w:val="00820217"/>
    <w:rsid w:val="00820F50"/>
    <w:rsid w:val="00823436"/>
    <w:rsid w:val="0082798A"/>
    <w:rsid w:val="00832200"/>
    <w:rsid w:val="008341A7"/>
    <w:rsid w:val="00834E59"/>
    <w:rsid w:val="00835F6C"/>
    <w:rsid w:val="0084091A"/>
    <w:rsid w:val="00841AFD"/>
    <w:rsid w:val="00844C99"/>
    <w:rsid w:val="00854783"/>
    <w:rsid w:val="008608FE"/>
    <w:rsid w:val="008614DE"/>
    <w:rsid w:val="00861954"/>
    <w:rsid w:val="00862EBA"/>
    <w:rsid w:val="00867D22"/>
    <w:rsid w:val="0087122A"/>
    <w:rsid w:val="00886B8E"/>
    <w:rsid w:val="00887666"/>
    <w:rsid w:val="00887F07"/>
    <w:rsid w:val="0089190A"/>
    <w:rsid w:val="008962A1"/>
    <w:rsid w:val="008971ED"/>
    <w:rsid w:val="008A242B"/>
    <w:rsid w:val="008A3B0E"/>
    <w:rsid w:val="008A3CB0"/>
    <w:rsid w:val="008A3EC9"/>
    <w:rsid w:val="008A412A"/>
    <w:rsid w:val="008A4EA7"/>
    <w:rsid w:val="008A7424"/>
    <w:rsid w:val="008B3977"/>
    <w:rsid w:val="008B4710"/>
    <w:rsid w:val="008C034F"/>
    <w:rsid w:val="008C0759"/>
    <w:rsid w:val="008C5199"/>
    <w:rsid w:val="008D1AA4"/>
    <w:rsid w:val="008E0555"/>
    <w:rsid w:val="008E27A0"/>
    <w:rsid w:val="008E3F14"/>
    <w:rsid w:val="008E44F1"/>
    <w:rsid w:val="008E550F"/>
    <w:rsid w:val="008E673F"/>
    <w:rsid w:val="008E6E57"/>
    <w:rsid w:val="008F1731"/>
    <w:rsid w:val="008F3D13"/>
    <w:rsid w:val="008F47E4"/>
    <w:rsid w:val="008F5982"/>
    <w:rsid w:val="00901AC7"/>
    <w:rsid w:val="00903B24"/>
    <w:rsid w:val="00911DB0"/>
    <w:rsid w:val="009127C3"/>
    <w:rsid w:val="00916008"/>
    <w:rsid w:val="00920DC5"/>
    <w:rsid w:val="009221D1"/>
    <w:rsid w:val="00924462"/>
    <w:rsid w:val="009346BE"/>
    <w:rsid w:val="00952CF2"/>
    <w:rsid w:val="009558AB"/>
    <w:rsid w:val="00955E21"/>
    <w:rsid w:val="00957D23"/>
    <w:rsid w:val="00961BDE"/>
    <w:rsid w:val="009732C9"/>
    <w:rsid w:val="0097700F"/>
    <w:rsid w:val="00977868"/>
    <w:rsid w:val="00980357"/>
    <w:rsid w:val="00987507"/>
    <w:rsid w:val="00987D78"/>
    <w:rsid w:val="00994EDF"/>
    <w:rsid w:val="009959FD"/>
    <w:rsid w:val="00996BAB"/>
    <w:rsid w:val="009B032C"/>
    <w:rsid w:val="009B3AEB"/>
    <w:rsid w:val="009B3E1F"/>
    <w:rsid w:val="009B577E"/>
    <w:rsid w:val="009B7EAF"/>
    <w:rsid w:val="009C1673"/>
    <w:rsid w:val="009C1AE4"/>
    <w:rsid w:val="009C25D1"/>
    <w:rsid w:val="009C4ED8"/>
    <w:rsid w:val="009C52F7"/>
    <w:rsid w:val="009D63FA"/>
    <w:rsid w:val="009D70E2"/>
    <w:rsid w:val="009E1C33"/>
    <w:rsid w:val="009E4A2C"/>
    <w:rsid w:val="009E76E2"/>
    <w:rsid w:val="009E7A4B"/>
    <w:rsid w:val="009F3A47"/>
    <w:rsid w:val="009F4B25"/>
    <w:rsid w:val="009F4EEE"/>
    <w:rsid w:val="009F63AF"/>
    <w:rsid w:val="00A0474E"/>
    <w:rsid w:val="00A11A30"/>
    <w:rsid w:val="00A12B87"/>
    <w:rsid w:val="00A146FC"/>
    <w:rsid w:val="00A17AA6"/>
    <w:rsid w:val="00A21551"/>
    <w:rsid w:val="00A21F1B"/>
    <w:rsid w:val="00A30454"/>
    <w:rsid w:val="00A337CB"/>
    <w:rsid w:val="00A40D15"/>
    <w:rsid w:val="00A43923"/>
    <w:rsid w:val="00A46249"/>
    <w:rsid w:val="00A53EED"/>
    <w:rsid w:val="00A572E8"/>
    <w:rsid w:val="00A57635"/>
    <w:rsid w:val="00A60E7A"/>
    <w:rsid w:val="00A60EE3"/>
    <w:rsid w:val="00A758FA"/>
    <w:rsid w:val="00A84481"/>
    <w:rsid w:val="00A86DAB"/>
    <w:rsid w:val="00A95D9E"/>
    <w:rsid w:val="00A96A9E"/>
    <w:rsid w:val="00AA0E1E"/>
    <w:rsid w:val="00AA32CA"/>
    <w:rsid w:val="00AA3845"/>
    <w:rsid w:val="00AA397F"/>
    <w:rsid w:val="00AA43A4"/>
    <w:rsid w:val="00AA5116"/>
    <w:rsid w:val="00AA5946"/>
    <w:rsid w:val="00AA5989"/>
    <w:rsid w:val="00AA7E18"/>
    <w:rsid w:val="00AB4344"/>
    <w:rsid w:val="00AB658B"/>
    <w:rsid w:val="00AB6786"/>
    <w:rsid w:val="00AB7999"/>
    <w:rsid w:val="00AC0772"/>
    <w:rsid w:val="00AC28CE"/>
    <w:rsid w:val="00AC4379"/>
    <w:rsid w:val="00AD2752"/>
    <w:rsid w:val="00AD3C99"/>
    <w:rsid w:val="00AD46E7"/>
    <w:rsid w:val="00AF04D6"/>
    <w:rsid w:val="00AF5029"/>
    <w:rsid w:val="00B0513C"/>
    <w:rsid w:val="00B06BD2"/>
    <w:rsid w:val="00B07E66"/>
    <w:rsid w:val="00B11A80"/>
    <w:rsid w:val="00B24454"/>
    <w:rsid w:val="00B26C6E"/>
    <w:rsid w:val="00B31A20"/>
    <w:rsid w:val="00B33BBD"/>
    <w:rsid w:val="00B435B1"/>
    <w:rsid w:val="00B43A41"/>
    <w:rsid w:val="00B4602A"/>
    <w:rsid w:val="00B5150A"/>
    <w:rsid w:val="00B531CC"/>
    <w:rsid w:val="00B61E08"/>
    <w:rsid w:val="00B64873"/>
    <w:rsid w:val="00B679A2"/>
    <w:rsid w:val="00B709C6"/>
    <w:rsid w:val="00B70B6A"/>
    <w:rsid w:val="00B76889"/>
    <w:rsid w:val="00B77C23"/>
    <w:rsid w:val="00B8521B"/>
    <w:rsid w:val="00B90C57"/>
    <w:rsid w:val="00B90EDF"/>
    <w:rsid w:val="00B9265F"/>
    <w:rsid w:val="00B9538F"/>
    <w:rsid w:val="00BA22AB"/>
    <w:rsid w:val="00BA6B06"/>
    <w:rsid w:val="00BA6CC6"/>
    <w:rsid w:val="00BA70B6"/>
    <w:rsid w:val="00BB33D9"/>
    <w:rsid w:val="00BB5E9D"/>
    <w:rsid w:val="00BB7E91"/>
    <w:rsid w:val="00BC2D7D"/>
    <w:rsid w:val="00BD2EB8"/>
    <w:rsid w:val="00BD4A0F"/>
    <w:rsid w:val="00BD596B"/>
    <w:rsid w:val="00BD6BBA"/>
    <w:rsid w:val="00BD76A0"/>
    <w:rsid w:val="00BE1FBB"/>
    <w:rsid w:val="00BE3E1E"/>
    <w:rsid w:val="00BF0DEB"/>
    <w:rsid w:val="00BF4B50"/>
    <w:rsid w:val="00C00BC1"/>
    <w:rsid w:val="00C0111A"/>
    <w:rsid w:val="00C1721A"/>
    <w:rsid w:val="00C2357A"/>
    <w:rsid w:val="00C251EB"/>
    <w:rsid w:val="00C27697"/>
    <w:rsid w:val="00C3035A"/>
    <w:rsid w:val="00C305C5"/>
    <w:rsid w:val="00C30684"/>
    <w:rsid w:val="00C31603"/>
    <w:rsid w:val="00C33BC4"/>
    <w:rsid w:val="00C4237E"/>
    <w:rsid w:val="00C4405B"/>
    <w:rsid w:val="00C50C70"/>
    <w:rsid w:val="00C65EE1"/>
    <w:rsid w:val="00C663A5"/>
    <w:rsid w:val="00C732F1"/>
    <w:rsid w:val="00C73C0C"/>
    <w:rsid w:val="00C7482B"/>
    <w:rsid w:val="00C75CEE"/>
    <w:rsid w:val="00C81123"/>
    <w:rsid w:val="00C817C9"/>
    <w:rsid w:val="00C92E40"/>
    <w:rsid w:val="00C94A54"/>
    <w:rsid w:val="00CA2A01"/>
    <w:rsid w:val="00CA4709"/>
    <w:rsid w:val="00CA7002"/>
    <w:rsid w:val="00CB646F"/>
    <w:rsid w:val="00CC20F1"/>
    <w:rsid w:val="00CC220A"/>
    <w:rsid w:val="00CD019B"/>
    <w:rsid w:val="00CD391B"/>
    <w:rsid w:val="00CD4EC1"/>
    <w:rsid w:val="00CE652E"/>
    <w:rsid w:val="00CF27D6"/>
    <w:rsid w:val="00CF6563"/>
    <w:rsid w:val="00D01DF3"/>
    <w:rsid w:val="00D07F53"/>
    <w:rsid w:val="00D12129"/>
    <w:rsid w:val="00D15415"/>
    <w:rsid w:val="00D214F9"/>
    <w:rsid w:val="00D37A28"/>
    <w:rsid w:val="00D446EF"/>
    <w:rsid w:val="00D45116"/>
    <w:rsid w:val="00D45223"/>
    <w:rsid w:val="00D570EA"/>
    <w:rsid w:val="00D57DB2"/>
    <w:rsid w:val="00D7299D"/>
    <w:rsid w:val="00D7486C"/>
    <w:rsid w:val="00D76A60"/>
    <w:rsid w:val="00D8789B"/>
    <w:rsid w:val="00D924F2"/>
    <w:rsid w:val="00D94E74"/>
    <w:rsid w:val="00D9673A"/>
    <w:rsid w:val="00D96AC0"/>
    <w:rsid w:val="00DA158E"/>
    <w:rsid w:val="00DA7B5B"/>
    <w:rsid w:val="00DB2B36"/>
    <w:rsid w:val="00DB77F6"/>
    <w:rsid w:val="00DB79C0"/>
    <w:rsid w:val="00DC4098"/>
    <w:rsid w:val="00DC5AFD"/>
    <w:rsid w:val="00DD03D8"/>
    <w:rsid w:val="00DD6440"/>
    <w:rsid w:val="00DD7B73"/>
    <w:rsid w:val="00DE0674"/>
    <w:rsid w:val="00DE21B1"/>
    <w:rsid w:val="00DE295C"/>
    <w:rsid w:val="00DE7688"/>
    <w:rsid w:val="00DF3067"/>
    <w:rsid w:val="00DF4C00"/>
    <w:rsid w:val="00DF5FBA"/>
    <w:rsid w:val="00DF7D58"/>
    <w:rsid w:val="00E04AE3"/>
    <w:rsid w:val="00E06A2A"/>
    <w:rsid w:val="00E2232E"/>
    <w:rsid w:val="00E30CAC"/>
    <w:rsid w:val="00E345DD"/>
    <w:rsid w:val="00E42CEF"/>
    <w:rsid w:val="00E433F9"/>
    <w:rsid w:val="00E43898"/>
    <w:rsid w:val="00E573EA"/>
    <w:rsid w:val="00E61895"/>
    <w:rsid w:val="00E62AA4"/>
    <w:rsid w:val="00E64E00"/>
    <w:rsid w:val="00E6640A"/>
    <w:rsid w:val="00E700DF"/>
    <w:rsid w:val="00E7409A"/>
    <w:rsid w:val="00E8092B"/>
    <w:rsid w:val="00E84190"/>
    <w:rsid w:val="00E96C81"/>
    <w:rsid w:val="00EA2142"/>
    <w:rsid w:val="00EA513B"/>
    <w:rsid w:val="00EA5F4F"/>
    <w:rsid w:val="00EA6A40"/>
    <w:rsid w:val="00EB0EE4"/>
    <w:rsid w:val="00EB6D05"/>
    <w:rsid w:val="00EC2453"/>
    <w:rsid w:val="00EC53BB"/>
    <w:rsid w:val="00EC6B3C"/>
    <w:rsid w:val="00EC7F23"/>
    <w:rsid w:val="00ED2590"/>
    <w:rsid w:val="00ED5097"/>
    <w:rsid w:val="00ED555B"/>
    <w:rsid w:val="00ED5FCC"/>
    <w:rsid w:val="00ED6F8C"/>
    <w:rsid w:val="00EF3839"/>
    <w:rsid w:val="00EF38B0"/>
    <w:rsid w:val="00EF40DB"/>
    <w:rsid w:val="00EF51A3"/>
    <w:rsid w:val="00EF6283"/>
    <w:rsid w:val="00F0074E"/>
    <w:rsid w:val="00F01BFF"/>
    <w:rsid w:val="00F0220A"/>
    <w:rsid w:val="00F04956"/>
    <w:rsid w:val="00F06CB1"/>
    <w:rsid w:val="00F10FB5"/>
    <w:rsid w:val="00F12683"/>
    <w:rsid w:val="00F16B9E"/>
    <w:rsid w:val="00F177D9"/>
    <w:rsid w:val="00F21118"/>
    <w:rsid w:val="00F237EC"/>
    <w:rsid w:val="00F242EC"/>
    <w:rsid w:val="00F269AD"/>
    <w:rsid w:val="00F359F8"/>
    <w:rsid w:val="00F35B6F"/>
    <w:rsid w:val="00F37132"/>
    <w:rsid w:val="00F52352"/>
    <w:rsid w:val="00F56153"/>
    <w:rsid w:val="00F564F5"/>
    <w:rsid w:val="00F61439"/>
    <w:rsid w:val="00F617FE"/>
    <w:rsid w:val="00F7000D"/>
    <w:rsid w:val="00F7019E"/>
    <w:rsid w:val="00F74DE5"/>
    <w:rsid w:val="00F75338"/>
    <w:rsid w:val="00F77DDE"/>
    <w:rsid w:val="00F80503"/>
    <w:rsid w:val="00F82A2F"/>
    <w:rsid w:val="00F85631"/>
    <w:rsid w:val="00F858D0"/>
    <w:rsid w:val="00F85A84"/>
    <w:rsid w:val="00F92761"/>
    <w:rsid w:val="00FA48BB"/>
    <w:rsid w:val="00FA53D2"/>
    <w:rsid w:val="00FB0A26"/>
    <w:rsid w:val="00FB0DBA"/>
    <w:rsid w:val="00FC0A05"/>
    <w:rsid w:val="00FC290A"/>
    <w:rsid w:val="00FC3D13"/>
    <w:rsid w:val="00FD4CDF"/>
    <w:rsid w:val="00FD58A8"/>
    <w:rsid w:val="00FE013C"/>
    <w:rsid w:val="00FE3CD8"/>
    <w:rsid w:val="00FE6CE8"/>
    <w:rsid w:val="00FE7E2E"/>
    <w:rsid w:val="00FF276D"/>
    <w:rsid w:val="00FF5327"/>
    <w:rsid w:val="00FF77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6B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996BAB"/>
    <w:pPr>
      <w:keepNext/>
      <w:spacing w:after="0" w:line="280" w:lineRule="exact"/>
      <w:jc w:val="center"/>
      <w:outlineLvl w:val="7"/>
    </w:pPr>
    <w:rPr>
      <w:rFonts w:ascii="Times New Roman Kyr" w:eastAsia="Times New Roman" w:hAnsi="Times New Roman Kyr" w:cs="Times New Roman"/>
      <w:b/>
      <w:bCs/>
      <w:spacing w:val="-1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2CF2"/>
    <w:pPr>
      <w:ind w:left="720"/>
      <w:contextualSpacing/>
    </w:pPr>
  </w:style>
  <w:style w:type="character" w:styleId="a4">
    <w:name w:val="footnote reference"/>
    <w:basedOn w:val="a0"/>
    <w:uiPriority w:val="99"/>
    <w:semiHidden/>
    <w:unhideWhenUsed/>
    <w:rsid w:val="004E201B"/>
    <w:rPr>
      <w:vertAlign w:val="superscript"/>
    </w:rPr>
  </w:style>
  <w:style w:type="character" w:customStyle="1" w:styleId="10">
    <w:name w:val="Заголовок 1 Знак"/>
    <w:basedOn w:val="a0"/>
    <w:link w:val="1"/>
    <w:rsid w:val="00996BAB"/>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rsid w:val="00996BAB"/>
    <w:rPr>
      <w:rFonts w:ascii="Times New Roman Kyr" w:eastAsia="Times New Roman" w:hAnsi="Times New Roman Kyr" w:cs="Times New Roman"/>
      <w:b/>
      <w:bCs/>
      <w:spacing w:val="-12"/>
      <w:sz w:val="24"/>
      <w:szCs w:val="20"/>
      <w:lang w:eastAsia="ru-RU"/>
    </w:rPr>
  </w:style>
  <w:style w:type="paragraph" w:styleId="2">
    <w:name w:val="Body Text Indent 2"/>
    <w:basedOn w:val="a"/>
    <w:link w:val="20"/>
    <w:rsid w:val="00996BAB"/>
    <w:pPr>
      <w:spacing w:after="0" w:line="480" w:lineRule="exact"/>
      <w:ind w:firstLine="567"/>
      <w:jc w:val="both"/>
    </w:pPr>
    <w:rPr>
      <w:rFonts w:ascii="Times New Roman Kyr" w:eastAsia="Times New Roman" w:hAnsi="Times New Roman Kyr" w:cs="Times New Roman"/>
      <w:sz w:val="28"/>
      <w:szCs w:val="20"/>
    </w:rPr>
  </w:style>
  <w:style w:type="character" w:customStyle="1" w:styleId="20">
    <w:name w:val="Основной текст с отступом 2 Знак"/>
    <w:basedOn w:val="a0"/>
    <w:link w:val="2"/>
    <w:rsid w:val="00996BAB"/>
    <w:rPr>
      <w:rFonts w:ascii="Times New Roman Kyr" w:eastAsia="Times New Roman" w:hAnsi="Times New Roman Kyr" w:cs="Times New Roman"/>
      <w:sz w:val="28"/>
      <w:szCs w:val="20"/>
      <w:lang w:eastAsia="ru-RU"/>
    </w:rPr>
  </w:style>
  <w:style w:type="paragraph" w:styleId="3">
    <w:name w:val="Body Text 3"/>
    <w:basedOn w:val="a"/>
    <w:link w:val="30"/>
    <w:rsid w:val="00996BAB"/>
    <w:pPr>
      <w:spacing w:after="0" w:line="300" w:lineRule="exact"/>
      <w:jc w:val="both"/>
    </w:pPr>
    <w:rPr>
      <w:rFonts w:ascii="Times New Roman Kyr" w:eastAsia="Times New Roman" w:hAnsi="Times New Roman Kyr" w:cs="Times New Roman"/>
      <w:b/>
      <w:bCs/>
      <w:spacing w:val="-2"/>
      <w:sz w:val="24"/>
      <w:szCs w:val="20"/>
    </w:rPr>
  </w:style>
  <w:style w:type="character" w:customStyle="1" w:styleId="30">
    <w:name w:val="Основной текст 3 Знак"/>
    <w:basedOn w:val="a0"/>
    <w:link w:val="3"/>
    <w:rsid w:val="00996BAB"/>
    <w:rPr>
      <w:rFonts w:ascii="Times New Roman Kyr" w:eastAsia="Times New Roman" w:hAnsi="Times New Roman Kyr" w:cs="Times New Roman"/>
      <w:b/>
      <w:bCs/>
      <w:spacing w:val="-2"/>
      <w:sz w:val="24"/>
      <w:szCs w:val="20"/>
      <w:lang w:eastAsia="ru-RU"/>
    </w:rPr>
  </w:style>
  <w:style w:type="paragraph" w:styleId="a5">
    <w:name w:val="header"/>
    <w:basedOn w:val="a"/>
    <w:link w:val="a6"/>
    <w:uiPriority w:val="99"/>
    <w:unhideWhenUsed/>
    <w:rsid w:val="008E6E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6E57"/>
  </w:style>
  <w:style w:type="paragraph" w:styleId="a7">
    <w:name w:val="footer"/>
    <w:basedOn w:val="a"/>
    <w:link w:val="a8"/>
    <w:uiPriority w:val="99"/>
    <w:unhideWhenUsed/>
    <w:rsid w:val="008A24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242B"/>
  </w:style>
  <w:style w:type="character" w:styleId="a9">
    <w:name w:val="Emphasis"/>
    <w:qFormat/>
    <w:rsid w:val="00DE21B1"/>
    <w:rPr>
      <w:i/>
      <w:iCs/>
    </w:rPr>
  </w:style>
  <w:style w:type="table" w:styleId="aa">
    <w:name w:val="Table Grid"/>
    <w:basedOn w:val="a1"/>
    <w:uiPriority w:val="59"/>
    <w:rsid w:val="00096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6B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996BAB"/>
    <w:pPr>
      <w:keepNext/>
      <w:spacing w:after="0" w:line="280" w:lineRule="exact"/>
      <w:jc w:val="center"/>
      <w:outlineLvl w:val="7"/>
    </w:pPr>
    <w:rPr>
      <w:rFonts w:ascii="Times New Roman Kyr" w:eastAsia="Times New Roman" w:hAnsi="Times New Roman Kyr" w:cs="Times New Roman"/>
      <w:b/>
      <w:bCs/>
      <w:spacing w:val="-1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2CF2"/>
    <w:pPr>
      <w:ind w:left="720"/>
      <w:contextualSpacing/>
    </w:pPr>
  </w:style>
  <w:style w:type="character" w:styleId="a4">
    <w:name w:val="footnote reference"/>
    <w:basedOn w:val="a0"/>
    <w:uiPriority w:val="99"/>
    <w:semiHidden/>
    <w:unhideWhenUsed/>
    <w:rsid w:val="004E201B"/>
    <w:rPr>
      <w:vertAlign w:val="superscript"/>
    </w:rPr>
  </w:style>
  <w:style w:type="character" w:customStyle="1" w:styleId="10">
    <w:name w:val="Заголовок 1 Знак"/>
    <w:basedOn w:val="a0"/>
    <w:link w:val="1"/>
    <w:rsid w:val="00996BAB"/>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rsid w:val="00996BAB"/>
    <w:rPr>
      <w:rFonts w:ascii="Times New Roman Kyr" w:eastAsia="Times New Roman" w:hAnsi="Times New Roman Kyr" w:cs="Times New Roman"/>
      <w:b/>
      <w:bCs/>
      <w:spacing w:val="-12"/>
      <w:sz w:val="24"/>
      <w:szCs w:val="20"/>
      <w:lang w:eastAsia="ru-RU"/>
    </w:rPr>
  </w:style>
  <w:style w:type="paragraph" w:styleId="2">
    <w:name w:val="Body Text Indent 2"/>
    <w:basedOn w:val="a"/>
    <w:link w:val="20"/>
    <w:rsid w:val="00996BAB"/>
    <w:pPr>
      <w:spacing w:after="0" w:line="480" w:lineRule="exact"/>
      <w:ind w:firstLine="567"/>
      <w:jc w:val="both"/>
    </w:pPr>
    <w:rPr>
      <w:rFonts w:ascii="Times New Roman Kyr" w:eastAsia="Times New Roman" w:hAnsi="Times New Roman Kyr" w:cs="Times New Roman"/>
      <w:sz w:val="28"/>
      <w:szCs w:val="20"/>
    </w:rPr>
  </w:style>
  <w:style w:type="character" w:customStyle="1" w:styleId="20">
    <w:name w:val="Основной текст с отступом 2 Знак"/>
    <w:basedOn w:val="a0"/>
    <w:link w:val="2"/>
    <w:rsid w:val="00996BAB"/>
    <w:rPr>
      <w:rFonts w:ascii="Times New Roman Kyr" w:eastAsia="Times New Roman" w:hAnsi="Times New Roman Kyr" w:cs="Times New Roman"/>
      <w:sz w:val="28"/>
      <w:szCs w:val="20"/>
      <w:lang w:eastAsia="ru-RU"/>
    </w:rPr>
  </w:style>
  <w:style w:type="paragraph" w:styleId="3">
    <w:name w:val="Body Text 3"/>
    <w:basedOn w:val="a"/>
    <w:link w:val="30"/>
    <w:rsid w:val="00996BAB"/>
    <w:pPr>
      <w:spacing w:after="0" w:line="300" w:lineRule="exact"/>
      <w:jc w:val="both"/>
    </w:pPr>
    <w:rPr>
      <w:rFonts w:ascii="Times New Roman Kyr" w:eastAsia="Times New Roman" w:hAnsi="Times New Roman Kyr" w:cs="Times New Roman"/>
      <w:b/>
      <w:bCs/>
      <w:spacing w:val="-2"/>
      <w:sz w:val="24"/>
      <w:szCs w:val="20"/>
    </w:rPr>
  </w:style>
  <w:style w:type="character" w:customStyle="1" w:styleId="30">
    <w:name w:val="Основной текст 3 Знак"/>
    <w:basedOn w:val="a0"/>
    <w:link w:val="3"/>
    <w:rsid w:val="00996BAB"/>
    <w:rPr>
      <w:rFonts w:ascii="Times New Roman Kyr" w:eastAsia="Times New Roman" w:hAnsi="Times New Roman Kyr" w:cs="Times New Roman"/>
      <w:b/>
      <w:bCs/>
      <w:spacing w:val="-2"/>
      <w:sz w:val="24"/>
      <w:szCs w:val="20"/>
      <w:lang w:eastAsia="ru-RU"/>
    </w:rPr>
  </w:style>
  <w:style w:type="paragraph" w:styleId="a5">
    <w:name w:val="header"/>
    <w:basedOn w:val="a"/>
    <w:link w:val="a6"/>
    <w:uiPriority w:val="99"/>
    <w:unhideWhenUsed/>
    <w:rsid w:val="008E6E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6E57"/>
  </w:style>
  <w:style w:type="paragraph" w:styleId="a7">
    <w:name w:val="footer"/>
    <w:basedOn w:val="a"/>
    <w:link w:val="a8"/>
    <w:uiPriority w:val="99"/>
    <w:unhideWhenUsed/>
    <w:rsid w:val="008A24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242B"/>
  </w:style>
  <w:style w:type="character" w:styleId="a9">
    <w:name w:val="Emphasis"/>
    <w:qFormat/>
    <w:rsid w:val="00DE21B1"/>
    <w:rPr>
      <w:i/>
      <w:iCs/>
    </w:rPr>
  </w:style>
  <w:style w:type="table" w:styleId="aa">
    <w:name w:val="Table Grid"/>
    <w:basedOn w:val="a1"/>
    <w:uiPriority w:val="59"/>
    <w:rsid w:val="00096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80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81CCA-519F-4635-B308-2BC225F1B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9036</Words>
  <Characters>51508</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TEHNOMIR</dc:creator>
  <cp:lastModifiedBy>admin</cp:lastModifiedBy>
  <cp:revision>2</cp:revision>
  <dcterms:created xsi:type="dcterms:W3CDTF">2020-02-28T07:08:00Z</dcterms:created>
  <dcterms:modified xsi:type="dcterms:W3CDTF">2020-02-28T07:08:00Z</dcterms:modified>
</cp:coreProperties>
</file>