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770" w:rsidRDefault="00B45770" w:rsidP="00B45770">
      <w:pPr>
        <w:spacing w:line="240" w:lineRule="auto"/>
        <w:jc w:val="center"/>
        <w:rPr>
          <w:rFonts w:ascii="Times New Roman" w:hAnsi="Times New Roman" w:cs="Times New Roman"/>
          <w:b/>
          <w:sz w:val="28"/>
          <w:szCs w:val="28"/>
        </w:rPr>
      </w:pPr>
      <w:r>
        <w:rPr>
          <w:rFonts w:ascii="Times New Roman" w:hAnsi="Times New Roman" w:cs="Times New Roman"/>
          <w:b/>
          <w:sz w:val="28"/>
          <w:szCs w:val="28"/>
        </w:rPr>
        <w:t>БИРИНЧИ ГЛАВА</w:t>
      </w:r>
    </w:p>
    <w:p w:rsidR="00CE7BB2" w:rsidRPr="005103EE" w:rsidRDefault="00504F9F" w:rsidP="00B45770">
      <w:pPr>
        <w:spacing w:line="240" w:lineRule="auto"/>
        <w:jc w:val="center"/>
        <w:rPr>
          <w:rFonts w:ascii="Times New Roman" w:eastAsia="Times New Roman" w:hAnsi="Times New Roman" w:cs="Times New Roman"/>
          <w:b/>
          <w:sz w:val="28"/>
          <w:szCs w:val="28"/>
          <w:lang w:val="ky-KG"/>
        </w:rPr>
      </w:pPr>
      <w:r w:rsidRPr="005103EE">
        <w:rPr>
          <w:rFonts w:ascii="Times New Roman" w:eastAsia="Times New Roman" w:hAnsi="Times New Roman" w:cs="Times New Roman"/>
          <w:b/>
          <w:sz w:val="28"/>
          <w:szCs w:val="28"/>
          <w:lang w:val="ky-KG"/>
        </w:rPr>
        <w:t>Ж</w:t>
      </w:r>
      <w:r w:rsidR="009D1A8D" w:rsidRPr="005103EE">
        <w:rPr>
          <w:rFonts w:ascii="Times New Roman" w:eastAsia="Times New Roman" w:hAnsi="Times New Roman" w:cs="Times New Roman"/>
          <w:b/>
          <w:sz w:val="28"/>
          <w:szCs w:val="28"/>
          <w:lang w:val="ky-KG"/>
        </w:rPr>
        <w:t>ОГОРКУ ОКУУ ЖАЙЛАРЫНДА</w:t>
      </w:r>
      <w:r w:rsidRPr="005103EE">
        <w:rPr>
          <w:rFonts w:ascii="Times New Roman" w:eastAsia="Times New Roman" w:hAnsi="Times New Roman" w:cs="Times New Roman"/>
          <w:b/>
          <w:sz w:val="28"/>
          <w:szCs w:val="28"/>
          <w:lang w:val="ky-KG"/>
        </w:rPr>
        <w:t xml:space="preserve">  КЕСИПКЕ ДАЯРДОО</w:t>
      </w:r>
      <w:r w:rsidR="009D1A8D" w:rsidRPr="005103EE">
        <w:rPr>
          <w:rFonts w:ascii="Times New Roman" w:eastAsia="Times New Roman" w:hAnsi="Times New Roman" w:cs="Times New Roman"/>
          <w:b/>
          <w:sz w:val="28"/>
          <w:szCs w:val="28"/>
          <w:lang w:val="ky-KG"/>
        </w:rPr>
        <w:t>ДОГУ</w:t>
      </w:r>
      <w:r w:rsidRPr="005103EE">
        <w:rPr>
          <w:rFonts w:ascii="Times New Roman" w:eastAsia="Times New Roman" w:hAnsi="Times New Roman" w:cs="Times New Roman"/>
          <w:b/>
          <w:sz w:val="28"/>
          <w:szCs w:val="28"/>
          <w:lang w:val="ky-KG"/>
        </w:rPr>
        <w:t xml:space="preserve"> МАТЕМАТИКАЛЫК БИЛИМ БЕР</w:t>
      </w:r>
      <w:r w:rsidR="00CE7BB2" w:rsidRPr="005103EE">
        <w:rPr>
          <w:rFonts w:ascii="Times New Roman" w:eastAsia="Times New Roman" w:hAnsi="Times New Roman" w:cs="Times New Roman"/>
          <w:b/>
          <w:sz w:val="28"/>
          <w:szCs w:val="28"/>
          <w:lang w:val="ky-KG"/>
        </w:rPr>
        <w:t>ҮҮ</w:t>
      </w:r>
      <w:r w:rsidRPr="005103EE">
        <w:rPr>
          <w:rFonts w:ascii="Times New Roman" w:eastAsia="Times New Roman" w:hAnsi="Times New Roman" w:cs="Times New Roman"/>
          <w:b/>
          <w:sz w:val="28"/>
          <w:szCs w:val="28"/>
          <w:lang w:val="ky-KG"/>
        </w:rPr>
        <w:t>Н</w:t>
      </w:r>
      <w:r w:rsidR="00CE7BB2" w:rsidRPr="005103EE">
        <w:rPr>
          <w:rFonts w:ascii="Times New Roman" w:eastAsia="Times New Roman" w:hAnsi="Times New Roman" w:cs="Times New Roman"/>
          <w:b/>
          <w:sz w:val="28"/>
          <w:szCs w:val="28"/>
          <w:lang w:val="ky-KG"/>
        </w:rPr>
        <w:t>Ү</w:t>
      </w:r>
      <w:r w:rsidRPr="005103EE">
        <w:rPr>
          <w:rFonts w:ascii="Times New Roman" w:eastAsia="Times New Roman" w:hAnsi="Times New Roman" w:cs="Times New Roman"/>
          <w:b/>
          <w:sz w:val="28"/>
          <w:szCs w:val="28"/>
          <w:lang w:val="ky-KG"/>
        </w:rPr>
        <w:t>Н АБАЛЫ</w:t>
      </w:r>
      <w:r w:rsidR="00CE7BB2" w:rsidRPr="005103EE">
        <w:rPr>
          <w:rFonts w:ascii="Times New Roman" w:eastAsia="Times New Roman" w:hAnsi="Times New Roman" w:cs="Times New Roman"/>
          <w:b/>
          <w:sz w:val="28"/>
          <w:szCs w:val="28"/>
          <w:lang w:val="ky-KG"/>
        </w:rPr>
        <w:t xml:space="preserve"> ЖАНА ПРОБЛЕМАЛАРЫ</w:t>
      </w:r>
    </w:p>
    <w:p w:rsidR="00023398" w:rsidRPr="00B45770" w:rsidRDefault="00CE7BB2" w:rsidP="00B45770">
      <w:pPr>
        <w:spacing w:line="240" w:lineRule="auto"/>
        <w:jc w:val="both"/>
        <w:rPr>
          <w:rFonts w:ascii="Times New Roman" w:hAnsi="Times New Roman" w:cs="Times New Roman"/>
          <w:b/>
          <w:sz w:val="28"/>
          <w:szCs w:val="28"/>
          <w:lang w:val="ky-KG"/>
        </w:rPr>
      </w:pPr>
      <w:r w:rsidRPr="005103EE">
        <w:rPr>
          <w:rFonts w:ascii="Times New Roman" w:hAnsi="Times New Roman" w:cs="Times New Roman"/>
          <w:b/>
          <w:sz w:val="28"/>
          <w:szCs w:val="28"/>
          <w:lang w:val="ky-KG"/>
        </w:rPr>
        <w:t>§ 1.</w:t>
      </w:r>
      <w:r w:rsidR="00116181" w:rsidRPr="005103EE">
        <w:rPr>
          <w:rFonts w:ascii="Times New Roman" w:hAnsi="Times New Roman" w:cs="Times New Roman"/>
          <w:b/>
          <w:sz w:val="28"/>
          <w:szCs w:val="28"/>
        </w:rPr>
        <w:t>1.</w:t>
      </w:r>
      <w:r w:rsidR="001F7A01" w:rsidRPr="005103EE">
        <w:rPr>
          <w:rFonts w:ascii="Times New Roman" w:hAnsi="Times New Roman" w:cs="Times New Roman"/>
          <w:b/>
          <w:sz w:val="28"/>
          <w:szCs w:val="28"/>
          <w:lang w:val="ky-KG"/>
        </w:rPr>
        <w:t xml:space="preserve"> </w:t>
      </w:r>
      <w:r w:rsidR="00C277D3" w:rsidRPr="005103EE">
        <w:rPr>
          <w:rFonts w:ascii="Times New Roman" w:hAnsi="Times New Roman" w:cs="Times New Roman"/>
          <w:b/>
          <w:sz w:val="28"/>
          <w:szCs w:val="28"/>
          <w:lang w:val="ky-KG"/>
        </w:rPr>
        <w:t>Баштапкы курстарда студенттерге математикалык даярдык берүүнүн негизги максаты жана</w:t>
      </w:r>
      <w:r w:rsidR="00F63882" w:rsidRPr="005103EE">
        <w:rPr>
          <w:rFonts w:ascii="Times New Roman" w:hAnsi="Times New Roman" w:cs="Times New Roman"/>
          <w:b/>
          <w:sz w:val="28"/>
          <w:szCs w:val="28"/>
          <w:lang w:val="ky-KG"/>
        </w:rPr>
        <w:t xml:space="preserve"> </w:t>
      </w:r>
      <w:r w:rsidR="00C277D3" w:rsidRPr="005103EE">
        <w:rPr>
          <w:rFonts w:ascii="Times New Roman" w:hAnsi="Times New Roman" w:cs="Times New Roman"/>
          <w:b/>
          <w:sz w:val="28"/>
          <w:szCs w:val="28"/>
          <w:lang w:val="ky-KG"/>
        </w:rPr>
        <w:t>милдеттери</w:t>
      </w:r>
    </w:p>
    <w:p w:rsidR="00F63882" w:rsidRPr="005103EE" w:rsidRDefault="00D01174" w:rsidP="00B45770">
      <w:pPr>
        <w:spacing w:after="0" w:line="360" w:lineRule="auto"/>
        <w:ind w:firstLine="708"/>
        <w:jc w:val="both"/>
        <w:rPr>
          <w:rFonts w:ascii="Times New Roman" w:hAnsi="Times New Roman" w:cs="Times New Roman"/>
          <w:sz w:val="28"/>
          <w:szCs w:val="28"/>
          <w:lang w:val="ky-KG"/>
        </w:rPr>
      </w:pPr>
      <w:r w:rsidRPr="005103EE">
        <w:rPr>
          <w:rFonts w:ascii="Times New Roman" w:hAnsi="Times New Roman" w:cs="Times New Roman"/>
          <w:sz w:val="28"/>
          <w:szCs w:val="28"/>
          <w:lang w:val="ky-KG"/>
        </w:rPr>
        <w:t xml:space="preserve">Бул </w:t>
      </w:r>
      <w:r w:rsidR="001F7A01" w:rsidRPr="005103EE">
        <w:rPr>
          <w:rFonts w:ascii="Times New Roman" w:hAnsi="Times New Roman" w:cs="Times New Roman"/>
          <w:sz w:val="28"/>
          <w:szCs w:val="28"/>
          <w:lang w:val="ky-KG"/>
        </w:rPr>
        <w:t xml:space="preserve">изилдөөдө </w:t>
      </w:r>
      <w:r w:rsidR="00F63882" w:rsidRPr="005103EE">
        <w:rPr>
          <w:rFonts w:ascii="Times New Roman" w:hAnsi="Times New Roman" w:cs="Times New Roman"/>
          <w:sz w:val="28"/>
          <w:szCs w:val="28"/>
          <w:lang w:val="ky-KG"/>
        </w:rPr>
        <w:t>“Математикалык даярдык</w:t>
      </w:r>
      <w:r w:rsidRPr="005103EE">
        <w:rPr>
          <w:rFonts w:ascii="Times New Roman" w:hAnsi="Times New Roman" w:cs="Times New Roman"/>
          <w:sz w:val="28"/>
          <w:szCs w:val="28"/>
          <w:lang w:val="ky-KG"/>
        </w:rPr>
        <w:t xml:space="preserve"> берүүнүн максаты”  </w:t>
      </w:r>
      <w:r w:rsidR="00F63882" w:rsidRPr="005103EE">
        <w:rPr>
          <w:rFonts w:ascii="Times New Roman" w:hAnsi="Times New Roman" w:cs="Times New Roman"/>
          <w:sz w:val="28"/>
          <w:szCs w:val="28"/>
          <w:lang w:val="ky-KG"/>
        </w:rPr>
        <w:t xml:space="preserve"> түшүнүгү</w:t>
      </w:r>
      <w:r w:rsidR="0065241B">
        <w:rPr>
          <w:rFonts w:ascii="Times New Roman" w:hAnsi="Times New Roman" w:cs="Times New Roman"/>
          <w:sz w:val="28"/>
          <w:szCs w:val="28"/>
          <w:lang w:val="ky-KG"/>
        </w:rPr>
        <w:t>н</w:t>
      </w:r>
      <w:r w:rsidR="00F63882" w:rsidRPr="005103EE">
        <w:rPr>
          <w:rFonts w:ascii="Times New Roman" w:hAnsi="Times New Roman" w:cs="Times New Roman"/>
          <w:sz w:val="28"/>
          <w:szCs w:val="28"/>
          <w:lang w:val="ky-KG"/>
        </w:rPr>
        <w:t xml:space="preserve"> педагогикалык ишмердүү</w:t>
      </w:r>
      <w:r w:rsidRPr="005103EE">
        <w:rPr>
          <w:rFonts w:ascii="Times New Roman" w:hAnsi="Times New Roman" w:cs="Times New Roman"/>
          <w:sz w:val="28"/>
          <w:szCs w:val="28"/>
          <w:lang w:val="ky-KG"/>
        </w:rPr>
        <w:t>лүктүн</w:t>
      </w:r>
      <w:r w:rsidR="00D23ECA" w:rsidRPr="005103EE">
        <w:rPr>
          <w:rFonts w:ascii="Times New Roman" w:hAnsi="Times New Roman" w:cs="Times New Roman"/>
          <w:sz w:val="28"/>
          <w:szCs w:val="28"/>
          <w:lang w:val="ky-KG"/>
        </w:rPr>
        <w:t xml:space="preserve"> </w:t>
      </w:r>
      <w:r w:rsidRPr="005103EE">
        <w:rPr>
          <w:rFonts w:ascii="Times New Roman" w:hAnsi="Times New Roman" w:cs="Times New Roman"/>
          <w:sz w:val="28"/>
          <w:szCs w:val="28"/>
          <w:lang w:val="ky-KG"/>
        </w:rPr>
        <w:t xml:space="preserve"> объекти катарында кароого аракет жасалды.</w:t>
      </w:r>
      <w:r w:rsidR="00F63882" w:rsidRPr="005103EE">
        <w:rPr>
          <w:rFonts w:ascii="Times New Roman" w:hAnsi="Times New Roman" w:cs="Times New Roman"/>
          <w:sz w:val="28"/>
          <w:szCs w:val="28"/>
          <w:lang w:val="ky-KG"/>
        </w:rPr>
        <w:t xml:space="preserve"> </w:t>
      </w:r>
      <w:r w:rsidRPr="005103EE">
        <w:rPr>
          <w:rFonts w:ascii="Times New Roman" w:hAnsi="Times New Roman" w:cs="Times New Roman"/>
          <w:sz w:val="28"/>
          <w:szCs w:val="28"/>
          <w:lang w:val="ky-KG"/>
        </w:rPr>
        <w:t xml:space="preserve">Жогорку окуу жайында математиканы окутуунун максаттары </w:t>
      </w:r>
      <w:r w:rsidR="00544D5A" w:rsidRPr="005103EE">
        <w:rPr>
          <w:rFonts w:ascii="Times New Roman" w:hAnsi="Times New Roman" w:cs="Times New Roman"/>
          <w:sz w:val="28"/>
          <w:szCs w:val="28"/>
          <w:lang w:val="ky-KG"/>
        </w:rPr>
        <w:t xml:space="preserve">окутууда </w:t>
      </w:r>
      <w:r w:rsidR="00F63882" w:rsidRPr="005103EE">
        <w:rPr>
          <w:rFonts w:ascii="Times New Roman" w:hAnsi="Times New Roman" w:cs="Times New Roman"/>
          <w:sz w:val="28"/>
          <w:szCs w:val="28"/>
          <w:lang w:val="ky-KG"/>
        </w:rPr>
        <w:t>система түзүүнүн өзөктүү потенциалы</w:t>
      </w:r>
      <w:r w:rsidR="00544D5A" w:rsidRPr="005103EE">
        <w:rPr>
          <w:rFonts w:ascii="Times New Roman" w:hAnsi="Times New Roman" w:cs="Times New Roman"/>
          <w:sz w:val="28"/>
          <w:szCs w:val="28"/>
          <w:lang w:val="ky-KG"/>
        </w:rPr>
        <w:t>н  камтыйт</w:t>
      </w:r>
      <w:r w:rsidR="00F63882" w:rsidRPr="005103EE">
        <w:rPr>
          <w:rFonts w:ascii="Times New Roman" w:hAnsi="Times New Roman" w:cs="Times New Roman"/>
          <w:sz w:val="28"/>
          <w:szCs w:val="28"/>
          <w:lang w:val="ky-KG"/>
        </w:rPr>
        <w:t xml:space="preserve">. </w:t>
      </w:r>
      <w:r w:rsidR="00FE52B5" w:rsidRPr="005103EE">
        <w:rPr>
          <w:rFonts w:ascii="Times New Roman" w:hAnsi="Times New Roman" w:cs="Times New Roman"/>
          <w:sz w:val="28"/>
          <w:szCs w:val="28"/>
          <w:lang w:val="ky-KG"/>
        </w:rPr>
        <w:t xml:space="preserve">Билим берүүдө </w:t>
      </w:r>
      <w:r w:rsidR="00544D5A" w:rsidRPr="005103EE">
        <w:rPr>
          <w:rFonts w:ascii="Times New Roman" w:hAnsi="Times New Roman" w:cs="Times New Roman"/>
          <w:sz w:val="28"/>
          <w:szCs w:val="28"/>
          <w:lang w:val="ky-KG"/>
        </w:rPr>
        <w:t xml:space="preserve">даярдыктарды камсыз кылуунун максаты </w:t>
      </w:r>
      <w:r w:rsidR="00FE52B5" w:rsidRPr="005103EE">
        <w:rPr>
          <w:rFonts w:ascii="Times New Roman" w:hAnsi="Times New Roman" w:cs="Times New Roman"/>
          <w:sz w:val="28"/>
          <w:szCs w:val="28"/>
          <w:lang w:val="ky-KG"/>
        </w:rPr>
        <w:t>жалпысынан багытт</w:t>
      </w:r>
      <w:r w:rsidR="00544D5A" w:rsidRPr="005103EE">
        <w:rPr>
          <w:rFonts w:ascii="Times New Roman" w:hAnsi="Times New Roman" w:cs="Times New Roman"/>
          <w:sz w:val="28"/>
          <w:szCs w:val="28"/>
          <w:lang w:val="ky-KG"/>
        </w:rPr>
        <w:t xml:space="preserve">оочу фактор болуу менен бирге “окутуунун максаты </w:t>
      </w:r>
      <w:r w:rsidR="002C0569" w:rsidRPr="005103EE">
        <w:rPr>
          <w:rFonts w:ascii="Times New Roman" w:hAnsi="Times New Roman" w:cs="Times New Roman"/>
          <w:sz w:val="28"/>
          <w:szCs w:val="28"/>
          <w:lang w:val="ky-KG"/>
        </w:rPr>
        <w:t>–</w:t>
      </w:r>
      <w:r w:rsidR="00544D5A" w:rsidRPr="005103EE">
        <w:rPr>
          <w:rFonts w:ascii="Times New Roman" w:hAnsi="Times New Roman" w:cs="Times New Roman"/>
          <w:sz w:val="28"/>
          <w:szCs w:val="28"/>
          <w:lang w:val="ky-KG"/>
        </w:rPr>
        <w:t xml:space="preserve"> дайыма</w:t>
      </w:r>
      <w:r w:rsidR="002C0569" w:rsidRPr="005103EE">
        <w:rPr>
          <w:rFonts w:ascii="Times New Roman" w:hAnsi="Times New Roman" w:cs="Times New Roman"/>
          <w:sz w:val="28"/>
          <w:szCs w:val="28"/>
          <w:lang w:val="ky-KG"/>
        </w:rPr>
        <w:t xml:space="preserve"> анын </w:t>
      </w:r>
      <w:bookmarkStart w:id="0" w:name="_GoBack"/>
      <w:bookmarkEnd w:id="0"/>
      <w:r w:rsidR="002C0569" w:rsidRPr="005103EE">
        <w:rPr>
          <w:rFonts w:ascii="Times New Roman" w:hAnsi="Times New Roman" w:cs="Times New Roman"/>
          <w:sz w:val="28"/>
          <w:szCs w:val="28"/>
          <w:lang w:val="ky-KG"/>
        </w:rPr>
        <w:t xml:space="preserve">жетектөөчү пункту” </w:t>
      </w:r>
      <w:r w:rsidR="00F72B08" w:rsidRPr="005103EE">
        <w:rPr>
          <w:rFonts w:ascii="Times New Roman" w:eastAsia="Times New Roman" w:hAnsi="Times New Roman" w:cs="Times New Roman"/>
          <w:sz w:val="28"/>
          <w:szCs w:val="28"/>
          <w:lang w:val="ky-KG" w:eastAsia="ru-RU"/>
        </w:rPr>
        <w:t>[1</w:t>
      </w:r>
      <w:r w:rsidR="004F0F12">
        <w:rPr>
          <w:rFonts w:ascii="Times New Roman" w:eastAsia="Times New Roman" w:hAnsi="Times New Roman" w:cs="Times New Roman"/>
          <w:sz w:val="28"/>
          <w:szCs w:val="28"/>
          <w:lang w:val="ky-KG" w:eastAsia="ru-RU"/>
        </w:rPr>
        <w:t>1</w:t>
      </w:r>
      <w:r w:rsidR="00B23056">
        <w:rPr>
          <w:rFonts w:ascii="Times New Roman" w:eastAsia="Times New Roman" w:hAnsi="Times New Roman" w:cs="Times New Roman"/>
          <w:sz w:val="28"/>
          <w:szCs w:val="28"/>
          <w:lang w:val="ky-KG" w:eastAsia="ru-RU"/>
        </w:rPr>
        <w:t>2</w:t>
      </w:r>
      <w:r w:rsidR="00F72B08" w:rsidRPr="005103EE">
        <w:rPr>
          <w:rFonts w:ascii="Times New Roman" w:eastAsia="Times New Roman" w:hAnsi="Times New Roman" w:cs="Times New Roman"/>
          <w:sz w:val="28"/>
          <w:szCs w:val="28"/>
          <w:lang w:val="ky-KG" w:eastAsia="ru-RU"/>
        </w:rPr>
        <w:t xml:space="preserve">, </w:t>
      </w:r>
      <w:r w:rsidR="002C0569" w:rsidRPr="005103EE">
        <w:rPr>
          <w:rFonts w:ascii="Times New Roman" w:eastAsia="Times New Roman" w:hAnsi="Times New Roman" w:cs="Times New Roman"/>
          <w:sz w:val="28"/>
          <w:szCs w:val="28"/>
          <w:lang w:val="ky-KG" w:eastAsia="ru-RU"/>
        </w:rPr>
        <w:t>15</w:t>
      </w:r>
      <w:r w:rsidR="007A7E60" w:rsidRPr="005103EE">
        <w:rPr>
          <w:rFonts w:ascii="Times New Roman" w:eastAsia="Times New Roman" w:hAnsi="Times New Roman" w:cs="Times New Roman"/>
          <w:sz w:val="28"/>
          <w:szCs w:val="28"/>
          <w:lang w:val="ky-KG" w:eastAsia="ru-RU"/>
        </w:rPr>
        <w:t>-</w:t>
      </w:r>
      <w:r w:rsidR="00F72B08" w:rsidRPr="005103EE">
        <w:rPr>
          <w:rFonts w:ascii="Times New Roman" w:eastAsia="Times New Roman" w:hAnsi="Times New Roman" w:cs="Times New Roman"/>
          <w:sz w:val="28"/>
          <w:szCs w:val="28"/>
          <w:lang w:val="ky-KG" w:eastAsia="ru-RU"/>
        </w:rPr>
        <w:t>б.</w:t>
      </w:r>
      <w:r w:rsidR="002C0569" w:rsidRPr="005103EE">
        <w:rPr>
          <w:rFonts w:ascii="Times New Roman" w:eastAsia="Times New Roman" w:hAnsi="Times New Roman" w:cs="Times New Roman"/>
          <w:sz w:val="28"/>
          <w:szCs w:val="28"/>
          <w:lang w:val="ky-KG" w:eastAsia="ru-RU"/>
        </w:rPr>
        <w:t xml:space="preserve">] </w:t>
      </w:r>
      <w:r w:rsidR="002C0569" w:rsidRPr="005103EE">
        <w:rPr>
          <w:rFonts w:ascii="Times New Roman" w:hAnsi="Times New Roman" w:cs="Times New Roman"/>
          <w:sz w:val="28"/>
          <w:szCs w:val="28"/>
          <w:lang w:val="ky-KG"/>
        </w:rPr>
        <w:t>деп</w:t>
      </w:r>
      <w:r w:rsidR="00565F23" w:rsidRPr="005103EE">
        <w:rPr>
          <w:rFonts w:ascii="Times New Roman" w:hAnsi="Times New Roman" w:cs="Times New Roman"/>
          <w:sz w:val="28"/>
          <w:szCs w:val="28"/>
          <w:lang w:val="ky-KG"/>
        </w:rPr>
        <w:t xml:space="preserve"> жазылган.</w:t>
      </w:r>
    </w:p>
    <w:p w:rsidR="004F51C7" w:rsidRPr="005103EE" w:rsidRDefault="002C0569" w:rsidP="00B45770">
      <w:pPr>
        <w:spacing w:after="0" w:line="360" w:lineRule="auto"/>
        <w:ind w:firstLine="709"/>
        <w:jc w:val="both"/>
        <w:rPr>
          <w:rFonts w:ascii="Times New Roman" w:eastAsia="Times New Roman" w:hAnsi="Times New Roman" w:cs="Times New Roman"/>
          <w:sz w:val="28"/>
          <w:szCs w:val="28"/>
          <w:lang w:val="ky-KG" w:eastAsia="ru-RU"/>
        </w:rPr>
      </w:pPr>
      <w:r w:rsidRPr="00B45770">
        <w:rPr>
          <w:rFonts w:ascii="Times New Roman" w:hAnsi="Times New Roman" w:cs="Times New Roman"/>
          <w:spacing w:val="-8"/>
          <w:sz w:val="28"/>
          <w:szCs w:val="28"/>
          <w:lang w:val="ky-KG"/>
        </w:rPr>
        <w:t>Окутуунун максатын жана милдеттерин улай, окуу процесси ары татаал</w:t>
      </w:r>
      <w:r w:rsidRPr="005103EE">
        <w:rPr>
          <w:rFonts w:ascii="Times New Roman" w:hAnsi="Times New Roman" w:cs="Times New Roman"/>
          <w:sz w:val="28"/>
          <w:szCs w:val="28"/>
          <w:lang w:val="ky-KG"/>
        </w:rPr>
        <w:t xml:space="preserve">  жана көлөмдүү система катарында турукт</w:t>
      </w:r>
      <w:r w:rsidR="00F72B08" w:rsidRPr="005103EE">
        <w:rPr>
          <w:rFonts w:ascii="Times New Roman" w:hAnsi="Times New Roman" w:cs="Times New Roman"/>
          <w:sz w:val="28"/>
          <w:szCs w:val="28"/>
          <w:lang w:val="ky-KG"/>
        </w:rPr>
        <w:t xml:space="preserve">ашкан тартиптеги </w:t>
      </w:r>
      <w:r w:rsidR="001F7A01" w:rsidRPr="005103EE">
        <w:rPr>
          <w:rFonts w:ascii="Times New Roman" w:hAnsi="Times New Roman" w:cs="Times New Roman"/>
          <w:sz w:val="28"/>
          <w:szCs w:val="28"/>
          <w:lang w:val="ky-KG"/>
        </w:rPr>
        <w:t>“</w:t>
      </w:r>
      <w:r w:rsidR="00F72B08" w:rsidRPr="005103EE">
        <w:rPr>
          <w:rFonts w:ascii="Times New Roman" w:hAnsi="Times New Roman" w:cs="Times New Roman"/>
          <w:sz w:val="28"/>
          <w:szCs w:val="28"/>
          <w:lang w:val="ky-KG"/>
        </w:rPr>
        <w:t>рационалдуу башкарууну талап кылат”</w:t>
      </w:r>
      <w:r w:rsidR="00B23056">
        <w:rPr>
          <w:rFonts w:ascii="Times New Roman" w:eastAsia="Times New Roman" w:hAnsi="Times New Roman" w:cs="Times New Roman"/>
          <w:sz w:val="28"/>
          <w:szCs w:val="28"/>
          <w:lang w:val="ky-KG" w:eastAsia="ru-RU"/>
        </w:rPr>
        <w:t xml:space="preserve"> [38</w:t>
      </w:r>
      <w:r w:rsidR="00F72B08" w:rsidRPr="005103EE">
        <w:rPr>
          <w:rFonts w:ascii="Times New Roman" w:eastAsia="Times New Roman" w:hAnsi="Times New Roman" w:cs="Times New Roman"/>
          <w:sz w:val="28"/>
          <w:szCs w:val="28"/>
          <w:lang w:val="ky-KG" w:eastAsia="ru-RU"/>
        </w:rPr>
        <w:t>,</w:t>
      </w:r>
      <w:r w:rsidR="004F51C7" w:rsidRPr="005103EE">
        <w:rPr>
          <w:rFonts w:ascii="Times New Roman" w:eastAsia="Times New Roman" w:hAnsi="Times New Roman" w:cs="Times New Roman"/>
          <w:sz w:val="28"/>
          <w:szCs w:val="28"/>
          <w:lang w:val="ky-KG" w:eastAsia="ru-RU"/>
        </w:rPr>
        <w:t xml:space="preserve"> </w:t>
      </w:r>
      <w:r w:rsidR="00F72B08" w:rsidRPr="005103EE">
        <w:rPr>
          <w:rFonts w:ascii="Times New Roman" w:eastAsia="Times New Roman" w:hAnsi="Times New Roman" w:cs="Times New Roman"/>
          <w:sz w:val="28"/>
          <w:szCs w:val="28"/>
          <w:lang w:val="ky-KG" w:eastAsia="ru-RU"/>
        </w:rPr>
        <w:t>6</w:t>
      </w:r>
      <w:r w:rsidR="007A7E60" w:rsidRPr="005103EE">
        <w:rPr>
          <w:rFonts w:ascii="Times New Roman" w:eastAsia="Times New Roman" w:hAnsi="Times New Roman" w:cs="Times New Roman"/>
          <w:sz w:val="28"/>
          <w:szCs w:val="28"/>
          <w:lang w:val="ky-KG" w:eastAsia="ru-RU"/>
        </w:rPr>
        <w:t>-</w:t>
      </w:r>
      <w:r w:rsidR="00F72B08" w:rsidRPr="005103EE">
        <w:rPr>
          <w:rFonts w:ascii="Times New Roman" w:eastAsia="Times New Roman" w:hAnsi="Times New Roman" w:cs="Times New Roman"/>
          <w:sz w:val="28"/>
          <w:szCs w:val="28"/>
          <w:lang w:val="ky-KG" w:eastAsia="ru-RU"/>
        </w:rPr>
        <w:t>б]. Ал эми каалагандай кесипке даярдоонун сапаты окуу процессинин негизги үч компоненттеринен к</w:t>
      </w:r>
      <w:r w:rsidR="004F51C7" w:rsidRPr="005103EE">
        <w:rPr>
          <w:rFonts w:ascii="Times New Roman" w:eastAsia="Times New Roman" w:hAnsi="Times New Roman" w:cs="Times New Roman"/>
          <w:sz w:val="28"/>
          <w:szCs w:val="28"/>
          <w:lang w:val="ky-KG" w:eastAsia="ru-RU"/>
        </w:rPr>
        <w:t>өз каранды: окутуунун максаты, мазмуну, окуу процессин уюштуру</w:t>
      </w:r>
      <w:r w:rsidR="00CC2DCA" w:rsidRPr="005103EE">
        <w:rPr>
          <w:rFonts w:ascii="Times New Roman" w:eastAsia="Times New Roman" w:hAnsi="Times New Roman" w:cs="Times New Roman"/>
          <w:sz w:val="28"/>
          <w:szCs w:val="28"/>
          <w:lang w:val="ky-KG" w:eastAsia="ru-RU"/>
        </w:rPr>
        <w:t>у</w:t>
      </w:r>
      <w:r w:rsidR="004F51C7" w:rsidRPr="005103EE">
        <w:rPr>
          <w:rFonts w:ascii="Times New Roman" w:eastAsia="Times New Roman" w:hAnsi="Times New Roman" w:cs="Times New Roman"/>
          <w:sz w:val="28"/>
          <w:szCs w:val="28"/>
          <w:lang w:val="ky-KG" w:eastAsia="ru-RU"/>
        </w:rPr>
        <w:t xml:space="preserve">нун принциптери. </w:t>
      </w:r>
    </w:p>
    <w:p w:rsidR="008A019C" w:rsidRPr="005103EE" w:rsidRDefault="004F51C7" w:rsidP="005103EE">
      <w:pPr>
        <w:spacing w:after="0" w:line="360" w:lineRule="auto"/>
        <w:jc w:val="both"/>
        <w:rPr>
          <w:rFonts w:ascii="Times New Roman" w:eastAsia="Times New Roman" w:hAnsi="Times New Roman" w:cs="Times New Roman"/>
          <w:sz w:val="28"/>
          <w:szCs w:val="28"/>
          <w:lang w:val="ky-KG" w:eastAsia="ru-RU"/>
        </w:rPr>
      </w:pPr>
      <w:r w:rsidRPr="005103EE">
        <w:rPr>
          <w:rFonts w:ascii="Times New Roman" w:eastAsia="Times New Roman" w:hAnsi="Times New Roman" w:cs="Times New Roman"/>
          <w:sz w:val="28"/>
          <w:szCs w:val="28"/>
          <w:lang w:val="ky-KG" w:eastAsia="ru-RU"/>
        </w:rPr>
        <w:t xml:space="preserve">     </w:t>
      </w:r>
      <w:r w:rsidR="001F7A01" w:rsidRPr="005103EE">
        <w:rPr>
          <w:rFonts w:ascii="Times New Roman" w:eastAsia="Times New Roman" w:hAnsi="Times New Roman" w:cs="Times New Roman"/>
          <w:sz w:val="28"/>
          <w:szCs w:val="28"/>
          <w:lang w:val="ky-KG" w:eastAsia="ru-RU"/>
        </w:rPr>
        <w:tab/>
      </w:r>
      <w:r w:rsidRPr="005103EE">
        <w:rPr>
          <w:rFonts w:ascii="Times New Roman" w:eastAsia="Times New Roman" w:hAnsi="Times New Roman" w:cs="Times New Roman"/>
          <w:sz w:val="28"/>
          <w:szCs w:val="28"/>
          <w:lang w:val="ky-KG" w:eastAsia="ru-RU"/>
        </w:rPr>
        <w:t xml:space="preserve">Ал эми окутуу ишмердиги болсо окутуучунун жана </w:t>
      </w:r>
      <w:r w:rsidR="001F7A01" w:rsidRPr="005103EE">
        <w:rPr>
          <w:rFonts w:ascii="Times New Roman" w:eastAsia="Times New Roman" w:hAnsi="Times New Roman" w:cs="Times New Roman"/>
          <w:sz w:val="28"/>
          <w:szCs w:val="28"/>
          <w:lang w:val="ky-KG" w:eastAsia="ru-RU"/>
        </w:rPr>
        <w:t>студенттин</w:t>
      </w:r>
      <w:r w:rsidRPr="005103EE">
        <w:rPr>
          <w:rFonts w:ascii="Times New Roman" w:eastAsia="Times New Roman" w:hAnsi="Times New Roman" w:cs="Times New Roman"/>
          <w:sz w:val="28"/>
          <w:szCs w:val="28"/>
          <w:lang w:val="ky-KG" w:eastAsia="ru-RU"/>
        </w:rPr>
        <w:t xml:space="preserve"> өз ара максаттуу аракеттери менен аныкталып,</w:t>
      </w:r>
      <w:r w:rsidR="00076629" w:rsidRPr="005103EE">
        <w:rPr>
          <w:rFonts w:ascii="Times New Roman" w:eastAsia="Times New Roman" w:hAnsi="Times New Roman" w:cs="Times New Roman"/>
          <w:sz w:val="28"/>
          <w:szCs w:val="28"/>
          <w:lang w:val="ky-KG" w:eastAsia="ru-RU"/>
        </w:rPr>
        <w:t xml:space="preserve"> эки жарыш багытка ээ: са</w:t>
      </w:r>
      <w:r w:rsidR="001F7A01" w:rsidRPr="005103EE">
        <w:rPr>
          <w:rFonts w:ascii="Times New Roman" w:eastAsia="Times New Roman" w:hAnsi="Times New Roman" w:cs="Times New Roman"/>
          <w:sz w:val="28"/>
          <w:szCs w:val="28"/>
          <w:lang w:val="ky-KG" w:eastAsia="ru-RU"/>
        </w:rPr>
        <w:t>п</w:t>
      </w:r>
      <w:r w:rsidR="00076629" w:rsidRPr="005103EE">
        <w:rPr>
          <w:rFonts w:ascii="Times New Roman" w:eastAsia="Times New Roman" w:hAnsi="Times New Roman" w:cs="Times New Roman"/>
          <w:sz w:val="28"/>
          <w:szCs w:val="28"/>
          <w:lang w:val="ky-KG" w:eastAsia="ru-RU"/>
        </w:rPr>
        <w:t>ат берүү жана тарбиялоо.</w:t>
      </w:r>
      <w:r w:rsidR="00BB54C4" w:rsidRPr="00BB54C4">
        <w:rPr>
          <w:rFonts w:ascii="Times New Roman" w:eastAsia="Times New Roman" w:hAnsi="Times New Roman" w:cs="Times New Roman"/>
          <w:sz w:val="28"/>
          <w:szCs w:val="28"/>
          <w:lang w:val="ky-KG" w:eastAsia="ru-RU"/>
        </w:rPr>
        <w:t xml:space="preserve"> О</w:t>
      </w:r>
      <w:r w:rsidR="00076629" w:rsidRPr="005103EE">
        <w:rPr>
          <w:rFonts w:ascii="Times New Roman" w:eastAsia="Times New Roman" w:hAnsi="Times New Roman" w:cs="Times New Roman"/>
          <w:sz w:val="28"/>
          <w:szCs w:val="28"/>
          <w:lang w:val="ky-KG" w:eastAsia="ru-RU"/>
        </w:rPr>
        <w:t>кутуунун максаты коомдук турмуштун чечүүчү баалуулуктары менен жуурулушуп, белгилүү бир көз караштын с</w:t>
      </w:r>
      <w:r w:rsidR="00242F4F" w:rsidRPr="005103EE">
        <w:rPr>
          <w:rFonts w:ascii="Times New Roman" w:eastAsia="Times New Roman" w:hAnsi="Times New Roman" w:cs="Times New Roman"/>
          <w:sz w:val="28"/>
          <w:szCs w:val="28"/>
          <w:lang w:val="ky-KG" w:eastAsia="ru-RU"/>
        </w:rPr>
        <w:t>и</w:t>
      </w:r>
      <w:r w:rsidR="003F7C70" w:rsidRPr="005103EE">
        <w:rPr>
          <w:rFonts w:ascii="Times New Roman" w:eastAsia="Times New Roman" w:hAnsi="Times New Roman" w:cs="Times New Roman"/>
          <w:sz w:val="28"/>
          <w:szCs w:val="28"/>
          <w:lang w:val="ky-KG" w:eastAsia="ru-RU"/>
        </w:rPr>
        <w:t>с</w:t>
      </w:r>
      <w:r w:rsidR="00242F4F" w:rsidRPr="005103EE">
        <w:rPr>
          <w:rFonts w:ascii="Times New Roman" w:eastAsia="Times New Roman" w:hAnsi="Times New Roman" w:cs="Times New Roman"/>
          <w:sz w:val="28"/>
          <w:szCs w:val="28"/>
          <w:lang w:val="ky-KG" w:eastAsia="ru-RU"/>
        </w:rPr>
        <w:t>темасын калыптандырат. Мындай о</w:t>
      </w:r>
      <w:r w:rsidR="008A019C" w:rsidRPr="005103EE">
        <w:rPr>
          <w:rFonts w:ascii="Times New Roman" w:eastAsia="Times New Roman" w:hAnsi="Times New Roman" w:cs="Times New Roman"/>
          <w:sz w:val="28"/>
          <w:szCs w:val="28"/>
          <w:lang w:val="ky-KG" w:eastAsia="ru-RU"/>
        </w:rPr>
        <w:t xml:space="preserve">ң маанидеги көз караштарды жана баалуулуктарды коомдо өнүктүрүүдө жогорку окуу жайларынын милдети өтө жогору.  </w:t>
      </w:r>
    </w:p>
    <w:p w:rsidR="00076629" w:rsidRPr="005103EE" w:rsidRDefault="008A019C" w:rsidP="005103EE">
      <w:pPr>
        <w:spacing w:after="0" w:line="360" w:lineRule="auto"/>
        <w:ind w:firstLine="708"/>
        <w:jc w:val="both"/>
        <w:rPr>
          <w:rFonts w:ascii="Times New Roman" w:eastAsia="Times New Roman" w:hAnsi="Times New Roman" w:cs="Times New Roman"/>
          <w:sz w:val="28"/>
          <w:szCs w:val="28"/>
          <w:lang w:val="ky-KG" w:eastAsia="ru-RU"/>
        </w:rPr>
      </w:pPr>
      <w:r w:rsidRPr="005103EE">
        <w:rPr>
          <w:rFonts w:ascii="Times New Roman" w:eastAsia="Times New Roman" w:hAnsi="Times New Roman" w:cs="Times New Roman"/>
          <w:sz w:val="28"/>
          <w:szCs w:val="28"/>
          <w:lang w:val="ky-KG" w:eastAsia="ru-RU"/>
        </w:rPr>
        <w:t>“</w:t>
      </w:r>
      <w:r w:rsidR="00C61715" w:rsidRPr="005103EE">
        <w:rPr>
          <w:rFonts w:ascii="Times New Roman" w:eastAsia="Times New Roman" w:hAnsi="Times New Roman" w:cs="Times New Roman"/>
          <w:sz w:val="28"/>
          <w:szCs w:val="28"/>
          <w:lang w:val="ky-KG" w:eastAsia="ru-RU"/>
        </w:rPr>
        <w:t>Бири</w:t>
      </w:r>
      <w:r w:rsidR="002F3FAF">
        <w:rPr>
          <w:rFonts w:ascii="Times New Roman" w:eastAsia="Times New Roman" w:hAnsi="Times New Roman" w:cs="Times New Roman"/>
          <w:sz w:val="28"/>
          <w:szCs w:val="28"/>
          <w:lang w:val="ky-KG" w:eastAsia="ru-RU"/>
        </w:rPr>
        <w:t>н</w:t>
      </w:r>
      <w:r w:rsidR="00C61715" w:rsidRPr="005103EE">
        <w:rPr>
          <w:rFonts w:ascii="Times New Roman" w:eastAsia="Times New Roman" w:hAnsi="Times New Roman" w:cs="Times New Roman"/>
          <w:sz w:val="28"/>
          <w:szCs w:val="28"/>
          <w:lang w:val="ky-KG" w:eastAsia="ru-RU"/>
        </w:rPr>
        <w:t>чи кезекте, ж</w:t>
      </w:r>
      <w:r w:rsidRPr="005103EE">
        <w:rPr>
          <w:rFonts w:ascii="Times New Roman" w:eastAsia="Times New Roman" w:hAnsi="Times New Roman" w:cs="Times New Roman"/>
          <w:sz w:val="28"/>
          <w:szCs w:val="28"/>
          <w:lang w:val="ky-KG" w:eastAsia="ru-RU"/>
        </w:rPr>
        <w:t>огорку мектеп</w:t>
      </w:r>
      <w:r w:rsidR="00C61715" w:rsidRPr="005103EE">
        <w:rPr>
          <w:rFonts w:ascii="Times New Roman" w:eastAsia="Times New Roman" w:hAnsi="Times New Roman" w:cs="Times New Roman"/>
          <w:sz w:val="28"/>
          <w:szCs w:val="28"/>
          <w:lang w:val="ky-KG" w:eastAsia="ru-RU"/>
        </w:rPr>
        <w:t>,</w:t>
      </w:r>
      <w:r w:rsidRPr="005103EE">
        <w:rPr>
          <w:rFonts w:ascii="Times New Roman" w:eastAsia="Times New Roman" w:hAnsi="Times New Roman" w:cs="Times New Roman"/>
          <w:sz w:val="28"/>
          <w:szCs w:val="28"/>
          <w:lang w:val="ky-KG" w:eastAsia="ru-RU"/>
        </w:rPr>
        <w:t xml:space="preserve"> коомдогу ээлик кылуучу гана катмарлардын идеологи</w:t>
      </w:r>
      <w:r w:rsidR="00C61715" w:rsidRPr="005103EE">
        <w:rPr>
          <w:rFonts w:ascii="Times New Roman" w:eastAsia="Times New Roman" w:hAnsi="Times New Roman" w:cs="Times New Roman"/>
          <w:sz w:val="28"/>
          <w:szCs w:val="28"/>
          <w:lang w:val="ky-KG" w:eastAsia="ru-RU"/>
        </w:rPr>
        <w:t>я</w:t>
      </w:r>
      <w:r w:rsidRPr="005103EE">
        <w:rPr>
          <w:rFonts w:ascii="Times New Roman" w:eastAsia="Times New Roman" w:hAnsi="Times New Roman" w:cs="Times New Roman"/>
          <w:sz w:val="28"/>
          <w:szCs w:val="28"/>
          <w:lang w:val="ky-KG" w:eastAsia="ru-RU"/>
        </w:rPr>
        <w:t>сына</w:t>
      </w:r>
      <w:r w:rsidR="00C61715" w:rsidRPr="005103EE">
        <w:rPr>
          <w:rFonts w:ascii="Times New Roman" w:eastAsia="Times New Roman" w:hAnsi="Times New Roman" w:cs="Times New Roman"/>
          <w:sz w:val="28"/>
          <w:szCs w:val="28"/>
          <w:lang w:val="ky-KG" w:eastAsia="ru-RU"/>
        </w:rPr>
        <w:t xml:space="preserve"> таандык болбостон, анын жаңыча ролу пайда болуп жаткандыгын</w:t>
      </w:r>
      <w:r w:rsidR="00577254" w:rsidRPr="005103EE">
        <w:rPr>
          <w:rFonts w:ascii="Times New Roman" w:eastAsia="Times New Roman" w:hAnsi="Times New Roman" w:cs="Times New Roman"/>
          <w:sz w:val="28"/>
          <w:szCs w:val="28"/>
          <w:lang w:val="ky-KG" w:eastAsia="ru-RU"/>
        </w:rPr>
        <w:t>а</w:t>
      </w:r>
      <w:r w:rsidR="00C61715" w:rsidRPr="005103EE">
        <w:rPr>
          <w:rFonts w:ascii="Times New Roman" w:eastAsia="Times New Roman" w:hAnsi="Times New Roman" w:cs="Times New Roman"/>
          <w:sz w:val="28"/>
          <w:szCs w:val="28"/>
          <w:lang w:val="ky-KG" w:eastAsia="ru-RU"/>
        </w:rPr>
        <w:t xml:space="preserve"> бүткүл дүйнө жүзүндөгү </w:t>
      </w:r>
      <w:r w:rsidR="008C5681" w:rsidRPr="005103EE">
        <w:rPr>
          <w:rFonts w:ascii="Times New Roman" w:eastAsia="Times New Roman" w:hAnsi="Times New Roman" w:cs="Times New Roman"/>
          <w:sz w:val="28"/>
          <w:szCs w:val="28"/>
          <w:lang w:val="ky-KG" w:eastAsia="ru-RU"/>
        </w:rPr>
        <w:t>коомдук аң-сезимдин</w:t>
      </w:r>
      <w:r w:rsidR="00C61715" w:rsidRPr="005103EE">
        <w:rPr>
          <w:rFonts w:ascii="Times New Roman" w:eastAsia="Times New Roman" w:hAnsi="Times New Roman" w:cs="Times New Roman"/>
          <w:sz w:val="28"/>
          <w:szCs w:val="28"/>
          <w:lang w:val="ky-KG" w:eastAsia="ru-RU"/>
        </w:rPr>
        <w:t xml:space="preserve"> өзгөрүүлөр</w:t>
      </w:r>
      <w:r w:rsidR="008C5681" w:rsidRPr="005103EE">
        <w:rPr>
          <w:rFonts w:ascii="Times New Roman" w:eastAsia="Times New Roman" w:hAnsi="Times New Roman" w:cs="Times New Roman"/>
          <w:sz w:val="28"/>
          <w:szCs w:val="28"/>
          <w:lang w:val="ky-KG" w:eastAsia="ru-RU"/>
        </w:rPr>
        <w:t>ү күбө болуп барууда” [1</w:t>
      </w:r>
      <w:r w:rsidR="00B23056">
        <w:rPr>
          <w:rFonts w:ascii="Times New Roman" w:eastAsia="Times New Roman" w:hAnsi="Times New Roman" w:cs="Times New Roman"/>
          <w:sz w:val="28"/>
          <w:szCs w:val="28"/>
          <w:lang w:val="ky-KG" w:eastAsia="ru-RU"/>
        </w:rPr>
        <w:t>5</w:t>
      </w:r>
      <w:r w:rsidR="008C5681" w:rsidRPr="005103EE">
        <w:rPr>
          <w:rFonts w:ascii="Times New Roman" w:eastAsia="Times New Roman" w:hAnsi="Times New Roman" w:cs="Times New Roman"/>
          <w:sz w:val="28"/>
          <w:szCs w:val="28"/>
          <w:lang w:val="ky-KG" w:eastAsia="ru-RU"/>
        </w:rPr>
        <w:t>, 10</w:t>
      </w:r>
      <w:r w:rsidR="007A7E60" w:rsidRPr="005103EE">
        <w:rPr>
          <w:rFonts w:ascii="Times New Roman" w:eastAsia="Times New Roman" w:hAnsi="Times New Roman" w:cs="Times New Roman"/>
          <w:sz w:val="28"/>
          <w:szCs w:val="28"/>
          <w:lang w:val="ky-KG" w:eastAsia="ru-RU"/>
        </w:rPr>
        <w:t>-</w:t>
      </w:r>
      <w:r w:rsidR="008C5681" w:rsidRPr="005103EE">
        <w:rPr>
          <w:rFonts w:ascii="Times New Roman" w:eastAsia="Times New Roman" w:hAnsi="Times New Roman" w:cs="Times New Roman"/>
          <w:sz w:val="28"/>
          <w:szCs w:val="28"/>
          <w:lang w:val="ky-KG" w:eastAsia="ru-RU"/>
        </w:rPr>
        <w:t>б.].</w:t>
      </w:r>
    </w:p>
    <w:p w:rsidR="001976D1" w:rsidRPr="005103EE" w:rsidRDefault="008C5681" w:rsidP="0065241B">
      <w:pPr>
        <w:spacing w:after="0" w:line="360" w:lineRule="auto"/>
        <w:ind w:firstLine="708"/>
        <w:jc w:val="both"/>
        <w:rPr>
          <w:rFonts w:ascii="Times New Roman" w:eastAsia="Times New Roman" w:hAnsi="Times New Roman" w:cs="Times New Roman"/>
          <w:sz w:val="28"/>
          <w:szCs w:val="28"/>
          <w:lang w:val="ky-KG" w:eastAsia="ru-RU"/>
        </w:rPr>
      </w:pPr>
      <w:r w:rsidRPr="005103EE">
        <w:rPr>
          <w:rFonts w:ascii="Times New Roman" w:eastAsia="Times New Roman" w:hAnsi="Times New Roman" w:cs="Times New Roman"/>
          <w:sz w:val="28"/>
          <w:szCs w:val="28"/>
          <w:lang w:val="ky-KG" w:eastAsia="ru-RU"/>
        </w:rPr>
        <w:t>Бүгүнкү мезгилде математика илиминин, маалымат технологиясынын, жеке адамдын эмгекчилдик ишмердигин өстүрүү милдеттери, коомдук турмушка активдүү катышуу мүм</w:t>
      </w:r>
      <w:r w:rsidR="00CE3A75" w:rsidRPr="005103EE">
        <w:rPr>
          <w:rFonts w:ascii="Times New Roman" w:eastAsia="Times New Roman" w:hAnsi="Times New Roman" w:cs="Times New Roman"/>
          <w:sz w:val="28"/>
          <w:szCs w:val="28"/>
          <w:lang w:val="ky-KG" w:eastAsia="ru-RU"/>
        </w:rPr>
        <w:t xml:space="preserve">күнчүлүктөрүн камсыздоо жагдайлары ар </w:t>
      </w:r>
      <w:r w:rsidR="00CE3A75" w:rsidRPr="005103EE">
        <w:rPr>
          <w:rFonts w:ascii="Times New Roman" w:eastAsia="Times New Roman" w:hAnsi="Times New Roman" w:cs="Times New Roman"/>
          <w:sz w:val="28"/>
          <w:szCs w:val="28"/>
          <w:lang w:val="ky-KG" w:eastAsia="ru-RU"/>
        </w:rPr>
        <w:lastRenderedPageBreak/>
        <w:t>бир адамдын өзүнө да чоң милдеттерди жүктөдү.</w:t>
      </w:r>
      <w:r w:rsidR="00577254" w:rsidRPr="005103EE">
        <w:rPr>
          <w:rFonts w:ascii="Times New Roman" w:eastAsia="Times New Roman" w:hAnsi="Times New Roman" w:cs="Times New Roman"/>
          <w:sz w:val="28"/>
          <w:szCs w:val="28"/>
          <w:lang w:val="ky-KG" w:eastAsia="ru-RU"/>
        </w:rPr>
        <w:t xml:space="preserve"> </w:t>
      </w:r>
      <w:r w:rsidR="00CE3A75" w:rsidRPr="005103EE">
        <w:rPr>
          <w:rFonts w:ascii="Times New Roman" w:eastAsia="Times New Roman" w:hAnsi="Times New Roman" w:cs="Times New Roman"/>
          <w:sz w:val="28"/>
          <w:szCs w:val="28"/>
          <w:lang w:val="ky-KG" w:eastAsia="ru-RU"/>
        </w:rPr>
        <w:t>“Орточо эсеп менен алганда, Кыргызстанда окуучулардын</w:t>
      </w:r>
      <w:r w:rsidR="00D23ECA" w:rsidRPr="005103EE">
        <w:rPr>
          <w:rFonts w:ascii="Times New Roman" w:eastAsia="Times New Roman" w:hAnsi="Times New Roman" w:cs="Times New Roman"/>
          <w:sz w:val="28"/>
          <w:szCs w:val="28"/>
          <w:lang w:val="ky-KG" w:eastAsia="ru-RU"/>
        </w:rPr>
        <w:t xml:space="preserve"> </w:t>
      </w:r>
      <w:r w:rsidR="00CE3A75" w:rsidRPr="005103EE">
        <w:rPr>
          <w:rFonts w:ascii="Times New Roman" w:eastAsia="Times New Roman" w:hAnsi="Times New Roman" w:cs="Times New Roman"/>
          <w:sz w:val="28"/>
          <w:szCs w:val="28"/>
          <w:lang w:val="ky-KG" w:eastAsia="ru-RU"/>
        </w:rPr>
        <w:t xml:space="preserve"> 89%нин математикалык билим деңгээли төмөн бойдон калууда” PISA-2006 [1</w:t>
      </w:r>
      <w:r w:rsidR="00B23056">
        <w:rPr>
          <w:rFonts w:ascii="Times New Roman" w:eastAsia="Times New Roman" w:hAnsi="Times New Roman" w:cs="Times New Roman"/>
          <w:sz w:val="28"/>
          <w:szCs w:val="28"/>
          <w:lang w:val="ky-KG" w:eastAsia="ru-RU"/>
        </w:rPr>
        <w:t>84</w:t>
      </w:r>
      <w:r w:rsidR="00CE3A75" w:rsidRPr="005103EE">
        <w:rPr>
          <w:rFonts w:ascii="Times New Roman" w:eastAsia="Times New Roman" w:hAnsi="Times New Roman" w:cs="Times New Roman"/>
          <w:sz w:val="28"/>
          <w:szCs w:val="28"/>
          <w:lang w:val="ky-KG" w:eastAsia="ru-RU"/>
        </w:rPr>
        <w:t>,  178</w:t>
      </w:r>
      <w:r w:rsidR="007A7E60" w:rsidRPr="005103EE">
        <w:rPr>
          <w:rFonts w:ascii="Times New Roman" w:eastAsia="Times New Roman" w:hAnsi="Times New Roman" w:cs="Times New Roman"/>
          <w:sz w:val="28"/>
          <w:szCs w:val="28"/>
          <w:lang w:val="ky-KG" w:eastAsia="ru-RU"/>
        </w:rPr>
        <w:t>-</w:t>
      </w:r>
      <w:r w:rsidR="00CE3A75" w:rsidRPr="005103EE">
        <w:rPr>
          <w:rFonts w:ascii="Times New Roman" w:eastAsia="Times New Roman" w:hAnsi="Times New Roman" w:cs="Times New Roman"/>
          <w:sz w:val="28"/>
          <w:szCs w:val="28"/>
          <w:lang w:val="ky-KG" w:eastAsia="ru-RU"/>
        </w:rPr>
        <w:t>б.]</w:t>
      </w:r>
      <w:r w:rsidR="009143A5" w:rsidRPr="005103EE">
        <w:rPr>
          <w:rFonts w:ascii="Times New Roman" w:eastAsia="Times New Roman" w:hAnsi="Times New Roman" w:cs="Times New Roman"/>
          <w:sz w:val="28"/>
          <w:szCs w:val="28"/>
          <w:lang w:val="ky-KG" w:eastAsia="ru-RU"/>
        </w:rPr>
        <w:t>.</w:t>
      </w:r>
    </w:p>
    <w:p w:rsidR="009143A5" w:rsidRPr="005103EE" w:rsidRDefault="004E39A3" w:rsidP="005103EE">
      <w:pPr>
        <w:spacing w:after="0" w:line="360" w:lineRule="auto"/>
        <w:jc w:val="both"/>
        <w:rPr>
          <w:rFonts w:ascii="Times New Roman" w:eastAsia="Times New Roman" w:hAnsi="Times New Roman" w:cs="Times New Roman"/>
          <w:sz w:val="28"/>
          <w:szCs w:val="28"/>
          <w:lang w:val="ky-KG" w:eastAsia="ru-RU"/>
        </w:rPr>
      </w:pPr>
      <w:r w:rsidRPr="005103EE">
        <w:rPr>
          <w:rFonts w:ascii="Times New Roman" w:eastAsia="Times New Roman" w:hAnsi="Times New Roman" w:cs="Times New Roman"/>
          <w:sz w:val="28"/>
          <w:szCs w:val="28"/>
          <w:lang w:val="ky-KG" w:eastAsia="ru-RU"/>
        </w:rPr>
        <w:t xml:space="preserve">     </w:t>
      </w:r>
      <w:r w:rsidR="00577254" w:rsidRPr="005103EE">
        <w:rPr>
          <w:rFonts w:ascii="Times New Roman" w:eastAsia="Times New Roman" w:hAnsi="Times New Roman" w:cs="Times New Roman"/>
          <w:sz w:val="28"/>
          <w:szCs w:val="28"/>
          <w:lang w:val="ky-KG" w:eastAsia="ru-RU"/>
        </w:rPr>
        <w:tab/>
      </w:r>
      <w:r w:rsidR="009143A5" w:rsidRPr="005103EE">
        <w:rPr>
          <w:rFonts w:ascii="Times New Roman" w:eastAsia="Times New Roman" w:hAnsi="Times New Roman" w:cs="Times New Roman"/>
          <w:sz w:val="28"/>
          <w:szCs w:val="28"/>
          <w:lang w:val="ky-KG" w:eastAsia="ru-RU"/>
        </w:rPr>
        <w:t>Мындай жоболор адистерди даярдоо системасында математикалык даярдыктардын базалык түзүмдөрүн кайрадан карап чыгууга, ошондой эле университеттерде педагогикалык технологияларды жаңыча жолдорго салуу</w:t>
      </w:r>
      <w:r w:rsidR="00577254" w:rsidRPr="005103EE">
        <w:rPr>
          <w:rFonts w:ascii="Times New Roman" w:eastAsia="Times New Roman" w:hAnsi="Times New Roman" w:cs="Times New Roman"/>
          <w:sz w:val="28"/>
          <w:szCs w:val="28"/>
          <w:lang w:val="ky-KG" w:eastAsia="ru-RU"/>
        </w:rPr>
        <w:t xml:space="preserve"> </w:t>
      </w:r>
      <w:r w:rsidR="009143A5" w:rsidRPr="005103EE">
        <w:rPr>
          <w:rFonts w:ascii="Times New Roman" w:eastAsia="Times New Roman" w:hAnsi="Times New Roman" w:cs="Times New Roman"/>
          <w:sz w:val="28"/>
          <w:szCs w:val="28"/>
          <w:lang w:val="ky-KG" w:eastAsia="ru-RU"/>
        </w:rPr>
        <w:t>зарылчылыктары бышып жетилгендигине жетиштүү негиз берет.</w:t>
      </w:r>
    </w:p>
    <w:p w:rsidR="004E39A3" w:rsidRPr="005103EE" w:rsidRDefault="004E39A3" w:rsidP="005103EE">
      <w:pPr>
        <w:spacing w:after="0" w:line="360" w:lineRule="auto"/>
        <w:jc w:val="both"/>
        <w:rPr>
          <w:rFonts w:ascii="Times New Roman" w:eastAsia="Times New Roman" w:hAnsi="Times New Roman" w:cs="Times New Roman"/>
          <w:sz w:val="28"/>
          <w:szCs w:val="28"/>
          <w:lang w:val="ky-KG" w:eastAsia="ru-RU"/>
        </w:rPr>
      </w:pPr>
      <w:r w:rsidRPr="005103EE">
        <w:rPr>
          <w:rFonts w:ascii="Times New Roman" w:eastAsia="Times New Roman" w:hAnsi="Times New Roman" w:cs="Times New Roman"/>
          <w:sz w:val="28"/>
          <w:szCs w:val="28"/>
          <w:lang w:val="ky-KG" w:eastAsia="ru-RU"/>
        </w:rPr>
        <w:t xml:space="preserve">     </w:t>
      </w:r>
      <w:r w:rsidR="00577254" w:rsidRPr="005103EE">
        <w:rPr>
          <w:rFonts w:ascii="Times New Roman" w:eastAsia="Times New Roman" w:hAnsi="Times New Roman" w:cs="Times New Roman"/>
          <w:sz w:val="28"/>
          <w:szCs w:val="28"/>
          <w:lang w:val="ky-KG" w:eastAsia="ru-RU"/>
        </w:rPr>
        <w:tab/>
      </w:r>
      <w:r w:rsidRPr="005103EE">
        <w:rPr>
          <w:rFonts w:ascii="Times New Roman" w:eastAsia="Times New Roman" w:hAnsi="Times New Roman" w:cs="Times New Roman"/>
          <w:sz w:val="28"/>
          <w:szCs w:val="28"/>
          <w:lang w:val="ky-KG" w:eastAsia="ru-RU"/>
        </w:rPr>
        <w:t xml:space="preserve">Жогорку мектептерди  бул багытта </w:t>
      </w:r>
      <w:r w:rsidR="0070335C" w:rsidRPr="005103EE">
        <w:rPr>
          <w:rFonts w:ascii="Times New Roman" w:eastAsia="Times New Roman" w:hAnsi="Times New Roman" w:cs="Times New Roman"/>
          <w:sz w:val="28"/>
          <w:szCs w:val="28"/>
          <w:lang w:val="ky-KG" w:eastAsia="ru-RU"/>
        </w:rPr>
        <w:t xml:space="preserve">белгилүү </w:t>
      </w:r>
      <w:r w:rsidRPr="005103EE">
        <w:rPr>
          <w:rFonts w:ascii="Times New Roman" w:eastAsia="Times New Roman" w:hAnsi="Times New Roman" w:cs="Times New Roman"/>
          <w:sz w:val="28"/>
          <w:szCs w:val="28"/>
          <w:lang w:val="ky-KG" w:eastAsia="ru-RU"/>
        </w:rPr>
        <w:t>сис</w:t>
      </w:r>
      <w:r w:rsidR="0070335C" w:rsidRPr="005103EE">
        <w:rPr>
          <w:rFonts w:ascii="Times New Roman" w:eastAsia="Times New Roman" w:hAnsi="Times New Roman" w:cs="Times New Roman"/>
          <w:sz w:val="28"/>
          <w:szCs w:val="28"/>
          <w:lang w:val="ky-KG" w:eastAsia="ru-RU"/>
        </w:rPr>
        <w:t>темага салуу боюнча,</w:t>
      </w:r>
      <w:r w:rsidRPr="005103EE">
        <w:rPr>
          <w:rFonts w:ascii="Times New Roman" w:eastAsia="Times New Roman" w:hAnsi="Times New Roman" w:cs="Times New Roman"/>
          <w:sz w:val="28"/>
          <w:szCs w:val="28"/>
          <w:lang w:val="ky-KG" w:eastAsia="ru-RU"/>
        </w:rPr>
        <w:t xml:space="preserve"> </w:t>
      </w:r>
      <w:r w:rsidR="0070335C" w:rsidRPr="005103EE">
        <w:rPr>
          <w:rFonts w:ascii="Times New Roman" w:eastAsia="Times New Roman" w:hAnsi="Times New Roman" w:cs="Times New Roman"/>
          <w:sz w:val="28"/>
          <w:szCs w:val="28"/>
          <w:lang w:val="ky-KG" w:eastAsia="ru-RU"/>
        </w:rPr>
        <w:t>2009</w:t>
      </w:r>
      <w:r w:rsidR="00577254" w:rsidRPr="005103EE">
        <w:rPr>
          <w:rFonts w:ascii="Times New Roman" w:eastAsia="Times New Roman" w:hAnsi="Times New Roman" w:cs="Times New Roman"/>
          <w:sz w:val="28"/>
          <w:szCs w:val="28"/>
          <w:lang w:val="ky-KG" w:eastAsia="ru-RU"/>
        </w:rPr>
        <w:t>-</w:t>
      </w:r>
      <w:r w:rsidR="0070335C" w:rsidRPr="005103EE">
        <w:rPr>
          <w:rFonts w:ascii="Times New Roman" w:eastAsia="Times New Roman" w:hAnsi="Times New Roman" w:cs="Times New Roman"/>
          <w:sz w:val="28"/>
          <w:szCs w:val="28"/>
          <w:lang w:val="ky-KG" w:eastAsia="ru-RU"/>
        </w:rPr>
        <w:t>жылы, Францияда</w:t>
      </w:r>
      <w:r w:rsidR="00577254" w:rsidRPr="005103EE">
        <w:rPr>
          <w:rFonts w:ascii="Times New Roman" w:eastAsia="Times New Roman" w:hAnsi="Times New Roman" w:cs="Times New Roman"/>
          <w:sz w:val="28"/>
          <w:szCs w:val="28"/>
          <w:lang w:val="ky-KG" w:eastAsia="ru-RU"/>
        </w:rPr>
        <w:t xml:space="preserve"> </w:t>
      </w:r>
      <w:r w:rsidR="0070335C" w:rsidRPr="005103EE">
        <w:rPr>
          <w:rFonts w:ascii="Times New Roman" w:eastAsia="Times New Roman" w:hAnsi="Times New Roman" w:cs="Times New Roman"/>
          <w:sz w:val="28"/>
          <w:szCs w:val="28"/>
          <w:lang w:val="ky-KG" w:eastAsia="ru-RU"/>
        </w:rPr>
        <w:t>“Жогорку билим берүүгө жооптуу Европалык министрлердин Конференциясында</w:t>
      </w:r>
      <w:r w:rsidR="00E301A8" w:rsidRPr="005103EE">
        <w:rPr>
          <w:rFonts w:ascii="Times New Roman" w:eastAsia="Times New Roman" w:hAnsi="Times New Roman" w:cs="Times New Roman"/>
          <w:sz w:val="28"/>
          <w:szCs w:val="28"/>
          <w:lang w:val="ky-KG" w:eastAsia="ru-RU"/>
        </w:rPr>
        <w:t>” [5</w:t>
      </w:r>
      <w:r w:rsidR="004F0F12">
        <w:rPr>
          <w:rFonts w:ascii="Times New Roman" w:eastAsia="Times New Roman" w:hAnsi="Times New Roman" w:cs="Times New Roman"/>
          <w:sz w:val="28"/>
          <w:szCs w:val="28"/>
          <w:lang w:val="ky-KG" w:eastAsia="ru-RU"/>
        </w:rPr>
        <w:t>4</w:t>
      </w:r>
      <w:r w:rsidR="00E301A8" w:rsidRPr="005103EE">
        <w:rPr>
          <w:rFonts w:ascii="Times New Roman" w:eastAsia="Times New Roman" w:hAnsi="Times New Roman" w:cs="Times New Roman"/>
          <w:sz w:val="28"/>
          <w:szCs w:val="28"/>
          <w:lang w:val="ky-KG" w:eastAsia="ru-RU"/>
        </w:rPr>
        <w:t xml:space="preserve">] терең иликтенген.  Бул иликтөөлөрдүн негизги корутундуларынын бири </w:t>
      </w:r>
      <w:r w:rsidR="00114D1D" w:rsidRPr="005103EE">
        <w:rPr>
          <w:rFonts w:ascii="Times New Roman" w:eastAsia="Times New Roman" w:hAnsi="Times New Roman" w:cs="Times New Roman"/>
          <w:sz w:val="28"/>
          <w:szCs w:val="28"/>
          <w:lang w:val="ky-KG" w:eastAsia="ru-RU"/>
        </w:rPr>
        <w:t>–</w:t>
      </w:r>
      <w:r w:rsidR="00E301A8" w:rsidRPr="005103EE">
        <w:rPr>
          <w:rFonts w:ascii="Times New Roman" w:eastAsia="Times New Roman" w:hAnsi="Times New Roman" w:cs="Times New Roman"/>
          <w:sz w:val="28"/>
          <w:szCs w:val="28"/>
          <w:lang w:val="ky-KG" w:eastAsia="ru-RU"/>
        </w:rPr>
        <w:t xml:space="preserve"> </w:t>
      </w:r>
      <w:r w:rsidR="00114D1D" w:rsidRPr="005103EE">
        <w:rPr>
          <w:rFonts w:ascii="Times New Roman" w:eastAsia="Times New Roman" w:hAnsi="Times New Roman" w:cs="Times New Roman"/>
          <w:sz w:val="28"/>
          <w:szCs w:val="28"/>
          <w:lang w:val="ky-KG" w:eastAsia="ru-RU"/>
        </w:rPr>
        <w:t>университе</w:t>
      </w:r>
      <w:r w:rsidR="00577254" w:rsidRPr="005103EE">
        <w:rPr>
          <w:rFonts w:ascii="Times New Roman" w:eastAsia="Times New Roman" w:hAnsi="Times New Roman" w:cs="Times New Roman"/>
          <w:sz w:val="28"/>
          <w:szCs w:val="28"/>
          <w:lang w:val="ky-KG" w:eastAsia="ru-RU"/>
        </w:rPr>
        <w:t>т</w:t>
      </w:r>
      <w:r w:rsidR="00114D1D" w:rsidRPr="005103EE">
        <w:rPr>
          <w:rFonts w:ascii="Times New Roman" w:eastAsia="Times New Roman" w:hAnsi="Times New Roman" w:cs="Times New Roman"/>
          <w:sz w:val="28"/>
          <w:szCs w:val="28"/>
          <w:lang w:val="ky-KG" w:eastAsia="ru-RU"/>
        </w:rPr>
        <w:t>терде адистерди даярдоонун башкы максаттарына</w:t>
      </w:r>
      <w:r w:rsidR="00E301A8" w:rsidRPr="005103EE">
        <w:rPr>
          <w:rFonts w:ascii="Times New Roman" w:eastAsia="Times New Roman" w:hAnsi="Times New Roman" w:cs="Times New Roman"/>
          <w:sz w:val="28"/>
          <w:szCs w:val="28"/>
          <w:lang w:val="ky-KG" w:eastAsia="ru-RU"/>
        </w:rPr>
        <w:t xml:space="preserve"> сапаттык жаңы мамиле жасалып</w:t>
      </w:r>
      <w:r w:rsidR="00114D1D" w:rsidRPr="005103EE">
        <w:rPr>
          <w:rFonts w:ascii="Times New Roman" w:eastAsia="Times New Roman" w:hAnsi="Times New Roman" w:cs="Times New Roman"/>
          <w:sz w:val="28"/>
          <w:szCs w:val="28"/>
          <w:lang w:val="ky-KG" w:eastAsia="ru-RU"/>
        </w:rPr>
        <w:t>,</w:t>
      </w:r>
      <w:r w:rsidR="00E301A8" w:rsidRPr="005103EE">
        <w:rPr>
          <w:rFonts w:ascii="Times New Roman" w:eastAsia="Times New Roman" w:hAnsi="Times New Roman" w:cs="Times New Roman"/>
          <w:sz w:val="28"/>
          <w:szCs w:val="28"/>
          <w:lang w:val="ky-KG" w:eastAsia="ru-RU"/>
        </w:rPr>
        <w:t xml:space="preserve"> </w:t>
      </w:r>
      <w:r w:rsidR="00114D1D" w:rsidRPr="005103EE">
        <w:rPr>
          <w:rFonts w:ascii="Times New Roman" w:eastAsia="Times New Roman" w:hAnsi="Times New Roman" w:cs="Times New Roman"/>
          <w:sz w:val="28"/>
          <w:szCs w:val="28"/>
          <w:lang w:val="ky-KG" w:eastAsia="ru-RU"/>
        </w:rPr>
        <w:t>анын</w:t>
      </w:r>
      <w:r w:rsidR="00E301A8" w:rsidRPr="005103EE">
        <w:rPr>
          <w:rFonts w:ascii="Times New Roman" w:eastAsia="Times New Roman" w:hAnsi="Times New Roman" w:cs="Times New Roman"/>
          <w:sz w:val="28"/>
          <w:szCs w:val="28"/>
          <w:lang w:val="ky-KG" w:eastAsia="ru-RU"/>
        </w:rPr>
        <w:t xml:space="preserve"> г</w:t>
      </w:r>
      <w:r w:rsidR="00114D1D" w:rsidRPr="005103EE">
        <w:rPr>
          <w:rFonts w:ascii="Times New Roman" w:eastAsia="Times New Roman" w:hAnsi="Times New Roman" w:cs="Times New Roman"/>
          <w:sz w:val="28"/>
          <w:szCs w:val="28"/>
          <w:lang w:val="ky-KG" w:eastAsia="ru-RU"/>
        </w:rPr>
        <w:t>лобалдык аспектилерин эске алуу керек.</w:t>
      </w:r>
    </w:p>
    <w:p w:rsidR="0027052A" w:rsidRPr="005103EE" w:rsidRDefault="000C55C0" w:rsidP="005103EE">
      <w:pPr>
        <w:spacing w:after="0" w:line="360" w:lineRule="auto"/>
        <w:jc w:val="both"/>
        <w:rPr>
          <w:rFonts w:ascii="Times New Roman" w:eastAsia="Times New Roman" w:hAnsi="Times New Roman" w:cs="Times New Roman"/>
          <w:sz w:val="28"/>
          <w:szCs w:val="28"/>
          <w:lang w:val="ky-KG" w:eastAsia="ru-RU"/>
        </w:rPr>
      </w:pPr>
      <w:r w:rsidRPr="005103EE">
        <w:rPr>
          <w:rFonts w:ascii="Times New Roman" w:eastAsia="Times New Roman" w:hAnsi="Times New Roman" w:cs="Times New Roman"/>
          <w:sz w:val="28"/>
          <w:szCs w:val="28"/>
          <w:lang w:val="ky-KG" w:eastAsia="ru-RU"/>
        </w:rPr>
        <w:t xml:space="preserve">     </w:t>
      </w:r>
      <w:r w:rsidR="00577254" w:rsidRPr="005103EE">
        <w:rPr>
          <w:rFonts w:ascii="Times New Roman" w:eastAsia="Times New Roman" w:hAnsi="Times New Roman" w:cs="Times New Roman"/>
          <w:sz w:val="28"/>
          <w:szCs w:val="28"/>
          <w:lang w:val="ky-KG" w:eastAsia="ru-RU"/>
        </w:rPr>
        <w:tab/>
      </w:r>
      <w:r w:rsidRPr="005103EE">
        <w:rPr>
          <w:rFonts w:ascii="Times New Roman" w:eastAsia="Times New Roman" w:hAnsi="Times New Roman" w:cs="Times New Roman"/>
          <w:sz w:val="28"/>
          <w:szCs w:val="28"/>
          <w:lang w:val="ky-KG" w:eastAsia="ru-RU"/>
        </w:rPr>
        <w:t>Ошондой эле, аталган конференциянын Коммюникесинде университе</w:t>
      </w:r>
      <w:r w:rsidR="00577254" w:rsidRPr="005103EE">
        <w:rPr>
          <w:rFonts w:ascii="Times New Roman" w:eastAsia="Times New Roman" w:hAnsi="Times New Roman" w:cs="Times New Roman"/>
          <w:sz w:val="28"/>
          <w:szCs w:val="28"/>
          <w:lang w:val="ky-KG" w:eastAsia="ru-RU"/>
        </w:rPr>
        <w:t>т</w:t>
      </w:r>
      <w:r w:rsidRPr="005103EE">
        <w:rPr>
          <w:rFonts w:ascii="Times New Roman" w:eastAsia="Times New Roman" w:hAnsi="Times New Roman" w:cs="Times New Roman"/>
          <w:sz w:val="28"/>
          <w:szCs w:val="28"/>
          <w:lang w:val="ky-KG" w:eastAsia="ru-RU"/>
        </w:rPr>
        <w:t xml:space="preserve">терде илимий иштерди жүргүзүүнүн ролун </w:t>
      </w:r>
      <w:r w:rsidR="00D369F0" w:rsidRPr="005103EE">
        <w:rPr>
          <w:rFonts w:ascii="Times New Roman" w:eastAsia="Times New Roman" w:hAnsi="Times New Roman" w:cs="Times New Roman"/>
          <w:sz w:val="28"/>
          <w:szCs w:val="28"/>
          <w:lang w:val="ky-KG" w:eastAsia="ru-RU"/>
        </w:rPr>
        <w:t xml:space="preserve">көтөрүү зарылчылыгы бекитилди. Бул документтерде </w:t>
      </w:r>
      <w:r w:rsidR="00577254" w:rsidRPr="005103EE">
        <w:rPr>
          <w:rFonts w:ascii="Times New Roman" w:eastAsia="Times New Roman" w:hAnsi="Times New Roman" w:cs="Times New Roman"/>
          <w:sz w:val="28"/>
          <w:szCs w:val="28"/>
          <w:lang w:val="ky-KG" w:eastAsia="ru-RU"/>
        </w:rPr>
        <w:t>ж</w:t>
      </w:r>
      <w:r w:rsidR="00D369F0" w:rsidRPr="005103EE">
        <w:rPr>
          <w:rFonts w:ascii="Times New Roman" w:eastAsia="Times New Roman" w:hAnsi="Times New Roman" w:cs="Times New Roman"/>
          <w:sz w:val="28"/>
          <w:szCs w:val="28"/>
          <w:lang w:val="ky-KG" w:eastAsia="ru-RU"/>
        </w:rPr>
        <w:t>огорку окуу жайларында математикалык изил</w:t>
      </w:r>
      <w:r w:rsidR="003F7C70" w:rsidRPr="005103EE">
        <w:rPr>
          <w:rFonts w:ascii="Times New Roman" w:eastAsia="Times New Roman" w:hAnsi="Times New Roman" w:cs="Times New Roman"/>
          <w:sz w:val="28"/>
          <w:szCs w:val="28"/>
          <w:lang w:val="ky-KG" w:eastAsia="ru-RU"/>
        </w:rPr>
        <w:t>д</w:t>
      </w:r>
      <w:r w:rsidR="00D369F0" w:rsidRPr="005103EE">
        <w:rPr>
          <w:rFonts w:ascii="Times New Roman" w:eastAsia="Times New Roman" w:hAnsi="Times New Roman" w:cs="Times New Roman"/>
          <w:sz w:val="28"/>
          <w:szCs w:val="28"/>
          <w:lang w:val="ky-KG" w:eastAsia="ru-RU"/>
        </w:rPr>
        <w:t>өөлөргө бир жактуу кароо орун алып, студенттерди табигый-математика илимдерине тартуу иштери жетишсиз болуп жаткандыгы белгиленген.</w:t>
      </w:r>
      <w:r w:rsidR="00577254" w:rsidRPr="005103EE">
        <w:rPr>
          <w:rFonts w:ascii="Times New Roman" w:eastAsia="Times New Roman" w:hAnsi="Times New Roman" w:cs="Times New Roman"/>
          <w:sz w:val="28"/>
          <w:szCs w:val="28"/>
          <w:lang w:val="ky-KG" w:eastAsia="ru-RU"/>
        </w:rPr>
        <w:t xml:space="preserve"> </w:t>
      </w:r>
      <w:r w:rsidR="00D369F0" w:rsidRPr="005103EE">
        <w:rPr>
          <w:rFonts w:ascii="Times New Roman" w:eastAsia="Times New Roman" w:hAnsi="Times New Roman" w:cs="Times New Roman"/>
          <w:sz w:val="28"/>
          <w:szCs w:val="28"/>
          <w:lang w:val="ky-KG" w:eastAsia="ru-RU"/>
        </w:rPr>
        <w:t>Ушундай себептерден улам жог</w:t>
      </w:r>
      <w:r w:rsidR="0027052A" w:rsidRPr="005103EE">
        <w:rPr>
          <w:rFonts w:ascii="Times New Roman" w:eastAsia="Times New Roman" w:hAnsi="Times New Roman" w:cs="Times New Roman"/>
          <w:sz w:val="28"/>
          <w:szCs w:val="28"/>
          <w:lang w:val="ky-KG" w:eastAsia="ru-RU"/>
        </w:rPr>
        <w:t>о</w:t>
      </w:r>
      <w:r w:rsidR="00D369F0" w:rsidRPr="005103EE">
        <w:rPr>
          <w:rFonts w:ascii="Times New Roman" w:eastAsia="Times New Roman" w:hAnsi="Times New Roman" w:cs="Times New Roman"/>
          <w:sz w:val="28"/>
          <w:szCs w:val="28"/>
          <w:lang w:val="ky-KG" w:eastAsia="ru-RU"/>
        </w:rPr>
        <w:t>рку окуу</w:t>
      </w:r>
      <w:r w:rsidR="0027052A" w:rsidRPr="005103EE">
        <w:rPr>
          <w:rFonts w:ascii="Times New Roman" w:eastAsia="Times New Roman" w:hAnsi="Times New Roman" w:cs="Times New Roman"/>
          <w:sz w:val="28"/>
          <w:szCs w:val="28"/>
          <w:lang w:val="ky-KG" w:eastAsia="ru-RU"/>
        </w:rPr>
        <w:t xml:space="preserve"> </w:t>
      </w:r>
      <w:r w:rsidR="00D369F0" w:rsidRPr="005103EE">
        <w:rPr>
          <w:rFonts w:ascii="Times New Roman" w:eastAsia="Times New Roman" w:hAnsi="Times New Roman" w:cs="Times New Roman"/>
          <w:sz w:val="28"/>
          <w:szCs w:val="28"/>
          <w:lang w:val="ky-KG" w:eastAsia="ru-RU"/>
        </w:rPr>
        <w:t xml:space="preserve">жайларынын алдында </w:t>
      </w:r>
      <w:r w:rsidR="0027052A" w:rsidRPr="005103EE">
        <w:rPr>
          <w:rFonts w:ascii="Times New Roman" w:eastAsia="Times New Roman" w:hAnsi="Times New Roman" w:cs="Times New Roman"/>
          <w:sz w:val="28"/>
          <w:szCs w:val="28"/>
          <w:lang w:val="ky-KG" w:eastAsia="ru-RU"/>
        </w:rPr>
        <w:t>кесиптик д</w:t>
      </w:r>
      <w:r w:rsidR="00577254" w:rsidRPr="005103EE">
        <w:rPr>
          <w:rFonts w:ascii="Times New Roman" w:eastAsia="Times New Roman" w:hAnsi="Times New Roman" w:cs="Times New Roman"/>
          <w:sz w:val="28"/>
          <w:szCs w:val="28"/>
          <w:lang w:val="ky-KG" w:eastAsia="ru-RU"/>
        </w:rPr>
        <w:t>а</w:t>
      </w:r>
      <w:r w:rsidR="0027052A" w:rsidRPr="005103EE">
        <w:rPr>
          <w:rFonts w:ascii="Times New Roman" w:eastAsia="Times New Roman" w:hAnsi="Times New Roman" w:cs="Times New Roman"/>
          <w:sz w:val="28"/>
          <w:szCs w:val="28"/>
          <w:lang w:val="ky-KG" w:eastAsia="ru-RU"/>
        </w:rPr>
        <w:t xml:space="preserve">ярдык берүүдө </w:t>
      </w:r>
      <w:r w:rsidR="00D369F0" w:rsidRPr="005103EE">
        <w:rPr>
          <w:rFonts w:ascii="Times New Roman" w:eastAsia="Times New Roman" w:hAnsi="Times New Roman" w:cs="Times New Roman"/>
          <w:sz w:val="28"/>
          <w:szCs w:val="28"/>
          <w:lang w:val="ky-KG" w:eastAsia="ru-RU"/>
        </w:rPr>
        <w:t>олутт</w:t>
      </w:r>
      <w:r w:rsidR="00577254" w:rsidRPr="005103EE">
        <w:rPr>
          <w:rFonts w:ascii="Times New Roman" w:eastAsia="Times New Roman" w:hAnsi="Times New Roman" w:cs="Times New Roman"/>
          <w:sz w:val="28"/>
          <w:szCs w:val="28"/>
          <w:lang w:val="ky-KG" w:eastAsia="ru-RU"/>
        </w:rPr>
        <w:t>у</w:t>
      </w:r>
      <w:r w:rsidR="00D369F0" w:rsidRPr="005103EE">
        <w:rPr>
          <w:rFonts w:ascii="Times New Roman" w:eastAsia="Times New Roman" w:hAnsi="Times New Roman" w:cs="Times New Roman"/>
          <w:sz w:val="28"/>
          <w:szCs w:val="28"/>
          <w:lang w:val="ky-KG" w:eastAsia="ru-RU"/>
        </w:rPr>
        <w:t xml:space="preserve">у милдеттер </w:t>
      </w:r>
      <w:r w:rsidR="0027052A" w:rsidRPr="005103EE">
        <w:rPr>
          <w:rFonts w:ascii="Times New Roman" w:eastAsia="Times New Roman" w:hAnsi="Times New Roman" w:cs="Times New Roman"/>
          <w:sz w:val="28"/>
          <w:szCs w:val="28"/>
          <w:lang w:val="ky-KG" w:eastAsia="ru-RU"/>
        </w:rPr>
        <w:t>пайда болууда. Мындан ары жаштарга  жөн эле жогорку билимдерди берип коюу али жетишсиз экендиги түшүнүктүү боло баштады.</w:t>
      </w:r>
    </w:p>
    <w:p w:rsidR="00D369F0" w:rsidRPr="005103EE" w:rsidRDefault="0027052A" w:rsidP="005103EE">
      <w:pPr>
        <w:spacing w:after="0" w:line="360" w:lineRule="auto"/>
        <w:jc w:val="both"/>
        <w:rPr>
          <w:rFonts w:ascii="Times New Roman" w:eastAsia="Times New Roman" w:hAnsi="Times New Roman" w:cs="Times New Roman"/>
          <w:sz w:val="28"/>
          <w:szCs w:val="28"/>
          <w:lang w:val="ky-KG" w:eastAsia="ru-RU"/>
        </w:rPr>
      </w:pPr>
      <w:r w:rsidRPr="005103EE">
        <w:rPr>
          <w:rFonts w:ascii="Times New Roman" w:eastAsia="Times New Roman" w:hAnsi="Times New Roman" w:cs="Times New Roman"/>
          <w:sz w:val="28"/>
          <w:szCs w:val="28"/>
          <w:lang w:val="ky-KG" w:eastAsia="ru-RU"/>
        </w:rPr>
        <w:t xml:space="preserve">     </w:t>
      </w:r>
      <w:r w:rsidR="00577254" w:rsidRPr="005103EE">
        <w:rPr>
          <w:rFonts w:ascii="Times New Roman" w:eastAsia="Times New Roman" w:hAnsi="Times New Roman" w:cs="Times New Roman"/>
          <w:sz w:val="28"/>
          <w:szCs w:val="28"/>
          <w:lang w:val="ky-KG" w:eastAsia="ru-RU"/>
        </w:rPr>
        <w:tab/>
      </w:r>
      <w:r w:rsidRPr="005103EE">
        <w:rPr>
          <w:rFonts w:ascii="Times New Roman" w:eastAsia="Times New Roman" w:hAnsi="Times New Roman" w:cs="Times New Roman"/>
          <w:sz w:val="28"/>
          <w:szCs w:val="28"/>
          <w:lang w:val="ky-KG" w:eastAsia="ru-RU"/>
        </w:rPr>
        <w:t xml:space="preserve">Бүгүнкү күндө жогорку кесиптик деңгээлдеги адис деп, </w:t>
      </w:r>
      <w:r w:rsidR="001F6536" w:rsidRPr="005103EE">
        <w:rPr>
          <w:rFonts w:ascii="Times New Roman" w:eastAsia="Times New Roman" w:hAnsi="Times New Roman" w:cs="Times New Roman"/>
          <w:sz w:val="28"/>
          <w:szCs w:val="28"/>
          <w:lang w:val="ky-KG" w:eastAsia="ru-RU"/>
        </w:rPr>
        <w:t xml:space="preserve">коомдук </w:t>
      </w:r>
      <w:r w:rsidRPr="005103EE">
        <w:rPr>
          <w:rFonts w:ascii="Times New Roman" w:eastAsia="Times New Roman" w:hAnsi="Times New Roman" w:cs="Times New Roman"/>
          <w:sz w:val="28"/>
          <w:szCs w:val="28"/>
          <w:lang w:val="ky-KG" w:eastAsia="ru-RU"/>
        </w:rPr>
        <w:t xml:space="preserve">практикада колдоно алган терең билими бар, чыгармачылыгы курч, конкреттүү жумуш </w:t>
      </w:r>
      <w:r w:rsidR="003F7C70" w:rsidRPr="005103EE">
        <w:rPr>
          <w:rFonts w:ascii="Times New Roman" w:eastAsia="Times New Roman" w:hAnsi="Times New Roman" w:cs="Times New Roman"/>
          <w:sz w:val="28"/>
          <w:szCs w:val="28"/>
          <w:lang w:val="ky-KG" w:eastAsia="ru-RU"/>
        </w:rPr>
        <w:t xml:space="preserve"> </w:t>
      </w:r>
      <w:r w:rsidRPr="005103EE">
        <w:rPr>
          <w:rFonts w:ascii="Times New Roman" w:eastAsia="Times New Roman" w:hAnsi="Times New Roman" w:cs="Times New Roman"/>
          <w:sz w:val="28"/>
          <w:szCs w:val="28"/>
          <w:lang w:val="ky-KG" w:eastAsia="ru-RU"/>
        </w:rPr>
        <w:t>алкактарында</w:t>
      </w:r>
      <w:r w:rsidR="001F6536" w:rsidRPr="005103EE">
        <w:rPr>
          <w:rFonts w:ascii="Times New Roman" w:eastAsia="Times New Roman" w:hAnsi="Times New Roman" w:cs="Times New Roman"/>
          <w:sz w:val="28"/>
          <w:szCs w:val="28"/>
          <w:lang w:val="ky-KG" w:eastAsia="ru-RU"/>
        </w:rPr>
        <w:t xml:space="preserve"> кесиптик, уюштургуч жана башкаруучулук механизмдерин таамай билген жана билим алуу үзгүлтүксүз </w:t>
      </w:r>
      <w:r w:rsidR="0065241B">
        <w:rPr>
          <w:rFonts w:ascii="Times New Roman" w:eastAsia="Times New Roman" w:hAnsi="Times New Roman" w:cs="Times New Roman"/>
          <w:sz w:val="28"/>
          <w:szCs w:val="28"/>
          <w:lang w:val="ky-KG" w:eastAsia="ru-RU"/>
        </w:rPr>
        <w:t>процесс</w:t>
      </w:r>
      <w:r w:rsidR="001F6536" w:rsidRPr="005103EE">
        <w:rPr>
          <w:rFonts w:ascii="Times New Roman" w:eastAsia="Times New Roman" w:hAnsi="Times New Roman" w:cs="Times New Roman"/>
          <w:sz w:val="28"/>
          <w:szCs w:val="28"/>
          <w:lang w:val="ky-KG" w:eastAsia="ru-RU"/>
        </w:rPr>
        <w:t xml:space="preserve"> экендигин терең билген жарандарды түшүнөбүз.</w:t>
      </w:r>
    </w:p>
    <w:p w:rsidR="001F6536" w:rsidRPr="005103EE" w:rsidRDefault="001F6536" w:rsidP="005103EE">
      <w:pPr>
        <w:spacing w:after="0" w:line="360" w:lineRule="auto"/>
        <w:jc w:val="both"/>
        <w:rPr>
          <w:rFonts w:ascii="Times New Roman" w:eastAsia="Times New Roman" w:hAnsi="Times New Roman" w:cs="Times New Roman"/>
          <w:sz w:val="28"/>
          <w:szCs w:val="28"/>
          <w:lang w:val="ky-KG" w:eastAsia="ru-RU"/>
        </w:rPr>
      </w:pPr>
      <w:r w:rsidRPr="005103EE">
        <w:rPr>
          <w:rFonts w:ascii="Times New Roman" w:eastAsia="Times New Roman" w:hAnsi="Times New Roman" w:cs="Times New Roman"/>
          <w:sz w:val="28"/>
          <w:szCs w:val="28"/>
          <w:lang w:val="ky-KG" w:eastAsia="ru-RU"/>
        </w:rPr>
        <w:t xml:space="preserve">     </w:t>
      </w:r>
      <w:r w:rsidR="00577254" w:rsidRPr="005103EE">
        <w:rPr>
          <w:rFonts w:ascii="Times New Roman" w:eastAsia="Times New Roman" w:hAnsi="Times New Roman" w:cs="Times New Roman"/>
          <w:sz w:val="28"/>
          <w:szCs w:val="28"/>
          <w:lang w:val="ky-KG" w:eastAsia="ru-RU"/>
        </w:rPr>
        <w:tab/>
      </w:r>
      <w:r w:rsidRPr="005103EE">
        <w:rPr>
          <w:rFonts w:ascii="Times New Roman" w:eastAsia="Times New Roman" w:hAnsi="Times New Roman" w:cs="Times New Roman"/>
          <w:sz w:val="28"/>
          <w:szCs w:val="28"/>
          <w:lang w:val="ky-KG" w:eastAsia="ru-RU"/>
        </w:rPr>
        <w:t>Кыргызстандын окуу жайларынын өнүгүшүнүн тарыхый жаратылышы ушул а</w:t>
      </w:r>
      <w:r w:rsidR="00577254" w:rsidRPr="005103EE">
        <w:rPr>
          <w:rFonts w:ascii="Times New Roman" w:eastAsia="Times New Roman" w:hAnsi="Times New Roman" w:cs="Times New Roman"/>
          <w:sz w:val="28"/>
          <w:szCs w:val="28"/>
          <w:lang w:val="ky-KG" w:eastAsia="ru-RU"/>
        </w:rPr>
        <w:t>й</w:t>
      </w:r>
      <w:r w:rsidRPr="005103EE">
        <w:rPr>
          <w:rFonts w:ascii="Times New Roman" w:eastAsia="Times New Roman" w:hAnsi="Times New Roman" w:cs="Times New Roman"/>
          <w:sz w:val="28"/>
          <w:szCs w:val="28"/>
          <w:lang w:val="ky-KG" w:eastAsia="ru-RU"/>
        </w:rPr>
        <w:t>тылгандардын мыйзам ченемдерине, алардын урунт</w:t>
      </w:r>
      <w:r w:rsidR="00577254" w:rsidRPr="005103EE">
        <w:rPr>
          <w:rFonts w:ascii="Times New Roman" w:eastAsia="Times New Roman" w:hAnsi="Times New Roman" w:cs="Times New Roman"/>
          <w:sz w:val="28"/>
          <w:szCs w:val="28"/>
          <w:lang w:val="ky-KG" w:eastAsia="ru-RU"/>
        </w:rPr>
        <w:t>т</w:t>
      </w:r>
      <w:r w:rsidRPr="005103EE">
        <w:rPr>
          <w:rFonts w:ascii="Times New Roman" w:eastAsia="Times New Roman" w:hAnsi="Times New Roman" w:cs="Times New Roman"/>
          <w:sz w:val="28"/>
          <w:szCs w:val="28"/>
          <w:lang w:val="ky-KG" w:eastAsia="ru-RU"/>
        </w:rPr>
        <w:t xml:space="preserve">уу жактарын </w:t>
      </w:r>
      <w:r w:rsidRPr="005103EE">
        <w:rPr>
          <w:rFonts w:ascii="Times New Roman" w:eastAsia="Times New Roman" w:hAnsi="Times New Roman" w:cs="Times New Roman"/>
          <w:sz w:val="28"/>
          <w:szCs w:val="28"/>
          <w:lang w:val="ky-KG" w:eastAsia="ru-RU"/>
        </w:rPr>
        <w:lastRenderedPageBreak/>
        <w:t>кабыл алууга сөзсүз жөндөмүү.</w:t>
      </w:r>
      <w:r w:rsidR="00A07397" w:rsidRPr="005103EE">
        <w:rPr>
          <w:rFonts w:ascii="Times New Roman" w:eastAsia="Times New Roman" w:hAnsi="Times New Roman" w:cs="Times New Roman"/>
          <w:sz w:val="28"/>
          <w:szCs w:val="28"/>
          <w:lang w:val="ky-KG" w:eastAsia="ru-RU"/>
        </w:rPr>
        <w:t xml:space="preserve"> Коомдогу болуп жаткан өзгөрүүлөр жана жылыштар кыргыз педагогикасына да тиешелүү.</w:t>
      </w:r>
    </w:p>
    <w:p w:rsidR="00A07397" w:rsidRPr="005103EE" w:rsidRDefault="00A07397" w:rsidP="005103EE">
      <w:pPr>
        <w:spacing w:after="0" w:line="360" w:lineRule="auto"/>
        <w:jc w:val="both"/>
        <w:rPr>
          <w:rFonts w:ascii="Times New Roman" w:eastAsia="Times New Roman" w:hAnsi="Times New Roman" w:cs="Times New Roman"/>
          <w:sz w:val="28"/>
          <w:szCs w:val="28"/>
          <w:lang w:val="ky-KG" w:eastAsia="ru-RU"/>
        </w:rPr>
      </w:pPr>
      <w:r w:rsidRPr="005103EE">
        <w:rPr>
          <w:rFonts w:ascii="Times New Roman" w:eastAsia="Times New Roman" w:hAnsi="Times New Roman" w:cs="Times New Roman"/>
          <w:sz w:val="28"/>
          <w:szCs w:val="28"/>
          <w:lang w:val="ky-KG" w:eastAsia="ru-RU"/>
        </w:rPr>
        <w:t xml:space="preserve">     </w:t>
      </w:r>
      <w:r w:rsidR="004C3927" w:rsidRPr="005103EE">
        <w:rPr>
          <w:rFonts w:ascii="Times New Roman" w:eastAsia="Times New Roman" w:hAnsi="Times New Roman" w:cs="Times New Roman"/>
          <w:sz w:val="28"/>
          <w:szCs w:val="28"/>
          <w:lang w:val="ky-KG" w:eastAsia="ru-RU"/>
        </w:rPr>
        <w:tab/>
      </w:r>
      <w:r w:rsidRPr="005103EE">
        <w:rPr>
          <w:rFonts w:ascii="Times New Roman" w:eastAsia="Times New Roman" w:hAnsi="Times New Roman" w:cs="Times New Roman"/>
          <w:sz w:val="28"/>
          <w:szCs w:val="28"/>
          <w:lang w:val="ky-KG" w:eastAsia="ru-RU"/>
        </w:rPr>
        <w:t>Ушуга ба</w:t>
      </w:r>
      <w:r w:rsidR="00255F34" w:rsidRPr="005103EE">
        <w:rPr>
          <w:rFonts w:ascii="Times New Roman" w:eastAsia="Times New Roman" w:hAnsi="Times New Roman" w:cs="Times New Roman"/>
          <w:sz w:val="28"/>
          <w:szCs w:val="28"/>
          <w:lang w:val="ky-KG" w:eastAsia="ru-RU"/>
        </w:rPr>
        <w:t>й</w:t>
      </w:r>
      <w:r w:rsidRPr="005103EE">
        <w:rPr>
          <w:rFonts w:ascii="Times New Roman" w:eastAsia="Times New Roman" w:hAnsi="Times New Roman" w:cs="Times New Roman"/>
          <w:sz w:val="28"/>
          <w:szCs w:val="28"/>
          <w:lang w:val="ky-KG" w:eastAsia="ru-RU"/>
        </w:rPr>
        <w:t>ланыштуу</w:t>
      </w:r>
      <w:r w:rsidR="00255F34" w:rsidRPr="005103EE">
        <w:rPr>
          <w:rFonts w:ascii="Times New Roman" w:eastAsia="Times New Roman" w:hAnsi="Times New Roman" w:cs="Times New Roman"/>
          <w:sz w:val="28"/>
          <w:szCs w:val="28"/>
          <w:lang w:val="ky-KG" w:eastAsia="ru-RU"/>
        </w:rPr>
        <w:t xml:space="preserve"> </w:t>
      </w:r>
      <w:r w:rsidR="00F22355" w:rsidRPr="005103EE">
        <w:rPr>
          <w:rFonts w:ascii="Times New Roman" w:eastAsia="Times New Roman" w:hAnsi="Times New Roman" w:cs="Times New Roman"/>
          <w:sz w:val="28"/>
          <w:szCs w:val="28"/>
          <w:lang w:val="ky-KG" w:eastAsia="ru-RU"/>
        </w:rPr>
        <w:t>университе</w:t>
      </w:r>
      <w:r w:rsidR="004C3927" w:rsidRPr="005103EE">
        <w:rPr>
          <w:rFonts w:ascii="Times New Roman" w:eastAsia="Times New Roman" w:hAnsi="Times New Roman" w:cs="Times New Roman"/>
          <w:sz w:val="28"/>
          <w:szCs w:val="28"/>
          <w:lang w:val="ky-KG" w:eastAsia="ru-RU"/>
        </w:rPr>
        <w:t>тте</w:t>
      </w:r>
      <w:r w:rsidR="00F22355" w:rsidRPr="005103EE">
        <w:rPr>
          <w:rFonts w:ascii="Times New Roman" w:eastAsia="Times New Roman" w:hAnsi="Times New Roman" w:cs="Times New Roman"/>
          <w:sz w:val="28"/>
          <w:szCs w:val="28"/>
          <w:lang w:val="ky-KG" w:eastAsia="ru-RU"/>
        </w:rPr>
        <w:t xml:space="preserve">рдеги кесипке даярдоо системасында математикалык даярдыктарды </w:t>
      </w:r>
      <w:r w:rsidR="00255F34" w:rsidRPr="005103EE">
        <w:rPr>
          <w:rFonts w:ascii="Times New Roman" w:eastAsia="Times New Roman" w:hAnsi="Times New Roman" w:cs="Times New Roman"/>
          <w:sz w:val="28"/>
          <w:szCs w:val="28"/>
          <w:lang w:val="ky-KG" w:eastAsia="ru-RU"/>
        </w:rPr>
        <w:t xml:space="preserve">методикалык жактан жеткилең </w:t>
      </w:r>
      <w:r w:rsidR="00F22355" w:rsidRPr="005103EE">
        <w:rPr>
          <w:rFonts w:ascii="Times New Roman" w:eastAsia="Times New Roman" w:hAnsi="Times New Roman" w:cs="Times New Roman"/>
          <w:sz w:val="28"/>
          <w:szCs w:val="28"/>
          <w:lang w:val="ky-KG" w:eastAsia="ru-RU"/>
        </w:rPr>
        <w:t>илимий педагогикалык иштелмелер менен камсыздоо иштери, алардын азыркы күндүн талабына ылайык чыг</w:t>
      </w:r>
      <w:r w:rsidR="004C3927" w:rsidRPr="005103EE">
        <w:rPr>
          <w:rFonts w:ascii="Times New Roman" w:eastAsia="Times New Roman" w:hAnsi="Times New Roman" w:cs="Times New Roman"/>
          <w:sz w:val="28"/>
          <w:szCs w:val="28"/>
          <w:lang w:val="ky-KG" w:eastAsia="ru-RU"/>
        </w:rPr>
        <w:t>а</w:t>
      </w:r>
      <w:r w:rsidR="00F22355" w:rsidRPr="005103EE">
        <w:rPr>
          <w:rFonts w:ascii="Times New Roman" w:eastAsia="Times New Roman" w:hAnsi="Times New Roman" w:cs="Times New Roman"/>
          <w:sz w:val="28"/>
          <w:szCs w:val="28"/>
          <w:lang w:val="ky-KG" w:eastAsia="ru-RU"/>
        </w:rPr>
        <w:t xml:space="preserve">рылышы бүгүнкү күндүн  </w:t>
      </w:r>
      <w:r w:rsidR="00F22355" w:rsidRPr="005103EE">
        <w:rPr>
          <w:rFonts w:ascii="Times New Roman" w:eastAsia="Times New Roman" w:hAnsi="Times New Roman" w:cs="Times New Roman"/>
          <w:b/>
          <w:i/>
          <w:sz w:val="28"/>
          <w:szCs w:val="28"/>
          <w:lang w:val="ky-KG" w:eastAsia="ru-RU"/>
        </w:rPr>
        <w:t xml:space="preserve">актуалдуу </w:t>
      </w:r>
      <w:r w:rsidR="00F22355" w:rsidRPr="005103EE">
        <w:rPr>
          <w:rFonts w:ascii="Times New Roman" w:eastAsia="Times New Roman" w:hAnsi="Times New Roman" w:cs="Times New Roman"/>
          <w:sz w:val="28"/>
          <w:szCs w:val="28"/>
          <w:lang w:val="ky-KG" w:eastAsia="ru-RU"/>
        </w:rPr>
        <w:t>талаптары бойдон калууда.</w:t>
      </w:r>
    </w:p>
    <w:p w:rsidR="00F22355" w:rsidRPr="005103EE" w:rsidRDefault="00F22355" w:rsidP="005103EE">
      <w:pPr>
        <w:spacing w:after="0" w:line="360" w:lineRule="auto"/>
        <w:jc w:val="both"/>
        <w:rPr>
          <w:rFonts w:ascii="Times New Roman" w:eastAsia="Times New Roman" w:hAnsi="Times New Roman" w:cs="Times New Roman"/>
          <w:sz w:val="28"/>
          <w:szCs w:val="28"/>
          <w:lang w:val="ky-KG" w:eastAsia="ru-RU"/>
        </w:rPr>
      </w:pPr>
      <w:r w:rsidRPr="005103EE">
        <w:rPr>
          <w:rFonts w:ascii="Times New Roman" w:eastAsia="Times New Roman" w:hAnsi="Times New Roman" w:cs="Times New Roman"/>
          <w:sz w:val="28"/>
          <w:szCs w:val="28"/>
          <w:lang w:val="ky-KG" w:eastAsia="ru-RU"/>
        </w:rPr>
        <w:t xml:space="preserve">       </w:t>
      </w:r>
      <w:r w:rsidR="004C3927" w:rsidRPr="005103EE">
        <w:rPr>
          <w:rFonts w:ascii="Times New Roman" w:eastAsia="Times New Roman" w:hAnsi="Times New Roman" w:cs="Times New Roman"/>
          <w:sz w:val="28"/>
          <w:szCs w:val="28"/>
          <w:lang w:val="ky-KG" w:eastAsia="ru-RU"/>
        </w:rPr>
        <w:tab/>
      </w:r>
      <w:r w:rsidR="000F2E32" w:rsidRPr="005103EE">
        <w:rPr>
          <w:rFonts w:ascii="Times New Roman" w:eastAsia="Times New Roman" w:hAnsi="Times New Roman" w:cs="Times New Roman"/>
          <w:sz w:val="28"/>
          <w:szCs w:val="28"/>
          <w:lang w:val="ky-KG" w:eastAsia="ru-RU"/>
        </w:rPr>
        <w:t>Биринчиден,</w:t>
      </w:r>
      <w:r w:rsidRPr="005103EE">
        <w:rPr>
          <w:rFonts w:ascii="Times New Roman" w:eastAsia="Times New Roman" w:hAnsi="Times New Roman" w:cs="Times New Roman"/>
          <w:sz w:val="28"/>
          <w:szCs w:val="28"/>
          <w:lang w:val="ky-KG" w:eastAsia="ru-RU"/>
        </w:rPr>
        <w:t xml:space="preserve">  XX жана XXI кылымдардын тоголуу мезгилиндеги кайра куруулар  </w:t>
      </w:r>
      <w:r w:rsidR="003215A2" w:rsidRPr="005103EE">
        <w:rPr>
          <w:rFonts w:ascii="Times New Roman" w:eastAsia="Times New Roman" w:hAnsi="Times New Roman" w:cs="Times New Roman"/>
          <w:sz w:val="28"/>
          <w:szCs w:val="28"/>
          <w:lang w:val="ky-KG" w:eastAsia="ru-RU"/>
        </w:rPr>
        <w:t>приоритеттик басымдарды коом менен жеке адамдын өз ара ма</w:t>
      </w:r>
      <w:r w:rsidR="004C3927" w:rsidRPr="005103EE">
        <w:rPr>
          <w:rFonts w:ascii="Times New Roman" w:eastAsia="Times New Roman" w:hAnsi="Times New Roman" w:cs="Times New Roman"/>
          <w:sz w:val="28"/>
          <w:szCs w:val="28"/>
          <w:lang w:val="ky-KG" w:eastAsia="ru-RU"/>
        </w:rPr>
        <w:t>м</w:t>
      </w:r>
      <w:r w:rsidR="003215A2" w:rsidRPr="005103EE">
        <w:rPr>
          <w:rFonts w:ascii="Times New Roman" w:eastAsia="Times New Roman" w:hAnsi="Times New Roman" w:cs="Times New Roman"/>
          <w:sz w:val="28"/>
          <w:szCs w:val="28"/>
          <w:lang w:val="ky-KG" w:eastAsia="ru-RU"/>
        </w:rPr>
        <w:t xml:space="preserve">илелеринин жаратылышын көздөй жылдырууда. Мындай </w:t>
      </w:r>
      <w:r w:rsidR="002736D2">
        <w:rPr>
          <w:rFonts w:ascii="Times New Roman" w:eastAsia="Times New Roman" w:hAnsi="Times New Roman" w:cs="Times New Roman"/>
          <w:sz w:val="28"/>
          <w:szCs w:val="28"/>
          <w:lang w:val="ky-KG" w:eastAsia="ru-RU"/>
        </w:rPr>
        <w:t>процесстердин</w:t>
      </w:r>
      <w:r w:rsidR="003215A2" w:rsidRPr="005103EE">
        <w:rPr>
          <w:rFonts w:ascii="Times New Roman" w:eastAsia="Times New Roman" w:hAnsi="Times New Roman" w:cs="Times New Roman"/>
          <w:sz w:val="28"/>
          <w:szCs w:val="28"/>
          <w:lang w:val="ky-KG" w:eastAsia="ru-RU"/>
        </w:rPr>
        <w:t xml:space="preserve"> негизинде окутуу си</w:t>
      </w:r>
      <w:r w:rsidR="004C3927" w:rsidRPr="005103EE">
        <w:rPr>
          <w:rFonts w:ascii="Times New Roman" w:eastAsia="Times New Roman" w:hAnsi="Times New Roman" w:cs="Times New Roman"/>
          <w:sz w:val="28"/>
          <w:szCs w:val="28"/>
          <w:lang w:val="ky-KG" w:eastAsia="ru-RU"/>
        </w:rPr>
        <w:t>с</w:t>
      </w:r>
      <w:r w:rsidR="003215A2" w:rsidRPr="005103EE">
        <w:rPr>
          <w:rFonts w:ascii="Times New Roman" w:eastAsia="Times New Roman" w:hAnsi="Times New Roman" w:cs="Times New Roman"/>
          <w:sz w:val="28"/>
          <w:szCs w:val="28"/>
          <w:lang w:val="ky-KG" w:eastAsia="ru-RU"/>
        </w:rPr>
        <w:t>темасында проблемдик методдор менен коштолгон студенттин жекече</w:t>
      </w:r>
      <w:r w:rsidR="002736D2">
        <w:rPr>
          <w:rFonts w:ascii="Times New Roman" w:eastAsia="Times New Roman" w:hAnsi="Times New Roman" w:cs="Times New Roman"/>
          <w:sz w:val="28"/>
          <w:szCs w:val="28"/>
          <w:lang w:val="ky-KG" w:eastAsia="ru-RU"/>
        </w:rPr>
        <w:t xml:space="preserve">, </w:t>
      </w:r>
      <w:r w:rsidR="003215A2" w:rsidRPr="005103EE">
        <w:rPr>
          <w:rFonts w:ascii="Times New Roman" w:eastAsia="Times New Roman" w:hAnsi="Times New Roman" w:cs="Times New Roman"/>
          <w:sz w:val="28"/>
          <w:szCs w:val="28"/>
          <w:lang w:val="ky-KG" w:eastAsia="ru-RU"/>
        </w:rPr>
        <w:t>өз адынчалуулук сапаттарын өркүндөтүүгө арналган идеялар пайда болууда.</w:t>
      </w:r>
      <w:r w:rsidR="00E0368C" w:rsidRPr="005103EE">
        <w:rPr>
          <w:rFonts w:ascii="Times New Roman" w:eastAsia="Times New Roman" w:hAnsi="Times New Roman" w:cs="Times New Roman"/>
          <w:sz w:val="28"/>
          <w:szCs w:val="28"/>
          <w:lang w:val="ky-KG" w:eastAsia="ru-RU"/>
        </w:rPr>
        <w:t xml:space="preserve"> Ошону менен катар иштелип чыккан ар кандай формадагы методик</w:t>
      </w:r>
      <w:r w:rsidR="003F7C70" w:rsidRPr="005103EE">
        <w:rPr>
          <w:rFonts w:ascii="Times New Roman" w:eastAsia="Times New Roman" w:hAnsi="Times New Roman" w:cs="Times New Roman"/>
          <w:sz w:val="28"/>
          <w:szCs w:val="28"/>
          <w:lang w:val="ky-KG" w:eastAsia="ru-RU"/>
        </w:rPr>
        <w:t>а</w:t>
      </w:r>
      <w:r w:rsidR="00E0368C" w:rsidRPr="005103EE">
        <w:rPr>
          <w:rFonts w:ascii="Times New Roman" w:eastAsia="Times New Roman" w:hAnsi="Times New Roman" w:cs="Times New Roman"/>
          <w:sz w:val="28"/>
          <w:szCs w:val="28"/>
          <w:lang w:val="ky-KG" w:eastAsia="ru-RU"/>
        </w:rPr>
        <w:t>лык иштелмелер башкарууга жеңил, оңдоп</w:t>
      </w:r>
      <w:r w:rsidR="002736D2">
        <w:rPr>
          <w:rFonts w:ascii="Times New Roman" w:eastAsia="Times New Roman" w:hAnsi="Times New Roman" w:cs="Times New Roman"/>
          <w:sz w:val="28"/>
          <w:szCs w:val="28"/>
          <w:lang w:val="ky-KG" w:eastAsia="ru-RU"/>
        </w:rPr>
        <w:t>-</w:t>
      </w:r>
      <w:r w:rsidR="00E0368C" w:rsidRPr="005103EE">
        <w:rPr>
          <w:rFonts w:ascii="Times New Roman" w:eastAsia="Times New Roman" w:hAnsi="Times New Roman" w:cs="Times New Roman"/>
          <w:sz w:val="28"/>
          <w:szCs w:val="28"/>
          <w:lang w:val="ky-KG" w:eastAsia="ru-RU"/>
        </w:rPr>
        <w:t>түзөөгө ийкемдүү, текшерүүлөргө карата сезгич болушу абзел. Ошондой учурда гана окутуу методикасы  студенттин чыгармачылык жөндөмүн толук ачып, аларды</w:t>
      </w:r>
      <w:r w:rsidR="005A2DD4">
        <w:rPr>
          <w:rFonts w:ascii="Times New Roman" w:eastAsia="Times New Roman" w:hAnsi="Times New Roman" w:cs="Times New Roman"/>
          <w:sz w:val="28"/>
          <w:szCs w:val="28"/>
          <w:lang w:val="ky-KG" w:eastAsia="ru-RU"/>
        </w:rPr>
        <w:t>н</w:t>
      </w:r>
      <w:r w:rsidR="00E0368C" w:rsidRPr="005103EE">
        <w:rPr>
          <w:rFonts w:ascii="Times New Roman" w:eastAsia="Times New Roman" w:hAnsi="Times New Roman" w:cs="Times New Roman"/>
          <w:sz w:val="28"/>
          <w:szCs w:val="28"/>
          <w:lang w:val="ky-KG" w:eastAsia="ru-RU"/>
        </w:rPr>
        <w:t xml:space="preserve"> өз</w:t>
      </w:r>
      <w:r w:rsidR="000F2E32" w:rsidRPr="005103EE">
        <w:rPr>
          <w:rFonts w:ascii="Times New Roman" w:eastAsia="Times New Roman" w:hAnsi="Times New Roman" w:cs="Times New Roman"/>
          <w:sz w:val="28"/>
          <w:szCs w:val="28"/>
          <w:lang w:val="ky-KG" w:eastAsia="ru-RU"/>
        </w:rPr>
        <w:t>дүк</w:t>
      </w:r>
      <w:r w:rsidR="00E0368C" w:rsidRPr="005103EE">
        <w:rPr>
          <w:rFonts w:ascii="Times New Roman" w:eastAsia="Times New Roman" w:hAnsi="Times New Roman" w:cs="Times New Roman"/>
          <w:sz w:val="28"/>
          <w:szCs w:val="28"/>
          <w:lang w:val="ky-KG" w:eastAsia="ru-RU"/>
        </w:rPr>
        <w:t xml:space="preserve"> </w:t>
      </w:r>
      <w:r w:rsidR="000F2E32" w:rsidRPr="005103EE">
        <w:rPr>
          <w:rFonts w:ascii="Times New Roman" w:eastAsia="Times New Roman" w:hAnsi="Times New Roman" w:cs="Times New Roman"/>
          <w:sz w:val="28"/>
          <w:szCs w:val="28"/>
          <w:lang w:val="ky-KG" w:eastAsia="ru-RU"/>
        </w:rPr>
        <w:t xml:space="preserve">интеллектуалдык </w:t>
      </w:r>
      <w:r w:rsidR="00E0368C" w:rsidRPr="005103EE">
        <w:rPr>
          <w:rFonts w:ascii="Times New Roman" w:eastAsia="Times New Roman" w:hAnsi="Times New Roman" w:cs="Times New Roman"/>
          <w:sz w:val="28"/>
          <w:szCs w:val="28"/>
          <w:lang w:val="ky-KG" w:eastAsia="ru-RU"/>
        </w:rPr>
        <w:t>потенциалын</w:t>
      </w:r>
      <w:r w:rsidR="000F2E32" w:rsidRPr="005103EE">
        <w:rPr>
          <w:rFonts w:ascii="Times New Roman" w:eastAsia="Times New Roman" w:hAnsi="Times New Roman" w:cs="Times New Roman"/>
          <w:sz w:val="28"/>
          <w:szCs w:val="28"/>
          <w:lang w:val="ky-KG" w:eastAsia="ru-RU"/>
        </w:rPr>
        <w:t xml:space="preserve"> толук ачууга жардам берет.</w:t>
      </w:r>
    </w:p>
    <w:p w:rsidR="000F2E32" w:rsidRPr="005103EE" w:rsidRDefault="000F2E32" w:rsidP="005103EE">
      <w:pPr>
        <w:spacing w:after="0" w:line="360" w:lineRule="auto"/>
        <w:jc w:val="both"/>
        <w:rPr>
          <w:rFonts w:ascii="Times New Roman" w:eastAsia="Times New Roman" w:hAnsi="Times New Roman" w:cs="Times New Roman"/>
          <w:sz w:val="28"/>
          <w:szCs w:val="28"/>
          <w:lang w:val="ky-KG" w:eastAsia="ru-RU"/>
        </w:rPr>
      </w:pPr>
      <w:r w:rsidRPr="005103EE">
        <w:rPr>
          <w:rFonts w:ascii="Times New Roman" w:eastAsia="Times New Roman" w:hAnsi="Times New Roman" w:cs="Times New Roman"/>
          <w:sz w:val="28"/>
          <w:szCs w:val="28"/>
          <w:lang w:val="ky-KG" w:eastAsia="ru-RU"/>
        </w:rPr>
        <w:t xml:space="preserve">     </w:t>
      </w:r>
      <w:r w:rsidR="004C3927" w:rsidRPr="005103EE">
        <w:rPr>
          <w:rFonts w:ascii="Times New Roman" w:eastAsia="Times New Roman" w:hAnsi="Times New Roman" w:cs="Times New Roman"/>
          <w:sz w:val="28"/>
          <w:szCs w:val="28"/>
          <w:lang w:val="ky-KG" w:eastAsia="ru-RU"/>
        </w:rPr>
        <w:tab/>
      </w:r>
      <w:r w:rsidRPr="005103EE">
        <w:rPr>
          <w:rFonts w:ascii="Times New Roman" w:eastAsia="Times New Roman" w:hAnsi="Times New Roman" w:cs="Times New Roman"/>
          <w:sz w:val="28"/>
          <w:szCs w:val="28"/>
          <w:lang w:val="ky-KG" w:eastAsia="ru-RU"/>
        </w:rPr>
        <w:t xml:space="preserve">Экинчиден, жогорку окуу жайына кирген студент </w:t>
      </w:r>
      <w:r w:rsidR="00E2473E">
        <w:rPr>
          <w:rFonts w:ascii="Times New Roman" w:eastAsia="Times New Roman" w:hAnsi="Times New Roman" w:cs="Times New Roman"/>
          <w:sz w:val="28"/>
          <w:szCs w:val="28"/>
          <w:lang w:val="ky-KG" w:eastAsia="ru-RU"/>
        </w:rPr>
        <w:t xml:space="preserve"> бир </w:t>
      </w:r>
      <w:r w:rsidRPr="005103EE">
        <w:rPr>
          <w:rFonts w:ascii="Times New Roman" w:eastAsia="Times New Roman" w:hAnsi="Times New Roman" w:cs="Times New Roman"/>
          <w:sz w:val="28"/>
          <w:szCs w:val="28"/>
          <w:lang w:val="ky-KG" w:eastAsia="ru-RU"/>
        </w:rPr>
        <w:t>кесип бою</w:t>
      </w:r>
      <w:r w:rsidR="004C3927" w:rsidRPr="005103EE">
        <w:rPr>
          <w:rFonts w:ascii="Times New Roman" w:eastAsia="Times New Roman" w:hAnsi="Times New Roman" w:cs="Times New Roman"/>
          <w:sz w:val="28"/>
          <w:szCs w:val="28"/>
          <w:lang w:val="ky-KG" w:eastAsia="ru-RU"/>
        </w:rPr>
        <w:t>н</w:t>
      </w:r>
      <w:r w:rsidRPr="005103EE">
        <w:rPr>
          <w:rFonts w:ascii="Times New Roman" w:eastAsia="Times New Roman" w:hAnsi="Times New Roman" w:cs="Times New Roman"/>
          <w:sz w:val="28"/>
          <w:szCs w:val="28"/>
          <w:lang w:val="ky-KG" w:eastAsia="ru-RU"/>
        </w:rPr>
        <w:t xml:space="preserve">ча </w:t>
      </w:r>
      <w:r w:rsidR="004C3927" w:rsidRPr="005103EE">
        <w:rPr>
          <w:rFonts w:ascii="Times New Roman" w:eastAsia="Times New Roman" w:hAnsi="Times New Roman" w:cs="Times New Roman"/>
          <w:sz w:val="28"/>
          <w:szCs w:val="28"/>
          <w:lang w:val="ky-KG" w:eastAsia="ru-RU"/>
        </w:rPr>
        <w:t>г</w:t>
      </w:r>
      <w:r w:rsidRPr="005103EE">
        <w:rPr>
          <w:rFonts w:ascii="Times New Roman" w:eastAsia="Times New Roman" w:hAnsi="Times New Roman" w:cs="Times New Roman"/>
          <w:sz w:val="28"/>
          <w:szCs w:val="28"/>
          <w:lang w:val="ky-KG" w:eastAsia="ru-RU"/>
        </w:rPr>
        <w:t>ана тандабастан, аралыктан окуп билим алуу, тездетилген, эки окуу жа</w:t>
      </w:r>
      <w:r w:rsidR="004C3927" w:rsidRPr="005103EE">
        <w:rPr>
          <w:rFonts w:ascii="Times New Roman" w:eastAsia="Times New Roman" w:hAnsi="Times New Roman" w:cs="Times New Roman"/>
          <w:sz w:val="28"/>
          <w:szCs w:val="28"/>
          <w:lang w:val="ky-KG" w:eastAsia="ru-RU"/>
        </w:rPr>
        <w:t>й</w:t>
      </w:r>
      <w:r w:rsidRPr="005103EE">
        <w:rPr>
          <w:rFonts w:ascii="Times New Roman" w:eastAsia="Times New Roman" w:hAnsi="Times New Roman" w:cs="Times New Roman"/>
          <w:sz w:val="28"/>
          <w:szCs w:val="28"/>
          <w:lang w:val="ky-KG" w:eastAsia="ru-RU"/>
        </w:rPr>
        <w:t>ында жарыш билим алуу, кошумча кесип алуу, экинчи жогорку билим алуу мүм</w:t>
      </w:r>
      <w:r w:rsidR="00104DDF" w:rsidRPr="005103EE">
        <w:rPr>
          <w:rFonts w:ascii="Times New Roman" w:eastAsia="Times New Roman" w:hAnsi="Times New Roman" w:cs="Times New Roman"/>
          <w:sz w:val="28"/>
          <w:szCs w:val="28"/>
          <w:lang w:val="ky-KG" w:eastAsia="ru-RU"/>
        </w:rPr>
        <w:t>күнч</w:t>
      </w:r>
      <w:r w:rsidR="003F7C70" w:rsidRPr="005103EE">
        <w:rPr>
          <w:rFonts w:ascii="Times New Roman" w:eastAsia="Times New Roman" w:hAnsi="Times New Roman" w:cs="Times New Roman"/>
          <w:sz w:val="28"/>
          <w:szCs w:val="28"/>
          <w:lang w:val="ky-KG" w:eastAsia="ru-RU"/>
        </w:rPr>
        <w:t>ү</w:t>
      </w:r>
      <w:r w:rsidR="00104DDF" w:rsidRPr="005103EE">
        <w:rPr>
          <w:rFonts w:ascii="Times New Roman" w:eastAsia="Times New Roman" w:hAnsi="Times New Roman" w:cs="Times New Roman"/>
          <w:sz w:val="28"/>
          <w:szCs w:val="28"/>
          <w:lang w:val="ky-KG" w:eastAsia="ru-RU"/>
        </w:rPr>
        <w:t>л</w:t>
      </w:r>
      <w:r w:rsidR="003F7C70" w:rsidRPr="005103EE">
        <w:rPr>
          <w:rFonts w:ascii="Times New Roman" w:eastAsia="Times New Roman" w:hAnsi="Times New Roman" w:cs="Times New Roman"/>
          <w:sz w:val="28"/>
          <w:szCs w:val="28"/>
          <w:lang w:val="ky-KG" w:eastAsia="ru-RU"/>
        </w:rPr>
        <w:t>ү</w:t>
      </w:r>
      <w:r w:rsidR="00104DDF" w:rsidRPr="005103EE">
        <w:rPr>
          <w:rFonts w:ascii="Times New Roman" w:eastAsia="Times New Roman" w:hAnsi="Times New Roman" w:cs="Times New Roman"/>
          <w:sz w:val="28"/>
          <w:szCs w:val="28"/>
          <w:lang w:val="ky-KG" w:eastAsia="ru-RU"/>
        </w:rPr>
        <w:t>ктөрүнө ээ болду. Мына ушул сыяктуу окутуунун формалары</w:t>
      </w:r>
      <w:r w:rsidR="00506E27" w:rsidRPr="005103EE">
        <w:rPr>
          <w:rFonts w:ascii="Times New Roman" w:eastAsia="Times New Roman" w:hAnsi="Times New Roman" w:cs="Times New Roman"/>
          <w:sz w:val="28"/>
          <w:szCs w:val="28"/>
          <w:lang w:val="ky-KG" w:eastAsia="ru-RU"/>
        </w:rPr>
        <w:t xml:space="preserve"> билим берүү </w:t>
      </w:r>
      <w:r w:rsidR="00E2473E">
        <w:rPr>
          <w:rFonts w:ascii="Times New Roman" w:eastAsia="Times New Roman" w:hAnsi="Times New Roman" w:cs="Times New Roman"/>
          <w:sz w:val="28"/>
          <w:szCs w:val="28"/>
          <w:lang w:val="ky-KG" w:eastAsia="ru-RU"/>
        </w:rPr>
        <w:t>процессинин</w:t>
      </w:r>
      <w:r w:rsidR="00506E27" w:rsidRPr="005103EE">
        <w:rPr>
          <w:rFonts w:ascii="Times New Roman" w:eastAsia="Times New Roman" w:hAnsi="Times New Roman" w:cs="Times New Roman"/>
          <w:sz w:val="28"/>
          <w:szCs w:val="28"/>
          <w:lang w:val="ky-KG" w:eastAsia="ru-RU"/>
        </w:rPr>
        <w:t xml:space="preserve"> милдеттерин жекелештирип окуту</w:t>
      </w:r>
      <w:r w:rsidR="004C3927" w:rsidRPr="005103EE">
        <w:rPr>
          <w:rFonts w:ascii="Times New Roman" w:eastAsia="Times New Roman" w:hAnsi="Times New Roman" w:cs="Times New Roman"/>
          <w:sz w:val="28"/>
          <w:szCs w:val="28"/>
          <w:lang w:val="ky-KG" w:eastAsia="ru-RU"/>
        </w:rPr>
        <w:t>у</w:t>
      </w:r>
      <w:r w:rsidR="00506E27" w:rsidRPr="005103EE">
        <w:rPr>
          <w:rFonts w:ascii="Times New Roman" w:eastAsia="Times New Roman" w:hAnsi="Times New Roman" w:cs="Times New Roman"/>
          <w:sz w:val="28"/>
          <w:szCs w:val="28"/>
          <w:lang w:val="ky-KG" w:eastAsia="ru-RU"/>
        </w:rPr>
        <w:t xml:space="preserve"> формаларына өтүүгө мажбурлайт.</w:t>
      </w:r>
    </w:p>
    <w:p w:rsidR="001C4183" w:rsidRPr="005103EE" w:rsidRDefault="00506E27" w:rsidP="005103EE">
      <w:pPr>
        <w:spacing w:after="0" w:line="360" w:lineRule="auto"/>
        <w:jc w:val="both"/>
        <w:rPr>
          <w:rFonts w:ascii="Times New Roman" w:eastAsia="Times New Roman" w:hAnsi="Times New Roman" w:cs="Times New Roman"/>
          <w:sz w:val="28"/>
          <w:szCs w:val="28"/>
          <w:lang w:val="ky-KG" w:eastAsia="ru-RU"/>
        </w:rPr>
      </w:pPr>
      <w:r w:rsidRPr="005103EE">
        <w:rPr>
          <w:rFonts w:ascii="Times New Roman" w:eastAsia="Times New Roman" w:hAnsi="Times New Roman" w:cs="Times New Roman"/>
          <w:sz w:val="28"/>
          <w:szCs w:val="28"/>
          <w:lang w:val="ky-KG" w:eastAsia="ru-RU"/>
        </w:rPr>
        <w:t xml:space="preserve"> </w:t>
      </w:r>
      <w:r w:rsidR="004C3927" w:rsidRPr="005103EE">
        <w:rPr>
          <w:rFonts w:ascii="Times New Roman" w:eastAsia="Times New Roman" w:hAnsi="Times New Roman" w:cs="Times New Roman"/>
          <w:sz w:val="28"/>
          <w:szCs w:val="28"/>
          <w:lang w:val="ky-KG" w:eastAsia="ru-RU"/>
        </w:rPr>
        <w:tab/>
      </w:r>
      <w:r w:rsidRPr="005103EE">
        <w:rPr>
          <w:rFonts w:ascii="Times New Roman" w:eastAsia="Times New Roman" w:hAnsi="Times New Roman" w:cs="Times New Roman"/>
          <w:sz w:val="28"/>
          <w:szCs w:val="28"/>
          <w:lang w:val="ky-KG" w:eastAsia="ru-RU"/>
        </w:rPr>
        <w:t>Ошентип, окутуу методикасындагы  жаңыча ма</w:t>
      </w:r>
      <w:r w:rsidR="004C3927" w:rsidRPr="005103EE">
        <w:rPr>
          <w:rFonts w:ascii="Times New Roman" w:eastAsia="Times New Roman" w:hAnsi="Times New Roman" w:cs="Times New Roman"/>
          <w:sz w:val="28"/>
          <w:szCs w:val="28"/>
          <w:lang w:val="ky-KG" w:eastAsia="ru-RU"/>
        </w:rPr>
        <w:t>м</w:t>
      </w:r>
      <w:r w:rsidRPr="005103EE">
        <w:rPr>
          <w:rFonts w:ascii="Times New Roman" w:eastAsia="Times New Roman" w:hAnsi="Times New Roman" w:cs="Times New Roman"/>
          <w:sz w:val="28"/>
          <w:szCs w:val="28"/>
          <w:lang w:val="ky-KG" w:eastAsia="ru-RU"/>
        </w:rPr>
        <w:t>илелердин пайда болушу, окутуунун дидактикалык принциптерине, анын методологи</w:t>
      </w:r>
      <w:r w:rsidR="004C3927" w:rsidRPr="005103EE">
        <w:rPr>
          <w:rFonts w:ascii="Times New Roman" w:eastAsia="Times New Roman" w:hAnsi="Times New Roman" w:cs="Times New Roman"/>
          <w:sz w:val="28"/>
          <w:szCs w:val="28"/>
          <w:lang w:val="ky-KG" w:eastAsia="ru-RU"/>
        </w:rPr>
        <w:t>я</w:t>
      </w:r>
      <w:r w:rsidRPr="005103EE">
        <w:rPr>
          <w:rFonts w:ascii="Times New Roman" w:eastAsia="Times New Roman" w:hAnsi="Times New Roman" w:cs="Times New Roman"/>
          <w:sz w:val="28"/>
          <w:szCs w:val="28"/>
          <w:lang w:val="ky-KG" w:eastAsia="ru-RU"/>
        </w:rPr>
        <w:t>сына, окутуу каражаттарынын арсеналын</w:t>
      </w:r>
      <w:r w:rsidR="001C4183" w:rsidRPr="005103EE">
        <w:rPr>
          <w:rFonts w:ascii="Times New Roman" w:eastAsia="Times New Roman" w:hAnsi="Times New Roman" w:cs="Times New Roman"/>
          <w:sz w:val="28"/>
          <w:szCs w:val="28"/>
          <w:lang w:val="ky-KG" w:eastAsia="ru-RU"/>
        </w:rPr>
        <w:t xml:space="preserve"> үзгүлтүксүз кенейтүүгө аргасыз кылат.</w:t>
      </w:r>
      <w:r w:rsidR="00E2473E">
        <w:rPr>
          <w:rFonts w:ascii="Times New Roman" w:eastAsia="Times New Roman" w:hAnsi="Times New Roman" w:cs="Times New Roman"/>
          <w:sz w:val="28"/>
          <w:szCs w:val="28"/>
          <w:lang w:val="ky-KG" w:eastAsia="ru-RU"/>
        </w:rPr>
        <w:t xml:space="preserve"> </w:t>
      </w:r>
      <w:r w:rsidR="001C4183" w:rsidRPr="005103EE">
        <w:rPr>
          <w:rFonts w:ascii="Times New Roman" w:eastAsia="Times New Roman" w:hAnsi="Times New Roman" w:cs="Times New Roman"/>
          <w:sz w:val="28"/>
          <w:szCs w:val="28"/>
          <w:lang w:val="ky-KG" w:eastAsia="ru-RU"/>
        </w:rPr>
        <w:t>Айталы, т</w:t>
      </w:r>
      <w:r w:rsidR="006A3772" w:rsidRPr="005103EE">
        <w:rPr>
          <w:rFonts w:ascii="Times New Roman" w:eastAsia="Times New Roman" w:hAnsi="Times New Roman" w:cs="Times New Roman"/>
          <w:sz w:val="28"/>
          <w:szCs w:val="28"/>
          <w:lang w:val="ky-KG" w:eastAsia="ru-RU"/>
        </w:rPr>
        <w:t>арыхый планда карасак  бир педаг</w:t>
      </w:r>
      <w:r w:rsidR="001C4183" w:rsidRPr="005103EE">
        <w:rPr>
          <w:rFonts w:ascii="Times New Roman" w:eastAsia="Times New Roman" w:hAnsi="Times New Roman" w:cs="Times New Roman"/>
          <w:sz w:val="28"/>
          <w:szCs w:val="28"/>
          <w:lang w:val="ky-KG" w:eastAsia="ru-RU"/>
        </w:rPr>
        <w:t>огикалык системадан экинчи системага өтүү, барыдан мурда, билим берүүнүн максаттарына жана предметине карата шарт</w:t>
      </w:r>
      <w:r w:rsidR="004C3927" w:rsidRPr="005103EE">
        <w:rPr>
          <w:rFonts w:ascii="Times New Roman" w:eastAsia="Times New Roman" w:hAnsi="Times New Roman" w:cs="Times New Roman"/>
          <w:sz w:val="28"/>
          <w:szCs w:val="28"/>
          <w:lang w:val="ky-KG" w:eastAsia="ru-RU"/>
        </w:rPr>
        <w:t>т</w:t>
      </w:r>
      <w:r w:rsidR="001C4183" w:rsidRPr="005103EE">
        <w:rPr>
          <w:rFonts w:ascii="Times New Roman" w:eastAsia="Times New Roman" w:hAnsi="Times New Roman" w:cs="Times New Roman"/>
          <w:sz w:val="28"/>
          <w:szCs w:val="28"/>
          <w:lang w:val="ky-KG" w:eastAsia="ru-RU"/>
        </w:rPr>
        <w:t xml:space="preserve">алган.  </w:t>
      </w:r>
      <w:r w:rsidR="00306097" w:rsidRPr="005103EE">
        <w:rPr>
          <w:rFonts w:ascii="Times New Roman" w:eastAsia="Times New Roman" w:hAnsi="Times New Roman" w:cs="Times New Roman"/>
          <w:sz w:val="28"/>
          <w:szCs w:val="28"/>
          <w:lang w:val="ky-KG" w:eastAsia="ru-RU"/>
        </w:rPr>
        <w:t xml:space="preserve">Демек, </w:t>
      </w:r>
      <w:r w:rsidR="001C4183" w:rsidRPr="005103EE">
        <w:rPr>
          <w:rFonts w:ascii="Times New Roman" w:eastAsia="Times New Roman" w:hAnsi="Times New Roman" w:cs="Times New Roman"/>
          <w:sz w:val="28"/>
          <w:szCs w:val="28"/>
          <w:lang w:val="ky-KG" w:eastAsia="ru-RU"/>
        </w:rPr>
        <w:t>биздин изи</w:t>
      </w:r>
      <w:r w:rsidR="003F7C70" w:rsidRPr="005103EE">
        <w:rPr>
          <w:rFonts w:ascii="Times New Roman" w:eastAsia="Times New Roman" w:hAnsi="Times New Roman" w:cs="Times New Roman"/>
          <w:sz w:val="28"/>
          <w:szCs w:val="28"/>
          <w:lang w:val="ky-KG" w:eastAsia="ru-RU"/>
        </w:rPr>
        <w:t>л</w:t>
      </w:r>
      <w:r w:rsidR="001C4183" w:rsidRPr="005103EE">
        <w:rPr>
          <w:rFonts w:ascii="Times New Roman" w:eastAsia="Times New Roman" w:hAnsi="Times New Roman" w:cs="Times New Roman"/>
          <w:sz w:val="28"/>
          <w:szCs w:val="28"/>
          <w:lang w:val="ky-KG" w:eastAsia="ru-RU"/>
        </w:rPr>
        <w:t xml:space="preserve">дөөлөрүбүз өлкөбүздө </w:t>
      </w:r>
      <w:r w:rsidR="001C4183" w:rsidRPr="005103EE">
        <w:rPr>
          <w:rFonts w:ascii="Times New Roman" w:eastAsia="Times New Roman" w:hAnsi="Times New Roman" w:cs="Times New Roman"/>
          <w:sz w:val="28"/>
          <w:szCs w:val="28"/>
          <w:lang w:val="ky-KG" w:eastAsia="ru-RU"/>
        </w:rPr>
        <w:lastRenderedPageBreak/>
        <w:t>ишке ашырылып жаткан рынок шартындагы социалдык, экономикалык кайра куруулардын шартына жараша</w:t>
      </w:r>
      <w:r w:rsidR="00306097" w:rsidRPr="005103EE">
        <w:rPr>
          <w:rFonts w:ascii="Times New Roman" w:eastAsia="Times New Roman" w:hAnsi="Times New Roman" w:cs="Times New Roman"/>
          <w:sz w:val="28"/>
          <w:szCs w:val="28"/>
          <w:lang w:val="ky-KG" w:eastAsia="ru-RU"/>
        </w:rPr>
        <w:t xml:space="preserve"> негизделген.</w:t>
      </w:r>
    </w:p>
    <w:p w:rsidR="00551E2D" w:rsidRPr="005103EE" w:rsidRDefault="00551E2D" w:rsidP="005103EE">
      <w:pPr>
        <w:spacing w:after="0" w:line="360" w:lineRule="auto"/>
        <w:jc w:val="both"/>
        <w:rPr>
          <w:rFonts w:ascii="Times New Roman" w:eastAsia="Times New Roman" w:hAnsi="Times New Roman" w:cs="Times New Roman"/>
          <w:sz w:val="28"/>
          <w:szCs w:val="28"/>
          <w:lang w:val="ky-KG" w:eastAsia="ru-RU"/>
        </w:rPr>
      </w:pPr>
      <w:r w:rsidRPr="005103EE">
        <w:rPr>
          <w:rFonts w:ascii="Times New Roman" w:eastAsia="Times New Roman" w:hAnsi="Times New Roman" w:cs="Times New Roman"/>
          <w:sz w:val="28"/>
          <w:szCs w:val="28"/>
          <w:lang w:val="ky-KG" w:eastAsia="ru-RU"/>
        </w:rPr>
        <w:t xml:space="preserve">     </w:t>
      </w:r>
      <w:r w:rsidR="004C3927" w:rsidRPr="005103EE">
        <w:rPr>
          <w:rFonts w:ascii="Times New Roman" w:eastAsia="Times New Roman" w:hAnsi="Times New Roman" w:cs="Times New Roman"/>
          <w:sz w:val="28"/>
          <w:szCs w:val="28"/>
          <w:lang w:val="ky-KG" w:eastAsia="ru-RU"/>
        </w:rPr>
        <w:tab/>
      </w:r>
      <w:r w:rsidRPr="00B45770">
        <w:rPr>
          <w:rFonts w:ascii="Times New Roman" w:eastAsia="Times New Roman" w:hAnsi="Times New Roman" w:cs="Times New Roman"/>
          <w:spacing w:val="-10"/>
          <w:sz w:val="28"/>
          <w:szCs w:val="28"/>
          <w:lang w:val="ky-KG" w:eastAsia="ru-RU"/>
        </w:rPr>
        <w:t>Изилдөөдө конкреттүү методикалык системанын иштелмелери сунушталды</w:t>
      </w:r>
      <w:r w:rsidR="004C3927" w:rsidRPr="00B45770">
        <w:rPr>
          <w:rFonts w:ascii="Times New Roman" w:eastAsia="Times New Roman" w:hAnsi="Times New Roman" w:cs="Times New Roman"/>
          <w:spacing w:val="-10"/>
          <w:sz w:val="28"/>
          <w:szCs w:val="28"/>
          <w:lang w:val="ky-KG" w:eastAsia="ru-RU"/>
        </w:rPr>
        <w:t>.</w:t>
      </w:r>
      <w:r w:rsidRPr="005103EE">
        <w:rPr>
          <w:rFonts w:ascii="Times New Roman" w:eastAsia="Times New Roman" w:hAnsi="Times New Roman" w:cs="Times New Roman"/>
          <w:sz w:val="28"/>
          <w:szCs w:val="28"/>
          <w:lang w:val="ky-KG" w:eastAsia="ru-RU"/>
        </w:rPr>
        <w:t xml:space="preserve"> Атап айтсак: дифференциалдык жана интегралдык эсептөөлөрдүн мазмундук си</w:t>
      </w:r>
      <w:r w:rsidR="004C3927" w:rsidRPr="005103EE">
        <w:rPr>
          <w:rFonts w:ascii="Times New Roman" w:eastAsia="Times New Roman" w:hAnsi="Times New Roman" w:cs="Times New Roman"/>
          <w:sz w:val="28"/>
          <w:szCs w:val="28"/>
          <w:lang w:val="ky-KG" w:eastAsia="ru-RU"/>
        </w:rPr>
        <w:t>с</w:t>
      </w:r>
      <w:r w:rsidRPr="005103EE">
        <w:rPr>
          <w:rFonts w:ascii="Times New Roman" w:eastAsia="Times New Roman" w:hAnsi="Times New Roman" w:cs="Times New Roman"/>
          <w:sz w:val="28"/>
          <w:szCs w:val="28"/>
          <w:lang w:val="ky-KG" w:eastAsia="ru-RU"/>
        </w:rPr>
        <w:t>темасын жетеке алуу менен атайын</w:t>
      </w:r>
      <w:r w:rsidR="00C0637D" w:rsidRPr="005103EE">
        <w:rPr>
          <w:rFonts w:ascii="Times New Roman" w:eastAsia="Times New Roman" w:hAnsi="Times New Roman" w:cs="Times New Roman"/>
          <w:sz w:val="28"/>
          <w:szCs w:val="28"/>
          <w:lang w:val="ky-KG" w:eastAsia="ru-RU"/>
        </w:rPr>
        <w:t xml:space="preserve"> </w:t>
      </w:r>
      <w:r w:rsidRPr="005103EE">
        <w:rPr>
          <w:rFonts w:ascii="Times New Roman" w:eastAsia="Times New Roman" w:hAnsi="Times New Roman" w:cs="Times New Roman"/>
          <w:sz w:val="28"/>
          <w:szCs w:val="28"/>
          <w:lang w:val="ky-KG" w:eastAsia="ru-RU"/>
        </w:rPr>
        <w:t>багытталган окуту</w:t>
      </w:r>
      <w:r w:rsidR="004C3927" w:rsidRPr="005103EE">
        <w:rPr>
          <w:rFonts w:ascii="Times New Roman" w:eastAsia="Times New Roman" w:hAnsi="Times New Roman" w:cs="Times New Roman"/>
          <w:sz w:val="28"/>
          <w:szCs w:val="28"/>
          <w:lang w:val="ky-KG" w:eastAsia="ru-RU"/>
        </w:rPr>
        <w:t>у</w:t>
      </w:r>
      <w:r w:rsidRPr="005103EE">
        <w:rPr>
          <w:rFonts w:ascii="Times New Roman" w:eastAsia="Times New Roman" w:hAnsi="Times New Roman" w:cs="Times New Roman"/>
          <w:sz w:val="28"/>
          <w:szCs w:val="28"/>
          <w:lang w:val="ky-KG" w:eastAsia="ru-RU"/>
        </w:rPr>
        <w:t xml:space="preserve"> методикасы иштелип чыкты. </w:t>
      </w:r>
      <w:r w:rsidR="00C0637D" w:rsidRPr="005103EE">
        <w:rPr>
          <w:rFonts w:ascii="Times New Roman" w:eastAsia="Times New Roman" w:hAnsi="Times New Roman" w:cs="Times New Roman"/>
          <w:sz w:val="28"/>
          <w:szCs w:val="28"/>
          <w:lang w:val="ky-KG" w:eastAsia="ru-RU"/>
        </w:rPr>
        <w:t xml:space="preserve"> </w:t>
      </w:r>
      <w:r w:rsidRPr="005103EE">
        <w:rPr>
          <w:rFonts w:ascii="Times New Roman" w:eastAsia="Times New Roman" w:hAnsi="Times New Roman" w:cs="Times New Roman"/>
          <w:sz w:val="28"/>
          <w:szCs w:val="28"/>
          <w:lang w:val="ky-KG" w:eastAsia="ru-RU"/>
        </w:rPr>
        <w:t>Мисалы,</w:t>
      </w:r>
      <w:r w:rsidR="004C3927" w:rsidRPr="005103EE">
        <w:rPr>
          <w:rFonts w:ascii="Times New Roman" w:eastAsia="Times New Roman" w:hAnsi="Times New Roman" w:cs="Times New Roman"/>
          <w:sz w:val="28"/>
          <w:szCs w:val="28"/>
          <w:lang w:val="ky-KG" w:eastAsia="ru-RU"/>
        </w:rPr>
        <w:t xml:space="preserve"> </w:t>
      </w:r>
      <w:r w:rsidRPr="005103EE">
        <w:rPr>
          <w:rFonts w:ascii="Times New Roman" w:eastAsia="Times New Roman" w:hAnsi="Times New Roman" w:cs="Times New Roman"/>
          <w:sz w:val="28"/>
          <w:szCs w:val="28"/>
          <w:lang w:val="ky-KG" w:eastAsia="ru-RU"/>
        </w:rPr>
        <w:t>анализге киришүү</w:t>
      </w:r>
      <w:r w:rsidR="004C3927" w:rsidRPr="005103EE">
        <w:rPr>
          <w:rFonts w:ascii="Times New Roman" w:eastAsia="Times New Roman" w:hAnsi="Times New Roman" w:cs="Times New Roman"/>
          <w:sz w:val="28"/>
          <w:szCs w:val="28"/>
          <w:lang w:val="ky-KG" w:eastAsia="ru-RU"/>
        </w:rPr>
        <w:t>,</w:t>
      </w:r>
      <w:r w:rsidRPr="005103EE">
        <w:rPr>
          <w:rFonts w:ascii="Times New Roman" w:eastAsia="Times New Roman" w:hAnsi="Times New Roman" w:cs="Times New Roman"/>
          <w:sz w:val="28"/>
          <w:szCs w:val="28"/>
          <w:lang w:val="ky-KG" w:eastAsia="ru-RU"/>
        </w:rPr>
        <w:t xml:space="preserve"> дифференциал, интеграл түшүнүктөрүн тереңдетип окутуу, дифференциалдык теңдемелерди чыгаруу методдору. Экономикалык жана техникалык маселелерди </w:t>
      </w:r>
      <w:r w:rsidR="00697591" w:rsidRPr="005103EE">
        <w:rPr>
          <w:rFonts w:ascii="Times New Roman" w:eastAsia="Times New Roman" w:hAnsi="Times New Roman" w:cs="Times New Roman"/>
          <w:sz w:val="28"/>
          <w:szCs w:val="28"/>
          <w:lang w:val="ky-KG" w:eastAsia="ru-RU"/>
        </w:rPr>
        <w:t xml:space="preserve">фундаменталдык түшүнүктөрдүн жардамы менен чыгаруу, ж. б. </w:t>
      </w:r>
      <w:r w:rsidR="005364E3" w:rsidRPr="005103EE">
        <w:rPr>
          <w:rFonts w:ascii="Times New Roman" w:eastAsia="Times New Roman" w:hAnsi="Times New Roman" w:cs="Times New Roman"/>
          <w:sz w:val="28"/>
          <w:szCs w:val="28"/>
          <w:lang w:val="ky-KG" w:eastAsia="ru-RU"/>
        </w:rPr>
        <w:t xml:space="preserve"> </w:t>
      </w:r>
      <w:r w:rsidR="00697591" w:rsidRPr="005103EE">
        <w:rPr>
          <w:rFonts w:ascii="Times New Roman" w:eastAsia="Times New Roman" w:hAnsi="Times New Roman" w:cs="Times New Roman"/>
          <w:sz w:val="28"/>
          <w:szCs w:val="28"/>
          <w:lang w:val="ky-KG" w:eastAsia="ru-RU"/>
        </w:rPr>
        <w:t>Бул учурда проблем</w:t>
      </w:r>
      <w:r w:rsidR="00396BAC">
        <w:rPr>
          <w:rFonts w:ascii="Times New Roman" w:eastAsia="Times New Roman" w:hAnsi="Times New Roman" w:cs="Times New Roman"/>
          <w:sz w:val="28"/>
          <w:szCs w:val="28"/>
          <w:lang w:val="ky-KG" w:eastAsia="ru-RU"/>
        </w:rPr>
        <w:t>алык</w:t>
      </w:r>
      <w:r w:rsidR="00697591" w:rsidRPr="005103EE">
        <w:rPr>
          <w:rFonts w:ascii="Times New Roman" w:eastAsia="Times New Roman" w:hAnsi="Times New Roman" w:cs="Times New Roman"/>
          <w:sz w:val="28"/>
          <w:szCs w:val="28"/>
          <w:lang w:val="ky-KG" w:eastAsia="ru-RU"/>
        </w:rPr>
        <w:t>, ситуативдик, коллективдүү жана өз адынча иштөө, компьютерге салып көрсөтмөлүү окутуу методдору, жасалмалуулукту азайтуу, ишмердикти такай стимулдоо методдору пайдаланылды.</w:t>
      </w:r>
    </w:p>
    <w:p w:rsidR="00697591" w:rsidRPr="005103EE" w:rsidRDefault="00697591" w:rsidP="005103EE">
      <w:pPr>
        <w:spacing w:after="0" w:line="360" w:lineRule="auto"/>
        <w:jc w:val="both"/>
        <w:rPr>
          <w:rFonts w:ascii="Times New Roman" w:eastAsia="Times New Roman" w:hAnsi="Times New Roman" w:cs="Times New Roman"/>
          <w:sz w:val="28"/>
          <w:szCs w:val="28"/>
          <w:lang w:val="ky-KG" w:eastAsia="ru-RU"/>
        </w:rPr>
      </w:pPr>
      <w:r w:rsidRPr="005103EE">
        <w:rPr>
          <w:rFonts w:ascii="Times New Roman" w:eastAsia="Times New Roman" w:hAnsi="Times New Roman" w:cs="Times New Roman"/>
          <w:sz w:val="28"/>
          <w:szCs w:val="28"/>
          <w:lang w:val="ky-KG" w:eastAsia="ru-RU"/>
        </w:rPr>
        <w:t xml:space="preserve">     </w:t>
      </w:r>
      <w:r w:rsidR="004C3927" w:rsidRPr="005103EE">
        <w:rPr>
          <w:rFonts w:ascii="Times New Roman" w:eastAsia="Times New Roman" w:hAnsi="Times New Roman" w:cs="Times New Roman"/>
          <w:sz w:val="28"/>
          <w:szCs w:val="28"/>
          <w:lang w:val="ky-KG" w:eastAsia="ru-RU"/>
        </w:rPr>
        <w:tab/>
      </w:r>
      <w:r w:rsidRPr="005103EE">
        <w:rPr>
          <w:rFonts w:ascii="Times New Roman" w:eastAsia="Times New Roman" w:hAnsi="Times New Roman" w:cs="Times New Roman"/>
          <w:sz w:val="28"/>
          <w:szCs w:val="28"/>
          <w:lang w:val="ky-KG" w:eastAsia="ru-RU"/>
        </w:rPr>
        <w:t>Тажрыйба көрсөткөндөй, университетте</w:t>
      </w:r>
      <w:r w:rsidR="00641DCC" w:rsidRPr="005103EE">
        <w:rPr>
          <w:rFonts w:ascii="Times New Roman" w:eastAsia="Times New Roman" w:hAnsi="Times New Roman" w:cs="Times New Roman"/>
          <w:sz w:val="28"/>
          <w:szCs w:val="28"/>
          <w:lang w:val="ky-KG" w:eastAsia="ru-RU"/>
        </w:rPr>
        <w:t xml:space="preserve">ги </w:t>
      </w:r>
      <w:r w:rsidRPr="005103EE">
        <w:rPr>
          <w:rFonts w:ascii="Times New Roman" w:eastAsia="Times New Roman" w:hAnsi="Times New Roman" w:cs="Times New Roman"/>
          <w:sz w:val="28"/>
          <w:szCs w:val="28"/>
          <w:lang w:val="ky-KG" w:eastAsia="ru-RU"/>
        </w:rPr>
        <w:t xml:space="preserve"> кесипке дярдоо системасында математикалык даярдыкты камсыздоо</w:t>
      </w:r>
      <w:r w:rsidR="00641DCC" w:rsidRPr="005103EE">
        <w:rPr>
          <w:rFonts w:ascii="Times New Roman" w:eastAsia="Times New Roman" w:hAnsi="Times New Roman" w:cs="Times New Roman"/>
          <w:sz w:val="28"/>
          <w:szCs w:val="28"/>
          <w:lang w:val="ky-KG" w:eastAsia="ru-RU"/>
        </w:rPr>
        <w:t xml:space="preserve"> методикасы башка табигый илимдерди окутууга </w:t>
      </w:r>
      <w:r w:rsidR="004C3927" w:rsidRPr="005103EE">
        <w:rPr>
          <w:rFonts w:ascii="Times New Roman" w:eastAsia="Times New Roman" w:hAnsi="Times New Roman" w:cs="Times New Roman"/>
          <w:sz w:val="28"/>
          <w:szCs w:val="28"/>
          <w:lang w:val="ky-KG" w:eastAsia="ru-RU"/>
        </w:rPr>
        <w:t xml:space="preserve"> </w:t>
      </w:r>
      <w:r w:rsidR="00641DCC" w:rsidRPr="005103EE">
        <w:rPr>
          <w:rFonts w:ascii="Times New Roman" w:eastAsia="Times New Roman" w:hAnsi="Times New Roman" w:cs="Times New Roman"/>
          <w:sz w:val="28"/>
          <w:szCs w:val="28"/>
          <w:lang w:val="ky-KG" w:eastAsia="ru-RU"/>
        </w:rPr>
        <w:t>жардамы тиет деген ишеничтебиз.</w:t>
      </w:r>
    </w:p>
    <w:p w:rsidR="005103EE" w:rsidRPr="005103EE" w:rsidRDefault="00641DCC" w:rsidP="005103EE">
      <w:pPr>
        <w:spacing w:after="0" w:line="360" w:lineRule="auto"/>
        <w:jc w:val="both"/>
        <w:rPr>
          <w:rFonts w:ascii="Times New Roman" w:eastAsia="Times New Roman" w:hAnsi="Times New Roman" w:cs="Times New Roman"/>
          <w:sz w:val="28"/>
          <w:szCs w:val="28"/>
          <w:lang w:val="ky-KG" w:eastAsia="ru-RU"/>
        </w:rPr>
      </w:pPr>
      <w:r w:rsidRPr="005103EE">
        <w:rPr>
          <w:rFonts w:ascii="Times New Roman" w:eastAsia="Times New Roman" w:hAnsi="Times New Roman" w:cs="Times New Roman"/>
          <w:sz w:val="28"/>
          <w:szCs w:val="28"/>
          <w:lang w:val="ky-KG" w:eastAsia="ru-RU"/>
        </w:rPr>
        <w:t xml:space="preserve">     </w:t>
      </w:r>
      <w:r w:rsidR="004C3927" w:rsidRPr="005103EE">
        <w:rPr>
          <w:rFonts w:ascii="Times New Roman" w:eastAsia="Times New Roman" w:hAnsi="Times New Roman" w:cs="Times New Roman"/>
          <w:sz w:val="28"/>
          <w:szCs w:val="28"/>
          <w:lang w:val="ky-KG" w:eastAsia="ru-RU"/>
        </w:rPr>
        <w:tab/>
      </w:r>
      <w:r w:rsidRPr="005103EE">
        <w:rPr>
          <w:rFonts w:ascii="Times New Roman" w:eastAsia="Times New Roman" w:hAnsi="Times New Roman" w:cs="Times New Roman"/>
          <w:sz w:val="28"/>
          <w:szCs w:val="28"/>
          <w:lang w:val="ky-KG" w:eastAsia="ru-RU"/>
        </w:rPr>
        <w:t>Педагогика илиминин методологиял</w:t>
      </w:r>
      <w:r w:rsidR="00CD5DF3">
        <w:rPr>
          <w:rFonts w:ascii="Times New Roman" w:eastAsia="Times New Roman" w:hAnsi="Times New Roman" w:cs="Times New Roman"/>
          <w:sz w:val="28"/>
          <w:szCs w:val="28"/>
          <w:lang w:val="ky-KG" w:eastAsia="ru-RU"/>
        </w:rPr>
        <w:t>ык, теориялык эрежелерин сактоо</w:t>
      </w:r>
      <w:r w:rsidRPr="005103EE">
        <w:rPr>
          <w:rFonts w:ascii="Times New Roman" w:eastAsia="Times New Roman" w:hAnsi="Times New Roman" w:cs="Times New Roman"/>
          <w:sz w:val="28"/>
          <w:szCs w:val="28"/>
          <w:lang w:val="ky-KG" w:eastAsia="ru-RU"/>
        </w:rPr>
        <w:t xml:space="preserve"> жана аларды өз ордунда пайдалануу, салттуу дидактикалык принциптерди жетекчилик</w:t>
      </w:r>
      <w:r w:rsidR="004C3927" w:rsidRPr="005103EE">
        <w:rPr>
          <w:rFonts w:ascii="Times New Roman" w:eastAsia="Times New Roman" w:hAnsi="Times New Roman" w:cs="Times New Roman"/>
          <w:sz w:val="28"/>
          <w:szCs w:val="28"/>
          <w:lang w:val="ky-KG" w:eastAsia="ru-RU"/>
        </w:rPr>
        <w:t>к</w:t>
      </w:r>
      <w:r w:rsidRPr="005103EE">
        <w:rPr>
          <w:rFonts w:ascii="Times New Roman" w:eastAsia="Times New Roman" w:hAnsi="Times New Roman" w:cs="Times New Roman"/>
          <w:sz w:val="28"/>
          <w:szCs w:val="28"/>
          <w:lang w:val="ky-KG" w:eastAsia="ru-RU"/>
        </w:rPr>
        <w:t>е алып  изилдөөдө төмөнкүдөй</w:t>
      </w:r>
      <w:r w:rsidR="005103EE" w:rsidRPr="005103EE">
        <w:rPr>
          <w:rFonts w:ascii="Times New Roman" w:eastAsia="Times New Roman" w:hAnsi="Times New Roman" w:cs="Times New Roman"/>
          <w:sz w:val="28"/>
          <w:szCs w:val="28"/>
          <w:lang w:val="ky-KG" w:eastAsia="ru-RU"/>
        </w:rPr>
        <w:t xml:space="preserve"> жумуштарды аткаруу зарылчылыгы келип чыкты:</w:t>
      </w:r>
      <w:r w:rsidR="00401F68" w:rsidRPr="005103EE">
        <w:rPr>
          <w:rFonts w:ascii="Times New Roman" w:eastAsia="Times New Roman" w:hAnsi="Times New Roman" w:cs="Times New Roman"/>
          <w:sz w:val="28"/>
          <w:szCs w:val="28"/>
          <w:lang w:val="ky-KG" w:eastAsia="ru-RU"/>
        </w:rPr>
        <w:t xml:space="preserve"> </w:t>
      </w:r>
    </w:p>
    <w:p w:rsidR="005103EE" w:rsidRPr="00BB54C4" w:rsidRDefault="00BB54C4" w:rsidP="00BB54C4">
      <w:pPr>
        <w:spacing w:after="0" w:line="360" w:lineRule="auto"/>
        <w:jc w:val="both"/>
        <w:rPr>
          <w:rFonts w:ascii="Times New Roman" w:eastAsiaTheme="majorEastAsia" w:hAnsi="Times New Roman" w:cs="Times New Roman"/>
          <w:i/>
          <w:iCs/>
          <w:sz w:val="28"/>
          <w:szCs w:val="28"/>
          <w:u w:val="single"/>
          <w:lang w:val="ky-KG"/>
        </w:rPr>
      </w:pPr>
      <w:r w:rsidRPr="00301A44">
        <w:rPr>
          <w:rFonts w:ascii="Times New Roman" w:eastAsia="Times New Roman" w:hAnsi="Times New Roman" w:cs="Times New Roman"/>
          <w:sz w:val="28"/>
          <w:szCs w:val="28"/>
          <w:lang w:val="ky-KG"/>
        </w:rPr>
        <w:t xml:space="preserve">– </w:t>
      </w:r>
      <w:r w:rsidR="005103EE" w:rsidRPr="00BB54C4">
        <w:rPr>
          <w:rFonts w:ascii="Times New Roman" w:eastAsiaTheme="majorEastAsia" w:hAnsi="Times New Roman" w:cs="Times New Roman"/>
          <w:i/>
          <w:iCs/>
          <w:sz w:val="28"/>
          <w:szCs w:val="28"/>
          <w:u w:val="single"/>
          <w:lang w:val="ky-KG"/>
        </w:rPr>
        <w:t xml:space="preserve">учурдагы билим берүүнүн стратегиялык максаттарын эске алып практика сабактары үчүн өндүрүштүк маселелерди чыгаруунун конкреттүү максаттарын аныктоо; </w:t>
      </w:r>
    </w:p>
    <w:p w:rsidR="00CA449B" w:rsidRPr="00BB54C4" w:rsidRDefault="00BB54C4" w:rsidP="00BB54C4">
      <w:pPr>
        <w:spacing w:after="0" w:line="360" w:lineRule="auto"/>
        <w:jc w:val="both"/>
        <w:rPr>
          <w:rFonts w:ascii="Times New Roman" w:eastAsiaTheme="majorEastAsia" w:hAnsi="Times New Roman" w:cs="Times New Roman"/>
          <w:i/>
          <w:iCs/>
          <w:sz w:val="28"/>
          <w:szCs w:val="28"/>
          <w:u w:val="single"/>
          <w:lang w:val="ky-KG"/>
        </w:rPr>
      </w:pPr>
      <w:r w:rsidRPr="00301A44">
        <w:rPr>
          <w:rFonts w:ascii="Times New Roman" w:eastAsia="Times New Roman" w:hAnsi="Times New Roman" w:cs="Times New Roman"/>
          <w:sz w:val="28"/>
          <w:szCs w:val="28"/>
          <w:lang w:val="ky-KG"/>
        </w:rPr>
        <w:t xml:space="preserve">– </w:t>
      </w:r>
      <w:r w:rsidR="005103EE" w:rsidRPr="00BB54C4">
        <w:rPr>
          <w:rFonts w:ascii="Times New Roman" w:eastAsiaTheme="majorEastAsia" w:hAnsi="Times New Roman" w:cs="Times New Roman"/>
          <w:i/>
          <w:iCs/>
          <w:sz w:val="28"/>
          <w:szCs w:val="28"/>
          <w:u w:val="single"/>
          <w:lang w:val="ky-KG"/>
        </w:rPr>
        <w:t>аныкталган максаттарга ылайык өндүрүш практикасына тиешелүү маселелерди тандоо;</w:t>
      </w:r>
    </w:p>
    <w:p w:rsidR="005103EE" w:rsidRPr="00BB54C4" w:rsidRDefault="00BB54C4" w:rsidP="00BB54C4">
      <w:pPr>
        <w:spacing w:after="0" w:line="360" w:lineRule="auto"/>
        <w:jc w:val="both"/>
        <w:rPr>
          <w:rFonts w:ascii="Times New Roman" w:eastAsiaTheme="majorEastAsia" w:hAnsi="Times New Roman" w:cs="Times New Roman"/>
          <w:i/>
          <w:iCs/>
          <w:sz w:val="28"/>
          <w:szCs w:val="28"/>
          <w:u w:val="single"/>
          <w:lang w:val="ky-KG"/>
        </w:rPr>
      </w:pPr>
      <w:r w:rsidRPr="00301A44">
        <w:rPr>
          <w:rFonts w:ascii="Times New Roman" w:eastAsia="Times New Roman" w:hAnsi="Times New Roman" w:cs="Times New Roman"/>
          <w:sz w:val="28"/>
          <w:szCs w:val="28"/>
          <w:lang w:val="ky-KG"/>
        </w:rPr>
        <w:t xml:space="preserve">– </w:t>
      </w:r>
      <w:r w:rsidR="005103EE" w:rsidRPr="00BB54C4">
        <w:rPr>
          <w:rFonts w:ascii="Times New Roman" w:eastAsiaTheme="majorEastAsia" w:hAnsi="Times New Roman" w:cs="Times New Roman"/>
          <w:i/>
          <w:iCs/>
          <w:sz w:val="28"/>
          <w:szCs w:val="28"/>
          <w:u w:val="single"/>
          <w:lang w:val="ky-KG"/>
        </w:rPr>
        <w:t xml:space="preserve"> маселе иштөөгө мүнөздүү жана практика сабактарын уюштурууга мүмкүн болгон методикалык жолдорду иликтөө, керек  болгон учурда компьютердин мүмкүнчүлүгүн пайдаланып өз алдынча жаңычыл методдорду түзүүгө аракеттерди ишке ашыруу;</w:t>
      </w:r>
    </w:p>
    <w:p w:rsidR="005103EE" w:rsidRPr="00BB54C4" w:rsidRDefault="00BB54C4" w:rsidP="00BB54C4">
      <w:pPr>
        <w:spacing w:after="0" w:line="360" w:lineRule="auto"/>
        <w:jc w:val="both"/>
        <w:rPr>
          <w:rFonts w:ascii="Times New Roman" w:eastAsiaTheme="majorEastAsia" w:hAnsi="Times New Roman" w:cs="Times New Roman"/>
          <w:i/>
          <w:iCs/>
          <w:sz w:val="28"/>
          <w:szCs w:val="28"/>
          <w:u w:val="single"/>
          <w:lang w:val="ky-KG"/>
        </w:rPr>
      </w:pPr>
      <w:r w:rsidRPr="00301A44">
        <w:rPr>
          <w:rFonts w:ascii="Times New Roman" w:eastAsia="Times New Roman" w:hAnsi="Times New Roman" w:cs="Times New Roman"/>
          <w:sz w:val="28"/>
          <w:szCs w:val="28"/>
          <w:lang w:val="ky-KG"/>
        </w:rPr>
        <w:t xml:space="preserve">– </w:t>
      </w:r>
      <w:r w:rsidR="005103EE" w:rsidRPr="00BB54C4">
        <w:rPr>
          <w:rFonts w:ascii="Times New Roman" w:eastAsiaTheme="majorEastAsia" w:hAnsi="Times New Roman" w:cs="Times New Roman"/>
          <w:i/>
          <w:iCs/>
          <w:sz w:val="28"/>
          <w:szCs w:val="28"/>
          <w:u w:val="single"/>
          <w:lang w:val="ky-KG"/>
        </w:rPr>
        <w:t>экономикалык жана техникалык маселелерди иштөөдө сабактарды  өткөрүү үчүн иштелмелерди даярдоо</w:t>
      </w:r>
      <w:r w:rsidR="00786643" w:rsidRPr="00BB54C4">
        <w:rPr>
          <w:rFonts w:ascii="Times New Roman" w:eastAsiaTheme="majorEastAsia" w:hAnsi="Times New Roman" w:cs="Times New Roman"/>
          <w:i/>
          <w:iCs/>
          <w:sz w:val="28"/>
          <w:szCs w:val="28"/>
          <w:u w:val="single"/>
          <w:lang w:val="ky-KG"/>
        </w:rPr>
        <w:t>;</w:t>
      </w:r>
      <w:r w:rsidR="005103EE" w:rsidRPr="00BB54C4">
        <w:rPr>
          <w:rFonts w:ascii="Times New Roman" w:eastAsiaTheme="majorEastAsia" w:hAnsi="Times New Roman" w:cs="Times New Roman"/>
          <w:i/>
          <w:iCs/>
          <w:sz w:val="28"/>
          <w:szCs w:val="28"/>
          <w:u w:val="single"/>
          <w:lang w:val="ky-KG"/>
        </w:rPr>
        <w:t xml:space="preserve"> </w:t>
      </w:r>
    </w:p>
    <w:p w:rsidR="005103EE" w:rsidRPr="00BB54C4" w:rsidRDefault="00BB54C4" w:rsidP="00BB54C4">
      <w:pPr>
        <w:spacing w:after="0" w:line="360" w:lineRule="auto"/>
        <w:jc w:val="both"/>
        <w:rPr>
          <w:rFonts w:ascii="Times New Roman" w:eastAsiaTheme="majorEastAsia" w:hAnsi="Times New Roman" w:cs="Times New Roman"/>
          <w:i/>
          <w:iCs/>
          <w:sz w:val="28"/>
          <w:szCs w:val="28"/>
          <w:u w:val="single"/>
          <w:lang w:val="ky-KG"/>
        </w:rPr>
      </w:pPr>
      <w:r w:rsidRPr="00301A44">
        <w:rPr>
          <w:rFonts w:ascii="Times New Roman" w:eastAsia="Times New Roman" w:hAnsi="Times New Roman" w:cs="Times New Roman"/>
          <w:sz w:val="28"/>
          <w:szCs w:val="28"/>
          <w:lang w:val="ky-KG"/>
        </w:rPr>
        <w:lastRenderedPageBreak/>
        <w:t xml:space="preserve">– </w:t>
      </w:r>
      <w:r w:rsidR="005103EE" w:rsidRPr="00BB54C4">
        <w:rPr>
          <w:rFonts w:ascii="Times New Roman" w:eastAsiaTheme="majorEastAsia" w:hAnsi="Times New Roman" w:cs="Times New Roman"/>
          <w:i/>
          <w:iCs/>
          <w:sz w:val="28"/>
          <w:szCs w:val="28"/>
          <w:u w:val="single"/>
          <w:lang w:val="ky-KG"/>
        </w:rPr>
        <w:t>өтүлгөн сабактардын белгиленген дидактикалык жана тарбиялык максаттарга жеткендигин аныктоо, кетирилген кемчиликтерди оңдоо;</w:t>
      </w:r>
    </w:p>
    <w:p w:rsidR="005103EE" w:rsidRPr="00BB54C4" w:rsidRDefault="00BB54C4" w:rsidP="00BB54C4">
      <w:pPr>
        <w:spacing w:after="0" w:line="360" w:lineRule="auto"/>
        <w:jc w:val="both"/>
        <w:rPr>
          <w:rFonts w:ascii="Times New Roman" w:eastAsiaTheme="majorEastAsia" w:hAnsi="Times New Roman" w:cs="Times New Roman"/>
          <w:i/>
          <w:iCs/>
          <w:sz w:val="28"/>
          <w:szCs w:val="28"/>
          <w:u w:val="single"/>
          <w:lang w:val="ky-KG"/>
        </w:rPr>
      </w:pPr>
      <w:r w:rsidRPr="00301A44">
        <w:rPr>
          <w:rFonts w:ascii="Times New Roman" w:eastAsia="Times New Roman" w:hAnsi="Times New Roman" w:cs="Times New Roman"/>
          <w:sz w:val="28"/>
          <w:szCs w:val="28"/>
          <w:lang w:val="ky-KG"/>
        </w:rPr>
        <w:t xml:space="preserve">– </w:t>
      </w:r>
      <w:r w:rsidR="005103EE" w:rsidRPr="00BB54C4">
        <w:rPr>
          <w:rFonts w:ascii="Times New Roman" w:eastAsiaTheme="majorEastAsia" w:hAnsi="Times New Roman" w:cs="Times New Roman"/>
          <w:i/>
          <w:iCs/>
          <w:sz w:val="28"/>
          <w:szCs w:val="28"/>
          <w:u w:val="single"/>
          <w:lang w:val="ky-KG"/>
        </w:rPr>
        <w:t>түзүлгөн методикалык системанын пайдалуу жактарын эсепке алуу үчүн тажрыйбалык текшерүүнү иш жүзүнө ашыруу</w:t>
      </w:r>
      <w:r>
        <w:rPr>
          <w:rFonts w:ascii="Times New Roman" w:eastAsiaTheme="majorEastAsia" w:hAnsi="Times New Roman" w:cs="Times New Roman"/>
          <w:i/>
          <w:iCs/>
          <w:sz w:val="28"/>
          <w:szCs w:val="28"/>
          <w:u w:val="single"/>
          <w:lang w:val="ky-KG"/>
        </w:rPr>
        <w:t>.</w:t>
      </w:r>
    </w:p>
    <w:p w:rsidR="005103EE" w:rsidRPr="00786643" w:rsidRDefault="005103EE" w:rsidP="00BB54C4">
      <w:pPr>
        <w:spacing w:after="0" w:line="360" w:lineRule="auto"/>
        <w:ind w:firstLine="708"/>
        <w:jc w:val="both"/>
        <w:rPr>
          <w:rFonts w:ascii="Times New Roman" w:eastAsiaTheme="majorEastAsia" w:hAnsi="Times New Roman" w:cs="Times New Roman"/>
          <w:i/>
          <w:iCs/>
          <w:sz w:val="28"/>
          <w:szCs w:val="28"/>
          <w:u w:val="single"/>
          <w:lang w:val="ky-KG"/>
        </w:rPr>
      </w:pPr>
      <w:r w:rsidRPr="00786643">
        <w:rPr>
          <w:rFonts w:ascii="Times New Roman" w:eastAsia="Times New Roman" w:hAnsi="Times New Roman" w:cs="Times New Roman"/>
          <w:sz w:val="28"/>
          <w:szCs w:val="28"/>
          <w:lang w:val="ky-KG" w:eastAsia="ru-RU"/>
        </w:rPr>
        <w:t>Келтирилген</w:t>
      </w:r>
      <w:r w:rsidR="00786643">
        <w:rPr>
          <w:rFonts w:ascii="Times New Roman" w:eastAsia="Times New Roman" w:hAnsi="Times New Roman" w:cs="Times New Roman"/>
          <w:sz w:val="28"/>
          <w:szCs w:val="28"/>
          <w:lang w:val="ky-KG" w:eastAsia="ru-RU"/>
        </w:rPr>
        <w:t xml:space="preserve"> жумуштардын тизмесин</w:t>
      </w:r>
      <w:r w:rsidRPr="00786643">
        <w:rPr>
          <w:rFonts w:ascii="Times New Roman" w:eastAsia="Times New Roman" w:hAnsi="Times New Roman" w:cs="Times New Roman"/>
          <w:sz w:val="28"/>
          <w:szCs w:val="28"/>
          <w:lang w:val="ky-KG" w:eastAsia="ru-RU"/>
        </w:rPr>
        <w:t xml:space="preserve"> удаалаш ишке ашыруу диссертацияда талап кылынган методикалык системаны тургузууга жардам берет деген максат коюлду.</w:t>
      </w:r>
    </w:p>
    <w:p w:rsidR="005103EE" w:rsidRPr="005103EE" w:rsidRDefault="005103EE" w:rsidP="005103EE">
      <w:pPr>
        <w:spacing w:after="0" w:line="360" w:lineRule="auto"/>
        <w:jc w:val="both"/>
        <w:rPr>
          <w:rFonts w:ascii="Times New Roman" w:eastAsia="Times New Roman" w:hAnsi="Times New Roman" w:cs="Times New Roman"/>
          <w:sz w:val="28"/>
          <w:szCs w:val="28"/>
          <w:lang w:val="ky-KG" w:eastAsia="ru-RU"/>
        </w:rPr>
      </w:pPr>
      <w:r w:rsidRPr="005103EE">
        <w:rPr>
          <w:rFonts w:ascii="Times New Roman" w:eastAsia="Times New Roman" w:hAnsi="Times New Roman" w:cs="Times New Roman"/>
          <w:sz w:val="28"/>
          <w:szCs w:val="28"/>
          <w:lang w:val="ky-KG" w:eastAsia="ru-RU"/>
        </w:rPr>
        <w:t xml:space="preserve">     </w:t>
      </w:r>
      <w:r w:rsidR="00BB54C4">
        <w:rPr>
          <w:rFonts w:ascii="Times New Roman" w:eastAsia="Times New Roman" w:hAnsi="Times New Roman" w:cs="Times New Roman"/>
          <w:sz w:val="28"/>
          <w:szCs w:val="28"/>
          <w:lang w:val="ky-KG" w:eastAsia="ru-RU"/>
        </w:rPr>
        <w:tab/>
      </w:r>
      <w:r w:rsidRPr="005103EE">
        <w:rPr>
          <w:rFonts w:ascii="Times New Roman" w:eastAsia="Times New Roman" w:hAnsi="Times New Roman" w:cs="Times New Roman"/>
          <w:sz w:val="28"/>
          <w:szCs w:val="28"/>
          <w:lang w:val="ky-KG" w:eastAsia="ru-RU"/>
        </w:rPr>
        <w:t>Мындай аракеттердин тыянагы катары университеттеги жогорку квалификациядагы кадрларды даярдоо системасында  математикан</w:t>
      </w:r>
      <w:r w:rsidR="00BB54C4">
        <w:rPr>
          <w:rFonts w:ascii="Times New Roman" w:eastAsia="Times New Roman" w:hAnsi="Times New Roman" w:cs="Times New Roman"/>
          <w:sz w:val="28"/>
          <w:szCs w:val="28"/>
          <w:lang w:val="ky-KG" w:eastAsia="ru-RU"/>
        </w:rPr>
        <w:t xml:space="preserve">ы сапаттуу окутуу </w:t>
      </w:r>
      <w:r w:rsidR="00BB54C4" w:rsidRPr="00301A44">
        <w:rPr>
          <w:rFonts w:ascii="Times New Roman" w:eastAsia="Times New Roman" w:hAnsi="Times New Roman" w:cs="Times New Roman"/>
          <w:sz w:val="28"/>
          <w:szCs w:val="28"/>
          <w:lang w:val="ky-KG"/>
        </w:rPr>
        <w:t xml:space="preserve"> – </w:t>
      </w:r>
      <w:r w:rsidRPr="005103EE">
        <w:rPr>
          <w:rFonts w:ascii="Times New Roman" w:eastAsia="Times New Roman" w:hAnsi="Times New Roman" w:cs="Times New Roman"/>
          <w:sz w:val="28"/>
          <w:szCs w:val="28"/>
          <w:lang w:val="ky-KG" w:eastAsia="ru-RU"/>
        </w:rPr>
        <w:t xml:space="preserve"> олуттуу натыйжа бере алат деген гипотеза коюлду.</w:t>
      </w:r>
    </w:p>
    <w:p w:rsidR="00114CE2" w:rsidRPr="005103EE" w:rsidRDefault="00786643" w:rsidP="00786643">
      <w:pPr>
        <w:spacing w:after="0" w:line="360" w:lineRule="auto"/>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 xml:space="preserve">    </w:t>
      </w:r>
      <w:r w:rsidR="00BB54C4">
        <w:rPr>
          <w:rFonts w:ascii="Times New Roman" w:eastAsia="Times New Roman" w:hAnsi="Times New Roman" w:cs="Times New Roman"/>
          <w:sz w:val="28"/>
          <w:szCs w:val="28"/>
          <w:lang w:val="ky-KG" w:eastAsia="ru-RU"/>
        </w:rPr>
        <w:tab/>
      </w:r>
      <w:r w:rsidR="00114CE2" w:rsidRPr="005103EE">
        <w:rPr>
          <w:rFonts w:ascii="Times New Roman" w:eastAsia="Times New Roman" w:hAnsi="Times New Roman" w:cs="Times New Roman"/>
          <w:sz w:val="28"/>
          <w:szCs w:val="28"/>
          <w:lang w:val="ky-KG" w:eastAsia="ru-RU"/>
        </w:rPr>
        <w:t>Белгиленген проблемалар Кыргызстандагы бардык агартуу системаларында, актуалдуу жана үзгүлтүксүз чечүүнү талап кылууда.  Дагы бир   негизги   проблемалардын   бири   университеттеги   кесипке   даярдоо</w:t>
      </w:r>
    </w:p>
    <w:p w:rsidR="005B062C" w:rsidRPr="005103EE" w:rsidRDefault="00EC12BA" w:rsidP="002736D2">
      <w:pPr>
        <w:tabs>
          <w:tab w:val="left" w:pos="426"/>
        </w:tabs>
        <w:spacing w:after="0" w:line="360" w:lineRule="auto"/>
        <w:jc w:val="both"/>
        <w:rPr>
          <w:rFonts w:ascii="Times New Roman" w:eastAsia="Times New Roman" w:hAnsi="Times New Roman" w:cs="Times New Roman"/>
          <w:b/>
          <w:sz w:val="28"/>
          <w:szCs w:val="28"/>
          <w:lang w:val="ky-KG" w:eastAsia="ru-RU"/>
        </w:rPr>
      </w:pPr>
      <w:r w:rsidRPr="005103EE">
        <w:rPr>
          <w:rFonts w:ascii="Times New Roman" w:eastAsia="Times New Roman" w:hAnsi="Times New Roman" w:cs="Times New Roman"/>
          <w:sz w:val="28"/>
          <w:szCs w:val="28"/>
          <w:lang w:val="ky-KG" w:eastAsia="ru-RU"/>
        </w:rPr>
        <w:t>системасында фундаменталдык илимдер боюнча даярдык менен кесиптик даярды</w:t>
      </w:r>
      <w:r w:rsidR="004C3927" w:rsidRPr="005103EE">
        <w:rPr>
          <w:rFonts w:ascii="Times New Roman" w:eastAsia="Times New Roman" w:hAnsi="Times New Roman" w:cs="Times New Roman"/>
          <w:sz w:val="28"/>
          <w:szCs w:val="28"/>
          <w:lang w:val="ky-KG" w:eastAsia="ru-RU"/>
        </w:rPr>
        <w:t>к</w:t>
      </w:r>
      <w:r w:rsidRPr="005103EE">
        <w:rPr>
          <w:rFonts w:ascii="Times New Roman" w:eastAsia="Times New Roman" w:hAnsi="Times New Roman" w:cs="Times New Roman"/>
          <w:sz w:val="28"/>
          <w:szCs w:val="28"/>
          <w:lang w:val="ky-KG" w:eastAsia="ru-RU"/>
        </w:rPr>
        <w:t>ка берилген  приоритеттүү маселелерди оптималдаштыруу жагы талаштуу маселе боюнча калууда. Чындыгында</w:t>
      </w:r>
      <w:r w:rsidR="00CD5DF3">
        <w:rPr>
          <w:rFonts w:ascii="Times New Roman" w:eastAsia="Times New Roman" w:hAnsi="Times New Roman" w:cs="Times New Roman"/>
          <w:sz w:val="28"/>
          <w:szCs w:val="28"/>
          <w:lang w:val="ky-KG" w:eastAsia="ru-RU"/>
        </w:rPr>
        <w:t>,</w:t>
      </w:r>
      <w:r w:rsidRPr="005103EE">
        <w:rPr>
          <w:rFonts w:ascii="Times New Roman" w:eastAsia="Times New Roman" w:hAnsi="Times New Roman" w:cs="Times New Roman"/>
          <w:sz w:val="28"/>
          <w:szCs w:val="28"/>
          <w:lang w:val="ky-KG" w:eastAsia="ru-RU"/>
        </w:rPr>
        <w:t xml:space="preserve"> униве</w:t>
      </w:r>
      <w:r w:rsidR="00CD5DF3">
        <w:rPr>
          <w:rFonts w:ascii="Times New Roman" w:eastAsia="Times New Roman" w:hAnsi="Times New Roman" w:cs="Times New Roman"/>
          <w:sz w:val="28"/>
          <w:szCs w:val="28"/>
          <w:lang w:val="ky-KG" w:eastAsia="ru-RU"/>
        </w:rPr>
        <w:t>р</w:t>
      </w:r>
      <w:r w:rsidRPr="005103EE">
        <w:rPr>
          <w:rFonts w:ascii="Times New Roman" w:eastAsia="Times New Roman" w:hAnsi="Times New Roman" w:cs="Times New Roman"/>
          <w:sz w:val="28"/>
          <w:szCs w:val="28"/>
          <w:lang w:val="ky-KG" w:eastAsia="ru-RU"/>
        </w:rPr>
        <w:t>ситеттик кесипке даярдоо си</w:t>
      </w:r>
      <w:r w:rsidR="00C0637D" w:rsidRPr="005103EE">
        <w:rPr>
          <w:rFonts w:ascii="Times New Roman" w:eastAsia="Times New Roman" w:hAnsi="Times New Roman" w:cs="Times New Roman"/>
          <w:sz w:val="28"/>
          <w:szCs w:val="28"/>
          <w:lang w:val="ky-KG" w:eastAsia="ru-RU"/>
        </w:rPr>
        <w:t>с</w:t>
      </w:r>
      <w:r w:rsidRPr="005103EE">
        <w:rPr>
          <w:rFonts w:ascii="Times New Roman" w:eastAsia="Times New Roman" w:hAnsi="Times New Roman" w:cs="Times New Roman"/>
          <w:sz w:val="28"/>
          <w:szCs w:val="28"/>
          <w:lang w:val="ky-KG" w:eastAsia="ru-RU"/>
        </w:rPr>
        <w:t>темасында фундаменталдык илимдерди окутуу жагдайлары толук кандуу пайдалуу</w:t>
      </w:r>
      <w:r w:rsidR="005B062C" w:rsidRPr="005103EE">
        <w:rPr>
          <w:rFonts w:ascii="Times New Roman" w:eastAsia="Times New Roman" w:hAnsi="Times New Roman" w:cs="Times New Roman"/>
          <w:sz w:val="28"/>
          <w:szCs w:val="28"/>
          <w:lang w:val="ky-KG" w:eastAsia="ru-RU"/>
        </w:rPr>
        <w:t xml:space="preserve"> экендигин педагогикалык жана методологиялык так илимий негиздерди берүү али алдыдагы иш.</w:t>
      </w:r>
      <w:r w:rsidR="004C3927" w:rsidRPr="005103EE">
        <w:rPr>
          <w:rFonts w:ascii="Times New Roman" w:eastAsia="Times New Roman" w:hAnsi="Times New Roman" w:cs="Times New Roman"/>
          <w:sz w:val="28"/>
          <w:szCs w:val="28"/>
          <w:lang w:val="ky-KG" w:eastAsia="ru-RU"/>
        </w:rPr>
        <w:t xml:space="preserve"> </w:t>
      </w:r>
      <w:r w:rsidR="005B062C" w:rsidRPr="005103EE">
        <w:rPr>
          <w:rFonts w:ascii="Times New Roman" w:eastAsia="Times New Roman" w:hAnsi="Times New Roman" w:cs="Times New Roman"/>
          <w:sz w:val="28"/>
          <w:szCs w:val="28"/>
          <w:lang w:val="ky-KG" w:eastAsia="ru-RU"/>
        </w:rPr>
        <w:t>Ошентсе да, ушул кемчиликтерди четтетүү аракети катарында көңүлдү төмөнкү факторло</w:t>
      </w:r>
      <w:r w:rsidR="00CD5DF3">
        <w:rPr>
          <w:rFonts w:ascii="Times New Roman" w:eastAsia="Times New Roman" w:hAnsi="Times New Roman" w:cs="Times New Roman"/>
          <w:sz w:val="28"/>
          <w:szCs w:val="28"/>
          <w:lang w:val="ky-KG" w:eastAsia="ru-RU"/>
        </w:rPr>
        <w:t>р</w:t>
      </w:r>
      <w:r w:rsidR="005B062C" w:rsidRPr="005103EE">
        <w:rPr>
          <w:rFonts w:ascii="Times New Roman" w:eastAsia="Times New Roman" w:hAnsi="Times New Roman" w:cs="Times New Roman"/>
          <w:sz w:val="28"/>
          <w:szCs w:val="28"/>
          <w:lang w:val="ky-KG" w:eastAsia="ru-RU"/>
        </w:rPr>
        <w:t>го бурабыз:</w:t>
      </w:r>
      <w:r w:rsidR="008749DB" w:rsidRPr="005103EE">
        <w:rPr>
          <w:rFonts w:ascii="Times New Roman" w:eastAsia="Times New Roman" w:hAnsi="Times New Roman" w:cs="Times New Roman"/>
          <w:sz w:val="28"/>
          <w:szCs w:val="28"/>
          <w:lang w:val="ky-KG" w:eastAsia="ru-RU"/>
        </w:rPr>
        <w:t xml:space="preserve">                1) </w:t>
      </w:r>
      <w:r w:rsidR="005B062C" w:rsidRPr="005103EE">
        <w:rPr>
          <w:rFonts w:ascii="Times New Roman" w:eastAsia="Times New Roman" w:hAnsi="Times New Roman" w:cs="Times New Roman"/>
          <w:sz w:val="28"/>
          <w:szCs w:val="28"/>
          <w:lang w:val="ky-KG" w:eastAsia="ru-RU"/>
        </w:rPr>
        <w:t>униве</w:t>
      </w:r>
      <w:r w:rsidR="004C3927" w:rsidRPr="005103EE">
        <w:rPr>
          <w:rFonts w:ascii="Times New Roman" w:eastAsia="Times New Roman" w:hAnsi="Times New Roman" w:cs="Times New Roman"/>
          <w:sz w:val="28"/>
          <w:szCs w:val="28"/>
          <w:lang w:val="ky-KG" w:eastAsia="ru-RU"/>
        </w:rPr>
        <w:t>р</w:t>
      </w:r>
      <w:r w:rsidR="005B062C" w:rsidRPr="005103EE">
        <w:rPr>
          <w:rFonts w:ascii="Times New Roman" w:eastAsia="Times New Roman" w:hAnsi="Times New Roman" w:cs="Times New Roman"/>
          <w:sz w:val="28"/>
          <w:szCs w:val="28"/>
          <w:lang w:val="ky-KG" w:eastAsia="ru-RU"/>
        </w:rPr>
        <w:t>ситеттер</w:t>
      </w:r>
      <w:r w:rsidR="00311C3F" w:rsidRPr="005103EE">
        <w:rPr>
          <w:rFonts w:ascii="Times New Roman" w:eastAsia="Times New Roman" w:hAnsi="Times New Roman" w:cs="Times New Roman"/>
          <w:sz w:val="28"/>
          <w:szCs w:val="28"/>
          <w:lang w:val="ky-KG" w:eastAsia="ru-RU"/>
        </w:rPr>
        <w:t>де</w:t>
      </w:r>
      <w:r w:rsidR="008749DB" w:rsidRPr="005103EE">
        <w:rPr>
          <w:rFonts w:ascii="Times New Roman" w:eastAsia="Times New Roman" w:hAnsi="Times New Roman" w:cs="Times New Roman"/>
          <w:sz w:val="28"/>
          <w:szCs w:val="28"/>
          <w:lang w:val="ky-KG" w:eastAsia="ru-RU"/>
        </w:rPr>
        <w:t xml:space="preserve"> </w:t>
      </w:r>
      <w:r w:rsidR="00282A31" w:rsidRPr="005103EE">
        <w:rPr>
          <w:rFonts w:ascii="Times New Roman" w:eastAsia="Times New Roman" w:hAnsi="Times New Roman" w:cs="Times New Roman"/>
          <w:sz w:val="28"/>
          <w:szCs w:val="28"/>
          <w:lang w:val="ky-KG" w:eastAsia="ru-RU"/>
        </w:rPr>
        <w:t>кесипке даярдоо си</w:t>
      </w:r>
      <w:r w:rsidR="00A84480" w:rsidRPr="005103EE">
        <w:rPr>
          <w:rFonts w:ascii="Times New Roman" w:eastAsia="Times New Roman" w:hAnsi="Times New Roman" w:cs="Times New Roman"/>
          <w:sz w:val="28"/>
          <w:szCs w:val="28"/>
          <w:lang w:val="ky-KG" w:eastAsia="ru-RU"/>
        </w:rPr>
        <w:t>с</w:t>
      </w:r>
      <w:r w:rsidR="00282A31" w:rsidRPr="005103EE">
        <w:rPr>
          <w:rFonts w:ascii="Times New Roman" w:eastAsia="Times New Roman" w:hAnsi="Times New Roman" w:cs="Times New Roman"/>
          <w:sz w:val="28"/>
          <w:szCs w:val="28"/>
          <w:lang w:val="ky-KG" w:eastAsia="ru-RU"/>
        </w:rPr>
        <w:t>темасында</w:t>
      </w:r>
      <w:r w:rsidR="00A84480" w:rsidRPr="005103EE">
        <w:rPr>
          <w:rFonts w:ascii="Times New Roman" w:eastAsia="Times New Roman" w:hAnsi="Times New Roman" w:cs="Times New Roman"/>
          <w:sz w:val="28"/>
          <w:szCs w:val="28"/>
          <w:lang w:val="ky-KG" w:eastAsia="ru-RU"/>
        </w:rPr>
        <w:t xml:space="preserve"> коомдогу  экономикалык мамилелердин жана идеологиянын </w:t>
      </w:r>
      <w:r w:rsidR="00883BCA" w:rsidRPr="005103EE">
        <w:rPr>
          <w:rFonts w:ascii="Times New Roman" w:eastAsia="Times New Roman" w:hAnsi="Times New Roman" w:cs="Times New Roman"/>
          <w:sz w:val="28"/>
          <w:szCs w:val="28"/>
          <w:lang w:val="ky-KG" w:eastAsia="ru-RU"/>
        </w:rPr>
        <w:t>эркиндик нугуна бурулушу</w:t>
      </w:r>
      <w:r w:rsidR="004C3927" w:rsidRPr="005103EE">
        <w:rPr>
          <w:rFonts w:ascii="Times New Roman" w:eastAsia="Times New Roman" w:hAnsi="Times New Roman" w:cs="Times New Roman"/>
          <w:sz w:val="28"/>
          <w:szCs w:val="28"/>
          <w:lang w:val="ky-KG" w:eastAsia="ru-RU"/>
        </w:rPr>
        <w:t xml:space="preserve"> </w:t>
      </w:r>
      <w:r w:rsidR="00883BCA" w:rsidRPr="005103EE">
        <w:rPr>
          <w:rFonts w:ascii="Times New Roman" w:eastAsia="Times New Roman" w:hAnsi="Times New Roman" w:cs="Times New Roman"/>
          <w:sz w:val="28"/>
          <w:szCs w:val="28"/>
          <w:lang w:val="ky-KG" w:eastAsia="ru-RU"/>
        </w:rPr>
        <w:t>фундаменталдык илимдерди окутуунун артыкчылык маанисин төмөндөттү</w:t>
      </w:r>
      <w:r w:rsidR="004C3927" w:rsidRPr="005103EE">
        <w:rPr>
          <w:rFonts w:ascii="Times New Roman" w:eastAsia="Times New Roman" w:hAnsi="Times New Roman" w:cs="Times New Roman"/>
          <w:sz w:val="28"/>
          <w:szCs w:val="28"/>
          <w:lang w:val="ky-KG" w:eastAsia="ru-RU"/>
        </w:rPr>
        <w:t>;</w:t>
      </w:r>
    </w:p>
    <w:p w:rsidR="00A13AD6" w:rsidRPr="005103EE" w:rsidRDefault="008749DB" w:rsidP="005103EE">
      <w:pPr>
        <w:pStyle w:val="a3"/>
        <w:spacing w:after="0" w:line="360" w:lineRule="auto"/>
        <w:ind w:left="0"/>
        <w:jc w:val="both"/>
        <w:rPr>
          <w:rFonts w:ascii="Times New Roman" w:eastAsia="Times New Roman" w:hAnsi="Times New Roman" w:cs="Times New Roman"/>
          <w:sz w:val="28"/>
          <w:szCs w:val="28"/>
          <w:lang w:val="ky-KG" w:eastAsia="ru-RU"/>
        </w:rPr>
      </w:pPr>
      <w:r w:rsidRPr="005103EE">
        <w:rPr>
          <w:rFonts w:ascii="Times New Roman" w:eastAsia="Times New Roman" w:hAnsi="Times New Roman" w:cs="Times New Roman"/>
          <w:sz w:val="28"/>
          <w:szCs w:val="28"/>
          <w:lang w:val="ky-KG" w:eastAsia="ru-RU"/>
        </w:rPr>
        <w:t xml:space="preserve">2) </w:t>
      </w:r>
      <w:r w:rsidR="00A13AD6" w:rsidRPr="00B45770">
        <w:rPr>
          <w:rFonts w:ascii="Times New Roman" w:eastAsia="Times New Roman" w:hAnsi="Times New Roman" w:cs="Times New Roman"/>
          <w:spacing w:val="-8"/>
          <w:sz w:val="28"/>
          <w:szCs w:val="28"/>
          <w:lang w:val="ky-KG" w:eastAsia="ru-RU"/>
        </w:rPr>
        <w:t>окуту</w:t>
      </w:r>
      <w:r w:rsidR="00F86BE0" w:rsidRPr="00B45770">
        <w:rPr>
          <w:rFonts w:ascii="Times New Roman" w:eastAsia="Times New Roman" w:hAnsi="Times New Roman" w:cs="Times New Roman"/>
          <w:spacing w:val="-8"/>
          <w:sz w:val="28"/>
          <w:szCs w:val="28"/>
          <w:lang w:val="ky-KG" w:eastAsia="ru-RU"/>
        </w:rPr>
        <w:t>у</w:t>
      </w:r>
      <w:r w:rsidR="00A13AD6" w:rsidRPr="00B45770">
        <w:rPr>
          <w:rFonts w:ascii="Times New Roman" w:eastAsia="Times New Roman" w:hAnsi="Times New Roman" w:cs="Times New Roman"/>
          <w:spacing w:val="-8"/>
          <w:sz w:val="28"/>
          <w:szCs w:val="28"/>
          <w:lang w:val="ky-KG" w:eastAsia="ru-RU"/>
        </w:rPr>
        <w:t>чулардын</w:t>
      </w:r>
      <w:r w:rsidR="00C0637D" w:rsidRPr="00B45770">
        <w:rPr>
          <w:rFonts w:ascii="Times New Roman" w:eastAsia="Times New Roman" w:hAnsi="Times New Roman" w:cs="Times New Roman"/>
          <w:spacing w:val="-8"/>
          <w:sz w:val="28"/>
          <w:szCs w:val="28"/>
          <w:lang w:val="ky-KG" w:eastAsia="ru-RU"/>
        </w:rPr>
        <w:t xml:space="preserve"> </w:t>
      </w:r>
      <w:r w:rsidR="00883BCA" w:rsidRPr="00B45770">
        <w:rPr>
          <w:rFonts w:ascii="Times New Roman" w:eastAsia="Times New Roman" w:hAnsi="Times New Roman" w:cs="Times New Roman"/>
          <w:spacing w:val="-8"/>
          <w:sz w:val="28"/>
          <w:szCs w:val="28"/>
          <w:lang w:val="ky-KG" w:eastAsia="ru-RU"/>
        </w:rPr>
        <w:t xml:space="preserve"> профессионалдык деңгээлинин солгундашы, бул көптөгөн</w:t>
      </w:r>
      <w:r w:rsidR="00883BCA" w:rsidRPr="005103EE">
        <w:rPr>
          <w:rFonts w:ascii="Times New Roman" w:eastAsia="Times New Roman" w:hAnsi="Times New Roman" w:cs="Times New Roman"/>
          <w:sz w:val="28"/>
          <w:szCs w:val="28"/>
          <w:lang w:val="ky-KG" w:eastAsia="ru-RU"/>
        </w:rPr>
        <w:t xml:space="preserve"> мугалимдердин башка сферага өтүп кеткендиги менен түшүндүрүлөт;</w:t>
      </w:r>
    </w:p>
    <w:p w:rsidR="00114CE2" w:rsidRPr="005103EE" w:rsidRDefault="00114CE2" w:rsidP="005103EE">
      <w:pPr>
        <w:pStyle w:val="a3"/>
        <w:spacing w:after="0" w:line="360" w:lineRule="auto"/>
        <w:ind w:left="0"/>
        <w:jc w:val="both"/>
        <w:rPr>
          <w:rFonts w:ascii="Times New Roman" w:eastAsia="Times New Roman" w:hAnsi="Times New Roman" w:cs="Times New Roman"/>
          <w:sz w:val="28"/>
          <w:szCs w:val="28"/>
          <w:lang w:val="ky-KG" w:eastAsia="ru-RU"/>
        </w:rPr>
      </w:pPr>
      <w:r w:rsidRPr="005103EE">
        <w:rPr>
          <w:rFonts w:ascii="Times New Roman" w:eastAsia="Times New Roman" w:hAnsi="Times New Roman" w:cs="Times New Roman"/>
          <w:sz w:val="28"/>
          <w:szCs w:val="28"/>
          <w:lang w:val="ky-KG" w:eastAsia="ru-RU"/>
        </w:rPr>
        <w:t>3)   студенттерди  окутууда  конкреттүү   илимий-практикалык  маселелерге,</w:t>
      </w:r>
    </w:p>
    <w:p w:rsidR="0077040B" w:rsidRPr="005103EE" w:rsidRDefault="00A13AD6" w:rsidP="005103EE">
      <w:pPr>
        <w:pStyle w:val="a3"/>
        <w:spacing w:after="0" w:line="360" w:lineRule="auto"/>
        <w:ind w:left="0"/>
        <w:jc w:val="both"/>
        <w:rPr>
          <w:rFonts w:ascii="Times New Roman" w:eastAsia="Times New Roman" w:hAnsi="Times New Roman" w:cs="Times New Roman"/>
          <w:sz w:val="28"/>
          <w:szCs w:val="28"/>
          <w:lang w:val="ky-KG" w:eastAsia="ru-RU"/>
        </w:rPr>
      </w:pPr>
      <w:r w:rsidRPr="005103EE">
        <w:rPr>
          <w:rFonts w:ascii="Times New Roman" w:eastAsia="Times New Roman" w:hAnsi="Times New Roman" w:cs="Times New Roman"/>
          <w:sz w:val="28"/>
          <w:szCs w:val="28"/>
          <w:lang w:val="ky-KG" w:eastAsia="ru-RU"/>
        </w:rPr>
        <w:t>алардын өндүрүш</w:t>
      </w:r>
      <w:r w:rsidR="00AD4201" w:rsidRPr="005103EE">
        <w:rPr>
          <w:rFonts w:ascii="Times New Roman" w:eastAsia="Times New Roman" w:hAnsi="Times New Roman" w:cs="Times New Roman"/>
          <w:sz w:val="28"/>
          <w:szCs w:val="28"/>
          <w:lang w:val="ky-KG" w:eastAsia="ru-RU"/>
        </w:rPr>
        <w:t>төг</w:t>
      </w:r>
      <w:r w:rsidRPr="005103EE">
        <w:rPr>
          <w:rFonts w:ascii="Times New Roman" w:eastAsia="Times New Roman" w:hAnsi="Times New Roman" w:cs="Times New Roman"/>
          <w:sz w:val="28"/>
          <w:szCs w:val="28"/>
          <w:lang w:val="ky-KG" w:eastAsia="ru-RU"/>
        </w:rPr>
        <w:t>ү</w:t>
      </w:r>
      <w:r w:rsidR="00AD4201" w:rsidRPr="005103EE">
        <w:rPr>
          <w:rFonts w:ascii="Times New Roman" w:eastAsia="Times New Roman" w:hAnsi="Times New Roman" w:cs="Times New Roman"/>
          <w:sz w:val="28"/>
          <w:szCs w:val="28"/>
          <w:lang w:val="ky-KG" w:eastAsia="ru-RU"/>
        </w:rPr>
        <w:t xml:space="preserve"> орду,  мааниси жетиштүү көрсөтүлбөйт, ошондуктан студенттер окутулган сабактардын</w:t>
      </w:r>
      <w:r w:rsidR="0077040B" w:rsidRPr="005103EE">
        <w:rPr>
          <w:rFonts w:ascii="Times New Roman" w:eastAsia="Times New Roman" w:hAnsi="Times New Roman" w:cs="Times New Roman"/>
          <w:sz w:val="28"/>
          <w:szCs w:val="28"/>
          <w:lang w:val="ky-KG" w:eastAsia="ru-RU"/>
        </w:rPr>
        <w:t xml:space="preserve">  </w:t>
      </w:r>
      <w:r w:rsidR="00AD4201" w:rsidRPr="005103EE">
        <w:rPr>
          <w:rFonts w:ascii="Times New Roman" w:eastAsia="Times New Roman" w:hAnsi="Times New Roman" w:cs="Times New Roman"/>
          <w:sz w:val="28"/>
          <w:szCs w:val="28"/>
          <w:lang w:val="ky-KG" w:eastAsia="ru-RU"/>
        </w:rPr>
        <w:t>предметин, жалпы программасын терең өздөштүрө алышпайт, бул алардын предмет жөнүндөгү ой жүгүртүүлөрүн активдештире албайт.</w:t>
      </w:r>
    </w:p>
    <w:p w:rsidR="0048416E" w:rsidRPr="005103EE" w:rsidRDefault="0048416E" w:rsidP="005103EE">
      <w:pPr>
        <w:spacing w:after="0" w:line="360" w:lineRule="auto"/>
        <w:jc w:val="both"/>
        <w:rPr>
          <w:rFonts w:ascii="Times New Roman" w:eastAsia="Times New Roman" w:hAnsi="Times New Roman" w:cs="Times New Roman"/>
          <w:sz w:val="28"/>
          <w:szCs w:val="28"/>
          <w:lang w:val="ky-KG" w:eastAsia="ru-RU"/>
        </w:rPr>
      </w:pPr>
      <w:r w:rsidRPr="005103EE">
        <w:rPr>
          <w:rFonts w:ascii="Times New Roman" w:eastAsia="Times New Roman" w:hAnsi="Times New Roman" w:cs="Times New Roman"/>
          <w:sz w:val="28"/>
          <w:szCs w:val="28"/>
          <w:lang w:val="ky-KG" w:eastAsia="ru-RU"/>
        </w:rPr>
        <w:lastRenderedPageBreak/>
        <w:t xml:space="preserve">     </w:t>
      </w:r>
      <w:r w:rsidR="00F86BE0" w:rsidRPr="005103EE">
        <w:rPr>
          <w:rFonts w:ascii="Times New Roman" w:eastAsia="Times New Roman" w:hAnsi="Times New Roman" w:cs="Times New Roman"/>
          <w:sz w:val="28"/>
          <w:szCs w:val="28"/>
          <w:lang w:val="ky-KG" w:eastAsia="ru-RU"/>
        </w:rPr>
        <w:tab/>
      </w:r>
      <w:r w:rsidRPr="005103EE">
        <w:rPr>
          <w:rFonts w:ascii="Times New Roman" w:eastAsia="Times New Roman" w:hAnsi="Times New Roman" w:cs="Times New Roman"/>
          <w:sz w:val="28"/>
          <w:szCs w:val="28"/>
          <w:lang w:val="ky-KG" w:eastAsia="ru-RU"/>
        </w:rPr>
        <w:t>Келтирилген факторлор жогорку окуу жайларында табигый-математикалык, техника жана технология сабактарын окутууда орун алган.</w:t>
      </w:r>
      <w:r w:rsidR="00F86BE0" w:rsidRPr="005103EE">
        <w:rPr>
          <w:rFonts w:ascii="Times New Roman" w:eastAsia="Times New Roman" w:hAnsi="Times New Roman" w:cs="Times New Roman"/>
          <w:sz w:val="28"/>
          <w:szCs w:val="28"/>
          <w:lang w:val="ky-KG" w:eastAsia="ru-RU"/>
        </w:rPr>
        <w:t xml:space="preserve"> </w:t>
      </w:r>
      <w:r w:rsidRPr="005103EE">
        <w:rPr>
          <w:rFonts w:ascii="Times New Roman" w:eastAsia="Times New Roman" w:hAnsi="Times New Roman" w:cs="Times New Roman"/>
          <w:sz w:val="28"/>
          <w:szCs w:val="28"/>
          <w:lang w:val="ky-KG" w:eastAsia="ru-RU"/>
        </w:rPr>
        <w:t>Мындай терс көрүнүштөгү себептер бир эле жогорку мектепте эмес, билим берүүдөгү ага чейинки баскычтарда да кездешет.</w:t>
      </w:r>
    </w:p>
    <w:p w:rsidR="009055B5" w:rsidRPr="005103EE" w:rsidRDefault="00916B0A" w:rsidP="005103EE">
      <w:pPr>
        <w:spacing w:after="0" w:line="360" w:lineRule="auto"/>
        <w:jc w:val="both"/>
        <w:rPr>
          <w:rFonts w:ascii="Times New Roman" w:eastAsia="Times New Roman" w:hAnsi="Times New Roman" w:cs="Times New Roman"/>
          <w:sz w:val="28"/>
          <w:szCs w:val="28"/>
          <w:lang w:val="ky-KG" w:eastAsia="ru-RU"/>
        </w:rPr>
      </w:pPr>
      <w:r w:rsidRPr="005103EE">
        <w:rPr>
          <w:rFonts w:ascii="Times New Roman" w:eastAsia="Times New Roman" w:hAnsi="Times New Roman" w:cs="Times New Roman"/>
          <w:sz w:val="28"/>
          <w:szCs w:val="28"/>
          <w:lang w:val="ky-KG" w:eastAsia="ru-RU"/>
        </w:rPr>
        <w:t xml:space="preserve">     </w:t>
      </w:r>
      <w:r w:rsidR="00F86BE0" w:rsidRPr="005103EE">
        <w:rPr>
          <w:rFonts w:ascii="Times New Roman" w:eastAsia="Times New Roman" w:hAnsi="Times New Roman" w:cs="Times New Roman"/>
          <w:sz w:val="28"/>
          <w:szCs w:val="28"/>
          <w:lang w:val="ky-KG" w:eastAsia="ru-RU"/>
        </w:rPr>
        <w:tab/>
      </w:r>
      <w:r w:rsidRPr="005103EE">
        <w:rPr>
          <w:rFonts w:ascii="Times New Roman" w:eastAsia="Times New Roman" w:hAnsi="Times New Roman" w:cs="Times New Roman"/>
          <w:sz w:val="28"/>
          <w:szCs w:val="28"/>
          <w:lang w:val="ky-KG" w:eastAsia="ru-RU"/>
        </w:rPr>
        <w:t>Чындыгында окуучулардын билимдерин тест</w:t>
      </w:r>
      <w:r w:rsidR="00F86BE0" w:rsidRPr="005103EE">
        <w:rPr>
          <w:rFonts w:ascii="Times New Roman" w:eastAsia="Times New Roman" w:hAnsi="Times New Roman" w:cs="Times New Roman"/>
          <w:sz w:val="28"/>
          <w:szCs w:val="28"/>
          <w:lang w:val="ky-KG" w:eastAsia="ru-RU"/>
        </w:rPr>
        <w:t>т</w:t>
      </w:r>
      <w:r w:rsidRPr="005103EE">
        <w:rPr>
          <w:rFonts w:ascii="Times New Roman" w:eastAsia="Times New Roman" w:hAnsi="Times New Roman" w:cs="Times New Roman"/>
          <w:sz w:val="28"/>
          <w:szCs w:val="28"/>
          <w:lang w:val="ky-KG" w:eastAsia="ru-RU"/>
        </w:rPr>
        <w:t xml:space="preserve">ик материалдар аркылуу текшерип алуу жолдору бардык орто мектептерде өкүм </w:t>
      </w:r>
      <w:r w:rsidR="00F86BE0" w:rsidRPr="005103EE">
        <w:rPr>
          <w:rFonts w:ascii="Times New Roman" w:eastAsia="Times New Roman" w:hAnsi="Times New Roman" w:cs="Times New Roman"/>
          <w:sz w:val="28"/>
          <w:szCs w:val="28"/>
          <w:lang w:val="ky-KG" w:eastAsia="ru-RU"/>
        </w:rPr>
        <w:t>сүрү</w:t>
      </w:r>
      <w:r w:rsidRPr="005103EE">
        <w:rPr>
          <w:rFonts w:ascii="Times New Roman" w:eastAsia="Times New Roman" w:hAnsi="Times New Roman" w:cs="Times New Roman"/>
          <w:sz w:val="28"/>
          <w:szCs w:val="28"/>
          <w:lang w:val="ky-KG" w:eastAsia="ru-RU"/>
        </w:rPr>
        <w:t>п келүүдө. Албетте</w:t>
      </w:r>
      <w:r w:rsidR="00F86BE0" w:rsidRPr="005103EE">
        <w:rPr>
          <w:rFonts w:ascii="Times New Roman" w:eastAsia="Times New Roman" w:hAnsi="Times New Roman" w:cs="Times New Roman"/>
          <w:sz w:val="28"/>
          <w:szCs w:val="28"/>
          <w:lang w:val="ky-KG" w:eastAsia="ru-RU"/>
        </w:rPr>
        <w:t>,</w:t>
      </w:r>
      <w:r w:rsidRPr="005103EE">
        <w:rPr>
          <w:rFonts w:ascii="Times New Roman" w:eastAsia="Times New Roman" w:hAnsi="Times New Roman" w:cs="Times New Roman"/>
          <w:sz w:val="28"/>
          <w:szCs w:val="28"/>
          <w:lang w:val="ky-KG" w:eastAsia="ru-RU"/>
        </w:rPr>
        <w:t xml:space="preserve"> мындай текшерүүлөр объективдүү жыйынтык бере алат. Себеби,  окуучу тес</w:t>
      </w:r>
      <w:r w:rsidR="00F86BE0" w:rsidRPr="005103EE">
        <w:rPr>
          <w:rFonts w:ascii="Times New Roman" w:eastAsia="Times New Roman" w:hAnsi="Times New Roman" w:cs="Times New Roman"/>
          <w:sz w:val="28"/>
          <w:szCs w:val="28"/>
          <w:lang w:val="ky-KG" w:eastAsia="ru-RU"/>
        </w:rPr>
        <w:t>т</w:t>
      </w:r>
      <w:r w:rsidRPr="005103EE">
        <w:rPr>
          <w:rFonts w:ascii="Times New Roman" w:eastAsia="Times New Roman" w:hAnsi="Times New Roman" w:cs="Times New Roman"/>
          <w:sz w:val="28"/>
          <w:szCs w:val="28"/>
          <w:lang w:val="ky-KG" w:eastAsia="ru-RU"/>
        </w:rPr>
        <w:t xml:space="preserve">тик тапшырма боюнча өз алдынча иштеп бирөөнүн жардамысыз эле өз күчү менен өзүн өзү баалоого жетишет; ошондой эле, </w:t>
      </w:r>
      <w:r w:rsidR="009055B5" w:rsidRPr="005103EE">
        <w:rPr>
          <w:rFonts w:ascii="Times New Roman" w:eastAsia="Times New Roman" w:hAnsi="Times New Roman" w:cs="Times New Roman"/>
          <w:sz w:val="28"/>
          <w:szCs w:val="28"/>
          <w:lang w:val="ky-KG" w:eastAsia="ru-RU"/>
        </w:rPr>
        <w:t>республикалык масштабдагы тестирлөө компаниясынын берген жый</w:t>
      </w:r>
      <w:r w:rsidR="00F86BE0" w:rsidRPr="005103EE">
        <w:rPr>
          <w:rFonts w:ascii="Times New Roman" w:eastAsia="Times New Roman" w:hAnsi="Times New Roman" w:cs="Times New Roman"/>
          <w:sz w:val="28"/>
          <w:szCs w:val="28"/>
          <w:lang w:val="ky-KG" w:eastAsia="ru-RU"/>
        </w:rPr>
        <w:t>ы</w:t>
      </w:r>
      <w:r w:rsidR="009055B5" w:rsidRPr="005103EE">
        <w:rPr>
          <w:rFonts w:ascii="Times New Roman" w:eastAsia="Times New Roman" w:hAnsi="Times New Roman" w:cs="Times New Roman"/>
          <w:sz w:val="28"/>
          <w:szCs w:val="28"/>
          <w:lang w:val="ky-KG" w:eastAsia="ru-RU"/>
        </w:rPr>
        <w:t xml:space="preserve">нтыктары да буга күбө.    </w:t>
      </w:r>
    </w:p>
    <w:p w:rsidR="009055B5" w:rsidRPr="005103EE" w:rsidRDefault="009055B5" w:rsidP="005103EE">
      <w:pPr>
        <w:spacing w:after="0" w:line="360" w:lineRule="auto"/>
        <w:jc w:val="both"/>
        <w:rPr>
          <w:rFonts w:ascii="Times New Roman" w:eastAsia="Times New Roman" w:hAnsi="Times New Roman" w:cs="Times New Roman"/>
          <w:sz w:val="28"/>
          <w:szCs w:val="28"/>
          <w:lang w:val="ky-KG" w:eastAsia="ru-RU"/>
        </w:rPr>
      </w:pPr>
      <w:r w:rsidRPr="005103EE">
        <w:rPr>
          <w:rFonts w:ascii="Times New Roman" w:eastAsia="Times New Roman" w:hAnsi="Times New Roman" w:cs="Times New Roman"/>
          <w:sz w:val="28"/>
          <w:szCs w:val="28"/>
          <w:lang w:val="ky-KG" w:eastAsia="ru-RU"/>
        </w:rPr>
        <w:t xml:space="preserve">     </w:t>
      </w:r>
      <w:r w:rsidR="00F86BE0" w:rsidRPr="005103EE">
        <w:rPr>
          <w:rFonts w:ascii="Times New Roman" w:eastAsia="Times New Roman" w:hAnsi="Times New Roman" w:cs="Times New Roman"/>
          <w:sz w:val="28"/>
          <w:szCs w:val="28"/>
          <w:lang w:val="ky-KG" w:eastAsia="ru-RU"/>
        </w:rPr>
        <w:tab/>
      </w:r>
      <w:r w:rsidRPr="005103EE">
        <w:rPr>
          <w:rFonts w:ascii="Times New Roman" w:eastAsia="Times New Roman" w:hAnsi="Times New Roman" w:cs="Times New Roman"/>
          <w:sz w:val="28"/>
          <w:szCs w:val="28"/>
          <w:lang w:val="ky-KG" w:eastAsia="ru-RU"/>
        </w:rPr>
        <w:t>Мисалы, жогорку окуу жайлары көптөгөн убакыттарын, окууга тапшырып жаткан ата</w:t>
      </w:r>
      <w:r w:rsidR="00F86BE0" w:rsidRPr="005103EE">
        <w:rPr>
          <w:rFonts w:ascii="Times New Roman" w:eastAsia="Times New Roman" w:hAnsi="Times New Roman" w:cs="Times New Roman"/>
          <w:sz w:val="28"/>
          <w:szCs w:val="28"/>
          <w:lang w:val="ky-KG" w:eastAsia="ru-RU"/>
        </w:rPr>
        <w:t>андаштардын нервдик энергиясын ү</w:t>
      </w:r>
      <w:r w:rsidRPr="005103EE">
        <w:rPr>
          <w:rFonts w:ascii="Times New Roman" w:eastAsia="Times New Roman" w:hAnsi="Times New Roman" w:cs="Times New Roman"/>
          <w:sz w:val="28"/>
          <w:szCs w:val="28"/>
          <w:lang w:val="ky-KG" w:eastAsia="ru-RU"/>
        </w:rPr>
        <w:t>нөмдөп жатышат. Д</w:t>
      </w:r>
      <w:r w:rsidR="00F86BE0" w:rsidRPr="005103EE">
        <w:rPr>
          <w:rFonts w:ascii="Times New Roman" w:eastAsia="Times New Roman" w:hAnsi="Times New Roman" w:cs="Times New Roman"/>
          <w:sz w:val="28"/>
          <w:szCs w:val="28"/>
          <w:lang w:val="ky-KG" w:eastAsia="ru-RU"/>
        </w:rPr>
        <w:t>о</w:t>
      </w:r>
      <w:r w:rsidRPr="005103EE">
        <w:rPr>
          <w:rFonts w:ascii="Times New Roman" w:eastAsia="Times New Roman" w:hAnsi="Times New Roman" w:cs="Times New Roman"/>
          <w:sz w:val="28"/>
          <w:szCs w:val="28"/>
          <w:lang w:val="ky-KG" w:eastAsia="ru-RU"/>
        </w:rPr>
        <w:t>кумент кабыл алуу жөнөкөйлөтүлдү, окууга кабыл алууда коррупциялык элементтердин көп жактары жоюлду.</w:t>
      </w:r>
    </w:p>
    <w:p w:rsidR="008749DB" w:rsidRPr="005103EE" w:rsidRDefault="009055B5" w:rsidP="005103EE">
      <w:pPr>
        <w:spacing w:after="0" w:line="360" w:lineRule="auto"/>
        <w:jc w:val="both"/>
        <w:rPr>
          <w:rFonts w:ascii="Times New Roman" w:eastAsia="Times New Roman" w:hAnsi="Times New Roman" w:cs="Times New Roman"/>
          <w:sz w:val="28"/>
          <w:szCs w:val="28"/>
          <w:lang w:val="ky-KG" w:eastAsia="ru-RU"/>
        </w:rPr>
      </w:pPr>
      <w:r w:rsidRPr="005103EE">
        <w:rPr>
          <w:rFonts w:ascii="Times New Roman" w:eastAsia="Times New Roman" w:hAnsi="Times New Roman" w:cs="Times New Roman"/>
          <w:sz w:val="28"/>
          <w:szCs w:val="28"/>
          <w:lang w:val="ky-KG" w:eastAsia="ru-RU"/>
        </w:rPr>
        <w:t xml:space="preserve">    </w:t>
      </w:r>
      <w:r w:rsidR="00F86BE0" w:rsidRPr="005103EE">
        <w:rPr>
          <w:rFonts w:ascii="Times New Roman" w:eastAsia="Times New Roman" w:hAnsi="Times New Roman" w:cs="Times New Roman"/>
          <w:sz w:val="28"/>
          <w:szCs w:val="28"/>
          <w:lang w:val="ky-KG" w:eastAsia="ru-RU"/>
        </w:rPr>
        <w:tab/>
      </w:r>
      <w:r w:rsidRPr="005103EE">
        <w:rPr>
          <w:rFonts w:ascii="Times New Roman" w:eastAsia="Times New Roman" w:hAnsi="Times New Roman" w:cs="Times New Roman"/>
          <w:sz w:val="28"/>
          <w:szCs w:val="28"/>
          <w:lang w:val="ky-KG" w:eastAsia="ru-RU"/>
        </w:rPr>
        <w:t xml:space="preserve">Бирок </w:t>
      </w:r>
      <w:r w:rsidR="00777B5A" w:rsidRPr="005103EE">
        <w:rPr>
          <w:rFonts w:ascii="Times New Roman" w:eastAsia="Times New Roman" w:hAnsi="Times New Roman" w:cs="Times New Roman"/>
          <w:sz w:val="28"/>
          <w:szCs w:val="28"/>
          <w:lang w:val="ky-KG" w:eastAsia="ru-RU"/>
        </w:rPr>
        <w:t>агартуу си</w:t>
      </w:r>
      <w:r w:rsidR="00F86BE0" w:rsidRPr="005103EE">
        <w:rPr>
          <w:rFonts w:ascii="Times New Roman" w:eastAsia="Times New Roman" w:hAnsi="Times New Roman" w:cs="Times New Roman"/>
          <w:sz w:val="28"/>
          <w:szCs w:val="28"/>
          <w:lang w:val="ky-KG" w:eastAsia="ru-RU"/>
        </w:rPr>
        <w:t>с</w:t>
      </w:r>
      <w:r w:rsidR="00777B5A" w:rsidRPr="005103EE">
        <w:rPr>
          <w:rFonts w:ascii="Times New Roman" w:eastAsia="Times New Roman" w:hAnsi="Times New Roman" w:cs="Times New Roman"/>
          <w:sz w:val="28"/>
          <w:szCs w:val="28"/>
          <w:lang w:val="ky-KG" w:eastAsia="ru-RU"/>
        </w:rPr>
        <w:t xml:space="preserve">темасында иштеген, </w:t>
      </w:r>
      <w:r w:rsidRPr="005103EE">
        <w:rPr>
          <w:rFonts w:ascii="Times New Roman" w:eastAsia="Times New Roman" w:hAnsi="Times New Roman" w:cs="Times New Roman"/>
          <w:sz w:val="28"/>
          <w:szCs w:val="28"/>
          <w:lang w:val="ky-KG" w:eastAsia="ru-RU"/>
        </w:rPr>
        <w:t>көптөгөн</w:t>
      </w:r>
      <w:r w:rsidR="00777B5A" w:rsidRPr="005103EE">
        <w:rPr>
          <w:rFonts w:ascii="Times New Roman" w:eastAsia="Times New Roman" w:hAnsi="Times New Roman" w:cs="Times New Roman"/>
          <w:sz w:val="28"/>
          <w:szCs w:val="28"/>
          <w:lang w:val="ky-KG" w:eastAsia="ru-RU"/>
        </w:rPr>
        <w:t xml:space="preserve"> кызматкерлер жана мугалимдер тест</w:t>
      </w:r>
      <w:r w:rsidR="00F86BE0" w:rsidRPr="005103EE">
        <w:rPr>
          <w:rFonts w:ascii="Times New Roman" w:eastAsia="Times New Roman" w:hAnsi="Times New Roman" w:cs="Times New Roman"/>
          <w:sz w:val="28"/>
          <w:szCs w:val="28"/>
          <w:lang w:val="ky-KG" w:eastAsia="ru-RU"/>
        </w:rPr>
        <w:t>т</w:t>
      </w:r>
      <w:r w:rsidR="00777B5A" w:rsidRPr="005103EE">
        <w:rPr>
          <w:rFonts w:ascii="Times New Roman" w:eastAsia="Times New Roman" w:hAnsi="Times New Roman" w:cs="Times New Roman"/>
          <w:sz w:val="28"/>
          <w:szCs w:val="28"/>
          <w:lang w:val="ky-KG" w:eastAsia="ru-RU"/>
        </w:rPr>
        <w:t>ик текшерүүнүн зыяндуу жактары бар экендигин айтып келишүүдө; олутт</w:t>
      </w:r>
      <w:r w:rsidR="00F86BE0" w:rsidRPr="005103EE">
        <w:rPr>
          <w:rFonts w:ascii="Times New Roman" w:eastAsia="Times New Roman" w:hAnsi="Times New Roman" w:cs="Times New Roman"/>
          <w:sz w:val="28"/>
          <w:szCs w:val="28"/>
          <w:lang w:val="ky-KG" w:eastAsia="ru-RU"/>
        </w:rPr>
        <w:t>у</w:t>
      </w:r>
      <w:r w:rsidR="00777B5A" w:rsidRPr="005103EE">
        <w:rPr>
          <w:rFonts w:ascii="Times New Roman" w:eastAsia="Times New Roman" w:hAnsi="Times New Roman" w:cs="Times New Roman"/>
          <w:sz w:val="28"/>
          <w:szCs w:val="28"/>
          <w:lang w:val="ky-KG" w:eastAsia="ru-RU"/>
        </w:rPr>
        <w:t>у проблема катары тес</w:t>
      </w:r>
      <w:r w:rsidR="00F86BE0" w:rsidRPr="005103EE">
        <w:rPr>
          <w:rFonts w:ascii="Times New Roman" w:eastAsia="Times New Roman" w:hAnsi="Times New Roman" w:cs="Times New Roman"/>
          <w:sz w:val="28"/>
          <w:szCs w:val="28"/>
          <w:lang w:val="ky-KG" w:eastAsia="ru-RU"/>
        </w:rPr>
        <w:t>т</w:t>
      </w:r>
      <w:r w:rsidR="00777B5A" w:rsidRPr="005103EE">
        <w:rPr>
          <w:rFonts w:ascii="Times New Roman" w:eastAsia="Times New Roman" w:hAnsi="Times New Roman" w:cs="Times New Roman"/>
          <w:sz w:val="28"/>
          <w:szCs w:val="28"/>
          <w:lang w:val="ky-KG" w:eastAsia="ru-RU"/>
        </w:rPr>
        <w:t>тердин курамында берилген сабак боюнча программанын негизги компоненттери толук берилбей калат, ошондой эле мектептерде ма</w:t>
      </w:r>
      <w:r w:rsidR="00F86BE0" w:rsidRPr="005103EE">
        <w:rPr>
          <w:rFonts w:ascii="Times New Roman" w:eastAsia="Times New Roman" w:hAnsi="Times New Roman" w:cs="Times New Roman"/>
          <w:sz w:val="28"/>
          <w:szCs w:val="28"/>
          <w:lang w:val="ky-KG" w:eastAsia="ru-RU"/>
        </w:rPr>
        <w:t>м</w:t>
      </w:r>
      <w:r w:rsidR="00777B5A" w:rsidRPr="005103EE">
        <w:rPr>
          <w:rFonts w:ascii="Times New Roman" w:eastAsia="Times New Roman" w:hAnsi="Times New Roman" w:cs="Times New Roman"/>
          <w:sz w:val="28"/>
          <w:szCs w:val="28"/>
          <w:lang w:val="ky-KG" w:eastAsia="ru-RU"/>
        </w:rPr>
        <w:t>лекеттик экзамендерди уюштуруу</w:t>
      </w:r>
      <w:r w:rsidR="00635A53">
        <w:rPr>
          <w:rFonts w:ascii="Times New Roman" w:eastAsia="Times New Roman" w:hAnsi="Times New Roman" w:cs="Times New Roman"/>
          <w:sz w:val="28"/>
          <w:szCs w:val="28"/>
          <w:lang w:val="ky-KG" w:eastAsia="ru-RU"/>
        </w:rPr>
        <w:t xml:space="preserve"> </w:t>
      </w:r>
      <w:r w:rsidR="00777B5A" w:rsidRPr="005103EE">
        <w:rPr>
          <w:rFonts w:ascii="Times New Roman" w:eastAsia="Times New Roman" w:hAnsi="Times New Roman" w:cs="Times New Roman"/>
          <w:sz w:val="28"/>
          <w:szCs w:val="28"/>
          <w:lang w:val="ky-KG" w:eastAsia="ru-RU"/>
        </w:rPr>
        <w:t xml:space="preserve"> жана аны </w:t>
      </w:r>
      <w:r w:rsidR="00DC451C" w:rsidRPr="005103EE">
        <w:rPr>
          <w:rFonts w:ascii="Times New Roman" w:eastAsia="Times New Roman" w:hAnsi="Times New Roman" w:cs="Times New Roman"/>
          <w:sz w:val="28"/>
          <w:szCs w:val="28"/>
          <w:lang w:val="ky-KG" w:eastAsia="ru-RU"/>
        </w:rPr>
        <w:t xml:space="preserve">өз </w:t>
      </w:r>
    </w:p>
    <w:p w:rsidR="0048416E" w:rsidRPr="005103EE" w:rsidRDefault="00DC451C" w:rsidP="005103EE">
      <w:pPr>
        <w:spacing w:after="0" w:line="360" w:lineRule="auto"/>
        <w:jc w:val="both"/>
        <w:rPr>
          <w:rFonts w:ascii="Times New Roman" w:eastAsia="Times New Roman" w:hAnsi="Times New Roman" w:cs="Times New Roman"/>
          <w:sz w:val="28"/>
          <w:szCs w:val="28"/>
          <w:lang w:val="ky-KG" w:eastAsia="ru-RU"/>
        </w:rPr>
      </w:pPr>
      <w:r w:rsidRPr="005103EE">
        <w:rPr>
          <w:rFonts w:ascii="Times New Roman" w:eastAsia="Times New Roman" w:hAnsi="Times New Roman" w:cs="Times New Roman"/>
          <w:sz w:val="28"/>
          <w:szCs w:val="28"/>
          <w:lang w:val="ky-KG" w:eastAsia="ru-RU"/>
        </w:rPr>
        <w:t xml:space="preserve">тартибин сактап, </w:t>
      </w:r>
      <w:r w:rsidR="00777B5A" w:rsidRPr="005103EE">
        <w:rPr>
          <w:rFonts w:ascii="Times New Roman" w:eastAsia="Times New Roman" w:hAnsi="Times New Roman" w:cs="Times New Roman"/>
          <w:sz w:val="28"/>
          <w:szCs w:val="28"/>
          <w:lang w:val="ky-KG" w:eastAsia="ru-RU"/>
        </w:rPr>
        <w:t>кынтыксыз өткөрүү боюнча али да болсо терс көрүнүштөр</w:t>
      </w:r>
      <w:r w:rsidRPr="005103EE">
        <w:rPr>
          <w:rFonts w:ascii="Times New Roman" w:eastAsia="Times New Roman" w:hAnsi="Times New Roman" w:cs="Times New Roman"/>
          <w:sz w:val="28"/>
          <w:szCs w:val="28"/>
          <w:lang w:val="ky-KG" w:eastAsia="ru-RU"/>
        </w:rPr>
        <w:t xml:space="preserve"> орун алып келүүдө.</w:t>
      </w:r>
    </w:p>
    <w:p w:rsidR="007C5E89" w:rsidRPr="005103EE" w:rsidRDefault="00DC451C" w:rsidP="005103EE">
      <w:pPr>
        <w:spacing w:after="0" w:line="360" w:lineRule="auto"/>
        <w:jc w:val="both"/>
        <w:rPr>
          <w:rFonts w:ascii="Times New Roman" w:eastAsia="Times New Roman" w:hAnsi="Times New Roman" w:cs="Times New Roman"/>
          <w:sz w:val="28"/>
          <w:szCs w:val="28"/>
          <w:lang w:val="ky-KG" w:eastAsia="ru-RU"/>
        </w:rPr>
      </w:pPr>
      <w:r w:rsidRPr="005103EE">
        <w:rPr>
          <w:rFonts w:ascii="Times New Roman" w:eastAsia="Times New Roman" w:hAnsi="Times New Roman" w:cs="Times New Roman"/>
          <w:sz w:val="28"/>
          <w:szCs w:val="28"/>
          <w:lang w:val="ky-KG" w:eastAsia="ru-RU"/>
        </w:rPr>
        <w:t xml:space="preserve">    </w:t>
      </w:r>
      <w:r w:rsidR="007476C4" w:rsidRPr="005103EE">
        <w:rPr>
          <w:rFonts w:ascii="Times New Roman" w:eastAsia="Times New Roman" w:hAnsi="Times New Roman" w:cs="Times New Roman"/>
          <w:sz w:val="28"/>
          <w:szCs w:val="28"/>
          <w:lang w:val="ky-KG" w:eastAsia="ru-RU"/>
        </w:rPr>
        <w:tab/>
      </w:r>
      <w:r w:rsidRPr="005103EE">
        <w:rPr>
          <w:rFonts w:ascii="Times New Roman" w:eastAsia="Times New Roman" w:hAnsi="Times New Roman" w:cs="Times New Roman"/>
          <w:sz w:val="28"/>
          <w:szCs w:val="28"/>
          <w:lang w:val="ky-KG" w:eastAsia="ru-RU"/>
        </w:rPr>
        <w:t>Ошондой эле коомчулукта да пикирлер бир өңчөй эмес. Тестирлөө учурунда системалуу билимдер эмес, билимдердин фрагме</w:t>
      </w:r>
      <w:r w:rsidR="007476C4" w:rsidRPr="005103EE">
        <w:rPr>
          <w:rFonts w:ascii="Times New Roman" w:eastAsia="Times New Roman" w:hAnsi="Times New Roman" w:cs="Times New Roman"/>
          <w:sz w:val="28"/>
          <w:szCs w:val="28"/>
          <w:lang w:val="ky-KG" w:eastAsia="ru-RU"/>
        </w:rPr>
        <w:t>н</w:t>
      </w:r>
      <w:r w:rsidRPr="005103EE">
        <w:rPr>
          <w:rFonts w:ascii="Times New Roman" w:eastAsia="Times New Roman" w:hAnsi="Times New Roman" w:cs="Times New Roman"/>
          <w:sz w:val="28"/>
          <w:szCs w:val="28"/>
          <w:lang w:val="ky-KG" w:eastAsia="ru-RU"/>
        </w:rPr>
        <w:t>т</w:t>
      </w:r>
      <w:r w:rsidR="00746041" w:rsidRPr="005103EE">
        <w:rPr>
          <w:rFonts w:ascii="Times New Roman" w:eastAsia="Times New Roman" w:hAnsi="Times New Roman" w:cs="Times New Roman"/>
          <w:sz w:val="28"/>
          <w:szCs w:val="28"/>
          <w:lang w:val="ky-KG" w:eastAsia="ru-RU"/>
        </w:rPr>
        <w:t>тик</w:t>
      </w:r>
      <w:r w:rsidRPr="005103EE">
        <w:rPr>
          <w:rFonts w:ascii="Times New Roman" w:eastAsia="Times New Roman" w:hAnsi="Times New Roman" w:cs="Times New Roman"/>
          <w:sz w:val="28"/>
          <w:szCs w:val="28"/>
          <w:lang w:val="ky-KG" w:eastAsia="ru-RU"/>
        </w:rPr>
        <w:t xml:space="preserve"> элементтери текшерилет деген мисалдар</w:t>
      </w:r>
      <w:r w:rsidR="007476C4" w:rsidRPr="005103EE">
        <w:rPr>
          <w:rFonts w:ascii="Times New Roman" w:eastAsia="Times New Roman" w:hAnsi="Times New Roman" w:cs="Times New Roman"/>
          <w:sz w:val="28"/>
          <w:szCs w:val="28"/>
          <w:lang w:val="ky-KG" w:eastAsia="ru-RU"/>
        </w:rPr>
        <w:t>ды</w:t>
      </w:r>
      <w:r w:rsidRPr="005103EE">
        <w:rPr>
          <w:rFonts w:ascii="Times New Roman" w:eastAsia="Times New Roman" w:hAnsi="Times New Roman" w:cs="Times New Roman"/>
          <w:sz w:val="28"/>
          <w:szCs w:val="28"/>
          <w:lang w:val="ky-KG" w:eastAsia="ru-RU"/>
        </w:rPr>
        <w:t xml:space="preserve"> кездештирүүгө болот. Алып айтсак</w:t>
      </w:r>
      <w:r w:rsidR="007476C4" w:rsidRPr="005103EE">
        <w:rPr>
          <w:rFonts w:ascii="Times New Roman" w:eastAsia="Times New Roman" w:hAnsi="Times New Roman" w:cs="Times New Roman"/>
          <w:sz w:val="28"/>
          <w:szCs w:val="28"/>
          <w:lang w:val="ky-KG" w:eastAsia="ru-RU"/>
        </w:rPr>
        <w:t>,</w:t>
      </w:r>
      <w:r w:rsidRPr="005103EE">
        <w:rPr>
          <w:rFonts w:ascii="Times New Roman" w:eastAsia="Times New Roman" w:hAnsi="Times New Roman" w:cs="Times New Roman"/>
          <w:sz w:val="28"/>
          <w:szCs w:val="28"/>
          <w:lang w:val="ky-KG" w:eastAsia="ru-RU"/>
        </w:rPr>
        <w:t xml:space="preserve"> сыналып жаткандар “ооба”, “жок ”, же “бар”, жооптордун “биринчиси”</w:t>
      </w:r>
      <w:r w:rsidR="00C0637D" w:rsidRPr="005103EE">
        <w:rPr>
          <w:rFonts w:ascii="Times New Roman" w:eastAsia="Times New Roman" w:hAnsi="Times New Roman" w:cs="Times New Roman"/>
          <w:sz w:val="28"/>
          <w:szCs w:val="28"/>
          <w:lang w:val="ky-KG" w:eastAsia="ru-RU"/>
        </w:rPr>
        <w:t xml:space="preserve">, </w:t>
      </w:r>
      <w:r w:rsidRPr="005103EE">
        <w:rPr>
          <w:rFonts w:ascii="Times New Roman" w:eastAsia="Times New Roman" w:hAnsi="Times New Roman" w:cs="Times New Roman"/>
          <w:sz w:val="28"/>
          <w:szCs w:val="28"/>
          <w:lang w:val="ky-KG" w:eastAsia="ru-RU"/>
        </w:rPr>
        <w:t xml:space="preserve"> же “экинчиси” жана башка жо</w:t>
      </w:r>
      <w:r w:rsidR="007476C4" w:rsidRPr="005103EE">
        <w:rPr>
          <w:rFonts w:ascii="Times New Roman" w:eastAsia="Times New Roman" w:hAnsi="Times New Roman" w:cs="Times New Roman"/>
          <w:sz w:val="28"/>
          <w:szCs w:val="28"/>
          <w:lang w:val="ky-KG" w:eastAsia="ru-RU"/>
        </w:rPr>
        <w:t>о</w:t>
      </w:r>
      <w:r w:rsidRPr="005103EE">
        <w:rPr>
          <w:rFonts w:ascii="Times New Roman" w:eastAsia="Times New Roman" w:hAnsi="Times New Roman" w:cs="Times New Roman"/>
          <w:sz w:val="28"/>
          <w:szCs w:val="28"/>
          <w:lang w:val="ky-KG" w:eastAsia="ru-RU"/>
        </w:rPr>
        <w:t>пторду беришет.</w:t>
      </w:r>
    </w:p>
    <w:p w:rsidR="00854FF0" w:rsidRPr="005103EE" w:rsidRDefault="00DC451C" w:rsidP="005103EE">
      <w:pPr>
        <w:spacing w:after="0" w:line="360" w:lineRule="auto"/>
        <w:jc w:val="both"/>
        <w:rPr>
          <w:rFonts w:ascii="Times New Roman" w:eastAsia="Times New Roman" w:hAnsi="Times New Roman" w:cs="Times New Roman"/>
          <w:sz w:val="28"/>
          <w:szCs w:val="28"/>
          <w:lang w:val="ky-KG" w:eastAsia="ru-RU"/>
        </w:rPr>
      </w:pPr>
      <w:r w:rsidRPr="005103EE">
        <w:rPr>
          <w:rFonts w:ascii="Times New Roman" w:eastAsia="Times New Roman" w:hAnsi="Times New Roman" w:cs="Times New Roman"/>
          <w:sz w:val="28"/>
          <w:szCs w:val="28"/>
          <w:lang w:val="ky-KG" w:eastAsia="ru-RU"/>
        </w:rPr>
        <w:t xml:space="preserve">     </w:t>
      </w:r>
      <w:r w:rsidR="007476C4" w:rsidRPr="005103EE">
        <w:rPr>
          <w:rFonts w:ascii="Times New Roman" w:eastAsia="Times New Roman" w:hAnsi="Times New Roman" w:cs="Times New Roman"/>
          <w:sz w:val="28"/>
          <w:szCs w:val="28"/>
          <w:lang w:val="ky-KG" w:eastAsia="ru-RU"/>
        </w:rPr>
        <w:tab/>
      </w:r>
      <w:r w:rsidRPr="005103EE">
        <w:rPr>
          <w:rFonts w:ascii="Times New Roman" w:eastAsia="Times New Roman" w:hAnsi="Times New Roman" w:cs="Times New Roman"/>
          <w:sz w:val="28"/>
          <w:szCs w:val="28"/>
          <w:lang w:val="ky-KG" w:eastAsia="ru-RU"/>
        </w:rPr>
        <w:t>Билимдерди текшерүүдө</w:t>
      </w:r>
      <w:r w:rsidR="007F383F" w:rsidRPr="005103EE">
        <w:rPr>
          <w:rFonts w:ascii="Times New Roman" w:eastAsia="Times New Roman" w:hAnsi="Times New Roman" w:cs="Times New Roman"/>
          <w:sz w:val="28"/>
          <w:szCs w:val="28"/>
          <w:lang w:val="ky-KG" w:eastAsia="ru-RU"/>
        </w:rPr>
        <w:t xml:space="preserve"> бир аз да болсо терең талкууну талап кылган теоретикалык жоболор кездешүүсү мүмкүн. Мындай суроолор кандай жолдор менен тес</w:t>
      </w:r>
      <w:r w:rsidR="007476C4" w:rsidRPr="005103EE">
        <w:rPr>
          <w:rFonts w:ascii="Times New Roman" w:eastAsia="Times New Roman" w:hAnsi="Times New Roman" w:cs="Times New Roman"/>
          <w:sz w:val="28"/>
          <w:szCs w:val="28"/>
          <w:lang w:val="ky-KG" w:eastAsia="ru-RU"/>
        </w:rPr>
        <w:t>т</w:t>
      </w:r>
      <w:r w:rsidR="007F383F" w:rsidRPr="005103EE">
        <w:rPr>
          <w:rFonts w:ascii="Times New Roman" w:eastAsia="Times New Roman" w:hAnsi="Times New Roman" w:cs="Times New Roman"/>
          <w:sz w:val="28"/>
          <w:szCs w:val="28"/>
          <w:lang w:val="ky-KG" w:eastAsia="ru-RU"/>
        </w:rPr>
        <w:t xml:space="preserve">те чагылдырылат?  </w:t>
      </w:r>
      <w:r w:rsidR="000B59B3" w:rsidRPr="005103EE">
        <w:rPr>
          <w:rFonts w:ascii="Times New Roman" w:eastAsia="Times New Roman" w:hAnsi="Times New Roman" w:cs="Times New Roman"/>
          <w:sz w:val="28"/>
          <w:szCs w:val="28"/>
          <w:lang w:val="ky-KG" w:eastAsia="ru-RU"/>
        </w:rPr>
        <w:t>Көрсөтмөлүү жоопторду талап кылган материалдар тес</w:t>
      </w:r>
      <w:r w:rsidR="007476C4" w:rsidRPr="005103EE">
        <w:rPr>
          <w:rFonts w:ascii="Times New Roman" w:eastAsia="Times New Roman" w:hAnsi="Times New Roman" w:cs="Times New Roman"/>
          <w:sz w:val="28"/>
          <w:szCs w:val="28"/>
          <w:lang w:val="ky-KG" w:eastAsia="ru-RU"/>
        </w:rPr>
        <w:t>т</w:t>
      </w:r>
      <w:r w:rsidR="000B59B3" w:rsidRPr="005103EE">
        <w:rPr>
          <w:rFonts w:ascii="Times New Roman" w:eastAsia="Times New Roman" w:hAnsi="Times New Roman" w:cs="Times New Roman"/>
          <w:sz w:val="28"/>
          <w:szCs w:val="28"/>
          <w:lang w:val="ky-KG" w:eastAsia="ru-RU"/>
        </w:rPr>
        <w:t xml:space="preserve">те кандай чагылдырылышы керек?  </w:t>
      </w:r>
      <w:r w:rsidR="001B4083" w:rsidRPr="005103EE">
        <w:rPr>
          <w:rFonts w:ascii="Times New Roman" w:eastAsia="Times New Roman" w:hAnsi="Times New Roman" w:cs="Times New Roman"/>
          <w:sz w:val="28"/>
          <w:szCs w:val="28"/>
          <w:lang w:val="ky-KG" w:eastAsia="ru-RU"/>
        </w:rPr>
        <w:t>Көрсөтмөлүүлүк</w:t>
      </w:r>
      <w:r w:rsidR="00C0637D" w:rsidRPr="005103EE">
        <w:rPr>
          <w:rFonts w:ascii="Times New Roman" w:eastAsia="Times New Roman" w:hAnsi="Times New Roman" w:cs="Times New Roman"/>
          <w:sz w:val="28"/>
          <w:szCs w:val="28"/>
          <w:lang w:val="ky-KG" w:eastAsia="ru-RU"/>
        </w:rPr>
        <w:t>к</w:t>
      </w:r>
      <w:r w:rsidR="001B4083" w:rsidRPr="005103EE">
        <w:rPr>
          <w:rFonts w:ascii="Times New Roman" w:eastAsia="Times New Roman" w:hAnsi="Times New Roman" w:cs="Times New Roman"/>
          <w:sz w:val="28"/>
          <w:szCs w:val="28"/>
          <w:lang w:val="ky-KG" w:eastAsia="ru-RU"/>
        </w:rPr>
        <w:t xml:space="preserve">ө </w:t>
      </w:r>
      <w:r w:rsidR="001B4083" w:rsidRPr="005103EE">
        <w:rPr>
          <w:rFonts w:ascii="Times New Roman" w:eastAsia="Times New Roman" w:hAnsi="Times New Roman" w:cs="Times New Roman"/>
          <w:sz w:val="28"/>
          <w:szCs w:val="28"/>
          <w:lang w:val="ky-KG" w:eastAsia="ru-RU"/>
        </w:rPr>
        <w:lastRenderedPageBreak/>
        <w:t>көңүл</w:t>
      </w:r>
      <w:r w:rsidR="00C0637D" w:rsidRPr="005103EE">
        <w:rPr>
          <w:rFonts w:ascii="Times New Roman" w:eastAsia="Times New Roman" w:hAnsi="Times New Roman" w:cs="Times New Roman"/>
          <w:sz w:val="28"/>
          <w:szCs w:val="28"/>
          <w:lang w:val="ky-KG" w:eastAsia="ru-RU"/>
        </w:rPr>
        <w:t xml:space="preserve"> </w:t>
      </w:r>
      <w:r w:rsidR="001B4083" w:rsidRPr="005103EE">
        <w:rPr>
          <w:rFonts w:ascii="Times New Roman" w:eastAsia="Times New Roman" w:hAnsi="Times New Roman" w:cs="Times New Roman"/>
          <w:sz w:val="28"/>
          <w:szCs w:val="28"/>
          <w:lang w:val="ky-KG" w:eastAsia="ru-RU"/>
        </w:rPr>
        <w:t xml:space="preserve"> буруу менен тест</w:t>
      </w:r>
      <w:r w:rsidR="007476C4" w:rsidRPr="005103EE">
        <w:rPr>
          <w:rFonts w:ascii="Times New Roman" w:eastAsia="Times New Roman" w:hAnsi="Times New Roman" w:cs="Times New Roman"/>
          <w:sz w:val="28"/>
          <w:szCs w:val="28"/>
          <w:lang w:val="ky-KG" w:eastAsia="ru-RU"/>
        </w:rPr>
        <w:t>т</w:t>
      </w:r>
      <w:r w:rsidR="001B4083" w:rsidRPr="005103EE">
        <w:rPr>
          <w:rFonts w:ascii="Times New Roman" w:eastAsia="Times New Roman" w:hAnsi="Times New Roman" w:cs="Times New Roman"/>
          <w:sz w:val="28"/>
          <w:szCs w:val="28"/>
          <w:lang w:val="ky-KG" w:eastAsia="ru-RU"/>
        </w:rPr>
        <w:t>ик материалдардын көлөмүн ыксыз көбөйтүп алууга жол койбойбузбу? ж.б.</w:t>
      </w:r>
    </w:p>
    <w:p w:rsidR="001B4083" w:rsidRPr="005103EE" w:rsidRDefault="00392635" w:rsidP="005103EE">
      <w:pPr>
        <w:spacing w:after="0" w:line="360" w:lineRule="auto"/>
        <w:ind w:firstLine="708"/>
        <w:jc w:val="both"/>
        <w:rPr>
          <w:rFonts w:ascii="Times New Roman" w:eastAsia="Times New Roman" w:hAnsi="Times New Roman" w:cs="Times New Roman"/>
          <w:sz w:val="28"/>
          <w:szCs w:val="28"/>
          <w:lang w:val="ky-KG" w:eastAsia="ru-RU"/>
        </w:rPr>
      </w:pPr>
      <w:r w:rsidRPr="005103EE">
        <w:rPr>
          <w:rFonts w:ascii="Times New Roman" w:eastAsia="Times New Roman" w:hAnsi="Times New Roman" w:cs="Times New Roman"/>
          <w:sz w:val="28"/>
          <w:szCs w:val="28"/>
          <w:lang w:val="ky-KG" w:eastAsia="ru-RU"/>
        </w:rPr>
        <w:t>Биринчи ке</w:t>
      </w:r>
      <w:r w:rsidR="00854FF0" w:rsidRPr="005103EE">
        <w:rPr>
          <w:rFonts w:ascii="Times New Roman" w:eastAsia="Times New Roman" w:hAnsi="Times New Roman" w:cs="Times New Roman"/>
          <w:sz w:val="28"/>
          <w:szCs w:val="28"/>
          <w:lang w:val="ky-KG" w:eastAsia="ru-RU"/>
        </w:rPr>
        <w:t xml:space="preserve">зекте </w:t>
      </w:r>
      <w:r w:rsidR="001B4083" w:rsidRPr="005103EE">
        <w:rPr>
          <w:rFonts w:ascii="Times New Roman" w:eastAsia="Times New Roman" w:hAnsi="Times New Roman" w:cs="Times New Roman"/>
          <w:sz w:val="28"/>
          <w:szCs w:val="28"/>
          <w:lang w:val="ky-KG" w:eastAsia="ru-RU"/>
        </w:rPr>
        <w:t>тес</w:t>
      </w:r>
      <w:r w:rsidR="007476C4" w:rsidRPr="005103EE">
        <w:rPr>
          <w:rFonts w:ascii="Times New Roman" w:eastAsia="Times New Roman" w:hAnsi="Times New Roman" w:cs="Times New Roman"/>
          <w:sz w:val="28"/>
          <w:szCs w:val="28"/>
          <w:lang w:val="ky-KG" w:eastAsia="ru-RU"/>
        </w:rPr>
        <w:t>т</w:t>
      </w:r>
      <w:r w:rsidR="001B4083" w:rsidRPr="005103EE">
        <w:rPr>
          <w:rFonts w:ascii="Times New Roman" w:eastAsia="Times New Roman" w:hAnsi="Times New Roman" w:cs="Times New Roman"/>
          <w:sz w:val="28"/>
          <w:szCs w:val="28"/>
          <w:lang w:val="ky-KG" w:eastAsia="ru-RU"/>
        </w:rPr>
        <w:t>тик материалдар предметти чагылдыруу мүнөзү боюнча</w:t>
      </w:r>
      <w:r w:rsidR="007476C4" w:rsidRPr="005103EE">
        <w:rPr>
          <w:rFonts w:ascii="Times New Roman" w:eastAsia="Times New Roman" w:hAnsi="Times New Roman" w:cs="Times New Roman"/>
          <w:sz w:val="28"/>
          <w:szCs w:val="28"/>
          <w:lang w:val="ky-KG" w:eastAsia="ru-RU"/>
        </w:rPr>
        <w:t>,</w:t>
      </w:r>
      <w:r w:rsidRPr="005103EE">
        <w:rPr>
          <w:rFonts w:ascii="Times New Roman" w:eastAsia="Times New Roman" w:hAnsi="Times New Roman" w:cs="Times New Roman"/>
          <w:sz w:val="28"/>
          <w:szCs w:val="28"/>
          <w:lang w:val="ky-KG" w:eastAsia="ru-RU"/>
        </w:rPr>
        <w:t xml:space="preserve"> </w:t>
      </w:r>
      <w:r w:rsidR="001B4083" w:rsidRPr="005103EE">
        <w:rPr>
          <w:rFonts w:ascii="Times New Roman" w:eastAsia="Times New Roman" w:hAnsi="Times New Roman" w:cs="Times New Roman"/>
          <w:sz w:val="28"/>
          <w:szCs w:val="28"/>
          <w:lang w:val="ky-KG" w:eastAsia="ru-RU"/>
        </w:rPr>
        <w:t xml:space="preserve"> же алардын туруктуу мыйзам че</w:t>
      </w:r>
      <w:r w:rsidR="002C3E7A" w:rsidRPr="005103EE">
        <w:rPr>
          <w:rFonts w:ascii="Times New Roman" w:eastAsia="Times New Roman" w:hAnsi="Times New Roman" w:cs="Times New Roman"/>
          <w:sz w:val="28"/>
          <w:szCs w:val="28"/>
          <w:lang w:val="ky-KG" w:eastAsia="ru-RU"/>
        </w:rPr>
        <w:t>немдери боюнча көрсөтмөлүүлүктү сөзсүз талап кылган объект болуп эсептелет.</w:t>
      </w:r>
      <w:r w:rsidR="00854FF0" w:rsidRPr="005103EE">
        <w:rPr>
          <w:rFonts w:ascii="Times New Roman" w:eastAsia="Times New Roman" w:hAnsi="Times New Roman" w:cs="Times New Roman"/>
          <w:sz w:val="28"/>
          <w:szCs w:val="28"/>
          <w:lang w:val="ky-KG" w:eastAsia="ru-RU"/>
        </w:rPr>
        <w:t xml:space="preserve"> Экинчиден, тес</w:t>
      </w:r>
      <w:r w:rsidR="007476C4" w:rsidRPr="005103EE">
        <w:rPr>
          <w:rFonts w:ascii="Times New Roman" w:eastAsia="Times New Roman" w:hAnsi="Times New Roman" w:cs="Times New Roman"/>
          <w:sz w:val="28"/>
          <w:szCs w:val="28"/>
          <w:lang w:val="ky-KG" w:eastAsia="ru-RU"/>
        </w:rPr>
        <w:t>т</w:t>
      </w:r>
      <w:r w:rsidR="00854FF0" w:rsidRPr="005103EE">
        <w:rPr>
          <w:rFonts w:ascii="Times New Roman" w:eastAsia="Times New Roman" w:hAnsi="Times New Roman" w:cs="Times New Roman"/>
          <w:sz w:val="28"/>
          <w:szCs w:val="28"/>
          <w:lang w:val="ky-KG" w:eastAsia="ru-RU"/>
        </w:rPr>
        <w:t>тик материалдар көбүнесе кыска, так жана таамай берилүүгө тийиш. Ошентип, тест</w:t>
      </w:r>
      <w:r w:rsidR="007476C4" w:rsidRPr="005103EE">
        <w:rPr>
          <w:rFonts w:ascii="Times New Roman" w:eastAsia="Times New Roman" w:hAnsi="Times New Roman" w:cs="Times New Roman"/>
          <w:sz w:val="28"/>
          <w:szCs w:val="28"/>
          <w:lang w:val="ky-KG" w:eastAsia="ru-RU"/>
        </w:rPr>
        <w:t>т</w:t>
      </w:r>
      <w:r w:rsidR="00854FF0" w:rsidRPr="005103EE">
        <w:rPr>
          <w:rFonts w:ascii="Times New Roman" w:eastAsia="Times New Roman" w:hAnsi="Times New Roman" w:cs="Times New Roman"/>
          <w:sz w:val="28"/>
          <w:szCs w:val="28"/>
          <w:lang w:val="ky-KG" w:eastAsia="ru-RU"/>
        </w:rPr>
        <w:t>и түзүүдөгү негизги карама-каршылыктуу суроолор ушул жерде жайгашкан.</w:t>
      </w:r>
    </w:p>
    <w:p w:rsidR="00854FF0" w:rsidRPr="005103EE" w:rsidRDefault="00854FF0" w:rsidP="005103EE">
      <w:pPr>
        <w:spacing w:after="0" w:line="360" w:lineRule="auto"/>
        <w:jc w:val="both"/>
        <w:rPr>
          <w:rFonts w:ascii="Times New Roman" w:eastAsia="Times New Roman" w:hAnsi="Times New Roman" w:cs="Times New Roman"/>
          <w:sz w:val="28"/>
          <w:szCs w:val="28"/>
          <w:lang w:val="ky-KG" w:eastAsia="ru-RU"/>
        </w:rPr>
      </w:pPr>
      <w:r w:rsidRPr="005103EE">
        <w:rPr>
          <w:rFonts w:ascii="Times New Roman" w:eastAsia="Times New Roman" w:hAnsi="Times New Roman" w:cs="Times New Roman"/>
          <w:sz w:val="28"/>
          <w:szCs w:val="28"/>
          <w:lang w:val="ky-KG" w:eastAsia="ru-RU"/>
        </w:rPr>
        <w:t xml:space="preserve">   </w:t>
      </w:r>
      <w:r w:rsidR="007476C4" w:rsidRPr="005103EE">
        <w:rPr>
          <w:rFonts w:ascii="Times New Roman" w:eastAsia="Times New Roman" w:hAnsi="Times New Roman" w:cs="Times New Roman"/>
          <w:sz w:val="28"/>
          <w:szCs w:val="28"/>
          <w:lang w:val="ky-KG" w:eastAsia="ru-RU"/>
        </w:rPr>
        <w:tab/>
      </w:r>
      <w:r w:rsidRPr="005103EE">
        <w:rPr>
          <w:rFonts w:ascii="Times New Roman" w:eastAsia="Times New Roman" w:hAnsi="Times New Roman" w:cs="Times New Roman"/>
          <w:sz w:val="28"/>
          <w:szCs w:val="28"/>
          <w:lang w:val="ky-KG" w:eastAsia="ru-RU"/>
        </w:rPr>
        <w:t>Изилдөөдө, э</w:t>
      </w:r>
      <w:r w:rsidR="00EE505D" w:rsidRPr="005103EE">
        <w:rPr>
          <w:rFonts w:ascii="Times New Roman" w:eastAsia="Times New Roman" w:hAnsi="Times New Roman" w:cs="Times New Roman"/>
          <w:sz w:val="28"/>
          <w:szCs w:val="28"/>
          <w:lang w:val="ky-KG" w:eastAsia="ru-RU"/>
        </w:rPr>
        <w:t xml:space="preserve">ксперименталдык окутуу учурларында жана билим сапатын текшерүү кырдаалдарында </w:t>
      </w:r>
      <w:r w:rsidRPr="005103EE">
        <w:rPr>
          <w:rFonts w:ascii="Times New Roman" w:eastAsia="Times New Roman" w:hAnsi="Times New Roman" w:cs="Times New Roman"/>
          <w:sz w:val="28"/>
          <w:szCs w:val="28"/>
          <w:lang w:val="ky-KG" w:eastAsia="ru-RU"/>
        </w:rPr>
        <w:t xml:space="preserve"> ушул сыяктуу карама-каршылыктарды жеңүү жактары </w:t>
      </w:r>
      <w:r w:rsidR="00EE505D" w:rsidRPr="005103EE">
        <w:rPr>
          <w:rFonts w:ascii="Times New Roman" w:eastAsia="Times New Roman" w:hAnsi="Times New Roman" w:cs="Times New Roman"/>
          <w:sz w:val="28"/>
          <w:szCs w:val="28"/>
          <w:lang w:val="ky-KG" w:eastAsia="ru-RU"/>
        </w:rPr>
        <w:t>эске алынат.</w:t>
      </w:r>
    </w:p>
    <w:p w:rsidR="00EE505D" w:rsidRPr="005103EE" w:rsidRDefault="00EE505D" w:rsidP="005103EE">
      <w:pPr>
        <w:spacing w:after="0" w:line="360" w:lineRule="auto"/>
        <w:jc w:val="both"/>
        <w:rPr>
          <w:rFonts w:ascii="Times New Roman" w:eastAsia="Times New Roman" w:hAnsi="Times New Roman" w:cs="Times New Roman"/>
          <w:sz w:val="28"/>
          <w:szCs w:val="28"/>
          <w:lang w:val="ky-KG" w:eastAsia="ru-RU"/>
        </w:rPr>
      </w:pPr>
      <w:r w:rsidRPr="005103EE">
        <w:rPr>
          <w:rFonts w:ascii="Times New Roman" w:eastAsia="Times New Roman" w:hAnsi="Times New Roman" w:cs="Times New Roman"/>
          <w:sz w:val="28"/>
          <w:szCs w:val="28"/>
          <w:lang w:val="ky-KG" w:eastAsia="ru-RU"/>
        </w:rPr>
        <w:t xml:space="preserve">      </w:t>
      </w:r>
      <w:r w:rsidR="007476C4" w:rsidRPr="005103EE">
        <w:rPr>
          <w:rFonts w:ascii="Times New Roman" w:eastAsia="Times New Roman" w:hAnsi="Times New Roman" w:cs="Times New Roman"/>
          <w:sz w:val="28"/>
          <w:szCs w:val="28"/>
          <w:lang w:val="ky-KG" w:eastAsia="ru-RU"/>
        </w:rPr>
        <w:tab/>
      </w:r>
      <w:r w:rsidRPr="005103EE">
        <w:rPr>
          <w:rFonts w:ascii="Times New Roman" w:eastAsia="Times New Roman" w:hAnsi="Times New Roman" w:cs="Times New Roman"/>
          <w:sz w:val="28"/>
          <w:szCs w:val="28"/>
          <w:lang w:val="ky-KG" w:eastAsia="ru-RU"/>
        </w:rPr>
        <w:t>Ал эми математикалык тест</w:t>
      </w:r>
      <w:r w:rsidR="007476C4" w:rsidRPr="005103EE">
        <w:rPr>
          <w:rFonts w:ascii="Times New Roman" w:eastAsia="Times New Roman" w:hAnsi="Times New Roman" w:cs="Times New Roman"/>
          <w:sz w:val="28"/>
          <w:szCs w:val="28"/>
          <w:lang w:val="ky-KG" w:eastAsia="ru-RU"/>
        </w:rPr>
        <w:t>т</w:t>
      </w:r>
      <w:r w:rsidRPr="005103EE">
        <w:rPr>
          <w:rFonts w:ascii="Times New Roman" w:eastAsia="Times New Roman" w:hAnsi="Times New Roman" w:cs="Times New Roman"/>
          <w:sz w:val="28"/>
          <w:szCs w:val="28"/>
          <w:lang w:val="ky-KG" w:eastAsia="ru-RU"/>
        </w:rPr>
        <w:t xml:space="preserve">ерде көрсөтмөлүүлүк </w:t>
      </w:r>
      <w:r w:rsidR="00392635" w:rsidRPr="005103EE">
        <w:rPr>
          <w:rFonts w:ascii="Times New Roman" w:eastAsia="Times New Roman" w:hAnsi="Times New Roman" w:cs="Times New Roman"/>
          <w:sz w:val="28"/>
          <w:szCs w:val="28"/>
          <w:lang w:val="ky-KG" w:eastAsia="ru-RU"/>
        </w:rPr>
        <w:t xml:space="preserve"> </w:t>
      </w:r>
      <w:r w:rsidRPr="005103EE">
        <w:rPr>
          <w:rFonts w:ascii="Times New Roman" w:eastAsia="Times New Roman" w:hAnsi="Times New Roman" w:cs="Times New Roman"/>
          <w:sz w:val="28"/>
          <w:szCs w:val="28"/>
          <w:lang w:val="ky-KG" w:eastAsia="ru-RU"/>
        </w:rPr>
        <w:t>жагына сөзсүз басым жасоо муктаждыгы келип чыгат. Себеби, математика</w:t>
      </w:r>
      <w:r w:rsidR="007476C4" w:rsidRPr="005103EE">
        <w:rPr>
          <w:rFonts w:ascii="Times New Roman" w:eastAsia="Times New Roman" w:hAnsi="Times New Roman" w:cs="Times New Roman"/>
          <w:sz w:val="28"/>
          <w:szCs w:val="28"/>
          <w:lang w:val="ky-KG" w:eastAsia="ru-RU"/>
        </w:rPr>
        <w:t>л</w:t>
      </w:r>
      <w:r w:rsidRPr="005103EE">
        <w:rPr>
          <w:rFonts w:ascii="Times New Roman" w:eastAsia="Times New Roman" w:hAnsi="Times New Roman" w:cs="Times New Roman"/>
          <w:sz w:val="28"/>
          <w:szCs w:val="28"/>
          <w:lang w:val="ky-KG" w:eastAsia="ru-RU"/>
        </w:rPr>
        <w:t>ык анализдин башталмалары, геометриялык сүрөттөөлөр менен коштолот. Буларга символикалык көрсөтмөлөр: чиймелер, графиктер, түз сызыктар, бурчтар, таблицалардын маанилери жана башка белгилөөлөрдү кошууга болот.</w:t>
      </w:r>
      <w:r w:rsidR="005457E6" w:rsidRPr="005103EE">
        <w:rPr>
          <w:rFonts w:ascii="Times New Roman" w:eastAsia="Times New Roman" w:hAnsi="Times New Roman" w:cs="Times New Roman"/>
          <w:sz w:val="28"/>
          <w:szCs w:val="28"/>
          <w:lang w:val="ky-KG" w:eastAsia="ru-RU"/>
        </w:rPr>
        <w:t xml:space="preserve"> Булар аткаруучу касиети боюнча өз</w:t>
      </w:r>
      <w:r w:rsidR="007476C4" w:rsidRPr="005103EE">
        <w:rPr>
          <w:rFonts w:ascii="Times New Roman" w:eastAsia="Times New Roman" w:hAnsi="Times New Roman" w:cs="Times New Roman"/>
          <w:sz w:val="28"/>
          <w:szCs w:val="28"/>
          <w:lang w:val="ky-KG" w:eastAsia="ru-RU"/>
        </w:rPr>
        <w:t xml:space="preserve"> </w:t>
      </w:r>
      <w:r w:rsidR="005457E6" w:rsidRPr="005103EE">
        <w:rPr>
          <w:rFonts w:ascii="Times New Roman" w:eastAsia="Times New Roman" w:hAnsi="Times New Roman" w:cs="Times New Roman"/>
          <w:sz w:val="28"/>
          <w:szCs w:val="28"/>
          <w:lang w:val="ky-KG" w:eastAsia="ru-RU"/>
        </w:rPr>
        <w:t>алдынча тил болуп кызмат</w:t>
      </w:r>
      <w:r w:rsidR="007476C4" w:rsidRPr="005103EE">
        <w:rPr>
          <w:rFonts w:ascii="Times New Roman" w:eastAsia="Times New Roman" w:hAnsi="Times New Roman" w:cs="Times New Roman"/>
          <w:sz w:val="28"/>
          <w:szCs w:val="28"/>
          <w:lang w:val="ky-KG" w:eastAsia="ru-RU"/>
        </w:rPr>
        <w:t xml:space="preserve"> </w:t>
      </w:r>
      <w:r w:rsidR="005457E6" w:rsidRPr="005103EE">
        <w:rPr>
          <w:rFonts w:ascii="Times New Roman" w:eastAsia="Times New Roman" w:hAnsi="Times New Roman" w:cs="Times New Roman"/>
          <w:sz w:val="28"/>
          <w:szCs w:val="28"/>
          <w:lang w:val="ky-KG" w:eastAsia="ru-RU"/>
        </w:rPr>
        <w:t>кылышат да тес</w:t>
      </w:r>
      <w:r w:rsidR="007476C4" w:rsidRPr="005103EE">
        <w:rPr>
          <w:rFonts w:ascii="Times New Roman" w:eastAsia="Times New Roman" w:hAnsi="Times New Roman" w:cs="Times New Roman"/>
          <w:sz w:val="28"/>
          <w:szCs w:val="28"/>
          <w:lang w:val="ky-KG" w:eastAsia="ru-RU"/>
        </w:rPr>
        <w:t>т</w:t>
      </w:r>
      <w:r w:rsidR="005457E6" w:rsidRPr="005103EE">
        <w:rPr>
          <w:rFonts w:ascii="Times New Roman" w:eastAsia="Times New Roman" w:hAnsi="Times New Roman" w:cs="Times New Roman"/>
          <w:sz w:val="28"/>
          <w:szCs w:val="28"/>
          <w:lang w:val="ky-KG" w:eastAsia="ru-RU"/>
        </w:rPr>
        <w:t xml:space="preserve">тин структурасына киргизилет. Мына ушул учурда </w:t>
      </w:r>
      <w:r w:rsidR="007476C4" w:rsidRPr="005103EE">
        <w:rPr>
          <w:rFonts w:ascii="Times New Roman" w:eastAsia="Times New Roman" w:hAnsi="Times New Roman" w:cs="Times New Roman"/>
          <w:sz w:val="28"/>
          <w:szCs w:val="28"/>
          <w:lang w:val="ky-KG" w:eastAsia="ru-RU"/>
        </w:rPr>
        <w:t>г</w:t>
      </w:r>
      <w:r w:rsidR="005457E6" w:rsidRPr="005103EE">
        <w:rPr>
          <w:rFonts w:ascii="Times New Roman" w:eastAsia="Times New Roman" w:hAnsi="Times New Roman" w:cs="Times New Roman"/>
          <w:sz w:val="28"/>
          <w:szCs w:val="28"/>
          <w:lang w:val="ky-KG" w:eastAsia="ru-RU"/>
        </w:rPr>
        <w:t>ана математикалык тест</w:t>
      </w:r>
      <w:r w:rsidR="007476C4" w:rsidRPr="005103EE">
        <w:rPr>
          <w:rFonts w:ascii="Times New Roman" w:eastAsia="Times New Roman" w:hAnsi="Times New Roman" w:cs="Times New Roman"/>
          <w:sz w:val="28"/>
          <w:szCs w:val="28"/>
          <w:lang w:val="ky-KG" w:eastAsia="ru-RU"/>
        </w:rPr>
        <w:t>т</w:t>
      </w:r>
      <w:r w:rsidR="005457E6" w:rsidRPr="005103EE">
        <w:rPr>
          <w:rFonts w:ascii="Times New Roman" w:eastAsia="Times New Roman" w:hAnsi="Times New Roman" w:cs="Times New Roman"/>
          <w:sz w:val="28"/>
          <w:szCs w:val="28"/>
          <w:lang w:val="ky-KG" w:eastAsia="ru-RU"/>
        </w:rPr>
        <w:t>ер ар бир окуучунун билим сапатын терең ачып бере алышат.</w:t>
      </w:r>
    </w:p>
    <w:p w:rsidR="00E7166F" w:rsidRPr="005103EE" w:rsidRDefault="005457E6" w:rsidP="005103EE">
      <w:pPr>
        <w:shd w:val="clear" w:color="auto" w:fill="FFFFFF"/>
        <w:spacing w:after="0" w:line="360" w:lineRule="auto"/>
        <w:jc w:val="both"/>
        <w:rPr>
          <w:rFonts w:ascii="Times New Roman" w:hAnsi="Times New Roman" w:cs="Times New Roman"/>
          <w:sz w:val="28"/>
          <w:szCs w:val="28"/>
          <w:lang w:val="ky-KG"/>
        </w:rPr>
      </w:pPr>
      <w:r w:rsidRPr="005103EE">
        <w:rPr>
          <w:rFonts w:ascii="Times New Roman" w:eastAsia="Times New Roman" w:hAnsi="Times New Roman" w:cs="Times New Roman"/>
          <w:sz w:val="28"/>
          <w:szCs w:val="28"/>
          <w:lang w:val="ky-KG" w:eastAsia="ru-RU"/>
        </w:rPr>
        <w:t xml:space="preserve">    </w:t>
      </w:r>
      <w:r w:rsidR="007476C4" w:rsidRPr="005103EE">
        <w:rPr>
          <w:rFonts w:ascii="Times New Roman" w:eastAsia="Times New Roman" w:hAnsi="Times New Roman" w:cs="Times New Roman"/>
          <w:sz w:val="28"/>
          <w:szCs w:val="28"/>
          <w:lang w:val="ky-KG" w:eastAsia="ru-RU"/>
        </w:rPr>
        <w:tab/>
      </w:r>
      <w:r w:rsidRPr="005103EE">
        <w:rPr>
          <w:rFonts w:ascii="Times New Roman" w:eastAsia="Times New Roman" w:hAnsi="Times New Roman" w:cs="Times New Roman"/>
          <w:sz w:val="28"/>
          <w:szCs w:val="28"/>
          <w:lang w:val="ky-KG" w:eastAsia="ru-RU"/>
        </w:rPr>
        <w:t>Изилдөөдө кызыктуу болгон эң маанилүү жагдай – бул  “кесиптин квалификациялык мүнөзү боюнча керектүү окуу  материалдарынын мазмунун программага киргизүү маселесинде жатат</w:t>
      </w:r>
      <w:r w:rsidR="00E7166F" w:rsidRPr="005103EE">
        <w:rPr>
          <w:rFonts w:ascii="Times New Roman" w:eastAsia="Times New Roman" w:hAnsi="Times New Roman" w:cs="Times New Roman"/>
          <w:sz w:val="28"/>
          <w:szCs w:val="28"/>
          <w:lang w:val="ky-KG" w:eastAsia="ru-RU"/>
        </w:rPr>
        <w:t>. Киргизилген материалдар окутуу учурунда жалпы квалификациялык сапатка оң таасир берүү менен кесиптик сабактарды өздөштүрүүгө жеңилдик берүүгө тийиш. Аны менен катар, кесиптик ишмердик анын формалдуу</w:t>
      </w:r>
      <w:r w:rsidR="00F96E61">
        <w:rPr>
          <w:rFonts w:ascii="Times New Roman" w:eastAsia="Times New Roman" w:hAnsi="Times New Roman" w:cs="Times New Roman"/>
          <w:sz w:val="28"/>
          <w:szCs w:val="28"/>
          <w:lang w:val="ky-KG" w:eastAsia="ru-RU"/>
        </w:rPr>
        <w:t xml:space="preserve"> </w:t>
      </w:r>
      <w:r w:rsidR="00E7166F" w:rsidRPr="005103EE">
        <w:rPr>
          <w:rFonts w:ascii="Times New Roman" w:eastAsia="Times New Roman" w:hAnsi="Times New Roman" w:cs="Times New Roman"/>
          <w:sz w:val="28"/>
          <w:szCs w:val="28"/>
          <w:lang w:val="ky-KG" w:eastAsia="ru-RU"/>
        </w:rPr>
        <w:t>теор</w:t>
      </w:r>
      <w:r w:rsidR="002F3FAF">
        <w:rPr>
          <w:rFonts w:ascii="Times New Roman" w:eastAsia="Times New Roman" w:hAnsi="Times New Roman" w:cs="Times New Roman"/>
          <w:sz w:val="28"/>
          <w:szCs w:val="28"/>
          <w:lang w:val="ky-KG" w:eastAsia="ru-RU"/>
        </w:rPr>
        <w:t>ия</w:t>
      </w:r>
      <w:r w:rsidR="00E7166F" w:rsidRPr="005103EE">
        <w:rPr>
          <w:rFonts w:ascii="Times New Roman" w:eastAsia="Times New Roman" w:hAnsi="Times New Roman" w:cs="Times New Roman"/>
          <w:sz w:val="28"/>
          <w:szCs w:val="28"/>
          <w:lang w:val="ky-KG" w:eastAsia="ru-RU"/>
        </w:rPr>
        <w:t xml:space="preserve">лык жана практикалык жактарынан көз каранды” </w:t>
      </w:r>
      <w:r w:rsidR="00E7166F" w:rsidRPr="005103EE">
        <w:rPr>
          <w:rFonts w:ascii="Times New Roman" w:hAnsi="Times New Roman" w:cs="Times New Roman"/>
          <w:sz w:val="28"/>
          <w:szCs w:val="28"/>
        </w:rPr>
        <w:t>[</w:t>
      </w:r>
      <w:r w:rsidR="00E7166F" w:rsidRPr="005103EE">
        <w:rPr>
          <w:rFonts w:ascii="Times New Roman" w:hAnsi="Times New Roman" w:cs="Times New Roman"/>
          <w:sz w:val="28"/>
          <w:szCs w:val="28"/>
          <w:lang w:val="ky-KG"/>
        </w:rPr>
        <w:t>1</w:t>
      </w:r>
      <w:r w:rsidR="00B23056">
        <w:rPr>
          <w:rFonts w:ascii="Times New Roman" w:hAnsi="Times New Roman" w:cs="Times New Roman"/>
          <w:sz w:val="28"/>
          <w:szCs w:val="28"/>
          <w:lang w:val="ky-KG"/>
        </w:rPr>
        <w:t>52</w:t>
      </w:r>
      <w:r w:rsidR="00E7166F" w:rsidRPr="005103EE">
        <w:rPr>
          <w:rFonts w:ascii="Times New Roman" w:hAnsi="Times New Roman" w:cs="Times New Roman"/>
          <w:sz w:val="28"/>
          <w:szCs w:val="28"/>
        </w:rPr>
        <w:t>, 369</w:t>
      </w:r>
      <w:r w:rsidR="007A7E60" w:rsidRPr="005103EE">
        <w:rPr>
          <w:rFonts w:ascii="Times New Roman" w:hAnsi="Times New Roman" w:cs="Times New Roman"/>
          <w:sz w:val="28"/>
          <w:szCs w:val="28"/>
          <w:lang w:val="ky-KG"/>
        </w:rPr>
        <w:t>-</w:t>
      </w:r>
      <w:r w:rsidR="00E7166F" w:rsidRPr="005103EE">
        <w:rPr>
          <w:rFonts w:ascii="Times New Roman" w:hAnsi="Times New Roman" w:cs="Times New Roman"/>
          <w:sz w:val="28"/>
          <w:szCs w:val="28"/>
          <w:lang w:val="ky-KG"/>
        </w:rPr>
        <w:t>б.</w:t>
      </w:r>
      <w:r w:rsidR="00E7166F" w:rsidRPr="005103EE">
        <w:rPr>
          <w:rFonts w:ascii="Times New Roman" w:hAnsi="Times New Roman" w:cs="Times New Roman"/>
          <w:sz w:val="28"/>
          <w:szCs w:val="28"/>
        </w:rPr>
        <w:t>].</w:t>
      </w:r>
    </w:p>
    <w:p w:rsidR="00E555CD" w:rsidRPr="005103EE" w:rsidRDefault="00B27BDC" w:rsidP="005103EE">
      <w:pPr>
        <w:spacing w:after="0" w:line="360" w:lineRule="auto"/>
        <w:jc w:val="both"/>
        <w:rPr>
          <w:rFonts w:ascii="Times New Roman" w:eastAsia="Times New Roman" w:hAnsi="Times New Roman" w:cs="Times New Roman"/>
          <w:sz w:val="28"/>
          <w:szCs w:val="28"/>
          <w:lang w:val="ky-KG" w:eastAsia="ru-RU"/>
        </w:rPr>
      </w:pPr>
      <w:r w:rsidRPr="005103EE">
        <w:rPr>
          <w:rFonts w:ascii="Times New Roman" w:eastAsia="Times New Roman" w:hAnsi="Times New Roman" w:cs="Times New Roman"/>
          <w:sz w:val="28"/>
          <w:szCs w:val="28"/>
          <w:lang w:val="ky-KG" w:eastAsia="ru-RU"/>
        </w:rPr>
        <w:t xml:space="preserve">    </w:t>
      </w:r>
      <w:r w:rsidR="00C13D4E" w:rsidRPr="005103EE">
        <w:rPr>
          <w:rFonts w:ascii="Times New Roman" w:eastAsia="Times New Roman" w:hAnsi="Times New Roman" w:cs="Times New Roman"/>
          <w:sz w:val="28"/>
          <w:szCs w:val="28"/>
          <w:lang w:val="ky-KG" w:eastAsia="ru-RU"/>
        </w:rPr>
        <w:tab/>
      </w:r>
      <w:r w:rsidR="00E7166F" w:rsidRPr="005103EE">
        <w:rPr>
          <w:rFonts w:ascii="Times New Roman" w:eastAsia="Times New Roman" w:hAnsi="Times New Roman" w:cs="Times New Roman"/>
          <w:sz w:val="28"/>
          <w:szCs w:val="28"/>
          <w:lang w:val="ky-KG" w:eastAsia="ru-RU"/>
        </w:rPr>
        <w:t xml:space="preserve">Теориялык изилдөөлөрдө </w:t>
      </w:r>
      <w:r w:rsidRPr="005103EE">
        <w:rPr>
          <w:rFonts w:ascii="Times New Roman" w:eastAsia="Times New Roman" w:hAnsi="Times New Roman" w:cs="Times New Roman"/>
          <w:sz w:val="28"/>
          <w:szCs w:val="28"/>
          <w:lang w:val="ky-KG" w:eastAsia="ru-RU"/>
        </w:rPr>
        <w:t>ушул жагдайларды сөзсүз эске алууга туура келди.</w:t>
      </w:r>
    </w:p>
    <w:p w:rsidR="00401F68" w:rsidRPr="005103EE" w:rsidRDefault="00E555CD" w:rsidP="005103EE">
      <w:pPr>
        <w:spacing w:after="0" w:line="360" w:lineRule="auto"/>
        <w:jc w:val="both"/>
        <w:rPr>
          <w:rFonts w:ascii="Times New Roman" w:eastAsia="Times New Roman" w:hAnsi="Times New Roman" w:cs="Times New Roman"/>
          <w:sz w:val="28"/>
          <w:szCs w:val="28"/>
          <w:lang w:val="ky-KG" w:eastAsia="ru-RU"/>
        </w:rPr>
      </w:pPr>
      <w:r w:rsidRPr="005103EE">
        <w:rPr>
          <w:rFonts w:ascii="Times New Roman" w:eastAsia="Times New Roman" w:hAnsi="Times New Roman" w:cs="Times New Roman"/>
          <w:sz w:val="28"/>
          <w:szCs w:val="28"/>
          <w:lang w:val="ky-KG" w:eastAsia="ru-RU"/>
        </w:rPr>
        <w:t xml:space="preserve">    </w:t>
      </w:r>
      <w:r w:rsidR="00C13D4E" w:rsidRPr="005103EE">
        <w:rPr>
          <w:rFonts w:ascii="Times New Roman" w:eastAsia="Times New Roman" w:hAnsi="Times New Roman" w:cs="Times New Roman"/>
          <w:sz w:val="28"/>
          <w:szCs w:val="28"/>
          <w:lang w:val="ky-KG" w:eastAsia="ru-RU"/>
        </w:rPr>
        <w:tab/>
      </w:r>
      <w:r w:rsidRPr="005103EE">
        <w:rPr>
          <w:rFonts w:ascii="Times New Roman" w:eastAsia="Times New Roman" w:hAnsi="Times New Roman" w:cs="Times New Roman"/>
          <w:sz w:val="28"/>
          <w:szCs w:val="28"/>
          <w:lang w:val="ky-KG" w:eastAsia="ru-RU"/>
        </w:rPr>
        <w:t xml:space="preserve">Математика сабагындагы </w:t>
      </w:r>
      <w:r w:rsidR="00B27BDC" w:rsidRPr="005103EE">
        <w:rPr>
          <w:rFonts w:ascii="Times New Roman" w:eastAsia="Times New Roman" w:hAnsi="Times New Roman" w:cs="Times New Roman"/>
          <w:sz w:val="28"/>
          <w:szCs w:val="28"/>
          <w:lang w:val="ky-KG" w:eastAsia="ru-RU"/>
        </w:rPr>
        <w:t>сөздүк (словесный) метод, эң башкысы илимий фактыларды эске салууга</w:t>
      </w:r>
      <w:r w:rsidR="00C13D4E" w:rsidRPr="005103EE">
        <w:rPr>
          <w:rFonts w:ascii="Times New Roman" w:eastAsia="Times New Roman" w:hAnsi="Times New Roman" w:cs="Times New Roman"/>
          <w:sz w:val="28"/>
          <w:szCs w:val="28"/>
          <w:lang w:val="ky-KG" w:eastAsia="ru-RU"/>
        </w:rPr>
        <w:t>,</w:t>
      </w:r>
      <w:r w:rsidR="00B27BDC" w:rsidRPr="005103EE">
        <w:rPr>
          <w:rFonts w:ascii="Times New Roman" w:eastAsia="Times New Roman" w:hAnsi="Times New Roman" w:cs="Times New Roman"/>
          <w:sz w:val="28"/>
          <w:szCs w:val="28"/>
          <w:lang w:val="ky-KG" w:eastAsia="ru-RU"/>
        </w:rPr>
        <w:t xml:space="preserve"> же эстеп калууга багыттайт. </w:t>
      </w:r>
      <w:r w:rsidRPr="005103EE">
        <w:rPr>
          <w:rFonts w:ascii="Times New Roman" w:eastAsia="Times New Roman" w:hAnsi="Times New Roman" w:cs="Times New Roman"/>
          <w:sz w:val="28"/>
          <w:szCs w:val="28"/>
          <w:lang w:val="ky-KG" w:eastAsia="ru-RU"/>
        </w:rPr>
        <w:t xml:space="preserve">Чыгармачыл </w:t>
      </w:r>
      <w:r w:rsidRPr="005103EE">
        <w:rPr>
          <w:rFonts w:ascii="Times New Roman" w:eastAsia="Times New Roman" w:hAnsi="Times New Roman" w:cs="Times New Roman"/>
          <w:sz w:val="28"/>
          <w:szCs w:val="28"/>
          <w:lang w:val="ky-KG" w:eastAsia="ru-RU"/>
        </w:rPr>
        <w:lastRenderedPageBreak/>
        <w:t>кесиптик жагдай экономист</w:t>
      </w:r>
      <w:r w:rsidR="00C13D4E" w:rsidRPr="005103EE">
        <w:rPr>
          <w:rFonts w:ascii="Times New Roman" w:eastAsia="Times New Roman" w:hAnsi="Times New Roman" w:cs="Times New Roman"/>
          <w:sz w:val="28"/>
          <w:szCs w:val="28"/>
          <w:lang w:val="ky-KG" w:eastAsia="ru-RU"/>
        </w:rPr>
        <w:t>,</w:t>
      </w:r>
      <w:r w:rsidRPr="005103EE">
        <w:rPr>
          <w:rFonts w:ascii="Times New Roman" w:eastAsia="Times New Roman" w:hAnsi="Times New Roman" w:cs="Times New Roman"/>
          <w:sz w:val="28"/>
          <w:szCs w:val="28"/>
          <w:lang w:val="ky-KG" w:eastAsia="ru-RU"/>
        </w:rPr>
        <w:t xml:space="preserve"> же инженердик группадагы студенттер үчүн али түшүнүксүз. Мындай сабактарда окутуучу</w:t>
      </w:r>
      <w:r w:rsidR="00C13D4E" w:rsidRPr="005103EE">
        <w:rPr>
          <w:rFonts w:ascii="Times New Roman" w:eastAsia="Times New Roman" w:hAnsi="Times New Roman" w:cs="Times New Roman"/>
          <w:sz w:val="28"/>
          <w:szCs w:val="28"/>
          <w:lang w:val="ky-KG" w:eastAsia="ru-RU"/>
        </w:rPr>
        <w:t xml:space="preserve"> </w:t>
      </w:r>
      <w:r w:rsidRPr="005103EE">
        <w:rPr>
          <w:rFonts w:ascii="Times New Roman" w:eastAsia="Times New Roman" w:hAnsi="Times New Roman" w:cs="Times New Roman"/>
          <w:sz w:val="28"/>
          <w:szCs w:val="28"/>
          <w:lang w:val="ky-KG" w:eastAsia="ru-RU"/>
        </w:rPr>
        <w:t>тарабынан даяр билимдер баяндоо түрүндө берилип, өз алдынча иштөөгө убакыт жетишпейт.</w:t>
      </w:r>
    </w:p>
    <w:p w:rsidR="00222E8A" w:rsidRPr="005103EE" w:rsidRDefault="00E555CD" w:rsidP="005103EE">
      <w:pPr>
        <w:spacing w:after="0" w:line="360" w:lineRule="auto"/>
        <w:jc w:val="both"/>
        <w:rPr>
          <w:rFonts w:ascii="Times New Roman" w:eastAsia="Times New Roman" w:hAnsi="Times New Roman" w:cs="Times New Roman"/>
          <w:sz w:val="28"/>
          <w:szCs w:val="28"/>
          <w:lang w:val="ky-KG" w:eastAsia="ru-RU"/>
        </w:rPr>
      </w:pPr>
      <w:r w:rsidRPr="005103EE">
        <w:rPr>
          <w:rFonts w:ascii="Times New Roman" w:eastAsia="Times New Roman" w:hAnsi="Times New Roman" w:cs="Times New Roman"/>
          <w:sz w:val="28"/>
          <w:szCs w:val="28"/>
          <w:lang w:val="ky-KG" w:eastAsia="ru-RU"/>
        </w:rPr>
        <w:t xml:space="preserve">     </w:t>
      </w:r>
      <w:r w:rsidR="00C13D4E" w:rsidRPr="005103EE">
        <w:rPr>
          <w:rFonts w:ascii="Times New Roman" w:eastAsia="Times New Roman" w:hAnsi="Times New Roman" w:cs="Times New Roman"/>
          <w:sz w:val="28"/>
          <w:szCs w:val="28"/>
          <w:lang w:val="ky-KG" w:eastAsia="ru-RU"/>
        </w:rPr>
        <w:tab/>
      </w:r>
      <w:r w:rsidRPr="005103EE">
        <w:rPr>
          <w:rFonts w:ascii="Times New Roman" w:eastAsia="Times New Roman" w:hAnsi="Times New Roman" w:cs="Times New Roman"/>
          <w:sz w:val="28"/>
          <w:szCs w:val="28"/>
          <w:lang w:val="ky-KG" w:eastAsia="ru-RU"/>
        </w:rPr>
        <w:t>Белгилүү математик, окумуштуу-педагог</w:t>
      </w:r>
      <w:r w:rsidRPr="005103EE">
        <w:rPr>
          <w:rFonts w:ascii="Times New Roman" w:hAnsi="Times New Roman" w:cs="Times New Roman"/>
          <w:sz w:val="28"/>
          <w:szCs w:val="28"/>
          <w:lang w:val="ky-KG"/>
        </w:rPr>
        <w:t xml:space="preserve"> А.И. Маркушевич белгилегендей: </w:t>
      </w:r>
      <w:r w:rsidR="00190285" w:rsidRPr="005103EE">
        <w:rPr>
          <w:rFonts w:ascii="Times New Roman" w:hAnsi="Times New Roman" w:cs="Times New Roman"/>
          <w:sz w:val="28"/>
          <w:szCs w:val="28"/>
          <w:lang w:val="ky-KG"/>
        </w:rPr>
        <w:t>“</w:t>
      </w:r>
      <w:r w:rsidRPr="005103EE">
        <w:rPr>
          <w:rFonts w:ascii="Times New Roman" w:hAnsi="Times New Roman" w:cs="Times New Roman"/>
          <w:sz w:val="28"/>
          <w:szCs w:val="28"/>
          <w:lang w:val="ky-KG"/>
        </w:rPr>
        <w:t xml:space="preserve">максаты </w:t>
      </w:r>
      <w:r w:rsidR="00DB5440" w:rsidRPr="005103EE">
        <w:rPr>
          <w:rFonts w:ascii="Times New Roman" w:hAnsi="Times New Roman" w:cs="Times New Roman"/>
          <w:sz w:val="28"/>
          <w:szCs w:val="28"/>
          <w:lang w:val="ky-KG"/>
        </w:rPr>
        <w:t>даяр математикалык фактыларды берүү менен, аларга карата жөнөкөй типтеги мисалдарды чыгаруу көндүмдөрүн үйрөтүп коюу өз  жыйынтыгы боюнча туруксуз</w:t>
      </w:r>
      <w:r w:rsidR="00190285" w:rsidRPr="005103EE">
        <w:rPr>
          <w:rFonts w:ascii="Times New Roman" w:hAnsi="Times New Roman" w:cs="Times New Roman"/>
          <w:sz w:val="28"/>
          <w:szCs w:val="28"/>
          <w:lang w:val="ky-KG"/>
        </w:rPr>
        <w:t xml:space="preserve"> </w:t>
      </w:r>
      <w:r w:rsidR="00DB5440" w:rsidRPr="005103EE">
        <w:rPr>
          <w:rFonts w:ascii="Times New Roman" w:hAnsi="Times New Roman" w:cs="Times New Roman"/>
          <w:sz w:val="28"/>
          <w:szCs w:val="28"/>
          <w:lang w:val="ky-KG"/>
        </w:rPr>
        <w:t xml:space="preserve"> болот” [12</w:t>
      </w:r>
      <w:r w:rsidR="00B23056">
        <w:rPr>
          <w:rFonts w:ascii="Times New Roman" w:hAnsi="Times New Roman" w:cs="Times New Roman"/>
          <w:sz w:val="28"/>
          <w:szCs w:val="28"/>
          <w:lang w:val="ky-KG"/>
        </w:rPr>
        <w:t>8</w:t>
      </w:r>
      <w:r w:rsidR="00DB5440" w:rsidRPr="005103EE">
        <w:rPr>
          <w:rFonts w:ascii="Times New Roman" w:hAnsi="Times New Roman" w:cs="Times New Roman"/>
          <w:sz w:val="28"/>
          <w:szCs w:val="28"/>
          <w:lang w:val="ky-KG"/>
        </w:rPr>
        <w:t>, 32</w:t>
      </w:r>
      <w:r w:rsidR="007A7E60" w:rsidRPr="005103EE">
        <w:rPr>
          <w:rFonts w:ascii="Times New Roman" w:hAnsi="Times New Roman" w:cs="Times New Roman"/>
          <w:sz w:val="28"/>
          <w:szCs w:val="28"/>
          <w:lang w:val="ky-KG"/>
        </w:rPr>
        <w:t>-</w:t>
      </w:r>
      <w:r w:rsidR="00DB5440" w:rsidRPr="005103EE">
        <w:rPr>
          <w:rFonts w:ascii="Times New Roman" w:hAnsi="Times New Roman" w:cs="Times New Roman"/>
          <w:sz w:val="28"/>
          <w:szCs w:val="28"/>
          <w:lang w:val="ky-KG"/>
        </w:rPr>
        <w:t>б.].</w:t>
      </w:r>
      <w:r w:rsidR="00190285" w:rsidRPr="005103EE">
        <w:rPr>
          <w:rFonts w:ascii="Times New Roman" w:eastAsia="Times New Roman" w:hAnsi="Times New Roman" w:cs="Times New Roman"/>
          <w:sz w:val="28"/>
          <w:szCs w:val="28"/>
          <w:lang w:val="ky-KG" w:eastAsia="ru-RU"/>
        </w:rPr>
        <w:t xml:space="preserve"> </w:t>
      </w:r>
      <w:r w:rsidR="00DB5440" w:rsidRPr="005103EE">
        <w:rPr>
          <w:rFonts w:ascii="Times New Roman" w:eastAsia="Times New Roman" w:hAnsi="Times New Roman" w:cs="Times New Roman"/>
          <w:sz w:val="28"/>
          <w:szCs w:val="28"/>
          <w:lang w:val="ky-KG" w:eastAsia="ru-RU"/>
        </w:rPr>
        <w:t>Ошондуктан, болочок инженер</w:t>
      </w:r>
      <w:r w:rsidR="00190285" w:rsidRPr="005103EE">
        <w:rPr>
          <w:rFonts w:ascii="Times New Roman" w:eastAsia="Times New Roman" w:hAnsi="Times New Roman" w:cs="Times New Roman"/>
          <w:sz w:val="28"/>
          <w:szCs w:val="28"/>
          <w:lang w:val="ky-KG" w:eastAsia="ru-RU"/>
        </w:rPr>
        <w:t>,</w:t>
      </w:r>
      <w:r w:rsidR="00DB5440" w:rsidRPr="005103EE">
        <w:rPr>
          <w:rFonts w:ascii="Times New Roman" w:eastAsia="Times New Roman" w:hAnsi="Times New Roman" w:cs="Times New Roman"/>
          <w:sz w:val="28"/>
          <w:szCs w:val="28"/>
          <w:lang w:val="ky-KG" w:eastAsia="ru-RU"/>
        </w:rPr>
        <w:t xml:space="preserve"> же экономистердин математикалык маалыматын камсыз кылууда </w:t>
      </w:r>
      <w:r w:rsidR="00F120C3" w:rsidRPr="005103EE">
        <w:rPr>
          <w:rFonts w:ascii="Times New Roman" w:eastAsia="Times New Roman" w:hAnsi="Times New Roman" w:cs="Times New Roman"/>
          <w:sz w:val="28"/>
          <w:szCs w:val="28"/>
          <w:lang w:val="ky-KG" w:eastAsia="ru-RU"/>
        </w:rPr>
        <w:t>формалдуу тосмолорду жоюп, эрудициянын керектүү деңгээлинде математика илимин өздөштүрүүгө туура келет. Изилдөөнүн көз карашы боюнча ушул айтылган ойлор жана сунуштар башталгыч курстардагы студенттердин математикалык жөндөмдөрүн максатт</w:t>
      </w:r>
      <w:r w:rsidR="00190285" w:rsidRPr="005103EE">
        <w:rPr>
          <w:rFonts w:ascii="Times New Roman" w:eastAsia="Times New Roman" w:hAnsi="Times New Roman" w:cs="Times New Roman"/>
          <w:sz w:val="28"/>
          <w:szCs w:val="28"/>
          <w:lang w:val="ky-KG" w:eastAsia="ru-RU"/>
        </w:rPr>
        <w:t>у</w:t>
      </w:r>
      <w:r w:rsidR="00F120C3" w:rsidRPr="005103EE">
        <w:rPr>
          <w:rFonts w:ascii="Times New Roman" w:eastAsia="Times New Roman" w:hAnsi="Times New Roman" w:cs="Times New Roman"/>
          <w:sz w:val="28"/>
          <w:szCs w:val="28"/>
          <w:lang w:val="ky-KG" w:eastAsia="ru-RU"/>
        </w:rPr>
        <w:t>у түрдө өстүрүп, кабылдоо мүмкүнчүлүктөрүнүн</w:t>
      </w:r>
      <w:r w:rsidR="00FF2231" w:rsidRPr="005103EE">
        <w:rPr>
          <w:rFonts w:ascii="Times New Roman" w:eastAsia="Times New Roman" w:hAnsi="Times New Roman" w:cs="Times New Roman"/>
          <w:sz w:val="28"/>
          <w:szCs w:val="28"/>
          <w:lang w:val="ky-KG" w:eastAsia="ru-RU"/>
        </w:rPr>
        <w:t xml:space="preserve"> логикасын сапатту</w:t>
      </w:r>
      <w:r w:rsidR="00190285" w:rsidRPr="005103EE">
        <w:rPr>
          <w:rFonts w:ascii="Times New Roman" w:eastAsia="Times New Roman" w:hAnsi="Times New Roman" w:cs="Times New Roman"/>
          <w:sz w:val="28"/>
          <w:szCs w:val="28"/>
          <w:lang w:val="ky-KG" w:eastAsia="ru-RU"/>
        </w:rPr>
        <w:t>у</w:t>
      </w:r>
      <w:r w:rsidR="00FF2231" w:rsidRPr="005103EE">
        <w:rPr>
          <w:rFonts w:ascii="Times New Roman" w:eastAsia="Times New Roman" w:hAnsi="Times New Roman" w:cs="Times New Roman"/>
          <w:sz w:val="28"/>
          <w:szCs w:val="28"/>
          <w:lang w:val="ky-KG" w:eastAsia="ru-RU"/>
        </w:rPr>
        <w:t xml:space="preserve"> жаңы деңгээлге көтөрөт деген жыйынтык</w:t>
      </w:r>
      <w:r w:rsidR="00190285" w:rsidRPr="005103EE">
        <w:rPr>
          <w:rFonts w:ascii="Times New Roman" w:eastAsia="Times New Roman" w:hAnsi="Times New Roman" w:cs="Times New Roman"/>
          <w:sz w:val="28"/>
          <w:szCs w:val="28"/>
          <w:lang w:val="ky-KG" w:eastAsia="ru-RU"/>
        </w:rPr>
        <w:t>к</w:t>
      </w:r>
      <w:r w:rsidR="00FF2231" w:rsidRPr="005103EE">
        <w:rPr>
          <w:rFonts w:ascii="Times New Roman" w:eastAsia="Times New Roman" w:hAnsi="Times New Roman" w:cs="Times New Roman"/>
          <w:sz w:val="28"/>
          <w:szCs w:val="28"/>
          <w:lang w:val="ky-KG" w:eastAsia="ru-RU"/>
        </w:rPr>
        <w:t>а келдик.</w:t>
      </w:r>
    </w:p>
    <w:p w:rsidR="00FF2231" w:rsidRPr="005103EE" w:rsidRDefault="00FF2231" w:rsidP="005103EE">
      <w:pPr>
        <w:spacing w:after="0" w:line="360" w:lineRule="auto"/>
        <w:jc w:val="both"/>
        <w:rPr>
          <w:rFonts w:ascii="Times New Roman" w:eastAsia="Times New Roman" w:hAnsi="Times New Roman" w:cs="Times New Roman"/>
          <w:sz w:val="28"/>
          <w:szCs w:val="28"/>
          <w:lang w:val="ky-KG" w:eastAsia="ru-RU"/>
        </w:rPr>
      </w:pPr>
      <w:r w:rsidRPr="005103EE">
        <w:rPr>
          <w:rFonts w:ascii="Times New Roman" w:eastAsia="Times New Roman" w:hAnsi="Times New Roman" w:cs="Times New Roman"/>
          <w:sz w:val="28"/>
          <w:szCs w:val="28"/>
          <w:lang w:val="ky-KG" w:eastAsia="ru-RU"/>
        </w:rPr>
        <w:t xml:space="preserve">    </w:t>
      </w:r>
      <w:r w:rsidR="00190285" w:rsidRPr="005103EE">
        <w:rPr>
          <w:rFonts w:ascii="Times New Roman" w:eastAsia="Times New Roman" w:hAnsi="Times New Roman" w:cs="Times New Roman"/>
          <w:sz w:val="28"/>
          <w:szCs w:val="28"/>
          <w:lang w:val="ky-KG" w:eastAsia="ru-RU"/>
        </w:rPr>
        <w:tab/>
      </w:r>
      <w:r w:rsidRPr="005103EE">
        <w:rPr>
          <w:rFonts w:ascii="Times New Roman" w:eastAsia="Times New Roman" w:hAnsi="Times New Roman" w:cs="Times New Roman"/>
          <w:sz w:val="28"/>
          <w:szCs w:val="28"/>
          <w:lang w:val="ky-KG" w:eastAsia="ru-RU"/>
        </w:rPr>
        <w:t>Мындай жыйынтыкты чыгарууга белгилүү советтик психологдор</w:t>
      </w:r>
      <w:r w:rsidR="00AF0D88" w:rsidRPr="005103EE">
        <w:rPr>
          <w:rFonts w:ascii="Times New Roman" w:eastAsia="Times New Roman" w:hAnsi="Times New Roman" w:cs="Times New Roman"/>
          <w:sz w:val="28"/>
          <w:szCs w:val="28"/>
          <w:lang w:val="ky-KG" w:eastAsia="ru-RU"/>
        </w:rPr>
        <w:t>дун жөндөмдүүлүк жана анын табигатын  адамдарда өнүктүрүү эмгектери таяныч болду. Алардын арасында:</w:t>
      </w:r>
      <w:r w:rsidR="00AF0D88" w:rsidRPr="005103EE">
        <w:rPr>
          <w:rFonts w:ascii="Times New Roman" w:hAnsi="Times New Roman" w:cs="Times New Roman"/>
          <w:sz w:val="28"/>
          <w:szCs w:val="28"/>
          <w:lang w:val="ky-KG"/>
        </w:rPr>
        <w:t xml:space="preserve"> </w:t>
      </w:r>
      <w:r w:rsidR="009A0043" w:rsidRPr="005103EE">
        <w:rPr>
          <w:rFonts w:ascii="Times New Roman" w:hAnsi="Times New Roman" w:cs="Times New Roman"/>
          <w:sz w:val="28"/>
          <w:szCs w:val="28"/>
          <w:lang w:val="ky-KG"/>
        </w:rPr>
        <w:t>Л.А. Венгер, А.Г. Ковалев, В.А. Крутецкий, В.Н. Мясищев, К.К. Платонов, Б.М. Теплов</w:t>
      </w:r>
      <w:r w:rsidR="00AF0D88" w:rsidRPr="005103EE">
        <w:rPr>
          <w:rFonts w:ascii="Times New Roman" w:hAnsi="Times New Roman" w:cs="Times New Roman"/>
          <w:sz w:val="28"/>
          <w:szCs w:val="28"/>
          <w:lang w:val="ky-KG"/>
        </w:rPr>
        <w:t xml:space="preserve"> </w:t>
      </w:r>
      <w:r w:rsidR="009A0043" w:rsidRPr="005103EE">
        <w:rPr>
          <w:rFonts w:ascii="Times New Roman" w:hAnsi="Times New Roman" w:cs="Times New Roman"/>
          <w:sz w:val="28"/>
          <w:szCs w:val="28"/>
          <w:lang w:val="ky-KG"/>
        </w:rPr>
        <w:t>ж.б. XX кылымдагы бүт д</w:t>
      </w:r>
      <w:r w:rsidR="00190285" w:rsidRPr="005103EE">
        <w:rPr>
          <w:rFonts w:ascii="Times New Roman" w:hAnsi="Times New Roman" w:cs="Times New Roman"/>
          <w:sz w:val="28"/>
          <w:szCs w:val="28"/>
          <w:lang w:val="ky-KG"/>
        </w:rPr>
        <w:t>ү</w:t>
      </w:r>
      <w:r w:rsidR="009A0043" w:rsidRPr="005103EE">
        <w:rPr>
          <w:rFonts w:ascii="Times New Roman" w:hAnsi="Times New Roman" w:cs="Times New Roman"/>
          <w:sz w:val="28"/>
          <w:szCs w:val="28"/>
          <w:lang w:val="ky-KG"/>
        </w:rPr>
        <w:t>йнөгө таанылган  псих</w:t>
      </w:r>
      <w:r w:rsidR="00190285" w:rsidRPr="005103EE">
        <w:rPr>
          <w:rFonts w:ascii="Times New Roman" w:hAnsi="Times New Roman" w:cs="Times New Roman"/>
          <w:sz w:val="28"/>
          <w:szCs w:val="28"/>
          <w:lang w:val="ky-KG"/>
        </w:rPr>
        <w:t>о</w:t>
      </w:r>
      <w:r w:rsidR="009A0043" w:rsidRPr="005103EE">
        <w:rPr>
          <w:rFonts w:ascii="Times New Roman" w:hAnsi="Times New Roman" w:cs="Times New Roman"/>
          <w:sz w:val="28"/>
          <w:szCs w:val="28"/>
          <w:lang w:val="ky-KG"/>
        </w:rPr>
        <w:t>логдор</w:t>
      </w:r>
      <w:r w:rsidR="00752942" w:rsidRPr="005103EE">
        <w:rPr>
          <w:rFonts w:ascii="Times New Roman" w:hAnsi="Times New Roman" w:cs="Times New Roman"/>
          <w:sz w:val="28"/>
          <w:szCs w:val="28"/>
          <w:lang w:val="ky-KG"/>
        </w:rPr>
        <w:t xml:space="preserve"> -  </w:t>
      </w:r>
      <w:r w:rsidR="00635A53" w:rsidRPr="005103EE">
        <w:rPr>
          <w:rFonts w:ascii="Times New Roman" w:hAnsi="Times New Roman" w:cs="Times New Roman"/>
          <w:sz w:val="28"/>
          <w:szCs w:val="28"/>
          <w:lang w:val="ky-KG"/>
        </w:rPr>
        <w:t>А.Маслоу (Maslow, A. H.),</w:t>
      </w:r>
      <w:r w:rsidR="00635A53" w:rsidRPr="00635A53">
        <w:rPr>
          <w:rFonts w:ascii="Times New Roman" w:hAnsi="Times New Roman" w:cs="Times New Roman"/>
          <w:sz w:val="28"/>
          <w:szCs w:val="28"/>
          <w:lang w:val="ky-KG"/>
        </w:rPr>
        <w:t xml:space="preserve"> </w:t>
      </w:r>
      <w:r w:rsidR="00635A53">
        <w:rPr>
          <w:rFonts w:ascii="Times New Roman" w:hAnsi="Times New Roman" w:cs="Times New Roman"/>
          <w:sz w:val="28"/>
          <w:szCs w:val="28"/>
          <w:lang w:val="ky-KG"/>
        </w:rPr>
        <w:t xml:space="preserve"> </w:t>
      </w:r>
      <w:r w:rsidR="00635A53" w:rsidRPr="005103EE">
        <w:rPr>
          <w:rFonts w:ascii="Times New Roman" w:hAnsi="Times New Roman" w:cs="Times New Roman"/>
          <w:sz w:val="28"/>
          <w:szCs w:val="28"/>
          <w:lang w:val="ky-KG"/>
        </w:rPr>
        <w:t>Ж.Пиаже (Piaget, Jean), М.Познер (Posner, Michael I.)</w:t>
      </w:r>
      <w:r w:rsidR="00635A53">
        <w:rPr>
          <w:rFonts w:ascii="Times New Roman" w:hAnsi="Times New Roman" w:cs="Times New Roman"/>
          <w:sz w:val="28"/>
          <w:szCs w:val="28"/>
          <w:lang w:val="ky-KG"/>
        </w:rPr>
        <w:t>,</w:t>
      </w:r>
      <w:r w:rsidR="00635A53" w:rsidRPr="005103EE">
        <w:rPr>
          <w:rFonts w:ascii="Times New Roman" w:hAnsi="Times New Roman" w:cs="Times New Roman"/>
          <w:sz w:val="28"/>
          <w:szCs w:val="28"/>
          <w:lang w:val="ky-KG"/>
        </w:rPr>
        <w:t xml:space="preserve"> К.Роджерс (Rogers, Carl R.), </w:t>
      </w:r>
      <w:r w:rsidR="00752942" w:rsidRPr="005103EE">
        <w:rPr>
          <w:rFonts w:ascii="Times New Roman" w:hAnsi="Times New Roman" w:cs="Times New Roman"/>
          <w:sz w:val="28"/>
          <w:szCs w:val="28"/>
          <w:lang w:val="ky-KG"/>
        </w:rPr>
        <w:t xml:space="preserve">Б.Скиннер (Skinner, B. F.),  </w:t>
      </w:r>
      <w:r w:rsidR="00635A53" w:rsidRPr="005103EE">
        <w:rPr>
          <w:rFonts w:ascii="Times New Roman" w:hAnsi="Times New Roman" w:cs="Times New Roman"/>
          <w:sz w:val="28"/>
          <w:szCs w:val="28"/>
          <w:lang w:val="ky-KG"/>
        </w:rPr>
        <w:t xml:space="preserve">С.Стивенс (Stevens, S.S.), </w:t>
      </w:r>
      <w:r w:rsidR="00635A53">
        <w:rPr>
          <w:rFonts w:ascii="Times New Roman" w:hAnsi="Times New Roman" w:cs="Times New Roman"/>
          <w:sz w:val="28"/>
          <w:szCs w:val="28"/>
          <w:lang w:val="ky-KG"/>
        </w:rPr>
        <w:t xml:space="preserve"> </w:t>
      </w:r>
      <w:r w:rsidR="00752942" w:rsidRPr="005103EE">
        <w:rPr>
          <w:rFonts w:ascii="Times New Roman" w:hAnsi="Times New Roman" w:cs="Times New Roman"/>
          <w:sz w:val="28"/>
          <w:szCs w:val="28"/>
          <w:lang w:val="ky-KG"/>
        </w:rPr>
        <w:t>Э.Торндайк (Thorndike, Edward)</w:t>
      </w:r>
      <w:r w:rsidR="00190285" w:rsidRPr="005103EE">
        <w:rPr>
          <w:rFonts w:ascii="Times New Roman" w:hAnsi="Times New Roman" w:cs="Times New Roman"/>
          <w:sz w:val="28"/>
          <w:szCs w:val="28"/>
          <w:lang w:val="ky-KG"/>
        </w:rPr>
        <w:t>,</w:t>
      </w:r>
      <w:r w:rsidR="00752942" w:rsidRPr="005103EE">
        <w:rPr>
          <w:rFonts w:ascii="Times New Roman" w:hAnsi="Times New Roman" w:cs="Times New Roman"/>
          <w:sz w:val="28"/>
          <w:szCs w:val="28"/>
          <w:lang w:val="ky-KG"/>
        </w:rPr>
        <w:t xml:space="preserve"> Д.Уотсон (Watson, John B.) жана башкалар бар.</w:t>
      </w:r>
    </w:p>
    <w:p w:rsidR="00222E8A" w:rsidRPr="005103EE" w:rsidRDefault="00752942" w:rsidP="005103EE">
      <w:pPr>
        <w:spacing w:after="0" w:line="360" w:lineRule="auto"/>
        <w:jc w:val="both"/>
        <w:rPr>
          <w:rFonts w:ascii="Times New Roman" w:hAnsi="Times New Roman" w:cs="Times New Roman"/>
          <w:sz w:val="28"/>
          <w:szCs w:val="28"/>
          <w:lang w:val="ky-KG"/>
        </w:rPr>
      </w:pPr>
      <w:r w:rsidRPr="005103EE">
        <w:rPr>
          <w:rFonts w:ascii="Times New Roman" w:eastAsia="Times New Roman" w:hAnsi="Times New Roman" w:cs="Times New Roman"/>
          <w:sz w:val="28"/>
          <w:szCs w:val="28"/>
          <w:lang w:val="ky-KG" w:eastAsia="ru-RU"/>
        </w:rPr>
        <w:t xml:space="preserve">    </w:t>
      </w:r>
      <w:r w:rsidR="00190285" w:rsidRPr="005103EE">
        <w:rPr>
          <w:rFonts w:ascii="Times New Roman" w:eastAsia="Times New Roman" w:hAnsi="Times New Roman" w:cs="Times New Roman"/>
          <w:sz w:val="28"/>
          <w:szCs w:val="28"/>
          <w:lang w:val="ky-KG" w:eastAsia="ru-RU"/>
        </w:rPr>
        <w:tab/>
      </w:r>
      <w:r w:rsidR="00B84725" w:rsidRPr="005103EE">
        <w:rPr>
          <w:rFonts w:ascii="Times New Roman" w:eastAsia="Times New Roman" w:hAnsi="Times New Roman" w:cs="Times New Roman"/>
          <w:sz w:val="28"/>
          <w:szCs w:val="28"/>
          <w:lang w:val="ky-KG" w:eastAsia="ru-RU"/>
        </w:rPr>
        <w:t>“</w:t>
      </w:r>
      <w:r w:rsidRPr="005103EE">
        <w:rPr>
          <w:rFonts w:ascii="Times New Roman" w:eastAsia="Times New Roman" w:hAnsi="Times New Roman" w:cs="Times New Roman"/>
          <w:sz w:val="28"/>
          <w:szCs w:val="28"/>
          <w:lang w:val="ky-KG" w:eastAsia="ru-RU"/>
        </w:rPr>
        <w:t xml:space="preserve">Жөндөмдүүлүктөр билимдерди жана билгичтиктерди окуп өздөштүрүү аркылуу калыптанышат, ал эми </w:t>
      </w:r>
      <w:r w:rsidR="00B84725" w:rsidRPr="005103EE">
        <w:rPr>
          <w:rFonts w:ascii="Times New Roman" w:eastAsia="Times New Roman" w:hAnsi="Times New Roman" w:cs="Times New Roman"/>
          <w:sz w:val="28"/>
          <w:szCs w:val="28"/>
          <w:lang w:val="ky-KG" w:eastAsia="ru-RU"/>
        </w:rPr>
        <w:t>билимдерге жана билгичтиктерге ээ болуу, өз кезегинде, жөндөмдүүлүктөрдөн көз каранды”</w:t>
      </w:r>
      <w:r w:rsidR="00B84725" w:rsidRPr="005103EE">
        <w:rPr>
          <w:rFonts w:ascii="Times New Roman" w:hAnsi="Times New Roman" w:cs="Times New Roman"/>
          <w:sz w:val="28"/>
          <w:szCs w:val="28"/>
          <w:lang w:val="ky-KG"/>
        </w:rPr>
        <w:t xml:space="preserve"> </w:t>
      </w:r>
      <w:r w:rsidR="00991395">
        <w:rPr>
          <w:rFonts w:ascii="Times New Roman" w:hAnsi="Times New Roman" w:cs="Times New Roman"/>
          <w:sz w:val="28"/>
          <w:szCs w:val="28"/>
          <w:lang w:val="ky-KG"/>
        </w:rPr>
        <w:t>[9</w:t>
      </w:r>
      <w:r w:rsidR="00B23056">
        <w:rPr>
          <w:rFonts w:ascii="Times New Roman" w:hAnsi="Times New Roman" w:cs="Times New Roman"/>
          <w:sz w:val="28"/>
          <w:szCs w:val="28"/>
          <w:lang w:val="ky-KG"/>
        </w:rPr>
        <w:t>3</w:t>
      </w:r>
      <w:r w:rsidR="007A7E60" w:rsidRPr="005103EE">
        <w:rPr>
          <w:rFonts w:ascii="Times New Roman" w:hAnsi="Times New Roman" w:cs="Times New Roman"/>
          <w:sz w:val="28"/>
          <w:szCs w:val="28"/>
          <w:lang w:val="ky-KG"/>
        </w:rPr>
        <w:t xml:space="preserve">, т. 2, </w:t>
      </w:r>
      <w:r w:rsidR="00B84725" w:rsidRPr="005103EE">
        <w:rPr>
          <w:rFonts w:ascii="Times New Roman" w:hAnsi="Times New Roman" w:cs="Times New Roman"/>
          <w:sz w:val="28"/>
          <w:szCs w:val="28"/>
          <w:lang w:val="ky-KG"/>
        </w:rPr>
        <w:t>105</w:t>
      </w:r>
      <w:r w:rsidR="007A7E60" w:rsidRPr="005103EE">
        <w:rPr>
          <w:rFonts w:ascii="Times New Roman" w:hAnsi="Times New Roman" w:cs="Times New Roman"/>
          <w:sz w:val="28"/>
          <w:szCs w:val="28"/>
          <w:lang w:val="ky-KG"/>
        </w:rPr>
        <w:t>-б.</w:t>
      </w:r>
      <w:r w:rsidR="00B84725" w:rsidRPr="005103EE">
        <w:rPr>
          <w:rFonts w:ascii="Times New Roman" w:hAnsi="Times New Roman" w:cs="Times New Roman"/>
          <w:sz w:val="28"/>
          <w:szCs w:val="28"/>
          <w:lang w:val="ky-KG"/>
        </w:rPr>
        <w:t>].</w:t>
      </w:r>
    </w:p>
    <w:p w:rsidR="00B84725" w:rsidRPr="007D4364" w:rsidRDefault="001A0DD1" w:rsidP="005103EE">
      <w:pPr>
        <w:spacing w:after="0" w:line="360" w:lineRule="auto"/>
        <w:jc w:val="both"/>
        <w:rPr>
          <w:rFonts w:ascii="Times New Roman" w:hAnsi="Times New Roman" w:cs="Times New Roman"/>
          <w:spacing w:val="-8"/>
          <w:sz w:val="28"/>
          <w:szCs w:val="28"/>
          <w:lang w:val="ky-KG"/>
        </w:rPr>
      </w:pPr>
      <w:r w:rsidRPr="005103EE">
        <w:rPr>
          <w:rFonts w:ascii="Times New Roman" w:hAnsi="Times New Roman" w:cs="Times New Roman"/>
          <w:sz w:val="28"/>
          <w:szCs w:val="28"/>
          <w:lang w:val="ky-KG"/>
        </w:rPr>
        <w:t xml:space="preserve"> </w:t>
      </w:r>
      <w:r w:rsidR="00190285" w:rsidRPr="005103EE">
        <w:rPr>
          <w:rFonts w:ascii="Times New Roman" w:hAnsi="Times New Roman" w:cs="Times New Roman"/>
          <w:sz w:val="28"/>
          <w:szCs w:val="28"/>
          <w:lang w:val="ky-KG"/>
        </w:rPr>
        <w:tab/>
      </w:r>
      <w:r w:rsidR="00B84725" w:rsidRPr="005103EE">
        <w:rPr>
          <w:rFonts w:ascii="Times New Roman" w:hAnsi="Times New Roman" w:cs="Times New Roman"/>
          <w:sz w:val="28"/>
          <w:szCs w:val="28"/>
          <w:lang w:val="ky-KG"/>
        </w:rPr>
        <w:t xml:space="preserve">“Математикалык билимдерге, билгичтиктерге жана </w:t>
      </w:r>
      <w:r w:rsidR="00700585" w:rsidRPr="005103EE">
        <w:rPr>
          <w:rFonts w:ascii="Times New Roman" w:hAnsi="Times New Roman" w:cs="Times New Roman"/>
          <w:sz w:val="28"/>
          <w:szCs w:val="28"/>
          <w:lang w:val="ky-KG"/>
        </w:rPr>
        <w:t>көндүмдөргө</w:t>
      </w:r>
      <w:r w:rsidRPr="005103EE">
        <w:rPr>
          <w:rFonts w:ascii="Times New Roman" w:hAnsi="Times New Roman" w:cs="Times New Roman"/>
          <w:sz w:val="28"/>
          <w:szCs w:val="28"/>
          <w:lang w:val="ky-KG"/>
        </w:rPr>
        <w:t xml:space="preserve"> ээ болуу процессинде, математикалык эс тутум, геометриялы</w:t>
      </w:r>
      <w:r w:rsidR="0053036B" w:rsidRPr="005103EE">
        <w:rPr>
          <w:rFonts w:ascii="Times New Roman" w:hAnsi="Times New Roman" w:cs="Times New Roman"/>
          <w:sz w:val="28"/>
          <w:szCs w:val="28"/>
          <w:lang w:val="ky-KG"/>
        </w:rPr>
        <w:t>к элестө</w:t>
      </w:r>
      <w:r w:rsidRPr="005103EE">
        <w:rPr>
          <w:rFonts w:ascii="Times New Roman" w:hAnsi="Times New Roman" w:cs="Times New Roman"/>
          <w:sz w:val="28"/>
          <w:szCs w:val="28"/>
          <w:lang w:val="ky-KG"/>
        </w:rPr>
        <w:t>ө жана логикалуу ой жүгүртүү жөндөмдөрү өнүгөт</w:t>
      </w:r>
      <w:r w:rsidR="0016550F" w:rsidRPr="005103EE">
        <w:rPr>
          <w:rFonts w:ascii="Times New Roman" w:hAnsi="Times New Roman" w:cs="Times New Roman"/>
          <w:sz w:val="28"/>
          <w:szCs w:val="28"/>
          <w:lang w:val="ky-KG"/>
        </w:rPr>
        <w:t xml:space="preserve">. Ал эми жакшы өнүккөн жөндөм </w:t>
      </w:r>
      <w:r w:rsidR="0016550F" w:rsidRPr="007D4364">
        <w:rPr>
          <w:rFonts w:ascii="Times New Roman" w:hAnsi="Times New Roman" w:cs="Times New Roman"/>
          <w:spacing w:val="-8"/>
          <w:sz w:val="28"/>
          <w:szCs w:val="28"/>
          <w:lang w:val="ky-KG"/>
        </w:rPr>
        <w:t xml:space="preserve">болсо математиканы үйрөнүү жеңил, ылдам жана </w:t>
      </w:r>
      <w:r w:rsidR="0053036B" w:rsidRPr="007D4364">
        <w:rPr>
          <w:rFonts w:ascii="Times New Roman" w:hAnsi="Times New Roman" w:cs="Times New Roman"/>
          <w:spacing w:val="-8"/>
          <w:sz w:val="28"/>
          <w:szCs w:val="28"/>
          <w:lang w:val="ky-KG"/>
        </w:rPr>
        <w:t>ийгиликтүү болот” [1</w:t>
      </w:r>
      <w:r w:rsidR="00B23056" w:rsidRPr="007D4364">
        <w:rPr>
          <w:rFonts w:ascii="Times New Roman" w:hAnsi="Times New Roman" w:cs="Times New Roman"/>
          <w:spacing w:val="-8"/>
          <w:sz w:val="28"/>
          <w:szCs w:val="28"/>
          <w:lang w:val="ky-KG"/>
        </w:rPr>
        <w:t>89</w:t>
      </w:r>
      <w:r w:rsidR="0053036B" w:rsidRPr="007D4364">
        <w:rPr>
          <w:rFonts w:ascii="Times New Roman" w:hAnsi="Times New Roman" w:cs="Times New Roman"/>
          <w:spacing w:val="-8"/>
          <w:sz w:val="28"/>
          <w:szCs w:val="28"/>
          <w:lang w:val="ky-KG"/>
        </w:rPr>
        <w:t>, 21</w:t>
      </w:r>
      <w:r w:rsidR="007A7E60" w:rsidRPr="007D4364">
        <w:rPr>
          <w:rFonts w:ascii="Times New Roman" w:hAnsi="Times New Roman" w:cs="Times New Roman"/>
          <w:spacing w:val="-8"/>
          <w:sz w:val="28"/>
          <w:szCs w:val="28"/>
          <w:lang w:val="ky-KG"/>
        </w:rPr>
        <w:t>-</w:t>
      </w:r>
      <w:r w:rsidR="0053036B" w:rsidRPr="007D4364">
        <w:rPr>
          <w:rFonts w:ascii="Times New Roman" w:hAnsi="Times New Roman" w:cs="Times New Roman"/>
          <w:spacing w:val="-8"/>
          <w:sz w:val="28"/>
          <w:szCs w:val="28"/>
          <w:lang w:val="ky-KG"/>
        </w:rPr>
        <w:t>б.].</w:t>
      </w:r>
    </w:p>
    <w:p w:rsidR="00222E8A" w:rsidRPr="005103EE" w:rsidRDefault="0053036B" w:rsidP="005103EE">
      <w:pPr>
        <w:spacing w:after="0" w:line="360" w:lineRule="auto"/>
        <w:jc w:val="both"/>
        <w:rPr>
          <w:rFonts w:ascii="Times New Roman" w:eastAsia="Times New Roman" w:hAnsi="Times New Roman" w:cs="Times New Roman"/>
          <w:sz w:val="28"/>
          <w:szCs w:val="28"/>
          <w:lang w:val="ky-KG" w:eastAsia="ru-RU"/>
        </w:rPr>
      </w:pPr>
      <w:r w:rsidRPr="005103EE">
        <w:rPr>
          <w:rFonts w:ascii="Times New Roman" w:hAnsi="Times New Roman" w:cs="Times New Roman"/>
          <w:sz w:val="28"/>
          <w:szCs w:val="28"/>
          <w:lang w:val="ky-KG"/>
        </w:rPr>
        <w:lastRenderedPageBreak/>
        <w:t xml:space="preserve">     </w:t>
      </w:r>
      <w:r w:rsidR="00190285" w:rsidRPr="005103EE">
        <w:rPr>
          <w:rFonts w:ascii="Times New Roman" w:hAnsi="Times New Roman" w:cs="Times New Roman"/>
          <w:sz w:val="28"/>
          <w:szCs w:val="28"/>
          <w:lang w:val="ky-KG"/>
        </w:rPr>
        <w:tab/>
      </w:r>
      <w:r w:rsidRPr="005103EE">
        <w:rPr>
          <w:rFonts w:ascii="Times New Roman" w:hAnsi="Times New Roman" w:cs="Times New Roman"/>
          <w:sz w:val="28"/>
          <w:szCs w:val="28"/>
          <w:lang w:val="ky-KG"/>
        </w:rPr>
        <w:t>Өз убагында, математикалык жөндөмдүүлү</w:t>
      </w:r>
      <w:r w:rsidR="00190285" w:rsidRPr="005103EE">
        <w:rPr>
          <w:rFonts w:ascii="Times New Roman" w:hAnsi="Times New Roman" w:cs="Times New Roman"/>
          <w:sz w:val="28"/>
          <w:szCs w:val="28"/>
          <w:lang w:val="ky-KG"/>
        </w:rPr>
        <w:t>к</w:t>
      </w:r>
      <w:r w:rsidRPr="005103EE">
        <w:rPr>
          <w:rFonts w:ascii="Times New Roman" w:hAnsi="Times New Roman" w:cs="Times New Roman"/>
          <w:sz w:val="28"/>
          <w:szCs w:val="28"/>
          <w:lang w:val="ky-KG"/>
        </w:rPr>
        <w:t>кө белгилүү математик жана педагог  Б.В. Гнеденко көп көңүл бурган, ал бул жөнүндө мындайча жазат:</w:t>
      </w:r>
      <w:r w:rsidR="00123151" w:rsidRPr="005103EE">
        <w:rPr>
          <w:rFonts w:ascii="Times New Roman" w:hAnsi="Times New Roman" w:cs="Times New Roman"/>
          <w:sz w:val="28"/>
          <w:szCs w:val="28"/>
          <w:lang w:val="ky-KG"/>
        </w:rPr>
        <w:t xml:space="preserve"> </w:t>
      </w:r>
      <w:r w:rsidRPr="005103EE">
        <w:rPr>
          <w:rFonts w:ascii="Times New Roman" w:hAnsi="Times New Roman" w:cs="Times New Roman"/>
          <w:sz w:val="28"/>
          <w:szCs w:val="28"/>
          <w:lang w:val="ky-KG"/>
        </w:rPr>
        <w:t>эреже катары</w:t>
      </w:r>
      <w:r w:rsidR="00123151" w:rsidRPr="005103EE">
        <w:rPr>
          <w:rFonts w:ascii="Times New Roman" w:hAnsi="Times New Roman" w:cs="Times New Roman"/>
          <w:sz w:val="28"/>
          <w:szCs w:val="28"/>
          <w:lang w:val="ky-KG"/>
        </w:rPr>
        <w:t xml:space="preserve">, </w:t>
      </w:r>
      <w:r w:rsidRPr="005103EE">
        <w:rPr>
          <w:rFonts w:ascii="Times New Roman" w:hAnsi="Times New Roman" w:cs="Times New Roman"/>
          <w:sz w:val="28"/>
          <w:szCs w:val="28"/>
          <w:lang w:val="ky-KG"/>
        </w:rPr>
        <w:t xml:space="preserve"> математика курсун окуп үйрөнүүдө </w:t>
      </w:r>
      <w:r w:rsidR="00123151" w:rsidRPr="005103EE">
        <w:rPr>
          <w:rFonts w:ascii="Times New Roman" w:hAnsi="Times New Roman" w:cs="Times New Roman"/>
          <w:sz w:val="28"/>
          <w:szCs w:val="28"/>
          <w:lang w:val="ky-KG"/>
        </w:rPr>
        <w:t>натыйжага жетпей калуу математикалык жөндөмдүн жоктугунан эмес, системалуу иштөө адатынын жоктугунан жана окуганды түшүнүктүү деңгээлге жеткире албай</w:t>
      </w:r>
      <w:r w:rsidR="00C55F6D" w:rsidRPr="005103EE">
        <w:rPr>
          <w:rFonts w:ascii="Times New Roman" w:hAnsi="Times New Roman" w:cs="Times New Roman"/>
          <w:sz w:val="28"/>
          <w:szCs w:val="28"/>
          <w:lang w:val="ky-KG"/>
        </w:rPr>
        <w:t xml:space="preserve"> </w:t>
      </w:r>
      <w:r w:rsidR="00B23056">
        <w:rPr>
          <w:rFonts w:ascii="Times New Roman" w:hAnsi="Times New Roman" w:cs="Times New Roman"/>
          <w:sz w:val="28"/>
          <w:szCs w:val="28"/>
          <w:lang w:val="ky-KG"/>
        </w:rPr>
        <w:t>жаттап алуу болуп эсептелет” [61</w:t>
      </w:r>
      <w:r w:rsidR="00C55F6D" w:rsidRPr="005103EE">
        <w:rPr>
          <w:rFonts w:ascii="Times New Roman" w:hAnsi="Times New Roman" w:cs="Times New Roman"/>
          <w:sz w:val="28"/>
          <w:szCs w:val="28"/>
          <w:lang w:val="ky-KG"/>
        </w:rPr>
        <w:t>, 42</w:t>
      </w:r>
      <w:r w:rsidR="007A7E60" w:rsidRPr="005103EE">
        <w:rPr>
          <w:rFonts w:ascii="Times New Roman" w:hAnsi="Times New Roman" w:cs="Times New Roman"/>
          <w:sz w:val="28"/>
          <w:szCs w:val="28"/>
          <w:lang w:val="ky-KG"/>
        </w:rPr>
        <w:t>-</w:t>
      </w:r>
      <w:r w:rsidR="00C55F6D" w:rsidRPr="005103EE">
        <w:rPr>
          <w:rFonts w:ascii="Times New Roman" w:hAnsi="Times New Roman" w:cs="Times New Roman"/>
          <w:sz w:val="28"/>
          <w:szCs w:val="28"/>
          <w:lang w:val="ky-KG"/>
        </w:rPr>
        <w:t>б.].</w:t>
      </w:r>
    </w:p>
    <w:p w:rsidR="00FB128D" w:rsidRPr="005103EE" w:rsidRDefault="00C55F6D" w:rsidP="005103EE">
      <w:pPr>
        <w:spacing w:after="0" w:line="360" w:lineRule="auto"/>
        <w:jc w:val="both"/>
        <w:rPr>
          <w:rFonts w:ascii="Times New Roman" w:hAnsi="Times New Roman" w:cs="Times New Roman"/>
          <w:sz w:val="28"/>
          <w:szCs w:val="28"/>
          <w:lang w:val="ky-KG"/>
        </w:rPr>
      </w:pPr>
      <w:r w:rsidRPr="005103EE">
        <w:rPr>
          <w:rFonts w:ascii="Times New Roman" w:eastAsia="Times New Roman" w:hAnsi="Times New Roman" w:cs="Times New Roman"/>
          <w:sz w:val="28"/>
          <w:szCs w:val="28"/>
          <w:lang w:val="ky-KG" w:eastAsia="ru-RU"/>
        </w:rPr>
        <w:t xml:space="preserve">    </w:t>
      </w:r>
      <w:r w:rsidR="00190285" w:rsidRPr="005103EE">
        <w:rPr>
          <w:rFonts w:ascii="Times New Roman" w:eastAsia="Times New Roman" w:hAnsi="Times New Roman" w:cs="Times New Roman"/>
          <w:sz w:val="28"/>
          <w:szCs w:val="28"/>
          <w:lang w:val="ky-KG" w:eastAsia="ru-RU"/>
        </w:rPr>
        <w:tab/>
      </w:r>
      <w:r w:rsidRPr="005103EE">
        <w:rPr>
          <w:rFonts w:ascii="Times New Roman" w:eastAsia="Times New Roman" w:hAnsi="Times New Roman" w:cs="Times New Roman"/>
          <w:sz w:val="28"/>
          <w:szCs w:val="28"/>
          <w:lang w:val="ky-KG" w:eastAsia="ru-RU"/>
        </w:rPr>
        <w:t>Математикалык жөндөмдүүлүктөрдү изилдөөдө көрүнүктүү псих</w:t>
      </w:r>
      <w:r w:rsidR="00190285" w:rsidRPr="005103EE">
        <w:rPr>
          <w:rFonts w:ascii="Times New Roman" w:eastAsia="Times New Roman" w:hAnsi="Times New Roman" w:cs="Times New Roman"/>
          <w:sz w:val="28"/>
          <w:szCs w:val="28"/>
          <w:lang w:val="ky-KG" w:eastAsia="ru-RU"/>
        </w:rPr>
        <w:t>о</w:t>
      </w:r>
      <w:r w:rsidRPr="005103EE">
        <w:rPr>
          <w:rFonts w:ascii="Times New Roman" w:eastAsia="Times New Roman" w:hAnsi="Times New Roman" w:cs="Times New Roman"/>
          <w:sz w:val="28"/>
          <w:szCs w:val="28"/>
          <w:lang w:val="ky-KG" w:eastAsia="ru-RU"/>
        </w:rPr>
        <w:t>логдор жана педагогдор көптөгөн ийг</w:t>
      </w:r>
      <w:r w:rsidR="00392635" w:rsidRPr="005103EE">
        <w:rPr>
          <w:rFonts w:ascii="Times New Roman" w:eastAsia="Times New Roman" w:hAnsi="Times New Roman" w:cs="Times New Roman"/>
          <w:sz w:val="28"/>
          <w:szCs w:val="28"/>
          <w:lang w:val="ky-KG" w:eastAsia="ru-RU"/>
        </w:rPr>
        <w:t>и</w:t>
      </w:r>
      <w:r w:rsidRPr="005103EE">
        <w:rPr>
          <w:rFonts w:ascii="Times New Roman" w:eastAsia="Times New Roman" w:hAnsi="Times New Roman" w:cs="Times New Roman"/>
          <w:sz w:val="28"/>
          <w:szCs w:val="28"/>
          <w:lang w:val="ky-KG" w:eastAsia="ru-RU"/>
        </w:rPr>
        <w:t xml:space="preserve">ликтерди жаратышкан: алардын катарында </w:t>
      </w:r>
      <w:r w:rsidR="0076262A" w:rsidRPr="005103EE">
        <w:rPr>
          <w:rFonts w:ascii="Times New Roman" w:hAnsi="Times New Roman" w:cs="Times New Roman"/>
          <w:sz w:val="28"/>
          <w:szCs w:val="28"/>
          <w:lang w:val="ky-KG"/>
        </w:rPr>
        <w:t>Ж.Адамар [1], Б.В.Гнеденко [</w:t>
      </w:r>
      <w:r w:rsidR="00B23056">
        <w:rPr>
          <w:rFonts w:ascii="Times New Roman" w:hAnsi="Times New Roman" w:cs="Times New Roman"/>
          <w:sz w:val="28"/>
          <w:szCs w:val="28"/>
          <w:lang w:val="ky-KG"/>
        </w:rPr>
        <w:t>61], К.Дункер [71</w:t>
      </w:r>
      <w:r w:rsidR="0076262A" w:rsidRPr="005103EE">
        <w:rPr>
          <w:rFonts w:ascii="Times New Roman" w:hAnsi="Times New Roman" w:cs="Times New Roman"/>
          <w:sz w:val="28"/>
          <w:szCs w:val="28"/>
          <w:lang w:val="ky-KG"/>
        </w:rPr>
        <w:t xml:space="preserve">], </w:t>
      </w:r>
      <w:r w:rsidR="00190285" w:rsidRPr="005103EE">
        <w:rPr>
          <w:rFonts w:ascii="Times New Roman" w:hAnsi="Times New Roman" w:cs="Times New Roman"/>
          <w:sz w:val="28"/>
          <w:szCs w:val="28"/>
          <w:lang w:val="ky-KG"/>
        </w:rPr>
        <w:t>В.А.</w:t>
      </w:r>
      <w:r w:rsidRPr="005103EE">
        <w:rPr>
          <w:rFonts w:ascii="Times New Roman" w:hAnsi="Times New Roman" w:cs="Times New Roman"/>
          <w:sz w:val="28"/>
          <w:szCs w:val="28"/>
          <w:lang w:val="ky-KG"/>
        </w:rPr>
        <w:t>Крутецкий [</w:t>
      </w:r>
      <w:r w:rsidR="00991395">
        <w:rPr>
          <w:rFonts w:ascii="Times New Roman" w:hAnsi="Times New Roman" w:cs="Times New Roman"/>
          <w:sz w:val="28"/>
          <w:szCs w:val="28"/>
          <w:lang w:val="ky-KG"/>
        </w:rPr>
        <w:t>1</w:t>
      </w:r>
      <w:r w:rsidR="00B23056">
        <w:rPr>
          <w:rFonts w:ascii="Times New Roman" w:hAnsi="Times New Roman" w:cs="Times New Roman"/>
          <w:sz w:val="28"/>
          <w:szCs w:val="28"/>
          <w:lang w:val="ky-KG"/>
        </w:rPr>
        <w:t>11</w:t>
      </w:r>
      <w:r w:rsidRPr="005103EE">
        <w:rPr>
          <w:rFonts w:ascii="Times New Roman" w:hAnsi="Times New Roman" w:cs="Times New Roman"/>
          <w:sz w:val="28"/>
          <w:szCs w:val="28"/>
          <w:lang w:val="ky-KG"/>
        </w:rPr>
        <w:t xml:space="preserve">], </w:t>
      </w:r>
      <w:r w:rsidR="0076262A" w:rsidRPr="005103EE">
        <w:rPr>
          <w:rFonts w:ascii="Times New Roman" w:hAnsi="Times New Roman" w:cs="Times New Roman"/>
          <w:sz w:val="28"/>
          <w:szCs w:val="28"/>
          <w:lang w:val="ky-KG"/>
        </w:rPr>
        <w:t>А.Н.Колмогоров [</w:t>
      </w:r>
      <w:r w:rsidR="00B23056">
        <w:rPr>
          <w:rFonts w:ascii="Times New Roman" w:hAnsi="Times New Roman" w:cs="Times New Roman"/>
          <w:sz w:val="28"/>
          <w:szCs w:val="28"/>
          <w:lang w:val="ky-KG"/>
        </w:rPr>
        <w:t>95, 96, 97</w:t>
      </w:r>
      <w:r w:rsidR="0076262A" w:rsidRPr="005103EE">
        <w:rPr>
          <w:rFonts w:ascii="Times New Roman" w:hAnsi="Times New Roman" w:cs="Times New Roman"/>
          <w:sz w:val="28"/>
          <w:szCs w:val="28"/>
          <w:lang w:val="ky-KG"/>
        </w:rPr>
        <w:t>],</w:t>
      </w:r>
      <w:r w:rsidR="0076262A">
        <w:rPr>
          <w:rFonts w:ascii="Times New Roman" w:hAnsi="Times New Roman" w:cs="Times New Roman"/>
          <w:sz w:val="28"/>
          <w:szCs w:val="28"/>
          <w:lang w:val="ky-KG"/>
        </w:rPr>
        <w:t xml:space="preserve"> </w:t>
      </w:r>
      <w:r w:rsidRPr="005103EE">
        <w:rPr>
          <w:rFonts w:ascii="Times New Roman" w:hAnsi="Times New Roman" w:cs="Times New Roman"/>
          <w:sz w:val="28"/>
          <w:szCs w:val="28"/>
          <w:lang w:val="ky-KG"/>
        </w:rPr>
        <w:t>Н.А.Менчинская [1</w:t>
      </w:r>
      <w:r w:rsidR="00666A2A">
        <w:rPr>
          <w:rFonts w:ascii="Times New Roman" w:hAnsi="Times New Roman" w:cs="Times New Roman"/>
          <w:sz w:val="28"/>
          <w:szCs w:val="28"/>
          <w:lang w:val="ky-KG"/>
        </w:rPr>
        <w:t>34</w:t>
      </w:r>
      <w:r w:rsidRPr="005103EE">
        <w:rPr>
          <w:rFonts w:ascii="Times New Roman" w:hAnsi="Times New Roman" w:cs="Times New Roman"/>
          <w:sz w:val="28"/>
          <w:szCs w:val="28"/>
          <w:lang w:val="ky-KG"/>
        </w:rPr>
        <w:t xml:space="preserve">], </w:t>
      </w:r>
      <w:r w:rsidR="0076262A" w:rsidRPr="005103EE">
        <w:rPr>
          <w:rFonts w:ascii="Times New Roman" w:hAnsi="Times New Roman" w:cs="Times New Roman"/>
          <w:sz w:val="28"/>
          <w:szCs w:val="28"/>
          <w:lang w:val="ky-KG"/>
        </w:rPr>
        <w:t>А.И.Маркушевич [</w:t>
      </w:r>
      <w:r w:rsidR="00666A2A">
        <w:rPr>
          <w:rFonts w:ascii="Times New Roman" w:hAnsi="Times New Roman" w:cs="Times New Roman"/>
          <w:sz w:val="28"/>
          <w:szCs w:val="28"/>
          <w:lang w:val="ky-KG"/>
        </w:rPr>
        <w:t>128</w:t>
      </w:r>
      <w:r w:rsidR="0076262A" w:rsidRPr="005103EE">
        <w:rPr>
          <w:rFonts w:ascii="Times New Roman" w:hAnsi="Times New Roman" w:cs="Times New Roman"/>
          <w:sz w:val="28"/>
          <w:szCs w:val="28"/>
          <w:lang w:val="ky-KG"/>
        </w:rPr>
        <w:t>], Ж.Пиаже [1</w:t>
      </w:r>
      <w:r w:rsidR="00666A2A">
        <w:rPr>
          <w:rFonts w:ascii="Times New Roman" w:hAnsi="Times New Roman" w:cs="Times New Roman"/>
          <w:sz w:val="28"/>
          <w:szCs w:val="28"/>
          <w:lang w:val="ky-KG"/>
        </w:rPr>
        <w:t>45</w:t>
      </w:r>
      <w:r w:rsidR="0076262A" w:rsidRPr="005103EE">
        <w:rPr>
          <w:rFonts w:ascii="Times New Roman" w:hAnsi="Times New Roman" w:cs="Times New Roman"/>
          <w:sz w:val="28"/>
          <w:szCs w:val="28"/>
          <w:lang w:val="ky-KG"/>
        </w:rPr>
        <w:t>], А.Пуанкаре [1</w:t>
      </w:r>
      <w:r w:rsidR="00666A2A">
        <w:rPr>
          <w:rFonts w:ascii="Times New Roman" w:hAnsi="Times New Roman" w:cs="Times New Roman"/>
          <w:sz w:val="28"/>
          <w:szCs w:val="28"/>
          <w:lang w:val="ky-KG"/>
        </w:rPr>
        <w:t>51</w:t>
      </w:r>
      <w:r w:rsidR="0076262A" w:rsidRPr="005103EE">
        <w:rPr>
          <w:rFonts w:ascii="Times New Roman" w:hAnsi="Times New Roman" w:cs="Times New Roman"/>
          <w:sz w:val="28"/>
          <w:szCs w:val="28"/>
          <w:lang w:val="ky-KG"/>
        </w:rPr>
        <w:t xml:space="preserve">], </w:t>
      </w:r>
      <w:r w:rsidR="0076262A">
        <w:rPr>
          <w:rFonts w:ascii="Times New Roman" w:hAnsi="Times New Roman" w:cs="Times New Roman"/>
          <w:sz w:val="28"/>
          <w:szCs w:val="28"/>
          <w:lang w:val="ky-KG"/>
        </w:rPr>
        <w:t xml:space="preserve"> </w:t>
      </w:r>
      <w:r w:rsidRPr="005103EE">
        <w:rPr>
          <w:rFonts w:ascii="Times New Roman" w:hAnsi="Times New Roman" w:cs="Times New Roman"/>
          <w:sz w:val="28"/>
          <w:szCs w:val="28"/>
          <w:lang w:val="ky-KG"/>
        </w:rPr>
        <w:t>К.К.Платонов [14</w:t>
      </w:r>
      <w:r w:rsidR="00666A2A">
        <w:rPr>
          <w:rFonts w:ascii="Times New Roman" w:hAnsi="Times New Roman" w:cs="Times New Roman"/>
          <w:sz w:val="28"/>
          <w:szCs w:val="28"/>
          <w:lang w:val="ky-KG"/>
        </w:rPr>
        <w:t>7</w:t>
      </w:r>
      <w:r w:rsidRPr="005103EE">
        <w:rPr>
          <w:rFonts w:ascii="Times New Roman" w:hAnsi="Times New Roman" w:cs="Times New Roman"/>
          <w:sz w:val="28"/>
          <w:szCs w:val="28"/>
          <w:lang w:val="ky-KG"/>
        </w:rPr>
        <w:t xml:space="preserve">], </w:t>
      </w:r>
      <w:r w:rsidR="0076262A" w:rsidRPr="005103EE">
        <w:rPr>
          <w:rFonts w:ascii="Times New Roman" w:hAnsi="Times New Roman" w:cs="Times New Roman"/>
          <w:sz w:val="28"/>
          <w:szCs w:val="28"/>
          <w:lang w:val="ky-KG"/>
        </w:rPr>
        <w:t>А.Роджерс [1</w:t>
      </w:r>
      <w:r w:rsidR="00666A2A">
        <w:rPr>
          <w:rFonts w:ascii="Times New Roman" w:hAnsi="Times New Roman" w:cs="Times New Roman"/>
          <w:sz w:val="28"/>
          <w:szCs w:val="28"/>
          <w:lang w:val="ky-KG"/>
        </w:rPr>
        <w:t>53</w:t>
      </w:r>
      <w:r w:rsidR="0076262A" w:rsidRPr="005103EE">
        <w:rPr>
          <w:rFonts w:ascii="Times New Roman" w:hAnsi="Times New Roman" w:cs="Times New Roman"/>
          <w:sz w:val="28"/>
          <w:szCs w:val="28"/>
          <w:lang w:val="ky-KG"/>
        </w:rPr>
        <w:t>],</w:t>
      </w:r>
      <w:r w:rsidR="0076262A">
        <w:rPr>
          <w:rFonts w:ascii="Times New Roman" w:hAnsi="Times New Roman" w:cs="Times New Roman"/>
          <w:sz w:val="28"/>
          <w:szCs w:val="28"/>
          <w:lang w:val="ky-KG"/>
        </w:rPr>
        <w:t xml:space="preserve"> </w:t>
      </w:r>
      <w:r w:rsidR="0076262A" w:rsidRPr="005103EE">
        <w:rPr>
          <w:rFonts w:ascii="Times New Roman" w:hAnsi="Times New Roman" w:cs="Times New Roman"/>
          <w:sz w:val="28"/>
          <w:szCs w:val="28"/>
          <w:lang w:val="ky-KG"/>
        </w:rPr>
        <w:t xml:space="preserve"> А.Я.Хинчин [1</w:t>
      </w:r>
      <w:r w:rsidR="00666A2A">
        <w:rPr>
          <w:rFonts w:ascii="Times New Roman" w:hAnsi="Times New Roman" w:cs="Times New Roman"/>
          <w:sz w:val="28"/>
          <w:szCs w:val="28"/>
          <w:lang w:val="ky-KG"/>
        </w:rPr>
        <w:t>90</w:t>
      </w:r>
      <w:r w:rsidR="0076262A" w:rsidRPr="005103EE">
        <w:rPr>
          <w:rFonts w:ascii="Times New Roman" w:hAnsi="Times New Roman" w:cs="Times New Roman"/>
          <w:sz w:val="28"/>
          <w:szCs w:val="28"/>
          <w:lang w:val="ky-KG"/>
        </w:rPr>
        <w:t>]</w:t>
      </w:r>
      <w:r w:rsidR="0076262A">
        <w:rPr>
          <w:rFonts w:ascii="Times New Roman" w:hAnsi="Times New Roman" w:cs="Times New Roman"/>
          <w:sz w:val="28"/>
          <w:szCs w:val="28"/>
          <w:lang w:val="ky-KG"/>
        </w:rPr>
        <w:t>,</w:t>
      </w:r>
      <w:r w:rsidR="0076262A" w:rsidRPr="005103EE">
        <w:rPr>
          <w:rFonts w:ascii="Times New Roman" w:hAnsi="Times New Roman" w:cs="Times New Roman"/>
          <w:sz w:val="28"/>
          <w:szCs w:val="28"/>
          <w:lang w:val="ky-KG"/>
        </w:rPr>
        <w:t xml:space="preserve"> </w:t>
      </w:r>
      <w:r w:rsidRPr="005103EE">
        <w:rPr>
          <w:rFonts w:ascii="Times New Roman" w:hAnsi="Times New Roman" w:cs="Times New Roman"/>
          <w:sz w:val="28"/>
          <w:szCs w:val="28"/>
          <w:lang w:val="ky-KG"/>
        </w:rPr>
        <w:t>И.С.Яким</w:t>
      </w:r>
      <w:r w:rsidR="00354B8B">
        <w:rPr>
          <w:rFonts w:ascii="Times New Roman" w:hAnsi="Times New Roman" w:cs="Times New Roman"/>
          <w:sz w:val="28"/>
          <w:szCs w:val="28"/>
          <w:lang w:val="ky-KG"/>
        </w:rPr>
        <w:t>я</w:t>
      </w:r>
      <w:r w:rsidR="00666A2A">
        <w:rPr>
          <w:rFonts w:ascii="Times New Roman" w:hAnsi="Times New Roman" w:cs="Times New Roman"/>
          <w:sz w:val="28"/>
          <w:szCs w:val="28"/>
          <w:lang w:val="ky-KG"/>
        </w:rPr>
        <w:t>нская [201, 202, 203</w:t>
      </w:r>
      <w:r w:rsidRPr="005103EE">
        <w:rPr>
          <w:rFonts w:ascii="Times New Roman" w:hAnsi="Times New Roman" w:cs="Times New Roman"/>
          <w:sz w:val="28"/>
          <w:szCs w:val="28"/>
          <w:lang w:val="ky-KG"/>
        </w:rPr>
        <w:t xml:space="preserve">] сыяктуу </w:t>
      </w:r>
      <w:r w:rsidR="00FB128D" w:rsidRPr="005103EE">
        <w:rPr>
          <w:rFonts w:ascii="Times New Roman" w:hAnsi="Times New Roman" w:cs="Times New Roman"/>
          <w:sz w:val="28"/>
          <w:szCs w:val="28"/>
          <w:lang w:val="ky-KG"/>
        </w:rPr>
        <w:t>окумуштуу изилдөөчүлөр бар.</w:t>
      </w:r>
    </w:p>
    <w:p w:rsidR="00C55F6D" w:rsidRPr="005103EE" w:rsidRDefault="00C55F6D" w:rsidP="005103EE">
      <w:pPr>
        <w:spacing w:after="0" w:line="360" w:lineRule="auto"/>
        <w:jc w:val="both"/>
        <w:rPr>
          <w:rFonts w:ascii="Times New Roman" w:hAnsi="Times New Roman" w:cs="Times New Roman"/>
          <w:sz w:val="28"/>
          <w:szCs w:val="28"/>
          <w:lang w:val="ky-KG"/>
        </w:rPr>
      </w:pPr>
      <w:r w:rsidRPr="005103EE">
        <w:rPr>
          <w:rFonts w:ascii="Times New Roman" w:hAnsi="Times New Roman" w:cs="Times New Roman"/>
          <w:sz w:val="28"/>
          <w:szCs w:val="28"/>
          <w:lang w:val="ky-KG"/>
        </w:rPr>
        <w:t xml:space="preserve"> </w:t>
      </w:r>
      <w:r w:rsidR="00FB128D" w:rsidRPr="005103EE">
        <w:rPr>
          <w:rFonts w:ascii="Times New Roman" w:hAnsi="Times New Roman" w:cs="Times New Roman"/>
          <w:sz w:val="28"/>
          <w:szCs w:val="28"/>
          <w:lang w:val="ky-KG"/>
        </w:rPr>
        <w:t xml:space="preserve">  </w:t>
      </w:r>
      <w:r w:rsidR="00190285" w:rsidRPr="005103EE">
        <w:rPr>
          <w:rFonts w:ascii="Times New Roman" w:hAnsi="Times New Roman" w:cs="Times New Roman"/>
          <w:sz w:val="28"/>
          <w:szCs w:val="28"/>
          <w:lang w:val="ky-KG"/>
        </w:rPr>
        <w:tab/>
      </w:r>
      <w:r w:rsidR="00FB128D" w:rsidRPr="005103EE">
        <w:rPr>
          <w:rFonts w:ascii="Times New Roman" w:hAnsi="Times New Roman" w:cs="Times New Roman"/>
          <w:sz w:val="28"/>
          <w:szCs w:val="28"/>
          <w:lang w:val="ky-KG"/>
        </w:rPr>
        <w:t>Психология, педагогика жана методикалык адабияттарды анализдөө көрсөткөндөй, жалпы эле жөндөмдүүлүктөр жөнүндөгү,</w:t>
      </w:r>
      <w:r w:rsidR="00190285" w:rsidRPr="005103EE">
        <w:rPr>
          <w:rFonts w:ascii="Times New Roman" w:hAnsi="Times New Roman" w:cs="Times New Roman"/>
          <w:sz w:val="28"/>
          <w:szCs w:val="28"/>
          <w:lang w:val="ky-KG"/>
        </w:rPr>
        <w:t xml:space="preserve"> </w:t>
      </w:r>
      <w:r w:rsidR="00FB128D" w:rsidRPr="005103EE">
        <w:rPr>
          <w:rFonts w:ascii="Times New Roman" w:hAnsi="Times New Roman" w:cs="Times New Roman"/>
          <w:sz w:val="28"/>
          <w:szCs w:val="28"/>
          <w:lang w:val="ky-KG"/>
        </w:rPr>
        <w:t>анын ичинде математикалык жөндөмдүүлү</w:t>
      </w:r>
      <w:r w:rsidR="00190285" w:rsidRPr="005103EE">
        <w:rPr>
          <w:rFonts w:ascii="Times New Roman" w:hAnsi="Times New Roman" w:cs="Times New Roman"/>
          <w:sz w:val="28"/>
          <w:szCs w:val="28"/>
          <w:lang w:val="ky-KG"/>
        </w:rPr>
        <w:t>к</w:t>
      </w:r>
      <w:r w:rsidR="00FB128D" w:rsidRPr="005103EE">
        <w:rPr>
          <w:rFonts w:ascii="Times New Roman" w:hAnsi="Times New Roman" w:cs="Times New Roman"/>
          <w:sz w:val="28"/>
          <w:szCs w:val="28"/>
          <w:lang w:val="ky-KG"/>
        </w:rPr>
        <w:t>төрдү изилдеп, илимий тактыктагы ачылыштар бир топ эле жасалганы белгилүү</w:t>
      </w:r>
      <w:r w:rsidR="00915C04" w:rsidRPr="005103EE">
        <w:rPr>
          <w:rFonts w:ascii="Times New Roman" w:hAnsi="Times New Roman" w:cs="Times New Roman"/>
          <w:sz w:val="28"/>
          <w:szCs w:val="28"/>
          <w:lang w:val="ky-KG"/>
        </w:rPr>
        <w:t xml:space="preserve"> </w:t>
      </w:r>
      <w:r w:rsidR="00FB128D" w:rsidRPr="005103EE">
        <w:rPr>
          <w:rFonts w:ascii="Times New Roman" w:hAnsi="Times New Roman" w:cs="Times New Roman"/>
          <w:sz w:val="28"/>
          <w:szCs w:val="28"/>
          <w:lang w:val="ky-KG"/>
        </w:rPr>
        <w:t>болду. Бирок</w:t>
      </w:r>
      <w:r w:rsidR="00190285" w:rsidRPr="005103EE">
        <w:rPr>
          <w:rFonts w:ascii="Times New Roman" w:hAnsi="Times New Roman" w:cs="Times New Roman"/>
          <w:sz w:val="28"/>
          <w:szCs w:val="28"/>
          <w:lang w:val="ky-KG"/>
        </w:rPr>
        <w:t>,</w:t>
      </w:r>
      <w:r w:rsidR="00FB128D" w:rsidRPr="005103EE">
        <w:rPr>
          <w:rFonts w:ascii="Times New Roman" w:hAnsi="Times New Roman" w:cs="Times New Roman"/>
          <w:sz w:val="28"/>
          <w:szCs w:val="28"/>
          <w:lang w:val="ky-KG"/>
        </w:rPr>
        <w:t xml:space="preserve"> жогорку окуу жайларда</w:t>
      </w:r>
      <w:r w:rsidR="00915C04" w:rsidRPr="005103EE">
        <w:rPr>
          <w:rFonts w:ascii="Times New Roman" w:hAnsi="Times New Roman" w:cs="Times New Roman"/>
          <w:sz w:val="28"/>
          <w:szCs w:val="28"/>
          <w:lang w:val="ky-KG"/>
        </w:rPr>
        <w:t>гы адистерди даярдоо си</w:t>
      </w:r>
      <w:r w:rsidR="00497755" w:rsidRPr="005103EE">
        <w:rPr>
          <w:rFonts w:ascii="Times New Roman" w:hAnsi="Times New Roman" w:cs="Times New Roman"/>
          <w:sz w:val="28"/>
          <w:szCs w:val="28"/>
          <w:lang w:val="ky-KG"/>
        </w:rPr>
        <w:t>с</w:t>
      </w:r>
      <w:r w:rsidR="00915C04" w:rsidRPr="005103EE">
        <w:rPr>
          <w:rFonts w:ascii="Times New Roman" w:hAnsi="Times New Roman" w:cs="Times New Roman"/>
          <w:sz w:val="28"/>
          <w:szCs w:val="28"/>
          <w:lang w:val="ky-KG"/>
        </w:rPr>
        <w:t>темасы үчүн жөндөмдүүлүк теориясынын комплекстик универсалдуу</w:t>
      </w:r>
      <w:r w:rsidR="00FB128D" w:rsidRPr="005103EE">
        <w:rPr>
          <w:rFonts w:ascii="Times New Roman" w:hAnsi="Times New Roman" w:cs="Times New Roman"/>
          <w:sz w:val="28"/>
          <w:szCs w:val="28"/>
          <w:lang w:val="ky-KG"/>
        </w:rPr>
        <w:t xml:space="preserve"> </w:t>
      </w:r>
      <w:r w:rsidR="00915C04" w:rsidRPr="005103EE">
        <w:rPr>
          <w:rFonts w:ascii="Times New Roman" w:hAnsi="Times New Roman" w:cs="Times New Roman"/>
          <w:sz w:val="28"/>
          <w:szCs w:val="28"/>
          <w:lang w:val="ky-KG"/>
        </w:rPr>
        <w:t>теориясын</w:t>
      </w:r>
      <w:r w:rsidR="00FB128D" w:rsidRPr="005103EE">
        <w:rPr>
          <w:rFonts w:ascii="Times New Roman" w:hAnsi="Times New Roman" w:cs="Times New Roman"/>
          <w:sz w:val="28"/>
          <w:szCs w:val="28"/>
          <w:lang w:val="ky-KG"/>
        </w:rPr>
        <w:t xml:space="preserve"> </w:t>
      </w:r>
      <w:r w:rsidR="00915C04" w:rsidRPr="005103EE">
        <w:rPr>
          <w:rFonts w:ascii="Times New Roman" w:hAnsi="Times New Roman" w:cs="Times New Roman"/>
          <w:sz w:val="28"/>
          <w:szCs w:val="28"/>
          <w:lang w:val="ky-KG"/>
        </w:rPr>
        <w:t>табуу өтө кыйын экендигине ынанууга болот.</w:t>
      </w:r>
    </w:p>
    <w:p w:rsidR="00C55F6D" w:rsidRPr="005103EE" w:rsidRDefault="00915C04" w:rsidP="005103EE">
      <w:pPr>
        <w:spacing w:after="0" w:line="360" w:lineRule="auto"/>
        <w:jc w:val="both"/>
        <w:rPr>
          <w:rFonts w:ascii="Times New Roman" w:eastAsia="Times New Roman" w:hAnsi="Times New Roman" w:cs="Times New Roman"/>
          <w:sz w:val="28"/>
          <w:szCs w:val="28"/>
          <w:lang w:val="ky-KG" w:eastAsia="ru-RU"/>
        </w:rPr>
      </w:pPr>
      <w:r w:rsidRPr="005103EE">
        <w:rPr>
          <w:rFonts w:ascii="Times New Roman" w:eastAsia="Times New Roman" w:hAnsi="Times New Roman" w:cs="Times New Roman"/>
          <w:sz w:val="28"/>
          <w:szCs w:val="28"/>
          <w:lang w:val="ky-KG" w:eastAsia="ru-RU"/>
        </w:rPr>
        <w:t xml:space="preserve">     </w:t>
      </w:r>
      <w:r w:rsidR="00190285" w:rsidRPr="005103EE">
        <w:rPr>
          <w:rFonts w:ascii="Times New Roman" w:eastAsia="Times New Roman" w:hAnsi="Times New Roman" w:cs="Times New Roman"/>
          <w:sz w:val="28"/>
          <w:szCs w:val="28"/>
          <w:lang w:val="ky-KG" w:eastAsia="ru-RU"/>
        </w:rPr>
        <w:tab/>
      </w:r>
      <w:r w:rsidRPr="005103EE">
        <w:rPr>
          <w:rFonts w:ascii="Times New Roman" w:eastAsia="Times New Roman" w:hAnsi="Times New Roman" w:cs="Times New Roman"/>
          <w:sz w:val="28"/>
          <w:szCs w:val="28"/>
          <w:lang w:val="ky-KG" w:eastAsia="ru-RU"/>
        </w:rPr>
        <w:t xml:space="preserve">Биздин изилдөөбүздө, </w:t>
      </w:r>
      <w:r w:rsidR="00497755" w:rsidRPr="005103EE">
        <w:rPr>
          <w:rFonts w:ascii="Times New Roman" w:eastAsia="Times New Roman" w:hAnsi="Times New Roman" w:cs="Times New Roman"/>
          <w:sz w:val="28"/>
          <w:szCs w:val="28"/>
          <w:lang w:val="ky-KG" w:eastAsia="ru-RU"/>
        </w:rPr>
        <w:t xml:space="preserve"> </w:t>
      </w:r>
      <w:r w:rsidRPr="005103EE">
        <w:rPr>
          <w:rFonts w:ascii="Times New Roman" w:eastAsia="Times New Roman" w:hAnsi="Times New Roman" w:cs="Times New Roman"/>
          <w:sz w:val="28"/>
          <w:szCs w:val="28"/>
          <w:lang w:val="ky-KG" w:eastAsia="ru-RU"/>
        </w:rPr>
        <w:t>мындан ары,</w:t>
      </w:r>
      <w:r w:rsidR="00BE429B" w:rsidRPr="005103EE">
        <w:rPr>
          <w:rFonts w:ascii="Times New Roman" w:eastAsia="Times New Roman" w:hAnsi="Times New Roman" w:cs="Times New Roman"/>
          <w:sz w:val="28"/>
          <w:szCs w:val="28"/>
          <w:lang w:val="ky-KG" w:eastAsia="ru-RU"/>
        </w:rPr>
        <w:t xml:space="preserve"> </w:t>
      </w:r>
      <w:r w:rsidR="00497755" w:rsidRPr="005103EE">
        <w:rPr>
          <w:rFonts w:ascii="Times New Roman" w:eastAsia="Times New Roman" w:hAnsi="Times New Roman" w:cs="Times New Roman"/>
          <w:sz w:val="28"/>
          <w:szCs w:val="28"/>
          <w:lang w:val="ky-KG" w:eastAsia="ru-RU"/>
        </w:rPr>
        <w:t xml:space="preserve"> </w:t>
      </w:r>
      <w:r w:rsidR="00BE429B" w:rsidRPr="005103EE">
        <w:rPr>
          <w:rFonts w:ascii="Times New Roman" w:eastAsia="Times New Roman" w:hAnsi="Times New Roman" w:cs="Times New Roman"/>
          <w:sz w:val="28"/>
          <w:szCs w:val="28"/>
          <w:lang w:val="ky-KG" w:eastAsia="ru-RU"/>
        </w:rPr>
        <w:t xml:space="preserve">жалпы </w:t>
      </w:r>
      <w:r w:rsidR="00497755" w:rsidRPr="005103EE">
        <w:rPr>
          <w:rFonts w:ascii="Times New Roman" w:eastAsia="Times New Roman" w:hAnsi="Times New Roman" w:cs="Times New Roman"/>
          <w:sz w:val="28"/>
          <w:szCs w:val="28"/>
          <w:lang w:val="ky-KG" w:eastAsia="ru-RU"/>
        </w:rPr>
        <w:t xml:space="preserve"> </w:t>
      </w:r>
      <w:r w:rsidR="00BE429B" w:rsidRPr="005103EE">
        <w:rPr>
          <w:rFonts w:ascii="Times New Roman" w:eastAsia="Times New Roman" w:hAnsi="Times New Roman" w:cs="Times New Roman"/>
          <w:sz w:val="28"/>
          <w:szCs w:val="28"/>
          <w:lang w:val="ky-KG" w:eastAsia="ru-RU"/>
        </w:rPr>
        <w:t xml:space="preserve">жөндөмдүүлүктөрдүн </w:t>
      </w:r>
      <w:r w:rsidR="00497755" w:rsidRPr="005103EE">
        <w:rPr>
          <w:rFonts w:ascii="Times New Roman" w:eastAsia="Times New Roman" w:hAnsi="Times New Roman" w:cs="Times New Roman"/>
          <w:sz w:val="28"/>
          <w:szCs w:val="28"/>
          <w:lang w:val="ky-KG" w:eastAsia="ru-RU"/>
        </w:rPr>
        <w:t xml:space="preserve"> </w:t>
      </w:r>
      <w:r w:rsidR="00BE429B" w:rsidRPr="005103EE">
        <w:rPr>
          <w:rFonts w:ascii="Times New Roman" w:eastAsia="Times New Roman" w:hAnsi="Times New Roman" w:cs="Times New Roman"/>
          <w:sz w:val="28"/>
          <w:szCs w:val="28"/>
          <w:lang w:val="ky-KG" w:eastAsia="ru-RU"/>
        </w:rPr>
        <w:t>өсүү</w:t>
      </w:r>
      <w:r w:rsidR="007D6B96" w:rsidRPr="005103EE">
        <w:rPr>
          <w:rFonts w:ascii="Times New Roman" w:eastAsia="Times New Roman" w:hAnsi="Times New Roman" w:cs="Times New Roman"/>
          <w:sz w:val="28"/>
          <w:szCs w:val="28"/>
          <w:lang w:val="ky-KG" w:eastAsia="ru-RU"/>
        </w:rPr>
        <w:t xml:space="preserve"> </w:t>
      </w:r>
      <w:r w:rsidR="00BE429B" w:rsidRPr="005103EE">
        <w:rPr>
          <w:rFonts w:ascii="Times New Roman" w:eastAsia="Times New Roman" w:hAnsi="Times New Roman" w:cs="Times New Roman"/>
          <w:sz w:val="28"/>
          <w:szCs w:val="28"/>
          <w:lang w:val="ky-KG" w:eastAsia="ru-RU"/>
        </w:rPr>
        <w:t>деңгээли</w:t>
      </w:r>
      <w:r w:rsidR="007D6B96" w:rsidRPr="005103EE">
        <w:rPr>
          <w:rFonts w:ascii="Times New Roman" w:eastAsia="Times New Roman" w:hAnsi="Times New Roman" w:cs="Times New Roman"/>
          <w:sz w:val="28"/>
          <w:szCs w:val="28"/>
          <w:lang w:val="ky-KG" w:eastAsia="ru-RU"/>
        </w:rPr>
        <w:t xml:space="preserve"> </w:t>
      </w:r>
      <w:r w:rsidR="00BE429B" w:rsidRPr="005103EE">
        <w:rPr>
          <w:rFonts w:ascii="Times New Roman" w:eastAsia="Times New Roman" w:hAnsi="Times New Roman" w:cs="Times New Roman"/>
          <w:sz w:val="28"/>
          <w:szCs w:val="28"/>
          <w:lang w:val="ky-KG" w:eastAsia="ru-RU"/>
        </w:rPr>
        <w:t xml:space="preserve"> эмнелерден көз каранды, алардын билим өздөштүрүүдөгү та</w:t>
      </w:r>
      <w:r w:rsidR="00190285" w:rsidRPr="005103EE">
        <w:rPr>
          <w:rFonts w:ascii="Times New Roman" w:eastAsia="Times New Roman" w:hAnsi="Times New Roman" w:cs="Times New Roman"/>
          <w:sz w:val="28"/>
          <w:szCs w:val="28"/>
          <w:lang w:val="ky-KG" w:eastAsia="ru-RU"/>
        </w:rPr>
        <w:t>а</w:t>
      </w:r>
      <w:r w:rsidR="00BE429B" w:rsidRPr="005103EE">
        <w:rPr>
          <w:rFonts w:ascii="Times New Roman" w:eastAsia="Times New Roman" w:hAnsi="Times New Roman" w:cs="Times New Roman"/>
          <w:sz w:val="28"/>
          <w:szCs w:val="28"/>
          <w:lang w:val="ky-KG" w:eastAsia="ru-RU"/>
        </w:rPr>
        <w:t>сири, кесиптик жөндөмдө</w:t>
      </w:r>
      <w:r w:rsidR="00232F62" w:rsidRPr="005103EE">
        <w:rPr>
          <w:rFonts w:ascii="Times New Roman" w:eastAsia="Times New Roman" w:hAnsi="Times New Roman" w:cs="Times New Roman"/>
          <w:sz w:val="28"/>
          <w:szCs w:val="28"/>
          <w:lang w:val="ky-KG" w:eastAsia="ru-RU"/>
        </w:rPr>
        <w:t>рдүн негизин жогорку окуу жайында  кандайча калыптандырууга болот,  анын ичинде бул иштерде математиканын ролун тактоо жумуштары каралат.</w:t>
      </w:r>
    </w:p>
    <w:p w:rsidR="00C55F6D" w:rsidRPr="005F5B09" w:rsidRDefault="00232F62" w:rsidP="005103EE">
      <w:pPr>
        <w:spacing w:after="0" w:line="360" w:lineRule="auto"/>
        <w:jc w:val="both"/>
        <w:rPr>
          <w:rFonts w:ascii="Times New Roman" w:eastAsia="Times New Roman" w:hAnsi="Times New Roman" w:cs="Times New Roman"/>
          <w:sz w:val="28"/>
          <w:szCs w:val="28"/>
          <w:lang w:val="ky-KG" w:eastAsia="ru-RU"/>
        </w:rPr>
      </w:pPr>
      <w:r w:rsidRPr="005103EE">
        <w:rPr>
          <w:rFonts w:ascii="Times New Roman" w:eastAsia="Times New Roman" w:hAnsi="Times New Roman" w:cs="Times New Roman"/>
          <w:sz w:val="28"/>
          <w:szCs w:val="28"/>
          <w:lang w:val="ky-KG" w:eastAsia="ru-RU"/>
        </w:rPr>
        <w:t xml:space="preserve">      </w:t>
      </w:r>
      <w:r w:rsidR="00190285" w:rsidRPr="005103EE">
        <w:rPr>
          <w:rFonts w:ascii="Times New Roman" w:eastAsia="Times New Roman" w:hAnsi="Times New Roman" w:cs="Times New Roman"/>
          <w:sz w:val="28"/>
          <w:szCs w:val="28"/>
          <w:lang w:val="ky-KG" w:eastAsia="ru-RU"/>
        </w:rPr>
        <w:tab/>
      </w:r>
      <w:r w:rsidRPr="005103EE">
        <w:rPr>
          <w:rFonts w:ascii="Times New Roman" w:eastAsia="Times New Roman" w:hAnsi="Times New Roman" w:cs="Times New Roman"/>
          <w:sz w:val="28"/>
          <w:szCs w:val="28"/>
          <w:lang w:val="ky-KG" w:eastAsia="ru-RU"/>
        </w:rPr>
        <w:t>Жогорку мектепте математикалык жөндөмдөрдү андан ары өнүктүрүү проблемасы, жалпы жөндөмдөрдү калыптандыруу менен байланыштуу экендиги такталды</w:t>
      </w:r>
      <w:r w:rsidR="00CE6431" w:rsidRPr="005103EE">
        <w:rPr>
          <w:rFonts w:ascii="Times New Roman" w:eastAsia="Times New Roman" w:hAnsi="Times New Roman" w:cs="Times New Roman"/>
          <w:sz w:val="28"/>
          <w:szCs w:val="28"/>
          <w:lang w:val="ky-KG" w:eastAsia="ru-RU"/>
        </w:rPr>
        <w:t xml:space="preserve"> жана мындай жөндөмдөр кесиптик жөндөмдүүлүктөрдү </w:t>
      </w:r>
      <w:r w:rsidR="00CE6431" w:rsidRPr="005F5B09">
        <w:rPr>
          <w:rFonts w:ascii="Times New Roman" w:eastAsia="Times New Roman" w:hAnsi="Times New Roman" w:cs="Times New Roman"/>
          <w:sz w:val="28"/>
          <w:szCs w:val="28"/>
          <w:lang w:val="ky-KG" w:eastAsia="ru-RU"/>
        </w:rPr>
        <w:t>калыптоого кызмат кылат.</w:t>
      </w:r>
    </w:p>
    <w:p w:rsidR="00CE6431" w:rsidRPr="005F5B09" w:rsidRDefault="00CE6431" w:rsidP="005103EE">
      <w:pPr>
        <w:spacing w:after="0" w:line="360" w:lineRule="auto"/>
        <w:jc w:val="both"/>
        <w:rPr>
          <w:rFonts w:ascii="Times New Roman" w:eastAsia="Times New Roman" w:hAnsi="Times New Roman" w:cs="Times New Roman"/>
          <w:sz w:val="28"/>
          <w:szCs w:val="28"/>
          <w:lang w:val="ky-KG" w:eastAsia="ru-RU"/>
        </w:rPr>
      </w:pPr>
      <w:r w:rsidRPr="005F5B09">
        <w:rPr>
          <w:rFonts w:ascii="Times New Roman" w:eastAsia="Times New Roman" w:hAnsi="Times New Roman" w:cs="Times New Roman"/>
          <w:sz w:val="28"/>
          <w:szCs w:val="28"/>
          <w:lang w:val="ky-KG" w:eastAsia="ru-RU"/>
        </w:rPr>
        <w:lastRenderedPageBreak/>
        <w:t xml:space="preserve">     </w:t>
      </w:r>
      <w:r w:rsidR="00190285" w:rsidRPr="005F5B09">
        <w:rPr>
          <w:rFonts w:ascii="Times New Roman" w:eastAsia="Times New Roman" w:hAnsi="Times New Roman" w:cs="Times New Roman"/>
          <w:sz w:val="28"/>
          <w:szCs w:val="28"/>
          <w:lang w:val="ky-KG" w:eastAsia="ru-RU"/>
        </w:rPr>
        <w:tab/>
      </w:r>
      <w:r w:rsidR="00536FFE" w:rsidRPr="005F5B09">
        <w:rPr>
          <w:rFonts w:ascii="Times New Roman" w:eastAsia="Times New Roman" w:hAnsi="Times New Roman" w:cs="Times New Roman"/>
          <w:sz w:val="28"/>
          <w:szCs w:val="28"/>
          <w:lang w:val="ky-KG" w:eastAsia="ru-RU"/>
        </w:rPr>
        <w:t xml:space="preserve">Математикалык жөндөмдүүлүктөрдү өнүктүрүү проблемасын чечүү процессинде негизги </w:t>
      </w:r>
      <w:r w:rsidR="004D0B3F" w:rsidRPr="005F5B09">
        <w:rPr>
          <w:rFonts w:ascii="Times New Roman" w:eastAsia="Times New Roman" w:hAnsi="Times New Roman" w:cs="Times New Roman"/>
          <w:sz w:val="28"/>
          <w:szCs w:val="28"/>
          <w:lang w:val="ky-KG" w:eastAsia="ru-RU"/>
        </w:rPr>
        <w:t xml:space="preserve">төрт </w:t>
      </w:r>
      <w:r w:rsidR="00536FFE" w:rsidRPr="005F5B09">
        <w:rPr>
          <w:rFonts w:ascii="Times New Roman" w:eastAsia="Times New Roman" w:hAnsi="Times New Roman" w:cs="Times New Roman"/>
          <w:sz w:val="28"/>
          <w:szCs w:val="28"/>
          <w:lang w:val="ky-KG" w:eastAsia="ru-RU"/>
        </w:rPr>
        <w:t>аспектини бөлүп алабыз. Бул  социалдык, психологиялык, педагогикалык жана методикалык аспектилер. Жөндөмдүүлүктү өнүктүрүүнүн социалдык аспекти студенттердин интел</w:t>
      </w:r>
      <w:r w:rsidR="0007537E" w:rsidRPr="005F5B09">
        <w:rPr>
          <w:rFonts w:ascii="Times New Roman" w:eastAsia="Times New Roman" w:hAnsi="Times New Roman" w:cs="Times New Roman"/>
          <w:sz w:val="28"/>
          <w:szCs w:val="28"/>
          <w:lang w:val="ky-KG" w:eastAsia="ru-RU"/>
        </w:rPr>
        <w:t>лектуалдык потенциалын көтөрүү, андан чыккан натыйжа катары чыгармачыл ой жүгүртүүгө көндүрүү.</w:t>
      </w:r>
    </w:p>
    <w:p w:rsidR="00222E8A" w:rsidRPr="007D4364" w:rsidRDefault="0007537E" w:rsidP="005103EE">
      <w:pPr>
        <w:spacing w:after="0" w:line="360" w:lineRule="auto"/>
        <w:jc w:val="both"/>
        <w:rPr>
          <w:rFonts w:ascii="Times New Roman" w:eastAsia="Times New Roman" w:hAnsi="Times New Roman" w:cs="Times New Roman"/>
          <w:spacing w:val="6"/>
          <w:sz w:val="28"/>
          <w:szCs w:val="28"/>
          <w:lang w:val="ky-KG" w:eastAsia="ru-RU"/>
        </w:rPr>
      </w:pPr>
      <w:r w:rsidRPr="005F5B09">
        <w:rPr>
          <w:rFonts w:ascii="Times New Roman" w:eastAsia="Times New Roman" w:hAnsi="Times New Roman" w:cs="Times New Roman"/>
          <w:sz w:val="28"/>
          <w:szCs w:val="28"/>
          <w:lang w:val="ky-KG" w:eastAsia="ru-RU"/>
        </w:rPr>
        <w:t xml:space="preserve">     </w:t>
      </w:r>
      <w:r w:rsidR="00190285" w:rsidRPr="005F5B09">
        <w:rPr>
          <w:rFonts w:ascii="Times New Roman" w:eastAsia="Times New Roman" w:hAnsi="Times New Roman" w:cs="Times New Roman"/>
          <w:sz w:val="28"/>
          <w:szCs w:val="28"/>
          <w:lang w:val="ky-KG" w:eastAsia="ru-RU"/>
        </w:rPr>
        <w:tab/>
      </w:r>
      <w:r w:rsidRPr="007D4364">
        <w:rPr>
          <w:rFonts w:ascii="Times New Roman" w:eastAsia="Times New Roman" w:hAnsi="Times New Roman" w:cs="Times New Roman"/>
          <w:spacing w:val="6"/>
          <w:sz w:val="28"/>
          <w:szCs w:val="28"/>
          <w:lang w:val="ky-KG" w:eastAsia="ru-RU"/>
        </w:rPr>
        <w:t>Психологиялык аспект – жөндөм</w:t>
      </w:r>
      <w:r w:rsidR="00635A53" w:rsidRPr="007D4364">
        <w:rPr>
          <w:rFonts w:ascii="Times New Roman" w:eastAsia="Times New Roman" w:hAnsi="Times New Roman" w:cs="Times New Roman"/>
          <w:spacing w:val="6"/>
          <w:sz w:val="28"/>
          <w:szCs w:val="28"/>
          <w:lang w:val="ky-KG" w:eastAsia="ru-RU"/>
        </w:rPr>
        <w:t>д</w:t>
      </w:r>
      <w:r w:rsidRPr="007D4364">
        <w:rPr>
          <w:rFonts w:ascii="Times New Roman" w:eastAsia="Times New Roman" w:hAnsi="Times New Roman" w:cs="Times New Roman"/>
          <w:spacing w:val="6"/>
          <w:sz w:val="28"/>
          <w:szCs w:val="28"/>
          <w:lang w:val="ky-KG" w:eastAsia="ru-RU"/>
        </w:rPr>
        <w:t>өрдү тарбиялоодо алардын ички механизмдерин  талдоо, психолог</w:t>
      </w:r>
      <w:r w:rsidR="00635A53" w:rsidRPr="007D4364">
        <w:rPr>
          <w:rFonts w:ascii="Times New Roman" w:eastAsia="Times New Roman" w:hAnsi="Times New Roman" w:cs="Times New Roman"/>
          <w:spacing w:val="6"/>
          <w:sz w:val="28"/>
          <w:szCs w:val="28"/>
          <w:lang w:val="ky-KG" w:eastAsia="ru-RU"/>
        </w:rPr>
        <w:t>и</w:t>
      </w:r>
      <w:r w:rsidRPr="007D4364">
        <w:rPr>
          <w:rFonts w:ascii="Times New Roman" w:eastAsia="Times New Roman" w:hAnsi="Times New Roman" w:cs="Times New Roman"/>
          <w:spacing w:val="6"/>
          <w:sz w:val="28"/>
          <w:szCs w:val="28"/>
          <w:lang w:val="ky-KG" w:eastAsia="ru-RU"/>
        </w:rPr>
        <w:t>ялык өзгө</w:t>
      </w:r>
      <w:r w:rsidR="00190285" w:rsidRPr="007D4364">
        <w:rPr>
          <w:rFonts w:ascii="Times New Roman" w:eastAsia="Times New Roman" w:hAnsi="Times New Roman" w:cs="Times New Roman"/>
          <w:spacing w:val="6"/>
          <w:sz w:val="28"/>
          <w:szCs w:val="28"/>
          <w:lang w:val="ky-KG" w:eastAsia="ru-RU"/>
        </w:rPr>
        <w:t>чө</w:t>
      </w:r>
      <w:r w:rsidRPr="007D4364">
        <w:rPr>
          <w:rFonts w:ascii="Times New Roman" w:eastAsia="Times New Roman" w:hAnsi="Times New Roman" w:cs="Times New Roman"/>
          <w:spacing w:val="6"/>
          <w:sz w:val="28"/>
          <w:szCs w:val="28"/>
          <w:lang w:val="ky-KG" w:eastAsia="ru-RU"/>
        </w:rPr>
        <w:t>лүктөрдү көрө билүү менен өнүгүү процессин ар бир</w:t>
      </w:r>
      <w:r w:rsidR="007D6B96" w:rsidRPr="007D4364">
        <w:rPr>
          <w:rFonts w:ascii="Times New Roman" w:eastAsia="Times New Roman" w:hAnsi="Times New Roman" w:cs="Times New Roman"/>
          <w:spacing w:val="6"/>
          <w:sz w:val="28"/>
          <w:szCs w:val="28"/>
          <w:lang w:val="ky-KG" w:eastAsia="ru-RU"/>
        </w:rPr>
        <w:t xml:space="preserve"> </w:t>
      </w:r>
      <w:r w:rsidR="00190285" w:rsidRPr="007D4364">
        <w:rPr>
          <w:rFonts w:ascii="Times New Roman" w:eastAsia="Times New Roman" w:hAnsi="Times New Roman" w:cs="Times New Roman"/>
          <w:spacing w:val="6"/>
          <w:sz w:val="28"/>
          <w:szCs w:val="28"/>
          <w:lang w:val="ky-KG" w:eastAsia="ru-RU"/>
        </w:rPr>
        <w:t>студент</w:t>
      </w:r>
      <w:r w:rsidR="007D6B96" w:rsidRPr="007D4364">
        <w:rPr>
          <w:rFonts w:ascii="Times New Roman" w:eastAsia="Times New Roman" w:hAnsi="Times New Roman" w:cs="Times New Roman"/>
          <w:spacing w:val="6"/>
          <w:sz w:val="28"/>
          <w:szCs w:val="28"/>
          <w:lang w:val="ky-KG" w:eastAsia="ru-RU"/>
        </w:rPr>
        <w:t xml:space="preserve"> аркылуу диагностика жүргүзүү милдетин коёт.</w:t>
      </w:r>
    </w:p>
    <w:p w:rsidR="00222E8A" w:rsidRPr="007D4364" w:rsidRDefault="007D6B96" w:rsidP="005103EE">
      <w:pPr>
        <w:spacing w:after="0" w:line="360" w:lineRule="auto"/>
        <w:jc w:val="both"/>
        <w:rPr>
          <w:rFonts w:ascii="Times New Roman" w:eastAsia="Times New Roman" w:hAnsi="Times New Roman" w:cs="Times New Roman"/>
          <w:spacing w:val="6"/>
          <w:sz w:val="28"/>
          <w:szCs w:val="28"/>
          <w:lang w:val="ky-KG" w:eastAsia="ru-RU"/>
        </w:rPr>
      </w:pPr>
      <w:r w:rsidRPr="005F5B09">
        <w:rPr>
          <w:rFonts w:ascii="Times New Roman" w:eastAsia="Times New Roman" w:hAnsi="Times New Roman" w:cs="Times New Roman"/>
          <w:sz w:val="28"/>
          <w:szCs w:val="28"/>
          <w:lang w:val="ky-KG" w:eastAsia="ru-RU"/>
        </w:rPr>
        <w:t xml:space="preserve">     </w:t>
      </w:r>
      <w:r w:rsidR="00190285" w:rsidRPr="005F5B09">
        <w:rPr>
          <w:rFonts w:ascii="Times New Roman" w:eastAsia="Times New Roman" w:hAnsi="Times New Roman" w:cs="Times New Roman"/>
          <w:sz w:val="28"/>
          <w:szCs w:val="28"/>
          <w:lang w:val="ky-KG" w:eastAsia="ru-RU"/>
        </w:rPr>
        <w:tab/>
      </w:r>
      <w:r w:rsidRPr="007D4364">
        <w:rPr>
          <w:rFonts w:ascii="Times New Roman" w:eastAsia="Times New Roman" w:hAnsi="Times New Roman" w:cs="Times New Roman"/>
          <w:spacing w:val="6"/>
          <w:sz w:val="28"/>
          <w:szCs w:val="28"/>
          <w:lang w:val="ky-KG" w:eastAsia="ru-RU"/>
        </w:rPr>
        <w:t xml:space="preserve">Педагогикалык көз караштан алганда жөндөмдүүлүктөрдү өнүктүрүү алардын негизги шарттарын жана жолдорун табуу </w:t>
      </w:r>
      <w:r w:rsidR="004550B0" w:rsidRPr="007D4364">
        <w:rPr>
          <w:rFonts w:ascii="Times New Roman" w:eastAsia="Times New Roman" w:hAnsi="Times New Roman" w:cs="Times New Roman"/>
          <w:spacing w:val="6"/>
          <w:sz w:val="28"/>
          <w:szCs w:val="28"/>
          <w:lang w:val="ky-KG" w:eastAsia="ru-RU"/>
        </w:rPr>
        <w:t>усулдарын</w:t>
      </w:r>
      <w:r w:rsidR="00190285" w:rsidRPr="007D4364">
        <w:rPr>
          <w:rFonts w:ascii="Times New Roman" w:eastAsia="Times New Roman" w:hAnsi="Times New Roman" w:cs="Times New Roman"/>
          <w:spacing w:val="6"/>
          <w:sz w:val="28"/>
          <w:szCs w:val="28"/>
          <w:lang w:val="ky-KG" w:eastAsia="ru-RU"/>
        </w:rPr>
        <w:t xml:space="preserve"> </w:t>
      </w:r>
      <w:r w:rsidR="004550B0" w:rsidRPr="007D4364">
        <w:rPr>
          <w:rFonts w:ascii="Times New Roman" w:eastAsia="Times New Roman" w:hAnsi="Times New Roman" w:cs="Times New Roman"/>
          <w:spacing w:val="6"/>
          <w:sz w:val="28"/>
          <w:szCs w:val="28"/>
          <w:lang w:val="ky-KG" w:eastAsia="ru-RU"/>
        </w:rPr>
        <w:t>белгилөөдөн турат.</w:t>
      </w:r>
    </w:p>
    <w:p w:rsidR="00222E8A" w:rsidRPr="005F5B09" w:rsidRDefault="004550B0" w:rsidP="005103EE">
      <w:pPr>
        <w:spacing w:after="0" w:line="360" w:lineRule="auto"/>
        <w:jc w:val="both"/>
        <w:rPr>
          <w:rFonts w:ascii="Times New Roman" w:eastAsia="Times New Roman" w:hAnsi="Times New Roman" w:cs="Times New Roman"/>
          <w:sz w:val="28"/>
          <w:szCs w:val="28"/>
          <w:lang w:val="ky-KG" w:eastAsia="ru-RU"/>
        </w:rPr>
      </w:pPr>
      <w:r w:rsidRPr="005F5B09">
        <w:rPr>
          <w:rFonts w:ascii="Times New Roman" w:eastAsia="Times New Roman" w:hAnsi="Times New Roman" w:cs="Times New Roman"/>
          <w:sz w:val="28"/>
          <w:szCs w:val="28"/>
          <w:lang w:val="ky-KG" w:eastAsia="ru-RU"/>
        </w:rPr>
        <w:t xml:space="preserve">       </w:t>
      </w:r>
      <w:r w:rsidR="004E74A8" w:rsidRPr="005F5B09">
        <w:rPr>
          <w:rFonts w:ascii="Times New Roman" w:eastAsia="Times New Roman" w:hAnsi="Times New Roman" w:cs="Times New Roman"/>
          <w:sz w:val="28"/>
          <w:szCs w:val="28"/>
          <w:lang w:val="ky-KG" w:eastAsia="ru-RU"/>
        </w:rPr>
        <w:tab/>
      </w:r>
      <w:r w:rsidRPr="005F5B09">
        <w:rPr>
          <w:rFonts w:ascii="Times New Roman" w:eastAsia="Times New Roman" w:hAnsi="Times New Roman" w:cs="Times New Roman"/>
          <w:sz w:val="28"/>
          <w:szCs w:val="28"/>
          <w:lang w:val="ky-KG" w:eastAsia="ru-RU"/>
        </w:rPr>
        <w:t xml:space="preserve">Методикалык аспектиси </w:t>
      </w:r>
      <w:r w:rsidR="00F96E61" w:rsidRPr="005F5B09">
        <w:rPr>
          <w:rFonts w:ascii="Times New Roman" w:eastAsia="Times New Roman" w:hAnsi="Times New Roman" w:cs="Times New Roman"/>
          <w:sz w:val="28"/>
          <w:szCs w:val="28"/>
          <w:lang w:val="ky-KG" w:eastAsia="ru-RU"/>
        </w:rPr>
        <w:t>–</w:t>
      </w:r>
      <w:r w:rsidRPr="005F5B09">
        <w:rPr>
          <w:rFonts w:ascii="Times New Roman" w:eastAsia="Times New Roman" w:hAnsi="Times New Roman" w:cs="Times New Roman"/>
          <w:sz w:val="28"/>
          <w:szCs w:val="28"/>
          <w:lang w:val="ky-KG" w:eastAsia="ru-RU"/>
        </w:rPr>
        <w:t xml:space="preserve"> математиканы окутуу менен андан алган билимдерди</w:t>
      </w:r>
      <w:r w:rsidR="004E74A8" w:rsidRPr="005F5B09">
        <w:rPr>
          <w:rFonts w:ascii="Times New Roman" w:eastAsia="Times New Roman" w:hAnsi="Times New Roman" w:cs="Times New Roman"/>
          <w:sz w:val="28"/>
          <w:szCs w:val="28"/>
          <w:lang w:val="ky-KG" w:eastAsia="ru-RU"/>
        </w:rPr>
        <w:t xml:space="preserve"> </w:t>
      </w:r>
      <w:r w:rsidRPr="005F5B09">
        <w:rPr>
          <w:rFonts w:ascii="Times New Roman" w:eastAsia="Times New Roman" w:hAnsi="Times New Roman" w:cs="Times New Roman"/>
          <w:sz w:val="28"/>
          <w:szCs w:val="28"/>
          <w:lang w:val="ky-KG" w:eastAsia="ru-RU"/>
        </w:rPr>
        <w:t xml:space="preserve"> өндүрүштө </w:t>
      </w:r>
      <w:r w:rsidR="004E74A8" w:rsidRPr="005F5B09">
        <w:rPr>
          <w:rFonts w:ascii="Times New Roman" w:eastAsia="Times New Roman" w:hAnsi="Times New Roman" w:cs="Times New Roman"/>
          <w:sz w:val="28"/>
          <w:szCs w:val="28"/>
          <w:lang w:val="ky-KG" w:eastAsia="ru-RU"/>
        </w:rPr>
        <w:t xml:space="preserve"> </w:t>
      </w:r>
      <w:r w:rsidRPr="005F5B09">
        <w:rPr>
          <w:rFonts w:ascii="Times New Roman" w:eastAsia="Times New Roman" w:hAnsi="Times New Roman" w:cs="Times New Roman"/>
          <w:sz w:val="28"/>
          <w:szCs w:val="28"/>
          <w:lang w:val="ky-KG" w:eastAsia="ru-RU"/>
        </w:rPr>
        <w:t>пайдалана</w:t>
      </w:r>
      <w:r w:rsidR="004E74A8" w:rsidRPr="005F5B09">
        <w:rPr>
          <w:rFonts w:ascii="Times New Roman" w:eastAsia="Times New Roman" w:hAnsi="Times New Roman" w:cs="Times New Roman"/>
          <w:sz w:val="28"/>
          <w:szCs w:val="28"/>
          <w:lang w:val="ky-KG" w:eastAsia="ru-RU"/>
        </w:rPr>
        <w:t xml:space="preserve"> </w:t>
      </w:r>
      <w:r w:rsidRPr="005F5B09">
        <w:rPr>
          <w:rFonts w:ascii="Times New Roman" w:eastAsia="Times New Roman" w:hAnsi="Times New Roman" w:cs="Times New Roman"/>
          <w:sz w:val="28"/>
          <w:szCs w:val="28"/>
          <w:lang w:val="ky-KG" w:eastAsia="ru-RU"/>
        </w:rPr>
        <w:t xml:space="preserve"> алуу жөндөмдүүлүктөрүн арттыруу жана ал деңгээлди башкаруу жана диагностикалоо ыкмаларын туура пайдалануу ишмердигинде камтылган.</w:t>
      </w:r>
    </w:p>
    <w:p w:rsidR="00715C6E" w:rsidRPr="005103EE" w:rsidRDefault="00715C6E" w:rsidP="005103EE">
      <w:pPr>
        <w:spacing w:after="0" w:line="360" w:lineRule="auto"/>
        <w:jc w:val="both"/>
        <w:rPr>
          <w:rFonts w:ascii="Times New Roman" w:eastAsia="Times New Roman" w:hAnsi="Times New Roman" w:cs="Times New Roman"/>
          <w:sz w:val="28"/>
          <w:szCs w:val="28"/>
          <w:lang w:val="ky-KG" w:eastAsia="ru-RU"/>
        </w:rPr>
      </w:pPr>
      <w:r w:rsidRPr="005F5B09">
        <w:rPr>
          <w:rFonts w:ascii="Times New Roman" w:eastAsia="Times New Roman" w:hAnsi="Times New Roman" w:cs="Times New Roman"/>
          <w:sz w:val="28"/>
          <w:szCs w:val="28"/>
          <w:lang w:val="ky-KG" w:eastAsia="ru-RU"/>
        </w:rPr>
        <w:t xml:space="preserve">      </w:t>
      </w:r>
      <w:r w:rsidR="004E74A8" w:rsidRPr="005F5B09">
        <w:rPr>
          <w:rFonts w:ascii="Times New Roman" w:eastAsia="Times New Roman" w:hAnsi="Times New Roman" w:cs="Times New Roman"/>
          <w:sz w:val="28"/>
          <w:szCs w:val="28"/>
          <w:lang w:val="ky-KG" w:eastAsia="ru-RU"/>
        </w:rPr>
        <w:tab/>
      </w:r>
      <w:r w:rsidRPr="005F5B09">
        <w:rPr>
          <w:rFonts w:ascii="Times New Roman" w:eastAsia="Times New Roman" w:hAnsi="Times New Roman" w:cs="Times New Roman"/>
          <w:sz w:val="28"/>
          <w:szCs w:val="28"/>
          <w:lang w:val="ky-KG" w:eastAsia="ru-RU"/>
        </w:rPr>
        <w:t>Алынган теманын</w:t>
      </w:r>
      <w:r w:rsidR="00CA6458" w:rsidRPr="005F5B09">
        <w:rPr>
          <w:rFonts w:ascii="Times New Roman" w:eastAsia="Times New Roman" w:hAnsi="Times New Roman" w:cs="Times New Roman"/>
          <w:sz w:val="28"/>
          <w:szCs w:val="28"/>
          <w:lang w:val="ky-KG" w:eastAsia="ru-RU"/>
        </w:rPr>
        <w:t xml:space="preserve"> </w:t>
      </w:r>
      <w:r w:rsidRPr="005F5B09">
        <w:rPr>
          <w:rFonts w:ascii="Times New Roman" w:eastAsia="Times New Roman" w:hAnsi="Times New Roman" w:cs="Times New Roman"/>
          <w:sz w:val="28"/>
          <w:szCs w:val="28"/>
          <w:lang w:val="ky-KG" w:eastAsia="ru-RU"/>
        </w:rPr>
        <w:t>алкагында, белгиленген жумуштарды аткарууда В</w:t>
      </w:r>
      <w:r w:rsidRPr="005103EE">
        <w:rPr>
          <w:rFonts w:ascii="Times New Roman" w:eastAsia="Times New Roman" w:hAnsi="Times New Roman" w:cs="Times New Roman"/>
          <w:sz w:val="28"/>
          <w:szCs w:val="28"/>
          <w:lang w:val="ky-KG" w:eastAsia="ru-RU"/>
        </w:rPr>
        <w:t xml:space="preserve">.А.Крутецкийдин </w:t>
      </w:r>
      <w:r w:rsidR="004D0B3F" w:rsidRPr="005103EE">
        <w:rPr>
          <w:rFonts w:ascii="Times New Roman" w:eastAsia="Times New Roman" w:hAnsi="Times New Roman" w:cs="Times New Roman"/>
          <w:sz w:val="28"/>
          <w:szCs w:val="28"/>
          <w:lang w:val="ky-KG" w:eastAsia="ru-RU"/>
        </w:rPr>
        <w:t xml:space="preserve"> </w:t>
      </w:r>
      <w:r w:rsidRPr="005103EE">
        <w:rPr>
          <w:rFonts w:ascii="Times New Roman" w:eastAsia="Times New Roman" w:hAnsi="Times New Roman" w:cs="Times New Roman"/>
          <w:sz w:val="28"/>
          <w:szCs w:val="28"/>
          <w:lang w:val="ky-KG" w:eastAsia="ru-RU"/>
        </w:rPr>
        <w:t>[</w:t>
      </w:r>
      <w:r w:rsidR="00354B8B">
        <w:rPr>
          <w:rFonts w:ascii="Times New Roman" w:eastAsia="Times New Roman" w:hAnsi="Times New Roman" w:cs="Times New Roman"/>
          <w:sz w:val="28"/>
          <w:szCs w:val="28"/>
          <w:lang w:val="ky-KG" w:eastAsia="ru-RU"/>
        </w:rPr>
        <w:t>1</w:t>
      </w:r>
      <w:r w:rsidR="008933D5">
        <w:rPr>
          <w:rFonts w:ascii="Times New Roman" w:eastAsia="Times New Roman" w:hAnsi="Times New Roman" w:cs="Times New Roman"/>
          <w:sz w:val="28"/>
          <w:szCs w:val="28"/>
          <w:lang w:val="ky-KG" w:eastAsia="ru-RU"/>
        </w:rPr>
        <w:t>11</w:t>
      </w:r>
      <w:r w:rsidRPr="005103EE">
        <w:rPr>
          <w:rFonts w:ascii="Times New Roman" w:eastAsia="Times New Roman" w:hAnsi="Times New Roman" w:cs="Times New Roman"/>
          <w:sz w:val="28"/>
          <w:szCs w:val="28"/>
          <w:lang w:val="ky-KG" w:eastAsia="ru-RU"/>
        </w:rPr>
        <w:t>]  эмгегин тереңирээк анализдөөгө туура келди.</w:t>
      </w:r>
      <w:r w:rsidR="00CA6458" w:rsidRPr="005103EE">
        <w:rPr>
          <w:rFonts w:ascii="Times New Roman" w:eastAsia="Times New Roman" w:hAnsi="Times New Roman" w:cs="Times New Roman"/>
          <w:sz w:val="28"/>
          <w:szCs w:val="28"/>
          <w:lang w:val="ky-KG" w:eastAsia="ru-RU"/>
        </w:rPr>
        <w:t xml:space="preserve"> Мында каралган изилдөө үлгүлөрү идеалдуу объектилерди констукциялоо проблемаларына арналып</w:t>
      </w:r>
      <w:r w:rsidR="004E74A8" w:rsidRPr="005103EE">
        <w:rPr>
          <w:rFonts w:ascii="Times New Roman" w:eastAsia="Times New Roman" w:hAnsi="Times New Roman" w:cs="Times New Roman"/>
          <w:sz w:val="28"/>
          <w:szCs w:val="28"/>
          <w:lang w:val="ky-KG" w:eastAsia="ru-RU"/>
        </w:rPr>
        <w:t>,</w:t>
      </w:r>
      <w:r w:rsidR="00CA6458" w:rsidRPr="005103EE">
        <w:rPr>
          <w:rFonts w:ascii="Times New Roman" w:eastAsia="Times New Roman" w:hAnsi="Times New Roman" w:cs="Times New Roman"/>
          <w:sz w:val="28"/>
          <w:szCs w:val="28"/>
          <w:lang w:val="ky-KG" w:eastAsia="ru-RU"/>
        </w:rPr>
        <w:t xml:space="preserve"> </w:t>
      </w:r>
      <w:r w:rsidR="004E74A8" w:rsidRPr="005103EE">
        <w:rPr>
          <w:rFonts w:ascii="Times New Roman" w:eastAsia="Times New Roman" w:hAnsi="Times New Roman" w:cs="Times New Roman"/>
          <w:sz w:val="28"/>
          <w:szCs w:val="28"/>
          <w:lang w:val="ky-KG" w:eastAsia="ru-RU"/>
        </w:rPr>
        <w:t>п</w:t>
      </w:r>
      <w:r w:rsidR="00CA6458" w:rsidRPr="005103EE">
        <w:rPr>
          <w:rFonts w:ascii="Times New Roman" w:eastAsia="Times New Roman" w:hAnsi="Times New Roman" w:cs="Times New Roman"/>
          <w:sz w:val="28"/>
          <w:szCs w:val="28"/>
          <w:lang w:val="ky-KG" w:eastAsia="ru-RU"/>
        </w:rPr>
        <w:t>едагогикалык эксперименттин теориялык негиздерин камтыйт. Математикалык</w:t>
      </w:r>
      <w:r w:rsidR="009925E0">
        <w:rPr>
          <w:rFonts w:ascii="Times New Roman" w:eastAsia="Times New Roman" w:hAnsi="Times New Roman" w:cs="Times New Roman"/>
          <w:sz w:val="28"/>
          <w:szCs w:val="28"/>
          <w:lang w:val="ky-KG" w:eastAsia="ru-RU"/>
        </w:rPr>
        <w:t xml:space="preserve"> </w:t>
      </w:r>
      <w:r w:rsidR="00CA6458" w:rsidRPr="005103EE">
        <w:rPr>
          <w:rFonts w:ascii="Times New Roman" w:eastAsia="Times New Roman" w:hAnsi="Times New Roman" w:cs="Times New Roman"/>
          <w:sz w:val="28"/>
          <w:szCs w:val="28"/>
          <w:lang w:val="ky-KG" w:eastAsia="ru-RU"/>
        </w:rPr>
        <w:t xml:space="preserve">жөндөмдүүлүктөрдү классификациялап  </w:t>
      </w:r>
      <w:r w:rsidR="00CA6458" w:rsidRPr="007D4364">
        <w:rPr>
          <w:rFonts w:ascii="Times New Roman" w:eastAsia="Times New Roman" w:hAnsi="Times New Roman" w:cs="Times New Roman"/>
          <w:spacing w:val="-4"/>
          <w:sz w:val="28"/>
          <w:szCs w:val="28"/>
          <w:lang w:val="ky-KG" w:eastAsia="ru-RU"/>
        </w:rPr>
        <w:t>В.А. Крутецкий төмөндөгүдөй сапаттарды бөлүп алууга жетишкен</w:t>
      </w:r>
      <w:r w:rsidR="004E74A8" w:rsidRPr="007D4364">
        <w:rPr>
          <w:rFonts w:ascii="Times New Roman" w:eastAsia="Times New Roman" w:hAnsi="Times New Roman" w:cs="Times New Roman"/>
          <w:spacing w:val="-4"/>
          <w:sz w:val="28"/>
          <w:szCs w:val="28"/>
          <w:lang w:val="ky-KG" w:eastAsia="ru-RU"/>
        </w:rPr>
        <w:t xml:space="preserve"> </w:t>
      </w:r>
      <w:r w:rsidR="001E77BF" w:rsidRPr="007D4364">
        <w:rPr>
          <w:rFonts w:ascii="Times New Roman" w:eastAsia="Times New Roman" w:hAnsi="Times New Roman" w:cs="Times New Roman"/>
          <w:spacing w:val="-4"/>
          <w:sz w:val="28"/>
          <w:szCs w:val="28"/>
          <w:lang w:val="ky-KG" w:eastAsia="ru-RU"/>
        </w:rPr>
        <w:t>[</w:t>
      </w:r>
      <w:r w:rsidR="007D4364" w:rsidRPr="007D4364">
        <w:rPr>
          <w:rFonts w:ascii="Times New Roman" w:eastAsia="Times New Roman" w:hAnsi="Times New Roman" w:cs="Times New Roman"/>
          <w:spacing w:val="-4"/>
          <w:sz w:val="28"/>
          <w:szCs w:val="28"/>
          <w:lang w:val="ky-KG" w:eastAsia="ru-RU"/>
        </w:rPr>
        <w:t>111</w:t>
      </w:r>
      <w:r w:rsidR="00CA6458" w:rsidRPr="007D4364">
        <w:rPr>
          <w:rFonts w:ascii="Times New Roman" w:eastAsia="Times New Roman" w:hAnsi="Times New Roman" w:cs="Times New Roman"/>
          <w:spacing w:val="-4"/>
          <w:sz w:val="28"/>
          <w:szCs w:val="28"/>
          <w:lang w:val="ky-KG" w:eastAsia="ru-RU"/>
        </w:rPr>
        <w:t xml:space="preserve">, </w:t>
      </w:r>
      <w:r w:rsidR="004E04B9" w:rsidRPr="007D4364">
        <w:rPr>
          <w:rFonts w:ascii="Times New Roman" w:eastAsia="Times New Roman" w:hAnsi="Times New Roman" w:cs="Times New Roman"/>
          <w:spacing w:val="-4"/>
          <w:sz w:val="28"/>
          <w:szCs w:val="28"/>
          <w:lang w:val="ky-KG" w:eastAsia="ru-RU"/>
        </w:rPr>
        <w:t>385</w:t>
      </w:r>
      <w:r w:rsidR="007A7E60" w:rsidRPr="007D4364">
        <w:rPr>
          <w:rFonts w:ascii="Times New Roman" w:eastAsia="Times New Roman" w:hAnsi="Times New Roman" w:cs="Times New Roman"/>
          <w:spacing w:val="-4"/>
          <w:sz w:val="28"/>
          <w:szCs w:val="28"/>
          <w:lang w:val="ky-KG" w:eastAsia="ru-RU"/>
        </w:rPr>
        <w:t>-</w:t>
      </w:r>
      <w:r w:rsidR="004E04B9" w:rsidRPr="007D4364">
        <w:rPr>
          <w:rFonts w:ascii="Times New Roman" w:eastAsia="Times New Roman" w:hAnsi="Times New Roman" w:cs="Times New Roman"/>
          <w:spacing w:val="-4"/>
          <w:sz w:val="28"/>
          <w:szCs w:val="28"/>
          <w:lang w:val="ky-KG" w:eastAsia="ru-RU"/>
        </w:rPr>
        <w:t>б.</w:t>
      </w:r>
      <w:r w:rsidR="00CA6458" w:rsidRPr="007D4364">
        <w:rPr>
          <w:rFonts w:ascii="Times New Roman" w:eastAsia="Times New Roman" w:hAnsi="Times New Roman" w:cs="Times New Roman"/>
          <w:spacing w:val="-4"/>
          <w:sz w:val="28"/>
          <w:szCs w:val="28"/>
          <w:lang w:val="ky-KG" w:eastAsia="ru-RU"/>
        </w:rPr>
        <w:t>]:</w:t>
      </w:r>
    </w:p>
    <w:p w:rsidR="00114CE2" w:rsidRPr="005103EE" w:rsidRDefault="00114CE2" w:rsidP="005103EE">
      <w:pPr>
        <w:pStyle w:val="a3"/>
        <w:numPr>
          <w:ilvl w:val="0"/>
          <w:numId w:val="7"/>
        </w:numPr>
        <w:spacing w:after="0" w:line="360" w:lineRule="auto"/>
        <w:ind w:left="0" w:firstLine="709"/>
        <w:jc w:val="both"/>
        <w:rPr>
          <w:rFonts w:ascii="Times New Roman" w:eastAsia="Times New Roman" w:hAnsi="Times New Roman" w:cs="Times New Roman"/>
          <w:sz w:val="28"/>
          <w:szCs w:val="28"/>
          <w:lang w:val="ky-KG" w:eastAsia="ru-RU"/>
        </w:rPr>
      </w:pPr>
      <w:r w:rsidRPr="005103EE">
        <w:rPr>
          <w:rFonts w:ascii="Times New Roman" w:eastAsia="Times New Roman" w:hAnsi="Times New Roman" w:cs="Times New Roman"/>
          <w:sz w:val="28"/>
          <w:szCs w:val="28"/>
          <w:lang w:val="ky-KG" w:eastAsia="ru-RU"/>
        </w:rPr>
        <w:t>Математикалык информацияга ээ  болуу: математикалык материалды   формалдуу   түрүндө   кабылдоо,   маселе</w:t>
      </w:r>
      <w:r w:rsidR="001E77BF">
        <w:rPr>
          <w:rFonts w:ascii="Times New Roman" w:eastAsia="Times New Roman" w:hAnsi="Times New Roman" w:cs="Times New Roman"/>
          <w:sz w:val="28"/>
          <w:szCs w:val="28"/>
          <w:lang w:val="ky-KG" w:eastAsia="ru-RU"/>
        </w:rPr>
        <w:t>ле</w:t>
      </w:r>
      <w:r w:rsidRPr="005103EE">
        <w:rPr>
          <w:rFonts w:ascii="Times New Roman" w:eastAsia="Times New Roman" w:hAnsi="Times New Roman" w:cs="Times New Roman"/>
          <w:sz w:val="28"/>
          <w:szCs w:val="28"/>
          <w:lang w:val="ky-KG" w:eastAsia="ru-RU"/>
        </w:rPr>
        <w:t>рдин    формалдуу</w:t>
      </w:r>
    </w:p>
    <w:p w:rsidR="004E04B9" w:rsidRPr="005103EE" w:rsidRDefault="004E04B9" w:rsidP="005103EE">
      <w:pPr>
        <w:spacing w:after="0" w:line="360" w:lineRule="auto"/>
        <w:jc w:val="both"/>
        <w:rPr>
          <w:rFonts w:ascii="Times New Roman" w:eastAsia="Times New Roman" w:hAnsi="Times New Roman" w:cs="Times New Roman"/>
          <w:sz w:val="28"/>
          <w:szCs w:val="28"/>
          <w:lang w:val="ky-KG" w:eastAsia="ru-RU"/>
        </w:rPr>
      </w:pPr>
      <w:r w:rsidRPr="005103EE">
        <w:rPr>
          <w:rFonts w:ascii="Times New Roman" w:eastAsia="Times New Roman" w:hAnsi="Times New Roman" w:cs="Times New Roman"/>
          <w:sz w:val="28"/>
          <w:szCs w:val="28"/>
          <w:lang w:val="ky-KG" w:eastAsia="ru-RU"/>
        </w:rPr>
        <w:t>структурасын кармай билүү жөндөмдөрү</w:t>
      </w:r>
      <w:r w:rsidR="001E77BF">
        <w:rPr>
          <w:rFonts w:ascii="Times New Roman" w:eastAsia="Times New Roman" w:hAnsi="Times New Roman" w:cs="Times New Roman"/>
          <w:sz w:val="28"/>
          <w:szCs w:val="28"/>
          <w:lang w:val="ky-KG" w:eastAsia="ru-RU"/>
        </w:rPr>
        <w:t>;</w:t>
      </w:r>
    </w:p>
    <w:p w:rsidR="00497755" w:rsidRPr="005103EE" w:rsidRDefault="004E04B9" w:rsidP="005103EE">
      <w:pPr>
        <w:pStyle w:val="a3"/>
        <w:numPr>
          <w:ilvl w:val="0"/>
          <w:numId w:val="7"/>
        </w:numPr>
        <w:spacing w:after="0" w:line="360" w:lineRule="auto"/>
        <w:ind w:left="0" w:firstLine="709"/>
        <w:jc w:val="both"/>
        <w:rPr>
          <w:rFonts w:ascii="Times New Roman" w:eastAsia="Times New Roman" w:hAnsi="Times New Roman" w:cs="Times New Roman"/>
          <w:sz w:val="28"/>
          <w:szCs w:val="28"/>
          <w:lang w:val="ky-KG" w:eastAsia="ru-RU"/>
        </w:rPr>
      </w:pPr>
      <w:r w:rsidRPr="005103EE">
        <w:rPr>
          <w:rFonts w:ascii="Times New Roman" w:eastAsia="Times New Roman" w:hAnsi="Times New Roman" w:cs="Times New Roman"/>
          <w:sz w:val="28"/>
          <w:szCs w:val="28"/>
          <w:lang w:val="ky-KG" w:eastAsia="ru-RU"/>
        </w:rPr>
        <w:t xml:space="preserve">Математикалык информация менен иштей билүү: а) сандык </w:t>
      </w:r>
      <w:r w:rsidR="00CE235B" w:rsidRPr="005103EE">
        <w:rPr>
          <w:rFonts w:ascii="Times New Roman" w:eastAsia="Times New Roman" w:hAnsi="Times New Roman" w:cs="Times New Roman"/>
          <w:sz w:val="28"/>
          <w:szCs w:val="28"/>
          <w:lang w:val="ky-KG" w:eastAsia="ru-RU"/>
        </w:rPr>
        <w:t xml:space="preserve">катыштарда </w:t>
      </w:r>
      <w:r w:rsidRPr="005103EE">
        <w:rPr>
          <w:rFonts w:ascii="Times New Roman" w:eastAsia="Times New Roman" w:hAnsi="Times New Roman" w:cs="Times New Roman"/>
          <w:sz w:val="28"/>
          <w:szCs w:val="28"/>
          <w:lang w:val="ky-KG" w:eastAsia="ru-RU"/>
        </w:rPr>
        <w:t>жана мейкиндик</w:t>
      </w:r>
      <w:r w:rsidR="00CE235B" w:rsidRPr="005103EE">
        <w:rPr>
          <w:rFonts w:ascii="Times New Roman" w:eastAsia="Times New Roman" w:hAnsi="Times New Roman" w:cs="Times New Roman"/>
          <w:sz w:val="28"/>
          <w:szCs w:val="28"/>
          <w:lang w:val="ky-KG" w:eastAsia="ru-RU"/>
        </w:rPr>
        <w:t xml:space="preserve"> сферасында </w:t>
      </w:r>
      <w:r w:rsidRPr="005103EE">
        <w:rPr>
          <w:rFonts w:ascii="Times New Roman" w:eastAsia="Times New Roman" w:hAnsi="Times New Roman" w:cs="Times New Roman"/>
          <w:sz w:val="28"/>
          <w:szCs w:val="28"/>
          <w:lang w:val="ky-KG" w:eastAsia="ru-RU"/>
        </w:rPr>
        <w:t xml:space="preserve"> логикалык ой жүгүртүү жөндөмү</w:t>
      </w:r>
      <w:r w:rsidR="00CE235B" w:rsidRPr="005103EE">
        <w:rPr>
          <w:rFonts w:ascii="Times New Roman" w:eastAsia="Times New Roman" w:hAnsi="Times New Roman" w:cs="Times New Roman"/>
          <w:sz w:val="28"/>
          <w:szCs w:val="28"/>
          <w:lang w:val="ky-KG" w:eastAsia="ru-RU"/>
        </w:rPr>
        <w:t xml:space="preserve">; </w:t>
      </w:r>
    </w:p>
    <w:p w:rsidR="004E04B9" w:rsidRPr="005103EE" w:rsidRDefault="00CE235B" w:rsidP="005103EE">
      <w:pPr>
        <w:pStyle w:val="a3"/>
        <w:spacing w:after="0" w:line="360" w:lineRule="auto"/>
        <w:ind w:left="0"/>
        <w:jc w:val="both"/>
        <w:rPr>
          <w:rFonts w:ascii="Times New Roman" w:eastAsia="Times New Roman" w:hAnsi="Times New Roman" w:cs="Times New Roman"/>
          <w:sz w:val="28"/>
          <w:szCs w:val="28"/>
          <w:lang w:val="ky-KG" w:eastAsia="ru-RU"/>
        </w:rPr>
      </w:pPr>
      <w:r w:rsidRPr="005103EE">
        <w:rPr>
          <w:rFonts w:ascii="Times New Roman" w:eastAsia="Times New Roman" w:hAnsi="Times New Roman" w:cs="Times New Roman"/>
          <w:sz w:val="28"/>
          <w:szCs w:val="28"/>
          <w:lang w:val="ky-KG" w:eastAsia="ru-RU"/>
        </w:rPr>
        <w:t>б) математикалык объектилерге, амалдарга жана катыштарга кенен жалпылоо бере алгыдай жөндөм</w:t>
      </w:r>
      <w:r w:rsidR="001E77BF">
        <w:rPr>
          <w:rFonts w:ascii="Times New Roman" w:eastAsia="Times New Roman" w:hAnsi="Times New Roman" w:cs="Times New Roman"/>
          <w:sz w:val="28"/>
          <w:szCs w:val="28"/>
          <w:lang w:val="ky-KG" w:eastAsia="ru-RU"/>
        </w:rPr>
        <w:t>,</w:t>
      </w:r>
      <w:r w:rsidRPr="005103EE">
        <w:rPr>
          <w:rFonts w:ascii="Times New Roman" w:eastAsia="Times New Roman" w:hAnsi="Times New Roman" w:cs="Times New Roman"/>
          <w:sz w:val="28"/>
          <w:szCs w:val="28"/>
          <w:lang w:val="ky-KG" w:eastAsia="ru-RU"/>
        </w:rPr>
        <w:t xml:space="preserve"> ой жүгүртүү процесстеринин </w:t>
      </w:r>
      <w:r w:rsidRPr="005103EE">
        <w:rPr>
          <w:rFonts w:ascii="Times New Roman" w:eastAsia="Times New Roman" w:hAnsi="Times New Roman" w:cs="Times New Roman"/>
          <w:sz w:val="28"/>
          <w:szCs w:val="28"/>
          <w:lang w:val="ky-KG" w:eastAsia="ru-RU"/>
        </w:rPr>
        <w:lastRenderedPageBreak/>
        <w:t>ийкемдүүлүгү; в) мат</w:t>
      </w:r>
      <w:r w:rsidR="0049139D" w:rsidRPr="005103EE">
        <w:rPr>
          <w:rFonts w:ascii="Times New Roman" w:eastAsia="Times New Roman" w:hAnsi="Times New Roman" w:cs="Times New Roman"/>
          <w:sz w:val="28"/>
          <w:szCs w:val="28"/>
          <w:lang w:val="ky-KG" w:eastAsia="ru-RU"/>
        </w:rPr>
        <w:t>ематикалык чыгарууларда ачыктык</w:t>
      </w:r>
      <w:r w:rsidR="004E74A8" w:rsidRPr="005103EE">
        <w:rPr>
          <w:rFonts w:ascii="Times New Roman" w:eastAsia="Times New Roman" w:hAnsi="Times New Roman" w:cs="Times New Roman"/>
          <w:sz w:val="28"/>
          <w:szCs w:val="28"/>
          <w:lang w:val="ky-KG" w:eastAsia="ru-RU"/>
        </w:rPr>
        <w:t>к</w:t>
      </w:r>
      <w:r w:rsidR="0049139D" w:rsidRPr="005103EE">
        <w:rPr>
          <w:rFonts w:ascii="Times New Roman" w:eastAsia="Times New Roman" w:hAnsi="Times New Roman" w:cs="Times New Roman"/>
          <w:sz w:val="28"/>
          <w:szCs w:val="28"/>
          <w:lang w:val="ky-KG" w:eastAsia="ru-RU"/>
        </w:rPr>
        <w:t>а, жөнөкөйлүк</w:t>
      </w:r>
      <w:r w:rsidR="004E74A8" w:rsidRPr="005103EE">
        <w:rPr>
          <w:rFonts w:ascii="Times New Roman" w:eastAsia="Times New Roman" w:hAnsi="Times New Roman" w:cs="Times New Roman"/>
          <w:sz w:val="28"/>
          <w:szCs w:val="28"/>
          <w:lang w:val="ky-KG" w:eastAsia="ru-RU"/>
        </w:rPr>
        <w:t>к</w:t>
      </w:r>
      <w:r w:rsidR="0049139D" w:rsidRPr="005103EE">
        <w:rPr>
          <w:rFonts w:ascii="Times New Roman" w:eastAsia="Times New Roman" w:hAnsi="Times New Roman" w:cs="Times New Roman"/>
          <w:sz w:val="28"/>
          <w:szCs w:val="28"/>
          <w:lang w:val="ky-KG" w:eastAsia="ru-RU"/>
        </w:rPr>
        <w:t>ө, сарамжалдуулук</w:t>
      </w:r>
      <w:r w:rsidR="004E74A8" w:rsidRPr="005103EE">
        <w:rPr>
          <w:rFonts w:ascii="Times New Roman" w:eastAsia="Times New Roman" w:hAnsi="Times New Roman" w:cs="Times New Roman"/>
          <w:sz w:val="28"/>
          <w:szCs w:val="28"/>
          <w:lang w:val="ky-KG" w:eastAsia="ru-RU"/>
        </w:rPr>
        <w:t>к</w:t>
      </w:r>
      <w:r w:rsidR="0049139D" w:rsidRPr="005103EE">
        <w:rPr>
          <w:rFonts w:ascii="Times New Roman" w:eastAsia="Times New Roman" w:hAnsi="Times New Roman" w:cs="Times New Roman"/>
          <w:sz w:val="28"/>
          <w:szCs w:val="28"/>
          <w:lang w:val="ky-KG" w:eastAsia="ru-RU"/>
        </w:rPr>
        <w:t>а умтулуу жөндөмдөрү</w:t>
      </w:r>
      <w:r w:rsidR="001E77BF">
        <w:rPr>
          <w:rFonts w:ascii="Times New Roman" w:eastAsia="Times New Roman" w:hAnsi="Times New Roman" w:cs="Times New Roman"/>
          <w:sz w:val="28"/>
          <w:szCs w:val="28"/>
          <w:lang w:val="ky-KG" w:eastAsia="ru-RU"/>
        </w:rPr>
        <w:t>;</w:t>
      </w:r>
    </w:p>
    <w:p w:rsidR="00CE235B" w:rsidRPr="005103EE" w:rsidRDefault="0049139D" w:rsidP="005103EE">
      <w:pPr>
        <w:pStyle w:val="a3"/>
        <w:numPr>
          <w:ilvl w:val="0"/>
          <w:numId w:val="7"/>
        </w:numPr>
        <w:spacing w:after="0" w:line="360" w:lineRule="auto"/>
        <w:ind w:left="0" w:firstLine="709"/>
        <w:jc w:val="both"/>
        <w:rPr>
          <w:rFonts w:ascii="Times New Roman" w:eastAsia="Times New Roman" w:hAnsi="Times New Roman" w:cs="Times New Roman"/>
          <w:sz w:val="28"/>
          <w:szCs w:val="28"/>
          <w:lang w:val="ky-KG" w:eastAsia="ru-RU"/>
        </w:rPr>
      </w:pPr>
      <w:r w:rsidRPr="005103EE">
        <w:rPr>
          <w:rFonts w:ascii="Times New Roman" w:eastAsia="Times New Roman" w:hAnsi="Times New Roman" w:cs="Times New Roman"/>
          <w:sz w:val="28"/>
          <w:szCs w:val="28"/>
          <w:lang w:val="ky-KG" w:eastAsia="ru-RU"/>
        </w:rPr>
        <w:t>Математикалык информацияны сактай билүү: математикалык эс тутум (математикалык катыштарды  жалпылоо менен  эс</w:t>
      </w:r>
      <w:r w:rsidR="005217C1" w:rsidRPr="005103EE">
        <w:rPr>
          <w:rFonts w:ascii="Times New Roman" w:eastAsia="Times New Roman" w:hAnsi="Times New Roman" w:cs="Times New Roman"/>
          <w:sz w:val="28"/>
          <w:szCs w:val="28"/>
          <w:lang w:val="ky-KG" w:eastAsia="ru-RU"/>
        </w:rPr>
        <w:t>ке сактоо, ойго салып</w:t>
      </w:r>
      <w:r w:rsidRPr="005103EE">
        <w:rPr>
          <w:rFonts w:ascii="Times New Roman" w:eastAsia="Times New Roman" w:hAnsi="Times New Roman" w:cs="Times New Roman"/>
          <w:sz w:val="28"/>
          <w:szCs w:val="28"/>
          <w:lang w:val="ky-KG" w:eastAsia="ru-RU"/>
        </w:rPr>
        <w:t xml:space="preserve"> талку</w:t>
      </w:r>
      <w:r w:rsidR="005217C1" w:rsidRPr="005103EE">
        <w:rPr>
          <w:rFonts w:ascii="Times New Roman" w:eastAsia="Times New Roman" w:hAnsi="Times New Roman" w:cs="Times New Roman"/>
          <w:sz w:val="28"/>
          <w:szCs w:val="28"/>
          <w:lang w:val="ky-KG" w:eastAsia="ru-RU"/>
        </w:rPr>
        <w:t>у</w:t>
      </w:r>
      <w:r w:rsidRPr="005103EE">
        <w:rPr>
          <w:rFonts w:ascii="Times New Roman" w:eastAsia="Times New Roman" w:hAnsi="Times New Roman" w:cs="Times New Roman"/>
          <w:sz w:val="28"/>
          <w:szCs w:val="28"/>
          <w:lang w:val="ky-KG" w:eastAsia="ru-RU"/>
        </w:rPr>
        <w:t>ло</w:t>
      </w:r>
      <w:r w:rsidR="005217C1" w:rsidRPr="005103EE">
        <w:rPr>
          <w:rFonts w:ascii="Times New Roman" w:eastAsia="Times New Roman" w:hAnsi="Times New Roman" w:cs="Times New Roman"/>
          <w:sz w:val="28"/>
          <w:szCs w:val="28"/>
          <w:lang w:val="ky-KG" w:eastAsia="ru-RU"/>
        </w:rPr>
        <w:t>о, аларды</w:t>
      </w:r>
      <w:r w:rsidRPr="005103EE">
        <w:rPr>
          <w:rFonts w:ascii="Times New Roman" w:eastAsia="Times New Roman" w:hAnsi="Times New Roman" w:cs="Times New Roman"/>
          <w:sz w:val="28"/>
          <w:szCs w:val="28"/>
          <w:lang w:val="ky-KG" w:eastAsia="ru-RU"/>
        </w:rPr>
        <w:t xml:space="preserve"> эсте кармай билүү, </w:t>
      </w:r>
      <w:r w:rsidR="005217C1" w:rsidRPr="005103EE">
        <w:rPr>
          <w:rFonts w:ascii="Times New Roman" w:eastAsia="Times New Roman" w:hAnsi="Times New Roman" w:cs="Times New Roman"/>
          <w:sz w:val="28"/>
          <w:szCs w:val="28"/>
          <w:lang w:val="ky-KG" w:eastAsia="ru-RU"/>
        </w:rPr>
        <w:t>маселе</w:t>
      </w:r>
      <w:r w:rsidR="001E77BF">
        <w:rPr>
          <w:rFonts w:ascii="Times New Roman" w:eastAsia="Times New Roman" w:hAnsi="Times New Roman" w:cs="Times New Roman"/>
          <w:sz w:val="28"/>
          <w:szCs w:val="28"/>
          <w:lang w:val="ky-KG" w:eastAsia="ru-RU"/>
        </w:rPr>
        <w:t>ле</w:t>
      </w:r>
      <w:r w:rsidR="005217C1" w:rsidRPr="005103EE">
        <w:rPr>
          <w:rFonts w:ascii="Times New Roman" w:eastAsia="Times New Roman" w:hAnsi="Times New Roman" w:cs="Times New Roman"/>
          <w:sz w:val="28"/>
          <w:szCs w:val="28"/>
          <w:lang w:val="ky-KG" w:eastAsia="ru-RU"/>
        </w:rPr>
        <w:t xml:space="preserve">рди иштөөдө, </w:t>
      </w:r>
      <w:r w:rsidRPr="005103EE">
        <w:rPr>
          <w:rFonts w:ascii="Times New Roman" w:eastAsia="Times New Roman" w:hAnsi="Times New Roman" w:cs="Times New Roman"/>
          <w:sz w:val="28"/>
          <w:szCs w:val="28"/>
          <w:lang w:val="ky-KG" w:eastAsia="ru-RU"/>
        </w:rPr>
        <w:t xml:space="preserve">эсептеп чыгарууларда </w:t>
      </w:r>
      <w:r w:rsidR="005217C1" w:rsidRPr="005103EE">
        <w:rPr>
          <w:rFonts w:ascii="Times New Roman" w:eastAsia="Times New Roman" w:hAnsi="Times New Roman" w:cs="Times New Roman"/>
          <w:sz w:val="28"/>
          <w:szCs w:val="28"/>
          <w:lang w:val="ky-KG" w:eastAsia="ru-RU"/>
        </w:rPr>
        <w:t xml:space="preserve">математикалык </w:t>
      </w:r>
      <w:r w:rsidRPr="005103EE">
        <w:rPr>
          <w:rFonts w:ascii="Times New Roman" w:eastAsia="Times New Roman" w:hAnsi="Times New Roman" w:cs="Times New Roman"/>
          <w:sz w:val="28"/>
          <w:szCs w:val="28"/>
          <w:lang w:val="ky-KG" w:eastAsia="ru-RU"/>
        </w:rPr>
        <w:t>принциптерди жана чыгаруу жолдорун таба билүү ж.б.).</w:t>
      </w:r>
    </w:p>
    <w:p w:rsidR="009C2395" w:rsidRPr="005103EE" w:rsidRDefault="00222E8A" w:rsidP="005103EE">
      <w:pPr>
        <w:spacing w:after="0" w:line="360" w:lineRule="auto"/>
        <w:jc w:val="both"/>
        <w:rPr>
          <w:rFonts w:ascii="Times New Roman" w:eastAsia="Times New Roman" w:hAnsi="Times New Roman" w:cs="Times New Roman"/>
          <w:sz w:val="28"/>
          <w:szCs w:val="28"/>
          <w:lang w:val="ky-KG" w:eastAsia="ru-RU"/>
        </w:rPr>
      </w:pPr>
      <w:r w:rsidRPr="005103EE">
        <w:rPr>
          <w:rFonts w:ascii="Times New Roman" w:eastAsia="Times New Roman" w:hAnsi="Times New Roman" w:cs="Times New Roman"/>
          <w:sz w:val="28"/>
          <w:szCs w:val="28"/>
          <w:lang w:val="ky-KG" w:eastAsia="ru-RU"/>
        </w:rPr>
        <w:t xml:space="preserve">   </w:t>
      </w:r>
      <w:r w:rsidR="005217C1" w:rsidRPr="005103EE">
        <w:rPr>
          <w:rFonts w:ascii="Times New Roman" w:eastAsia="Times New Roman" w:hAnsi="Times New Roman" w:cs="Times New Roman"/>
          <w:sz w:val="28"/>
          <w:szCs w:val="28"/>
          <w:lang w:val="ky-KG" w:eastAsia="ru-RU"/>
        </w:rPr>
        <w:t xml:space="preserve">  </w:t>
      </w:r>
      <w:r w:rsidR="004E74A8" w:rsidRPr="005103EE">
        <w:rPr>
          <w:rFonts w:ascii="Times New Roman" w:eastAsia="Times New Roman" w:hAnsi="Times New Roman" w:cs="Times New Roman"/>
          <w:sz w:val="28"/>
          <w:szCs w:val="28"/>
          <w:lang w:val="ky-KG" w:eastAsia="ru-RU"/>
        </w:rPr>
        <w:tab/>
      </w:r>
      <w:r w:rsidR="005217C1" w:rsidRPr="005103EE">
        <w:rPr>
          <w:rFonts w:ascii="Times New Roman" w:eastAsia="Times New Roman" w:hAnsi="Times New Roman" w:cs="Times New Roman"/>
          <w:sz w:val="28"/>
          <w:szCs w:val="28"/>
          <w:lang w:val="ky-KG" w:eastAsia="ru-RU"/>
        </w:rPr>
        <w:t xml:space="preserve">Келтирилген классификацияны А.И.Маркушевичтин классификациясы менен </w:t>
      </w:r>
      <w:r w:rsidR="004E74A8" w:rsidRPr="005103EE">
        <w:rPr>
          <w:rFonts w:ascii="Times New Roman" w:eastAsia="Times New Roman" w:hAnsi="Times New Roman" w:cs="Times New Roman"/>
          <w:sz w:val="28"/>
          <w:szCs w:val="28"/>
          <w:lang w:val="ky-KG" w:eastAsia="ru-RU"/>
        </w:rPr>
        <w:t xml:space="preserve"> </w:t>
      </w:r>
      <w:r w:rsidR="005217C1" w:rsidRPr="005103EE">
        <w:rPr>
          <w:rFonts w:ascii="Times New Roman" w:eastAsia="Times New Roman" w:hAnsi="Times New Roman" w:cs="Times New Roman"/>
          <w:sz w:val="28"/>
          <w:szCs w:val="28"/>
          <w:lang w:val="ky-KG" w:eastAsia="ru-RU"/>
        </w:rPr>
        <w:t>толу</w:t>
      </w:r>
      <w:r w:rsidR="004E74A8" w:rsidRPr="005103EE">
        <w:rPr>
          <w:rFonts w:ascii="Times New Roman" w:eastAsia="Times New Roman" w:hAnsi="Times New Roman" w:cs="Times New Roman"/>
          <w:sz w:val="28"/>
          <w:szCs w:val="28"/>
          <w:lang w:val="ky-KG" w:eastAsia="ru-RU"/>
        </w:rPr>
        <w:t>к</w:t>
      </w:r>
      <w:r w:rsidR="005217C1" w:rsidRPr="005103EE">
        <w:rPr>
          <w:rFonts w:ascii="Times New Roman" w:eastAsia="Times New Roman" w:hAnsi="Times New Roman" w:cs="Times New Roman"/>
          <w:sz w:val="28"/>
          <w:szCs w:val="28"/>
          <w:lang w:val="ky-KG" w:eastAsia="ru-RU"/>
        </w:rPr>
        <w:t>тоого болот</w:t>
      </w:r>
      <w:r w:rsidR="009C2395" w:rsidRPr="005103EE">
        <w:rPr>
          <w:rFonts w:ascii="Times New Roman" w:eastAsia="Times New Roman" w:hAnsi="Times New Roman" w:cs="Times New Roman"/>
          <w:sz w:val="28"/>
          <w:szCs w:val="28"/>
          <w:lang w:val="ky-KG" w:eastAsia="ru-RU"/>
        </w:rPr>
        <w:t>:</w:t>
      </w:r>
    </w:p>
    <w:p w:rsidR="009C2395" w:rsidRPr="005103EE" w:rsidRDefault="009C2395" w:rsidP="005103EE">
      <w:pPr>
        <w:pStyle w:val="a3"/>
        <w:numPr>
          <w:ilvl w:val="0"/>
          <w:numId w:val="8"/>
        </w:numPr>
        <w:spacing w:after="0" w:line="360" w:lineRule="auto"/>
        <w:ind w:left="0" w:firstLine="284"/>
        <w:jc w:val="both"/>
        <w:rPr>
          <w:rFonts w:ascii="Times New Roman" w:eastAsia="Times New Roman" w:hAnsi="Times New Roman" w:cs="Times New Roman"/>
          <w:sz w:val="28"/>
          <w:szCs w:val="28"/>
          <w:lang w:val="ky-KG" w:eastAsia="ru-RU"/>
        </w:rPr>
      </w:pPr>
      <w:r w:rsidRPr="005103EE">
        <w:rPr>
          <w:rFonts w:ascii="Times New Roman" w:eastAsia="Times New Roman" w:hAnsi="Times New Roman" w:cs="Times New Roman"/>
          <w:sz w:val="28"/>
          <w:szCs w:val="28"/>
          <w:lang w:val="ky-KG" w:eastAsia="ru-RU"/>
        </w:rPr>
        <w:t>сандарды жана мейкиндикти элестетүү жагынан өнүккөндүгү;</w:t>
      </w:r>
    </w:p>
    <w:p w:rsidR="00086E0A" w:rsidRPr="005103EE" w:rsidRDefault="009C2395" w:rsidP="005103EE">
      <w:pPr>
        <w:pStyle w:val="a3"/>
        <w:numPr>
          <w:ilvl w:val="0"/>
          <w:numId w:val="8"/>
        </w:numPr>
        <w:spacing w:after="0" w:line="360" w:lineRule="auto"/>
        <w:ind w:left="0" w:firstLine="284"/>
        <w:jc w:val="both"/>
        <w:rPr>
          <w:rFonts w:ascii="Times New Roman" w:eastAsia="Times New Roman" w:hAnsi="Times New Roman" w:cs="Times New Roman"/>
          <w:sz w:val="28"/>
          <w:szCs w:val="28"/>
          <w:lang w:val="ky-KG" w:eastAsia="ru-RU"/>
        </w:rPr>
      </w:pPr>
      <w:r w:rsidRPr="005103EE">
        <w:rPr>
          <w:rFonts w:ascii="Times New Roman" w:eastAsia="Times New Roman" w:hAnsi="Times New Roman" w:cs="Times New Roman"/>
          <w:sz w:val="28"/>
          <w:szCs w:val="28"/>
          <w:lang w:val="ky-KG" w:eastAsia="ru-RU"/>
        </w:rPr>
        <w:t xml:space="preserve">байкалбаган белгилер боюнча берилген суроолордун өзөгүн </w:t>
      </w:r>
      <w:r w:rsidR="00497755" w:rsidRPr="005103EE">
        <w:rPr>
          <w:rFonts w:ascii="Times New Roman" w:eastAsia="Times New Roman" w:hAnsi="Times New Roman" w:cs="Times New Roman"/>
          <w:sz w:val="28"/>
          <w:szCs w:val="28"/>
          <w:lang w:val="ky-KG" w:eastAsia="ru-RU"/>
        </w:rPr>
        <w:t xml:space="preserve"> </w:t>
      </w:r>
      <w:r w:rsidRPr="005103EE">
        <w:rPr>
          <w:rFonts w:ascii="Times New Roman" w:eastAsia="Times New Roman" w:hAnsi="Times New Roman" w:cs="Times New Roman"/>
          <w:sz w:val="28"/>
          <w:szCs w:val="28"/>
          <w:lang w:val="ky-KG" w:eastAsia="ru-RU"/>
        </w:rPr>
        <w:t>таба билүү</w:t>
      </w:r>
      <w:r w:rsidR="004E74A8" w:rsidRPr="005103EE">
        <w:rPr>
          <w:rFonts w:ascii="Times New Roman" w:eastAsia="Times New Roman" w:hAnsi="Times New Roman" w:cs="Times New Roman"/>
          <w:sz w:val="28"/>
          <w:szCs w:val="28"/>
          <w:lang w:val="ky-KG" w:eastAsia="ru-RU"/>
        </w:rPr>
        <w:t xml:space="preserve"> </w:t>
      </w:r>
      <w:r w:rsidR="00086E0A" w:rsidRPr="005103EE">
        <w:rPr>
          <w:rFonts w:ascii="Times New Roman" w:eastAsia="Times New Roman" w:hAnsi="Times New Roman" w:cs="Times New Roman"/>
          <w:sz w:val="28"/>
          <w:szCs w:val="28"/>
          <w:lang w:val="ky-KG" w:eastAsia="ru-RU"/>
        </w:rPr>
        <w:t>( абстракция);</w:t>
      </w:r>
    </w:p>
    <w:p w:rsidR="009C2395" w:rsidRPr="005103EE" w:rsidRDefault="00086E0A" w:rsidP="005103EE">
      <w:pPr>
        <w:pStyle w:val="a3"/>
        <w:numPr>
          <w:ilvl w:val="0"/>
          <w:numId w:val="8"/>
        </w:numPr>
        <w:spacing w:after="0" w:line="360" w:lineRule="auto"/>
        <w:ind w:left="0" w:firstLine="284"/>
        <w:jc w:val="both"/>
        <w:rPr>
          <w:rFonts w:ascii="Times New Roman" w:eastAsia="Times New Roman" w:hAnsi="Times New Roman" w:cs="Times New Roman"/>
          <w:sz w:val="28"/>
          <w:szCs w:val="28"/>
          <w:lang w:val="ky-KG" w:eastAsia="ru-RU"/>
        </w:rPr>
      </w:pPr>
      <w:r w:rsidRPr="005103EE">
        <w:rPr>
          <w:rFonts w:ascii="Times New Roman" w:eastAsia="Times New Roman" w:hAnsi="Times New Roman" w:cs="Times New Roman"/>
          <w:sz w:val="28"/>
          <w:szCs w:val="28"/>
          <w:lang w:val="ky-KG" w:eastAsia="ru-RU"/>
        </w:rPr>
        <w:t>коюлган суроолорду схемалаштыра билүү</w:t>
      </w:r>
      <w:r w:rsidR="00B700A0" w:rsidRPr="005103EE">
        <w:rPr>
          <w:rFonts w:ascii="Times New Roman" w:eastAsia="Times New Roman" w:hAnsi="Times New Roman" w:cs="Times New Roman"/>
          <w:sz w:val="28"/>
          <w:szCs w:val="28"/>
          <w:lang w:val="ky-KG" w:eastAsia="ru-RU"/>
        </w:rPr>
        <w:t>,</w:t>
      </w:r>
      <w:r w:rsidRPr="005103EE">
        <w:rPr>
          <w:rFonts w:ascii="Times New Roman" w:eastAsia="Times New Roman" w:hAnsi="Times New Roman" w:cs="Times New Roman"/>
          <w:sz w:val="28"/>
          <w:szCs w:val="28"/>
          <w:lang w:val="ky-KG" w:eastAsia="ru-RU"/>
        </w:rPr>
        <w:t xml:space="preserve"> б.а. схемалаштыруу билгичтиги</w:t>
      </w:r>
      <w:r w:rsidR="009C2395" w:rsidRPr="005103EE">
        <w:rPr>
          <w:rFonts w:ascii="Times New Roman" w:eastAsia="Times New Roman" w:hAnsi="Times New Roman" w:cs="Times New Roman"/>
          <w:sz w:val="28"/>
          <w:szCs w:val="28"/>
          <w:lang w:val="ky-KG" w:eastAsia="ru-RU"/>
        </w:rPr>
        <w:t>;</w:t>
      </w:r>
    </w:p>
    <w:p w:rsidR="009C2395" w:rsidRPr="005103EE" w:rsidRDefault="00086E0A" w:rsidP="005103EE">
      <w:pPr>
        <w:pStyle w:val="a3"/>
        <w:numPr>
          <w:ilvl w:val="0"/>
          <w:numId w:val="8"/>
        </w:numPr>
        <w:spacing w:after="0" w:line="360" w:lineRule="auto"/>
        <w:ind w:left="0" w:firstLine="284"/>
        <w:jc w:val="both"/>
        <w:rPr>
          <w:rFonts w:ascii="Times New Roman" w:eastAsia="Times New Roman" w:hAnsi="Times New Roman" w:cs="Times New Roman"/>
          <w:sz w:val="28"/>
          <w:szCs w:val="28"/>
          <w:lang w:val="ky-KG" w:eastAsia="ru-RU"/>
        </w:rPr>
      </w:pPr>
      <w:r w:rsidRPr="005103EE">
        <w:rPr>
          <w:rFonts w:ascii="Times New Roman" w:eastAsia="Times New Roman" w:hAnsi="Times New Roman" w:cs="Times New Roman"/>
          <w:sz w:val="28"/>
          <w:szCs w:val="28"/>
          <w:lang w:val="ky-KG" w:eastAsia="ru-RU"/>
        </w:rPr>
        <w:t>дедуктивтүү</w:t>
      </w:r>
      <w:r w:rsidR="00497755" w:rsidRPr="005103EE">
        <w:rPr>
          <w:rFonts w:ascii="Times New Roman" w:eastAsia="Times New Roman" w:hAnsi="Times New Roman" w:cs="Times New Roman"/>
          <w:sz w:val="28"/>
          <w:szCs w:val="28"/>
          <w:lang w:val="ky-KG" w:eastAsia="ru-RU"/>
        </w:rPr>
        <w:t xml:space="preserve"> </w:t>
      </w:r>
      <w:r w:rsidRPr="005103EE">
        <w:rPr>
          <w:rFonts w:ascii="Times New Roman" w:eastAsia="Times New Roman" w:hAnsi="Times New Roman" w:cs="Times New Roman"/>
          <w:sz w:val="28"/>
          <w:szCs w:val="28"/>
          <w:lang w:val="ky-KG" w:eastAsia="ru-RU"/>
        </w:rPr>
        <w:t xml:space="preserve"> ой жүгүртүү</w:t>
      </w:r>
      <w:r w:rsidR="004E74A8" w:rsidRPr="005103EE">
        <w:rPr>
          <w:rFonts w:ascii="Times New Roman" w:eastAsia="Times New Roman" w:hAnsi="Times New Roman" w:cs="Times New Roman"/>
          <w:sz w:val="28"/>
          <w:szCs w:val="28"/>
          <w:lang w:val="ky-KG" w:eastAsia="ru-RU"/>
        </w:rPr>
        <w:t xml:space="preserve"> </w:t>
      </w:r>
      <w:r w:rsidRPr="005103EE">
        <w:rPr>
          <w:rFonts w:ascii="Times New Roman" w:eastAsia="Times New Roman" w:hAnsi="Times New Roman" w:cs="Times New Roman"/>
          <w:sz w:val="28"/>
          <w:szCs w:val="28"/>
          <w:lang w:val="ky-KG" w:eastAsia="ru-RU"/>
        </w:rPr>
        <w:t xml:space="preserve"> (коюлган суроолордун белгилүү жактарынан тыянак чыгара билүү, же алардан</w:t>
      </w:r>
      <w:r w:rsidR="00B700A0" w:rsidRPr="005103EE">
        <w:rPr>
          <w:rFonts w:ascii="Times New Roman" w:eastAsia="Times New Roman" w:hAnsi="Times New Roman" w:cs="Times New Roman"/>
          <w:sz w:val="28"/>
          <w:szCs w:val="28"/>
          <w:lang w:val="ky-KG" w:eastAsia="ru-RU"/>
        </w:rPr>
        <w:t xml:space="preserve"> өзгөчө учурду көрө билүү);</w:t>
      </w:r>
    </w:p>
    <w:p w:rsidR="00B700A0" w:rsidRPr="005103EE" w:rsidRDefault="00B700A0" w:rsidP="005103EE">
      <w:pPr>
        <w:pStyle w:val="a3"/>
        <w:numPr>
          <w:ilvl w:val="0"/>
          <w:numId w:val="8"/>
        </w:numPr>
        <w:spacing w:after="0" w:line="360" w:lineRule="auto"/>
        <w:ind w:left="0" w:firstLine="284"/>
        <w:jc w:val="both"/>
        <w:rPr>
          <w:rFonts w:ascii="Times New Roman" w:eastAsia="Times New Roman" w:hAnsi="Times New Roman" w:cs="Times New Roman"/>
          <w:sz w:val="28"/>
          <w:szCs w:val="28"/>
          <w:lang w:val="ky-KG" w:eastAsia="ru-RU"/>
        </w:rPr>
      </w:pPr>
      <w:r w:rsidRPr="005103EE">
        <w:rPr>
          <w:rFonts w:ascii="Times New Roman" w:eastAsia="Times New Roman" w:hAnsi="Times New Roman" w:cs="Times New Roman"/>
          <w:sz w:val="28"/>
          <w:szCs w:val="28"/>
          <w:lang w:val="ky-KG" w:eastAsia="ru-RU"/>
        </w:rPr>
        <w:t xml:space="preserve">теориялык корутундуну керектүү учурда пайдалана билүү, </w:t>
      </w:r>
      <w:r w:rsidR="00AA7E28" w:rsidRPr="005103EE">
        <w:rPr>
          <w:rFonts w:ascii="Times New Roman" w:eastAsia="Times New Roman" w:hAnsi="Times New Roman" w:cs="Times New Roman"/>
          <w:sz w:val="28"/>
          <w:szCs w:val="28"/>
          <w:lang w:val="ky-KG" w:eastAsia="ru-RU"/>
        </w:rPr>
        <w:t>салыштыруу, жалпылоо, шарттар</w:t>
      </w:r>
      <w:r w:rsidR="00C70B47" w:rsidRPr="005103EE">
        <w:rPr>
          <w:rFonts w:ascii="Times New Roman" w:eastAsia="Times New Roman" w:hAnsi="Times New Roman" w:cs="Times New Roman"/>
          <w:sz w:val="28"/>
          <w:szCs w:val="28"/>
          <w:lang w:val="ky-KG" w:eastAsia="ru-RU"/>
        </w:rPr>
        <w:t>дын натыйжага болгон таасирлерин байкай алуу, алдына</w:t>
      </w:r>
      <w:r w:rsidR="00AA7E28" w:rsidRPr="005103EE">
        <w:rPr>
          <w:rFonts w:ascii="Times New Roman" w:eastAsia="Times New Roman" w:hAnsi="Times New Roman" w:cs="Times New Roman"/>
          <w:sz w:val="28"/>
          <w:szCs w:val="28"/>
          <w:lang w:val="ky-KG" w:eastAsia="ru-RU"/>
        </w:rPr>
        <w:t xml:space="preserve"> жаңыча суроо</w:t>
      </w:r>
      <w:r w:rsidR="00C70B47" w:rsidRPr="005103EE">
        <w:rPr>
          <w:rFonts w:ascii="Times New Roman" w:eastAsia="Times New Roman" w:hAnsi="Times New Roman" w:cs="Times New Roman"/>
          <w:sz w:val="28"/>
          <w:szCs w:val="28"/>
          <w:lang w:val="ky-KG" w:eastAsia="ru-RU"/>
        </w:rPr>
        <w:t>лорду</w:t>
      </w:r>
      <w:r w:rsidR="00AA7E28" w:rsidRPr="005103EE">
        <w:rPr>
          <w:rFonts w:ascii="Times New Roman" w:eastAsia="Times New Roman" w:hAnsi="Times New Roman" w:cs="Times New Roman"/>
          <w:sz w:val="28"/>
          <w:szCs w:val="28"/>
          <w:lang w:val="ky-KG" w:eastAsia="ru-RU"/>
        </w:rPr>
        <w:t xml:space="preserve"> коюу</w:t>
      </w:r>
      <w:r w:rsidR="004E74A8" w:rsidRPr="005103EE">
        <w:rPr>
          <w:rFonts w:ascii="Times New Roman" w:eastAsia="Times New Roman" w:hAnsi="Times New Roman" w:cs="Times New Roman"/>
          <w:sz w:val="28"/>
          <w:szCs w:val="28"/>
          <w:lang w:val="ky-KG" w:eastAsia="ru-RU"/>
        </w:rPr>
        <w:t xml:space="preserve"> </w:t>
      </w:r>
      <w:r w:rsidR="00AA7E28" w:rsidRPr="005103EE">
        <w:rPr>
          <w:rFonts w:ascii="Times New Roman" w:eastAsia="Times New Roman" w:hAnsi="Times New Roman" w:cs="Times New Roman"/>
          <w:sz w:val="28"/>
          <w:szCs w:val="28"/>
          <w:lang w:val="ky-KG" w:eastAsia="ru-RU"/>
        </w:rPr>
        <w:t xml:space="preserve"> билгичтиктери; </w:t>
      </w:r>
    </w:p>
    <w:p w:rsidR="00AA7E28" w:rsidRPr="005103EE" w:rsidRDefault="00AA7E28" w:rsidP="005103EE">
      <w:pPr>
        <w:pStyle w:val="a3"/>
        <w:numPr>
          <w:ilvl w:val="0"/>
          <w:numId w:val="8"/>
        </w:numPr>
        <w:spacing w:after="0" w:line="360" w:lineRule="auto"/>
        <w:ind w:left="0" w:firstLine="284"/>
        <w:jc w:val="both"/>
        <w:rPr>
          <w:rFonts w:ascii="Times New Roman" w:eastAsia="Times New Roman" w:hAnsi="Times New Roman" w:cs="Times New Roman"/>
          <w:sz w:val="28"/>
          <w:szCs w:val="28"/>
          <w:lang w:val="ky-KG" w:eastAsia="ru-RU"/>
        </w:rPr>
      </w:pPr>
      <w:r w:rsidRPr="005103EE">
        <w:rPr>
          <w:rFonts w:ascii="Times New Roman" w:eastAsia="Times New Roman" w:hAnsi="Times New Roman" w:cs="Times New Roman"/>
          <w:sz w:val="28"/>
          <w:szCs w:val="28"/>
          <w:lang w:val="ky-KG" w:eastAsia="ru-RU"/>
        </w:rPr>
        <w:t xml:space="preserve">өз ойлорун так, кыска жана ачык туюнта билүү; </w:t>
      </w:r>
    </w:p>
    <w:p w:rsidR="00AA7E28" w:rsidRPr="005103EE" w:rsidRDefault="00AA7E28" w:rsidP="005103EE">
      <w:pPr>
        <w:pStyle w:val="a3"/>
        <w:numPr>
          <w:ilvl w:val="0"/>
          <w:numId w:val="8"/>
        </w:numPr>
        <w:spacing w:after="0" w:line="360" w:lineRule="auto"/>
        <w:ind w:left="0" w:firstLine="284"/>
        <w:jc w:val="both"/>
        <w:rPr>
          <w:rFonts w:ascii="Times New Roman" w:eastAsia="Times New Roman" w:hAnsi="Times New Roman" w:cs="Times New Roman"/>
          <w:sz w:val="28"/>
          <w:szCs w:val="28"/>
          <w:lang w:val="ky-KG" w:eastAsia="ru-RU"/>
        </w:rPr>
      </w:pPr>
      <w:r w:rsidRPr="005103EE">
        <w:rPr>
          <w:rFonts w:ascii="Times New Roman" w:eastAsia="Times New Roman" w:hAnsi="Times New Roman" w:cs="Times New Roman"/>
          <w:sz w:val="28"/>
          <w:szCs w:val="28"/>
          <w:lang w:val="ky-KG" w:eastAsia="ru-RU"/>
        </w:rPr>
        <w:t>көңүл бурууну эркин башкара билүү;</w:t>
      </w:r>
    </w:p>
    <w:p w:rsidR="00222E8A" w:rsidRPr="005103EE" w:rsidRDefault="00AA7E28" w:rsidP="005103EE">
      <w:pPr>
        <w:pStyle w:val="a3"/>
        <w:numPr>
          <w:ilvl w:val="0"/>
          <w:numId w:val="8"/>
        </w:numPr>
        <w:spacing w:after="0" w:line="360" w:lineRule="auto"/>
        <w:ind w:left="0" w:firstLine="284"/>
        <w:jc w:val="both"/>
        <w:rPr>
          <w:rFonts w:ascii="Times New Roman" w:eastAsia="Times New Roman" w:hAnsi="Times New Roman" w:cs="Times New Roman"/>
          <w:sz w:val="28"/>
          <w:szCs w:val="28"/>
          <w:lang w:val="ky-KG" w:eastAsia="ru-RU"/>
        </w:rPr>
      </w:pPr>
      <w:r w:rsidRPr="005103EE">
        <w:rPr>
          <w:rFonts w:ascii="Times New Roman" w:eastAsia="Times New Roman" w:hAnsi="Times New Roman" w:cs="Times New Roman"/>
          <w:sz w:val="28"/>
          <w:szCs w:val="28"/>
          <w:lang w:val="ky-KG" w:eastAsia="ru-RU"/>
        </w:rPr>
        <w:t>коюлган максатка жетүүдө</w:t>
      </w:r>
      <w:r w:rsidR="004C0064" w:rsidRPr="005103EE">
        <w:rPr>
          <w:rFonts w:ascii="Times New Roman" w:eastAsia="Times New Roman" w:hAnsi="Times New Roman" w:cs="Times New Roman"/>
          <w:sz w:val="28"/>
          <w:szCs w:val="28"/>
          <w:lang w:val="ky-KG" w:eastAsia="ru-RU"/>
        </w:rPr>
        <w:t>гү</w:t>
      </w:r>
      <w:r w:rsidRPr="005103EE">
        <w:rPr>
          <w:rFonts w:ascii="Times New Roman" w:eastAsia="Times New Roman" w:hAnsi="Times New Roman" w:cs="Times New Roman"/>
          <w:sz w:val="28"/>
          <w:szCs w:val="28"/>
          <w:lang w:val="ky-KG" w:eastAsia="ru-RU"/>
        </w:rPr>
        <w:t xml:space="preserve"> туруктуулук,</w:t>
      </w:r>
      <w:r w:rsidR="004C0064" w:rsidRPr="005103EE">
        <w:rPr>
          <w:rFonts w:ascii="Times New Roman" w:eastAsia="Times New Roman" w:hAnsi="Times New Roman" w:cs="Times New Roman"/>
          <w:sz w:val="28"/>
          <w:szCs w:val="28"/>
          <w:lang w:val="ky-KG" w:eastAsia="ru-RU"/>
        </w:rPr>
        <w:t xml:space="preserve"> </w:t>
      </w:r>
      <w:r w:rsidR="00B4102C" w:rsidRPr="005103EE">
        <w:rPr>
          <w:rFonts w:ascii="Times New Roman" w:eastAsia="Times New Roman" w:hAnsi="Times New Roman" w:cs="Times New Roman"/>
          <w:sz w:val="28"/>
          <w:szCs w:val="28"/>
          <w:lang w:val="ky-KG" w:eastAsia="ru-RU"/>
        </w:rPr>
        <w:t>ирээттүү иштөө адаты.</w:t>
      </w:r>
    </w:p>
    <w:p w:rsidR="00B4102C" w:rsidRPr="005103EE" w:rsidRDefault="00B4102C" w:rsidP="005103EE">
      <w:pPr>
        <w:spacing w:after="0" w:line="360" w:lineRule="auto"/>
        <w:jc w:val="both"/>
        <w:rPr>
          <w:rFonts w:ascii="Times New Roman" w:eastAsia="Times New Roman" w:hAnsi="Times New Roman" w:cs="Times New Roman"/>
          <w:sz w:val="28"/>
          <w:szCs w:val="28"/>
          <w:lang w:val="ky-KG" w:eastAsia="ru-RU"/>
        </w:rPr>
      </w:pPr>
      <w:r w:rsidRPr="005103EE">
        <w:rPr>
          <w:rFonts w:ascii="Times New Roman" w:eastAsia="Times New Roman" w:hAnsi="Times New Roman" w:cs="Times New Roman"/>
          <w:sz w:val="28"/>
          <w:szCs w:val="28"/>
          <w:lang w:val="ky-KG" w:eastAsia="ru-RU"/>
        </w:rPr>
        <w:t xml:space="preserve">     </w:t>
      </w:r>
      <w:r w:rsidR="004E74A8" w:rsidRPr="005103EE">
        <w:rPr>
          <w:rFonts w:ascii="Times New Roman" w:eastAsia="Times New Roman" w:hAnsi="Times New Roman" w:cs="Times New Roman"/>
          <w:sz w:val="28"/>
          <w:szCs w:val="28"/>
          <w:lang w:val="ky-KG" w:eastAsia="ru-RU"/>
        </w:rPr>
        <w:tab/>
      </w:r>
      <w:r w:rsidRPr="005103EE">
        <w:rPr>
          <w:rFonts w:ascii="Times New Roman" w:eastAsia="Times New Roman" w:hAnsi="Times New Roman" w:cs="Times New Roman"/>
          <w:sz w:val="28"/>
          <w:szCs w:val="28"/>
          <w:lang w:val="ky-KG" w:eastAsia="ru-RU"/>
        </w:rPr>
        <w:t>Көпчүлүк окумуштуулар жана окумуштуу</w:t>
      </w:r>
      <w:r w:rsidR="009925E0">
        <w:rPr>
          <w:rFonts w:ascii="Times New Roman" w:eastAsia="Times New Roman" w:hAnsi="Times New Roman" w:cs="Times New Roman"/>
          <w:sz w:val="28"/>
          <w:szCs w:val="28"/>
          <w:lang w:val="ky-KG" w:eastAsia="ru-RU"/>
        </w:rPr>
        <w:t>-</w:t>
      </w:r>
      <w:r w:rsidRPr="005103EE">
        <w:rPr>
          <w:rFonts w:ascii="Times New Roman" w:eastAsia="Times New Roman" w:hAnsi="Times New Roman" w:cs="Times New Roman"/>
          <w:sz w:val="28"/>
          <w:szCs w:val="28"/>
          <w:lang w:val="ky-KG" w:eastAsia="ru-RU"/>
        </w:rPr>
        <w:t>педагогдор ушундай сапаттарды билим берүүдө өнүктүрүү үчүн табигаттан берилген сапаттар болсо гана ишке ашырууга болот деп айтып келишкен.</w:t>
      </w:r>
    </w:p>
    <w:p w:rsidR="00B4102C" w:rsidRPr="005103EE" w:rsidRDefault="001D538D" w:rsidP="005103EE">
      <w:pPr>
        <w:spacing w:after="0" w:line="360" w:lineRule="auto"/>
        <w:jc w:val="both"/>
        <w:rPr>
          <w:rFonts w:ascii="Times New Roman" w:eastAsia="Times New Roman" w:hAnsi="Times New Roman" w:cs="Times New Roman"/>
          <w:sz w:val="28"/>
          <w:szCs w:val="28"/>
          <w:lang w:val="ky-KG" w:eastAsia="ru-RU"/>
        </w:rPr>
      </w:pPr>
      <w:r w:rsidRPr="005103EE">
        <w:rPr>
          <w:rFonts w:ascii="Times New Roman" w:eastAsia="Times New Roman" w:hAnsi="Times New Roman" w:cs="Times New Roman"/>
          <w:sz w:val="28"/>
          <w:szCs w:val="28"/>
          <w:lang w:val="ky-KG" w:eastAsia="ru-RU"/>
        </w:rPr>
        <w:t xml:space="preserve">    </w:t>
      </w:r>
      <w:r w:rsidR="004E74A8" w:rsidRPr="005103EE">
        <w:rPr>
          <w:rFonts w:ascii="Times New Roman" w:eastAsia="Times New Roman" w:hAnsi="Times New Roman" w:cs="Times New Roman"/>
          <w:sz w:val="28"/>
          <w:szCs w:val="28"/>
          <w:lang w:val="ky-KG" w:eastAsia="ru-RU"/>
        </w:rPr>
        <w:tab/>
      </w:r>
      <w:r w:rsidR="00B4102C" w:rsidRPr="005103EE">
        <w:rPr>
          <w:rFonts w:ascii="Times New Roman" w:eastAsia="Times New Roman" w:hAnsi="Times New Roman" w:cs="Times New Roman"/>
          <w:sz w:val="28"/>
          <w:szCs w:val="28"/>
          <w:lang w:val="ky-KG" w:eastAsia="ru-RU"/>
        </w:rPr>
        <w:t>Эми изилдөөдө коюлган масе</w:t>
      </w:r>
      <w:r w:rsidR="00EB5D67" w:rsidRPr="005103EE">
        <w:rPr>
          <w:rFonts w:ascii="Times New Roman" w:eastAsia="Times New Roman" w:hAnsi="Times New Roman" w:cs="Times New Roman"/>
          <w:sz w:val="28"/>
          <w:szCs w:val="28"/>
          <w:lang w:val="ky-KG" w:eastAsia="ru-RU"/>
        </w:rPr>
        <w:t>ленин психологиялык жагына көнүл буралы</w:t>
      </w:r>
      <w:r w:rsidRPr="005103EE">
        <w:rPr>
          <w:rFonts w:ascii="Times New Roman" w:eastAsia="Times New Roman" w:hAnsi="Times New Roman" w:cs="Times New Roman"/>
          <w:sz w:val="28"/>
          <w:szCs w:val="28"/>
          <w:lang w:val="ky-KG" w:eastAsia="ru-RU"/>
        </w:rPr>
        <w:t>.</w:t>
      </w:r>
    </w:p>
    <w:p w:rsidR="00EB5D67" w:rsidRPr="005103EE" w:rsidRDefault="00EB5D67" w:rsidP="005103EE">
      <w:pPr>
        <w:spacing w:after="0" w:line="360" w:lineRule="auto"/>
        <w:ind w:firstLine="708"/>
        <w:jc w:val="both"/>
        <w:rPr>
          <w:rFonts w:ascii="Times New Roman" w:eastAsia="Times New Roman" w:hAnsi="Times New Roman" w:cs="Times New Roman"/>
          <w:sz w:val="28"/>
          <w:szCs w:val="28"/>
          <w:lang w:val="ky-KG"/>
        </w:rPr>
      </w:pPr>
      <w:r w:rsidRPr="005103EE">
        <w:rPr>
          <w:rFonts w:ascii="Times New Roman" w:eastAsia="Times New Roman" w:hAnsi="Times New Roman" w:cs="Times New Roman"/>
          <w:sz w:val="28"/>
          <w:szCs w:val="28"/>
          <w:lang w:val="ky-KG" w:eastAsia="ru-RU"/>
        </w:rPr>
        <w:t>Бүгүнкү замандын көрүнүктүү психолог-окумуштуулары</w:t>
      </w:r>
      <w:r w:rsidRPr="005103EE">
        <w:rPr>
          <w:rFonts w:ascii="Times New Roman" w:eastAsia="Times New Roman" w:hAnsi="Times New Roman" w:cs="Times New Roman"/>
          <w:sz w:val="28"/>
          <w:szCs w:val="28"/>
          <w:lang w:val="ky-KG"/>
        </w:rPr>
        <w:t xml:space="preserve"> </w:t>
      </w:r>
      <w:r w:rsidR="008933D5">
        <w:rPr>
          <w:rFonts w:ascii="Times New Roman" w:eastAsia="Times New Roman" w:hAnsi="Times New Roman" w:cs="Times New Roman"/>
          <w:sz w:val="28"/>
          <w:szCs w:val="28"/>
          <w:lang w:val="ky-KG"/>
        </w:rPr>
        <w:t>Ананьев Б.Г.[23, 2</w:t>
      </w:r>
      <w:r w:rsidR="00354B8B">
        <w:rPr>
          <w:rFonts w:ascii="Times New Roman" w:eastAsia="Times New Roman" w:hAnsi="Times New Roman" w:cs="Times New Roman"/>
          <w:sz w:val="28"/>
          <w:szCs w:val="28"/>
          <w:lang w:val="ky-KG"/>
        </w:rPr>
        <w:t>4</w:t>
      </w:r>
      <w:r w:rsidR="00F048C0" w:rsidRPr="005103EE">
        <w:rPr>
          <w:rFonts w:ascii="Times New Roman" w:eastAsia="Times New Roman" w:hAnsi="Times New Roman" w:cs="Times New Roman"/>
          <w:sz w:val="28"/>
          <w:szCs w:val="28"/>
          <w:lang w:val="ky-KG"/>
        </w:rPr>
        <w:t xml:space="preserve">],  </w:t>
      </w:r>
      <w:r w:rsidRPr="005103EE">
        <w:rPr>
          <w:rFonts w:ascii="Times New Roman" w:eastAsia="Times New Roman" w:hAnsi="Times New Roman" w:cs="Times New Roman"/>
          <w:sz w:val="28"/>
          <w:szCs w:val="28"/>
          <w:lang w:val="ky-KG"/>
        </w:rPr>
        <w:t>Л.С. Рубинштейн [1</w:t>
      </w:r>
      <w:r w:rsidR="008933D5">
        <w:rPr>
          <w:rFonts w:ascii="Times New Roman" w:eastAsia="Times New Roman" w:hAnsi="Times New Roman" w:cs="Times New Roman"/>
          <w:sz w:val="28"/>
          <w:szCs w:val="28"/>
          <w:lang w:val="ky-KG"/>
        </w:rPr>
        <w:t>54</w:t>
      </w:r>
      <w:r w:rsidRPr="005103EE">
        <w:rPr>
          <w:rFonts w:ascii="Times New Roman" w:eastAsia="Times New Roman" w:hAnsi="Times New Roman" w:cs="Times New Roman"/>
          <w:sz w:val="28"/>
          <w:szCs w:val="28"/>
          <w:lang w:val="ky-KG"/>
        </w:rPr>
        <w:t>,</w:t>
      </w:r>
      <w:r w:rsidR="007A7E60" w:rsidRPr="005103EE">
        <w:rPr>
          <w:rFonts w:ascii="Times New Roman" w:eastAsia="Times New Roman" w:hAnsi="Times New Roman" w:cs="Times New Roman"/>
          <w:sz w:val="28"/>
          <w:szCs w:val="28"/>
          <w:lang w:val="ky-KG"/>
        </w:rPr>
        <w:t xml:space="preserve"> </w:t>
      </w:r>
      <w:r w:rsidRPr="005103EE">
        <w:rPr>
          <w:rFonts w:ascii="Times New Roman" w:eastAsia="Times New Roman" w:hAnsi="Times New Roman" w:cs="Times New Roman"/>
          <w:sz w:val="28"/>
          <w:szCs w:val="28"/>
          <w:lang w:val="ky-KG"/>
        </w:rPr>
        <w:t>1</w:t>
      </w:r>
      <w:r w:rsidR="008933D5">
        <w:rPr>
          <w:rFonts w:ascii="Times New Roman" w:eastAsia="Times New Roman" w:hAnsi="Times New Roman" w:cs="Times New Roman"/>
          <w:sz w:val="28"/>
          <w:szCs w:val="28"/>
          <w:lang w:val="ky-KG"/>
        </w:rPr>
        <w:t>55</w:t>
      </w:r>
      <w:r w:rsidRPr="005103EE">
        <w:rPr>
          <w:rFonts w:ascii="Times New Roman" w:eastAsia="Times New Roman" w:hAnsi="Times New Roman" w:cs="Times New Roman"/>
          <w:sz w:val="28"/>
          <w:szCs w:val="28"/>
          <w:lang w:val="ky-KG"/>
        </w:rPr>
        <w:t>,</w:t>
      </w:r>
      <w:r w:rsidR="007A7E60" w:rsidRPr="005103EE">
        <w:rPr>
          <w:rFonts w:ascii="Times New Roman" w:eastAsia="Times New Roman" w:hAnsi="Times New Roman" w:cs="Times New Roman"/>
          <w:sz w:val="28"/>
          <w:szCs w:val="28"/>
          <w:lang w:val="ky-KG"/>
        </w:rPr>
        <w:t xml:space="preserve"> </w:t>
      </w:r>
      <w:r w:rsidRPr="005103EE">
        <w:rPr>
          <w:rFonts w:ascii="Times New Roman" w:eastAsia="Times New Roman" w:hAnsi="Times New Roman" w:cs="Times New Roman"/>
          <w:sz w:val="28"/>
          <w:szCs w:val="28"/>
          <w:lang w:val="ky-KG"/>
        </w:rPr>
        <w:t>1</w:t>
      </w:r>
      <w:r w:rsidR="00354B8B">
        <w:rPr>
          <w:rFonts w:ascii="Times New Roman" w:eastAsia="Times New Roman" w:hAnsi="Times New Roman" w:cs="Times New Roman"/>
          <w:sz w:val="28"/>
          <w:szCs w:val="28"/>
          <w:lang w:val="ky-KG"/>
        </w:rPr>
        <w:t>5</w:t>
      </w:r>
      <w:r w:rsidR="008933D5">
        <w:rPr>
          <w:rFonts w:ascii="Times New Roman" w:eastAsia="Times New Roman" w:hAnsi="Times New Roman" w:cs="Times New Roman"/>
          <w:sz w:val="28"/>
          <w:szCs w:val="28"/>
          <w:lang w:val="ky-KG"/>
        </w:rPr>
        <w:t>6</w:t>
      </w:r>
      <w:r w:rsidRPr="005103EE">
        <w:rPr>
          <w:rFonts w:ascii="Times New Roman" w:eastAsia="Times New Roman" w:hAnsi="Times New Roman" w:cs="Times New Roman"/>
          <w:sz w:val="28"/>
          <w:szCs w:val="28"/>
          <w:lang w:val="ky-KG"/>
        </w:rPr>
        <w:t>], Теплов</w:t>
      </w:r>
      <w:r w:rsidR="004E74A8" w:rsidRPr="005103EE">
        <w:rPr>
          <w:rFonts w:ascii="Times New Roman" w:eastAsia="Times New Roman" w:hAnsi="Times New Roman" w:cs="Times New Roman"/>
          <w:sz w:val="28"/>
          <w:szCs w:val="28"/>
          <w:lang w:val="ky-KG"/>
        </w:rPr>
        <w:t xml:space="preserve"> </w:t>
      </w:r>
      <w:r w:rsidRPr="005103EE">
        <w:rPr>
          <w:rFonts w:ascii="Times New Roman" w:eastAsia="Times New Roman" w:hAnsi="Times New Roman" w:cs="Times New Roman"/>
          <w:sz w:val="28"/>
          <w:szCs w:val="28"/>
          <w:lang w:val="ky-KG"/>
        </w:rPr>
        <w:t>[1</w:t>
      </w:r>
      <w:r w:rsidR="008933D5">
        <w:rPr>
          <w:rFonts w:ascii="Times New Roman" w:eastAsia="Times New Roman" w:hAnsi="Times New Roman" w:cs="Times New Roman"/>
          <w:sz w:val="28"/>
          <w:szCs w:val="28"/>
          <w:lang w:val="ky-KG"/>
        </w:rPr>
        <w:t>73</w:t>
      </w:r>
      <w:r w:rsidRPr="005103EE">
        <w:rPr>
          <w:rFonts w:ascii="Times New Roman" w:eastAsia="Times New Roman" w:hAnsi="Times New Roman" w:cs="Times New Roman"/>
          <w:sz w:val="28"/>
          <w:szCs w:val="28"/>
          <w:lang w:val="ky-KG"/>
        </w:rPr>
        <w:t>,</w:t>
      </w:r>
      <w:r w:rsidR="007A7E60" w:rsidRPr="005103EE">
        <w:rPr>
          <w:rFonts w:ascii="Times New Roman" w:eastAsia="Times New Roman" w:hAnsi="Times New Roman" w:cs="Times New Roman"/>
          <w:sz w:val="28"/>
          <w:szCs w:val="28"/>
          <w:lang w:val="ky-KG"/>
        </w:rPr>
        <w:t xml:space="preserve"> </w:t>
      </w:r>
      <w:r w:rsidRPr="005103EE">
        <w:rPr>
          <w:rFonts w:ascii="Times New Roman" w:eastAsia="Times New Roman" w:hAnsi="Times New Roman" w:cs="Times New Roman"/>
          <w:sz w:val="28"/>
          <w:szCs w:val="28"/>
          <w:lang w:val="ky-KG"/>
        </w:rPr>
        <w:t>1</w:t>
      </w:r>
      <w:r w:rsidR="008933D5">
        <w:rPr>
          <w:rFonts w:ascii="Times New Roman" w:eastAsia="Times New Roman" w:hAnsi="Times New Roman" w:cs="Times New Roman"/>
          <w:sz w:val="28"/>
          <w:szCs w:val="28"/>
          <w:lang w:val="ky-KG"/>
        </w:rPr>
        <w:t>74</w:t>
      </w:r>
      <w:r w:rsidRPr="005103EE">
        <w:rPr>
          <w:rFonts w:ascii="Times New Roman" w:eastAsia="Times New Roman" w:hAnsi="Times New Roman" w:cs="Times New Roman"/>
          <w:sz w:val="28"/>
          <w:szCs w:val="28"/>
          <w:lang w:val="ky-KG"/>
        </w:rPr>
        <w:t xml:space="preserve">] ж.б. жогоруда айтылган табигый сапаттардын ролу жөнүндөгү ырастоолорду </w:t>
      </w:r>
      <w:r w:rsidRPr="005103EE">
        <w:rPr>
          <w:rFonts w:ascii="Times New Roman" w:eastAsia="Times New Roman" w:hAnsi="Times New Roman" w:cs="Times New Roman"/>
          <w:sz w:val="28"/>
          <w:szCs w:val="28"/>
          <w:lang w:val="ky-KG"/>
        </w:rPr>
        <w:lastRenderedPageBreak/>
        <w:t>жокко чыгарып, жөндөмдүүлүктү өрч</w:t>
      </w:r>
      <w:r w:rsidR="00D54E95" w:rsidRPr="005103EE">
        <w:rPr>
          <w:rFonts w:ascii="Times New Roman" w:eastAsia="Times New Roman" w:hAnsi="Times New Roman" w:cs="Times New Roman"/>
          <w:sz w:val="28"/>
          <w:szCs w:val="28"/>
          <w:lang w:val="ky-KG"/>
        </w:rPr>
        <w:t xml:space="preserve">үтүүдө </w:t>
      </w:r>
      <w:r w:rsidRPr="005103EE">
        <w:rPr>
          <w:rFonts w:ascii="Times New Roman" w:eastAsia="Times New Roman" w:hAnsi="Times New Roman" w:cs="Times New Roman"/>
          <w:sz w:val="28"/>
          <w:szCs w:val="28"/>
          <w:lang w:val="ky-KG"/>
        </w:rPr>
        <w:t>сырткы жана ички факторлор ган</w:t>
      </w:r>
      <w:r w:rsidR="00D54E95" w:rsidRPr="005103EE">
        <w:rPr>
          <w:rFonts w:ascii="Times New Roman" w:eastAsia="Times New Roman" w:hAnsi="Times New Roman" w:cs="Times New Roman"/>
          <w:sz w:val="28"/>
          <w:szCs w:val="28"/>
          <w:lang w:val="ky-KG"/>
        </w:rPr>
        <w:t>а себептүү экендигин, көбүнесе алардын өз ара тыгыз байланыштары таасир бериш</w:t>
      </w:r>
      <w:r w:rsidR="004E74A8" w:rsidRPr="005103EE">
        <w:rPr>
          <w:rFonts w:ascii="Times New Roman" w:eastAsia="Times New Roman" w:hAnsi="Times New Roman" w:cs="Times New Roman"/>
          <w:sz w:val="28"/>
          <w:szCs w:val="28"/>
          <w:lang w:val="ky-KG"/>
        </w:rPr>
        <w:t>ээ</w:t>
      </w:r>
      <w:r w:rsidR="00D54E95" w:rsidRPr="005103EE">
        <w:rPr>
          <w:rFonts w:ascii="Times New Roman" w:eastAsia="Times New Roman" w:hAnsi="Times New Roman" w:cs="Times New Roman"/>
          <w:sz w:val="28"/>
          <w:szCs w:val="28"/>
          <w:lang w:val="ky-KG"/>
        </w:rPr>
        <w:t>рин далилдешкен. Ал эми кишиге берилген табигый артыкчылыктарды, болгону оңтойлу</w:t>
      </w:r>
      <w:r w:rsidR="0042119A">
        <w:rPr>
          <w:rFonts w:ascii="Times New Roman" w:eastAsia="Times New Roman" w:hAnsi="Times New Roman" w:cs="Times New Roman"/>
          <w:sz w:val="28"/>
          <w:szCs w:val="28"/>
          <w:lang w:val="ky-KG"/>
        </w:rPr>
        <w:t>у</w:t>
      </w:r>
      <w:r w:rsidR="00D54E95" w:rsidRPr="005103EE">
        <w:rPr>
          <w:rFonts w:ascii="Times New Roman" w:eastAsia="Times New Roman" w:hAnsi="Times New Roman" w:cs="Times New Roman"/>
          <w:sz w:val="28"/>
          <w:szCs w:val="28"/>
          <w:lang w:val="ky-KG"/>
        </w:rPr>
        <w:t xml:space="preserve"> кыртыш экендигин жазып калтырышкан.</w:t>
      </w:r>
    </w:p>
    <w:p w:rsidR="00D54E95" w:rsidRPr="005103EE" w:rsidRDefault="00AB66BD" w:rsidP="005103EE">
      <w:pPr>
        <w:spacing w:after="0" w:line="360" w:lineRule="auto"/>
        <w:jc w:val="both"/>
        <w:rPr>
          <w:rFonts w:ascii="Times New Roman" w:eastAsia="Times New Roman" w:hAnsi="Times New Roman" w:cs="Times New Roman"/>
          <w:sz w:val="28"/>
          <w:szCs w:val="28"/>
          <w:lang w:val="ky-KG" w:eastAsia="ru-RU"/>
        </w:rPr>
      </w:pPr>
      <w:r w:rsidRPr="005103EE">
        <w:rPr>
          <w:rFonts w:ascii="Times New Roman" w:eastAsia="Times New Roman" w:hAnsi="Times New Roman" w:cs="Times New Roman"/>
          <w:sz w:val="28"/>
          <w:szCs w:val="28"/>
          <w:lang w:val="ky-KG"/>
        </w:rPr>
        <w:t xml:space="preserve">     </w:t>
      </w:r>
      <w:r w:rsidR="004E74A8" w:rsidRPr="005103EE">
        <w:rPr>
          <w:rFonts w:ascii="Times New Roman" w:eastAsia="Times New Roman" w:hAnsi="Times New Roman" w:cs="Times New Roman"/>
          <w:sz w:val="28"/>
          <w:szCs w:val="28"/>
          <w:lang w:val="ky-KG"/>
        </w:rPr>
        <w:tab/>
      </w:r>
      <w:r w:rsidRPr="005103EE">
        <w:rPr>
          <w:rFonts w:ascii="Times New Roman" w:eastAsia="Times New Roman" w:hAnsi="Times New Roman" w:cs="Times New Roman"/>
          <w:sz w:val="28"/>
          <w:szCs w:val="28"/>
          <w:lang w:val="ky-KG"/>
        </w:rPr>
        <w:t xml:space="preserve">Чындыгында, </w:t>
      </w:r>
      <w:r w:rsidR="004E74A8" w:rsidRPr="005103EE">
        <w:rPr>
          <w:rFonts w:ascii="Times New Roman" w:eastAsia="Times New Roman" w:hAnsi="Times New Roman" w:cs="Times New Roman"/>
          <w:sz w:val="28"/>
          <w:szCs w:val="28"/>
          <w:lang w:val="ky-KG"/>
        </w:rPr>
        <w:t xml:space="preserve"> </w:t>
      </w:r>
      <w:r w:rsidRPr="005103EE">
        <w:rPr>
          <w:rFonts w:ascii="Times New Roman" w:eastAsia="Times New Roman" w:hAnsi="Times New Roman" w:cs="Times New Roman"/>
          <w:sz w:val="28"/>
          <w:szCs w:val="28"/>
          <w:lang w:val="ky-KG"/>
        </w:rPr>
        <w:t>студенттер арасында иштөөдө, көп жылдык</w:t>
      </w:r>
      <w:r w:rsidR="00D54E95" w:rsidRPr="005103EE">
        <w:rPr>
          <w:rFonts w:ascii="Times New Roman" w:eastAsia="Times New Roman" w:hAnsi="Times New Roman" w:cs="Times New Roman"/>
          <w:sz w:val="28"/>
          <w:szCs w:val="28"/>
          <w:lang w:val="ky-KG"/>
        </w:rPr>
        <w:t xml:space="preserve"> </w:t>
      </w:r>
      <w:r w:rsidRPr="005103EE">
        <w:rPr>
          <w:rFonts w:ascii="Times New Roman" w:eastAsia="Times New Roman" w:hAnsi="Times New Roman" w:cs="Times New Roman"/>
          <w:sz w:val="28"/>
          <w:szCs w:val="28"/>
          <w:lang w:val="ky-KG"/>
        </w:rPr>
        <w:t xml:space="preserve">тажрыйбадан </w:t>
      </w:r>
      <w:r w:rsidR="004E74A8" w:rsidRPr="005103EE">
        <w:rPr>
          <w:rFonts w:ascii="Times New Roman" w:eastAsia="Times New Roman" w:hAnsi="Times New Roman" w:cs="Times New Roman"/>
          <w:sz w:val="28"/>
          <w:szCs w:val="28"/>
          <w:lang w:val="ky-KG"/>
        </w:rPr>
        <w:t xml:space="preserve"> </w:t>
      </w:r>
      <w:r w:rsidRPr="005103EE">
        <w:rPr>
          <w:rFonts w:ascii="Times New Roman" w:eastAsia="Times New Roman" w:hAnsi="Times New Roman" w:cs="Times New Roman"/>
          <w:sz w:val="28"/>
          <w:szCs w:val="28"/>
          <w:lang w:val="ky-KG"/>
        </w:rPr>
        <w:t>байкалгандай,</w:t>
      </w:r>
      <w:r w:rsidR="004E74A8" w:rsidRPr="005103EE">
        <w:rPr>
          <w:rFonts w:ascii="Times New Roman" w:eastAsia="Times New Roman" w:hAnsi="Times New Roman" w:cs="Times New Roman"/>
          <w:sz w:val="28"/>
          <w:szCs w:val="28"/>
          <w:lang w:val="ky-KG"/>
        </w:rPr>
        <w:t xml:space="preserve"> </w:t>
      </w:r>
      <w:r w:rsidRPr="005103EE">
        <w:rPr>
          <w:rFonts w:ascii="Times New Roman" w:eastAsia="Times New Roman" w:hAnsi="Times New Roman" w:cs="Times New Roman"/>
          <w:sz w:val="28"/>
          <w:szCs w:val="28"/>
          <w:lang w:val="ky-KG"/>
        </w:rPr>
        <w:t xml:space="preserve"> сыртынан караганда артыкчылыгы байкалбаган, </w:t>
      </w:r>
      <w:r w:rsidR="004E74A8" w:rsidRPr="005103EE">
        <w:rPr>
          <w:rFonts w:ascii="Times New Roman" w:eastAsia="Times New Roman" w:hAnsi="Times New Roman" w:cs="Times New Roman"/>
          <w:sz w:val="28"/>
          <w:szCs w:val="28"/>
          <w:lang w:val="ky-KG"/>
        </w:rPr>
        <w:t xml:space="preserve"> </w:t>
      </w:r>
      <w:r w:rsidRPr="005103EE">
        <w:rPr>
          <w:rFonts w:ascii="Times New Roman" w:eastAsia="Times New Roman" w:hAnsi="Times New Roman" w:cs="Times New Roman"/>
          <w:sz w:val="28"/>
          <w:szCs w:val="28"/>
          <w:lang w:val="ky-KG"/>
        </w:rPr>
        <w:t xml:space="preserve">эмгекчил, тырышчаак </w:t>
      </w:r>
      <w:r w:rsidR="004E74A8" w:rsidRPr="005103EE">
        <w:rPr>
          <w:rFonts w:ascii="Times New Roman" w:eastAsia="Times New Roman" w:hAnsi="Times New Roman" w:cs="Times New Roman"/>
          <w:sz w:val="28"/>
          <w:szCs w:val="28"/>
          <w:lang w:val="ky-KG"/>
        </w:rPr>
        <w:t>студент</w:t>
      </w:r>
      <w:r w:rsidRPr="005103EE">
        <w:rPr>
          <w:rFonts w:ascii="Times New Roman" w:eastAsia="Times New Roman" w:hAnsi="Times New Roman" w:cs="Times New Roman"/>
          <w:sz w:val="28"/>
          <w:szCs w:val="28"/>
          <w:lang w:val="ky-KG"/>
        </w:rPr>
        <w:t xml:space="preserve">, табигый жөндөмү ачык көрүнгөн, бирок иштей албаган </w:t>
      </w:r>
      <w:r w:rsidR="004E74A8" w:rsidRPr="005103EE">
        <w:rPr>
          <w:rFonts w:ascii="Times New Roman" w:eastAsia="Times New Roman" w:hAnsi="Times New Roman" w:cs="Times New Roman"/>
          <w:sz w:val="28"/>
          <w:szCs w:val="28"/>
          <w:lang w:val="ky-KG"/>
        </w:rPr>
        <w:t>студентке</w:t>
      </w:r>
      <w:r w:rsidRPr="005103EE">
        <w:rPr>
          <w:rFonts w:ascii="Times New Roman" w:eastAsia="Times New Roman" w:hAnsi="Times New Roman" w:cs="Times New Roman"/>
          <w:sz w:val="28"/>
          <w:szCs w:val="28"/>
          <w:lang w:val="ky-KG"/>
        </w:rPr>
        <w:t xml:space="preserve"> караганда көп ийгиликтерге жетишет. Демек, ар бир </w:t>
      </w:r>
      <w:r w:rsidR="004E74A8" w:rsidRPr="005103EE">
        <w:rPr>
          <w:rFonts w:ascii="Times New Roman" w:eastAsia="Times New Roman" w:hAnsi="Times New Roman" w:cs="Times New Roman"/>
          <w:sz w:val="28"/>
          <w:szCs w:val="28"/>
          <w:lang w:val="ky-KG"/>
        </w:rPr>
        <w:t>студентте</w:t>
      </w:r>
      <w:r w:rsidRPr="005103EE">
        <w:rPr>
          <w:rFonts w:ascii="Times New Roman" w:eastAsia="Times New Roman" w:hAnsi="Times New Roman" w:cs="Times New Roman"/>
          <w:sz w:val="28"/>
          <w:szCs w:val="28"/>
          <w:lang w:val="ky-KG"/>
        </w:rPr>
        <w:t xml:space="preserve"> ар кандай табигый акыл өзгөчөлүктөрү бери</w:t>
      </w:r>
      <w:r w:rsidR="004E74A8" w:rsidRPr="005103EE">
        <w:rPr>
          <w:rFonts w:ascii="Times New Roman" w:eastAsia="Times New Roman" w:hAnsi="Times New Roman" w:cs="Times New Roman"/>
          <w:sz w:val="28"/>
          <w:szCs w:val="28"/>
          <w:lang w:val="ky-KG"/>
        </w:rPr>
        <w:t>л</w:t>
      </w:r>
      <w:r w:rsidRPr="005103EE">
        <w:rPr>
          <w:rFonts w:ascii="Times New Roman" w:eastAsia="Times New Roman" w:hAnsi="Times New Roman" w:cs="Times New Roman"/>
          <w:sz w:val="28"/>
          <w:szCs w:val="28"/>
          <w:lang w:val="ky-KG"/>
        </w:rPr>
        <w:t>ген. Бирөөлөрүндө алар ачык эле билинип турат, экинчилеринде даана били</w:t>
      </w:r>
      <w:r w:rsidR="004E74A8" w:rsidRPr="005103EE">
        <w:rPr>
          <w:rFonts w:ascii="Times New Roman" w:eastAsia="Times New Roman" w:hAnsi="Times New Roman" w:cs="Times New Roman"/>
          <w:sz w:val="28"/>
          <w:szCs w:val="28"/>
          <w:lang w:val="ky-KG"/>
        </w:rPr>
        <w:t>н</w:t>
      </w:r>
      <w:r w:rsidRPr="005103EE">
        <w:rPr>
          <w:rFonts w:ascii="Times New Roman" w:eastAsia="Times New Roman" w:hAnsi="Times New Roman" w:cs="Times New Roman"/>
          <w:sz w:val="28"/>
          <w:szCs w:val="28"/>
          <w:lang w:val="ky-KG"/>
        </w:rPr>
        <w:t xml:space="preserve">бейт. Педагогдун милдети мына ушул табигый </w:t>
      </w:r>
      <w:r w:rsidR="00DB5FA2" w:rsidRPr="005103EE">
        <w:rPr>
          <w:rFonts w:ascii="Times New Roman" w:eastAsia="Times New Roman" w:hAnsi="Times New Roman" w:cs="Times New Roman"/>
          <w:sz w:val="28"/>
          <w:szCs w:val="28"/>
          <w:lang w:val="ky-KG"/>
        </w:rPr>
        <w:t xml:space="preserve">көрүнүштөрдү </w:t>
      </w:r>
      <w:r w:rsidR="004E74A8" w:rsidRPr="005103EE">
        <w:rPr>
          <w:rFonts w:ascii="Times New Roman" w:eastAsia="Times New Roman" w:hAnsi="Times New Roman" w:cs="Times New Roman"/>
          <w:sz w:val="28"/>
          <w:szCs w:val="28"/>
          <w:lang w:val="ky-KG"/>
        </w:rPr>
        <w:t xml:space="preserve">студенттерден </w:t>
      </w:r>
      <w:r w:rsidR="00DB5FA2" w:rsidRPr="005103EE">
        <w:rPr>
          <w:rFonts w:ascii="Times New Roman" w:eastAsia="Times New Roman" w:hAnsi="Times New Roman" w:cs="Times New Roman"/>
          <w:sz w:val="28"/>
          <w:szCs w:val="28"/>
          <w:lang w:val="ky-KG"/>
        </w:rPr>
        <w:t xml:space="preserve"> өз учурунда байкап, аларды сабакта</w:t>
      </w:r>
      <w:r w:rsidR="004E74A8" w:rsidRPr="005103EE">
        <w:rPr>
          <w:rFonts w:ascii="Times New Roman" w:eastAsia="Times New Roman" w:hAnsi="Times New Roman" w:cs="Times New Roman"/>
          <w:sz w:val="28"/>
          <w:szCs w:val="28"/>
          <w:lang w:val="ky-KG"/>
        </w:rPr>
        <w:t>,</w:t>
      </w:r>
      <w:r w:rsidR="00DB5FA2" w:rsidRPr="005103EE">
        <w:rPr>
          <w:rFonts w:ascii="Times New Roman" w:eastAsia="Times New Roman" w:hAnsi="Times New Roman" w:cs="Times New Roman"/>
          <w:sz w:val="28"/>
          <w:szCs w:val="28"/>
          <w:lang w:val="ky-KG"/>
        </w:rPr>
        <w:t xml:space="preserve"> же жекече окутуу учурунда маани берип</w:t>
      </w:r>
      <w:r w:rsidRPr="005103EE">
        <w:rPr>
          <w:rFonts w:ascii="Times New Roman" w:eastAsia="Times New Roman" w:hAnsi="Times New Roman" w:cs="Times New Roman"/>
          <w:sz w:val="28"/>
          <w:szCs w:val="28"/>
          <w:lang w:val="ky-KG"/>
        </w:rPr>
        <w:t xml:space="preserve"> </w:t>
      </w:r>
      <w:r w:rsidR="00DB5FA2" w:rsidRPr="005103EE">
        <w:rPr>
          <w:rFonts w:ascii="Times New Roman" w:eastAsia="Times New Roman" w:hAnsi="Times New Roman" w:cs="Times New Roman"/>
          <w:sz w:val="28"/>
          <w:szCs w:val="28"/>
          <w:lang w:val="ky-KG"/>
        </w:rPr>
        <w:t>тарбиялоо иштеринде жатат.</w:t>
      </w:r>
    </w:p>
    <w:p w:rsidR="001D538D" w:rsidRPr="005103EE" w:rsidRDefault="00374E50" w:rsidP="005103EE">
      <w:pPr>
        <w:spacing w:after="0" w:line="360" w:lineRule="auto"/>
        <w:jc w:val="both"/>
        <w:rPr>
          <w:rFonts w:ascii="Times New Roman" w:eastAsia="Times New Roman" w:hAnsi="Times New Roman" w:cs="Times New Roman"/>
          <w:sz w:val="28"/>
          <w:szCs w:val="28"/>
          <w:lang w:val="ky-KG" w:eastAsia="ru-RU"/>
        </w:rPr>
      </w:pPr>
      <w:r w:rsidRPr="005103EE">
        <w:rPr>
          <w:rFonts w:ascii="Times New Roman" w:eastAsia="Times New Roman" w:hAnsi="Times New Roman" w:cs="Times New Roman"/>
          <w:sz w:val="28"/>
          <w:szCs w:val="28"/>
          <w:lang w:val="ky-KG" w:eastAsia="ru-RU"/>
        </w:rPr>
        <w:t xml:space="preserve">     </w:t>
      </w:r>
      <w:r w:rsidR="004E74A8" w:rsidRPr="005103EE">
        <w:rPr>
          <w:rFonts w:ascii="Times New Roman" w:eastAsia="Times New Roman" w:hAnsi="Times New Roman" w:cs="Times New Roman"/>
          <w:sz w:val="28"/>
          <w:szCs w:val="28"/>
          <w:lang w:val="ky-KG" w:eastAsia="ru-RU"/>
        </w:rPr>
        <w:tab/>
      </w:r>
      <w:r w:rsidRPr="005103EE">
        <w:rPr>
          <w:rFonts w:ascii="Times New Roman" w:eastAsia="Times New Roman" w:hAnsi="Times New Roman" w:cs="Times New Roman"/>
          <w:sz w:val="28"/>
          <w:szCs w:val="28"/>
          <w:lang w:val="ky-KG" w:eastAsia="ru-RU"/>
        </w:rPr>
        <w:t>Бирок, кесипке багыттоо жана ага окутуу процессинде, жогорку мектепте окуу ишмердиктери студенттердин кесипке болгон муктаждыктары, ага болгон кызыгуу жактары мугалим тарабынан мотивацияланып турганы зарыл.</w:t>
      </w:r>
    </w:p>
    <w:p w:rsidR="006340FC" w:rsidRPr="005103EE" w:rsidRDefault="00374E50" w:rsidP="005103EE">
      <w:pPr>
        <w:pStyle w:val="a3"/>
        <w:spacing w:after="0" w:line="360" w:lineRule="auto"/>
        <w:ind w:left="0" w:firstLine="708"/>
        <w:jc w:val="both"/>
        <w:rPr>
          <w:rFonts w:ascii="Times New Roman" w:eastAsia="Times New Roman" w:hAnsi="Times New Roman" w:cs="Times New Roman"/>
          <w:sz w:val="28"/>
          <w:szCs w:val="28"/>
          <w:lang w:val="ky-KG" w:eastAsia="ru-RU"/>
        </w:rPr>
      </w:pPr>
      <w:r w:rsidRPr="005103EE">
        <w:rPr>
          <w:rFonts w:ascii="Times New Roman" w:eastAsia="Times New Roman" w:hAnsi="Times New Roman" w:cs="Times New Roman"/>
          <w:sz w:val="28"/>
          <w:szCs w:val="28"/>
          <w:lang w:val="ky-KG" w:eastAsia="ru-RU"/>
        </w:rPr>
        <w:t xml:space="preserve">Бирок </w:t>
      </w:r>
      <w:r w:rsidR="00744794" w:rsidRPr="005103EE">
        <w:rPr>
          <w:rFonts w:ascii="Times New Roman" w:eastAsia="Times New Roman" w:hAnsi="Times New Roman" w:cs="Times New Roman"/>
          <w:sz w:val="28"/>
          <w:szCs w:val="28"/>
          <w:lang w:val="ky-KG" w:eastAsia="ru-RU"/>
        </w:rPr>
        <w:t xml:space="preserve"> </w:t>
      </w:r>
      <w:r w:rsidRPr="005103EE">
        <w:rPr>
          <w:rFonts w:ascii="Times New Roman" w:eastAsia="Times New Roman" w:hAnsi="Times New Roman" w:cs="Times New Roman"/>
          <w:sz w:val="28"/>
          <w:szCs w:val="28"/>
          <w:lang w:val="ky-KG" w:eastAsia="ru-RU"/>
        </w:rPr>
        <w:t>окутуу процессинде мындай жагдайлар көп учурда эске алынбай к</w:t>
      </w:r>
      <w:r w:rsidR="006340FC" w:rsidRPr="005103EE">
        <w:rPr>
          <w:rFonts w:ascii="Times New Roman" w:eastAsia="Times New Roman" w:hAnsi="Times New Roman" w:cs="Times New Roman"/>
          <w:sz w:val="28"/>
          <w:szCs w:val="28"/>
          <w:lang w:val="ky-KG" w:eastAsia="ru-RU"/>
        </w:rPr>
        <w:t>а</w:t>
      </w:r>
      <w:r w:rsidRPr="005103EE">
        <w:rPr>
          <w:rFonts w:ascii="Times New Roman" w:eastAsia="Times New Roman" w:hAnsi="Times New Roman" w:cs="Times New Roman"/>
          <w:sz w:val="28"/>
          <w:szCs w:val="28"/>
          <w:lang w:val="ky-KG" w:eastAsia="ru-RU"/>
        </w:rPr>
        <w:t>лат. Окутуучу окуу материалын берүү</w:t>
      </w:r>
      <w:r w:rsidR="00D52EA0" w:rsidRPr="005103EE">
        <w:rPr>
          <w:rFonts w:ascii="Times New Roman" w:eastAsia="Times New Roman" w:hAnsi="Times New Roman" w:cs="Times New Roman"/>
          <w:sz w:val="28"/>
          <w:szCs w:val="28"/>
          <w:lang w:val="ky-KG" w:eastAsia="ru-RU"/>
        </w:rPr>
        <w:t xml:space="preserve"> </w:t>
      </w:r>
      <w:r w:rsidRPr="005103EE">
        <w:rPr>
          <w:rFonts w:ascii="Times New Roman" w:eastAsia="Times New Roman" w:hAnsi="Times New Roman" w:cs="Times New Roman"/>
          <w:sz w:val="28"/>
          <w:szCs w:val="28"/>
          <w:lang w:val="ky-KG" w:eastAsia="ru-RU"/>
        </w:rPr>
        <w:t xml:space="preserve">менен </w:t>
      </w:r>
      <w:r w:rsidR="004E74A8" w:rsidRPr="005103EE">
        <w:rPr>
          <w:rFonts w:ascii="Times New Roman" w:eastAsia="Times New Roman" w:hAnsi="Times New Roman" w:cs="Times New Roman"/>
          <w:sz w:val="28"/>
          <w:szCs w:val="28"/>
          <w:lang w:val="ky-KG" w:eastAsia="ru-RU"/>
        </w:rPr>
        <w:t>студенттин</w:t>
      </w:r>
      <w:r w:rsidRPr="005103EE">
        <w:rPr>
          <w:rFonts w:ascii="Times New Roman" w:eastAsia="Times New Roman" w:hAnsi="Times New Roman" w:cs="Times New Roman"/>
          <w:sz w:val="28"/>
          <w:szCs w:val="28"/>
          <w:lang w:val="ky-KG" w:eastAsia="ru-RU"/>
        </w:rPr>
        <w:t xml:space="preserve"> бат кабыл алуу жагына, </w:t>
      </w:r>
      <w:r w:rsidR="00D52EA0" w:rsidRPr="005103EE">
        <w:rPr>
          <w:rFonts w:ascii="Times New Roman" w:eastAsia="Times New Roman" w:hAnsi="Times New Roman" w:cs="Times New Roman"/>
          <w:sz w:val="28"/>
          <w:szCs w:val="28"/>
          <w:lang w:val="ky-KG" w:eastAsia="ru-RU"/>
        </w:rPr>
        <w:t>эс тутуму</w:t>
      </w:r>
      <w:r w:rsidR="006340FC" w:rsidRPr="005103EE">
        <w:rPr>
          <w:rFonts w:ascii="Times New Roman" w:eastAsia="Times New Roman" w:hAnsi="Times New Roman" w:cs="Times New Roman"/>
          <w:sz w:val="28"/>
          <w:szCs w:val="28"/>
          <w:lang w:val="ky-KG" w:eastAsia="ru-RU"/>
        </w:rPr>
        <w:t>на</w:t>
      </w:r>
      <w:r w:rsidR="004E74A8" w:rsidRPr="005103EE">
        <w:rPr>
          <w:rFonts w:ascii="Times New Roman" w:eastAsia="Times New Roman" w:hAnsi="Times New Roman" w:cs="Times New Roman"/>
          <w:sz w:val="28"/>
          <w:szCs w:val="28"/>
          <w:lang w:val="ky-KG" w:eastAsia="ru-RU"/>
        </w:rPr>
        <w:t xml:space="preserve">, </w:t>
      </w:r>
      <w:r w:rsidR="006340FC" w:rsidRPr="005103EE">
        <w:rPr>
          <w:rFonts w:ascii="Times New Roman" w:eastAsia="Times New Roman" w:hAnsi="Times New Roman" w:cs="Times New Roman"/>
          <w:sz w:val="28"/>
          <w:szCs w:val="28"/>
          <w:lang w:val="ky-KG" w:eastAsia="ru-RU"/>
        </w:rPr>
        <w:t xml:space="preserve"> же жеке </w:t>
      </w:r>
      <w:r w:rsidR="00D52EA0" w:rsidRPr="005103EE">
        <w:rPr>
          <w:rFonts w:ascii="Times New Roman" w:eastAsia="Times New Roman" w:hAnsi="Times New Roman" w:cs="Times New Roman"/>
          <w:sz w:val="28"/>
          <w:szCs w:val="28"/>
          <w:lang w:val="ky-KG" w:eastAsia="ru-RU"/>
        </w:rPr>
        <w:t xml:space="preserve"> тартибине</w:t>
      </w:r>
      <w:r w:rsidR="006340FC" w:rsidRPr="005103EE">
        <w:rPr>
          <w:rFonts w:ascii="Times New Roman" w:eastAsia="Times New Roman" w:hAnsi="Times New Roman" w:cs="Times New Roman"/>
          <w:sz w:val="28"/>
          <w:szCs w:val="28"/>
          <w:lang w:val="ky-KG" w:eastAsia="ru-RU"/>
        </w:rPr>
        <w:t>,</w:t>
      </w:r>
      <w:r w:rsidR="00D52EA0" w:rsidRPr="005103EE">
        <w:rPr>
          <w:rFonts w:ascii="Times New Roman" w:eastAsia="Times New Roman" w:hAnsi="Times New Roman" w:cs="Times New Roman"/>
          <w:sz w:val="28"/>
          <w:szCs w:val="28"/>
          <w:lang w:val="ky-KG" w:eastAsia="ru-RU"/>
        </w:rPr>
        <w:t xml:space="preserve"> жүрүш-турушуна гана көңүл бөлүү жактарын баал</w:t>
      </w:r>
      <w:r w:rsidR="004E74A8" w:rsidRPr="005103EE">
        <w:rPr>
          <w:rFonts w:ascii="Times New Roman" w:eastAsia="Times New Roman" w:hAnsi="Times New Roman" w:cs="Times New Roman"/>
          <w:sz w:val="28"/>
          <w:szCs w:val="28"/>
          <w:lang w:val="ky-KG" w:eastAsia="ru-RU"/>
        </w:rPr>
        <w:t>о</w:t>
      </w:r>
      <w:r w:rsidR="00D52EA0" w:rsidRPr="005103EE">
        <w:rPr>
          <w:rFonts w:ascii="Times New Roman" w:eastAsia="Times New Roman" w:hAnsi="Times New Roman" w:cs="Times New Roman"/>
          <w:sz w:val="28"/>
          <w:szCs w:val="28"/>
          <w:lang w:val="ky-KG" w:eastAsia="ru-RU"/>
        </w:rPr>
        <w:t xml:space="preserve">о менен алек болот. </w:t>
      </w:r>
      <w:r w:rsidR="006340FC" w:rsidRPr="005103EE">
        <w:rPr>
          <w:rFonts w:ascii="Times New Roman" w:eastAsia="Times New Roman" w:hAnsi="Times New Roman" w:cs="Times New Roman"/>
          <w:sz w:val="28"/>
          <w:szCs w:val="28"/>
          <w:lang w:val="ky-KG" w:eastAsia="ru-RU"/>
        </w:rPr>
        <w:t>Мындай кемчиликтер сабактын максатына жетүүсүнө кедерги болот</w:t>
      </w:r>
      <w:r w:rsidR="00981A34" w:rsidRPr="005103EE">
        <w:rPr>
          <w:rFonts w:ascii="Times New Roman" w:eastAsia="Times New Roman" w:hAnsi="Times New Roman" w:cs="Times New Roman"/>
          <w:sz w:val="28"/>
          <w:szCs w:val="28"/>
          <w:lang w:val="ky-KG" w:eastAsia="ru-RU"/>
        </w:rPr>
        <w:t>.</w:t>
      </w:r>
    </w:p>
    <w:p w:rsidR="00B4102C" w:rsidRPr="005103EE" w:rsidRDefault="006340FC" w:rsidP="005103EE">
      <w:pPr>
        <w:pStyle w:val="a3"/>
        <w:spacing w:after="0" w:line="360" w:lineRule="auto"/>
        <w:ind w:left="0" w:firstLine="426"/>
        <w:jc w:val="both"/>
        <w:rPr>
          <w:rFonts w:ascii="Times New Roman" w:eastAsia="Times New Roman" w:hAnsi="Times New Roman" w:cs="Times New Roman"/>
          <w:sz w:val="28"/>
          <w:szCs w:val="28"/>
          <w:lang w:val="ky-KG" w:eastAsia="ru-RU"/>
        </w:rPr>
      </w:pPr>
      <w:r w:rsidRPr="005103EE">
        <w:rPr>
          <w:rFonts w:ascii="Times New Roman" w:eastAsia="Times New Roman" w:hAnsi="Times New Roman" w:cs="Times New Roman"/>
          <w:sz w:val="28"/>
          <w:szCs w:val="28"/>
          <w:lang w:val="ky-KG" w:eastAsia="ru-RU"/>
        </w:rPr>
        <w:t xml:space="preserve">   </w:t>
      </w:r>
      <w:r w:rsidR="004E74A8" w:rsidRPr="005103EE">
        <w:rPr>
          <w:rFonts w:ascii="Times New Roman" w:eastAsia="Times New Roman" w:hAnsi="Times New Roman" w:cs="Times New Roman"/>
          <w:sz w:val="28"/>
          <w:szCs w:val="28"/>
          <w:lang w:val="ky-KG" w:eastAsia="ru-RU"/>
        </w:rPr>
        <w:tab/>
      </w:r>
      <w:r w:rsidR="00D52EA0" w:rsidRPr="005103EE">
        <w:rPr>
          <w:rFonts w:ascii="Times New Roman" w:eastAsia="Times New Roman" w:hAnsi="Times New Roman" w:cs="Times New Roman"/>
          <w:sz w:val="28"/>
          <w:szCs w:val="28"/>
          <w:lang w:val="ky-KG" w:eastAsia="ru-RU"/>
        </w:rPr>
        <w:t xml:space="preserve">Эгерде, мисалы математика сабагында математиканын ролу алган кесипке  таамай </w:t>
      </w:r>
      <w:r w:rsidR="004E74A8" w:rsidRPr="005103EE">
        <w:rPr>
          <w:rFonts w:ascii="Times New Roman" w:eastAsia="Times New Roman" w:hAnsi="Times New Roman" w:cs="Times New Roman"/>
          <w:sz w:val="28"/>
          <w:szCs w:val="28"/>
          <w:lang w:val="ky-KG" w:eastAsia="ru-RU"/>
        </w:rPr>
        <w:t xml:space="preserve"> </w:t>
      </w:r>
      <w:r w:rsidR="00D52EA0" w:rsidRPr="005103EE">
        <w:rPr>
          <w:rFonts w:ascii="Times New Roman" w:eastAsia="Times New Roman" w:hAnsi="Times New Roman" w:cs="Times New Roman"/>
          <w:sz w:val="28"/>
          <w:szCs w:val="28"/>
          <w:lang w:val="ky-KG" w:eastAsia="ru-RU"/>
        </w:rPr>
        <w:t xml:space="preserve">керек экендигин көрсөткөн </w:t>
      </w:r>
      <w:r w:rsidR="004E74A8" w:rsidRPr="005103EE">
        <w:rPr>
          <w:rFonts w:ascii="Times New Roman" w:eastAsia="Times New Roman" w:hAnsi="Times New Roman" w:cs="Times New Roman"/>
          <w:sz w:val="28"/>
          <w:szCs w:val="28"/>
          <w:lang w:val="ky-KG" w:eastAsia="ru-RU"/>
        </w:rPr>
        <w:t xml:space="preserve"> </w:t>
      </w:r>
      <w:r w:rsidR="00D52EA0" w:rsidRPr="005103EE">
        <w:rPr>
          <w:rFonts w:ascii="Times New Roman" w:eastAsia="Times New Roman" w:hAnsi="Times New Roman" w:cs="Times New Roman"/>
          <w:sz w:val="28"/>
          <w:szCs w:val="28"/>
          <w:lang w:val="ky-KG" w:eastAsia="ru-RU"/>
        </w:rPr>
        <w:t xml:space="preserve">илимий популярдуу информация аз да болсо айтылып,  дайыма эске салынып турбаса, </w:t>
      </w:r>
      <w:r w:rsidRPr="005103EE">
        <w:rPr>
          <w:rFonts w:ascii="Times New Roman" w:eastAsia="Times New Roman" w:hAnsi="Times New Roman" w:cs="Times New Roman"/>
          <w:sz w:val="28"/>
          <w:szCs w:val="28"/>
          <w:lang w:val="ky-KG" w:eastAsia="ru-RU"/>
        </w:rPr>
        <w:t xml:space="preserve">анда </w:t>
      </w:r>
      <w:r w:rsidR="004E74A8" w:rsidRPr="005103EE">
        <w:rPr>
          <w:rFonts w:ascii="Times New Roman" w:eastAsia="Times New Roman" w:hAnsi="Times New Roman" w:cs="Times New Roman"/>
          <w:sz w:val="28"/>
          <w:szCs w:val="28"/>
          <w:lang w:val="ky-KG" w:eastAsia="ru-RU"/>
        </w:rPr>
        <w:t>студентте</w:t>
      </w:r>
      <w:r w:rsidRPr="005103EE">
        <w:rPr>
          <w:rFonts w:ascii="Times New Roman" w:eastAsia="Times New Roman" w:hAnsi="Times New Roman" w:cs="Times New Roman"/>
          <w:sz w:val="28"/>
          <w:szCs w:val="28"/>
          <w:lang w:val="ky-KG" w:eastAsia="ru-RU"/>
        </w:rPr>
        <w:t xml:space="preserve"> бат эле эмоция</w:t>
      </w:r>
      <w:r w:rsidR="004E74A8" w:rsidRPr="005103EE">
        <w:rPr>
          <w:rFonts w:ascii="Times New Roman" w:eastAsia="Times New Roman" w:hAnsi="Times New Roman" w:cs="Times New Roman"/>
          <w:sz w:val="28"/>
          <w:szCs w:val="28"/>
          <w:lang w:val="ky-KG" w:eastAsia="ru-RU"/>
        </w:rPr>
        <w:t>л</w:t>
      </w:r>
      <w:r w:rsidR="00D52EA0" w:rsidRPr="005103EE">
        <w:rPr>
          <w:rFonts w:ascii="Times New Roman" w:eastAsia="Times New Roman" w:hAnsi="Times New Roman" w:cs="Times New Roman"/>
          <w:sz w:val="28"/>
          <w:szCs w:val="28"/>
          <w:lang w:val="ky-KG" w:eastAsia="ru-RU"/>
        </w:rPr>
        <w:t>ык зеригүүлөр пайда бол</w:t>
      </w:r>
      <w:r w:rsidRPr="005103EE">
        <w:rPr>
          <w:rFonts w:ascii="Times New Roman" w:eastAsia="Times New Roman" w:hAnsi="Times New Roman" w:cs="Times New Roman"/>
          <w:sz w:val="28"/>
          <w:szCs w:val="28"/>
          <w:lang w:val="ky-KG" w:eastAsia="ru-RU"/>
        </w:rPr>
        <w:t>о</w:t>
      </w:r>
      <w:r w:rsidR="00D52EA0" w:rsidRPr="005103EE">
        <w:rPr>
          <w:rFonts w:ascii="Times New Roman" w:eastAsia="Times New Roman" w:hAnsi="Times New Roman" w:cs="Times New Roman"/>
          <w:sz w:val="28"/>
          <w:szCs w:val="28"/>
          <w:lang w:val="ky-KG" w:eastAsia="ru-RU"/>
        </w:rPr>
        <w:t xml:space="preserve"> баштайт. Бул келерки сабактарга  ошондой эле өз жолдошторуна да таасир берип калышы ыктымал.</w:t>
      </w:r>
      <w:r w:rsidRPr="005103EE">
        <w:rPr>
          <w:rFonts w:ascii="Times New Roman" w:eastAsia="Times New Roman" w:hAnsi="Times New Roman" w:cs="Times New Roman"/>
          <w:sz w:val="28"/>
          <w:szCs w:val="28"/>
          <w:lang w:val="ky-KG" w:eastAsia="ru-RU"/>
        </w:rPr>
        <w:t xml:space="preserve"> Ал эми окутуудагы түзүлгөн оң эмоциялык кырдаалдар сабактын жүрүшүнө, максатка жетүүсүнө ийгилик жаратууга зор көмөк көрсөтөт.</w:t>
      </w:r>
    </w:p>
    <w:p w:rsidR="006340FC" w:rsidRPr="005103EE" w:rsidRDefault="006340FC" w:rsidP="005103EE">
      <w:pPr>
        <w:pStyle w:val="a3"/>
        <w:spacing w:after="0" w:line="360" w:lineRule="auto"/>
        <w:ind w:left="0" w:firstLine="426"/>
        <w:jc w:val="both"/>
        <w:rPr>
          <w:rFonts w:ascii="Times New Roman" w:eastAsia="Times New Roman" w:hAnsi="Times New Roman" w:cs="Times New Roman"/>
          <w:sz w:val="28"/>
          <w:szCs w:val="28"/>
          <w:lang w:val="ky-KG" w:eastAsia="ru-RU"/>
        </w:rPr>
      </w:pPr>
      <w:r w:rsidRPr="005103EE">
        <w:rPr>
          <w:rFonts w:ascii="Times New Roman" w:eastAsia="Times New Roman" w:hAnsi="Times New Roman" w:cs="Times New Roman"/>
          <w:sz w:val="28"/>
          <w:szCs w:val="28"/>
          <w:lang w:val="ky-KG" w:eastAsia="ru-RU"/>
        </w:rPr>
        <w:lastRenderedPageBreak/>
        <w:t xml:space="preserve">    </w:t>
      </w:r>
      <w:r w:rsidR="00981A34" w:rsidRPr="005103EE">
        <w:rPr>
          <w:rFonts w:ascii="Times New Roman" w:eastAsia="Times New Roman" w:hAnsi="Times New Roman" w:cs="Times New Roman"/>
          <w:sz w:val="28"/>
          <w:szCs w:val="28"/>
          <w:lang w:val="ky-KG" w:eastAsia="ru-RU"/>
        </w:rPr>
        <w:t>Окумуштуу-педагогдор [</w:t>
      </w:r>
      <w:r w:rsidR="00FE2B8E" w:rsidRPr="005103EE">
        <w:rPr>
          <w:rFonts w:ascii="Times New Roman" w:eastAsia="Times New Roman" w:hAnsi="Times New Roman" w:cs="Times New Roman"/>
          <w:sz w:val="28"/>
          <w:szCs w:val="28"/>
          <w:lang w:val="ky-KG" w:eastAsia="ru-RU"/>
        </w:rPr>
        <w:t xml:space="preserve">1, </w:t>
      </w:r>
      <w:r w:rsidR="00FE55A1">
        <w:rPr>
          <w:rFonts w:ascii="Times New Roman" w:eastAsia="Times New Roman" w:hAnsi="Times New Roman" w:cs="Times New Roman"/>
          <w:sz w:val="28"/>
          <w:szCs w:val="28"/>
          <w:lang w:val="ky-KG" w:eastAsia="ru-RU"/>
        </w:rPr>
        <w:t xml:space="preserve">38, 42, </w:t>
      </w:r>
      <w:r w:rsidR="002447A1">
        <w:rPr>
          <w:rFonts w:ascii="Times New Roman" w:eastAsia="Times New Roman" w:hAnsi="Times New Roman" w:cs="Times New Roman"/>
          <w:sz w:val="28"/>
          <w:szCs w:val="28"/>
          <w:lang w:val="ky-KG" w:eastAsia="ru-RU"/>
        </w:rPr>
        <w:t>45</w:t>
      </w:r>
      <w:r w:rsidR="00FE2B8E" w:rsidRPr="005103EE">
        <w:rPr>
          <w:rFonts w:ascii="Times New Roman" w:eastAsia="Times New Roman" w:hAnsi="Times New Roman" w:cs="Times New Roman"/>
          <w:sz w:val="28"/>
          <w:szCs w:val="28"/>
          <w:lang w:val="ky-KG" w:eastAsia="ru-RU"/>
        </w:rPr>
        <w:t xml:space="preserve">, </w:t>
      </w:r>
      <w:r w:rsidR="00536196">
        <w:rPr>
          <w:rFonts w:ascii="Times New Roman" w:eastAsia="Times New Roman" w:hAnsi="Times New Roman" w:cs="Times New Roman"/>
          <w:sz w:val="28"/>
          <w:szCs w:val="28"/>
          <w:lang w:val="ky-KG" w:eastAsia="ru-RU"/>
        </w:rPr>
        <w:t>4</w:t>
      </w:r>
      <w:r w:rsidR="002447A1">
        <w:rPr>
          <w:rFonts w:ascii="Times New Roman" w:eastAsia="Times New Roman" w:hAnsi="Times New Roman" w:cs="Times New Roman"/>
          <w:sz w:val="28"/>
          <w:szCs w:val="28"/>
          <w:lang w:val="ky-KG" w:eastAsia="ru-RU"/>
        </w:rPr>
        <w:t>6</w:t>
      </w:r>
      <w:r w:rsidR="00FE2B8E" w:rsidRPr="005103EE">
        <w:rPr>
          <w:rFonts w:ascii="Times New Roman" w:eastAsia="Times New Roman" w:hAnsi="Times New Roman" w:cs="Times New Roman"/>
          <w:sz w:val="28"/>
          <w:szCs w:val="28"/>
          <w:lang w:val="ky-KG" w:eastAsia="ru-RU"/>
        </w:rPr>
        <w:t>, 6</w:t>
      </w:r>
      <w:r w:rsidR="00787670">
        <w:rPr>
          <w:rFonts w:ascii="Times New Roman" w:eastAsia="Times New Roman" w:hAnsi="Times New Roman" w:cs="Times New Roman"/>
          <w:sz w:val="28"/>
          <w:szCs w:val="28"/>
          <w:lang w:val="ky-KG" w:eastAsia="ru-RU"/>
        </w:rPr>
        <w:t>3</w:t>
      </w:r>
      <w:r w:rsidR="00FE2B8E" w:rsidRPr="005103EE">
        <w:rPr>
          <w:rFonts w:ascii="Times New Roman" w:eastAsia="Times New Roman" w:hAnsi="Times New Roman" w:cs="Times New Roman"/>
          <w:sz w:val="28"/>
          <w:szCs w:val="28"/>
          <w:lang w:val="ky-KG" w:eastAsia="ru-RU"/>
        </w:rPr>
        <w:t>, 7</w:t>
      </w:r>
      <w:r w:rsidR="00787670">
        <w:rPr>
          <w:rFonts w:ascii="Times New Roman" w:eastAsia="Times New Roman" w:hAnsi="Times New Roman" w:cs="Times New Roman"/>
          <w:sz w:val="28"/>
          <w:szCs w:val="28"/>
          <w:lang w:val="ky-KG" w:eastAsia="ru-RU"/>
        </w:rPr>
        <w:t>4</w:t>
      </w:r>
      <w:r w:rsidR="00536196">
        <w:rPr>
          <w:rFonts w:ascii="Times New Roman" w:eastAsia="Times New Roman" w:hAnsi="Times New Roman" w:cs="Times New Roman"/>
          <w:sz w:val="28"/>
          <w:szCs w:val="28"/>
          <w:lang w:val="ky-KG" w:eastAsia="ru-RU"/>
        </w:rPr>
        <w:t xml:space="preserve">, </w:t>
      </w:r>
      <w:r w:rsidR="00787670">
        <w:rPr>
          <w:rFonts w:ascii="Times New Roman" w:eastAsia="Times New Roman" w:hAnsi="Times New Roman" w:cs="Times New Roman"/>
          <w:sz w:val="28"/>
          <w:szCs w:val="28"/>
          <w:lang w:val="ky-KG" w:eastAsia="ru-RU"/>
        </w:rPr>
        <w:t>91</w:t>
      </w:r>
      <w:r w:rsidR="00FE2B8E" w:rsidRPr="005103EE">
        <w:rPr>
          <w:rFonts w:ascii="Times New Roman" w:eastAsia="Times New Roman" w:hAnsi="Times New Roman" w:cs="Times New Roman"/>
          <w:sz w:val="28"/>
          <w:szCs w:val="28"/>
          <w:lang w:val="ky-KG" w:eastAsia="ru-RU"/>
        </w:rPr>
        <w:t>,</w:t>
      </w:r>
      <w:r w:rsidR="007A7E60" w:rsidRPr="005103EE">
        <w:rPr>
          <w:rFonts w:ascii="Times New Roman" w:eastAsia="Times New Roman" w:hAnsi="Times New Roman" w:cs="Times New Roman"/>
          <w:sz w:val="28"/>
          <w:szCs w:val="28"/>
          <w:lang w:val="ky-KG" w:eastAsia="ru-RU"/>
        </w:rPr>
        <w:t xml:space="preserve"> </w:t>
      </w:r>
      <w:r w:rsidR="00536196">
        <w:rPr>
          <w:rFonts w:ascii="Times New Roman" w:eastAsia="Times New Roman" w:hAnsi="Times New Roman" w:cs="Times New Roman"/>
          <w:sz w:val="28"/>
          <w:szCs w:val="28"/>
          <w:lang w:val="ky-KG" w:eastAsia="ru-RU"/>
        </w:rPr>
        <w:t>11</w:t>
      </w:r>
      <w:r w:rsidR="00787670">
        <w:rPr>
          <w:rFonts w:ascii="Times New Roman" w:eastAsia="Times New Roman" w:hAnsi="Times New Roman" w:cs="Times New Roman"/>
          <w:sz w:val="28"/>
          <w:szCs w:val="28"/>
          <w:lang w:val="ky-KG" w:eastAsia="ru-RU"/>
        </w:rPr>
        <w:t>2</w:t>
      </w:r>
      <w:r w:rsidR="005F5B09">
        <w:rPr>
          <w:rFonts w:ascii="Times New Roman" w:eastAsia="Times New Roman" w:hAnsi="Times New Roman" w:cs="Times New Roman"/>
          <w:sz w:val="28"/>
          <w:szCs w:val="28"/>
          <w:lang w:val="ky-KG" w:eastAsia="ru-RU"/>
        </w:rPr>
        <w:t>, 1</w:t>
      </w:r>
      <w:r w:rsidR="00536196">
        <w:rPr>
          <w:rFonts w:ascii="Times New Roman" w:eastAsia="Times New Roman" w:hAnsi="Times New Roman" w:cs="Times New Roman"/>
          <w:sz w:val="28"/>
          <w:szCs w:val="28"/>
          <w:lang w:val="ky-KG" w:eastAsia="ru-RU"/>
        </w:rPr>
        <w:t>5</w:t>
      </w:r>
      <w:r w:rsidR="00787670">
        <w:rPr>
          <w:rFonts w:ascii="Times New Roman" w:eastAsia="Times New Roman" w:hAnsi="Times New Roman" w:cs="Times New Roman"/>
          <w:sz w:val="28"/>
          <w:szCs w:val="28"/>
          <w:lang w:val="ky-KG" w:eastAsia="ru-RU"/>
        </w:rPr>
        <w:t>8</w:t>
      </w:r>
      <w:r w:rsidR="00981A34" w:rsidRPr="005103EE">
        <w:rPr>
          <w:rFonts w:ascii="Times New Roman" w:eastAsia="Times New Roman" w:hAnsi="Times New Roman" w:cs="Times New Roman"/>
          <w:sz w:val="28"/>
          <w:szCs w:val="28"/>
          <w:lang w:val="ky-KG" w:eastAsia="ru-RU"/>
        </w:rPr>
        <w:t>] айтып</w:t>
      </w:r>
      <w:r w:rsidR="00FE2B8E" w:rsidRPr="005103EE">
        <w:rPr>
          <w:rFonts w:ascii="Times New Roman" w:eastAsia="Times New Roman" w:hAnsi="Times New Roman" w:cs="Times New Roman"/>
          <w:sz w:val="28"/>
          <w:szCs w:val="28"/>
          <w:lang w:val="ky-KG" w:eastAsia="ru-RU"/>
        </w:rPr>
        <w:t xml:space="preserve"> </w:t>
      </w:r>
      <w:r w:rsidR="00981A34" w:rsidRPr="005103EE">
        <w:rPr>
          <w:rFonts w:ascii="Times New Roman" w:eastAsia="Times New Roman" w:hAnsi="Times New Roman" w:cs="Times New Roman"/>
          <w:sz w:val="28"/>
          <w:szCs w:val="28"/>
          <w:lang w:val="ky-KG" w:eastAsia="ru-RU"/>
        </w:rPr>
        <w:t xml:space="preserve">келгендей </w:t>
      </w:r>
      <w:r w:rsidR="004E74A8" w:rsidRPr="005103EE">
        <w:rPr>
          <w:rFonts w:ascii="Times New Roman" w:eastAsia="Times New Roman" w:hAnsi="Times New Roman" w:cs="Times New Roman"/>
          <w:sz w:val="28"/>
          <w:szCs w:val="28"/>
          <w:lang w:val="ky-KG" w:eastAsia="ru-RU"/>
        </w:rPr>
        <w:t xml:space="preserve"> </w:t>
      </w:r>
      <w:r w:rsidR="00981A34" w:rsidRPr="005103EE">
        <w:rPr>
          <w:rFonts w:ascii="Times New Roman" w:eastAsia="Times New Roman" w:hAnsi="Times New Roman" w:cs="Times New Roman"/>
          <w:sz w:val="28"/>
          <w:szCs w:val="28"/>
          <w:lang w:val="ky-KG" w:eastAsia="ru-RU"/>
        </w:rPr>
        <w:t>c</w:t>
      </w:r>
      <w:r w:rsidRPr="005103EE">
        <w:rPr>
          <w:rFonts w:ascii="Times New Roman" w:eastAsia="Times New Roman" w:hAnsi="Times New Roman" w:cs="Times New Roman"/>
          <w:sz w:val="28"/>
          <w:szCs w:val="28"/>
          <w:lang w:val="ky-KG" w:eastAsia="ru-RU"/>
        </w:rPr>
        <w:t xml:space="preserve">абакта негизги борбор </w:t>
      </w:r>
      <w:r w:rsidR="004E74A8" w:rsidRPr="005103EE">
        <w:rPr>
          <w:rFonts w:ascii="Times New Roman" w:eastAsia="Times New Roman" w:hAnsi="Times New Roman" w:cs="Times New Roman"/>
          <w:sz w:val="28"/>
          <w:szCs w:val="28"/>
          <w:lang w:val="ky-KG" w:eastAsia="ru-RU"/>
        </w:rPr>
        <w:t xml:space="preserve"> студент</w:t>
      </w:r>
      <w:r w:rsidRPr="005103EE">
        <w:rPr>
          <w:rFonts w:ascii="Times New Roman" w:eastAsia="Times New Roman" w:hAnsi="Times New Roman" w:cs="Times New Roman"/>
          <w:sz w:val="28"/>
          <w:szCs w:val="28"/>
          <w:lang w:val="ky-KG" w:eastAsia="ru-RU"/>
        </w:rPr>
        <w:t xml:space="preserve"> менен окутуучунун биргелешкен иш аракеттеринде</w:t>
      </w:r>
      <w:r w:rsidR="00981A34" w:rsidRPr="005103EE">
        <w:rPr>
          <w:rFonts w:ascii="Times New Roman" w:eastAsia="Times New Roman" w:hAnsi="Times New Roman" w:cs="Times New Roman"/>
          <w:sz w:val="28"/>
          <w:szCs w:val="28"/>
          <w:lang w:val="ky-KG" w:eastAsia="ru-RU"/>
        </w:rPr>
        <w:t>, өз ара</w:t>
      </w:r>
      <w:r w:rsidR="00FE2B8E" w:rsidRPr="005103EE">
        <w:rPr>
          <w:rFonts w:ascii="Times New Roman" w:eastAsia="Times New Roman" w:hAnsi="Times New Roman" w:cs="Times New Roman"/>
          <w:sz w:val="28"/>
          <w:szCs w:val="28"/>
          <w:lang w:val="ky-KG" w:eastAsia="ru-RU"/>
        </w:rPr>
        <w:t xml:space="preserve"> </w:t>
      </w:r>
      <w:r w:rsidR="00981A34" w:rsidRPr="005103EE">
        <w:rPr>
          <w:rFonts w:ascii="Times New Roman" w:eastAsia="Times New Roman" w:hAnsi="Times New Roman" w:cs="Times New Roman"/>
          <w:sz w:val="28"/>
          <w:szCs w:val="28"/>
          <w:lang w:val="ky-KG" w:eastAsia="ru-RU"/>
        </w:rPr>
        <w:t>педагогикалык жактан ыңгайлуу түзүлгөн  мамилелерден</w:t>
      </w:r>
      <w:r w:rsidR="00FE2B8E" w:rsidRPr="005103EE">
        <w:rPr>
          <w:rFonts w:ascii="Times New Roman" w:eastAsia="Times New Roman" w:hAnsi="Times New Roman" w:cs="Times New Roman"/>
          <w:sz w:val="28"/>
          <w:szCs w:val="28"/>
          <w:lang w:val="ky-KG" w:eastAsia="ru-RU"/>
        </w:rPr>
        <w:t xml:space="preserve"> жана шарттардан</w:t>
      </w:r>
      <w:r w:rsidRPr="005103EE">
        <w:rPr>
          <w:rFonts w:ascii="Times New Roman" w:eastAsia="Times New Roman" w:hAnsi="Times New Roman" w:cs="Times New Roman"/>
          <w:sz w:val="28"/>
          <w:szCs w:val="28"/>
          <w:lang w:val="ky-KG" w:eastAsia="ru-RU"/>
        </w:rPr>
        <w:t xml:space="preserve"> турушу керек.</w:t>
      </w:r>
      <w:r w:rsidR="00FE2B8E" w:rsidRPr="005103EE">
        <w:rPr>
          <w:rFonts w:ascii="Times New Roman" w:eastAsia="Times New Roman" w:hAnsi="Times New Roman" w:cs="Times New Roman"/>
          <w:sz w:val="28"/>
          <w:szCs w:val="28"/>
          <w:lang w:val="ky-KG" w:eastAsia="ru-RU"/>
        </w:rPr>
        <w:t xml:space="preserve"> Түзүлгөн шарттар сөзсүз эле оңойлотулган болушу кажетсиз. Өтүлүп жаткан сабактын темасына, же формасы жана этаптарына карата</w:t>
      </w:r>
      <w:r w:rsidR="00C65FA7" w:rsidRPr="005103EE">
        <w:rPr>
          <w:rFonts w:ascii="Times New Roman" w:eastAsia="Times New Roman" w:hAnsi="Times New Roman" w:cs="Times New Roman"/>
          <w:sz w:val="28"/>
          <w:szCs w:val="28"/>
          <w:lang w:val="ky-KG" w:eastAsia="ru-RU"/>
        </w:rPr>
        <w:t xml:space="preserve"> белгилүү деңгээлдеги талаптар коюлуп турушу мүмкүн.</w:t>
      </w:r>
    </w:p>
    <w:p w:rsidR="001873DE" w:rsidRPr="005103EE" w:rsidRDefault="00C65FA7" w:rsidP="005103EE">
      <w:pPr>
        <w:pStyle w:val="a3"/>
        <w:spacing w:after="0" w:line="360" w:lineRule="auto"/>
        <w:ind w:left="0" w:firstLine="709"/>
        <w:jc w:val="both"/>
        <w:rPr>
          <w:rFonts w:ascii="Times New Roman" w:eastAsia="Times New Roman" w:hAnsi="Times New Roman" w:cs="Times New Roman"/>
          <w:sz w:val="28"/>
          <w:szCs w:val="28"/>
          <w:lang w:val="ky-KG" w:eastAsia="ru-RU"/>
        </w:rPr>
      </w:pPr>
      <w:r w:rsidRPr="005103EE">
        <w:rPr>
          <w:rFonts w:ascii="Times New Roman" w:eastAsia="Times New Roman" w:hAnsi="Times New Roman" w:cs="Times New Roman"/>
          <w:sz w:val="28"/>
          <w:szCs w:val="28"/>
          <w:lang w:val="ky-KG" w:eastAsia="ru-RU"/>
        </w:rPr>
        <w:t>Диссертацияда негизги милдеттердин</w:t>
      </w:r>
      <w:r w:rsidR="004E74A8" w:rsidRPr="005103EE">
        <w:rPr>
          <w:rFonts w:ascii="Times New Roman" w:eastAsia="Times New Roman" w:hAnsi="Times New Roman" w:cs="Times New Roman"/>
          <w:sz w:val="28"/>
          <w:szCs w:val="28"/>
          <w:lang w:val="ky-KG" w:eastAsia="ru-RU"/>
        </w:rPr>
        <w:t xml:space="preserve"> </w:t>
      </w:r>
      <w:r w:rsidRPr="005103EE">
        <w:rPr>
          <w:rFonts w:ascii="Times New Roman" w:eastAsia="Times New Roman" w:hAnsi="Times New Roman" w:cs="Times New Roman"/>
          <w:sz w:val="28"/>
          <w:szCs w:val="28"/>
          <w:lang w:val="ky-KG" w:eastAsia="ru-RU"/>
        </w:rPr>
        <w:t xml:space="preserve"> бири окутуучу менен студенттин  </w:t>
      </w:r>
      <w:r w:rsidR="00F33C91" w:rsidRPr="005103EE">
        <w:rPr>
          <w:rFonts w:ascii="Times New Roman" w:eastAsia="Times New Roman" w:hAnsi="Times New Roman" w:cs="Times New Roman"/>
          <w:sz w:val="28"/>
          <w:szCs w:val="28"/>
          <w:lang w:val="ky-KG" w:eastAsia="ru-RU"/>
        </w:rPr>
        <w:t xml:space="preserve">өз </w:t>
      </w:r>
      <w:r w:rsidRPr="005103EE">
        <w:rPr>
          <w:rFonts w:ascii="Times New Roman" w:eastAsia="Times New Roman" w:hAnsi="Times New Roman" w:cs="Times New Roman"/>
          <w:sz w:val="28"/>
          <w:szCs w:val="28"/>
          <w:lang w:val="ky-KG" w:eastAsia="ru-RU"/>
        </w:rPr>
        <w:t>ара мамилелерин педагогикалык принциптердин, эрежелердин жана нормалардын а</w:t>
      </w:r>
      <w:r w:rsidR="001873DE" w:rsidRPr="005103EE">
        <w:rPr>
          <w:rFonts w:ascii="Times New Roman" w:eastAsia="Times New Roman" w:hAnsi="Times New Roman" w:cs="Times New Roman"/>
          <w:sz w:val="28"/>
          <w:szCs w:val="28"/>
          <w:lang w:val="ky-KG" w:eastAsia="ru-RU"/>
        </w:rPr>
        <w:t>л</w:t>
      </w:r>
      <w:r w:rsidRPr="005103EE">
        <w:rPr>
          <w:rFonts w:ascii="Times New Roman" w:eastAsia="Times New Roman" w:hAnsi="Times New Roman" w:cs="Times New Roman"/>
          <w:sz w:val="28"/>
          <w:szCs w:val="28"/>
          <w:lang w:val="ky-KG" w:eastAsia="ru-RU"/>
        </w:rPr>
        <w:t>кагында өнүктүрүп аны таратууга багытталган. Бул окуу процессинин ар</w:t>
      </w:r>
      <w:r w:rsidR="001873DE" w:rsidRPr="005103EE">
        <w:rPr>
          <w:rFonts w:ascii="Times New Roman" w:eastAsia="Times New Roman" w:hAnsi="Times New Roman" w:cs="Times New Roman"/>
          <w:sz w:val="28"/>
          <w:szCs w:val="28"/>
          <w:lang w:val="ky-KG" w:eastAsia="ru-RU"/>
        </w:rPr>
        <w:t xml:space="preserve"> </w:t>
      </w:r>
      <w:r w:rsidRPr="005103EE">
        <w:rPr>
          <w:rFonts w:ascii="Times New Roman" w:eastAsia="Times New Roman" w:hAnsi="Times New Roman" w:cs="Times New Roman"/>
          <w:sz w:val="28"/>
          <w:szCs w:val="28"/>
          <w:lang w:val="ky-KG" w:eastAsia="ru-RU"/>
        </w:rPr>
        <w:t>кандай көрүнүштөрүн жана формаларын өз</w:t>
      </w:r>
      <w:r w:rsidR="001873DE" w:rsidRPr="005103EE">
        <w:rPr>
          <w:rFonts w:ascii="Times New Roman" w:eastAsia="Times New Roman" w:hAnsi="Times New Roman" w:cs="Times New Roman"/>
          <w:sz w:val="28"/>
          <w:szCs w:val="28"/>
          <w:lang w:val="ky-KG" w:eastAsia="ru-RU"/>
        </w:rPr>
        <w:t xml:space="preserve"> </w:t>
      </w:r>
      <w:r w:rsidRPr="005103EE">
        <w:rPr>
          <w:rFonts w:ascii="Times New Roman" w:eastAsia="Times New Roman" w:hAnsi="Times New Roman" w:cs="Times New Roman"/>
          <w:sz w:val="28"/>
          <w:szCs w:val="28"/>
          <w:lang w:val="ky-KG" w:eastAsia="ru-RU"/>
        </w:rPr>
        <w:t>ичине камтыйт. Мындай ми</w:t>
      </w:r>
      <w:r w:rsidR="001873DE" w:rsidRPr="005103EE">
        <w:rPr>
          <w:rFonts w:ascii="Times New Roman" w:eastAsia="Times New Roman" w:hAnsi="Times New Roman" w:cs="Times New Roman"/>
          <w:sz w:val="28"/>
          <w:szCs w:val="28"/>
          <w:lang w:val="ky-KG" w:eastAsia="ru-RU"/>
        </w:rPr>
        <w:t>лдеттерди аткаруу бүгүнкү күндө</w:t>
      </w:r>
      <w:r w:rsidRPr="005103EE">
        <w:rPr>
          <w:rFonts w:ascii="Times New Roman" w:eastAsia="Times New Roman" w:hAnsi="Times New Roman" w:cs="Times New Roman"/>
          <w:sz w:val="28"/>
          <w:szCs w:val="28"/>
          <w:lang w:val="ky-KG" w:eastAsia="ru-RU"/>
        </w:rPr>
        <w:t xml:space="preserve"> окуу мекемелеринде </w:t>
      </w:r>
      <w:r w:rsidR="001873DE" w:rsidRPr="005103EE">
        <w:rPr>
          <w:rFonts w:ascii="Times New Roman" w:eastAsia="Times New Roman" w:hAnsi="Times New Roman" w:cs="Times New Roman"/>
          <w:sz w:val="28"/>
          <w:szCs w:val="28"/>
          <w:lang w:val="ky-KG" w:eastAsia="ru-RU"/>
        </w:rPr>
        <w:t xml:space="preserve"> өтө зор, чымырканган педагогикалык эмгекти талап кылат.</w:t>
      </w:r>
    </w:p>
    <w:p w:rsidR="00602E7F" w:rsidRPr="005103EE" w:rsidRDefault="001873DE" w:rsidP="005103EE">
      <w:pPr>
        <w:pStyle w:val="a3"/>
        <w:spacing w:after="0" w:line="360" w:lineRule="auto"/>
        <w:ind w:left="0" w:firstLine="426"/>
        <w:jc w:val="both"/>
        <w:rPr>
          <w:rFonts w:ascii="Times New Roman" w:eastAsia="Times New Roman" w:hAnsi="Times New Roman" w:cs="Times New Roman"/>
          <w:sz w:val="28"/>
          <w:szCs w:val="28"/>
          <w:lang w:val="ky-KG" w:eastAsia="ru-RU"/>
        </w:rPr>
      </w:pPr>
      <w:r w:rsidRPr="005103EE">
        <w:rPr>
          <w:rFonts w:ascii="Times New Roman" w:eastAsia="Times New Roman" w:hAnsi="Times New Roman" w:cs="Times New Roman"/>
          <w:sz w:val="28"/>
          <w:szCs w:val="28"/>
          <w:lang w:val="ky-KG" w:eastAsia="ru-RU"/>
        </w:rPr>
        <w:t xml:space="preserve">    Униве</w:t>
      </w:r>
      <w:r w:rsidR="0042119A">
        <w:rPr>
          <w:rFonts w:ascii="Times New Roman" w:eastAsia="Times New Roman" w:hAnsi="Times New Roman" w:cs="Times New Roman"/>
          <w:sz w:val="28"/>
          <w:szCs w:val="28"/>
          <w:lang w:val="ky-KG" w:eastAsia="ru-RU"/>
        </w:rPr>
        <w:t>р</w:t>
      </w:r>
      <w:r w:rsidRPr="005103EE">
        <w:rPr>
          <w:rFonts w:ascii="Times New Roman" w:eastAsia="Times New Roman" w:hAnsi="Times New Roman" w:cs="Times New Roman"/>
          <w:sz w:val="28"/>
          <w:szCs w:val="28"/>
          <w:lang w:val="ky-KG" w:eastAsia="ru-RU"/>
        </w:rPr>
        <w:t>ситеттик чөйрөдө студент менен окутуучунун ишкердик мамилесин чыңдоо ар кандай студенттик илимий проектилерге тартуу, жол көрсөтүп кызыктыруу, илимий иштерге катыштыруу, ошондой эле окутуунун аудиториядан тышкары</w:t>
      </w:r>
      <w:r w:rsidR="00B637C1" w:rsidRPr="005103EE">
        <w:rPr>
          <w:rFonts w:ascii="Times New Roman" w:eastAsia="Times New Roman" w:hAnsi="Times New Roman" w:cs="Times New Roman"/>
          <w:sz w:val="28"/>
          <w:szCs w:val="28"/>
          <w:lang w:val="ky-KG" w:eastAsia="ru-RU"/>
        </w:rPr>
        <w:t xml:space="preserve"> активдүү формаларына өтүү кезинде ийгиликтүү болот. Бул жагынан алганда окутуучу бир сабак берүүчү болбостон,  уюштуруучу, башкаруучу жана да долбоор түзүүчү кызматтарын көрсөтө алат.  </w:t>
      </w:r>
    </w:p>
    <w:p w:rsidR="00EE22ED" w:rsidRPr="005103EE" w:rsidRDefault="00602E7F" w:rsidP="005103EE">
      <w:pPr>
        <w:pStyle w:val="a3"/>
        <w:spacing w:after="0" w:line="360" w:lineRule="auto"/>
        <w:ind w:left="0" w:firstLine="709"/>
        <w:jc w:val="both"/>
        <w:rPr>
          <w:rFonts w:ascii="Times New Roman" w:hAnsi="Times New Roman" w:cs="Times New Roman"/>
          <w:sz w:val="28"/>
          <w:szCs w:val="28"/>
          <w:lang w:val="ky-KG"/>
        </w:rPr>
      </w:pPr>
      <w:r w:rsidRPr="005103EE">
        <w:rPr>
          <w:rFonts w:ascii="Times New Roman" w:eastAsia="Times New Roman" w:hAnsi="Times New Roman" w:cs="Times New Roman"/>
          <w:sz w:val="28"/>
          <w:szCs w:val="28"/>
          <w:lang w:val="ky-KG" w:eastAsia="ru-RU"/>
        </w:rPr>
        <w:t>Университеттеги кесипке даярдоо си</w:t>
      </w:r>
      <w:r w:rsidR="000F1551" w:rsidRPr="005103EE">
        <w:rPr>
          <w:rFonts w:ascii="Times New Roman" w:eastAsia="Times New Roman" w:hAnsi="Times New Roman" w:cs="Times New Roman"/>
          <w:sz w:val="28"/>
          <w:szCs w:val="28"/>
          <w:lang w:val="ky-KG" w:eastAsia="ru-RU"/>
        </w:rPr>
        <w:t>с</w:t>
      </w:r>
      <w:r w:rsidRPr="005103EE">
        <w:rPr>
          <w:rFonts w:ascii="Times New Roman" w:eastAsia="Times New Roman" w:hAnsi="Times New Roman" w:cs="Times New Roman"/>
          <w:sz w:val="28"/>
          <w:szCs w:val="28"/>
          <w:lang w:val="ky-KG" w:eastAsia="ru-RU"/>
        </w:rPr>
        <w:t xml:space="preserve">темасында, жогоруда  </w:t>
      </w:r>
      <w:r w:rsidR="005B118C" w:rsidRPr="005103EE">
        <w:rPr>
          <w:rFonts w:ascii="Times New Roman" w:eastAsia="Times New Roman" w:hAnsi="Times New Roman" w:cs="Times New Roman"/>
          <w:sz w:val="28"/>
          <w:szCs w:val="28"/>
          <w:lang w:val="ky-KG" w:eastAsia="ru-RU"/>
        </w:rPr>
        <w:t>көрс</w:t>
      </w:r>
      <w:r w:rsidR="000F1551" w:rsidRPr="005103EE">
        <w:rPr>
          <w:rFonts w:ascii="Times New Roman" w:eastAsia="Times New Roman" w:hAnsi="Times New Roman" w:cs="Times New Roman"/>
          <w:sz w:val="28"/>
          <w:szCs w:val="28"/>
          <w:lang w:val="ky-KG" w:eastAsia="ru-RU"/>
        </w:rPr>
        <w:t>өт</w:t>
      </w:r>
      <w:r w:rsidR="005B118C" w:rsidRPr="005103EE">
        <w:rPr>
          <w:rFonts w:ascii="Times New Roman" w:eastAsia="Times New Roman" w:hAnsi="Times New Roman" w:cs="Times New Roman"/>
          <w:sz w:val="28"/>
          <w:szCs w:val="28"/>
          <w:lang w:val="ky-KG" w:eastAsia="ru-RU"/>
        </w:rPr>
        <w:t>үлгөн</w:t>
      </w:r>
      <w:r w:rsidRPr="005103EE">
        <w:rPr>
          <w:rFonts w:ascii="Times New Roman" w:eastAsia="Times New Roman" w:hAnsi="Times New Roman" w:cs="Times New Roman"/>
          <w:sz w:val="28"/>
          <w:szCs w:val="28"/>
          <w:lang w:val="ky-KG" w:eastAsia="ru-RU"/>
        </w:rPr>
        <w:t xml:space="preserve"> педагогикалык ишмердиктер студен</w:t>
      </w:r>
      <w:r w:rsidR="00B472E7" w:rsidRPr="005103EE">
        <w:rPr>
          <w:rFonts w:ascii="Times New Roman" w:eastAsia="Times New Roman" w:hAnsi="Times New Roman" w:cs="Times New Roman"/>
          <w:sz w:val="28"/>
          <w:szCs w:val="28"/>
          <w:lang w:val="ky-KG" w:eastAsia="ru-RU"/>
        </w:rPr>
        <w:t>ттердин инсандык сапатынан да кө</w:t>
      </w:r>
      <w:r w:rsidRPr="005103EE">
        <w:rPr>
          <w:rFonts w:ascii="Times New Roman" w:eastAsia="Times New Roman" w:hAnsi="Times New Roman" w:cs="Times New Roman"/>
          <w:sz w:val="28"/>
          <w:szCs w:val="28"/>
          <w:lang w:val="ky-KG" w:eastAsia="ru-RU"/>
        </w:rPr>
        <w:t>з каранды.</w:t>
      </w:r>
      <w:r w:rsidR="00B83E67" w:rsidRPr="005103EE">
        <w:rPr>
          <w:rFonts w:ascii="Times New Roman" w:eastAsia="Times New Roman" w:hAnsi="Times New Roman" w:cs="Times New Roman"/>
          <w:sz w:val="28"/>
          <w:szCs w:val="28"/>
          <w:lang w:val="ky-KG" w:eastAsia="ru-RU"/>
        </w:rPr>
        <w:t xml:space="preserve"> Математиканы окуп үйрөнүүдө </w:t>
      </w:r>
      <w:r w:rsidR="00DE717E" w:rsidRPr="005103EE">
        <w:rPr>
          <w:rFonts w:ascii="Times New Roman" w:eastAsia="Times New Roman" w:hAnsi="Times New Roman" w:cs="Times New Roman"/>
          <w:sz w:val="28"/>
          <w:szCs w:val="28"/>
          <w:lang w:val="ky-KG" w:eastAsia="ru-RU"/>
        </w:rPr>
        <w:t>студентте</w:t>
      </w:r>
      <w:r w:rsidR="00B83E67" w:rsidRPr="005103EE">
        <w:rPr>
          <w:rFonts w:ascii="Times New Roman" w:eastAsia="Times New Roman" w:hAnsi="Times New Roman" w:cs="Times New Roman"/>
          <w:sz w:val="28"/>
          <w:szCs w:val="28"/>
          <w:lang w:val="ky-KG" w:eastAsia="ru-RU"/>
        </w:rPr>
        <w:t xml:space="preserve"> эрк, акыл көндүмүнүн чыйрактыгы</w:t>
      </w:r>
      <w:r w:rsidR="00DE717E" w:rsidRPr="005103EE">
        <w:rPr>
          <w:rFonts w:ascii="Times New Roman" w:eastAsia="Times New Roman" w:hAnsi="Times New Roman" w:cs="Times New Roman"/>
          <w:sz w:val="28"/>
          <w:szCs w:val="28"/>
          <w:lang w:val="ky-KG" w:eastAsia="ru-RU"/>
        </w:rPr>
        <w:t xml:space="preserve">  </w:t>
      </w:r>
      <w:r w:rsidR="00B83E67" w:rsidRPr="005103EE">
        <w:rPr>
          <w:rFonts w:ascii="Times New Roman" w:eastAsia="Times New Roman" w:hAnsi="Times New Roman" w:cs="Times New Roman"/>
          <w:sz w:val="28"/>
          <w:szCs w:val="28"/>
          <w:lang w:val="ky-KG" w:eastAsia="ru-RU"/>
        </w:rPr>
        <w:t>жана сабырдуулук талап кылынат. Жеке сапаттардын ичинен эң маанилүүсүн интуициялык</w:t>
      </w:r>
      <w:r w:rsidR="00DE717E" w:rsidRPr="005103EE">
        <w:rPr>
          <w:rFonts w:ascii="Times New Roman" w:eastAsia="Times New Roman" w:hAnsi="Times New Roman" w:cs="Times New Roman"/>
          <w:sz w:val="28"/>
          <w:szCs w:val="28"/>
          <w:lang w:val="ky-KG" w:eastAsia="ru-RU"/>
        </w:rPr>
        <w:t xml:space="preserve"> </w:t>
      </w:r>
      <w:r w:rsidR="00B83E67" w:rsidRPr="005103EE">
        <w:rPr>
          <w:rFonts w:ascii="Times New Roman" w:eastAsia="Times New Roman" w:hAnsi="Times New Roman" w:cs="Times New Roman"/>
          <w:sz w:val="28"/>
          <w:szCs w:val="28"/>
          <w:lang w:val="ky-KG" w:eastAsia="ru-RU"/>
        </w:rPr>
        <w:t>ойлоо жөндөмдүүлүгүн алдынкы орунга коёбуз. Бул жөнүндө психологдор да</w:t>
      </w:r>
      <w:r w:rsidR="00F90BE5" w:rsidRPr="005103EE">
        <w:rPr>
          <w:rFonts w:ascii="Times New Roman" w:eastAsia="Times New Roman" w:hAnsi="Times New Roman" w:cs="Times New Roman"/>
          <w:sz w:val="28"/>
          <w:szCs w:val="28"/>
          <w:lang w:val="ky-KG" w:eastAsia="ru-RU"/>
        </w:rPr>
        <w:t>,</w:t>
      </w:r>
      <w:r w:rsidR="00B83E67" w:rsidRPr="005103EE">
        <w:rPr>
          <w:rFonts w:ascii="Times New Roman" w:eastAsia="Times New Roman" w:hAnsi="Times New Roman" w:cs="Times New Roman"/>
          <w:sz w:val="28"/>
          <w:szCs w:val="28"/>
          <w:lang w:val="ky-KG" w:eastAsia="ru-RU"/>
        </w:rPr>
        <w:t xml:space="preserve"> математиктер да көп жазышкан. А.Пуанкаре өзүнүн “Математикалык чыгармачылык” деген </w:t>
      </w:r>
      <w:r w:rsidR="000F1551" w:rsidRPr="005103EE">
        <w:rPr>
          <w:rFonts w:ascii="Times New Roman" w:eastAsia="Times New Roman" w:hAnsi="Times New Roman" w:cs="Times New Roman"/>
          <w:sz w:val="28"/>
          <w:szCs w:val="28"/>
          <w:lang w:val="ky-KG" w:eastAsia="ru-RU"/>
        </w:rPr>
        <w:t>эмгегинде</w:t>
      </w:r>
      <w:r w:rsidR="00D25803" w:rsidRPr="005103EE">
        <w:rPr>
          <w:rFonts w:ascii="Times New Roman" w:eastAsia="Times New Roman" w:hAnsi="Times New Roman" w:cs="Times New Roman"/>
          <w:sz w:val="28"/>
          <w:szCs w:val="28"/>
          <w:lang w:val="ky-KG" w:eastAsia="ru-RU"/>
        </w:rPr>
        <w:t xml:space="preserve"> өзү күбө болуп ачылган бир кырдаал жөнүндө сыдыра сүрөттөп жазган. </w:t>
      </w:r>
      <w:r w:rsidR="00D23ECA" w:rsidRPr="005103EE">
        <w:rPr>
          <w:rFonts w:ascii="Times New Roman" w:eastAsia="Times New Roman" w:hAnsi="Times New Roman" w:cs="Times New Roman"/>
          <w:sz w:val="28"/>
          <w:szCs w:val="28"/>
          <w:lang w:val="ky-KG" w:eastAsia="ru-RU"/>
        </w:rPr>
        <w:t xml:space="preserve"> </w:t>
      </w:r>
      <w:r w:rsidR="00D25803" w:rsidRPr="005103EE">
        <w:rPr>
          <w:rFonts w:ascii="Times New Roman" w:eastAsia="Times New Roman" w:hAnsi="Times New Roman" w:cs="Times New Roman"/>
          <w:sz w:val="28"/>
          <w:szCs w:val="28"/>
          <w:lang w:val="ky-KG" w:eastAsia="ru-RU"/>
        </w:rPr>
        <w:t xml:space="preserve">Окумуштуунун </w:t>
      </w:r>
      <w:r w:rsidR="00D23ECA" w:rsidRPr="005103EE">
        <w:rPr>
          <w:rFonts w:ascii="Times New Roman" w:eastAsia="Times New Roman" w:hAnsi="Times New Roman" w:cs="Times New Roman"/>
          <w:sz w:val="28"/>
          <w:szCs w:val="28"/>
          <w:lang w:val="ky-KG" w:eastAsia="ru-RU"/>
        </w:rPr>
        <w:t xml:space="preserve"> </w:t>
      </w:r>
      <w:r w:rsidR="00D25803" w:rsidRPr="005103EE">
        <w:rPr>
          <w:rFonts w:ascii="Times New Roman" w:eastAsia="Times New Roman" w:hAnsi="Times New Roman" w:cs="Times New Roman"/>
          <w:sz w:val="28"/>
          <w:szCs w:val="28"/>
          <w:lang w:val="ky-KG" w:eastAsia="ru-RU"/>
        </w:rPr>
        <w:t>ою</w:t>
      </w:r>
      <w:r w:rsidR="009C0407" w:rsidRPr="005103EE">
        <w:rPr>
          <w:rFonts w:ascii="Times New Roman" w:eastAsia="Times New Roman" w:hAnsi="Times New Roman" w:cs="Times New Roman"/>
          <w:sz w:val="28"/>
          <w:szCs w:val="28"/>
          <w:lang w:val="ky-KG" w:eastAsia="ru-RU"/>
        </w:rPr>
        <w:t xml:space="preserve"> </w:t>
      </w:r>
      <w:r w:rsidR="00D25803" w:rsidRPr="005103EE">
        <w:rPr>
          <w:rFonts w:ascii="Times New Roman" w:eastAsia="Times New Roman" w:hAnsi="Times New Roman" w:cs="Times New Roman"/>
          <w:sz w:val="28"/>
          <w:szCs w:val="28"/>
          <w:lang w:val="ky-KG" w:eastAsia="ru-RU"/>
        </w:rPr>
        <w:t xml:space="preserve"> боюнча</w:t>
      </w:r>
      <w:r w:rsidR="00595C2E" w:rsidRPr="005103EE">
        <w:rPr>
          <w:rFonts w:ascii="Times New Roman" w:eastAsia="Times New Roman" w:hAnsi="Times New Roman" w:cs="Times New Roman"/>
          <w:sz w:val="28"/>
          <w:szCs w:val="28"/>
          <w:lang w:val="ky-KG" w:eastAsia="ru-RU"/>
        </w:rPr>
        <w:t xml:space="preserve"> </w:t>
      </w:r>
      <w:r w:rsidR="00D25803" w:rsidRPr="005103EE">
        <w:rPr>
          <w:rFonts w:ascii="Times New Roman" w:eastAsia="Times New Roman" w:hAnsi="Times New Roman" w:cs="Times New Roman"/>
          <w:sz w:val="28"/>
          <w:szCs w:val="28"/>
          <w:lang w:val="ky-KG" w:eastAsia="ru-RU"/>
        </w:rPr>
        <w:t>изи</w:t>
      </w:r>
      <w:r w:rsidR="00595C2E" w:rsidRPr="005103EE">
        <w:rPr>
          <w:rFonts w:ascii="Times New Roman" w:eastAsia="Times New Roman" w:hAnsi="Times New Roman" w:cs="Times New Roman"/>
          <w:sz w:val="28"/>
          <w:szCs w:val="28"/>
          <w:lang w:val="ky-KG" w:eastAsia="ru-RU"/>
        </w:rPr>
        <w:t>л</w:t>
      </w:r>
      <w:r w:rsidR="00D25803" w:rsidRPr="005103EE">
        <w:rPr>
          <w:rFonts w:ascii="Times New Roman" w:eastAsia="Times New Roman" w:hAnsi="Times New Roman" w:cs="Times New Roman"/>
          <w:sz w:val="28"/>
          <w:szCs w:val="28"/>
          <w:lang w:val="ky-KG" w:eastAsia="ru-RU"/>
        </w:rPr>
        <w:t xml:space="preserve">дөө процессиндеги изделип </w:t>
      </w:r>
      <w:r w:rsidR="000F1551" w:rsidRPr="005103EE">
        <w:rPr>
          <w:rFonts w:ascii="Times New Roman" w:eastAsia="Times New Roman" w:hAnsi="Times New Roman" w:cs="Times New Roman"/>
          <w:sz w:val="28"/>
          <w:szCs w:val="28"/>
          <w:lang w:val="ky-KG" w:eastAsia="ru-RU"/>
        </w:rPr>
        <w:t xml:space="preserve"> </w:t>
      </w:r>
      <w:r w:rsidR="00D25803" w:rsidRPr="005103EE">
        <w:rPr>
          <w:rFonts w:ascii="Times New Roman" w:eastAsia="Times New Roman" w:hAnsi="Times New Roman" w:cs="Times New Roman"/>
          <w:sz w:val="28"/>
          <w:szCs w:val="28"/>
          <w:lang w:val="ky-KG" w:eastAsia="ru-RU"/>
        </w:rPr>
        <w:t>жаткан нерсе кокусунан</w:t>
      </w:r>
      <w:r w:rsidR="00595C2E" w:rsidRPr="005103EE">
        <w:rPr>
          <w:rFonts w:ascii="Times New Roman" w:eastAsia="Times New Roman" w:hAnsi="Times New Roman" w:cs="Times New Roman"/>
          <w:sz w:val="28"/>
          <w:szCs w:val="28"/>
          <w:lang w:val="ky-KG" w:eastAsia="ru-RU"/>
        </w:rPr>
        <w:t>,</w:t>
      </w:r>
      <w:r w:rsidR="00D25803" w:rsidRPr="005103EE">
        <w:rPr>
          <w:rFonts w:ascii="Times New Roman" w:eastAsia="Times New Roman" w:hAnsi="Times New Roman" w:cs="Times New Roman"/>
          <w:sz w:val="28"/>
          <w:szCs w:val="28"/>
          <w:lang w:val="ky-KG" w:eastAsia="ru-RU"/>
        </w:rPr>
        <w:t xml:space="preserve"> кишинин аң сезимдүү абалынан сыртта болгон</w:t>
      </w:r>
      <w:r w:rsidR="00595C2E" w:rsidRPr="005103EE">
        <w:rPr>
          <w:rFonts w:ascii="Times New Roman" w:eastAsia="Times New Roman" w:hAnsi="Times New Roman" w:cs="Times New Roman"/>
          <w:sz w:val="28"/>
          <w:szCs w:val="28"/>
          <w:lang w:val="ky-KG" w:eastAsia="ru-RU"/>
        </w:rPr>
        <w:t xml:space="preserve"> кезде көз </w:t>
      </w:r>
      <w:r w:rsidR="00595C2E" w:rsidRPr="005103EE">
        <w:rPr>
          <w:rFonts w:ascii="Times New Roman" w:eastAsia="Times New Roman" w:hAnsi="Times New Roman" w:cs="Times New Roman"/>
          <w:sz w:val="28"/>
          <w:szCs w:val="28"/>
          <w:lang w:val="ky-KG" w:eastAsia="ru-RU"/>
        </w:rPr>
        <w:lastRenderedPageBreak/>
        <w:t xml:space="preserve">алдына келет. “Көзгө көрүнгөн” этаптан кийин </w:t>
      </w:r>
      <w:r w:rsidR="00114CE2" w:rsidRPr="005103EE">
        <w:rPr>
          <w:rFonts w:ascii="Times New Roman" w:eastAsia="Times New Roman" w:hAnsi="Times New Roman" w:cs="Times New Roman"/>
          <w:sz w:val="28"/>
          <w:szCs w:val="28"/>
          <w:lang w:val="ky-KG" w:eastAsia="ru-RU"/>
        </w:rPr>
        <w:t xml:space="preserve"> </w:t>
      </w:r>
      <w:r w:rsidR="00595C2E" w:rsidRPr="005103EE">
        <w:rPr>
          <w:rFonts w:ascii="Times New Roman" w:eastAsia="Times New Roman" w:hAnsi="Times New Roman" w:cs="Times New Roman"/>
          <w:sz w:val="28"/>
          <w:szCs w:val="28"/>
          <w:lang w:val="ky-KG" w:eastAsia="ru-RU"/>
        </w:rPr>
        <w:t xml:space="preserve">экинчи </w:t>
      </w:r>
      <w:r w:rsidR="00F90BE5" w:rsidRPr="005103EE">
        <w:rPr>
          <w:rFonts w:ascii="Times New Roman" w:eastAsia="Times New Roman" w:hAnsi="Times New Roman" w:cs="Times New Roman"/>
          <w:sz w:val="28"/>
          <w:szCs w:val="28"/>
          <w:lang w:val="ky-KG" w:eastAsia="ru-RU"/>
        </w:rPr>
        <w:t>–</w:t>
      </w:r>
      <w:r w:rsidR="00595C2E" w:rsidRPr="005103EE">
        <w:rPr>
          <w:rFonts w:ascii="Times New Roman" w:eastAsia="Times New Roman" w:hAnsi="Times New Roman" w:cs="Times New Roman"/>
          <w:sz w:val="28"/>
          <w:szCs w:val="28"/>
          <w:lang w:val="ky-KG" w:eastAsia="ru-RU"/>
        </w:rPr>
        <w:t xml:space="preserve"> кылдат</w:t>
      </w:r>
      <w:r w:rsidR="00F90BE5" w:rsidRPr="005103EE">
        <w:rPr>
          <w:rFonts w:ascii="Times New Roman" w:eastAsia="Times New Roman" w:hAnsi="Times New Roman" w:cs="Times New Roman"/>
          <w:sz w:val="28"/>
          <w:szCs w:val="28"/>
          <w:lang w:val="ky-KG" w:eastAsia="ru-RU"/>
        </w:rPr>
        <w:t>,</w:t>
      </w:r>
      <w:r w:rsidR="00D25803" w:rsidRPr="005103EE">
        <w:rPr>
          <w:rFonts w:ascii="Times New Roman" w:eastAsia="Times New Roman" w:hAnsi="Times New Roman" w:cs="Times New Roman"/>
          <w:sz w:val="28"/>
          <w:szCs w:val="28"/>
          <w:lang w:val="ky-KG" w:eastAsia="ru-RU"/>
        </w:rPr>
        <w:t xml:space="preserve"> </w:t>
      </w:r>
      <w:r w:rsidR="00595C2E" w:rsidRPr="005103EE">
        <w:rPr>
          <w:rFonts w:ascii="Times New Roman" w:eastAsia="Times New Roman" w:hAnsi="Times New Roman" w:cs="Times New Roman"/>
          <w:sz w:val="28"/>
          <w:szCs w:val="28"/>
          <w:lang w:val="ky-KG" w:eastAsia="ru-RU"/>
        </w:rPr>
        <w:t xml:space="preserve">аң сезимге </w:t>
      </w:r>
      <w:r w:rsidR="00595C2E" w:rsidRPr="007D4364">
        <w:rPr>
          <w:rFonts w:ascii="Times New Roman" w:eastAsia="Times New Roman" w:hAnsi="Times New Roman" w:cs="Times New Roman"/>
          <w:spacing w:val="-8"/>
          <w:sz w:val="28"/>
          <w:szCs w:val="28"/>
          <w:lang w:val="ky-KG" w:eastAsia="ru-RU"/>
        </w:rPr>
        <w:t>салынган, далилдөөлөр</w:t>
      </w:r>
      <w:r w:rsidR="00114CE2" w:rsidRPr="007D4364">
        <w:rPr>
          <w:rFonts w:ascii="Times New Roman" w:eastAsia="Times New Roman" w:hAnsi="Times New Roman" w:cs="Times New Roman"/>
          <w:spacing w:val="-8"/>
          <w:sz w:val="28"/>
          <w:szCs w:val="28"/>
          <w:lang w:val="ky-KG" w:eastAsia="ru-RU"/>
        </w:rPr>
        <w:t xml:space="preserve"> </w:t>
      </w:r>
      <w:r w:rsidR="00595C2E" w:rsidRPr="007D4364">
        <w:rPr>
          <w:rFonts w:ascii="Times New Roman" w:eastAsia="Times New Roman" w:hAnsi="Times New Roman" w:cs="Times New Roman"/>
          <w:spacing w:val="-8"/>
          <w:sz w:val="28"/>
          <w:szCs w:val="28"/>
          <w:lang w:val="ky-KG" w:eastAsia="ru-RU"/>
        </w:rPr>
        <w:t xml:space="preserve"> аркылуу </w:t>
      </w:r>
      <w:r w:rsidR="00114CE2" w:rsidRPr="007D4364">
        <w:rPr>
          <w:rFonts w:ascii="Times New Roman" w:eastAsia="Times New Roman" w:hAnsi="Times New Roman" w:cs="Times New Roman"/>
          <w:spacing w:val="-8"/>
          <w:sz w:val="28"/>
          <w:szCs w:val="28"/>
          <w:lang w:val="ky-KG" w:eastAsia="ru-RU"/>
        </w:rPr>
        <w:t xml:space="preserve"> </w:t>
      </w:r>
      <w:r w:rsidR="00595C2E" w:rsidRPr="007D4364">
        <w:rPr>
          <w:rFonts w:ascii="Times New Roman" w:eastAsia="Times New Roman" w:hAnsi="Times New Roman" w:cs="Times New Roman"/>
          <w:spacing w:val="-8"/>
          <w:sz w:val="28"/>
          <w:szCs w:val="28"/>
          <w:lang w:val="ky-KG" w:eastAsia="ru-RU"/>
        </w:rPr>
        <w:t>текшерилген</w:t>
      </w:r>
      <w:r w:rsidR="00114CE2" w:rsidRPr="007D4364">
        <w:rPr>
          <w:rFonts w:ascii="Times New Roman" w:eastAsia="Times New Roman" w:hAnsi="Times New Roman" w:cs="Times New Roman"/>
          <w:spacing w:val="-8"/>
          <w:sz w:val="28"/>
          <w:szCs w:val="28"/>
          <w:lang w:val="ky-KG" w:eastAsia="ru-RU"/>
        </w:rPr>
        <w:t xml:space="preserve">  </w:t>
      </w:r>
      <w:r w:rsidR="00F779AA" w:rsidRPr="007D4364">
        <w:rPr>
          <w:rFonts w:ascii="Times New Roman" w:eastAsia="Times New Roman" w:hAnsi="Times New Roman" w:cs="Times New Roman"/>
          <w:spacing w:val="-8"/>
          <w:sz w:val="28"/>
          <w:szCs w:val="28"/>
          <w:lang w:val="ky-KG" w:eastAsia="ru-RU"/>
        </w:rPr>
        <w:t xml:space="preserve">жумуштар </w:t>
      </w:r>
      <w:r w:rsidR="00114CE2" w:rsidRPr="007D4364">
        <w:rPr>
          <w:rFonts w:ascii="Times New Roman" w:eastAsia="Times New Roman" w:hAnsi="Times New Roman" w:cs="Times New Roman"/>
          <w:spacing w:val="-8"/>
          <w:sz w:val="28"/>
          <w:szCs w:val="28"/>
          <w:lang w:val="ky-KG" w:eastAsia="ru-RU"/>
        </w:rPr>
        <w:t xml:space="preserve"> </w:t>
      </w:r>
      <w:r w:rsidR="00F779AA" w:rsidRPr="007D4364">
        <w:rPr>
          <w:rFonts w:ascii="Times New Roman" w:eastAsia="Times New Roman" w:hAnsi="Times New Roman" w:cs="Times New Roman"/>
          <w:spacing w:val="-8"/>
          <w:sz w:val="28"/>
          <w:szCs w:val="28"/>
          <w:lang w:val="ky-KG" w:eastAsia="ru-RU"/>
        </w:rPr>
        <w:t>жүргүзүлөт</w:t>
      </w:r>
      <w:r w:rsidR="00114CE2" w:rsidRPr="007D4364">
        <w:rPr>
          <w:rFonts w:ascii="Times New Roman" w:eastAsia="Times New Roman" w:hAnsi="Times New Roman" w:cs="Times New Roman"/>
          <w:spacing w:val="-8"/>
          <w:sz w:val="28"/>
          <w:szCs w:val="28"/>
          <w:lang w:val="ky-KG" w:eastAsia="ru-RU"/>
        </w:rPr>
        <w:t xml:space="preserve"> </w:t>
      </w:r>
      <w:r w:rsidR="00F90BE5" w:rsidRPr="007D4364">
        <w:rPr>
          <w:rFonts w:ascii="Times New Roman" w:eastAsia="Times New Roman" w:hAnsi="Times New Roman" w:cs="Times New Roman"/>
          <w:spacing w:val="-8"/>
          <w:sz w:val="28"/>
          <w:szCs w:val="28"/>
          <w:lang w:val="ky-KG" w:eastAsia="ru-RU"/>
        </w:rPr>
        <w:t xml:space="preserve"> </w:t>
      </w:r>
      <w:r w:rsidR="00F779AA" w:rsidRPr="007D4364">
        <w:rPr>
          <w:rFonts w:ascii="Times New Roman" w:hAnsi="Times New Roman" w:cs="Times New Roman"/>
          <w:spacing w:val="-8"/>
          <w:sz w:val="28"/>
          <w:szCs w:val="28"/>
          <w:lang w:val="ky-KG"/>
        </w:rPr>
        <w:t>[1</w:t>
      </w:r>
      <w:r w:rsidR="009D379F" w:rsidRPr="007D4364">
        <w:rPr>
          <w:rFonts w:ascii="Times New Roman" w:hAnsi="Times New Roman" w:cs="Times New Roman"/>
          <w:spacing w:val="-8"/>
          <w:sz w:val="28"/>
          <w:szCs w:val="28"/>
          <w:lang w:val="ky-KG"/>
        </w:rPr>
        <w:t>51</w:t>
      </w:r>
      <w:r w:rsidR="00F779AA" w:rsidRPr="007D4364">
        <w:rPr>
          <w:rFonts w:ascii="Times New Roman" w:hAnsi="Times New Roman" w:cs="Times New Roman"/>
          <w:spacing w:val="-8"/>
          <w:sz w:val="28"/>
          <w:szCs w:val="28"/>
          <w:lang w:val="ky-KG"/>
        </w:rPr>
        <w:t>, 2</w:t>
      </w:r>
      <w:r w:rsidR="00F90BE5" w:rsidRPr="007D4364">
        <w:rPr>
          <w:rFonts w:ascii="Times New Roman" w:hAnsi="Times New Roman" w:cs="Times New Roman"/>
          <w:spacing w:val="-8"/>
          <w:sz w:val="28"/>
          <w:szCs w:val="28"/>
          <w:lang w:val="ky-KG"/>
        </w:rPr>
        <w:t>-</w:t>
      </w:r>
      <w:r w:rsidR="00F779AA" w:rsidRPr="007D4364">
        <w:rPr>
          <w:rFonts w:ascii="Times New Roman" w:hAnsi="Times New Roman" w:cs="Times New Roman"/>
          <w:spacing w:val="-8"/>
          <w:sz w:val="28"/>
          <w:szCs w:val="28"/>
          <w:lang w:val="ky-KG"/>
        </w:rPr>
        <w:t>б.].</w:t>
      </w:r>
    </w:p>
    <w:p w:rsidR="00F90BE5" w:rsidRPr="005103EE" w:rsidRDefault="00F779AA" w:rsidP="005103EE">
      <w:pPr>
        <w:pStyle w:val="a3"/>
        <w:spacing w:after="0" w:line="360" w:lineRule="auto"/>
        <w:ind w:left="0" w:firstLine="709"/>
        <w:jc w:val="both"/>
        <w:rPr>
          <w:rFonts w:ascii="Times New Roman" w:eastAsia="Times New Roman" w:hAnsi="Times New Roman" w:cs="Times New Roman"/>
          <w:sz w:val="28"/>
          <w:szCs w:val="28"/>
          <w:lang w:val="ky-KG" w:eastAsia="ru-RU"/>
        </w:rPr>
      </w:pPr>
      <w:r w:rsidRPr="005103EE">
        <w:rPr>
          <w:rFonts w:ascii="Times New Roman" w:eastAsia="Times New Roman" w:hAnsi="Times New Roman" w:cs="Times New Roman"/>
          <w:sz w:val="28"/>
          <w:szCs w:val="28"/>
          <w:lang w:val="ky-KG" w:eastAsia="ru-RU"/>
        </w:rPr>
        <w:t>Математикалык закондорду үйрөнүүдө жакшы эс тутум</w:t>
      </w:r>
      <w:r w:rsidR="00F90BE5" w:rsidRPr="005103EE">
        <w:rPr>
          <w:rFonts w:ascii="Times New Roman" w:eastAsia="Times New Roman" w:hAnsi="Times New Roman" w:cs="Times New Roman"/>
          <w:sz w:val="28"/>
          <w:szCs w:val="28"/>
          <w:lang w:val="ky-KG" w:eastAsia="ru-RU"/>
        </w:rPr>
        <w:t>,</w:t>
      </w:r>
      <w:r w:rsidRPr="005103EE">
        <w:rPr>
          <w:rFonts w:ascii="Times New Roman" w:eastAsia="Times New Roman" w:hAnsi="Times New Roman" w:cs="Times New Roman"/>
          <w:sz w:val="28"/>
          <w:szCs w:val="28"/>
          <w:lang w:val="ky-KG" w:eastAsia="ru-RU"/>
        </w:rPr>
        <w:t xml:space="preserve"> же байкагыч мүнөздөр али жетишсиз экендиги психология илиминде далилденген. Математикага шыктуулар</w:t>
      </w:r>
      <w:r w:rsidR="00E23D72" w:rsidRPr="005103EE">
        <w:rPr>
          <w:rFonts w:ascii="Times New Roman" w:eastAsia="Times New Roman" w:hAnsi="Times New Roman" w:cs="Times New Roman"/>
          <w:sz w:val="28"/>
          <w:szCs w:val="28"/>
          <w:lang w:val="ky-KG" w:eastAsia="ru-RU"/>
        </w:rPr>
        <w:t xml:space="preserve"> фактыларды далилдөөг</w:t>
      </w:r>
      <w:r w:rsidR="0042119A">
        <w:rPr>
          <w:rFonts w:ascii="Times New Roman" w:eastAsia="Times New Roman" w:hAnsi="Times New Roman" w:cs="Times New Roman"/>
          <w:sz w:val="28"/>
          <w:szCs w:val="28"/>
          <w:lang w:val="ky-KG" w:eastAsia="ru-RU"/>
        </w:rPr>
        <w:t>ө</w:t>
      </w:r>
      <w:r w:rsidR="00E23D72" w:rsidRPr="005103EE">
        <w:rPr>
          <w:rFonts w:ascii="Times New Roman" w:eastAsia="Times New Roman" w:hAnsi="Times New Roman" w:cs="Times New Roman"/>
          <w:sz w:val="28"/>
          <w:szCs w:val="28"/>
          <w:lang w:val="ky-KG" w:eastAsia="ru-RU"/>
        </w:rPr>
        <w:t xml:space="preserve"> керек болгон</w:t>
      </w:r>
      <w:r w:rsidRPr="005103EE">
        <w:rPr>
          <w:rFonts w:ascii="Times New Roman" w:eastAsia="Times New Roman" w:hAnsi="Times New Roman" w:cs="Times New Roman"/>
          <w:sz w:val="28"/>
          <w:szCs w:val="28"/>
          <w:lang w:val="ky-KG" w:eastAsia="ru-RU"/>
        </w:rPr>
        <w:t xml:space="preserve"> </w:t>
      </w:r>
      <w:r w:rsidR="00E23D72" w:rsidRPr="005103EE">
        <w:rPr>
          <w:rFonts w:ascii="Times New Roman" w:eastAsia="Times New Roman" w:hAnsi="Times New Roman" w:cs="Times New Roman"/>
          <w:sz w:val="28"/>
          <w:szCs w:val="28"/>
          <w:lang w:val="ky-KG" w:eastAsia="ru-RU"/>
        </w:rPr>
        <w:t>элементтердин жайгашуу тартибин тез байкашат. Айрымдары мындай терең сезгичтиктерге ээ эмес жана эске тутууга жөндөмсүз,</w:t>
      </w:r>
      <w:r w:rsidR="00F90BE5" w:rsidRPr="005103EE">
        <w:rPr>
          <w:rFonts w:ascii="Times New Roman" w:eastAsia="Times New Roman" w:hAnsi="Times New Roman" w:cs="Times New Roman"/>
          <w:sz w:val="28"/>
          <w:szCs w:val="28"/>
          <w:lang w:val="ky-KG" w:eastAsia="ru-RU"/>
        </w:rPr>
        <w:t xml:space="preserve"> </w:t>
      </w:r>
      <w:r w:rsidR="00E23D72" w:rsidRPr="005103EE">
        <w:rPr>
          <w:rFonts w:ascii="Times New Roman" w:eastAsia="Times New Roman" w:hAnsi="Times New Roman" w:cs="Times New Roman"/>
          <w:sz w:val="28"/>
          <w:szCs w:val="28"/>
          <w:lang w:val="ky-KG" w:eastAsia="ru-RU"/>
        </w:rPr>
        <w:t xml:space="preserve"> ошондон улам берилген материалды түшүнүшпөйт. </w:t>
      </w:r>
      <w:r w:rsidR="0022205A" w:rsidRPr="005103EE">
        <w:rPr>
          <w:rFonts w:ascii="Times New Roman" w:eastAsia="Times New Roman" w:hAnsi="Times New Roman" w:cs="Times New Roman"/>
          <w:sz w:val="28"/>
          <w:szCs w:val="28"/>
          <w:lang w:val="ky-KG" w:eastAsia="ru-RU"/>
        </w:rPr>
        <w:t xml:space="preserve">Дагы бөлөктөрүндө интуиция начар, бирок жакшы эске тутушат, тез байкашат да математиканы бир топ ийгиликтүү өздөштүрүшөт. Алардын ичинде кээ бирлеринде өзгөчө интуиция өнүккөн, эске тутум начар болсо да математиканы жакшы түшүнүшүп, кээде чоң ачылыштарды жасагандыктарына </w:t>
      </w:r>
      <w:r w:rsidR="007750C4" w:rsidRPr="005103EE">
        <w:rPr>
          <w:rFonts w:ascii="Times New Roman" w:eastAsia="Times New Roman" w:hAnsi="Times New Roman" w:cs="Times New Roman"/>
          <w:sz w:val="28"/>
          <w:szCs w:val="28"/>
          <w:lang w:val="ky-KG" w:eastAsia="ru-RU"/>
        </w:rPr>
        <w:t xml:space="preserve">психологиялык педагогика илими  жана </w:t>
      </w:r>
      <w:r w:rsidR="0022205A" w:rsidRPr="005103EE">
        <w:rPr>
          <w:rFonts w:ascii="Times New Roman" w:eastAsia="Times New Roman" w:hAnsi="Times New Roman" w:cs="Times New Roman"/>
          <w:sz w:val="28"/>
          <w:szCs w:val="28"/>
          <w:lang w:val="ky-KG" w:eastAsia="ru-RU"/>
        </w:rPr>
        <w:t>адамзат күбө.</w:t>
      </w:r>
    </w:p>
    <w:p w:rsidR="0022205A" w:rsidRPr="005103EE" w:rsidRDefault="0022205A" w:rsidP="005103EE">
      <w:pPr>
        <w:pStyle w:val="a3"/>
        <w:spacing w:after="0" w:line="360" w:lineRule="auto"/>
        <w:ind w:left="0" w:firstLine="709"/>
        <w:jc w:val="both"/>
        <w:rPr>
          <w:rFonts w:ascii="Times New Roman" w:eastAsia="Times New Roman" w:hAnsi="Times New Roman" w:cs="Times New Roman"/>
          <w:sz w:val="28"/>
          <w:szCs w:val="28"/>
          <w:lang w:val="ky-KG" w:eastAsia="ru-RU"/>
        </w:rPr>
      </w:pPr>
      <w:r w:rsidRPr="005103EE">
        <w:rPr>
          <w:rFonts w:ascii="Times New Roman" w:eastAsia="Times New Roman" w:hAnsi="Times New Roman" w:cs="Times New Roman"/>
          <w:sz w:val="28"/>
          <w:szCs w:val="28"/>
          <w:lang w:val="ky-KG" w:eastAsia="ru-RU"/>
        </w:rPr>
        <w:t>Эгерде ушул айтылган теориялык фактылардын өзгөчөлүктөрүн эске алсак</w:t>
      </w:r>
      <w:r w:rsidR="00F90BE5" w:rsidRPr="005103EE">
        <w:rPr>
          <w:rFonts w:ascii="Times New Roman" w:eastAsia="Times New Roman" w:hAnsi="Times New Roman" w:cs="Times New Roman"/>
          <w:sz w:val="28"/>
          <w:szCs w:val="28"/>
          <w:lang w:val="ky-KG" w:eastAsia="ru-RU"/>
        </w:rPr>
        <w:t>,</w:t>
      </w:r>
      <w:r w:rsidR="007750C4" w:rsidRPr="005103EE">
        <w:rPr>
          <w:rFonts w:ascii="Times New Roman" w:eastAsia="Times New Roman" w:hAnsi="Times New Roman" w:cs="Times New Roman"/>
          <w:sz w:val="28"/>
          <w:szCs w:val="28"/>
          <w:lang w:val="ky-KG" w:eastAsia="ru-RU"/>
        </w:rPr>
        <w:t xml:space="preserve"> кесипке даярдоо си</w:t>
      </w:r>
      <w:r w:rsidR="00F90BE5" w:rsidRPr="005103EE">
        <w:rPr>
          <w:rFonts w:ascii="Times New Roman" w:eastAsia="Times New Roman" w:hAnsi="Times New Roman" w:cs="Times New Roman"/>
          <w:sz w:val="28"/>
          <w:szCs w:val="28"/>
          <w:lang w:val="ky-KG" w:eastAsia="ru-RU"/>
        </w:rPr>
        <w:t>с</w:t>
      </w:r>
      <w:r w:rsidR="007750C4" w:rsidRPr="005103EE">
        <w:rPr>
          <w:rFonts w:ascii="Times New Roman" w:eastAsia="Times New Roman" w:hAnsi="Times New Roman" w:cs="Times New Roman"/>
          <w:sz w:val="28"/>
          <w:szCs w:val="28"/>
          <w:lang w:val="ky-KG" w:eastAsia="ru-RU"/>
        </w:rPr>
        <w:t>темасында экономист жана инженер кадрларын д</w:t>
      </w:r>
      <w:r w:rsidR="00F90BE5" w:rsidRPr="005103EE">
        <w:rPr>
          <w:rFonts w:ascii="Times New Roman" w:eastAsia="Times New Roman" w:hAnsi="Times New Roman" w:cs="Times New Roman"/>
          <w:sz w:val="28"/>
          <w:szCs w:val="28"/>
          <w:lang w:val="ky-KG" w:eastAsia="ru-RU"/>
        </w:rPr>
        <w:t>а</w:t>
      </w:r>
      <w:r w:rsidR="007750C4" w:rsidRPr="005103EE">
        <w:rPr>
          <w:rFonts w:ascii="Times New Roman" w:eastAsia="Times New Roman" w:hAnsi="Times New Roman" w:cs="Times New Roman"/>
          <w:sz w:val="28"/>
          <w:szCs w:val="28"/>
          <w:lang w:val="ky-KG" w:eastAsia="ru-RU"/>
        </w:rPr>
        <w:t>ярдоодо алардын математикалык даярдыгын камсыздоо кандай методдорду</w:t>
      </w:r>
      <w:r w:rsidR="00F90BE5" w:rsidRPr="005103EE">
        <w:rPr>
          <w:rFonts w:ascii="Times New Roman" w:eastAsia="Times New Roman" w:hAnsi="Times New Roman" w:cs="Times New Roman"/>
          <w:sz w:val="28"/>
          <w:szCs w:val="28"/>
          <w:lang w:val="ky-KG" w:eastAsia="ru-RU"/>
        </w:rPr>
        <w:t>,</w:t>
      </w:r>
      <w:r w:rsidR="007750C4" w:rsidRPr="005103EE">
        <w:rPr>
          <w:rFonts w:ascii="Times New Roman" w:eastAsia="Times New Roman" w:hAnsi="Times New Roman" w:cs="Times New Roman"/>
          <w:sz w:val="28"/>
          <w:szCs w:val="28"/>
          <w:lang w:val="ky-KG" w:eastAsia="ru-RU"/>
        </w:rPr>
        <w:t xml:space="preserve"> же ыкмаларды талап кылышат жана педагогикалык жактан  кандай тата</w:t>
      </w:r>
      <w:r w:rsidR="00F90BE5" w:rsidRPr="005103EE">
        <w:rPr>
          <w:rFonts w:ascii="Times New Roman" w:eastAsia="Times New Roman" w:hAnsi="Times New Roman" w:cs="Times New Roman"/>
          <w:sz w:val="28"/>
          <w:szCs w:val="28"/>
          <w:lang w:val="ky-KG" w:eastAsia="ru-RU"/>
        </w:rPr>
        <w:t>а</w:t>
      </w:r>
      <w:r w:rsidR="007750C4" w:rsidRPr="005103EE">
        <w:rPr>
          <w:rFonts w:ascii="Times New Roman" w:eastAsia="Times New Roman" w:hAnsi="Times New Roman" w:cs="Times New Roman"/>
          <w:sz w:val="28"/>
          <w:szCs w:val="28"/>
          <w:lang w:val="ky-KG" w:eastAsia="ru-RU"/>
        </w:rPr>
        <w:t>лдыктарга алып келе турга</w:t>
      </w:r>
      <w:r w:rsidR="00F90BE5" w:rsidRPr="005103EE">
        <w:rPr>
          <w:rFonts w:ascii="Times New Roman" w:eastAsia="Times New Roman" w:hAnsi="Times New Roman" w:cs="Times New Roman"/>
          <w:sz w:val="28"/>
          <w:szCs w:val="28"/>
          <w:lang w:val="ky-KG" w:eastAsia="ru-RU"/>
        </w:rPr>
        <w:t>н</w:t>
      </w:r>
      <w:r w:rsidR="007750C4" w:rsidRPr="005103EE">
        <w:rPr>
          <w:rFonts w:ascii="Times New Roman" w:eastAsia="Times New Roman" w:hAnsi="Times New Roman" w:cs="Times New Roman"/>
          <w:sz w:val="28"/>
          <w:szCs w:val="28"/>
          <w:lang w:val="ky-KG" w:eastAsia="ru-RU"/>
        </w:rPr>
        <w:t>дыгы ачык болот.</w:t>
      </w:r>
    </w:p>
    <w:p w:rsidR="00F90BE5" w:rsidRPr="00B4277D" w:rsidRDefault="007750C4" w:rsidP="00B4277D">
      <w:pPr>
        <w:pStyle w:val="a3"/>
        <w:spacing w:after="0" w:line="360" w:lineRule="auto"/>
        <w:ind w:left="0" w:firstLine="709"/>
        <w:jc w:val="both"/>
        <w:rPr>
          <w:rFonts w:ascii="Times New Roman" w:eastAsia="Times New Roman" w:hAnsi="Times New Roman" w:cs="Times New Roman"/>
          <w:spacing w:val="-10"/>
          <w:sz w:val="28"/>
          <w:szCs w:val="28"/>
          <w:lang w:val="ky-KG" w:eastAsia="ru-RU"/>
        </w:rPr>
      </w:pPr>
      <w:r w:rsidRPr="005103EE">
        <w:rPr>
          <w:rFonts w:ascii="Times New Roman" w:eastAsia="Times New Roman" w:hAnsi="Times New Roman" w:cs="Times New Roman"/>
          <w:sz w:val="28"/>
          <w:szCs w:val="28"/>
          <w:lang w:val="ky-KG" w:eastAsia="ru-RU"/>
        </w:rPr>
        <w:t>Андан тышкары</w:t>
      </w:r>
      <w:r w:rsidR="00F90BE5" w:rsidRPr="005103EE">
        <w:rPr>
          <w:rFonts w:ascii="Times New Roman" w:eastAsia="Times New Roman" w:hAnsi="Times New Roman" w:cs="Times New Roman"/>
          <w:sz w:val="28"/>
          <w:szCs w:val="28"/>
          <w:lang w:val="ky-KG" w:eastAsia="ru-RU"/>
        </w:rPr>
        <w:t>,</w:t>
      </w:r>
      <w:r w:rsidRPr="005103EE">
        <w:rPr>
          <w:rFonts w:ascii="Times New Roman" w:eastAsia="Times New Roman" w:hAnsi="Times New Roman" w:cs="Times New Roman"/>
          <w:sz w:val="28"/>
          <w:szCs w:val="28"/>
          <w:lang w:val="ky-KG" w:eastAsia="ru-RU"/>
        </w:rPr>
        <w:t xml:space="preserve"> техника жана экономика илимдеринин негизинде математикалык эсептөөлөр, логика жана алгоритмдик теориялар жатат. </w:t>
      </w:r>
      <w:r w:rsidRPr="00B4277D">
        <w:rPr>
          <w:rFonts w:ascii="Times New Roman" w:eastAsia="Times New Roman" w:hAnsi="Times New Roman" w:cs="Times New Roman"/>
          <w:spacing w:val="-10"/>
          <w:sz w:val="28"/>
          <w:szCs w:val="28"/>
          <w:lang w:val="ky-KG" w:eastAsia="ru-RU"/>
        </w:rPr>
        <w:t>Ошондой эле</w:t>
      </w:r>
      <w:r w:rsidR="001A56E2" w:rsidRPr="00B4277D">
        <w:rPr>
          <w:rFonts w:ascii="Times New Roman" w:eastAsia="Times New Roman" w:hAnsi="Times New Roman" w:cs="Times New Roman"/>
          <w:spacing w:val="-10"/>
          <w:sz w:val="28"/>
          <w:szCs w:val="28"/>
          <w:lang w:val="ky-KG" w:eastAsia="ru-RU"/>
        </w:rPr>
        <w:t>,</w:t>
      </w:r>
      <w:r w:rsidR="00316EB3" w:rsidRPr="00B4277D">
        <w:rPr>
          <w:rFonts w:ascii="Times New Roman" w:eastAsia="Times New Roman" w:hAnsi="Times New Roman" w:cs="Times New Roman"/>
          <w:spacing w:val="-10"/>
          <w:sz w:val="28"/>
          <w:szCs w:val="28"/>
          <w:lang w:val="ky-KG" w:eastAsia="ru-RU"/>
        </w:rPr>
        <w:t xml:space="preserve"> </w:t>
      </w:r>
      <w:r w:rsidR="001A56E2" w:rsidRPr="00B4277D">
        <w:rPr>
          <w:rFonts w:ascii="Times New Roman" w:eastAsia="Times New Roman" w:hAnsi="Times New Roman" w:cs="Times New Roman"/>
          <w:spacing w:val="-10"/>
          <w:sz w:val="28"/>
          <w:szCs w:val="28"/>
          <w:lang w:val="ky-KG" w:eastAsia="ru-RU"/>
        </w:rPr>
        <w:t>д</w:t>
      </w:r>
      <w:r w:rsidR="00316EB3" w:rsidRPr="00B4277D">
        <w:rPr>
          <w:rFonts w:ascii="Times New Roman" w:eastAsia="Times New Roman" w:hAnsi="Times New Roman" w:cs="Times New Roman"/>
          <w:spacing w:val="-10"/>
          <w:sz w:val="28"/>
          <w:szCs w:val="28"/>
          <w:lang w:val="ky-KG" w:eastAsia="ru-RU"/>
        </w:rPr>
        <w:t>ифференциял</w:t>
      </w:r>
      <w:r w:rsidR="00F90BE5" w:rsidRPr="00B4277D">
        <w:rPr>
          <w:rFonts w:ascii="Times New Roman" w:eastAsia="Times New Roman" w:hAnsi="Times New Roman" w:cs="Times New Roman"/>
          <w:spacing w:val="-10"/>
          <w:sz w:val="28"/>
          <w:szCs w:val="28"/>
          <w:lang w:val="ky-KG" w:eastAsia="ru-RU"/>
        </w:rPr>
        <w:t>д</w:t>
      </w:r>
      <w:r w:rsidR="00316EB3" w:rsidRPr="00B4277D">
        <w:rPr>
          <w:rFonts w:ascii="Times New Roman" w:eastAsia="Times New Roman" w:hAnsi="Times New Roman" w:cs="Times New Roman"/>
          <w:spacing w:val="-10"/>
          <w:sz w:val="28"/>
          <w:szCs w:val="28"/>
          <w:lang w:val="ky-KG" w:eastAsia="ru-RU"/>
        </w:rPr>
        <w:t xml:space="preserve">ык жана интегралдык эсептөөлөр </w:t>
      </w:r>
      <w:r w:rsidR="001A56E2" w:rsidRPr="00B4277D">
        <w:rPr>
          <w:rFonts w:ascii="Times New Roman" w:eastAsia="Times New Roman" w:hAnsi="Times New Roman" w:cs="Times New Roman"/>
          <w:spacing w:val="-10"/>
          <w:sz w:val="28"/>
          <w:szCs w:val="28"/>
          <w:lang w:val="ky-KG" w:eastAsia="ru-RU"/>
        </w:rPr>
        <w:t>экономикада</w:t>
      </w:r>
      <w:r w:rsidR="00F90BE5" w:rsidRPr="00B4277D">
        <w:rPr>
          <w:rFonts w:ascii="Times New Roman" w:eastAsia="Times New Roman" w:hAnsi="Times New Roman" w:cs="Times New Roman"/>
          <w:spacing w:val="-10"/>
          <w:sz w:val="28"/>
          <w:szCs w:val="28"/>
          <w:lang w:val="ky-KG" w:eastAsia="ru-RU"/>
        </w:rPr>
        <w:t>,</w:t>
      </w:r>
      <w:r w:rsidR="001A56E2" w:rsidRPr="00B4277D">
        <w:rPr>
          <w:rFonts w:ascii="Times New Roman" w:eastAsia="Times New Roman" w:hAnsi="Times New Roman" w:cs="Times New Roman"/>
          <w:spacing w:val="-10"/>
          <w:sz w:val="28"/>
          <w:szCs w:val="28"/>
          <w:lang w:val="ky-KG" w:eastAsia="ru-RU"/>
        </w:rPr>
        <w:t xml:space="preserve"> же техникалык процесстерде прогноздоочу, оптимизациялоочу логикалык күчтөргө </w:t>
      </w:r>
      <w:r w:rsidR="00114CE2" w:rsidRPr="00B4277D">
        <w:rPr>
          <w:rFonts w:ascii="Times New Roman" w:eastAsia="Times New Roman" w:hAnsi="Times New Roman" w:cs="Times New Roman"/>
          <w:spacing w:val="-10"/>
          <w:sz w:val="28"/>
          <w:szCs w:val="28"/>
          <w:lang w:val="ky-KG" w:eastAsia="ru-RU"/>
        </w:rPr>
        <w:t xml:space="preserve"> </w:t>
      </w:r>
      <w:r w:rsidR="001A56E2" w:rsidRPr="00B4277D">
        <w:rPr>
          <w:rFonts w:ascii="Times New Roman" w:eastAsia="Times New Roman" w:hAnsi="Times New Roman" w:cs="Times New Roman"/>
          <w:spacing w:val="-10"/>
          <w:sz w:val="28"/>
          <w:szCs w:val="28"/>
          <w:lang w:val="ky-KG" w:eastAsia="ru-RU"/>
        </w:rPr>
        <w:t xml:space="preserve">ээ. </w:t>
      </w:r>
      <w:r w:rsidR="00114CE2" w:rsidRPr="00B4277D">
        <w:rPr>
          <w:rFonts w:ascii="Times New Roman" w:eastAsia="Times New Roman" w:hAnsi="Times New Roman" w:cs="Times New Roman"/>
          <w:spacing w:val="-10"/>
          <w:sz w:val="28"/>
          <w:szCs w:val="28"/>
          <w:lang w:val="ky-KG" w:eastAsia="ru-RU"/>
        </w:rPr>
        <w:t xml:space="preserve"> </w:t>
      </w:r>
      <w:r w:rsidR="001A56E2" w:rsidRPr="00B4277D">
        <w:rPr>
          <w:rFonts w:ascii="Times New Roman" w:eastAsia="Times New Roman" w:hAnsi="Times New Roman" w:cs="Times New Roman"/>
          <w:spacing w:val="-10"/>
          <w:sz w:val="28"/>
          <w:szCs w:val="28"/>
          <w:lang w:val="ky-KG" w:eastAsia="ru-RU"/>
        </w:rPr>
        <w:t xml:space="preserve">Ушул </w:t>
      </w:r>
      <w:r w:rsidR="00114CE2" w:rsidRPr="00B4277D">
        <w:rPr>
          <w:rFonts w:ascii="Times New Roman" w:eastAsia="Times New Roman" w:hAnsi="Times New Roman" w:cs="Times New Roman"/>
          <w:spacing w:val="-10"/>
          <w:sz w:val="28"/>
          <w:szCs w:val="28"/>
          <w:lang w:val="ky-KG" w:eastAsia="ru-RU"/>
        </w:rPr>
        <w:t xml:space="preserve"> </w:t>
      </w:r>
      <w:r w:rsidR="001A56E2" w:rsidRPr="00B4277D">
        <w:rPr>
          <w:rFonts w:ascii="Times New Roman" w:eastAsia="Times New Roman" w:hAnsi="Times New Roman" w:cs="Times New Roman"/>
          <w:spacing w:val="-10"/>
          <w:sz w:val="28"/>
          <w:szCs w:val="28"/>
          <w:lang w:val="ky-KG" w:eastAsia="ru-RU"/>
        </w:rPr>
        <w:t xml:space="preserve">айтылгандардын </w:t>
      </w:r>
      <w:r w:rsidR="00114CE2" w:rsidRPr="00B4277D">
        <w:rPr>
          <w:rFonts w:ascii="Times New Roman" w:eastAsia="Times New Roman" w:hAnsi="Times New Roman" w:cs="Times New Roman"/>
          <w:spacing w:val="-10"/>
          <w:sz w:val="28"/>
          <w:szCs w:val="28"/>
          <w:lang w:val="ky-KG" w:eastAsia="ru-RU"/>
        </w:rPr>
        <w:t xml:space="preserve"> </w:t>
      </w:r>
      <w:r w:rsidR="001A56E2" w:rsidRPr="00B4277D">
        <w:rPr>
          <w:rFonts w:ascii="Times New Roman" w:eastAsia="Times New Roman" w:hAnsi="Times New Roman" w:cs="Times New Roman"/>
          <w:spacing w:val="-10"/>
          <w:sz w:val="28"/>
          <w:szCs w:val="28"/>
          <w:lang w:val="ky-KG" w:eastAsia="ru-RU"/>
        </w:rPr>
        <w:t xml:space="preserve">негизинде </w:t>
      </w:r>
      <w:r w:rsidR="00114CE2" w:rsidRPr="00B4277D">
        <w:rPr>
          <w:rFonts w:ascii="Times New Roman" w:eastAsia="Times New Roman" w:hAnsi="Times New Roman" w:cs="Times New Roman"/>
          <w:spacing w:val="-10"/>
          <w:sz w:val="28"/>
          <w:szCs w:val="28"/>
          <w:lang w:val="ky-KG" w:eastAsia="ru-RU"/>
        </w:rPr>
        <w:t xml:space="preserve"> </w:t>
      </w:r>
      <w:r w:rsidR="001A56E2" w:rsidRPr="00B4277D">
        <w:rPr>
          <w:rFonts w:ascii="Times New Roman" w:eastAsia="Times New Roman" w:hAnsi="Times New Roman" w:cs="Times New Roman"/>
          <w:spacing w:val="-10"/>
          <w:sz w:val="28"/>
          <w:szCs w:val="28"/>
          <w:lang w:val="ky-KG" w:eastAsia="ru-RU"/>
        </w:rPr>
        <w:t xml:space="preserve">экономист </w:t>
      </w:r>
      <w:r w:rsidR="00114CE2" w:rsidRPr="00B4277D">
        <w:rPr>
          <w:rFonts w:ascii="Times New Roman" w:eastAsia="Times New Roman" w:hAnsi="Times New Roman" w:cs="Times New Roman"/>
          <w:spacing w:val="-10"/>
          <w:sz w:val="28"/>
          <w:szCs w:val="28"/>
          <w:lang w:val="ky-KG" w:eastAsia="ru-RU"/>
        </w:rPr>
        <w:t xml:space="preserve"> </w:t>
      </w:r>
      <w:r w:rsidR="001A56E2" w:rsidRPr="00B4277D">
        <w:rPr>
          <w:rFonts w:ascii="Times New Roman" w:eastAsia="Times New Roman" w:hAnsi="Times New Roman" w:cs="Times New Roman"/>
          <w:spacing w:val="-10"/>
          <w:sz w:val="28"/>
          <w:szCs w:val="28"/>
          <w:lang w:val="ky-KG" w:eastAsia="ru-RU"/>
        </w:rPr>
        <w:t xml:space="preserve">жана </w:t>
      </w:r>
      <w:r w:rsidR="00114CE2" w:rsidRPr="00B4277D">
        <w:rPr>
          <w:rFonts w:ascii="Times New Roman" w:eastAsia="Times New Roman" w:hAnsi="Times New Roman" w:cs="Times New Roman"/>
          <w:spacing w:val="-10"/>
          <w:sz w:val="28"/>
          <w:szCs w:val="28"/>
          <w:lang w:val="ky-KG" w:eastAsia="ru-RU"/>
        </w:rPr>
        <w:t xml:space="preserve"> </w:t>
      </w:r>
      <w:r w:rsidR="001A56E2" w:rsidRPr="00B4277D">
        <w:rPr>
          <w:rFonts w:ascii="Times New Roman" w:eastAsia="Times New Roman" w:hAnsi="Times New Roman" w:cs="Times New Roman"/>
          <w:spacing w:val="-10"/>
          <w:sz w:val="28"/>
          <w:szCs w:val="28"/>
          <w:lang w:val="ky-KG" w:eastAsia="ru-RU"/>
        </w:rPr>
        <w:t>инженер</w:t>
      </w:r>
      <w:r w:rsidR="00B4277D">
        <w:rPr>
          <w:rFonts w:ascii="Times New Roman" w:eastAsia="Times New Roman" w:hAnsi="Times New Roman" w:cs="Times New Roman"/>
          <w:spacing w:val="-10"/>
          <w:sz w:val="28"/>
          <w:szCs w:val="28"/>
          <w:lang w:val="ky-KG" w:eastAsia="ru-RU"/>
        </w:rPr>
        <w:t xml:space="preserve"> </w:t>
      </w:r>
      <w:r w:rsidR="00114CE2" w:rsidRPr="00B4277D">
        <w:rPr>
          <w:rFonts w:ascii="Times New Roman" w:eastAsia="Times New Roman" w:hAnsi="Times New Roman" w:cs="Times New Roman"/>
          <w:spacing w:val="-10"/>
          <w:sz w:val="28"/>
          <w:szCs w:val="28"/>
          <w:lang w:val="ky-KG" w:eastAsia="ru-RU"/>
        </w:rPr>
        <w:t>адистерин  даярдоодо  математиканын  ролу  алмаштыргыс экендигин бекем</w:t>
      </w:r>
      <w:r w:rsidR="001A56E2" w:rsidRPr="00B4277D">
        <w:rPr>
          <w:rFonts w:ascii="Times New Roman" w:eastAsia="Times New Roman" w:hAnsi="Times New Roman" w:cs="Times New Roman"/>
          <w:spacing w:val="-10"/>
          <w:sz w:val="28"/>
          <w:szCs w:val="28"/>
          <w:lang w:val="ky-KG" w:eastAsia="ru-RU"/>
        </w:rPr>
        <w:t>дейбиз.</w:t>
      </w:r>
    </w:p>
    <w:p w:rsidR="00A6314E" w:rsidRPr="005103EE" w:rsidRDefault="00A6314E" w:rsidP="005103EE">
      <w:pPr>
        <w:pStyle w:val="a3"/>
        <w:spacing w:after="0" w:line="360" w:lineRule="auto"/>
        <w:ind w:left="0" w:firstLine="709"/>
        <w:jc w:val="both"/>
        <w:rPr>
          <w:rFonts w:ascii="Times New Roman" w:eastAsia="Times New Roman" w:hAnsi="Times New Roman" w:cs="Times New Roman"/>
          <w:sz w:val="28"/>
          <w:szCs w:val="28"/>
          <w:lang w:val="ky-KG" w:eastAsia="ru-RU"/>
        </w:rPr>
      </w:pPr>
      <w:r w:rsidRPr="005103EE">
        <w:rPr>
          <w:rFonts w:ascii="Times New Roman" w:eastAsia="Times New Roman" w:hAnsi="Times New Roman" w:cs="Times New Roman"/>
          <w:sz w:val="28"/>
          <w:szCs w:val="28"/>
          <w:lang w:val="ky-KG" w:eastAsia="ru-RU"/>
        </w:rPr>
        <w:t xml:space="preserve">Адистердин профессионалдык жарамдуулугунун сапатын анализдөө жана андагы математикалык даярдыктын ролу канчалык экендигине көптөгөн окумуштуу-педагогдор илимий изилдөөлөрдү жүргүзүшкөн. </w:t>
      </w:r>
    </w:p>
    <w:p w:rsidR="00A6314E" w:rsidRPr="005103EE" w:rsidRDefault="00E62ADE" w:rsidP="005103EE">
      <w:pPr>
        <w:pStyle w:val="a3"/>
        <w:spacing w:after="0" w:line="360" w:lineRule="auto"/>
        <w:ind w:left="0" w:firstLine="708"/>
        <w:jc w:val="both"/>
        <w:rPr>
          <w:rFonts w:ascii="Times New Roman" w:eastAsia="Times New Roman" w:hAnsi="Times New Roman" w:cs="Times New Roman"/>
          <w:sz w:val="28"/>
          <w:szCs w:val="28"/>
          <w:lang w:val="ky-KG" w:eastAsia="ru-RU"/>
        </w:rPr>
      </w:pPr>
      <w:r w:rsidRPr="005103EE">
        <w:rPr>
          <w:rFonts w:ascii="Times New Roman" w:eastAsia="Times New Roman" w:hAnsi="Times New Roman" w:cs="Times New Roman"/>
          <w:sz w:val="28"/>
          <w:szCs w:val="28"/>
          <w:lang w:val="ky-KG" w:eastAsia="ru-RU"/>
        </w:rPr>
        <w:t xml:space="preserve">Аларга: </w:t>
      </w:r>
      <w:r w:rsidR="006F1505" w:rsidRPr="005103EE">
        <w:rPr>
          <w:rFonts w:ascii="Times New Roman" w:eastAsia="Times New Roman" w:hAnsi="Times New Roman" w:cs="Times New Roman"/>
          <w:sz w:val="28"/>
          <w:szCs w:val="28"/>
          <w:lang w:val="ky-KG" w:eastAsia="ru-RU"/>
        </w:rPr>
        <w:t>бүгүнкү м</w:t>
      </w:r>
      <w:r w:rsidR="00650B6E" w:rsidRPr="005103EE">
        <w:rPr>
          <w:rFonts w:ascii="Times New Roman" w:eastAsia="Times New Roman" w:hAnsi="Times New Roman" w:cs="Times New Roman"/>
          <w:sz w:val="28"/>
          <w:szCs w:val="28"/>
          <w:lang w:val="ky-KG" w:eastAsia="ru-RU"/>
        </w:rPr>
        <w:t>а</w:t>
      </w:r>
      <w:r w:rsidR="006F1505" w:rsidRPr="005103EE">
        <w:rPr>
          <w:rFonts w:ascii="Times New Roman" w:eastAsia="Times New Roman" w:hAnsi="Times New Roman" w:cs="Times New Roman"/>
          <w:sz w:val="28"/>
          <w:szCs w:val="28"/>
          <w:lang w:val="ky-KG" w:eastAsia="ru-RU"/>
        </w:rPr>
        <w:t>тематика</w:t>
      </w:r>
      <w:r w:rsidR="00650B6E" w:rsidRPr="005103EE">
        <w:rPr>
          <w:rFonts w:ascii="Times New Roman" w:eastAsia="Times New Roman" w:hAnsi="Times New Roman" w:cs="Times New Roman"/>
          <w:sz w:val="28"/>
          <w:szCs w:val="28"/>
          <w:lang w:val="ky-KG" w:eastAsia="ru-RU"/>
        </w:rPr>
        <w:t xml:space="preserve"> жөнүндө ойлор жана аны окутуу (Кудрявцев Л.Д.)</w:t>
      </w:r>
      <w:r w:rsidR="00F90BE5" w:rsidRPr="005103EE">
        <w:rPr>
          <w:rFonts w:ascii="Times New Roman" w:eastAsia="Times New Roman" w:hAnsi="Times New Roman" w:cs="Times New Roman"/>
          <w:sz w:val="28"/>
          <w:szCs w:val="28"/>
          <w:lang w:val="ky-KG" w:eastAsia="ru-RU"/>
        </w:rPr>
        <w:t>,</w:t>
      </w:r>
      <w:r w:rsidR="00650B6E" w:rsidRPr="005103EE">
        <w:rPr>
          <w:rFonts w:ascii="Times New Roman" w:eastAsia="Times New Roman" w:hAnsi="Times New Roman" w:cs="Times New Roman"/>
          <w:sz w:val="28"/>
          <w:szCs w:val="28"/>
          <w:lang w:val="ky-KG" w:eastAsia="ru-RU"/>
        </w:rPr>
        <w:t xml:space="preserve"> </w:t>
      </w:r>
      <w:r w:rsidR="006F1505" w:rsidRPr="005103EE">
        <w:rPr>
          <w:rFonts w:ascii="Times New Roman" w:eastAsia="Times New Roman" w:hAnsi="Times New Roman" w:cs="Times New Roman"/>
          <w:sz w:val="28"/>
          <w:szCs w:val="28"/>
          <w:lang w:val="ky-KG" w:eastAsia="ru-RU"/>
        </w:rPr>
        <w:t xml:space="preserve">техникалык жогорку окуу жайларында фундаменталдык түшүнүктөр боюнча студенттердин математикалык билимдерин тереңдетүү </w:t>
      </w:r>
      <w:r w:rsidR="006F1505" w:rsidRPr="005103EE">
        <w:rPr>
          <w:rFonts w:ascii="Times New Roman" w:eastAsia="Times New Roman" w:hAnsi="Times New Roman" w:cs="Times New Roman"/>
          <w:sz w:val="28"/>
          <w:szCs w:val="28"/>
          <w:lang w:val="ky-KG" w:eastAsia="ru-RU"/>
        </w:rPr>
        <w:lastRenderedPageBreak/>
        <w:t xml:space="preserve">жана кеңейтүү (Акматкулов А.А.), </w:t>
      </w:r>
      <w:r w:rsidRPr="005103EE">
        <w:rPr>
          <w:rFonts w:ascii="Times New Roman" w:eastAsia="Times New Roman" w:hAnsi="Times New Roman" w:cs="Times New Roman"/>
          <w:sz w:val="28"/>
          <w:szCs w:val="28"/>
          <w:lang w:val="ky-KG" w:eastAsia="ru-RU"/>
        </w:rPr>
        <w:t>кесипке карата математикалык билим берүүнүн илимий-дидактикалык негиздери (Алиев Ш.), жогорку математика курсунун инженер адистерди даярдоодогу мүмкүнчүлүктөрү (Алтыбаева М.А., Токтомамбетова Ж.С.),</w:t>
      </w:r>
      <w:r w:rsidR="00650B6E" w:rsidRPr="005103EE">
        <w:rPr>
          <w:rFonts w:ascii="Times New Roman" w:eastAsia="Times New Roman" w:hAnsi="Times New Roman" w:cs="Times New Roman"/>
          <w:sz w:val="28"/>
          <w:szCs w:val="28"/>
          <w:lang w:val="ky-KG" w:eastAsia="ru-RU"/>
        </w:rPr>
        <w:t xml:space="preserve"> жогорку мектептин педагогикасы </w:t>
      </w:r>
      <w:r w:rsidRPr="005103EE">
        <w:rPr>
          <w:rFonts w:ascii="Times New Roman" w:eastAsia="Times New Roman" w:hAnsi="Times New Roman" w:cs="Times New Roman"/>
          <w:sz w:val="28"/>
          <w:szCs w:val="28"/>
          <w:lang w:val="ky-KG" w:eastAsia="ru-RU"/>
        </w:rPr>
        <w:t xml:space="preserve">(Асипова Н.А.), </w:t>
      </w:r>
      <w:r w:rsidR="00F90BE5" w:rsidRPr="005103EE">
        <w:rPr>
          <w:rFonts w:ascii="Times New Roman" w:eastAsia="Times New Roman" w:hAnsi="Times New Roman" w:cs="Times New Roman"/>
          <w:sz w:val="28"/>
          <w:szCs w:val="28"/>
          <w:lang w:val="ky-KG" w:eastAsia="ru-RU"/>
        </w:rPr>
        <w:t xml:space="preserve">Кесиптик билим берүүдөгү </w:t>
      </w:r>
      <w:r w:rsidRPr="005103EE">
        <w:rPr>
          <w:rFonts w:ascii="Times New Roman" w:eastAsia="Times New Roman" w:hAnsi="Times New Roman" w:cs="Times New Roman"/>
          <w:sz w:val="28"/>
          <w:szCs w:val="28"/>
          <w:lang w:val="ky-KG" w:eastAsia="ru-RU"/>
        </w:rPr>
        <w:t>компетенци</w:t>
      </w:r>
      <w:r w:rsidR="00F90BE5" w:rsidRPr="005103EE">
        <w:rPr>
          <w:rFonts w:ascii="Times New Roman" w:eastAsia="Times New Roman" w:hAnsi="Times New Roman" w:cs="Times New Roman"/>
          <w:sz w:val="28"/>
          <w:szCs w:val="28"/>
          <w:lang w:val="ky-KG" w:eastAsia="ru-RU"/>
        </w:rPr>
        <w:t>ялар</w:t>
      </w:r>
      <w:r w:rsidR="007A7E60" w:rsidRPr="005103EE">
        <w:rPr>
          <w:rFonts w:ascii="Times New Roman" w:eastAsia="Times New Roman" w:hAnsi="Times New Roman" w:cs="Times New Roman"/>
          <w:sz w:val="28"/>
          <w:szCs w:val="28"/>
          <w:lang w:val="ky-KG" w:eastAsia="ru-RU"/>
        </w:rPr>
        <w:t xml:space="preserve"> (</w:t>
      </w:r>
      <w:r w:rsidRPr="005103EE">
        <w:rPr>
          <w:rFonts w:ascii="Times New Roman" w:eastAsia="Times New Roman" w:hAnsi="Times New Roman" w:cs="Times New Roman"/>
          <w:sz w:val="28"/>
          <w:szCs w:val="28"/>
          <w:lang w:val="ky-KG" w:eastAsia="ru-RU"/>
        </w:rPr>
        <w:t>Байденко В.И.)</w:t>
      </w:r>
      <w:r w:rsidR="00C94E25" w:rsidRPr="005103EE">
        <w:rPr>
          <w:rFonts w:ascii="Times New Roman" w:eastAsia="Times New Roman" w:hAnsi="Times New Roman" w:cs="Times New Roman"/>
          <w:sz w:val="28"/>
          <w:szCs w:val="28"/>
          <w:lang w:val="ky-KG" w:eastAsia="ru-RU"/>
        </w:rPr>
        <w:t xml:space="preserve">, математика </w:t>
      </w:r>
      <w:r w:rsidR="00F90BE5" w:rsidRPr="005103EE">
        <w:rPr>
          <w:rFonts w:ascii="Times New Roman" w:eastAsia="Times New Roman" w:hAnsi="Times New Roman" w:cs="Times New Roman"/>
          <w:sz w:val="28"/>
          <w:szCs w:val="28"/>
          <w:lang w:val="ky-KG" w:eastAsia="ru-RU"/>
        </w:rPr>
        <w:t xml:space="preserve"> </w:t>
      </w:r>
      <w:r w:rsidR="00C94E25" w:rsidRPr="005103EE">
        <w:rPr>
          <w:rFonts w:ascii="Times New Roman" w:eastAsia="Times New Roman" w:hAnsi="Times New Roman" w:cs="Times New Roman"/>
          <w:sz w:val="28"/>
          <w:szCs w:val="28"/>
          <w:lang w:val="ky-KG" w:eastAsia="ru-RU"/>
        </w:rPr>
        <w:t>ади</w:t>
      </w:r>
      <w:r w:rsidR="00E37EAC" w:rsidRPr="005103EE">
        <w:rPr>
          <w:rFonts w:ascii="Times New Roman" w:eastAsia="Times New Roman" w:hAnsi="Times New Roman" w:cs="Times New Roman"/>
          <w:sz w:val="28"/>
          <w:szCs w:val="28"/>
          <w:lang w:val="ky-KG" w:eastAsia="ru-RU"/>
        </w:rPr>
        <w:t>с</w:t>
      </w:r>
      <w:r w:rsidR="00C94E25" w:rsidRPr="005103EE">
        <w:rPr>
          <w:rFonts w:ascii="Times New Roman" w:eastAsia="Times New Roman" w:hAnsi="Times New Roman" w:cs="Times New Roman"/>
          <w:sz w:val="28"/>
          <w:szCs w:val="28"/>
          <w:lang w:val="ky-KG" w:eastAsia="ru-RU"/>
        </w:rPr>
        <w:t>тигиндеги башталгыч курс</w:t>
      </w:r>
      <w:r w:rsidR="00F90BE5" w:rsidRPr="005103EE">
        <w:rPr>
          <w:rFonts w:ascii="Times New Roman" w:eastAsia="Times New Roman" w:hAnsi="Times New Roman" w:cs="Times New Roman"/>
          <w:sz w:val="28"/>
          <w:szCs w:val="28"/>
          <w:lang w:val="ky-KG" w:eastAsia="ru-RU"/>
        </w:rPr>
        <w:t>т</w:t>
      </w:r>
      <w:r w:rsidR="00C94E25" w:rsidRPr="005103EE">
        <w:rPr>
          <w:rFonts w:ascii="Times New Roman" w:eastAsia="Times New Roman" w:hAnsi="Times New Roman" w:cs="Times New Roman"/>
          <w:sz w:val="28"/>
          <w:szCs w:val="28"/>
          <w:lang w:val="ky-KG" w:eastAsia="ru-RU"/>
        </w:rPr>
        <w:t>ардагы студенттердин өз алдынча таанып билүүсүн активдешт</w:t>
      </w:r>
      <w:r w:rsidR="007A7E60" w:rsidRPr="005103EE">
        <w:rPr>
          <w:rFonts w:ascii="Times New Roman" w:eastAsia="Times New Roman" w:hAnsi="Times New Roman" w:cs="Times New Roman"/>
          <w:sz w:val="28"/>
          <w:szCs w:val="28"/>
          <w:lang w:val="ky-KG" w:eastAsia="ru-RU"/>
        </w:rPr>
        <w:t>ирүүнүн дидактикалык неги</w:t>
      </w:r>
      <w:r w:rsidR="00E37EAC" w:rsidRPr="005103EE">
        <w:rPr>
          <w:rFonts w:ascii="Times New Roman" w:eastAsia="Times New Roman" w:hAnsi="Times New Roman" w:cs="Times New Roman"/>
          <w:sz w:val="28"/>
          <w:szCs w:val="28"/>
          <w:lang w:val="ky-KG" w:eastAsia="ru-RU"/>
        </w:rPr>
        <w:t>з</w:t>
      </w:r>
      <w:r w:rsidR="007A7E60" w:rsidRPr="005103EE">
        <w:rPr>
          <w:rFonts w:ascii="Times New Roman" w:eastAsia="Times New Roman" w:hAnsi="Times New Roman" w:cs="Times New Roman"/>
          <w:sz w:val="28"/>
          <w:szCs w:val="28"/>
          <w:lang w:val="ky-KG" w:eastAsia="ru-RU"/>
        </w:rPr>
        <w:t>дери (</w:t>
      </w:r>
      <w:r w:rsidR="00C94E25" w:rsidRPr="005103EE">
        <w:rPr>
          <w:rFonts w:ascii="Times New Roman" w:eastAsia="Times New Roman" w:hAnsi="Times New Roman" w:cs="Times New Roman"/>
          <w:sz w:val="28"/>
          <w:szCs w:val="28"/>
          <w:lang w:val="ky-KG" w:eastAsia="ru-RU"/>
        </w:rPr>
        <w:t xml:space="preserve">Стамалиева К.А.), </w:t>
      </w:r>
      <w:r w:rsidR="00650B6E" w:rsidRPr="005103EE">
        <w:rPr>
          <w:rFonts w:ascii="Times New Roman" w:eastAsia="Times New Roman" w:hAnsi="Times New Roman" w:cs="Times New Roman"/>
          <w:sz w:val="28"/>
          <w:szCs w:val="28"/>
          <w:lang w:val="ky-KG" w:eastAsia="ru-RU"/>
        </w:rPr>
        <w:t>бүгүнкү күндөгү инженердин профессионалдык</w:t>
      </w:r>
      <w:r w:rsidR="00F90BE5" w:rsidRPr="005103EE">
        <w:rPr>
          <w:rFonts w:ascii="Times New Roman" w:eastAsia="Times New Roman" w:hAnsi="Times New Roman" w:cs="Times New Roman"/>
          <w:sz w:val="28"/>
          <w:szCs w:val="28"/>
          <w:lang w:val="ky-KG" w:eastAsia="ru-RU"/>
        </w:rPr>
        <w:t xml:space="preserve"> </w:t>
      </w:r>
      <w:r w:rsidR="00650B6E" w:rsidRPr="005103EE">
        <w:rPr>
          <w:rFonts w:ascii="Times New Roman" w:eastAsia="Times New Roman" w:hAnsi="Times New Roman" w:cs="Times New Roman"/>
          <w:sz w:val="28"/>
          <w:szCs w:val="28"/>
          <w:lang w:val="ky-KG" w:eastAsia="ru-RU"/>
        </w:rPr>
        <w:t xml:space="preserve"> ишмердигин моделдөө (Сергеев В.), профессионалдык багыттагы математикалык масе</w:t>
      </w:r>
      <w:r w:rsidR="00645043">
        <w:rPr>
          <w:rFonts w:ascii="Times New Roman" w:eastAsia="Times New Roman" w:hAnsi="Times New Roman" w:cs="Times New Roman"/>
          <w:sz w:val="28"/>
          <w:szCs w:val="28"/>
          <w:lang w:val="ky-KG" w:eastAsia="ru-RU"/>
        </w:rPr>
        <w:t>ле</w:t>
      </w:r>
      <w:r w:rsidR="00650B6E" w:rsidRPr="005103EE">
        <w:rPr>
          <w:rFonts w:ascii="Times New Roman" w:eastAsia="Times New Roman" w:hAnsi="Times New Roman" w:cs="Times New Roman"/>
          <w:sz w:val="28"/>
          <w:szCs w:val="28"/>
          <w:lang w:val="ky-KG" w:eastAsia="ru-RU"/>
        </w:rPr>
        <w:t>лер боюнча жыйнак</w:t>
      </w:r>
      <w:r w:rsidR="00F27CB4" w:rsidRPr="005103EE">
        <w:rPr>
          <w:rFonts w:ascii="Times New Roman" w:eastAsia="Times New Roman" w:hAnsi="Times New Roman" w:cs="Times New Roman"/>
          <w:sz w:val="28"/>
          <w:szCs w:val="28"/>
          <w:lang w:val="ky-KG" w:eastAsia="ru-RU"/>
        </w:rPr>
        <w:t xml:space="preserve"> </w:t>
      </w:r>
      <w:r w:rsidR="00650B6E" w:rsidRPr="005103EE">
        <w:rPr>
          <w:rFonts w:ascii="Times New Roman" w:eastAsia="Times New Roman" w:hAnsi="Times New Roman" w:cs="Times New Roman"/>
          <w:sz w:val="28"/>
          <w:szCs w:val="28"/>
          <w:lang w:val="ky-KG" w:eastAsia="ru-RU"/>
        </w:rPr>
        <w:t>(Ш</w:t>
      </w:r>
      <w:r w:rsidR="003D659A" w:rsidRPr="005103EE">
        <w:rPr>
          <w:rFonts w:ascii="Times New Roman" w:eastAsia="Times New Roman" w:hAnsi="Times New Roman" w:cs="Times New Roman"/>
          <w:sz w:val="28"/>
          <w:szCs w:val="28"/>
          <w:lang w:val="ky-KG" w:eastAsia="ru-RU"/>
        </w:rPr>
        <w:t>а</w:t>
      </w:r>
      <w:r w:rsidR="00650B6E" w:rsidRPr="005103EE">
        <w:rPr>
          <w:rFonts w:ascii="Times New Roman" w:eastAsia="Times New Roman" w:hAnsi="Times New Roman" w:cs="Times New Roman"/>
          <w:sz w:val="28"/>
          <w:szCs w:val="28"/>
          <w:lang w:val="ky-KG" w:eastAsia="ru-RU"/>
        </w:rPr>
        <w:t>рш</w:t>
      </w:r>
      <w:r w:rsidR="003D659A" w:rsidRPr="005103EE">
        <w:rPr>
          <w:rFonts w:ascii="Times New Roman" w:eastAsia="Times New Roman" w:hAnsi="Times New Roman" w:cs="Times New Roman"/>
          <w:sz w:val="28"/>
          <w:szCs w:val="28"/>
          <w:lang w:val="ky-KG" w:eastAsia="ru-RU"/>
        </w:rPr>
        <w:t>е</w:t>
      </w:r>
      <w:r w:rsidR="00650B6E" w:rsidRPr="005103EE">
        <w:rPr>
          <w:rFonts w:ascii="Times New Roman" w:eastAsia="Times New Roman" w:hAnsi="Times New Roman" w:cs="Times New Roman"/>
          <w:sz w:val="28"/>
          <w:szCs w:val="28"/>
          <w:lang w:val="ky-KG" w:eastAsia="ru-RU"/>
        </w:rPr>
        <w:t>ева В.А.</w:t>
      </w:r>
      <w:r w:rsidR="00F27CB4" w:rsidRPr="005103EE">
        <w:rPr>
          <w:rFonts w:ascii="Times New Roman" w:eastAsia="Times New Roman" w:hAnsi="Times New Roman" w:cs="Times New Roman"/>
          <w:sz w:val="28"/>
          <w:szCs w:val="28"/>
          <w:lang w:val="ky-KG" w:eastAsia="ru-RU"/>
        </w:rPr>
        <w:t>)</w:t>
      </w:r>
      <w:r w:rsidR="00650B6E" w:rsidRPr="005103EE">
        <w:rPr>
          <w:rFonts w:ascii="Times New Roman" w:eastAsia="Times New Roman" w:hAnsi="Times New Roman" w:cs="Times New Roman"/>
          <w:sz w:val="28"/>
          <w:szCs w:val="28"/>
          <w:lang w:val="ky-KG" w:eastAsia="ru-RU"/>
        </w:rPr>
        <w:t xml:space="preserve"> ж.б.</w:t>
      </w:r>
    </w:p>
    <w:p w:rsidR="003D659A" w:rsidRPr="005103EE" w:rsidRDefault="00F27CB4" w:rsidP="005103EE">
      <w:pPr>
        <w:pStyle w:val="a3"/>
        <w:spacing w:after="0" w:line="360" w:lineRule="auto"/>
        <w:ind w:left="0" w:firstLine="708"/>
        <w:jc w:val="both"/>
        <w:rPr>
          <w:rFonts w:ascii="Times New Roman" w:eastAsia="Times New Roman" w:hAnsi="Times New Roman" w:cs="Times New Roman"/>
          <w:sz w:val="28"/>
          <w:szCs w:val="28"/>
          <w:lang w:val="ky-KG" w:eastAsia="ru-RU"/>
        </w:rPr>
      </w:pPr>
      <w:r w:rsidRPr="005103EE">
        <w:rPr>
          <w:rFonts w:ascii="Times New Roman" w:eastAsia="Times New Roman" w:hAnsi="Times New Roman" w:cs="Times New Roman"/>
          <w:sz w:val="28"/>
          <w:szCs w:val="28"/>
          <w:lang w:val="ky-KG" w:eastAsia="ru-RU"/>
        </w:rPr>
        <w:t>Университеттердеги кесипке даярдоо системасында студентердин математикалык даярдыгын камсыздоо классикалык жана колдонмо математикаларды окутуу аркылуу ишке ашырылат. Математиканын аталган тармактары: экономика</w:t>
      </w:r>
      <w:r w:rsidR="003D659A" w:rsidRPr="005103EE">
        <w:rPr>
          <w:rFonts w:ascii="Times New Roman" w:eastAsia="Times New Roman" w:hAnsi="Times New Roman" w:cs="Times New Roman"/>
          <w:sz w:val="28"/>
          <w:szCs w:val="28"/>
          <w:lang w:val="ky-KG" w:eastAsia="ru-RU"/>
        </w:rPr>
        <w:t>д</w:t>
      </w:r>
      <w:r w:rsidRPr="005103EE">
        <w:rPr>
          <w:rFonts w:ascii="Times New Roman" w:eastAsia="Times New Roman" w:hAnsi="Times New Roman" w:cs="Times New Roman"/>
          <w:sz w:val="28"/>
          <w:szCs w:val="28"/>
          <w:lang w:val="ky-KG" w:eastAsia="ru-RU"/>
        </w:rPr>
        <w:t>агы моделдер, массалык кызмат берүү теориясы, эк</w:t>
      </w:r>
      <w:r w:rsidR="003D659A" w:rsidRPr="005103EE">
        <w:rPr>
          <w:rFonts w:ascii="Times New Roman" w:eastAsia="Times New Roman" w:hAnsi="Times New Roman" w:cs="Times New Roman"/>
          <w:sz w:val="28"/>
          <w:szCs w:val="28"/>
          <w:lang w:val="ky-KG" w:eastAsia="ru-RU"/>
        </w:rPr>
        <w:t>о</w:t>
      </w:r>
      <w:r w:rsidRPr="005103EE">
        <w:rPr>
          <w:rFonts w:ascii="Times New Roman" w:eastAsia="Times New Roman" w:hAnsi="Times New Roman" w:cs="Times New Roman"/>
          <w:sz w:val="28"/>
          <w:szCs w:val="28"/>
          <w:lang w:val="ky-KG" w:eastAsia="ru-RU"/>
        </w:rPr>
        <w:t xml:space="preserve">номикадагы оптимизация методдору, </w:t>
      </w:r>
      <w:r w:rsidR="003D659A" w:rsidRPr="005103EE">
        <w:rPr>
          <w:rFonts w:ascii="Times New Roman" w:eastAsia="Times New Roman" w:hAnsi="Times New Roman" w:cs="Times New Roman"/>
          <w:sz w:val="28"/>
          <w:szCs w:val="28"/>
          <w:lang w:val="ky-KG" w:eastAsia="ru-RU"/>
        </w:rPr>
        <w:t xml:space="preserve"> </w:t>
      </w:r>
      <w:r w:rsidRPr="005103EE">
        <w:rPr>
          <w:rFonts w:ascii="Times New Roman" w:eastAsia="Times New Roman" w:hAnsi="Times New Roman" w:cs="Times New Roman"/>
          <w:sz w:val="28"/>
          <w:szCs w:val="28"/>
          <w:lang w:val="ky-KG" w:eastAsia="ru-RU"/>
        </w:rPr>
        <w:t xml:space="preserve">техникалык сабактарда: прикладдык механика,  электротехника, материалдардын </w:t>
      </w:r>
      <w:r w:rsidR="00E37EAC" w:rsidRPr="005103EE">
        <w:rPr>
          <w:rFonts w:ascii="Times New Roman" w:eastAsia="Times New Roman" w:hAnsi="Times New Roman" w:cs="Times New Roman"/>
          <w:sz w:val="28"/>
          <w:szCs w:val="28"/>
          <w:lang w:val="ky-KG" w:eastAsia="ru-RU"/>
        </w:rPr>
        <w:t xml:space="preserve"> </w:t>
      </w:r>
      <w:r w:rsidRPr="005103EE">
        <w:rPr>
          <w:rFonts w:ascii="Times New Roman" w:eastAsia="Times New Roman" w:hAnsi="Times New Roman" w:cs="Times New Roman"/>
          <w:sz w:val="28"/>
          <w:szCs w:val="28"/>
          <w:lang w:val="ky-KG" w:eastAsia="ru-RU"/>
        </w:rPr>
        <w:t>каршыл</w:t>
      </w:r>
      <w:r w:rsidR="003D659A" w:rsidRPr="005103EE">
        <w:rPr>
          <w:rFonts w:ascii="Times New Roman" w:eastAsia="Times New Roman" w:hAnsi="Times New Roman" w:cs="Times New Roman"/>
          <w:sz w:val="28"/>
          <w:szCs w:val="28"/>
          <w:lang w:val="ky-KG" w:eastAsia="ru-RU"/>
        </w:rPr>
        <w:t>ы</w:t>
      </w:r>
      <w:r w:rsidRPr="005103EE">
        <w:rPr>
          <w:rFonts w:ascii="Times New Roman" w:eastAsia="Times New Roman" w:hAnsi="Times New Roman" w:cs="Times New Roman"/>
          <w:sz w:val="28"/>
          <w:szCs w:val="28"/>
          <w:lang w:val="ky-KG" w:eastAsia="ru-RU"/>
        </w:rPr>
        <w:t xml:space="preserve">ктары ж.б. </w:t>
      </w:r>
      <w:r w:rsidR="000D25AE" w:rsidRPr="005103EE">
        <w:rPr>
          <w:rFonts w:ascii="Times New Roman" w:eastAsia="Times New Roman" w:hAnsi="Times New Roman" w:cs="Times New Roman"/>
          <w:sz w:val="28"/>
          <w:szCs w:val="28"/>
          <w:lang w:val="ky-KG" w:eastAsia="ru-RU"/>
        </w:rPr>
        <w:t>теориялык механиканы окууда колдонулат.</w:t>
      </w:r>
    </w:p>
    <w:p w:rsidR="00114CE2" w:rsidRPr="005103EE" w:rsidRDefault="000D25AE" w:rsidP="005103EE">
      <w:pPr>
        <w:pStyle w:val="a3"/>
        <w:spacing w:after="0" w:line="360" w:lineRule="auto"/>
        <w:ind w:left="0" w:firstLine="708"/>
        <w:jc w:val="both"/>
        <w:rPr>
          <w:rFonts w:ascii="Times New Roman" w:eastAsia="Times New Roman" w:hAnsi="Times New Roman" w:cs="Times New Roman"/>
          <w:sz w:val="28"/>
          <w:szCs w:val="28"/>
          <w:lang w:val="ky-KG" w:eastAsia="ru-RU"/>
        </w:rPr>
      </w:pPr>
      <w:r w:rsidRPr="005103EE">
        <w:rPr>
          <w:rFonts w:ascii="Times New Roman" w:eastAsia="Times New Roman" w:hAnsi="Times New Roman" w:cs="Times New Roman"/>
          <w:sz w:val="28"/>
          <w:szCs w:val="28"/>
          <w:lang w:val="ky-KG" w:eastAsia="ru-RU"/>
        </w:rPr>
        <w:t xml:space="preserve">Окуу пландарына </w:t>
      </w:r>
      <w:r w:rsidR="00645043">
        <w:rPr>
          <w:rFonts w:ascii="Times New Roman" w:eastAsia="Times New Roman" w:hAnsi="Times New Roman" w:cs="Times New Roman"/>
          <w:sz w:val="28"/>
          <w:szCs w:val="28"/>
          <w:lang w:val="ky-KG" w:eastAsia="ru-RU"/>
        </w:rPr>
        <w:t xml:space="preserve"> </w:t>
      </w:r>
      <w:r w:rsidRPr="005103EE">
        <w:rPr>
          <w:rFonts w:ascii="Times New Roman" w:eastAsia="Times New Roman" w:hAnsi="Times New Roman" w:cs="Times New Roman"/>
          <w:sz w:val="28"/>
          <w:szCs w:val="28"/>
          <w:lang w:val="ky-KG" w:eastAsia="ru-RU"/>
        </w:rPr>
        <w:t>жана программага ылайык экономика адистигиндеги студенттер математиканы алгачкы эки курста окушат.</w:t>
      </w:r>
      <w:r w:rsidR="00B03338" w:rsidRPr="005103EE">
        <w:rPr>
          <w:rFonts w:ascii="Times New Roman" w:eastAsia="Times New Roman" w:hAnsi="Times New Roman" w:cs="Times New Roman"/>
          <w:sz w:val="28"/>
          <w:szCs w:val="28"/>
          <w:lang w:val="ky-KG" w:eastAsia="ru-RU"/>
        </w:rPr>
        <w:t xml:space="preserve"> Биринчи курстар экономик</w:t>
      </w:r>
      <w:r w:rsidR="00E37EAC" w:rsidRPr="005103EE">
        <w:rPr>
          <w:rFonts w:ascii="Times New Roman" w:eastAsia="Times New Roman" w:hAnsi="Times New Roman" w:cs="Times New Roman"/>
          <w:sz w:val="28"/>
          <w:szCs w:val="28"/>
          <w:lang w:val="ky-KG" w:eastAsia="ru-RU"/>
        </w:rPr>
        <w:t>а</w:t>
      </w:r>
      <w:r w:rsidR="00B03338" w:rsidRPr="005103EE">
        <w:rPr>
          <w:rFonts w:ascii="Times New Roman" w:eastAsia="Times New Roman" w:hAnsi="Times New Roman" w:cs="Times New Roman"/>
          <w:sz w:val="28"/>
          <w:szCs w:val="28"/>
          <w:lang w:val="ky-KG" w:eastAsia="ru-RU"/>
        </w:rPr>
        <w:t>лык окуу жайында жогорку математиканын классикалык теориясын жан</w:t>
      </w:r>
      <w:r w:rsidR="003D659A" w:rsidRPr="005103EE">
        <w:rPr>
          <w:rFonts w:ascii="Times New Roman" w:eastAsia="Times New Roman" w:hAnsi="Times New Roman" w:cs="Times New Roman"/>
          <w:sz w:val="28"/>
          <w:szCs w:val="28"/>
          <w:lang w:val="ky-KG" w:eastAsia="ru-RU"/>
        </w:rPr>
        <w:t>а</w:t>
      </w:r>
      <w:r w:rsidR="00B03338" w:rsidRPr="005103EE">
        <w:rPr>
          <w:rFonts w:ascii="Times New Roman" w:eastAsia="Times New Roman" w:hAnsi="Times New Roman" w:cs="Times New Roman"/>
          <w:sz w:val="28"/>
          <w:szCs w:val="28"/>
          <w:lang w:val="ky-KG" w:eastAsia="ru-RU"/>
        </w:rPr>
        <w:t xml:space="preserve"> практикалык жактан окушат, экинчи курста – ыктымалдуулук </w:t>
      </w:r>
      <w:r w:rsidR="00114CE2" w:rsidRPr="005103EE">
        <w:rPr>
          <w:rFonts w:ascii="Times New Roman" w:eastAsia="Times New Roman" w:hAnsi="Times New Roman" w:cs="Times New Roman"/>
          <w:sz w:val="28"/>
          <w:szCs w:val="28"/>
          <w:lang w:val="ky-KG" w:eastAsia="ru-RU"/>
        </w:rPr>
        <w:t xml:space="preserve"> </w:t>
      </w:r>
      <w:r w:rsidR="00B03338" w:rsidRPr="005103EE">
        <w:rPr>
          <w:rFonts w:ascii="Times New Roman" w:eastAsia="Times New Roman" w:hAnsi="Times New Roman" w:cs="Times New Roman"/>
          <w:sz w:val="28"/>
          <w:szCs w:val="28"/>
          <w:lang w:val="ky-KG" w:eastAsia="ru-RU"/>
        </w:rPr>
        <w:t xml:space="preserve">теориясы, </w:t>
      </w:r>
      <w:r w:rsidR="00114CE2" w:rsidRPr="005103EE">
        <w:rPr>
          <w:rFonts w:ascii="Times New Roman" w:eastAsia="Times New Roman" w:hAnsi="Times New Roman" w:cs="Times New Roman"/>
          <w:sz w:val="28"/>
          <w:szCs w:val="28"/>
          <w:lang w:val="ky-KG" w:eastAsia="ru-RU"/>
        </w:rPr>
        <w:t xml:space="preserve"> </w:t>
      </w:r>
      <w:r w:rsidR="00B03338" w:rsidRPr="005103EE">
        <w:rPr>
          <w:rFonts w:ascii="Times New Roman" w:eastAsia="Times New Roman" w:hAnsi="Times New Roman" w:cs="Times New Roman"/>
          <w:sz w:val="28"/>
          <w:szCs w:val="28"/>
          <w:lang w:val="ky-KG" w:eastAsia="ru-RU"/>
        </w:rPr>
        <w:t xml:space="preserve">математикалык </w:t>
      </w:r>
      <w:r w:rsidR="00114CE2" w:rsidRPr="005103EE">
        <w:rPr>
          <w:rFonts w:ascii="Times New Roman" w:eastAsia="Times New Roman" w:hAnsi="Times New Roman" w:cs="Times New Roman"/>
          <w:sz w:val="28"/>
          <w:szCs w:val="28"/>
          <w:lang w:val="ky-KG" w:eastAsia="ru-RU"/>
        </w:rPr>
        <w:t xml:space="preserve"> </w:t>
      </w:r>
      <w:r w:rsidR="00B03338" w:rsidRPr="005103EE">
        <w:rPr>
          <w:rFonts w:ascii="Times New Roman" w:eastAsia="Times New Roman" w:hAnsi="Times New Roman" w:cs="Times New Roman"/>
          <w:sz w:val="28"/>
          <w:szCs w:val="28"/>
          <w:lang w:val="ky-KG" w:eastAsia="ru-RU"/>
        </w:rPr>
        <w:t xml:space="preserve">статистика, </w:t>
      </w:r>
      <w:r w:rsidR="00114CE2" w:rsidRPr="005103EE">
        <w:rPr>
          <w:rFonts w:ascii="Times New Roman" w:eastAsia="Times New Roman" w:hAnsi="Times New Roman" w:cs="Times New Roman"/>
          <w:sz w:val="28"/>
          <w:szCs w:val="28"/>
          <w:lang w:val="ky-KG" w:eastAsia="ru-RU"/>
        </w:rPr>
        <w:t xml:space="preserve"> </w:t>
      </w:r>
      <w:r w:rsidR="00B03338" w:rsidRPr="005103EE">
        <w:rPr>
          <w:rFonts w:ascii="Times New Roman" w:eastAsia="Times New Roman" w:hAnsi="Times New Roman" w:cs="Times New Roman"/>
          <w:sz w:val="28"/>
          <w:szCs w:val="28"/>
          <w:lang w:val="ky-KG" w:eastAsia="ru-RU"/>
        </w:rPr>
        <w:t xml:space="preserve">эконометрика </w:t>
      </w:r>
      <w:r w:rsidR="00114CE2" w:rsidRPr="005103EE">
        <w:rPr>
          <w:rFonts w:ascii="Times New Roman" w:eastAsia="Times New Roman" w:hAnsi="Times New Roman" w:cs="Times New Roman"/>
          <w:sz w:val="28"/>
          <w:szCs w:val="28"/>
          <w:lang w:val="ky-KG" w:eastAsia="ru-RU"/>
        </w:rPr>
        <w:t>жана</w:t>
      </w:r>
    </w:p>
    <w:p w:rsidR="00114CE2" w:rsidRPr="005103EE" w:rsidRDefault="00114CE2" w:rsidP="005103EE">
      <w:pPr>
        <w:spacing w:after="0" w:line="360" w:lineRule="auto"/>
        <w:jc w:val="both"/>
        <w:rPr>
          <w:rFonts w:ascii="Times New Roman" w:eastAsia="Times New Roman" w:hAnsi="Times New Roman" w:cs="Times New Roman"/>
          <w:sz w:val="28"/>
          <w:szCs w:val="28"/>
          <w:lang w:val="ky-KG" w:eastAsia="ru-RU"/>
        </w:rPr>
      </w:pPr>
      <w:r w:rsidRPr="005103EE">
        <w:rPr>
          <w:rFonts w:ascii="Times New Roman" w:eastAsia="Times New Roman" w:hAnsi="Times New Roman" w:cs="Times New Roman"/>
          <w:sz w:val="28"/>
          <w:szCs w:val="28"/>
          <w:lang w:val="ky-KG" w:eastAsia="ru-RU"/>
        </w:rPr>
        <w:t>экономикадагы  математикалык моделдөөнү   (математикалык   анализ  жана</w:t>
      </w:r>
    </w:p>
    <w:p w:rsidR="003D659A" w:rsidRPr="005103EE" w:rsidRDefault="00B03338" w:rsidP="005103EE">
      <w:pPr>
        <w:spacing w:after="0" w:line="360" w:lineRule="auto"/>
        <w:jc w:val="both"/>
        <w:rPr>
          <w:rFonts w:ascii="Times New Roman" w:eastAsia="Times New Roman" w:hAnsi="Times New Roman" w:cs="Times New Roman"/>
          <w:sz w:val="28"/>
          <w:szCs w:val="28"/>
          <w:lang w:val="ky-KG" w:eastAsia="ru-RU"/>
        </w:rPr>
      </w:pPr>
      <w:r w:rsidRPr="005103EE">
        <w:rPr>
          <w:rFonts w:ascii="Times New Roman" w:eastAsia="Times New Roman" w:hAnsi="Times New Roman" w:cs="Times New Roman"/>
          <w:sz w:val="28"/>
          <w:szCs w:val="28"/>
          <w:lang w:val="ky-KG" w:eastAsia="ru-RU"/>
        </w:rPr>
        <w:t>матрицалык алгебранын жардамдары менен) үйрөнүшөт.</w:t>
      </w:r>
    </w:p>
    <w:p w:rsidR="00B03338" w:rsidRPr="005103EE" w:rsidRDefault="00B03338" w:rsidP="005103EE">
      <w:pPr>
        <w:pStyle w:val="a3"/>
        <w:spacing w:after="0" w:line="360" w:lineRule="auto"/>
        <w:ind w:left="0" w:firstLine="708"/>
        <w:jc w:val="both"/>
        <w:rPr>
          <w:rFonts w:ascii="Times New Roman" w:eastAsia="Times New Roman" w:hAnsi="Times New Roman" w:cs="Times New Roman"/>
          <w:sz w:val="28"/>
          <w:szCs w:val="28"/>
          <w:lang w:val="ky-KG" w:eastAsia="ru-RU"/>
        </w:rPr>
      </w:pPr>
      <w:r w:rsidRPr="005103EE">
        <w:rPr>
          <w:rFonts w:ascii="Times New Roman" w:eastAsia="Times New Roman" w:hAnsi="Times New Roman" w:cs="Times New Roman"/>
          <w:sz w:val="28"/>
          <w:szCs w:val="28"/>
          <w:lang w:val="ky-KG" w:eastAsia="ru-RU"/>
        </w:rPr>
        <w:t xml:space="preserve">Кесиптик предметтер жогорку курстарда окутулат. Тереңдетилген экономикалык курстарды математикалык теориянын негиздерисиз </w:t>
      </w:r>
      <w:r w:rsidR="00D2099A" w:rsidRPr="005103EE">
        <w:rPr>
          <w:rFonts w:ascii="Times New Roman" w:eastAsia="Times New Roman" w:hAnsi="Times New Roman" w:cs="Times New Roman"/>
          <w:sz w:val="28"/>
          <w:szCs w:val="28"/>
          <w:lang w:val="ky-KG" w:eastAsia="ru-RU"/>
        </w:rPr>
        <w:t xml:space="preserve"> </w:t>
      </w:r>
      <w:r w:rsidRPr="005103EE">
        <w:rPr>
          <w:rFonts w:ascii="Times New Roman" w:eastAsia="Times New Roman" w:hAnsi="Times New Roman" w:cs="Times New Roman"/>
          <w:sz w:val="28"/>
          <w:szCs w:val="28"/>
          <w:lang w:val="ky-KG" w:eastAsia="ru-RU"/>
        </w:rPr>
        <w:t xml:space="preserve">элестетүү </w:t>
      </w:r>
      <w:r w:rsidRPr="00B45770">
        <w:rPr>
          <w:rFonts w:ascii="Times New Roman" w:eastAsia="Times New Roman" w:hAnsi="Times New Roman" w:cs="Times New Roman"/>
          <w:spacing w:val="-6"/>
          <w:sz w:val="28"/>
          <w:szCs w:val="28"/>
          <w:lang w:val="ky-KG" w:eastAsia="ru-RU"/>
        </w:rPr>
        <w:t>мү</w:t>
      </w:r>
      <w:r w:rsidR="004D1453" w:rsidRPr="00B45770">
        <w:rPr>
          <w:rFonts w:ascii="Times New Roman" w:eastAsia="Times New Roman" w:hAnsi="Times New Roman" w:cs="Times New Roman"/>
          <w:spacing w:val="-6"/>
          <w:sz w:val="28"/>
          <w:szCs w:val="28"/>
          <w:lang w:val="ky-KG" w:eastAsia="ru-RU"/>
        </w:rPr>
        <w:t>мкүн эмес. Мындай негиздөөлөр төмөнкү себептерден улам түшүндүрүлөт:</w:t>
      </w:r>
    </w:p>
    <w:p w:rsidR="004D1453" w:rsidRPr="005103EE" w:rsidRDefault="00BB54C4" w:rsidP="00BB54C4">
      <w:pPr>
        <w:pStyle w:val="a3"/>
        <w:spacing w:after="0" w:line="360" w:lineRule="auto"/>
        <w:ind w:left="426"/>
        <w:jc w:val="both"/>
        <w:rPr>
          <w:rFonts w:ascii="Times New Roman" w:eastAsia="Times New Roman" w:hAnsi="Times New Roman" w:cs="Times New Roman"/>
          <w:sz w:val="28"/>
          <w:szCs w:val="28"/>
          <w:lang w:val="ky-KG" w:eastAsia="ru-RU"/>
        </w:rPr>
      </w:pPr>
      <w:r w:rsidRPr="00301A44">
        <w:rPr>
          <w:rFonts w:ascii="Times New Roman" w:eastAsia="Times New Roman" w:hAnsi="Times New Roman" w:cs="Times New Roman"/>
          <w:sz w:val="28"/>
          <w:szCs w:val="28"/>
          <w:lang w:val="ky-KG"/>
        </w:rPr>
        <w:t xml:space="preserve">– </w:t>
      </w:r>
      <w:r w:rsidR="004D1453" w:rsidRPr="005103EE">
        <w:rPr>
          <w:rFonts w:ascii="Times New Roman" w:eastAsia="Times New Roman" w:hAnsi="Times New Roman" w:cs="Times New Roman"/>
          <w:sz w:val="28"/>
          <w:szCs w:val="28"/>
          <w:lang w:val="ky-KG" w:eastAsia="ru-RU"/>
        </w:rPr>
        <w:t>экономикалык закон ченемдүүлүктөрдү, эк</w:t>
      </w:r>
      <w:r w:rsidR="003D659A" w:rsidRPr="005103EE">
        <w:rPr>
          <w:rFonts w:ascii="Times New Roman" w:eastAsia="Times New Roman" w:hAnsi="Times New Roman" w:cs="Times New Roman"/>
          <w:sz w:val="28"/>
          <w:szCs w:val="28"/>
          <w:lang w:val="ky-KG" w:eastAsia="ru-RU"/>
        </w:rPr>
        <w:t>о</w:t>
      </w:r>
      <w:r w:rsidR="004D1453" w:rsidRPr="005103EE">
        <w:rPr>
          <w:rFonts w:ascii="Times New Roman" w:eastAsia="Times New Roman" w:hAnsi="Times New Roman" w:cs="Times New Roman"/>
          <w:sz w:val="28"/>
          <w:szCs w:val="28"/>
          <w:lang w:val="ky-KG" w:eastAsia="ru-RU"/>
        </w:rPr>
        <w:t>номикалык процесстердин жыйынтыктарын ченеп алуу математикалык статистиканын закондорусуз мүмкүн эмес</w:t>
      </w:r>
      <w:r w:rsidR="003D659A" w:rsidRPr="005103EE">
        <w:rPr>
          <w:rFonts w:ascii="Times New Roman" w:eastAsia="Times New Roman" w:hAnsi="Times New Roman" w:cs="Times New Roman"/>
          <w:sz w:val="28"/>
          <w:szCs w:val="28"/>
          <w:lang w:val="ky-KG" w:eastAsia="ru-RU"/>
        </w:rPr>
        <w:t>;</w:t>
      </w:r>
    </w:p>
    <w:p w:rsidR="003D659A" w:rsidRPr="005103EE" w:rsidRDefault="00BB54C4" w:rsidP="00BB54C4">
      <w:pPr>
        <w:pStyle w:val="a3"/>
        <w:spacing w:after="0" w:line="360" w:lineRule="auto"/>
        <w:ind w:left="426"/>
        <w:jc w:val="both"/>
        <w:rPr>
          <w:rFonts w:ascii="Times New Roman" w:eastAsia="Times New Roman" w:hAnsi="Times New Roman" w:cs="Times New Roman"/>
          <w:sz w:val="28"/>
          <w:szCs w:val="28"/>
          <w:lang w:val="ky-KG" w:eastAsia="ru-RU"/>
        </w:rPr>
      </w:pPr>
      <w:r w:rsidRPr="00301A44">
        <w:rPr>
          <w:rFonts w:ascii="Times New Roman" w:eastAsia="Times New Roman" w:hAnsi="Times New Roman" w:cs="Times New Roman"/>
          <w:sz w:val="28"/>
          <w:szCs w:val="28"/>
          <w:lang w:val="ky-KG"/>
        </w:rPr>
        <w:lastRenderedPageBreak/>
        <w:t xml:space="preserve">– </w:t>
      </w:r>
      <w:r w:rsidR="004D1453" w:rsidRPr="005103EE">
        <w:rPr>
          <w:rFonts w:ascii="Times New Roman" w:eastAsia="Times New Roman" w:hAnsi="Times New Roman" w:cs="Times New Roman"/>
          <w:sz w:val="28"/>
          <w:szCs w:val="28"/>
          <w:lang w:val="ky-KG" w:eastAsia="ru-RU"/>
        </w:rPr>
        <w:t xml:space="preserve">экономикадагы прогноздоо жана пландуу эсептөөлөр ыктымалдык теориясынын </w:t>
      </w:r>
      <w:r w:rsidR="00CB3C62" w:rsidRPr="005103EE">
        <w:rPr>
          <w:rFonts w:ascii="Times New Roman" w:eastAsia="Times New Roman" w:hAnsi="Times New Roman" w:cs="Times New Roman"/>
          <w:sz w:val="28"/>
          <w:szCs w:val="28"/>
          <w:lang w:val="ky-KG" w:eastAsia="ru-RU"/>
        </w:rPr>
        <w:t>элементтери менен байланышкан.</w:t>
      </w:r>
    </w:p>
    <w:p w:rsidR="003D659A" w:rsidRPr="005103EE" w:rsidRDefault="00CB3C62" w:rsidP="005103EE">
      <w:pPr>
        <w:spacing w:after="0" w:line="360" w:lineRule="auto"/>
        <w:ind w:firstLine="709"/>
        <w:jc w:val="both"/>
        <w:rPr>
          <w:rFonts w:ascii="Times New Roman" w:eastAsia="Times New Roman" w:hAnsi="Times New Roman" w:cs="Times New Roman"/>
          <w:sz w:val="28"/>
          <w:szCs w:val="28"/>
          <w:lang w:val="ky-KG" w:eastAsia="ru-RU"/>
        </w:rPr>
      </w:pPr>
      <w:r w:rsidRPr="005103EE">
        <w:rPr>
          <w:rFonts w:ascii="Times New Roman" w:eastAsia="Times New Roman" w:hAnsi="Times New Roman" w:cs="Times New Roman"/>
          <w:sz w:val="28"/>
          <w:szCs w:val="28"/>
          <w:lang w:val="ky-KG" w:eastAsia="ru-RU"/>
        </w:rPr>
        <w:t xml:space="preserve">Эконометрикалык курстарда, экономиканын негиздерин билген жогорку </w:t>
      </w:r>
      <w:r w:rsidR="003D659A" w:rsidRPr="005103EE">
        <w:rPr>
          <w:rFonts w:ascii="Times New Roman" w:eastAsia="Times New Roman" w:hAnsi="Times New Roman" w:cs="Times New Roman"/>
          <w:sz w:val="28"/>
          <w:szCs w:val="28"/>
          <w:lang w:val="ky-KG" w:eastAsia="ru-RU"/>
        </w:rPr>
        <w:t xml:space="preserve"> </w:t>
      </w:r>
      <w:r w:rsidRPr="005103EE">
        <w:rPr>
          <w:rFonts w:ascii="Times New Roman" w:eastAsia="Times New Roman" w:hAnsi="Times New Roman" w:cs="Times New Roman"/>
          <w:sz w:val="28"/>
          <w:szCs w:val="28"/>
          <w:lang w:val="ky-KG" w:eastAsia="ru-RU"/>
        </w:rPr>
        <w:t>курстун студенттери  математика менен экономиканын ортосундагы табигый байланыштарды оңой эле өздөштүрүшөт. Экономикалык билимдер менен математикалык закондорду, анын эрежелерин өнд</w:t>
      </w:r>
      <w:r w:rsidR="00645043">
        <w:rPr>
          <w:rFonts w:ascii="Times New Roman" w:eastAsia="Times New Roman" w:hAnsi="Times New Roman" w:cs="Times New Roman"/>
          <w:sz w:val="28"/>
          <w:szCs w:val="28"/>
          <w:lang w:val="ky-KG" w:eastAsia="ru-RU"/>
        </w:rPr>
        <w:t>ү</w:t>
      </w:r>
      <w:r w:rsidRPr="005103EE">
        <w:rPr>
          <w:rFonts w:ascii="Times New Roman" w:eastAsia="Times New Roman" w:hAnsi="Times New Roman" w:cs="Times New Roman"/>
          <w:sz w:val="28"/>
          <w:szCs w:val="28"/>
          <w:lang w:val="ky-KG" w:eastAsia="ru-RU"/>
        </w:rPr>
        <w:t>рүш</w:t>
      </w:r>
      <w:r w:rsidR="003D659A" w:rsidRPr="005103EE">
        <w:rPr>
          <w:rFonts w:ascii="Times New Roman" w:eastAsia="Times New Roman" w:hAnsi="Times New Roman" w:cs="Times New Roman"/>
          <w:sz w:val="28"/>
          <w:szCs w:val="28"/>
          <w:lang w:val="ky-KG" w:eastAsia="ru-RU"/>
        </w:rPr>
        <w:t>,</w:t>
      </w:r>
      <w:r w:rsidRPr="005103EE">
        <w:rPr>
          <w:rFonts w:ascii="Times New Roman" w:eastAsia="Times New Roman" w:hAnsi="Times New Roman" w:cs="Times New Roman"/>
          <w:sz w:val="28"/>
          <w:szCs w:val="28"/>
          <w:lang w:val="ky-KG" w:eastAsia="ru-RU"/>
        </w:rPr>
        <w:t xml:space="preserve"> же эсеп-кысап иштеринде интеграциял</w:t>
      </w:r>
      <w:r w:rsidR="003D659A" w:rsidRPr="005103EE">
        <w:rPr>
          <w:rFonts w:ascii="Times New Roman" w:eastAsia="Times New Roman" w:hAnsi="Times New Roman" w:cs="Times New Roman"/>
          <w:sz w:val="28"/>
          <w:szCs w:val="28"/>
          <w:lang w:val="ky-KG" w:eastAsia="ru-RU"/>
        </w:rPr>
        <w:t>а</w:t>
      </w:r>
      <w:r w:rsidRPr="005103EE">
        <w:rPr>
          <w:rFonts w:ascii="Times New Roman" w:eastAsia="Times New Roman" w:hAnsi="Times New Roman" w:cs="Times New Roman"/>
          <w:sz w:val="28"/>
          <w:szCs w:val="28"/>
          <w:lang w:val="ky-KG" w:eastAsia="ru-RU"/>
        </w:rPr>
        <w:t>й билүү болочоктогу экономис</w:t>
      </w:r>
      <w:r w:rsidR="00645043">
        <w:rPr>
          <w:rFonts w:ascii="Times New Roman" w:eastAsia="Times New Roman" w:hAnsi="Times New Roman" w:cs="Times New Roman"/>
          <w:sz w:val="28"/>
          <w:szCs w:val="28"/>
          <w:lang w:val="ky-KG" w:eastAsia="ru-RU"/>
        </w:rPr>
        <w:t>т</w:t>
      </w:r>
      <w:r w:rsidRPr="005103EE">
        <w:rPr>
          <w:rFonts w:ascii="Times New Roman" w:eastAsia="Times New Roman" w:hAnsi="Times New Roman" w:cs="Times New Roman"/>
          <w:sz w:val="28"/>
          <w:szCs w:val="28"/>
          <w:lang w:val="ky-KG" w:eastAsia="ru-RU"/>
        </w:rPr>
        <w:t>тер үчүн башкаруунун жана прогноздоонун</w:t>
      </w:r>
      <w:r w:rsidR="008C6591" w:rsidRPr="005103EE">
        <w:rPr>
          <w:rFonts w:ascii="Times New Roman" w:eastAsia="Times New Roman" w:hAnsi="Times New Roman" w:cs="Times New Roman"/>
          <w:sz w:val="28"/>
          <w:szCs w:val="28"/>
          <w:lang w:val="ky-KG" w:eastAsia="ru-RU"/>
        </w:rPr>
        <w:t xml:space="preserve"> инструментин берет</w:t>
      </w:r>
      <w:r w:rsidR="00862F21" w:rsidRPr="005103EE">
        <w:rPr>
          <w:rFonts w:ascii="Times New Roman" w:eastAsia="Times New Roman" w:hAnsi="Times New Roman" w:cs="Times New Roman"/>
          <w:sz w:val="28"/>
          <w:szCs w:val="28"/>
          <w:lang w:val="ky-KG" w:eastAsia="ru-RU"/>
        </w:rPr>
        <w:t>. Ошондой эле экономика</w:t>
      </w:r>
      <w:r w:rsidR="003D659A" w:rsidRPr="005103EE">
        <w:rPr>
          <w:rFonts w:ascii="Times New Roman" w:eastAsia="Times New Roman" w:hAnsi="Times New Roman" w:cs="Times New Roman"/>
          <w:sz w:val="28"/>
          <w:szCs w:val="28"/>
          <w:lang w:val="ky-KG" w:eastAsia="ru-RU"/>
        </w:rPr>
        <w:t xml:space="preserve"> </w:t>
      </w:r>
      <w:r w:rsidR="00862F21" w:rsidRPr="005103EE">
        <w:rPr>
          <w:rFonts w:ascii="Times New Roman" w:eastAsia="Times New Roman" w:hAnsi="Times New Roman" w:cs="Times New Roman"/>
          <w:sz w:val="28"/>
          <w:szCs w:val="28"/>
          <w:lang w:val="ky-KG" w:eastAsia="ru-RU"/>
        </w:rPr>
        <w:t>адистигинде илимге кадам таштаган жаштарга илимий документтерди түзүүгө, эксперименттик материалдарды логикалык жактан ыраатту</w:t>
      </w:r>
      <w:r w:rsidR="003D659A" w:rsidRPr="005103EE">
        <w:rPr>
          <w:rFonts w:ascii="Times New Roman" w:eastAsia="Times New Roman" w:hAnsi="Times New Roman" w:cs="Times New Roman"/>
          <w:sz w:val="28"/>
          <w:szCs w:val="28"/>
          <w:lang w:val="ky-KG" w:eastAsia="ru-RU"/>
        </w:rPr>
        <w:t>у</w:t>
      </w:r>
      <w:r w:rsidR="00862F21" w:rsidRPr="005103EE">
        <w:rPr>
          <w:rFonts w:ascii="Times New Roman" w:eastAsia="Times New Roman" w:hAnsi="Times New Roman" w:cs="Times New Roman"/>
          <w:sz w:val="28"/>
          <w:szCs w:val="28"/>
          <w:lang w:val="ky-KG" w:eastAsia="ru-RU"/>
        </w:rPr>
        <w:t xml:space="preserve"> жүргүзүүгө жардам берет.</w:t>
      </w:r>
    </w:p>
    <w:p w:rsidR="003D659A" w:rsidRPr="007D4364" w:rsidRDefault="001E1545" w:rsidP="005103EE">
      <w:pPr>
        <w:spacing w:after="0" w:line="360" w:lineRule="auto"/>
        <w:ind w:firstLine="709"/>
        <w:jc w:val="both"/>
        <w:rPr>
          <w:rFonts w:ascii="Times New Roman" w:eastAsia="Times New Roman" w:hAnsi="Times New Roman" w:cs="Times New Roman"/>
          <w:spacing w:val="6"/>
          <w:sz w:val="28"/>
          <w:szCs w:val="28"/>
          <w:lang w:val="ky-KG" w:eastAsia="ru-RU"/>
        </w:rPr>
      </w:pPr>
      <w:r w:rsidRPr="007D4364">
        <w:rPr>
          <w:rFonts w:ascii="Times New Roman" w:eastAsia="Times New Roman" w:hAnsi="Times New Roman" w:cs="Times New Roman"/>
          <w:spacing w:val="6"/>
          <w:sz w:val="28"/>
          <w:szCs w:val="28"/>
          <w:lang w:val="ky-KG" w:eastAsia="ru-RU"/>
        </w:rPr>
        <w:t>Мындай про</w:t>
      </w:r>
      <w:r w:rsidR="00D67FD4" w:rsidRPr="007D4364">
        <w:rPr>
          <w:rFonts w:ascii="Times New Roman" w:eastAsia="Times New Roman" w:hAnsi="Times New Roman" w:cs="Times New Roman"/>
          <w:spacing w:val="6"/>
          <w:sz w:val="28"/>
          <w:szCs w:val="28"/>
          <w:lang w:val="ky-KG" w:eastAsia="ru-RU"/>
        </w:rPr>
        <w:t>б</w:t>
      </w:r>
      <w:r w:rsidRPr="007D4364">
        <w:rPr>
          <w:rFonts w:ascii="Times New Roman" w:eastAsia="Times New Roman" w:hAnsi="Times New Roman" w:cs="Times New Roman"/>
          <w:spacing w:val="6"/>
          <w:sz w:val="28"/>
          <w:szCs w:val="28"/>
          <w:lang w:val="ky-KG" w:eastAsia="ru-RU"/>
        </w:rPr>
        <w:t>лемалардын үстүнөн такай иштөө</w:t>
      </w:r>
      <w:r w:rsidR="00D67FD4" w:rsidRPr="007D4364">
        <w:rPr>
          <w:rFonts w:ascii="Times New Roman" w:eastAsia="Times New Roman" w:hAnsi="Times New Roman" w:cs="Times New Roman"/>
          <w:spacing w:val="6"/>
          <w:sz w:val="28"/>
          <w:szCs w:val="28"/>
          <w:lang w:val="ky-KG" w:eastAsia="ru-RU"/>
        </w:rPr>
        <w:t>, бир катар милдеттерди аткарууга мажбурлайт алардын ичинен эң эле маанилүүсү “окуу предметтерин</w:t>
      </w:r>
      <w:r w:rsidR="003D659A" w:rsidRPr="007D4364">
        <w:rPr>
          <w:rFonts w:ascii="Times New Roman" w:eastAsia="Times New Roman" w:hAnsi="Times New Roman" w:cs="Times New Roman"/>
          <w:spacing w:val="6"/>
          <w:sz w:val="28"/>
          <w:szCs w:val="28"/>
          <w:lang w:val="ky-KG" w:eastAsia="ru-RU"/>
        </w:rPr>
        <w:t xml:space="preserve"> </w:t>
      </w:r>
      <w:r w:rsidR="00D67FD4" w:rsidRPr="007D4364">
        <w:rPr>
          <w:rFonts w:ascii="Times New Roman" w:eastAsia="Times New Roman" w:hAnsi="Times New Roman" w:cs="Times New Roman"/>
          <w:spacing w:val="6"/>
          <w:sz w:val="28"/>
          <w:szCs w:val="28"/>
          <w:lang w:val="ky-KG" w:eastAsia="ru-RU"/>
        </w:rPr>
        <w:t>жана керект</w:t>
      </w:r>
      <w:r w:rsidR="003D659A" w:rsidRPr="007D4364">
        <w:rPr>
          <w:rFonts w:ascii="Times New Roman" w:eastAsia="Times New Roman" w:hAnsi="Times New Roman" w:cs="Times New Roman"/>
          <w:spacing w:val="6"/>
          <w:sz w:val="28"/>
          <w:szCs w:val="28"/>
          <w:lang w:val="ky-KG" w:eastAsia="ru-RU"/>
        </w:rPr>
        <w:t>үү</w:t>
      </w:r>
      <w:r w:rsidR="00D67FD4" w:rsidRPr="007D4364">
        <w:rPr>
          <w:rFonts w:ascii="Times New Roman" w:eastAsia="Times New Roman" w:hAnsi="Times New Roman" w:cs="Times New Roman"/>
          <w:spacing w:val="6"/>
          <w:sz w:val="28"/>
          <w:szCs w:val="28"/>
          <w:lang w:val="ky-KG" w:eastAsia="ru-RU"/>
        </w:rPr>
        <w:t xml:space="preserve"> материалдын деңгээлинде</w:t>
      </w:r>
      <w:r w:rsidR="00960686" w:rsidRPr="007D4364">
        <w:rPr>
          <w:rFonts w:ascii="Times New Roman" w:eastAsia="Times New Roman" w:hAnsi="Times New Roman" w:cs="Times New Roman"/>
          <w:spacing w:val="6"/>
          <w:sz w:val="28"/>
          <w:szCs w:val="28"/>
          <w:lang w:val="ky-KG" w:eastAsia="ru-RU"/>
        </w:rPr>
        <w:t xml:space="preserve"> дидактикалык багыттарды тандоо” </w:t>
      </w:r>
      <w:r w:rsidR="00960686" w:rsidRPr="007D4364">
        <w:rPr>
          <w:rFonts w:ascii="Times New Roman" w:hAnsi="Times New Roman" w:cs="Times New Roman"/>
          <w:spacing w:val="6"/>
          <w:sz w:val="28"/>
          <w:szCs w:val="28"/>
          <w:lang w:val="ky-KG"/>
        </w:rPr>
        <w:t>[7</w:t>
      </w:r>
      <w:r w:rsidR="009D379F" w:rsidRPr="007D4364">
        <w:rPr>
          <w:rFonts w:ascii="Times New Roman" w:hAnsi="Times New Roman" w:cs="Times New Roman"/>
          <w:spacing w:val="6"/>
          <w:sz w:val="28"/>
          <w:szCs w:val="28"/>
          <w:lang w:val="ky-KG"/>
        </w:rPr>
        <w:t>5</w:t>
      </w:r>
      <w:r w:rsidR="00960686" w:rsidRPr="007D4364">
        <w:rPr>
          <w:rFonts w:ascii="Times New Roman" w:hAnsi="Times New Roman" w:cs="Times New Roman"/>
          <w:spacing w:val="6"/>
          <w:sz w:val="28"/>
          <w:szCs w:val="28"/>
          <w:lang w:val="ky-KG"/>
        </w:rPr>
        <w:t>, 8</w:t>
      </w:r>
      <w:r w:rsidR="003D659A" w:rsidRPr="007D4364">
        <w:rPr>
          <w:rFonts w:ascii="Times New Roman" w:hAnsi="Times New Roman" w:cs="Times New Roman"/>
          <w:spacing w:val="6"/>
          <w:sz w:val="28"/>
          <w:szCs w:val="28"/>
          <w:lang w:val="ky-KG"/>
        </w:rPr>
        <w:t>-</w:t>
      </w:r>
      <w:r w:rsidR="00960686" w:rsidRPr="007D4364">
        <w:rPr>
          <w:rFonts w:ascii="Times New Roman" w:hAnsi="Times New Roman" w:cs="Times New Roman"/>
          <w:spacing w:val="6"/>
          <w:sz w:val="28"/>
          <w:szCs w:val="28"/>
          <w:lang w:val="ky-KG"/>
        </w:rPr>
        <w:t>б.]</w:t>
      </w:r>
      <w:r w:rsidR="00960686" w:rsidRPr="007D4364">
        <w:rPr>
          <w:rFonts w:ascii="Times New Roman" w:eastAsia="Times New Roman" w:hAnsi="Times New Roman" w:cs="Times New Roman"/>
          <w:spacing w:val="6"/>
          <w:sz w:val="28"/>
          <w:szCs w:val="28"/>
          <w:lang w:val="ky-KG" w:eastAsia="ru-RU"/>
        </w:rPr>
        <w:t>, б.а. математиканы окутуу мазмунун жаңылоо болуп эсептелет.</w:t>
      </w:r>
    </w:p>
    <w:p w:rsidR="00960686" w:rsidRPr="005103EE" w:rsidRDefault="00960686" w:rsidP="005103EE">
      <w:pPr>
        <w:spacing w:after="0" w:line="360" w:lineRule="auto"/>
        <w:ind w:firstLine="709"/>
        <w:jc w:val="both"/>
        <w:rPr>
          <w:rFonts w:ascii="Times New Roman" w:eastAsia="Times New Roman" w:hAnsi="Times New Roman" w:cs="Times New Roman"/>
          <w:sz w:val="28"/>
          <w:szCs w:val="28"/>
          <w:lang w:val="ky-KG" w:eastAsia="ru-RU"/>
        </w:rPr>
      </w:pPr>
      <w:r w:rsidRPr="005103EE">
        <w:rPr>
          <w:rFonts w:ascii="Times New Roman" w:eastAsia="Times New Roman" w:hAnsi="Times New Roman" w:cs="Times New Roman"/>
          <w:sz w:val="28"/>
          <w:szCs w:val="28"/>
          <w:lang w:val="ky-KG" w:eastAsia="ru-RU"/>
        </w:rPr>
        <w:t>Мазмуну тандалып,  жаңыланган сис</w:t>
      </w:r>
      <w:r w:rsidR="00FB6809" w:rsidRPr="005103EE">
        <w:rPr>
          <w:rFonts w:ascii="Times New Roman" w:eastAsia="Times New Roman" w:hAnsi="Times New Roman" w:cs="Times New Roman"/>
          <w:sz w:val="28"/>
          <w:szCs w:val="28"/>
          <w:lang w:val="ky-KG" w:eastAsia="ru-RU"/>
        </w:rPr>
        <w:t xml:space="preserve">тема </w:t>
      </w:r>
      <w:r w:rsidRPr="005103EE">
        <w:rPr>
          <w:rFonts w:ascii="Times New Roman" w:eastAsia="Times New Roman" w:hAnsi="Times New Roman" w:cs="Times New Roman"/>
          <w:sz w:val="28"/>
          <w:szCs w:val="28"/>
          <w:lang w:val="ky-KG" w:eastAsia="ru-RU"/>
        </w:rPr>
        <w:t xml:space="preserve"> окутуунун ма</w:t>
      </w:r>
      <w:r w:rsidR="003D659A" w:rsidRPr="005103EE">
        <w:rPr>
          <w:rFonts w:ascii="Times New Roman" w:eastAsia="Times New Roman" w:hAnsi="Times New Roman" w:cs="Times New Roman"/>
          <w:sz w:val="28"/>
          <w:szCs w:val="28"/>
          <w:lang w:val="ky-KG" w:eastAsia="ru-RU"/>
        </w:rPr>
        <w:t>к</w:t>
      </w:r>
      <w:r w:rsidRPr="005103EE">
        <w:rPr>
          <w:rFonts w:ascii="Times New Roman" w:eastAsia="Times New Roman" w:hAnsi="Times New Roman" w:cs="Times New Roman"/>
          <w:sz w:val="28"/>
          <w:szCs w:val="28"/>
          <w:lang w:val="ky-KG" w:eastAsia="ru-RU"/>
        </w:rPr>
        <w:t xml:space="preserve">сатын, </w:t>
      </w:r>
      <w:r w:rsidR="00FB6809" w:rsidRPr="005103EE">
        <w:rPr>
          <w:rFonts w:ascii="Times New Roman" w:eastAsia="Times New Roman" w:hAnsi="Times New Roman" w:cs="Times New Roman"/>
          <w:sz w:val="28"/>
          <w:szCs w:val="28"/>
          <w:lang w:val="ky-KG" w:eastAsia="ru-RU"/>
        </w:rPr>
        <w:t xml:space="preserve">окуудагы </w:t>
      </w:r>
      <w:r w:rsidRPr="005103EE">
        <w:rPr>
          <w:rFonts w:ascii="Times New Roman" w:eastAsia="Times New Roman" w:hAnsi="Times New Roman" w:cs="Times New Roman"/>
          <w:sz w:val="28"/>
          <w:szCs w:val="28"/>
          <w:lang w:val="ky-KG" w:eastAsia="ru-RU"/>
        </w:rPr>
        <w:t>теория жана практиканы</w:t>
      </w:r>
      <w:r w:rsidR="00FB6809" w:rsidRPr="005103EE">
        <w:rPr>
          <w:rFonts w:ascii="Times New Roman" w:eastAsia="Times New Roman" w:hAnsi="Times New Roman" w:cs="Times New Roman"/>
          <w:sz w:val="28"/>
          <w:szCs w:val="28"/>
          <w:lang w:val="ky-KG" w:eastAsia="ru-RU"/>
        </w:rPr>
        <w:t xml:space="preserve"> эске алууга тийиш</w:t>
      </w:r>
      <w:r w:rsidR="003D659A" w:rsidRPr="005103EE">
        <w:rPr>
          <w:rFonts w:ascii="Times New Roman" w:eastAsia="Times New Roman" w:hAnsi="Times New Roman" w:cs="Times New Roman"/>
          <w:sz w:val="28"/>
          <w:szCs w:val="28"/>
          <w:lang w:val="ky-KG" w:eastAsia="ru-RU"/>
        </w:rPr>
        <w:t xml:space="preserve"> </w:t>
      </w:r>
      <w:r w:rsidR="004025B4">
        <w:rPr>
          <w:rFonts w:ascii="Times New Roman" w:hAnsi="Times New Roman" w:cs="Times New Roman"/>
          <w:sz w:val="28"/>
          <w:szCs w:val="28"/>
        </w:rPr>
        <w:t>[</w:t>
      </w:r>
      <w:r w:rsidR="009D379F">
        <w:rPr>
          <w:rFonts w:ascii="Times New Roman" w:hAnsi="Times New Roman" w:cs="Times New Roman"/>
          <w:sz w:val="28"/>
          <w:szCs w:val="28"/>
        </w:rPr>
        <w:t>73</w:t>
      </w:r>
      <w:r w:rsidR="004025B4">
        <w:rPr>
          <w:rFonts w:ascii="Times New Roman" w:hAnsi="Times New Roman" w:cs="Times New Roman"/>
          <w:sz w:val="28"/>
          <w:szCs w:val="28"/>
        </w:rPr>
        <w:t>,</w:t>
      </w:r>
      <w:r w:rsidR="00FB6809" w:rsidRPr="005103EE">
        <w:rPr>
          <w:rFonts w:ascii="Times New Roman" w:hAnsi="Times New Roman" w:cs="Times New Roman"/>
          <w:sz w:val="28"/>
          <w:szCs w:val="28"/>
        </w:rPr>
        <w:t xml:space="preserve"> 171</w:t>
      </w:r>
      <w:r w:rsidR="007A7E60" w:rsidRPr="005103EE">
        <w:rPr>
          <w:rFonts w:ascii="Times New Roman" w:hAnsi="Times New Roman" w:cs="Times New Roman"/>
          <w:sz w:val="28"/>
          <w:szCs w:val="28"/>
        </w:rPr>
        <w:t>-</w:t>
      </w:r>
      <w:r w:rsidR="00FB6809" w:rsidRPr="005103EE">
        <w:rPr>
          <w:rFonts w:ascii="Times New Roman" w:hAnsi="Times New Roman" w:cs="Times New Roman"/>
          <w:sz w:val="28"/>
          <w:szCs w:val="28"/>
        </w:rPr>
        <w:t>б.].</w:t>
      </w:r>
    </w:p>
    <w:p w:rsidR="00862F21" w:rsidRPr="005103EE" w:rsidRDefault="00862F21" w:rsidP="005103EE">
      <w:pPr>
        <w:pStyle w:val="a3"/>
        <w:tabs>
          <w:tab w:val="left" w:pos="5103"/>
        </w:tabs>
        <w:spacing w:after="0" w:line="360" w:lineRule="auto"/>
        <w:ind w:left="0" w:firstLine="709"/>
        <w:jc w:val="both"/>
        <w:rPr>
          <w:rFonts w:ascii="Times New Roman" w:eastAsia="Times New Roman" w:hAnsi="Times New Roman" w:cs="Times New Roman"/>
          <w:sz w:val="28"/>
          <w:szCs w:val="28"/>
          <w:lang w:val="ky-KG" w:eastAsia="ru-RU"/>
        </w:rPr>
      </w:pPr>
      <w:r w:rsidRPr="005103EE">
        <w:rPr>
          <w:rFonts w:ascii="Times New Roman" w:eastAsia="Times New Roman" w:hAnsi="Times New Roman" w:cs="Times New Roman"/>
          <w:sz w:val="28"/>
          <w:szCs w:val="28"/>
          <w:lang w:val="ky-KG" w:eastAsia="ru-RU"/>
        </w:rPr>
        <w:t>Математика курсунун программаларын</w:t>
      </w:r>
      <w:r w:rsidR="001E1545" w:rsidRPr="005103EE">
        <w:rPr>
          <w:rFonts w:ascii="Times New Roman" w:eastAsia="Times New Roman" w:hAnsi="Times New Roman" w:cs="Times New Roman"/>
          <w:sz w:val="28"/>
          <w:szCs w:val="28"/>
          <w:lang w:val="ky-KG" w:eastAsia="ru-RU"/>
        </w:rPr>
        <w:t xml:space="preserve"> (КМТУдагы </w:t>
      </w:r>
      <w:r w:rsidR="003D659A" w:rsidRPr="005103EE">
        <w:rPr>
          <w:rFonts w:ascii="Times New Roman" w:eastAsia="Times New Roman" w:hAnsi="Times New Roman" w:cs="Times New Roman"/>
          <w:sz w:val="28"/>
          <w:szCs w:val="28"/>
          <w:lang w:val="ky-KG" w:eastAsia="ru-RU"/>
        </w:rPr>
        <w:t>“Б</w:t>
      </w:r>
      <w:r w:rsidR="001E1545" w:rsidRPr="005103EE">
        <w:rPr>
          <w:rFonts w:ascii="Times New Roman" w:eastAsia="Times New Roman" w:hAnsi="Times New Roman" w:cs="Times New Roman"/>
          <w:sz w:val="28"/>
          <w:szCs w:val="28"/>
          <w:lang w:val="ky-KG" w:eastAsia="ru-RU"/>
        </w:rPr>
        <w:t>ашкаруу жана бизнес</w:t>
      </w:r>
      <w:r w:rsidR="003D659A" w:rsidRPr="005103EE">
        <w:rPr>
          <w:rFonts w:ascii="Times New Roman" w:eastAsia="Times New Roman" w:hAnsi="Times New Roman" w:cs="Times New Roman"/>
          <w:sz w:val="28"/>
          <w:szCs w:val="28"/>
          <w:lang w:val="ky-KG" w:eastAsia="ru-RU"/>
        </w:rPr>
        <w:t>”</w:t>
      </w:r>
      <w:r w:rsidR="001E1545" w:rsidRPr="005103EE">
        <w:rPr>
          <w:rFonts w:ascii="Times New Roman" w:eastAsia="Times New Roman" w:hAnsi="Times New Roman" w:cs="Times New Roman"/>
          <w:sz w:val="28"/>
          <w:szCs w:val="28"/>
          <w:lang w:val="ky-KG" w:eastAsia="ru-RU"/>
        </w:rPr>
        <w:t xml:space="preserve"> институту, КУУдагы </w:t>
      </w:r>
      <w:r w:rsidR="00F048C0">
        <w:rPr>
          <w:rFonts w:ascii="Times New Roman" w:eastAsia="Times New Roman" w:hAnsi="Times New Roman" w:cs="Times New Roman"/>
          <w:sz w:val="28"/>
          <w:szCs w:val="28"/>
          <w:lang w:val="ky-KG" w:eastAsia="ru-RU"/>
        </w:rPr>
        <w:t xml:space="preserve">математика, информатика жана кибернетика, </w:t>
      </w:r>
      <w:r w:rsidR="005F5B09">
        <w:rPr>
          <w:rFonts w:ascii="Times New Roman" w:eastAsia="Times New Roman" w:hAnsi="Times New Roman" w:cs="Times New Roman"/>
          <w:sz w:val="28"/>
          <w:szCs w:val="28"/>
          <w:lang w:val="ky-KG" w:eastAsia="ru-RU"/>
        </w:rPr>
        <w:t>физика ж</w:t>
      </w:r>
      <w:r w:rsidR="00645043">
        <w:rPr>
          <w:rFonts w:ascii="Times New Roman" w:eastAsia="Times New Roman" w:hAnsi="Times New Roman" w:cs="Times New Roman"/>
          <w:sz w:val="28"/>
          <w:szCs w:val="28"/>
          <w:lang w:val="ky-KG" w:eastAsia="ru-RU"/>
        </w:rPr>
        <w:t xml:space="preserve">ана электроника </w:t>
      </w:r>
      <w:r w:rsidR="001E1545" w:rsidRPr="005103EE">
        <w:rPr>
          <w:rFonts w:ascii="Times New Roman" w:eastAsia="Times New Roman" w:hAnsi="Times New Roman" w:cs="Times New Roman"/>
          <w:sz w:val="28"/>
          <w:szCs w:val="28"/>
          <w:lang w:val="ky-KG" w:eastAsia="ru-RU"/>
        </w:rPr>
        <w:t>факультет</w:t>
      </w:r>
      <w:r w:rsidR="00F048C0">
        <w:rPr>
          <w:rFonts w:ascii="Times New Roman" w:eastAsia="Times New Roman" w:hAnsi="Times New Roman" w:cs="Times New Roman"/>
          <w:sz w:val="28"/>
          <w:szCs w:val="28"/>
          <w:lang w:val="ky-KG" w:eastAsia="ru-RU"/>
        </w:rPr>
        <w:t>тер</w:t>
      </w:r>
      <w:r w:rsidR="001E1545" w:rsidRPr="005103EE">
        <w:rPr>
          <w:rFonts w:ascii="Times New Roman" w:eastAsia="Times New Roman" w:hAnsi="Times New Roman" w:cs="Times New Roman"/>
          <w:sz w:val="28"/>
          <w:szCs w:val="28"/>
          <w:lang w:val="ky-KG" w:eastAsia="ru-RU"/>
        </w:rPr>
        <w:t xml:space="preserve">, </w:t>
      </w:r>
      <w:r w:rsidR="00645043">
        <w:rPr>
          <w:rFonts w:ascii="Times New Roman" w:eastAsia="Times New Roman" w:hAnsi="Times New Roman" w:cs="Times New Roman"/>
          <w:sz w:val="28"/>
          <w:szCs w:val="28"/>
          <w:lang w:val="ky-KG" w:eastAsia="ru-RU"/>
        </w:rPr>
        <w:t xml:space="preserve">“Экономика жана финансы” институту, </w:t>
      </w:r>
      <w:r w:rsidR="001E1545" w:rsidRPr="005103EE">
        <w:rPr>
          <w:rFonts w:ascii="Times New Roman" w:eastAsia="Times New Roman" w:hAnsi="Times New Roman" w:cs="Times New Roman"/>
          <w:sz w:val="28"/>
          <w:szCs w:val="28"/>
          <w:lang w:val="ky-KG" w:eastAsia="ru-RU"/>
        </w:rPr>
        <w:t xml:space="preserve">Кыргыз </w:t>
      </w:r>
      <w:r w:rsidR="00F048C0">
        <w:rPr>
          <w:rFonts w:ascii="Times New Roman" w:eastAsia="Times New Roman" w:hAnsi="Times New Roman" w:cs="Times New Roman"/>
          <w:sz w:val="28"/>
          <w:szCs w:val="28"/>
          <w:lang w:val="ky-KG" w:eastAsia="ru-RU"/>
        </w:rPr>
        <w:t>мамлекеттик</w:t>
      </w:r>
      <w:r w:rsidR="001E1545" w:rsidRPr="005103EE">
        <w:rPr>
          <w:rFonts w:ascii="Times New Roman" w:eastAsia="Times New Roman" w:hAnsi="Times New Roman" w:cs="Times New Roman"/>
          <w:sz w:val="28"/>
          <w:szCs w:val="28"/>
          <w:lang w:val="ky-KG" w:eastAsia="ru-RU"/>
        </w:rPr>
        <w:t xml:space="preserve"> </w:t>
      </w:r>
      <w:r w:rsidR="00F048C0">
        <w:rPr>
          <w:rFonts w:ascii="Times New Roman" w:eastAsia="Times New Roman" w:hAnsi="Times New Roman" w:cs="Times New Roman"/>
          <w:sz w:val="28"/>
          <w:szCs w:val="28"/>
          <w:lang w:val="ky-KG" w:eastAsia="ru-RU"/>
        </w:rPr>
        <w:t>эл аралык</w:t>
      </w:r>
      <w:r w:rsidR="001E1545" w:rsidRPr="005103EE">
        <w:rPr>
          <w:rFonts w:ascii="Times New Roman" w:eastAsia="Times New Roman" w:hAnsi="Times New Roman" w:cs="Times New Roman"/>
          <w:sz w:val="28"/>
          <w:szCs w:val="28"/>
          <w:lang w:val="ky-KG" w:eastAsia="ru-RU"/>
        </w:rPr>
        <w:t xml:space="preserve"> университети ж.б.)</w:t>
      </w:r>
      <w:r w:rsidRPr="005103EE">
        <w:rPr>
          <w:rFonts w:ascii="Times New Roman" w:eastAsia="Times New Roman" w:hAnsi="Times New Roman" w:cs="Times New Roman"/>
          <w:sz w:val="28"/>
          <w:szCs w:val="28"/>
          <w:lang w:val="ky-KG" w:eastAsia="ru-RU"/>
        </w:rPr>
        <w:t>, униве</w:t>
      </w:r>
      <w:r w:rsidR="00645043">
        <w:rPr>
          <w:rFonts w:ascii="Times New Roman" w:eastAsia="Times New Roman" w:hAnsi="Times New Roman" w:cs="Times New Roman"/>
          <w:sz w:val="28"/>
          <w:szCs w:val="28"/>
          <w:lang w:val="ky-KG" w:eastAsia="ru-RU"/>
        </w:rPr>
        <w:t>р</w:t>
      </w:r>
      <w:r w:rsidRPr="005103EE">
        <w:rPr>
          <w:rFonts w:ascii="Times New Roman" w:eastAsia="Times New Roman" w:hAnsi="Times New Roman" w:cs="Times New Roman"/>
          <w:sz w:val="28"/>
          <w:szCs w:val="28"/>
          <w:lang w:val="ky-KG" w:eastAsia="ru-RU"/>
        </w:rPr>
        <w:t>ситеттердеги кесипке д</w:t>
      </w:r>
      <w:r w:rsidR="00645043">
        <w:rPr>
          <w:rFonts w:ascii="Times New Roman" w:eastAsia="Times New Roman" w:hAnsi="Times New Roman" w:cs="Times New Roman"/>
          <w:sz w:val="28"/>
          <w:szCs w:val="28"/>
          <w:lang w:val="ky-KG" w:eastAsia="ru-RU"/>
        </w:rPr>
        <w:t>а</w:t>
      </w:r>
      <w:r w:rsidRPr="005103EE">
        <w:rPr>
          <w:rFonts w:ascii="Times New Roman" w:eastAsia="Times New Roman" w:hAnsi="Times New Roman" w:cs="Times New Roman"/>
          <w:sz w:val="28"/>
          <w:szCs w:val="28"/>
          <w:lang w:val="ky-KG" w:eastAsia="ru-RU"/>
        </w:rPr>
        <w:t>ярдоо си</w:t>
      </w:r>
      <w:r w:rsidR="00D2099A" w:rsidRPr="005103EE">
        <w:rPr>
          <w:rFonts w:ascii="Times New Roman" w:eastAsia="Times New Roman" w:hAnsi="Times New Roman" w:cs="Times New Roman"/>
          <w:sz w:val="28"/>
          <w:szCs w:val="28"/>
          <w:lang w:val="ky-KG" w:eastAsia="ru-RU"/>
        </w:rPr>
        <w:t>с</w:t>
      </w:r>
      <w:r w:rsidRPr="005103EE">
        <w:rPr>
          <w:rFonts w:ascii="Times New Roman" w:eastAsia="Times New Roman" w:hAnsi="Times New Roman" w:cs="Times New Roman"/>
          <w:sz w:val="28"/>
          <w:szCs w:val="28"/>
          <w:lang w:val="ky-KG" w:eastAsia="ru-RU"/>
        </w:rPr>
        <w:t>темасындагы математикалык сабактардын</w:t>
      </w:r>
      <w:r w:rsidR="003D659A" w:rsidRPr="005103EE">
        <w:rPr>
          <w:rFonts w:ascii="Times New Roman" w:eastAsia="Times New Roman" w:hAnsi="Times New Roman" w:cs="Times New Roman"/>
          <w:sz w:val="28"/>
          <w:szCs w:val="28"/>
          <w:lang w:val="ky-KG" w:eastAsia="ru-RU"/>
        </w:rPr>
        <w:t xml:space="preserve"> </w:t>
      </w:r>
      <w:r w:rsidRPr="005103EE">
        <w:rPr>
          <w:rFonts w:ascii="Times New Roman" w:eastAsia="Times New Roman" w:hAnsi="Times New Roman" w:cs="Times New Roman"/>
          <w:sz w:val="28"/>
          <w:szCs w:val="28"/>
          <w:lang w:val="ky-KG" w:eastAsia="ru-RU"/>
        </w:rPr>
        <w:t xml:space="preserve"> берилишин, окуу</w:t>
      </w:r>
      <w:r w:rsidR="00BB54C4">
        <w:rPr>
          <w:rFonts w:ascii="Times New Roman" w:eastAsia="Times New Roman" w:hAnsi="Times New Roman" w:cs="Times New Roman"/>
          <w:sz w:val="28"/>
          <w:szCs w:val="28"/>
          <w:lang w:val="ky-KG" w:eastAsia="ru-RU"/>
        </w:rPr>
        <w:t>-</w:t>
      </w:r>
      <w:r w:rsidRPr="005103EE">
        <w:rPr>
          <w:rFonts w:ascii="Times New Roman" w:eastAsia="Times New Roman" w:hAnsi="Times New Roman" w:cs="Times New Roman"/>
          <w:sz w:val="28"/>
          <w:szCs w:val="28"/>
          <w:lang w:val="ky-KG" w:eastAsia="ru-RU"/>
        </w:rPr>
        <w:t xml:space="preserve">методикалык колдонмолорду, </w:t>
      </w:r>
      <w:r w:rsidR="003D659A" w:rsidRPr="005103EE">
        <w:rPr>
          <w:rFonts w:ascii="Times New Roman" w:eastAsia="Times New Roman" w:hAnsi="Times New Roman" w:cs="Times New Roman"/>
          <w:sz w:val="28"/>
          <w:szCs w:val="28"/>
          <w:lang w:val="ky-KG" w:eastAsia="ru-RU"/>
        </w:rPr>
        <w:t xml:space="preserve"> </w:t>
      </w:r>
      <w:r w:rsidRPr="005103EE">
        <w:rPr>
          <w:rFonts w:ascii="Times New Roman" w:eastAsia="Times New Roman" w:hAnsi="Times New Roman" w:cs="Times New Roman"/>
          <w:sz w:val="28"/>
          <w:szCs w:val="28"/>
          <w:lang w:val="ky-KG" w:eastAsia="ru-RU"/>
        </w:rPr>
        <w:t>адаби</w:t>
      </w:r>
      <w:r w:rsidR="001E1545" w:rsidRPr="005103EE">
        <w:rPr>
          <w:rFonts w:ascii="Times New Roman" w:eastAsia="Times New Roman" w:hAnsi="Times New Roman" w:cs="Times New Roman"/>
          <w:sz w:val="28"/>
          <w:szCs w:val="28"/>
          <w:lang w:val="ky-KG" w:eastAsia="ru-RU"/>
        </w:rPr>
        <w:t>я</w:t>
      </w:r>
      <w:r w:rsidRPr="005103EE">
        <w:rPr>
          <w:rFonts w:ascii="Times New Roman" w:eastAsia="Times New Roman" w:hAnsi="Times New Roman" w:cs="Times New Roman"/>
          <w:sz w:val="28"/>
          <w:szCs w:val="28"/>
          <w:lang w:val="ky-KG" w:eastAsia="ru-RU"/>
        </w:rPr>
        <w:t xml:space="preserve">ттарды  </w:t>
      </w:r>
      <w:r w:rsidR="00BD0E9A" w:rsidRPr="005103EE">
        <w:rPr>
          <w:rFonts w:ascii="Times New Roman" w:eastAsia="Times New Roman" w:hAnsi="Times New Roman" w:cs="Times New Roman"/>
          <w:sz w:val="28"/>
          <w:szCs w:val="28"/>
          <w:lang w:val="ky-KG" w:eastAsia="ru-RU"/>
        </w:rPr>
        <w:t xml:space="preserve">иликтөөлөр </w:t>
      </w:r>
      <w:r w:rsidRPr="005103EE">
        <w:rPr>
          <w:rFonts w:ascii="Times New Roman" w:eastAsia="Times New Roman" w:hAnsi="Times New Roman" w:cs="Times New Roman"/>
          <w:sz w:val="28"/>
          <w:szCs w:val="28"/>
          <w:lang w:val="ky-KG" w:eastAsia="ru-RU"/>
        </w:rPr>
        <w:t>төмөнкүдөй корутундуну алууга</w:t>
      </w:r>
      <w:r w:rsidR="00BD0E9A" w:rsidRPr="005103EE">
        <w:rPr>
          <w:rFonts w:ascii="Times New Roman" w:eastAsia="Times New Roman" w:hAnsi="Times New Roman" w:cs="Times New Roman"/>
          <w:sz w:val="28"/>
          <w:szCs w:val="28"/>
          <w:lang w:val="ky-KG" w:eastAsia="ru-RU"/>
        </w:rPr>
        <w:t xml:space="preserve"> мүмкүндүк берди:</w:t>
      </w:r>
    </w:p>
    <w:p w:rsidR="00BD0E9A" w:rsidRPr="005103EE" w:rsidRDefault="00BB54C4" w:rsidP="00BB54C4">
      <w:pPr>
        <w:pStyle w:val="a3"/>
        <w:spacing w:after="0" w:line="360" w:lineRule="auto"/>
        <w:ind w:left="426"/>
        <w:jc w:val="both"/>
        <w:rPr>
          <w:rFonts w:ascii="Times New Roman" w:eastAsia="Times New Roman" w:hAnsi="Times New Roman" w:cs="Times New Roman"/>
          <w:sz w:val="28"/>
          <w:szCs w:val="28"/>
          <w:lang w:val="ky-KG" w:eastAsia="ru-RU"/>
        </w:rPr>
      </w:pPr>
      <w:r w:rsidRPr="00301A44">
        <w:rPr>
          <w:rFonts w:ascii="Times New Roman" w:eastAsia="Times New Roman" w:hAnsi="Times New Roman" w:cs="Times New Roman"/>
          <w:sz w:val="28"/>
          <w:szCs w:val="28"/>
          <w:lang w:val="ky-KG"/>
        </w:rPr>
        <w:t xml:space="preserve">– </w:t>
      </w:r>
      <w:r w:rsidR="00FB6809" w:rsidRPr="005103EE">
        <w:rPr>
          <w:rFonts w:ascii="Times New Roman" w:eastAsia="Times New Roman" w:hAnsi="Times New Roman" w:cs="Times New Roman"/>
          <w:sz w:val="28"/>
          <w:szCs w:val="28"/>
          <w:lang w:val="ky-KG" w:eastAsia="ru-RU"/>
        </w:rPr>
        <w:t>эгерде</w:t>
      </w:r>
      <w:r w:rsidR="00A03AA6" w:rsidRPr="005103EE">
        <w:rPr>
          <w:rFonts w:ascii="Times New Roman" w:eastAsia="Times New Roman" w:hAnsi="Times New Roman" w:cs="Times New Roman"/>
          <w:sz w:val="28"/>
          <w:szCs w:val="28"/>
          <w:lang w:val="ky-KG" w:eastAsia="ru-RU"/>
        </w:rPr>
        <w:t xml:space="preserve"> белгилүү кесип боюнча </w:t>
      </w:r>
      <w:r w:rsidR="00FB6809" w:rsidRPr="005103EE">
        <w:rPr>
          <w:rFonts w:ascii="Times New Roman" w:eastAsia="Times New Roman" w:hAnsi="Times New Roman" w:cs="Times New Roman"/>
          <w:sz w:val="28"/>
          <w:szCs w:val="28"/>
          <w:lang w:val="ky-KG" w:eastAsia="ru-RU"/>
        </w:rPr>
        <w:t xml:space="preserve"> окуу системасынын </w:t>
      </w:r>
      <w:r w:rsidR="00A03AA6" w:rsidRPr="005103EE">
        <w:rPr>
          <w:rFonts w:ascii="Times New Roman" w:eastAsia="Times New Roman" w:hAnsi="Times New Roman" w:cs="Times New Roman"/>
          <w:sz w:val="28"/>
          <w:szCs w:val="28"/>
          <w:lang w:val="ky-KG" w:eastAsia="ru-RU"/>
        </w:rPr>
        <w:t>мазмуну</w:t>
      </w:r>
      <w:r w:rsidR="00FB6809" w:rsidRPr="005103EE">
        <w:rPr>
          <w:rFonts w:ascii="Times New Roman" w:eastAsia="Times New Roman" w:hAnsi="Times New Roman" w:cs="Times New Roman"/>
          <w:sz w:val="28"/>
          <w:szCs w:val="28"/>
          <w:lang w:val="ky-KG" w:eastAsia="ru-RU"/>
        </w:rPr>
        <w:t xml:space="preserve"> </w:t>
      </w:r>
      <w:r w:rsidR="00A03AA6" w:rsidRPr="005103EE">
        <w:rPr>
          <w:rFonts w:ascii="Times New Roman" w:eastAsia="Times New Roman" w:hAnsi="Times New Roman" w:cs="Times New Roman"/>
          <w:sz w:val="28"/>
          <w:szCs w:val="28"/>
          <w:lang w:val="ky-KG" w:eastAsia="ru-RU"/>
        </w:rPr>
        <w:t>оптималдуу</w:t>
      </w:r>
      <w:r w:rsidR="00D2099A" w:rsidRPr="005103EE">
        <w:rPr>
          <w:rFonts w:ascii="Times New Roman" w:eastAsia="Times New Roman" w:hAnsi="Times New Roman" w:cs="Times New Roman"/>
          <w:sz w:val="28"/>
          <w:szCs w:val="28"/>
          <w:lang w:val="ky-KG" w:eastAsia="ru-RU"/>
        </w:rPr>
        <w:t xml:space="preserve"> </w:t>
      </w:r>
      <w:r w:rsidR="00A03AA6" w:rsidRPr="005103EE">
        <w:rPr>
          <w:rFonts w:ascii="Times New Roman" w:eastAsia="Times New Roman" w:hAnsi="Times New Roman" w:cs="Times New Roman"/>
          <w:sz w:val="28"/>
          <w:szCs w:val="28"/>
          <w:lang w:val="ky-KG" w:eastAsia="ru-RU"/>
        </w:rPr>
        <w:t xml:space="preserve"> тандалса</w:t>
      </w:r>
      <w:r w:rsidR="003D659A" w:rsidRPr="005103EE">
        <w:rPr>
          <w:rFonts w:ascii="Times New Roman" w:eastAsia="Times New Roman" w:hAnsi="Times New Roman" w:cs="Times New Roman"/>
          <w:sz w:val="28"/>
          <w:szCs w:val="28"/>
          <w:lang w:val="ky-KG" w:eastAsia="ru-RU"/>
        </w:rPr>
        <w:t xml:space="preserve"> </w:t>
      </w:r>
      <w:r w:rsidR="00D2099A" w:rsidRPr="005103EE">
        <w:rPr>
          <w:rFonts w:ascii="Times New Roman" w:eastAsia="Times New Roman" w:hAnsi="Times New Roman" w:cs="Times New Roman"/>
          <w:sz w:val="28"/>
          <w:szCs w:val="28"/>
          <w:lang w:val="ky-KG" w:eastAsia="ru-RU"/>
        </w:rPr>
        <w:t xml:space="preserve"> </w:t>
      </w:r>
      <w:r w:rsidR="00A03AA6" w:rsidRPr="005103EE">
        <w:rPr>
          <w:rFonts w:ascii="Times New Roman" w:eastAsia="Times New Roman" w:hAnsi="Times New Roman" w:cs="Times New Roman"/>
          <w:sz w:val="28"/>
          <w:szCs w:val="28"/>
          <w:lang w:val="ky-KG" w:eastAsia="ru-RU"/>
        </w:rPr>
        <w:t>(</w:t>
      </w:r>
      <w:r w:rsidR="00A03AA6" w:rsidRPr="005103EE">
        <w:rPr>
          <w:rFonts w:ascii="Times New Roman" w:eastAsia="Times New Roman" w:hAnsi="Times New Roman" w:cs="Times New Roman"/>
          <w:i/>
          <w:sz w:val="28"/>
          <w:szCs w:val="28"/>
          <w:lang w:val="ky-KG" w:eastAsia="ru-RU"/>
        </w:rPr>
        <w:t>кесиптик</w:t>
      </w:r>
      <w:r w:rsidR="00D2099A" w:rsidRPr="005103EE">
        <w:rPr>
          <w:rFonts w:ascii="Times New Roman" w:eastAsia="Times New Roman" w:hAnsi="Times New Roman" w:cs="Times New Roman"/>
          <w:i/>
          <w:sz w:val="28"/>
          <w:szCs w:val="28"/>
          <w:lang w:val="ky-KG" w:eastAsia="ru-RU"/>
        </w:rPr>
        <w:t xml:space="preserve"> </w:t>
      </w:r>
      <w:r w:rsidR="00A03AA6" w:rsidRPr="005103EE">
        <w:rPr>
          <w:rFonts w:ascii="Times New Roman" w:eastAsia="Times New Roman" w:hAnsi="Times New Roman" w:cs="Times New Roman"/>
          <w:i/>
          <w:sz w:val="28"/>
          <w:szCs w:val="28"/>
          <w:lang w:val="ky-KG" w:eastAsia="ru-RU"/>
        </w:rPr>
        <w:t xml:space="preserve"> тезаурус</w:t>
      </w:r>
      <w:r w:rsidR="00A03AA6" w:rsidRPr="005103EE">
        <w:rPr>
          <w:rFonts w:ascii="Times New Roman" w:eastAsia="Times New Roman" w:hAnsi="Times New Roman" w:cs="Times New Roman"/>
          <w:sz w:val="28"/>
          <w:szCs w:val="28"/>
          <w:lang w:val="ky-KG" w:eastAsia="ru-RU"/>
        </w:rPr>
        <w:t>),  кесипке даярдоо мазмуну менен коомдун кесипке болгон муктаж</w:t>
      </w:r>
      <w:r w:rsidR="00645043">
        <w:rPr>
          <w:rFonts w:ascii="Times New Roman" w:eastAsia="Times New Roman" w:hAnsi="Times New Roman" w:cs="Times New Roman"/>
          <w:sz w:val="28"/>
          <w:szCs w:val="28"/>
          <w:lang w:val="ky-KG" w:eastAsia="ru-RU"/>
        </w:rPr>
        <w:t>дык прициптери сө</w:t>
      </w:r>
      <w:r w:rsidR="00B5302B" w:rsidRPr="005103EE">
        <w:rPr>
          <w:rFonts w:ascii="Times New Roman" w:eastAsia="Times New Roman" w:hAnsi="Times New Roman" w:cs="Times New Roman"/>
          <w:sz w:val="28"/>
          <w:szCs w:val="28"/>
          <w:lang w:val="ky-KG" w:eastAsia="ru-RU"/>
        </w:rPr>
        <w:t>зсүз аткарылат;</w:t>
      </w:r>
    </w:p>
    <w:p w:rsidR="00B5302B" w:rsidRPr="005103EE" w:rsidRDefault="00BB54C4" w:rsidP="00BB54C4">
      <w:pPr>
        <w:pStyle w:val="a3"/>
        <w:spacing w:after="0" w:line="360" w:lineRule="auto"/>
        <w:ind w:left="426"/>
        <w:jc w:val="both"/>
        <w:rPr>
          <w:rFonts w:ascii="Times New Roman" w:eastAsia="Times New Roman" w:hAnsi="Times New Roman" w:cs="Times New Roman"/>
          <w:sz w:val="28"/>
          <w:szCs w:val="28"/>
          <w:lang w:val="ky-KG" w:eastAsia="ru-RU"/>
        </w:rPr>
      </w:pPr>
      <w:r w:rsidRPr="00301A44">
        <w:rPr>
          <w:rFonts w:ascii="Times New Roman" w:eastAsia="Times New Roman" w:hAnsi="Times New Roman" w:cs="Times New Roman"/>
          <w:sz w:val="28"/>
          <w:szCs w:val="28"/>
          <w:lang w:val="ky-KG"/>
        </w:rPr>
        <w:lastRenderedPageBreak/>
        <w:t xml:space="preserve">– </w:t>
      </w:r>
      <w:r w:rsidR="00E955D7" w:rsidRPr="005103EE">
        <w:rPr>
          <w:rFonts w:ascii="Times New Roman" w:eastAsia="Times New Roman" w:hAnsi="Times New Roman" w:cs="Times New Roman"/>
          <w:sz w:val="28"/>
          <w:szCs w:val="28"/>
          <w:lang w:val="ky-KG" w:eastAsia="ru-RU"/>
        </w:rPr>
        <w:t xml:space="preserve">эксперттик прогноздор менен жолдонгон, </w:t>
      </w:r>
      <w:r w:rsidR="00B5302B" w:rsidRPr="005103EE">
        <w:rPr>
          <w:rFonts w:ascii="Times New Roman" w:eastAsia="Times New Roman" w:hAnsi="Times New Roman" w:cs="Times New Roman"/>
          <w:sz w:val="28"/>
          <w:szCs w:val="28"/>
          <w:lang w:val="ky-KG" w:eastAsia="ru-RU"/>
        </w:rPr>
        <w:t xml:space="preserve">тезаурустун негизинде уюштурулган окуу мазмундары, </w:t>
      </w:r>
      <w:r w:rsidR="00E955D7" w:rsidRPr="005103EE">
        <w:rPr>
          <w:rFonts w:ascii="Times New Roman" w:eastAsia="Times New Roman" w:hAnsi="Times New Roman" w:cs="Times New Roman"/>
          <w:sz w:val="28"/>
          <w:szCs w:val="28"/>
          <w:lang w:val="ky-KG" w:eastAsia="ru-RU"/>
        </w:rPr>
        <w:t xml:space="preserve">жаш кесип ээлеринин практиканын конкреттүү талаптарына коюлган  </w:t>
      </w:r>
      <w:r w:rsidR="00B5302B" w:rsidRPr="005103EE">
        <w:rPr>
          <w:rFonts w:ascii="Times New Roman" w:eastAsia="Times New Roman" w:hAnsi="Times New Roman" w:cs="Times New Roman"/>
          <w:sz w:val="28"/>
          <w:szCs w:val="28"/>
          <w:lang w:val="ky-KG" w:eastAsia="ru-RU"/>
        </w:rPr>
        <w:t xml:space="preserve">адаптация </w:t>
      </w:r>
      <w:r w:rsidR="00E955D7" w:rsidRPr="005103EE">
        <w:rPr>
          <w:rFonts w:ascii="Times New Roman" w:eastAsia="Times New Roman" w:hAnsi="Times New Roman" w:cs="Times New Roman"/>
          <w:sz w:val="28"/>
          <w:szCs w:val="28"/>
          <w:lang w:val="ky-KG" w:eastAsia="ru-RU"/>
        </w:rPr>
        <w:t xml:space="preserve">мөөнөтүн кыскартат; </w:t>
      </w:r>
    </w:p>
    <w:p w:rsidR="00E955D7" w:rsidRPr="005103EE" w:rsidRDefault="00BB54C4" w:rsidP="00BB54C4">
      <w:pPr>
        <w:pStyle w:val="a3"/>
        <w:spacing w:after="0" w:line="360" w:lineRule="auto"/>
        <w:ind w:left="426"/>
        <w:jc w:val="both"/>
        <w:rPr>
          <w:rFonts w:ascii="Times New Roman" w:eastAsia="Times New Roman" w:hAnsi="Times New Roman" w:cs="Times New Roman"/>
          <w:sz w:val="28"/>
          <w:szCs w:val="28"/>
          <w:lang w:val="ky-KG" w:eastAsia="ru-RU"/>
        </w:rPr>
      </w:pPr>
      <w:r w:rsidRPr="00301A44">
        <w:rPr>
          <w:rFonts w:ascii="Times New Roman" w:eastAsia="Times New Roman" w:hAnsi="Times New Roman" w:cs="Times New Roman"/>
          <w:sz w:val="28"/>
          <w:szCs w:val="28"/>
          <w:lang w:val="ky-KG"/>
        </w:rPr>
        <w:t xml:space="preserve">– </w:t>
      </w:r>
      <w:r w:rsidR="00E955D7" w:rsidRPr="005103EE">
        <w:rPr>
          <w:rFonts w:ascii="Times New Roman" w:eastAsia="Times New Roman" w:hAnsi="Times New Roman" w:cs="Times New Roman"/>
          <w:sz w:val="28"/>
          <w:szCs w:val="28"/>
          <w:lang w:val="ky-KG" w:eastAsia="ru-RU"/>
        </w:rPr>
        <w:t>өтүлүүчү сааттарды</w:t>
      </w:r>
      <w:r w:rsidR="00765732" w:rsidRPr="005103EE">
        <w:rPr>
          <w:rFonts w:ascii="Times New Roman" w:eastAsia="Times New Roman" w:hAnsi="Times New Roman" w:cs="Times New Roman"/>
          <w:sz w:val="28"/>
          <w:szCs w:val="28"/>
          <w:lang w:val="ky-KG" w:eastAsia="ru-RU"/>
        </w:rPr>
        <w:t>н</w:t>
      </w:r>
      <w:r w:rsidR="00E955D7" w:rsidRPr="005103EE">
        <w:rPr>
          <w:rFonts w:ascii="Times New Roman" w:eastAsia="Times New Roman" w:hAnsi="Times New Roman" w:cs="Times New Roman"/>
          <w:sz w:val="28"/>
          <w:szCs w:val="28"/>
          <w:lang w:val="ky-KG" w:eastAsia="ru-RU"/>
        </w:rPr>
        <w:t xml:space="preserve"> статистикалык</w:t>
      </w:r>
      <w:r w:rsidR="00765732" w:rsidRPr="005103EE">
        <w:rPr>
          <w:rFonts w:ascii="Times New Roman" w:eastAsia="Times New Roman" w:hAnsi="Times New Roman" w:cs="Times New Roman"/>
          <w:sz w:val="28"/>
          <w:szCs w:val="28"/>
          <w:lang w:val="ky-KG" w:eastAsia="ru-RU"/>
        </w:rPr>
        <w:t xml:space="preserve"> эсептөөлөрү аркылуу неги</w:t>
      </w:r>
      <w:r w:rsidR="00EA5CA3" w:rsidRPr="005103EE">
        <w:rPr>
          <w:rFonts w:ascii="Times New Roman" w:eastAsia="Times New Roman" w:hAnsi="Times New Roman" w:cs="Times New Roman"/>
          <w:sz w:val="28"/>
          <w:szCs w:val="28"/>
          <w:lang w:val="ky-KG" w:eastAsia="ru-RU"/>
        </w:rPr>
        <w:t>з</w:t>
      </w:r>
      <w:r w:rsidR="00765732" w:rsidRPr="005103EE">
        <w:rPr>
          <w:rFonts w:ascii="Times New Roman" w:eastAsia="Times New Roman" w:hAnsi="Times New Roman" w:cs="Times New Roman"/>
          <w:sz w:val="28"/>
          <w:szCs w:val="28"/>
          <w:lang w:val="ky-KG" w:eastAsia="ru-RU"/>
        </w:rPr>
        <w:t>делген кесиптер боюнча окуу мөөнөттөрү окуу мазмунуна кирген дескрипторлорду</w:t>
      </w:r>
      <w:r>
        <w:rPr>
          <w:rFonts w:ascii="Times New Roman" w:eastAsia="Times New Roman" w:hAnsi="Times New Roman" w:cs="Times New Roman"/>
          <w:sz w:val="28"/>
          <w:szCs w:val="28"/>
          <w:lang w:val="ky-KG" w:eastAsia="ru-RU"/>
        </w:rPr>
        <w:t xml:space="preserve"> </w:t>
      </w:r>
      <w:r w:rsidR="00EA5CA3" w:rsidRPr="005103EE">
        <w:rPr>
          <w:rFonts w:ascii="Times New Roman" w:eastAsia="Times New Roman" w:hAnsi="Times New Roman" w:cs="Times New Roman"/>
          <w:sz w:val="28"/>
          <w:szCs w:val="28"/>
          <w:lang w:val="ky-KG" w:eastAsia="ru-RU"/>
        </w:rPr>
        <w:t xml:space="preserve"> </w:t>
      </w:r>
      <w:r w:rsidR="0095703D" w:rsidRPr="005103EE">
        <w:rPr>
          <w:rFonts w:ascii="Times New Roman" w:eastAsia="Times New Roman" w:hAnsi="Times New Roman" w:cs="Times New Roman"/>
          <w:i/>
          <w:sz w:val="28"/>
          <w:szCs w:val="28"/>
          <w:lang w:val="ky-KG" w:eastAsia="ru-RU"/>
        </w:rPr>
        <w:t>(илимий фактылар, түшүнүктөр,</w:t>
      </w:r>
      <w:r w:rsidR="00EA5CA3" w:rsidRPr="005103EE">
        <w:rPr>
          <w:rFonts w:ascii="Times New Roman" w:eastAsia="Times New Roman" w:hAnsi="Times New Roman" w:cs="Times New Roman"/>
          <w:i/>
          <w:sz w:val="28"/>
          <w:szCs w:val="28"/>
          <w:lang w:val="ky-KG" w:eastAsia="ru-RU"/>
        </w:rPr>
        <w:t xml:space="preserve"> </w:t>
      </w:r>
      <w:r w:rsidR="0095703D" w:rsidRPr="005103EE">
        <w:rPr>
          <w:rFonts w:ascii="Times New Roman" w:eastAsia="Times New Roman" w:hAnsi="Times New Roman" w:cs="Times New Roman"/>
          <w:i/>
          <w:sz w:val="28"/>
          <w:szCs w:val="28"/>
          <w:lang w:val="ky-KG" w:eastAsia="ru-RU"/>
        </w:rPr>
        <w:t>закондор, методдор)</w:t>
      </w:r>
      <w:r w:rsidR="00765732" w:rsidRPr="005103EE">
        <w:rPr>
          <w:rFonts w:ascii="Times New Roman" w:eastAsia="Times New Roman" w:hAnsi="Times New Roman" w:cs="Times New Roman"/>
          <w:i/>
          <w:sz w:val="28"/>
          <w:szCs w:val="28"/>
          <w:lang w:val="ky-KG" w:eastAsia="ru-RU"/>
        </w:rPr>
        <w:t xml:space="preserve"> </w:t>
      </w:r>
      <w:r w:rsidR="00765732" w:rsidRPr="005103EE">
        <w:rPr>
          <w:rFonts w:ascii="Times New Roman" w:eastAsia="Times New Roman" w:hAnsi="Times New Roman" w:cs="Times New Roman"/>
          <w:sz w:val="28"/>
          <w:szCs w:val="28"/>
          <w:lang w:val="ky-KG" w:eastAsia="ru-RU"/>
        </w:rPr>
        <w:t xml:space="preserve">сапаттуу өздөштүрүүгө, </w:t>
      </w:r>
      <w:r w:rsidR="00EA5CA3" w:rsidRPr="005103EE">
        <w:rPr>
          <w:rFonts w:ascii="Times New Roman" w:eastAsia="Times New Roman" w:hAnsi="Times New Roman" w:cs="Times New Roman"/>
          <w:sz w:val="28"/>
          <w:szCs w:val="28"/>
          <w:lang w:val="ky-KG" w:eastAsia="ru-RU"/>
        </w:rPr>
        <w:t xml:space="preserve"> </w:t>
      </w:r>
      <w:r w:rsidR="00765732" w:rsidRPr="005103EE">
        <w:rPr>
          <w:rFonts w:ascii="Times New Roman" w:eastAsia="Times New Roman" w:hAnsi="Times New Roman" w:cs="Times New Roman"/>
          <w:sz w:val="28"/>
          <w:szCs w:val="28"/>
          <w:lang w:val="ky-KG" w:eastAsia="ru-RU"/>
        </w:rPr>
        <w:t xml:space="preserve">айрым окуу </w:t>
      </w:r>
      <w:r w:rsidR="00EA5CA3" w:rsidRPr="005103EE">
        <w:rPr>
          <w:rFonts w:ascii="Times New Roman" w:eastAsia="Times New Roman" w:hAnsi="Times New Roman" w:cs="Times New Roman"/>
          <w:sz w:val="28"/>
          <w:szCs w:val="28"/>
          <w:lang w:val="ky-KG" w:eastAsia="ru-RU"/>
        </w:rPr>
        <w:t xml:space="preserve"> </w:t>
      </w:r>
      <w:r w:rsidR="00765732" w:rsidRPr="005103EE">
        <w:rPr>
          <w:rFonts w:ascii="Times New Roman" w:eastAsia="Times New Roman" w:hAnsi="Times New Roman" w:cs="Times New Roman"/>
          <w:sz w:val="28"/>
          <w:szCs w:val="28"/>
          <w:lang w:val="ky-KG" w:eastAsia="ru-RU"/>
        </w:rPr>
        <w:t>предметтеринин  арасында убакытты оптималдуу бөлүштүрүүгө мүмкүндүк болот</w:t>
      </w:r>
      <w:r w:rsidR="0095703D" w:rsidRPr="005103EE">
        <w:rPr>
          <w:rFonts w:ascii="Times New Roman" w:eastAsia="Times New Roman" w:hAnsi="Times New Roman" w:cs="Times New Roman"/>
          <w:sz w:val="28"/>
          <w:szCs w:val="28"/>
          <w:lang w:val="ky-KG" w:eastAsia="ru-RU"/>
        </w:rPr>
        <w:t>;</w:t>
      </w:r>
    </w:p>
    <w:p w:rsidR="00EA5CA3" w:rsidRPr="005103EE" w:rsidRDefault="00BB54C4" w:rsidP="00BB54C4">
      <w:pPr>
        <w:pStyle w:val="a3"/>
        <w:spacing w:after="0" w:line="360" w:lineRule="auto"/>
        <w:ind w:left="426"/>
        <w:jc w:val="both"/>
        <w:rPr>
          <w:rFonts w:ascii="Times New Roman" w:eastAsia="Times New Roman" w:hAnsi="Times New Roman" w:cs="Times New Roman"/>
          <w:sz w:val="28"/>
          <w:szCs w:val="28"/>
          <w:lang w:val="ky-KG" w:eastAsia="ru-RU"/>
        </w:rPr>
      </w:pPr>
      <w:r w:rsidRPr="00301A44">
        <w:rPr>
          <w:rFonts w:ascii="Times New Roman" w:eastAsia="Times New Roman" w:hAnsi="Times New Roman" w:cs="Times New Roman"/>
          <w:sz w:val="28"/>
          <w:szCs w:val="28"/>
          <w:lang w:val="ky-KG"/>
        </w:rPr>
        <w:t xml:space="preserve">– </w:t>
      </w:r>
      <w:r w:rsidR="0095703D" w:rsidRPr="005103EE">
        <w:rPr>
          <w:rFonts w:ascii="Times New Roman" w:eastAsia="Times New Roman" w:hAnsi="Times New Roman" w:cs="Times New Roman"/>
          <w:sz w:val="28"/>
          <w:szCs w:val="28"/>
          <w:lang w:val="ky-KG" w:eastAsia="ru-RU"/>
        </w:rPr>
        <w:t xml:space="preserve">окуу мазмундарында </w:t>
      </w:r>
      <w:r w:rsidR="00E07DDD" w:rsidRPr="005103EE">
        <w:rPr>
          <w:rFonts w:ascii="Times New Roman" w:eastAsia="Times New Roman" w:hAnsi="Times New Roman" w:cs="Times New Roman"/>
          <w:sz w:val="28"/>
          <w:szCs w:val="28"/>
          <w:lang w:val="ky-KG" w:eastAsia="ru-RU"/>
        </w:rPr>
        <w:t xml:space="preserve">дескрипторлордун кайталануу жыштыгы сааттарды кыскартуудан келип чыккан жоготууларды </w:t>
      </w:r>
      <w:r w:rsidR="00EA5CA3" w:rsidRPr="005103EE">
        <w:rPr>
          <w:rFonts w:ascii="Times New Roman" w:eastAsia="Times New Roman" w:hAnsi="Times New Roman" w:cs="Times New Roman"/>
          <w:sz w:val="28"/>
          <w:szCs w:val="28"/>
          <w:lang w:val="ky-KG" w:eastAsia="ru-RU"/>
        </w:rPr>
        <w:t>а</w:t>
      </w:r>
      <w:r w:rsidR="00E07DDD" w:rsidRPr="005103EE">
        <w:rPr>
          <w:rFonts w:ascii="Times New Roman" w:eastAsia="Times New Roman" w:hAnsi="Times New Roman" w:cs="Times New Roman"/>
          <w:sz w:val="28"/>
          <w:szCs w:val="28"/>
          <w:lang w:val="ky-KG" w:eastAsia="ru-RU"/>
        </w:rPr>
        <w:t>зайтып, предмет аралык байланыштарды бекемдейт;</w:t>
      </w:r>
    </w:p>
    <w:p w:rsidR="00EA5CA3" w:rsidRPr="005103EE" w:rsidRDefault="00E07DDD" w:rsidP="005103EE">
      <w:pPr>
        <w:spacing w:after="0" w:line="360" w:lineRule="auto"/>
        <w:ind w:firstLine="709"/>
        <w:jc w:val="both"/>
        <w:rPr>
          <w:rFonts w:ascii="Times New Roman" w:eastAsia="Times New Roman" w:hAnsi="Times New Roman" w:cs="Times New Roman"/>
          <w:sz w:val="28"/>
          <w:szCs w:val="28"/>
          <w:lang w:val="ky-KG" w:eastAsia="ru-RU"/>
        </w:rPr>
      </w:pPr>
      <w:r w:rsidRPr="005103EE">
        <w:rPr>
          <w:rFonts w:ascii="Times New Roman" w:eastAsia="Times New Roman" w:hAnsi="Times New Roman" w:cs="Times New Roman"/>
          <w:sz w:val="28"/>
          <w:szCs w:val="28"/>
          <w:lang w:val="ky-KG" w:eastAsia="ru-RU"/>
        </w:rPr>
        <w:t>Коомубуздагы билим берүүнүн учурдагы өнүгүү этабында биз сөз</w:t>
      </w:r>
      <w:r w:rsidR="00F47846" w:rsidRPr="005103EE">
        <w:rPr>
          <w:rFonts w:ascii="Times New Roman" w:eastAsia="Times New Roman" w:hAnsi="Times New Roman" w:cs="Times New Roman"/>
          <w:sz w:val="28"/>
          <w:szCs w:val="28"/>
          <w:lang w:val="ky-KG" w:eastAsia="ru-RU"/>
        </w:rPr>
        <w:t xml:space="preserve"> кылып жаткан методика конкреттүү </w:t>
      </w:r>
      <w:r w:rsidRPr="005103EE">
        <w:rPr>
          <w:rFonts w:ascii="Times New Roman" w:eastAsia="Times New Roman" w:hAnsi="Times New Roman" w:cs="Times New Roman"/>
          <w:sz w:val="28"/>
          <w:szCs w:val="28"/>
          <w:lang w:val="ky-KG" w:eastAsia="ru-RU"/>
        </w:rPr>
        <w:t xml:space="preserve"> алгоритмдер менен коштолуп</w:t>
      </w:r>
      <w:r w:rsidR="00EA5CA3" w:rsidRPr="005103EE">
        <w:rPr>
          <w:rFonts w:ascii="Times New Roman" w:eastAsia="Times New Roman" w:hAnsi="Times New Roman" w:cs="Times New Roman"/>
          <w:sz w:val="28"/>
          <w:szCs w:val="28"/>
          <w:lang w:val="ky-KG" w:eastAsia="ru-RU"/>
        </w:rPr>
        <w:t>,</w:t>
      </w:r>
      <w:r w:rsidRPr="005103EE">
        <w:rPr>
          <w:rFonts w:ascii="Times New Roman" w:eastAsia="Times New Roman" w:hAnsi="Times New Roman" w:cs="Times New Roman"/>
          <w:sz w:val="28"/>
          <w:szCs w:val="28"/>
          <w:lang w:val="ky-KG" w:eastAsia="ru-RU"/>
        </w:rPr>
        <w:t xml:space="preserve"> аны </w:t>
      </w:r>
      <w:r w:rsidR="00F47846" w:rsidRPr="005103EE">
        <w:rPr>
          <w:rFonts w:ascii="Times New Roman" w:eastAsia="Times New Roman" w:hAnsi="Times New Roman" w:cs="Times New Roman"/>
          <w:sz w:val="28"/>
          <w:szCs w:val="28"/>
          <w:lang w:val="ky-KG" w:eastAsia="ru-RU"/>
        </w:rPr>
        <w:t xml:space="preserve">кенен </w:t>
      </w:r>
      <w:r w:rsidRPr="005103EE">
        <w:rPr>
          <w:rFonts w:ascii="Times New Roman" w:eastAsia="Times New Roman" w:hAnsi="Times New Roman" w:cs="Times New Roman"/>
          <w:sz w:val="28"/>
          <w:szCs w:val="28"/>
          <w:lang w:val="ky-KG" w:eastAsia="ru-RU"/>
        </w:rPr>
        <w:t>пайдаланууга</w:t>
      </w:r>
      <w:r w:rsidR="00F47846" w:rsidRPr="005103EE">
        <w:rPr>
          <w:rFonts w:ascii="Times New Roman" w:eastAsia="Times New Roman" w:hAnsi="Times New Roman" w:cs="Times New Roman"/>
          <w:sz w:val="28"/>
          <w:szCs w:val="28"/>
          <w:lang w:val="ky-KG" w:eastAsia="ru-RU"/>
        </w:rPr>
        <w:t xml:space="preserve"> компьютердик технологияны тартууга туура келет.</w:t>
      </w:r>
    </w:p>
    <w:p w:rsidR="003137C7" w:rsidRPr="005F5B09" w:rsidRDefault="00F47846" w:rsidP="005103EE">
      <w:pPr>
        <w:spacing w:after="0" w:line="360" w:lineRule="auto"/>
        <w:ind w:firstLine="709"/>
        <w:jc w:val="both"/>
        <w:rPr>
          <w:rFonts w:ascii="Times New Roman" w:eastAsia="Times New Roman" w:hAnsi="Times New Roman" w:cs="Times New Roman"/>
          <w:sz w:val="28"/>
          <w:szCs w:val="28"/>
          <w:lang w:val="ky-KG" w:eastAsia="ru-RU"/>
        </w:rPr>
      </w:pPr>
      <w:r w:rsidRPr="005103EE">
        <w:rPr>
          <w:rFonts w:ascii="Times New Roman" w:eastAsia="Times New Roman" w:hAnsi="Times New Roman" w:cs="Times New Roman"/>
          <w:sz w:val="28"/>
          <w:szCs w:val="28"/>
          <w:lang w:val="ky-KG" w:eastAsia="ru-RU"/>
        </w:rPr>
        <w:t>Ошентип, математикалык жөндөмдөрдү өнүктүрүүдө негизги максат, аларды каалагандай өндүрүштүк</w:t>
      </w:r>
      <w:r w:rsidR="00EA5CA3" w:rsidRPr="005103EE">
        <w:rPr>
          <w:rFonts w:ascii="Times New Roman" w:eastAsia="Times New Roman" w:hAnsi="Times New Roman" w:cs="Times New Roman"/>
          <w:sz w:val="28"/>
          <w:szCs w:val="28"/>
          <w:lang w:val="ky-KG" w:eastAsia="ru-RU"/>
        </w:rPr>
        <w:t>,</w:t>
      </w:r>
      <w:r w:rsidRPr="005103EE">
        <w:rPr>
          <w:rFonts w:ascii="Times New Roman" w:eastAsia="Times New Roman" w:hAnsi="Times New Roman" w:cs="Times New Roman"/>
          <w:sz w:val="28"/>
          <w:szCs w:val="28"/>
          <w:lang w:val="ky-KG" w:eastAsia="ru-RU"/>
        </w:rPr>
        <w:t xml:space="preserve"> же кесипке байланышкан маселелерден </w:t>
      </w:r>
      <w:r w:rsidRPr="005F5B09">
        <w:rPr>
          <w:rFonts w:ascii="Times New Roman" w:eastAsia="Times New Roman" w:hAnsi="Times New Roman" w:cs="Times New Roman"/>
          <w:sz w:val="28"/>
          <w:szCs w:val="28"/>
          <w:lang w:val="ky-KG" w:eastAsia="ru-RU"/>
        </w:rPr>
        <w:t>математикалык</w:t>
      </w:r>
      <w:r w:rsidR="00397DFC" w:rsidRPr="005F5B09">
        <w:rPr>
          <w:rFonts w:ascii="Times New Roman" w:eastAsia="Times New Roman" w:hAnsi="Times New Roman" w:cs="Times New Roman"/>
          <w:sz w:val="28"/>
          <w:szCs w:val="28"/>
          <w:lang w:val="ky-KG" w:eastAsia="ru-RU"/>
        </w:rPr>
        <w:t xml:space="preserve"> </w:t>
      </w:r>
      <w:r w:rsidRPr="005F5B09">
        <w:rPr>
          <w:rFonts w:ascii="Times New Roman" w:eastAsia="Times New Roman" w:hAnsi="Times New Roman" w:cs="Times New Roman"/>
          <w:sz w:val="28"/>
          <w:szCs w:val="28"/>
          <w:lang w:val="ky-KG" w:eastAsia="ru-RU"/>
        </w:rPr>
        <w:t xml:space="preserve"> кырдаалдарды (ситуцияларды) </w:t>
      </w:r>
      <w:r w:rsidR="00397DFC" w:rsidRPr="005F5B09">
        <w:rPr>
          <w:rFonts w:ascii="Times New Roman" w:eastAsia="Times New Roman" w:hAnsi="Times New Roman" w:cs="Times New Roman"/>
          <w:sz w:val="28"/>
          <w:szCs w:val="28"/>
          <w:lang w:val="ky-KG" w:eastAsia="ru-RU"/>
        </w:rPr>
        <w:t xml:space="preserve"> </w:t>
      </w:r>
      <w:r w:rsidRPr="005F5B09">
        <w:rPr>
          <w:rFonts w:ascii="Times New Roman" w:eastAsia="Times New Roman" w:hAnsi="Times New Roman" w:cs="Times New Roman"/>
          <w:sz w:val="28"/>
          <w:szCs w:val="28"/>
          <w:lang w:val="ky-KG" w:eastAsia="ru-RU"/>
        </w:rPr>
        <w:t>дескрипторлор боюнча бөлүп алуу билгичтиктерине үйрөтүү жана өз кесибинин тезаурусун</w:t>
      </w:r>
      <w:r w:rsidR="00053329" w:rsidRPr="005F5B09">
        <w:rPr>
          <w:rFonts w:ascii="Times New Roman" w:eastAsia="Times New Roman" w:hAnsi="Times New Roman" w:cs="Times New Roman"/>
          <w:sz w:val="28"/>
          <w:szCs w:val="28"/>
          <w:lang w:val="ky-KG" w:eastAsia="ru-RU"/>
        </w:rPr>
        <w:t xml:space="preserve"> оптималдуу тандоого жол ачат.</w:t>
      </w:r>
    </w:p>
    <w:p w:rsidR="006C1034" w:rsidRPr="007D4364" w:rsidRDefault="00053329" w:rsidP="005103EE">
      <w:pPr>
        <w:spacing w:after="0" w:line="360" w:lineRule="auto"/>
        <w:ind w:firstLine="709"/>
        <w:jc w:val="both"/>
        <w:rPr>
          <w:rFonts w:ascii="Times New Roman" w:eastAsia="Times New Roman" w:hAnsi="Times New Roman" w:cs="Times New Roman"/>
          <w:spacing w:val="6"/>
          <w:sz w:val="28"/>
          <w:szCs w:val="28"/>
          <w:lang w:val="ky-KG" w:eastAsia="ru-RU"/>
        </w:rPr>
      </w:pPr>
      <w:r w:rsidRPr="007D4364">
        <w:rPr>
          <w:rFonts w:ascii="Times New Roman" w:eastAsia="Times New Roman" w:hAnsi="Times New Roman" w:cs="Times New Roman"/>
          <w:spacing w:val="6"/>
          <w:sz w:val="28"/>
          <w:szCs w:val="28"/>
          <w:lang w:val="ky-KG" w:eastAsia="ru-RU"/>
        </w:rPr>
        <w:t>Психологиялык педагогика, математиканын методика</w:t>
      </w:r>
      <w:r w:rsidR="003137C7" w:rsidRPr="007D4364">
        <w:rPr>
          <w:rFonts w:ascii="Times New Roman" w:eastAsia="Times New Roman" w:hAnsi="Times New Roman" w:cs="Times New Roman"/>
          <w:spacing w:val="6"/>
          <w:sz w:val="28"/>
          <w:szCs w:val="28"/>
          <w:lang w:val="ky-KG" w:eastAsia="ru-RU"/>
        </w:rPr>
        <w:t>с</w:t>
      </w:r>
      <w:r w:rsidRPr="007D4364">
        <w:rPr>
          <w:rFonts w:ascii="Times New Roman" w:eastAsia="Times New Roman" w:hAnsi="Times New Roman" w:cs="Times New Roman"/>
          <w:spacing w:val="6"/>
          <w:sz w:val="28"/>
          <w:szCs w:val="28"/>
          <w:lang w:val="ky-KG" w:eastAsia="ru-RU"/>
        </w:rPr>
        <w:t>ы жана</w:t>
      </w:r>
      <w:r w:rsidR="00B47DC7" w:rsidRPr="007D4364">
        <w:rPr>
          <w:rFonts w:ascii="Times New Roman" w:eastAsia="Times New Roman" w:hAnsi="Times New Roman" w:cs="Times New Roman"/>
          <w:spacing w:val="6"/>
          <w:sz w:val="28"/>
          <w:szCs w:val="28"/>
          <w:lang w:val="ky-KG" w:eastAsia="ru-RU"/>
        </w:rPr>
        <w:t xml:space="preserve"> </w:t>
      </w:r>
      <w:r w:rsidRPr="007D4364">
        <w:rPr>
          <w:rFonts w:ascii="Times New Roman" w:eastAsia="Times New Roman" w:hAnsi="Times New Roman" w:cs="Times New Roman"/>
          <w:spacing w:val="6"/>
          <w:sz w:val="28"/>
          <w:szCs w:val="28"/>
          <w:lang w:val="ky-KG" w:eastAsia="ru-RU"/>
        </w:rPr>
        <w:t>башка кесипке даярдоого арналган адабияттарды иликтеп көргөндөн кийин төмөндөгүдөй тыянак</w:t>
      </w:r>
      <w:r w:rsidR="003137C7" w:rsidRPr="007D4364">
        <w:rPr>
          <w:rFonts w:ascii="Times New Roman" w:eastAsia="Times New Roman" w:hAnsi="Times New Roman" w:cs="Times New Roman"/>
          <w:spacing w:val="6"/>
          <w:sz w:val="28"/>
          <w:szCs w:val="28"/>
          <w:lang w:val="ky-KG" w:eastAsia="ru-RU"/>
        </w:rPr>
        <w:t>к</w:t>
      </w:r>
      <w:r w:rsidRPr="007D4364">
        <w:rPr>
          <w:rFonts w:ascii="Times New Roman" w:eastAsia="Times New Roman" w:hAnsi="Times New Roman" w:cs="Times New Roman"/>
          <w:spacing w:val="6"/>
          <w:sz w:val="28"/>
          <w:szCs w:val="28"/>
          <w:lang w:val="ky-KG" w:eastAsia="ru-RU"/>
        </w:rPr>
        <w:t xml:space="preserve">а келдик:  табигаты боюнча биз алып чыккан проблеманын токтоосуз чечилиши зарыл деп эсептейбиз. </w:t>
      </w:r>
      <w:r w:rsidR="00B47DC7" w:rsidRPr="007D4364">
        <w:rPr>
          <w:rFonts w:ascii="Times New Roman" w:eastAsia="Times New Roman" w:hAnsi="Times New Roman" w:cs="Times New Roman"/>
          <w:spacing w:val="6"/>
          <w:sz w:val="28"/>
          <w:szCs w:val="28"/>
          <w:lang w:val="ky-KG" w:eastAsia="ru-RU"/>
        </w:rPr>
        <w:t>Бирок</w:t>
      </w:r>
      <w:r w:rsidR="003137C7" w:rsidRPr="007D4364">
        <w:rPr>
          <w:rFonts w:ascii="Times New Roman" w:eastAsia="Times New Roman" w:hAnsi="Times New Roman" w:cs="Times New Roman"/>
          <w:spacing w:val="6"/>
          <w:sz w:val="28"/>
          <w:szCs w:val="28"/>
          <w:lang w:val="ky-KG" w:eastAsia="ru-RU"/>
        </w:rPr>
        <w:t>,</w:t>
      </w:r>
      <w:r w:rsidR="00B47DC7" w:rsidRPr="007D4364">
        <w:rPr>
          <w:rFonts w:ascii="Times New Roman" w:eastAsia="Times New Roman" w:hAnsi="Times New Roman" w:cs="Times New Roman"/>
          <w:spacing w:val="6"/>
          <w:sz w:val="28"/>
          <w:szCs w:val="28"/>
          <w:lang w:val="ky-KG" w:eastAsia="ru-RU"/>
        </w:rPr>
        <w:t xml:space="preserve"> проблеманы ком</w:t>
      </w:r>
      <w:r w:rsidR="00645043" w:rsidRPr="007D4364">
        <w:rPr>
          <w:rFonts w:ascii="Times New Roman" w:eastAsia="Times New Roman" w:hAnsi="Times New Roman" w:cs="Times New Roman"/>
          <w:spacing w:val="6"/>
          <w:sz w:val="28"/>
          <w:szCs w:val="28"/>
          <w:lang w:val="ky-KG" w:eastAsia="ru-RU"/>
        </w:rPr>
        <w:t>п</w:t>
      </w:r>
      <w:r w:rsidR="00B47DC7" w:rsidRPr="007D4364">
        <w:rPr>
          <w:rFonts w:ascii="Times New Roman" w:eastAsia="Times New Roman" w:hAnsi="Times New Roman" w:cs="Times New Roman"/>
          <w:spacing w:val="6"/>
          <w:sz w:val="28"/>
          <w:szCs w:val="28"/>
          <w:lang w:val="ky-KG" w:eastAsia="ru-RU"/>
        </w:rPr>
        <w:t>лекстүү чечүүдө экономикалык, коомдук-социалдык жана өлкөдөгү билим берүү тармагындагы зор күчтөр талап кылынышы ачык. О</w:t>
      </w:r>
      <w:r w:rsidRPr="007D4364">
        <w:rPr>
          <w:rFonts w:ascii="Times New Roman" w:eastAsia="Times New Roman" w:hAnsi="Times New Roman" w:cs="Times New Roman"/>
          <w:spacing w:val="6"/>
          <w:sz w:val="28"/>
          <w:szCs w:val="28"/>
          <w:lang w:val="ky-KG" w:eastAsia="ru-RU"/>
        </w:rPr>
        <w:t>шондуктан биз алган милдет</w:t>
      </w:r>
      <w:r w:rsidR="00D83796" w:rsidRPr="007D4364">
        <w:rPr>
          <w:rFonts w:ascii="Times New Roman" w:eastAsia="Times New Roman" w:hAnsi="Times New Roman" w:cs="Times New Roman"/>
          <w:spacing w:val="6"/>
          <w:sz w:val="28"/>
          <w:szCs w:val="28"/>
          <w:lang w:val="ky-KG" w:eastAsia="ru-RU"/>
        </w:rPr>
        <w:t xml:space="preserve"> униве</w:t>
      </w:r>
      <w:r w:rsidR="00645043" w:rsidRPr="007D4364">
        <w:rPr>
          <w:rFonts w:ascii="Times New Roman" w:eastAsia="Times New Roman" w:hAnsi="Times New Roman" w:cs="Times New Roman"/>
          <w:spacing w:val="6"/>
          <w:sz w:val="28"/>
          <w:szCs w:val="28"/>
          <w:lang w:val="ky-KG" w:eastAsia="ru-RU"/>
        </w:rPr>
        <w:t>р</w:t>
      </w:r>
      <w:r w:rsidR="00D83796" w:rsidRPr="007D4364">
        <w:rPr>
          <w:rFonts w:ascii="Times New Roman" w:eastAsia="Times New Roman" w:hAnsi="Times New Roman" w:cs="Times New Roman"/>
          <w:spacing w:val="6"/>
          <w:sz w:val="28"/>
          <w:szCs w:val="28"/>
          <w:lang w:val="ky-KG" w:eastAsia="ru-RU"/>
        </w:rPr>
        <w:t>сит</w:t>
      </w:r>
      <w:r w:rsidR="003137C7" w:rsidRPr="007D4364">
        <w:rPr>
          <w:rFonts w:ascii="Times New Roman" w:eastAsia="Times New Roman" w:hAnsi="Times New Roman" w:cs="Times New Roman"/>
          <w:spacing w:val="6"/>
          <w:sz w:val="28"/>
          <w:szCs w:val="28"/>
          <w:lang w:val="ky-KG" w:eastAsia="ru-RU"/>
        </w:rPr>
        <w:t>ет</w:t>
      </w:r>
      <w:r w:rsidR="00D83796" w:rsidRPr="007D4364">
        <w:rPr>
          <w:rFonts w:ascii="Times New Roman" w:eastAsia="Times New Roman" w:hAnsi="Times New Roman" w:cs="Times New Roman"/>
          <w:spacing w:val="6"/>
          <w:sz w:val="28"/>
          <w:szCs w:val="28"/>
          <w:lang w:val="ky-KG" w:eastAsia="ru-RU"/>
        </w:rPr>
        <w:t xml:space="preserve">тердеги </w:t>
      </w:r>
      <w:r w:rsidRPr="007D4364">
        <w:rPr>
          <w:rFonts w:ascii="Times New Roman" w:eastAsia="Times New Roman" w:hAnsi="Times New Roman" w:cs="Times New Roman"/>
          <w:spacing w:val="6"/>
          <w:sz w:val="28"/>
          <w:szCs w:val="28"/>
          <w:lang w:val="ky-KG" w:eastAsia="ru-RU"/>
        </w:rPr>
        <w:t xml:space="preserve"> </w:t>
      </w:r>
      <w:r w:rsidR="00D83796" w:rsidRPr="007D4364">
        <w:rPr>
          <w:rFonts w:ascii="Times New Roman" w:eastAsia="Times New Roman" w:hAnsi="Times New Roman" w:cs="Times New Roman"/>
          <w:spacing w:val="6"/>
          <w:sz w:val="28"/>
          <w:szCs w:val="28"/>
          <w:lang w:val="ky-KG" w:eastAsia="ru-RU"/>
        </w:rPr>
        <w:t>кесипке даярдоо си</w:t>
      </w:r>
      <w:r w:rsidR="00397DFC" w:rsidRPr="007D4364">
        <w:rPr>
          <w:rFonts w:ascii="Times New Roman" w:eastAsia="Times New Roman" w:hAnsi="Times New Roman" w:cs="Times New Roman"/>
          <w:spacing w:val="6"/>
          <w:sz w:val="28"/>
          <w:szCs w:val="28"/>
          <w:lang w:val="ky-KG" w:eastAsia="ru-RU"/>
        </w:rPr>
        <w:t>с</w:t>
      </w:r>
      <w:r w:rsidR="00D83796" w:rsidRPr="007D4364">
        <w:rPr>
          <w:rFonts w:ascii="Times New Roman" w:eastAsia="Times New Roman" w:hAnsi="Times New Roman" w:cs="Times New Roman"/>
          <w:spacing w:val="6"/>
          <w:sz w:val="28"/>
          <w:szCs w:val="28"/>
          <w:lang w:val="ky-KG" w:eastAsia="ru-RU"/>
        </w:rPr>
        <w:t xml:space="preserve">темасында студенттердин </w:t>
      </w:r>
      <w:r w:rsidRPr="007D4364">
        <w:rPr>
          <w:rFonts w:ascii="Times New Roman" w:eastAsia="Times New Roman" w:hAnsi="Times New Roman" w:cs="Times New Roman"/>
          <w:spacing w:val="6"/>
          <w:sz w:val="28"/>
          <w:szCs w:val="28"/>
          <w:lang w:val="ky-KG" w:eastAsia="ru-RU"/>
        </w:rPr>
        <w:t xml:space="preserve">математикалык </w:t>
      </w:r>
      <w:r w:rsidR="00B47DC7" w:rsidRPr="007D4364">
        <w:rPr>
          <w:rFonts w:ascii="Times New Roman" w:eastAsia="Times New Roman" w:hAnsi="Times New Roman" w:cs="Times New Roman"/>
          <w:spacing w:val="6"/>
          <w:sz w:val="28"/>
          <w:szCs w:val="28"/>
          <w:lang w:val="ky-KG" w:eastAsia="ru-RU"/>
        </w:rPr>
        <w:t>ж</w:t>
      </w:r>
      <w:r w:rsidR="00D83796" w:rsidRPr="007D4364">
        <w:rPr>
          <w:rFonts w:ascii="Times New Roman" w:eastAsia="Times New Roman" w:hAnsi="Times New Roman" w:cs="Times New Roman"/>
          <w:spacing w:val="6"/>
          <w:sz w:val="28"/>
          <w:szCs w:val="28"/>
          <w:lang w:val="ky-KG" w:eastAsia="ru-RU"/>
        </w:rPr>
        <w:t>өндөмдөр</w:t>
      </w:r>
      <w:r w:rsidRPr="007D4364">
        <w:rPr>
          <w:rFonts w:ascii="Times New Roman" w:eastAsia="Times New Roman" w:hAnsi="Times New Roman" w:cs="Times New Roman"/>
          <w:spacing w:val="6"/>
          <w:sz w:val="28"/>
          <w:szCs w:val="28"/>
          <w:lang w:val="ky-KG" w:eastAsia="ru-RU"/>
        </w:rPr>
        <w:t>ү</w:t>
      </w:r>
      <w:r w:rsidR="00D83796" w:rsidRPr="007D4364">
        <w:rPr>
          <w:rFonts w:ascii="Times New Roman" w:eastAsia="Times New Roman" w:hAnsi="Times New Roman" w:cs="Times New Roman"/>
          <w:spacing w:val="6"/>
          <w:sz w:val="28"/>
          <w:szCs w:val="28"/>
          <w:lang w:val="ky-KG" w:eastAsia="ru-RU"/>
        </w:rPr>
        <w:t>н</w:t>
      </w:r>
      <w:r w:rsidR="00B47DC7" w:rsidRPr="007D4364">
        <w:rPr>
          <w:rFonts w:ascii="Times New Roman" w:eastAsia="Times New Roman" w:hAnsi="Times New Roman" w:cs="Times New Roman"/>
          <w:spacing w:val="6"/>
          <w:sz w:val="28"/>
          <w:szCs w:val="28"/>
          <w:lang w:val="ky-KG" w:eastAsia="ru-RU"/>
        </w:rPr>
        <w:t xml:space="preserve"> өнүктүрүү </w:t>
      </w:r>
      <w:r w:rsidR="006C1034" w:rsidRPr="007D4364">
        <w:rPr>
          <w:rFonts w:ascii="Times New Roman" w:eastAsia="Times New Roman" w:hAnsi="Times New Roman" w:cs="Times New Roman"/>
          <w:spacing w:val="6"/>
          <w:sz w:val="28"/>
          <w:szCs w:val="28"/>
          <w:lang w:val="ky-KG" w:eastAsia="ru-RU"/>
        </w:rPr>
        <w:t>аркылуу гана аткарыла</w:t>
      </w:r>
      <w:r w:rsidR="003137C7" w:rsidRPr="007D4364">
        <w:rPr>
          <w:rFonts w:ascii="Times New Roman" w:eastAsia="Times New Roman" w:hAnsi="Times New Roman" w:cs="Times New Roman"/>
          <w:spacing w:val="6"/>
          <w:sz w:val="28"/>
          <w:szCs w:val="28"/>
          <w:lang w:val="ky-KG" w:eastAsia="ru-RU"/>
        </w:rPr>
        <w:t>т</w:t>
      </w:r>
      <w:r w:rsidR="00FF6670" w:rsidRPr="007D4364">
        <w:rPr>
          <w:rFonts w:ascii="Times New Roman" w:eastAsia="Times New Roman" w:hAnsi="Times New Roman" w:cs="Times New Roman"/>
          <w:spacing w:val="6"/>
          <w:sz w:val="28"/>
          <w:szCs w:val="28"/>
          <w:lang w:val="ky-KG" w:eastAsia="ru-RU"/>
        </w:rPr>
        <w:t>.</w:t>
      </w:r>
    </w:p>
    <w:p w:rsidR="007D4364" w:rsidRDefault="007D4364" w:rsidP="00B45770">
      <w:pPr>
        <w:spacing w:after="0" w:line="360" w:lineRule="auto"/>
        <w:jc w:val="both"/>
        <w:rPr>
          <w:rFonts w:ascii="Times New Roman" w:hAnsi="Times New Roman" w:cs="Times New Roman"/>
          <w:b/>
          <w:bCs/>
          <w:sz w:val="28"/>
          <w:szCs w:val="28"/>
          <w:lang w:val="ky-KG"/>
        </w:rPr>
      </w:pPr>
      <w:r>
        <w:rPr>
          <w:rFonts w:ascii="Times New Roman" w:hAnsi="Times New Roman" w:cs="Times New Roman"/>
          <w:b/>
          <w:bCs/>
          <w:sz w:val="28"/>
          <w:szCs w:val="28"/>
          <w:lang w:val="ky-KG"/>
        </w:rPr>
        <w:br w:type="page"/>
      </w:r>
    </w:p>
    <w:p w:rsidR="006C1034" w:rsidRPr="005103EE" w:rsidRDefault="00FF6670" w:rsidP="00B45770">
      <w:pPr>
        <w:spacing w:after="0" w:line="360" w:lineRule="auto"/>
        <w:jc w:val="both"/>
        <w:rPr>
          <w:rFonts w:ascii="Times New Roman" w:eastAsia="Times New Roman" w:hAnsi="Times New Roman" w:cs="Times New Roman"/>
          <w:sz w:val="28"/>
          <w:szCs w:val="28"/>
          <w:lang w:val="ky-KG" w:eastAsia="ru-RU"/>
        </w:rPr>
      </w:pPr>
      <w:r w:rsidRPr="005103EE">
        <w:rPr>
          <w:rFonts w:ascii="Times New Roman" w:hAnsi="Times New Roman" w:cs="Times New Roman"/>
          <w:b/>
          <w:bCs/>
          <w:sz w:val="28"/>
          <w:szCs w:val="28"/>
          <w:lang w:val="ky-KG"/>
        </w:rPr>
        <w:lastRenderedPageBreak/>
        <w:t xml:space="preserve">§ </w:t>
      </w:r>
      <w:r w:rsidR="006C1034" w:rsidRPr="005103EE">
        <w:rPr>
          <w:rFonts w:ascii="Times New Roman" w:hAnsi="Times New Roman" w:cs="Times New Roman"/>
          <w:b/>
          <w:bCs/>
          <w:sz w:val="28"/>
          <w:szCs w:val="28"/>
          <w:lang w:val="ky-KG"/>
        </w:rPr>
        <w:t>1.2. С</w:t>
      </w:r>
      <w:r w:rsidR="001F4F2D" w:rsidRPr="005103EE">
        <w:rPr>
          <w:rFonts w:ascii="Times New Roman" w:hAnsi="Times New Roman" w:cs="Times New Roman"/>
          <w:b/>
          <w:bCs/>
          <w:sz w:val="28"/>
          <w:szCs w:val="28"/>
          <w:lang w:val="ky-KG"/>
        </w:rPr>
        <w:t>туденттерди</w:t>
      </w:r>
      <w:r w:rsidR="007A7E60" w:rsidRPr="005103EE">
        <w:rPr>
          <w:rFonts w:ascii="Times New Roman" w:hAnsi="Times New Roman" w:cs="Times New Roman"/>
          <w:b/>
          <w:bCs/>
          <w:sz w:val="28"/>
          <w:szCs w:val="28"/>
          <w:lang w:val="ky-KG"/>
        </w:rPr>
        <w:t xml:space="preserve"> </w:t>
      </w:r>
      <w:r w:rsidR="001F4F2D" w:rsidRPr="005103EE">
        <w:rPr>
          <w:rFonts w:ascii="Times New Roman" w:hAnsi="Times New Roman" w:cs="Times New Roman"/>
          <w:b/>
          <w:bCs/>
          <w:sz w:val="28"/>
          <w:szCs w:val="28"/>
          <w:lang w:val="ky-KG"/>
        </w:rPr>
        <w:t xml:space="preserve"> математикалык</w:t>
      </w:r>
      <w:r w:rsidR="007A7E60" w:rsidRPr="005103EE">
        <w:rPr>
          <w:rFonts w:ascii="Times New Roman" w:hAnsi="Times New Roman" w:cs="Times New Roman"/>
          <w:b/>
          <w:bCs/>
          <w:sz w:val="28"/>
          <w:szCs w:val="28"/>
          <w:lang w:val="ky-KG"/>
        </w:rPr>
        <w:t xml:space="preserve"> </w:t>
      </w:r>
      <w:r w:rsidR="001F4F2D" w:rsidRPr="005103EE">
        <w:rPr>
          <w:rFonts w:ascii="Times New Roman" w:hAnsi="Times New Roman" w:cs="Times New Roman"/>
          <w:b/>
          <w:bCs/>
          <w:sz w:val="28"/>
          <w:szCs w:val="28"/>
          <w:lang w:val="ky-KG"/>
        </w:rPr>
        <w:t xml:space="preserve"> </w:t>
      </w:r>
      <w:r w:rsidR="00D83796" w:rsidRPr="005103EE">
        <w:rPr>
          <w:rFonts w:ascii="Times New Roman" w:hAnsi="Times New Roman" w:cs="Times New Roman"/>
          <w:b/>
          <w:bCs/>
          <w:sz w:val="28"/>
          <w:szCs w:val="28"/>
          <w:lang w:val="ky-KG"/>
        </w:rPr>
        <w:t>маселе</w:t>
      </w:r>
      <w:r w:rsidR="001F4F2D" w:rsidRPr="005103EE">
        <w:rPr>
          <w:rFonts w:ascii="Times New Roman" w:hAnsi="Times New Roman" w:cs="Times New Roman"/>
          <w:b/>
          <w:bCs/>
          <w:sz w:val="28"/>
          <w:szCs w:val="28"/>
          <w:lang w:val="ky-KG"/>
        </w:rPr>
        <w:t xml:space="preserve">лерди  иштөө билгичтиктерине </w:t>
      </w:r>
      <w:r w:rsidR="00D83796" w:rsidRPr="005103EE">
        <w:rPr>
          <w:rFonts w:ascii="Times New Roman" w:hAnsi="Times New Roman" w:cs="Times New Roman"/>
          <w:b/>
          <w:bCs/>
          <w:sz w:val="28"/>
          <w:szCs w:val="28"/>
          <w:lang w:val="ky-KG"/>
        </w:rPr>
        <w:t xml:space="preserve"> үйрөтүү</w:t>
      </w:r>
      <w:r w:rsidR="007A7E60" w:rsidRPr="005103EE">
        <w:rPr>
          <w:rFonts w:ascii="Times New Roman" w:hAnsi="Times New Roman" w:cs="Times New Roman"/>
          <w:b/>
          <w:bCs/>
          <w:sz w:val="28"/>
          <w:szCs w:val="28"/>
          <w:lang w:val="ky-KG"/>
        </w:rPr>
        <w:t xml:space="preserve"> </w:t>
      </w:r>
      <w:r w:rsidR="00D83796" w:rsidRPr="005103EE">
        <w:rPr>
          <w:rFonts w:ascii="Times New Roman" w:hAnsi="Times New Roman" w:cs="Times New Roman"/>
          <w:b/>
          <w:bCs/>
          <w:sz w:val="28"/>
          <w:szCs w:val="28"/>
          <w:lang w:val="ky-KG"/>
        </w:rPr>
        <w:t xml:space="preserve"> </w:t>
      </w:r>
      <w:r w:rsidR="001F4F2D" w:rsidRPr="005103EE">
        <w:rPr>
          <w:rFonts w:ascii="Times New Roman" w:hAnsi="Times New Roman" w:cs="Times New Roman"/>
          <w:b/>
          <w:bCs/>
          <w:sz w:val="28"/>
          <w:szCs w:val="28"/>
          <w:lang w:val="ky-KG"/>
        </w:rPr>
        <w:t>проблемасы</w:t>
      </w:r>
    </w:p>
    <w:p w:rsidR="00F835BC" w:rsidRPr="005103EE" w:rsidRDefault="00DA327E" w:rsidP="005103EE">
      <w:pPr>
        <w:shd w:val="clear" w:color="auto" w:fill="FFFFFF"/>
        <w:spacing w:after="0" w:line="360" w:lineRule="auto"/>
        <w:ind w:firstLine="708"/>
        <w:jc w:val="both"/>
        <w:rPr>
          <w:rFonts w:ascii="Times New Roman" w:hAnsi="Times New Roman" w:cs="Times New Roman"/>
          <w:bCs/>
          <w:sz w:val="28"/>
          <w:szCs w:val="28"/>
          <w:lang w:val="ky-KG"/>
        </w:rPr>
      </w:pPr>
      <w:r w:rsidRPr="005103EE">
        <w:rPr>
          <w:rFonts w:ascii="Times New Roman" w:hAnsi="Times New Roman" w:cs="Times New Roman"/>
          <w:bCs/>
          <w:sz w:val="28"/>
          <w:szCs w:val="28"/>
          <w:lang w:val="ky-KG"/>
        </w:rPr>
        <w:t>Кесиптик билим берүү системасында студенттерди математика боюнча окутуу си</w:t>
      </w:r>
      <w:r w:rsidR="0052452A" w:rsidRPr="005103EE">
        <w:rPr>
          <w:rFonts w:ascii="Times New Roman" w:hAnsi="Times New Roman" w:cs="Times New Roman"/>
          <w:bCs/>
          <w:sz w:val="28"/>
          <w:szCs w:val="28"/>
          <w:lang w:val="ky-KG"/>
        </w:rPr>
        <w:t>с</w:t>
      </w:r>
      <w:r w:rsidRPr="005103EE">
        <w:rPr>
          <w:rFonts w:ascii="Times New Roman" w:hAnsi="Times New Roman" w:cs="Times New Roman"/>
          <w:bCs/>
          <w:sz w:val="28"/>
          <w:szCs w:val="28"/>
          <w:lang w:val="ky-KG"/>
        </w:rPr>
        <w:t>темасы белгилүү программалар жана мамл</w:t>
      </w:r>
      <w:r w:rsidR="0052452A" w:rsidRPr="005103EE">
        <w:rPr>
          <w:rFonts w:ascii="Times New Roman" w:hAnsi="Times New Roman" w:cs="Times New Roman"/>
          <w:bCs/>
          <w:sz w:val="28"/>
          <w:szCs w:val="28"/>
          <w:lang w:val="ky-KG"/>
        </w:rPr>
        <w:t>е</w:t>
      </w:r>
      <w:r w:rsidRPr="005103EE">
        <w:rPr>
          <w:rFonts w:ascii="Times New Roman" w:hAnsi="Times New Roman" w:cs="Times New Roman"/>
          <w:bCs/>
          <w:sz w:val="28"/>
          <w:szCs w:val="28"/>
          <w:lang w:val="ky-KG"/>
        </w:rPr>
        <w:t>кеттик стандарттын негизинде жүргүзүлөт.</w:t>
      </w:r>
      <w:r w:rsidR="008C531F" w:rsidRPr="005103EE">
        <w:rPr>
          <w:rFonts w:ascii="Times New Roman" w:hAnsi="Times New Roman" w:cs="Times New Roman"/>
          <w:bCs/>
          <w:sz w:val="28"/>
          <w:szCs w:val="28"/>
          <w:lang w:val="ky-KG"/>
        </w:rPr>
        <w:t xml:space="preserve"> Ушул алкактарда</w:t>
      </w:r>
      <w:r w:rsidR="003137C7" w:rsidRPr="005103EE">
        <w:rPr>
          <w:rFonts w:ascii="Times New Roman" w:hAnsi="Times New Roman" w:cs="Times New Roman"/>
          <w:bCs/>
          <w:sz w:val="28"/>
          <w:szCs w:val="28"/>
          <w:lang w:val="ky-KG"/>
        </w:rPr>
        <w:t xml:space="preserve"> </w:t>
      </w:r>
      <w:r w:rsidR="008C531F" w:rsidRPr="005103EE">
        <w:rPr>
          <w:rFonts w:ascii="Times New Roman" w:hAnsi="Times New Roman" w:cs="Times New Roman"/>
          <w:bCs/>
          <w:sz w:val="28"/>
          <w:szCs w:val="28"/>
          <w:lang w:val="ky-KG"/>
        </w:rPr>
        <w:t xml:space="preserve"> окуу процессин жөнгө салуу, тартип боюнча нормативдик документтерде көрс</w:t>
      </w:r>
      <w:r w:rsidR="0052452A" w:rsidRPr="005103EE">
        <w:rPr>
          <w:rFonts w:ascii="Times New Roman" w:hAnsi="Times New Roman" w:cs="Times New Roman"/>
          <w:bCs/>
          <w:sz w:val="28"/>
          <w:szCs w:val="28"/>
          <w:lang w:val="ky-KG"/>
        </w:rPr>
        <w:t>өт</w:t>
      </w:r>
      <w:r w:rsidR="008C531F" w:rsidRPr="005103EE">
        <w:rPr>
          <w:rFonts w:ascii="Times New Roman" w:hAnsi="Times New Roman" w:cs="Times New Roman"/>
          <w:bCs/>
          <w:sz w:val="28"/>
          <w:szCs w:val="28"/>
          <w:lang w:val="ky-KG"/>
        </w:rPr>
        <w:t>үлгөн сапаттарга жетишүү үчүн дидактикалык материалдарды илимий жол-жобол</w:t>
      </w:r>
      <w:r w:rsidR="003137C7" w:rsidRPr="005103EE">
        <w:rPr>
          <w:rFonts w:ascii="Times New Roman" w:hAnsi="Times New Roman" w:cs="Times New Roman"/>
          <w:bCs/>
          <w:sz w:val="28"/>
          <w:szCs w:val="28"/>
          <w:lang w:val="ky-KG"/>
        </w:rPr>
        <w:t>о</w:t>
      </w:r>
      <w:r w:rsidR="008C531F" w:rsidRPr="005103EE">
        <w:rPr>
          <w:rFonts w:ascii="Times New Roman" w:hAnsi="Times New Roman" w:cs="Times New Roman"/>
          <w:bCs/>
          <w:sz w:val="28"/>
          <w:szCs w:val="28"/>
          <w:lang w:val="ky-KG"/>
        </w:rPr>
        <w:t xml:space="preserve">рдун негизинде методикалык жана педагогикалык сындардан өткөрүп түзүп чыгуу маанилүү роль ойнойт. </w:t>
      </w:r>
    </w:p>
    <w:p w:rsidR="00F835BC" w:rsidRPr="005103EE" w:rsidRDefault="008C531F" w:rsidP="005103EE">
      <w:pPr>
        <w:shd w:val="clear" w:color="auto" w:fill="FFFFFF"/>
        <w:spacing w:after="0" w:line="360" w:lineRule="auto"/>
        <w:ind w:firstLine="708"/>
        <w:jc w:val="both"/>
        <w:rPr>
          <w:rFonts w:ascii="Times New Roman" w:hAnsi="Times New Roman" w:cs="Times New Roman"/>
          <w:bCs/>
          <w:sz w:val="28"/>
          <w:szCs w:val="28"/>
          <w:lang w:val="ky-KG"/>
        </w:rPr>
      </w:pPr>
      <w:r w:rsidRPr="005103EE">
        <w:rPr>
          <w:rFonts w:ascii="Times New Roman" w:hAnsi="Times New Roman" w:cs="Times New Roman"/>
          <w:bCs/>
          <w:sz w:val="28"/>
          <w:szCs w:val="28"/>
          <w:lang w:val="ky-KG"/>
        </w:rPr>
        <w:t>Эң эле негизгиси</w:t>
      </w:r>
      <w:r w:rsidR="00F835BC" w:rsidRPr="005103EE">
        <w:rPr>
          <w:rFonts w:ascii="Times New Roman" w:hAnsi="Times New Roman" w:cs="Times New Roman"/>
          <w:bCs/>
          <w:sz w:val="28"/>
          <w:szCs w:val="28"/>
          <w:lang w:val="ky-KG"/>
        </w:rPr>
        <w:t>,</w:t>
      </w:r>
      <w:r w:rsidRPr="005103EE">
        <w:rPr>
          <w:rFonts w:ascii="Times New Roman" w:hAnsi="Times New Roman" w:cs="Times New Roman"/>
          <w:bCs/>
          <w:sz w:val="28"/>
          <w:szCs w:val="28"/>
          <w:lang w:val="ky-KG"/>
        </w:rPr>
        <w:t xml:space="preserve"> математикада иштел</w:t>
      </w:r>
      <w:r w:rsidR="00D65B40" w:rsidRPr="005103EE">
        <w:rPr>
          <w:rFonts w:ascii="Times New Roman" w:hAnsi="Times New Roman" w:cs="Times New Roman"/>
          <w:bCs/>
          <w:sz w:val="28"/>
          <w:szCs w:val="28"/>
          <w:lang w:val="ky-KG"/>
        </w:rPr>
        <w:t>үүчү материалдар программаны ад</w:t>
      </w:r>
      <w:r w:rsidR="00F835BC" w:rsidRPr="005103EE">
        <w:rPr>
          <w:rFonts w:ascii="Times New Roman" w:hAnsi="Times New Roman" w:cs="Times New Roman"/>
          <w:bCs/>
          <w:sz w:val="28"/>
          <w:szCs w:val="28"/>
          <w:lang w:val="ky-KG"/>
        </w:rPr>
        <w:t>д</w:t>
      </w:r>
      <w:r w:rsidR="00D65B40" w:rsidRPr="005103EE">
        <w:rPr>
          <w:rFonts w:ascii="Times New Roman" w:hAnsi="Times New Roman" w:cs="Times New Roman"/>
          <w:bCs/>
          <w:sz w:val="28"/>
          <w:szCs w:val="28"/>
          <w:lang w:val="ky-KG"/>
        </w:rPr>
        <w:t>екватту</w:t>
      </w:r>
      <w:r w:rsidR="00F835BC" w:rsidRPr="005103EE">
        <w:rPr>
          <w:rFonts w:ascii="Times New Roman" w:hAnsi="Times New Roman" w:cs="Times New Roman"/>
          <w:bCs/>
          <w:sz w:val="28"/>
          <w:szCs w:val="28"/>
          <w:lang w:val="ky-KG"/>
        </w:rPr>
        <w:t>у</w:t>
      </w:r>
      <w:r w:rsidR="00D65B40" w:rsidRPr="005103EE">
        <w:rPr>
          <w:rFonts w:ascii="Times New Roman" w:hAnsi="Times New Roman" w:cs="Times New Roman"/>
          <w:bCs/>
          <w:sz w:val="28"/>
          <w:szCs w:val="28"/>
          <w:lang w:val="ky-KG"/>
        </w:rPr>
        <w:t xml:space="preserve"> чагылдырып лекцияда </w:t>
      </w:r>
      <w:r w:rsidR="00F835BC" w:rsidRPr="005103EE">
        <w:rPr>
          <w:rFonts w:ascii="Times New Roman" w:hAnsi="Times New Roman" w:cs="Times New Roman"/>
          <w:bCs/>
          <w:sz w:val="28"/>
          <w:szCs w:val="28"/>
          <w:lang w:val="ky-KG"/>
        </w:rPr>
        <w:t xml:space="preserve"> </w:t>
      </w:r>
      <w:r w:rsidR="00D65B40" w:rsidRPr="005103EE">
        <w:rPr>
          <w:rFonts w:ascii="Times New Roman" w:hAnsi="Times New Roman" w:cs="Times New Roman"/>
          <w:bCs/>
          <w:sz w:val="28"/>
          <w:szCs w:val="28"/>
          <w:lang w:val="ky-KG"/>
        </w:rPr>
        <w:t xml:space="preserve">өтүлгөн түшүнүктөрдү циклдүү кайталап, практикалык </w:t>
      </w:r>
      <w:r w:rsidR="00F835BC" w:rsidRPr="005103EE">
        <w:rPr>
          <w:rFonts w:ascii="Times New Roman" w:hAnsi="Times New Roman" w:cs="Times New Roman"/>
          <w:bCs/>
          <w:sz w:val="28"/>
          <w:szCs w:val="28"/>
          <w:lang w:val="ky-KG"/>
        </w:rPr>
        <w:t xml:space="preserve"> </w:t>
      </w:r>
      <w:r w:rsidR="00D65B40" w:rsidRPr="005103EE">
        <w:rPr>
          <w:rFonts w:ascii="Times New Roman" w:hAnsi="Times New Roman" w:cs="Times New Roman"/>
          <w:bCs/>
          <w:sz w:val="28"/>
          <w:szCs w:val="28"/>
          <w:lang w:val="ky-KG"/>
        </w:rPr>
        <w:t>ишмердиктерге жетиштүү үйрөнүүгө жол берсе,  анда окутуу процесси ийгиликтүү боло</w:t>
      </w:r>
      <w:r w:rsidR="00F835BC" w:rsidRPr="005103EE">
        <w:rPr>
          <w:rFonts w:ascii="Times New Roman" w:hAnsi="Times New Roman" w:cs="Times New Roman"/>
          <w:bCs/>
          <w:sz w:val="28"/>
          <w:szCs w:val="28"/>
          <w:lang w:val="ky-KG"/>
        </w:rPr>
        <w:t>о</w:t>
      </w:r>
      <w:r w:rsidR="00D65B40" w:rsidRPr="005103EE">
        <w:rPr>
          <w:rFonts w:ascii="Times New Roman" w:hAnsi="Times New Roman" w:cs="Times New Roman"/>
          <w:bCs/>
          <w:sz w:val="28"/>
          <w:szCs w:val="28"/>
          <w:lang w:val="ky-KG"/>
        </w:rPr>
        <w:t>ру бышык.</w:t>
      </w:r>
    </w:p>
    <w:p w:rsidR="00447277" w:rsidRPr="005103EE" w:rsidRDefault="004278AF" w:rsidP="005103EE">
      <w:pPr>
        <w:shd w:val="clear" w:color="auto" w:fill="FFFFFF"/>
        <w:spacing w:after="0" w:line="360" w:lineRule="auto"/>
        <w:ind w:firstLine="708"/>
        <w:jc w:val="both"/>
        <w:rPr>
          <w:rFonts w:ascii="Times New Roman" w:hAnsi="Times New Roman" w:cs="Times New Roman"/>
          <w:bCs/>
          <w:sz w:val="28"/>
          <w:szCs w:val="28"/>
          <w:lang w:val="ky-KG"/>
        </w:rPr>
      </w:pPr>
      <w:r w:rsidRPr="005103EE">
        <w:rPr>
          <w:rFonts w:ascii="Times New Roman" w:hAnsi="Times New Roman" w:cs="Times New Roman"/>
          <w:bCs/>
          <w:sz w:val="28"/>
          <w:szCs w:val="28"/>
          <w:lang w:val="ky-KG"/>
        </w:rPr>
        <w:t xml:space="preserve">Студенттерди практикалык </w:t>
      </w:r>
      <w:r w:rsidR="00F835BC" w:rsidRPr="005103EE">
        <w:rPr>
          <w:rFonts w:ascii="Times New Roman" w:hAnsi="Times New Roman" w:cs="Times New Roman"/>
          <w:bCs/>
          <w:sz w:val="28"/>
          <w:szCs w:val="28"/>
          <w:lang w:val="ky-KG"/>
        </w:rPr>
        <w:t xml:space="preserve"> </w:t>
      </w:r>
      <w:r w:rsidRPr="005103EE">
        <w:rPr>
          <w:rFonts w:ascii="Times New Roman" w:hAnsi="Times New Roman" w:cs="Times New Roman"/>
          <w:bCs/>
          <w:sz w:val="28"/>
          <w:szCs w:val="28"/>
          <w:lang w:val="ky-KG"/>
        </w:rPr>
        <w:t>ишмердиктерге көндүрүү төмөнкү себептер менен шартталган:</w:t>
      </w:r>
      <w:r w:rsidR="00447277" w:rsidRPr="005103EE">
        <w:rPr>
          <w:rFonts w:ascii="Times New Roman" w:hAnsi="Times New Roman" w:cs="Times New Roman"/>
          <w:bCs/>
          <w:sz w:val="28"/>
          <w:szCs w:val="28"/>
          <w:lang w:val="ky-KG"/>
        </w:rPr>
        <w:t xml:space="preserve">     </w:t>
      </w:r>
    </w:p>
    <w:p w:rsidR="004278AF" w:rsidRPr="005103EE" w:rsidRDefault="00BB54C4" w:rsidP="005103EE">
      <w:pPr>
        <w:shd w:val="clear" w:color="auto" w:fill="FFFFFF"/>
        <w:spacing w:after="0" w:line="360" w:lineRule="auto"/>
        <w:jc w:val="both"/>
        <w:rPr>
          <w:rFonts w:ascii="Times New Roman" w:hAnsi="Times New Roman" w:cs="Times New Roman"/>
          <w:bCs/>
          <w:sz w:val="28"/>
          <w:szCs w:val="28"/>
          <w:lang w:val="ky-KG"/>
        </w:rPr>
      </w:pPr>
      <w:r w:rsidRPr="00301A44">
        <w:rPr>
          <w:rFonts w:ascii="Times New Roman" w:eastAsia="Times New Roman" w:hAnsi="Times New Roman" w:cs="Times New Roman"/>
          <w:sz w:val="28"/>
          <w:szCs w:val="28"/>
          <w:lang w:val="ky-KG"/>
        </w:rPr>
        <w:t xml:space="preserve">– </w:t>
      </w:r>
      <w:r w:rsidR="004278AF" w:rsidRPr="005103EE">
        <w:rPr>
          <w:rFonts w:ascii="Times New Roman" w:hAnsi="Times New Roman" w:cs="Times New Roman"/>
          <w:bCs/>
          <w:sz w:val="28"/>
          <w:szCs w:val="28"/>
          <w:lang w:val="ky-KG"/>
        </w:rPr>
        <w:t>униве</w:t>
      </w:r>
      <w:r>
        <w:rPr>
          <w:rFonts w:ascii="Times New Roman" w:hAnsi="Times New Roman" w:cs="Times New Roman"/>
          <w:bCs/>
          <w:sz w:val="28"/>
          <w:szCs w:val="28"/>
          <w:lang w:val="ky-KG"/>
        </w:rPr>
        <w:t>р</w:t>
      </w:r>
      <w:r w:rsidR="004278AF" w:rsidRPr="005103EE">
        <w:rPr>
          <w:rFonts w:ascii="Times New Roman" w:hAnsi="Times New Roman" w:cs="Times New Roman"/>
          <w:bCs/>
          <w:sz w:val="28"/>
          <w:szCs w:val="28"/>
          <w:lang w:val="ky-KG"/>
        </w:rPr>
        <w:t>ситеттердеги кесипке дардоо системасында</w:t>
      </w:r>
      <w:r w:rsidR="0083028E" w:rsidRPr="005103EE">
        <w:rPr>
          <w:rFonts w:ascii="Times New Roman" w:hAnsi="Times New Roman" w:cs="Times New Roman"/>
          <w:bCs/>
          <w:sz w:val="28"/>
          <w:szCs w:val="28"/>
          <w:lang w:val="ky-KG"/>
        </w:rPr>
        <w:t xml:space="preserve"> бардык бөлүмдөрдө</w:t>
      </w:r>
      <w:r w:rsidR="004278AF" w:rsidRPr="005103EE">
        <w:rPr>
          <w:rFonts w:ascii="Times New Roman" w:hAnsi="Times New Roman" w:cs="Times New Roman"/>
          <w:bCs/>
          <w:sz w:val="28"/>
          <w:szCs w:val="28"/>
          <w:lang w:val="ky-KG"/>
        </w:rPr>
        <w:t xml:space="preserve"> математикалык да</w:t>
      </w:r>
      <w:r w:rsidR="0083028E" w:rsidRPr="005103EE">
        <w:rPr>
          <w:rFonts w:ascii="Times New Roman" w:hAnsi="Times New Roman" w:cs="Times New Roman"/>
          <w:bCs/>
          <w:sz w:val="28"/>
          <w:szCs w:val="28"/>
          <w:lang w:val="ky-KG"/>
        </w:rPr>
        <w:t>ярдыктарды калыптандыруу милдеттери кесиптик квалификаци</w:t>
      </w:r>
      <w:r w:rsidR="00447277" w:rsidRPr="005103EE">
        <w:rPr>
          <w:rFonts w:ascii="Times New Roman" w:hAnsi="Times New Roman" w:cs="Times New Roman"/>
          <w:bCs/>
          <w:sz w:val="28"/>
          <w:szCs w:val="28"/>
          <w:lang w:val="ky-KG"/>
        </w:rPr>
        <w:t>янын өзгөчөлүктөрүнө карата ар кандай деңгээлдеги программалык өзгөчөлүктөр аркылуу жүргүзүлөт;</w:t>
      </w:r>
    </w:p>
    <w:p w:rsidR="00447277" w:rsidRPr="005103EE" w:rsidRDefault="00BB54C4" w:rsidP="005103EE">
      <w:pPr>
        <w:shd w:val="clear" w:color="auto" w:fill="FFFFFF"/>
        <w:spacing w:after="0" w:line="360" w:lineRule="auto"/>
        <w:jc w:val="both"/>
        <w:rPr>
          <w:rFonts w:ascii="Times New Roman" w:hAnsi="Times New Roman" w:cs="Times New Roman"/>
          <w:bCs/>
          <w:sz w:val="28"/>
          <w:szCs w:val="28"/>
          <w:lang w:val="ky-KG"/>
        </w:rPr>
      </w:pPr>
      <w:r w:rsidRPr="00301A44">
        <w:rPr>
          <w:rFonts w:ascii="Times New Roman" w:eastAsia="Times New Roman" w:hAnsi="Times New Roman" w:cs="Times New Roman"/>
          <w:sz w:val="28"/>
          <w:szCs w:val="28"/>
          <w:lang w:val="ky-KG"/>
        </w:rPr>
        <w:t xml:space="preserve">– </w:t>
      </w:r>
      <w:r w:rsidR="004D0088" w:rsidRPr="005103EE">
        <w:rPr>
          <w:rFonts w:ascii="Times New Roman" w:hAnsi="Times New Roman" w:cs="Times New Roman"/>
          <w:bCs/>
          <w:sz w:val="28"/>
          <w:szCs w:val="28"/>
          <w:lang w:val="ky-KG"/>
        </w:rPr>
        <w:t xml:space="preserve">математика боюнча </w:t>
      </w:r>
      <w:r w:rsidR="00447277" w:rsidRPr="005103EE">
        <w:rPr>
          <w:rFonts w:ascii="Times New Roman" w:hAnsi="Times New Roman" w:cs="Times New Roman"/>
          <w:bCs/>
          <w:sz w:val="28"/>
          <w:szCs w:val="28"/>
          <w:lang w:val="ky-KG"/>
        </w:rPr>
        <w:t>программаларды түзүү</w:t>
      </w:r>
      <w:r w:rsidR="004D0088" w:rsidRPr="005103EE">
        <w:rPr>
          <w:rFonts w:ascii="Times New Roman" w:hAnsi="Times New Roman" w:cs="Times New Roman"/>
          <w:bCs/>
          <w:sz w:val="28"/>
          <w:szCs w:val="28"/>
          <w:lang w:val="ky-KG"/>
        </w:rPr>
        <w:t>дө кесиптик программалардагы дескрипторлор менен илимий айкалышы зарыл;</w:t>
      </w:r>
    </w:p>
    <w:p w:rsidR="004D0088" w:rsidRPr="005103EE" w:rsidRDefault="00BB54C4" w:rsidP="005103EE">
      <w:pPr>
        <w:shd w:val="clear" w:color="auto" w:fill="FFFFFF"/>
        <w:spacing w:after="0" w:line="360" w:lineRule="auto"/>
        <w:jc w:val="both"/>
        <w:rPr>
          <w:rFonts w:ascii="Times New Roman" w:hAnsi="Times New Roman" w:cs="Times New Roman"/>
          <w:bCs/>
          <w:sz w:val="28"/>
          <w:szCs w:val="28"/>
          <w:lang w:val="ky-KG"/>
        </w:rPr>
      </w:pPr>
      <w:r w:rsidRPr="00301A44">
        <w:rPr>
          <w:rFonts w:ascii="Times New Roman" w:eastAsia="Times New Roman" w:hAnsi="Times New Roman" w:cs="Times New Roman"/>
          <w:sz w:val="28"/>
          <w:szCs w:val="28"/>
          <w:lang w:val="ky-KG"/>
        </w:rPr>
        <w:t xml:space="preserve">– </w:t>
      </w:r>
      <w:r w:rsidR="004D0088" w:rsidRPr="005103EE">
        <w:rPr>
          <w:rFonts w:ascii="Times New Roman" w:hAnsi="Times New Roman" w:cs="Times New Roman"/>
          <w:bCs/>
          <w:sz w:val="28"/>
          <w:szCs w:val="28"/>
          <w:lang w:val="ky-KG"/>
        </w:rPr>
        <w:t>математикалык маани-мазмундар кесиптик тезаурустун алкагында өздөштүрүлөт;</w:t>
      </w:r>
    </w:p>
    <w:p w:rsidR="00114CE2" w:rsidRPr="005103EE" w:rsidRDefault="00B17913" w:rsidP="005103EE">
      <w:pPr>
        <w:shd w:val="clear" w:color="auto" w:fill="FFFFFF"/>
        <w:spacing w:after="0" w:line="360" w:lineRule="auto"/>
        <w:ind w:firstLine="708"/>
        <w:jc w:val="both"/>
        <w:rPr>
          <w:rFonts w:ascii="Times New Roman" w:hAnsi="Times New Roman" w:cs="Times New Roman"/>
          <w:bCs/>
          <w:sz w:val="28"/>
          <w:szCs w:val="28"/>
          <w:lang w:val="ky-KG"/>
        </w:rPr>
      </w:pPr>
      <w:r w:rsidRPr="005103EE">
        <w:rPr>
          <w:rFonts w:ascii="Times New Roman" w:hAnsi="Times New Roman" w:cs="Times New Roman"/>
          <w:bCs/>
          <w:sz w:val="28"/>
          <w:szCs w:val="28"/>
          <w:lang w:val="ky-KG"/>
        </w:rPr>
        <w:t>Мындай учурда окутуу процесси бир эле түшүнүктөрдү бир нече предметтерде  кайталануусуна жол бербестен, тескерисинче алардын санын кыскартууга</w:t>
      </w:r>
      <w:r w:rsidR="00E46E91" w:rsidRPr="005103EE">
        <w:rPr>
          <w:rFonts w:ascii="Times New Roman" w:hAnsi="Times New Roman" w:cs="Times New Roman"/>
          <w:bCs/>
          <w:sz w:val="28"/>
          <w:szCs w:val="28"/>
          <w:lang w:val="ky-KG"/>
        </w:rPr>
        <w:t xml:space="preserve"> </w:t>
      </w:r>
      <w:r w:rsidRPr="005103EE">
        <w:rPr>
          <w:rFonts w:ascii="Times New Roman" w:hAnsi="Times New Roman" w:cs="Times New Roman"/>
          <w:bCs/>
          <w:sz w:val="28"/>
          <w:szCs w:val="28"/>
          <w:lang w:val="ky-KG"/>
        </w:rPr>
        <w:t xml:space="preserve"> шарт түзөт. Пайда болгон </w:t>
      </w:r>
      <w:r w:rsidR="00114CE2" w:rsidRPr="005103EE">
        <w:rPr>
          <w:rFonts w:ascii="Times New Roman" w:hAnsi="Times New Roman" w:cs="Times New Roman"/>
          <w:bCs/>
          <w:sz w:val="28"/>
          <w:szCs w:val="28"/>
          <w:lang w:val="ky-KG"/>
        </w:rPr>
        <w:t xml:space="preserve"> </w:t>
      </w:r>
      <w:r w:rsidRPr="005103EE">
        <w:rPr>
          <w:rFonts w:ascii="Times New Roman" w:hAnsi="Times New Roman" w:cs="Times New Roman"/>
          <w:bCs/>
          <w:sz w:val="28"/>
          <w:szCs w:val="28"/>
          <w:lang w:val="ky-KG"/>
        </w:rPr>
        <w:t xml:space="preserve">убакыт </w:t>
      </w:r>
      <w:r w:rsidR="00114CE2" w:rsidRPr="005103EE">
        <w:rPr>
          <w:rFonts w:ascii="Times New Roman" w:hAnsi="Times New Roman" w:cs="Times New Roman"/>
          <w:bCs/>
          <w:sz w:val="28"/>
          <w:szCs w:val="28"/>
          <w:lang w:val="ky-KG"/>
        </w:rPr>
        <w:t xml:space="preserve"> </w:t>
      </w:r>
      <w:r w:rsidRPr="005103EE">
        <w:rPr>
          <w:rFonts w:ascii="Times New Roman" w:hAnsi="Times New Roman" w:cs="Times New Roman"/>
          <w:bCs/>
          <w:sz w:val="28"/>
          <w:szCs w:val="28"/>
          <w:lang w:val="ky-KG"/>
        </w:rPr>
        <w:t>ресурстарын сту</w:t>
      </w:r>
      <w:r w:rsidR="00220A23" w:rsidRPr="005103EE">
        <w:rPr>
          <w:rFonts w:ascii="Times New Roman" w:hAnsi="Times New Roman" w:cs="Times New Roman"/>
          <w:bCs/>
          <w:sz w:val="28"/>
          <w:szCs w:val="28"/>
          <w:lang w:val="ky-KG"/>
        </w:rPr>
        <w:t xml:space="preserve">денттердин </w:t>
      </w:r>
    </w:p>
    <w:p w:rsidR="00114CE2" w:rsidRPr="005103EE" w:rsidRDefault="00114CE2" w:rsidP="005103EE">
      <w:pPr>
        <w:shd w:val="clear" w:color="auto" w:fill="FFFFFF"/>
        <w:spacing w:after="0" w:line="360" w:lineRule="auto"/>
        <w:jc w:val="both"/>
        <w:rPr>
          <w:rFonts w:ascii="Times New Roman" w:hAnsi="Times New Roman" w:cs="Times New Roman"/>
          <w:bCs/>
          <w:sz w:val="28"/>
          <w:szCs w:val="28"/>
          <w:lang w:val="ky-KG"/>
        </w:rPr>
      </w:pPr>
      <w:r w:rsidRPr="005103EE">
        <w:rPr>
          <w:rFonts w:ascii="Times New Roman" w:hAnsi="Times New Roman" w:cs="Times New Roman"/>
          <w:bCs/>
          <w:sz w:val="28"/>
          <w:szCs w:val="28"/>
          <w:lang w:val="ky-KG"/>
        </w:rPr>
        <w:t>өз алдынча ишмердиктерине,  өндүрүштүк  маселе-мисалдарды чыгаруудагы</w:t>
      </w:r>
    </w:p>
    <w:p w:rsidR="00E46E91" w:rsidRPr="005103EE" w:rsidRDefault="00220A23" w:rsidP="005103EE">
      <w:pPr>
        <w:shd w:val="clear" w:color="auto" w:fill="FFFFFF"/>
        <w:spacing w:after="0" w:line="360" w:lineRule="auto"/>
        <w:jc w:val="both"/>
        <w:rPr>
          <w:rFonts w:ascii="Times New Roman" w:hAnsi="Times New Roman" w:cs="Times New Roman"/>
          <w:bCs/>
          <w:sz w:val="28"/>
          <w:szCs w:val="28"/>
          <w:lang w:val="ky-KG"/>
        </w:rPr>
      </w:pPr>
      <w:r w:rsidRPr="005103EE">
        <w:rPr>
          <w:rFonts w:ascii="Times New Roman" w:hAnsi="Times New Roman" w:cs="Times New Roman"/>
          <w:bCs/>
          <w:sz w:val="28"/>
          <w:szCs w:val="28"/>
          <w:lang w:val="ky-KG"/>
        </w:rPr>
        <w:t>практикалык такшалууларына калтыруу</w:t>
      </w:r>
      <w:r w:rsidR="00B17913" w:rsidRPr="005103EE">
        <w:rPr>
          <w:rFonts w:ascii="Times New Roman" w:hAnsi="Times New Roman" w:cs="Times New Roman"/>
          <w:bCs/>
          <w:sz w:val="28"/>
          <w:szCs w:val="28"/>
          <w:lang w:val="ky-KG"/>
        </w:rPr>
        <w:t xml:space="preserve"> </w:t>
      </w:r>
      <w:r w:rsidRPr="005103EE">
        <w:rPr>
          <w:rFonts w:ascii="Times New Roman" w:hAnsi="Times New Roman" w:cs="Times New Roman"/>
          <w:bCs/>
          <w:sz w:val="28"/>
          <w:szCs w:val="28"/>
          <w:lang w:val="ky-KG"/>
        </w:rPr>
        <w:t>жакшы натыйжа берет.</w:t>
      </w:r>
    </w:p>
    <w:p w:rsidR="00E46E91" w:rsidRPr="005103EE" w:rsidRDefault="00220A23" w:rsidP="005103EE">
      <w:pPr>
        <w:shd w:val="clear" w:color="auto" w:fill="FFFFFF"/>
        <w:spacing w:after="0" w:line="360" w:lineRule="auto"/>
        <w:ind w:firstLine="708"/>
        <w:jc w:val="both"/>
        <w:rPr>
          <w:rFonts w:ascii="Times New Roman" w:hAnsi="Times New Roman" w:cs="Times New Roman"/>
          <w:bCs/>
          <w:sz w:val="28"/>
          <w:szCs w:val="28"/>
          <w:lang w:val="ky-KG"/>
        </w:rPr>
      </w:pPr>
      <w:r w:rsidRPr="005103EE">
        <w:rPr>
          <w:rFonts w:ascii="Times New Roman" w:hAnsi="Times New Roman" w:cs="Times New Roman"/>
          <w:bCs/>
          <w:sz w:val="28"/>
          <w:szCs w:val="28"/>
          <w:lang w:val="ky-KG"/>
        </w:rPr>
        <w:t>Маселе</w:t>
      </w:r>
      <w:r w:rsidR="007A7E60" w:rsidRPr="005103EE">
        <w:rPr>
          <w:rFonts w:ascii="Times New Roman" w:hAnsi="Times New Roman" w:cs="Times New Roman"/>
          <w:bCs/>
          <w:sz w:val="28"/>
          <w:szCs w:val="28"/>
          <w:lang w:val="ky-KG"/>
        </w:rPr>
        <w:t xml:space="preserve">, </w:t>
      </w:r>
      <w:r w:rsidRPr="005103EE">
        <w:rPr>
          <w:rFonts w:ascii="Times New Roman" w:hAnsi="Times New Roman" w:cs="Times New Roman"/>
          <w:bCs/>
          <w:sz w:val="28"/>
          <w:szCs w:val="28"/>
          <w:lang w:val="ky-KG"/>
        </w:rPr>
        <w:t>мисалдарды иштөө көндүмдөрүнө такшалтуу</w:t>
      </w:r>
      <w:r w:rsidR="00E46E91" w:rsidRPr="005103EE">
        <w:rPr>
          <w:rFonts w:ascii="Times New Roman" w:hAnsi="Times New Roman" w:cs="Times New Roman"/>
          <w:bCs/>
          <w:sz w:val="28"/>
          <w:szCs w:val="28"/>
          <w:lang w:val="ky-KG"/>
        </w:rPr>
        <w:t xml:space="preserve"> </w:t>
      </w:r>
      <w:r w:rsidRPr="005103EE">
        <w:rPr>
          <w:rFonts w:ascii="Times New Roman" w:hAnsi="Times New Roman" w:cs="Times New Roman"/>
          <w:bCs/>
          <w:sz w:val="28"/>
          <w:szCs w:val="28"/>
          <w:lang w:val="ky-KG"/>
        </w:rPr>
        <w:t xml:space="preserve"> проблемаларына бир катар көрүнүктүү окумуштуу-математиктер көңүл бурушкан:</w:t>
      </w:r>
      <w:r w:rsidR="00E46E91" w:rsidRPr="005103EE">
        <w:rPr>
          <w:rFonts w:ascii="Times New Roman" w:hAnsi="Times New Roman" w:cs="Times New Roman"/>
          <w:bCs/>
          <w:sz w:val="28"/>
          <w:szCs w:val="28"/>
          <w:lang w:val="ky-KG"/>
        </w:rPr>
        <w:t xml:space="preserve"> </w:t>
      </w:r>
      <w:r w:rsidR="005F5B09">
        <w:rPr>
          <w:rFonts w:ascii="Times New Roman" w:hAnsi="Times New Roman" w:cs="Times New Roman"/>
          <w:sz w:val="28"/>
          <w:szCs w:val="28"/>
          <w:lang w:val="ky-KG"/>
        </w:rPr>
        <w:t xml:space="preserve">Болтянский </w:t>
      </w:r>
      <w:r w:rsidR="005F5B09">
        <w:rPr>
          <w:rFonts w:ascii="Times New Roman" w:hAnsi="Times New Roman" w:cs="Times New Roman"/>
          <w:sz w:val="28"/>
          <w:szCs w:val="28"/>
          <w:lang w:val="ky-KG"/>
        </w:rPr>
        <w:lastRenderedPageBreak/>
        <w:t>В.Г. [</w:t>
      </w:r>
      <w:r w:rsidR="00B60D63">
        <w:rPr>
          <w:rFonts w:ascii="Times New Roman" w:hAnsi="Times New Roman" w:cs="Times New Roman"/>
          <w:sz w:val="28"/>
          <w:szCs w:val="28"/>
          <w:lang w:val="ky-KG"/>
        </w:rPr>
        <w:t>4</w:t>
      </w:r>
      <w:r w:rsidR="005F54EA">
        <w:rPr>
          <w:rFonts w:ascii="Times New Roman" w:hAnsi="Times New Roman" w:cs="Times New Roman"/>
          <w:sz w:val="28"/>
          <w:szCs w:val="28"/>
          <w:lang w:val="ky-KG"/>
        </w:rPr>
        <w:t>7</w:t>
      </w:r>
      <w:r w:rsidRPr="005103EE">
        <w:rPr>
          <w:rFonts w:ascii="Times New Roman" w:hAnsi="Times New Roman" w:cs="Times New Roman"/>
          <w:sz w:val="28"/>
          <w:szCs w:val="28"/>
          <w:lang w:val="ky-KG"/>
        </w:rPr>
        <w:t>], Вейль Г.</w:t>
      </w:r>
      <w:r w:rsidR="00E46E91" w:rsidRPr="005103EE">
        <w:rPr>
          <w:rFonts w:ascii="Times New Roman" w:hAnsi="Times New Roman" w:cs="Times New Roman"/>
          <w:sz w:val="28"/>
          <w:szCs w:val="28"/>
          <w:lang w:val="ky-KG"/>
        </w:rPr>
        <w:t xml:space="preserve"> </w:t>
      </w:r>
      <w:r w:rsidR="00B60D63">
        <w:rPr>
          <w:rFonts w:ascii="Times New Roman" w:hAnsi="Times New Roman" w:cs="Times New Roman"/>
          <w:sz w:val="28"/>
          <w:szCs w:val="28"/>
          <w:lang w:val="ky-KG"/>
        </w:rPr>
        <w:t>[5</w:t>
      </w:r>
      <w:r w:rsidR="005F54EA">
        <w:rPr>
          <w:rFonts w:ascii="Times New Roman" w:hAnsi="Times New Roman" w:cs="Times New Roman"/>
          <w:sz w:val="28"/>
          <w:szCs w:val="28"/>
          <w:lang w:val="ky-KG"/>
        </w:rPr>
        <w:t>5</w:t>
      </w:r>
      <w:r w:rsidR="00B60D63">
        <w:rPr>
          <w:rFonts w:ascii="Times New Roman" w:hAnsi="Times New Roman" w:cs="Times New Roman"/>
          <w:sz w:val="28"/>
          <w:szCs w:val="28"/>
          <w:lang w:val="ky-KG"/>
        </w:rPr>
        <w:t>], Глейзер Г.Д. [6</w:t>
      </w:r>
      <w:r w:rsidR="005F54EA">
        <w:rPr>
          <w:rFonts w:ascii="Times New Roman" w:hAnsi="Times New Roman" w:cs="Times New Roman"/>
          <w:sz w:val="28"/>
          <w:szCs w:val="28"/>
          <w:lang w:val="ky-KG"/>
        </w:rPr>
        <w:t>0</w:t>
      </w:r>
      <w:r w:rsidRPr="005103EE">
        <w:rPr>
          <w:rFonts w:ascii="Times New Roman" w:hAnsi="Times New Roman" w:cs="Times New Roman"/>
          <w:sz w:val="28"/>
          <w:szCs w:val="28"/>
          <w:lang w:val="ky-KG"/>
        </w:rPr>
        <w:t>], Гнеденко Б.В. [</w:t>
      </w:r>
      <w:r w:rsidR="005F54EA">
        <w:rPr>
          <w:rFonts w:ascii="Times New Roman" w:hAnsi="Times New Roman" w:cs="Times New Roman"/>
          <w:sz w:val="28"/>
          <w:szCs w:val="28"/>
          <w:lang w:val="ky-KG"/>
        </w:rPr>
        <w:t>61</w:t>
      </w:r>
      <w:r w:rsidRPr="005103EE">
        <w:rPr>
          <w:rFonts w:ascii="Times New Roman" w:hAnsi="Times New Roman" w:cs="Times New Roman"/>
          <w:sz w:val="28"/>
          <w:szCs w:val="28"/>
          <w:lang w:val="ky-KG"/>
        </w:rPr>
        <w:t xml:space="preserve">], </w:t>
      </w:r>
      <w:r w:rsidR="00B60D63">
        <w:rPr>
          <w:rFonts w:ascii="Times New Roman" w:hAnsi="Times New Roman" w:cs="Times New Roman"/>
          <w:sz w:val="28"/>
          <w:szCs w:val="28"/>
          <w:lang w:val="ky-KG"/>
        </w:rPr>
        <w:t>Загвязинский В.И. [7</w:t>
      </w:r>
      <w:r w:rsidR="005F54EA">
        <w:rPr>
          <w:rFonts w:ascii="Times New Roman" w:hAnsi="Times New Roman" w:cs="Times New Roman"/>
          <w:sz w:val="28"/>
          <w:szCs w:val="28"/>
          <w:lang w:val="ky-KG"/>
        </w:rPr>
        <w:t>5</w:t>
      </w:r>
      <w:r w:rsidR="00C527BB" w:rsidRPr="005103EE">
        <w:rPr>
          <w:rFonts w:ascii="Times New Roman" w:hAnsi="Times New Roman" w:cs="Times New Roman"/>
          <w:sz w:val="28"/>
          <w:szCs w:val="28"/>
          <w:lang w:val="ky-KG"/>
        </w:rPr>
        <w:t xml:space="preserve">], </w:t>
      </w:r>
      <w:r w:rsidRPr="005103EE">
        <w:rPr>
          <w:rFonts w:ascii="Times New Roman" w:hAnsi="Times New Roman" w:cs="Times New Roman"/>
          <w:sz w:val="28"/>
          <w:szCs w:val="28"/>
          <w:lang w:val="ky-KG"/>
        </w:rPr>
        <w:t>Колмогоров А.Н.</w:t>
      </w:r>
      <w:r w:rsidR="00E46E91" w:rsidRPr="005103EE">
        <w:rPr>
          <w:rFonts w:ascii="Times New Roman" w:hAnsi="Times New Roman" w:cs="Times New Roman"/>
          <w:sz w:val="28"/>
          <w:szCs w:val="28"/>
          <w:lang w:val="ky-KG"/>
        </w:rPr>
        <w:t xml:space="preserve"> </w:t>
      </w:r>
      <w:r w:rsidRPr="005103EE">
        <w:rPr>
          <w:rFonts w:ascii="Times New Roman" w:hAnsi="Times New Roman" w:cs="Times New Roman"/>
          <w:sz w:val="28"/>
          <w:szCs w:val="28"/>
          <w:lang w:val="ky-KG"/>
        </w:rPr>
        <w:t>[</w:t>
      </w:r>
      <w:r w:rsidR="005F54EA">
        <w:rPr>
          <w:rFonts w:ascii="Times New Roman" w:hAnsi="Times New Roman" w:cs="Times New Roman"/>
          <w:sz w:val="28"/>
          <w:szCs w:val="28"/>
          <w:lang w:val="ky-KG"/>
        </w:rPr>
        <w:t>94, 95, 96, 97</w:t>
      </w:r>
      <w:r w:rsidRPr="005103EE">
        <w:rPr>
          <w:rFonts w:ascii="Times New Roman" w:hAnsi="Times New Roman" w:cs="Times New Roman"/>
          <w:sz w:val="28"/>
          <w:szCs w:val="28"/>
          <w:lang w:val="ky-KG"/>
        </w:rPr>
        <w:t>], Кудрявцев А.Д.</w:t>
      </w:r>
      <w:r w:rsidR="00E46E91" w:rsidRPr="005103EE">
        <w:rPr>
          <w:rFonts w:ascii="Times New Roman" w:hAnsi="Times New Roman" w:cs="Times New Roman"/>
          <w:sz w:val="28"/>
          <w:szCs w:val="28"/>
          <w:lang w:val="ky-KG"/>
        </w:rPr>
        <w:t xml:space="preserve"> </w:t>
      </w:r>
      <w:r w:rsidR="005F54EA">
        <w:rPr>
          <w:rFonts w:ascii="Times New Roman" w:hAnsi="Times New Roman" w:cs="Times New Roman"/>
          <w:sz w:val="28"/>
          <w:szCs w:val="28"/>
          <w:lang w:val="ky-KG"/>
        </w:rPr>
        <w:t>[107, 108</w:t>
      </w:r>
      <w:r w:rsidRPr="005103EE">
        <w:rPr>
          <w:rFonts w:ascii="Times New Roman" w:hAnsi="Times New Roman" w:cs="Times New Roman"/>
          <w:sz w:val="28"/>
          <w:szCs w:val="28"/>
          <w:lang w:val="ky-KG"/>
        </w:rPr>
        <w:t xml:space="preserve">], </w:t>
      </w:r>
      <w:r w:rsidR="00C527BB" w:rsidRPr="005103EE">
        <w:rPr>
          <w:rFonts w:ascii="Times New Roman" w:hAnsi="Times New Roman" w:cs="Times New Roman"/>
          <w:sz w:val="28"/>
          <w:szCs w:val="28"/>
          <w:lang w:val="ky-KG"/>
        </w:rPr>
        <w:t xml:space="preserve">Мантойфель </w:t>
      </w:r>
      <w:r w:rsidR="00C527BB" w:rsidRPr="00F66E01">
        <w:rPr>
          <w:rFonts w:ascii="Times New Roman" w:hAnsi="Times New Roman" w:cs="Times New Roman"/>
          <w:sz w:val="28"/>
          <w:szCs w:val="28"/>
          <w:lang w:val="ky-KG"/>
        </w:rPr>
        <w:t>К.</w:t>
      </w:r>
      <w:r w:rsidR="00F66E01" w:rsidRPr="00F66E01">
        <w:rPr>
          <w:rFonts w:ascii="Times New Roman" w:hAnsi="Times New Roman" w:cs="Times New Roman"/>
          <w:sz w:val="28"/>
          <w:szCs w:val="28"/>
          <w:lang w:val="ky-KG"/>
        </w:rPr>
        <w:t xml:space="preserve"> [1</w:t>
      </w:r>
      <w:r w:rsidR="00A05340">
        <w:rPr>
          <w:rFonts w:ascii="Times New Roman" w:hAnsi="Times New Roman" w:cs="Times New Roman"/>
          <w:sz w:val="28"/>
          <w:szCs w:val="28"/>
          <w:lang w:val="ky-KG"/>
        </w:rPr>
        <w:t>30</w:t>
      </w:r>
      <w:r w:rsidR="00F66E01" w:rsidRPr="00F66E01">
        <w:rPr>
          <w:rFonts w:ascii="Times New Roman" w:hAnsi="Times New Roman" w:cs="Times New Roman"/>
          <w:sz w:val="28"/>
          <w:szCs w:val="28"/>
          <w:lang w:val="ky-KG"/>
        </w:rPr>
        <w:t>]</w:t>
      </w:r>
      <w:r w:rsidR="00C527BB" w:rsidRPr="00F66E01">
        <w:rPr>
          <w:rFonts w:ascii="Times New Roman" w:hAnsi="Times New Roman" w:cs="Times New Roman"/>
          <w:sz w:val="28"/>
          <w:szCs w:val="28"/>
          <w:lang w:val="ky-KG"/>
        </w:rPr>
        <w:t>,</w:t>
      </w:r>
      <w:r w:rsidR="00F66E01" w:rsidRPr="00F66E01">
        <w:rPr>
          <w:rFonts w:ascii="Times New Roman" w:hAnsi="Times New Roman" w:cs="Times New Roman"/>
          <w:sz w:val="28"/>
          <w:szCs w:val="28"/>
          <w:lang w:val="ky-KG"/>
        </w:rPr>
        <w:t xml:space="preserve"> </w:t>
      </w:r>
      <w:r w:rsidRPr="00F66E01">
        <w:rPr>
          <w:rFonts w:ascii="Times New Roman" w:hAnsi="Times New Roman" w:cs="Times New Roman"/>
          <w:sz w:val="28"/>
          <w:szCs w:val="28"/>
          <w:lang w:val="ky-KG"/>
        </w:rPr>
        <w:t>Хинчин А.Я. [1</w:t>
      </w:r>
      <w:r w:rsidR="00A05340">
        <w:rPr>
          <w:rFonts w:ascii="Times New Roman" w:hAnsi="Times New Roman" w:cs="Times New Roman"/>
          <w:sz w:val="28"/>
          <w:szCs w:val="28"/>
          <w:lang w:val="ky-KG"/>
        </w:rPr>
        <w:t>90</w:t>
      </w:r>
      <w:r w:rsidRPr="00F66E01">
        <w:rPr>
          <w:rFonts w:ascii="Times New Roman" w:hAnsi="Times New Roman" w:cs="Times New Roman"/>
          <w:sz w:val="28"/>
          <w:szCs w:val="28"/>
          <w:lang w:val="ky-KG"/>
        </w:rPr>
        <w:t xml:space="preserve">] ж.б. Аталган </w:t>
      </w:r>
      <w:r w:rsidR="006E3A30" w:rsidRPr="00F66E01">
        <w:rPr>
          <w:rFonts w:ascii="Times New Roman" w:hAnsi="Times New Roman" w:cs="Times New Roman"/>
          <w:sz w:val="28"/>
          <w:szCs w:val="28"/>
          <w:lang w:val="ky-KG"/>
        </w:rPr>
        <w:t>эмгектер биздин өлкөдө математиканы</w:t>
      </w:r>
      <w:r w:rsidR="00E46E91" w:rsidRPr="00F66E01">
        <w:rPr>
          <w:rFonts w:ascii="Times New Roman" w:hAnsi="Times New Roman" w:cs="Times New Roman"/>
          <w:sz w:val="28"/>
          <w:szCs w:val="28"/>
          <w:lang w:val="ky-KG"/>
        </w:rPr>
        <w:t>н,</w:t>
      </w:r>
      <w:r w:rsidR="006E3A30" w:rsidRPr="00F66E01">
        <w:rPr>
          <w:rFonts w:ascii="Times New Roman" w:hAnsi="Times New Roman" w:cs="Times New Roman"/>
          <w:sz w:val="28"/>
          <w:szCs w:val="28"/>
          <w:lang w:val="ky-KG"/>
        </w:rPr>
        <w:t xml:space="preserve"> билим берүүнүн бүтүндөй,  бардык тепкичтеринде пайдаланылып келе жатат, ошндой эле, республикада </w:t>
      </w:r>
      <w:r w:rsidR="006E3A30" w:rsidRPr="005103EE">
        <w:rPr>
          <w:rFonts w:ascii="Times New Roman" w:hAnsi="Times New Roman" w:cs="Times New Roman"/>
          <w:sz w:val="28"/>
          <w:szCs w:val="28"/>
          <w:lang w:val="ky-KG"/>
        </w:rPr>
        <w:t>математиканы окутуу теориясы жана  методикасынын өнүгүшүнө чоң өбөлгө түздү.</w:t>
      </w:r>
    </w:p>
    <w:p w:rsidR="00E46E91" w:rsidRPr="005103EE" w:rsidRDefault="006E3A30" w:rsidP="005103EE">
      <w:pPr>
        <w:shd w:val="clear" w:color="auto" w:fill="FFFFFF"/>
        <w:spacing w:after="0" w:line="360" w:lineRule="auto"/>
        <w:ind w:firstLine="708"/>
        <w:jc w:val="both"/>
        <w:rPr>
          <w:rFonts w:ascii="Times New Roman" w:hAnsi="Times New Roman" w:cs="Times New Roman"/>
          <w:bCs/>
          <w:sz w:val="28"/>
          <w:szCs w:val="28"/>
          <w:lang w:val="ky-KG"/>
        </w:rPr>
      </w:pPr>
      <w:r w:rsidRPr="005103EE">
        <w:rPr>
          <w:rFonts w:ascii="Times New Roman" w:hAnsi="Times New Roman" w:cs="Times New Roman"/>
          <w:sz w:val="28"/>
          <w:szCs w:val="28"/>
          <w:lang w:val="ky-KG"/>
        </w:rPr>
        <w:t>Кыргыз республикасында орто жана жогорку окуу жайларында математикалык билим берүү майданында көптөгөн эмгектерин арнаган окумуштуулардын катарында: Бекбоев</w:t>
      </w:r>
      <w:r w:rsidR="00FF39F8" w:rsidRPr="005103EE">
        <w:rPr>
          <w:rFonts w:ascii="Times New Roman" w:hAnsi="Times New Roman" w:cs="Times New Roman"/>
          <w:sz w:val="28"/>
          <w:szCs w:val="28"/>
          <w:lang w:val="ky-KG"/>
        </w:rPr>
        <w:t xml:space="preserve"> </w:t>
      </w:r>
      <w:r w:rsidRPr="005103EE">
        <w:rPr>
          <w:rFonts w:ascii="Times New Roman" w:hAnsi="Times New Roman" w:cs="Times New Roman"/>
          <w:sz w:val="28"/>
          <w:szCs w:val="28"/>
          <w:lang w:val="ky-KG"/>
        </w:rPr>
        <w:t>И.Б., Назаров М.Н.,</w:t>
      </w:r>
      <w:r w:rsidR="00E46E91" w:rsidRPr="005103EE">
        <w:rPr>
          <w:rFonts w:ascii="Times New Roman" w:hAnsi="Times New Roman" w:cs="Times New Roman"/>
          <w:sz w:val="28"/>
          <w:szCs w:val="28"/>
          <w:lang w:val="ky-KG"/>
        </w:rPr>
        <w:t xml:space="preserve"> </w:t>
      </w:r>
      <w:r w:rsidRPr="005103EE">
        <w:rPr>
          <w:rFonts w:ascii="Times New Roman" w:hAnsi="Times New Roman" w:cs="Times New Roman"/>
          <w:sz w:val="28"/>
          <w:szCs w:val="28"/>
          <w:lang w:val="ky-KG"/>
        </w:rPr>
        <w:t>Ибраева Н.И.,</w:t>
      </w:r>
      <w:r w:rsidR="00E46E91" w:rsidRPr="005103EE">
        <w:rPr>
          <w:rFonts w:ascii="Times New Roman" w:hAnsi="Times New Roman" w:cs="Times New Roman"/>
          <w:sz w:val="28"/>
          <w:szCs w:val="28"/>
          <w:lang w:val="ky-KG"/>
        </w:rPr>
        <w:t xml:space="preserve"> </w:t>
      </w:r>
      <w:r w:rsidRPr="005103EE">
        <w:rPr>
          <w:rFonts w:ascii="Times New Roman" w:hAnsi="Times New Roman" w:cs="Times New Roman"/>
          <w:sz w:val="28"/>
          <w:szCs w:val="28"/>
          <w:lang w:val="ky-KG"/>
        </w:rPr>
        <w:t>Байсалов Ж.У., Абдиев А.,</w:t>
      </w:r>
      <w:r w:rsidR="00E46E91" w:rsidRPr="005103EE">
        <w:rPr>
          <w:rFonts w:ascii="Times New Roman" w:hAnsi="Times New Roman" w:cs="Times New Roman"/>
          <w:sz w:val="28"/>
          <w:szCs w:val="28"/>
          <w:lang w:val="ky-KG"/>
        </w:rPr>
        <w:t xml:space="preserve"> </w:t>
      </w:r>
      <w:r w:rsidRPr="005103EE">
        <w:rPr>
          <w:rFonts w:ascii="Times New Roman" w:hAnsi="Times New Roman" w:cs="Times New Roman"/>
          <w:sz w:val="28"/>
          <w:szCs w:val="28"/>
          <w:lang w:val="ky-KG"/>
        </w:rPr>
        <w:t>Майл</w:t>
      </w:r>
      <w:r w:rsidR="007A7E60" w:rsidRPr="005103EE">
        <w:rPr>
          <w:rFonts w:ascii="Times New Roman" w:hAnsi="Times New Roman" w:cs="Times New Roman"/>
          <w:sz w:val="28"/>
          <w:szCs w:val="28"/>
          <w:lang w:val="ky-KG"/>
        </w:rPr>
        <w:t>ы</w:t>
      </w:r>
      <w:r w:rsidRPr="005103EE">
        <w:rPr>
          <w:rFonts w:ascii="Times New Roman" w:hAnsi="Times New Roman" w:cs="Times New Roman"/>
          <w:sz w:val="28"/>
          <w:szCs w:val="28"/>
          <w:lang w:val="ky-KG"/>
        </w:rPr>
        <w:t xml:space="preserve">башева Ч.С., Алиев Ш.А., </w:t>
      </w:r>
      <w:r w:rsidR="00114CE2" w:rsidRPr="005103EE">
        <w:rPr>
          <w:rFonts w:ascii="Times New Roman" w:hAnsi="Times New Roman" w:cs="Times New Roman"/>
          <w:sz w:val="28"/>
          <w:szCs w:val="28"/>
          <w:lang w:val="ky-KG"/>
        </w:rPr>
        <w:t xml:space="preserve">Төрөгельдиева К.М., </w:t>
      </w:r>
      <w:r w:rsidRPr="005103EE">
        <w:rPr>
          <w:rFonts w:ascii="Times New Roman" w:hAnsi="Times New Roman" w:cs="Times New Roman"/>
          <w:sz w:val="28"/>
          <w:szCs w:val="28"/>
          <w:lang w:val="ky-KG"/>
        </w:rPr>
        <w:t xml:space="preserve">Акматкулов </w:t>
      </w:r>
      <w:r w:rsidR="00FF39F8" w:rsidRPr="005103EE">
        <w:rPr>
          <w:rFonts w:ascii="Times New Roman" w:hAnsi="Times New Roman" w:cs="Times New Roman"/>
          <w:sz w:val="28"/>
          <w:szCs w:val="28"/>
          <w:lang w:val="ky-KG"/>
        </w:rPr>
        <w:t>А.А.,</w:t>
      </w:r>
      <w:r w:rsidR="007A7E60" w:rsidRPr="005103EE">
        <w:rPr>
          <w:rFonts w:ascii="Times New Roman" w:hAnsi="Times New Roman" w:cs="Times New Roman"/>
          <w:sz w:val="28"/>
          <w:szCs w:val="28"/>
          <w:lang w:val="ky-KG"/>
        </w:rPr>
        <w:t xml:space="preserve"> </w:t>
      </w:r>
      <w:r w:rsidRPr="005103EE">
        <w:rPr>
          <w:rFonts w:ascii="Times New Roman" w:hAnsi="Times New Roman" w:cs="Times New Roman"/>
          <w:sz w:val="28"/>
          <w:szCs w:val="28"/>
          <w:lang w:val="ky-KG"/>
        </w:rPr>
        <w:t>Мунапысова</w:t>
      </w:r>
      <w:r w:rsidR="007A7E60" w:rsidRPr="005103EE">
        <w:rPr>
          <w:rFonts w:ascii="Times New Roman" w:hAnsi="Times New Roman" w:cs="Times New Roman"/>
          <w:sz w:val="28"/>
          <w:szCs w:val="28"/>
          <w:lang w:val="ky-KG"/>
        </w:rPr>
        <w:t xml:space="preserve"> </w:t>
      </w:r>
      <w:r w:rsidRPr="005103EE">
        <w:rPr>
          <w:rFonts w:ascii="Times New Roman" w:hAnsi="Times New Roman" w:cs="Times New Roman"/>
          <w:sz w:val="28"/>
          <w:szCs w:val="28"/>
          <w:lang w:val="ky-KG"/>
        </w:rPr>
        <w:t>Г.</w:t>
      </w:r>
      <w:r w:rsidR="00E46E91" w:rsidRPr="005103EE">
        <w:rPr>
          <w:rFonts w:ascii="Times New Roman" w:hAnsi="Times New Roman" w:cs="Times New Roman"/>
          <w:sz w:val="28"/>
          <w:szCs w:val="28"/>
          <w:lang w:val="ky-KG"/>
        </w:rPr>
        <w:t xml:space="preserve">, </w:t>
      </w:r>
      <w:r w:rsidRPr="005103EE">
        <w:rPr>
          <w:rFonts w:ascii="Times New Roman" w:hAnsi="Times New Roman" w:cs="Times New Roman"/>
          <w:sz w:val="28"/>
          <w:szCs w:val="28"/>
          <w:lang w:val="ky-KG"/>
        </w:rPr>
        <w:t>Шарыгалова Т.Г., Алтыбаева М.А., Касымов</w:t>
      </w:r>
      <w:r w:rsidR="00F66E01" w:rsidRPr="00F66E01">
        <w:rPr>
          <w:rFonts w:ascii="Times New Roman" w:hAnsi="Times New Roman" w:cs="Times New Roman"/>
          <w:sz w:val="28"/>
          <w:szCs w:val="28"/>
          <w:lang w:val="ky-KG"/>
        </w:rPr>
        <w:t xml:space="preserve"> А.</w:t>
      </w:r>
      <w:r w:rsidR="00F66E01">
        <w:rPr>
          <w:rFonts w:ascii="Times New Roman" w:hAnsi="Times New Roman" w:cs="Times New Roman"/>
          <w:sz w:val="28"/>
          <w:szCs w:val="28"/>
          <w:lang w:val="ky-KG"/>
        </w:rPr>
        <w:t>К.</w:t>
      </w:r>
      <w:r w:rsidR="00FF39F8" w:rsidRPr="005103EE">
        <w:rPr>
          <w:rFonts w:ascii="Times New Roman" w:hAnsi="Times New Roman" w:cs="Times New Roman"/>
          <w:sz w:val="28"/>
          <w:szCs w:val="28"/>
          <w:lang w:val="ky-KG"/>
        </w:rPr>
        <w:t xml:space="preserve"> сыяктуу изи</w:t>
      </w:r>
      <w:r w:rsidR="00E46E91" w:rsidRPr="005103EE">
        <w:rPr>
          <w:rFonts w:ascii="Times New Roman" w:hAnsi="Times New Roman" w:cs="Times New Roman"/>
          <w:sz w:val="28"/>
          <w:szCs w:val="28"/>
          <w:lang w:val="ky-KG"/>
        </w:rPr>
        <w:t>л</w:t>
      </w:r>
      <w:r w:rsidR="00FF39F8" w:rsidRPr="005103EE">
        <w:rPr>
          <w:rFonts w:ascii="Times New Roman" w:hAnsi="Times New Roman" w:cs="Times New Roman"/>
          <w:sz w:val="28"/>
          <w:szCs w:val="28"/>
          <w:lang w:val="ky-KG"/>
        </w:rPr>
        <w:t>дөөчүлөр бар.</w:t>
      </w:r>
    </w:p>
    <w:p w:rsidR="00E46E91" w:rsidRPr="005103EE" w:rsidRDefault="00FF39F8" w:rsidP="00F66E01">
      <w:pPr>
        <w:shd w:val="clear" w:color="auto" w:fill="FFFFFF"/>
        <w:spacing w:after="0" w:line="360" w:lineRule="auto"/>
        <w:ind w:firstLine="708"/>
        <w:jc w:val="both"/>
        <w:rPr>
          <w:rFonts w:ascii="Times New Roman" w:hAnsi="Times New Roman" w:cs="Times New Roman"/>
          <w:sz w:val="28"/>
          <w:szCs w:val="28"/>
          <w:lang w:val="ky-KG"/>
        </w:rPr>
      </w:pPr>
      <w:r w:rsidRPr="005103EE">
        <w:rPr>
          <w:rFonts w:ascii="Times New Roman" w:hAnsi="Times New Roman" w:cs="Times New Roman"/>
          <w:sz w:val="28"/>
          <w:szCs w:val="28"/>
          <w:lang w:val="ky-KG"/>
        </w:rPr>
        <w:t>Бул авторлордун изилдөөлөрүндө математиканы оутуунун б</w:t>
      </w:r>
      <w:r w:rsidR="00A21DC8" w:rsidRPr="005103EE">
        <w:rPr>
          <w:rFonts w:ascii="Times New Roman" w:hAnsi="Times New Roman" w:cs="Times New Roman"/>
          <w:sz w:val="28"/>
          <w:szCs w:val="28"/>
          <w:lang w:val="ky-KG"/>
        </w:rPr>
        <w:t>ир нече методдору иштелип чыгып, өлкөбүздүн билим берүүдөгү бардык баскычтарында колдонулуп жатат. Алардын изилдөөлөрүндөгү тыянактар окутуунун методологиялык проблемаларын чечүүчү жолдорду тереңдетип, улуттук педагогикада өз адынчалуу бай тр</w:t>
      </w:r>
      <w:r w:rsidR="00E46E91" w:rsidRPr="005103EE">
        <w:rPr>
          <w:rFonts w:ascii="Times New Roman" w:hAnsi="Times New Roman" w:cs="Times New Roman"/>
          <w:sz w:val="28"/>
          <w:szCs w:val="28"/>
          <w:lang w:val="ky-KG"/>
        </w:rPr>
        <w:t>а</w:t>
      </w:r>
      <w:r w:rsidR="00A21DC8" w:rsidRPr="005103EE">
        <w:rPr>
          <w:rFonts w:ascii="Times New Roman" w:hAnsi="Times New Roman" w:cs="Times New Roman"/>
          <w:sz w:val="28"/>
          <w:szCs w:val="28"/>
          <w:lang w:val="ky-KG"/>
        </w:rPr>
        <w:t>дицияны жаратышты.</w:t>
      </w:r>
    </w:p>
    <w:p w:rsidR="00E46E91" w:rsidRPr="002B69B8" w:rsidRDefault="00E46E91" w:rsidP="005103EE">
      <w:pPr>
        <w:spacing w:after="0" w:line="360" w:lineRule="auto"/>
        <w:ind w:firstLine="708"/>
        <w:jc w:val="both"/>
        <w:rPr>
          <w:rFonts w:ascii="Times New Roman" w:hAnsi="Times New Roman" w:cs="Times New Roman"/>
          <w:color w:val="FF0000"/>
          <w:sz w:val="28"/>
          <w:szCs w:val="28"/>
          <w:lang w:val="ky-KG"/>
        </w:rPr>
      </w:pPr>
      <w:r w:rsidRPr="005103EE">
        <w:rPr>
          <w:rFonts w:ascii="Times New Roman" w:hAnsi="Times New Roman" w:cs="Times New Roman"/>
          <w:sz w:val="28"/>
          <w:szCs w:val="28"/>
          <w:lang w:val="ky-KG"/>
        </w:rPr>
        <w:t>Мындай чыгармачылык иштерди улантууда, республикада жаш окумуштуу педагогдор тарабынан  бүгүнкү күндө керектүү методикалык иштелмелер жаратылды: математика сабагында окуучулардын оозеки эсептөө  көндүмдөрүн арттыруу  (Сагыналиева Н.К.) [1</w:t>
      </w:r>
      <w:r w:rsidR="00A05340">
        <w:rPr>
          <w:rFonts w:ascii="Times New Roman" w:hAnsi="Times New Roman" w:cs="Times New Roman"/>
          <w:sz w:val="28"/>
          <w:szCs w:val="28"/>
          <w:lang w:val="ky-KG"/>
        </w:rPr>
        <w:t>60</w:t>
      </w:r>
      <w:r w:rsidRPr="005103EE">
        <w:rPr>
          <w:rFonts w:ascii="Times New Roman" w:hAnsi="Times New Roman" w:cs="Times New Roman"/>
          <w:sz w:val="28"/>
          <w:szCs w:val="28"/>
          <w:lang w:val="ky-KG"/>
        </w:rPr>
        <w:t>], кредиттик система шартында математика мугалимдерди  бакалавр даражасына даярдоо (Чокоева Г.С.) [1</w:t>
      </w:r>
      <w:r w:rsidR="00A05340">
        <w:rPr>
          <w:rFonts w:ascii="Times New Roman" w:hAnsi="Times New Roman" w:cs="Times New Roman"/>
          <w:sz w:val="28"/>
          <w:szCs w:val="28"/>
          <w:lang w:val="ky-KG"/>
        </w:rPr>
        <w:t>87</w:t>
      </w:r>
      <w:r w:rsidRPr="005103EE">
        <w:rPr>
          <w:rFonts w:ascii="Times New Roman" w:hAnsi="Times New Roman" w:cs="Times New Roman"/>
          <w:sz w:val="28"/>
          <w:szCs w:val="28"/>
          <w:lang w:val="ky-KG"/>
        </w:rPr>
        <w:t>], техникалык жогорку окуу жайында дифференциалдык теңдемелер курсун окутууда инновациялык методдорд</w:t>
      </w:r>
      <w:r w:rsidR="00A05340">
        <w:rPr>
          <w:rFonts w:ascii="Times New Roman" w:hAnsi="Times New Roman" w:cs="Times New Roman"/>
          <w:sz w:val="28"/>
          <w:szCs w:val="28"/>
          <w:lang w:val="ky-KG"/>
        </w:rPr>
        <w:t>у колдонуу (Койчуманова Ж.М.) [105</w:t>
      </w:r>
      <w:r w:rsidRPr="005103EE">
        <w:rPr>
          <w:rFonts w:ascii="Times New Roman" w:hAnsi="Times New Roman" w:cs="Times New Roman"/>
          <w:sz w:val="28"/>
          <w:szCs w:val="28"/>
          <w:lang w:val="ky-KG"/>
        </w:rPr>
        <w:t>], техник</w:t>
      </w:r>
      <w:r w:rsidR="0030241B" w:rsidRPr="005103EE">
        <w:rPr>
          <w:rFonts w:ascii="Times New Roman" w:hAnsi="Times New Roman" w:cs="Times New Roman"/>
          <w:sz w:val="28"/>
          <w:szCs w:val="28"/>
          <w:lang w:val="ky-KG"/>
        </w:rPr>
        <w:t>а</w:t>
      </w:r>
      <w:r w:rsidRPr="005103EE">
        <w:rPr>
          <w:rFonts w:ascii="Times New Roman" w:hAnsi="Times New Roman" w:cs="Times New Roman"/>
          <w:sz w:val="28"/>
          <w:szCs w:val="28"/>
          <w:lang w:val="ky-KG"/>
        </w:rPr>
        <w:t>лык колледжде окуучулардын геометриялык кабылдоо жөндөмдөрүн өнүктүрүү (Мырзалиева А.Б.) [1</w:t>
      </w:r>
      <w:r w:rsidR="00A05340">
        <w:rPr>
          <w:rFonts w:ascii="Times New Roman" w:hAnsi="Times New Roman" w:cs="Times New Roman"/>
          <w:sz w:val="28"/>
          <w:szCs w:val="28"/>
          <w:lang w:val="ky-KG"/>
        </w:rPr>
        <w:t>35</w:t>
      </w:r>
      <w:r w:rsidRPr="005103EE">
        <w:rPr>
          <w:rFonts w:ascii="Times New Roman" w:hAnsi="Times New Roman" w:cs="Times New Roman"/>
          <w:sz w:val="28"/>
          <w:szCs w:val="28"/>
          <w:lang w:val="ky-KG"/>
        </w:rPr>
        <w:t>], гуманитардык багыттагы кесипте окуган студенттерге математикалык даярдыкты камсыздоо методдорун и</w:t>
      </w:r>
      <w:r w:rsidR="002B69B8">
        <w:rPr>
          <w:rFonts w:ascii="Times New Roman" w:hAnsi="Times New Roman" w:cs="Times New Roman"/>
          <w:sz w:val="28"/>
          <w:szCs w:val="28"/>
          <w:lang w:val="ky-KG"/>
        </w:rPr>
        <w:t>штеп чыгуу (Абдывасиева З.) [</w:t>
      </w:r>
      <w:r w:rsidR="00A05340">
        <w:rPr>
          <w:rFonts w:ascii="Times New Roman" w:hAnsi="Times New Roman" w:cs="Times New Roman"/>
          <w:sz w:val="28"/>
          <w:szCs w:val="28"/>
          <w:lang w:val="ky-KG"/>
        </w:rPr>
        <w:t>11</w:t>
      </w:r>
      <w:r w:rsidRPr="005103EE">
        <w:rPr>
          <w:rFonts w:ascii="Times New Roman" w:hAnsi="Times New Roman" w:cs="Times New Roman"/>
          <w:sz w:val="28"/>
          <w:szCs w:val="28"/>
          <w:lang w:val="ky-KG"/>
        </w:rPr>
        <w:t xml:space="preserve">], “математиканы окутуу” кесиптик багыт боюнча магистрдик программанын технологиясын  иштеп чыгуу (Ныязбекова Р.М.) </w:t>
      </w:r>
      <w:r w:rsidRPr="005103EE">
        <w:rPr>
          <w:rFonts w:ascii="Times New Roman" w:hAnsi="Times New Roman" w:cs="Times New Roman"/>
          <w:sz w:val="28"/>
          <w:szCs w:val="28"/>
        </w:rPr>
        <w:t>[1</w:t>
      </w:r>
      <w:r w:rsidR="002B69B8">
        <w:rPr>
          <w:rFonts w:ascii="Times New Roman" w:hAnsi="Times New Roman" w:cs="Times New Roman"/>
          <w:sz w:val="28"/>
          <w:szCs w:val="28"/>
        </w:rPr>
        <w:t>3</w:t>
      </w:r>
      <w:r w:rsidR="00A05340">
        <w:rPr>
          <w:rFonts w:ascii="Times New Roman" w:hAnsi="Times New Roman" w:cs="Times New Roman"/>
          <w:sz w:val="28"/>
          <w:szCs w:val="28"/>
        </w:rPr>
        <w:t>9</w:t>
      </w:r>
      <w:r w:rsidRPr="005103EE">
        <w:rPr>
          <w:rFonts w:ascii="Times New Roman" w:hAnsi="Times New Roman" w:cs="Times New Roman"/>
          <w:sz w:val="28"/>
          <w:szCs w:val="28"/>
        </w:rPr>
        <w:t>]</w:t>
      </w:r>
      <w:r w:rsidRPr="005103EE">
        <w:rPr>
          <w:rFonts w:ascii="Times New Roman" w:hAnsi="Times New Roman" w:cs="Times New Roman"/>
          <w:sz w:val="28"/>
          <w:szCs w:val="28"/>
          <w:lang w:val="ky-KG"/>
        </w:rPr>
        <w:t xml:space="preserve">, жогорку окуу </w:t>
      </w:r>
      <w:r w:rsidRPr="005103EE">
        <w:rPr>
          <w:rFonts w:ascii="Times New Roman" w:hAnsi="Times New Roman" w:cs="Times New Roman"/>
          <w:sz w:val="28"/>
          <w:szCs w:val="28"/>
          <w:lang w:val="ky-KG"/>
        </w:rPr>
        <w:lastRenderedPageBreak/>
        <w:t>жайында программалап окутууну компьютердик техноло</w:t>
      </w:r>
      <w:r w:rsidR="009925E0">
        <w:rPr>
          <w:rFonts w:ascii="Times New Roman" w:hAnsi="Times New Roman" w:cs="Times New Roman"/>
          <w:sz w:val="28"/>
          <w:szCs w:val="28"/>
          <w:lang w:val="ky-KG"/>
        </w:rPr>
        <w:t>гиянын жардамы менен жүргүзүү (</w:t>
      </w:r>
      <w:r w:rsidRPr="005103EE">
        <w:rPr>
          <w:rFonts w:ascii="Times New Roman" w:hAnsi="Times New Roman" w:cs="Times New Roman"/>
          <w:sz w:val="28"/>
          <w:szCs w:val="28"/>
          <w:lang w:val="ky-KG"/>
        </w:rPr>
        <w:t>гуманитардык кесипке даярдоо си</w:t>
      </w:r>
      <w:r w:rsidR="0030241B" w:rsidRPr="005103EE">
        <w:rPr>
          <w:rFonts w:ascii="Times New Roman" w:hAnsi="Times New Roman" w:cs="Times New Roman"/>
          <w:sz w:val="28"/>
          <w:szCs w:val="28"/>
          <w:lang w:val="ky-KG"/>
        </w:rPr>
        <w:t>с</w:t>
      </w:r>
      <w:r w:rsidRPr="005103EE">
        <w:rPr>
          <w:rFonts w:ascii="Times New Roman" w:hAnsi="Times New Roman" w:cs="Times New Roman"/>
          <w:sz w:val="28"/>
          <w:szCs w:val="28"/>
          <w:lang w:val="ky-KG"/>
        </w:rPr>
        <w:t>темасында, Курамаева Т.А.)</w:t>
      </w:r>
      <w:r w:rsidR="00A05340">
        <w:rPr>
          <w:rFonts w:ascii="Times New Roman" w:hAnsi="Times New Roman" w:cs="Times New Roman"/>
          <w:sz w:val="28"/>
          <w:szCs w:val="28"/>
        </w:rPr>
        <w:t xml:space="preserve"> [109</w:t>
      </w:r>
      <w:r w:rsidRPr="005103EE">
        <w:rPr>
          <w:rFonts w:ascii="Times New Roman" w:hAnsi="Times New Roman" w:cs="Times New Roman"/>
          <w:sz w:val="28"/>
          <w:szCs w:val="28"/>
        </w:rPr>
        <w:t>]</w:t>
      </w:r>
      <w:r w:rsidRPr="005103EE">
        <w:rPr>
          <w:rFonts w:ascii="Times New Roman" w:hAnsi="Times New Roman" w:cs="Times New Roman"/>
          <w:sz w:val="28"/>
          <w:szCs w:val="28"/>
          <w:lang w:val="ky-KG"/>
        </w:rPr>
        <w:t>, болочок математика мугалиминин кесиптик компетент</w:t>
      </w:r>
      <w:r w:rsidR="0030241B" w:rsidRPr="005103EE">
        <w:rPr>
          <w:rFonts w:ascii="Times New Roman" w:hAnsi="Times New Roman" w:cs="Times New Roman"/>
          <w:sz w:val="28"/>
          <w:szCs w:val="28"/>
          <w:lang w:val="ky-KG"/>
        </w:rPr>
        <w:t>т</w:t>
      </w:r>
      <w:r w:rsidRPr="005103EE">
        <w:rPr>
          <w:rFonts w:ascii="Times New Roman" w:hAnsi="Times New Roman" w:cs="Times New Roman"/>
          <w:sz w:val="28"/>
          <w:szCs w:val="28"/>
          <w:lang w:val="ky-KG"/>
        </w:rPr>
        <w:t>үүлүгүн калыптандыруу (“математиканы окутуу методикасы” сабагынын</w:t>
      </w:r>
      <w:r w:rsidR="002B69B8">
        <w:rPr>
          <w:rFonts w:ascii="Times New Roman" w:hAnsi="Times New Roman" w:cs="Times New Roman"/>
          <w:sz w:val="28"/>
          <w:szCs w:val="28"/>
          <w:lang w:val="ky-KG"/>
        </w:rPr>
        <w:t xml:space="preserve"> мисалында, Турдубаева К.Т.) [17</w:t>
      </w:r>
      <w:r w:rsidR="00A05340">
        <w:rPr>
          <w:rFonts w:ascii="Times New Roman" w:hAnsi="Times New Roman" w:cs="Times New Roman"/>
          <w:sz w:val="28"/>
          <w:szCs w:val="28"/>
          <w:lang w:val="ky-KG"/>
        </w:rPr>
        <w:t>7</w:t>
      </w:r>
      <w:r w:rsidRPr="005103EE">
        <w:rPr>
          <w:rFonts w:ascii="Times New Roman" w:hAnsi="Times New Roman" w:cs="Times New Roman"/>
          <w:sz w:val="28"/>
          <w:szCs w:val="28"/>
          <w:lang w:val="ky-KG"/>
        </w:rPr>
        <w:t>], математика адистигиндеги 1-2 курстун студенттеринин билим алуудагы өз алдынчалуулуктарын активдештирүү (</w:t>
      </w:r>
      <w:r w:rsidRPr="00544353">
        <w:rPr>
          <w:rFonts w:ascii="Times New Roman" w:hAnsi="Times New Roman" w:cs="Times New Roman"/>
          <w:sz w:val="28"/>
          <w:szCs w:val="28"/>
          <w:lang w:val="ky-KG"/>
        </w:rPr>
        <w:t>Стамалиева К.А.) [1</w:t>
      </w:r>
      <w:r w:rsidR="00A05340">
        <w:rPr>
          <w:rFonts w:ascii="Times New Roman" w:hAnsi="Times New Roman" w:cs="Times New Roman"/>
          <w:sz w:val="28"/>
          <w:szCs w:val="28"/>
          <w:lang w:val="ky-KG"/>
        </w:rPr>
        <w:t>72</w:t>
      </w:r>
      <w:r w:rsidRPr="00544353">
        <w:rPr>
          <w:rFonts w:ascii="Times New Roman" w:hAnsi="Times New Roman" w:cs="Times New Roman"/>
          <w:sz w:val="28"/>
          <w:szCs w:val="28"/>
          <w:lang w:val="ky-KG"/>
        </w:rPr>
        <w:t>], ж.б.</w:t>
      </w:r>
    </w:p>
    <w:p w:rsidR="00A21DC8" w:rsidRPr="005103EE" w:rsidRDefault="00F66BA6" w:rsidP="005103EE">
      <w:pPr>
        <w:spacing w:after="0" w:line="360" w:lineRule="auto"/>
        <w:ind w:firstLine="708"/>
        <w:jc w:val="both"/>
        <w:rPr>
          <w:rFonts w:ascii="Times New Roman" w:hAnsi="Times New Roman" w:cs="Times New Roman"/>
          <w:sz w:val="28"/>
          <w:szCs w:val="28"/>
          <w:lang w:val="ky-KG"/>
        </w:rPr>
      </w:pPr>
      <w:r w:rsidRPr="005103EE">
        <w:rPr>
          <w:rFonts w:ascii="Times New Roman" w:hAnsi="Times New Roman" w:cs="Times New Roman"/>
          <w:sz w:val="28"/>
          <w:szCs w:val="28"/>
          <w:lang w:val="ky-KG"/>
        </w:rPr>
        <w:t>Бирок, акыркы учурдагы математиканы окутуунун методикасы жана теориялык негиздериндеги кардиналдык жылыштар, өзгөрүүлөрдү жана жаңыланууну талап кылып жатат</w:t>
      </w:r>
      <w:r w:rsidR="00D16966" w:rsidRPr="005103EE">
        <w:rPr>
          <w:rFonts w:ascii="Times New Roman" w:hAnsi="Times New Roman" w:cs="Times New Roman"/>
          <w:sz w:val="28"/>
          <w:szCs w:val="28"/>
          <w:lang w:val="ky-KG"/>
        </w:rPr>
        <w:t>. Жаңы экономикалык мамилелер шартында окутууга жана кесипке даярдоо практикасы айрым методологиялык ой-толгоолорго кайрадан салууну күтүп жатат. Мында идеялык теориялык арсеналдар глобалдык маалымат технологиясын, анын кубаттуу мүмкүнчүлүктөрүнө интеграцияланууга мажбур болууда.</w:t>
      </w:r>
    </w:p>
    <w:p w:rsidR="00D16966" w:rsidRPr="005103EE" w:rsidRDefault="00D16966" w:rsidP="005103EE">
      <w:pPr>
        <w:spacing w:after="0" w:line="360" w:lineRule="auto"/>
        <w:ind w:firstLine="708"/>
        <w:jc w:val="both"/>
        <w:rPr>
          <w:rFonts w:ascii="Times New Roman" w:hAnsi="Times New Roman" w:cs="Times New Roman"/>
          <w:sz w:val="28"/>
          <w:szCs w:val="28"/>
          <w:lang w:val="ky-KG"/>
        </w:rPr>
      </w:pPr>
      <w:r w:rsidRPr="005103EE">
        <w:rPr>
          <w:rFonts w:ascii="Times New Roman" w:hAnsi="Times New Roman" w:cs="Times New Roman"/>
          <w:sz w:val="28"/>
          <w:szCs w:val="28"/>
          <w:lang w:val="ky-KG"/>
        </w:rPr>
        <w:t>Биздин мындан аркы изилдөөлөрүбүз</w:t>
      </w:r>
      <w:r w:rsidR="00E46E91" w:rsidRPr="005103EE">
        <w:rPr>
          <w:rFonts w:ascii="Times New Roman" w:hAnsi="Times New Roman" w:cs="Times New Roman"/>
          <w:sz w:val="28"/>
          <w:szCs w:val="28"/>
          <w:lang w:val="ky-KG"/>
        </w:rPr>
        <w:t xml:space="preserve"> бүгүнкү күнгө чейинки </w:t>
      </w:r>
      <w:r w:rsidR="00641ECA" w:rsidRPr="005103EE">
        <w:rPr>
          <w:rFonts w:ascii="Times New Roman" w:hAnsi="Times New Roman" w:cs="Times New Roman"/>
          <w:sz w:val="28"/>
          <w:szCs w:val="28"/>
          <w:lang w:val="ky-KG"/>
        </w:rPr>
        <w:t>изилденген проблемаларды жана жогоруда айтылган кырдаалды эске алуу менен окуу процессин студент үчүн оптималдуу оң жагдайда уюштуруу багытында улантылат. Бул багыттагы чечүүнү талап кылган  негизги маселе окууга зарыл болгон билимдердин системасын илимий негизде</w:t>
      </w:r>
      <w:r w:rsidR="00430B26" w:rsidRPr="005103EE">
        <w:rPr>
          <w:rFonts w:ascii="Times New Roman" w:hAnsi="Times New Roman" w:cs="Times New Roman"/>
          <w:sz w:val="28"/>
          <w:szCs w:val="28"/>
          <w:lang w:val="ky-KG"/>
        </w:rPr>
        <w:t xml:space="preserve"> туура тандоодо турат. Анын ичинде практикада </w:t>
      </w:r>
      <w:r w:rsidR="00F66E01">
        <w:rPr>
          <w:rFonts w:ascii="Times New Roman" w:hAnsi="Times New Roman" w:cs="Times New Roman"/>
          <w:sz w:val="28"/>
          <w:szCs w:val="28"/>
          <w:lang w:val="ky-KG"/>
        </w:rPr>
        <w:t>дайыма</w:t>
      </w:r>
      <w:r w:rsidR="00430B26" w:rsidRPr="005103EE">
        <w:rPr>
          <w:rFonts w:ascii="Times New Roman" w:hAnsi="Times New Roman" w:cs="Times New Roman"/>
          <w:sz w:val="28"/>
          <w:szCs w:val="28"/>
          <w:lang w:val="ky-KG"/>
        </w:rPr>
        <w:t xml:space="preserve"> кездешүүчү базалык математикалык түшүнүктөр, закондор, принципиалдуу эрежелерди</w:t>
      </w:r>
      <w:r w:rsidR="00BB6F67" w:rsidRPr="005103EE">
        <w:rPr>
          <w:rFonts w:ascii="Times New Roman" w:hAnsi="Times New Roman" w:cs="Times New Roman"/>
          <w:sz w:val="28"/>
          <w:szCs w:val="28"/>
          <w:lang w:val="ky-KG"/>
        </w:rPr>
        <w:t xml:space="preserve"> тандап алуу менен</w:t>
      </w:r>
      <w:r w:rsidR="00430B26" w:rsidRPr="005103EE">
        <w:rPr>
          <w:rFonts w:ascii="Times New Roman" w:hAnsi="Times New Roman" w:cs="Times New Roman"/>
          <w:sz w:val="28"/>
          <w:szCs w:val="28"/>
          <w:lang w:val="ky-KG"/>
        </w:rPr>
        <w:t>, аларга карата ди</w:t>
      </w:r>
      <w:r w:rsidR="00E46E91" w:rsidRPr="005103EE">
        <w:rPr>
          <w:rFonts w:ascii="Times New Roman" w:hAnsi="Times New Roman" w:cs="Times New Roman"/>
          <w:sz w:val="28"/>
          <w:szCs w:val="28"/>
          <w:lang w:val="ky-KG"/>
        </w:rPr>
        <w:t>д</w:t>
      </w:r>
      <w:r w:rsidR="00430B26" w:rsidRPr="005103EE">
        <w:rPr>
          <w:rFonts w:ascii="Times New Roman" w:hAnsi="Times New Roman" w:cs="Times New Roman"/>
          <w:sz w:val="28"/>
          <w:szCs w:val="28"/>
          <w:lang w:val="ky-KG"/>
        </w:rPr>
        <w:t>актикалык материалдар си</w:t>
      </w:r>
      <w:r w:rsidR="0030241B" w:rsidRPr="005103EE">
        <w:rPr>
          <w:rFonts w:ascii="Times New Roman" w:hAnsi="Times New Roman" w:cs="Times New Roman"/>
          <w:sz w:val="28"/>
          <w:szCs w:val="28"/>
          <w:lang w:val="ky-KG"/>
        </w:rPr>
        <w:t>с</w:t>
      </w:r>
      <w:r w:rsidR="00430B26" w:rsidRPr="005103EE">
        <w:rPr>
          <w:rFonts w:ascii="Times New Roman" w:hAnsi="Times New Roman" w:cs="Times New Roman"/>
          <w:sz w:val="28"/>
          <w:szCs w:val="28"/>
          <w:lang w:val="ky-KG"/>
        </w:rPr>
        <w:t>темасын иштеп чыгуу милдети</w:t>
      </w:r>
      <w:r w:rsidR="00BB6F67" w:rsidRPr="005103EE">
        <w:rPr>
          <w:rFonts w:ascii="Times New Roman" w:hAnsi="Times New Roman" w:cs="Times New Roman"/>
          <w:sz w:val="28"/>
          <w:szCs w:val="28"/>
          <w:lang w:val="ky-KG"/>
        </w:rPr>
        <w:t xml:space="preserve"> турат</w:t>
      </w:r>
      <w:r w:rsidR="00430B26" w:rsidRPr="005103EE">
        <w:rPr>
          <w:rFonts w:ascii="Times New Roman" w:hAnsi="Times New Roman" w:cs="Times New Roman"/>
          <w:sz w:val="28"/>
          <w:szCs w:val="28"/>
          <w:lang w:val="ky-KG"/>
        </w:rPr>
        <w:t>.</w:t>
      </w:r>
      <w:r w:rsidR="00BB6F67" w:rsidRPr="005103EE">
        <w:rPr>
          <w:rFonts w:ascii="Times New Roman" w:hAnsi="Times New Roman" w:cs="Times New Roman"/>
          <w:sz w:val="28"/>
          <w:szCs w:val="28"/>
          <w:lang w:val="ky-KG"/>
        </w:rPr>
        <w:t xml:space="preserve"> </w:t>
      </w:r>
    </w:p>
    <w:p w:rsidR="00350F2B" w:rsidRPr="005103EE" w:rsidRDefault="00114CE2" w:rsidP="005103EE">
      <w:pPr>
        <w:spacing w:after="0" w:line="360" w:lineRule="auto"/>
        <w:ind w:firstLine="708"/>
        <w:jc w:val="both"/>
        <w:rPr>
          <w:rFonts w:ascii="Times New Roman" w:hAnsi="Times New Roman" w:cs="Times New Roman"/>
          <w:sz w:val="28"/>
          <w:szCs w:val="28"/>
          <w:lang w:val="ky-KG"/>
        </w:rPr>
      </w:pPr>
      <w:r w:rsidRPr="005103EE">
        <w:rPr>
          <w:rFonts w:ascii="Times New Roman" w:hAnsi="Times New Roman" w:cs="Times New Roman"/>
          <w:sz w:val="28"/>
          <w:szCs w:val="28"/>
          <w:lang w:val="ky-KG"/>
        </w:rPr>
        <w:t>Дидактикалык каражаттар математикалык жөндөмдөрдү,</w:t>
      </w:r>
      <w:r w:rsidR="00746041" w:rsidRPr="005103EE">
        <w:rPr>
          <w:rFonts w:ascii="Times New Roman" w:hAnsi="Times New Roman" w:cs="Times New Roman"/>
          <w:sz w:val="28"/>
          <w:szCs w:val="28"/>
          <w:lang w:val="ky-KG"/>
        </w:rPr>
        <w:t xml:space="preserve"> </w:t>
      </w:r>
      <w:r w:rsidRPr="005103EE">
        <w:rPr>
          <w:rFonts w:ascii="Times New Roman" w:hAnsi="Times New Roman" w:cs="Times New Roman"/>
          <w:sz w:val="28"/>
          <w:szCs w:val="28"/>
          <w:lang w:val="ky-KG"/>
        </w:rPr>
        <w:t>ой жүгүртүүнү</w:t>
      </w:r>
      <w:r w:rsidR="00746041" w:rsidRPr="005103EE">
        <w:rPr>
          <w:rFonts w:ascii="Times New Roman" w:hAnsi="Times New Roman" w:cs="Times New Roman"/>
          <w:sz w:val="28"/>
          <w:szCs w:val="28"/>
          <w:lang w:val="ky-KG"/>
        </w:rPr>
        <w:t xml:space="preserve"> </w:t>
      </w:r>
      <w:r w:rsidR="00BB6F67" w:rsidRPr="005103EE">
        <w:rPr>
          <w:rFonts w:ascii="Times New Roman" w:hAnsi="Times New Roman" w:cs="Times New Roman"/>
          <w:sz w:val="28"/>
          <w:szCs w:val="28"/>
          <w:lang w:val="ky-KG"/>
        </w:rPr>
        <w:t xml:space="preserve">логикалык жактан калыптоодо негизги курал катары каралат. </w:t>
      </w:r>
      <w:r w:rsidR="004D4CD3" w:rsidRPr="00A05340">
        <w:rPr>
          <w:rFonts w:ascii="Times New Roman" w:hAnsi="Times New Roman" w:cs="Times New Roman"/>
          <w:sz w:val="28"/>
          <w:szCs w:val="28"/>
          <w:lang w:val="ky-KG"/>
        </w:rPr>
        <w:t xml:space="preserve">Д.Пойа айткадай:  “ Эгерде </w:t>
      </w:r>
      <w:r w:rsidR="00350F2B" w:rsidRPr="00A05340">
        <w:rPr>
          <w:rFonts w:ascii="Times New Roman" w:hAnsi="Times New Roman" w:cs="Times New Roman"/>
          <w:sz w:val="28"/>
          <w:szCs w:val="28"/>
          <w:lang w:val="ky-KG"/>
        </w:rPr>
        <w:t xml:space="preserve"> </w:t>
      </w:r>
      <w:r w:rsidR="004D4CD3" w:rsidRPr="00A05340">
        <w:rPr>
          <w:rFonts w:ascii="Times New Roman" w:hAnsi="Times New Roman" w:cs="Times New Roman"/>
          <w:sz w:val="28"/>
          <w:szCs w:val="28"/>
          <w:lang w:val="ky-KG"/>
        </w:rPr>
        <w:t xml:space="preserve">сиз сүзгүңүз келсе, тартынбастан сууга кириңиз, </w:t>
      </w:r>
      <w:r w:rsidR="004D4CD3" w:rsidRPr="005103EE">
        <w:rPr>
          <w:rFonts w:ascii="Times New Roman" w:hAnsi="Times New Roman" w:cs="Times New Roman"/>
          <w:sz w:val="28"/>
          <w:szCs w:val="28"/>
          <w:lang w:val="ky-KG"/>
        </w:rPr>
        <w:t>а эгерде маселе чечкенди үйрөнгүңүз келсе, анда аларды чечкиле”</w:t>
      </w:r>
      <w:r w:rsidR="007A7E60" w:rsidRPr="005103EE">
        <w:rPr>
          <w:rFonts w:ascii="Times New Roman" w:hAnsi="Times New Roman" w:cs="Times New Roman"/>
          <w:sz w:val="28"/>
          <w:szCs w:val="28"/>
          <w:lang w:val="ky-KG"/>
        </w:rPr>
        <w:t xml:space="preserve"> </w:t>
      </w:r>
      <w:r w:rsidR="004D4CD3" w:rsidRPr="005103EE">
        <w:rPr>
          <w:rFonts w:ascii="Times New Roman" w:hAnsi="Times New Roman" w:cs="Times New Roman"/>
          <w:sz w:val="28"/>
          <w:szCs w:val="28"/>
          <w:lang w:val="ky-KG"/>
        </w:rPr>
        <w:t>[</w:t>
      </w:r>
      <w:r w:rsidR="00A05340">
        <w:rPr>
          <w:rFonts w:ascii="Times New Roman" w:hAnsi="Times New Roman" w:cs="Times New Roman"/>
          <w:sz w:val="28"/>
          <w:szCs w:val="28"/>
          <w:lang w:val="ky-KG"/>
        </w:rPr>
        <w:t>150</w:t>
      </w:r>
      <w:r w:rsidR="004D4CD3" w:rsidRPr="005103EE">
        <w:rPr>
          <w:rFonts w:ascii="Times New Roman" w:hAnsi="Times New Roman" w:cs="Times New Roman"/>
          <w:sz w:val="28"/>
          <w:szCs w:val="28"/>
          <w:lang w:val="ky-KG"/>
        </w:rPr>
        <w:t>].</w:t>
      </w:r>
    </w:p>
    <w:p w:rsidR="00350F2B" w:rsidRPr="005103EE" w:rsidRDefault="004D4CD3" w:rsidP="005103EE">
      <w:pPr>
        <w:shd w:val="clear" w:color="auto" w:fill="FFFFFF"/>
        <w:spacing w:after="0" w:line="360" w:lineRule="auto"/>
        <w:ind w:firstLine="708"/>
        <w:jc w:val="both"/>
        <w:rPr>
          <w:rFonts w:ascii="Times New Roman" w:hAnsi="Times New Roman" w:cs="Times New Roman"/>
          <w:sz w:val="28"/>
          <w:szCs w:val="28"/>
          <w:lang w:val="ky-KG"/>
        </w:rPr>
      </w:pPr>
      <w:r w:rsidRPr="005103EE">
        <w:rPr>
          <w:rFonts w:ascii="Times New Roman" w:hAnsi="Times New Roman" w:cs="Times New Roman"/>
          <w:sz w:val="28"/>
          <w:szCs w:val="28"/>
          <w:lang w:val="ky-KG"/>
        </w:rPr>
        <w:t>Тажрыйба көрсөткөндөй</w:t>
      </w:r>
      <w:r w:rsidR="008252C0" w:rsidRPr="005103EE">
        <w:rPr>
          <w:rFonts w:ascii="Times New Roman" w:hAnsi="Times New Roman" w:cs="Times New Roman"/>
          <w:sz w:val="28"/>
          <w:szCs w:val="28"/>
          <w:lang w:val="ky-KG"/>
        </w:rPr>
        <w:t>, берилген техникалык</w:t>
      </w:r>
      <w:r w:rsidR="00350F2B" w:rsidRPr="005103EE">
        <w:rPr>
          <w:rFonts w:ascii="Times New Roman" w:hAnsi="Times New Roman" w:cs="Times New Roman"/>
          <w:sz w:val="28"/>
          <w:szCs w:val="28"/>
          <w:lang w:val="ky-KG"/>
        </w:rPr>
        <w:t>,</w:t>
      </w:r>
      <w:r w:rsidR="008252C0" w:rsidRPr="005103EE">
        <w:rPr>
          <w:rFonts w:ascii="Times New Roman" w:hAnsi="Times New Roman" w:cs="Times New Roman"/>
          <w:sz w:val="28"/>
          <w:szCs w:val="28"/>
          <w:lang w:val="ky-KG"/>
        </w:rPr>
        <w:t xml:space="preserve"> же экономикалык маселелерди математикалык методдорду пайдаланып чыгаруу студенттен чымырканган эмгекти, эркти жана</w:t>
      </w:r>
      <w:r w:rsidR="00350F2B" w:rsidRPr="005103EE">
        <w:rPr>
          <w:rFonts w:ascii="Times New Roman" w:hAnsi="Times New Roman" w:cs="Times New Roman"/>
          <w:sz w:val="28"/>
          <w:szCs w:val="28"/>
          <w:lang w:val="ky-KG"/>
        </w:rPr>
        <w:t xml:space="preserve"> </w:t>
      </w:r>
      <w:r w:rsidR="008252C0" w:rsidRPr="005103EE">
        <w:rPr>
          <w:rFonts w:ascii="Times New Roman" w:hAnsi="Times New Roman" w:cs="Times New Roman"/>
          <w:sz w:val="28"/>
          <w:szCs w:val="28"/>
          <w:lang w:val="ky-KG"/>
        </w:rPr>
        <w:t xml:space="preserve">тырышчаактыкты талап кылат. Эгерде </w:t>
      </w:r>
      <w:r w:rsidR="008252C0" w:rsidRPr="005103EE">
        <w:rPr>
          <w:rFonts w:ascii="Times New Roman" w:hAnsi="Times New Roman" w:cs="Times New Roman"/>
          <w:sz w:val="28"/>
          <w:szCs w:val="28"/>
          <w:lang w:val="ky-KG"/>
        </w:rPr>
        <w:lastRenderedPageBreak/>
        <w:t>маселе чоң кызыгууну туудурса,  анда аны чечүү акыл энергиясын  бурууну көп талап кылат.</w:t>
      </w:r>
      <w:r w:rsidR="00404541" w:rsidRPr="005103EE">
        <w:rPr>
          <w:rFonts w:ascii="Times New Roman" w:hAnsi="Times New Roman" w:cs="Times New Roman"/>
          <w:sz w:val="28"/>
          <w:szCs w:val="28"/>
          <w:lang w:val="ky-KG"/>
        </w:rPr>
        <w:t xml:space="preserve"> </w:t>
      </w:r>
    </w:p>
    <w:p w:rsidR="00350F2B" w:rsidRPr="005103EE" w:rsidRDefault="009E2E81" w:rsidP="005103EE">
      <w:pPr>
        <w:shd w:val="clear" w:color="auto" w:fill="FFFFFF"/>
        <w:spacing w:after="0" w:line="360" w:lineRule="auto"/>
        <w:ind w:firstLine="708"/>
        <w:jc w:val="both"/>
        <w:rPr>
          <w:rFonts w:ascii="Times New Roman" w:hAnsi="Times New Roman" w:cs="Times New Roman"/>
          <w:sz w:val="28"/>
          <w:szCs w:val="28"/>
          <w:lang w:val="ky-KG"/>
        </w:rPr>
      </w:pPr>
      <w:r w:rsidRPr="005103EE">
        <w:rPr>
          <w:rFonts w:ascii="Times New Roman" w:hAnsi="Times New Roman" w:cs="Times New Roman"/>
          <w:sz w:val="28"/>
          <w:szCs w:val="28"/>
          <w:lang w:val="ky-KG"/>
        </w:rPr>
        <w:t xml:space="preserve">Маселе үстүндө </w:t>
      </w:r>
      <w:r w:rsidR="003D776B" w:rsidRPr="005103EE">
        <w:rPr>
          <w:rFonts w:ascii="Times New Roman" w:hAnsi="Times New Roman" w:cs="Times New Roman"/>
          <w:sz w:val="28"/>
          <w:szCs w:val="28"/>
          <w:lang w:val="ky-KG"/>
        </w:rPr>
        <w:t xml:space="preserve">иштөөдө </w:t>
      </w:r>
      <w:r w:rsidRPr="005103EE">
        <w:rPr>
          <w:rFonts w:ascii="Times New Roman" w:hAnsi="Times New Roman" w:cs="Times New Roman"/>
          <w:sz w:val="28"/>
          <w:szCs w:val="28"/>
          <w:lang w:val="ky-KG"/>
        </w:rPr>
        <w:t>ийги</w:t>
      </w:r>
      <w:r w:rsidR="00350F2B" w:rsidRPr="005103EE">
        <w:rPr>
          <w:rFonts w:ascii="Times New Roman" w:hAnsi="Times New Roman" w:cs="Times New Roman"/>
          <w:sz w:val="28"/>
          <w:szCs w:val="28"/>
          <w:lang w:val="ky-KG"/>
        </w:rPr>
        <w:t>ли</w:t>
      </w:r>
      <w:r w:rsidR="003D776B" w:rsidRPr="005103EE">
        <w:rPr>
          <w:rFonts w:ascii="Times New Roman" w:hAnsi="Times New Roman" w:cs="Times New Roman"/>
          <w:sz w:val="28"/>
          <w:szCs w:val="28"/>
          <w:lang w:val="ky-KG"/>
        </w:rPr>
        <w:t>ксиз болуунун бир мисалы катары маселенин маанисине жеткиликтүү маани бере албай калган кырдаалдар көп кездешет. Биз байкагандай, практикалык маселеден теориялык</w:t>
      </w:r>
      <w:r w:rsidR="002D0BFD" w:rsidRPr="005103EE">
        <w:rPr>
          <w:rFonts w:ascii="Times New Roman" w:hAnsi="Times New Roman" w:cs="Times New Roman"/>
          <w:sz w:val="28"/>
          <w:szCs w:val="28"/>
          <w:lang w:val="ky-KG"/>
        </w:rPr>
        <w:t xml:space="preserve"> </w:t>
      </w:r>
      <w:r w:rsidR="003D776B" w:rsidRPr="005103EE">
        <w:rPr>
          <w:rFonts w:ascii="Times New Roman" w:hAnsi="Times New Roman" w:cs="Times New Roman"/>
          <w:sz w:val="28"/>
          <w:szCs w:val="28"/>
          <w:lang w:val="ky-KG"/>
        </w:rPr>
        <w:t xml:space="preserve"> жана көбүнесе теориялык </w:t>
      </w:r>
      <w:r w:rsidR="006139A0" w:rsidRPr="005103EE">
        <w:rPr>
          <w:rFonts w:ascii="Times New Roman" w:hAnsi="Times New Roman" w:cs="Times New Roman"/>
          <w:sz w:val="28"/>
          <w:szCs w:val="28"/>
          <w:lang w:val="ky-KG"/>
        </w:rPr>
        <w:t>жоболорго практикалык форма берүү методдору жогорку мектепте,</w:t>
      </w:r>
      <w:r w:rsidR="002D0BFD" w:rsidRPr="005103EE">
        <w:rPr>
          <w:rFonts w:ascii="Times New Roman" w:hAnsi="Times New Roman" w:cs="Times New Roman"/>
          <w:sz w:val="28"/>
          <w:szCs w:val="28"/>
          <w:lang w:val="ky-KG"/>
        </w:rPr>
        <w:t xml:space="preserve"> </w:t>
      </w:r>
      <w:r w:rsidR="006139A0" w:rsidRPr="005103EE">
        <w:rPr>
          <w:rFonts w:ascii="Times New Roman" w:hAnsi="Times New Roman" w:cs="Times New Roman"/>
          <w:sz w:val="28"/>
          <w:szCs w:val="28"/>
          <w:lang w:val="ky-KG"/>
        </w:rPr>
        <w:t xml:space="preserve"> айрыкча математиканы оку</w:t>
      </w:r>
      <w:r w:rsidR="00350F2B" w:rsidRPr="005103EE">
        <w:rPr>
          <w:rFonts w:ascii="Times New Roman" w:hAnsi="Times New Roman" w:cs="Times New Roman"/>
          <w:sz w:val="28"/>
          <w:szCs w:val="28"/>
          <w:lang w:val="ky-KG"/>
        </w:rPr>
        <w:t xml:space="preserve">тууда пайдаланылбай келүүдө. </w:t>
      </w:r>
      <w:r w:rsidR="006139A0" w:rsidRPr="005103EE">
        <w:rPr>
          <w:rFonts w:ascii="Times New Roman" w:hAnsi="Times New Roman" w:cs="Times New Roman"/>
          <w:sz w:val="28"/>
          <w:szCs w:val="28"/>
          <w:lang w:val="ky-KG"/>
        </w:rPr>
        <w:t>Дагы бир ийгиликсиз кырдаалдын мисалы катары, маселе иштөөдө, студенттин өзүнө болгон жеке ишеничи бир нече натыйжасыз ар</w:t>
      </w:r>
      <w:r w:rsidR="0030241B" w:rsidRPr="005103EE">
        <w:rPr>
          <w:rFonts w:ascii="Times New Roman" w:hAnsi="Times New Roman" w:cs="Times New Roman"/>
          <w:sz w:val="28"/>
          <w:szCs w:val="28"/>
          <w:lang w:val="ky-KG"/>
        </w:rPr>
        <w:t>а</w:t>
      </w:r>
      <w:r w:rsidR="006139A0" w:rsidRPr="005103EE">
        <w:rPr>
          <w:rFonts w:ascii="Times New Roman" w:hAnsi="Times New Roman" w:cs="Times New Roman"/>
          <w:sz w:val="28"/>
          <w:szCs w:val="28"/>
          <w:lang w:val="ky-KG"/>
        </w:rPr>
        <w:t>кеттерден улам мокой баштайт.</w:t>
      </w:r>
      <w:r w:rsidR="00350F2B" w:rsidRPr="005103EE">
        <w:rPr>
          <w:rFonts w:ascii="Times New Roman" w:hAnsi="Times New Roman" w:cs="Times New Roman"/>
          <w:sz w:val="28"/>
          <w:szCs w:val="28"/>
          <w:lang w:val="ky-KG"/>
        </w:rPr>
        <w:t xml:space="preserve"> Студент</w:t>
      </w:r>
      <w:r w:rsidR="00404541" w:rsidRPr="005103EE">
        <w:rPr>
          <w:rFonts w:ascii="Times New Roman" w:hAnsi="Times New Roman" w:cs="Times New Roman"/>
          <w:sz w:val="28"/>
          <w:szCs w:val="28"/>
          <w:lang w:val="ky-KG"/>
        </w:rPr>
        <w:t xml:space="preserve"> акыл ишмердигине чындап кириши үчүн, окутуу</w:t>
      </w:r>
      <w:r w:rsidR="0030241B" w:rsidRPr="005103EE">
        <w:rPr>
          <w:rFonts w:ascii="Times New Roman" w:hAnsi="Times New Roman" w:cs="Times New Roman"/>
          <w:sz w:val="28"/>
          <w:szCs w:val="28"/>
          <w:lang w:val="ky-KG"/>
        </w:rPr>
        <w:t xml:space="preserve"> </w:t>
      </w:r>
      <w:r w:rsidR="00404541" w:rsidRPr="005103EE">
        <w:rPr>
          <w:rFonts w:ascii="Times New Roman" w:hAnsi="Times New Roman" w:cs="Times New Roman"/>
          <w:sz w:val="28"/>
          <w:szCs w:val="28"/>
          <w:lang w:val="ky-KG"/>
        </w:rPr>
        <w:t xml:space="preserve"> учурундагы</w:t>
      </w:r>
      <w:r w:rsidR="0030241B" w:rsidRPr="005103EE">
        <w:rPr>
          <w:rFonts w:ascii="Times New Roman" w:hAnsi="Times New Roman" w:cs="Times New Roman"/>
          <w:sz w:val="28"/>
          <w:szCs w:val="28"/>
          <w:lang w:val="ky-KG"/>
        </w:rPr>
        <w:t xml:space="preserve"> </w:t>
      </w:r>
      <w:r w:rsidR="00404541" w:rsidRPr="005103EE">
        <w:rPr>
          <w:rFonts w:ascii="Times New Roman" w:hAnsi="Times New Roman" w:cs="Times New Roman"/>
          <w:sz w:val="28"/>
          <w:szCs w:val="28"/>
          <w:lang w:val="ky-KG"/>
        </w:rPr>
        <w:t xml:space="preserve"> коюлган </w:t>
      </w:r>
      <w:r w:rsidR="0030241B" w:rsidRPr="005103EE">
        <w:rPr>
          <w:rFonts w:ascii="Times New Roman" w:hAnsi="Times New Roman" w:cs="Times New Roman"/>
          <w:sz w:val="28"/>
          <w:szCs w:val="28"/>
          <w:lang w:val="ky-KG"/>
        </w:rPr>
        <w:t xml:space="preserve"> </w:t>
      </w:r>
      <w:r w:rsidR="00404541" w:rsidRPr="005103EE">
        <w:rPr>
          <w:rFonts w:ascii="Times New Roman" w:hAnsi="Times New Roman" w:cs="Times New Roman"/>
          <w:sz w:val="28"/>
          <w:szCs w:val="28"/>
          <w:lang w:val="ky-KG"/>
        </w:rPr>
        <w:t xml:space="preserve">милдеттер түшүнүктүү гана болбостон, </w:t>
      </w:r>
      <w:r w:rsidR="00350F2B" w:rsidRPr="005103EE">
        <w:rPr>
          <w:rFonts w:ascii="Times New Roman" w:hAnsi="Times New Roman" w:cs="Times New Roman"/>
          <w:sz w:val="28"/>
          <w:szCs w:val="28"/>
          <w:lang w:val="ky-KG"/>
        </w:rPr>
        <w:t>студент</w:t>
      </w:r>
      <w:r w:rsidRPr="005103EE">
        <w:rPr>
          <w:rFonts w:ascii="Times New Roman" w:hAnsi="Times New Roman" w:cs="Times New Roman"/>
          <w:sz w:val="28"/>
          <w:szCs w:val="28"/>
          <w:lang w:val="ky-KG"/>
        </w:rPr>
        <w:t xml:space="preserve"> </w:t>
      </w:r>
      <w:r w:rsidR="00404541" w:rsidRPr="005103EE">
        <w:rPr>
          <w:rFonts w:ascii="Times New Roman" w:hAnsi="Times New Roman" w:cs="Times New Roman"/>
          <w:sz w:val="28"/>
          <w:szCs w:val="28"/>
          <w:lang w:val="ky-KG"/>
        </w:rPr>
        <w:t xml:space="preserve">ички </w:t>
      </w:r>
      <w:r w:rsidR="00350F2B" w:rsidRPr="005103EE">
        <w:rPr>
          <w:rFonts w:ascii="Times New Roman" w:hAnsi="Times New Roman" w:cs="Times New Roman"/>
          <w:sz w:val="28"/>
          <w:szCs w:val="28"/>
          <w:lang w:val="ky-KG"/>
        </w:rPr>
        <w:t xml:space="preserve"> </w:t>
      </w:r>
      <w:r w:rsidR="00404541" w:rsidRPr="005103EE">
        <w:rPr>
          <w:rFonts w:ascii="Times New Roman" w:hAnsi="Times New Roman" w:cs="Times New Roman"/>
          <w:sz w:val="28"/>
          <w:szCs w:val="28"/>
          <w:lang w:val="ky-KG"/>
        </w:rPr>
        <w:t>туюмдарында</w:t>
      </w:r>
      <w:r w:rsidRPr="005103EE">
        <w:rPr>
          <w:rFonts w:ascii="Times New Roman" w:hAnsi="Times New Roman" w:cs="Times New Roman"/>
          <w:sz w:val="28"/>
          <w:szCs w:val="28"/>
          <w:lang w:val="ky-KG"/>
        </w:rPr>
        <w:t xml:space="preserve"> </w:t>
      </w:r>
      <w:r w:rsidR="00350F2B" w:rsidRPr="005103EE">
        <w:rPr>
          <w:rFonts w:ascii="Times New Roman" w:hAnsi="Times New Roman" w:cs="Times New Roman"/>
          <w:sz w:val="28"/>
          <w:szCs w:val="28"/>
          <w:lang w:val="ky-KG"/>
        </w:rPr>
        <w:t xml:space="preserve"> </w:t>
      </w:r>
      <w:r w:rsidRPr="005103EE">
        <w:rPr>
          <w:rFonts w:ascii="Times New Roman" w:hAnsi="Times New Roman" w:cs="Times New Roman"/>
          <w:sz w:val="28"/>
          <w:szCs w:val="28"/>
          <w:lang w:val="ky-KG"/>
        </w:rPr>
        <w:t>да аң-сезимдүү кабылдоосу</w:t>
      </w:r>
      <w:r w:rsidR="00404541" w:rsidRPr="005103EE">
        <w:rPr>
          <w:rFonts w:ascii="Times New Roman" w:hAnsi="Times New Roman" w:cs="Times New Roman"/>
          <w:sz w:val="28"/>
          <w:szCs w:val="28"/>
          <w:lang w:val="ky-KG"/>
        </w:rPr>
        <w:t xml:space="preserve"> тийиш. </w:t>
      </w:r>
      <w:r w:rsidRPr="005103EE">
        <w:rPr>
          <w:rFonts w:ascii="Times New Roman" w:hAnsi="Times New Roman" w:cs="Times New Roman"/>
          <w:sz w:val="28"/>
          <w:szCs w:val="28"/>
          <w:lang w:val="ky-KG"/>
        </w:rPr>
        <w:t>“</w:t>
      </w:r>
      <w:r w:rsidR="00404541" w:rsidRPr="005103EE">
        <w:rPr>
          <w:rFonts w:ascii="Times New Roman" w:hAnsi="Times New Roman" w:cs="Times New Roman"/>
          <w:sz w:val="28"/>
          <w:szCs w:val="28"/>
          <w:lang w:val="ky-KG"/>
        </w:rPr>
        <w:t>Демек, окутуучунун</w:t>
      </w:r>
      <w:r w:rsidR="00350F2B" w:rsidRPr="005103EE">
        <w:rPr>
          <w:rFonts w:ascii="Times New Roman" w:hAnsi="Times New Roman" w:cs="Times New Roman"/>
          <w:sz w:val="28"/>
          <w:szCs w:val="28"/>
          <w:lang w:val="ky-KG"/>
        </w:rPr>
        <w:t xml:space="preserve"> </w:t>
      </w:r>
      <w:r w:rsidR="00404541" w:rsidRPr="005103EE">
        <w:rPr>
          <w:rFonts w:ascii="Times New Roman" w:hAnsi="Times New Roman" w:cs="Times New Roman"/>
          <w:sz w:val="28"/>
          <w:szCs w:val="28"/>
          <w:lang w:val="ky-KG"/>
        </w:rPr>
        <w:t xml:space="preserve"> негизги ыкмаларынын бири мотивациялоо структурасында</w:t>
      </w:r>
      <w:r w:rsidR="00350F2B" w:rsidRPr="005103EE">
        <w:rPr>
          <w:rFonts w:ascii="Times New Roman" w:hAnsi="Times New Roman" w:cs="Times New Roman"/>
          <w:sz w:val="28"/>
          <w:szCs w:val="28"/>
          <w:lang w:val="ky-KG"/>
        </w:rPr>
        <w:t>,</w:t>
      </w:r>
      <w:r w:rsidRPr="005103EE">
        <w:rPr>
          <w:rFonts w:ascii="Times New Roman" w:hAnsi="Times New Roman" w:cs="Times New Roman"/>
          <w:sz w:val="28"/>
          <w:szCs w:val="28"/>
          <w:lang w:val="ky-KG"/>
        </w:rPr>
        <w:t xml:space="preserve"> </w:t>
      </w:r>
      <w:r w:rsidRPr="00D02BBD">
        <w:rPr>
          <w:rFonts w:ascii="Times New Roman" w:hAnsi="Times New Roman" w:cs="Times New Roman"/>
          <w:sz w:val="28"/>
          <w:szCs w:val="28"/>
          <w:lang w:val="ky-KG"/>
        </w:rPr>
        <w:t>ички мотивациянын салыштырма салмагын көтөрүү керек”</w:t>
      </w:r>
      <w:r w:rsidR="00350F2B" w:rsidRPr="00D02BBD">
        <w:rPr>
          <w:rFonts w:ascii="Times New Roman" w:hAnsi="Times New Roman" w:cs="Times New Roman"/>
          <w:sz w:val="28"/>
          <w:szCs w:val="28"/>
          <w:lang w:val="ky-KG"/>
        </w:rPr>
        <w:t xml:space="preserve"> </w:t>
      </w:r>
      <w:r w:rsidRPr="00D02BBD">
        <w:rPr>
          <w:rFonts w:ascii="Times New Roman" w:hAnsi="Times New Roman" w:cs="Times New Roman"/>
          <w:sz w:val="28"/>
          <w:szCs w:val="28"/>
          <w:lang w:val="ky-KG"/>
        </w:rPr>
        <w:t>[2</w:t>
      </w:r>
      <w:r w:rsidR="00D02BBD" w:rsidRPr="00D02BBD">
        <w:rPr>
          <w:rFonts w:ascii="Times New Roman" w:hAnsi="Times New Roman" w:cs="Times New Roman"/>
          <w:sz w:val="28"/>
          <w:szCs w:val="28"/>
          <w:lang w:val="ky-KG"/>
        </w:rPr>
        <w:t>04</w:t>
      </w:r>
      <w:r w:rsidRPr="00D02BBD">
        <w:rPr>
          <w:rFonts w:ascii="Times New Roman" w:hAnsi="Times New Roman" w:cs="Times New Roman"/>
          <w:sz w:val="28"/>
          <w:szCs w:val="28"/>
          <w:lang w:val="ky-KG"/>
        </w:rPr>
        <w:t>].</w:t>
      </w:r>
      <w:r w:rsidR="00A738D7" w:rsidRPr="00D02BBD">
        <w:rPr>
          <w:rFonts w:ascii="Times New Roman" w:hAnsi="Times New Roman" w:cs="Times New Roman"/>
          <w:sz w:val="28"/>
          <w:szCs w:val="28"/>
          <w:lang w:val="ky-KG"/>
        </w:rPr>
        <w:t xml:space="preserve"> Бирок, </w:t>
      </w:r>
      <w:r w:rsidR="00A738D7" w:rsidRPr="005103EE">
        <w:rPr>
          <w:rFonts w:ascii="Times New Roman" w:hAnsi="Times New Roman" w:cs="Times New Roman"/>
          <w:sz w:val="28"/>
          <w:szCs w:val="28"/>
          <w:lang w:val="ky-KG"/>
        </w:rPr>
        <w:t>жогорку окуу жай чөйрөсүндө</w:t>
      </w:r>
      <w:r w:rsidR="00644908" w:rsidRPr="005103EE">
        <w:rPr>
          <w:rFonts w:ascii="Times New Roman" w:hAnsi="Times New Roman" w:cs="Times New Roman"/>
          <w:sz w:val="28"/>
          <w:szCs w:val="28"/>
          <w:lang w:val="ky-KG"/>
        </w:rPr>
        <w:t xml:space="preserve"> студенттин мотивдешкен тонусун кармоо мугалимден көп убакытты талап кылат. Бул жагынан алганда</w:t>
      </w:r>
      <w:r w:rsidR="00BE2FDF" w:rsidRPr="005103EE">
        <w:rPr>
          <w:rFonts w:ascii="Times New Roman" w:hAnsi="Times New Roman" w:cs="Times New Roman"/>
          <w:sz w:val="28"/>
          <w:szCs w:val="28"/>
          <w:lang w:val="ky-KG"/>
        </w:rPr>
        <w:t xml:space="preserve"> </w:t>
      </w:r>
      <w:r w:rsidR="00387E0D" w:rsidRPr="005103EE">
        <w:rPr>
          <w:rFonts w:ascii="Times New Roman" w:hAnsi="Times New Roman" w:cs="Times New Roman"/>
          <w:sz w:val="28"/>
          <w:szCs w:val="28"/>
          <w:lang w:val="ky-KG"/>
        </w:rPr>
        <w:t>негизги ролду,</w:t>
      </w:r>
      <w:r w:rsidR="00350F2B" w:rsidRPr="005103EE">
        <w:rPr>
          <w:rFonts w:ascii="Times New Roman" w:hAnsi="Times New Roman" w:cs="Times New Roman"/>
          <w:sz w:val="28"/>
          <w:szCs w:val="28"/>
          <w:lang w:val="ky-KG"/>
        </w:rPr>
        <w:t xml:space="preserve"> </w:t>
      </w:r>
      <w:r w:rsidR="00BE2FDF" w:rsidRPr="005103EE">
        <w:rPr>
          <w:rFonts w:ascii="Times New Roman" w:hAnsi="Times New Roman" w:cs="Times New Roman"/>
          <w:sz w:val="28"/>
          <w:szCs w:val="28"/>
          <w:lang w:val="ky-KG"/>
        </w:rPr>
        <w:t>студенттер үчүн</w:t>
      </w:r>
      <w:r w:rsidR="00387E0D" w:rsidRPr="005103EE">
        <w:rPr>
          <w:rFonts w:ascii="Times New Roman" w:hAnsi="Times New Roman" w:cs="Times New Roman"/>
          <w:sz w:val="28"/>
          <w:szCs w:val="28"/>
          <w:lang w:val="ky-KG"/>
        </w:rPr>
        <w:t xml:space="preserve">, тандаган кесиби бонча окуу жайды ийгиликтүү аяктоо, ар кайсы багыттар боюнча </w:t>
      </w:r>
      <w:r w:rsidR="00350F2B" w:rsidRPr="005103EE">
        <w:rPr>
          <w:rFonts w:ascii="Times New Roman" w:hAnsi="Times New Roman" w:cs="Times New Roman"/>
          <w:sz w:val="28"/>
          <w:szCs w:val="28"/>
          <w:lang w:val="ky-KG"/>
        </w:rPr>
        <w:t xml:space="preserve"> </w:t>
      </w:r>
      <w:r w:rsidR="00387E0D" w:rsidRPr="005103EE">
        <w:rPr>
          <w:rFonts w:ascii="Times New Roman" w:hAnsi="Times New Roman" w:cs="Times New Roman"/>
          <w:sz w:val="28"/>
          <w:szCs w:val="28"/>
          <w:lang w:val="ky-KG"/>
        </w:rPr>
        <w:t xml:space="preserve">өз </w:t>
      </w:r>
      <w:r w:rsidR="00350F2B" w:rsidRPr="005103EE">
        <w:rPr>
          <w:rFonts w:ascii="Times New Roman" w:hAnsi="Times New Roman" w:cs="Times New Roman"/>
          <w:sz w:val="28"/>
          <w:szCs w:val="28"/>
          <w:lang w:val="ky-KG"/>
        </w:rPr>
        <w:t xml:space="preserve"> </w:t>
      </w:r>
      <w:r w:rsidR="00387E0D" w:rsidRPr="005103EE">
        <w:rPr>
          <w:rFonts w:ascii="Times New Roman" w:hAnsi="Times New Roman" w:cs="Times New Roman"/>
          <w:sz w:val="28"/>
          <w:szCs w:val="28"/>
          <w:lang w:val="ky-KG"/>
        </w:rPr>
        <w:t xml:space="preserve">эмгеги менен </w:t>
      </w:r>
      <w:r w:rsidR="00350F2B" w:rsidRPr="005103EE">
        <w:rPr>
          <w:rFonts w:ascii="Times New Roman" w:hAnsi="Times New Roman" w:cs="Times New Roman"/>
          <w:sz w:val="28"/>
          <w:szCs w:val="28"/>
          <w:lang w:val="ky-KG"/>
        </w:rPr>
        <w:t xml:space="preserve"> </w:t>
      </w:r>
      <w:r w:rsidR="00387E0D" w:rsidRPr="005103EE">
        <w:rPr>
          <w:rFonts w:ascii="Times New Roman" w:hAnsi="Times New Roman" w:cs="Times New Roman"/>
          <w:sz w:val="28"/>
          <w:szCs w:val="28"/>
          <w:lang w:val="ky-KG"/>
        </w:rPr>
        <w:t xml:space="preserve">карьера жасоо мотивдери </w:t>
      </w:r>
      <w:r w:rsidR="00350F2B" w:rsidRPr="005103EE">
        <w:rPr>
          <w:rFonts w:ascii="Times New Roman" w:hAnsi="Times New Roman" w:cs="Times New Roman"/>
          <w:sz w:val="28"/>
          <w:szCs w:val="28"/>
          <w:lang w:val="ky-KG"/>
        </w:rPr>
        <w:t xml:space="preserve"> ойнойт.</w:t>
      </w:r>
    </w:p>
    <w:p w:rsidR="00350F2B" w:rsidRPr="005103EE" w:rsidRDefault="00387E0D" w:rsidP="005103EE">
      <w:pPr>
        <w:shd w:val="clear" w:color="auto" w:fill="FFFFFF"/>
        <w:spacing w:after="0" w:line="360" w:lineRule="auto"/>
        <w:ind w:firstLine="708"/>
        <w:jc w:val="both"/>
        <w:rPr>
          <w:rFonts w:ascii="Times New Roman" w:hAnsi="Times New Roman" w:cs="Times New Roman"/>
          <w:sz w:val="28"/>
          <w:szCs w:val="28"/>
          <w:lang w:val="ky-KG"/>
        </w:rPr>
      </w:pPr>
      <w:r w:rsidRPr="005103EE">
        <w:rPr>
          <w:rFonts w:ascii="Times New Roman" w:hAnsi="Times New Roman" w:cs="Times New Roman"/>
          <w:color w:val="000000" w:themeColor="text1"/>
          <w:sz w:val="28"/>
          <w:szCs w:val="28"/>
          <w:lang w:val="ky-KG"/>
        </w:rPr>
        <w:t>Бирок, тилек</w:t>
      </w:r>
      <w:r w:rsidR="0030241B" w:rsidRPr="005103EE">
        <w:rPr>
          <w:rFonts w:ascii="Times New Roman" w:hAnsi="Times New Roman" w:cs="Times New Roman"/>
          <w:color w:val="000000" w:themeColor="text1"/>
          <w:sz w:val="28"/>
          <w:szCs w:val="28"/>
          <w:lang w:val="ky-KG"/>
        </w:rPr>
        <w:t>к</w:t>
      </w:r>
      <w:r w:rsidRPr="005103EE">
        <w:rPr>
          <w:rFonts w:ascii="Times New Roman" w:hAnsi="Times New Roman" w:cs="Times New Roman"/>
          <w:color w:val="000000" w:themeColor="text1"/>
          <w:sz w:val="28"/>
          <w:szCs w:val="28"/>
          <w:lang w:val="ky-KG"/>
        </w:rPr>
        <w:t>е каршы, фундаменталдык илимдерге окутууда ушул айтылган кырдаалдарда аудиториялар</w:t>
      </w:r>
      <w:r w:rsidR="008704D0" w:rsidRPr="005103EE">
        <w:rPr>
          <w:rFonts w:ascii="Times New Roman" w:hAnsi="Times New Roman" w:cs="Times New Roman"/>
          <w:color w:val="000000" w:themeColor="text1"/>
          <w:sz w:val="28"/>
          <w:szCs w:val="28"/>
          <w:lang w:val="ky-KG"/>
        </w:rPr>
        <w:t>дан өз предметтерин мотивациялап, ишеним кредитине ээ болгон мугалимдер аз кездешет. Басымдуу к</w:t>
      </w:r>
      <w:r w:rsidR="00D4723A" w:rsidRPr="005103EE">
        <w:rPr>
          <w:rFonts w:ascii="Times New Roman" w:hAnsi="Times New Roman" w:cs="Times New Roman"/>
          <w:color w:val="000000" w:themeColor="text1"/>
          <w:sz w:val="28"/>
          <w:szCs w:val="28"/>
          <w:lang w:val="ky-KG"/>
        </w:rPr>
        <w:t>өп</w:t>
      </w:r>
      <w:r w:rsidR="008704D0" w:rsidRPr="005103EE">
        <w:rPr>
          <w:rFonts w:ascii="Times New Roman" w:hAnsi="Times New Roman" w:cs="Times New Roman"/>
          <w:color w:val="000000" w:themeColor="text1"/>
          <w:sz w:val="28"/>
          <w:szCs w:val="28"/>
          <w:lang w:val="ky-KG"/>
        </w:rPr>
        <w:t xml:space="preserve"> уч</w:t>
      </w:r>
      <w:r w:rsidR="00D4723A" w:rsidRPr="005103EE">
        <w:rPr>
          <w:rFonts w:ascii="Times New Roman" w:hAnsi="Times New Roman" w:cs="Times New Roman"/>
          <w:color w:val="000000" w:themeColor="text1"/>
          <w:sz w:val="28"/>
          <w:szCs w:val="28"/>
          <w:lang w:val="ky-KG"/>
        </w:rPr>
        <w:t xml:space="preserve">урларда окутуу окуу программасына бөлүнгөн нормативдик убакыт ичинде материалды өтүп берүү жумуштары менен чектелет. Ошондуктан жогорку идеалдуу педагогикалык чеберчилик мектептеги башталгыч </w:t>
      </w:r>
      <w:r w:rsidR="00350F2B" w:rsidRPr="005103EE">
        <w:rPr>
          <w:rFonts w:ascii="Times New Roman" w:hAnsi="Times New Roman" w:cs="Times New Roman"/>
          <w:color w:val="000000" w:themeColor="text1"/>
          <w:sz w:val="28"/>
          <w:szCs w:val="28"/>
          <w:lang w:val="ky-KG"/>
        </w:rPr>
        <w:t xml:space="preserve"> </w:t>
      </w:r>
      <w:r w:rsidR="00D4723A" w:rsidRPr="005103EE">
        <w:rPr>
          <w:rFonts w:ascii="Times New Roman" w:hAnsi="Times New Roman" w:cs="Times New Roman"/>
          <w:color w:val="000000" w:themeColor="text1"/>
          <w:sz w:val="28"/>
          <w:szCs w:val="28"/>
          <w:lang w:val="ky-KG"/>
        </w:rPr>
        <w:t>класстын окутуучусу  үчүн кандай керек болсо, жогорку мектепте да ошондой зарылчылы</w:t>
      </w:r>
      <w:r w:rsidR="0030241B" w:rsidRPr="005103EE">
        <w:rPr>
          <w:rFonts w:ascii="Times New Roman" w:hAnsi="Times New Roman" w:cs="Times New Roman"/>
          <w:color w:val="000000" w:themeColor="text1"/>
          <w:sz w:val="28"/>
          <w:szCs w:val="28"/>
          <w:lang w:val="ky-KG"/>
        </w:rPr>
        <w:t>к</w:t>
      </w:r>
      <w:r w:rsidR="00D4723A" w:rsidRPr="005103EE">
        <w:rPr>
          <w:rFonts w:ascii="Times New Roman" w:hAnsi="Times New Roman" w:cs="Times New Roman"/>
          <w:color w:val="000000" w:themeColor="text1"/>
          <w:sz w:val="28"/>
          <w:szCs w:val="28"/>
          <w:lang w:val="ky-KG"/>
        </w:rPr>
        <w:t>ка ээ.</w:t>
      </w:r>
    </w:p>
    <w:p w:rsidR="00D4723A" w:rsidRPr="005103EE" w:rsidRDefault="00D4723A" w:rsidP="005103EE">
      <w:pPr>
        <w:shd w:val="clear" w:color="auto" w:fill="FFFFFF"/>
        <w:spacing w:after="0" w:line="360" w:lineRule="auto"/>
        <w:ind w:firstLine="708"/>
        <w:jc w:val="both"/>
        <w:rPr>
          <w:rFonts w:ascii="Times New Roman" w:hAnsi="Times New Roman" w:cs="Times New Roman"/>
          <w:sz w:val="28"/>
          <w:szCs w:val="28"/>
          <w:lang w:val="ky-KG"/>
        </w:rPr>
      </w:pPr>
      <w:r w:rsidRPr="005103EE">
        <w:rPr>
          <w:rFonts w:ascii="Times New Roman" w:hAnsi="Times New Roman" w:cs="Times New Roman"/>
          <w:color w:val="000000" w:themeColor="text1"/>
          <w:sz w:val="28"/>
          <w:szCs w:val="28"/>
          <w:lang w:val="ky-KG"/>
        </w:rPr>
        <w:t>Окутуучунун педагогикалык кесипкөйлүүлүгү</w:t>
      </w:r>
      <w:r w:rsidR="00102AFD" w:rsidRPr="005103EE">
        <w:rPr>
          <w:rFonts w:ascii="Times New Roman" w:hAnsi="Times New Roman" w:cs="Times New Roman"/>
          <w:color w:val="000000" w:themeColor="text1"/>
          <w:sz w:val="28"/>
          <w:szCs w:val="28"/>
          <w:lang w:val="ky-KG"/>
        </w:rPr>
        <w:t>н</w:t>
      </w:r>
      <w:r w:rsidRPr="005103EE">
        <w:rPr>
          <w:rFonts w:ascii="Times New Roman" w:hAnsi="Times New Roman" w:cs="Times New Roman"/>
          <w:color w:val="000000" w:themeColor="text1"/>
          <w:sz w:val="28"/>
          <w:szCs w:val="28"/>
          <w:lang w:val="ky-KG"/>
        </w:rPr>
        <w:t xml:space="preserve"> (профессионализми</w:t>
      </w:r>
      <w:r w:rsidR="00102AFD" w:rsidRPr="005103EE">
        <w:rPr>
          <w:rFonts w:ascii="Times New Roman" w:hAnsi="Times New Roman" w:cs="Times New Roman"/>
          <w:color w:val="000000" w:themeColor="text1"/>
          <w:sz w:val="28"/>
          <w:szCs w:val="28"/>
          <w:lang w:val="ky-KG"/>
        </w:rPr>
        <w:t>н</w:t>
      </w:r>
      <w:r w:rsidRPr="005103EE">
        <w:rPr>
          <w:rFonts w:ascii="Times New Roman" w:hAnsi="Times New Roman" w:cs="Times New Roman"/>
          <w:color w:val="000000" w:themeColor="text1"/>
          <w:sz w:val="28"/>
          <w:szCs w:val="28"/>
          <w:lang w:val="ky-KG"/>
        </w:rPr>
        <w:t>)</w:t>
      </w:r>
      <w:r w:rsidR="00B14E83">
        <w:rPr>
          <w:rFonts w:ascii="Times New Roman" w:hAnsi="Times New Roman" w:cs="Times New Roman"/>
          <w:color w:val="000000" w:themeColor="text1"/>
          <w:sz w:val="28"/>
          <w:szCs w:val="28"/>
          <w:lang w:val="ky-KG"/>
        </w:rPr>
        <w:t>, В.Д.Шадриковдун ою боюнча [1</w:t>
      </w:r>
      <w:r w:rsidR="00D02BBD">
        <w:rPr>
          <w:rFonts w:ascii="Times New Roman" w:hAnsi="Times New Roman" w:cs="Times New Roman"/>
          <w:color w:val="000000" w:themeColor="text1"/>
          <w:sz w:val="28"/>
          <w:szCs w:val="28"/>
          <w:lang w:val="ky-KG"/>
        </w:rPr>
        <w:t>91</w:t>
      </w:r>
      <w:r w:rsidR="00102AFD" w:rsidRPr="005103EE">
        <w:rPr>
          <w:rFonts w:ascii="Times New Roman" w:hAnsi="Times New Roman" w:cs="Times New Roman"/>
          <w:color w:val="000000" w:themeColor="text1"/>
          <w:sz w:val="28"/>
          <w:szCs w:val="28"/>
          <w:lang w:val="ky-KG"/>
        </w:rPr>
        <w:t>], төмөндөгүдөй мүнөздөмөлөр колдоп турушат</w:t>
      </w:r>
      <w:r w:rsidR="006039E2" w:rsidRPr="005103EE">
        <w:rPr>
          <w:rFonts w:ascii="Times New Roman" w:hAnsi="Times New Roman" w:cs="Times New Roman"/>
          <w:color w:val="000000" w:themeColor="text1"/>
          <w:sz w:val="28"/>
          <w:szCs w:val="28"/>
          <w:lang w:val="ky-KG"/>
        </w:rPr>
        <w:t>:</w:t>
      </w:r>
    </w:p>
    <w:p w:rsidR="009E2E81" w:rsidRPr="005103EE" w:rsidRDefault="00C527BB" w:rsidP="005103EE">
      <w:pPr>
        <w:shd w:val="clear" w:color="auto" w:fill="FFFFFF"/>
        <w:spacing w:after="0" w:line="360" w:lineRule="auto"/>
        <w:jc w:val="both"/>
        <w:rPr>
          <w:rFonts w:ascii="Times New Roman" w:hAnsi="Times New Roman" w:cs="Times New Roman"/>
          <w:color w:val="000000" w:themeColor="text1"/>
          <w:sz w:val="28"/>
          <w:szCs w:val="28"/>
          <w:lang w:val="ky-KG"/>
        </w:rPr>
      </w:pPr>
      <w:r w:rsidRPr="00301A44">
        <w:rPr>
          <w:rFonts w:ascii="Times New Roman" w:eastAsia="Times New Roman" w:hAnsi="Times New Roman" w:cs="Times New Roman"/>
          <w:sz w:val="28"/>
          <w:szCs w:val="28"/>
          <w:lang w:val="ky-KG"/>
        </w:rPr>
        <w:t xml:space="preserve">– </w:t>
      </w:r>
      <w:r w:rsidR="006039E2" w:rsidRPr="005103EE">
        <w:rPr>
          <w:rFonts w:ascii="Times New Roman" w:hAnsi="Times New Roman" w:cs="Times New Roman"/>
          <w:sz w:val="28"/>
          <w:szCs w:val="28"/>
          <w:lang w:val="ky-KG"/>
        </w:rPr>
        <w:t>компетентүүлүк – материалды  эркин  билүүсү, сабактарга бышык даярдык;</w:t>
      </w:r>
    </w:p>
    <w:p w:rsidR="00114E93" w:rsidRPr="005103EE" w:rsidRDefault="00C527BB" w:rsidP="005103EE">
      <w:pPr>
        <w:shd w:val="clear" w:color="auto" w:fill="FFFFFF"/>
        <w:spacing w:after="0" w:line="360" w:lineRule="auto"/>
        <w:jc w:val="both"/>
        <w:rPr>
          <w:rFonts w:ascii="Times New Roman" w:hAnsi="Times New Roman" w:cs="Times New Roman"/>
          <w:sz w:val="28"/>
          <w:szCs w:val="28"/>
          <w:lang w:val="ky-KG"/>
        </w:rPr>
      </w:pPr>
      <w:r w:rsidRPr="00301A44">
        <w:rPr>
          <w:rFonts w:ascii="Times New Roman" w:eastAsia="Times New Roman" w:hAnsi="Times New Roman" w:cs="Times New Roman"/>
          <w:sz w:val="28"/>
          <w:szCs w:val="28"/>
          <w:lang w:val="ky-KG"/>
        </w:rPr>
        <w:lastRenderedPageBreak/>
        <w:t xml:space="preserve">– </w:t>
      </w:r>
      <w:r w:rsidR="00114E93" w:rsidRPr="005103EE">
        <w:rPr>
          <w:rFonts w:ascii="Times New Roman" w:hAnsi="Times New Roman" w:cs="Times New Roman"/>
          <w:sz w:val="28"/>
          <w:szCs w:val="28"/>
          <w:lang w:val="ky-KG"/>
        </w:rPr>
        <w:t xml:space="preserve">студенттерге ишеничтүү </w:t>
      </w:r>
      <w:r w:rsidR="006039E2" w:rsidRPr="005103EE">
        <w:rPr>
          <w:rFonts w:ascii="Times New Roman" w:hAnsi="Times New Roman" w:cs="Times New Roman"/>
          <w:sz w:val="28"/>
          <w:szCs w:val="28"/>
          <w:lang w:val="ky-KG"/>
        </w:rPr>
        <w:t xml:space="preserve"> мамиле</w:t>
      </w:r>
      <w:r w:rsidR="00114E93" w:rsidRPr="005103EE">
        <w:rPr>
          <w:rFonts w:ascii="Times New Roman" w:hAnsi="Times New Roman" w:cs="Times New Roman"/>
          <w:sz w:val="28"/>
          <w:szCs w:val="28"/>
          <w:lang w:val="ky-KG"/>
        </w:rPr>
        <w:t>;</w:t>
      </w:r>
      <w:r>
        <w:rPr>
          <w:rFonts w:ascii="Times New Roman" w:hAnsi="Times New Roman" w:cs="Times New Roman"/>
          <w:sz w:val="28"/>
          <w:szCs w:val="28"/>
          <w:lang w:val="ky-KG"/>
        </w:rPr>
        <w:t xml:space="preserve"> </w:t>
      </w:r>
    </w:p>
    <w:p w:rsidR="006039E2" w:rsidRPr="005103EE" w:rsidRDefault="00C527BB" w:rsidP="00C527BB">
      <w:pPr>
        <w:shd w:val="clear" w:color="auto" w:fill="FFFFFF"/>
        <w:tabs>
          <w:tab w:val="left" w:pos="426"/>
        </w:tabs>
        <w:spacing w:after="0" w:line="360" w:lineRule="auto"/>
        <w:jc w:val="both"/>
        <w:rPr>
          <w:rFonts w:ascii="Times New Roman" w:hAnsi="Times New Roman" w:cs="Times New Roman"/>
          <w:color w:val="000000" w:themeColor="text1"/>
          <w:sz w:val="28"/>
          <w:szCs w:val="28"/>
          <w:lang w:val="ky-KG"/>
        </w:rPr>
      </w:pPr>
      <w:r w:rsidRPr="00301A44">
        <w:rPr>
          <w:rFonts w:ascii="Times New Roman" w:eastAsia="Times New Roman" w:hAnsi="Times New Roman" w:cs="Times New Roman"/>
          <w:sz w:val="28"/>
          <w:szCs w:val="28"/>
          <w:lang w:val="ky-KG"/>
        </w:rPr>
        <w:t xml:space="preserve">– </w:t>
      </w:r>
      <w:r w:rsidR="00114E93" w:rsidRPr="005103EE">
        <w:rPr>
          <w:rFonts w:ascii="Times New Roman" w:hAnsi="Times New Roman" w:cs="Times New Roman"/>
          <w:sz w:val="28"/>
          <w:szCs w:val="28"/>
          <w:lang w:val="ky-KG"/>
        </w:rPr>
        <w:t xml:space="preserve">динамизм – дайыма жылуу мамиле түзүүгө умтулуу, өзү окуткан предметке чын дилинен кызыгуу; </w:t>
      </w:r>
      <w:r>
        <w:rPr>
          <w:rFonts w:ascii="Times New Roman" w:hAnsi="Times New Roman" w:cs="Times New Roman"/>
          <w:sz w:val="28"/>
          <w:szCs w:val="28"/>
          <w:lang w:val="ky-KG"/>
        </w:rPr>
        <w:t xml:space="preserve"> </w:t>
      </w:r>
    </w:p>
    <w:p w:rsidR="006039E2" w:rsidRPr="005103EE" w:rsidRDefault="00C527BB" w:rsidP="005103EE">
      <w:pPr>
        <w:shd w:val="clear" w:color="auto" w:fill="FFFFFF"/>
        <w:spacing w:after="0" w:line="360" w:lineRule="auto"/>
        <w:jc w:val="both"/>
        <w:rPr>
          <w:rFonts w:ascii="Times New Roman" w:hAnsi="Times New Roman" w:cs="Times New Roman"/>
          <w:color w:val="000000" w:themeColor="text1"/>
          <w:sz w:val="28"/>
          <w:szCs w:val="28"/>
          <w:lang w:val="ky-KG"/>
        </w:rPr>
      </w:pPr>
      <w:r w:rsidRPr="00301A44">
        <w:rPr>
          <w:rFonts w:ascii="Times New Roman" w:eastAsia="Times New Roman" w:hAnsi="Times New Roman" w:cs="Times New Roman"/>
          <w:sz w:val="28"/>
          <w:szCs w:val="28"/>
          <w:lang w:val="ky-KG"/>
        </w:rPr>
        <w:t xml:space="preserve">– </w:t>
      </w:r>
      <w:r w:rsidR="00114E93" w:rsidRPr="005103EE">
        <w:rPr>
          <w:rFonts w:ascii="Times New Roman" w:hAnsi="Times New Roman" w:cs="Times New Roman"/>
          <w:sz w:val="28"/>
          <w:szCs w:val="28"/>
        </w:rPr>
        <w:t>объекти</w:t>
      </w:r>
      <w:r w:rsidR="0030241B" w:rsidRPr="005103EE">
        <w:rPr>
          <w:rFonts w:ascii="Times New Roman" w:hAnsi="Times New Roman" w:cs="Times New Roman"/>
          <w:sz w:val="28"/>
          <w:szCs w:val="28"/>
        </w:rPr>
        <w:t>в</w:t>
      </w:r>
      <w:r w:rsidR="00114E93" w:rsidRPr="005103EE">
        <w:rPr>
          <w:rFonts w:ascii="Times New Roman" w:hAnsi="Times New Roman" w:cs="Times New Roman"/>
          <w:sz w:val="28"/>
          <w:szCs w:val="28"/>
        </w:rPr>
        <w:t>дүүлүк  (студенттердин ой пикирлерин сезгичтик менен баамдоо</w:t>
      </w:r>
      <w:r w:rsidR="002634BB" w:rsidRPr="005103EE">
        <w:rPr>
          <w:rFonts w:ascii="Times New Roman" w:hAnsi="Times New Roman" w:cs="Times New Roman"/>
          <w:sz w:val="28"/>
          <w:szCs w:val="28"/>
          <w:lang w:val="ky-KG"/>
        </w:rPr>
        <w:t>);</w:t>
      </w:r>
    </w:p>
    <w:p w:rsidR="00350F2B" w:rsidRPr="00C527BB" w:rsidRDefault="00C527BB" w:rsidP="00C527BB">
      <w:pPr>
        <w:shd w:val="clear" w:color="auto" w:fill="FFFFFF"/>
        <w:spacing w:after="0" w:line="360" w:lineRule="auto"/>
        <w:jc w:val="both"/>
        <w:rPr>
          <w:rFonts w:ascii="Times New Roman" w:hAnsi="Times New Roman" w:cs="Times New Roman"/>
          <w:color w:val="000000" w:themeColor="text1"/>
          <w:sz w:val="28"/>
          <w:szCs w:val="28"/>
          <w:lang w:val="ky-KG"/>
        </w:rPr>
      </w:pPr>
      <w:r w:rsidRPr="00301A44">
        <w:rPr>
          <w:rFonts w:ascii="Times New Roman" w:eastAsia="Times New Roman" w:hAnsi="Times New Roman" w:cs="Times New Roman"/>
          <w:sz w:val="28"/>
          <w:szCs w:val="28"/>
          <w:lang w:val="ky-KG"/>
        </w:rPr>
        <w:t xml:space="preserve">– </w:t>
      </w:r>
      <w:r w:rsidR="00D968D2" w:rsidRPr="00C527BB">
        <w:rPr>
          <w:rFonts w:ascii="Times New Roman" w:hAnsi="Times New Roman" w:cs="Times New Roman"/>
          <w:sz w:val="28"/>
          <w:szCs w:val="28"/>
          <w:lang w:val="ky-KG"/>
        </w:rPr>
        <w:t>сүйлөшүүдө кунт коюп уга билүү жана сергектик, ар биринин окуу ишмердигине оңтойлуу шарттарды түзө билүү.</w:t>
      </w:r>
    </w:p>
    <w:p w:rsidR="00FF39F8" w:rsidRPr="005103EE" w:rsidRDefault="002634BB" w:rsidP="005103EE">
      <w:pPr>
        <w:shd w:val="clear" w:color="auto" w:fill="FFFFFF"/>
        <w:spacing w:after="0" w:line="360" w:lineRule="auto"/>
        <w:ind w:firstLine="708"/>
        <w:jc w:val="both"/>
        <w:rPr>
          <w:rFonts w:ascii="Times New Roman" w:hAnsi="Times New Roman" w:cs="Times New Roman"/>
          <w:color w:val="000000" w:themeColor="text1"/>
          <w:sz w:val="28"/>
          <w:szCs w:val="28"/>
          <w:lang w:val="ky-KG"/>
        </w:rPr>
      </w:pPr>
      <w:r w:rsidRPr="005103EE">
        <w:rPr>
          <w:rFonts w:ascii="Times New Roman" w:hAnsi="Times New Roman" w:cs="Times New Roman"/>
          <w:color w:val="000000" w:themeColor="text1"/>
          <w:sz w:val="28"/>
          <w:szCs w:val="28"/>
          <w:lang w:val="ky-KG"/>
        </w:rPr>
        <w:t>Дагы бир жагдай, мугалим студент</w:t>
      </w:r>
      <w:r w:rsidR="00350F2B" w:rsidRPr="005103EE">
        <w:rPr>
          <w:rFonts w:ascii="Times New Roman" w:hAnsi="Times New Roman" w:cs="Times New Roman"/>
          <w:color w:val="000000" w:themeColor="text1"/>
          <w:sz w:val="28"/>
          <w:szCs w:val="28"/>
          <w:lang w:val="ky-KG"/>
        </w:rPr>
        <w:t>т</w:t>
      </w:r>
      <w:r w:rsidRPr="005103EE">
        <w:rPr>
          <w:rFonts w:ascii="Times New Roman" w:hAnsi="Times New Roman" w:cs="Times New Roman"/>
          <w:color w:val="000000" w:themeColor="text1"/>
          <w:sz w:val="28"/>
          <w:szCs w:val="28"/>
          <w:lang w:val="ky-KG"/>
        </w:rPr>
        <w:t>ердин тапшырма аткаруу учурларында, иштериндеги кыйынчылыктардын булагын, алардын себептерин таап, ар</w:t>
      </w:r>
      <w:r w:rsidR="00B75446" w:rsidRPr="005103EE">
        <w:rPr>
          <w:rFonts w:ascii="Times New Roman" w:hAnsi="Times New Roman" w:cs="Times New Roman"/>
          <w:color w:val="000000" w:themeColor="text1"/>
          <w:sz w:val="28"/>
          <w:szCs w:val="28"/>
          <w:lang w:val="ky-KG"/>
        </w:rPr>
        <w:t xml:space="preserve"> </w:t>
      </w:r>
      <w:r w:rsidRPr="005103EE">
        <w:rPr>
          <w:rFonts w:ascii="Times New Roman" w:hAnsi="Times New Roman" w:cs="Times New Roman"/>
          <w:color w:val="000000" w:themeColor="text1"/>
          <w:sz w:val="28"/>
          <w:szCs w:val="28"/>
          <w:lang w:val="ky-KG"/>
        </w:rPr>
        <w:t xml:space="preserve">биринин аракетин туура жолго салууда турат. Өз алдынча иштөөгө берген тапшырмаларды </w:t>
      </w:r>
      <w:r w:rsidR="00A53F38" w:rsidRPr="005103EE">
        <w:rPr>
          <w:rFonts w:ascii="Times New Roman" w:hAnsi="Times New Roman" w:cs="Times New Roman"/>
          <w:color w:val="000000" w:themeColor="text1"/>
          <w:sz w:val="28"/>
          <w:szCs w:val="28"/>
          <w:lang w:val="ky-KG"/>
        </w:rPr>
        <w:t>аткарууда, туура багыт берүүчү кеңештерди студенттин математикалык сезгичтигин жогорулата ала тургандай берүү чоң чебечиликти талап кылат.</w:t>
      </w:r>
    </w:p>
    <w:p w:rsidR="00350F2B" w:rsidRPr="005103EE" w:rsidRDefault="00A53F38" w:rsidP="005103EE">
      <w:pPr>
        <w:shd w:val="clear" w:color="auto" w:fill="FFFFFF"/>
        <w:spacing w:after="0" w:line="360" w:lineRule="auto"/>
        <w:ind w:firstLine="708"/>
        <w:jc w:val="both"/>
        <w:rPr>
          <w:rFonts w:ascii="Times New Roman" w:hAnsi="Times New Roman" w:cs="Times New Roman"/>
          <w:color w:val="000000" w:themeColor="text1"/>
          <w:sz w:val="28"/>
          <w:szCs w:val="28"/>
          <w:lang w:val="ky-KG"/>
        </w:rPr>
      </w:pPr>
      <w:r w:rsidRPr="005103EE">
        <w:rPr>
          <w:rFonts w:ascii="Times New Roman" w:hAnsi="Times New Roman" w:cs="Times New Roman"/>
          <w:color w:val="000000" w:themeColor="text1"/>
          <w:sz w:val="28"/>
          <w:szCs w:val="28"/>
          <w:lang w:val="ky-KG"/>
        </w:rPr>
        <w:t>Математиканы окутууда ийгилик</w:t>
      </w:r>
      <w:r w:rsidR="0030241B" w:rsidRPr="005103EE">
        <w:rPr>
          <w:rFonts w:ascii="Times New Roman" w:hAnsi="Times New Roman" w:cs="Times New Roman"/>
          <w:color w:val="000000" w:themeColor="text1"/>
          <w:sz w:val="28"/>
          <w:szCs w:val="28"/>
          <w:lang w:val="ky-KG"/>
        </w:rPr>
        <w:t>к</w:t>
      </w:r>
      <w:r w:rsidRPr="005103EE">
        <w:rPr>
          <w:rFonts w:ascii="Times New Roman" w:hAnsi="Times New Roman" w:cs="Times New Roman"/>
          <w:color w:val="000000" w:themeColor="text1"/>
          <w:sz w:val="28"/>
          <w:szCs w:val="28"/>
          <w:lang w:val="ky-KG"/>
        </w:rPr>
        <w:t>е жетүүнүн башкы критери</w:t>
      </w:r>
      <w:r w:rsidR="00350F2B" w:rsidRPr="005103EE">
        <w:rPr>
          <w:rFonts w:ascii="Times New Roman" w:hAnsi="Times New Roman" w:cs="Times New Roman"/>
          <w:color w:val="000000" w:themeColor="text1"/>
          <w:sz w:val="28"/>
          <w:szCs w:val="28"/>
          <w:lang w:val="ky-KG"/>
        </w:rPr>
        <w:t>й</w:t>
      </w:r>
      <w:r w:rsidRPr="005103EE">
        <w:rPr>
          <w:rFonts w:ascii="Times New Roman" w:hAnsi="Times New Roman" w:cs="Times New Roman"/>
          <w:color w:val="000000" w:themeColor="text1"/>
          <w:sz w:val="28"/>
          <w:szCs w:val="28"/>
          <w:lang w:val="ky-KG"/>
        </w:rPr>
        <w:t>и болуп, математиканын эреже</w:t>
      </w:r>
      <w:r w:rsidR="00350F2B" w:rsidRPr="005103EE">
        <w:rPr>
          <w:rFonts w:ascii="Times New Roman" w:hAnsi="Times New Roman" w:cs="Times New Roman"/>
          <w:color w:val="000000" w:themeColor="text1"/>
          <w:sz w:val="28"/>
          <w:szCs w:val="28"/>
          <w:lang w:val="ky-KG"/>
        </w:rPr>
        <w:t xml:space="preserve"> </w:t>
      </w:r>
      <w:r w:rsidRPr="005103EE">
        <w:rPr>
          <w:rFonts w:ascii="Times New Roman" w:hAnsi="Times New Roman" w:cs="Times New Roman"/>
          <w:color w:val="000000" w:themeColor="text1"/>
          <w:sz w:val="28"/>
          <w:szCs w:val="28"/>
          <w:lang w:val="ky-KG"/>
        </w:rPr>
        <w:t xml:space="preserve">жана </w:t>
      </w:r>
      <w:r w:rsidR="00350F2B" w:rsidRPr="005103EE">
        <w:rPr>
          <w:rFonts w:ascii="Times New Roman" w:hAnsi="Times New Roman" w:cs="Times New Roman"/>
          <w:color w:val="000000" w:themeColor="text1"/>
          <w:sz w:val="28"/>
          <w:szCs w:val="28"/>
          <w:lang w:val="ky-KG"/>
        </w:rPr>
        <w:t xml:space="preserve"> </w:t>
      </w:r>
      <w:r w:rsidRPr="005103EE">
        <w:rPr>
          <w:rFonts w:ascii="Times New Roman" w:hAnsi="Times New Roman" w:cs="Times New Roman"/>
          <w:color w:val="000000" w:themeColor="text1"/>
          <w:sz w:val="28"/>
          <w:szCs w:val="28"/>
          <w:lang w:val="ky-KG"/>
        </w:rPr>
        <w:t xml:space="preserve">методдорун пайдаланып </w:t>
      </w:r>
      <w:r w:rsidR="00350F2B" w:rsidRPr="005103EE">
        <w:rPr>
          <w:rFonts w:ascii="Times New Roman" w:hAnsi="Times New Roman" w:cs="Times New Roman"/>
          <w:color w:val="000000" w:themeColor="text1"/>
          <w:sz w:val="28"/>
          <w:szCs w:val="28"/>
          <w:lang w:val="ky-KG"/>
        </w:rPr>
        <w:t xml:space="preserve"> </w:t>
      </w:r>
      <w:r w:rsidRPr="005103EE">
        <w:rPr>
          <w:rFonts w:ascii="Times New Roman" w:hAnsi="Times New Roman" w:cs="Times New Roman"/>
          <w:color w:val="000000" w:themeColor="text1"/>
          <w:sz w:val="28"/>
          <w:szCs w:val="28"/>
          <w:lang w:val="ky-KG"/>
        </w:rPr>
        <w:t>процесстерди моделдөө би</w:t>
      </w:r>
      <w:r w:rsidR="00350F2B" w:rsidRPr="005103EE">
        <w:rPr>
          <w:rFonts w:ascii="Times New Roman" w:hAnsi="Times New Roman" w:cs="Times New Roman"/>
          <w:color w:val="000000" w:themeColor="text1"/>
          <w:sz w:val="28"/>
          <w:szCs w:val="28"/>
          <w:lang w:val="ky-KG"/>
        </w:rPr>
        <w:t>л</w:t>
      </w:r>
      <w:r w:rsidRPr="005103EE">
        <w:rPr>
          <w:rFonts w:ascii="Times New Roman" w:hAnsi="Times New Roman" w:cs="Times New Roman"/>
          <w:color w:val="000000" w:themeColor="text1"/>
          <w:sz w:val="28"/>
          <w:szCs w:val="28"/>
          <w:lang w:val="ky-KG"/>
        </w:rPr>
        <w:t>гичтиктери эсептелет. Мындай математикалык ишмердиктер, мисалы</w:t>
      </w:r>
      <w:r w:rsidR="00350F2B" w:rsidRPr="005103EE">
        <w:rPr>
          <w:rFonts w:ascii="Times New Roman" w:hAnsi="Times New Roman" w:cs="Times New Roman"/>
          <w:color w:val="000000" w:themeColor="text1"/>
          <w:sz w:val="28"/>
          <w:szCs w:val="28"/>
          <w:lang w:val="ky-KG"/>
        </w:rPr>
        <w:t>,</w:t>
      </w:r>
      <w:r w:rsidRPr="005103EE">
        <w:rPr>
          <w:rFonts w:ascii="Times New Roman" w:hAnsi="Times New Roman" w:cs="Times New Roman"/>
          <w:color w:val="000000" w:themeColor="text1"/>
          <w:sz w:val="28"/>
          <w:szCs w:val="28"/>
          <w:lang w:val="ky-KG"/>
        </w:rPr>
        <w:t xml:space="preserve"> экономикада жүктөрдү ташуу</w:t>
      </w:r>
      <w:r w:rsidR="00B75446" w:rsidRPr="005103EE">
        <w:rPr>
          <w:rFonts w:ascii="Times New Roman" w:hAnsi="Times New Roman" w:cs="Times New Roman"/>
          <w:color w:val="000000" w:themeColor="text1"/>
          <w:sz w:val="28"/>
          <w:szCs w:val="28"/>
          <w:lang w:val="ky-KG"/>
        </w:rPr>
        <w:t xml:space="preserve">, сактоо, жүктөө жана башка жумуштар. </w:t>
      </w:r>
      <w:r w:rsidR="0030241B" w:rsidRPr="005103EE">
        <w:rPr>
          <w:rFonts w:ascii="Times New Roman" w:hAnsi="Times New Roman" w:cs="Times New Roman"/>
          <w:color w:val="000000" w:themeColor="text1"/>
          <w:sz w:val="28"/>
          <w:szCs w:val="28"/>
          <w:lang w:val="ky-KG"/>
        </w:rPr>
        <w:t xml:space="preserve"> </w:t>
      </w:r>
      <w:r w:rsidR="00B75446" w:rsidRPr="005103EE">
        <w:rPr>
          <w:rFonts w:ascii="Times New Roman" w:hAnsi="Times New Roman" w:cs="Times New Roman"/>
          <w:color w:val="000000" w:themeColor="text1"/>
          <w:sz w:val="28"/>
          <w:szCs w:val="28"/>
          <w:lang w:val="ky-KG"/>
        </w:rPr>
        <w:t xml:space="preserve">Бул </w:t>
      </w:r>
      <w:r w:rsidR="0030241B" w:rsidRPr="005103EE">
        <w:rPr>
          <w:rFonts w:ascii="Times New Roman" w:hAnsi="Times New Roman" w:cs="Times New Roman"/>
          <w:color w:val="000000" w:themeColor="text1"/>
          <w:sz w:val="28"/>
          <w:szCs w:val="28"/>
          <w:lang w:val="ky-KG"/>
        </w:rPr>
        <w:t xml:space="preserve"> </w:t>
      </w:r>
      <w:r w:rsidR="00B75446" w:rsidRPr="005103EE">
        <w:rPr>
          <w:rFonts w:ascii="Times New Roman" w:hAnsi="Times New Roman" w:cs="Times New Roman"/>
          <w:color w:val="000000" w:themeColor="text1"/>
          <w:sz w:val="28"/>
          <w:szCs w:val="28"/>
          <w:lang w:val="ky-KG"/>
        </w:rPr>
        <w:t>жерде өндүрүштүк  функцияны эсептөө үчүн ал функциянын аргументтерин бир нече өзгөрмөлүү барабарсыздыктар системасын чыгаруу</w:t>
      </w:r>
      <w:r w:rsidR="00776F16" w:rsidRPr="005103EE">
        <w:rPr>
          <w:rFonts w:ascii="Times New Roman" w:hAnsi="Times New Roman" w:cs="Times New Roman"/>
          <w:color w:val="000000" w:themeColor="text1"/>
          <w:sz w:val="28"/>
          <w:szCs w:val="28"/>
          <w:lang w:val="ky-KG"/>
        </w:rPr>
        <w:t xml:space="preserve"> аркылуу т</w:t>
      </w:r>
      <w:r w:rsidR="00B75446" w:rsidRPr="005103EE">
        <w:rPr>
          <w:rFonts w:ascii="Times New Roman" w:hAnsi="Times New Roman" w:cs="Times New Roman"/>
          <w:color w:val="000000" w:themeColor="text1"/>
          <w:sz w:val="28"/>
          <w:szCs w:val="28"/>
          <w:lang w:val="ky-KG"/>
        </w:rPr>
        <w:t>аап</w:t>
      </w:r>
      <w:r w:rsidR="00776F16" w:rsidRPr="005103EE">
        <w:rPr>
          <w:rFonts w:ascii="Times New Roman" w:hAnsi="Times New Roman" w:cs="Times New Roman"/>
          <w:color w:val="000000" w:themeColor="text1"/>
          <w:sz w:val="28"/>
          <w:szCs w:val="28"/>
          <w:lang w:val="ky-KG"/>
        </w:rPr>
        <w:t>,</w:t>
      </w:r>
      <w:r w:rsidR="00B75446" w:rsidRPr="005103EE">
        <w:rPr>
          <w:rFonts w:ascii="Times New Roman" w:hAnsi="Times New Roman" w:cs="Times New Roman"/>
          <w:color w:val="000000" w:themeColor="text1"/>
          <w:sz w:val="28"/>
          <w:szCs w:val="28"/>
          <w:lang w:val="ky-KG"/>
        </w:rPr>
        <w:t xml:space="preserve"> ошол функциянын оң жактагы туюнтмасына коюшат</w:t>
      </w:r>
      <w:r w:rsidR="00776F16" w:rsidRPr="005103EE">
        <w:rPr>
          <w:rFonts w:ascii="Times New Roman" w:hAnsi="Times New Roman" w:cs="Times New Roman"/>
          <w:color w:val="000000" w:themeColor="text1"/>
          <w:sz w:val="28"/>
          <w:szCs w:val="28"/>
          <w:lang w:val="ky-KG"/>
        </w:rPr>
        <w:t xml:space="preserve">. </w:t>
      </w:r>
      <w:r w:rsidR="00B75446" w:rsidRPr="005103EE">
        <w:rPr>
          <w:rFonts w:ascii="Times New Roman" w:hAnsi="Times New Roman" w:cs="Times New Roman"/>
          <w:color w:val="000000" w:themeColor="text1"/>
          <w:sz w:val="28"/>
          <w:szCs w:val="28"/>
          <w:lang w:val="ky-KG"/>
        </w:rPr>
        <w:t xml:space="preserve"> </w:t>
      </w:r>
      <w:r w:rsidR="00776F16" w:rsidRPr="005103EE">
        <w:rPr>
          <w:rFonts w:ascii="Times New Roman" w:hAnsi="Times New Roman" w:cs="Times New Roman"/>
          <w:color w:val="000000" w:themeColor="text1"/>
          <w:sz w:val="28"/>
          <w:szCs w:val="28"/>
          <w:lang w:val="ky-KG"/>
        </w:rPr>
        <w:t>Эсептөөлөрдөн кийин жүк ташууга кеткен чыгымдардын эсеби такталат. Мындай математикалык моделдер  сызыктуу программалоо деп аталышат.</w:t>
      </w:r>
    </w:p>
    <w:p w:rsidR="00FF39F8" w:rsidRPr="005103EE" w:rsidRDefault="00776F16" w:rsidP="005103EE">
      <w:pPr>
        <w:shd w:val="clear" w:color="auto" w:fill="FFFFFF"/>
        <w:spacing w:after="0" w:line="360" w:lineRule="auto"/>
        <w:ind w:firstLine="708"/>
        <w:jc w:val="both"/>
        <w:rPr>
          <w:rFonts w:ascii="Times New Roman" w:hAnsi="Times New Roman" w:cs="Times New Roman"/>
          <w:color w:val="000000" w:themeColor="text1"/>
          <w:sz w:val="28"/>
          <w:szCs w:val="28"/>
          <w:lang w:val="ky-KG"/>
        </w:rPr>
      </w:pPr>
      <w:r w:rsidRPr="005103EE">
        <w:rPr>
          <w:rFonts w:ascii="Times New Roman" w:hAnsi="Times New Roman" w:cs="Times New Roman"/>
          <w:color w:val="000000" w:themeColor="text1"/>
          <w:sz w:val="28"/>
          <w:szCs w:val="28"/>
          <w:lang w:val="ky-KG"/>
        </w:rPr>
        <w:t>Оюбуз боюнча, кесиптик ишмердикте математиканын ролун эске албай, формалдуулук</w:t>
      </w:r>
      <w:r w:rsidR="00350F2B" w:rsidRPr="005103EE">
        <w:rPr>
          <w:rFonts w:ascii="Times New Roman" w:hAnsi="Times New Roman" w:cs="Times New Roman"/>
          <w:color w:val="000000" w:themeColor="text1"/>
          <w:sz w:val="28"/>
          <w:szCs w:val="28"/>
          <w:lang w:val="ky-KG"/>
        </w:rPr>
        <w:t>к</w:t>
      </w:r>
      <w:r w:rsidRPr="005103EE">
        <w:rPr>
          <w:rFonts w:ascii="Times New Roman" w:hAnsi="Times New Roman" w:cs="Times New Roman"/>
          <w:color w:val="000000" w:themeColor="text1"/>
          <w:sz w:val="28"/>
          <w:szCs w:val="28"/>
          <w:lang w:val="ky-KG"/>
        </w:rPr>
        <w:t>а кенен жол берүү</w:t>
      </w:r>
      <w:r w:rsidR="00C9530F" w:rsidRPr="005103EE">
        <w:rPr>
          <w:rFonts w:ascii="Times New Roman" w:hAnsi="Times New Roman" w:cs="Times New Roman"/>
          <w:color w:val="000000" w:themeColor="text1"/>
          <w:sz w:val="28"/>
          <w:szCs w:val="28"/>
          <w:lang w:val="ky-KG"/>
        </w:rPr>
        <w:t>,</w:t>
      </w:r>
      <w:r w:rsidRPr="005103EE">
        <w:rPr>
          <w:rFonts w:ascii="Times New Roman" w:hAnsi="Times New Roman" w:cs="Times New Roman"/>
          <w:color w:val="000000" w:themeColor="text1"/>
          <w:sz w:val="28"/>
          <w:szCs w:val="28"/>
          <w:lang w:val="ky-KG"/>
        </w:rPr>
        <w:t xml:space="preserve"> кесипке даярдоо окуу жайларындагы математикалык даярдык берүүнүн, </w:t>
      </w:r>
      <w:r w:rsidR="00C9530F" w:rsidRPr="005103EE">
        <w:rPr>
          <w:rFonts w:ascii="Times New Roman" w:hAnsi="Times New Roman" w:cs="Times New Roman"/>
          <w:color w:val="000000" w:themeColor="text1"/>
          <w:sz w:val="28"/>
          <w:szCs w:val="28"/>
          <w:lang w:val="ky-KG"/>
        </w:rPr>
        <w:t>ал тармактагы реформалардын ийгили</w:t>
      </w:r>
      <w:r w:rsidR="00350F2B" w:rsidRPr="005103EE">
        <w:rPr>
          <w:rFonts w:ascii="Times New Roman" w:hAnsi="Times New Roman" w:cs="Times New Roman"/>
          <w:color w:val="000000" w:themeColor="text1"/>
          <w:sz w:val="28"/>
          <w:szCs w:val="28"/>
          <w:lang w:val="ky-KG"/>
        </w:rPr>
        <w:t>к</w:t>
      </w:r>
      <w:r w:rsidR="00C9530F" w:rsidRPr="005103EE">
        <w:rPr>
          <w:rFonts w:ascii="Times New Roman" w:hAnsi="Times New Roman" w:cs="Times New Roman"/>
          <w:color w:val="000000" w:themeColor="text1"/>
          <w:sz w:val="28"/>
          <w:szCs w:val="28"/>
          <w:lang w:val="ky-KG"/>
        </w:rPr>
        <w:t>ке жетише албай келе жаткандыктарынын тамыры экендигинде турат.</w:t>
      </w:r>
    </w:p>
    <w:p w:rsidR="00350F2B" w:rsidRPr="005103EE" w:rsidRDefault="00C9530F" w:rsidP="005103EE">
      <w:pPr>
        <w:shd w:val="clear" w:color="auto" w:fill="FFFFFF"/>
        <w:spacing w:after="0" w:line="360" w:lineRule="auto"/>
        <w:ind w:firstLine="708"/>
        <w:jc w:val="both"/>
        <w:rPr>
          <w:rFonts w:ascii="Times New Roman" w:hAnsi="Times New Roman" w:cs="Times New Roman"/>
          <w:color w:val="000000" w:themeColor="text1"/>
          <w:sz w:val="28"/>
          <w:szCs w:val="28"/>
          <w:lang w:val="ky-KG"/>
        </w:rPr>
      </w:pPr>
      <w:r w:rsidRPr="005103EE">
        <w:rPr>
          <w:rFonts w:ascii="Times New Roman" w:hAnsi="Times New Roman" w:cs="Times New Roman"/>
          <w:color w:val="000000" w:themeColor="text1"/>
          <w:sz w:val="28"/>
          <w:szCs w:val="28"/>
          <w:lang w:val="ky-KG"/>
        </w:rPr>
        <w:t xml:space="preserve">Жылдан жылга өндүрүш тармактарына, </w:t>
      </w:r>
      <w:r w:rsidR="00350F2B" w:rsidRPr="005103EE">
        <w:rPr>
          <w:rFonts w:ascii="Times New Roman" w:hAnsi="Times New Roman" w:cs="Times New Roman"/>
          <w:color w:val="000000" w:themeColor="text1"/>
          <w:sz w:val="28"/>
          <w:szCs w:val="28"/>
          <w:lang w:val="ky-KG"/>
        </w:rPr>
        <w:t xml:space="preserve"> </w:t>
      </w:r>
      <w:r w:rsidRPr="005103EE">
        <w:rPr>
          <w:rFonts w:ascii="Times New Roman" w:hAnsi="Times New Roman" w:cs="Times New Roman"/>
          <w:color w:val="000000" w:themeColor="text1"/>
          <w:sz w:val="28"/>
          <w:szCs w:val="28"/>
          <w:lang w:val="ky-KG"/>
        </w:rPr>
        <w:t>кызмат көрсөтүү мекемелерине кесиптик даярдыктары жетишсиз болгондугу үчүн көптөгөн жаш бүтүрүүчүлөр жумуш орундарына болгон та</w:t>
      </w:r>
      <w:r w:rsidR="00350F2B" w:rsidRPr="005103EE">
        <w:rPr>
          <w:rFonts w:ascii="Times New Roman" w:hAnsi="Times New Roman" w:cs="Times New Roman"/>
          <w:color w:val="000000" w:themeColor="text1"/>
          <w:sz w:val="28"/>
          <w:szCs w:val="28"/>
          <w:lang w:val="ky-KG"/>
        </w:rPr>
        <w:t>н</w:t>
      </w:r>
      <w:r w:rsidRPr="005103EE">
        <w:rPr>
          <w:rFonts w:ascii="Times New Roman" w:hAnsi="Times New Roman" w:cs="Times New Roman"/>
          <w:color w:val="000000" w:themeColor="text1"/>
          <w:sz w:val="28"/>
          <w:szCs w:val="28"/>
          <w:lang w:val="ky-KG"/>
        </w:rPr>
        <w:t xml:space="preserve">доо системасынан өтпөй </w:t>
      </w:r>
      <w:r w:rsidRPr="005103EE">
        <w:rPr>
          <w:rFonts w:ascii="Times New Roman" w:hAnsi="Times New Roman" w:cs="Times New Roman"/>
          <w:color w:val="000000" w:themeColor="text1"/>
          <w:sz w:val="28"/>
          <w:szCs w:val="28"/>
          <w:lang w:val="ky-KG"/>
        </w:rPr>
        <w:lastRenderedPageBreak/>
        <w:t>калышат</w:t>
      </w:r>
      <w:r w:rsidR="0097289E" w:rsidRPr="005103EE">
        <w:rPr>
          <w:rFonts w:ascii="Times New Roman" w:hAnsi="Times New Roman" w:cs="Times New Roman"/>
          <w:color w:val="000000" w:themeColor="text1"/>
          <w:sz w:val="28"/>
          <w:szCs w:val="28"/>
          <w:lang w:val="ky-KG"/>
        </w:rPr>
        <w:t>. Бул кырдаалдарда бир жактуу жол бергендиктери үчүн  кесиптик колледждердин, униве</w:t>
      </w:r>
      <w:r w:rsidR="00E63B6E">
        <w:rPr>
          <w:rFonts w:ascii="Times New Roman" w:hAnsi="Times New Roman" w:cs="Times New Roman"/>
          <w:color w:val="000000" w:themeColor="text1"/>
          <w:sz w:val="28"/>
          <w:szCs w:val="28"/>
          <w:lang w:val="ky-KG"/>
        </w:rPr>
        <w:t>р</w:t>
      </w:r>
      <w:r w:rsidR="0097289E" w:rsidRPr="005103EE">
        <w:rPr>
          <w:rFonts w:ascii="Times New Roman" w:hAnsi="Times New Roman" w:cs="Times New Roman"/>
          <w:color w:val="000000" w:themeColor="text1"/>
          <w:sz w:val="28"/>
          <w:szCs w:val="28"/>
          <w:lang w:val="ky-KG"/>
        </w:rPr>
        <w:t>ситеттердин математикалык кафедралары жоопкерчиликтин эң артында турушу мүмкүн эмес.</w:t>
      </w:r>
    </w:p>
    <w:p w:rsidR="00FF39F8" w:rsidRPr="005103EE" w:rsidRDefault="0069730F" w:rsidP="005103EE">
      <w:pPr>
        <w:shd w:val="clear" w:color="auto" w:fill="FFFFFF"/>
        <w:spacing w:after="0" w:line="360" w:lineRule="auto"/>
        <w:ind w:firstLine="708"/>
        <w:jc w:val="both"/>
        <w:rPr>
          <w:rFonts w:ascii="Times New Roman" w:hAnsi="Times New Roman" w:cs="Times New Roman"/>
          <w:color w:val="000000" w:themeColor="text1"/>
          <w:sz w:val="28"/>
          <w:szCs w:val="28"/>
          <w:lang w:val="ky-KG"/>
        </w:rPr>
      </w:pPr>
      <w:r w:rsidRPr="005103EE">
        <w:rPr>
          <w:rFonts w:ascii="Times New Roman" w:hAnsi="Times New Roman" w:cs="Times New Roman"/>
          <w:color w:val="000000" w:themeColor="text1"/>
          <w:sz w:val="28"/>
          <w:szCs w:val="28"/>
          <w:lang w:val="ky-KG"/>
        </w:rPr>
        <w:t xml:space="preserve">Демек, окутуу процессин методикалык камсыздоо, жогорку окуу жайындагы кесипке даярдоо системасындагы көп кырдуу карама-каршылыктуу </w:t>
      </w:r>
      <w:r w:rsidR="00350F2B" w:rsidRPr="005103EE">
        <w:rPr>
          <w:rFonts w:ascii="Times New Roman" w:hAnsi="Times New Roman" w:cs="Times New Roman"/>
          <w:color w:val="000000" w:themeColor="text1"/>
          <w:sz w:val="28"/>
          <w:szCs w:val="28"/>
          <w:lang w:val="ky-KG"/>
        </w:rPr>
        <w:t xml:space="preserve"> </w:t>
      </w:r>
      <w:r w:rsidRPr="005103EE">
        <w:rPr>
          <w:rFonts w:ascii="Times New Roman" w:hAnsi="Times New Roman" w:cs="Times New Roman"/>
          <w:color w:val="000000" w:themeColor="text1"/>
          <w:sz w:val="28"/>
          <w:szCs w:val="28"/>
          <w:lang w:val="ky-KG"/>
        </w:rPr>
        <w:t xml:space="preserve">проблемаларды жеңүүгө </w:t>
      </w:r>
      <w:r w:rsidR="00CF6CB5" w:rsidRPr="005103EE">
        <w:rPr>
          <w:rFonts w:ascii="Times New Roman" w:hAnsi="Times New Roman" w:cs="Times New Roman"/>
          <w:color w:val="000000" w:themeColor="text1"/>
          <w:sz w:val="28"/>
          <w:szCs w:val="28"/>
          <w:lang w:val="ky-KG"/>
        </w:rPr>
        <w:t xml:space="preserve"> аргасыз экендиги көрүндү. </w:t>
      </w:r>
      <w:r w:rsidRPr="005103EE">
        <w:rPr>
          <w:rFonts w:ascii="Times New Roman" w:hAnsi="Times New Roman" w:cs="Times New Roman"/>
          <w:color w:val="000000" w:themeColor="text1"/>
          <w:sz w:val="28"/>
          <w:szCs w:val="28"/>
          <w:lang w:val="ky-KG"/>
        </w:rPr>
        <w:t>Ал карама</w:t>
      </w:r>
      <w:r w:rsidR="00350F2B" w:rsidRPr="005103EE">
        <w:rPr>
          <w:rFonts w:ascii="Times New Roman" w:hAnsi="Times New Roman" w:cs="Times New Roman"/>
          <w:color w:val="000000" w:themeColor="text1"/>
          <w:sz w:val="28"/>
          <w:szCs w:val="28"/>
          <w:lang w:val="ky-KG"/>
        </w:rPr>
        <w:t>-</w:t>
      </w:r>
      <w:r w:rsidRPr="005103EE">
        <w:rPr>
          <w:rFonts w:ascii="Times New Roman" w:hAnsi="Times New Roman" w:cs="Times New Roman"/>
          <w:color w:val="000000" w:themeColor="text1"/>
          <w:sz w:val="28"/>
          <w:szCs w:val="28"/>
          <w:lang w:val="ky-KG"/>
        </w:rPr>
        <w:t>каршылыктар</w:t>
      </w:r>
      <w:r w:rsidR="00CF6CB5" w:rsidRPr="005103EE">
        <w:rPr>
          <w:rFonts w:ascii="Times New Roman" w:hAnsi="Times New Roman" w:cs="Times New Roman"/>
          <w:color w:val="000000" w:themeColor="text1"/>
          <w:sz w:val="28"/>
          <w:szCs w:val="28"/>
          <w:lang w:val="ky-KG"/>
        </w:rPr>
        <w:t xml:space="preserve"> комплекстүү мүнөзгө ээ. Атап айтсак:</w:t>
      </w:r>
    </w:p>
    <w:p w:rsidR="00CF6CB5" w:rsidRPr="00C527BB" w:rsidRDefault="00C527BB" w:rsidP="00C527BB">
      <w:pPr>
        <w:shd w:val="clear" w:color="auto" w:fill="FFFFFF"/>
        <w:spacing w:after="0" w:line="360" w:lineRule="auto"/>
        <w:jc w:val="both"/>
        <w:rPr>
          <w:rFonts w:ascii="Times New Roman" w:hAnsi="Times New Roman" w:cs="Times New Roman"/>
          <w:sz w:val="28"/>
          <w:szCs w:val="28"/>
          <w:lang w:val="ky-KG"/>
        </w:rPr>
      </w:pPr>
      <w:r w:rsidRPr="00301A44">
        <w:rPr>
          <w:rFonts w:ascii="Times New Roman" w:eastAsia="Times New Roman" w:hAnsi="Times New Roman" w:cs="Times New Roman"/>
          <w:sz w:val="28"/>
          <w:szCs w:val="28"/>
          <w:lang w:val="ky-KG"/>
        </w:rPr>
        <w:t xml:space="preserve">– </w:t>
      </w:r>
      <w:r>
        <w:rPr>
          <w:rFonts w:ascii="Times New Roman" w:eastAsia="Times New Roman" w:hAnsi="Times New Roman" w:cs="Times New Roman"/>
          <w:sz w:val="28"/>
          <w:szCs w:val="28"/>
          <w:lang w:val="ky-KG"/>
        </w:rPr>
        <w:t xml:space="preserve">  </w:t>
      </w:r>
      <w:r w:rsidR="00896472" w:rsidRPr="00C527BB">
        <w:rPr>
          <w:rFonts w:ascii="Times New Roman" w:hAnsi="Times New Roman" w:cs="Times New Roman"/>
          <w:sz w:val="28"/>
          <w:szCs w:val="28"/>
          <w:lang w:val="ky-KG"/>
        </w:rPr>
        <w:t>өздөштүрүлгөн билим сапаты менен студенттин инсандык көз карашынын ортосундагы;</w:t>
      </w:r>
    </w:p>
    <w:p w:rsidR="00896472" w:rsidRPr="00C527BB" w:rsidRDefault="00C527BB" w:rsidP="00C527BB">
      <w:pPr>
        <w:shd w:val="clear" w:color="auto" w:fill="FFFFFF"/>
        <w:spacing w:after="0" w:line="360" w:lineRule="auto"/>
        <w:jc w:val="both"/>
        <w:rPr>
          <w:rFonts w:ascii="Times New Roman" w:hAnsi="Times New Roman" w:cs="Times New Roman"/>
          <w:sz w:val="28"/>
          <w:szCs w:val="28"/>
          <w:lang w:val="ky-KG"/>
        </w:rPr>
      </w:pPr>
      <w:r w:rsidRPr="00301A44">
        <w:rPr>
          <w:rFonts w:ascii="Times New Roman" w:eastAsia="Times New Roman" w:hAnsi="Times New Roman" w:cs="Times New Roman"/>
          <w:sz w:val="28"/>
          <w:szCs w:val="28"/>
          <w:lang w:val="ky-KG"/>
        </w:rPr>
        <w:t xml:space="preserve">– </w:t>
      </w:r>
      <w:r>
        <w:rPr>
          <w:rFonts w:ascii="Times New Roman" w:eastAsia="Times New Roman" w:hAnsi="Times New Roman" w:cs="Times New Roman"/>
          <w:sz w:val="28"/>
          <w:szCs w:val="28"/>
          <w:lang w:val="ky-KG"/>
        </w:rPr>
        <w:t xml:space="preserve">  </w:t>
      </w:r>
      <w:r w:rsidR="00896472" w:rsidRPr="00C527BB">
        <w:rPr>
          <w:rFonts w:ascii="Times New Roman" w:hAnsi="Times New Roman" w:cs="Times New Roman"/>
          <w:sz w:val="28"/>
          <w:szCs w:val="28"/>
          <w:lang w:val="ky-KG"/>
        </w:rPr>
        <w:t>маалыматтуулук менен эрудициянын ортосундагы;</w:t>
      </w:r>
    </w:p>
    <w:p w:rsidR="0024450A" w:rsidRPr="00C527BB" w:rsidRDefault="00C527BB" w:rsidP="00C527BB">
      <w:pPr>
        <w:shd w:val="clear" w:color="auto" w:fill="FFFFFF"/>
        <w:spacing w:after="0" w:line="360" w:lineRule="auto"/>
        <w:jc w:val="both"/>
        <w:rPr>
          <w:rFonts w:ascii="Times New Roman" w:hAnsi="Times New Roman" w:cs="Times New Roman"/>
          <w:sz w:val="28"/>
          <w:szCs w:val="28"/>
          <w:lang w:val="ky-KG"/>
        </w:rPr>
      </w:pPr>
      <w:r w:rsidRPr="00301A44">
        <w:rPr>
          <w:rFonts w:ascii="Times New Roman" w:eastAsia="Times New Roman" w:hAnsi="Times New Roman" w:cs="Times New Roman"/>
          <w:sz w:val="28"/>
          <w:szCs w:val="28"/>
          <w:lang w:val="ky-KG"/>
        </w:rPr>
        <w:t xml:space="preserve">– </w:t>
      </w:r>
      <w:r w:rsidR="00896472" w:rsidRPr="00C527BB">
        <w:rPr>
          <w:rFonts w:ascii="Times New Roman" w:hAnsi="Times New Roman" w:cs="Times New Roman"/>
          <w:sz w:val="28"/>
          <w:szCs w:val="28"/>
          <w:lang w:val="ky-KG"/>
        </w:rPr>
        <w:t>студенттин интеллектуалдык инсандык</w:t>
      </w:r>
      <w:r w:rsidR="0024450A" w:rsidRPr="00C527BB">
        <w:rPr>
          <w:rFonts w:ascii="Times New Roman" w:hAnsi="Times New Roman" w:cs="Times New Roman"/>
          <w:sz w:val="28"/>
          <w:szCs w:val="28"/>
          <w:lang w:val="ky-KG"/>
        </w:rPr>
        <w:t xml:space="preserve"> өнүккөндүгү менен, анын үзгүлтүксүз билим алууга болгон талабынын ортосундагы;</w:t>
      </w:r>
    </w:p>
    <w:p w:rsidR="00FF39F8" w:rsidRPr="00C527BB" w:rsidRDefault="00C527BB" w:rsidP="00C527BB">
      <w:pPr>
        <w:shd w:val="clear" w:color="auto" w:fill="FFFFFF"/>
        <w:spacing w:after="0" w:line="360" w:lineRule="auto"/>
        <w:jc w:val="both"/>
        <w:rPr>
          <w:rFonts w:ascii="Times New Roman" w:hAnsi="Times New Roman" w:cs="Times New Roman"/>
          <w:sz w:val="28"/>
          <w:szCs w:val="28"/>
          <w:lang w:val="ky-KG"/>
        </w:rPr>
      </w:pPr>
      <w:r w:rsidRPr="00301A44">
        <w:rPr>
          <w:rFonts w:ascii="Times New Roman" w:eastAsia="Times New Roman" w:hAnsi="Times New Roman" w:cs="Times New Roman"/>
          <w:sz w:val="28"/>
          <w:szCs w:val="28"/>
          <w:lang w:val="ky-KG"/>
        </w:rPr>
        <w:t xml:space="preserve">– </w:t>
      </w:r>
      <w:r>
        <w:rPr>
          <w:rFonts w:ascii="Times New Roman" w:eastAsia="Times New Roman" w:hAnsi="Times New Roman" w:cs="Times New Roman"/>
          <w:sz w:val="28"/>
          <w:szCs w:val="28"/>
          <w:lang w:val="ky-KG"/>
        </w:rPr>
        <w:t xml:space="preserve"> </w:t>
      </w:r>
      <w:r w:rsidR="0024450A" w:rsidRPr="00C527BB">
        <w:rPr>
          <w:rFonts w:ascii="Times New Roman" w:hAnsi="Times New Roman" w:cs="Times New Roman"/>
          <w:sz w:val="28"/>
          <w:szCs w:val="28"/>
          <w:lang w:val="ky-KG"/>
        </w:rPr>
        <w:t>студенттин и</w:t>
      </w:r>
      <w:r w:rsidR="00350F2B" w:rsidRPr="00C527BB">
        <w:rPr>
          <w:rFonts w:ascii="Times New Roman" w:hAnsi="Times New Roman" w:cs="Times New Roman"/>
          <w:sz w:val="28"/>
          <w:szCs w:val="28"/>
          <w:lang w:val="ky-KG"/>
        </w:rPr>
        <w:t>н</w:t>
      </w:r>
      <w:r w:rsidR="0024450A" w:rsidRPr="00C527BB">
        <w:rPr>
          <w:rFonts w:ascii="Times New Roman" w:hAnsi="Times New Roman" w:cs="Times New Roman"/>
          <w:sz w:val="28"/>
          <w:szCs w:val="28"/>
          <w:lang w:val="ky-KG"/>
        </w:rPr>
        <w:t>сандык активдүүлүгү менен билимдерге өз алдынча ээ болууга умтулуудагы көндүмдөрү;</w:t>
      </w:r>
    </w:p>
    <w:p w:rsidR="0024450A" w:rsidRPr="00C527BB" w:rsidRDefault="00C527BB" w:rsidP="00C527BB">
      <w:pPr>
        <w:shd w:val="clear" w:color="auto" w:fill="FFFFFF"/>
        <w:spacing w:after="0" w:line="360" w:lineRule="auto"/>
        <w:jc w:val="both"/>
        <w:rPr>
          <w:rFonts w:ascii="Times New Roman" w:hAnsi="Times New Roman" w:cs="Times New Roman"/>
          <w:sz w:val="28"/>
          <w:szCs w:val="28"/>
          <w:lang w:val="ky-KG"/>
        </w:rPr>
      </w:pPr>
      <w:r w:rsidRPr="00301A44">
        <w:rPr>
          <w:rFonts w:ascii="Times New Roman" w:eastAsia="Times New Roman" w:hAnsi="Times New Roman" w:cs="Times New Roman"/>
          <w:sz w:val="28"/>
          <w:szCs w:val="28"/>
          <w:lang w:val="ky-KG"/>
        </w:rPr>
        <w:t xml:space="preserve">– </w:t>
      </w:r>
      <w:r>
        <w:rPr>
          <w:rFonts w:ascii="Times New Roman" w:eastAsia="Times New Roman" w:hAnsi="Times New Roman" w:cs="Times New Roman"/>
          <w:sz w:val="28"/>
          <w:szCs w:val="28"/>
          <w:lang w:val="ky-KG"/>
        </w:rPr>
        <w:t xml:space="preserve">  </w:t>
      </w:r>
      <w:r w:rsidR="0024450A" w:rsidRPr="00C527BB">
        <w:rPr>
          <w:rFonts w:ascii="Times New Roman" w:hAnsi="Times New Roman" w:cs="Times New Roman"/>
          <w:sz w:val="28"/>
          <w:szCs w:val="28"/>
          <w:lang w:val="ky-KG"/>
        </w:rPr>
        <w:t>ар</w:t>
      </w:r>
      <w:r w:rsidR="00350F2B" w:rsidRPr="00C527BB">
        <w:rPr>
          <w:rFonts w:ascii="Times New Roman" w:hAnsi="Times New Roman" w:cs="Times New Roman"/>
          <w:sz w:val="28"/>
          <w:szCs w:val="28"/>
          <w:lang w:val="ky-KG"/>
        </w:rPr>
        <w:t>а</w:t>
      </w:r>
      <w:r w:rsidR="0024450A" w:rsidRPr="00C527BB">
        <w:rPr>
          <w:rFonts w:ascii="Times New Roman" w:hAnsi="Times New Roman" w:cs="Times New Roman"/>
          <w:sz w:val="28"/>
          <w:szCs w:val="28"/>
          <w:lang w:val="ky-KG"/>
        </w:rPr>
        <w:t>кетчилдик менен ишке жөндөмдүүлүгүнүн ортосундагы;</w:t>
      </w:r>
    </w:p>
    <w:p w:rsidR="0024450A" w:rsidRPr="00C527BB" w:rsidRDefault="00A67CD3" w:rsidP="00C527BB">
      <w:pPr>
        <w:pStyle w:val="a3"/>
        <w:numPr>
          <w:ilvl w:val="0"/>
          <w:numId w:val="15"/>
        </w:numPr>
        <w:shd w:val="clear" w:color="auto" w:fill="FFFFFF"/>
        <w:tabs>
          <w:tab w:val="left" w:pos="0"/>
          <w:tab w:val="left" w:pos="426"/>
        </w:tabs>
        <w:spacing w:after="0" w:line="360" w:lineRule="auto"/>
        <w:ind w:left="0" w:firstLine="0"/>
        <w:jc w:val="both"/>
        <w:rPr>
          <w:rFonts w:ascii="Times New Roman" w:hAnsi="Times New Roman" w:cs="Times New Roman"/>
          <w:sz w:val="28"/>
          <w:szCs w:val="28"/>
          <w:lang w:val="ky-KG"/>
        </w:rPr>
      </w:pPr>
      <w:r w:rsidRPr="00C527BB">
        <w:rPr>
          <w:rFonts w:ascii="Times New Roman" w:hAnsi="Times New Roman" w:cs="Times New Roman"/>
          <w:sz w:val="28"/>
          <w:szCs w:val="28"/>
          <w:lang w:val="ky-KG"/>
        </w:rPr>
        <w:t>студенттин тарбиялуулугу менен кесиптик шыктуулуктарынын</w:t>
      </w:r>
      <w:r w:rsidR="00350F2B" w:rsidRPr="00C527BB">
        <w:rPr>
          <w:rFonts w:ascii="Times New Roman" w:hAnsi="Times New Roman" w:cs="Times New Roman"/>
          <w:sz w:val="28"/>
          <w:szCs w:val="28"/>
          <w:lang w:val="ky-KG"/>
        </w:rPr>
        <w:t xml:space="preserve"> </w:t>
      </w:r>
      <w:r w:rsidRPr="00C527BB">
        <w:rPr>
          <w:rFonts w:ascii="Times New Roman" w:hAnsi="Times New Roman" w:cs="Times New Roman"/>
          <w:sz w:val="28"/>
          <w:szCs w:val="28"/>
          <w:lang w:val="ky-KG"/>
        </w:rPr>
        <w:t>ортосундагы;</w:t>
      </w:r>
    </w:p>
    <w:p w:rsidR="00A67CD3" w:rsidRPr="005103EE" w:rsidRDefault="00A67CD3" w:rsidP="005103EE">
      <w:pPr>
        <w:shd w:val="clear" w:color="auto" w:fill="FFFFFF"/>
        <w:spacing w:after="0" w:line="360" w:lineRule="auto"/>
        <w:ind w:firstLine="709"/>
        <w:jc w:val="both"/>
        <w:rPr>
          <w:rFonts w:ascii="Times New Roman" w:hAnsi="Times New Roman" w:cs="Times New Roman"/>
          <w:sz w:val="28"/>
          <w:szCs w:val="28"/>
          <w:lang w:val="ky-KG"/>
        </w:rPr>
      </w:pPr>
      <w:r w:rsidRPr="005103EE">
        <w:rPr>
          <w:rFonts w:ascii="Times New Roman" w:hAnsi="Times New Roman" w:cs="Times New Roman"/>
          <w:sz w:val="28"/>
          <w:szCs w:val="28"/>
          <w:lang w:val="ky-KG"/>
        </w:rPr>
        <w:t xml:space="preserve">Мына ушул аталган карама-каршылыктарды чечүүгө карай болгон изилдөөдөгү бүтүндөй </w:t>
      </w:r>
      <w:r w:rsidR="006A3772" w:rsidRPr="005103EE">
        <w:rPr>
          <w:rFonts w:ascii="Times New Roman" w:hAnsi="Times New Roman" w:cs="Times New Roman"/>
          <w:sz w:val="28"/>
          <w:szCs w:val="28"/>
          <w:lang w:val="ky-KG"/>
        </w:rPr>
        <w:t>жолдор оку</w:t>
      </w:r>
      <w:r w:rsidRPr="005103EE">
        <w:rPr>
          <w:rFonts w:ascii="Times New Roman" w:hAnsi="Times New Roman" w:cs="Times New Roman"/>
          <w:sz w:val="28"/>
          <w:szCs w:val="28"/>
          <w:lang w:val="ky-KG"/>
        </w:rPr>
        <w:t>у процессин уюштурууга төмөндөгүдөй талаптарды койду:</w:t>
      </w:r>
    </w:p>
    <w:p w:rsidR="006A3772" w:rsidRPr="005103EE" w:rsidRDefault="002E5416" w:rsidP="005103EE">
      <w:pPr>
        <w:pStyle w:val="a3"/>
        <w:numPr>
          <w:ilvl w:val="0"/>
          <w:numId w:val="11"/>
        </w:numPr>
        <w:spacing w:after="0" w:line="360" w:lineRule="auto"/>
        <w:ind w:left="0" w:firstLine="0"/>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 xml:space="preserve">Кесипке даярдоо системасында математиканы окутуу </w:t>
      </w:r>
      <w:r w:rsidR="006A3772" w:rsidRPr="005103EE">
        <w:rPr>
          <w:rFonts w:ascii="Times New Roman" w:eastAsia="Times New Roman" w:hAnsi="Times New Roman" w:cs="Times New Roman"/>
          <w:sz w:val="28"/>
          <w:szCs w:val="28"/>
          <w:lang w:val="ky-KG" w:eastAsia="ru-RU"/>
        </w:rPr>
        <w:t>ишке ашырылып жаткан рынок шартындагы социалдык, экономикалык кайра куруулардын шартына жараша негизд</w:t>
      </w:r>
      <w:r w:rsidR="005364E3" w:rsidRPr="005103EE">
        <w:rPr>
          <w:rFonts w:ascii="Times New Roman" w:eastAsia="Times New Roman" w:hAnsi="Times New Roman" w:cs="Times New Roman"/>
          <w:sz w:val="28"/>
          <w:szCs w:val="28"/>
          <w:lang w:val="ky-KG" w:eastAsia="ru-RU"/>
        </w:rPr>
        <w:t>елди.</w:t>
      </w:r>
    </w:p>
    <w:p w:rsidR="00390CC0" w:rsidRPr="005103EE" w:rsidRDefault="00390CC0" w:rsidP="005103EE">
      <w:pPr>
        <w:pStyle w:val="a3"/>
        <w:numPr>
          <w:ilvl w:val="0"/>
          <w:numId w:val="11"/>
        </w:numPr>
        <w:spacing w:after="0" w:line="360" w:lineRule="auto"/>
        <w:ind w:left="0" w:firstLine="0"/>
        <w:jc w:val="both"/>
        <w:rPr>
          <w:rFonts w:ascii="Times New Roman" w:eastAsia="Times New Roman" w:hAnsi="Times New Roman" w:cs="Times New Roman"/>
          <w:sz w:val="28"/>
          <w:szCs w:val="28"/>
          <w:lang w:val="ky-KG" w:eastAsia="ru-RU"/>
        </w:rPr>
      </w:pPr>
      <w:r w:rsidRPr="005103EE">
        <w:rPr>
          <w:rFonts w:ascii="Times New Roman" w:eastAsia="Times New Roman" w:hAnsi="Times New Roman" w:cs="Times New Roman"/>
          <w:sz w:val="28"/>
          <w:szCs w:val="28"/>
          <w:lang w:val="ky-KG" w:eastAsia="ru-RU"/>
        </w:rPr>
        <w:t>Педагогика илиминин методологиял</w:t>
      </w:r>
      <w:r w:rsidR="00E63B6E">
        <w:rPr>
          <w:rFonts w:ascii="Times New Roman" w:eastAsia="Times New Roman" w:hAnsi="Times New Roman" w:cs="Times New Roman"/>
          <w:sz w:val="28"/>
          <w:szCs w:val="28"/>
          <w:lang w:val="ky-KG" w:eastAsia="ru-RU"/>
        </w:rPr>
        <w:t>ык, теориялык эрежелерин сактоо</w:t>
      </w:r>
    </w:p>
    <w:p w:rsidR="00FF39F8" w:rsidRPr="005103EE" w:rsidRDefault="009E57C5" w:rsidP="005103EE">
      <w:pPr>
        <w:pStyle w:val="a3"/>
        <w:spacing w:after="0" w:line="360" w:lineRule="auto"/>
        <w:ind w:left="0"/>
        <w:jc w:val="both"/>
        <w:rPr>
          <w:rFonts w:ascii="Times New Roman" w:hAnsi="Times New Roman" w:cs="Times New Roman"/>
          <w:sz w:val="28"/>
          <w:szCs w:val="28"/>
          <w:lang w:val="ky-KG"/>
        </w:rPr>
      </w:pPr>
      <w:r w:rsidRPr="005103EE">
        <w:rPr>
          <w:rFonts w:ascii="Times New Roman" w:eastAsia="Times New Roman" w:hAnsi="Times New Roman" w:cs="Times New Roman"/>
          <w:sz w:val="28"/>
          <w:szCs w:val="28"/>
          <w:lang w:val="ky-KG" w:eastAsia="ru-RU"/>
        </w:rPr>
        <w:t>жана аларды</w:t>
      </w:r>
      <w:r w:rsidR="00350F2B" w:rsidRPr="005103EE">
        <w:rPr>
          <w:rFonts w:ascii="Times New Roman" w:eastAsia="Times New Roman" w:hAnsi="Times New Roman" w:cs="Times New Roman"/>
          <w:sz w:val="28"/>
          <w:szCs w:val="28"/>
          <w:lang w:val="ky-KG" w:eastAsia="ru-RU"/>
        </w:rPr>
        <w:t xml:space="preserve"> </w:t>
      </w:r>
      <w:r w:rsidRPr="005103EE">
        <w:rPr>
          <w:rFonts w:ascii="Times New Roman" w:eastAsia="Times New Roman" w:hAnsi="Times New Roman" w:cs="Times New Roman"/>
          <w:sz w:val="28"/>
          <w:szCs w:val="28"/>
          <w:lang w:val="ky-KG" w:eastAsia="ru-RU"/>
        </w:rPr>
        <w:t xml:space="preserve"> өз ордунда пайдалануу, салттуу дидактикалык принциптердин жетекчилик</w:t>
      </w:r>
      <w:r w:rsidR="00350F2B" w:rsidRPr="005103EE">
        <w:rPr>
          <w:rFonts w:ascii="Times New Roman" w:eastAsia="Times New Roman" w:hAnsi="Times New Roman" w:cs="Times New Roman"/>
          <w:sz w:val="28"/>
          <w:szCs w:val="28"/>
          <w:lang w:val="ky-KG" w:eastAsia="ru-RU"/>
        </w:rPr>
        <w:t>к</w:t>
      </w:r>
      <w:r w:rsidRPr="005103EE">
        <w:rPr>
          <w:rFonts w:ascii="Times New Roman" w:eastAsia="Times New Roman" w:hAnsi="Times New Roman" w:cs="Times New Roman"/>
          <w:sz w:val="28"/>
          <w:szCs w:val="28"/>
          <w:lang w:val="ky-KG" w:eastAsia="ru-RU"/>
        </w:rPr>
        <w:t>е алып изилдөө жумуштарын аткарууну</w:t>
      </w:r>
      <w:r w:rsidR="00350F2B" w:rsidRPr="005103EE">
        <w:rPr>
          <w:rFonts w:ascii="Times New Roman" w:eastAsia="Times New Roman" w:hAnsi="Times New Roman" w:cs="Times New Roman"/>
          <w:sz w:val="28"/>
          <w:szCs w:val="28"/>
          <w:lang w:val="ky-KG" w:eastAsia="ru-RU"/>
        </w:rPr>
        <w:t xml:space="preserve"> </w:t>
      </w:r>
      <w:r w:rsidRPr="005103EE">
        <w:rPr>
          <w:rFonts w:ascii="Times New Roman" w:eastAsia="Times New Roman" w:hAnsi="Times New Roman" w:cs="Times New Roman"/>
          <w:sz w:val="28"/>
          <w:szCs w:val="28"/>
          <w:lang w:val="ky-KG" w:eastAsia="ru-RU"/>
        </w:rPr>
        <w:t xml:space="preserve"> ишке а</w:t>
      </w:r>
      <w:r w:rsidR="00097283" w:rsidRPr="005103EE">
        <w:rPr>
          <w:rFonts w:ascii="Times New Roman" w:eastAsia="Times New Roman" w:hAnsi="Times New Roman" w:cs="Times New Roman"/>
          <w:sz w:val="28"/>
          <w:szCs w:val="28"/>
          <w:lang w:val="ky-KG" w:eastAsia="ru-RU"/>
        </w:rPr>
        <w:t>шы</w:t>
      </w:r>
      <w:r w:rsidRPr="005103EE">
        <w:rPr>
          <w:rFonts w:ascii="Times New Roman" w:eastAsia="Times New Roman" w:hAnsi="Times New Roman" w:cs="Times New Roman"/>
          <w:sz w:val="28"/>
          <w:szCs w:val="28"/>
          <w:lang w:val="ky-KG" w:eastAsia="ru-RU"/>
        </w:rPr>
        <w:t>руу үчүн</w:t>
      </w:r>
      <w:r w:rsidR="00350F2B" w:rsidRPr="005103EE">
        <w:rPr>
          <w:rFonts w:ascii="Times New Roman" w:eastAsia="Times New Roman" w:hAnsi="Times New Roman" w:cs="Times New Roman"/>
          <w:sz w:val="28"/>
          <w:szCs w:val="28"/>
          <w:lang w:val="ky-KG" w:eastAsia="ru-RU"/>
        </w:rPr>
        <w:t xml:space="preserve"> </w:t>
      </w:r>
      <w:r w:rsidRPr="005103EE">
        <w:rPr>
          <w:rFonts w:ascii="Times New Roman" w:eastAsia="Times New Roman" w:hAnsi="Times New Roman" w:cs="Times New Roman"/>
          <w:sz w:val="28"/>
          <w:szCs w:val="28"/>
          <w:lang w:val="ky-KG" w:eastAsia="ru-RU"/>
        </w:rPr>
        <w:t xml:space="preserve"> жеке иш пландын схемасы түзүлдү.</w:t>
      </w:r>
    </w:p>
    <w:p w:rsidR="006F7172" w:rsidRPr="005103EE" w:rsidRDefault="009E57C5" w:rsidP="005103EE">
      <w:pPr>
        <w:pStyle w:val="a3"/>
        <w:numPr>
          <w:ilvl w:val="0"/>
          <w:numId w:val="11"/>
        </w:numPr>
        <w:spacing w:after="0" w:line="360" w:lineRule="auto"/>
        <w:ind w:left="0" w:firstLine="0"/>
        <w:jc w:val="both"/>
        <w:rPr>
          <w:rFonts w:ascii="Times New Roman" w:hAnsi="Times New Roman" w:cs="Times New Roman"/>
          <w:sz w:val="28"/>
          <w:szCs w:val="28"/>
          <w:lang w:val="ky-KG"/>
        </w:rPr>
      </w:pPr>
      <w:r w:rsidRPr="005103EE">
        <w:rPr>
          <w:rFonts w:ascii="Times New Roman" w:eastAsia="Times New Roman" w:hAnsi="Times New Roman" w:cs="Times New Roman"/>
          <w:sz w:val="28"/>
          <w:szCs w:val="28"/>
          <w:lang w:val="ky-KG" w:eastAsia="ru-RU"/>
        </w:rPr>
        <w:t>Университеттеги кесипке даярдоо системасында фундаменталдык илимдер боюнча даярдык менен кесиптик даярдык</w:t>
      </w:r>
      <w:r w:rsidR="00350F2B" w:rsidRPr="005103EE">
        <w:rPr>
          <w:rFonts w:ascii="Times New Roman" w:eastAsia="Times New Roman" w:hAnsi="Times New Roman" w:cs="Times New Roman"/>
          <w:sz w:val="28"/>
          <w:szCs w:val="28"/>
          <w:lang w:val="ky-KG" w:eastAsia="ru-RU"/>
        </w:rPr>
        <w:t>к</w:t>
      </w:r>
      <w:r w:rsidRPr="005103EE">
        <w:rPr>
          <w:rFonts w:ascii="Times New Roman" w:eastAsia="Times New Roman" w:hAnsi="Times New Roman" w:cs="Times New Roman"/>
          <w:sz w:val="28"/>
          <w:szCs w:val="28"/>
          <w:lang w:val="ky-KG" w:eastAsia="ru-RU"/>
        </w:rPr>
        <w:t xml:space="preserve">а берилген  приоритеттүү </w:t>
      </w:r>
      <w:r w:rsidRPr="005103EE">
        <w:rPr>
          <w:rFonts w:ascii="Times New Roman" w:eastAsia="Times New Roman" w:hAnsi="Times New Roman" w:cs="Times New Roman"/>
          <w:sz w:val="28"/>
          <w:szCs w:val="28"/>
          <w:lang w:val="ky-KG" w:eastAsia="ru-RU"/>
        </w:rPr>
        <w:lastRenderedPageBreak/>
        <w:t xml:space="preserve">маселелерди оптималдаштыруу жагы </w:t>
      </w:r>
      <w:r w:rsidR="00624F1D" w:rsidRPr="005103EE">
        <w:rPr>
          <w:rFonts w:ascii="Times New Roman" w:eastAsia="Times New Roman" w:hAnsi="Times New Roman" w:cs="Times New Roman"/>
          <w:sz w:val="28"/>
          <w:szCs w:val="28"/>
          <w:lang w:val="ky-KG" w:eastAsia="ru-RU"/>
        </w:rPr>
        <w:t xml:space="preserve">өлкөбүздө </w:t>
      </w:r>
      <w:r w:rsidRPr="005103EE">
        <w:rPr>
          <w:rFonts w:ascii="Times New Roman" w:eastAsia="Times New Roman" w:hAnsi="Times New Roman" w:cs="Times New Roman"/>
          <w:sz w:val="28"/>
          <w:szCs w:val="28"/>
          <w:lang w:val="ky-KG" w:eastAsia="ru-RU"/>
        </w:rPr>
        <w:t xml:space="preserve">талаштуу маселе боюнча </w:t>
      </w:r>
      <w:r w:rsidR="00624F1D" w:rsidRPr="005103EE">
        <w:rPr>
          <w:rFonts w:ascii="Times New Roman" w:eastAsia="Times New Roman" w:hAnsi="Times New Roman" w:cs="Times New Roman"/>
          <w:sz w:val="28"/>
          <w:szCs w:val="28"/>
          <w:lang w:val="ky-KG" w:eastAsia="ru-RU"/>
        </w:rPr>
        <w:t>калып жаткандыгы жана анын себептерин ачып  берүүгө аракет жасалды.</w:t>
      </w:r>
    </w:p>
    <w:p w:rsidR="00D546D2" w:rsidRPr="005103EE" w:rsidRDefault="00D546D2" w:rsidP="005103EE">
      <w:pPr>
        <w:widowControl w:val="0"/>
        <w:numPr>
          <w:ilvl w:val="0"/>
          <w:numId w:val="11"/>
        </w:numPr>
        <w:autoSpaceDE w:val="0"/>
        <w:autoSpaceDN w:val="0"/>
        <w:adjustRightInd w:val="0"/>
        <w:spacing w:after="0" w:line="360" w:lineRule="auto"/>
        <w:ind w:left="0" w:firstLine="0"/>
        <w:contextualSpacing/>
        <w:jc w:val="both"/>
        <w:rPr>
          <w:rFonts w:ascii="Times New Roman" w:eastAsia="Times New Roman" w:hAnsi="Times New Roman" w:cs="Times New Roman"/>
          <w:sz w:val="28"/>
          <w:szCs w:val="28"/>
          <w:lang w:val="ky-KG" w:eastAsia="ru-RU"/>
        </w:rPr>
      </w:pPr>
      <w:r w:rsidRPr="005103EE">
        <w:rPr>
          <w:rFonts w:ascii="Times New Roman" w:eastAsia="Times New Roman" w:hAnsi="Times New Roman" w:cs="Times New Roman"/>
          <w:sz w:val="28"/>
          <w:szCs w:val="28"/>
          <w:lang w:val="ky-KG"/>
        </w:rPr>
        <w:t xml:space="preserve">Математиканы атайын, кесипке багыттап окутууда, көптөгөн карама-каршылыктуу проблемалар бар экендиги, аларды чечүү </w:t>
      </w:r>
      <w:r w:rsidR="00521928" w:rsidRPr="005103EE">
        <w:rPr>
          <w:rFonts w:ascii="Times New Roman" w:eastAsia="Times New Roman" w:hAnsi="Times New Roman" w:cs="Times New Roman"/>
          <w:sz w:val="28"/>
          <w:szCs w:val="28"/>
          <w:lang w:val="ky-KG"/>
        </w:rPr>
        <w:t>кесипке даярдоонун сапатын</w:t>
      </w:r>
      <w:r w:rsidRPr="005103EE">
        <w:rPr>
          <w:rFonts w:ascii="Times New Roman" w:eastAsia="Times New Roman" w:hAnsi="Times New Roman" w:cs="Times New Roman"/>
          <w:sz w:val="28"/>
          <w:szCs w:val="28"/>
          <w:lang w:val="ky-KG"/>
        </w:rPr>
        <w:t xml:space="preserve"> көтөрүүн</w:t>
      </w:r>
      <w:r w:rsidR="00521928" w:rsidRPr="005103EE">
        <w:rPr>
          <w:rFonts w:ascii="Times New Roman" w:eastAsia="Times New Roman" w:hAnsi="Times New Roman" w:cs="Times New Roman"/>
          <w:sz w:val="28"/>
          <w:szCs w:val="28"/>
          <w:lang w:val="ky-KG"/>
        </w:rPr>
        <w:t>үн</w:t>
      </w:r>
      <w:r w:rsidR="00C8436D" w:rsidRPr="005103EE">
        <w:rPr>
          <w:rFonts w:ascii="Times New Roman" w:eastAsia="Times New Roman" w:hAnsi="Times New Roman" w:cs="Times New Roman"/>
          <w:sz w:val="28"/>
          <w:szCs w:val="28"/>
          <w:lang w:val="ky-KG"/>
        </w:rPr>
        <w:t xml:space="preserve"> </w:t>
      </w:r>
      <w:r w:rsidR="00521928" w:rsidRPr="005103EE">
        <w:rPr>
          <w:rFonts w:ascii="Times New Roman" w:eastAsia="Times New Roman" w:hAnsi="Times New Roman" w:cs="Times New Roman"/>
          <w:sz w:val="28"/>
          <w:szCs w:val="28"/>
          <w:lang w:val="ky-KG"/>
        </w:rPr>
        <w:t xml:space="preserve"> ыңгайлуу шарттарын түзө ала тургандыгы далилденди.</w:t>
      </w:r>
    </w:p>
    <w:p w:rsidR="001C65D1" w:rsidRPr="006057DA" w:rsidRDefault="00B4277D" w:rsidP="00B4277D">
      <w:pPr>
        <w:spacing w:after="0" w:line="360" w:lineRule="auto"/>
        <w:ind w:firstLine="708"/>
        <w:jc w:val="both"/>
        <w:rPr>
          <w:rFonts w:ascii="Times New Roman" w:eastAsia="Times New Roman" w:hAnsi="Times New Roman" w:cs="Times New Roman"/>
          <w:b/>
          <w:sz w:val="28"/>
          <w:szCs w:val="28"/>
          <w:lang w:val="ky-KG" w:eastAsia="ru-RU"/>
        </w:rPr>
      </w:pPr>
      <w:r>
        <w:rPr>
          <w:rFonts w:ascii="Times New Roman" w:eastAsia="Times New Roman" w:hAnsi="Times New Roman" w:cs="Times New Roman"/>
          <w:b/>
          <w:sz w:val="28"/>
          <w:szCs w:val="28"/>
          <w:lang w:val="ky-KG" w:eastAsia="ru-RU"/>
        </w:rPr>
        <w:t>Биринчи глава боюнча жыйынтык</w:t>
      </w:r>
    </w:p>
    <w:p w:rsidR="00FF39F8" w:rsidRPr="001C65D1" w:rsidRDefault="001C65D1" w:rsidP="001C65D1">
      <w:pPr>
        <w:spacing w:after="0" w:line="360" w:lineRule="auto"/>
        <w:ind w:firstLine="708"/>
        <w:jc w:val="both"/>
        <w:rPr>
          <w:rFonts w:ascii="Times New Roman" w:eastAsia="Times New Roman" w:hAnsi="Times New Roman" w:cs="Times New Roman"/>
          <w:sz w:val="28"/>
          <w:szCs w:val="28"/>
          <w:lang w:val="ky-KG" w:eastAsia="ru-RU"/>
        </w:rPr>
      </w:pPr>
      <w:r w:rsidRPr="007043C2">
        <w:rPr>
          <w:rFonts w:ascii="Times New Roman" w:eastAsia="Times New Roman" w:hAnsi="Times New Roman" w:cs="Times New Roman"/>
          <w:sz w:val="28"/>
          <w:szCs w:val="28"/>
          <w:lang w:val="ky-KG" w:eastAsia="ru-RU"/>
        </w:rPr>
        <w:t xml:space="preserve">• </w:t>
      </w:r>
      <w:r w:rsidR="00DA183D" w:rsidRPr="001C65D1">
        <w:rPr>
          <w:rFonts w:ascii="Times New Roman" w:eastAsia="Times New Roman" w:hAnsi="Times New Roman" w:cs="Times New Roman"/>
          <w:sz w:val="28"/>
          <w:szCs w:val="28"/>
          <w:lang w:val="ky-KG" w:eastAsia="ru-RU"/>
        </w:rPr>
        <w:t>Университ</w:t>
      </w:r>
      <w:r w:rsidR="00723A82" w:rsidRPr="001C65D1">
        <w:rPr>
          <w:rFonts w:ascii="Times New Roman" w:eastAsia="Times New Roman" w:hAnsi="Times New Roman" w:cs="Times New Roman"/>
          <w:sz w:val="28"/>
          <w:szCs w:val="28"/>
          <w:lang w:val="ky-KG" w:eastAsia="ru-RU"/>
        </w:rPr>
        <w:t>етт</w:t>
      </w:r>
      <w:r w:rsidR="00DA183D" w:rsidRPr="001C65D1">
        <w:rPr>
          <w:rFonts w:ascii="Times New Roman" w:eastAsia="Times New Roman" w:hAnsi="Times New Roman" w:cs="Times New Roman"/>
          <w:sz w:val="28"/>
          <w:szCs w:val="28"/>
          <w:lang w:val="ky-KG" w:eastAsia="ru-RU"/>
        </w:rPr>
        <w:t>ердеги кесипке даярдоо системасында математикалык даярдыктарды методикалык жактан жеткилең илимий педагогикалык иштел</w:t>
      </w:r>
      <w:r w:rsidR="00723A82" w:rsidRPr="001C65D1">
        <w:rPr>
          <w:rFonts w:ascii="Times New Roman" w:eastAsia="Times New Roman" w:hAnsi="Times New Roman" w:cs="Times New Roman"/>
          <w:sz w:val="28"/>
          <w:szCs w:val="28"/>
          <w:lang w:val="ky-KG" w:eastAsia="ru-RU"/>
        </w:rPr>
        <w:t>мелер менен камсыздоо иштери, а</w:t>
      </w:r>
      <w:r w:rsidR="00DA183D" w:rsidRPr="001C65D1">
        <w:rPr>
          <w:rFonts w:ascii="Times New Roman" w:eastAsia="Times New Roman" w:hAnsi="Times New Roman" w:cs="Times New Roman"/>
          <w:sz w:val="28"/>
          <w:szCs w:val="28"/>
          <w:lang w:val="ky-KG" w:eastAsia="ru-RU"/>
        </w:rPr>
        <w:t>лардын азыркы күндүн талабына ылайык</w:t>
      </w:r>
      <w:r w:rsidR="00C8436D" w:rsidRPr="001C65D1">
        <w:rPr>
          <w:rFonts w:ascii="Times New Roman" w:eastAsia="Times New Roman" w:hAnsi="Times New Roman" w:cs="Times New Roman"/>
          <w:sz w:val="28"/>
          <w:szCs w:val="28"/>
          <w:lang w:val="ky-KG" w:eastAsia="ru-RU"/>
        </w:rPr>
        <w:t xml:space="preserve"> </w:t>
      </w:r>
      <w:r w:rsidR="00DA183D" w:rsidRPr="001C65D1">
        <w:rPr>
          <w:rFonts w:ascii="Times New Roman" w:eastAsia="Times New Roman" w:hAnsi="Times New Roman" w:cs="Times New Roman"/>
          <w:sz w:val="28"/>
          <w:szCs w:val="28"/>
          <w:lang w:val="ky-KG" w:eastAsia="ru-RU"/>
        </w:rPr>
        <w:t xml:space="preserve"> чыг</w:t>
      </w:r>
      <w:r w:rsidR="00723A82" w:rsidRPr="001C65D1">
        <w:rPr>
          <w:rFonts w:ascii="Times New Roman" w:eastAsia="Times New Roman" w:hAnsi="Times New Roman" w:cs="Times New Roman"/>
          <w:sz w:val="28"/>
          <w:szCs w:val="28"/>
          <w:lang w:val="ky-KG" w:eastAsia="ru-RU"/>
        </w:rPr>
        <w:t>а</w:t>
      </w:r>
      <w:r w:rsidR="00DA183D" w:rsidRPr="001C65D1">
        <w:rPr>
          <w:rFonts w:ascii="Times New Roman" w:eastAsia="Times New Roman" w:hAnsi="Times New Roman" w:cs="Times New Roman"/>
          <w:sz w:val="28"/>
          <w:szCs w:val="28"/>
          <w:lang w:val="ky-KG" w:eastAsia="ru-RU"/>
        </w:rPr>
        <w:t>рылышы</w:t>
      </w:r>
      <w:r w:rsidR="00C8436D" w:rsidRPr="001C65D1">
        <w:rPr>
          <w:rFonts w:ascii="Times New Roman" w:eastAsia="Times New Roman" w:hAnsi="Times New Roman" w:cs="Times New Roman"/>
          <w:sz w:val="28"/>
          <w:szCs w:val="28"/>
          <w:lang w:val="ky-KG" w:eastAsia="ru-RU"/>
        </w:rPr>
        <w:t xml:space="preserve"> </w:t>
      </w:r>
      <w:r w:rsidR="00DA183D" w:rsidRPr="001C65D1">
        <w:rPr>
          <w:rFonts w:ascii="Times New Roman" w:eastAsia="Times New Roman" w:hAnsi="Times New Roman" w:cs="Times New Roman"/>
          <w:sz w:val="28"/>
          <w:szCs w:val="28"/>
          <w:lang w:val="ky-KG" w:eastAsia="ru-RU"/>
        </w:rPr>
        <w:t xml:space="preserve"> бүгүнкү </w:t>
      </w:r>
      <w:r w:rsidR="00C8436D" w:rsidRPr="001C65D1">
        <w:rPr>
          <w:rFonts w:ascii="Times New Roman" w:eastAsia="Times New Roman" w:hAnsi="Times New Roman" w:cs="Times New Roman"/>
          <w:sz w:val="28"/>
          <w:szCs w:val="28"/>
          <w:lang w:val="ky-KG" w:eastAsia="ru-RU"/>
        </w:rPr>
        <w:t xml:space="preserve"> </w:t>
      </w:r>
      <w:r w:rsidR="00DA183D" w:rsidRPr="001C65D1">
        <w:rPr>
          <w:rFonts w:ascii="Times New Roman" w:eastAsia="Times New Roman" w:hAnsi="Times New Roman" w:cs="Times New Roman"/>
          <w:sz w:val="28"/>
          <w:szCs w:val="28"/>
          <w:lang w:val="ky-KG" w:eastAsia="ru-RU"/>
        </w:rPr>
        <w:t xml:space="preserve">күндүн  </w:t>
      </w:r>
      <w:r w:rsidR="00DA183D" w:rsidRPr="001C65D1">
        <w:rPr>
          <w:rFonts w:ascii="Times New Roman" w:eastAsia="Times New Roman" w:hAnsi="Times New Roman" w:cs="Times New Roman"/>
          <w:b/>
          <w:i/>
          <w:sz w:val="28"/>
          <w:szCs w:val="28"/>
          <w:lang w:val="ky-KG" w:eastAsia="ru-RU"/>
        </w:rPr>
        <w:t xml:space="preserve">актуалдуу </w:t>
      </w:r>
      <w:r w:rsidR="00C8436D" w:rsidRPr="001C65D1">
        <w:rPr>
          <w:rFonts w:ascii="Times New Roman" w:eastAsia="Times New Roman" w:hAnsi="Times New Roman" w:cs="Times New Roman"/>
          <w:b/>
          <w:i/>
          <w:sz w:val="28"/>
          <w:szCs w:val="28"/>
          <w:lang w:val="ky-KG" w:eastAsia="ru-RU"/>
        </w:rPr>
        <w:t xml:space="preserve"> </w:t>
      </w:r>
      <w:r w:rsidR="00DA183D" w:rsidRPr="001C65D1">
        <w:rPr>
          <w:rFonts w:ascii="Times New Roman" w:eastAsia="Times New Roman" w:hAnsi="Times New Roman" w:cs="Times New Roman"/>
          <w:sz w:val="28"/>
          <w:szCs w:val="28"/>
          <w:lang w:val="ky-KG" w:eastAsia="ru-RU"/>
        </w:rPr>
        <w:t xml:space="preserve">талаптары </w:t>
      </w:r>
      <w:r w:rsidR="00C8436D" w:rsidRPr="001C65D1">
        <w:rPr>
          <w:rFonts w:ascii="Times New Roman" w:eastAsia="Times New Roman" w:hAnsi="Times New Roman" w:cs="Times New Roman"/>
          <w:sz w:val="28"/>
          <w:szCs w:val="28"/>
          <w:lang w:val="ky-KG" w:eastAsia="ru-RU"/>
        </w:rPr>
        <w:t xml:space="preserve"> </w:t>
      </w:r>
      <w:r w:rsidR="00DA183D" w:rsidRPr="001C65D1">
        <w:rPr>
          <w:rFonts w:ascii="Times New Roman" w:eastAsia="Times New Roman" w:hAnsi="Times New Roman" w:cs="Times New Roman"/>
          <w:sz w:val="28"/>
          <w:szCs w:val="28"/>
          <w:lang w:val="ky-KG" w:eastAsia="ru-RU"/>
        </w:rPr>
        <w:t>экендиги</w:t>
      </w:r>
      <w:r w:rsidR="00C8436D" w:rsidRPr="001C65D1">
        <w:rPr>
          <w:rFonts w:ascii="Times New Roman" w:eastAsia="Times New Roman" w:hAnsi="Times New Roman" w:cs="Times New Roman"/>
          <w:sz w:val="28"/>
          <w:szCs w:val="28"/>
          <w:lang w:val="ky-KG" w:eastAsia="ru-RU"/>
        </w:rPr>
        <w:t xml:space="preserve"> </w:t>
      </w:r>
      <w:r w:rsidR="00DA183D" w:rsidRPr="001C65D1">
        <w:rPr>
          <w:rFonts w:ascii="Times New Roman" w:eastAsia="Times New Roman" w:hAnsi="Times New Roman" w:cs="Times New Roman"/>
          <w:sz w:val="28"/>
          <w:szCs w:val="28"/>
          <w:lang w:val="ky-KG" w:eastAsia="ru-RU"/>
        </w:rPr>
        <w:t xml:space="preserve"> бир нече бекемдөөчү жоболор, окумуштуу-педагогдордун илимий</w:t>
      </w:r>
      <w:r w:rsidR="00A6735C" w:rsidRPr="001C65D1">
        <w:rPr>
          <w:rFonts w:ascii="Times New Roman" w:eastAsia="Times New Roman" w:hAnsi="Times New Roman" w:cs="Times New Roman"/>
          <w:sz w:val="28"/>
          <w:szCs w:val="28"/>
          <w:lang w:val="ky-KG" w:eastAsia="ru-RU"/>
        </w:rPr>
        <w:t>-</w:t>
      </w:r>
      <w:r w:rsidR="00DA183D" w:rsidRPr="001C65D1">
        <w:rPr>
          <w:rFonts w:ascii="Times New Roman" w:eastAsia="Times New Roman" w:hAnsi="Times New Roman" w:cs="Times New Roman"/>
          <w:sz w:val="28"/>
          <w:szCs w:val="28"/>
          <w:lang w:val="ky-KG" w:eastAsia="ru-RU"/>
        </w:rPr>
        <w:t>педагогик</w:t>
      </w:r>
      <w:r w:rsidRPr="001C65D1">
        <w:rPr>
          <w:rFonts w:ascii="Times New Roman" w:eastAsia="Times New Roman" w:hAnsi="Times New Roman" w:cs="Times New Roman"/>
          <w:sz w:val="28"/>
          <w:szCs w:val="28"/>
          <w:lang w:val="ky-KG" w:eastAsia="ru-RU"/>
        </w:rPr>
        <w:t>алык ырастоолору менен коштолду.</w:t>
      </w:r>
    </w:p>
    <w:p w:rsidR="001C65D1" w:rsidRDefault="001C65D1" w:rsidP="001C65D1">
      <w:pPr>
        <w:spacing w:after="0" w:line="360" w:lineRule="auto"/>
        <w:ind w:firstLine="708"/>
        <w:jc w:val="both"/>
        <w:rPr>
          <w:rFonts w:ascii="Times New Roman" w:eastAsia="Times New Roman" w:hAnsi="Times New Roman" w:cs="Times New Roman"/>
          <w:sz w:val="28"/>
          <w:szCs w:val="28"/>
          <w:lang w:val="ky-KG" w:eastAsia="ru-RU"/>
        </w:rPr>
      </w:pPr>
      <w:r w:rsidRPr="00A13BD9">
        <w:rPr>
          <w:rFonts w:ascii="Times New Roman" w:eastAsia="Times New Roman" w:hAnsi="Times New Roman" w:cs="Times New Roman"/>
          <w:sz w:val="28"/>
          <w:szCs w:val="28"/>
          <w:lang w:val="ky-KG" w:eastAsia="ru-RU"/>
        </w:rPr>
        <w:t>• Кесипке даярдоо ситемасында математикалык билим берүү окуу процессинин негизги компоненти болгондуктан анын мааниси, даярдоо процессинд</w:t>
      </w:r>
      <w:r w:rsidR="00A13BD9" w:rsidRPr="00A13BD9">
        <w:rPr>
          <w:rFonts w:ascii="Times New Roman" w:eastAsia="Times New Roman" w:hAnsi="Times New Roman" w:cs="Times New Roman"/>
          <w:sz w:val="28"/>
          <w:szCs w:val="28"/>
          <w:lang w:val="ky-KG" w:eastAsia="ru-RU"/>
        </w:rPr>
        <w:t xml:space="preserve">еги алган орду, материалдардын мазмундук </w:t>
      </w:r>
      <w:r w:rsidR="007043C2">
        <w:rPr>
          <w:rFonts w:ascii="Times New Roman" w:eastAsia="Times New Roman" w:hAnsi="Times New Roman" w:cs="Times New Roman"/>
          <w:sz w:val="28"/>
          <w:szCs w:val="28"/>
          <w:lang w:val="ky-KG" w:eastAsia="ru-RU"/>
        </w:rPr>
        <w:t>багыттары иликтенип чыкты.</w:t>
      </w:r>
    </w:p>
    <w:p w:rsidR="007043C2" w:rsidRPr="005103EE" w:rsidRDefault="007043C2" w:rsidP="007043C2">
      <w:pPr>
        <w:spacing w:after="0" w:line="360" w:lineRule="auto"/>
        <w:ind w:firstLine="708"/>
        <w:jc w:val="both"/>
        <w:rPr>
          <w:rFonts w:ascii="Times New Roman" w:hAnsi="Times New Roman" w:cs="Times New Roman"/>
          <w:sz w:val="28"/>
          <w:szCs w:val="28"/>
          <w:lang w:val="ky-KG"/>
        </w:rPr>
      </w:pPr>
      <w:r w:rsidRPr="00A13BD9">
        <w:rPr>
          <w:rFonts w:ascii="Times New Roman" w:eastAsia="Times New Roman" w:hAnsi="Times New Roman" w:cs="Times New Roman"/>
          <w:sz w:val="28"/>
          <w:szCs w:val="28"/>
          <w:lang w:val="ky-KG" w:eastAsia="ru-RU"/>
        </w:rPr>
        <w:t>•</w:t>
      </w:r>
      <w:r w:rsidRPr="007043C2">
        <w:rPr>
          <w:rFonts w:ascii="Times New Roman" w:hAnsi="Times New Roman" w:cs="Times New Roman"/>
          <w:sz w:val="28"/>
          <w:szCs w:val="28"/>
          <w:lang w:val="ky-KG"/>
        </w:rPr>
        <w:t xml:space="preserve"> </w:t>
      </w:r>
      <w:r w:rsidRPr="005103EE">
        <w:rPr>
          <w:rFonts w:ascii="Times New Roman" w:hAnsi="Times New Roman" w:cs="Times New Roman"/>
          <w:sz w:val="28"/>
          <w:szCs w:val="28"/>
          <w:lang w:val="ky-KG"/>
        </w:rPr>
        <w:t xml:space="preserve">Биздин мындан аркы изилдөөлөрүбүз бүгүнкү күнгө чейинки изилденген проблемаларды жана жогоруда айтылган </w:t>
      </w:r>
      <w:r>
        <w:rPr>
          <w:rFonts w:ascii="Times New Roman" w:hAnsi="Times New Roman" w:cs="Times New Roman"/>
          <w:sz w:val="28"/>
          <w:szCs w:val="28"/>
          <w:lang w:val="ky-KG"/>
        </w:rPr>
        <w:t xml:space="preserve">ырастоолорду </w:t>
      </w:r>
      <w:r w:rsidRPr="005103EE">
        <w:rPr>
          <w:rFonts w:ascii="Times New Roman" w:hAnsi="Times New Roman" w:cs="Times New Roman"/>
          <w:sz w:val="28"/>
          <w:szCs w:val="28"/>
          <w:lang w:val="ky-KG"/>
        </w:rPr>
        <w:t>эске алуу менен окуу процессин студент үчүн оптималдуу оң жагдайда уюштуруу багытында улантылат. Бул багыттагы чечүүнү талап кылган  негизги маселе окууга зарыл болгон билимдердин системасын илимий негизде туура тандоодо турат. Анын ичинде практикада такай кездешүүчү базалык математикалык түшүнүктөр, закондор, принципиалдуу эрежелерди тандап алуу менен, аларга карата дидактикалык материалдар системасын иштеп чыгуу милдети</w:t>
      </w:r>
      <w:r>
        <w:rPr>
          <w:rFonts w:ascii="Times New Roman" w:hAnsi="Times New Roman" w:cs="Times New Roman"/>
          <w:sz w:val="28"/>
          <w:szCs w:val="28"/>
          <w:lang w:val="ky-KG"/>
        </w:rPr>
        <w:t xml:space="preserve"> коюлду</w:t>
      </w:r>
      <w:r w:rsidRPr="005103EE">
        <w:rPr>
          <w:rFonts w:ascii="Times New Roman" w:hAnsi="Times New Roman" w:cs="Times New Roman"/>
          <w:sz w:val="28"/>
          <w:szCs w:val="28"/>
          <w:lang w:val="ky-KG"/>
        </w:rPr>
        <w:t xml:space="preserve">. </w:t>
      </w:r>
    </w:p>
    <w:p w:rsidR="007043C2" w:rsidRPr="005103EE" w:rsidRDefault="007043C2" w:rsidP="007043C2">
      <w:pPr>
        <w:shd w:val="clear" w:color="auto" w:fill="FFFFFF"/>
        <w:spacing w:after="0" w:line="360" w:lineRule="auto"/>
        <w:ind w:firstLine="708"/>
        <w:jc w:val="both"/>
        <w:rPr>
          <w:rFonts w:ascii="Times New Roman" w:hAnsi="Times New Roman" w:cs="Times New Roman"/>
          <w:bCs/>
          <w:sz w:val="28"/>
          <w:szCs w:val="28"/>
          <w:lang w:val="ky-KG"/>
        </w:rPr>
      </w:pPr>
      <w:r w:rsidRPr="00A13BD9">
        <w:rPr>
          <w:rFonts w:ascii="Times New Roman" w:eastAsia="Times New Roman" w:hAnsi="Times New Roman" w:cs="Times New Roman"/>
          <w:sz w:val="28"/>
          <w:szCs w:val="28"/>
          <w:lang w:val="ky-KG" w:eastAsia="ru-RU"/>
        </w:rPr>
        <w:t>•</w:t>
      </w:r>
      <w:r w:rsidRPr="007043C2">
        <w:rPr>
          <w:rFonts w:ascii="Times New Roman" w:hAnsi="Times New Roman" w:cs="Times New Roman"/>
          <w:bCs/>
          <w:sz w:val="28"/>
          <w:szCs w:val="28"/>
          <w:lang w:val="ky-KG"/>
        </w:rPr>
        <w:t xml:space="preserve"> </w:t>
      </w:r>
      <w:r>
        <w:rPr>
          <w:rFonts w:ascii="Times New Roman" w:hAnsi="Times New Roman" w:cs="Times New Roman"/>
          <w:bCs/>
          <w:sz w:val="28"/>
          <w:szCs w:val="28"/>
          <w:lang w:val="ky-KG"/>
        </w:rPr>
        <w:t>М</w:t>
      </w:r>
      <w:r w:rsidRPr="005103EE">
        <w:rPr>
          <w:rFonts w:ascii="Times New Roman" w:hAnsi="Times New Roman" w:cs="Times New Roman"/>
          <w:bCs/>
          <w:sz w:val="28"/>
          <w:szCs w:val="28"/>
          <w:lang w:val="ky-KG"/>
        </w:rPr>
        <w:t>атематикада иштелүүчү материалдар программаны аддекваттуу чагылдырып лекцияда  өтүлгөн түшүнүктөрдү циклдүү кайталап, практикалык  ишмердиктерге жетиштүү үйрөнүүгө жол берсе,  анда окутуу процесси ийгиликтүү болоору бышык</w:t>
      </w:r>
      <w:r>
        <w:rPr>
          <w:rFonts w:ascii="Times New Roman" w:hAnsi="Times New Roman" w:cs="Times New Roman"/>
          <w:bCs/>
          <w:sz w:val="28"/>
          <w:szCs w:val="28"/>
          <w:lang w:val="ky-KG"/>
        </w:rPr>
        <w:t xml:space="preserve"> экендиги көрсөтүлдү</w:t>
      </w:r>
      <w:r w:rsidRPr="005103EE">
        <w:rPr>
          <w:rFonts w:ascii="Times New Roman" w:hAnsi="Times New Roman" w:cs="Times New Roman"/>
          <w:bCs/>
          <w:sz w:val="28"/>
          <w:szCs w:val="28"/>
          <w:lang w:val="ky-KG"/>
        </w:rPr>
        <w:t>.</w:t>
      </w:r>
    </w:p>
    <w:p w:rsidR="007043C2" w:rsidRPr="005103EE" w:rsidRDefault="007043C2" w:rsidP="007043C2">
      <w:pPr>
        <w:shd w:val="clear" w:color="auto" w:fill="FFFFFF"/>
        <w:spacing w:after="0" w:line="360" w:lineRule="auto"/>
        <w:ind w:firstLine="708"/>
        <w:jc w:val="both"/>
        <w:rPr>
          <w:rFonts w:ascii="Times New Roman" w:hAnsi="Times New Roman" w:cs="Times New Roman"/>
          <w:bCs/>
          <w:sz w:val="28"/>
          <w:szCs w:val="28"/>
          <w:lang w:val="ky-KG"/>
        </w:rPr>
      </w:pPr>
      <w:r>
        <w:rPr>
          <w:rFonts w:ascii="Times New Roman" w:hAnsi="Times New Roman" w:cs="Times New Roman"/>
          <w:bCs/>
          <w:sz w:val="28"/>
          <w:szCs w:val="28"/>
          <w:lang w:val="ky-KG"/>
        </w:rPr>
        <w:t>Ал и</w:t>
      </w:r>
      <w:r w:rsidR="00E63B6E">
        <w:rPr>
          <w:rFonts w:ascii="Times New Roman" w:hAnsi="Times New Roman" w:cs="Times New Roman"/>
          <w:bCs/>
          <w:sz w:val="28"/>
          <w:szCs w:val="28"/>
          <w:lang w:val="ky-KG"/>
        </w:rPr>
        <w:t>й</w:t>
      </w:r>
      <w:r>
        <w:rPr>
          <w:rFonts w:ascii="Times New Roman" w:hAnsi="Times New Roman" w:cs="Times New Roman"/>
          <w:bCs/>
          <w:sz w:val="28"/>
          <w:szCs w:val="28"/>
          <w:lang w:val="ky-KG"/>
        </w:rPr>
        <w:t xml:space="preserve">гиликтер төмөнкү </w:t>
      </w:r>
      <w:r w:rsidRPr="005103EE">
        <w:rPr>
          <w:rFonts w:ascii="Times New Roman" w:hAnsi="Times New Roman" w:cs="Times New Roman"/>
          <w:bCs/>
          <w:sz w:val="28"/>
          <w:szCs w:val="28"/>
          <w:lang w:val="ky-KG"/>
        </w:rPr>
        <w:t xml:space="preserve">себептер менен шартталган:     </w:t>
      </w:r>
    </w:p>
    <w:p w:rsidR="007043C2" w:rsidRPr="005103EE" w:rsidRDefault="007043C2" w:rsidP="007043C2">
      <w:pPr>
        <w:shd w:val="clear" w:color="auto" w:fill="FFFFFF"/>
        <w:spacing w:after="0" w:line="360" w:lineRule="auto"/>
        <w:jc w:val="both"/>
        <w:rPr>
          <w:rFonts w:ascii="Times New Roman" w:hAnsi="Times New Roman" w:cs="Times New Roman"/>
          <w:bCs/>
          <w:sz w:val="28"/>
          <w:szCs w:val="28"/>
          <w:lang w:val="ky-KG"/>
        </w:rPr>
      </w:pPr>
      <w:r w:rsidRPr="00301A44">
        <w:rPr>
          <w:rFonts w:ascii="Times New Roman" w:eastAsia="Times New Roman" w:hAnsi="Times New Roman" w:cs="Times New Roman"/>
          <w:sz w:val="28"/>
          <w:szCs w:val="28"/>
          <w:lang w:val="ky-KG"/>
        </w:rPr>
        <w:lastRenderedPageBreak/>
        <w:t xml:space="preserve">– </w:t>
      </w:r>
      <w:r w:rsidRPr="005103EE">
        <w:rPr>
          <w:rFonts w:ascii="Times New Roman" w:hAnsi="Times New Roman" w:cs="Times New Roman"/>
          <w:bCs/>
          <w:sz w:val="28"/>
          <w:szCs w:val="28"/>
          <w:lang w:val="ky-KG"/>
        </w:rPr>
        <w:t>униве</w:t>
      </w:r>
      <w:r>
        <w:rPr>
          <w:rFonts w:ascii="Times New Roman" w:hAnsi="Times New Roman" w:cs="Times New Roman"/>
          <w:bCs/>
          <w:sz w:val="28"/>
          <w:szCs w:val="28"/>
          <w:lang w:val="ky-KG"/>
        </w:rPr>
        <w:t>р</w:t>
      </w:r>
      <w:r w:rsidRPr="005103EE">
        <w:rPr>
          <w:rFonts w:ascii="Times New Roman" w:hAnsi="Times New Roman" w:cs="Times New Roman"/>
          <w:bCs/>
          <w:sz w:val="28"/>
          <w:szCs w:val="28"/>
          <w:lang w:val="ky-KG"/>
        </w:rPr>
        <w:t>ситеттердеги кесипке дардоо системасында бардык бөлүмдөрдө математикалык даярдыктарды калыптандыруу милдеттери кесиптик квалификациянын өзгөчөлүктөрүнө карата ар кандай деңгээлдеги программалык өзгөчөлүктөр аркылуу жүргүзүлөт;</w:t>
      </w:r>
    </w:p>
    <w:p w:rsidR="007043C2" w:rsidRPr="005103EE" w:rsidRDefault="007043C2" w:rsidP="007043C2">
      <w:pPr>
        <w:shd w:val="clear" w:color="auto" w:fill="FFFFFF"/>
        <w:spacing w:after="0" w:line="360" w:lineRule="auto"/>
        <w:jc w:val="both"/>
        <w:rPr>
          <w:rFonts w:ascii="Times New Roman" w:hAnsi="Times New Roman" w:cs="Times New Roman"/>
          <w:bCs/>
          <w:sz w:val="28"/>
          <w:szCs w:val="28"/>
          <w:lang w:val="ky-KG"/>
        </w:rPr>
      </w:pPr>
      <w:r w:rsidRPr="00301A44">
        <w:rPr>
          <w:rFonts w:ascii="Times New Roman" w:eastAsia="Times New Roman" w:hAnsi="Times New Roman" w:cs="Times New Roman"/>
          <w:sz w:val="28"/>
          <w:szCs w:val="28"/>
          <w:lang w:val="ky-KG"/>
        </w:rPr>
        <w:t xml:space="preserve">– </w:t>
      </w:r>
      <w:r w:rsidRPr="005103EE">
        <w:rPr>
          <w:rFonts w:ascii="Times New Roman" w:hAnsi="Times New Roman" w:cs="Times New Roman"/>
          <w:bCs/>
          <w:sz w:val="28"/>
          <w:szCs w:val="28"/>
          <w:lang w:val="ky-KG"/>
        </w:rPr>
        <w:t>математика боюнча программаларды түзүүдө кесиптик программалардагы дескрипторлор менен илимий айкалышы зарыл;</w:t>
      </w:r>
    </w:p>
    <w:p w:rsidR="007043C2" w:rsidRPr="005103EE" w:rsidRDefault="007043C2" w:rsidP="007043C2">
      <w:pPr>
        <w:shd w:val="clear" w:color="auto" w:fill="FFFFFF"/>
        <w:spacing w:after="0" w:line="360" w:lineRule="auto"/>
        <w:jc w:val="both"/>
        <w:rPr>
          <w:rFonts w:ascii="Times New Roman" w:hAnsi="Times New Roman" w:cs="Times New Roman"/>
          <w:bCs/>
          <w:sz w:val="28"/>
          <w:szCs w:val="28"/>
          <w:lang w:val="ky-KG"/>
        </w:rPr>
      </w:pPr>
      <w:r w:rsidRPr="00301A44">
        <w:rPr>
          <w:rFonts w:ascii="Times New Roman" w:eastAsia="Times New Roman" w:hAnsi="Times New Roman" w:cs="Times New Roman"/>
          <w:sz w:val="28"/>
          <w:szCs w:val="28"/>
          <w:lang w:val="ky-KG"/>
        </w:rPr>
        <w:t xml:space="preserve">– </w:t>
      </w:r>
      <w:r w:rsidRPr="005103EE">
        <w:rPr>
          <w:rFonts w:ascii="Times New Roman" w:hAnsi="Times New Roman" w:cs="Times New Roman"/>
          <w:bCs/>
          <w:sz w:val="28"/>
          <w:szCs w:val="28"/>
          <w:lang w:val="ky-KG"/>
        </w:rPr>
        <w:t>математикалык маани-мазмундар кесиптик тезаурустун алкагында өздөштүрүлөт;</w:t>
      </w:r>
    </w:p>
    <w:p w:rsidR="007043C2" w:rsidRPr="005103EE" w:rsidRDefault="007043C2" w:rsidP="007043C2">
      <w:pPr>
        <w:shd w:val="clear" w:color="auto" w:fill="FFFFFF"/>
        <w:spacing w:after="0" w:line="360" w:lineRule="auto"/>
        <w:ind w:firstLine="708"/>
        <w:jc w:val="both"/>
        <w:rPr>
          <w:rFonts w:ascii="Times New Roman" w:hAnsi="Times New Roman" w:cs="Times New Roman"/>
          <w:color w:val="000000" w:themeColor="text1"/>
          <w:sz w:val="28"/>
          <w:szCs w:val="28"/>
          <w:lang w:val="ky-KG"/>
        </w:rPr>
      </w:pPr>
      <w:r w:rsidRPr="00A13BD9">
        <w:rPr>
          <w:rFonts w:ascii="Times New Roman" w:eastAsia="Times New Roman" w:hAnsi="Times New Roman" w:cs="Times New Roman"/>
          <w:sz w:val="28"/>
          <w:szCs w:val="28"/>
          <w:lang w:val="ky-KG" w:eastAsia="ru-RU"/>
        </w:rPr>
        <w:t>•</w:t>
      </w:r>
      <w:r>
        <w:rPr>
          <w:rFonts w:ascii="Times New Roman" w:eastAsia="Times New Roman" w:hAnsi="Times New Roman" w:cs="Times New Roman"/>
          <w:sz w:val="28"/>
          <w:szCs w:val="28"/>
          <w:lang w:val="ky-KG" w:eastAsia="ru-RU"/>
        </w:rPr>
        <w:t xml:space="preserve"> </w:t>
      </w:r>
      <w:r>
        <w:rPr>
          <w:rFonts w:ascii="Times New Roman" w:hAnsi="Times New Roman" w:cs="Times New Roman"/>
          <w:color w:val="000000" w:themeColor="text1"/>
          <w:sz w:val="28"/>
          <w:szCs w:val="28"/>
          <w:lang w:val="ky-KG"/>
        </w:rPr>
        <w:t>О</w:t>
      </w:r>
      <w:r w:rsidRPr="005103EE">
        <w:rPr>
          <w:rFonts w:ascii="Times New Roman" w:hAnsi="Times New Roman" w:cs="Times New Roman"/>
          <w:color w:val="000000" w:themeColor="text1"/>
          <w:sz w:val="28"/>
          <w:szCs w:val="28"/>
          <w:lang w:val="ky-KG"/>
        </w:rPr>
        <w:t>кутуу процессин методикалык камсыздоо, жогорку окуу жайындагы кесипке даярдоо системасындагы көп кырдуу карама-каршылыктуу  проблемаларды жеңүүгө  аргасыз экендиги көрүндү</w:t>
      </w:r>
      <w:r w:rsidR="002E5416">
        <w:rPr>
          <w:rFonts w:ascii="Times New Roman" w:hAnsi="Times New Roman" w:cs="Times New Roman"/>
          <w:color w:val="000000" w:themeColor="text1"/>
          <w:sz w:val="28"/>
          <w:szCs w:val="28"/>
          <w:lang w:val="ky-KG"/>
        </w:rPr>
        <w:t xml:space="preserve"> жана атай кетсек:</w:t>
      </w:r>
    </w:p>
    <w:p w:rsidR="007043C2" w:rsidRPr="00C527BB" w:rsidRDefault="007043C2" w:rsidP="007043C2">
      <w:pPr>
        <w:shd w:val="clear" w:color="auto" w:fill="FFFFFF"/>
        <w:spacing w:after="0" w:line="360" w:lineRule="auto"/>
        <w:jc w:val="both"/>
        <w:rPr>
          <w:rFonts w:ascii="Times New Roman" w:hAnsi="Times New Roman" w:cs="Times New Roman"/>
          <w:sz w:val="28"/>
          <w:szCs w:val="28"/>
          <w:lang w:val="ky-KG"/>
        </w:rPr>
      </w:pPr>
      <w:r w:rsidRPr="00301A44">
        <w:rPr>
          <w:rFonts w:ascii="Times New Roman" w:eastAsia="Times New Roman" w:hAnsi="Times New Roman" w:cs="Times New Roman"/>
          <w:sz w:val="28"/>
          <w:szCs w:val="28"/>
          <w:lang w:val="ky-KG"/>
        </w:rPr>
        <w:t xml:space="preserve">– </w:t>
      </w:r>
      <w:r>
        <w:rPr>
          <w:rFonts w:ascii="Times New Roman" w:eastAsia="Times New Roman" w:hAnsi="Times New Roman" w:cs="Times New Roman"/>
          <w:sz w:val="28"/>
          <w:szCs w:val="28"/>
          <w:lang w:val="ky-KG"/>
        </w:rPr>
        <w:t xml:space="preserve">  </w:t>
      </w:r>
      <w:r w:rsidRPr="00C527BB">
        <w:rPr>
          <w:rFonts w:ascii="Times New Roman" w:hAnsi="Times New Roman" w:cs="Times New Roman"/>
          <w:sz w:val="28"/>
          <w:szCs w:val="28"/>
          <w:lang w:val="ky-KG"/>
        </w:rPr>
        <w:t>өздөштүрүлгөн билим сапаты менен студенттин инсандык көз карашынын ортосундагы;</w:t>
      </w:r>
    </w:p>
    <w:p w:rsidR="007043C2" w:rsidRPr="00C527BB" w:rsidRDefault="007043C2" w:rsidP="007043C2">
      <w:pPr>
        <w:shd w:val="clear" w:color="auto" w:fill="FFFFFF"/>
        <w:spacing w:after="0" w:line="360" w:lineRule="auto"/>
        <w:jc w:val="both"/>
        <w:rPr>
          <w:rFonts w:ascii="Times New Roman" w:hAnsi="Times New Roman" w:cs="Times New Roman"/>
          <w:sz w:val="28"/>
          <w:szCs w:val="28"/>
          <w:lang w:val="ky-KG"/>
        </w:rPr>
      </w:pPr>
      <w:r w:rsidRPr="00301A44">
        <w:rPr>
          <w:rFonts w:ascii="Times New Roman" w:eastAsia="Times New Roman" w:hAnsi="Times New Roman" w:cs="Times New Roman"/>
          <w:sz w:val="28"/>
          <w:szCs w:val="28"/>
          <w:lang w:val="ky-KG"/>
        </w:rPr>
        <w:t xml:space="preserve">– </w:t>
      </w:r>
      <w:r>
        <w:rPr>
          <w:rFonts w:ascii="Times New Roman" w:eastAsia="Times New Roman" w:hAnsi="Times New Roman" w:cs="Times New Roman"/>
          <w:sz w:val="28"/>
          <w:szCs w:val="28"/>
          <w:lang w:val="ky-KG"/>
        </w:rPr>
        <w:t xml:space="preserve">  </w:t>
      </w:r>
      <w:r w:rsidRPr="00C527BB">
        <w:rPr>
          <w:rFonts w:ascii="Times New Roman" w:hAnsi="Times New Roman" w:cs="Times New Roman"/>
          <w:sz w:val="28"/>
          <w:szCs w:val="28"/>
          <w:lang w:val="ky-KG"/>
        </w:rPr>
        <w:t>маалыматтуулук менен эрудициянын ортосундагы;</w:t>
      </w:r>
    </w:p>
    <w:p w:rsidR="007043C2" w:rsidRPr="00C527BB" w:rsidRDefault="007043C2" w:rsidP="007043C2">
      <w:pPr>
        <w:shd w:val="clear" w:color="auto" w:fill="FFFFFF"/>
        <w:spacing w:after="0" w:line="360" w:lineRule="auto"/>
        <w:jc w:val="both"/>
        <w:rPr>
          <w:rFonts w:ascii="Times New Roman" w:hAnsi="Times New Roman" w:cs="Times New Roman"/>
          <w:sz w:val="28"/>
          <w:szCs w:val="28"/>
          <w:lang w:val="ky-KG"/>
        </w:rPr>
      </w:pPr>
      <w:r w:rsidRPr="00301A44">
        <w:rPr>
          <w:rFonts w:ascii="Times New Roman" w:eastAsia="Times New Roman" w:hAnsi="Times New Roman" w:cs="Times New Roman"/>
          <w:sz w:val="28"/>
          <w:szCs w:val="28"/>
          <w:lang w:val="ky-KG"/>
        </w:rPr>
        <w:t xml:space="preserve">– </w:t>
      </w:r>
      <w:r w:rsidRPr="00C527BB">
        <w:rPr>
          <w:rFonts w:ascii="Times New Roman" w:hAnsi="Times New Roman" w:cs="Times New Roman"/>
          <w:sz w:val="28"/>
          <w:szCs w:val="28"/>
          <w:lang w:val="ky-KG"/>
        </w:rPr>
        <w:t>студенттин интеллектуалдык инсандык өнүккөндүгү менен, анын үзгүлтүксүз билим алууга болгон талабынын ортосундагы;</w:t>
      </w:r>
    </w:p>
    <w:p w:rsidR="007043C2" w:rsidRPr="00C527BB" w:rsidRDefault="007043C2" w:rsidP="007043C2">
      <w:pPr>
        <w:shd w:val="clear" w:color="auto" w:fill="FFFFFF"/>
        <w:spacing w:after="0" w:line="360" w:lineRule="auto"/>
        <w:jc w:val="both"/>
        <w:rPr>
          <w:rFonts w:ascii="Times New Roman" w:hAnsi="Times New Roman" w:cs="Times New Roman"/>
          <w:sz w:val="28"/>
          <w:szCs w:val="28"/>
          <w:lang w:val="ky-KG"/>
        </w:rPr>
      </w:pPr>
      <w:r w:rsidRPr="00301A44">
        <w:rPr>
          <w:rFonts w:ascii="Times New Roman" w:eastAsia="Times New Roman" w:hAnsi="Times New Roman" w:cs="Times New Roman"/>
          <w:sz w:val="28"/>
          <w:szCs w:val="28"/>
          <w:lang w:val="ky-KG"/>
        </w:rPr>
        <w:t xml:space="preserve">– </w:t>
      </w:r>
      <w:r>
        <w:rPr>
          <w:rFonts w:ascii="Times New Roman" w:eastAsia="Times New Roman" w:hAnsi="Times New Roman" w:cs="Times New Roman"/>
          <w:sz w:val="28"/>
          <w:szCs w:val="28"/>
          <w:lang w:val="ky-KG"/>
        </w:rPr>
        <w:t xml:space="preserve"> </w:t>
      </w:r>
      <w:r w:rsidRPr="00C527BB">
        <w:rPr>
          <w:rFonts w:ascii="Times New Roman" w:hAnsi="Times New Roman" w:cs="Times New Roman"/>
          <w:sz w:val="28"/>
          <w:szCs w:val="28"/>
          <w:lang w:val="ky-KG"/>
        </w:rPr>
        <w:t>студенттин инсандык активдүүлүгү менен билимдерге өз алдынча ээ болууга умтулуудагы көндүмдөрү;</w:t>
      </w:r>
    </w:p>
    <w:p w:rsidR="007043C2" w:rsidRPr="00C527BB" w:rsidRDefault="007043C2" w:rsidP="007043C2">
      <w:pPr>
        <w:shd w:val="clear" w:color="auto" w:fill="FFFFFF"/>
        <w:spacing w:after="0" w:line="360" w:lineRule="auto"/>
        <w:jc w:val="both"/>
        <w:rPr>
          <w:rFonts w:ascii="Times New Roman" w:hAnsi="Times New Roman" w:cs="Times New Roman"/>
          <w:sz w:val="28"/>
          <w:szCs w:val="28"/>
          <w:lang w:val="ky-KG"/>
        </w:rPr>
      </w:pPr>
      <w:r w:rsidRPr="00301A44">
        <w:rPr>
          <w:rFonts w:ascii="Times New Roman" w:eastAsia="Times New Roman" w:hAnsi="Times New Roman" w:cs="Times New Roman"/>
          <w:sz w:val="28"/>
          <w:szCs w:val="28"/>
          <w:lang w:val="ky-KG"/>
        </w:rPr>
        <w:t xml:space="preserve">– </w:t>
      </w:r>
      <w:r>
        <w:rPr>
          <w:rFonts w:ascii="Times New Roman" w:eastAsia="Times New Roman" w:hAnsi="Times New Roman" w:cs="Times New Roman"/>
          <w:sz w:val="28"/>
          <w:szCs w:val="28"/>
          <w:lang w:val="ky-KG"/>
        </w:rPr>
        <w:t xml:space="preserve">  </w:t>
      </w:r>
      <w:r w:rsidRPr="00C527BB">
        <w:rPr>
          <w:rFonts w:ascii="Times New Roman" w:hAnsi="Times New Roman" w:cs="Times New Roman"/>
          <w:sz w:val="28"/>
          <w:szCs w:val="28"/>
          <w:lang w:val="ky-KG"/>
        </w:rPr>
        <w:t>аракетчилдик менен ишке жөндөмдүүлүгүнүн ортосундагы;</w:t>
      </w:r>
    </w:p>
    <w:p w:rsidR="007043C2" w:rsidRDefault="007043C2" w:rsidP="007043C2">
      <w:pPr>
        <w:pStyle w:val="a3"/>
        <w:numPr>
          <w:ilvl w:val="0"/>
          <w:numId w:val="15"/>
        </w:numPr>
        <w:shd w:val="clear" w:color="auto" w:fill="FFFFFF"/>
        <w:tabs>
          <w:tab w:val="left" w:pos="0"/>
          <w:tab w:val="left" w:pos="426"/>
        </w:tabs>
        <w:spacing w:after="0" w:line="360" w:lineRule="auto"/>
        <w:ind w:left="0" w:firstLine="0"/>
        <w:jc w:val="both"/>
        <w:rPr>
          <w:rFonts w:ascii="Times New Roman" w:hAnsi="Times New Roman" w:cs="Times New Roman"/>
          <w:sz w:val="28"/>
          <w:szCs w:val="28"/>
          <w:lang w:val="ky-KG"/>
        </w:rPr>
      </w:pPr>
      <w:r w:rsidRPr="00C527BB">
        <w:rPr>
          <w:rFonts w:ascii="Times New Roman" w:hAnsi="Times New Roman" w:cs="Times New Roman"/>
          <w:sz w:val="28"/>
          <w:szCs w:val="28"/>
          <w:lang w:val="ky-KG"/>
        </w:rPr>
        <w:t xml:space="preserve">студенттин тарбиялуулугу менен кесиптик шыктуулуктарынын </w:t>
      </w:r>
      <w:r>
        <w:rPr>
          <w:rFonts w:ascii="Times New Roman" w:hAnsi="Times New Roman" w:cs="Times New Roman"/>
          <w:sz w:val="28"/>
          <w:szCs w:val="28"/>
          <w:lang w:val="ky-KG"/>
        </w:rPr>
        <w:t>ортосундагы. Буларды чечүүнүн негизги жолу билим берүү менен тарбиялоо процессин айкалыштыруу жана окутуу методдорун проблеманы чечүүгө туура багыттоо жана тандоо жолдору белгиленди</w:t>
      </w:r>
      <w:r w:rsidR="002E5416">
        <w:rPr>
          <w:rFonts w:ascii="Times New Roman" w:hAnsi="Times New Roman" w:cs="Times New Roman"/>
          <w:sz w:val="28"/>
          <w:szCs w:val="28"/>
          <w:lang w:val="ky-KG"/>
        </w:rPr>
        <w:t>.</w:t>
      </w:r>
    </w:p>
    <w:p w:rsidR="002D57D4" w:rsidRDefault="002D57D4" w:rsidP="002D57D4">
      <w:pPr>
        <w:pStyle w:val="a3"/>
        <w:shd w:val="clear" w:color="auto" w:fill="FFFFFF"/>
        <w:tabs>
          <w:tab w:val="left" w:pos="0"/>
          <w:tab w:val="left" w:pos="426"/>
        </w:tabs>
        <w:spacing w:after="0" w:line="360" w:lineRule="auto"/>
        <w:ind w:left="0"/>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 xml:space="preserve">     </w:t>
      </w:r>
      <w:r w:rsidRPr="00A13BD9">
        <w:rPr>
          <w:rFonts w:ascii="Times New Roman" w:eastAsia="Times New Roman" w:hAnsi="Times New Roman" w:cs="Times New Roman"/>
          <w:sz w:val="28"/>
          <w:szCs w:val="28"/>
          <w:lang w:val="ky-KG" w:eastAsia="ru-RU"/>
        </w:rPr>
        <w:t>•</w:t>
      </w:r>
      <w:r w:rsidRPr="002E5416">
        <w:rPr>
          <w:rFonts w:ascii="Times New Roman" w:eastAsia="Times New Roman" w:hAnsi="Times New Roman" w:cs="Times New Roman"/>
          <w:sz w:val="28"/>
          <w:szCs w:val="28"/>
          <w:lang w:val="ky-KG" w:eastAsia="ru-RU"/>
        </w:rPr>
        <w:t xml:space="preserve"> </w:t>
      </w:r>
      <w:r>
        <w:rPr>
          <w:rFonts w:ascii="Times New Roman" w:eastAsia="Times New Roman" w:hAnsi="Times New Roman" w:cs="Times New Roman"/>
          <w:sz w:val="28"/>
          <w:szCs w:val="28"/>
          <w:lang w:val="ky-KG" w:eastAsia="ru-RU"/>
        </w:rPr>
        <w:t xml:space="preserve">Кесипке даярдоо системасында математиканы окутуу </w:t>
      </w:r>
      <w:r w:rsidRPr="005103EE">
        <w:rPr>
          <w:rFonts w:ascii="Times New Roman" w:eastAsia="Times New Roman" w:hAnsi="Times New Roman" w:cs="Times New Roman"/>
          <w:sz w:val="28"/>
          <w:szCs w:val="28"/>
          <w:lang w:val="ky-KG" w:eastAsia="ru-RU"/>
        </w:rPr>
        <w:t>ишке ашырылып</w:t>
      </w:r>
    </w:p>
    <w:p w:rsidR="002D57D4" w:rsidRPr="00C527BB" w:rsidRDefault="002D57D4" w:rsidP="002D57D4">
      <w:pPr>
        <w:pStyle w:val="a3"/>
        <w:shd w:val="clear" w:color="auto" w:fill="FFFFFF"/>
        <w:tabs>
          <w:tab w:val="left" w:pos="0"/>
          <w:tab w:val="left" w:pos="426"/>
        </w:tabs>
        <w:spacing w:after="0" w:line="360" w:lineRule="auto"/>
        <w:ind w:left="0"/>
        <w:jc w:val="both"/>
        <w:rPr>
          <w:rFonts w:ascii="Times New Roman" w:hAnsi="Times New Roman" w:cs="Times New Roman"/>
          <w:sz w:val="28"/>
          <w:szCs w:val="28"/>
          <w:lang w:val="ky-KG"/>
        </w:rPr>
      </w:pPr>
      <w:r w:rsidRPr="005103EE">
        <w:rPr>
          <w:rFonts w:ascii="Times New Roman" w:eastAsia="Times New Roman" w:hAnsi="Times New Roman" w:cs="Times New Roman"/>
          <w:sz w:val="28"/>
          <w:szCs w:val="28"/>
          <w:lang w:val="ky-KG" w:eastAsia="ru-RU"/>
        </w:rPr>
        <w:t>жаткан</w:t>
      </w:r>
      <w:r>
        <w:rPr>
          <w:rFonts w:ascii="Times New Roman" w:eastAsia="Times New Roman" w:hAnsi="Times New Roman" w:cs="Times New Roman"/>
          <w:sz w:val="28"/>
          <w:szCs w:val="28"/>
          <w:lang w:val="ky-KG" w:eastAsia="ru-RU"/>
        </w:rPr>
        <w:t xml:space="preserve"> </w:t>
      </w:r>
      <w:r w:rsidRPr="005103EE">
        <w:rPr>
          <w:rFonts w:ascii="Times New Roman" w:eastAsia="Times New Roman" w:hAnsi="Times New Roman" w:cs="Times New Roman"/>
          <w:sz w:val="28"/>
          <w:szCs w:val="28"/>
          <w:lang w:val="ky-KG" w:eastAsia="ru-RU"/>
        </w:rPr>
        <w:t xml:space="preserve"> рынок шартындагы социалдык,</w:t>
      </w:r>
      <w:r>
        <w:rPr>
          <w:rFonts w:ascii="Times New Roman" w:eastAsia="Times New Roman" w:hAnsi="Times New Roman" w:cs="Times New Roman"/>
          <w:sz w:val="28"/>
          <w:szCs w:val="28"/>
          <w:lang w:val="ky-KG" w:eastAsia="ru-RU"/>
        </w:rPr>
        <w:t xml:space="preserve"> </w:t>
      </w:r>
      <w:r w:rsidRPr="005103EE">
        <w:rPr>
          <w:rFonts w:ascii="Times New Roman" w:eastAsia="Times New Roman" w:hAnsi="Times New Roman" w:cs="Times New Roman"/>
          <w:sz w:val="28"/>
          <w:szCs w:val="28"/>
          <w:lang w:val="ky-KG" w:eastAsia="ru-RU"/>
        </w:rPr>
        <w:t xml:space="preserve"> экономикалык </w:t>
      </w:r>
      <w:r>
        <w:rPr>
          <w:rFonts w:ascii="Times New Roman" w:eastAsia="Times New Roman" w:hAnsi="Times New Roman" w:cs="Times New Roman"/>
          <w:sz w:val="28"/>
          <w:szCs w:val="28"/>
          <w:lang w:val="ky-KG" w:eastAsia="ru-RU"/>
        </w:rPr>
        <w:t xml:space="preserve"> </w:t>
      </w:r>
      <w:r w:rsidRPr="005103EE">
        <w:rPr>
          <w:rFonts w:ascii="Times New Roman" w:eastAsia="Times New Roman" w:hAnsi="Times New Roman" w:cs="Times New Roman"/>
          <w:sz w:val="28"/>
          <w:szCs w:val="28"/>
          <w:lang w:val="ky-KG" w:eastAsia="ru-RU"/>
        </w:rPr>
        <w:t>кайра</w:t>
      </w:r>
      <w:r>
        <w:rPr>
          <w:rFonts w:ascii="Times New Roman" w:eastAsia="Times New Roman" w:hAnsi="Times New Roman" w:cs="Times New Roman"/>
          <w:sz w:val="28"/>
          <w:szCs w:val="28"/>
          <w:lang w:val="ky-KG" w:eastAsia="ru-RU"/>
        </w:rPr>
        <w:t xml:space="preserve"> </w:t>
      </w:r>
      <w:r w:rsidRPr="005103EE">
        <w:rPr>
          <w:rFonts w:ascii="Times New Roman" w:eastAsia="Times New Roman" w:hAnsi="Times New Roman" w:cs="Times New Roman"/>
          <w:sz w:val="28"/>
          <w:szCs w:val="28"/>
          <w:lang w:val="ky-KG" w:eastAsia="ru-RU"/>
        </w:rPr>
        <w:t xml:space="preserve"> куруулардын</w:t>
      </w:r>
    </w:p>
    <w:p w:rsidR="002E5416" w:rsidRPr="005103EE" w:rsidRDefault="002E5416" w:rsidP="002E5416">
      <w:pPr>
        <w:pStyle w:val="a3"/>
        <w:spacing w:after="0" w:line="360" w:lineRule="auto"/>
        <w:ind w:left="0"/>
        <w:jc w:val="both"/>
        <w:rPr>
          <w:rFonts w:ascii="Times New Roman" w:eastAsia="Times New Roman" w:hAnsi="Times New Roman" w:cs="Times New Roman"/>
          <w:sz w:val="28"/>
          <w:szCs w:val="28"/>
          <w:lang w:val="ky-KG" w:eastAsia="ru-RU"/>
        </w:rPr>
      </w:pPr>
      <w:r w:rsidRPr="005103EE">
        <w:rPr>
          <w:rFonts w:ascii="Times New Roman" w:eastAsia="Times New Roman" w:hAnsi="Times New Roman" w:cs="Times New Roman"/>
          <w:sz w:val="28"/>
          <w:szCs w:val="28"/>
          <w:lang w:val="ky-KG" w:eastAsia="ru-RU"/>
        </w:rPr>
        <w:t>шартына жараша негизделди.</w:t>
      </w:r>
    </w:p>
    <w:p w:rsidR="007043C2" w:rsidRPr="00C87F6F" w:rsidRDefault="00493FEB" w:rsidP="00B4277D">
      <w:pPr>
        <w:pStyle w:val="a3"/>
        <w:spacing w:after="0" w:line="360" w:lineRule="auto"/>
        <w:ind w:left="0"/>
        <w:jc w:val="both"/>
        <w:rPr>
          <w:rFonts w:ascii="Times New Roman" w:eastAsia="Times New Roman" w:hAnsi="Times New Roman" w:cs="Times New Roman"/>
          <w:b/>
          <w:sz w:val="28"/>
          <w:szCs w:val="28"/>
          <w:lang w:val="ky-KG" w:eastAsia="ru-RU"/>
        </w:rPr>
      </w:pPr>
      <w:r>
        <w:rPr>
          <w:rFonts w:ascii="Times New Roman" w:eastAsia="Times New Roman" w:hAnsi="Times New Roman" w:cs="Times New Roman"/>
          <w:sz w:val="28"/>
          <w:szCs w:val="28"/>
          <w:lang w:val="ky-KG" w:eastAsia="ru-RU"/>
        </w:rPr>
        <w:t xml:space="preserve">     </w:t>
      </w:r>
      <w:r w:rsidRPr="00A13BD9">
        <w:rPr>
          <w:rFonts w:ascii="Times New Roman" w:eastAsia="Times New Roman" w:hAnsi="Times New Roman" w:cs="Times New Roman"/>
          <w:sz w:val="28"/>
          <w:szCs w:val="28"/>
          <w:lang w:val="ky-KG" w:eastAsia="ru-RU"/>
        </w:rPr>
        <w:t>•</w:t>
      </w:r>
      <w:r w:rsidRPr="002E5416">
        <w:rPr>
          <w:rFonts w:ascii="Times New Roman" w:eastAsia="Times New Roman" w:hAnsi="Times New Roman" w:cs="Times New Roman"/>
          <w:sz w:val="28"/>
          <w:szCs w:val="28"/>
          <w:lang w:val="ky-KG" w:eastAsia="ru-RU"/>
        </w:rPr>
        <w:t xml:space="preserve"> </w:t>
      </w:r>
      <w:r w:rsidR="002E5416" w:rsidRPr="005103EE">
        <w:rPr>
          <w:rFonts w:ascii="Times New Roman" w:eastAsia="Times New Roman" w:hAnsi="Times New Roman" w:cs="Times New Roman"/>
          <w:sz w:val="28"/>
          <w:szCs w:val="28"/>
          <w:lang w:val="ky-KG" w:eastAsia="ru-RU"/>
        </w:rPr>
        <w:t xml:space="preserve">Университеттеги кесипке даярдоо системасында фундаменталдык илимдер боюнча даярдык менен кесиптик даярдыкка берилген  приоритеттүү маселелерди оптималдаштыруу жагы </w:t>
      </w:r>
      <w:r>
        <w:rPr>
          <w:rFonts w:ascii="Times New Roman" w:eastAsia="Times New Roman" w:hAnsi="Times New Roman" w:cs="Times New Roman"/>
          <w:sz w:val="28"/>
          <w:szCs w:val="28"/>
          <w:lang w:val="ky-KG" w:eastAsia="ru-RU"/>
        </w:rPr>
        <w:t xml:space="preserve">педагогикада </w:t>
      </w:r>
      <w:r w:rsidR="002E5416" w:rsidRPr="005103EE">
        <w:rPr>
          <w:rFonts w:ascii="Times New Roman" w:eastAsia="Times New Roman" w:hAnsi="Times New Roman" w:cs="Times New Roman"/>
          <w:sz w:val="28"/>
          <w:szCs w:val="28"/>
          <w:lang w:val="ky-KG" w:eastAsia="ru-RU"/>
        </w:rPr>
        <w:t>талаштуу маселе боюнча калып жаткандыгы жана анын себептерин ачып  берүүгө аракет жасалды.</w:t>
      </w:r>
    </w:p>
    <w:sectPr w:rsidR="007043C2" w:rsidRPr="00C87F6F" w:rsidSect="0022112C">
      <w:footerReference w:type="default" r:id="rId10"/>
      <w:pgSz w:w="11906" w:h="16838" w:code="9"/>
      <w:pgMar w:top="1134" w:right="851" w:bottom="1134" w:left="1701" w:header="709" w:footer="709" w:gutter="0"/>
      <w:pgNumType w:start="12"/>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459">
      <wne:wch wne:val="000004A3"/>
    </wne:keymap>
  </wne:keymap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4238" w:rsidRDefault="00084238" w:rsidP="008C5681">
      <w:pPr>
        <w:spacing w:after="0" w:line="240" w:lineRule="auto"/>
      </w:pPr>
      <w:r>
        <w:separator/>
      </w:r>
    </w:p>
  </w:endnote>
  <w:endnote w:type="continuationSeparator" w:id="0">
    <w:p w:rsidR="00084238" w:rsidRDefault="00084238" w:rsidP="008C56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5930785"/>
      <w:docPartObj>
        <w:docPartGallery w:val="Page Numbers (Bottom of Page)"/>
        <w:docPartUnique/>
      </w:docPartObj>
    </w:sdtPr>
    <w:sdtEndPr/>
    <w:sdtContent>
      <w:p w:rsidR="0022112C" w:rsidRDefault="0022112C">
        <w:pPr>
          <w:pStyle w:val="ae"/>
          <w:jc w:val="center"/>
        </w:pPr>
        <w:r>
          <w:fldChar w:fldCharType="begin"/>
        </w:r>
        <w:r>
          <w:instrText>PAGE   \* MERGEFORMAT</w:instrText>
        </w:r>
        <w:r>
          <w:fldChar w:fldCharType="separate"/>
        </w:r>
        <w:r w:rsidR="002F3FAF">
          <w:rPr>
            <w:noProof/>
          </w:rPr>
          <w:t>12</w:t>
        </w:r>
        <w:r>
          <w:fldChar w:fldCharType="end"/>
        </w:r>
      </w:p>
    </w:sdtContent>
  </w:sdt>
  <w:p w:rsidR="00CC2DCA" w:rsidRDefault="00CC2DCA">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4238" w:rsidRDefault="00084238" w:rsidP="008C5681">
      <w:pPr>
        <w:spacing w:after="0" w:line="240" w:lineRule="auto"/>
      </w:pPr>
      <w:r>
        <w:separator/>
      </w:r>
    </w:p>
  </w:footnote>
  <w:footnote w:type="continuationSeparator" w:id="0">
    <w:p w:rsidR="00084238" w:rsidRDefault="00084238" w:rsidP="008C568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031744"/>
    <w:multiLevelType w:val="hybridMultilevel"/>
    <w:tmpl w:val="9134EFB8"/>
    <w:lvl w:ilvl="0" w:tplc="2F7046AC">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nsid w:val="330A34D0"/>
    <w:multiLevelType w:val="hybridMultilevel"/>
    <w:tmpl w:val="6EBA3F64"/>
    <w:lvl w:ilvl="0" w:tplc="C7D240E8">
      <w:start w:val="1"/>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abstractNum w:abstractNumId="2">
    <w:nsid w:val="33B9015E"/>
    <w:multiLevelType w:val="multilevel"/>
    <w:tmpl w:val="669AB892"/>
    <w:lvl w:ilvl="0">
      <w:start w:val="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
    <w:nsid w:val="35832181"/>
    <w:multiLevelType w:val="hybridMultilevel"/>
    <w:tmpl w:val="812255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0E84174"/>
    <w:multiLevelType w:val="hybridMultilevel"/>
    <w:tmpl w:val="4914EB9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1B500D8"/>
    <w:multiLevelType w:val="hybridMultilevel"/>
    <w:tmpl w:val="AA02BA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A252294"/>
    <w:multiLevelType w:val="hybridMultilevel"/>
    <w:tmpl w:val="A1908ECC"/>
    <w:lvl w:ilvl="0" w:tplc="29C84F90">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nsid w:val="530D57D9"/>
    <w:multiLevelType w:val="hybridMultilevel"/>
    <w:tmpl w:val="7DB4C1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6FD6F9D"/>
    <w:multiLevelType w:val="multilevel"/>
    <w:tmpl w:val="61800754"/>
    <w:lvl w:ilvl="0">
      <w:start w:val="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579D790F"/>
    <w:multiLevelType w:val="hybridMultilevel"/>
    <w:tmpl w:val="5CA83516"/>
    <w:lvl w:ilvl="0" w:tplc="E71A7066">
      <w:numFmt w:val="bullet"/>
      <w:lvlText w:val="-"/>
      <w:lvlJc w:val="left"/>
      <w:pPr>
        <w:ind w:left="360" w:hanging="360"/>
      </w:pPr>
      <w:rPr>
        <w:rFonts w:ascii="Cambria" w:eastAsiaTheme="majorEastAsia" w:hAnsi="Cambria" w:cstheme="majorBidi"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nsid w:val="5ED1485C"/>
    <w:multiLevelType w:val="hybridMultilevel"/>
    <w:tmpl w:val="AB36E36A"/>
    <w:lvl w:ilvl="0" w:tplc="34006B4C">
      <w:start w:val="1"/>
      <w:numFmt w:val="decimal"/>
      <w:lvlText w:val="%1"/>
      <w:lvlJc w:val="left"/>
      <w:pPr>
        <w:ind w:left="1185" w:hanging="360"/>
      </w:pPr>
      <w:rPr>
        <w:rFonts w:eastAsia="Times New Roman"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abstractNum w:abstractNumId="11">
    <w:nsid w:val="610B2646"/>
    <w:multiLevelType w:val="hybridMultilevel"/>
    <w:tmpl w:val="AEE61880"/>
    <w:lvl w:ilvl="0" w:tplc="2298636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1EF4E9C"/>
    <w:multiLevelType w:val="hybridMultilevel"/>
    <w:tmpl w:val="611AB8A0"/>
    <w:lvl w:ilvl="0" w:tplc="0822742C">
      <w:start w:val="1"/>
      <w:numFmt w:val="bullet"/>
      <w:lvlText w:val="–"/>
      <w:lvlJc w:val="left"/>
      <w:pPr>
        <w:ind w:left="720"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1F23F7F"/>
    <w:multiLevelType w:val="hybridMultilevel"/>
    <w:tmpl w:val="9D1A9240"/>
    <w:lvl w:ilvl="0" w:tplc="605C0896">
      <w:start w:val="1"/>
      <w:numFmt w:val="decimal"/>
      <w:lvlText w:val="%1)"/>
      <w:lvlJc w:val="left"/>
      <w:pPr>
        <w:ind w:left="1440" w:hanging="78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14">
    <w:nsid w:val="7B716AC3"/>
    <w:multiLevelType w:val="hybridMultilevel"/>
    <w:tmpl w:val="0AA82638"/>
    <w:lvl w:ilvl="0" w:tplc="6DB6609E">
      <w:start w:val="1"/>
      <w:numFmt w:val="bullet"/>
      <w:lvlText w:val="-"/>
      <w:lvlJc w:val="left"/>
      <w:pPr>
        <w:ind w:left="660" w:hanging="360"/>
      </w:pPr>
      <w:rPr>
        <w:rFonts w:ascii="Times New Roman" w:eastAsia="Times New Roman" w:hAnsi="Times New Roman" w:cs="Times New Roman" w:hint="default"/>
      </w:rPr>
    </w:lvl>
    <w:lvl w:ilvl="1" w:tplc="04190003" w:tentative="1">
      <w:start w:val="1"/>
      <w:numFmt w:val="bullet"/>
      <w:lvlText w:val="o"/>
      <w:lvlJc w:val="left"/>
      <w:pPr>
        <w:ind w:left="1380" w:hanging="360"/>
      </w:pPr>
      <w:rPr>
        <w:rFonts w:ascii="Courier New" w:hAnsi="Courier New" w:cs="Courier New" w:hint="default"/>
      </w:rPr>
    </w:lvl>
    <w:lvl w:ilvl="2" w:tplc="04190005" w:tentative="1">
      <w:start w:val="1"/>
      <w:numFmt w:val="bullet"/>
      <w:lvlText w:val=""/>
      <w:lvlJc w:val="left"/>
      <w:pPr>
        <w:ind w:left="2100" w:hanging="360"/>
      </w:pPr>
      <w:rPr>
        <w:rFonts w:ascii="Wingdings" w:hAnsi="Wingdings" w:hint="default"/>
      </w:rPr>
    </w:lvl>
    <w:lvl w:ilvl="3" w:tplc="04190001" w:tentative="1">
      <w:start w:val="1"/>
      <w:numFmt w:val="bullet"/>
      <w:lvlText w:val=""/>
      <w:lvlJc w:val="left"/>
      <w:pPr>
        <w:ind w:left="2820" w:hanging="360"/>
      </w:pPr>
      <w:rPr>
        <w:rFonts w:ascii="Symbol" w:hAnsi="Symbol" w:hint="default"/>
      </w:rPr>
    </w:lvl>
    <w:lvl w:ilvl="4" w:tplc="04190003" w:tentative="1">
      <w:start w:val="1"/>
      <w:numFmt w:val="bullet"/>
      <w:lvlText w:val="o"/>
      <w:lvlJc w:val="left"/>
      <w:pPr>
        <w:ind w:left="3540" w:hanging="360"/>
      </w:pPr>
      <w:rPr>
        <w:rFonts w:ascii="Courier New" w:hAnsi="Courier New" w:cs="Courier New" w:hint="default"/>
      </w:rPr>
    </w:lvl>
    <w:lvl w:ilvl="5" w:tplc="04190005" w:tentative="1">
      <w:start w:val="1"/>
      <w:numFmt w:val="bullet"/>
      <w:lvlText w:val=""/>
      <w:lvlJc w:val="left"/>
      <w:pPr>
        <w:ind w:left="4260" w:hanging="360"/>
      </w:pPr>
      <w:rPr>
        <w:rFonts w:ascii="Wingdings" w:hAnsi="Wingdings" w:hint="default"/>
      </w:rPr>
    </w:lvl>
    <w:lvl w:ilvl="6" w:tplc="04190001" w:tentative="1">
      <w:start w:val="1"/>
      <w:numFmt w:val="bullet"/>
      <w:lvlText w:val=""/>
      <w:lvlJc w:val="left"/>
      <w:pPr>
        <w:ind w:left="4980" w:hanging="360"/>
      </w:pPr>
      <w:rPr>
        <w:rFonts w:ascii="Symbol" w:hAnsi="Symbol" w:hint="default"/>
      </w:rPr>
    </w:lvl>
    <w:lvl w:ilvl="7" w:tplc="04190003" w:tentative="1">
      <w:start w:val="1"/>
      <w:numFmt w:val="bullet"/>
      <w:lvlText w:val="o"/>
      <w:lvlJc w:val="left"/>
      <w:pPr>
        <w:ind w:left="5700" w:hanging="360"/>
      </w:pPr>
      <w:rPr>
        <w:rFonts w:ascii="Courier New" w:hAnsi="Courier New" w:cs="Courier New" w:hint="default"/>
      </w:rPr>
    </w:lvl>
    <w:lvl w:ilvl="8" w:tplc="04190005" w:tentative="1">
      <w:start w:val="1"/>
      <w:numFmt w:val="bullet"/>
      <w:lvlText w:val=""/>
      <w:lvlJc w:val="left"/>
      <w:pPr>
        <w:ind w:left="6420" w:hanging="360"/>
      </w:pPr>
      <w:rPr>
        <w:rFonts w:ascii="Wingdings" w:hAnsi="Wingdings" w:hint="default"/>
      </w:rPr>
    </w:lvl>
  </w:abstractNum>
  <w:num w:numId="1">
    <w:abstractNumId w:val="5"/>
  </w:num>
  <w:num w:numId="2">
    <w:abstractNumId w:val="2"/>
  </w:num>
  <w:num w:numId="3">
    <w:abstractNumId w:val="9"/>
  </w:num>
  <w:num w:numId="4">
    <w:abstractNumId w:val="8"/>
  </w:num>
  <w:num w:numId="5">
    <w:abstractNumId w:val="14"/>
  </w:num>
  <w:num w:numId="6">
    <w:abstractNumId w:val="13"/>
  </w:num>
  <w:num w:numId="7">
    <w:abstractNumId w:val="7"/>
  </w:num>
  <w:num w:numId="8">
    <w:abstractNumId w:val="4"/>
  </w:num>
  <w:num w:numId="9">
    <w:abstractNumId w:val="0"/>
  </w:num>
  <w:num w:numId="10">
    <w:abstractNumId w:val="6"/>
  </w:num>
  <w:num w:numId="11">
    <w:abstractNumId w:val="1"/>
  </w:num>
  <w:num w:numId="12">
    <w:abstractNumId w:val="3"/>
  </w:num>
  <w:num w:numId="13">
    <w:abstractNumId w:val="10"/>
  </w:num>
  <w:num w:numId="14">
    <w:abstractNumId w:val="12"/>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6"/>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354E"/>
    <w:rsid w:val="00001C49"/>
    <w:rsid w:val="00002F68"/>
    <w:rsid w:val="00023398"/>
    <w:rsid w:val="0004121C"/>
    <w:rsid w:val="00053329"/>
    <w:rsid w:val="0007537E"/>
    <w:rsid w:val="00076629"/>
    <w:rsid w:val="00084238"/>
    <w:rsid w:val="00086637"/>
    <w:rsid w:val="00086E0A"/>
    <w:rsid w:val="00097283"/>
    <w:rsid w:val="000B59B3"/>
    <w:rsid w:val="000C145A"/>
    <w:rsid w:val="000C19BF"/>
    <w:rsid w:val="000C5551"/>
    <w:rsid w:val="000C55C0"/>
    <w:rsid w:val="000D25AE"/>
    <w:rsid w:val="000F1551"/>
    <w:rsid w:val="000F2E32"/>
    <w:rsid w:val="00101EAD"/>
    <w:rsid w:val="00102AFD"/>
    <w:rsid w:val="00104DDF"/>
    <w:rsid w:val="00114CE2"/>
    <w:rsid w:val="00114D1D"/>
    <w:rsid w:val="00114E93"/>
    <w:rsid w:val="00116181"/>
    <w:rsid w:val="00116EF4"/>
    <w:rsid w:val="00123151"/>
    <w:rsid w:val="001276F6"/>
    <w:rsid w:val="001365CD"/>
    <w:rsid w:val="00146583"/>
    <w:rsid w:val="0016550F"/>
    <w:rsid w:val="0016672C"/>
    <w:rsid w:val="00185755"/>
    <w:rsid w:val="001873DE"/>
    <w:rsid w:val="00190285"/>
    <w:rsid w:val="00191416"/>
    <w:rsid w:val="00193982"/>
    <w:rsid w:val="00196913"/>
    <w:rsid w:val="001976D1"/>
    <w:rsid w:val="001A0DD1"/>
    <w:rsid w:val="001A56E2"/>
    <w:rsid w:val="001B4083"/>
    <w:rsid w:val="001B70CF"/>
    <w:rsid w:val="001C4183"/>
    <w:rsid w:val="001C65D1"/>
    <w:rsid w:val="001D538D"/>
    <w:rsid w:val="001D605B"/>
    <w:rsid w:val="001E1545"/>
    <w:rsid w:val="001E77BF"/>
    <w:rsid w:val="001F4F2D"/>
    <w:rsid w:val="001F6536"/>
    <w:rsid w:val="001F7A01"/>
    <w:rsid w:val="00204606"/>
    <w:rsid w:val="00220A23"/>
    <w:rsid w:val="0022112C"/>
    <w:rsid w:val="0022205A"/>
    <w:rsid w:val="00222701"/>
    <w:rsid w:val="00222E8A"/>
    <w:rsid w:val="00232F62"/>
    <w:rsid w:val="002364F2"/>
    <w:rsid w:val="00242F4F"/>
    <w:rsid w:val="0024450A"/>
    <w:rsid w:val="002447A1"/>
    <w:rsid w:val="00254674"/>
    <w:rsid w:val="00255F34"/>
    <w:rsid w:val="002634BB"/>
    <w:rsid w:val="0027052A"/>
    <w:rsid w:val="002736D2"/>
    <w:rsid w:val="00282A31"/>
    <w:rsid w:val="0029329B"/>
    <w:rsid w:val="002A01A7"/>
    <w:rsid w:val="002B69B8"/>
    <w:rsid w:val="002C0569"/>
    <w:rsid w:val="002C3E7A"/>
    <w:rsid w:val="002C5194"/>
    <w:rsid w:val="002D0BFD"/>
    <w:rsid w:val="002D57D4"/>
    <w:rsid w:val="002E5416"/>
    <w:rsid w:val="002F3FAF"/>
    <w:rsid w:val="002F7334"/>
    <w:rsid w:val="00300BA4"/>
    <w:rsid w:val="0030241B"/>
    <w:rsid w:val="00306097"/>
    <w:rsid w:val="00311C3F"/>
    <w:rsid w:val="003137C7"/>
    <w:rsid w:val="00316BC5"/>
    <w:rsid w:val="00316EB3"/>
    <w:rsid w:val="00317775"/>
    <w:rsid w:val="003200B3"/>
    <w:rsid w:val="003215A2"/>
    <w:rsid w:val="00335144"/>
    <w:rsid w:val="00350F2B"/>
    <w:rsid w:val="00354B8B"/>
    <w:rsid w:val="00374E50"/>
    <w:rsid w:val="00387E0D"/>
    <w:rsid w:val="00390CC0"/>
    <w:rsid w:val="00392635"/>
    <w:rsid w:val="00396BAC"/>
    <w:rsid w:val="00397DFC"/>
    <w:rsid w:val="003A5428"/>
    <w:rsid w:val="003A7646"/>
    <w:rsid w:val="003B24DF"/>
    <w:rsid w:val="003B7CCF"/>
    <w:rsid w:val="003C11BA"/>
    <w:rsid w:val="003D659A"/>
    <w:rsid w:val="003D776B"/>
    <w:rsid w:val="003F30D5"/>
    <w:rsid w:val="003F33FA"/>
    <w:rsid w:val="003F47E9"/>
    <w:rsid w:val="003F7C70"/>
    <w:rsid w:val="00401F68"/>
    <w:rsid w:val="004025B4"/>
    <w:rsid w:val="00404541"/>
    <w:rsid w:val="00414BA4"/>
    <w:rsid w:val="0042119A"/>
    <w:rsid w:val="004278AF"/>
    <w:rsid w:val="00430B26"/>
    <w:rsid w:val="004359CA"/>
    <w:rsid w:val="00442A77"/>
    <w:rsid w:val="00447277"/>
    <w:rsid w:val="00451072"/>
    <w:rsid w:val="00451A26"/>
    <w:rsid w:val="004550B0"/>
    <w:rsid w:val="00461CED"/>
    <w:rsid w:val="004662BF"/>
    <w:rsid w:val="0048416E"/>
    <w:rsid w:val="0049139D"/>
    <w:rsid w:val="00493FEB"/>
    <w:rsid w:val="00494C63"/>
    <w:rsid w:val="00497755"/>
    <w:rsid w:val="004A4BA8"/>
    <w:rsid w:val="004B5ABA"/>
    <w:rsid w:val="004B62DF"/>
    <w:rsid w:val="004C0064"/>
    <w:rsid w:val="004C3927"/>
    <w:rsid w:val="004C747E"/>
    <w:rsid w:val="004D0088"/>
    <w:rsid w:val="004D0B3F"/>
    <w:rsid w:val="004D1453"/>
    <w:rsid w:val="004D4CD3"/>
    <w:rsid w:val="004E04B9"/>
    <w:rsid w:val="004E39A3"/>
    <w:rsid w:val="004E74A8"/>
    <w:rsid w:val="004F0F12"/>
    <w:rsid w:val="004F51C7"/>
    <w:rsid w:val="00504F9F"/>
    <w:rsid w:val="00505BFC"/>
    <w:rsid w:val="00506E27"/>
    <w:rsid w:val="005103EE"/>
    <w:rsid w:val="005217C1"/>
    <w:rsid w:val="00521928"/>
    <w:rsid w:val="00522A46"/>
    <w:rsid w:val="0052452A"/>
    <w:rsid w:val="0053036B"/>
    <w:rsid w:val="00536101"/>
    <w:rsid w:val="00536196"/>
    <w:rsid w:val="005364E3"/>
    <w:rsid w:val="00536FFE"/>
    <w:rsid w:val="00542D7D"/>
    <w:rsid w:val="00544353"/>
    <w:rsid w:val="00544BB8"/>
    <w:rsid w:val="00544D5A"/>
    <w:rsid w:val="005457E6"/>
    <w:rsid w:val="00551E2D"/>
    <w:rsid w:val="00565F23"/>
    <w:rsid w:val="005661B5"/>
    <w:rsid w:val="00577254"/>
    <w:rsid w:val="00585A04"/>
    <w:rsid w:val="00595C2E"/>
    <w:rsid w:val="00596D39"/>
    <w:rsid w:val="005A0211"/>
    <w:rsid w:val="005A2DD4"/>
    <w:rsid w:val="005A4956"/>
    <w:rsid w:val="005A699B"/>
    <w:rsid w:val="005B062C"/>
    <w:rsid w:val="005B118C"/>
    <w:rsid w:val="005B20CD"/>
    <w:rsid w:val="005E5143"/>
    <w:rsid w:val="005F54EA"/>
    <w:rsid w:val="005F5B09"/>
    <w:rsid w:val="00602E7F"/>
    <w:rsid w:val="006039E2"/>
    <w:rsid w:val="006057DA"/>
    <w:rsid w:val="006139A0"/>
    <w:rsid w:val="0061554A"/>
    <w:rsid w:val="00624F1D"/>
    <w:rsid w:val="006340FC"/>
    <w:rsid w:val="00635A53"/>
    <w:rsid w:val="00641DCC"/>
    <w:rsid w:val="00641ECA"/>
    <w:rsid w:val="00644908"/>
    <w:rsid w:val="00645043"/>
    <w:rsid w:val="00650B6E"/>
    <w:rsid w:val="0065241B"/>
    <w:rsid w:val="00666A2A"/>
    <w:rsid w:val="0068520D"/>
    <w:rsid w:val="00695CD2"/>
    <w:rsid w:val="0069730F"/>
    <w:rsid w:val="00697591"/>
    <w:rsid w:val="006A3772"/>
    <w:rsid w:val="006B4273"/>
    <w:rsid w:val="006C1034"/>
    <w:rsid w:val="006C4B87"/>
    <w:rsid w:val="006E3A30"/>
    <w:rsid w:val="006F1505"/>
    <w:rsid w:val="006F29D4"/>
    <w:rsid w:val="006F2DC1"/>
    <w:rsid w:val="006F7172"/>
    <w:rsid w:val="006F786C"/>
    <w:rsid w:val="00700585"/>
    <w:rsid w:val="0070335C"/>
    <w:rsid w:val="007043C2"/>
    <w:rsid w:val="00715C6E"/>
    <w:rsid w:val="00716889"/>
    <w:rsid w:val="00723A82"/>
    <w:rsid w:val="00732E6B"/>
    <w:rsid w:val="00734F95"/>
    <w:rsid w:val="00744794"/>
    <w:rsid w:val="007454A1"/>
    <w:rsid w:val="00746041"/>
    <w:rsid w:val="007476C4"/>
    <w:rsid w:val="00752942"/>
    <w:rsid w:val="0076262A"/>
    <w:rsid w:val="00765732"/>
    <w:rsid w:val="0077040B"/>
    <w:rsid w:val="007750C4"/>
    <w:rsid w:val="00776F16"/>
    <w:rsid w:val="00777B5A"/>
    <w:rsid w:val="00786643"/>
    <w:rsid w:val="00787670"/>
    <w:rsid w:val="00795429"/>
    <w:rsid w:val="007A7E60"/>
    <w:rsid w:val="007C0C7E"/>
    <w:rsid w:val="007C5E89"/>
    <w:rsid w:val="007C5EB3"/>
    <w:rsid w:val="007D4364"/>
    <w:rsid w:val="007D43C3"/>
    <w:rsid w:val="007D6B96"/>
    <w:rsid w:val="007E42C7"/>
    <w:rsid w:val="007F383F"/>
    <w:rsid w:val="008252C0"/>
    <w:rsid w:val="0083028E"/>
    <w:rsid w:val="00854FF0"/>
    <w:rsid w:val="00862F21"/>
    <w:rsid w:val="008704D0"/>
    <w:rsid w:val="008749DB"/>
    <w:rsid w:val="008828E2"/>
    <w:rsid w:val="00883BCA"/>
    <w:rsid w:val="008933D5"/>
    <w:rsid w:val="00896472"/>
    <w:rsid w:val="008A019C"/>
    <w:rsid w:val="008C531F"/>
    <w:rsid w:val="008C5681"/>
    <w:rsid w:val="008C6591"/>
    <w:rsid w:val="008D6E25"/>
    <w:rsid w:val="008E3893"/>
    <w:rsid w:val="009055B5"/>
    <w:rsid w:val="009143A5"/>
    <w:rsid w:val="00915C04"/>
    <w:rsid w:val="00916B0A"/>
    <w:rsid w:val="00945544"/>
    <w:rsid w:val="0094738C"/>
    <w:rsid w:val="0095703D"/>
    <w:rsid w:val="00960686"/>
    <w:rsid w:val="00963E88"/>
    <w:rsid w:val="0097289E"/>
    <w:rsid w:val="00981A34"/>
    <w:rsid w:val="00991395"/>
    <w:rsid w:val="009925E0"/>
    <w:rsid w:val="00994F7A"/>
    <w:rsid w:val="00995066"/>
    <w:rsid w:val="0099655A"/>
    <w:rsid w:val="009966E3"/>
    <w:rsid w:val="009A0043"/>
    <w:rsid w:val="009A5269"/>
    <w:rsid w:val="009B34FF"/>
    <w:rsid w:val="009C0407"/>
    <w:rsid w:val="009C2395"/>
    <w:rsid w:val="009C7345"/>
    <w:rsid w:val="009D1A8D"/>
    <w:rsid w:val="009D379F"/>
    <w:rsid w:val="009E2E81"/>
    <w:rsid w:val="009E57C5"/>
    <w:rsid w:val="009F4149"/>
    <w:rsid w:val="00A03AA6"/>
    <w:rsid w:val="00A05340"/>
    <w:rsid w:val="00A07397"/>
    <w:rsid w:val="00A13AD6"/>
    <w:rsid w:val="00A13BD9"/>
    <w:rsid w:val="00A21DC8"/>
    <w:rsid w:val="00A2504B"/>
    <w:rsid w:val="00A36037"/>
    <w:rsid w:val="00A53F38"/>
    <w:rsid w:val="00A62CC6"/>
    <w:rsid w:val="00A6314E"/>
    <w:rsid w:val="00A6735C"/>
    <w:rsid w:val="00A67CD3"/>
    <w:rsid w:val="00A738D7"/>
    <w:rsid w:val="00A84480"/>
    <w:rsid w:val="00A97CCC"/>
    <w:rsid w:val="00AA7E28"/>
    <w:rsid w:val="00AB66BD"/>
    <w:rsid w:val="00AC5569"/>
    <w:rsid w:val="00AD4201"/>
    <w:rsid w:val="00AD7427"/>
    <w:rsid w:val="00AE0FC5"/>
    <w:rsid w:val="00AF0D88"/>
    <w:rsid w:val="00B03338"/>
    <w:rsid w:val="00B14E83"/>
    <w:rsid w:val="00B17913"/>
    <w:rsid w:val="00B23056"/>
    <w:rsid w:val="00B27823"/>
    <w:rsid w:val="00B27BDC"/>
    <w:rsid w:val="00B37247"/>
    <w:rsid w:val="00B4102C"/>
    <w:rsid w:val="00B41821"/>
    <w:rsid w:val="00B4277D"/>
    <w:rsid w:val="00B45770"/>
    <w:rsid w:val="00B472E7"/>
    <w:rsid w:val="00B47DC7"/>
    <w:rsid w:val="00B5302B"/>
    <w:rsid w:val="00B60BFC"/>
    <w:rsid w:val="00B60D63"/>
    <w:rsid w:val="00B637C1"/>
    <w:rsid w:val="00B700A0"/>
    <w:rsid w:val="00B75446"/>
    <w:rsid w:val="00B83E67"/>
    <w:rsid w:val="00B84725"/>
    <w:rsid w:val="00BB54C4"/>
    <w:rsid w:val="00BB6F67"/>
    <w:rsid w:val="00BD0E9A"/>
    <w:rsid w:val="00BE2FDF"/>
    <w:rsid w:val="00BE429B"/>
    <w:rsid w:val="00BE73C3"/>
    <w:rsid w:val="00BF103F"/>
    <w:rsid w:val="00BF7D70"/>
    <w:rsid w:val="00C009AE"/>
    <w:rsid w:val="00C0637D"/>
    <w:rsid w:val="00C12BF0"/>
    <w:rsid w:val="00C13D4E"/>
    <w:rsid w:val="00C277D3"/>
    <w:rsid w:val="00C361B8"/>
    <w:rsid w:val="00C36A27"/>
    <w:rsid w:val="00C527BB"/>
    <w:rsid w:val="00C55F6D"/>
    <w:rsid w:val="00C57E11"/>
    <w:rsid w:val="00C61715"/>
    <w:rsid w:val="00C65FA7"/>
    <w:rsid w:val="00C66DC3"/>
    <w:rsid w:val="00C70B47"/>
    <w:rsid w:val="00C841EA"/>
    <w:rsid w:val="00C8436D"/>
    <w:rsid w:val="00C87F6F"/>
    <w:rsid w:val="00C94E25"/>
    <w:rsid w:val="00C9530F"/>
    <w:rsid w:val="00CA449B"/>
    <w:rsid w:val="00CA5AE3"/>
    <w:rsid w:val="00CA6458"/>
    <w:rsid w:val="00CB3C62"/>
    <w:rsid w:val="00CC2DCA"/>
    <w:rsid w:val="00CD5DF3"/>
    <w:rsid w:val="00CE235B"/>
    <w:rsid w:val="00CE3A75"/>
    <w:rsid w:val="00CE6431"/>
    <w:rsid w:val="00CE7BB2"/>
    <w:rsid w:val="00CF0902"/>
    <w:rsid w:val="00CF6CB5"/>
    <w:rsid w:val="00D01174"/>
    <w:rsid w:val="00D02BBD"/>
    <w:rsid w:val="00D05883"/>
    <w:rsid w:val="00D11549"/>
    <w:rsid w:val="00D12537"/>
    <w:rsid w:val="00D16966"/>
    <w:rsid w:val="00D2099A"/>
    <w:rsid w:val="00D23ECA"/>
    <w:rsid w:val="00D24912"/>
    <w:rsid w:val="00D25803"/>
    <w:rsid w:val="00D30869"/>
    <w:rsid w:val="00D3354E"/>
    <w:rsid w:val="00D369F0"/>
    <w:rsid w:val="00D4723A"/>
    <w:rsid w:val="00D52EA0"/>
    <w:rsid w:val="00D546D2"/>
    <w:rsid w:val="00D54E95"/>
    <w:rsid w:val="00D65B40"/>
    <w:rsid w:val="00D67FD4"/>
    <w:rsid w:val="00D70019"/>
    <w:rsid w:val="00D83796"/>
    <w:rsid w:val="00D91558"/>
    <w:rsid w:val="00D968D2"/>
    <w:rsid w:val="00DA183D"/>
    <w:rsid w:val="00DA327E"/>
    <w:rsid w:val="00DA650D"/>
    <w:rsid w:val="00DB5440"/>
    <w:rsid w:val="00DB5FA2"/>
    <w:rsid w:val="00DB61EA"/>
    <w:rsid w:val="00DB71DB"/>
    <w:rsid w:val="00DB7351"/>
    <w:rsid w:val="00DC451C"/>
    <w:rsid w:val="00DD0C43"/>
    <w:rsid w:val="00DE717E"/>
    <w:rsid w:val="00E0368C"/>
    <w:rsid w:val="00E07DDD"/>
    <w:rsid w:val="00E10825"/>
    <w:rsid w:val="00E21C86"/>
    <w:rsid w:val="00E23D72"/>
    <w:rsid w:val="00E2473E"/>
    <w:rsid w:val="00E301A8"/>
    <w:rsid w:val="00E340AB"/>
    <w:rsid w:val="00E37EAC"/>
    <w:rsid w:val="00E46E91"/>
    <w:rsid w:val="00E555CD"/>
    <w:rsid w:val="00E6002E"/>
    <w:rsid w:val="00E62ADE"/>
    <w:rsid w:val="00E63B6E"/>
    <w:rsid w:val="00E7166F"/>
    <w:rsid w:val="00E955D7"/>
    <w:rsid w:val="00EA4017"/>
    <w:rsid w:val="00EA5CA3"/>
    <w:rsid w:val="00EB5D67"/>
    <w:rsid w:val="00EB66B2"/>
    <w:rsid w:val="00EC12BA"/>
    <w:rsid w:val="00ED6BEC"/>
    <w:rsid w:val="00EE06C2"/>
    <w:rsid w:val="00EE22ED"/>
    <w:rsid w:val="00EE505D"/>
    <w:rsid w:val="00EF4D76"/>
    <w:rsid w:val="00F048C0"/>
    <w:rsid w:val="00F120C3"/>
    <w:rsid w:val="00F22355"/>
    <w:rsid w:val="00F27CB4"/>
    <w:rsid w:val="00F33C91"/>
    <w:rsid w:val="00F37735"/>
    <w:rsid w:val="00F46D26"/>
    <w:rsid w:val="00F47846"/>
    <w:rsid w:val="00F5185F"/>
    <w:rsid w:val="00F63882"/>
    <w:rsid w:val="00F66BA6"/>
    <w:rsid w:val="00F66E01"/>
    <w:rsid w:val="00F72B08"/>
    <w:rsid w:val="00F779AA"/>
    <w:rsid w:val="00F835BC"/>
    <w:rsid w:val="00F86BE0"/>
    <w:rsid w:val="00F90BE5"/>
    <w:rsid w:val="00F9289D"/>
    <w:rsid w:val="00F96E61"/>
    <w:rsid w:val="00FA2E94"/>
    <w:rsid w:val="00FB128D"/>
    <w:rsid w:val="00FB6809"/>
    <w:rsid w:val="00FE2AF2"/>
    <w:rsid w:val="00FE2B8E"/>
    <w:rsid w:val="00FE52B5"/>
    <w:rsid w:val="00FE55A1"/>
    <w:rsid w:val="00FF1143"/>
    <w:rsid w:val="00FF2231"/>
    <w:rsid w:val="00FF39F8"/>
    <w:rsid w:val="00FF667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C0C7E"/>
    <w:pPr>
      <w:ind w:left="720"/>
      <w:contextualSpacing/>
    </w:pPr>
  </w:style>
  <w:style w:type="paragraph" w:styleId="a4">
    <w:name w:val="footnote text"/>
    <w:basedOn w:val="a"/>
    <w:link w:val="a5"/>
    <w:uiPriority w:val="99"/>
    <w:semiHidden/>
    <w:unhideWhenUsed/>
    <w:rsid w:val="008C5681"/>
    <w:pPr>
      <w:spacing w:after="0" w:line="240" w:lineRule="auto"/>
    </w:pPr>
    <w:rPr>
      <w:sz w:val="20"/>
      <w:szCs w:val="20"/>
    </w:rPr>
  </w:style>
  <w:style w:type="character" w:customStyle="1" w:styleId="a5">
    <w:name w:val="Текст сноски Знак"/>
    <w:basedOn w:val="a0"/>
    <w:link w:val="a4"/>
    <w:uiPriority w:val="99"/>
    <w:semiHidden/>
    <w:rsid w:val="008C5681"/>
    <w:rPr>
      <w:sz w:val="20"/>
      <w:szCs w:val="20"/>
    </w:rPr>
  </w:style>
  <w:style w:type="character" w:styleId="a6">
    <w:name w:val="footnote reference"/>
    <w:basedOn w:val="a0"/>
    <w:uiPriority w:val="99"/>
    <w:semiHidden/>
    <w:unhideWhenUsed/>
    <w:rsid w:val="008C5681"/>
    <w:rPr>
      <w:vertAlign w:val="superscript"/>
    </w:rPr>
  </w:style>
  <w:style w:type="paragraph" w:styleId="a7">
    <w:name w:val="Balloon Text"/>
    <w:basedOn w:val="a"/>
    <w:link w:val="a8"/>
    <w:uiPriority w:val="99"/>
    <w:semiHidden/>
    <w:unhideWhenUsed/>
    <w:rsid w:val="00401F6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01F68"/>
    <w:rPr>
      <w:rFonts w:ascii="Tahoma" w:hAnsi="Tahoma" w:cs="Tahoma"/>
      <w:sz w:val="16"/>
      <w:szCs w:val="16"/>
    </w:rPr>
  </w:style>
  <w:style w:type="paragraph" w:styleId="a9">
    <w:name w:val="endnote text"/>
    <w:basedOn w:val="a"/>
    <w:link w:val="aa"/>
    <w:uiPriority w:val="99"/>
    <w:semiHidden/>
    <w:unhideWhenUsed/>
    <w:rsid w:val="00E62ADE"/>
    <w:pPr>
      <w:spacing w:after="0" w:line="240" w:lineRule="auto"/>
    </w:pPr>
    <w:rPr>
      <w:sz w:val="20"/>
      <w:szCs w:val="20"/>
    </w:rPr>
  </w:style>
  <w:style w:type="character" w:customStyle="1" w:styleId="aa">
    <w:name w:val="Текст концевой сноски Знак"/>
    <w:basedOn w:val="a0"/>
    <w:link w:val="a9"/>
    <w:uiPriority w:val="99"/>
    <w:semiHidden/>
    <w:rsid w:val="00E62ADE"/>
    <w:rPr>
      <w:sz w:val="20"/>
      <w:szCs w:val="20"/>
    </w:rPr>
  </w:style>
  <w:style w:type="character" w:styleId="ab">
    <w:name w:val="endnote reference"/>
    <w:basedOn w:val="a0"/>
    <w:uiPriority w:val="99"/>
    <w:semiHidden/>
    <w:unhideWhenUsed/>
    <w:rsid w:val="00E62ADE"/>
    <w:rPr>
      <w:vertAlign w:val="superscript"/>
    </w:rPr>
  </w:style>
  <w:style w:type="paragraph" w:styleId="ac">
    <w:name w:val="header"/>
    <w:basedOn w:val="a"/>
    <w:link w:val="ad"/>
    <w:uiPriority w:val="99"/>
    <w:unhideWhenUsed/>
    <w:rsid w:val="00C12BF0"/>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C12BF0"/>
  </w:style>
  <w:style w:type="paragraph" w:styleId="ae">
    <w:name w:val="footer"/>
    <w:basedOn w:val="a"/>
    <w:link w:val="af"/>
    <w:uiPriority w:val="99"/>
    <w:unhideWhenUsed/>
    <w:rsid w:val="00C12BF0"/>
    <w:pPr>
      <w:tabs>
        <w:tab w:val="center" w:pos="4677"/>
        <w:tab w:val="right" w:pos="9355"/>
      </w:tabs>
      <w:spacing w:after="0" w:line="240" w:lineRule="auto"/>
    </w:pPr>
  </w:style>
  <w:style w:type="character" w:customStyle="1" w:styleId="af">
    <w:name w:val="Нижний колонтитул Знак"/>
    <w:basedOn w:val="a0"/>
    <w:link w:val="ae"/>
    <w:uiPriority w:val="99"/>
    <w:rsid w:val="00C12BF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C0C7E"/>
    <w:pPr>
      <w:ind w:left="720"/>
      <w:contextualSpacing/>
    </w:pPr>
  </w:style>
  <w:style w:type="paragraph" w:styleId="a4">
    <w:name w:val="footnote text"/>
    <w:basedOn w:val="a"/>
    <w:link w:val="a5"/>
    <w:uiPriority w:val="99"/>
    <w:semiHidden/>
    <w:unhideWhenUsed/>
    <w:rsid w:val="008C5681"/>
    <w:pPr>
      <w:spacing w:after="0" w:line="240" w:lineRule="auto"/>
    </w:pPr>
    <w:rPr>
      <w:sz w:val="20"/>
      <w:szCs w:val="20"/>
    </w:rPr>
  </w:style>
  <w:style w:type="character" w:customStyle="1" w:styleId="a5">
    <w:name w:val="Текст сноски Знак"/>
    <w:basedOn w:val="a0"/>
    <w:link w:val="a4"/>
    <w:uiPriority w:val="99"/>
    <w:semiHidden/>
    <w:rsid w:val="008C5681"/>
    <w:rPr>
      <w:sz w:val="20"/>
      <w:szCs w:val="20"/>
    </w:rPr>
  </w:style>
  <w:style w:type="character" w:styleId="a6">
    <w:name w:val="footnote reference"/>
    <w:basedOn w:val="a0"/>
    <w:uiPriority w:val="99"/>
    <w:semiHidden/>
    <w:unhideWhenUsed/>
    <w:rsid w:val="008C5681"/>
    <w:rPr>
      <w:vertAlign w:val="superscript"/>
    </w:rPr>
  </w:style>
  <w:style w:type="paragraph" w:styleId="a7">
    <w:name w:val="Balloon Text"/>
    <w:basedOn w:val="a"/>
    <w:link w:val="a8"/>
    <w:uiPriority w:val="99"/>
    <w:semiHidden/>
    <w:unhideWhenUsed/>
    <w:rsid w:val="00401F6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01F68"/>
    <w:rPr>
      <w:rFonts w:ascii="Tahoma" w:hAnsi="Tahoma" w:cs="Tahoma"/>
      <w:sz w:val="16"/>
      <w:szCs w:val="16"/>
    </w:rPr>
  </w:style>
  <w:style w:type="paragraph" w:styleId="a9">
    <w:name w:val="endnote text"/>
    <w:basedOn w:val="a"/>
    <w:link w:val="aa"/>
    <w:uiPriority w:val="99"/>
    <w:semiHidden/>
    <w:unhideWhenUsed/>
    <w:rsid w:val="00E62ADE"/>
    <w:pPr>
      <w:spacing w:after="0" w:line="240" w:lineRule="auto"/>
    </w:pPr>
    <w:rPr>
      <w:sz w:val="20"/>
      <w:szCs w:val="20"/>
    </w:rPr>
  </w:style>
  <w:style w:type="character" w:customStyle="1" w:styleId="aa">
    <w:name w:val="Текст концевой сноски Знак"/>
    <w:basedOn w:val="a0"/>
    <w:link w:val="a9"/>
    <w:uiPriority w:val="99"/>
    <w:semiHidden/>
    <w:rsid w:val="00E62ADE"/>
    <w:rPr>
      <w:sz w:val="20"/>
      <w:szCs w:val="20"/>
    </w:rPr>
  </w:style>
  <w:style w:type="character" w:styleId="ab">
    <w:name w:val="endnote reference"/>
    <w:basedOn w:val="a0"/>
    <w:uiPriority w:val="99"/>
    <w:semiHidden/>
    <w:unhideWhenUsed/>
    <w:rsid w:val="00E62ADE"/>
    <w:rPr>
      <w:vertAlign w:val="superscript"/>
    </w:rPr>
  </w:style>
  <w:style w:type="paragraph" w:styleId="ac">
    <w:name w:val="header"/>
    <w:basedOn w:val="a"/>
    <w:link w:val="ad"/>
    <w:uiPriority w:val="99"/>
    <w:unhideWhenUsed/>
    <w:rsid w:val="00C12BF0"/>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C12BF0"/>
  </w:style>
  <w:style w:type="paragraph" w:styleId="ae">
    <w:name w:val="footer"/>
    <w:basedOn w:val="a"/>
    <w:link w:val="af"/>
    <w:uiPriority w:val="99"/>
    <w:unhideWhenUsed/>
    <w:rsid w:val="00C12BF0"/>
    <w:pPr>
      <w:tabs>
        <w:tab w:val="center" w:pos="4677"/>
        <w:tab w:val="right" w:pos="9355"/>
      </w:tabs>
      <w:spacing w:after="0" w:line="240" w:lineRule="auto"/>
    </w:pPr>
  </w:style>
  <w:style w:type="character" w:customStyle="1" w:styleId="af">
    <w:name w:val="Нижний колонтитул Знак"/>
    <w:basedOn w:val="a0"/>
    <w:link w:val="ae"/>
    <w:uiPriority w:val="99"/>
    <w:rsid w:val="00C12B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C6490959-D237-42D1-862F-F4DE231053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25</Pages>
  <Words>6698</Words>
  <Characters>38185</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44794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уиф</dc:creator>
  <cp:lastModifiedBy>User</cp:lastModifiedBy>
  <cp:revision>7</cp:revision>
  <cp:lastPrinted>2015-04-11T09:26:00Z</cp:lastPrinted>
  <dcterms:created xsi:type="dcterms:W3CDTF">2015-04-09T13:40:00Z</dcterms:created>
  <dcterms:modified xsi:type="dcterms:W3CDTF">2015-04-21T15:53:00Z</dcterms:modified>
</cp:coreProperties>
</file>