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 xml:space="preserve">МИНИСТЕРСТВО  ОБРАЗОВАНИЯ  И  НАУКИ  </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КЫРГЫЗСКОЙ РЕСПУБЛИКИ</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КЫРГЫЗСКИЙ  ГОСУДАРСТВЕННЫЙ  ТЕХНИЧЕСКИЙ</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УНИВЕРСИТЕТ  им. И.РАЗЗАКОВА</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КЫРГЫЗСКИЙ  ГОСУДАРСТВЕННЫЙ  УНИВЕРСИТЕТ СТРОИТЕЛЬСТВА, ТРАНСПОРТА И АРХИТЕКТУРЫ  им. Н.ИСАНОВА</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____________________________________________________________</w:t>
      </w:r>
    </w:p>
    <w:p w:rsidR="000261F8" w:rsidRPr="000261F8" w:rsidRDefault="000261F8" w:rsidP="000261F8">
      <w:pPr>
        <w:spacing w:after="0"/>
        <w:jc w:val="center"/>
        <w:rPr>
          <w:rFonts w:ascii="Times New Roman" w:hAnsi="Times New Roman" w:cs="Times New Roman"/>
          <w:b/>
          <w:sz w:val="28"/>
          <w:szCs w:val="28"/>
        </w:rPr>
      </w:pPr>
    </w:p>
    <w:p w:rsidR="000261F8" w:rsidRPr="000261F8" w:rsidRDefault="000261F8" w:rsidP="000261F8">
      <w:pPr>
        <w:spacing w:after="0"/>
        <w:jc w:val="center"/>
        <w:rPr>
          <w:rFonts w:ascii="Times New Roman" w:hAnsi="Times New Roman" w:cs="Times New Roman"/>
          <w:b/>
          <w:sz w:val="28"/>
          <w:szCs w:val="28"/>
        </w:rPr>
      </w:pPr>
    </w:p>
    <w:p w:rsidR="000261F8" w:rsidRPr="000261F8" w:rsidRDefault="000261F8" w:rsidP="000261F8">
      <w:pPr>
        <w:spacing w:after="0"/>
        <w:jc w:val="center"/>
        <w:rPr>
          <w:rFonts w:ascii="Times New Roman" w:hAnsi="Times New Roman" w:cs="Times New Roman"/>
          <w:b/>
          <w:color w:val="000000" w:themeColor="text1"/>
          <w:sz w:val="28"/>
          <w:szCs w:val="28"/>
        </w:rPr>
      </w:pPr>
      <w:r w:rsidRPr="000261F8">
        <w:rPr>
          <w:rFonts w:ascii="Times New Roman" w:hAnsi="Times New Roman" w:cs="Times New Roman"/>
          <w:b/>
          <w:sz w:val="28"/>
          <w:szCs w:val="28"/>
        </w:rPr>
        <w:t>Диссертационный совет  Д.01.15.505</w:t>
      </w:r>
      <w:r w:rsidRPr="000261F8">
        <w:rPr>
          <w:rFonts w:ascii="Times New Roman" w:hAnsi="Times New Roman" w:cs="Times New Roman"/>
          <w:b/>
          <w:color w:val="000000" w:themeColor="text1"/>
          <w:sz w:val="28"/>
          <w:szCs w:val="28"/>
        </w:rPr>
        <w:t xml:space="preserve">                                                                                         </w:t>
      </w:r>
    </w:p>
    <w:p w:rsidR="000261F8" w:rsidRPr="000261F8" w:rsidRDefault="000261F8" w:rsidP="000261F8">
      <w:pPr>
        <w:spacing w:after="0"/>
        <w:jc w:val="center"/>
        <w:rPr>
          <w:rFonts w:ascii="Times New Roman" w:hAnsi="Times New Roman" w:cs="Times New Roman"/>
          <w:b/>
          <w:color w:val="000000" w:themeColor="text1"/>
          <w:sz w:val="28"/>
          <w:szCs w:val="28"/>
        </w:rPr>
      </w:pPr>
    </w:p>
    <w:p w:rsidR="000261F8" w:rsidRPr="000261F8" w:rsidRDefault="000261F8" w:rsidP="000261F8">
      <w:pPr>
        <w:spacing w:after="0"/>
        <w:jc w:val="center"/>
        <w:rPr>
          <w:rFonts w:ascii="Times New Roman" w:hAnsi="Times New Roman" w:cs="Times New Roman"/>
          <w:b/>
          <w:color w:val="000000" w:themeColor="text1"/>
          <w:sz w:val="28"/>
          <w:szCs w:val="28"/>
        </w:rPr>
      </w:pPr>
    </w:p>
    <w:p w:rsidR="000261F8" w:rsidRPr="000261F8" w:rsidRDefault="000261F8" w:rsidP="000261F8">
      <w:pPr>
        <w:spacing w:after="0"/>
        <w:jc w:val="right"/>
        <w:rPr>
          <w:rFonts w:ascii="Times New Roman" w:hAnsi="Times New Roman" w:cs="Times New Roman"/>
          <w:b/>
          <w:color w:val="000000" w:themeColor="text1"/>
          <w:sz w:val="28"/>
          <w:szCs w:val="28"/>
        </w:rPr>
      </w:pPr>
      <w:r w:rsidRPr="000261F8">
        <w:rPr>
          <w:rFonts w:ascii="Times New Roman" w:hAnsi="Times New Roman" w:cs="Times New Roman"/>
          <w:b/>
          <w:color w:val="000000" w:themeColor="text1"/>
          <w:sz w:val="28"/>
          <w:szCs w:val="28"/>
        </w:rPr>
        <w:t>На правах рукописи</w:t>
      </w:r>
    </w:p>
    <w:p w:rsidR="000261F8" w:rsidRPr="000261F8" w:rsidRDefault="000261F8" w:rsidP="000261F8">
      <w:pPr>
        <w:spacing w:after="0"/>
        <w:jc w:val="right"/>
        <w:rPr>
          <w:rFonts w:ascii="Times New Roman" w:hAnsi="Times New Roman" w:cs="Times New Roman"/>
          <w:b/>
          <w:color w:val="000000" w:themeColor="text1"/>
          <w:sz w:val="28"/>
          <w:szCs w:val="28"/>
        </w:rPr>
      </w:pPr>
      <w:r w:rsidRPr="000261F8">
        <w:rPr>
          <w:rFonts w:ascii="Times New Roman" w:hAnsi="Times New Roman" w:cs="Times New Roman"/>
          <w:b/>
          <w:color w:val="000000" w:themeColor="text1"/>
          <w:sz w:val="28"/>
          <w:szCs w:val="28"/>
        </w:rPr>
        <w:t>УДК:622.831(043.5)</w:t>
      </w:r>
    </w:p>
    <w:p w:rsidR="000261F8" w:rsidRPr="000261F8" w:rsidRDefault="000261F8" w:rsidP="000261F8">
      <w:pPr>
        <w:spacing w:after="0"/>
        <w:jc w:val="center"/>
        <w:rPr>
          <w:rFonts w:ascii="Times New Roman" w:hAnsi="Times New Roman" w:cs="Times New Roman"/>
          <w:b/>
          <w:color w:val="FF0000"/>
          <w:sz w:val="28"/>
          <w:szCs w:val="28"/>
          <w:lang w:val="ky-KG"/>
        </w:rPr>
      </w:pPr>
    </w:p>
    <w:p w:rsidR="000261F8" w:rsidRPr="000261F8" w:rsidRDefault="000261F8" w:rsidP="000261F8">
      <w:pPr>
        <w:pStyle w:val="5"/>
        <w:keepNext w:val="0"/>
        <w:widowControl w:val="0"/>
        <w:ind w:firstLine="454"/>
        <w:jc w:val="center"/>
        <w:rPr>
          <w:rFonts w:ascii="Times New Roman" w:hAnsi="Times New Roman" w:cs="Times New Roman"/>
          <w:b/>
          <w:sz w:val="28"/>
          <w:szCs w:val="28"/>
        </w:rPr>
      </w:pPr>
    </w:p>
    <w:p w:rsidR="000261F8" w:rsidRPr="000261F8" w:rsidRDefault="000261F8" w:rsidP="000261F8">
      <w:pPr>
        <w:spacing w:after="0"/>
        <w:rPr>
          <w:sz w:val="28"/>
          <w:szCs w:val="28"/>
        </w:rPr>
      </w:pPr>
    </w:p>
    <w:p w:rsidR="000261F8" w:rsidRPr="000261F8" w:rsidRDefault="000261F8" w:rsidP="000261F8">
      <w:pPr>
        <w:pStyle w:val="5"/>
        <w:keepNext w:val="0"/>
        <w:widowControl w:val="0"/>
        <w:ind w:firstLine="454"/>
        <w:jc w:val="center"/>
        <w:rPr>
          <w:rFonts w:ascii="Times New Roman" w:hAnsi="Times New Roman" w:cs="Times New Roman"/>
          <w:b/>
          <w:sz w:val="28"/>
          <w:szCs w:val="28"/>
        </w:rPr>
      </w:pPr>
      <w:r w:rsidRPr="000261F8">
        <w:rPr>
          <w:rFonts w:ascii="Times New Roman" w:hAnsi="Times New Roman" w:cs="Times New Roman"/>
          <w:b/>
          <w:sz w:val="28"/>
          <w:szCs w:val="28"/>
        </w:rPr>
        <w:t>МОЛДОШЕВ РУСЛАН АЛДАШЕВИЧ</w:t>
      </w:r>
    </w:p>
    <w:p w:rsidR="000261F8" w:rsidRPr="000261F8" w:rsidRDefault="000261F8" w:rsidP="000261F8">
      <w:pPr>
        <w:spacing w:after="0" w:line="360" w:lineRule="auto"/>
        <w:ind w:left="708"/>
        <w:jc w:val="both"/>
        <w:rPr>
          <w:rFonts w:ascii="Times New Roman" w:hAnsi="Times New Roman" w:cs="Times New Roman"/>
          <w:sz w:val="28"/>
          <w:szCs w:val="28"/>
        </w:rPr>
      </w:pPr>
    </w:p>
    <w:p w:rsidR="000261F8" w:rsidRPr="000261F8" w:rsidRDefault="000261F8" w:rsidP="000261F8">
      <w:pPr>
        <w:spacing w:after="0" w:line="360" w:lineRule="auto"/>
        <w:ind w:left="708"/>
        <w:jc w:val="both"/>
        <w:rPr>
          <w:rFonts w:ascii="Times New Roman" w:hAnsi="Times New Roman" w:cs="Times New Roman"/>
          <w:sz w:val="28"/>
          <w:szCs w:val="28"/>
        </w:rPr>
      </w:pPr>
    </w:p>
    <w:p w:rsidR="000261F8" w:rsidRPr="000261F8" w:rsidRDefault="000261F8" w:rsidP="000261F8">
      <w:pPr>
        <w:spacing w:after="0"/>
        <w:jc w:val="center"/>
        <w:rPr>
          <w:rFonts w:ascii="Times New Roman" w:hAnsi="Times New Roman" w:cs="Times New Roman"/>
          <w:b/>
          <w:caps/>
          <w:sz w:val="28"/>
          <w:szCs w:val="28"/>
        </w:rPr>
      </w:pPr>
      <w:r w:rsidRPr="000261F8">
        <w:rPr>
          <w:rFonts w:ascii="Times New Roman" w:hAnsi="Times New Roman" w:cs="Times New Roman"/>
          <w:b/>
          <w:caps/>
          <w:sz w:val="28"/>
          <w:szCs w:val="28"/>
        </w:rPr>
        <w:t>Оценка напряженного состояния массива пород с учетом эффекта дилатансии и разупрочнения</w:t>
      </w:r>
    </w:p>
    <w:p w:rsidR="000261F8" w:rsidRPr="000261F8" w:rsidRDefault="000261F8" w:rsidP="000261F8">
      <w:pPr>
        <w:spacing w:after="0"/>
        <w:ind w:firstLine="454"/>
        <w:jc w:val="center"/>
        <w:rPr>
          <w:rFonts w:ascii="Times New Roman" w:hAnsi="Times New Roman" w:cs="Times New Roman"/>
          <w:b/>
          <w:color w:val="000000" w:themeColor="text1"/>
          <w:sz w:val="28"/>
          <w:szCs w:val="28"/>
        </w:rPr>
      </w:pPr>
    </w:p>
    <w:p w:rsidR="000261F8" w:rsidRPr="000261F8" w:rsidRDefault="000261F8" w:rsidP="000261F8">
      <w:pPr>
        <w:spacing w:after="0"/>
        <w:ind w:firstLine="454"/>
        <w:jc w:val="center"/>
        <w:rPr>
          <w:rFonts w:ascii="Times New Roman" w:hAnsi="Times New Roman" w:cs="Times New Roman"/>
          <w:b/>
          <w:color w:val="000000" w:themeColor="text1"/>
          <w:sz w:val="28"/>
          <w:szCs w:val="28"/>
        </w:rPr>
      </w:pPr>
    </w:p>
    <w:p w:rsidR="000261F8" w:rsidRPr="000261F8" w:rsidRDefault="000261F8" w:rsidP="000261F8">
      <w:pPr>
        <w:spacing w:after="0"/>
        <w:ind w:firstLine="454"/>
        <w:jc w:val="center"/>
        <w:rPr>
          <w:rFonts w:ascii="Times New Roman" w:hAnsi="Times New Roman" w:cs="Times New Roman"/>
          <w:b/>
          <w:color w:val="000000" w:themeColor="text1"/>
          <w:sz w:val="28"/>
          <w:szCs w:val="28"/>
        </w:rPr>
      </w:pPr>
    </w:p>
    <w:p w:rsidR="000261F8" w:rsidRPr="000261F8" w:rsidRDefault="000261F8" w:rsidP="000261F8">
      <w:pPr>
        <w:spacing w:after="0"/>
        <w:ind w:firstLine="454"/>
        <w:jc w:val="center"/>
        <w:rPr>
          <w:rFonts w:ascii="Times New Roman" w:hAnsi="Times New Roman" w:cs="Times New Roman"/>
          <w:b/>
          <w:color w:val="000000" w:themeColor="text1"/>
          <w:sz w:val="28"/>
          <w:szCs w:val="28"/>
        </w:rPr>
      </w:pPr>
    </w:p>
    <w:p w:rsidR="000261F8" w:rsidRPr="000261F8" w:rsidRDefault="000261F8" w:rsidP="000261F8">
      <w:pPr>
        <w:spacing w:after="0"/>
        <w:ind w:firstLine="454"/>
        <w:jc w:val="center"/>
        <w:rPr>
          <w:rFonts w:ascii="Times New Roman" w:hAnsi="Times New Roman" w:cs="Times New Roman"/>
          <w:sz w:val="28"/>
          <w:szCs w:val="28"/>
        </w:rPr>
      </w:pPr>
      <w:r w:rsidRPr="000261F8">
        <w:rPr>
          <w:rFonts w:ascii="Times New Roman" w:hAnsi="Times New Roman" w:cs="Times New Roman"/>
          <w:b/>
          <w:color w:val="000000" w:themeColor="text1"/>
          <w:sz w:val="28"/>
          <w:szCs w:val="28"/>
        </w:rPr>
        <w:t>Специальность 01.02.04</w:t>
      </w:r>
      <w:r w:rsidRPr="000261F8">
        <w:rPr>
          <w:rFonts w:ascii="Times New Roman" w:hAnsi="Times New Roman" w:cs="Times New Roman"/>
          <w:sz w:val="28"/>
          <w:szCs w:val="28"/>
        </w:rPr>
        <w:t xml:space="preserve"> </w:t>
      </w:r>
      <w:r w:rsidRPr="000261F8">
        <w:rPr>
          <w:rFonts w:ascii="Times New Roman" w:hAnsi="Times New Roman" w:cs="Times New Roman"/>
          <w:b/>
          <w:sz w:val="28"/>
          <w:szCs w:val="28"/>
        </w:rPr>
        <w:t>– Механика деформируемого твердого тела</w:t>
      </w:r>
    </w:p>
    <w:p w:rsidR="000261F8" w:rsidRPr="000261F8" w:rsidRDefault="000261F8" w:rsidP="000261F8">
      <w:pPr>
        <w:spacing w:after="0"/>
        <w:ind w:firstLine="454"/>
        <w:rPr>
          <w:rFonts w:ascii="Times New Roman" w:hAnsi="Times New Roman" w:cs="Times New Roman"/>
          <w:b/>
          <w:sz w:val="28"/>
          <w:szCs w:val="28"/>
        </w:rPr>
      </w:pPr>
    </w:p>
    <w:p w:rsidR="000261F8" w:rsidRPr="000261F8" w:rsidRDefault="000261F8" w:rsidP="000261F8">
      <w:pPr>
        <w:spacing w:after="0"/>
        <w:ind w:firstLine="454"/>
        <w:rPr>
          <w:rFonts w:ascii="Times New Roman" w:hAnsi="Times New Roman" w:cs="Times New Roman"/>
          <w:b/>
          <w:sz w:val="28"/>
          <w:szCs w:val="28"/>
        </w:rPr>
      </w:pPr>
    </w:p>
    <w:p w:rsidR="000261F8" w:rsidRPr="000261F8" w:rsidRDefault="000261F8" w:rsidP="000261F8">
      <w:pPr>
        <w:spacing w:after="0" w:line="360" w:lineRule="auto"/>
        <w:jc w:val="center"/>
        <w:rPr>
          <w:rFonts w:ascii="Times New Roman" w:hAnsi="Times New Roman" w:cs="Times New Roman"/>
          <w:b/>
          <w:sz w:val="28"/>
          <w:szCs w:val="28"/>
        </w:rPr>
      </w:pPr>
      <w:r w:rsidRPr="000261F8">
        <w:rPr>
          <w:rFonts w:ascii="Times New Roman" w:hAnsi="Times New Roman" w:cs="Times New Roman"/>
          <w:b/>
          <w:sz w:val="28"/>
          <w:szCs w:val="28"/>
        </w:rPr>
        <w:t>АВТОРЕФЕРАТ</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 xml:space="preserve">диссертации на соискание ученой степени кандидата </w:t>
      </w: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sz w:val="28"/>
          <w:szCs w:val="28"/>
        </w:rPr>
        <w:t>физико-математических наук</w:t>
      </w:r>
    </w:p>
    <w:p w:rsidR="000261F8" w:rsidRPr="000261F8" w:rsidRDefault="000261F8" w:rsidP="000261F8">
      <w:pPr>
        <w:spacing w:after="0"/>
        <w:jc w:val="center"/>
        <w:rPr>
          <w:rFonts w:ascii="Times New Roman" w:hAnsi="Times New Roman" w:cs="Times New Roman"/>
          <w:b/>
          <w:sz w:val="28"/>
          <w:szCs w:val="28"/>
        </w:rPr>
      </w:pPr>
    </w:p>
    <w:p w:rsidR="000261F8" w:rsidRPr="000261F8" w:rsidRDefault="000261F8" w:rsidP="000261F8">
      <w:pPr>
        <w:spacing w:after="0"/>
        <w:jc w:val="center"/>
        <w:rPr>
          <w:rFonts w:ascii="Times New Roman" w:hAnsi="Times New Roman" w:cs="Times New Roman"/>
          <w:b/>
          <w:sz w:val="28"/>
          <w:szCs w:val="28"/>
        </w:rPr>
      </w:pPr>
    </w:p>
    <w:p w:rsidR="000261F8" w:rsidRPr="000261F8" w:rsidRDefault="000261F8" w:rsidP="000261F8">
      <w:pPr>
        <w:spacing w:after="0"/>
        <w:jc w:val="center"/>
        <w:rPr>
          <w:rFonts w:ascii="Times New Roman" w:hAnsi="Times New Roman" w:cs="Times New Roman"/>
          <w:b/>
          <w:sz w:val="28"/>
          <w:szCs w:val="28"/>
        </w:rPr>
      </w:pPr>
    </w:p>
    <w:p w:rsidR="000261F8" w:rsidRPr="000261F8" w:rsidRDefault="000261F8" w:rsidP="000261F8">
      <w:pPr>
        <w:spacing w:after="0"/>
        <w:jc w:val="center"/>
        <w:rPr>
          <w:rFonts w:ascii="Times New Roman" w:hAnsi="Times New Roman" w:cs="Times New Roman"/>
          <w:b/>
          <w:sz w:val="28"/>
          <w:szCs w:val="28"/>
        </w:rPr>
      </w:pPr>
      <w:r w:rsidRPr="000261F8">
        <w:rPr>
          <w:rFonts w:ascii="Times New Roman" w:hAnsi="Times New Roman" w:cs="Times New Roman"/>
          <w:b/>
          <w:noProof/>
          <w:sz w:val="28"/>
          <w:szCs w:val="28"/>
        </w:rPr>
        <w:pict>
          <v:oval id="_x0000_s1026" style="position:absolute;left:0;text-align:left;margin-left:246.25pt;margin-top:18.3pt;width:16.3pt;height:13.95pt;z-index:251658240" stroked="f"/>
        </w:pict>
      </w:r>
      <w:r w:rsidRPr="000261F8">
        <w:rPr>
          <w:rFonts w:ascii="Times New Roman" w:hAnsi="Times New Roman" w:cs="Times New Roman"/>
          <w:b/>
          <w:sz w:val="28"/>
          <w:szCs w:val="28"/>
        </w:rPr>
        <w:t>Бишкек – 2015 г.</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lastRenderedPageBreak/>
        <w:t xml:space="preserve">              Диссертационная работа выполнена в </w:t>
      </w:r>
      <w:r w:rsidRPr="000261F8">
        <w:rPr>
          <w:rFonts w:ascii="Times New Roman" w:hAnsi="Times New Roman" w:cs="Times New Roman"/>
          <w:snapToGrid w:val="0"/>
          <w:sz w:val="28"/>
          <w:szCs w:val="28"/>
        </w:rPr>
        <w:t xml:space="preserve"> </w:t>
      </w:r>
      <w:proofErr w:type="spellStart"/>
      <w:r w:rsidRPr="000261F8">
        <w:rPr>
          <w:rFonts w:ascii="Times New Roman" w:hAnsi="Times New Roman" w:cs="Times New Roman"/>
          <w:sz w:val="28"/>
          <w:szCs w:val="28"/>
        </w:rPr>
        <w:t>Кыргызском</w:t>
      </w:r>
      <w:proofErr w:type="spellEnd"/>
      <w:r w:rsidRPr="000261F8">
        <w:rPr>
          <w:rFonts w:ascii="Times New Roman" w:hAnsi="Times New Roman" w:cs="Times New Roman"/>
          <w:sz w:val="28"/>
          <w:szCs w:val="28"/>
        </w:rPr>
        <w:t xml:space="preserve"> государственном техническом университете им. И. </w:t>
      </w:r>
      <w:proofErr w:type="spellStart"/>
      <w:r w:rsidRPr="000261F8">
        <w:rPr>
          <w:rFonts w:ascii="Times New Roman" w:hAnsi="Times New Roman" w:cs="Times New Roman"/>
          <w:sz w:val="28"/>
          <w:szCs w:val="28"/>
        </w:rPr>
        <w:t>Раззакова</w:t>
      </w:r>
      <w:proofErr w:type="spellEnd"/>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b/>
          <w:sz w:val="28"/>
          <w:szCs w:val="28"/>
        </w:rPr>
        <w:t>Научный руководитель:</w:t>
      </w:r>
      <w:r w:rsidRPr="000261F8">
        <w:rPr>
          <w:rFonts w:ascii="Times New Roman" w:hAnsi="Times New Roman" w:cs="Times New Roman"/>
          <w:sz w:val="28"/>
          <w:szCs w:val="28"/>
        </w:rPr>
        <w:t xml:space="preserve">                  доктор технических наук, профессор</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Абдылдаев</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Эркинбек</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Кыянович</w:t>
      </w:r>
      <w:proofErr w:type="spellEnd"/>
      <w:r w:rsidRPr="000261F8">
        <w:rPr>
          <w:rFonts w:ascii="Times New Roman" w:hAnsi="Times New Roman" w:cs="Times New Roman"/>
          <w:sz w:val="28"/>
          <w:szCs w:val="28"/>
        </w:rPr>
        <w:t>;</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b/>
          <w:sz w:val="28"/>
          <w:szCs w:val="28"/>
        </w:rPr>
        <w:t xml:space="preserve">Официальные оппоненты:             </w:t>
      </w:r>
      <w:r w:rsidRPr="000261F8">
        <w:rPr>
          <w:rFonts w:ascii="Times New Roman" w:hAnsi="Times New Roman" w:cs="Times New Roman"/>
          <w:sz w:val="28"/>
          <w:szCs w:val="28"/>
        </w:rPr>
        <w:t>доктор технических наук, профессор</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Тажибаев</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Кушбакали</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Тажибаевич</w:t>
      </w:r>
      <w:proofErr w:type="spellEnd"/>
      <w:r w:rsidRPr="000261F8">
        <w:rPr>
          <w:rFonts w:ascii="Times New Roman" w:hAnsi="Times New Roman" w:cs="Times New Roman"/>
          <w:sz w:val="28"/>
          <w:szCs w:val="28"/>
        </w:rPr>
        <w:t>;</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доктор физико-математических наук, профессор </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Салиев</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Алишер</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Борубаевич</w:t>
      </w:r>
      <w:proofErr w:type="spellEnd"/>
      <w:r w:rsidRPr="000261F8">
        <w:rPr>
          <w:rFonts w:ascii="Times New Roman" w:hAnsi="Times New Roman" w:cs="Times New Roman"/>
          <w:sz w:val="28"/>
          <w:szCs w:val="28"/>
        </w:rPr>
        <w:t>;</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lang w:val="ky-KG"/>
        </w:rPr>
      </w:pPr>
      <w:r w:rsidRPr="000261F8">
        <w:rPr>
          <w:rFonts w:ascii="Times New Roman" w:hAnsi="Times New Roman" w:cs="Times New Roman"/>
          <w:sz w:val="28"/>
          <w:szCs w:val="28"/>
        </w:rPr>
        <w:t>Ведущая организация:</w:t>
      </w:r>
      <w:r w:rsidRPr="000261F8">
        <w:rPr>
          <w:rFonts w:ascii="Times New Roman" w:hAnsi="Times New Roman" w:cs="Times New Roman"/>
          <w:sz w:val="28"/>
          <w:szCs w:val="28"/>
          <w:lang w:val="ky-KG"/>
        </w:rPr>
        <w:t xml:space="preserve">                        Институт математики и механики</w:t>
      </w:r>
    </w:p>
    <w:p w:rsidR="000261F8" w:rsidRPr="000261F8" w:rsidRDefault="000261F8" w:rsidP="000261F8">
      <w:pPr>
        <w:spacing w:after="0"/>
        <w:jc w:val="both"/>
        <w:rPr>
          <w:rFonts w:ascii="Times New Roman" w:hAnsi="Times New Roman" w:cs="Times New Roman"/>
          <w:sz w:val="28"/>
          <w:szCs w:val="28"/>
          <w:lang w:val="ky-KG"/>
        </w:rPr>
      </w:pPr>
      <w:r w:rsidRPr="000261F8">
        <w:rPr>
          <w:rFonts w:ascii="Times New Roman" w:hAnsi="Times New Roman" w:cs="Times New Roman"/>
          <w:sz w:val="28"/>
          <w:szCs w:val="28"/>
          <w:lang w:val="ky-KG"/>
        </w:rPr>
        <w:t xml:space="preserve">                                                              при Каз</w:t>
      </w:r>
      <w:r w:rsidRPr="000261F8">
        <w:rPr>
          <w:rFonts w:ascii="Times New Roman" w:hAnsi="Times New Roman" w:cs="Times New Roman"/>
          <w:sz w:val="28"/>
          <w:szCs w:val="28"/>
        </w:rPr>
        <w:t>Н</w:t>
      </w:r>
      <w:r w:rsidRPr="000261F8">
        <w:rPr>
          <w:rFonts w:ascii="Times New Roman" w:hAnsi="Times New Roman" w:cs="Times New Roman"/>
          <w:sz w:val="28"/>
          <w:szCs w:val="28"/>
          <w:lang w:val="ky-KG"/>
        </w:rPr>
        <w:t>У  им. аль-Фараби.</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Защита состоится 12 июня 2015 г. в 14</w:t>
      </w:r>
      <w:r w:rsidRPr="000261F8">
        <w:rPr>
          <w:rFonts w:ascii="Times New Roman" w:hAnsi="Times New Roman" w:cs="Times New Roman"/>
          <w:sz w:val="28"/>
          <w:szCs w:val="28"/>
          <w:vertAlign w:val="superscript"/>
        </w:rPr>
        <w:t>00</w:t>
      </w:r>
      <w:r w:rsidRPr="000261F8">
        <w:rPr>
          <w:rFonts w:ascii="Times New Roman" w:hAnsi="Times New Roman" w:cs="Times New Roman"/>
          <w:sz w:val="28"/>
          <w:szCs w:val="28"/>
        </w:rPr>
        <w:t xml:space="preserve"> часов на заседании Межвузовского диссертационного совета Д.01.15.505 по защите диссертаций на соискание ученой степени доктора (кандидата) наук при </w:t>
      </w:r>
      <w:proofErr w:type="spellStart"/>
      <w:r w:rsidRPr="000261F8">
        <w:rPr>
          <w:rFonts w:ascii="Times New Roman" w:hAnsi="Times New Roman" w:cs="Times New Roman"/>
          <w:sz w:val="28"/>
          <w:szCs w:val="28"/>
        </w:rPr>
        <w:t>Кыргызском</w:t>
      </w:r>
      <w:proofErr w:type="spellEnd"/>
      <w:r w:rsidRPr="000261F8">
        <w:rPr>
          <w:rFonts w:ascii="Times New Roman" w:hAnsi="Times New Roman" w:cs="Times New Roman"/>
          <w:sz w:val="28"/>
          <w:szCs w:val="28"/>
        </w:rPr>
        <w:t xml:space="preserve"> государственном техническом университете им. </w:t>
      </w:r>
      <w:proofErr w:type="spellStart"/>
      <w:r w:rsidRPr="000261F8">
        <w:rPr>
          <w:rFonts w:ascii="Times New Roman" w:hAnsi="Times New Roman" w:cs="Times New Roman"/>
          <w:sz w:val="28"/>
          <w:szCs w:val="28"/>
        </w:rPr>
        <w:t>И.Раззакова</w:t>
      </w:r>
      <w:proofErr w:type="spellEnd"/>
      <w:r w:rsidRPr="000261F8">
        <w:rPr>
          <w:rFonts w:ascii="Times New Roman" w:hAnsi="Times New Roman" w:cs="Times New Roman"/>
          <w:sz w:val="28"/>
          <w:szCs w:val="28"/>
        </w:rPr>
        <w:t xml:space="preserve"> и </w:t>
      </w:r>
      <w:proofErr w:type="spellStart"/>
      <w:r w:rsidRPr="000261F8">
        <w:rPr>
          <w:rFonts w:ascii="Times New Roman" w:hAnsi="Times New Roman" w:cs="Times New Roman"/>
          <w:sz w:val="28"/>
          <w:szCs w:val="28"/>
        </w:rPr>
        <w:t>Кыргызском</w:t>
      </w:r>
      <w:proofErr w:type="spellEnd"/>
      <w:r w:rsidRPr="000261F8">
        <w:rPr>
          <w:rFonts w:ascii="Times New Roman" w:hAnsi="Times New Roman" w:cs="Times New Roman"/>
          <w:sz w:val="28"/>
          <w:szCs w:val="28"/>
        </w:rPr>
        <w:t xml:space="preserve"> государственном университете строительства, транспорта и архитектуры им. </w:t>
      </w:r>
      <w:proofErr w:type="spellStart"/>
      <w:r w:rsidRPr="000261F8">
        <w:rPr>
          <w:rFonts w:ascii="Times New Roman" w:hAnsi="Times New Roman" w:cs="Times New Roman"/>
          <w:sz w:val="28"/>
          <w:szCs w:val="28"/>
        </w:rPr>
        <w:t>Н.Исанова</w:t>
      </w:r>
      <w:proofErr w:type="spellEnd"/>
      <w:r w:rsidRPr="000261F8">
        <w:rPr>
          <w:rFonts w:ascii="Times New Roman" w:hAnsi="Times New Roman" w:cs="Times New Roman"/>
          <w:sz w:val="28"/>
          <w:szCs w:val="28"/>
        </w:rPr>
        <w:t xml:space="preserve"> по адресу: 720044, </w:t>
      </w:r>
      <w:proofErr w:type="spellStart"/>
      <w:r w:rsidRPr="000261F8">
        <w:rPr>
          <w:rFonts w:ascii="Times New Roman" w:hAnsi="Times New Roman" w:cs="Times New Roman"/>
          <w:sz w:val="28"/>
          <w:szCs w:val="28"/>
        </w:rPr>
        <w:t>Кыргызская</w:t>
      </w:r>
      <w:proofErr w:type="spellEnd"/>
      <w:r w:rsidRPr="000261F8">
        <w:rPr>
          <w:rFonts w:ascii="Times New Roman" w:hAnsi="Times New Roman" w:cs="Times New Roman"/>
          <w:sz w:val="28"/>
          <w:szCs w:val="28"/>
        </w:rPr>
        <w:t xml:space="preserve"> Республика, г.Бишкек, пр. Мира, 66, ауд.1/314.</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r w:rsidRPr="000261F8">
        <w:rPr>
          <w:rFonts w:ascii="Times New Roman" w:hAnsi="Times New Roman" w:cs="Times New Roman"/>
          <w:sz w:val="28"/>
          <w:szCs w:val="28"/>
          <w:lang w:val="en-US"/>
        </w:rPr>
        <w:t>C</w:t>
      </w:r>
      <w:r w:rsidRPr="000261F8">
        <w:rPr>
          <w:rFonts w:ascii="Times New Roman" w:hAnsi="Times New Roman" w:cs="Times New Roman"/>
          <w:sz w:val="28"/>
          <w:szCs w:val="28"/>
        </w:rPr>
        <w:t xml:space="preserve"> диссертацией можно ознакомиться в библиотеках </w:t>
      </w:r>
      <w:proofErr w:type="spellStart"/>
      <w:r w:rsidRPr="000261F8">
        <w:rPr>
          <w:rFonts w:ascii="Times New Roman" w:hAnsi="Times New Roman" w:cs="Times New Roman"/>
          <w:sz w:val="28"/>
          <w:szCs w:val="28"/>
        </w:rPr>
        <w:t>Кыргызского</w:t>
      </w:r>
      <w:proofErr w:type="spellEnd"/>
      <w:r w:rsidRPr="000261F8">
        <w:rPr>
          <w:rFonts w:ascii="Times New Roman" w:hAnsi="Times New Roman" w:cs="Times New Roman"/>
          <w:sz w:val="28"/>
          <w:szCs w:val="28"/>
        </w:rPr>
        <w:t xml:space="preserve"> государственного технического университета им. </w:t>
      </w:r>
      <w:proofErr w:type="spellStart"/>
      <w:r w:rsidRPr="000261F8">
        <w:rPr>
          <w:rFonts w:ascii="Times New Roman" w:hAnsi="Times New Roman" w:cs="Times New Roman"/>
          <w:sz w:val="28"/>
          <w:szCs w:val="28"/>
        </w:rPr>
        <w:t>И.Раззакова</w:t>
      </w:r>
      <w:proofErr w:type="spellEnd"/>
      <w:r w:rsidRPr="000261F8">
        <w:rPr>
          <w:rFonts w:ascii="Times New Roman" w:hAnsi="Times New Roman" w:cs="Times New Roman"/>
          <w:sz w:val="28"/>
          <w:szCs w:val="28"/>
        </w:rPr>
        <w:t xml:space="preserve"> (по адресу: 720044, г.Бишкек, пр. Мира, 66) и </w:t>
      </w:r>
      <w:proofErr w:type="spellStart"/>
      <w:r w:rsidRPr="000261F8">
        <w:rPr>
          <w:rFonts w:ascii="Times New Roman" w:hAnsi="Times New Roman" w:cs="Times New Roman"/>
          <w:sz w:val="28"/>
          <w:szCs w:val="28"/>
        </w:rPr>
        <w:t>Кыргызского</w:t>
      </w:r>
      <w:proofErr w:type="spellEnd"/>
      <w:r w:rsidRPr="000261F8">
        <w:rPr>
          <w:rFonts w:ascii="Times New Roman" w:hAnsi="Times New Roman" w:cs="Times New Roman"/>
          <w:sz w:val="28"/>
          <w:szCs w:val="28"/>
        </w:rPr>
        <w:t xml:space="preserve"> государственного университета строительства, транспорта и архитектуры им. </w:t>
      </w:r>
      <w:proofErr w:type="spellStart"/>
      <w:r w:rsidRPr="000261F8">
        <w:rPr>
          <w:rFonts w:ascii="Times New Roman" w:hAnsi="Times New Roman" w:cs="Times New Roman"/>
          <w:sz w:val="28"/>
          <w:szCs w:val="28"/>
        </w:rPr>
        <w:t>Н.Исанова</w:t>
      </w:r>
      <w:proofErr w:type="spellEnd"/>
      <w:r w:rsidRPr="000261F8">
        <w:rPr>
          <w:rFonts w:ascii="Times New Roman" w:hAnsi="Times New Roman" w:cs="Times New Roman"/>
          <w:sz w:val="28"/>
          <w:szCs w:val="28"/>
        </w:rPr>
        <w:t>. (по адресу: 720020,  г.Бишкек, ул. А.Малдыбаева, 34 б)</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Автореферат  разослан      "____"___________ 2015г.</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Ученый секретарь</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диссертационного совета Д.01.15.505,</w:t>
      </w:r>
    </w:p>
    <w:p w:rsidR="000261F8" w:rsidRPr="000261F8" w:rsidRDefault="000261F8" w:rsidP="000261F8">
      <w:pPr>
        <w:spacing w:after="0"/>
        <w:jc w:val="both"/>
        <w:rPr>
          <w:rFonts w:ascii="Times New Roman" w:hAnsi="Times New Roman" w:cs="Times New Roman"/>
          <w:sz w:val="28"/>
          <w:szCs w:val="28"/>
        </w:rPr>
      </w:pP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к.ф.-м.н</w:t>
      </w:r>
      <w:proofErr w:type="spellEnd"/>
      <w:r w:rsidRPr="000261F8">
        <w:rPr>
          <w:rFonts w:ascii="Times New Roman" w:hAnsi="Times New Roman" w:cs="Times New Roman"/>
          <w:sz w:val="28"/>
          <w:szCs w:val="28"/>
          <w:lang w:val="ky-KG"/>
        </w:rPr>
        <w:t>.</w:t>
      </w:r>
      <w:r w:rsidRPr="000261F8">
        <w:rPr>
          <w:rFonts w:ascii="Times New Roman" w:hAnsi="Times New Roman" w:cs="Times New Roman"/>
          <w:sz w:val="28"/>
          <w:szCs w:val="28"/>
        </w:rPr>
        <w:t xml:space="preserve">, доцент                                    </w:t>
      </w:r>
      <w:r w:rsidRPr="000261F8">
        <w:rPr>
          <w:rFonts w:ascii="Times New Roman" w:hAnsi="Times New Roman" w:cs="Times New Roman"/>
          <w:sz w:val="28"/>
          <w:szCs w:val="28"/>
          <w:lang w:val="ky-KG"/>
        </w:rPr>
        <w:t xml:space="preserve"> </w:t>
      </w: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Мекенбаев</w:t>
      </w:r>
      <w:proofErr w:type="spellEnd"/>
      <w:r w:rsidRPr="000261F8">
        <w:rPr>
          <w:rFonts w:ascii="Times New Roman" w:hAnsi="Times New Roman" w:cs="Times New Roman"/>
          <w:sz w:val="28"/>
          <w:szCs w:val="28"/>
        </w:rPr>
        <w:t xml:space="preserve"> Б.Т.</w:t>
      </w:r>
    </w:p>
    <w:p w:rsidR="000261F8" w:rsidRPr="000261F8" w:rsidRDefault="000261F8" w:rsidP="000261F8">
      <w:pPr>
        <w:spacing w:after="0"/>
        <w:jc w:val="center"/>
        <w:rPr>
          <w:rFonts w:ascii="Times New Roman" w:hAnsi="Times New Roman" w:cs="Times New Roman"/>
          <w:b/>
          <w:sz w:val="28"/>
          <w:szCs w:val="28"/>
          <w:lang w:val="ky-KG"/>
        </w:rPr>
      </w:pPr>
      <w:r w:rsidRPr="000261F8">
        <w:rPr>
          <w:rFonts w:ascii="Times New Roman" w:hAnsi="Times New Roman" w:cs="Times New Roman"/>
          <w:b/>
          <w:sz w:val="28"/>
          <w:szCs w:val="28"/>
        </w:rPr>
        <w:lastRenderedPageBreak/>
        <w:t>ОБЩАЯ  ХАРАКТЕРИСТИКА  РАБОТЫ</w:t>
      </w:r>
    </w:p>
    <w:p w:rsidR="000261F8" w:rsidRPr="000261F8" w:rsidRDefault="000261F8" w:rsidP="000261F8">
      <w:pPr>
        <w:spacing w:after="0"/>
        <w:ind w:firstLine="708"/>
        <w:jc w:val="both"/>
        <w:rPr>
          <w:rFonts w:ascii="Times New Roman" w:hAnsi="Times New Roman" w:cs="Times New Roman"/>
          <w:sz w:val="28"/>
          <w:szCs w:val="28"/>
        </w:rPr>
      </w:pPr>
      <w:r w:rsidRPr="000261F8">
        <w:rPr>
          <w:rFonts w:ascii="Times New Roman" w:hAnsi="Times New Roman" w:cs="Times New Roman"/>
          <w:b/>
          <w:sz w:val="28"/>
          <w:szCs w:val="28"/>
        </w:rPr>
        <w:t>Актуальность темы диссертации</w:t>
      </w:r>
      <w:r w:rsidRPr="000261F8">
        <w:rPr>
          <w:rFonts w:ascii="Times New Roman" w:hAnsi="Times New Roman" w:cs="Times New Roman"/>
          <w:sz w:val="28"/>
          <w:szCs w:val="28"/>
        </w:rPr>
        <w:t>. Известно, что твердые тела и прочные горные породы до некоторого предела близки по своим свойствам к линейно-упругим средам и определяются законом Гука. При воздействии значительных сил, превышающих прочность, тела испытывают неупругие деформации. Поэтому изучение механизма неупругого деформирования после достижения предела прочности имеет большое значение при расчете несущей способности различных современных конструкций и при исследовании закономерностей проявлений горного давления в процессе горного производства.</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Аналитические  решения задачи о напряженно-деформированном  состоянии  среды вокруг выработок при неравномерном сжатии в </w:t>
      </w:r>
      <w:proofErr w:type="spellStart"/>
      <w:r w:rsidRPr="000261F8">
        <w:rPr>
          <w:rFonts w:ascii="Times New Roman" w:hAnsi="Times New Roman" w:cs="Times New Roman"/>
          <w:sz w:val="28"/>
          <w:szCs w:val="28"/>
        </w:rPr>
        <w:t>упруго-пластической</w:t>
      </w:r>
      <w:proofErr w:type="spellEnd"/>
      <w:r w:rsidRPr="000261F8">
        <w:rPr>
          <w:rFonts w:ascii="Times New Roman" w:hAnsi="Times New Roman" w:cs="Times New Roman"/>
          <w:sz w:val="28"/>
          <w:szCs w:val="28"/>
        </w:rPr>
        <w:t xml:space="preserve"> постановке с учетом запредельного деформирования малочисленны. Получены некоторые решения задачи в условиях пластичности Треска и Кулона. В этих решениях имеются упрощающее предположения, что область неупругих деформаций охватывают весь контур выработки, угол внутреннего трения равен нулю и др.</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Особенности запредельного деформирования породных массивов вблизи подземных выработок заключается в том, что вокруг  горных выработок образуются  зоны разрушения, зоны пластических и упругих деформаций охватывающих часть контура или весь контур в зависимости от граничных условий и профилей контура, а также заданного закона состояния среды. Математическое описание процесса формирование областей неупругих деформаций вблизи выработок и получения решения аналитическим методом представляется достаточно сложным. В связи с этим для наиболее полного исследования данной проблемы на сегодняшний день, необходимо использовать эффективные численные методы математики и механики с применением современной информационной техники и технологии.</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b/>
          <w:sz w:val="28"/>
          <w:szCs w:val="28"/>
        </w:rPr>
        <w:t>Связь темы диссертации с основными научно-исследовательскими работами.</w:t>
      </w:r>
      <w:r w:rsidRPr="000261F8">
        <w:rPr>
          <w:rFonts w:ascii="Times New Roman" w:hAnsi="Times New Roman" w:cs="Times New Roman"/>
          <w:sz w:val="28"/>
          <w:szCs w:val="28"/>
        </w:rPr>
        <w:t xml:space="preserve"> Диссертационная работа выполнена в соответствии с планом научно-исследовательских работ кафедры "Механика" </w:t>
      </w:r>
      <w:proofErr w:type="spellStart"/>
      <w:r w:rsidRPr="000261F8">
        <w:rPr>
          <w:rFonts w:ascii="Times New Roman" w:hAnsi="Times New Roman" w:cs="Times New Roman"/>
          <w:sz w:val="28"/>
          <w:szCs w:val="28"/>
        </w:rPr>
        <w:t>Кыргызского</w:t>
      </w:r>
      <w:proofErr w:type="spellEnd"/>
      <w:r w:rsidRPr="000261F8">
        <w:rPr>
          <w:rFonts w:ascii="Times New Roman" w:hAnsi="Times New Roman" w:cs="Times New Roman"/>
          <w:sz w:val="28"/>
          <w:szCs w:val="28"/>
        </w:rPr>
        <w:t xml:space="preserve"> государственного технического университета им. И. </w:t>
      </w:r>
      <w:proofErr w:type="spellStart"/>
      <w:r w:rsidRPr="000261F8">
        <w:rPr>
          <w:rFonts w:ascii="Times New Roman" w:hAnsi="Times New Roman" w:cs="Times New Roman"/>
          <w:sz w:val="28"/>
          <w:szCs w:val="28"/>
        </w:rPr>
        <w:t>Раззакова</w:t>
      </w:r>
      <w:proofErr w:type="spellEnd"/>
      <w:r w:rsidRPr="000261F8">
        <w:rPr>
          <w:rFonts w:ascii="Times New Roman" w:hAnsi="Times New Roman" w:cs="Times New Roman"/>
          <w:sz w:val="28"/>
          <w:szCs w:val="28"/>
        </w:rPr>
        <w:t>.</w:t>
      </w:r>
    </w:p>
    <w:p w:rsidR="000261F8" w:rsidRPr="000261F8" w:rsidRDefault="000261F8" w:rsidP="000261F8">
      <w:pPr>
        <w:widowControl w:val="0"/>
        <w:spacing w:after="0"/>
        <w:ind w:firstLine="567"/>
        <w:jc w:val="both"/>
        <w:rPr>
          <w:rFonts w:ascii="Times New Roman" w:hAnsi="Times New Roman" w:cs="Times New Roman"/>
          <w:sz w:val="28"/>
          <w:szCs w:val="28"/>
        </w:rPr>
      </w:pPr>
      <w:r w:rsidRPr="000261F8">
        <w:rPr>
          <w:rFonts w:ascii="Times New Roman" w:hAnsi="Times New Roman" w:cs="Times New Roman"/>
          <w:b/>
          <w:sz w:val="28"/>
          <w:szCs w:val="28"/>
        </w:rPr>
        <w:t>Целью диссертационной работы</w:t>
      </w:r>
      <w:r w:rsidRPr="000261F8">
        <w:rPr>
          <w:rFonts w:ascii="Times New Roman" w:hAnsi="Times New Roman" w:cs="Times New Roman"/>
          <w:sz w:val="28"/>
          <w:szCs w:val="28"/>
        </w:rPr>
        <w:t xml:space="preserve"> является  установления механизма и закономерностей изменения напряженного состояния  массива в процессе горного производства, с учетом  эффекта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пород.</w:t>
      </w:r>
    </w:p>
    <w:p w:rsidR="000261F8" w:rsidRPr="000261F8" w:rsidRDefault="000261F8" w:rsidP="000261F8">
      <w:pPr>
        <w:widowControl w:val="0"/>
        <w:spacing w:after="0"/>
        <w:ind w:firstLine="567"/>
        <w:jc w:val="both"/>
        <w:rPr>
          <w:rFonts w:ascii="Times New Roman" w:hAnsi="Times New Roman" w:cs="Times New Roman"/>
          <w:b/>
          <w:sz w:val="28"/>
          <w:szCs w:val="28"/>
        </w:rPr>
      </w:pPr>
      <w:r w:rsidRPr="000261F8">
        <w:rPr>
          <w:rFonts w:ascii="Times New Roman" w:hAnsi="Times New Roman" w:cs="Times New Roman"/>
          <w:b/>
          <w:sz w:val="28"/>
          <w:szCs w:val="28"/>
        </w:rPr>
        <w:t>Для достижения поставленной цели определены следующие задачи:</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 на основе анализа и обобщение результатов научных исследований, достижений техники и практики по оценке напряженно-деформированного </w:t>
      </w:r>
      <w:r w:rsidRPr="000261F8">
        <w:rPr>
          <w:rFonts w:ascii="Times New Roman" w:hAnsi="Times New Roman" w:cs="Times New Roman"/>
          <w:sz w:val="28"/>
          <w:szCs w:val="28"/>
        </w:rPr>
        <w:lastRenderedPageBreak/>
        <w:t>состояния горного массива вблизи подземных выработок определит общую методику  исследования проблемы;</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сформулировать на основе краткой записи тензорной и векторно-матричной, основные положения теории деформирования горных пород и построить соответствующие математические соотношения;</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на основе изучения особенностей экспериментальных диаграмм запредельного деформирования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горных пород обосновать  расчетные механические характеристики массива пород;</w:t>
      </w:r>
    </w:p>
    <w:p w:rsid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разработать математические модели сред для оценки напряженно-деформированного состояния массива вокруг подземных выработок (отверстий), позволяющей учитывать эффекты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в процессе неупругой деформации горных пород;</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разработка численных процедур, алгоритмов и программ, реализующих расчетные модели на основе метода конечных элементов.</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решение практических задач, установления механизма и закономерностей изменения напряженного состояния  массива в процессе ведения подземных горных работ.</w:t>
      </w:r>
    </w:p>
    <w:p w:rsidR="000261F8" w:rsidRPr="000261F8" w:rsidRDefault="000261F8" w:rsidP="000261F8">
      <w:pPr>
        <w:spacing w:after="0"/>
        <w:jc w:val="both"/>
        <w:rPr>
          <w:rFonts w:ascii="Times New Roman" w:hAnsi="Times New Roman" w:cs="Times New Roman"/>
          <w:sz w:val="28"/>
          <w:szCs w:val="28"/>
        </w:rPr>
      </w:pPr>
      <w:r w:rsidRPr="004F4AF5">
        <w:rPr>
          <w:rFonts w:ascii="Times New Roman" w:hAnsi="Times New Roman" w:cs="Times New Roman"/>
          <w:b/>
          <w:sz w:val="28"/>
          <w:szCs w:val="28"/>
        </w:rPr>
        <w:t>Методы исследования.</w:t>
      </w:r>
      <w:r w:rsidRPr="000261F8">
        <w:rPr>
          <w:rFonts w:ascii="Times New Roman" w:hAnsi="Times New Roman" w:cs="Times New Roman"/>
          <w:sz w:val="28"/>
          <w:szCs w:val="28"/>
        </w:rPr>
        <w:t xml:space="preserve"> Для решения поставленных задач использован комплексный метод включающий анализ натурных, лабораторных и аналитических исследований, выполненных на основе современных информационных технологий с использованием методов математического моделирования, теории пластичности, разрушения и численных методов математики.</w:t>
      </w:r>
    </w:p>
    <w:p w:rsidR="000261F8" w:rsidRPr="004F4AF5" w:rsidRDefault="000261F8" w:rsidP="000261F8">
      <w:pPr>
        <w:spacing w:after="0"/>
        <w:jc w:val="both"/>
        <w:rPr>
          <w:rFonts w:ascii="Times New Roman" w:hAnsi="Times New Roman" w:cs="Times New Roman"/>
          <w:b/>
          <w:sz w:val="28"/>
          <w:szCs w:val="28"/>
        </w:rPr>
      </w:pPr>
      <w:r w:rsidRPr="004F4AF5">
        <w:rPr>
          <w:rFonts w:ascii="Times New Roman" w:hAnsi="Times New Roman" w:cs="Times New Roman"/>
          <w:b/>
          <w:sz w:val="28"/>
          <w:szCs w:val="28"/>
        </w:rPr>
        <w:t>Научная новизна полученных результатов:</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разработаны </w:t>
      </w:r>
      <w:proofErr w:type="spellStart"/>
      <w:r w:rsidRPr="000261F8">
        <w:rPr>
          <w:rFonts w:ascii="Times New Roman" w:hAnsi="Times New Roman" w:cs="Times New Roman"/>
          <w:sz w:val="28"/>
          <w:szCs w:val="28"/>
        </w:rPr>
        <w:t>механико</w:t>
      </w:r>
      <w:proofErr w:type="spellEnd"/>
      <w:r w:rsidRPr="000261F8">
        <w:rPr>
          <w:rFonts w:ascii="Times New Roman" w:hAnsi="Times New Roman" w:cs="Times New Roman"/>
          <w:sz w:val="28"/>
          <w:szCs w:val="28"/>
        </w:rPr>
        <w:t xml:space="preserve"> - математические модели сред для оценки напряженно-деформированного состояния массива вокруг подземных выработок (отверстий) кругового и сводчатого поперечного сечения, позволяющей учитывать эффекты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в процессе неупругой деформации горных пород. В разработанной модели среды, в отличие от известных, описание границ прочности и текучести рассматривается в плоскости деформации, являющейся оптимальной для численной реализации и проведения сложных расчетов;</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w:t>
      </w:r>
      <w:r w:rsidR="004F4AF5">
        <w:rPr>
          <w:rFonts w:ascii="Times New Roman" w:hAnsi="Times New Roman" w:cs="Times New Roman"/>
          <w:sz w:val="28"/>
          <w:szCs w:val="28"/>
        </w:rPr>
        <w:t xml:space="preserve"> </w:t>
      </w:r>
      <w:r w:rsidRPr="000261F8">
        <w:rPr>
          <w:rFonts w:ascii="Times New Roman" w:hAnsi="Times New Roman" w:cs="Times New Roman"/>
          <w:sz w:val="28"/>
          <w:szCs w:val="28"/>
        </w:rPr>
        <w:t xml:space="preserve">в процессе исследование выделенных новых характерных деформационных зон, в моделях упруго - пластической </w:t>
      </w:r>
      <w:proofErr w:type="spellStart"/>
      <w:r w:rsidRPr="000261F8">
        <w:rPr>
          <w:rFonts w:ascii="Times New Roman" w:hAnsi="Times New Roman" w:cs="Times New Roman"/>
          <w:sz w:val="28"/>
          <w:szCs w:val="28"/>
        </w:rPr>
        <w:t>дилатирующейся</w:t>
      </w:r>
      <w:proofErr w:type="spellEnd"/>
      <w:r w:rsidRPr="000261F8">
        <w:rPr>
          <w:rFonts w:ascii="Times New Roman" w:hAnsi="Times New Roman" w:cs="Times New Roman"/>
          <w:sz w:val="28"/>
          <w:szCs w:val="28"/>
        </w:rPr>
        <w:t xml:space="preserve"> среды и среды с разупрочнением и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построены с единых позиций соответствующие математические уравнения связи напряжений и деформаций; </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разработана методика и численные процедуры, на основе деформационной теории пластичности и метода конечных элементов, реализующие на ПК </w:t>
      </w:r>
      <w:r w:rsidRPr="000261F8">
        <w:rPr>
          <w:rFonts w:ascii="Times New Roman" w:hAnsi="Times New Roman" w:cs="Times New Roman"/>
          <w:sz w:val="28"/>
          <w:szCs w:val="28"/>
        </w:rPr>
        <w:lastRenderedPageBreak/>
        <w:t xml:space="preserve">линейно - упругий характер деформирования горных пород в </w:t>
      </w:r>
      <w:proofErr w:type="spellStart"/>
      <w:r w:rsidRPr="000261F8">
        <w:rPr>
          <w:rFonts w:ascii="Times New Roman" w:hAnsi="Times New Roman" w:cs="Times New Roman"/>
          <w:sz w:val="28"/>
          <w:szCs w:val="28"/>
        </w:rPr>
        <w:t>допредельной</w:t>
      </w:r>
      <w:proofErr w:type="spellEnd"/>
      <w:r w:rsidRPr="000261F8">
        <w:rPr>
          <w:rFonts w:ascii="Times New Roman" w:hAnsi="Times New Roman" w:cs="Times New Roman"/>
          <w:sz w:val="28"/>
          <w:szCs w:val="28"/>
        </w:rPr>
        <w:t xml:space="preserve"> стадии и позволяющая учитывать эффекты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в запредельной стадии деформирования;</w:t>
      </w:r>
    </w:p>
    <w:p w:rsidR="000261F8" w:rsidRP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sz w:val="28"/>
          <w:szCs w:val="28"/>
        </w:rPr>
        <w:t xml:space="preserve">- в процессе решение задачи установлено, что зоны пластических деформаций вокруг горизонтальной выработки кругового поперечного сечения при коэффициенте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w:t>
      </w:r>
      <m:oMath>
        <m:r>
          <m:rPr>
            <m:sty m:val="p"/>
          </m:rPr>
          <w:rPr>
            <w:rFonts w:ascii="Cambria Math" w:hAnsi="Times New Roman" w:cs="Times New Roman"/>
            <w:sz w:val="28"/>
            <w:szCs w:val="28"/>
          </w:rPr>
          <w:sym w:font="Symbol" w:char="F06C"/>
        </m:r>
        <m:r>
          <m:rPr>
            <m:sty m:val="p"/>
          </m:rPr>
          <w:rPr>
            <w:rFonts w:ascii="Cambria Math" w:hAnsi="Times New Roman" w:cs="Times New Roman"/>
            <w:sz w:val="28"/>
            <w:szCs w:val="28"/>
          </w:rPr>
          <m:t>=1</m:t>
        </m:r>
      </m:oMath>
      <w:r w:rsidRPr="000261F8">
        <w:rPr>
          <w:rFonts w:ascii="Times New Roman" w:hAnsi="Times New Roman" w:cs="Times New Roman"/>
          <w:sz w:val="28"/>
          <w:szCs w:val="28"/>
        </w:rPr>
        <w:t xml:space="preserve"> представляет собой эллипсоподобную фигуру, с ростом коэффициента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w:t>
      </w:r>
      <m:oMath>
        <m:r>
          <m:rPr>
            <m:sty m:val="p"/>
          </m:rPr>
          <w:rPr>
            <w:rFonts w:ascii="Cambria Math" w:hAnsi="Times New Roman" w:cs="Times New Roman"/>
            <w:sz w:val="28"/>
            <w:szCs w:val="28"/>
          </w:rPr>
          <w:sym w:font="Symbol" w:char="F06C"/>
        </m:r>
      </m:oMath>
      <w:r w:rsidRPr="000261F8">
        <w:rPr>
          <w:rFonts w:ascii="Times New Roman" w:hAnsi="Times New Roman" w:cs="Times New Roman"/>
          <w:sz w:val="28"/>
          <w:szCs w:val="28"/>
        </w:rPr>
        <w:t xml:space="preserve"> зоны неупругих деформаций при сравнительно небольших значениях бокового распора имеют форму </w:t>
      </w:r>
      <w:proofErr w:type="spellStart"/>
      <w:r w:rsidRPr="000261F8">
        <w:rPr>
          <w:rFonts w:ascii="Times New Roman" w:hAnsi="Times New Roman" w:cs="Times New Roman"/>
          <w:sz w:val="28"/>
          <w:szCs w:val="28"/>
        </w:rPr>
        <w:t>четырехлистника</w:t>
      </w:r>
      <w:proofErr w:type="spellEnd"/>
      <w:r w:rsidRPr="000261F8">
        <w:rPr>
          <w:rFonts w:ascii="Times New Roman" w:hAnsi="Times New Roman" w:cs="Times New Roman"/>
          <w:sz w:val="28"/>
          <w:szCs w:val="28"/>
        </w:rPr>
        <w:t xml:space="preserve">. </w:t>
      </w:r>
      <w:r w:rsidR="004F4AF5">
        <w:rPr>
          <w:rFonts w:ascii="Times New Roman" w:hAnsi="Times New Roman" w:cs="Times New Roman"/>
          <w:sz w:val="28"/>
          <w:szCs w:val="28"/>
        </w:rPr>
        <w:t xml:space="preserve"> </w:t>
      </w:r>
      <w:r w:rsidRPr="000261F8">
        <w:rPr>
          <w:rFonts w:ascii="Times New Roman" w:hAnsi="Times New Roman" w:cs="Times New Roman"/>
          <w:sz w:val="28"/>
          <w:szCs w:val="28"/>
        </w:rPr>
        <w:t xml:space="preserve">При этом размеры этих зон, а также смещения (конвергенция) точек выработки определяются комплексом деформационных и прочностных характеристик массива. С увеличением коэффициента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также растет величина конвергенции. </w:t>
      </w:r>
    </w:p>
    <w:p w:rsidR="000261F8" w:rsidRPr="000261F8" w:rsidRDefault="000261F8" w:rsidP="000261F8">
      <w:pPr>
        <w:spacing w:after="0"/>
        <w:jc w:val="both"/>
        <w:rPr>
          <w:rFonts w:ascii="Times New Roman" w:hAnsi="Times New Roman" w:cs="Times New Roman"/>
          <w:sz w:val="28"/>
          <w:szCs w:val="28"/>
        </w:rPr>
      </w:pPr>
      <w:r w:rsidRPr="004F4AF5">
        <w:rPr>
          <w:rFonts w:ascii="Times New Roman" w:hAnsi="Times New Roman" w:cs="Times New Roman"/>
          <w:b/>
          <w:sz w:val="28"/>
          <w:szCs w:val="28"/>
        </w:rPr>
        <w:t>Практическая значимость полученных результатов.</w:t>
      </w:r>
      <w:r w:rsidRPr="000261F8">
        <w:rPr>
          <w:rFonts w:ascii="Times New Roman" w:hAnsi="Times New Roman" w:cs="Times New Roman"/>
          <w:sz w:val="28"/>
          <w:szCs w:val="28"/>
        </w:rPr>
        <w:t xml:space="preserve"> Практическая значимость диссертационной работы заключается в возможности использования разработанного метода, алгоритмических и программных средств, для расчета напряженно-деформированного состояния горного массива вблизи выработок и оценки устойчивых параметров обнажений, позволяющих прогнозировать развитие </w:t>
      </w:r>
      <w:proofErr w:type="spellStart"/>
      <w:r w:rsidRPr="000261F8">
        <w:rPr>
          <w:rFonts w:ascii="Times New Roman" w:hAnsi="Times New Roman" w:cs="Times New Roman"/>
          <w:sz w:val="28"/>
          <w:szCs w:val="28"/>
        </w:rPr>
        <w:t>геомеханических</w:t>
      </w:r>
      <w:proofErr w:type="spellEnd"/>
      <w:r w:rsidRPr="000261F8">
        <w:rPr>
          <w:rFonts w:ascii="Times New Roman" w:hAnsi="Times New Roman" w:cs="Times New Roman"/>
          <w:sz w:val="28"/>
          <w:szCs w:val="28"/>
        </w:rPr>
        <w:t xml:space="preserve"> процессов в массивах с учетом эффекта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w:t>
      </w:r>
    </w:p>
    <w:p w:rsidR="000261F8" w:rsidRPr="000261F8" w:rsidRDefault="000261F8" w:rsidP="000261F8">
      <w:pPr>
        <w:spacing w:after="0"/>
        <w:jc w:val="both"/>
        <w:rPr>
          <w:rFonts w:ascii="Times New Roman" w:hAnsi="Times New Roman" w:cs="Times New Roman"/>
          <w:sz w:val="28"/>
          <w:szCs w:val="28"/>
        </w:rPr>
      </w:pPr>
      <w:r w:rsidRPr="004F4AF5">
        <w:rPr>
          <w:rFonts w:ascii="Times New Roman" w:hAnsi="Times New Roman" w:cs="Times New Roman"/>
          <w:b/>
          <w:sz w:val="28"/>
          <w:szCs w:val="28"/>
        </w:rPr>
        <w:t>Экономическая значимость полученных результатов.</w:t>
      </w:r>
      <w:r w:rsidRPr="000261F8">
        <w:rPr>
          <w:rFonts w:ascii="Times New Roman" w:hAnsi="Times New Roman" w:cs="Times New Roman"/>
          <w:sz w:val="28"/>
          <w:szCs w:val="28"/>
        </w:rPr>
        <w:t xml:space="preserve">  Разработанные </w:t>
      </w:r>
      <w:proofErr w:type="spellStart"/>
      <w:r w:rsidRPr="000261F8">
        <w:rPr>
          <w:rFonts w:ascii="Times New Roman" w:hAnsi="Times New Roman" w:cs="Times New Roman"/>
          <w:sz w:val="28"/>
          <w:szCs w:val="28"/>
        </w:rPr>
        <w:t>механико</w:t>
      </w:r>
      <w:proofErr w:type="spellEnd"/>
      <w:r w:rsidRPr="000261F8">
        <w:rPr>
          <w:rFonts w:ascii="Times New Roman" w:hAnsi="Times New Roman" w:cs="Times New Roman"/>
          <w:sz w:val="28"/>
          <w:szCs w:val="28"/>
        </w:rPr>
        <w:t xml:space="preserve"> - математические модели сред для оценки напряженно-деформированного состояния массива вокруг подземных выработок (отверстий), позволяющей учитывать эффекты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в процессе неупругой деформации горных пород, позволяют повысить безопасность ведения горных работ и эффективности добычи</w:t>
      </w:r>
      <w:r w:rsidR="004F4AF5">
        <w:rPr>
          <w:rFonts w:ascii="Times New Roman" w:hAnsi="Times New Roman" w:cs="Times New Roman"/>
          <w:sz w:val="28"/>
          <w:szCs w:val="28"/>
        </w:rPr>
        <w:t xml:space="preserve"> </w:t>
      </w:r>
      <w:r w:rsidRPr="000261F8">
        <w:rPr>
          <w:rFonts w:ascii="Times New Roman" w:hAnsi="Times New Roman" w:cs="Times New Roman"/>
          <w:sz w:val="28"/>
          <w:szCs w:val="28"/>
        </w:rPr>
        <w:t>полезных ископаемых. Разработанные методы и численные процедуры могут служить дополнением к дорогостоящим экспериментальным исследованиям.</w:t>
      </w:r>
    </w:p>
    <w:p w:rsidR="000261F8" w:rsidRPr="000261F8" w:rsidRDefault="000261F8" w:rsidP="000261F8">
      <w:pPr>
        <w:spacing w:after="0"/>
        <w:ind w:firstLine="567"/>
        <w:jc w:val="both"/>
        <w:rPr>
          <w:rFonts w:ascii="Times New Roman" w:hAnsi="Times New Roman" w:cs="Times New Roman"/>
          <w:b/>
          <w:sz w:val="28"/>
          <w:szCs w:val="28"/>
        </w:rPr>
      </w:pPr>
      <w:r w:rsidRPr="000261F8">
        <w:rPr>
          <w:rFonts w:ascii="Times New Roman" w:hAnsi="Times New Roman" w:cs="Times New Roman"/>
          <w:b/>
          <w:sz w:val="28"/>
          <w:szCs w:val="28"/>
        </w:rPr>
        <w:t>Основные научные положения и результаты, выносимые на защиту:</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механико</w:t>
      </w:r>
      <w:proofErr w:type="spellEnd"/>
      <w:r w:rsidRPr="000261F8">
        <w:rPr>
          <w:rFonts w:ascii="Times New Roman" w:hAnsi="Times New Roman" w:cs="Times New Roman"/>
          <w:sz w:val="28"/>
          <w:szCs w:val="28"/>
        </w:rPr>
        <w:t xml:space="preserve"> - математические модели сред для оценки напряженного состояния массива вокруг подземных выработок на современных глубинах разработки, позволяющей учитывать запредельные свойств горных пород, как разрыхление - увеличения объема (</w:t>
      </w:r>
      <w:proofErr w:type="spellStart"/>
      <w:r w:rsidRPr="000261F8">
        <w:rPr>
          <w:rFonts w:ascii="Times New Roman" w:hAnsi="Times New Roman" w:cs="Times New Roman"/>
          <w:sz w:val="28"/>
          <w:szCs w:val="28"/>
        </w:rPr>
        <w:t>дилатансия</w:t>
      </w:r>
      <w:proofErr w:type="spellEnd"/>
      <w:r w:rsidRPr="000261F8">
        <w:rPr>
          <w:rFonts w:ascii="Times New Roman" w:hAnsi="Times New Roman" w:cs="Times New Roman"/>
          <w:sz w:val="28"/>
          <w:szCs w:val="28"/>
        </w:rPr>
        <w:t xml:space="preserve">) и разупрочнение (снижение сопротивляемости), применение которого во многом сближает расчетные прогнозируемые и реальные величины напряжений и деформаций; </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 обоснованные расчетные механические характеристики массива пород сопротивляемость пород сдвигу: сцепление - С, угол внутреннего трения - </w:t>
      </w:r>
      <m:oMath>
        <m:r>
          <w:rPr>
            <w:rFonts w:ascii="Cambria Math" w:hAnsi="Cambria Math" w:cs="Times New Roman"/>
            <w:sz w:val="28"/>
            <w:szCs w:val="28"/>
          </w:rPr>
          <m:t>φ</m:t>
        </m:r>
        <m:r>
          <w:rPr>
            <w:rFonts w:ascii="Cambria Math" w:hAnsi="Times New Roman" w:cs="Times New Roman"/>
            <w:sz w:val="28"/>
            <w:szCs w:val="28"/>
          </w:rPr>
          <m:t>,</m:t>
        </m:r>
      </m:oMath>
      <w:r w:rsidRPr="000261F8">
        <w:rPr>
          <w:rFonts w:ascii="Times New Roman" w:hAnsi="Times New Roman" w:cs="Times New Roman"/>
          <w:sz w:val="28"/>
          <w:szCs w:val="28"/>
        </w:rPr>
        <w:t xml:space="preserve"> деформационные характеристики массива: модуль упругости - Е, </w:t>
      </w:r>
      <w:r w:rsidRPr="000261F8">
        <w:rPr>
          <w:rFonts w:ascii="Times New Roman" w:hAnsi="Times New Roman" w:cs="Times New Roman"/>
          <w:sz w:val="28"/>
          <w:szCs w:val="28"/>
        </w:rPr>
        <w:lastRenderedPageBreak/>
        <w:t xml:space="preserve">коэффициент Пуассона - </w:t>
      </w:r>
      <w:r w:rsidRPr="000261F8">
        <w:rPr>
          <w:rFonts w:ascii="Times New Roman" w:hAnsi="Times New Roman" w:cs="Times New Roman"/>
          <w:sz w:val="28"/>
          <w:szCs w:val="28"/>
        </w:rPr>
        <w:sym w:font="Symbol" w:char="006E"/>
      </w:r>
      <w:r w:rsidRPr="000261F8">
        <w:rPr>
          <w:rFonts w:ascii="Times New Roman" w:hAnsi="Times New Roman" w:cs="Times New Roman"/>
          <w:sz w:val="28"/>
          <w:szCs w:val="28"/>
        </w:rPr>
        <w:t xml:space="preserve"> с учетом соответственно коэффициентов  структурного ослабления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i</m:t>
            </m:r>
          </m:sub>
        </m:sSub>
      </m:oMath>
      <w:r w:rsidRPr="000261F8">
        <w:rPr>
          <w:rFonts w:ascii="Times New Roman" w:hAnsi="Times New Roman" w:cs="Times New Roman"/>
          <w:sz w:val="28"/>
          <w:szCs w:val="28"/>
        </w:rPr>
        <w:t xml:space="preserve"> </w:t>
      </w:r>
      <m:oMath>
        <m:r>
          <w:rPr>
            <w:rFonts w:ascii="Cambria Math" w:hAnsi="Times New Roman" w:cs="Times New Roman"/>
            <w:sz w:val="28"/>
            <w:szCs w:val="28"/>
          </w:rPr>
          <m:t xml:space="preserve"> </m:t>
        </m:r>
      </m:oMath>
      <w:r w:rsidRPr="000261F8">
        <w:rPr>
          <w:rFonts w:ascii="Times New Roman" w:hAnsi="Times New Roman" w:cs="Times New Roman"/>
          <w:sz w:val="28"/>
          <w:szCs w:val="28"/>
        </w:rPr>
        <w:t xml:space="preserve">и  </w:t>
      </w:r>
      <m:oMath>
        <m:sSubSup>
          <m:sSubSupPr>
            <m:ctrlPr>
              <w:rPr>
                <w:rFonts w:ascii="Cambria Math" w:hAnsi="Times New Roman" w:cs="Times New Roman"/>
                <w:i/>
                <w:sz w:val="28"/>
                <w:szCs w:val="28"/>
              </w:rPr>
            </m:ctrlPr>
          </m:sSubSupPr>
          <m:e>
            <m:r>
              <w:rPr>
                <w:rFonts w:ascii="Cambria Math" w:hAnsi="Cambria Math" w:cs="Times New Roman"/>
                <w:sz w:val="28"/>
                <w:szCs w:val="28"/>
              </w:rPr>
              <m:t>R</m:t>
            </m:r>
          </m:e>
          <m:sub>
            <m:r>
              <w:rPr>
                <w:rFonts w:ascii="Times New Roman" w:hAnsi="Times New Roman" w:cs="Times New Roman"/>
                <w:sz w:val="28"/>
                <w:szCs w:val="28"/>
                <w:lang w:val="kk-KZ"/>
              </w:rPr>
              <m:t>осл</m:t>
            </m:r>
          </m:sub>
          <m:sup>
            <m:r>
              <w:rPr>
                <w:rFonts w:ascii="Cambria Math" w:hAnsi="Cambria Math" w:cs="Times New Roman"/>
                <w:sz w:val="28"/>
                <w:szCs w:val="28"/>
              </w:rPr>
              <m:t>E</m:t>
            </m:r>
          </m:sup>
        </m:sSubSup>
        <m:r>
          <w:rPr>
            <w:rFonts w:ascii="Cambria Math" w:hAnsi="Times New Roman" w:cs="Times New Roman"/>
            <w:sz w:val="28"/>
            <w:szCs w:val="28"/>
          </w:rPr>
          <m:t xml:space="preserve">,  </m:t>
        </m:r>
        <m:sSubSup>
          <m:sSubSupPr>
            <m:ctrlPr>
              <w:rPr>
                <w:rFonts w:ascii="Cambria Math" w:hAnsi="Times New Roman" w:cs="Times New Roman"/>
                <w:i/>
                <w:sz w:val="28"/>
                <w:szCs w:val="28"/>
              </w:rPr>
            </m:ctrlPr>
          </m:sSubSupPr>
          <m:e>
            <m:r>
              <w:rPr>
                <w:rFonts w:ascii="Cambria Math" w:hAnsi="Cambria Math" w:cs="Times New Roman"/>
                <w:sz w:val="28"/>
                <w:szCs w:val="28"/>
              </w:rPr>
              <m:t>R</m:t>
            </m:r>
          </m:e>
          <m:sub>
            <m:r>
              <w:rPr>
                <w:rFonts w:ascii="Times New Roman" w:hAnsi="Times New Roman" w:cs="Times New Roman"/>
                <w:sz w:val="28"/>
                <w:szCs w:val="28"/>
                <w:lang w:val="kk-KZ"/>
              </w:rPr>
              <m:t>осл</m:t>
            </m:r>
          </m:sub>
          <m:sup>
            <m:r>
              <w:rPr>
                <w:rFonts w:ascii="Cambria Math" w:hAnsi="Cambria Math" w:cs="Times New Roman"/>
                <w:sz w:val="28"/>
                <w:szCs w:val="28"/>
                <w:lang w:val="en-US"/>
              </w:rPr>
              <m:t>v</m:t>
            </m:r>
          </m:sup>
        </m:sSubSup>
      </m:oMath>
      <w:r w:rsidRPr="000261F8">
        <w:rPr>
          <w:rFonts w:ascii="Times New Roman" w:hAnsi="Times New Roman" w:cs="Times New Roman"/>
          <w:sz w:val="28"/>
          <w:szCs w:val="28"/>
        </w:rPr>
        <w:t>;</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 размеры, формы зон пластических деформаций и разрушения вокруг горизонтальной выработки кругового поперечного сечения при различных значениях коэффициента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параметра разупрочнения</w:t>
      </w:r>
      <m:oMath>
        <m:r>
          <w:rPr>
            <w:rFonts w:ascii="Cambria Math" w:hAnsi="Times New Roman" w:cs="Times New Roman"/>
            <w:sz w:val="28"/>
            <w:szCs w:val="28"/>
          </w:rPr>
          <m:t xml:space="preserve">;  </m:t>
        </m:r>
      </m:oMath>
      <w:r w:rsidRPr="000261F8">
        <w:rPr>
          <w:rFonts w:ascii="Times New Roman" w:hAnsi="Times New Roman" w:cs="Times New Roman"/>
          <w:sz w:val="28"/>
          <w:szCs w:val="28"/>
        </w:rPr>
        <w:t>приближенны</w:t>
      </w:r>
      <w:r w:rsidRPr="000261F8">
        <w:rPr>
          <w:rFonts w:ascii="Times New Roman" w:hAnsi="Times New Roman" w:cs="Times New Roman"/>
          <w:sz w:val="28"/>
          <w:szCs w:val="28"/>
        </w:rPr>
        <w:sym w:font="Times New Roman" w:char="0439"/>
      </w:r>
      <w:r w:rsidRPr="000261F8">
        <w:rPr>
          <w:rFonts w:ascii="Times New Roman" w:hAnsi="Times New Roman" w:cs="Times New Roman"/>
          <w:sz w:val="28"/>
          <w:szCs w:val="28"/>
        </w:rPr>
        <w:t xml:space="preserve"> способ определения нагрузок в  зависимости только от прочности контактирующих пород, не являются достаточно обоснованным  для  условия весьма прочных пород, поскольку нагрузка в </w:t>
      </w:r>
      <w:proofErr w:type="spellStart"/>
      <w:r w:rsidRPr="000261F8">
        <w:rPr>
          <w:rFonts w:ascii="Times New Roman" w:hAnsi="Times New Roman" w:cs="Times New Roman"/>
          <w:sz w:val="28"/>
          <w:szCs w:val="28"/>
        </w:rPr>
        <w:t>ра</w:t>
      </w:r>
      <w:proofErr w:type="spellEnd"/>
      <w:r w:rsidRPr="000261F8">
        <w:rPr>
          <w:rFonts w:ascii="Times New Roman" w:hAnsi="Times New Roman" w:cs="Times New Roman"/>
          <w:sz w:val="28"/>
          <w:szCs w:val="28"/>
        </w:rPr>
        <w:sym w:font="Times New Roman" w:char="0439"/>
      </w:r>
      <w:r w:rsidRPr="000261F8">
        <w:rPr>
          <w:rFonts w:ascii="Times New Roman" w:hAnsi="Times New Roman" w:cs="Times New Roman"/>
          <w:sz w:val="28"/>
          <w:szCs w:val="28"/>
        </w:rPr>
        <w:t>онах прочного слоя формируется в основном в зависимости, от жесткости крепи и механических  характеристик окружающего массива.</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b/>
          <w:sz w:val="28"/>
          <w:szCs w:val="28"/>
        </w:rPr>
        <w:t xml:space="preserve">Личный вклад соискателя состоит </w:t>
      </w:r>
      <w:r w:rsidRPr="000261F8">
        <w:rPr>
          <w:rFonts w:ascii="Times New Roman" w:hAnsi="Times New Roman" w:cs="Times New Roman"/>
          <w:sz w:val="28"/>
          <w:szCs w:val="28"/>
        </w:rPr>
        <w:t xml:space="preserve">в проведении самостоятельных исследований, в получении научных результатов для упруго - пластических задач вокруг подземных выработок (отверстий) кругового и сводчатого поперечного сечения и их анализа. В формулировании основных выводов, на основе которых были выполнены исследования механико-математических моделей сред для оценки напряженного состояния массива с учетом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разупрочнение горных пород.</w:t>
      </w:r>
    </w:p>
    <w:p w:rsidR="000261F8" w:rsidRPr="000261F8" w:rsidRDefault="000261F8" w:rsidP="000261F8">
      <w:pPr>
        <w:tabs>
          <w:tab w:val="num" w:pos="0"/>
        </w:tabs>
        <w:spacing w:after="0"/>
        <w:ind w:firstLine="567"/>
        <w:jc w:val="both"/>
        <w:rPr>
          <w:rFonts w:ascii="Times New Roman" w:hAnsi="Times New Roman" w:cs="Times New Roman"/>
          <w:sz w:val="28"/>
          <w:szCs w:val="28"/>
        </w:rPr>
      </w:pPr>
      <w:r w:rsidRPr="000261F8">
        <w:rPr>
          <w:rFonts w:ascii="Times New Roman" w:hAnsi="Times New Roman" w:cs="Times New Roman"/>
          <w:b/>
          <w:sz w:val="28"/>
          <w:szCs w:val="28"/>
        </w:rPr>
        <w:t xml:space="preserve">Обоснованность и достоверность </w:t>
      </w:r>
      <w:r w:rsidRPr="000261F8">
        <w:rPr>
          <w:rFonts w:ascii="Times New Roman" w:hAnsi="Times New Roman" w:cs="Times New Roman"/>
          <w:sz w:val="28"/>
          <w:szCs w:val="28"/>
        </w:rPr>
        <w:t>научных положений, выводов и рекомендаций подтверждается корректностью постановки задачи и методов их решения, современными представлениями механизма деформирования породного массива вокруг горных выработок и адекватностью построенных математических моделей сред к  реальным свойствам массива; доказательством научных положений строгими теоретическими методами, аналитическими расчетами и сопоставительным анализом конкретных примеров; системным подходом к исследованию решаемой проблемы и согласованностью результатов расчета с известным аналитическим решением и данным натурных наблюдений.</w:t>
      </w:r>
    </w:p>
    <w:p w:rsidR="000261F8" w:rsidRDefault="000261F8" w:rsidP="000261F8">
      <w:pPr>
        <w:spacing w:after="0"/>
        <w:jc w:val="both"/>
        <w:rPr>
          <w:rFonts w:ascii="Times New Roman" w:hAnsi="Times New Roman" w:cs="Times New Roman"/>
          <w:sz w:val="28"/>
          <w:szCs w:val="28"/>
        </w:rPr>
      </w:pPr>
      <w:r w:rsidRPr="000261F8">
        <w:rPr>
          <w:rFonts w:ascii="Times New Roman" w:hAnsi="Times New Roman" w:cs="Times New Roman"/>
          <w:b/>
          <w:sz w:val="28"/>
          <w:szCs w:val="28"/>
        </w:rPr>
        <w:t xml:space="preserve">Апробация работы. </w:t>
      </w:r>
      <w:r w:rsidRPr="000261F8">
        <w:rPr>
          <w:rFonts w:ascii="Times New Roman" w:hAnsi="Times New Roman" w:cs="Times New Roman"/>
          <w:sz w:val="28"/>
          <w:szCs w:val="28"/>
        </w:rPr>
        <w:t xml:space="preserve">Основные результаты исследований и научные положения диссертации докладывались на </w:t>
      </w:r>
      <w:r w:rsidRPr="000261F8">
        <w:rPr>
          <w:rFonts w:ascii="Times New Roman" w:eastAsia="Times New Roman" w:hAnsi="Times New Roman" w:cs="Times New Roman"/>
          <w:sz w:val="28"/>
          <w:szCs w:val="28"/>
        </w:rPr>
        <w:t xml:space="preserve">Международной научной конференции «Математическое моделирование в естественных науках» </w:t>
      </w:r>
      <w:proofErr w:type="spellStart"/>
      <w:r w:rsidRPr="000261F8">
        <w:rPr>
          <w:rFonts w:ascii="Times New Roman" w:eastAsia="Times New Roman" w:hAnsi="Times New Roman" w:cs="Times New Roman"/>
          <w:sz w:val="28"/>
          <w:szCs w:val="28"/>
        </w:rPr>
        <w:t>КазНУ</w:t>
      </w:r>
      <w:proofErr w:type="spellEnd"/>
      <w:r w:rsidRPr="000261F8">
        <w:rPr>
          <w:rFonts w:ascii="Times New Roman" w:eastAsia="Times New Roman" w:hAnsi="Times New Roman" w:cs="Times New Roman"/>
          <w:sz w:val="28"/>
          <w:szCs w:val="28"/>
        </w:rPr>
        <w:t xml:space="preserve"> им. </w:t>
      </w:r>
      <w:proofErr w:type="spellStart"/>
      <w:r w:rsidRPr="000261F8">
        <w:rPr>
          <w:rFonts w:ascii="Times New Roman" w:eastAsia="Times New Roman" w:hAnsi="Times New Roman" w:cs="Times New Roman"/>
          <w:sz w:val="28"/>
          <w:szCs w:val="28"/>
        </w:rPr>
        <w:t>аль-Фараби</w:t>
      </w:r>
      <w:proofErr w:type="spellEnd"/>
      <w:r w:rsidRPr="000261F8">
        <w:rPr>
          <w:rFonts w:ascii="Times New Roman" w:eastAsia="Times New Roman" w:hAnsi="Times New Roman" w:cs="Times New Roman"/>
          <w:sz w:val="28"/>
          <w:szCs w:val="28"/>
        </w:rPr>
        <w:t xml:space="preserve">, </w:t>
      </w:r>
      <w:proofErr w:type="spellStart"/>
      <w:r w:rsidRPr="000261F8">
        <w:rPr>
          <w:rFonts w:ascii="Times New Roman" w:eastAsia="Times New Roman" w:hAnsi="Times New Roman" w:cs="Times New Roman"/>
          <w:sz w:val="28"/>
          <w:szCs w:val="28"/>
        </w:rPr>
        <w:t>Алматы</w:t>
      </w:r>
      <w:proofErr w:type="spellEnd"/>
      <w:r w:rsidRPr="000261F8">
        <w:rPr>
          <w:rFonts w:ascii="Times New Roman" w:eastAsia="Times New Roman" w:hAnsi="Times New Roman" w:cs="Times New Roman"/>
          <w:sz w:val="28"/>
          <w:szCs w:val="28"/>
        </w:rPr>
        <w:t xml:space="preserve">, 1997г.; на </w:t>
      </w:r>
      <w:r w:rsidRPr="000261F8">
        <w:rPr>
          <w:rFonts w:ascii="Times New Roman" w:hAnsi="Times New Roman" w:cs="Times New Roman"/>
          <w:sz w:val="28"/>
          <w:szCs w:val="28"/>
        </w:rPr>
        <w:t>международной научно-практической конференции</w:t>
      </w:r>
      <w:r w:rsidRPr="000261F8">
        <w:rPr>
          <w:rFonts w:ascii="Times New Roman" w:hAnsi="Times New Roman" w:cs="Times New Roman"/>
          <w:sz w:val="28"/>
          <w:szCs w:val="28"/>
          <w:lang w:val="kk-KZ"/>
        </w:rPr>
        <w:t xml:space="preserve"> </w:t>
      </w:r>
      <w:r w:rsidRPr="000261F8">
        <w:rPr>
          <w:rFonts w:ascii="Times New Roman" w:hAnsi="Times New Roman" w:cs="Times New Roman"/>
          <w:sz w:val="28"/>
          <w:szCs w:val="28"/>
        </w:rPr>
        <w:t xml:space="preserve">«Проблемы </w:t>
      </w:r>
      <w:proofErr w:type="spellStart"/>
      <w:r w:rsidRPr="000261F8">
        <w:rPr>
          <w:rFonts w:ascii="Times New Roman" w:hAnsi="Times New Roman" w:cs="Times New Roman"/>
          <w:sz w:val="28"/>
          <w:szCs w:val="28"/>
        </w:rPr>
        <w:t>геомеханики</w:t>
      </w:r>
      <w:proofErr w:type="spellEnd"/>
      <w:r w:rsidRPr="000261F8">
        <w:rPr>
          <w:rFonts w:ascii="Times New Roman" w:hAnsi="Times New Roman" w:cs="Times New Roman"/>
          <w:sz w:val="28"/>
          <w:szCs w:val="28"/>
        </w:rPr>
        <w:t xml:space="preserve"> и преподавания естественных дисциплин»</w:t>
      </w:r>
      <w:r w:rsidRPr="000261F8">
        <w:rPr>
          <w:rFonts w:ascii="Times New Roman" w:hAnsi="Times New Roman" w:cs="Times New Roman"/>
          <w:sz w:val="28"/>
          <w:szCs w:val="28"/>
          <w:lang w:val="kk-KZ"/>
        </w:rPr>
        <w:t xml:space="preserve">, КазГосЖенПУ, </w:t>
      </w:r>
      <w:proofErr w:type="spellStart"/>
      <w:r w:rsidRPr="000261F8">
        <w:rPr>
          <w:rFonts w:ascii="Times New Roman" w:hAnsi="Times New Roman" w:cs="Times New Roman"/>
          <w:sz w:val="28"/>
          <w:szCs w:val="28"/>
        </w:rPr>
        <w:t>Алматы</w:t>
      </w:r>
      <w:proofErr w:type="spellEnd"/>
      <w:r w:rsidRPr="000261F8">
        <w:rPr>
          <w:rFonts w:ascii="Times New Roman" w:hAnsi="Times New Roman" w:cs="Times New Roman"/>
          <w:sz w:val="28"/>
          <w:szCs w:val="28"/>
        </w:rPr>
        <w:t>, 2012г</w:t>
      </w:r>
      <w:r w:rsidRPr="000261F8">
        <w:rPr>
          <w:rFonts w:ascii="Times New Roman" w:hAnsi="Times New Roman" w:cs="Times New Roman"/>
          <w:sz w:val="28"/>
          <w:szCs w:val="28"/>
          <w:lang w:val="kk-KZ"/>
        </w:rPr>
        <w:t xml:space="preserve">.; на </w:t>
      </w:r>
      <w:r w:rsidRPr="000261F8">
        <w:rPr>
          <w:rFonts w:ascii="Times New Roman" w:hAnsi="Times New Roman" w:cs="Times New Roman"/>
          <w:sz w:val="28"/>
          <w:szCs w:val="28"/>
        </w:rPr>
        <w:t>Международной</w:t>
      </w:r>
      <w:r w:rsidRPr="000261F8">
        <w:rPr>
          <w:rFonts w:ascii="Times New Roman" w:hAnsi="Times New Roman" w:cs="Times New Roman"/>
          <w:sz w:val="28"/>
          <w:szCs w:val="28"/>
          <w:lang w:val="kk-KZ"/>
        </w:rPr>
        <w:t xml:space="preserve"> </w:t>
      </w:r>
      <w:r w:rsidRPr="000261F8">
        <w:rPr>
          <w:rFonts w:ascii="Times New Roman" w:hAnsi="Times New Roman" w:cs="Times New Roman"/>
          <w:sz w:val="28"/>
          <w:szCs w:val="28"/>
        </w:rPr>
        <w:t>научно-практической конференции</w:t>
      </w:r>
      <w:r w:rsidRPr="000261F8">
        <w:rPr>
          <w:rFonts w:ascii="Times New Roman" w:hAnsi="Times New Roman" w:cs="Times New Roman"/>
          <w:sz w:val="28"/>
          <w:szCs w:val="28"/>
          <w:lang w:val="kk-KZ"/>
        </w:rPr>
        <w:t xml:space="preserve"> (ММ ИТ ЭАУР) посвященной  50-летию КазЭУ им. Т.Рыскулова, </w:t>
      </w:r>
      <w:proofErr w:type="spellStart"/>
      <w:r w:rsidRPr="000261F8">
        <w:rPr>
          <w:rFonts w:ascii="Times New Roman" w:hAnsi="Times New Roman" w:cs="Times New Roman"/>
          <w:sz w:val="28"/>
          <w:szCs w:val="28"/>
        </w:rPr>
        <w:t>Алматы</w:t>
      </w:r>
      <w:proofErr w:type="spellEnd"/>
      <w:r w:rsidRPr="000261F8">
        <w:rPr>
          <w:rFonts w:ascii="Times New Roman" w:hAnsi="Times New Roman" w:cs="Times New Roman"/>
          <w:sz w:val="28"/>
          <w:szCs w:val="28"/>
        </w:rPr>
        <w:t xml:space="preserve">, 2013г.; на </w:t>
      </w:r>
      <w:r w:rsidRPr="000261F8">
        <w:rPr>
          <w:rFonts w:ascii="Times New Roman" w:eastAsia="Times New Roman" w:hAnsi="Times New Roman" w:cs="Times New Roman"/>
          <w:sz w:val="28"/>
          <w:szCs w:val="28"/>
        </w:rPr>
        <w:t xml:space="preserve">Международной научной конференции, Бишкек, 2013г.; на </w:t>
      </w:r>
      <w:r w:rsidRPr="000261F8">
        <w:rPr>
          <w:rFonts w:ascii="Times New Roman" w:hAnsi="Times New Roman" w:cs="Times New Roman"/>
          <w:bCs/>
          <w:sz w:val="28"/>
          <w:szCs w:val="28"/>
        </w:rPr>
        <w:t xml:space="preserve">6 Международной научной конференции "Актуальные проблемы механики и машиностроения" посвященной  80-летию Казахского Национального технического университета имени </w:t>
      </w:r>
      <w:proofErr w:type="spellStart"/>
      <w:r w:rsidRPr="000261F8">
        <w:rPr>
          <w:rFonts w:ascii="Times New Roman" w:hAnsi="Times New Roman" w:cs="Times New Roman"/>
          <w:bCs/>
          <w:sz w:val="28"/>
          <w:szCs w:val="28"/>
        </w:rPr>
        <w:t>К.И.Сатпаева</w:t>
      </w:r>
      <w:proofErr w:type="spellEnd"/>
      <w:r w:rsidRPr="000261F8">
        <w:rPr>
          <w:rFonts w:ascii="Times New Roman" w:hAnsi="Times New Roman" w:cs="Times New Roman"/>
          <w:bCs/>
          <w:sz w:val="28"/>
          <w:szCs w:val="28"/>
        </w:rPr>
        <w:t xml:space="preserve"> и академика Национальной инженерной </w:t>
      </w:r>
      <w:r w:rsidRPr="000261F8">
        <w:rPr>
          <w:rFonts w:ascii="Times New Roman" w:hAnsi="Times New Roman" w:cs="Times New Roman"/>
          <w:bCs/>
          <w:sz w:val="28"/>
          <w:szCs w:val="28"/>
        </w:rPr>
        <w:lastRenderedPageBreak/>
        <w:t xml:space="preserve">академии РК, Действительного члена Нью-Йоркской Академии, </w:t>
      </w:r>
      <w:proofErr w:type="spellStart"/>
      <w:r w:rsidRPr="000261F8">
        <w:rPr>
          <w:rFonts w:ascii="Times New Roman" w:hAnsi="Times New Roman" w:cs="Times New Roman"/>
          <w:bCs/>
          <w:sz w:val="28"/>
          <w:szCs w:val="28"/>
        </w:rPr>
        <w:t>д.ф.-м.н</w:t>
      </w:r>
      <w:proofErr w:type="spellEnd"/>
      <w:r w:rsidRPr="000261F8">
        <w:rPr>
          <w:rFonts w:ascii="Times New Roman" w:hAnsi="Times New Roman" w:cs="Times New Roman"/>
          <w:bCs/>
          <w:sz w:val="28"/>
          <w:szCs w:val="28"/>
        </w:rPr>
        <w:t xml:space="preserve">., профессора </w:t>
      </w:r>
      <w:proofErr w:type="spellStart"/>
      <w:r w:rsidRPr="000261F8">
        <w:rPr>
          <w:rFonts w:ascii="Times New Roman" w:hAnsi="Times New Roman" w:cs="Times New Roman"/>
          <w:bCs/>
          <w:sz w:val="28"/>
          <w:szCs w:val="28"/>
        </w:rPr>
        <w:t>А.Н.Тюреходжаева</w:t>
      </w:r>
      <w:proofErr w:type="spellEnd"/>
      <w:r w:rsidRPr="000261F8">
        <w:rPr>
          <w:rFonts w:ascii="Times New Roman" w:hAnsi="Times New Roman" w:cs="Times New Roman"/>
          <w:bCs/>
          <w:sz w:val="28"/>
          <w:szCs w:val="28"/>
        </w:rPr>
        <w:t xml:space="preserve"> 18-19 июня 2014, </w:t>
      </w:r>
      <w:proofErr w:type="spellStart"/>
      <w:r w:rsidRPr="000261F8">
        <w:rPr>
          <w:rFonts w:ascii="Times New Roman" w:hAnsi="Times New Roman" w:cs="Times New Roman"/>
          <w:bCs/>
          <w:sz w:val="28"/>
          <w:szCs w:val="28"/>
        </w:rPr>
        <w:t>г.Алматы</w:t>
      </w:r>
      <w:proofErr w:type="spellEnd"/>
      <w:r w:rsidRPr="000261F8">
        <w:rPr>
          <w:rFonts w:ascii="Times New Roman" w:hAnsi="Times New Roman" w:cs="Times New Roman"/>
          <w:bCs/>
          <w:sz w:val="28"/>
          <w:szCs w:val="28"/>
        </w:rPr>
        <w:t>;</w:t>
      </w:r>
      <w:r w:rsidRPr="000261F8">
        <w:rPr>
          <w:rFonts w:ascii="Times New Roman" w:eastAsia="Times New Roman" w:hAnsi="Times New Roman" w:cs="Times New Roman"/>
          <w:sz w:val="28"/>
          <w:szCs w:val="28"/>
        </w:rPr>
        <w:t xml:space="preserve"> на </w:t>
      </w:r>
      <w:r w:rsidRPr="000261F8">
        <w:rPr>
          <w:rFonts w:ascii="Times New Roman" w:hAnsi="Times New Roman" w:cs="Times New Roman"/>
          <w:sz w:val="28"/>
          <w:szCs w:val="28"/>
        </w:rPr>
        <w:t xml:space="preserve">расширенном заседаний  кафедры «Механика» </w:t>
      </w:r>
      <w:proofErr w:type="spellStart"/>
      <w:r w:rsidRPr="000261F8">
        <w:rPr>
          <w:rFonts w:ascii="Times New Roman" w:hAnsi="Times New Roman" w:cs="Times New Roman"/>
          <w:sz w:val="28"/>
          <w:szCs w:val="28"/>
        </w:rPr>
        <w:t>Кыргызского</w:t>
      </w:r>
      <w:proofErr w:type="spellEnd"/>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государст</w:t>
      </w:r>
      <w:proofErr w:type="spellEnd"/>
      <w:r w:rsidRPr="000261F8">
        <w:rPr>
          <w:rFonts w:ascii="Times New Roman" w:hAnsi="Times New Roman" w:cs="Times New Roman"/>
          <w:sz w:val="28"/>
          <w:szCs w:val="28"/>
          <w:lang w:val="kk-KZ"/>
        </w:rPr>
        <w:t>в</w:t>
      </w:r>
      <w:proofErr w:type="spellStart"/>
      <w:r w:rsidRPr="000261F8">
        <w:rPr>
          <w:rFonts w:ascii="Times New Roman" w:hAnsi="Times New Roman" w:cs="Times New Roman"/>
          <w:sz w:val="28"/>
          <w:szCs w:val="28"/>
        </w:rPr>
        <w:t>енного</w:t>
      </w:r>
      <w:proofErr w:type="spellEnd"/>
      <w:r w:rsidRPr="000261F8">
        <w:rPr>
          <w:rFonts w:ascii="Times New Roman" w:hAnsi="Times New Roman" w:cs="Times New Roman"/>
          <w:sz w:val="28"/>
          <w:szCs w:val="28"/>
        </w:rPr>
        <w:t xml:space="preserve"> технического  университета им. И. </w:t>
      </w:r>
      <w:proofErr w:type="spellStart"/>
      <w:r w:rsidRPr="000261F8">
        <w:rPr>
          <w:rFonts w:ascii="Times New Roman" w:hAnsi="Times New Roman" w:cs="Times New Roman"/>
          <w:sz w:val="28"/>
          <w:szCs w:val="28"/>
        </w:rPr>
        <w:t>Раззакова</w:t>
      </w:r>
      <w:proofErr w:type="spellEnd"/>
      <w:r w:rsidRPr="000261F8">
        <w:rPr>
          <w:rFonts w:ascii="Times New Roman" w:hAnsi="Times New Roman" w:cs="Times New Roman"/>
          <w:sz w:val="28"/>
          <w:szCs w:val="28"/>
        </w:rPr>
        <w:t xml:space="preserve"> (Бишкек - 2013г.,  2014г)</w:t>
      </w:r>
    </w:p>
    <w:p w:rsidR="000261F8" w:rsidRPr="000261F8" w:rsidRDefault="000261F8" w:rsidP="000261F8">
      <w:pPr>
        <w:spacing w:after="0"/>
        <w:ind w:firstLine="567"/>
        <w:jc w:val="both"/>
        <w:rPr>
          <w:rFonts w:ascii="Times New Roman" w:hAnsi="Times New Roman" w:cs="Times New Roman"/>
          <w:sz w:val="28"/>
          <w:szCs w:val="28"/>
        </w:rPr>
      </w:pPr>
      <w:r w:rsidRPr="000261F8">
        <w:rPr>
          <w:rFonts w:ascii="Times New Roman" w:hAnsi="Times New Roman" w:cs="Times New Roman"/>
          <w:b/>
          <w:sz w:val="28"/>
          <w:szCs w:val="28"/>
        </w:rPr>
        <w:t>Полнота отражения результатов диссертации в публикациях.</w:t>
      </w:r>
      <w:r w:rsidRPr="000261F8">
        <w:rPr>
          <w:rFonts w:ascii="Times New Roman" w:hAnsi="Times New Roman" w:cs="Times New Roman"/>
          <w:sz w:val="28"/>
          <w:szCs w:val="28"/>
        </w:rPr>
        <w:t xml:space="preserve"> Материалы диссертационной работы опубликованы в 13</w:t>
      </w:r>
      <w:r w:rsidRPr="000261F8">
        <w:rPr>
          <w:rFonts w:ascii="Times New Roman" w:hAnsi="Times New Roman" w:cs="Times New Roman"/>
          <w:color w:val="FF0000"/>
          <w:sz w:val="28"/>
          <w:szCs w:val="28"/>
        </w:rPr>
        <w:t xml:space="preserve"> </w:t>
      </w:r>
      <w:r w:rsidRPr="000261F8">
        <w:rPr>
          <w:rFonts w:ascii="Times New Roman" w:hAnsi="Times New Roman" w:cs="Times New Roman"/>
          <w:sz w:val="28"/>
          <w:szCs w:val="28"/>
        </w:rPr>
        <w:t xml:space="preserve">научных статьях в периодических изданиях </w:t>
      </w:r>
      <w:proofErr w:type="spellStart"/>
      <w:r w:rsidRPr="000261F8">
        <w:rPr>
          <w:rFonts w:ascii="Times New Roman" w:hAnsi="Times New Roman" w:cs="Times New Roman"/>
          <w:sz w:val="28"/>
          <w:szCs w:val="28"/>
        </w:rPr>
        <w:t>Кыргызской</w:t>
      </w:r>
      <w:proofErr w:type="spellEnd"/>
      <w:r w:rsidRPr="000261F8">
        <w:rPr>
          <w:rFonts w:ascii="Times New Roman" w:hAnsi="Times New Roman" w:cs="Times New Roman"/>
          <w:sz w:val="28"/>
          <w:szCs w:val="28"/>
        </w:rPr>
        <w:t xml:space="preserve"> Республики и Республики Казахстан.</w:t>
      </w:r>
    </w:p>
    <w:p w:rsidR="000261F8" w:rsidRPr="000261F8" w:rsidRDefault="000261F8" w:rsidP="000261F8">
      <w:pPr>
        <w:spacing w:after="0"/>
        <w:ind w:firstLine="708"/>
        <w:jc w:val="both"/>
        <w:rPr>
          <w:rFonts w:ascii="Times New Roman" w:hAnsi="Times New Roman" w:cs="Times New Roman"/>
          <w:sz w:val="28"/>
          <w:szCs w:val="28"/>
        </w:rPr>
      </w:pPr>
      <w:r w:rsidRPr="000261F8">
        <w:rPr>
          <w:rFonts w:ascii="Times New Roman" w:hAnsi="Times New Roman" w:cs="Times New Roman"/>
          <w:b/>
          <w:sz w:val="28"/>
          <w:szCs w:val="28"/>
        </w:rPr>
        <w:t xml:space="preserve">Структура и объем диссертации. </w:t>
      </w:r>
      <w:r w:rsidRPr="000261F8">
        <w:rPr>
          <w:rFonts w:ascii="Times New Roman" w:hAnsi="Times New Roman" w:cs="Times New Roman"/>
          <w:sz w:val="28"/>
          <w:szCs w:val="28"/>
        </w:rPr>
        <w:t xml:space="preserve">Диссертационная работа изложена на 113 страницах компьютерного текста, включая 47 рисунков, 10 таблиц и состоит из введения, трех глав, заключения, списка использованной литературы из 91 наименований. </w:t>
      </w:r>
    </w:p>
    <w:p w:rsidR="000261F8" w:rsidRPr="000261F8" w:rsidRDefault="000261F8" w:rsidP="000261F8">
      <w:pPr>
        <w:spacing w:after="0"/>
        <w:ind w:firstLine="708"/>
        <w:jc w:val="center"/>
        <w:rPr>
          <w:rFonts w:ascii="Times New Roman" w:hAnsi="Times New Roman" w:cs="Times New Roman"/>
          <w:b/>
          <w:sz w:val="28"/>
          <w:szCs w:val="28"/>
        </w:rPr>
      </w:pPr>
      <w:r w:rsidRPr="000261F8">
        <w:rPr>
          <w:rFonts w:ascii="Times New Roman" w:hAnsi="Times New Roman" w:cs="Times New Roman"/>
          <w:b/>
          <w:sz w:val="28"/>
          <w:szCs w:val="28"/>
        </w:rPr>
        <w:t>ОСНОВНОЕ СОДЕРЖАНИЕ РАБОТЫ</w:t>
      </w:r>
    </w:p>
    <w:p w:rsidR="000261F8" w:rsidRPr="000261F8" w:rsidRDefault="000261F8" w:rsidP="000261F8">
      <w:pPr>
        <w:spacing w:after="0"/>
        <w:ind w:firstLine="708"/>
        <w:jc w:val="both"/>
        <w:rPr>
          <w:rFonts w:ascii="Times New Roman" w:hAnsi="Times New Roman" w:cs="Times New Roman"/>
          <w:sz w:val="28"/>
          <w:szCs w:val="28"/>
        </w:rPr>
      </w:pPr>
      <w:r w:rsidRPr="000261F8">
        <w:rPr>
          <w:rFonts w:ascii="Times New Roman" w:hAnsi="Times New Roman" w:cs="Times New Roman"/>
          <w:b/>
          <w:sz w:val="28"/>
          <w:szCs w:val="28"/>
        </w:rPr>
        <w:t>Во введении</w:t>
      </w:r>
      <w:r w:rsidRPr="000261F8">
        <w:rPr>
          <w:rFonts w:ascii="Times New Roman" w:hAnsi="Times New Roman" w:cs="Times New Roman"/>
          <w:sz w:val="28"/>
          <w:szCs w:val="28"/>
        </w:rPr>
        <w:t xml:space="preserve"> приводится анализ современного состояния изучаемой проблемы, указывается  актуальность и необходимость проведения данного исследования, цель и задачи исследования, научная новизна, практическая и экономическая значимость, основные положения диссертации, выносимые на защиту, ее краткое содержание и апробации работы.   </w:t>
      </w:r>
    </w:p>
    <w:p w:rsidR="000261F8" w:rsidRPr="000261F8" w:rsidRDefault="000261F8" w:rsidP="000261F8">
      <w:pPr>
        <w:spacing w:after="0"/>
        <w:ind w:firstLine="708"/>
        <w:jc w:val="both"/>
        <w:rPr>
          <w:rFonts w:ascii="Times New Roman" w:hAnsi="Times New Roman" w:cs="Times New Roman"/>
          <w:sz w:val="28"/>
          <w:szCs w:val="28"/>
        </w:rPr>
      </w:pPr>
      <w:r w:rsidRPr="000261F8">
        <w:rPr>
          <w:rFonts w:ascii="Times New Roman" w:hAnsi="Times New Roman" w:cs="Times New Roman"/>
          <w:b/>
          <w:sz w:val="28"/>
          <w:szCs w:val="28"/>
        </w:rPr>
        <w:t xml:space="preserve">В первой главе </w:t>
      </w:r>
      <w:r w:rsidRPr="000261F8">
        <w:rPr>
          <w:rFonts w:ascii="Times New Roman" w:hAnsi="Times New Roman" w:cs="Times New Roman"/>
          <w:sz w:val="28"/>
          <w:szCs w:val="28"/>
        </w:rPr>
        <w:t>на основе современного представление механизма деформирования массива вблизи выработок разработана общая методика исследования проблемы и в процессе изучения особенностей экспериментальных диаграмм запредельного деформирования (</w:t>
      </w:r>
      <w:proofErr w:type="spellStart"/>
      <w:r w:rsidRPr="000261F8">
        <w:rPr>
          <w:rFonts w:ascii="Times New Roman" w:hAnsi="Times New Roman" w:cs="Times New Roman"/>
          <w:sz w:val="28"/>
          <w:szCs w:val="28"/>
        </w:rPr>
        <w:t>дилатансии</w:t>
      </w:r>
      <w:proofErr w:type="spellEnd"/>
      <w:r w:rsidRPr="000261F8">
        <w:rPr>
          <w:rFonts w:ascii="Times New Roman" w:hAnsi="Times New Roman" w:cs="Times New Roman"/>
          <w:sz w:val="28"/>
          <w:szCs w:val="28"/>
        </w:rPr>
        <w:t xml:space="preserve"> и разупрочнения) горных пород обоснованы расчетные механические характеристики массива пород.</w:t>
      </w:r>
    </w:p>
    <w:p w:rsidR="000261F8" w:rsidRPr="000261F8" w:rsidRDefault="000261F8" w:rsidP="004F4AF5">
      <w:pPr>
        <w:spacing w:after="0"/>
        <w:ind w:firstLine="567"/>
        <w:jc w:val="both"/>
        <w:rPr>
          <w:rFonts w:ascii="Times New Roman" w:hAnsi="Times New Roman" w:cs="Times New Roman"/>
          <w:sz w:val="28"/>
          <w:szCs w:val="28"/>
        </w:rPr>
      </w:pPr>
      <w:r w:rsidRPr="000261F8">
        <w:rPr>
          <w:rFonts w:ascii="Times New Roman" w:hAnsi="Times New Roman" w:cs="Times New Roman"/>
          <w:sz w:val="28"/>
          <w:szCs w:val="28"/>
        </w:rPr>
        <w:t xml:space="preserve">Деформации горных пород около выработок на современных глубинах разработки в основном протекают за пределами прочности. При этом при решении задач </w:t>
      </w:r>
      <w:proofErr w:type="spellStart"/>
      <w:r w:rsidRPr="000261F8">
        <w:rPr>
          <w:rFonts w:ascii="Times New Roman" w:hAnsi="Times New Roman" w:cs="Times New Roman"/>
          <w:sz w:val="28"/>
          <w:szCs w:val="28"/>
        </w:rPr>
        <w:t>геомеханики</w:t>
      </w:r>
      <w:proofErr w:type="spellEnd"/>
      <w:r w:rsidRPr="000261F8">
        <w:rPr>
          <w:rFonts w:ascii="Times New Roman" w:hAnsi="Times New Roman" w:cs="Times New Roman"/>
          <w:sz w:val="28"/>
          <w:szCs w:val="28"/>
        </w:rPr>
        <w:t xml:space="preserve"> большое значение имеет учет таких запредельных свойств горных пород, как разрыхление  - увеличения объема (</w:t>
      </w:r>
      <w:proofErr w:type="spellStart"/>
      <w:r w:rsidRPr="000261F8">
        <w:rPr>
          <w:rFonts w:ascii="Times New Roman" w:hAnsi="Times New Roman" w:cs="Times New Roman"/>
          <w:sz w:val="28"/>
          <w:szCs w:val="28"/>
        </w:rPr>
        <w:t>дилатансия</w:t>
      </w:r>
      <w:proofErr w:type="spellEnd"/>
      <w:r w:rsidRPr="000261F8">
        <w:rPr>
          <w:rFonts w:ascii="Times New Roman" w:hAnsi="Times New Roman" w:cs="Times New Roman"/>
          <w:sz w:val="28"/>
          <w:szCs w:val="28"/>
        </w:rPr>
        <w:t>) и разупрочнение (снижение сопротивляемости). Наиболее существенной особенностью в поведении горных пород является эффект разрыхления - увеличения объема (</w:t>
      </w:r>
      <w:proofErr w:type="spellStart"/>
      <w:r w:rsidRPr="000261F8">
        <w:rPr>
          <w:rFonts w:ascii="Times New Roman" w:hAnsi="Times New Roman" w:cs="Times New Roman"/>
          <w:sz w:val="28"/>
          <w:szCs w:val="28"/>
        </w:rPr>
        <w:t>дилатансия</w:t>
      </w:r>
      <w:proofErr w:type="spellEnd"/>
      <w:r w:rsidRPr="000261F8">
        <w:rPr>
          <w:rFonts w:ascii="Times New Roman" w:hAnsi="Times New Roman" w:cs="Times New Roman"/>
          <w:sz w:val="28"/>
          <w:szCs w:val="28"/>
        </w:rPr>
        <w:t xml:space="preserve">) в процессе неупругой деформации. Явление разрыхления обнаружил известный ученый О. </w:t>
      </w:r>
      <w:proofErr w:type="spellStart"/>
      <w:r w:rsidRPr="000261F8">
        <w:rPr>
          <w:rFonts w:ascii="Times New Roman" w:hAnsi="Times New Roman" w:cs="Times New Roman"/>
          <w:sz w:val="28"/>
          <w:szCs w:val="28"/>
        </w:rPr>
        <w:t>Рейнольдс</w:t>
      </w:r>
      <w:proofErr w:type="spellEnd"/>
      <w:r w:rsidRPr="000261F8">
        <w:rPr>
          <w:rFonts w:ascii="Times New Roman" w:hAnsi="Times New Roman" w:cs="Times New Roman"/>
          <w:sz w:val="28"/>
          <w:szCs w:val="28"/>
        </w:rPr>
        <w:t>, проводя опыты с песком под воздействием простого сдвига. Результаты экспериментальных испытаний горных пород отечественных и зарубежных ученых также показало, что горные породы увеличиваются в объеме при разрушении. Этот же эффект был подтвержден данными замеров перемещений по глубинным реперам и наблюдением в стенках скважин, пройденных в выработках  с использованием прибора РВП.</w:t>
      </w:r>
      <w:r w:rsidR="004F4AF5">
        <w:rPr>
          <w:rFonts w:ascii="Times New Roman" w:hAnsi="Times New Roman" w:cs="Times New Roman"/>
          <w:sz w:val="28"/>
          <w:szCs w:val="28"/>
        </w:rPr>
        <w:t xml:space="preserve"> </w:t>
      </w:r>
      <w:r w:rsidRPr="000261F8">
        <w:rPr>
          <w:rFonts w:ascii="Times New Roman" w:hAnsi="Times New Roman" w:cs="Times New Roman"/>
          <w:sz w:val="28"/>
          <w:szCs w:val="28"/>
        </w:rPr>
        <w:t xml:space="preserve">Результаты экспериментальных исследований поведения горных пород на жестком прессе стимулировали интенсивное развитие теоретических и численных </w:t>
      </w:r>
      <w:r w:rsidRPr="000261F8">
        <w:rPr>
          <w:rFonts w:ascii="Times New Roman" w:hAnsi="Times New Roman" w:cs="Times New Roman"/>
          <w:sz w:val="28"/>
          <w:szCs w:val="28"/>
        </w:rPr>
        <w:lastRenderedPageBreak/>
        <w:t xml:space="preserve">методов расчета проявлений горного давления в выработках. Первые математические модели, отражающие основные закономерности поведения </w:t>
      </w:r>
      <w:proofErr w:type="spellStart"/>
      <w:r w:rsidRPr="000261F8">
        <w:rPr>
          <w:rFonts w:ascii="Times New Roman" w:hAnsi="Times New Roman" w:cs="Times New Roman"/>
          <w:sz w:val="28"/>
          <w:szCs w:val="28"/>
        </w:rPr>
        <w:t>разупрочняющихся</w:t>
      </w:r>
      <w:proofErr w:type="spellEnd"/>
      <w:r w:rsidRPr="000261F8">
        <w:rPr>
          <w:rFonts w:ascii="Times New Roman" w:hAnsi="Times New Roman" w:cs="Times New Roman"/>
          <w:sz w:val="28"/>
          <w:szCs w:val="28"/>
        </w:rPr>
        <w:t xml:space="preserve"> материалов, предложены проф. Л.М. Качановым, где соотношения, определяющие однозначную связь между </w:t>
      </w:r>
      <w:proofErr w:type="spellStart"/>
      <w:r w:rsidRPr="000261F8">
        <w:rPr>
          <w:rFonts w:ascii="Times New Roman" w:hAnsi="Times New Roman" w:cs="Times New Roman"/>
          <w:sz w:val="28"/>
          <w:szCs w:val="28"/>
        </w:rPr>
        <w:t>девиаторами</w:t>
      </w:r>
      <w:proofErr w:type="spellEnd"/>
      <w:r w:rsidRPr="000261F8">
        <w:rPr>
          <w:rFonts w:ascii="Times New Roman" w:hAnsi="Times New Roman" w:cs="Times New Roman"/>
          <w:sz w:val="28"/>
          <w:szCs w:val="28"/>
        </w:rPr>
        <w:t xml:space="preserve"> напряжений и деформаций, ассоциируется законом пластического течения. На рис. 1 показана серия полных диаграмм для пород разной хрупкости, полученные профессорами А.Н. Ставрогиным и А.Г. </w:t>
      </w:r>
      <w:proofErr w:type="spellStart"/>
      <w:r w:rsidRPr="000261F8">
        <w:rPr>
          <w:rFonts w:ascii="Times New Roman" w:hAnsi="Times New Roman" w:cs="Times New Roman"/>
          <w:sz w:val="28"/>
          <w:szCs w:val="28"/>
        </w:rPr>
        <w:t>Протосення</w:t>
      </w:r>
      <w:proofErr w:type="spellEnd"/>
      <w:r w:rsidRPr="000261F8">
        <w:rPr>
          <w:rFonts w:ascii="Times New Roman" w:hAnsi="Times New Roman" w:cs="Times New Roman"/>
          <w:sz w:val="28"/>
          <w:szCs w:val="28"/>
        </w:rPr>
        <w:t xml:space="preserve"> в условиях одноосного сжатия на жестком прессе. Как видно из графиков, ниспадающие ветви проходят у некоторых пород на много круче, чем участок, описываемый законом Гука; поперечные деформации </w:t>
      </w:r>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bscript"/>
        </w:rPr>
        <w:t>2</w:t>
      </w:r>
      <w:r w:rsidRPr="000261F8">
        <w:rPr>
          <w:rFonts w:ascii="Times New Roman" w:hAnsi="Times New Roman" w:cs="Times New Roman"/>
          <w:sz w:val="28"/>
          <w:szCs w:val="28"/>
        </w:rPr>
        <w:t xml:space="preserve"> на порядок превышают продольные </w:t>
      </w:r>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bscript"/>
        </w:rPr>
        <w:t>1</w:t>
      </w:r>
      <w:r w:rsidRPr="000261F8">
        <w:rPr>
          <w:rFonts w:ascii="Times New Roman" w:hAnsi="Times New Roman" w:cs="Times New Roman"/>
          <w:sz w:val="28"/>
          <w:szCs w:val="28"/>
        </w:rPr>
        <w:t xml:space="preserve">; наблюдается очень сильное разрыхление породы за пределом прочности. Рассмотрим возможную интерпретацию полученных графиков связи деформаций </w:t>
      </w:r>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bscript"/>
        </w:rPr>
        <w:t xml:space="preserve">1 </w:t>
      </w:r>
      <w:r w:rsidRPr="000261F8">
        <w:rPr>
          <w:rFonts w:ascii="Times New Roman" w:hAnsi="Times New Roman" w:cs="Times New Roman"/>
          <w:sz w:val="28"/>
          <w:szCs w:val="28"/>
        </w:rPr>
        <w:t xml:space="preserve">и </w:t>
      </w:r>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bscript"/>
        </w:rPr>
        <w:t xml:space="preserve">3 </w:t>
      </w:r>
      <w:r w:rsidRPr="000261F8">
        <w:rPr>
          <w:rFonts w:ascii="Times New Roman" w:hAnsi="Times New Roman" w:cs="Times New Roman"/>
          <w:sz w:val="28"/>
          <w:szCs w:val="28"/>
        </w:rPr>
        <w:t xml:space="preserve"> при пластическом течении для условий плоской деформации. </w:t>
      </w:r>
      <w:r w:rsidRPr="000261F8">
        <w:rPr>
          <w:rFonts w:ascii="Times New Roman" w:hAnsi="Times New Roman" w:cs="Times New Roman"/>
          <w:sz w:val="28"/>
          <w:szCs w:val="28"/>
        </w:rPr>
        <w:tab/>
        <w:t xml:space="preserve">  При  </w:t>
      </w:r>
      <w:proofErr w:type="spellStart"/>
      <w:r w:rsidRPr="000261F8">
        <w:rPr>
          <w:rFonts w:ascii="Times New Roman" w:hAnsi="Times New Roman" w:cs="Times New Roman"/>
          <w:sz w:val="28"/>
          <w:szCs w:val="28"/>
        </w:rPr>
        <w:t>стабилиометрических</w:t>
      </w:r>
      <w:proofErr w:type="spellEnd"/>
      <w:r w:rsidRPr="000261F8">
        <w:rPr>
          <w:rFonts w:ascii="Times New Roman" w:hAnsi="Times New Roman" w:cs="Times New Roman"/>
          <w:sz w:val="28"/>
          <w:szCs w:val="28"/>
        </w:rPr>
        <w:t xml:space="preserve">  испытаниях</w:t>
      </w:r>
      <w:r>
        <w:rPr>
          <w:rFonts w:ascii="Times New Roman" w:hAnsi="Times New Roman" w:cs="Times New Roman"/>
          <w:sz w:val="28"/>
          <w:szCs w:val="28"/>
        </w:rPr>
        <w:t xml:space="preserve"> </w:t>
      </w:r>
      <w:r w:rsidRPr="000261F8">
        <w:rPr>
          <w:rFonts w:ascii="Times New Roman" w:hAnsi="Times New Roman" w:cs="Times New Roman"/>
          <w:sz w:val="28"/>
          <w:szCs w:val="28"/>
        </w:rPr>
        <w:t xml:space="preserve">прирост осевых деформаций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1</w:t>
      </w:r>
      <w:r w:rsidRPr="000261F8">
        <w:rPr>
          <w:rFonts w:ascii="Times New Roman" w:hAnsi="Times New Roman" w:cs="Times New Roman"/>
          <w:sz w:val="28"/>
          <w:szCs w:val="28"/>
        </w:rPr>
        <w:t xml:space="preserve"> сопровождается поперечными деформациями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2</w:t>
      </w: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3</w:t>
      </w: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r</w:t>
      </w:r>
      <w:r w:rsidRPr="000261F8">
        <w:rPr>
          <w:rFonts w:ascii="Times New Roman" w:hAnsi="Times New Roman" w:cs="Times New Roman"/>
          <w:sz w:val="28"/>
          <w:szCs w:val="28"/>
          <w:vertAlign w:val="subscript"/>
        </w:rPr>
        <w:t>3</w:t>
      </w:r>
      <w:r w:rsidRPr="000261F8">
        <w:rPr>
          <w:rFonts w:ascii="Times New Roman" w:hAnsi="Times New Roman" w:cs="Times New Roman"/>
          <w:sz w:val="28"/>
          <w:szCs w:val="28"/>
        </w:rPr>
        <w:t>. При этом объемная деформация равна</w:t>
      </w:r>
    </w:p>
    <w:p w:rsidR="000261F8" w:rsidRPr="000261F8" w:rsidRDefault="000261F8" w:rsidP="000261F8">
      <w:pPr>
        <w:spacing w:after="0" w:line="20" w:lineRule="atLeast"/>
        <w:jc w:val="right"/>
        <w:rPr>
          <w:rFonts w:ascii="Times New Roman" w:hAnsi="Times New Roman" w:cs="Times New Roman"/>
          <w:sz w:val="28"/>
          <w:szCs w:val="28"/>
          <w:vertAlign w:val="subscript"/>
        </w:rPr>
      </w:pPr>
      <w:r w:rsidRPr="000261F8">
        <w:rPr>
          <w:rFonts w:ascii="Times New Roman" w:hAnsi="Times New Roman" w:cs="Times New Roman"/>
          <w:sz w:val="28"/>
          <w:szCs w:val="28"/>
        </w:rPr>
        <w:tab/>
      </w:r>
      <w:r w:rsidRPr="000261F8">
        <w:rPr>
          <w:rFonts w:ascii="Times New Roman" w:hAnsi="Times New Roman" w:cs="Times New Roman"/>
          <w:sz w:val="28"/>
          <w:szCs w:val="28"/>
        </w:rPr>
        <w:tab/>
      </w:r>
      <w:r w:rsidRPr="000261F8">
        <w:rPr>
          <w:rFonts w:ascii="Times New Roman" w:hAnsi="Times New Roman" w:cs="Times New Roman"/>
          <w:sz w:val="28"/>
          <w:szCs w:val="28"/>
        </w:rPr>
        <w:sym w:font="Symbol" w:char="F065"/>
      </w:r>
      <w:proofErr w:type="spellStart"/>
      <w:r w:rsidRPr="000261F8">
        <w:rPr>
          <w:rFonts w:ascii="Times New Roman" w:hAnsi="Times New Roman" w:cs="Times New Roman"/>
          <w:sz w:val="28"/>
          <w:szCs w:val="28"/>
          <w:vertAlign w:val="subscript"/>
        </w:rPr>
        <w:t>v</w:t>
      </w:r>
      <w:proofErr w:type="spellEnd"/>
      <w:r w:rsidRPr="000261F8">
        <w:rPr>
          <w:rFonts w:ascii="Times New Roman" w:hAnsi="Times New Roman" w:cs="Times New Roman"/>
          <w:sz w:val="28"/>
          <w:szCs w:val="28"/>
          <w:vertAlign w:val="subscript"/>
        </w:rPr>
        <w:t xml:space="preserve"> </w:t>
      </w: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1</w:t>
      </w:r>
      <w:r w:rsidRPr="000261F8">
        <w:rPr>
          <w:rFonts w:ascii="Times New Roman" w:hAnsi="Times New Roman" w:cs="Times New Roman"/>
          <w:sz w:val="28"/>
          <w:szCs w:val="28"/>
        </w:rPr>
        <w:t xml:space="preserve"> + 2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r</w:t>
      </w:r>
      <w:r w:rsidRPr="000261F8">
        <w:rPr>
          <w:rFonts w:ascii="Times New Roman" w:hAnsi="Times New Roman" w:cs="Times New Roman"/>
          <w:sz w:val="28"/>
          <w:szCs w:val="28"/>
          <w:vertAlign w:val="subscript"/>
        </w:rPr>
        <w:t>3                                                                             (1)</w:t>
      </w:r>
    </w:p>
    <w:p w:rsidR="000261F8" w:rsidRPr="000261F8" w:rsidRDefault="000261F8" w:rsidP="000261F8">
      <w:pPr>
        <w:spacing w:after="0" w:line="20" w:lineRule="atLeast"/>
        <w:jc w:val="both"/>
        <w:rPr>
          <w:rFonts w:ascii="Times New Roman" w:hAnsi="Times New Roman" w:cs="Times New Roman"/>
          <w:sz w:val="28"/>
          <w:szCs w:val="28"/>
        </w:rPr>
      </w:pPr>
      <w:r w:rsidRPr="000261F8">
        <w:rPr>
          <w:rFonts w:ascii="Times New Roman" w:hAnsi="Times New Roman" w:cs="Times New Roman"/>
          <w:sz w:val="28"/>
          <w:szCs w:val="28"/>
        </w:rPr>
        <w:t>В условиях плоской деформации объемная деформация составляет</w:t>
      </w:r>
    </w:p>
    <w:p w:rsidR="000261F8" w:rsidRPr="000261F8" w:rsidRDefault="000261F8" w:rsidP="000261F8">
      <w:pPr>
        <w:spacing w:after="0" w:line="20" w:lineRule="atLeast"/>
        <w:jc w:val="right"/>
        <w:rPr>
          <w:rFonts w:ascii="Times New Roman" w:hAnsi="Times New Roman" w:cs="Times New Roman"/>
          <w:sz w:val="28"/>
          <w:szCs w:val="28"/>
        </w:rPr>
      </w:pPr>
      <w:r w:rsidRPr="000261F8">
        <w:rPr>
          <w:rFonts w:ascii="Times New Roman" w:hAnsi="Times New Roman" w:cs="Times New Roman"/>
          <w:sz w:val="28"/>
          <w:szCs w:val="28"/>
        </w:rPr>
        <w:tab/>
      </w:r>
      <w:r w:rsidRPr="000261F8">
        <w:rPr>
          <w:rFonts w:ascii="Times New Roman" w:hAnsi="Times New Roman" w:cs="Times New Roman"/>
          <w:sz w:val="28"/>
          <w:szCs w:val="28"/>
        </w:rPr>
        <w:tab/>
      </w:r>
      <w:r w:rsidRPr="000261F8">
        <w:rPr>
          <w:rFonts w:ascii="Times New Roman" w:hAnsi="Times New Roman" w:cs="Times New Roman"/>
          <w:sz w:val="28"/>
          <w:szCs w:val="28"/>
        </w:rPr>
        <w:sym w:font="Symbol" w:char="F065"/>
      </w:r>
      <w:proofErr w:type="spellStart"/>
      <w:r w:rsidRPr="000261F8">
        <w:rPr>
          <w:rFonts w:ascii="Times New Roman" w:hAnsi="Times New Roman" w:cs="Times New Roman"/>
          <w:sz w:val="28"/>
          <w:szCs w:val="28"/>
          <w:vertAlign w:val="subscript"/>
        </w:rPr>
        <w:t>v</w:t>
      </w:r>
      <w:proofErr w:type="spellEnd"/>
      <w:r w:rsidRPr="000261F8">
        <w:rPr>
          <w:rFonts w:ascii="Times New Roman" w:hAnsi="Times New Roman" w:cs="Times New Roman"/>
          <w:sz w:val="28"/>
          <w:szCs w:val="28"/>
          <w:vertAlign w:val="subscript"/>
        </w:rPr>
        <w:t xml:space="preserve"> </w:t>
      </w:r>
      <w:r w:rsidRPr="000261F8">
        <w:rPr>
          <w:rFonts w:ascii="Times New Roman" w:hAnsi="Times New Roman" w:cs="Times New Roman"/>
          <w:sz w:val="28"/>
          <w:szCs w:val="28"/>
        </w:rPr>
        <w:t xml:space="preserve">=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1</w:t>
      </w:r>
      <w:r w:rsidRPr="000261F8">
        <w:rPr>
          <w:rFonts w:ascii="Times New Roman" w:hAnsi="Times New Roman" w:cs="Times New Roman"/>
          <w:sz w:val="28"/>
          <w:szCs w:val="28"/>
        </w:rPr>
        <w:t xml:space="preserve"> + 2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p</w:t>
      </w:r>
      <w:r w:rsidRPr="000261F8">
        <w:rPr>
          <w:rFonts w:ascii="Times New Roman" w:hAnsi="Times New Roman" w:cs="Times New Roman"/>
          <w:sz w:val="28"/>
          <w:szCs w:val="28"/>
          <w:vertAlign w:val="subscript"/>
        </w:rPr>
        <w:t>3                                                                              (2)</w:t>
      </w:r>
    </w:p>
    <w:p w:rsidR="000261F8" w:rsidRPr="000261F8" w:rsidRDefault="000261F8" w:rsidP="000261F8">
      <w:pPr>
        <w:spacing w:after="0" w:line="20" w:lineRule="atLeast"/>
        <w:jc w:val="both"/>
        <w:rPr>
          <w:rFonts w:ascii="Times New Roman" w:hAnsi="Times New Roman" w:cs="Times New Roman"/>
          <w:sz w:val="28"/>
          <w:szCs w:val="28"/>
        </w:rPr>
      </w:pPr>
      <w:r w:rsidRPr="000261F8">
        <w:rPr>
          <w:rFonts w:ascii="Times New Roman" w:hAnsi="Times New Roman" w:cs="Times New Roman"/>
          <w:sz w:val="28"/>
          <w:szCs w:val="28"/>
        </w:rPr>
        <w:t xml:space="preserve">Если считать, что объемные изменения в обоих вариантах деформирования при данной величине прироста деформаций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1</w:t>
      </w:r>
      <w:r w:rsidRPr="000261F8">
        <w:rPr>
          <w:rFonts w:ascii="Times New Roman" w:hAnsi="Times New Roman" w:cs="Times New Roman"/>
          <w:sz w:val="28"/>
          <w:szCs w:val="28"/>
        </w:rPr>
        <w:t xml:space="preserve"> являются одинаковыми, то из равенства правых частей уравнений будет следовать</w:t>
      </w:r>
    </w:p>
    <w:p w:rsidR="000261F8" w:rsidRPr="000261F8" w:rsidRDefault="000261F8" w:rsidP="000261F8">
      <w:pPr>
        <w:spacing w:after="0" w:line="20" w:lineRule="atLeast"/>
        <w:jc w:val="right"/>
        <w:rPr>
          <w:rFonts w:ascii="Times New Roman" w:hAnsi="Times New Roman" w:cs="Times New Roman"/>
          <w:sz w:val="28"/>
          <w:szCs w:val="28"/>
          <w:vertAlign w:val="subscript"/>
        </w:rPr>
      </w:pPr>
      <w:r w:rsidRPr="000261F8">
        <w:rPr>
          <w:rFonts w:ascii="Times New Roman" w:hAnsi="Times New Roman" w:cs="Times New Roman"/>
          <w:sz w:val="28"/>
          <w:szCs w:val="28"/>
        </w:rPr>
        <w:tab/>
      </w:r>
      <w:r w:rsidRPr="000261F8">
        <w:rPr>
          <w:rFonts w:ascii="Times New Roman" w:hAnsi="Times New Roman" w:cs="Times New Roman"/>
          <w:sz w:val="28"/>
          <w:szCs w:val="28"/>
        </w:rPr>
        <w:tab/>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р</w:t>
      </w:r>
      <w:r w:rsidRPr="000261F8">
        <w:rPr>
          <w:rFonts w:ascii="Times New Roman" w:hAnsi="Times New Roman" w:cs="Times New Roman"/>
          <w:sz w:val="28"/>
          <w:szCs w:val="28"/>
          <w:vertAlign w:val="subscript"/>
        </w:rPr>
        <w:t>3</w:t>
      </w:r>
      <w:r w:rsidRPr="000261F8">
        <w:rPr>
          <w:rFonts w:ascii="Times New Roman" w:hAnsi="Times New Roman" w:cs="Times New Roman"/>
          <w:sz w:val="28"/>
          <w:szCs w:val="28"/>
        </w:rPr>
        <w:t xml:space="preserve"> = 2 </w:t>
      </w:r>
      <w:proofErr w:type="spellStart"/>
      <w:r w:rsidRPr="000261F8">
        <w:rPr>
          <w:rFonts w:ascii="Times New Roman" w:hAnsi="Times New Roman" w:cs="Times New Roman"/>
          <w:sz w:val="28"/>
          <w:szCs w:val="28"/>
        </w:rPr>
        <w:t>d</w:t>
      </w:r>
      <w:proofErr w:type="spellEnd"/>
      <w:r w:rsidRPr="000261F8">
        <w:rPr>
          <w:rFonts w:ascii="Times New Roman" w:hAnsi="Times New Roman" w:cs="Times New Roman"/>
          <w:sz w:val="28"/>
          <w:szCs w:val="28"/>
        </w:rPr>
        <w:sym w:font="Symbol" w:char="F065"/>
      </w:r>
      <w:r w:rsidRPr="000261F8">
        <w:rPr>
          <w:rFonts w:ascii="Times New Roman" w:hAnsi="Times New Roman" w:cs="Times New Roman"/>
          <w:sz w:val="28"/>
          <w:szCs w:val="28"/>
          <w:vertAlign w:val="superscript"/>
        </w:rPr>
        <w:t>r</w:t>
      </w:r>
      <w:r w:rsidRPr="000261F8">
        <w:rPr>
          <w:rFonts w:ascii="Times New Roman" w:hAnsi="Times New Roman" w:cs="Times New Roman"/>
          <w:sz w:val="28"/>
          <w:szCs w:val="28"/>
          <w:vertAlign w:val="subscript"/>
        </w:rPr>
        <w:t>3                                                                                          (3)</w:t>
      </w:r>
    </w:p>
    <w:p w:rsidR="000261F8" w:rsidRPr="000261F8" w:rsidRDefault="000261F8" w:rsidP="000261F8">
      <w:pPr>
        <w:spacing w:after="0" w:line="20" w:lineRule="atLeast"/>
        <w:jc w:val="both"/>
        <w:rPr>
          <w:rFonts w:ascii="Times New Roman" w:hAnsi="Times New Roman" w:cs="Times New Roman"/>
          <w:sz w:val="28"/>
          <w:szCs w:val="28"/>
        </w:rPr>
      </w:pPr>
      <w:r w:rsidRPr="000261F8">
        <w:rPr>
          <w:rFonts w:ascii="Times New Roman" w:hAnsi="Times New Roman" w:cs="Times New Roman"/>
          <w:sz w:val="28"/>
          <w:szCs w:val="28"/>
        </w:rPr>
        <w:t xml:space="preserve">т. е. при таком предположении скорость возрастания деформаций при плоском деформировании должна в два раза превышать скорость возрастания радиальных деформаций при </w:t>
      </w:r>
      <w:proofErr w:type="spellStart"/>
      <w:r w:rsidRPr="000261F8">
        <w:rPr>
          <w:rFonts w:ascii="Times New Roman" w:hAnsi="Times New Roman" w:cs="Times New Roman"/>
          <w:sz w:val="28"/>
          <w:szCs w:val="28"/>
        </w:rPr>
        <w:t>стабилиометрических</w:t>
      </w:r>
      <w:proofErr w:type="spellEnd"/>
      <w:r w:rsidRPr="000261F8">
        <w:rPr>
          <w:rFonts w:ascii="Times New Roman" w:hAnsi="Times New Roman" w:cs="Times New Roman"/>
          <w:sz w:val="28"/>
          <w:szCs w:val="28"/>
        </w:rPr>
        <w:t xml:space="preserve"> испытаниях.</w:t>
      </w:r>
    </w:p>
    <w:p w:rsidR="000261F8" w:rsidRPr="000261F8" w:rsidRDefault="000261F8" w:rsidP="000261F8">
      <w:pPr>
        <w:spacing w:after="0" w:line="20" w:lineRule="atLeast"/>
        <w:jc w:val="center"/>
        <w:rPr>
          <w:rFonts w:ascii="Times New Roman" w:hAnsi="Times New Roman" w:cs="Times New Roman"/>
          <w:sz w:val="28"/>
          <w:szCs w:val="28"/>
        </w:rPr>
      </w:pPr>
      <w:r w:rsidRPr="000261F8">
        <w:rPr>
          <w:rFonts w:ascii="Times New Roman" w:hAnsi="Times New Roman" w:cs="Times New Roman"/>
          <w:noProof/>
          <w:sz w:val="28"/>
          <w:szCs w:val="28"/>
        </w:rPr>
        <w:drawing>
          <wp:inline distT="0" distB="0" distL="0" distR="0">
            <wp:extent cx="4315558" cy="2337594"/>
            <wp:effectExtent l="19050" t="0" r="8792"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cstate="print"/>
                    <a:srcRect/>
                    <a:stretch>
                      <a:fillRect/>
                    </a:stretch>
                  </pic:blipFill>
                  <pic:spPr bwMode="auto">
                    <a:xfrm>
                      <a:off x="0" y="0"/>
                      <a:ext cx="4323034" cy="2341644"/>
                    </a:xfrm>
                    <a:prstGeom prst="rect">
                      <a:avLst/>
                    </a:prstGeom>
                    <a:noFill/>
                    <a:ln w="9525">
                      <a:noFill/>
                      <a:miter lim="800000"/>
                      <a:headEnd/>
                      <a:tailEnd/>
                    </a:ln>
                  </pic:spPr>
                </pic:pic>
              </a:graphicData>
            </a:graphic>
          </wp:inline>
        </w:drawing>
      </w:r>
    </w:p>
    <w:p w:rsidR="000261F8" w:rsidRPr="000261F8" w:rsidRDefault="000261F8" w:rsidP="000261F8">
      <w:pPr>
        <w:shd w:val="clear" w:color="auto" w:fill="FFFFFF"/>
        <w:spacing w:after="0"/>
        <w:ind w:left="122"/>
        <w:jc w:val="both"/>
        <w:rPr>
          <w:rFonts w:ascii="Times New Roman" w:hAnsi="Times New Roman" w:cs="Times New Roman"/>
          <w:sz w:val="28"/>
          <w:szCs w:val="28"/>
        </w:rPr>
      </w:pPr>
    </w:p>
    <w:p w:rsidR="000261F8" w:rsidRPr="000261F8" w:rsidRDefault="000261F8" w:rsidP="00622981">
      <w:pPr>
        <w:shd w:val="clear" w:color="auto" w:fill="FFFFFF"/>
        <w:spacing w:after="0"/>
        <w:ind w:left="122"/>
        <w:jc w:val="center"/>
        <w:rPr>
          <w:rFonts w:ascii="Times New Roman" w:hAnsi="Times New Roman" w:cs="Times New Roman"/>
          <w:sz w:val="28"/>
          <w:szCs w:val="28"/>
        </w:rPr>
      </w:pPr>
      <w:r w:rsidRPr="000261F8">
        <w:rPr>
          <w:rFonts w:ascii="Times New Roman" w:hAnsi="Times New Roman" w:cs="Times New Roman"/>
          <w:sz w:val="28"/>
          <w:szCs w:val="28"/>
        </w:rPr>
        <w:t>Рис. 1. Полные диаграммы для серии горных пород</w:t>
      </w:r>
    </w:p>
    <w:p w:rsidR="000261F8" w:rsidRPr="000261F8" w:rsidRDefault="000261F8" w:rsidP="00622981">
      <w:pPr>
        <w:shd w:val="clear" w:color="auto" w:fill="FFFFFF"/>
        <w:spacing w:after="0"/>
        <w:ind w:right="-620"/>
        <w:jc w:val="center"/>
        <w:rPr>
          <w:rFonts w:ascii="Times New Roman" w:hAnsi="Times New Roman" w:cs="Times New Roman"/>
          <w:sz w:val="28"/>
          <w:szCs w:val="28"/>
        </w:rPr>
      </w:pPr>
      <w:r w:rsidRPr="000261F8">
        <w:rPr>
          <w:rFonts w:ascii="Times New Roman" w:hAnsi="Times New Roman" w:cs="Times New Roman"/>
          <w:sz w:val="28"/>
          <w:szCs w:val="28"/>
        </w:rPr>
        <w:t xml:space="preserve">1 - мрамор; 2 - биотитовый гранит; 3 - биотитовый </w:t>
      </w:r>
      <w:proofErr w:type="spellStart"/>
      <w:r w:rsidRPr="000261F8">
        <w:rPr>
          <w:rFonts w:ascii="Times New Roman" w:hAnsi="Times New Roman" w:cs="Times New Roman"/>
          <w:sz w:val="28"/>
          <w:szCs w:val="28"/>
        </w:rPr>
        <w:t>плагиогранит</w:t>
      </w:r>
      <w:proofErr w:type="spellEnd"/>
      <w:r w:rsidRPr="000261F8">
        <w:rPr>
          <w:rFonts w:ascii="Times New Roman" w:hAnsi="Times New Roman" w:cs="Times New Roman"/>
          <w:sz w:val="28"/>
          <w:szCs w:val="28"/>
        </w:rPr>
        <w:t xml:space="preserve">; 4 - песчаник НВО; 5 - </w:t>
      </w:r>
      <w:proofErr w:type="spellStart"/>
      <w:r w:rsidRPr="000261F8">
        <w:rPr>
          <w:rFonts w:ascii="Times New Roman" w:hAnsi="Times New Roman" w:cs="Times New Roman"/>
          <w:sz w:val="28"/>
          <w:szCs w:val="28"/>
        </w:rPr>
        <w:t>плагиогранит</w:t>
      </w:r>
      <w:proofErr w:type="spellEnd"/>
      <w:r w:rsidRPr="000261F8">
        <w:rPr>
          <w:rFonts w:ascii="Times New Roman" w:hAnsi="Times New Roman" w:cs="Times New Roman"/>
          <w:sz w:val="28"/>
          <w:szCs w:val="28"/>
        </w:rPr>
        <w:t xml:space="preserve">; 6 - диабаз; 7 - </w:t>
      </w:r>
      <w:proofErr w:type="spellStart"/>
      <w:r w:rsidRPr="000261F8">
        <w:rPr>
          <w:rFonts w:ascii="Times New Roman" w:hAnsi="Times New Roman" w:cs="Times New Roman"/>
          <w:sz w:val="28"/>
          <w:szCs w:val="28"/>
        </w:rPr>
        <w:t>талькохлорист</w:t>
      </w:r>
      <w:proofErr w:type="spellEnd"/>
      <w:r w:rsidRPr="000261F8">
        <w:rPr>
          <w:rFonts w:ascii="Times New Roman" w:hAnsi="Times New Roman" w:cs="Times New Roman"/>
          <w:sz w:val="28"/>
          <w:szCs w:val="28"/>
        </w:rPr>
        <w:t>; 8 - песчаник ВО.</w:t>
      </w:r>
    </w:p>
    <w:p w:rsidR="00622981" w:rsidRPr="00622981" w:rsidRDefault="004F4AF5" w:rsidP="0062298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000261F8" w:rsidRPr="000261F8">
        <w:rPr>
          <w:rFonts w:ascii="Times New Roman" w:hAnsi="Times New Roman" w:cs="Times New Roman"/>
          <w:sz w:val="28"/>
          <w:szCs w:val="28"/>
        </w:rPr>
        <w:t xml:space="preserve">Рассматривая с этой точки зрения графики на рис. 1 можно отметить, что коэффициент </w:t>
      </w:r>
      <w:proofErr w:type="spellStart"/>
      <w:r w:rsidR="000261F8" w:rsidRPr="000261F8">
        <w:rPr>
          <w:rFonts w:ascii="Times New Roman" w:hAnsi="Times New Roman" w:cs="Times New Roman"/>
          <w:sz w:val="28"/>
          <w:szCs w:val="28"/>
        </w:rPr>
        <w:t>дилатансии</w:t>
      </w:r>
      <w:proofErr w:type="spellEnd"/>
      <w:r w:rsidR="000261F8" w:rsidRPr="000261F8">
        <w:rPr>
          <w:rFonts w:ascii="Times New Roman" w:hAnsi="Times New Roman" w:cs="Times New Roman"/>
          <w:sz w:val="28"/>
          <w:szCs w:val="28"/>
        </w:rPr>
        <w:t xml:space="preserve"> </w:t>
      </w:r>
      <w:r w:rsidR="000261F8" w:rsidRPr="000261F8">
        <w:rPr>
          <w:rFonts w:ascii="Times New Roman" w:hAnsi="Times New Roman" w:cs="Times New Roman"/>
          <w:sz w:val="28"/>
          <w:szCs w:val="28"/>
        </w:rPr>
        <w:sym w:font="Symbol" w:char="F06C"/>
      </w:r>
      <w:r w:rsidR="000261F8" w:rsidRPr="000261F8">
        <w:rPr>
          <w:rFonts w:ascii="Times New Roman" w:hAnsi="Times New Roman" w:cs="Times New Roman"/>
          <w:sz w:val="28"/>
          <w:szCs w:val="28"/>
        </w:rPr>
        <w:t xml:space="preserve"> при одноосном сжатии составляет около 10, по мере же увеличения  бокового давления быстро снижается. При боковых давления свыше 200 кгс/см</w:t>
      </w:r>
      <w:r w:rsidR="000261F8" w:rsidRPr="000261F8">
        <w:rPr>
          <w:rFonts w:ascii="Times New Roman" w:hAnsi="Times New Roman" w:cs="Times New Roman"/>
          <w:sz w:val="28"/>
          <w:szCs w:val="28"/>
          <w:vertAlign w:val="superscript"/>
        </w:rPr>
        <w:t xml:space="preserve"> 2</w:t>
      </w:r>
      <w:r w:rsidR="000261F8" w:rsidRPr="000261F8">
        <w:rPr>
          <w:rFonts w:ascii="Times New Roman" w:hAnsi="Times New Roman" w:cs="Times New Roman"/>
          <w:sz w:val="28"/>
          <w:szCs w:val="28"/>
        </w:rPr>
        <w:t xml:space="preserve"> ( что составляет 30% от прочности на одноосное сжатие) </w:t>
      </w:r>
      <w:r w:rsidR="000261F8" w:rsidRPr="000261F8">
        <w:rPr>
          <w:rFonts w:ascii="Times New Roman" w:hAnsi="Times New Roman" w:cs="Times New Roman"/>
          <w:sz w:val="28"/>
          <w:szCs w:val="28"/>
        </w:rPr>
        <w:sym w:font="Symbol" w:char="F06C"/>
      </w:r>
      <w:r w:rsidR="000261F8" w:rsidRPr="000261F8">
        <w:rPr>
          <w:rFonts w:ascii="Times New Roman" w:hAnsi="Times New Roman" w:cs="Times New Roman"/>
          <w:sz w:val="28"/>
          <w:szCs w:val="28"/>
        </w:rPr>
        <w:t xml:space="preserve"> становится равной </w:t>
      </w:r>
      <w:r w:rsidR="000261F8" w:rsidRPr="000261F8">
        <w:rPr>
          <w:rFonts w:ascii="Times New Roman" w:hAnsi="Times New Roman" w:cs="Times New Roman"/>
          <w:sz w:val="28"/>
          <w:szCs w:val="28"/>
        </w:rPr>
        <w:sym w:font="Symbol" w:char="F040"/>
      </w:r>
      <w:r w:rsidR="000261F8" w:rsidRPr="000261F8">
        <w:rPr>
          <w:rFonts w:ascii="Times New Roman" w:hAnsi="Times New Roman" w:cs="Times New Roman"/>
          <w:sz w:val="28"/>
          <w:szCs w:val="28"/>
        </w:rPr>
        <w:t xml:space="preserve">1, т. е. Течение становится практически </w:t>
      </w:r>
      <w:proofErr w:type="spellStart"/>
      <w:r w:rsidR="000261F8" w:rsidRPr="000261F8">
        <w:rPr>
          <w:rFonts w:ascii="Times New Roman" w:hAnsi="Times New Roman" w:cs="Times New Roman"/>
          <w:sz w:val="28"/>
          <w:szCs w:val="28"/>
        </w:rPr>
        <w:t>эквиволюмиальным</w:t>
      </w:r>
      <w:proofErr w:type="spellEnd"/>
      <w:r w:rsidR="000261F8" w:rsidRPr="000261F8">
        <w:rPr>
          <w:rFonts w:ascii="Times New Roman" w:hAnsi="Times New Roman" w:cs="Times New Roman"/>
          <w:sz w:val="28"/>
          <w:szCs w:val="28"/>
        </w:rPr>
        <w:t xml:space="preserve">. Кроме того, независимо от величины бокового давления течение становится </w:t>
      </w:r>
      <w:proofErr w:type="spellStart"/>
      <w:r w:rsidR="000261F8" w:rsidRPr="000261F8">
        <w:rPr>
          <w:rFonts w:ascii="Times New Roman" w:hAnsi="Times New Roman" w:cs="Times New Roman"/>
          <w:sz w:val="28"/>
          <w:szCs w:val="28"/>
        </w:rPr>
        <w:t>эквиволюмиальным</w:t>
      </w:r>
      <w:proofErr w:type="spellEnd"/>
      <w:r w:rsidR="000261F8" w:rsidRPr="000261F8">
        <w:rPr>
          <w:rFonts w:ascii="Times New Roman" w:hAnsi="Times New Roman" w:cs="Times New Roman"/>
          <w:sz w:val="28"/>
          <w:szCs w:val="28"/>
        </w:rPr>
        <w:t xml:space="preserve"> (</w:t>
      </w:r>
      <w:r w:rsidR="000261F8" w:rsidRPr="000261F8">
        <w:rPr>
          <w:rFonts w:ascii="Times New Roman" w:hAnsi="Times New Roman" w:cs="Times New Roman"/>
          <w:sz w:val="28"/>
          <w:szCs w:val="28"/>
        </w:rPr>
        <w:sym w:font="Symbol" w:char="F06C"/>
      </w:r>
      <w:r w:rsidR="000261F8" w:rsidRPr="000261F8">
        <w:rPr>
          <w:rFonts w:ascii="Times New Roman" w:hAnsi="Times New Roman" w:cs="Times New Roman"/>
          <w:sz w:val="28"/>
          <w:szCs w:val="28"/>
        </w:rPr>
        <w:t xml:space="preserve">=1)  при осевых деформациях свыше </w:t>
      </w:r>
      <w:r w:rsidR="000261F8" w:rsidRPr="000261F8">
        <w:rPr>
          <w:rFonts w:ascii="Times New Roman" w:hAnsi="Times New Roman" w:cs="Times New Roman"/>
          <w:sz w:val="28"/>
          <w:szCs w:val="28"/>
        </w:rPr>
        <w:sym w:font="Symbol" w:char="F065"/>
      </w:r>
      <w:r w:rsidR="000261F8" w:rsidRPr="000261F8">
        <w:rPr>
          <w:rFonts w:ascii="Times New Roman" w:hAnsi="Times New Roman" w:cs="Times New Roman"/>
          <w:sz w:val="28"/>
          <w:szCs w:val="28"/>
          <w:vertAlign w:val="subscript"/>
        </w:rPr>
        <w:t xml:space="preserve">0 </w:t>
      </w:r>
      <w:r w:rsidR="000261F8" w:rsidRPr="000261F8">
        <w:rPr>
          <w:rFonts w:ascii="Times New Roman" w:hAnsi="Times New Roman" w:cs="Times New Roman"/>
          <w:sz w:val="28"/>
          <w:szCs w:val="28"/>
        </w:rPr>
        <w:sym w:font="Symbol" w:char="F040"/>
      </w:r>
      <w:r w:rsidR="000261F8" w:rsidRPr="000261F8">
        <w:rPr>
          <w:rFonts w:ascii="Times New Roman" w:hAnsi="Times New Roman" w:cs="Times New Roman"/>
          <w:sz w:val="28"/>
          <w:szCs w:val="28"/>
        </w:rPr>
        <w:t xml:space="preserve"> 1.2%.  При одноосном сжатии или малой величине гидростатического давления увеличение осевых деформаций сверх величины, соответствующей пределу прочности образца, ведет к быстрому снижению его сопротивляемости</w:t>
      </w:r>
      <w:r w:rsidR="00622981" w:rsidRPr="00622981">
        <w:rPr>
          <w:rFonts w:ascii="Times New Roman" w:hAnsi="Times New Roman" w:cs="Times New Roman"/>
          <w:sz w:val="28"/>
          <w:szCs w:val="28"/>
        </w:rPr>
        <w:t xml:space="preserve">. При увеличении гидростатического давления сопротивление образца по отношению к максимальному уровню уменьшается. Важной особенностью процесса деформирования образцов является определенная стабилизация сопротивляемости образца в запредельной области, которая может быть названа остаточной прочностью </w:t>
      </w:r>
      <w:r w:rsidR="00622981" w:rsidRPr="00622981">
        <w:rPr>
          <w:rFonts w:ascii="Times New Roman" w:hAnsi="Times New Roman" w:cs="Times New Roman"/>
          <w:sz w:val="28"/>
          <w:szCs w:val="28"/>
        </w:rPr>
        <w:sym w:font="Symbol" w:char="F073"/>
      </w:r>
      <w:r w:rsidR="00622981" w:rsidRPr="00622981">
        <w:rPr>
          <w:rFonts w:ascii="Times New Roman" w:hAnsi="Times New Roman" w:cs="Times New Roman"/>
          <w:sz w:val="28"/>
          <w:szCs w:val="28"/>
          <w:vertAlign w:val="superscript"/>
        </w:rPr>
        <w:t>ост</w:t>
      </w:r>
      <w:r w:rsidR="00622981" w:rsidRPr="00622981">
        <w:rPr>
          <w:rFonts w:ascii="Times New Roman" w:hAnsi="Times New Roman" w:cs="Times New Roman"/>
          <w:sz w:val="28"/>
          <w:szCs w:val="28"/>
        </w:rPr>
        <w:t>.</w:t>
      </w:r>
    </w:p>
    <w:p w:rsidR="00622981" w:rsidRPr="00622981" w:rsidRDefault="00622981" w:rsidP="00622981">
      <w:pPr>
        <w:spacing w:after="0"/>
        <w:ind w:firstLine="708"/>
        <w:jc w:val="both"/>
        <w:rPr>
          <w:rFonts w:ascii="Times New Roman" w:hAnsi="Times New Roman" w:cs="Times New Roman"/>
          <w:sz w:val="28"/>
          <w:szCs w:val="28"/>
        </w:rPr>
      </w:pPr>
      <w:r w:rsidRPr="00622981">
        <w:rPr>
          <w:rFonts w:ascii="Times New Roman" w:hAnsi="Times New Roman" w:cs="Times New Roman"/>
          <w:sz w:val="28"/>
          <w:szCs w:val="28"/>
        </w:rPr>
        <w:t xml:space="preserve">Качественное решение задачи механики твердого деформируемого тела в значительной мере зависит от правильного выбора исходных данных. Для горных выработок, расположенных на больших глубинах, характерным является разрушение и запредельное деформирование пород вблизи контура выработок. Для описания этих процессов обычно привлекаются упруго - пластические решения, в качество исходных данных к которым вводится большой комплекс механических характеристик, определяемых по полному паспорту прочности и </w:t>
      </w:r>
      <w:proofErr w:type="spellStart"/>
      <w:r w:rsidRPr="00622981">
        <w:rPr>
          <w:rFonts w:ascii="Times New Roman" w:hAnsi="Times New Roman" w:cs="Times New Roman"/>
          <w:sz w:val="28"/>
          <w:szCs w:val="28"/>
        </w:rPr>
        <w:t>деформируемости</w:t>
      </w:r>
      <w:proofErr w:type="spellEnd"/>
      <w:r w:rsidRPr="00622981">
        <w:rPr>
          <w:rFonts w:ascii="Times New Roman" w:hAnsi="Times New Roman" w:cs="Times New Roman"/>
          <w:sz w:val="28"/>
          <w:szCs w:val="28"/>
        </w:rPr>
        <w:t xml:space="preserve"> пород. В связи со сложностью проведения натурных испытаний показатели паспорта прочности и </w:t>
      </w:r>
      <w:proofErr w:type="spellStart"/>
      <w:r w:rsidRPr="00622981">
        <w:rPr>
          <w:rFonts w:ascii="Times New Roman" w:hAnsi="Times New Roman" w:cs="Times New Roman"/>
          <w:sz w:val="28"/>
          <w:szCs w:val="28"/>
        </w:rPr>
        <w:t>деформируемости</w:t>
      </w:r>
      <w:proofErr w:type="spellEnd"/>
      <w:r w:rsidRPr="00622981">
        <w:rPr>
          <w:rFonts w:ascii="Times New Roman" w:hAnsi="Times New Roman" w:cs="Times New Roman"/>
          <w:sz w:val="28"/>
          <w:szCs w:val="28"/>
        </w:rPr>
        <w:t xml:space="preserve"> в большинстве случаев определяются в лабораторных условиях на монолитных образцах ограниченных размеров. При этом переход от механических характеристик монолита к аналогичным характеристикам реального массива осуществляются путем введения поправочных коэффициентов, учитывающих особенности строения массива пород и его напряженное состояние.</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В качестве основных параметров, характеризующих сопротивляемость пород сдвигу рассматриваются сцепление С и угол внутреннего трения - </w:t>
      </w:r>
      <m:oMath>
        <m:r>
          <w:rPr>
            <w:rFonts w:ascii="Cambria Math" w:hAnsi="Cambria Math" w:cs="Times New Roman"/>
            <w:sz w:val="28"/>
            <w:szCs w:val="28"/>
          </w:rPr>
          <m:t>φ</m:t>
        </m:r>
      </m:oMath>
      <w:r w:rsidRPr="00622981">
        <w:rPr>
          <w:rFonts w:ascii="Times New Roman" w:hAnsi="Times New Roman" w:cs="Times New Roman"/>
          <w:sz w:val="28"/>
          <w:szCs w:val="28"/>
        </w:rPr>
        <w:t xml:space="preserve">. Нами на основе обобщения многочисленных экспериментов выявлено, что углы внутреннего трения для разрушенного и не разрушенного пород практически одинаковы, а сцепление существенно меняется. </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Вопрос о взаимосвязи между механическими свойствами массива и образцов пород рассматривался во многих работах. Это взаимосвязь в </w:t>
      </w:r>
      <w:r w:rsidRPr="00622981">
        <w:rPr>
          <w:rFonts w:ascii="Times New Roman" w:hAnsi="Times New Roman" w:cs="Times New Roman"/>
          <w:sz w:val="28"/>
          <w:szCs w:val="28"/>
        </w:rPr>
        <w:lastRenderedPageBreak/>
        <w:t>диссертационной работе определяется через значения коэффициентов структурного ослабления массива:</w:t>
      </w:r>
    </w:p>
    <w:p w:rsidR="00622981" w:rsidRPr="00622981" w:rsidRDefault="00622981" w:rsidP="00622981">
      <w:pPr>
        <w:spacing w:after="0"/>
        <w:jc w:val="right"/>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i</m:t>
            </m:r>
          </m:sub>
        </m:sSub>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1+</m:t>
            </m:r>
            <m:r>
              <w:rPr>
                <w:rFonts w:ascii="Cambria Math" w:hAnsi="Cambria Math" w:cs="Times New Roman"/>
                <w:sz w:val="28"/>
                <w:szCs w:val="28"/>
              </w:rPr>
              <m:t>a</m:t>
            </m:r>
            <m:func>
              <m:funcPr>
                <m:ctrlPr>
                  <w:rPr>
                    <w:rFonts w:ascii="Cambria Math" w:hAnsi="Times New Roman" w:cs="Times New Roman"/>
                    <w:i/>
                    <w:sz w:val="28"/>
                    <w:szCs w:val="28"/>
                  </w:rPr>
                </m:ctrlPr>
              </m:funcPr>
              <m:fName>
                <m:r>
                  <m:rPr>
                    <m:sty m:val="p"/>
                  </m:rPr>
                  <w:rPr>
                    <w:rFonts w:ascii="Cambria Math" w:hAnsi="Times New Roman" w:cs="Times New Roman"/>
                    <w:sz w:val="28"/>
                    <w:szCs w:val="28"/>
                  </w:rPr>
                  <m:t>ln</m:t>
                </m:r>
              </m:fName>
              <m:e>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i</m:t>
                        </m:r>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Times New Roman" w:hAnsi="Cambria Math" w:cs="Times New Roman"/>
                            <w:sz w:val="28"/>
                            <w:szCs w:val="28"/>
                          </w:rPr>
                          <m:t>h</m:t>
                        </m:r>
                      </m:e>
                      <m:sub>
                        <m:r>
                          <w:rPr>
                            <w:rFonts w:ascii="Cambria Math" w:hAnsi="Cambria Math" w:cs="Times New Roman"/>
                            <w:sz w:val="28"/>
                            <w:szCs w:val="28"/>
                          </w:rPr>
                          <m:t>i</m:t>
                        </m:r>
                      </m:sub>
                    </m:sSub>
                  </m:e>
                </m:d>
              </m:e>
            </m:func>
          </m:den>
        </m:f>
      </m:oMath>
      <w:r w:rsidRPr="00622981">
        <w:rPr>
          <w:rFonts w:ascii="Times New Roman" w:hAnsi="Times New Roman" w:cs="Times New Roman"/>
          <w:sz w:val="28"/>
          <w:szCs w:val="28"/>
        </w:rPr>
        <w:t xml:space="preserve">                                                   (4)</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где коэффициент </w:t>
      </w:r>
      <m:oMath>
        <m:r>
          <w:rPr>
            <w:rFonts w:ascii="Cambria Math" w:hAnsi="Cambria Math" w:cs="Times New Roman"/>
            <w:sz w:val="28"/>
            <w:szCs w:val="28"/>
          </w:rPr>
          <m:t>a</m:t>
        </m:r>
        <m:r>
          <w:rPr>
            <w:rFonts w:ascii="Times New Roman" w:hAnsi="Times New Roman" w:cs="Times New Roman"/>
            <w:sz w:val="28"/>
            <w:szCs w:val="28"/>
          </w:rPr>
          <m:t>-</m:t>
        </m:r>
      </m:oMath>
      <w:r w:rsidRPr="00622981">
        <w:rPr>
          <w:rFonts w:ascii="Times New Roman" w:hAnsi="Times New Roman" w:cs="Times New Roman"/>
          <w:sz w:val="28"/>
          <w:szCs w:val="28"/>
        </w:rPr>
        <w:t xml:space="preserve"> возрастает от 1 до 7 с увеличением прочности образцов пород от 1.0 до 100 МПа; </w:t>
      </w:r>
      <m:oMath>
        <m:sSub>
          <m:sSubPr>
            <m:ctrlPr>
              <w:rPr>
                <w:rFonts w:ascii="Cambria Math" w:hAnsi="Times New Roman"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i</m:t>
            </m:r>
          </m:sub>
        </m:sSub>
      </m:oMath>
      <w:r w:rsidRPr="00622981">
        <w:rPr>
          <w:rFonts w:ascii="Times New Roman" w:hAnsi="Times New Roman" w:cs="Times New Roman"/>
          <w:sz w:val="28"/>
          <w:szCs w:val="28"/>
        </w:rPr>
        <w:t xml:space="preserve"> - глубина залегания, i - го типа пород; </w:t>
      </w:r>
      <m:oMath>
        <m:sSub>
          <m:sSubPr>
            <m:ctrlPr>
              <w:rPr>
                <w:rFonts w:ascii="Cambria Math" w:hAnsi="Times New Roman" w:cs="Times New Roman"/>
                <w:i/>
                <w:sz w:val="28"/>
                <w:szCs w:val="28"/>
              </w:rPr>
            </m:ctrlPr>
          </m:sSubPr>
          <m:e>
            <m:r>
              <w:rPr>
                <w:rFonts w:ascii="Times New Roman" w:hAnsi="Cambria Math" w:cs="Times New Roman"/>
                <w:sz w:val="28"/>
                <w:szCs w:val="28"/>
              </w:rPr>
              <m:t>h</m:t>
            </m:r>
          </m:e>
          <m:sub>
            <m:r>
              <w:rPr>
                <w:rFonts w:ascii="Cambria Math" w:hAnsi="Cambria Math" w:cs="Times New Roman"/>
                <w:sz w:val="28"/>
                <w:szCs w:val="28"/>
              </w:rPr>
              <m:t>i</m:t>
            </m:r>
          </m:sub>
        </m:sSub>
      </m:oMath>
      <w:r w:rsidRPr="00622981">
        <w:rPr>
          <w:rFonts w:ascii="Times New Roman" w:hAnsi="Times New Roman" w:cs="Times New Roman"/>
          <w:sz w:val="28"/>
          <w:szCs w:val="28"/>
        </w:rPr>
        <w:t xml:space="preserve"> - размер структурного блока i - го типа пород.</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При этом зависимость между сцеплением в массиве (</w:t>
      </w:r>
      <m:oMath>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M</m:t>
            </m:r>
          </m:sub>
        </m:sSub>
      </m:oMath>
      <w:r w:rsidRPr="00622981">
        <w:rPr>
          <w:rFonts w:ascii="Times New Roman" w:hAnsi="Times New Roman" w:cs="Times New Roman"/>
          <w:sz w:val="28"/>
          <w:szCs w:val="28"/>
        </w:rPr>
        <w:t>) и в образце (</w:t>
      </w:r>
      <m:oMath>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0</m:t>
            </m:r>
          </m:sub>
        </m:sSub>
      </m:oMath>
      <w:r w:rsidRPr="00622981">
        <w:rPr>
          <w:rFonts w:ascii="Times New Roman" w:hAnsi="Times New Roman" w:cs="Times New Roman"/>
          <w:sz w:val="28"/>
          <w:szCs w:val="28"/>
        </w:rPr>
        <w:t xml:space="preserve">) через коэффициент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i</m:t>
            </m:r>
          </m:sub>
        </m:sSub>
      </m:oMath>
      <w:r w:rsidRPr="00622981">
        <w:rPr>
          <w:rFonts w:ascii="Times New Roman" w:hAnsi="Times New Roman" w:cs="Times New Roman"/>
          <w:sz w:val="28"/>
          <w:szCs w:val="28"/>
        </w:rPr>
        <w:t xml:space="preserve"> имеет вид</w:t>
      </w:r>
    </w:p>
    <w:p w:rsidR="00622981" w:rsidRPr="00622981" w:rsidRDefault="00622981" w:rsidP="00622981">
      <w:pPr>
        <w:spacing w:after="0"/>
        <w:jc w:val="right"/>
        <w:rPr>
          <w:rFonts w:ascii="Times New Roman" w:hAnsi="Times New Roman" w:cs="Times New Roman"/>
          <w:sz w:val="28"/>
          <w:szCs w:val="28"/>
          <w:vertAlign w:val="subscript"/>
        </w:rPr>
      </w:pPr>
      <m:oMath>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M</m:t>
            </m:r>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i</m:t>
            </m:r>
          </m:sub>
        </m:sSub>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0</m:t>
            </m:r>
          </m:sub>
        </m:sSub>
      </m:oMath>
      <w:r w:rsidRPr="00622981">
        <w:rPr>
          <w:rFonts w:ascii="Times New Roman" w:hAnsi="Times New Roman" w:cs="Times New Roman"/>
          <w:sz w:val="28"/>
          <w:szCs w:val="28"/>
        </w:rPr>
        <w:t xml:space="preserve">                                                             (5)</w:t>
      </w:r>
    </w:p>
    <w:p w:rsidR="00622981" w:rsidRPr="00622981" w:rsidRDefault="00622981" w:rsidP="00622981">
      <w:pPr>
        <w:spacing w:after="0"/>
        <w:ind w:firstLine="709"/>
        <w:jc w:val="both"/>
        <w:rPr>
          <w:rFonts w:ascii="Times New Roman" w:hAnsi="Times New Roman" w:cs="Times New Roman"/>
          <w:sz w:val="28"/>
          <w:szCs w:val="28"/>
        </w:rPr>
      </w:pPr>
      <w:r w:rsidRPr="00622981">
        <w:rPr>
          <w:rFonts w:ascii="Times New Roman" w:hAnsi="Times New Roman" w:cs="Times New Roman"/>
          <w:sz w:val="28"/>
          <w:szCs w:val="28"/>
        </w:rPr>
        <w:t>Для массивов, ослабленных трещинами</w:t>
      </w:r>
    </w:p>
    <w:p w:rsidR="00622981" w:rsidRPr="00622981" w:rsidRDefault="00622981" w:rsidP="00622981">
      <w:pPr>
        <w:spacing w:after="0"/>
        <w:jc w:val="right"/>
        <w:rPr>
          <w:rFonts w:ascii="Times New Roman" w:hAnsi="Times New Roman" w:cs="Times New Roman"/>
          <w:sz w:val="28"/>
          <w:szCs w:val="28"/>
          <w:vertAlign w:val="subscript"/>
        </w:rPr>
      </w:pPr>
      <m:oMath>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M</m:t>
            </m:r>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T</m:t>
            </m:r>
          </m:sub>
        </m:sSub>
        <m:r>
          <w:rPr>
            <w:rFonts w:ascii="Cambria Math" w:hAnsi="Times New Roman" w:cs="Times New Roman"/>
            <w:sz w:val="28"/>
            <w:szCs w:val="28"/>
          </w:rPr>
          <m:t>+</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0</m:t>
                </m:r>
              </m:sub>
            </m:sSub>
            <m:r>
              <w:rPr>
                <w:rFonts w:ascii="Times New Roman"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T</m:t>
                </m:r>
              </m:sub>
            </m:sSub>
          </m:e>
        </m:d>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i</m:t>
            </m:r>
          </m:sub>
        </m:sSub>
      </m:oMath>
      <w:r w:rsidRPr="00622981">
        <w:rPr>
          <w:rFonts w:ascii="Times New Roman" w:hAnsi="Times New Roman" w:cs="Times New Roman"/>
          <w:sz w:val="28"/>
          <w:szCs w:val="28"/>
        </w:rPr>
        <w:t xml:space="preserve">                                                  (6)</w:t>
      </w:r>
    </w:p>
    <w:p w:rsid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где </w:t>
      </w:r>
      <m:oMath>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T</m:t>
            </m:r>
          </m:sub>
        </m:sSub>
      </m:oMath>
      <w:r w:rsidRPr="00622981">
        <w:rPr>
          <w:rFonts w:ascii="Times New Roman" w:hAnsi="Times New Roman" w:cs="Times New Roman"/>
          <w:sz w:val="28"/>
          <w:szCs w:val="28"/>
        </w:rPr>
        <w:t xml:space="preserve"> - сцепление контактов трещин.</w:t>
      </w:r>
    </w:p>
    <w:p w:rsidR="00622981" w:rsidRPr="00622981" w:rsidRDefault="00622981" w:rsidP="00622981">
      <w:pPr>
        <w:spacing w:after="0"/>
        <w:jc w:val="both"/>
        <w:rPr>
          <w:rFonts w:ascii="Times New Roman" w:hAnsi="Times New Roman" w:cs="Times New Roman"/>
          <w:sz w:val="28"/>
          <w:szCs w:val="28"/>
        </w:rPr>
      </w:pPr>
      <w:r>
        <w:rPr>
          <w:rFonts w:ascii="Times New Roman" w:hAnsi="Times New Roman" w:cs="Times New Roman"/>
          <w:sz w:val="28"/>
          <w:szCs w:val="28"/>
        </w:rPr>
        <w:tab/>
      </w:r>
      <w:r w:rsidRPr="00622981">
        <w:rPr>
          <w:rFonts w:ascii="Times New Roman" w:hAnsi="Times New Roman" w:cs="Times New Roman"/>
          <w:sz w:val="28"/>
          <w:szCs w:val="28"/>
        </w:rPr>
        <w:t>Использование приведенных зависимостей позволяют в дальнейшем определить расчетные прочностные характеристики породного массива.</w:t>
      </w:r>
      <w:r w:rsidRPr="00622981">
        <w:rPr>
          <w:rFonts w:ascii="Times New Roman" w:hAnsi="Times New Roman" w:cs="Times New Roman"/>
          <w:b/>
          <w:sz w:val="28"/>
          <w:szCs w:val="28"/>
        </w:rPr>
        <w:t xml:space="preserve"> </w:t>
      </w:r>
    </w:p>
    <w:p w:rsidR="00622981" w:rsidRPr="00622981" w:rsidRDefault="00622981" w:rsidP="00622981">
      <w:pPr>
        <w:spacing w:after="0"/>
        <w:jc w:val="both"/>
        <w:rPr>
          <w:rFonts w:ascii="Times New Roman" w:hAnsi="Times New Roman" w:cs="Times New Roman"/>
          <w:sz w:val="28"/>
          <w:szCs w:val="28"/>
        </w:rPr>
      </w:pPr>
      <w:r>
        <w:rPr>
          <w:rFonts w:ascii="Times New Roman" w:hAnsi="Times New Roman" w:cs="Times New Roman"/>
          <w:sz w:val="28"/>
          <w:szCs w:val="28"/>
        </w:rPr>
        <w:tab/>
      </w:r>
      <w:r w:rsidRPr="00622981">
        <w:rPr>
          <w:rFonts w:ascii="Times New Roman" w:hAnsi="Times New Roman" w:cs="Times New Roman"/>
          <w:sz w:val="28"/>
          <w:szCs w:val="28"/>
        </w:rPr>
        <w:t xml:space="preserve">Характеристиками упругого поведения массива горных пород являются деформационные свойства Е - модуль упругости и коэффициент  Пуассона </w:t>
      </w:r>
      <w:r w:rsidRPr="00622981">
        <w:rPr>
          <w:rFonts w:ascii="Times New Roman" w:hAnsi="Times New Roman" w:cs="Times New Roman"/>
          <w:sz w:val="28"/>
          <w:szCs w:val="28"/>
        </w:rPr>
        <w:sym w:font="Symbol" w:char="F06E"/>
      </w:r>
      <w:r w:rsidRPr="00622981">
        <w:rPr>
          <w:rFonts w:ascii="Times New Roman" w:hAnsi="Times New Roman" w:cs="Times New Roman"/>
          <w:sz w:val="28"/>
          <w:szCs w:val="28"/>
        </w:rPr>
        <w:t xml:space="preserve">. Определение Е и </w:t>
      </w:r>
      <w:r w:rsidRPr="00622981">
        <w:rPr>
          <w:rFonts w:ascii="Times New Roman" w:hAnsi="Times New Roman" w:cs="Times New Roman"/>
          <w:sz w:val="28"/>
          <w:szCs w:val="28"/>
        </w:rPr>
        <w:sym w:font="Symbol" w:char="F06E"/>
      </w:r>
      <w:r w:rsidRPr="00622981">
        <w:rPr>
          <w:rFonts w:ascii="Times New Roman" w:hAnsi="Times New Roman" w:cs="Times New Roman"/>
          <w:sz w:val="28"/>
          <w:szCs w:val="28"/>
        </w:rPr>
        <w:t xml:space="preserve"> в настоящее время распространено почти так же, как определение прочностных показателей горных пород. Деформационные характеристики обычно определяются в лабораторных условиях на образцах горных пород в режиме нагрузки и разгрузки для нескольких циклов, измерением их продольных и поперечных деформаций. При этом модуль упругости</w:t>
      </w:r>
    </w:p>
    <w:p w:rsidR="00622981" w:rsidRPr="00622981" w:rsidRDefault="00622981" w:rsidP="00622981">
      <w:pPr>
        <w:spacing w:after="0"/>
        <w:jc w:val="right"/>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E</m:t>
            </m:r>
          </m:e>
          <m:sub>
            <m:r>
              <w:rPr>
                <w:rFonts w:ascii="Cambria Math" w:hAnsi="Times New Roman" w:cs="Times New Roman"/>
                <w:sz w:val="28"/>
                <w:szCs w:val="28"/>
              </w:rPr>
              <m:t>0</m:t>
            </m:r>
          </m:sub>
        </m:sSub>
        <m:r>
          <w:rPr>
            <w:rFonts w:ascii="Cambria Math" w:hAnsi="Times New Roman" w:cs="Times New Roman"/>
            <w:sz w:val="28"/>
            <w:szCs w:val="28"/>
          </w:rPr>
          <m:t>=</m:t>
        </m:r>
        <m:sSup>
          <m:sSupPr>
            <m:ctrlPr>
              <w:rPr>
                <w:rFonts w:ascii="Cambria Math" w:hAnsi="Times New Roman" w:cs="Times New Roman"/>
                <w:i/>
                <w:sz w:val="28"/>
                <w:szCs w:val="28"/>
              </w:rPr>
            </m:ctrlPr>
          </m:sSupPr>
          <m:e>
            <m:r>
              <w:rPr>
                <w:rFonts w:ascii="Cambria Math" w:hAnsi="Cambria Math" w:cs="Times New Roman"/>
                <w:sz w:val="28"/>
                <w:szCs w:val="28"/>
              </w:rPr>
              <m:t>σ</m:t>
            </m:r>
          </m:e>
          <m:sup>
            <m:r>
              <w:rPr>
                <w:rFonts w:ascii="Times New Roman" w:hAnsi="Times New Roman" w:cs="Times New Roman"/>
                <w:sz w:val="28"/>
                <w:szCs w:val="28"/>
              </w:rPr>
              <m:t>ж</m:t>
            </m:r>
          </m:sup>
        </m:sSup>
        <m:r>
          <w:rPr>
            <w:rFonts w:ascii="Cambria Math" w:hAnsi="Times New Roman"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1</m:t>
            </m:r>
          </m:sub>
          <m:sup>
            <m:r>
              <w:rPr>
                <w:rFonts w:ascii="Cambria Math" w:hAnsi="Cambria Math" w:cs="Times New Roman"/>
                <w:sz w:val="28"/>
                <w:szCs w:val="28"/>
              </w:rPr>
              <m:t>y</m:t>
            </m:r>
          </m:sup>
        </m:sSubSup>
      </m:oMath>
      <w:r w:rsidRPr="00622981">
        <w:rPr>
          <w:rFonts w:ascii="Times New Roman" w:hAnsi="Times New Roman" w:cs="Times New Roman"/>
          <w:sz w:val="28"/>
          <w:szCs w:val="28"/>
        </w:rPr>
        <w:t xml:space="preserve">                                                          (7)</w:t>
      </w:r>
    </w:p>
    <w:p w:rsidR="00622981" w:rsidRPr="00622981" w:rsidRDefault="004F4AF5" w:rsidP="00622981">
      <w:pPr>
        <w:spacing w:after="0"/>
        <w:jc w:val="both"/>
        <w:rPr>
          <w:rFonts w:ascii="Times New Roman" w:hAnsi="Times New Roman" w:cs="Times New Roman"/>
          <w:sz w:val="28"/>
          <w:szCs w:val="28"/>
        </w:rPr>
      </w:pPr>
      <w:r>
        <w:rPr>
          <w:rFonts w:ascii="Times New Roman" w:hAnsi="Times New Roman" w:cs="Times New Roman"/>
          <w:sz w:val="28"/>
          <w:szCs w:val="28"/>
        </w:rPr>
        <w:tab/>
      </w:r>
      <w:r w:rsidR="00622981" w:rsidRPr="00622981">
        <w:rPr>
          <w:rFonts w:ascii="Times New Roman" w:hAnsi="Times New Roman" w:cs="Times New Roman"/>
          <w:sz w:val="28"/>
          <w:szCs w:val="28"/>
        </w:rPr>
        <w:t xml:space="preserve">где </w:t>
      </w:r>
      <m:oMath>
        <m:sSup>
          <m:sSupPr>
            <m:ctrlPr>
              <w:rPr>
                <w:rFonts w:ascii="Cambria Math" w:hAnsi="Times New Roman" w:cs="Times New Roman"/>
                <w:i/>
                <w:sz w:val="28"/>
                <w:szCs w:val="28"/>
              </w:rPr>
            </m:ctrlPr>
          </m:sSupPr>
          <m:e>
            <m:r>
              <w:rPr>
                <w:rFonts w:ascii="Cambria Math" w:hAnsi="Cambria Math" w:cs="Times New Roman"/>
                <w:sz w:val="28"/>
                <w:szCs w:val="28"/>
              </w:rPr>
              <m:t>σ</m:t>
            </m:r>
          </m:e>
          <m:sup>
            <m:r>
              <w:rPr>
                <w:rFonts w:ascii="Times New Roman" w:hAnsi="Times New Roman" w:cs="Times New Roman"/>
                <w:sz w:val="28"/>
                <w:szCs w:val="28"/>
              </w:rPr>
              <m:t>ж</m:t>
            </m:r>
          </m:sup>
        </m:sSup>
      </m:oMath>
      <w:r w:rsidR="00622981" w:rsidRPr="00622981">
        <w:rPr>
          <w:rFonts w:ascii="Times New Roman" w:hAnsi="Times New Roman" w:cs="Times New Roman"/>
          <w:sz w:val="28"/>
          <w:szCs w:val="28"/>
        </w:rPr>
        <w:t xml:space="preserve"> - максимальное приложенное напряжение перед разгрузкой;</w:t>
      </w:r>
      <w:r>
        <w:rPr>
          <w:rFonts w:ascii="Times New Roman" w:hAnsi="Times New Roman" w:cs="Times New Roman"/>
          <w:sz w:val="28"/>
          <w:szCs w:val="28"/>
        </w:rPr>
        <w:t xml:space="preserve"> </w:t>
      </w:r>
      <w:r w:rsidR="00622981" w:rsidRPr="00622981">
        <w:rPr>
          <w:rFonts w:ascii="Times New Roman" w:hAnsi="Times New Roman" w:cs="Times New Roman"/>
          <w:sz w:val="28"/>
          <w:szCs w:val="28"/>
        </w:rPr>
        <w:t xml:space="preserve"> </w:t>
      </w:r>
      <m:oMath>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1</m:t>
            </m:r>
          </m:sub>
          <m:sup>
            <m:r>
              <w:rPr>
                <w:rFonts w:ascii="Cambria Math" w:hAnsi="Cambria Math" w:cs="Times New Roman"/>
                <w:sz w:val="28"/>
                <w:szCs w:val="28"/>
              </w:rPr>
              <m:t>y</m:t>
            </m:r>
          </m:sup>
        </m:sSubSup>
      </m:oMath>
      <w:r w:rsidR="00622981" w:rsidRPr="00622981">
        <w:rPr>
          <w:rFonts w:ascii="Times New Roman" w:hAnsi="Times New Roman" w:cs="Times New Roman"/>
          <w:sz w:val="28"/>
          <w:szCs w:val="28"/>
        </w:rPr>
        <w:t xml:space="preserve"> - упругая продольная деформация при разгрузке;</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коэффициент Пуассона:</w:t>
      </w:r>
    </w:p>
    <w:p w:rsidR="00622981" w:rsidRPr="00622981" w:rsidRDefault="00622981" w:rsidP="00622981">
      <w:pPr>
        <w:spacing w:after="0"/>
        <w:jc w:val="right"/>
        <w:rPr>
          <w:rFonts w:ascii="Times New Roman" w:hAnsi="Times New Roman" w:cs="Times New Roman"/>
          <w:sz w:val="28"/>
          <w:szCs w:val="28"/>
          <w:vertAlign w:val="superscript"/>
        </w:rPr>
      </w:pP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v</m:t>
            </m:r>
          </m:e>
          <m:sub>
            <m:r>
              <w:rPr>
                <w:rFonts w:ascii="Cambria Math" w:hAnsi="Times New Roman" w:cs="Times New Roman"/>
                <w:sz w:val="28"/>
                <w:szCs w:val="28"/>
              </w:rPr>
              <m:t>0</m:t>
            </m:r>
          </m:sub>
        </m:sSub>
        <m:r>
          <w:rPr>
            <w:rFonts w:ascii="Cambria Math" w:hAnsi="Times New Roman" w:cs="Times New Roman"/>
            <w:sz w:val="28"/>
            <w:szCs w:val="28"/>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3</m:t>
            </m:r>
          </m:sub>
          <m:sup>
            <m:r>
              <w:rPr>
                <w:rFonts w:ascii="Cambria Math" w:hAnsi="Cambria Math" w:cs="Times New Roman"/>
                <w:sz w:val="28"/>
                <w:szCs w:val="28"/>
                <w:lang w:val="en-US"/>
              </w:rPr>
              <m:t>y</m:t>
            </m:r>
          </m:sup>
        </m:sSubSup>
        <m:r>
          <w:rPr>
            <w:rFonts w:ascii="Cambria Math" w:hAnsi="Times New Roman" w:cs="Times New Roman"/>
            <w:sz w:val="28"/>
            <w:szCs w:val="28"/>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1</m:t>
            </m:r>
          </m:sub>
          <m:sup>
            <m:r>
              <w:rPr>
                <w:rFonts w:ascii="Cambria Math" w:hAnsi="Cambria Math" w:cs="Times New Roman"/>
                <w:sz w:val="28"/>
                <w:szCs w:val="28"/>
                <w:lang w:val="en-US"/>
              </w:rPr>
              <m:t>y</m:t>
            </m:r>
          </m:sup>
        </m:sSubSup>
      </m:oMath>
      <w:r w:rsidRPr="00622981">
        <w:rPr>
          <w:rFonts w:ascii="Times New Roman" w:hAnsi="Times New Roman" w:cs="Times New Roman"/>
          <w:sz w:val="28"/>
          <w:szCs w:val="28"/>
        </w:rPr>
        <w:t xml:space="preserve">                                                         (8)</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где </w:t>
      </w:r>
      <m:oMath>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3</m:t>
            </m:r>
          </m:sub>
          <m:sup>
            <m:r>
              <w:rPr>
                <w:rFonts w:ascii="Cambria Math" w:hAnsi="Cambria Math" w:cs="Times New Roman"/>
                <w:sz w:val="28"/>
                <w:szCs w:val="28"/>
                <w:lang w:val="en-US"/>
              </w:rPr>
              <m:t>y</m:t>
            </m:r>
          </m:sup>
        </m:sSubSup>
      </m:oMath>
      <w:r w:rsidRPr="00622981">
        <w:rPr>
          <w:rFonts w:ascii="Times New Roman" w:hAnsi="Times New Roman" w:cs="Times New Roman"/>
          <w:sz w:val="28"/>
          <w:szCs w:val="28"/>
          <w:vertAlign w:val="superscript"/>
        </w:rPr>
        <w:t xml:space="preserve"> </w:t>
      </w:r>
      <w:r w:rsidRPr="00622981">
        <w:rPr>
          <w:rFonts w:ascii="Times New Roman" w:hAnsi="Times New Roman" w:cs="Times New Roman"/>
          <w:sz w:val="28"/>
          <w:szCs w:val="28"/>
        </w:rPr>
        <w:t>- упругая поперечная деформация при разгрузке;</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При переходе от деформационных свойств пород определенных на образцах вышеизложенным способом, к деформационным свойствам массива необходимо учитывать характер </w:t>
      </w:r>
      <w:proofErr w:type="spellStart"/>
      <w:r w:rsidRPr="00622981">
        <w:rPr>
          <w:rFonts w:ascii="Times New Roman" w:hAnsi="Times New Roman" w:cs="Times New Roman"/>
          <w:sz w:val="28"/>
          <w:szCs w:val="28"/>
        </w:rPr>
        <w:t>нарушенности</w:t>
      </w:r>
      <w:proofErr w:type="spellEnd"/>
      <w:r w:rsidRPr="00622981">
        <w:rPr>
          <w:rFonts w:ascii="Times New Roman" w:hAnsi="Times New Roman" w:cs="Times New Roman"/>
          <w:sz w:val="28"/>
          <w:szCs w:val="28"/>
        </w:rPr>
        <w:t xml:space="preserve"> массива, закладывая в расчетную схему коэффициенты структурного ослабления </w:t>
      </w:r>
      <m:oMath>
        <m:sSub>
          <m:sSubPr>
            <m:ctrlPr>
              <w:rPr>
                <w:rFonts w:ascii="Cambria Math" w:hAnsi="Times New Roman" w:cs="Times New Roman"/>
                <w:i/>
                <w:sz w:val="28"/>
                <w:szCs w:val="28"/>
              </w:rPr>
            </m:ctrlPr>
          </m:sSubPr>
          <m:e>
            <m:r>
              <w:rPr>
                <w:rFonts w:ascii="Cambria Math" w:hAnsi="Cambria Math" w:cs="Times New Roman"/>
                <w:sz w:val="28"/>
                <w:szCs w:val="28"/>
                <w:lang w:val="en-US"/>
              </w:rPr>
              <m:t>R</m:t>
            </m:r>
          </m:e>
          <m:sub>
            <m:r>
              <w:rPr>
                <w:rFonts w:ascii="Times New Roman" w:hAnsi="Times New Roman" w:cs="Times New Roman"/>
                <w:sz w:val="28"/>
                <w:szCs w:val="28"/>
              </w:rPr>
              <m:t>осл</m:t>
            </m:r>
          </m:sub>
        </m:sSub>
      </m:oMath>
      <w:r w:rsidRPr="00622981">
        <w:rPr>
          <w:rFonts w:ascii="Times New Roman" w:hAnsi="Times New Roman" w:cs="Times New Roman"/>
          <w:sz w:val="28"/>
          <w:szCs w:val="28"/>
        </w:rPr>
        <w:t>:</w:t>
      </w:r>
    </w:p>
    <w:p w:rsidR="00622981" w:rsidRPr="00622981" w:rsidRDefault="00622981" w:rsidP="00622981">
      <w:pPr>
        <w:spacing w:after="0"/>
        <w:jc w:val="right"/>
        <w:rPr>
          <w:rFonts w:ascii="Times New Roman" w:hAnsi="Times New Roman" w:cs="Times New Roman"/>
          <w:sz w:val="28"/>
          <w:szCs w:val="28"/>
        </w:rPr>
      </w:pPr>
      <m:oMath>
        <m:sSubSup>
          <m:sSubSupPr>
            <m:ctrlPr>
              <w:rPr>
                <w:rFonts w:ascii="Cambria Math" w:hAnsi="Times New Roman" w:cs="Times New Roman"/>
                <w:i/>
                <w:sz w:val="28"/>
                <w:szCs w:val="28"/>
              </w:rPr>
            </m:ctrlPr>
          </m:sSubSupPr>
          <m:e>
            <m:r>
              <w:rPr>
                <w:rFonts w:ascii="Cambria Math" w:hAnsi="Cambria Math" w:cs="Times New Roman"/>
                <w:sz w:val="28"/>
                <w:szCs w:val="28"/>
              </w:rPr>
              <m:t>R</m:t>
            </m:r>
          </m:e>
          <m:sub>
            <m:r>
              <w:rPr>
                <w:rFonts w:ascii="Times New Roman" w:hAnsi="Times New Roman" w:cs="Times New Roman"/>
                <w:sz w:val="28"/>
                <w:szCs w:val="28"/>
                <w:lang w:val="kk-KZ"/>
              </w:rPr>
              <m:t>осл</m:t>
            </m:r>
          </m:sub>
          <m:sup>
            <m:r>
              <w:rPr>
                <w:rFonts w:ascii="Cambria Math" w:hAnsi="Cambria Math" w:cs="Times New Roman"/>
                <w:sz w:val="28"/>
                <w:szCs w:val="28"/>
              </w:rPr>
              <m:t>E</m:t>
            </m:r>
          </m:sup>
        </m:sSubSup>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Е</m:t>
                </m:r>
              </m:e>
              <m:sub>
                <m:r>
                  <w:rPr>
                    <w:rFonts w:ascii="Times New Roman" w:hAnsi="Times New Roman" w:cs="Times New Roman"/>
                    <w:sz w:val="28"/>
                    <w:szCs w:val="28"/>
                  </w:rPr>
                  <m:t>м</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Е</m:t>
                </m:r>
              </m:e>
              <m:sub>
                <m:r>
                  <w:rPr>
                    <w:rFonts w:ascii="Cambria Math" w:hAnsi="Times New Roman" w:cs="Times New Roman"/>
                    <w:sz w:val="28"/>
                    <w:szCs w:val="28"/>
                  </w:rPr>
                  <m:t>0</m:t>
                </m:r>
              </m:sub>
            </m:sSub>
          </m:den>
        </m:f>
        <m:r>
          <w:rPr>
            <w:rFonts w:ascii="Cambria Math" w:hAnsi="Times New Roman" w:cs="Times New Roman"/>
            <w:sz w:val="28"/>
            <w:szCs w:val="28"/>
          </w:rPr>
          <m:t xml:space="preserve">;  </m:t>
        </m:r>
        <m:sSubSup>
          <m:sSubSupPr>
            <m:ctrlPr>
              <w:rPr>
                <w:rFonts w:ascii="Cambria Math" w:hAnsi="Times New Roman" w:cs="Times New Roman"/>
                <w:i/>
                <w:sz w:val="28"/>
                <w:szCs w:val="28"/>
              </w:rPr>
            </m:ctrlPr>
          </m:sSubSupPr>
          <m:e>
            <m:r>
              <w:rPr>
                <w:rFonts w:ascii="Cambria Math" w:hAnsi="Cambria Math" w:cs="Times New Roman"/>
                <w:sz w:val="28"/>
                <w:szCs w:val="28"/>
              </w:rPr>
              <m:t>R</m:t>
            </m:r>
          </m:e>
          <m:sub>
            <m:r>
              <w:rPr>
                <w:rFonts w:ascii="Times New Roman" w:hAnsi="Times New Roman" w:cs="Times New Roman"/>
                <w:sz w:val="28"/>
                <w:szCs w:val="28"/>
                <w:lang w:val="kk-KZ"/>
              </w:rPr>
              <m:t>осл</m:t>
            </m:r>
          </m:sub>
          <m:sup>
            <m:r>
              <w:rPr>
                <w:rFonts w:ascii="Cambria Math" w:hAnsi="Cambria Math" w:cs="Times New Roman"/>
                <w:sz w:val="28"/>
                <w:szCs w:val="28"/>
                <w:lang w:val="en-US"/>
              </w:rPr>
              <m:t>v</m:t>
            </m:r>
          </m:sup>
        </m:sSubSup>
        <m:r>
          <w:rPr>
            <w:rFonts w:ascii="Cambria Math" w:hAnsi="Times New Roman" w:cs="Times New Roman"/>
            <w:sz w:val="28"/>
            <w:szCs w:val="28"/>
          </w:rPr>
          <m: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v</m:t>
            </m:r>
          </m:e>
          <m:sub>
            <m:r>
              <w:rPr>
                <w:rFonts w:ascii="Times New Roman" w:hAnsi="Times New Roman" w:cs="Times New Roman"/>
                <w:sz w:val="28"/>
                <w:szCs w:val="28"/>
                <w:lang w:val="kk-KZ"/>
              </w:rPr>
              <m:t>м</m:t>
            </m:r>
          </m:sub>
        </m:sSub>
        <m:r>
          <w:rPr>
            <w:rFonts w:ascii="Cambria Math" w:hAnsi="Times New Roman" w:cs="Times New Roman"/>
            <w:sz w:val="28"/>
            <w:szCs w:val="28"/>
          </w:rPr>
          <m: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v</m:t>
            </m:r>
          </m:e>
          <m:sub>
            <m:r>
              <w:rPr>
                <w:rFonts w:ascii="Cambria Math" w:hAnsi="Times New Roman" w:cs="Times New Roman"/>
                <w:sz w:val="28"/>
                <w:szCs w:val="28"/>
              </w:rPr>
              <m:t>0</m:t>
            </m:r>
          </m:sub>
        </m:sSub>
      </m:oMath>
      <w:r w:rsidRPr="00622981">
        <w:rPr>
          <w:rFonts w:ascii="Times New Roman" w:hAnsi="Times New Roman" w:cs="Times New Roman"/>
          <w:i/>
          <w:sz w:val="28"/>
          <w:szCs w:val="28"/>
        </w:rPr>
        <w:t xml:space="preserve">                                              </w:t>
      </w:r>
      <w:r w:rsidRPr="00622981">
        <w:rPr>
          <w:rFonts w:ascii="Times New Roman" w:hAnsi="Times New Roman" w:cs="Times New Roman"/>
          <w:sz w:val="28"/>
          <w:szCs w:val="28"/>
        </w:rPr>
        <w:t>(9)</w:t>
      </w:r>
    </w:p>
    <w:p w:rsidR="00622981" w:rsidRPr="00622981" w:rsidRDefault="00622981" w:rsidP="00622981">
      <w:pPr>
        <w:spacing w:after="0"/>
        <w:ind w:firstLine="709"/>
        <w:jc w:val="both"/>
        <w:rPr>
          <w:rFonts w:ascii="Times New Roman" w:hAnsi="Times New Roman" w:cs="Times New Roman"/>
          <w:sz w:val="28"/>
          <w:szCs w:val="28"/>
        </w:rPr>
      </w:pPr>
      <w:r w:rsidRPr="00622981">
        <w:rPr>
          <w:rFonts w:ascii="Times New Roman" w:hAnsi="Times New Roman" w:cs="Times New Roman"/>
          <w:b/>
          <w:sz w:val="28"/>
          <w:szCs w:val="28"/>
        </w:rPr>
        <w:t xml:space="preserve">Во второй главе </w:t>
      </w:r>
      <w:r w:rsidRPr="00622981">
        <w:rPr>
          <w:rFonts w:ascii="Times New Roman" w:hAnsi="Times New Roman" w:cs="Times New Roman"/>
          <w:sz w:val="28"/>
          <w:szCs w:val="28"/>
        </w:rPr>
        <w:t>разработаны</w:t>
      </w:r>
      <w:r w:rsidRPr="00622981">
        <w:rPr>
          <w:rFonts w:ascii="Times New Roman" w:hAnsi="Times New Roman" w:cs="Times New Roman"/>
          <w:b/>
          <w:sz w:val="28"/>
          <w:szCs w:val="28"/>
        </w:rPr>
        <w:t xml:space="preserve"> </w:t>
      </w:r>
      <w:proofErr w:type="spellStart"/>
      <w:r w:rsidRPr="00622981">
        <w:rPr>
          <w:rFonts w:ascii="Times New Roman" w:hAnsi="Times New Roman" w:cs="Times New Roman"/>
          <w:sz w:val="28"/>
          <w:szCs w:val="28"/>
        </w:rPr>
        <w:t>механико</w:t>
      </w:r>
      <w:proofErr w:type="spellEnd"/>
      <w:r w:rsidRPr="00622981">
        <w:rPr>
          <w:rFonts w:ascii="Times New Roman" w:hAnsi="Times New Roman" w:cs="Times New Roman"/>
          <w:sz w:val="28"/>
          <w:szCs w:val="28"/>
        </w:rPr>
        <w:t xml:space="preserve"> - математические модели сред для оценки напряженного состояния массива вокруг подземных выработок на современных глубинах разработки, позволяющей учитывать запредельные свойств горных пород, как разрыхление - увеличения объема (</w:t>
      </w:r>
      <w:proofErr w:type="spellStart"/>
      <w:r w:rsidRPr="00622981">
        <w:rPr>
          <w:rFonts w:ascii="Times New Roman" w:hAnsi="Times New Roman" w:cs="Times New Roman"/>
          <w:sz w:val="28"/>
          <w:szCs w:val="28"/>
        </w:rPr>
        <w:t>дилатансия</w:t>
      </w:r>
      <w:proofErr w:type="spellEnd"/>
      <w:r w:rsidRPr="00622981">
        <w:rPr>
          <w:rFonts w:ascii="Times New Roman" w:hAnsi="Times New Roman" w:cs="Times New Roman"/>
          <w:sz w:val="28"/>
          <w:szCs w:val="28"/>
        </w:rPr>
        <w:t xml:space="preserve">) и </w:t>
      </w:r>
      <w:r w:rsidRPr="00622981">
        <w:rPr>
          <w:rFonts w:ascii="Times New Roman" w:hAnsi="Times New Roman" w:cs="Times New Roman"/>
          <w:sz w:val="28"/>
          <w:szCs w:val="28"/>
        </w:rPr>
        <w:lastRenderedPageBreak/>
        <w:t>разупрочнение (снижение сопротивляемости), применение которого во многом сближает расчетные прогнозируемые и реальные величины напряжений и деформаций.</w:t>
      </w:r>
    </w:p>
    <w:p w:rsidR="00622981" w:rsidRPr="00622981" w:rsidRDefault="00622981" w:rsidP="00622981">
      <w:pPr>
        <w:spacing w:after="0"/>
        <w:ind w:right="15" w:firstLine="567"/>
        <w:jc w:val="both"/>
        <w:rPr>
          <w:rFonts w:ascii="Times New Roman" w:hAnsi="Times New Roman" w:cs="Times New Roman"/>
          <w:sz w:val="28"/>
          <w:szCs w:val="28"/>
        </w:rPr>
      </w:pPr>
      <w:r w:rsidRPr="00622981">
        <w:rPr>
          <w:rFonts w:ascii="Times New Roman" w:hAnsi="Times New Roman" w:cs="Times New Roman"/>
          <w:sz w:val="28"/>
          <w:szCs w:val="28"/>
        </w:rPr>
        <w:t>В пространстве главных напряжений предел текучести будет фор</w:t>
      </w:r>
      <w:r w:rsidRPr="00622981">
        <w:rPr>
          <w:rFonts w:ascii="Times New Roman" w:hAnsi="Times New Roman" w:cs="Times New Roman"/>
          <w:sz w:val="28"/>
          <w:szCs w:val="28"/>
        </w:rPr>
        <w:softHyphen/>
        <w:t>мировать некоторую поверхность, которую называют поверхностью текучести. Общий вид уравнения поверхности текучести записывается:</w:t>
      </w:r>
    </w:p>
    <w:p w:rsidR="00622981" w:rsidRPr="00622981" w:rsidRDefault="00622981" w:rsidP="00622981">
      <w:pPr>
        <w:spacing w:after="0"/>
        <w:ind w:right="15" w:firstLine="283"/>
        <w:jc w:val="right"/>
        <w:rPr>
          <w:rFonts w:ascii="Times New Roman" w:hAnsi="Times New Roman" w:cs="Times New Roman"/>
          <w:sz w:val="28"/>
          <w:szCs w:val="28"/>
        </w:rPr>
      </w:pPr>
      <w:r w:rsidRPr="00622981">
        <w:rPr>
          <w:rFonts w:ascii="Times New Roman" w:hAnsi="Times New Roman" w:cs="Times New Roman"/>
          <w:sz w:val="28"/>
          <w:szCs w:val="28"/>
          <w:lang w:val="en-US"/>
        </w:rPr>
        <w:t>F</w:t>
      </w:r>
      <w:r w:rsidRPr="00622981">
        <w:rPr>
          <w:rFonts w:ascii="Times New Roman" w:hAnsi="Times New Roman" w:cs="Times New Roman"/>
          <w:sz w:val="28"/>
          <w:szCs w:val="28"/>
        </w:rPr>
        <w:t>({</w:t>
      </w:r>
      <w:r w:rsidRPr="00622981">
        <w:rPr>
          <w:rFonts w:ascii="Times New Roman" w:hAnsi="Times New Roman" w:cs="Times New Roman"/>
          <w:sz w:val="28"/>
          <w:szCs w:val="28"/>
          <w:lang w:val="en-US"/>
        </w:rPr>
        <w:t>σ</w:t>
      </w:r>
      <w:r w:rsidRPr="00622981">
        <w:rPr>
          <w:rFonts w:ascii="Times New Roman" w:hAnsi="Times New Roman" w:cs="Times New Roman"/>
          <w:sz w:val="28"/>
          <w:szCs w:val="28"/>
        </w:rPr>
        <w:t xml:space="preserve">}) , </w:t>
      </w:r>
      <w:r w:rsidRPr="00622981">
        <w:rPr>
          <w:rFonts w:ascii="Times New Roman" w:hAnsi="Times New Roman" w:cs="Times New Roman"/>
          <w:sz w:val="28"/>
          <w:szCs w:val="28"/>
          <w:lang w:val="en-US"/>
        </w:rPr>
        <w:t>f</w:t>
      </w:r>
      <w:r w:rsidRPr="00622981">
        <w:rPr>
          <w:rFonts w:ascii="Times New Roman" w:hAnsi="Times New Roman" w:cs="Times New Roman"/>
          <w:sz w:val="28"/>
          <w:szCs w:val="28"/>
        </w:rPr>
        <w:t>(</w:t>
      </w:r>
      <w:r w:rsidRPr="00622981">
        <w:rPr>
          <w:rFonts w:ascii="Times New Roman" w:hAnsi="Times New Roman" w:cs="Times New Roman"/>
          <w:sz w:val="28"/>
          <w:szCs w:val="28"/>
          <w:lang w:val="en-US"/>
        </w:rPr>
        <w:t>k</w:t>
      </w:r>
      <w:r w:rsidRPr="00622981">
        <w:rPr>
          <w:rFonts w:ascii="Times New Roman" w:hAnsi="Times New Roman" w:cs="Times New Roman"/>
          <w:sz w:val="28"/>
          <w:szCs w:val="28"/>
        </w:rPr>
        <w:t>)) = 0 .                                                      (10)</w:t>
      </w:r>
    </w:p>
    <w:p w:rsidR="00622981" w:rsidRPr="00622981" w:rsidRDefault="00622981" w:rsidP="00622981">
      <w:pPr>
        <w:spacing w:after="0"/>
        <w:ind w:right="15"/>
        <w:jc w:val="both"/>
        <w:rPr>
          <w:rFonts w:ascii="Times New Roman" w:hAnsi="Times New Roman" w:cs="Times New Roman"/>
          <w:sz w:val="28"/>
          <w:szCs w:val="28"/>
        </w:rPr>
      </w:pPr>
      <w:r w:rsidRPr="00622981">
        <w:rPr>
          <w:rFonts w:ascii="Times New Roman" w:hAnsi="Times New Roman" w:cs="Times New Roman"/>
          <w:sz w:val="28"/>
          <w:szCs w:val="28"/>
        </w:rPr>
        <w:t xml:space="preserve">где </w:t>
      </w:r>
      <w:r w:rsidRPr="00622981">
        <w:rPr>
          <w:rFonts w:ascii="Times New Roman" w:hAnsi="Times New Roman" w:cs="Times New Roman"/>
          <w:sz w:val="28"/>
          <w:szCs w:val="28"/>
          <w:lang w:val="en-US"/>
        </w:rPr>
        <w:t>f</w:t>
      </w:r>
      <w:r w:rsidRPr="00622981">
        <w:rPr>
          <w:rFonts w:ascii="Times New Roman" w:hAnsi="Times New Roman" w:cs="Times New Roman"/>
          <w:sz w:val="28"/>
          <w:szCs w:val="28"/>
        </w:rPr>
        <w:t>(</w:t>
      </w:r>
      <w:r w:rsidRPr="00622981">
        <w:rPr>
          <w:rFonts w:ascii="Times New Roman" w:hAnsi="Times New Roman" w:cs="Times New Roman"/>
          <w:sz w:val="28"/>
          <w:szCs w:val="28"/>
          <w:lang w:val="en-US"/>
        </w:rPr>
        <w:t>k</w:t>
      </w:r>
      <w:r w:rsidRPr="00622981">
        <w:rPr>
          <w:rFonts w:ascii="Times New Roman" w:hAnsi="Times New Roman" w:cs="Times New Roman"/>
          <w:sz w:val="28"/>
          <w:szCs w:val="28"/>
        </w:rPr>
        <w:t xml:space="preserve">) — некоторая функция, характеризующая расширение поверхности текучести по мере возрастания параметра упрочнения </w:t>
      </w:r>
      <w:r w:rsidRPr="00622981">
        <w:rPr>
          <w:rFonts w:ascii="Times New Roman" w:hAnsi="Times New Roman" w:cs="Times New Roman"/>
          <w:sz w:val="28"/>
          <w:szCs w:val="28"/>
          <w:lang w:val="en-US"/>
        </w:rPr>
        <w:t>k</w:t>
      </w:r>
      <w:r w:rsidRPr="00622981">
        <w:rPr>
          <w:rFonts w:ascii="Times New Roman" w:hAnsi="Times New Roman" w:cs="Times New Roman"/>
          <w:sz w:val="28"/>
          <w:szCs w:val="28"/>
        </w:rPr>
        <w:t xml:space="preserve">. В качестве параметра упрочнения обычно используется величина накопленных пластических деформаций. При </w:t>
      </w:r>
      <w:r w:rsidRPr="00622981">
        <w:rPr>
          <w:rFonts w:ascii="Times New Roman" w:hAnsi="Times New Roman" w:cs="Times New Roman"/>
          <w:sz w:val="28"/>
          <w:szCs w:val="28"/>
          <w:lang w:val="en-US"/>
        </w:rPr>
        <w:t>f</w:t>
      </w:r>
      <w:r w:rsidRPr="00622981">
        <w:rPr>
          <w:rFonts w:ascii="Times New Roman" w:hAnsi="Times New Roman" w:cs="Times New Roman"/>
          <w:sz w:val="28"/>
          <w:szCs w:val="28"/>
        </w:rPr>
        <w:t>(</w:t>
      </w:r>
      <w:r w:rsidRPr="00622981">
        <w:rPr>
          <w:rFonts w:ascii="Times New Roman" w:hAnsi="Times New Roman" w:cs="Times New Roman"/>
          <w:sz w:val="28"/>
          <w:szCs w:val="28"/>
          <w:lang w:val="en-US"/>
        </w:rPr>
        <w:t>k</w:t>
      </w:r>
      <w:r w:rsidRPr="00622981">
        <w:rPr>
          <w:rFonts w:ascii="Times New Roman" w:hAnsi="Times New Roman" w:cs="Times New Roman"/>
          <w:sz w:val="28"/>
          <w:szCs w:val="28"/>
        </w:rPr>
        <w:t xml:space="preserve">) &gt; 0 уравнения описывают поверхности, находящиеся внутри соответствующей предельной поверхности; при  </w:t>
      </w:r>
      <w:r w:rsidRPr="00622981">
        <w:rPr>
          <w:rFonts w:ascii="Times New Roman" w:hAnsi="Times New Roman" w:cs="Times New Roman"/>
          <w:sz w:val="28"/>
          <w:szCs w:val="28"/>
          <w:lang w:val="en-US"/>
        </w:rPr>
        <w:t>f</w:t>
      </w:r>
      <w:r w:rsidRPr="00622981">
        <w:rPr>
          <w:rFonts w:ascii="Times New Roman" w:hAnsi="Times New Roman" w:cs="Times New Roman"/>
          <w:sz w:val="28"/>
          <w:szCs w:val="28"/>
        </w:rPr>
        <w:t xml:space="preserve"> = 0 поверхность текучести совпадает с предельной поверхностью. </w:t>
      </w:r>
    </w:p>
    <w:p w:rsidR="00622981" w:rsidRPr="00622981" w:rsidRDefault="00622981" w:rsidP="00622981">
      <w:pPr>
        <w:spacing w:after="0"/>
        <w:ind w:right="15"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Рассмотрим некоторое обобщение теории пластического течения для случая идеальной пластичности. Кроме функции текучести F , иногда вводится пластический потенциал </w:t>
      </w:r>
      <m:oMath>
        <m:r>
          <m:rPr>
            <m:sty m:val="p"/>
          </m:rPr>
          <w:rPr>
            <w:rFonts w:ascii="Times New Roman" w:hAnsi="Times New Roman" w:cs="Times New Roman"/>
            <w:sz w:val="28"/>
            <w:szCs w:val="28"/>
          </w:rPr>
          <m:t>Ф</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ij</m:t>
                </m:r>
              </m:sub>
            </m:sSub>
          </m:e>
        </m:d>
        <m:r>
          <w:rPr>
            <w:rFonts w:ascii="Cambria Math" w:hAnsi="Times New Roman" w:cs="Times New Roman"/>
            <w:sz w:val="28"/>
            <w:szCs w:val="28"/>
          </w:rPr>
          <m:t xml:space="preserve">,  </m:t>
        </m:r>
        <m:d>
          <m:dPr>
            <m:ctrlPr>
              <w:rPr>
                <w:rFonts w:ascii="Cambria Math" w:hAnsi="Times New Roman" w:cs="Times New Roman"/>
                <w:i/>
                <w:sz w:val="28"/>
                <w:szCs w:val="28"/>
              </w:rPr>
            </m:ctrlPr>
          </m:dPr>
          <m:e>
            <m:r>
              <w:rPr>
                <w:rFonts w:ascii="Cambria Math" w:hAnsi="Cambria Math" w:cs="Times New Roman"/>
                <w:sz w:val="28"/>
                <w:szCs w:val="28"/>
              </w:rPr>
              <m:t>i</m:t>
            </m:r>
            <m:r>
              <w:rPr>
                <w:rFonts w:ascii="Cambria Math" w:hAnsi="Times New Roman" w:cs="Times New Roman"/>
                <w:sz w:val="28"/>
                <w:szCs w:val="28"/>
              </w:rPr>
              <m:t xml:space="preserve">, </m:t>
            </m:r>
            <m:r>
              <w:rPr>
                <w:rFonts w:ascii="Cambria Math" w:hAnsi="Cambria Math" w:cs="Times New Roman"/>
                <w:sz w:val="28"/>
                <w:szCs w:val="28"/>
              </w:rPr>
              <m:t>j</m:t>
            </m:r>
            <m:r>
              <w:rPr>
                <w:rFonts w:ascii="Cambria Math" w:hAnsi="Times New Roman" w:cs="Times New Roman"/>
                <w:sz w:val="28"/>
                <w:szCs w:val="28"/>
              </w:rPr>
              <m:t>=1, 2, 3</m:t>
            </m:r>
          </m:e>
        </m:d>
      </m:oMath>
      <w:r w:rsidRPr="00622981">
        <w:rPr>
          <w:rFonts w:ascii="Times New Roman" w:hAnsi="Times New Roman" w:cs="Times New Roman"/>
          <w:sz w:val="28"/>
          <w:szCs w:val="28"/>
        </w:rPr>
        <w:t xml:space="preserve"> так, чтобы уравнения пластического течения можно было представить в виде:</w:t>
      </w:r>
    </w:p>
    <w:p w:rsidR="00622981" w:rsidRPr="00622981" w:rsidRDefault="00622981" w:rsidP="00622981">
      <w:pPr>
        <w:spacing w:after="0"/>
        <w:jc w:val="right"/>
        <w:rPr>
          <w:rFonts w:ascii="Times New Roman" w:hAnsi="Times New Roman" w:cs="Times New Roman"/>
          <w:sz w:val="28"/>
          <w:szCs w:val="28"/>
        </w:rPr>
      </w:pPr>
      <m:oMath>
        <m:r>
          <w:rPr>
            <w:rFonts w:ascii="Cambria Math" w:hAnsi="Cambria Math" w:cs="Times New Roman"/>
            <w:sz w:val="28"/>
            <w:szCs w:val="28"/>
          </w:rPr>
          <m:t>d</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Cambria Math" w:cs="Times New Roman"/>
                <w:sz w:val="28"/>
                <w:szCs w:val="28"/>
              </w:rPr>
              <m:t>ij</m:t>
            </m:r>
          </m:sub>
          <m:sup>
            <m:r>
              <w:rPr>
                <w:rFonts w:ascii="Cambria Math" w:hAnsi="Cambria Math" w:cs="Times New Roman"/>
                <w:sz w:val="28"/>
                <w:szCs w:val="28"/>
              </w:rPr>
              <m:t>p</m:t>
            </m:r>
          </m:sup>
        </m:sSubSup>
        <m:r>
          <w:rPr>
            <w:rFonts w:ascii="Cambria Math" w:hAnsi="Times New Roman" w:cs="Times New Roman"/>
            <w:sz w:val="28"/>
            <w:szCs w:val="28"/>
          </w:rPr>
          <m:t>=</m:t>
        </m:r>
        <m:r>
          <w:rPr>
            <w:rFonts w:ascii="Cambria Math" w:hAnsi="Cambria Math" w:cs="Times New Roman"/>
            <w:sz w:val="28"/>
            <w:szCs w:val="28"/>
          </w:rPr>
          <m:t>d</m:t>
        </m:r>
        <m:r>
          <m:rPr>
            <m:sty m:val="p"/>
          </m:rPr>
          <w:rPr>
            <w:rFonts w:ascii="Cambria Math" w:hAnsi="Times New Roman" w:cs="Times New Roman"/>
            <w:sz w:val="28"/>
            <w:szCs w:val="28"/>
          </w:rPr>
          <w:sym w:font="Symbol" w:char="F06C"/>
        </m:r>
        <m:f>
          <m:fPr>
            <m:ctrlPr>
              <w:rPr>
                <w:rFonts w:ascii="Cambria Math" w:hAnsi="Times New Roman" w:cs="Times New Roman"/>
                <w:sz w:val="28"/>
                <w:szCs w:val="28"/>
              </w:rPr>
            </m:ctrlPr>
          </m:fPr>
          <m:num>
            <m:r>
              <m:rPr>
                <m:sty m:val="p"/>
              </m:rPr>
              <w:rPr>
                <w:rFonts w:ascii="Times New Roman" w:hAnsi="Times New Roman" w:cs="Times New Roman"/>
                <w:sz w:val="28"/>
                <w:szCs w:val="28"/>
              </w:rPr>
              <m:t>∂Ф</m:t>
            </m:r>
          </m:num>
          <m:den>
            <m:r>
              <m:rPr>
                <m:sty m:val="p"/>
              </m:rPr>
              <w:rPr>
                <w:rFonts w:ascii="Times New Roman"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σ</m:t>
                </m:r>
              </m:e>
              <m:sub>
                <m:r>
                  <m:rPr>
                    <m:sty m:val="p"/>
                  </m:rPr>
                  <w:rPr>
                    <w:rFonts w:ascii="Cambria Math" w:hAnsi="Times New Roman" w:cs="Times New Roman"/>
                    <w:sz w:val="28"/>
                    <w:szCs w:val="28"/>
                  </w:rPr>
                  <m:t>ij</m:t>
                </m:r>
              </m:sub>
            </m:sSub>
          </m:den>
        </m:f>
      </m:oMath>
      <w:r w:rsidRPr="00622981">
        <w:rPr>
          <w:rFonts w:ascii="Times New Roman" w:hAnsi="Times New Roman" w:cs="Times New Roman"/>
          <w:sz w:val="28"/>
          <w:szCs w:val="28"/>
        </w:rPr>
        <w:t xml:space="preserve">                                                    (11)</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Наиболее важным является простейший случай, когда функция текучести и пластический потенциал совпадают F= Ф. В этом случае имеем</w:t>
      </w:r>
    </w:p>
    <w:p w:rsidR="00622981" w:rsidRPr="00622981" w:rsidRDefault="00622981" w:rsidP="00622981">
      <w:pPr>
        <w:spacing w:after="0"/>
        <w:jc w:val="right"/>
        <w:rPr>
          <w:rFonts w:ascii="Times New Roman" w:hAnsi="Times New Roman" w:cs="Times New Roman"/>
          <w:sz w:val="28"/>
          <w:szCs w:val="28"/>
        </w:rPr>
      </w:pPr>
      <m:oMath>
        <m:r>
          <w:rPr>
            <w:rFonts w:ascii="Cambria Math" w:hAnsi="Cambria Math" w:cs="Times New Roman"/>
            <w:sz w:val="28"/>
            <w:szCs w:val="28"/>
          </w:rPr>
          <m:t>d</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Cambria Math" w:cs="Times New Roman"/>
                <w:sz w:val="28"/>
                <w:szCs w:val="28"/>
              </w:rPr>
              <m:t>ij</m:t>
            </m:r>
          </m:sub>
          <m:sup>
            <m:r>
              <w:rPr>
                <w:rFonts w:ascii="Cambria Math" w:hAnsi="Cambria Math" w:cs="Times New Roman"/>
                <w:sz w:val="28"/>
                <w:szCs w:val="28"/>
              </w:rPr>
              <m:t>p</m:t>
            </m:r>
          </m:sup>
        </m:sSubSup>
        <m:r>
          <w:rPr>
            <w:rFonts w:ascii="Cambria Math" w:hAnsi="Times New Roman" w:cs="Times New Roman"/>
            <w:sz w:val="28"/>
            <w:szCs w:val="28"/>
          </w:rPr>
          <m:t>=</m:t>
        </m:r>
        <m:r>
          <w:rPr>
            <w:rFonts w:ascii="Cambria Math" w:hAnsi="Cambria Math" w:cs="Times New Roman"/>
            <w:sz w:val="28"/>
            <w:szCs w:val="28"/>
          </w:rPr>
          <m:t>d</m:t>
        </m:r>
        <m:r>
          <m:rPr>
            <m:sty m:val="p"/>
          </m:rPr>
          <w:rPr>
            <w:rFonts w:ascii="Cambria Math" w:hAnsi="Times New Roman" w:cs="Times New Roman"/>
            <w:sz w:val="28"/>
            <w:szCs w:val="28"/>
          </w:rPr>
          <w:sym w:font="Symbol" w:char="F06C"/>
        </m:r>
        <m:f>
          <m:fPr>
            <m:ctrlPr>
              <w:rPr>
                <w:rFonts w:ascii="Cambria Math" w:hAnsi="Times New Roman" w:cs="Times New Roman"/>
                <w:sz w:val="28"/>
                <w:szCs w:val="28"/>
              </w:rPr>
            </m:ctrlPr>
          </m:fPr>
          <m:num>
            <m:r>
              <m:rPr>
                <m:sty m:val="p"/>
              </m:rPr>
              <w:rPr>
                <w:rFonts w:ascii="Times New Roman" w:hAnsi="Times New Roman" w:cs="Times New Roman"/>
                <w:sz w:val="28"/>
                <w:szCs w:val="28"/>
              </w:rPr>
              <m:t>∂</m:t>
            </m:r>
            <m:r>
              <m:rPr>
                <m:sty m:val="p"/>
              </m:rPr>
              <w:rPr>
                <w:rFonts w:ascii="Cambria Math" w:hAnsi="Times New Roman" w:cs="Times New Roman"/>
                <w:sz w:val="28"/>
                <w:szCs w:val="28"/>
              </w:rPr>
              <m:t>F</m:t>
            </m:r>
          </m:num>
          <m:den>
            <m:r>
              <m:rPr>
                <m:sty m:val="p"/>
              </m:rPr>
              <w:rPr>
                <w:rFonts w:ascii="Times New Roman"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σ</m:t>
                </m:r>
              </m:e>
              <m:sub>
                <m:r>
                  <m:rPr>
                    <m:sty m:val="p"/>
                  </m:rPr>
                  <w:rPr>
                    <w:rFonts w:ascii="Cambria Math" w:hAnsi="Times New Roman" w:cs="Times New Roman"/>
                    <w:sz w:val="28"/>
                    <w:szCs w:val="28"/>
                  </w:rPr>
                  <m:t>ij</m:t>
                </m:r>
              </m:sub>
            </m:sSub>
          </m:den>
        </m:f>
      </m:oMath>
      <w:r w:rsidRPr="00622981">
        <w:rPr>
          <w:rFonts w:ascii="Times New Roman" w:hAnsi="Times New Roman" w:cs="Times New Roman"/>
          <w:sz w:val="28"/>
          <w:szCs w:val="28"/>
        </w:rPr>
        <w:t xml:space="preserve">                                                    (12)</w:t>
      </w:r>
    </w:p>
    <w:p w:rsidR="00622981" w:rsidRPr="00622981" w:rsidRDefault="00622981" w:rsidP="00622981">
      <w:pPr>
        <w:pStyle w:val="a5"/>
        <w:spacing w:after="0"/>
        <w:rPr>
          <w:rFonts w:ascii="Times New Roman" w:hAnsi="Times New Roman" w:cs="Times New Roman"/>
          <w:sz w:val="28"/>
          <w:szCs w:val="28"/>
        </w:rPr>
      </w:pPr>
      <w:r w:rsidRPr="00622981">
        <w:rPr>
          <w:rFonts w:ascii="Times New Roman" w:hAnsi="Times New Roman" w:cs="Times New Roman"/>
          <w:sz w:val="28"/>
          <w:szCs w:val="28"/>
        </w:rPr>
        <w:t>и пластическое течение развивается по нормали к поверхности текучести.</w:t>
      </w:r>
    </w:p>
    <w:p w:rsidR="00622981" w:rsidRPr="00622981" w:rsidRDefault="00622981" w:rsidP="00622981">
      <w:pPr>
        <w:pStyle w:val="a5"/>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Связь (12) называется принципом нормальности или ассоциированным законом течения. Рассмотрим принцип нормальности в условиях плоской деформации. На осях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этот критерий изображается прямой ВЕ, параллельной прямой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 рис.2).</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ab/>
        <w:t xml:space="preserve">Вектор пластической деформации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Times New Roman" w:hAnsi="Times New Roman" w:cs="Times New Roman"/>
                <w:sz w:val="28"/>
                <w:szCs w:val="28"/>
              </w:rPr>
              <m:t>м</m:t>
            </m:r>
          </m:sub>
        </m:sSub>
      </m:oMath>
      <w:r w:rsidRPr="00622981">
        <w:rPr>
          <w:rFonts w:ascii="Times New Roman" w:hAnsi="Times New Roman" w:cs="Times New Roman"/>
          <w:sz w:val="28"/>
          <w:szCs w:val="28"/>
        </w:rPr>
        <w:t xml:space="preserve">, соответствующий принципу нормальности, перпендикулярен прямой ВЕ и соответственно наклонен к осям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vertAlign w:val="subscript"/>
        </w:rPr>
        <w:t xml:space="preserve"> </w:t>
      </w:r>
      <w:r w:rsidRPr="00622981">
        <w:rPr>
          <w:rFonts w:ascii="Times New Roman" w:hAnsi="Times New Roman" w:cs="Times New Roman"/>
          <w:sz w:val="28"/>
          <w:szCs w:val="28"/>
        </w:rPr>
        <w:t xml:space="preserve">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под углом 45</w:t>
      </w:r>
      <w:r w:rsidRPr="00622981">
        <w:rPr>
          <w:rFonts w:ascii="Times New Roman" w:hAnsi="Times New Roman" w:cs="Times New Roman"/>
          <w:sz w:val="28"/>
          <w:szCs w:val="28"/>
          <w:vertAlign w:val="superscript"/>
        </w:rPr>
        <w:t>0</w:t>
      </w:r>
      <w:r w:rsidRPr="00622981">
        <w:rPr>
          <w:rFonts w:ascii="Times New Roman" w:hAnsi="Times New Roman" w:cs="Times New Roman"/>
          <w:sz w:val="28"/>
          <w:szCs w:val="28"/>
        </w:rPr>
        <w:t xml:space="preserve">. При этом компоненты вектора </w:t>
      </w:r>
      <m:oMath>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1</m:t>
            </m:r>
          </m:sub>
          <m:sup>
            <m:r>
              <w:rPr>
                <w:rFonts w:ascii="Cambria Math" w:hAnsi="Cambria Math" w:cs="Times New Roman"/>
                <w:sz w:val="28"/>
                <w:szCs w:val="28"/>
              </w:rPr>
              <m:t>p</m:t>
            </m:r>
          </m:sup>
        </m:sSubSup>
      </m:oMath>
      <w:r w:rsidRPr="00622981">
        <w:rPr>
          <w:rFonts w:ascii="Times New Roman" w:hAnsi="Times New Roman" w:cs="Times New Roman"/>
          <w:sz w:val="28"/>
          <w:szCs w:val="28"/>
        </w:rPr>
        <w:t xml:space="preserve"> и </w:t>
      </w:r>
      <m:oMath>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3</m:t>
            </m:r>
          </m:sub>
          <m:sup>
            <m:r>
              <w:rPr>
                <w:rFonts w:ascii="Cambria Math" w:hAnsi="Cambria Math" w:cs="Times New Roman"/>
                <w:sz w:val="28"/>
                <w:szCs w:val="28"/>
              </w:rPr>
              <m:t>p</m:t>
            </m:r>
          </m:sup>
        </m:sSubSup>
      </m:oMath>
      <w:r w:rsidRPr="00622981">
        <w:rPr>
          <w:rFonts w:ascii="Times New Roman" w:hAnsi="Times New Roman" w:cs="Times New Roman"/>
          <w:sz w:val="28"/>
          <w:szCs w:val="28"/>
          <w:vertAlign w:val="subscript"/>
        </w:rPr>
        <w:t xml:space="preserve"> </w:t>
      </w:r>
      <w:r w:rsidRPr="00622981">
        <w:rPr>
          <w:rFonts w:ascii="Times New Roman" w:hAnsi="Times New Roman" w:cs="Times New Roman"/>
          <w:sz w:val="28"/>
          <w:szCs w:val="28"/>
        </w:rPr>
        <w:t>равны по абсолютной величине и противоположны по знаку, а их сумма, соответствующая изменению объема, равна нулю:</w:t>
      </w:r>
    </w:p>
    <w:p w:rsidR="000261F8" w:rsidRDefault="00622981" w:rsidP="00622981">
      <w:pPr>
        <w:spacing w:after="0"/>
        <w:jc w:val="right"/>
        <w:rPr>
          <w:rFonts w:ascii="Times New Roman" w:hAnsi="Times New Roman" w:cs="Times New Roman"/>
          <w:sz w:val="28"/>
          <w:szCs w:val="28"/>
        </w:rPr>
      </w:pPr>
      <m:oMath>
        <m:f>
          <m:fPr>
            <m:ctrlPr>
              <w:rPr>
                <w:rFonts w:ascii="Cambria Math" w:hAnsi="Times New Roman" w:cs="Times New Roman"/>
                <w:i/>
                <w:sz w:val="28"/>
                <w:szCs w:val="28"/>
              </w:rPr>
            </m:ctrlPr>
          </m:fPr>
          <m:num>
            <m:r>
              <w:rPr>
                <w:rFonts w:ascii="Times New Roman" w:hAnsi="Times New Roman" w:cs="Times New Roman"/>
                <w:sz w:val="28"/>
                <w:szCs w:val="28"/>
              </w:rPr>
              <m:t>∆</m:t>
            </m:r>
            <m:r>
              <w:rPr>
                <w:rFonts w:ascii="Cambria Math" w:hAnsi="Cambria Math" w:cs="Times New Roman"/>
                <w:sz w:val="28"/>
                <w:szCs w:val="28"/>
              </w:rPr>
              <m:t>V</m:t>
            </m:r>
          </m:num>
          <m:den>
            <m:r>
              <w:rPr>
                <w:rFonts w:ascii="Cambria Math" w:hAnsi="Cambria Math" w:cs="Times New Roman"/>
                <w:sz w:val="28"/>
                <w:szCs w:val="28"/>
              </w:rPr>
              <m:t>V</m:t>
            </m:r>
          </m:den>
        </m:f>
        <m:r>
          <w:rPr>
            <w:rFonts w:ascii="Cambria Math" w:hAnsi="Times New Roman"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1</m:t>
            </m:r>
          </m:sub>
          <m:sup>
            <m:r>
              <w:rPr>
                <w:rFonts w:ascii="Cambria Math" w:hAnsi="Cambria Math" w:cs="Times New Roman"/>
                <w:sz w:val="28"/>
                <w:szCs w:val="28"/>
              </w:rPr>
              <m:t>P</m:t>
            </m:r>
          </m:sup>
        </m:sSubSup>
        <m:r>
          <w:rPr>
            <w:rFonts w:ascii="Cambria Math" w:hAnsi="Times New Roman"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3</m:t>
            </m:r>
          </m:sub>
          <m:sup>
            <m:r>
              <w:rPr>
                <w:rFonts w:ascii="Cambria Math" w:hAnsi="Cambria Math" w:cs="Times New Roman"/>
                <w:sz w:val="28"/>
                <w:szCs w:val="28"/>
              </w:rPr>
              <m:t>P</m:t>
            </m:r>
          </m:sup>
        </m:sSubSup>
        <m:r>
          <w:rPr>
            <w:rFonts w:ascii="Cambria Math" w:hAnsi="Times New Roman" w:cs="Times New Roman"/>
            <w:sz w:val="28"/>
            <w:szCs w:val="28"/>
          </w:rPr>
          <m:t>=0</m:t>
        </m:r>
      </m:oMath>
      <w:r w:rsidRPr="00622981">
        <w:rPr>
          <w:rFonts w:ascii="Times New Roman" w:hAnsi="Times New Roman" w:cs="Times New Roman"/>
          <w:sz w:val="28"/>
          <w:szCs w:val="28"/>
        </w:rPr>
        <w:t xml:space="preserve">                                            (13)</w:t>
      </w:r>
    </w:p>
    <w:p w:rsidR="00622981" w:rsidRPr="00622981" w:rsidRDefault="00622981" w:rsidP="00622981">
      <w:pPr>
        <w:pStyle w:val="a5"/>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таким образом, принцип нормальности для сред, подчиняющихся критерию  Треска (Сен - </w:t>
      </w:r>
      <w:proofErr w:type="spellStart"/>
      <w:r w:rsidRPr="00622981">
        <w:rPr>
          <w:rFonts w:ascii="Times New Roman" w:hAnsi="Times New Roman" w:cs="Times New Roman"/>
          <w:sz w:val="28"/>
          <w:szCs w:val="28"/>
        </w:rPr>
        <w:t>Венан</w:t>
      </w:r>
      <w:proofErr w:type="spellEnd"/>
      <w:r w:rsidRPr="00622981">
        <w:rPr>
          <w:rFonts w:ascii="Times New Roman" w:hAnsi="Times New Roman" w:cs="Times New Roman"/>
          <w:sz w:val="28"/>
          <w:szCs w:val="28"/>
        </w:rPr>
        <w:t xml:space="preserve">, </w:t>
      </w:r>
      <w:proofErr w:type="spellStart"/>
      <w:r w:rsidRPr="00622981">
        <w:rPr>
          <w:rFonts w:ascii="Times New Roman" w:hAnsi="Times New Roman" w:cs="Times New Roman"/>
          <w:sz w:val="28"/>
          <w:szCs w:val="28"/>
        </w:rPr>
        <w:t>Мизеса</w:t>
      </w:r>
      <w:proofErr w:type="spellEnd"/>
      <w:r w:rsidRPr="00622981">
        <w:rPr>
          <w:rFonts w:ascii="Times New Roman" w:hAnsi="Times New Roman" w:cs="Times New Roman"/>
          <w:sz w:val="28"/>
          <w:szCs w:val="28"/>
        </w:rPr>
        <w:t xml:space="preserve">, </w:t>
      </w:r>
      <w:proofErr w:type="spellStart"/>
      <w:r w:rsidRPr="00622981">
        <w:rPr>
          <w:rFonts w:ascii="Times New Roman" w:hAnsi="Times New Roman" w:cs="Times New Roman"/>
          <w:sz w:val="28"/>
          <w:szCs w:val="28"/>
        </w:rPr>
        <w:t>Губера</w:t>
      </w:r>
      <w:proofErr w:type="spellEnd"/>
      <w:r w:rsidRPr="00622981">
        <w:rPr>
          <w:rFonts w:ascii="Times New Roman" w:hAnsi="Times New Roman" w:cs="Times New Roman"/>
          <w:sz w:val="28"/>
          <w:szCs w:val="28"/>
        </w:rPr>
        <w:t>) предсказывает равнообъемный характер пластического течения.</w:t>
      </w:r>
    </w:p>
    <w:p w:rsidR="00622981" w:rsidRPr="00622981" w:rsidRDefault="00622981" w:rsidP="00622981">
      <w:pPr>
        <w:spacing w:after="0"/>
        <w:jc w:val="center"/>
        <w:rPr>
          <w:rFonts w:ascii="Times New Roman" w:hAnsi="Times New Roman" w:cs="Times New Roman"/>
          <w:sz w:val="28"/>
          <w:szCs w:val="28"/>
        </w:rPr>
      </w:pPr>
      <w:r w:rsidRPr="00622981">
        <w:rPr>
          <w:rFonts w:ascii="Times New Roman" w:hAnsi="Times New Roman" w:cs="Times New Roman"/>
          <w:noProof/>
          <w:sz w:val="28"/>
          <w:szCs w:val="28"/>
        </w:rPr>
        <w:lastRenderedPageBreak/>
        <w:drawing>
          <wp:inline distT="0" distB="0" distL="0" distR="0">
            <wp:extent cx="2438400" cy="2031593"/>
            <wp:effectExtent l="19050" t="0" r="0" b="0"/>
            <wp:docPr id="29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2439198" cy="2032258"/>
                    </a:xfrm>
                    <a:prstGeom prst="rect">
                      <a:avLst/>
                    </a:prstGeom>
                    <a:noFill/>
                    <a:ln w="9525">
                      <a:noFill/>
                      <a:miter lim="800000"/>
                      <a:headEnd/>
                      <a:tailEnd/>
                    </a:ln>
                  </pic:spPr>
                </pic:pic>
              </a:graphicData>
            </a:graphic>
          </wp:inline>
        </w:drawing>
      </w:r>
    </w:p>
    <w:p w:rsidR="00622981" w:rsidRPr="00622981" w:rsidRDefault="00622981" w:rsidP="00622981">
      <w:pPr>
        <w:shd w:val="clear" w:color="auto" w:fill="FFFFFF"/>
        <w:spacing w:after="0"/>
        <w:jc w:val="center"/>
        <w:rPr>
          <w:rFonts w:ascii="Times New Roman" w:hAnsi="Times New Roman" w:cs="Times New Roman"/>
          <w:sz w:val="28"/>
          <w:szCs w:val="28"/>
        </w:rPr>
      </w:pPr>
      <w:r w:rsidRPr="00622981">
        <w:rPr>
          <w:rFonts w:ascii="Times New Roman" w:hAnsi="Times New Roman" w:cs="Times New Roman"/>
          <w:sz w:val="28"/>
          <w:szCs w:val="28"/>
        </w:rPr>
        <w:t xml:space="preserve">Рис. 2. Графическое изображение ассоциированного </w:t>
      </w:r>
      <w:r w:rsidRPr="00622981">
        <w:rPr>
          <w:rFonts w:ascii="Times New Roman" w:hAnsi="Times New Roman" w:cs="Times New Roman"/>
          <w:spacing w:val="-8"/>
          <w:sz w:val="28"/>
          <w:szCs w:val="28"/>
        </w:rPr>
        <w:t>закона течения в условиях плоской деформации.</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Если условие текучести подчиняется критерию, зависящему не только от второго, но и от первого (линейного) инварианта тензора напряжений, то принцип нормальности будет предсказывать изменение объема в процессе пластического деформирования. На рис.2 прямая ВС соответствует критерию Кулона. Вектор пластических деформаций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Cambria Math" w:cs="Times New Roman"/>
                <w:sz w:val="28"/>
                <w:szCs w:val="28"/>
              </w:rPr>
              <m:t>N</m:t>
            </m:r>
          </m:sub>
        </m:sSub>
      </m:oMath>
      <w:r w:rsidRPr="00622981">
        <w:rPr>
          <w:rFonts w:ascii="Times New Roman" w:hAnsi="Times New Roman" w:cs="Times New Roman"/>
          <w:sz w:val="28"/>
          <w:szCs w:val="28"/>
        </w:rPr>
        <w:t xml:space="preserve"> перпендикулярен прямой ВС и</w:t>
      </w:r>
    </w:p>
    <w:p w:rsidR="00622981" w:rsidRPr="00622981" w:rsidRDefault="00622981" w:rsidP="00622981">
      <w:pPr>
        <w:spacing w:after="0"/>
        <w:jc w:val="right"/>
        <w:rPr>
          <w:rFonts w:ascii="Times New Roman" w:hAnsi="Times New Roman" w:cs="Times New Roman"/>
          <w:sz w:val="28"/>
          <w:szCs w:val="28"/>
        </w:rPr>
      </w:pPr>
      <m:oMath>
        <m:d>
          <m:dPr>
            <m:begChr m:val="|"/>
            <m:endChr m:val="|"/>
            <m:ctrlPr>
              <w:rPr>
                <w:rFonts w:ascii="Cambria Math" w:hAnsi="Times New Roman" w:cs="Times New Roman"/>
                <w:i/>
                <w:sz w:val="28"/>
                <w:szCs w:val="28"/>
                <w:lang w:val="en-US"/>
              </w:rPr>
            </m:ctrlPr>
          </m:dPr>
          <m:e>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1</m:t>
                </m:r>
              </m:sub>
              <m:sup>
                <m:r>
                  <w:rPr>
                    <w:rFonts w:ascii="Cambria Math" w:hAnsi="Cambria Math" w:cs="Times New Roman"/>
                    <w:sz w:val="28"/>
                    <w:szCs w:val="28"/>
                    <w:lang w:val="en-US"/>
                  </w:rPr>
                  <m:t>p</m:t>
                </m:r>
              </m:sup>
            </m:sSubSup>
          </m:e>
        </m:d>
        <m:r>
          <w:rPr>
            <w:rFonts w:ascii="Cambria Math" w:hAnsi="Times New Roman" w:cs="Times New Roman"/>
            <w:sz w:val="28"/>
            <w:szCs w:val="28"/>
          </w:rPr>
          <m:t>&gt;</m:t>
        </m:r>
        <m:d>
          <m:dPr>
            <m:begChr m:val="|"/>
            <m:endChr m:val="|"/>
            <m:ctrlPr>
              <w:rPr>
                <w:rFonts w:ascii="Cambria Math" w:hAnsi="Times New Roman" w:cs="Times New Roman"/>
                <w:i/>
                <w:sz w:val="28"/>
                <w:szCs w:val="28"/>
                <w:lang w:val="en-US"/>
              </w:rPr>
            </m:ctrlPr>
          </m:dPr>
          <m:e>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3</m:t>
                </m:r>
              </m:sub>
              <m:sup>
                <m:r>
                  <w:rPr>
                    <w:rFonts w:ascii="Cambria Math" w:hAnsi="Cambria Math" w:cs="Times New Roman"/>
                    <w:sz w:val="28"/>
                    <w:szCs w:val="28"/>
                    <w:lang w:val="en-US"/>
                  </w:rPr>
                  <m:t>p</m:t>
                </m:r>
              </m:sup>
            </m:sSubSup>
          </m:e>
        </m:d>
      </m:oMath>
      <w:r w:rsidRPr="00622981">
        <w:rPr>
          <w:rFonts w:ascii="Times New Roman" w:hAnsi="Times New Roman" w:cs="Times New Roman"/>
          <w:sz w:val="28"/>
          <w:szCs w:val="28"/>
        </w:rPr>
        <w:t xml:space="preserve">                                                    (14)</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При этом</w:t>
      </w:r>
    </w:p>
    <w:p w:rsidR="00622981" w:rsidRPr="00622981" w:rsidRDefault="00622981" w:rsidP="00622981">
      <w:pPr>
        <w:spacing w:after="0"/>
        <w:jc w:val="right"/>
        <w:rPr>
          <w:rFonts w:ascii="Times New Roman" w:hAnsi="Times New Roman" w:cs="Times New Roman"/>
          <w:sz w:val="28"/>
          <w:szCs w:val="28"/>
        </w:rPr>
      </w:pPr>
      <m:oMath>
        <m:f>
          <m:fPr>
            <m:ctrlPr>
              <w:rPr>
                <w:rFonts w:ascii="Cambria Math" w:hAnsi="Times New Roman" w:cs="Times New Roman"/>
                <w:i/>
                <w:sz w:val="28"/>
                <w:szCs w:val="28"/>
              </w:rPr>
            </m:ctrlPr>
          </m:fPr>
          <m:num>
            <m:r>
              <w:rPr>
                <w:rFonts w:ascii="Times New Roman" w:hAnsi="Times New Roman" w:cs="Times New Roman"/>
                <w:sz w:val="28"/>
                <w:szCs w:val="28"/>
              </w:rPr>
              <m:t>∆</m:t>
            </m:r>
            <m:r>
              <w:rPr>
                <w:rFonts w:ascii="Cambria Math" w:hAnsi="Cambria Math" w:cs="Times New Roman"/>
                <w:sz w:val="28"/>
                <w:szCs w:val="28"/>
              </w:rPr>
              <m:t>V</m:t>
            </m:r>
          </m:num>
          <m:den>
            <m:r>
              <w:rPr>
                <w:rFonts w:ascii="Cambria Math" w:hAnsi="Cambria Math" w:cs="Times New Roman"/>
                <w:sz w:val="28"/>
                <w:szCs w:val="28"/>
              </w:rPr>
              <m:t>V</m:t>
            </m:r>
          </m:den>
        </m:f>
        <m:r>
          <w:rPr>
            <w:rFonts w:ascii="Cambria Math" w:hAnsi="Times New Roman"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1</m:t>
            </m:r>
          </m:sub>
          <m:sup>
            <m:r>
              <w:rPr>
                <w:rFonts w:ascii="Cambria Math" w:hAnsi="Cambria Math" w:cs="Times New Roman"/>
                <w:sz w:val="28"/>
                <w:szCs w:val="28"/>
              </w:rPr>
              <m:t>P</m:t>
            </m:r>
          </m:sup>
        </m:sSubSup>
        <m:r>
          <w:rPr>
            <w:rFonts w:ascii="Cambria Math" w:hAnsi="Times New Roman"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ε</m:t>
            </m:r>
          </m:e>
          <m:sub>
            <m:r>
              <w:rPr>
                <w:rFonts w:ascii="Cambria Math" w:hAnsi="Times New Roman" w:cs="Times New Roman"/>
                <w:sz w:val="28"/>
                <w:szCs w:val="28"/>
              </w:rPr>
              <m:t>3</m:t>
            </m:r>
          </m:sub>
          <m:sup>
            <m:r>
              <w:rPr>
                <w:rFonts w:ascii="Cambria Math" w:hAnsi="Cambria Math" w:cs="Times New Roman"/>
                <w:sz w:val="28"/>
                <w:szCs w:val="28"/>
              </w:rPr>
              <m:t>P</m:t>
            </m:r>
          </m:sup>
        </m:sSubSup>
        <m:r>
          <w:rPr>
            <w:rFonts w:ascii="Cambria Math" w:hAnsi="Times New Roman" w:cs="Times New Roman"/>
            <w:sz w:val="28"/>
            <w:szCs w:val="28"/>
          </w:rPr>
          <m:t>&lt;0</m:t>
        </m:r>
      </m:oMath>
      <w:r w:rsidRPr="00622981">
        <w:rPr>
          <w:rFonts w:ascii="Times New Roman" w:hAnsi="Times New Roman" w:cs="Times New Roman"/>
          <w:sz w:val="28"/>
          <w:szCs w:val="28"/>
        </w:rPr>
        <w:t xml:space="preserve">                                             (15)</w:t>
      </w:r>
    </w:p>
    <w:p w:rsidR="00622981" w:rsidRPr="00622981" w:rsidRDefault="00622981" w:rsidP="00622981">
      <w:pPr>
        <w:pStyle w:val="a5"/>
        <w:spacing w:after="0"/>
        <w:rPr>
          <w:rFonts w:ascii="Times New Roman" w:hAnsi="Times New Roman" w:cs="Times New Roman"/>
          <w:sz w:val="28"/>
          <w:szCs w:val="28"/>
        </w:rPr>
      </w:pPr>
      <w:r w:rsidRPr="00622981">
        <w:rPr>
          <w:rFonts w:ascii="Times New Roman" w:hAnsi="Times New Roman" w:cs="Times New Roman"/>
          <w:sz w:val="28"/>
          <w:szCs w:val="28"/>
        </w:rPr>
        <w:t>т.е. происходит увеличение объема разрыхление (</w:t>
      </w:r>
      <w:proofErr w:type="spellStart"/>
      <w:r w:rsidRPr="00622981">
        <w:rPr>
          <w:rFonts w:ascii="Times New Roman" w:hAnsi="Times New Roman" w:cs="Times New Roman"/>
          <w:sz w:val="28"/>
          <w:szCs w:val="28"/>
        </w:rPr>
        <w:t>дилатансия</w:t>
      </w:r>
      <w:proofErr w:type="spellEnd"/>
      <w:r w:rsidRPr="00622981">
        <w:rPr>
          <w:rFonts w:ascii="Times New Roman" w:hAnsi="Times New Roman" w:cs="Times New Roman"/>
          <w:sz w:val="28"/>
          <w:szCs w:val="28"/>
        </w:rPr>
        <w:t>).</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Механические свойства горных пород весьма сложны и разнообразны. Для приближенного описания в том или ином диапазоне напряжений и деформаций могут быть использованы  упрощенные механико-математические модели состояния. Механические испытания горных пород и грунтов при исследовании деформационных свойств проводятся, при постоянном боковом давлении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с постепенно увеличиваемой осевой деформацией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Модели рассматриваются в условиях плоской деформации.</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Величины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и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получаю</w:t>
      </w:r>
      <w:proofErr w:type="spellStart"/>
      <w:r w:rsidRPr="00622981">
        <w:rPr>
          <w:rFonts w:ascii="Times New Roman" w:hAnsi="Times New Roman" w:cs="Times New Roman"/>
          <w:sz w:val="28"/>
          <w:szCs w:val="28"/>
        </w:rPr>
        <w:t>тся</w:t>
      </w:r>
      <w:proofErr w:type="spellEnd"/>
      <w:r w:rsidRPr="00622981">
        <w:rPr>
          <w:rFonts w:ascii="Times New Roman" w:hAnsi="Times New Roman" w:cs="Times New Roman"/>
          <w:sz w:val="28"/>
          <w:szCs w:val="28"/>
        </w:rPr>
        <w:t xml:space="preserve"> как функции от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и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В связи с этим оказывается удобным уравнения связи представить в виде:</w:t>
      </w:r>
    </w:p>
    <w:p w:rsidR="00622981" w:rsidRPr="00622981" w:rsidRDefault="00622981" w:rsidP="00622981">
      <w:pPr>
        <w:spacing w:after="0"/>
        <w:jc w:val="right"/>
        <w:rPr>
          <w:rFonts w:ascii="Times New Roman" w:hAnsi="Times New Roman" w:cs="Times New Roman"/>
          <w:sz w:val="28"/>
          <w:szCs w:val="28"/>
        </w:rPr>
      </w:pPr>
      <m:oMath>
        <m:m>
          <m:mPr>
            <m:mcs>
              <m:mc>
                <m:mcPr>
                  <m:count m:val="1"/>
                  <m:mcJc m:val="center"/>
                </m:mcPr>
              </m:mc>
            </m:mcs>
            <m:ctrlPr>
              <w:rPr>
                <w:rFonts w:ascii="Cambria Math" w:hAnsi="Times New Roman" w:cs="Times New Roman"/>
                <w:i/>
                <w:sz w:val="28"/>
                <w:szCs w:val="28"/>
              </w:rPr>
            </m:ctrlPr>
          </m:mPr>
          <m:mr>
            <m:e>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E</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v</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m:t>
              </m:r>
            </m:e>
          </m:mr>
          <m:mr>
            <m:e>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r>
                <w:rPr>
                  <w:rFonts w:ascii="Cambria Math" w:hAnsi="Times New Roman" w:cs="Times New Roman"/>
                  <w:sz w:val="28"/>
                  <w:szCs w:val="28"/>
                </w:rPr>
                <m:t>=</m:t>
              </m:r>
              <m:box>
                <m:boxPr>
                  <m:ctrlPr>
                    <w:rPr>
                      <w:rFonts w:ascii="Cambria Math" w:hAnsi="Times New Roman" w:cs="Times New Roman"/>
                      <w:i/>
                      <w:sz w:val="28"/>
                      <w:szCs w:val="28"/>
                    </w:rPr>
                  </m:ctrlPr>
                </m:boxPr>
                <m:e>
                  <m:argPr>
                    <m:argSz m:val="-1"/>
                  </m:argPr>
                  <m:f>
                    <m:fPr>
                      <m:ctrlPr>
                        <w:rPr>
                          <w:rFonts w:ascii="Cambria Math" w:hAnsi="Times New Roman" w:cs="Times New Roman"/>
                          <w:i/>
                          <w:sz w:val="28"/>
                          <w:szCs w:val="28"/>
                        </w:rPr>
                      </m:ctrlPr>
                    </m:fPr>
                    <m:num>
                      <m:r>
                        <w:rPr>
                          <w:rFonts w:ascii="Cambria Math" w:hAnsi="Times New Roman" w:cs="Times New Roman"/>
                          <w:sz w:val="28"/>
                          <w:szCs w:val="28"/>
                        </w:rPr>
                        <m:t>1</m:t>
                      </m:r>
                      <m:r>
                        <w:rPr>
                          <w:rFonts w:ascii="Times New Roman" w:hAnsi="Times New Roman" w:cs="Times New Roman"/>
                          <w:sz w:val="28"/>
                          <w:szCs w:val="28"/>
                        </w:rPr>
                        <m:t>-</m:t>
                      </m:r>
                      <m:sSup>
                        <m:sSupPr>
                          <m:ctrlPr>
                            <w:rPr>
                              <w:rFonts w:ascii="Cambria Math" w:hAnsi="Times New Roman" w:cs="Times New Roman"/>
                              <w:i/>
                              <w:sz w:val="28"/>
                              <w:szCs w:val="28"/>
                            </w:rPr>
                          </m:ctrlPr>
                        </m:sSupPr>
                        <m:e>
                          <m:r>
                            <w:rPr>
                              <w:rFonts w:ascii="Cambria Math" w:hAnsi="Cambria Math" w:cs="Times New Roman"/>
                              <w:sz w:val="28"/>
                              <w:szCs w:val="28"/>
                            </w:rPr>
                            <m:t>v</m:t>
                          </m:r>
                        </m:e>
                        <m:sup>
                          <m:r>
                            <w:rPr>
                              <w:rFonts w:ascii="Cambria Math" w:hAnsi="Times New Roman" w:cs="Times New Roman"/>
                              <w:sz w:val="28"/>
                              <w:szCs w:val="28"/>
                            </w:rPr>
                            <m:t>2</m:t>
                          </m:r>
                        </m:sup>
                      </m:sSup>
                    </m:num>
                    <m:den>
                      <m:r>
                        <w:rPr>
                          <w:rFonts w:ascii="Cambria Math" w:hAnsi="Cambria Math" w:cs="Times New Roman"/>
                          <w:sz w:val="28"/>
                          <w:szCs w:val="28"/>
                        </w:rPr>
                        <m:t>E</m:t>
                      </m:r>
                    </m:den>
                  </m:f>
                </m:e>
              </m:box>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Times New Roman" w:hAnsi="Times New Roman" w:cs="Times New Roman"/>
                  <w:sz w:val="28"/>
                  <w:szCs w:val="28"/>
                </w:rPr>
                <m:t>-</m:t>
              </m:r>
              <m:r>
                <w:rPr>
                  <w:rFonts w:ascii="Cambria Math" w:hAnsi="Cambria Math" w:cs="Times New Roman"/>
                  <w:sz w:val="28"/>
                  <w:szCs w:val="28"/>
                </w:rPr>
                <m:t>v</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e>
          </m:mr>
        </m:m>
      </m:oMath>
      <w:r w:rsidRPr="00622981">
        <w:rPr>
          <w:rFonts w:ascii="Times New Roman" w:hAnsi="Times New Roman" w:cs="Times New Roman"/>
          <w:sz w:val="28"/>
          <w:szCs w:val="28"/>
        </w:rPr>
        <w:t xml:space="preserve">                                               (16)</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      Эти уравнения при различных фиксированных значениях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vertAlign w:val="subscript"/>
        </w:rPr>
        <w:t xml:space="preserve">  </w:t>
      </w:r>
      <w:r w:rsidRPr="00622981">
        <w:rPr>
          <w:rFonts w:ascii="Times New Roman" w:hAnsi="Times New Roman" w:cs="Times New Roman"/>
          <w:sz w:val="28"/>
          <w:szCs w:val="28"/>
        </w:rPr>
        <w:t xml:space="preserve">в осях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дают два семейства прямолинейных графиков, с помощью которых по заданным значениям деформаций можно определить напряжения. Запишем критерий Кулона в следующем виде:</w:t>
      </w:r>
    </w:p>
    <w:p w:rsidR="00622981" w:rsidRPr="00622981" w:rsidRDefault="00622981" w:rsidP="00622981">
      <w:pPr>
        <w:spacing w:after="0"/>
        <w:jc w:val="right"/>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S</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m:rPr>
            <m:sty m:val="p"/>
          </m:rPr>
          <w:rPr>
            <w:rFonts w:ascii="Cambria Math" w:hAnsi="Times New Roman" w:cs="Times New Roman"/>
            <w:sz w:val="28"/>
            <w:szCs w:val="28"/>
            <w:lang w:val="en-US"/>
          </w:rPr>
          <m:t>ctg</m:t>
        </m:r>
        <m:r>
          <m:rPr>
            <m:sty m:val="p"/>
          </m:rPr>
          <w:rPr>
            <w:rFonts w:ascii="Cambria Math" w:hAnsi="Times New Roman" w:cs="Times New Roman"/>
            <w:sz w:val="28"/>
            <w:szCs w:val="28"/>
          </w:rPr>
          <m:t xml:space="preserve"> </m:t>
        </m:r>
        <m:r>
          <m:rPr>
            <m:sty m:val="p"/>
          </m:rPr>
          <w:rPr>
            <w:rFonts w:ascii="Cambria Math" w:hAnsi="Times New Roman" w:cs="Times New Roman"/>
            <w:sz w:val="28"/>
            <w:szCs w:val="28"/>
          </w:rPr>
          <w:sym w:font="Symbol" w:char="F079"/>
        </m:r>
      </m:oMath>
      <w:r w:rsidRPr="00622981">
        <w:rPr>
          <w:rFonts w:ascii="Times New Roman" w:hAnsi="Times New Roman" w:cs="Times New Roman"/>
          <w:sz w:val="28"/>
          <w:szCs w:val="28"/>
        </w:rPr>
        <w:t xml:space="preserve">                                             (17)</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 xml:space="preserve">где </w:t>
      </w:r>
      <m:oMath>
        <m:r>
          <w:rPr>
            <w:rFonts w:ascii="Cambria Math" w:hAnsi="Cambria Math" w:cs="Times New Roman"/>
            <w:sz w:val="28"/>
            <w:szCs w:val="28"/>
          </w:rPr>
          <m:t>S</m:t>
        </m:r>
        <m:r>
          <w:rPr>
            <w:rFonts w:ascii="Cambria Math" w:hAnsi="Times New Roman" w:cs="Times New Roman"/>
            <w:sz w:val="28"/>
            <w:szCs w:val="28"/>
          </w:rPr>
          <m:t xml:space="preserve"> = 2</m:t>
        </m:r>
        <m:r>
          <w:rPr>
            <w:rFonts w:ascii="Times New Roman" w:hAnsi="Times New Roman" w:cs="Times New Roman"/>
            <w:sz w:val="28"/>
            <w:szCs w:val="28"/>
          </w:rPr>
          <m:t>С</m:t>
        </m:r>
        <m:r>
          <w:rPr>
            <w:rFonts w:ascii="Cambria Math" w:hAnsi="Times New Roman" w:cs="Times New Roman"/>
            <w:sz w:val="28"/>
            <w:szCs w:val="28"/>
          </w:rPr>
          <m:t xml:space="preserve"> </m:t>
        </m:r>
        <m:r>
          <m:rPr>
            <m:sty m:val="p"/>
          </m:rPr>
          <w:rPr>
            <w:rFonts w:ascii="Cambria Math" w:hAnsi="Times New Roman" w:cs="Times New Roman"/>
            <w:sz w:val="28"/>
            <w:szCs w:val="28"/>
            <w:lang w:val="en-US"/>
          </w:rPr>
          <m:t>ctg</m:t>
        </m:r>
        <m:r>
          <m:rPr>
            <m:sty m:val="p"/>
          </m:rPr>
          <w:rPr>
            <w:rFonts w:ascii="Cambria Math" w:hAnsi="Times New Roman" w:cs="Times New Roman"/>
            <w:sz w:val="28"/>
            <w:szCs w:val="28"/>
          </w:rPr>
          <m:t xml:space="preserve"> </m:t>
        </m:r>
        <m:r>
          <w:rPr>
            <w:rFonts w:ascii="Cambria Math" w:hAnsi="Times New Roman" w:cs="Times New Roman"/>
            <w:sz w:val="28"/>
            <w:szCs w:val="28"/>
          </w:rPr>
          <m:t>(</m:t>
        </m:r>
        <m:r>
          <w:rPr>
            <w:rFonts w:ascii="Cambria Math" w:hAnsi="Times New Roman" w:cs="Times New Roman"/>
            <w:i/>
            <w:sz w:val="28"/>
            <w:szCs w:val="28"/>
          </w:rPr>
          <w:sym w:font="Symbol" w:char="F070"/>
        </m:r>
        <m:r>
          <w:rPr>
            <w:rFonts w:ascii="Cambria Math" w:hAnsi="Times New Roman" w:cs="Times New Roman"/>
            <w:sz w:val="28"/>
            <w:szCs w:val="28"/>
          </w:rPr>
          <m:t xml:space="preserve">/4 </m:t>
        </m:r>
        <m:r>
          <w:rPr>
            <w:rFonts w:ascii="Times New Roman" w:hAnsi="Times New Roman" w:cs="Times New Roman"/>
            <w:sz w:val="28"/>
            <w:szCs w:val="28"/>
          </w:rPr>
          <m:t>-</m:t>
        </m:r>
        <m:r>
          <w:rPr>
            <w:rFonts w:ascii="Cambria Math" w:hAnsi="Times New Roman" w:cs="Times New Roman"/>
            <w:sz w:val="28"/>
            <w:szCs w:val="28"/>
          </w:rPr>
          <m:t xml:space="preserve"> </m:t>
        </m:r>
        <m:r>
          <w:rPr>
            <w:rFonts w:ascii="Cambria Math" w:hAnsi="Times New Roman" w:cs="Times New Roman"/>
            <w:i/>
            <w:sz w:val="28"/>
            <w:szCs w:val="28"/>
          </w:rPr>
          <w:sym w:font="Symbol" w:char="F06A"/>
        </m:r>
        <m:r>
          <w:rPr>
            <w:rFonts w:ascii="Cambria Math" w:hAnsi="Times New Roman" w:cs="Times New Roman"/>
            <w:sz w:val="28"/>
            <w:szCs w:val="28"/>
          </w:rPr>
          <m:t>/2</m:t>
        </m:r>
      </m:oMath>
      <w:r w:rsidRPr="00622981">
        <w:rPr>
          <w:rFonts w:ascii="Times New Roman" w:hAnsi="Times New Roman" w:cs="Times New Roman"/>
          <w:sz w:val="28"/>
          <w:szCs w:val="28"/>
        </w:rPr>
        <w:t>) - прочность на одноосное сжатие;</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Угол наклона </w:t>
      </w:r>
      <w:r w:rsidRPr="00622981">
        <w:rPr>
          <w:rFonts w:ascii="Times New Roman" w:hAnsi="Times New Roman" w:cs="Times New Roman"/>
          <w:sz w:val="28"/>
          <w:szCs w:val="28"/>
        </w:rPr>
        <w:sym w:font="Symbol" w:char="F059"/>
      </w:r>
      <w:r w:rsidRPr="00622981">
        <w:rPr>
          <w:rFonts w:ascii="Times New Roman" w:hAnsi="Times New Roman" w:cs="Times New Roman"/>
          <w:sz w:val="28"/>
          <w:szCs w:val="28"/>
        </w:rPr>
        <w:t xml:space="preserve"> прямой BC к оси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определяется соотношением:</w:t>
      </w:r>
    </w:p>
    <w:p w:rsidR="00622981" w:rsidRPr="00622981" w:rsidRDefault="00622981" w:rsidP="00622981">
      <w:pPr>
        <w:spacing w:after="0"/>
        <w:jc w:val="right"/>
        <w:rPr>
          <w:rFonts w:ascii="Times New Roman" w:hAnsi="Times New Roman" w:cs="Times New Roman"/>
          <w:sz w:val="28"/>
          <w:szCs w:val="28"/>
        </w:rPr>
      </w:pPr>
      <m:oMath>
        <m:r>
          <m:rPr>
            <m:sty m:val="p"/>
          </m:rPr>
          <w:rPr>
            <w:rFonts w:ascii="Cambria Math" w:hAnsi="Times New Roman" w:cs="Times New Roman"/>
            <w:sz w:val="28"/>
            <w:szCs w:val="28"/>
            <w:lang w:val="en-US"/>
          </w:rPr>
          <w:lastRenderedPageBreak/>
          <m:t>ctg</m:t>
        </m:r>
        <m:r>
          <m:rPr>
            <m:sty m:val="p"/>
          </m:rPr>
          <w:rPr>
            <w:rFonts w:ascii="Cambria Math" w:hAnsi="Times New Roman" w:cs="Times New Roman"/>
            <w:sz w:val="28"/>
            <w:szCs w:val="28"/>
          </w:rPr>
          <m:t xml:space="preserve"> </m:t>
        </m:r>
        <m:r>
          <m:rPr>
            <m:sty m:val="p"/>
          </m:rPr>
          <w:rPr>
            <w:rFonts w:ascii="Cambria Math" w:hAnsi="Times New Roman" w:cs="Times New Roman"/>
            <w:sz w:val="28"/>
            <w:szCs w:val="28"/>
          </w:rPr>
          <w:sym w:font="Symbol" w:char="F079"/>
        </m:r>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Times New Roman" w:cs="Times New Roman"/>
                <w:sz w:val="28"/>
                <w:szCs w:val="28"/>
              </w:rPr>
              <m:t>1+</m:t>
            </m:r>
            <m:func>
              <m:funcPr>
                <m:ctrlPr>
                  <w:rPr>
                    <w:rFonts w:ascii="Cambria Math" w:hAnsi="Times New Roman" w:cs="Times New Roman"/>
                    <w:sz w:val="28"/>
                    <w:szCs w:val="28"/>
                  </w:rPr>
                </m:ctrlPr>
              </m:funcPr>
              <m:fName>
                <m:r>
                  <m:rPr>
                    <m:sty m:val="p"/>
                  </m:rPr>
                  <w:rPr>
                    <w:rFonts w:ascii="Cambria Math" w:hAnsi="Times New Roman" w:cs="Times New Roman"/>
                    <w:sz w:val="28"/>
                    <w:szCs w:val="28"/>
                  </w:rPr>
                  <m:t>sin</m:t>
                </m:r>
              </m:fName>
              <m:e>
                <m:r>
                  <m:rPr>
                    <m:sty m:val="p"/>
                  </m:rPr>
                  <w:rPr>
                    <w:rFonts w:ascii="Times New Roman" w:hAnsi="Times New Roman" w:cs="Times New Roman"/>
                    <w:sz w:val="28"/>
                    <w:szCs w:val="28"/>
                  </w:rPr>
                  <m:t>φ</m:t>
                </m:r>
              </m:e>
            </m:func>
          </m:num>
          <m:den>
            <m:r>
              <m:rPr>
                <m:sty m:val="p"/>
              </m:rPr>
              <w:rPr>
                <w:rFonts w:ascii="Cambria Math" w:hAnsi="Times New Roman" w:cs="Times New Roman"/>
                <w:sz w:val="28"/>
                <w:szCs w:val="28"/>
              </w:rPr>
              <m:t>1</m:t>
            </m:r>
            <m:r>
              <m:rPr>
                <m:sty m:val="p"/>
              </m:rPr>
              <w:rPr>
                <w:rFonts w:ascii="Times New Roman" w:hAnsi="Times New Roman" w:cs="Times New Roman"/>
                <w:sz w:val="28"/>
                <w:szCs w:val="28"/>
              </w:rPr>
              <m:t>-</m:t>
            </m:r>
            <m:func>
              <m:funcPr>
                <m:ctrlPr>
                  <w:rPr>
                    <w:rFonts w:ascii="Cambria Math" w:hAnsi="Times New Roman" w:cs="Times New Roman"/>
                    <w:sz w:val="28"/>
                    <w:szCs w:val="28"/>
                  </w:rPr>
                </m:ctrlPr>
              </m:funcPr>
              <m:fName>
                <m:r>
                  <m:rPr>
                    <m:sty m:val="p"/>
                  </m:rPr>
                  <w:rPr>
                    <w:rFonts w:ascii="Cambria Math" w:hAnsi="Times New Roman" w:cs="Times New Roman"/>
                    <w:sz w:val="28"/>
                    <w:szCs w:val="28"/>
                  </w:rPr>
                  <m:t>sin</m:t>
                </m:r>
              </m:fName>
              <m:e>
                <m:r>
                  <m:rPr>
                    <m:sty m:val="p"/>
                  </m:rPr>
                  <w:rPr>
                    <w:rFonts w:ascii="Times New Roman" w:hAnsi="Times New Roman" w:cs="Times New Roman"/>
                    <w:sz w:val="28"/>
                    <w:szCs w:val="28"/>
                  </w:rPr>
                  <m:t>φ</m:t>
                </m:r>
              </m:e>
            </m:func>
          </m:den>
        </m:f>
      </m:oMath>
      <w:r w:rsidRPr="00622981">
        <w:rPr>
          <w:rFonts w:ascii="Times New Roman" w:hAnsi="Times New Roman" w:cs="Times New Roman"/>
          <w:sz w:val="28"/>
          <w:szCs w:val="28"/>
        </w:rPr>
        <w:t>;                                      (18)</w:t>
      </w:r>
    </w:p>
    <w:p w:rsidR="00622981" w:rsidRPr="00622981" w:rsidRDefault="00622981" w:rsidP="00622981">
      <w:pPr>
        <w:spacing w:after="0"/>
        <w:rPr>
          <w:rFonts w:ascii="Times New Roman" w:hAnsi="Times New Roman" w:cs="Times New Roman"/>
          <w:sz w:val="28"/>
          <w:szCs w:val="28"/>
        </w:rPr>
      </w:pPr>
      <w:r w:rsidRPr="00622981">
        <w:rPr>
          <w:rFonts w:ascii="Times New Roman" w:hAnsi="Times New Roman" w:cs="Times New Roman"/>
          <w:sz w:val="28"/>
          <w:szCs w:val="28"/>
        </w:rPr>
        <w:t xml:space="preserve">где </w:t>
      </w:r>
      <m:oMath>
        <m:r>
          <w:rPr>
            <w:rFonts w:ascii="Times New Roman" w:hAnsi="Times New Roman" w:cs="Times New Roman"/>
            <w:sz w:val="28"/>
            <w:szCs w:val="28"/>
          </w:rPr>
          <m:t>С</m:t>
        </m:r>
        <m:r>
          <w:rPr>
            <w:rFonts w:ascii="Cambria Math" w:hAnsi="Times New Roman" w:cs="Times New Roman"/>
            <w:sz w:val="28"/>
            <w:szCs w:val="28"/>
          </w:rPr>
          <m:t xml:space="preserve">,  </m:t>
        </m:r>
        <m:r>
          <w:rPr>
            <w:rFonts w:ascii="Cambria Math" w:hAnsi="Times New Roman" w:cs="Times New Roman"/>
            <w:i/>
            <w:sz w:val="28"/>
            <w:szCs w:val="28"/>
          </w:rPr>
          <w:sym w:font="Symbol" w:char="F06A"/>
        </m:r>
      </m:oMath>
      <w:r w:rsidRPr="00622981">
        <w:rPr>
          <w:rFonts w:ascii="Times New Roman" w:hAnsi="Times New Roman" w:cs="Times New Roman"/>
          <w:sz w:val="28"/>
          <w:szCs w:val="28"/>
        </w:rPr>
        <w:t xml:space="preserve"> - сцепление и угол внутреннего трения.</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Уравнение (17) на рис.3 изображается прямой ВС. В области растяжения область упругости  ограничивается прямой АВ, имеющей уравнение: </w:t>
      </w:r>
    </w:p>
    <w:p w:rsidR="00622981" w:rsidRPr="00622981" w:rsidRDefault="00622981" w:rsidP="00622981">
      <w:pPr>
        <w:spacing w:after="0"/>
        <w:jc w:val="right"/>
        <w:rPr>
          <w:rFonts w:ascii="Times New Roman" w:hAnsi="Times New Roman" w:cs="Times New Roman"/>
          <w:sz w:val="28"/>
          <w:szCs w:val="28"/>
        </w:rPr>
      </w:pPr>
      <w:r w:rsidRPr="00622981">
        <w:rPr>
          <w:rFonts w:ascii="Times New Roman" w:hAnsi="Times New Roman" w:cs="Times New Roman"/>
          <w:sz w:val="28"/>
          <w:szCs w:val="28"/>
        </w:rPr>
        <w:t xml:space="preserve">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m:t>
        </m:r>
        <m:r>
          <w:rPr>
            <w:rFonts w:ascii="Cambria Math" w:hAnsi="Cambria Math" w:cs="Times New Roman"/>
            <w:sz w:val="28"/>
            <w:szCs w:val="28"/>
          </w:rPr>
          <m:t>T</m:t>
        </m:r>
        <m:r>
          <w:rPr>
            <w:rFonts w:ascii="Cambria Math" w:hAnsi="Times New Roman" w:cs="Times New Roman"/>
            <w:sz w:val="28"/>
            <w:szCs w:val="28"/>
          </w:rPr>
          <m:t>,</m:t>
        </m:r>
      </m:oMath>
      <w:r w:rsidRPr="00622981">
        <w:rPr>
          <w:rFonts w:ascii="Times New Roman" w:hAnsi="Times New Roman" w:cs="Times New Roman"/>
          <w:sz w:val="28"/>
          <w:szCs w:val="28"/>
        </w:rPr>
        <w:t xml:space="preserve">                                                                         (19)</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 где </w:t>
      </w:r>
      <w:r w:rsidRPr="00622981">
        <w:rPr>
          <w:rFonts w:ascii="Times New Roman" w:hAnsi="Times New Roman" w:cs="Times New Roman"/>
          <w:i/>
          <w:sz w:val="28"/>
          <w:szCs w:val="28"/>
        </w:rPr>
        <w:t>Т</w:t>
      </w:r>
      <w:r w:rsidRPr="00622981">
        <w:rPr>
          <w:rFonts w:ascii="Times New Roman" w:hAnsi="Times New Roman" w:cs="Times New Roman"/>
          <w:sz w:val="28"/>
          <w:szCs w:val="28"/>
        </w:rPr>
        <w:t>- прочность на растяжение (</w:t>
      </w:r>
      <w:r w:rsidRPr="00622981">
        <w:rPr>
          <w:rFonts w:ascii="Times New Roman" w:hAnsi="Times New Roman" w:cs="Times New Roman"/>
          <w:i/>
          <w:sz w:val="28"/>
          <w:szCs w:val="28"/>
        </w:rPr>
        <w:t>Т&lt; 0</w:t>
      </w:r>
      <w:r w:rsidRPr="00622981">
        <w:rPr>
          <w:rFonts w:ascii="Times New Roman" w:hAnsi="Times New Roman" w:cs="Times New Roman"/>
          <w:sz w:val="28"/>
          <w:szCs w:val="28"/>
        </w:rPr>
        <w:t>).</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Если после выхода напряженного состояния на </w:t>
      </w:r>
      <w:proofErr w:type="spellStart"/>
      <w:r w:rsidRPr="00622981">
        <w:rPr>
          <w:rFonts w:ascii="Times New Roman" w:hAnsi="Times New Roman" w:cs="Times New Roman"/>
          <w:sz w:val="28"/>
          <w:szCs w:val="28"/>
        </w:rPr>
        <w:t>критериальную</w:t>
      </w:r>
      <w:proofErr w:type="spellEnd"/>
      <w:r w:rsidRPr="00622981">
        <w:rPr>
          <w:rFonts w:ascii="Times New Roman" w:hAnsi="Times New Roman" w:cs="Times New Roman"/>
          <w:sz w:val="28"/>
          <w:szCs w:val="28"/>
        </w:rPr>
        <w:t xml:space="preserve"> границу дальнейшее неупругое деформирование (пластическое течение) происходит с упрочнением, то напряженное состояние в процессе пластического течения будет характеризоваться точками, лежащими вне контура АВС, и не вернется в пределы заштрихованной области. Для таких упрочняющихся сред границы области упругости, записанные через напряжения, будут однозначны для всего процесса деформирования.</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Реальные горные породы далеко не все и не при всяких условиях обладают свойствами упрочнения. Прежде всего, это утверждение относится к условиям растяжения. Если при первоначальном растяжении, пока не произошел разрыв, границей упругости является отрезок АВ (рис.3), то после образования трещин разрыва, растягивающие напряжения в среде существовать не могут, и новая граница области упругости будет иметь вид уже не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m:t>
        </m:r>
        <m:r>
          <w:rPr>
            <w:rFonts w:ascii="Cambria Math" w:hAnsi="Cambria Math" w:cs="Times New Roman"/>
            <w:sz w:val="28"/>
            <w:szCs w:val="28"/>
          </w:rPr>
          <m:t>T</m:t>
        </m:r>
      </m:oMath>
      <w:r w:rsidRPr="00622981">
        <w:rPr>
          <w:rFonts w:ascii="Times New Roman" w:hAnsi="Times New Roman" w:cs="Times New Roman"/>
          <w:sz w:val="28"/>
          <w:szCs w:val="28"/>
        </w:rPr>
        <w:t xml:space="preserve">, а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σ</m:t>
            </m:r>
          </m:e>
          <m:sub>
            <m:r>
              <w:rPr>
                <w:rFonts w:ascii="Cambria Math" w:hAnsi="Times New Roman" w:cs="Times New Roman"/>
                <w:sz w:val="28"/>
                <w:szCs w:val="28"/>
              </w:rPr>
              <m:t>3</m:t>
            </m:r>
          </m:sub>
        </m:sSub>
        <m:r>
          <w:rPr>
            <w:rFonts w:ascii="Cambria Math" w:hAnsi="Times New Roman" w:cs="Times New Roman"/>
            <w:sz w:val="28"/>
            <w:szCs w:val="28"/>
          </w:rPr>
          <m:t>=0</m:t>
        </m:r>
      </m:oMath>
      <w:r w:rsidRPr="00622981">
        <w:rPr>
          <w:rFonts w:ascii="Times New Roman" w:hAnsi="Times New Roman" w:cs="Times New Roman"/>
          <w:sz w:val="28"/>
          <w:szCs w:val="28"/>
        </w:rPr>
        <w:t>. Кроме того, в процессе запредельного п</w:t>
      </w:r>
      <w:proofErr w:type="spellStart"/>
      <w:r w:rsidRPr="00622981">
        <w:rPr>
          <w:rFonts w:ascii="Times New Roman" w:hAnsi="Times New Roman" w:cs="Times New Roman"/>
          <w:sz w:val="28"/>
          <w:szCs w:val="28"/>
        </w:rPr>
        <w:t>ластического</w:t>
      </w:r>
      <w:proofErr w:type="spellEnd"/>
      <w:r w:rsidRPr="00622981">
        <w:rPr>
          <w:rFonts w:ascii="Times New Roman" w:hAnsi="Times New Roman" w:cs="Times New Roman"/>
          <w:sz w:val="28"/>
          <w:szCs w:val="28"/>
        </w:rPr>
        <w:t xml:space="preserve"> деформирования в условиях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σ</m:t>
            </m:r>
          </m:e>
          <m:sub>
            <m:r>
              <w:rPr>
                <w:rFonts w:ascii="Cambria Math" w:hAnsi="Times New Roman" w:cs="Times New Roman"/>
                <w:sz w:val="28"/>
                <w:szCs w:val="28"/>
              </w:rPr>
              <m:t>3</m:t>
            </m:r>
          </m:sub>
        </m:sSub>
        <m:r>
          <w:rPr>
            <w:rFonts w:ascii="Cambria Math" w:hAnsi="Times New Roman" w:cs="Times New Roman"/>
            <w:sz w:val="28"/>
            <w:szCs w:val="28"/>
          </w:rPr>
          <m:t>&gt;0</m:t>
        </m:r>
      </m:oMath>
      <w:r w:rsidRPr="00622981">
        <w:rPr>
          <w:rFonts w:ascii="Times New Roman" w:hAnsi="Times New Roman" w:cs="Times New Roman"/>
          <w:sz w:val="28"/>
          <w:szCs w:val="28"/>
        </w:rPr>
        <w:t xml:space="preserve"> также происходит нарушение  природной спаянности, разупрочнение и вместо контура текучести ВС порода будет характеризоваться некоторой линией ЕF, лежащей внутри первоначального контура.</w:t>
      </w:r>
    </w:p>
    <w:p w:rsidR="00622981" w:rsidRPr="00622981" w:rsidRDefault="00622981" w:rsidP="004F4AF5">
      <w:pPr>
        <w:spacing w:after="0"/>
        <w:ind w:left="1134" w:right="79"/>
        <w:jc w:val="center"/>
        <w:rPr>
          <w:rFonts w:ascii="Times New Roman" w:hAnsi="Times New Roman" w:cs="Times New Roman"/>
          <w:sz w:val="28"/>
          <w:szCs w:val="28"/>
        </w:rPr>
      </w:pPr>
      <w:r w:rsidRPr="00622981">
        <w:rPr>
          <w:rFonts w:ascii="Times New Roman" w:hAnsi="Times New Roman" w:cs="Times New Roman"/>
          <w:noProof/>
          <w:sz w:val="28"/>
          <w:szCs w:val="28"/>
        </w:rPr>
        <w:drawing>
          <wp:inline distT="0" distB="0" distL="0" distR="0">
            <wp:extent cx="3373775" cy="1581150"/>
            <wp:effectExtent l="19050" t="0" r="0" b="0"/>
            <wp:docPr id="4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3381492" cy="1584767"/>
                    </a:xfrm>
                    <a:prstGeom prst="rect">
                      <a:avLst/>
                    </a:prstGeom>
                    <a:noFill/>
                    <a:ln w="9525">
                      <a:noFill/>
                      <a:miter lim="800000"/>
                      <a:headEnd/>
                      <a:tailEnd/>
                    </a:ln>
                  </pic:spPr>
                </pic:pic>
              </a:graphicData>
            </a:graphic>
          </wp:inline>
        </w:drawing>
      </w:r>
    </w:p>
    <w:p w:rsidR="00622981" w:rsidRDefault="00622981" w:rsidP="00622981">
      <w:pPr>
        <w:shd w:val="clear" w:color="auto" w:fill="FFFFFF"/>
        <w:spacing w:after="0"/>
        <w:ind w:left="1956" w:hanging="1247"/>
        <w:rPr>
          <w:rFonts w:ascii="Times New Roman" w:hAnsi="Times New Roman" w:cs="Times New Roman"/>
          <w:spacing w:val="-10"/>
          <w:sz w:val="28"/>
          <w:szCs w:val="28"/>
        </w:rPr>
      </w:pPr>
      <w:r w:rsidRPr="00622981">
        <w:rPr>
          <w:rFonts w:ascii="Times New Roman" w:hAnsi="Times New Roman" w:cs="Times New Roman"/>
          <w:sz w:val="28"/>
          <w:szCs w:val="28"/>
        </w:rPr>
        <w:t xml:space="preserve">Рис.3.  Обобщенные </w:t>
      </w:r>
      <w:proofErr w:type="spellStart"/>
      <w:r w:rsidRPr="00622981">
        <w:rPr>
          <w:rFonts w:ascii="Times New Roman" w:hAnsi="Times New Roman" w:cs="Times New Roman"/>
          <w:sz w:val="28"/>
          <w:szCs w:val="28"/>
        </w:rPr>
        <w:t>критериальные</w:t>
      </w:r>
      <w:proofErr w:type="spellEnd"/>
      <w:r w:rsidRPr="00622981">
        <w:rPr>
          <w:rFonts w:ascii="Times New Roman" w:hAnsi="Times New Roman" w:cs="Times New Roman"/>
          <w:sz w:val="28"/>
          <w:szCs w:val="28"/>
        </w:rPr>
        <w:t xml:space="preserve"> границы </w:t>
      </w:r>
      <w:r w:rsidRPr="00622981">
        <w:rPr>
          <w:rFonts w:ascii="Times New Roman" w:hAnsi="Times New Roman" w:cs="Times New Roman"/>
          <w:spacing w:val="-10"/>
          <w:sz w:val="28"/>
          <w:szCs w:val="28"/>
        </w:rPr>
        <w:t>горной породы.</w:t>
      </w:r>
    </w:p>
    <w:p w:rsidR="00D243EA" w:rsidRPr="00622981" w:rsidRDefault="00D243EA" w:rsidP="00622981">
      <w:pPr>
        <w:shd w:val="clear" w:color="auto" w:fill="FFFFFF"/>
        <w:spacing w:after="0"/>
        <w:ind w:left="1956" w:hanging="1247"/>
        <w:rPr>
          <w:rFonts w:ascii="Times New Roman" w:hAnsi="Times New Roman" w:cs="Times New Roman"/>
          <w:sz w:val="28"/>
          <w:szCs w:val="28"/>
        </w:rPr>
      </w:pPr>
    </w:p>
    <w:p w:rsidR="00622981" w:rsidRPr="00622981" w:rsidRDefault="00622981" w:rsidP="00622981">
      <w:pPr>
        <w:spacing w:after="0" w:line="20" w:lineRule="atLeast"/>
        <w:ind w:firstLine="709"/>
        <w:jc w:val="both"/>
        <w:rPr>
          <w:rFonts w:ascii="Times New Roman" w:hAnsi="Times New Roman" w:cs="Times New Roman"/>
          <w:sz w:val="28"/>
          <w:szCs w:val="28"/>
        </w:rPr>
      </w:pPr>
      <w:r w:rsidRPr="00622981">
        <w:rPr>
          <w:rFonts w:ascii="Times New Roman" w:hAnsi="Times New Roman" w:cs="Times New Roman"/>
          <w:sz w:val="28"/>
          <w:szCs w:val="28"/>
        </w:rPr>
        <w:t>Рассмотрим</w:t>
      </w:r>
      <w:r w:rsidRPr="00622981">
        <w:rPr>
          <w:rFonts w:ascii="Times New Roman" w:hAnsi="Times New Roman" w:cs="Times New Roman"/>
          <w:b/>
          <w:sz w:val="28"/>
          <w:szCs w:val="28"/>
        </w:rPr>
        <w:t xml:space="preserve"> </w:t>
      </w:r>
      <w:r w:rsidRPr="00622981">
        <w:rPr>
          <w:rFonts w:ascii="Times New Roman" w:hAnsi="Times New Roman" w:cs="Times New Roman"/>
          <w:sz w:val="28"/>
          <w:szCs w:val="28"/>
        </w:rPr>
        <w:t xml:space="preserve">модель </w:t>
      </w:r>
      <w:proofErr w:type="spellStart"/>
      <w:r w:rsidRPr="00622981">
        <w:rPr>
          <w:rFonts w:ascii="Times New Roman" w:hAnsi="Times New Roman" w:cs="Times New Roman"/>
          <w:sz w:val="28"/>
          <w:szCs w:val="28"/>
        </w:rPr>
        <w:t>разупрочняющейся</w:t>
      </w:r>
      <w:proofErr w:type="spellEnd"/>
      <w:r w:rsidRPr="00622981">
        <w:rPr>
          <w:rFonts w:ascii="Times New Roman" w:hAnsi="Times New Roman" w:cs="Times New Roman"/>
          <w:sz w:val="28"/>
          <w:szCs w:val="28"/>
        </w:rPr>
        <w:t xml:space="preserve"> и разрыхляющейся среды, у которой сопротивляемость напряжениям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при пластическом течении зависит не только от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но и от величины деформации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w:t>
      </w: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tab/>
        <w:t xml:space="preserve">Полная графическая характеристика механических свойств рассматриваемой среды представлена на рис.4. Граница упругого состояния в координатах главных напряжений описывается линией </w:t>
      </w:r>
      <w:r w:rsidRPr="00622981">
        <w:rPr>
          <w:rFonts w:ascii="Times New Roman" w:hAnsi="Times New Roman" w:cs="Times New Roman"/>
          <w:i/>
          <w:sz w:val="28"/>
          <w:szCs w:val="28"/>
        </w:rPr>
        <w:t>АВС</w:t>
      </w:r>
      <w:r w:rsidRPr="00622981">
        <w:rPr>
          <w:rFonts w:ascii="Times New Roman" w:hAnsi="Times New Roman" w:cs="Times New Roman"/>
          <w:sz w:val="28"/>
          <w:szCs w:val="28"/>
        </w:rPr>
        <w:t xml:space="preserve"> (рис.3), а в </w:t>
      </w:r>
      <w:r w:rsidRPr="00622981">
        <w:rPr>
          <w:rFonts w:ascii="Times New Roman" w:hAnsi="Times New Roman" w:cs="Times New Roman"/>
          <w:sz w:val="28"/>
          <w:szCs w:val="28"/>
        </w:rPr>
        <w:lastRenderedPageBreak/>
        <w:t xml:space="preserve">координатах главных деформаций (рис.4б) - линией </w:t>
      </w:r>
      <m:oMath>
        <m:sSup>
          <m:sSupPr>
            <m:ctrlPr>
              <w:rPr>
                <w:rFonts w:ascii="Cambria Math" w:hAnsi="Times New Roman" w:cs="Times New Roman"/>
                <w:i/>
                <w:sz w:val="28"/>
                <w:szCs w:val="28"/>
              </w:rPr>
            </m:ctrlPr>
          </m:sSupPr>
          <m:e>
            <m:r>
              <w:rPr>
                <w:rFonts w:ascii="Cambria Math" w:hAnsi="Cambria Math" w:cs="Times New Roman"/>
                <w:sz w:val="28"/>
                <w:szCs w:val="28"/>
              </w:rPr>
              <m:t>A</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B</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C</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Линия </w:t>
      </w:r>
      <w:r w:rsidRPr="00622981">
        <w:rPr>
          <w:rFonts w:ascii="Times New Roman" w:hAnsi="Times New Roman" w:cs="Times New Roman"/>
          <w:i/>
          <w:sz w:val="28"/>
          <w:szCs w:val="28"/>
        </w:rPr>
        <w:t>АВС</w:t>
      </w:r>
      <w:r w:rsidRPr="00622981">
        <w:rPr>
          <w:rFonts w:ascii="Times New Roman" w:hAnsi="Times New Roman" w:cs="Times New Roman"/>
          <w:sz w:val="28"/>
          <w:szCs w:val="28"/>
        </w:rPr>
        <w:t xml:space="preserve"> описывается уравнениями (17) и (19). Участок </w:t>
      </w:r>
      <w:r w:rsidRPr="00622981">
        <w:rPr>
          <w:rFonts w:ascii="Times New Roman" w:hAnsi="Times New Roman" w:cs="Times New Roman"/>
          <w:i/>
          <w:sz w:val="28"/>
          <w:szCs w:val="28"/>
        </w:rPr>
        <w:t>АВ</w:t>
      </w:r>
      <w:r w:rsidRPr="00622981">
        <w:rPr>
          <w:rFonts w:ascii="Times New Roman" w:hAnsi="Times New Roman" w:cs="Times New Roman"/>
          <w:sz w:val="28"/>
          <w:szCs w:val="28"/>
        </w:rPr>
        <w:t xml:space="preserve"> с рис.3, имеющий уравнение (19), в плоскости главных деформаций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будет иметь уравнение, получаемой при подстановке уравнения (19) во второе уравнение (16):</w:t>
      </w:r>
    </w:p>
    <w:p w:rsidR="00622981" w:rsidRPr="00622981" w:rsidRDefault="00622981" w:rsidP="00622981">
      <w:pPr>
        <w:spacing w:after="0" w:line="20" w:lineRule="atLeast"/>
        <w:jc w:val="right"/>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Times New Roman" w:cs="Times New Roman"/>
                <w:sz w:val="28"/>
                <w:szCs w:val="28"/>
              </w:rPr>
              <m:t>1</m:t>
            </m:r>
            <m:r>
              <w:rPr>
                <w:rFonts w:ascii="Times New Roman" w:hAnsi="Times New Roman" w:cs="Times New Roman"/>
                <w:sz w:val="28"/>
                <w:szCs w:val="28"/>
              </w:rPr>
              <m:t>-</m:t>
            </m:r>
            <m:sSup>
              <m:sSupPr>
                <m:ctrlPr>
                  <w:rPr>
                    <w:rFonts w:ascii="Cambria Math" w:hAnsi="Times New Roman" w:cs="Times New Roman"/>
                    <w:i/>
                    <w:sz w:val="28"/>
                    <w:szCs w:val="28"/>
                  </w:rPr>
                </m:ctrlPr>
              </m:sSupPr>
              <m:e>
                <m:r>
                  <w:rPr>
                    <w:rFonts w:ascii="Cambria Math" w:hAnsi="Cambria Math" w:cs="Times New Roman"/>
                    <w:sz w:val="28"/>
                    <w:szCs w:val="28"/>
                  </w:rPr>
                  <m:t>v</m:t>
                </m:r>
              </m:e>
              <m:sup>
                <m:r>
                  <w:rPr>
                    <w:rFonts w:ascii="Cambria Math" w:hAnsi="Times New Roman" w:cs="Times New Roman"/>
                    <w:sz w:val="28"/>
                    <w:szCs w:val="28"/>
                  </w:rPr>
                  <m:t>2</m:t>
                </m:r>
              </m:sup>
            </m:sSup>
          </m:num>
          <m:den>
            <m:r>
              <w:rPr>
                <w:rFonts w:ascii="Cambria Math" w:hAnsi="Cambria Math" w:cs="Times New Roman"/>
                <w:sz w:val="28"/>
                <w:szCs w:val="28"/>
              </w:rPr>
              <m:t>E</m:t>
            </m:r>
          </m:den>
        </m:f>
        <m:r>
          <w:rPr>
            <w:rFonts w:ascii="Cambria Math" w:hAnsi="Cambria Math" w:cs="Times New Roman"/>
            <w:sz w:val="28"/>
            <w:szCs w:val="28"/>
          </w:rPr>
          <m:t>T</m:t>
        </m:r>
        <m:r>
          <w:rPr>
            <w:rFonts w:ascii="Times New Roman" w:hAnsi="Times New Roman" w:cs="Times New Roman"/>
            <w:sz w:val="28"/>
            <w:szCs w:val="28"/>
          </w:rPr>
          <m:t>-</m:t>
        </m:r>
        <m:r>
          <w:rPr>
            <w:rFonts w:ascii="Cambria Math" w:hAnsi="Cambria Math" w:cs="Times New Roman"/>
            <w:sz w:val="28"/>
            <w:szCs w:val="28"/>
          </w:rPr>
          <m:t>v</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Times New Roman"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r>
          <w:rPr>
            <w:rFonts w:ascii="Cambria Math" w:hAnsi="Times New Roman" w:cs="Times New Roman"/>
            <w:sz w:val="28"/>
            <w:szCs w:val="28"/>
          </w:rPr>
          <m:t>=0</m:t>
        </m:r>
      </m:oMath>
      <w:r w:rsidRPr="00622981">
        <w:rPr>
          <w:rFonts w:ascii="Times New Roman" w:hAnsi="Times New Roman" w:cs="Times New Roman"/>
          <w:sz w:val="28"/>
          <w:szCs w:val="28"/>
        </w:rPr>
        <w:t xml:space="preserve">                                         (20)</w:t>
      </w:r>
    </w:p>
    <w:p w:rsidR="00622981" w:rsidRPr="00622981" w:rsidRDefault="00622981" w:rsidP="00622981">
      <w:pPr>
        <w:spacing w:after="0"/>
        <w:rPr>
          <w:rFonts w:ascii="Times New Roman" w:hAnsi="Times New Roman" w:cs="Times New Roman"/>
          <w:sz w:val="28"/>
          <w:szCs w:val="28"/>
        </w:rPr>
      </w:pPr>
      <w:r w:rsidRPr="00622981">
        <w:rPr>
          <w:rFonts w:ascii="Times New Roman" w:hAnsi="Times New Roman" w:cs="Times New Roman"/>
          <w:sz w:val="28"/>
          <w:szCs w:val="28"/>
        </w:rPr>
        <w:t xml:space="preserve">На рис. 4б это уравнение имеет вид </w:t>
      </w:r>
      <m:oMath>
        <m:sSup>
          <m:sSupPr>
            <m:ctrlPr>
              <w:rPr>
                <w:rFonts w:ascii="Cambria Math" w:hAnsi="Times New Roman" w:cs="Times New Roman"/>
                <w:i/>
                <w:sz w:val="28"/>
                <w:szCs w:val="28"/>
              </w:rPr>
            </m:ctrlPr>
          </m:sSupPr>
          <m:e>
            <m:r>
              <w:rPr>
                <w:rFonts w:ascii="Cambria Math" w:hAnsi="Cambria Math" w:cs="Times New Roman"/>
                <w:sz w:val="28"/>
                <w:szCs w:val="28"/>
              </w:rPr>
              <m:t>A</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B</m:t>
            </m:r>
          </m:e>
          <m:sup>
            <m:r>
              <w:rPr>
                <w:rFonts w:ascii="Times New Roman" w:hAnsi="Times New Roman" w:cs="Times New Roman"/>
                <w:sz w:val="28"/>
                <w:szCs w:val="28"/>
              </w:rPr>
              <m:t>'</m:t>
            </m:r>
          </m:sup>
        </m:sSup>
      </m:oMath>
      <w:r w:rsidRPr="00622981">
        <w:rPr>
          <w:rFonts w:ascii="Times New Roman" w:hAnsi="Times New Roman" w:cs="Times New Roman"/>
          <w:sz w:val="28"/>
          <w:szCs w:val="28"/>
        </w:rPr>
        <w:t>.</w:t>
      </w:r>
    </w:p>
    <w:p w:rsidR="00622981" w:rsidRPr="00622981" w:rsidRDefault="00622981" w:rsidP="00622981">
      <w:pPr>
        <w:spacing w:after="0" w:line="20" w:lineRule="atLeast"/>
        <w:jc w:val="both"/>
        <w:rPr>
          <w:rFonts w:ascii="Times New Roman" w:hAnsi="Times New Roman" w:cs="Times New Roman"/>
          <w:sz w:val="28"/>
          <w:szCs w:val="28"/>
        </w:rPr>
      </w:pPr>
      <w:r w:rsidRPr="00622981">
        <w:rPr>
          <w:rFonts w:ascii="Times New Roman" w:hAnsi="Times New Roman" w:cs="Times New Roman"/>
          <w:sz w:val="28"/>
          <w:szCs w:val="28"/>
        </w:rPr>
        <w:t xml:space="preserve">Участок </w:t>
      </w:r>
      <w:r w:rsidRPr="00622981">
        <w:rPr>
          <w:rFonts w:ascii="Times New Roman" w:hAnsi="Times New Roman" w:cs="Times New Roman"/>
          <w:i/>
          <w:sz w:val="28"/>
          <w:szCs w:val="28"/>
        </w:rPr>
        <w:t>ВС</w:t>
      </w:r>
      <w:r w:rsidRPr="00622981">
        <w:rPr>
          <w:rFonts w:ascii="Times New Roman" w:hAnsi="Times New Roman" w:cs="Times New Roman"/>
          <w:sz w:val="28"/>
          <w:szCs w:val="28"/>
        </w:rPr>
        <w:t xml:space="preserve"> с рис.3, имеющий уравнение (17), в плоскости главных деформаций (</w:t>
      </w:r>
      <m:oMath>
        <m:sSup>
          <m:sSupPr>
            <m:ctrlPr>
              <w:rPr>
                <w:rFonts w:ascii="Cambria Math" w:hAnsi="Times New Roman" w:cs="Times New Roman"/>
                <w:i/>
                <w:sz w:val="28"/>
                <w:szCs w:val="28"/>
              </w:rPr>
            </m:ctrlPr>
          </m:sSupPr>
          <m:e>
            <m:r>
              <w:rPr>
                <w:rFonts w:ascii="Cambria Math" w:hAnsi="Cambria Math" w:cs="Times New Roman"/>
                <w:sz w:val="28"/>
                <w:szCs w:val="28"/>
              </w:rPr>
              <m:t>B</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C</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на рис. 4б) будет иметь уравнение:</w:t>
      </w:r>
    </w:p>
    <w:p w:rsidR="00622981" w:rsidRPr="00622981" w:rsidRDefault="00622981" w:rsidP="00622981">
      <w:pPr>
        <w:spacing w:after="0" w:line="20" w:lineRule="atLeast"/>
        <w:jc w:val="right"/>
        <w:rPr>
          <w:rFonts w:ascii="Times New Roman" w:hAnsi="Times New Roman" w:cs="Times New Roman"/>
          <w:sz w:val="28"/>
          <w:szCs w:val="28"/>
        </w:rPr>
      </w:pPr>
      <m:oMath>
        <m:f>
          <m:fPr>
            <m:ctrlPr>
              <w:rPr>
                <w:rFonts w:ascii="Cambria Math" w:hAnsi="Times New Roman" w:cs="Times New Roman"/>
                <w:i/>
                <w:sz w:val="28"/>
                <w:szCs w:val="28"/>
              </w:rPr>
            </m:ctrlPr>
          </m:fPr>
          <m:num>
            <m:d>
              <m:dPr>
                <m:begChr m:val="|"/>
                <m:endChr m:val="|"/>
                <m:ctrlPr>
                  <w:rPr>
                    <w:rFonts w:ascii="Cambria Math" w:hAnsi="Times New Roman" w:cs="Times New Roman"/>
                    <w:i/>
                    <w:sz w:val="28"/>
                    <w:szCs w:val="28"/>
                  </w:rPr>
                </m:ctrlPr>
              </m:dPr>
              <m:e>
                <m:f>
                  <m:fPr>
                    <m:ctrlPr>
                      <w:rPr>
                        <w:rFonts w:ascii="Cambria Math" w:hAnsi="Times New Roman" w:cs="Times New Roman"/>
                        <w:i/>
                        <w:sz w:val="28"/>
                        <w:szCs w:val="28"/>
                      </w:rPr>
                    </m:ctrlPr>
                  </m:fPr>
                  <m:num>
                    <m:d>
                      <m:dPr>
                        <m:ctrlPr>
                          <w:rPr>
                            <w:rFonts w:ascii="Cambria Math" w:hAnsi="Times New Roman" w:cs="Times New Roman"/>
                            <w:i/>
                            <w:sz w:val="28"/>
                            <w:szCs w:val="28"/>
                          </w:rPr>
                        </m:ctrlPr>
                      </m:dPr>
                      <m:e>
                        <m:r>
                          <w:rPr>
                            <w:rFonts w:ascii="Cambria Math" w:hAnsi="Cambria Math" w:cs="Times New Roman"/>
                            <w:sz w:val="28"/>
                            <w:szCs w:val="28"/>
                          </w:rPr>
                          <m:t>E</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Times New Roman" w:hAnsi="Times New Roman" w:cs="Times New Roman"/>
                            <w:sz w:val="28"/>
                            <w:szCs w:val="28"/>
                          </w:rPr>
                          <m:t>-</m:t>
                        </m:r>
                        <m:r>
                          <w:rPr>
                            <w:rFonts w:ascii="Cambria Math" w:hAnsi="Cambria Math" w:cs="Times New Roman"/>
                            <w:sz w:val="28"/>
                            <w:szCs w:val="28"/>
                          </w:rPr>
                          <m:t>S</m:t>
                        </m:r>
                      </m:e>
                    </m:d>
                    <m:d>
                      <m:dPr>
                        <m:ctrlPr>
                          <w:rPr>
                            <w:rFonts w:ascii="Cambria Math" w:hAnsi="Times New Roman" w:cs="Times New Roman"/>
                            <w:i/>
                            <w:sz w:val="28"/>
                            <w:szCs w:val="28"/>
                          </w:rPr>
                        </m:ctrlPr>
                      </m:dPr>
                      <m:e>
                        <m:r>
                          <w:rPr>
                            <w:rFonts w:ascii="Cambria Math" w:hAnsi="Times New Roman" w:cs="Times New Roman"/>
                            <w:sz w:val="28"/>
                            <w:szCs w:val="28"/>
                          </w:rPr>
                          <m:t>1</m:t>
                        </m:r>
                        <m:r>
                          <w:rPr>
                            <w:rFonts w:ascii="Times New Roman" w:hAnsi="Times New Roman" w:cs="Times New Roman"/>
                            <w:sz w:val="28"/>
                            <w:szCs w:val="28"/>
                          </w:rPr>
                          <m:t>-</m:t>
                        </m:r>
                        <m:r>
                          <w:rPr>
                            <w:rFonts w:ascii="Cambria Math" w:hAnsi="Cambria Math" w:cs="Times New Roman"/>
                            <w:sz w:val="28"/>
                            <w:szCs w:val="28"/>
                          </w:rPr>
                          <m:t>v</m:t>
                        </m:r>
                        <m:r>
                          <m:rPr>
                            <m:sty m:val="p"/>
                          </m:rPr>
                          <w:rPr>
                            <w:rFonts w:ascii="Cambria Math" w:hAnsi="Times New Roman" w:cs="Times New Roman"/>
                            <w:sz w:val="28"/>
                            <w:szCs w:val="28"/>
                            <w:lang w:val="en-GB"/>
                          </w:rPr>
                          <m:t>ctg</m:t>
                        </m:r>
                        <m:r>
                          <m:rPr>
                            <m:sty m:val="p"/>
                          </m:rPr>
                          <w:rPr>
                            <w:rFonts w:ascii="Cambria Math" w:hAnsi="Times New Roman" w:cs="Times New Roman"/>
                            <w:sz w:val="28"/>
                            <w:szCs w:val="28"/>
                          </w:rPr>
                          <w:sym w:font="Symbol" w:char="F079"/>
                        </m:r>
                        <m:r>
                          <w:rPr>
                            <w:rFonts w:ascii="Cambria Math" w:hAnsi="Times New Roman" w:cs="Times New Roman"/>
                            <w:sz w:val="28"/>
                            <w:szCs w:val="28"/>
                          </w:rPr>
                          <m:t xml:space="preserve"> </m:t>
                        </m:r>
                      </m:e>
                    </m:d>
                  </m:num>
                  <m:den>
                    <m:r>
                      <m:rPr>
                        <m:sty m:val="p"/>
                      </m:rPr>
                      <w:rPr>
                        <w:rFonts w:ascii="Cambria Math" w:hAnsi="Times New Roman" w:cs="Times New Roman"/>
                        <w:sz w:val="28"/>
                        <w:szCs w:val="28"/>
                        <w:lang w:val="en-GB"/>
                      </w:rPr>
                      <m:t>ctg</m:t>
                    </m:r>
                    <m:r>
                      <m:rPr>
                        <m:sty m:val="p"/>
                      </m:rPr>
                      <w:rPr>
                        <w:rFonts w:ascii="Cambria Math" w:hAnsi="Times New Roman" w:cs="Times New Roman"/>
                        <w:sz w:val="28"/>
                        <w:szCs w:val="28"/>
                      </w:rPr>
                      <w:sym w:font="Symbol" w:char="F079"/>
                    </m:r>
                    <m:r>
                      <m:rPr>
                        <m:sty m:val="p"/>
                      </m:rPr>
                      <w:rPr>
                        <w:rFonts w:ascii="Times New Roman" w:hAnsi="Times New Roman" w:cs="Times New Roman"/>
                        <w:sz w:val="28"/>
                        <w:szCs w:val="28"/>
                      </w:rPr>
                      <m:t>-</m:t>
                    </m:r>
                    <m:r>
                      <m:rPr>
                        <m:sty m:val="p"/>
                      </m:rPr>
                      <w:rPr>
                        <w:rFonts w:ascii="Cambria Math" w:hAnsi="Times New Roman" w:cs="Times New Roman"/>
                        <w:sz w:val="28"/>
                        <w:szCs w:val="28"/>
                      </w:rPr>
                      <m:t>v</m:t>
                    </m:r>
                  </m:den>
                </m:f>
                <m:r>
                  <w:rPr>
                    <w:rFonts w:ascii="Times New Roman" w:hAnsi="Times New Roman" w:cs="Times New Roman"/>
                    <w:sz w:val="28"/>
                    <w:szCs w:val="28"/>
                  </w:rPr>
                  <m:t>-</m:t>
                </m:r>
                <m:r>
                  <w:rPr>
                    <w:rFonts w:ascii="Cambria Math" w:hAnsi="Cambria Math" w:cs="Times New Roman"/>
                    <w:sz w:val="28"/>
                    <w:szCs w:val="28"/>
                  </w:rPr>
                  <m:t>v</m:t>
                </m:r>
                <m:r>
                  <w:rPr>
                    <w:rFonts w:ascii="Cambria Math" w:hAnsi="Cambria Math" w:cs="Times New Roman"/>
                    <w:sz w:val="28"/>
                    <w:szCs w:val="28"/>
                  </w:rPr>
                  <m:t>S</m:t>
                </m:r>
              </m:e>
            </m:d>
          </m:num>
          <m:den>
            <m:r>
              <w:rPr>
                <w:rFonts w:ascii="Cambria Math" w:hAnsi="Cambria Math" w:cs="Times New Roman"/>
                <w:sz w:val="28"/>
                <w:szCs w:val="28"/>
              </w:rPr>
              <m:t>E</m:t>
            </m:r>
          </m:den>
        </m:f>
        <m:r>
          <w:rPr>
            <w:rFonts w:ascii="Times New Roman"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r>
          <w:rPr>
            <w:rFonts w:ascii="Cambria Math" w:hAnsi="Times New Roman" w:cs="Times New Roman"/>
            <w:sz w:val="28"/>
            <w:szCs w:val="28"/>
          </w:rPr>
          <m:t>=0</m:t>
        </m:r>
      </m:oMath>
      <w:r w:rsidRPr="00622981">
        <w:rPr>
          <w:rFonts w:ascii="Times New Roman" w:hAnsi="Times New Roman" w:cs="Times New Roman"/>
          <w:noProof/>
          <w:sz w:val="28"/>
          <w:szCs w:val="28"/>
        </w:rPr>
        <w:t xml:space="preserve">                                  </w:t>
      </w:r>
      <w:r w:rsidRPr="00622981">
        <w:rPr>
          <w:rFonts w:ascii="Times New Roman" w:hAnsi="Times New Roman" w:cs="Times New Roman"/>
          <w:sz w:val="28"/>
          <w:szCs w:val="28"/>
        </w:rPr>
        <w:t>(21)</w:t>
      </w:r>
    </w:p>
    <w:p w:rsidR="00622981" w:rsidRPr="00622981" w:rsidRDefault="00622981" w:rsidP="00622981">
      <w:pPr>
        <w:spacing w:after="0" w:line="20" w:lineRule="atLeast"/>
        <w:jc w:val="both"/>
        <w:rPr>
          <w:rFonts w:ascii="Times New Roman" w:hAnsi="Times New Roman" w:cs="Times New Roman"/>
          <w:sz w:val="28"/>
          <w:szCs w:val="28"/>
        </w:rPr>
      </w:pPr>
      <w:r w:rsidRPr="00622981">
        <w:rPr>
          <w:rFonts w:ascii="Times New Roman" w:hAnsi="Times New Roman" w:cs="Times New Roman"/>
          <w:sz w:val="28"/>
          <w:szCs w:val="28"/>
        </w:rPr>
        <w:t xml:space="preserve">Таким образом, в области I в пределах контура </w:t>
      </w:r>
      <m:oMath>
        <m:sSup>
          <m:sSupPr>
            <m:ctrlPr>
              <w:rPr>
                <w:rFonts w:ascii="Cambria Math" w:hAnsi="Times New Roman" w:cs="Times New Roman"/>
                <w:i/>
                <w:sz w:val="28"/>
                <w:szCs w:val="28"/>
              </w:rPr>
            </m:ctrlPr>
          </m:sSupPr>
          <m:e>
            <m:r>
              <w:rPr>
                <w:rFonts w:ascii="Cambria Math" w:hAnsi="Cambria Math" w:cs="Times New Roman"/>
                <w:sz w:val="28"/>
                <w:szCs w:val="28"/>
              </w:rPr>
              <m:t>A</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B</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C</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действуют уравнения состояния линейно- упругой среды. За пределами контура </w:t>
      </w:r>
      <m:oMath>
        <m:sSup>
          <m:sSupPr>
            <m:ctrlPr>
              <w:rPr>
                <w:rFonts w:ascii="Cambria Math" w:hAnsi="Times New Roman" w:cs="Times New Roman"/>
                <w:i/>
                <w:sz w:val="28"/>
                <w:szCs w:val="28"/>
              </w:rPr>
            </m:ctrlPr>
          </m:sSupPr>
          <m:e>
            <m:r>
              <w:rPr>
                <w:rFonts w:ascii="Cambria Math" w:hAnsi="Cambria Math" w:cs="Times New Roman"/>
                <w:sz w:val="28"/>
                <w:szCs w:val="28"/>
              </w:rPr>
              <m:t>A</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B</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C</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действуют иные уравнения связи напряжений и деформаций. Назовем левые части уравнений (20) и (21) деформационными функциями </w:t>
      </w:r>
      <m:oMath>
        <m:sSub>
          <m:sSubPr>
            <m:ctrlPr>
              <w:rPr>
                <w:rFonts w:ascii="Cambria Math" w:hAnsi="Times New Roman" w:cs="Times New Roman"/>
                <w:sz w:val="28"/>
                <w:szCs w:val="28"/>
                <w:lang w:val="en-US"/>
              </w:rPr>
            </m:ctrlPr>
          </m:sSubPr>
          <m:e>
            <m:r>
              <m:rPr>
                <m:sty m:val="p"/>
              </m:rPr>
              <w:rPr>
                <w:rFonts w:ascii="Cambria Math" w:hAnsi="Times New Roman" w:cs="Times New Roman"/>
                <w:sz w:val="28"/>
                <w:szCs w:val="28"/>
                <w:lang w:val="en-US"/>
              </w:rPr>
              <m:t>f</m:t>
            </m:r>
          </m:e>
          <m:sub>
            <m:r>
              <m:rPr>
                <m:sty m:val="p"/>
              </m:rPr>
              <w:rPr>
                <w:rFonts w:ascii="Cambria Math" w:hAnsi="Times New Roman" w:cs="Times New Roman"/>
                <w:sz w:val="28"/>
                <w:szCs w:val="28"/>
              </w:rPr>
              <m:t>1</m:t>
            </m:r>
          </m:sub>
        </m:sSub>
        <m:d>
          <m:dPr>
            <m:ctrlPr>
              <w:rPr>
                <w:rFonts w:ascii="Cambria Math" w:hAnsi="Times New Roman" w:cs="Times New Roman"/>
                <w:sz w:val="28"/>
                <w:szCs w:val="28"/>
                <w:lang w:val="en-US"/>
              </w:rPr>
            </m:ctrlPr>
          </m:dPr>
          <m:e>
            <m:r>
              <m:rPr>
                <m:sty m:val="p"/>
              </m:rPr>
              <w:rPr>
                <w:rFonts w:ascii="Cambria Math" w:hAnsi="Times New Roman" w:cs="Times New Roman"/>
                <w:sz w:val="28"/>
                <w:szCs w:val="28"/>
                <w:lang w:val="en-US"/>
              </w:rPr>
              <m:t>ε</m:t>
            </m:r>
          </m:e>
        </m:d>
      </m:oMath>
      <w:r w:rsidRPr="00622981">
        <w:rPr>
          <w:rFonts w:ascii="Times New Roman" w:hAnsi="Times New Roman" w:cs="Times New Roman"/>
          <w:sz w:val="28"/>
          <w:szCs w:val="28"/>
        </w:rPr>
        <w:t xml:space="preserve"> и </w:t>
      </w: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f</m:t>
            </m:r>
          </m:e>
          <m:sub>
            <m:r>
              <m:rPr>
                <m:sty m:val="p"/>
              </m:rPr>
              <w:rPr>
                <w:rFonts w:ascii="Cambria Math" w:hAnsi="Times New Roman" w:cs="Times New Roman"/>
                <w:sz w:val="28"/>
                <w:szCs w:val="28"/>
              </w:rPr>
              <m:t>2</m:t>
            </m:r>
          </m:sub>
        </m:sSub>
        <m:d>
          <m:dPr>
            <m:ctrlPr>
              <w:rPr>
                <w:rFonts w:ascii="Cambria Math" w:hAnsi="Times New Roman" w:cs="Times New Roman"/>
                <w:sz w:val="28"/>
                <w:szCs w:val="28"/>
              </w:rPr>
            </m:ctrlPr>
          </m:dPr>
          <m:e>
            <m:r>
              <m:rPr>
                <m:sty m:val="p"/>
              </m:rPr>
              <w:rPr>
                <w:rFonts w:ascii="Cambria Math" w:hAnsi="Times New Roman" w:cs="Times New Roman"/>
                <w:sz w:val="28"/>
                <w:szCs w:val="28"/>
              </w:rPr>
              <m:t>ε</m:t>
            </m:r>
          </m:e>
        </m:d>
      </m:oMath>
      <w:r w:rsidRPr="00622981">
        <w:rPr>
          <w:rFonts w:ascii="Times New Roman" w:hAnsi="Times New Roman" w:cs="Times New Roman"/>
          <w:sz w:val="28"/>
          <w:szCs w:val="28"/>
        </w:rPr>
        <w:t xml:space="preserve"> соответственно. Тогда можно сказать, что элемент упруг, если </w:t>
      </w:r>
      <m:oMath>
        <m:sSub>
          <m:sSubPr>
            <m:ctrlPr>
              <w:rPr>
                <w:rFonts w:ascii="Cambria Math" w:hAnsi="Times New Roman" w:cs="Times New Roman"/>
                <w:sz w:val="28"/>
                <w:szCs w:val="28"/>
                <w:lang w:val="en-US"/>
              </w:rPr>
            </m:ctrlPr>
          </m:sSubPr>
          <m:e>
            <m:r>
              <m:rPr>
                <m:sty m:val="p"/>
              </m:rPr>
              <w:rPr>
                <w:rFonts w:ascii="Cambria Math" w:hAnsi="Times New Roman" w:cs="Times New Roman"/>
                <w:sz w:val="28"/>
                <w:szCs w:val="28"/>
                <w:lang w:val="en-US"/>
              </w:rPr>
              <m:t>f</m:t>
            </m:r>
          </m:e>
          <m:sub>
            <m:r>
              <m:rPr>
                <m:sty m:val="p"/>
              </m:rPr>
              <w:rPr>
                <w:rFonts w:ascii="Cambria Math" w:hAnsi="Times New Roman" w:cs="Times New Roman"/>
                <w:sz w:val="28"/>
                <w:szCs w:val="28"/>
              </w:rPr>
              <m:t>1</m:t>
            </m:r>
          </m:sub>
        </m:sSub>
        <m:d>
          <m:dPr>
            <m:ctrlPr>
              <w:rPr>
                <w:rFonts w:ascii="Cambria Math" w:hAnsi="Times New Roman" w:cs="Times New Roman"/>
                <w:sz w:val="28"/>
                <w:szCs w:val="28"/>
                <w:lang w:val="en-US"/>
              </w:rPr>
            </m:ctrlPr>
          </m:dPr>
          <m:e>
            <m:r>
              <m:rPr>
                <m:sty m:val="p"/>
              </m:rPr>
              <w:rPr>
                <w:rFonts w:ascii="Cambria Math" w:hAnsi="Times New Roman" w:cs="Times New Roman"/>
                <w:sz w:val="28"/>
                <w:szCs w:val="28"/>
                <w:lang w:val="en-US"/>
              </w:rPr>
              <m:t>ε</m:t>
            </m:r>
          </m:e>
        </m:d>
        <m:r>
          <m:rPr>
            <m:sty m:val="p"/>
          </m:rPr>
          <w:rPr>
            <w:rFonts w:ascii="Cambria Math" w:hAnsi="Times New Roman" w:cs="Times New Roman"/>
            <w:sz w:val="28"/>
            <w:szCs w:val="28"/>
          </w:rPr>
          <m:t>&lt;0</m:t>
        </m:r>
      </m:oMath>
      <w:r w:rsidRPr="00622981">
        <w:rPr>
          <w:rFonts w:ascii="Times New Roman" w:hAnsi="Times New Roman" w:cs="Times New Roman"/>
          <w:sz w:val="28"/>
          <w:szCs w:val="28"/>
        </w:rPr>
        <w:t xml:space="preserve"> и </w:t>
      </w:r>
      <m:oMath>
        <m:sSub>
          <m:sSubPr>
            <m:ctrlPr>
              <w:rPr>
                <w:rFonts w:ascii="Cambria Math" w:hAnsi="Times New Roman" w:cs="Times New Roman"/>
                <w:sz w:val="28"/>
                <w:szCs w:val="28"/>
                <w:lang w:val="en-US"/>
              </w:rPr>
            </m:ctrlPr>
          </m:sSubPr>
          <m:e>
            <m:r>
              <m:rPr>
                <m:sty m:val="p"/>
              </m:rPr>
              <w:rPr>
                <w:rFonts w:ascii="Cambria Math" w:hAnsi="Times New Roman" w:cs="Times New Roman"/>
                <w:sz w:val="28"/>
                <w:szCs w:val="28"/>
                <w:lang w:val="en-US"/>
              </w:rPr>
              <m:t>f</m:t>
            </m:r>
          </m:e>
          <m:sub>
            <m:r>
              <m:rPr>
                <m:sty m:val="p"/>
              </m:rPr>
              <w:rPr>
                <w:rFonts w:ascii="Cambria Math" w:hAnsi="Times New Roman" w:cs="Times New Roman"/>
                <w:sz w:val="28"/>
                <w:szCs w:val="28"/>
              </w:rPr>
              <m:t>2</m:t>
            </m:r>
          </m:sub>
        </m:sSub>
        <m:d>
          <m:dPr>
            <m:ctrlPr>
              <w:rPr>
                <w:rFonts w:ascii="Cambria Math" w:hAnsi="Times New Roman" w:cs="Times New Roman"/>
                <w:sz w:val="28"/>
                <w:szCs w:val="28"/>
                <w:lang w:val="en-US"/>
              </w:rPr>
            </m:ctrlPr>
          </m:dPr>
          <m:e>
            <m:r>
              <m:rPr>
                <m:sty m:val="p"/>
              </m:rPr>
              <w:rPr>
                <w:rFonts w:ascii="Cambria Math" w:hAnsi="Times New Roman" w:cs="Times New Roman"/>
                <w:sz w:val="28"/>
                <w:szCs w:val="28"/>
                <w:lang w:val="en-US"/>
              </w:rPr>
              <m:t>ε</m:t>
            </m:r>
          </m:e>
        </m:d>
        <m:r>
          <m:rPr>
            <m:sty m:val="p"/>
          </m:rPr>
          <w:rPr>
            <w:rFonts w:ascii="Cambria Math" w:hAnsi="Times New Roman" w:cs="Times New Roman"/>
            <w:sz w:val="28"/>
            <w:szCs w:val="28"/>
          </w:rPr>
          <m:t>&lt;0</m:t>
        </m:r>
      </m:oMath>
      <w:r w:rsidRPr="00622981">
        <w:rPr>
          <w:rFonts w:ascii="Times New Roman" w:hAnsi="Times New Roman" w:cs="Times New Roman"/>
          <w:sz w:val="28"/>
          <w:szCs w:val="28"/>
        </w:rPr>
        <w:t>.</w:t>
      </w:r>
    </w:p>
    <w:p w:rsidR="00622981" w:rsidRPr="00622981" w:rsidRDefault="00622981" w:rsidP="00622981">
      <w:pPr>
        <w:spacing w:after="0" w:line="20" w:lineRule="atLeast"/>
        <w:jc w:val="center"/>
        <w:rPr>
          <w:rFonts w:ascii="Times New Roman" w:hAnsi="Times New Roman" w:cs="Times New Roman"/>
          <w:sz w:val="28"/>
          <w:szCs w:val="28"/>
        </w:rPr>
      </w:pPr>
      <w:r w:rsidRPr="00622981">
        <w:rPr>
          <w:rFonts w:ascii="Times New Roman" w:hAnsi="Times New Roman" w:cs="Times New Roman"/>
          <w:noProof/>
          <w:sz w:val="28"/>
          <w:szCs w:val="28"/>
        </w:rPr>
        <w:drawing>
          <wp:inline distT="0" distB="0" distL="0" distR="0">
            <wp:extent cx="3303140" cy="4895850"/>
            <wp:effectExtent l="19050" t="0" r="0" b="0"/>
            <wp:docPr id="6" name="Рисунок 219" descr="схема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схема copy"/>
                    <pic:cNvPicPr>
                      <a:picLocks noChangeAspect="1" noChangeArrowheads="1"/>
                    </pic:cNvPicPr>
                  </pic:nvPicPr>
                  <pic:blipFill>
                    <a:blip r:embed="rId7" cstate="print"/>
                    <a:srcRect/>
                    <a:stretch>
                      <a:fillRect/>
                    </a:stretch>
                  </pic:blipFill>
                  <pic:spPr bwMode="auto">
                    <a:xfrm>
                      <a:off x="0" y="0"/>
                      <a:ext cx="3302931" cy="4895540"/>
                    </a:xfrm>
                    <a:prstGeom prst="rect">
                      <a:avLst/>
                    </a:prstGeom>
                    <a:noFill/>
                    <a:ln w="9525">
                      <a:noFill/>
                      <a:miter lim="800000"/>
                      <a:headEnd/>
                      <a:tailEnd/>
                    </a:ln>
                  </pic:spPr>
                </pic:pic>
              </a:graphicData>
            </a:graphic>
          </wp:inline>
        </w:drawing>
      </w:r>
    </w:p>
    <w:p w:rsidR="00622981" w:rsidRPr="00622981" w:rsidRDefault="00622981" w:rsidP="00622981">
      <w:pPr>
        <w:spacing w:after="0" w:line="20" w:lineRule="atLeast"/>
        <w:jc w:val="center"/>
        <w:rPr>
          <w:rFonts w:ascii="Times New Roman" w:hAnsi="Times New Roman" w:cs="Times New Roman"/>
          <w:sz w:val="28"/>
          <w:szCs w:val="28"/>
        </w:rPr>
      </w:pPr>
      <w:r w:rsidRPr="00622981">
        <w:rPr>
          <w:rFonts w:ascii="Times New Roman" w:hAnsi="Times New Roman" w:cs="Times New Roman"/>
          <w:color w:val="000000"/>
          <w:sz w:val="28"/>
          <w:szCs w:val="28"/>
        </w:rPr>
        <w:t>Рис. 4.  М</w:t>
      </w:r>
      <w:r w:rsidRPr="00622981">
        <w:rPr>
          <w:rFonts w:ascii="Times New Roman" w:hAnsi="Times New Roman" w:cs="Times New Roman"/>
          <w:color w:val="000000"/>
          <w:spacing w:val="-9"/>
          <w:sz w:val="28"/>
          <w:szCs w:val="28"/>
        </w:rPr>
        <w:t xml:space="preserve">одели </w:t>
      </w:r>
      <w:proofErr w:type="spellStart"/>
      <w:r w:rsidRPr="00622981">
        <w:rPr>
          <w:rFonts w:ascii="Times New Roman" w:hAnsi="Times New Roman" w:cs="Times New Roman"/>
          <w:sz w:val="28"/>
          <w:szCs w:val="28"/>
        </w:rPr>
        <w:t>разупрочняющейся</w:t>
      </w:r>
      <w:proofErr w:type="spellEnd"/>
      <w:r w:rsidRPr="00622981">
        <w:rPr>
          <w:rFonts w:ascii="Times New Roman" w:hAnsi="Times New Roman" w:cs="Times New Roman"/>
          <w:sz w:val="28"/>
          <w:szCs w:val="28"/>
        </w:rPr>
        <w:t xml:space="preserve"> и </w:t>
      </w:r>
      <w:proofErr w:type="spellStart"/>
      <w:r w:rsidRPr="00622981">
        <w:rPr>
          <w:rFonts w:ascii="Times New Roman" w:hAnsi="Times New Roman" w:cs="Times New Roman"/>
          <w:sz w:val="28"/>
          <w:szCs w:val="28"/>
        </w:rPr>
        <w:t>дилатирующейся</w:t>
      </w:r>
      <w:proofErr w:type="spellEnd"/>
      <w:r w:rsidRPr="00622981">
        <w:rPr>
          <w:rFonts w:ascii="Times New Roman" w:hAnsi="Times New Roman" w:cs="Times New Roman"/>
          <w:sz w:val="28"/>
          <w:szCs w:val="28"/>
        </w:rPr>
        <w:t xml:space="preserve"> среды.</w:t>
      </w:r>
    </w:p>
    <w:p w:rsidR="00622981" w:rsidRPr="00622981" w:rsidRDefault="00622981" w:rsidP="00622981">
      <w:pPr>
        <w:spacing w:after="0" w:line="20" w:lineRule="atLeast"/>
        <w:jc w:val="center"/>
        <w:rPr>
          <w:rFonts w:ascii="Times New Roman" w:hAnsi="Times New Roman" w:cs="Times New Roman"/>
          <w:sz w:val="28"/>
          <w:szCs w:val="28"/>
        </w:rPr>
      </w:pPr>
    </w:p>
    <w:p w:rsidR="00622981" w:rsidRPr="00622981" w:rsidRDefault="00622981" w:rsidP="00622981">
      <w:pPr>
        <w:spacing w:after="0"/>
        <w:jc w:val="both"/>
        <w:rPr>
          <w:rFonts w:ascii="Times New Roman" w:hAnsi="Times New Roman" w:cs="Times New Roman"/>
          <w:sz w:val="28"/>
          <w:szCs w:val="28"/>
        </w:rPr>
      </w:pPr>
      <w:r w:rsidRPr="00622981">
        <w:rPr>
          <w:rFonts w:ascii="Times New Roman" w:hAnsi="Times New Roman" w:cs="Times New Roman"/>
          <w:sz w:val="28"/>
          <w:szCs w:val="28"/>
        </w:rPr>
        <w:lastRenderedPageBreak/>
        <w:t xml:space="preserve">Напряжения, соответствующие деформациям зоны II, например точки  </w:t>
      </w:r>
      <m:oMath>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определяются следующим образом. Координаты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точки </w:t>
      </w:r>
      <m:oMath>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могут быть представлены в виде упругих </w:t>
      </w:r>
      <m:oMath>
        <m:sSubSup>
          <m:sSubSupPr>
            <m:ctrlPr>
              <w:rPr>
                <w:rFonts w:ascii="Cambria Math" w:hAnsi="Times New Roman" w:cs="Times New Roman"/>
                <w:i/>
                <w:sz w:val="28"/>
                <w:szCs w:val="28"/>
                <w:lang w:val="en-US"/>
              </w:rPr>
            </m:ctrlPr>
          </m:sSubSupPr>
          <m:e>
            <m:r>
              <w:rPr>
                <w:rFonts w:ascii="Cambria Math" w:hAnsi="Times New Roman" w:cs="Times New Roman"/>
                <w:sz w:val="28"/>
                <w:szCs w:val="28"/>
              </w:rPr>
              <m:t>(</m:t>
            </m:r>
            <m:r>
              <w:rPr>
                <w:rFonts w:ascii="Cambria Math" w:hAnsi="Cambria Math" w:cs="Times New Roman"/>
                <w:sz w:val="28"/>
                <w:szCs w:val="28"/>
                <w:lang w:val="en-US"/>
              </w:rPr>
              <m:t>ε</m:t>
            </m:r>
          </m:e>
          <m:sub>
            <m:r>
              <w:rPr>
                <w:rFonts w:ascii="Cambria Math" w:hAnsi="Times New Roman" w:cs="Times New Roman"/>
                <w:sz w:val="28"/>
                <w:szCs w:val="28"/>
              </w:rPr>
              <m:t>1</m:t>
            </m:r>
          </m:sub>
          <m:sup>
            <m:r>
              <w:rPr>
                <w:rFonts w:ascii="Cambria Math" w:hAnsi="Cambria Math" w:cs="Times New Roman"/>
                <w:sz w:val="28"/>
                <w:szCs w:val="28"/>
                <w:lang w:val="en-US"/>
              </w:rPr>
              <m:t>y</m:t>
            </m:r>
          </m:sup>
        </m:sSubSup>
        <m:r>
          <w:rPr>
            <w:rFonts w:ascii="Cambria Math" w:hAnsi="Times New Roman" w:cs="Times New Roman"/>
            <w:sz w:val="28"/>
            <w:szCs w:val="28"/>
          </w:rPr>
          <m:t xml:space="preserve">, </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3</m:t>
            </m:r>
          </m:sub>
          <m:sup>
            <m:r>
              <w:rPr>
                <w:rFonts w:ascii="Cambria Math" w:hAnsi="Cambria Math" w:cs="Times New Roman"/>
                <w:sz w:val="28"/>
                <w:szCs w:val="28"/>
                <w:lang w:val="en-US"/>
              </w:rPr>
              <m:t>y</m:t>
            </m:r>
          </m:sup>
        </m:sSubSup>
        <m:r>
          <w:rPr>
            <w:rFonts w:ascii="Cambria Math" w:hAnsi="Times New Roman" w:cs="Times New Roman"/>
            <w:sz w:val="28"/>
            <w:szCs w:val="28"/>
          </w:rPr>
          <m:t>)</m:t>
        </m:r>
      </m:oMath>
      <w:r w:rsidRPr="00622981">
        <w:rPr>
          <w:rFonts w:ascii="Times New Roman" w:hAnsi="Times New Roman" w:cs="Times New Roman"/>
          <w:sz w:val="28"/>
          <w:szCs w:val="28"/>
        </w:rPr>
        <w:t xml:space="preserve"> и пластических </w:t>
      </w:r>
      <m:oMath>
        <m:sSubSup>
          <m:sSubSupPr>
            <m:ctrlPr>
              <w:rPr>
                <w:rFonts w:ascii="Cambria Math" w:hAnsi="Times New Roman" w:cs="Times New Roman"/>
                <w:i/>
                <w:sz w:val="28"/>
                <w:szCs w:val="28"/>
                <w:lang w:val="en-US"/>
              </w:rPr>
            </m:ctrlPr>
          </m:sSubSupPr>
          <m:e>
            <m:r>
              <w:rPr>
                <w:rFonts w:ascii="Cambria Math" w:hAnsi="Times New Roman" w:cs="Times New Roman"/>
                <w:sz w:val="28"/>
                <w:szCs w:val="28"/>
              </w:rPr>
              <m:t>(</m:t>
            </m:r>
            <m:r>
              <w:rPr>
                <w:rFonts w:ascii="Cambria Math" w:hAnsi="Cambria Math" w:cs="Times New Roman"/>
                <w:sz w:val="28"/>
                <w:szCs w:val="28"/>
                <w:lang w:val="en-US"/>
              </w:rPr>
              <m:t>ε</m:t>
            </m:r>
          </m:e>
          <m:sub>
            <m:r>
              <w:rPr>
                <w:rFonts w:ascii="Cambria Math" w:hAnsi="Times New Roman" w:cs="Times New Roman"/>
                <w:sz w:val="28"/>
                <w:szCs w:val="28"/>
              </w:rPr>
              <m:t>1</m:t>
            </m:r>
          </m:sub>
          <m:sup>
            <m:r>
              <w:rPr>
                <w:rFonts w:ascii="Cambria Math" w:hAnsi="Cambria Math" w:cs="Times New Roman"/>
                <w:sz w:val="28"/>
                <w:szCs w:val="28"/>
                <w:lang w:val="en-US"/>
              </w:rPr>
              <m:t>p</m:t>
            </m:r>
          </m:sup>
        </m:sSubSup>
        <m:r>
          <w:rPr>
            <w:rFonts w:ascii="Cambria Math" w:hAnsi="Times New Roman" w:cs="Times New Roman"/>
            <w:sz w:val="28"/>
            <w:szCs w:val="28"/>
          </w:rPr>
          <m:t xml:space="preserve">, </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en-US"/>
              </w:rPr>
              <m:t>ε</m:t>
            </m:r>
          </m:e>
          <m:sub>
            <m:r>
              <w:rPr>
                <w:rFonts w:ascii="Cambria Math" w:hAnsi="Times New Roman" w:cs="Times New Roman"/>
                <w:sz w:val="28"/>
                <w:szCs w:val="28"/>
              </w:rPr>
              <m:t>3</m:t>
            </m:r>
          </m:sub>
          <m:sup>
            <m:r>
              <w:rPr>
                <w:rFonts w:ascii="Cambria Math" w:hAnsi="Cambria Math" w:cs="Times New Roman"/>
                <w:sz w:val="28"/>
                <w:szCs w:val="28"/>
                <w:lang w:val="en-US"/>
              </w:rPr>
              <m:t>p</m:t>
            </m:r>
          </m:sup>
        </m:sSubSup>
        <m:r>
          <w:rPr>
            <w:rFonts w:ascii="Cambria Math" w:hAnsi="Times New Roman" w:cs="Times New Roman"/>
            <w:sz w:val="28"/>
            <w:szCs w:val="28"/>
          </w:rPr>
          <m:t>)</m:t>
        </m:r>
      </m:oMath>
      <w:r w:rsidRPr="00622981">
        <w:rPr>
          <w:rFonts w:ascii="Times New Roman" w:hAnsi="Times New Roman" w:cs="Times New Roman"/>
          <w:sz w:val="28"/>
          <w:szCs w:val="28"/>
        </w:rPr>
        <w:t xml:space="preserve"> компонент. Упругие компоненты, представляющие собой координаты точки </w:t>
      </w:r>
      <m:oMath>
        <m:sSup>
          <m:sSupPr>
            <m:ctrlPr>
              <w:rPr>
                <w:rFonts w:ascii="Cambria Math" w:hAnsi="Times New Roman" w:cs="Times New Roman"/>
                <w:i/>
                <w:sz w:val="28"/>
                <w:szCs w:val="28"/>
              </w:rPr>
            </m:ctrlPr>
          </m:sSupPr>
          <m:e>
            <m:r>
              <w:rPr>
                <w:rFonts w:ascii="Cambria Math" w:hAnsi="Cambria Math" w:cs="Times New Roman"/>
                <w:sz w:val="28"/>
                <w:szCs w:val="28"/>
              </w:rPr>
              <m:t>D</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являются деформациями на момент начала пластического течения, которое от точки </w:t>
      </w:r>
      <m:oMath>
        <m:sSup>
          <m:sSupPr>
            <m:ctrlPr>
              <w:rPr>
                <w:rFonts w:ascii="Cambria Math" w:hAnsi="Times New Roman" w:cs="Times New Roman"/>
                <w:i/>
                <w:sz w:val="28"/>
                <w:szCs w:val="28"/>
              </w:rPr>
            </m:ctrlPr>
          </m:sSupPr>
          <m:e>
            <m:r>
              <w:rPr>
                <w:rFonts w:ascii="Cambria Math" w:hAnsi="Cambria Math" w:cs="Times New Roman"/>
                <w:sz w:val="28"/>
                <w:szCs w:val="28"/>
              </w:rPr>
              <m:t>D</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до точки </w:t>
      </w:r>
      <m:oMath>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происходило при неизменном напряженном состоянии:</w:t>
      </w:r>
    </w:p>
    <w:p w:rsidR="00622981" w:rsidRPr="00622981" w:rsidRDefault="00622981" w:rsidP="00622981">
      <w:pPr>
        <w:spacing w:after="0" w:line="20" w:lineRule="atLeast"/>
        <w:jc w:val="right"/>
        <w:rPr>
          <w:rFonts w:ascii="Times New Roman" w:hAnsi="Times New Roman" w:cs="Times New Roman"/>
          <w:sz w:val="28"/>
          <w:szCs w:val="28"/>
          <w:lang w:val="ky-KG"/>
        </w:rPr>
      </w:pPr>
      <m:oMath>
        <m:m>
          <m:mPr>
            <m:mcs>
              <m:mc>
                <m:mcPr>
                  <m:count m:val="1"/>
                  <m:mcJc m:val="center"/>
                </m:mcPr>
              </m:mc>
            </m:mcs>
            <m:ctrlPr>
              <w:rPr>
                <w:rFonts w:ascii="Cambria Math" w:hAnsi="Times New Roman" w:cs="Times New Roman"/>
                <w:i/>
                <w:sz w:val="28"/>
                <w:szCs w:val="28"/>
                <w:lang w:val="en-US"/>
              </w:rPr>
            </m:ctrlPr>
          </m:mPr>
          <m:mr>
            <m:e>
              <m:sSub>
                <m:sSubPr>
                  <m:ctrlPr>
                    <w:rPr>
                      <w:rFonts w:ascii="Cambria Math" w:hAnsi="Times New Roman" w:cs="Times New Roman"/>
                      <w:i/>
                      <w:sz w:val="28"/>
                      <w:szCs w:val="28"/>
                      <w:lang w:val="en-US"/>
                    </w:rPr>
                  </m:ctrlPr>
                </m:sSubPr>
                <m:e>
                  <m:r>
                    <w:rPr>
                      <w:rFonts w:ascii="Cambria Math" w:hAnsi="Cambria Math" w:cs="Times New Roman"/>
                      <w:sz w:val="28"/>
                      <w:szCs w:val="28"/>
                      <w:lang w:val="ky-KG"/>
                    </w:rPr>
                    <m:t>ε</m:t>
                  </m:r>
                </m:e>
                <m:sub>
                  <m:r>
                    <w:rPr>
                      <w:rFonts w:ascii="Cambria Math" w:hAnsi="Times New Roman" w:cs="Times New Roman"/>
                      <w:sz w:val="28"/>
                      <w:szCs w:val="28"/>
                      <w:lang w:val="ky-KG"/>
                    </w:rPr>
                    <m:t>1</m:t>
                  </m:r>
                </m:sub>
              </m:sSub>
              <m:r>
                <w:rPr>
                  <w:rFonts w:ascii="Cambria Math" w:hAnsi="Times New Roman" w:cs="Times New Roman"/>
                  <w:sz w:val="28"/>
                  <w:szCs w:val="28"/>
                  <w:lang w:val="ky-KG"/>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ky-KG"/>
                    </w:rPr>
                    <m:t>ε</m:t>
                  </m:r>
                </m:e>
                <m:sub>
                  <m:r>
                    <w:rPr>
                      <w:rFonts w:ascii="Cambria Math" w:hAnsi="Times New Roman" w:cs="Times New Roman"/>
                      <w:sz w:val="28"/>
                      <w:szCs w:val="28"/>
                      <w:lang w:val="ky-KG"/>
                    </w:rPr>
                    <m:t>1</m:t>
                  </m:r>
                </m:sub>
                <m:sup>
                  <m:r>
                    <w:rPr>
                      <w:rFonts w:ascii="Cambria Math" w:hAnsi="Cambria Math" w:cs="Times New Roman"/>
                      <w:sz w:val="28"/>
                      <w:szCs w:val="28"/>
                      <w:lang w:val="ky-KG"/>
                    </w:rPr>
                    <m:t>y</m:t>
                  </m:r>
                </m:sup>
              </m:sSubSup>
              <m:r>
                <w:rPr>
                  <w:rFonts w:ascii="Cambria Math" w:hAnsi="Times New Roman" w:cs="Times New Roman"/>
                  <w:sz w:val="28"/>
                  <w:szCs w:val="28"/>
                  <w:lang w:val="ky-KG"/>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ky-KG"/>
                    </w:rPr>
                    <m:t>ε</m:t>
                  </m:r>
                </m:e>
                <m:sub>
                  <m:r>
                    <w:rPr>
                      <w:rFonts w:ascii="Cambria Math" w:hAnsi="Times New Roman" w:cs="Times New Roman"/>
                      <w:sz w:val="28"/>
                      <w:szCs w:val="28"/>
                      <w:lang w:val="ky-KG"/>
                    </w:rPr>
                    <m:t>1</m:t>
                  </m:r>
                </m:sub>
                <m:sup>
                  <m:r>
                    <w:rPr>
                      <w:rFonts w:ascii="Cambria Math" w:hAnsi="Cambria Math" w:cs="Times New Roman"/>
                      <w:sz w:val="28"/>
                      <w:szCs w:val="28"/>
                      <w:lang w:val="ky-KG"/>
                    </w:rPr>
                    <m:t>p</m:t>
                  </m:r>
                </m:sup>
              </m:sSubSup>
            </m:e>
          </m:mr>
          <m:mr>
            <m:e>
              <m:sSub>
                <m:sSubPr>
                  <m:ctrlPr>
                    <w:rPr>
                      <w:rFonts w:ascii="Cambria Math" w:hAnsi="Times New Roman" w:cs="Times New Roman"/>
                      <w:i/>
                      <w:sz w:val="28"/>
                      <w:szCs w:val="28"/>
                      <w:lang w:val="en-US"/>
                    </w:rPr>
                  </m:ctrlPr>
                </m:sSubPr>
                <m:e>
                  <m:r>
                    <w:rPr>
                      <w:rFonts w:ascii="Cambria Math" w:hAnsi="Cambria Math" w:cs="Times New Roman"/>
                      <w:sz w:val="28"/>
                      <w:szCs w:val="28"/>
                      <w:lang w:val="ky-KG"/>
                    </w:rPr>
                    <m:t>ε</m:t>
                  </m:r>
                </m:e>
                <m:sub>
                  <m:r>
                    <w:rPr>
                      <w:rFonts w:ascii="Cambria Math" w:hAnsi="Times New Roman" w:cs="Times New Roman"/>
                      <w:sz w:val="28"/>
                      <w:szCs w:val="28"/>
                      <w:lang w:val="ky-KG"/>
                    </w:rPr>
                    <m:t>3</m:t>
                  </m:r>
                </m:sub>
              </m:sSub>
              <m:r>
                <w:rPr>
                  <w:rFonts w:ascii="Cambria Math" w:hAnsi="Times New Roman" w:cs="Times New Roman"/>
                  <w:sz w:val="28"/>
                  <w:szCs w:val="28"/>
                  <w:lang w:val="ky-KG"/>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ky-KG"/>
                    </w:rPr>
                    <m:t>ε</m:t>
                  </m:r>
                </m:e>
                <m:sub>
                  <m:r>
                    <w:rPr>
                      <w:rFonts w:ascii="Cambria Math" w:hAnsi="Times New Roman" w:cs="Times New Roman"/>
                      <w:sz w:val="28"/>
                      <w:szCs w:val="28"/>
                      <w:lang w:val="ky-KG"/>
                    </w:rPr>
                    <m:t>3</m:t>
                  </m:r>
                </m:sub>
                <m:sup>
                  <m:r>
                    <w:rPr>
                      <w:rFonts w:ascii="Cambria Math" w:hAnsi="Cambria Math" w:cs="Times New Roman"/>
                      <w:sz w:val="28"/>
                      <w:szCs w:val="28"/>
                      <w:lang w:val="ky-KG"/>
                    </w:rPr>
                    <m:t>y</m:t>
                  </m:r>
                </m:sup>
              </m:sSubSup>
              <m:r>
                <w:rPr>
                  <w:rFonts w:ascii="Cambria Math" w:hAnsi="Times New Roman" w:cs="Times New Roman"/>
                  <w:sz w:val="28"/>
                  <w:szCs w:val="28"/>
                  <w:lang w:val="ky-KG"/>
                </w:rPr>
                <m:t>+</m:t>
              </m:r>
              <m:sSubSup>
                <m:sSubSupPr>
                  <m:ctrlPr>
                    <w:rPr>
                      <w:rFonts w:ascii="Cambria Math" w:hAnsi="Times New Roman" w:cs="Times New Roman"/>
                      <w:i/>
                      <w:sz w:val="28"/>
                      <w:szCs w:val="28"/>
                      <w:lang w:val="en-US"/>
                    </w:rPr>
                  </m:ctrlPr>
                </m:sSubSupPr>
                <m:e>
                  <m:r>
                    <w:rPr>
                      <w:rFonts w:ascii="Cambria Math" w:hAnsi="Cambria Math" w:cs="Times New Roman"/>
                      <w:sz w:val="28"/>
                      <w:szCs w:val="28"/>
                      <w:lang w:val="ky-KG"/>
                    </w:rPr>
                    <m:t>ε</m:t>
                  </m:r>
                </m:e>
                <m:sub>
                  <m:r>
                    <w:rPr>
                      <w:rFonts w:ascii="Cambria Math" w:hAnsi="Times New Roman" w:cs="Times New Roman"/>
                      <w:sz w:val="28"/>
                      <w:szCs w:val="28"/>
                      <w:lang w:val="ky-KG"/>
                    </w:rPr>
                    <m:t>3</m:t>
                  </m:r>
                </m:sub>
                <m:sup>
                  <m:r>
                    <w:rPr>
                      <w:rFonts w:ascii="Cambria Math" w:hAnsi="Cambria Math" w:cs="Times New Roman"/>
                      <w:sz w:val="28"/>
                      <w:szCs w:val="28"/>
                      <w:lang w:val="ky-KG"/>
                    </w:rPr>
                    <m:t>p</m:t>
                  </m:r>
                </m:sup>
              </m:sSubSup>
            </m:e>
          </m:mr>
        </m:m>
      </m:oMath>
      <w:r w:rsidRPr="00622981">
        <w:rPr>
          <w:rFonts w:ascii="Times New Roman" w:hAnsi="Times New Roman" w:cs="Times New Roman"/>
          <w:sz w:val="28"/>
          <w:szCs w:val="28"/>
          <w:lang w:val="ky-KG"/>
        </w:rPr>
        <w:t xml:space="preserve">                                             (22)</w:t>
      </w:r>
    </w:p>
    <w:p w:rsidR="00622981" w:rsidRPr="00622981" w:rsidRDefault="00622981" w:rsidP="00622981">
      <w:pPr>
        <w:spacing w:after="0" w:line="360" w:lineRule="auto"/>
        <w:jc w:val="both"/>
        <w:rPr>
          <w:rFonts w:ascii="Times New Roman" w:hAnsi="Times New Roman" w:cs="Times New Roman"/>
          <w:sz w:val="28"/>
          <w:szCs w:val="28"/>
        </w:rPr>
      </w:pPr>
      <w:r w:rsidRPr="00622981">
        <w:rPr>
          <w:rFonts w:ascii="Times New Roman" w:hAnsi="Times New Roman" w:cs="Times New Roman"/>
          <w:sz w:val="28"/>
          <w:szCs w:val="28"/>
        </w:rPr>
        <w:t xml:space="preserve">После несложных преобразований найдем величину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w:t>
      </w:r>
    </w:p>
    <w:p w:rsidR="00622981" w:rsidRPr="00622981" w:rsidRDefault="00622981" w:rsidP="00622981">
      <w:pPr>
        <w:spacing w:after="0" w:line="360" w:lineRule="auto"/>
        <w:jc w:val="right"/>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m:t>
        </m:r>
        <m:f>
          <m:fPr>
            <m:ctrlPr>
              <w:rPr>
                <w:rFonts w:ascii="Cambria Math" w:hAnsi="Times New Roman" w:cs="Times New Roman"/>
                <w:i/>
                <w:sz w:val="28"/>
                <w:szCs w:val="28"/>
              </w:rPr>
            </m:ctrlPr>
          </m:fPr>
          <m:num>
            <m:d>
              <m:dPr>
                <m:begChr m:val="["/>
                <m:endChr m:val="]"/>
                <m:ctrlPr>
                  <w:rPr>
                    <w:rFonts w:ascii="Cambria Math" w:hAnsi="Times New Roman" w:cs="Times New Roman"/>
                    <w:i/>
                    <w:sz w:val="28"/>
                    <w:szCs w:val="28"/>
                  </w:rPr>
                </m:ctrlPr>
              </m:dPr>
              <m:e>
                <m:r>
                  <w:rPr>
                    <w:rFonts w:ascii="Cambria Math" w:hAnsi="Cambria Math" w:cs="Times New Roman"/>
                    <w:sz w:val="28"/>
                    <w:szCs w:val="28"/>
                  </w:rPr>
                  <m:t>E</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e>
                </m:d>
                <m:r>
                  <w:rPr>
                    <w:rFonts w:ascii="Cambria Math" w:hAnsi="Times New Roman" w:cs="Times New Roman"/>
                    <w:sz w:val="28"/>
                    <w:szCs w:val="28"/>
                  </w:rPr>
                  <m:t>+</m:t>
                </m:r>
                <m:r>
                  <w:rPr>
                    <w:rFonts w:ascii="Cambria Math" w:hAnsi="Cambria Math" w:cs="Times New Roman"/>
                    <w:sz w:val="28"/>
                    <w:szCs w:val="28"/>
                  </w:rPr>
                  <m:t>S</m:t>
                </m:r>
                <m:d>
                  <m:dPr>
                    <m:ctrlPr>
                      <w:rPr>
                        <w:rFonts w:ascii="Cambria Math" w:hAnsi="Times New Roman" w:cs="Times New Roman"/>
                        <w:i/>
                        <w:sz w:val="28"/>
                        <w:szCs w:val="28"/>
                      </w:rPr>
                    </m:ctrlPr>
                  </m:dPr>
                  <m:e>
                    <m:r>
                      <w:rPr>
                        <w:rFonts w:ascii="Cambria Math" w:hAnsi="Cambria Math" w:cs="Times New Roman"/>
                        <w:sz w:val="28"/>
                        <w:szCs w:val="28"/>
                      </w:rPr>
                      <m:t>v</m:t>
                    </m:r>
                    <m:r>
                      <w:rPr>
                        <w:rFonts w:ascii="Times New Roman" w:hAnsi="Times New Roman" w:cs="Times New Roman"/>
                        <w:sz w:val="28"/>
                        <w:szCs w:val="28"/>
                      </w:rPr>
                      <m:t>-</m:t>
                    </m:r>
                    <m:r>
                      <w:rPr>
                        <w:rFonts w:ascii="Cambria Math" w:hAnsi="Times New Roman" w:cs="Times New Roman"/>
                        <w:sz w:val="28"/>
                        <w:szCs w:val="28"/>
                      </w:rPr>
                      <m:t>1</m:t>
                    </m:r>
                  </m:e>
                </m:d>
              </m:e>
            </m:d>
          </m:num>
          <m:den>
            <m:d>
              <m:dPr>
                <m:ctrlPr>
                  <w:rPr>
                    <w:rFonts w:ascii="Cambria Math" w:hAnsi="Times New Roman" w:cs="Times New Roman"/>
                    <w:i/>
                    <w:sz w:val="28"/>
                    <w:szCs w:val="28"/>
                  </w:rPr>
                </m:ctrlPr>
              </m:dPr>
              <m:e>
                <m:r>
                  <w:rPr>
                    <w:rFonts w:ascii="Cambria Math" w:hAnsi="Times New Roman" w:cs="Times New Roman"/>
                    <w:sz w:val="28"/>
                    <w:szCs w:val="28"/>
                  </w:rPr>
                  <m:t>1</m:t>
                </m:r>
                <m:r>
                  <w:rPr>
                    <w:rFonts w:ascii="Times New Roman" w:hAnsi="Times New Roman" w:cs="Times New Roman"/>
                    <w:sz w:val="28"/>
                    <w:szCs w:val="28"/>
                  </w:rPr>
                  <m:t>-</m:t>
                </m:r>
                <m:r>
                  <w:rPr>
                    <w:rFonts w:ascii="Cambria Math" w:hAnsi="Cambria Math" w:cs="Times New Roman"/>
                    <w:sz w:val="28"/>
                    <w:szCs w:val="28"/>
                  </w:rPr>
                  <m:t>v</m:t>
                </m:r>
                <m:r>
                  <w:rPr>
                    <w:rFonts w:ascii="Cambria Math" w:hAnsi="Times New Roman" w:cs="Times New Roman"/>
                    <w:sz w:val="28"/>
                    <w:szCs w:val="28"/>
                  </w:rPr>
                  <m:t xml:space="preserve"> </m:t>
                </m:r>
                <m:r>
                  <m:rPr>
                    <m:sty m:val="p"/>
                  </m:rPr>
                  <w:rPr>
                    <w:rFonts w:ascii="Cambria Math" w:hAnsi="Times New Roman" w:cs="Times New Roman"/>
                    <w:sz w:val="28"/>
                    <w:szCs w:val="28"/>
                  </w:rPr>
                  <m:t xml:space="preserve">ctg </m:t>
                </m:r>
                <m:r>
                  <m:rPr>
                    <m:sty m:val="p"/>
                  </m:rPr>
                  <w:rPr>
                    <w:rFonts w:ascii="Cambria Math" w:hAnsi="Times New Roman" w:cs="Times New Roman"/>
                    <w:sz w:val="28"/>
                    <w:szCs w:val="28"/>
                  </w:rPr>
                  <w:sym w:font="Symbol" w:char="F079"/>
                </m:r>
                <m:r>
                  <m:rPr>
                    <m:sty m:val="p"/>
                  </m:rPr>
                  <w:rPr>
                    <w:rFonts w:ascii="Cambria Math" w:hAnsi="Times New Roman" w:cs="Times New Roman"/>
                    <w:sz w:val="28"/>
                    <w:szCs w:val="28"/>
                  </w:rPr>
                  <m:t xml:space="preserve">+ctg </m:t>
                </m:r>
                <m:r>
                  <m:rPr>
                    <m:sty m:val="p"/>
                  </m:rPr>
                  <w:rPr>
                    <w:rFonts w:ascii="Cambria Math" w:hAnsi="Times New Roman" w:cs="Times New Roman"/>
                    <w:sz w:val="28"/>
                    <w:szCs w:val="28"/>
                  </w:rPr>
                  <w:sym w:font="Symbol" w:char="F079"/>
                </m:r>
                <m:r>
                  <m:rPr>
                    <m:sty m:val="p"/>
                  </m:rPr>
                  <w:rPr>
                    <w:rFonts w:ascii="Times New Roman" w:hAnsi="Times New Roman" w:cs="Times New Roman"/>
                    <w:sz w:val="28"/>
                    <w:szCs w:val="28"/>
                  </w:rPr>
                  <m:t>-</m:t>
                </m:r>
                <m:r>
                  <w:rPr>
                    <w:rFonts w:ascii="Cambria Math" w:hAnsi="Cambria Math" w:cs="Times New Roman"/>
                    <w:sz w:val="28"/>
                    <w:szCs w:val="28"/>
                  </w:rPr>
                  <m:t>v</m:t>
                </m:r>
              </m:e>
            </m:d>
          </m:den>
        </m:f>
      </m:oMath>
      <w:r w:rsidRPr="00622981">
        <w:rPr>
          <w:rFonts w:ascii="Times New Roman" w:hAnsi="Times New Roman" w:cs="Times New Roman"/>
          <w:sz w:val="28"/>
          <w:szCs w:val="28"/>
        </w:rPr>
        <w:t xml:space="preserve">                                        (23)</w:t>
      </w:r>
    </w:p>
    <w:p w:rsidR="00622981" w:rsidRPr="00622981" w:rsidRDefault="00622981" w:rsidP="00622981">
      <w:pPr>
        <w:spacing w:after="0" w:line="240" w:lineRule="auto"/>
        <w:jc w:val="both"/>
        <w:rPr>
          <w:rFonts w:ascii="Times New Roman" w:hAnsi="Times New Roman" w:cs="Times New Roman"/>
          <w:sz w:val="28"/>
          <w:szCs w:val="28"/>
        </w:rPr>
      </w:pPr>
      <w:r w:rsidRPr="00622981">
        <w:rPr>
          <w:rFonts w:ascii="Times New Roman" w:hAnsi="Times New Roman" w:cs="Times New Roman"/>
          <w:sz w:val="28"/>
          <w:szCs w:val="28"/>
        </w:rPr>
        <w:tab/>
        <w:t xml:space="preserve">Итак, по заданным деформациям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найдено главное напряжение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напряжение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определяется выражением (17). Уравнение (17) и (23) являются уравнениями связи напряжений и деформаций для принятой модели среды в процессе пластического течения. Далее надо установи</w:t>
      </w:r>
      <w:proofErr w:type="spellStart"/>
      <w:r w:rsidRPr="00622981">
        <w:rPr>
          <w:rFonts w:ascii="Times New Roman" w:hAnsi="Times New Roman" w:cs="Times New Roman"/>
          <w:sz w:val="28"/>
          <w:szCs w:val="28"/>
        </w:rPr>
        <w:t>ть</w:t>
      </w:r>
      <w:proofErr w:type="spellEnd"/>
      <w:r w:rsidRPr="00622981">
        <w:rPr>
          <w:rFonts w:ascii="Times New Roman" w:hAnsi="Times New Roman" w:cs="Times New Roman"/>
          <w:sz w:val="28"/>
          <w:szCs w:val="28"/>
        </w:rPr>
        <w:t xml:space="preserve"> уравнение связи для области III, ограничиваемой границей </w:t>
      </w:r>
      <m:oMath>
        <m:sSup>
          <m:sSupPr>
            <m:ctrlPr>
              <w:rPr>
                <w:rFonts w:ascii="Cambria Math" w:hAnsi="Times New Roman" w:cs="Times New Roman"/>
                <w:i/>
                <w:sz w:val="28"/>
                <w:szCs w:val="28"/>
              </w:rPr>
            </m:ctrlPr>
          </m:sSupPr>
          <m:e>
            <m:r>
              <w:rPr>
                <w:rFonts w:ascii="Cambria Math" w:hAnsi="Cambria Math" w:cs="Times New Roman"/>
                <w:sz w:val="28"/>
                <w:szCs w:val="28"/>
                <w:lang w:val="en-US"/>
              </w:rPr>
              <m:t>K</m:t>
            </m:r>
          </m:e>
          <m:sup>
            <m:r>
              <w:rPr>
                <w:rFonts w:ascii="Cambria Math"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L</m:t>
            </m:r>
          </m:e>
          <m:sup>
            <m:r>
              <w:rPr>
                <w:rFonts w:ascii="Cambria Math"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Cambria Math" w:hAnsi="Times New Roman" w:cs="Times New Roman"/>
                <w:sz w:val="28"/>
                <w:szCs w:val="28"/>
              </w:rPr>
              <m:t>'</m:t>
            </m:r>
          </m:sup>
        </m:sSup>
      </m:oMath>
      <w:r w:rsidRPr="00622981">
        <w:rPr>
          <w:rFonts w:ascii="Times New Roman" w:hAnsi="Times New Roman" w:cs="Times New Roman"/>
          <w:sz w:val="28"/>
          <w:szCs w:val="28"/>
        </w:rPr>
        <w:t xml:space="preserve">. Здесь деформации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превышают (по абсолютной величине) возможную величину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при пластическом течении, которая определяется линией </w:t>
      </w:r>
      <m:oMath>
        <m:sSup>
          <m:sSupPr>
            <m:ctrlPr>
              <w:rPr>
                <w:rFonts w:ascii="Cambria Math" w:hAnsi="Times New Roman" w:cs="Times New Roman"/>
                <w:i/>
                <w:sz w:val="28"/>
                <w:szCs w:val="28"/>
              </w:rPr>
            </m:ctrlPr>
          </m:sSupPr>
          <m:e>
            <m:r>
              <w:rPr>
                <w:rFonts w:ascii="Cambria Math" w:hAnsi="Cambria Math" w:cs="Times New Roman"/>
                <w:sz w:val="28"/>
                <w:szCs w:val="28"/>
              </w:rPr>
              <m:t>L</m:t>
            </m:r>
          </m:e>
          <m:sup>
            <m:r>
              <w:rPr>
                <w:rFonts w:ascii="Cambria Math"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Cambria Math" w:hAnsi="Times New Roman" w:cs="Times New Roman"/>
                <w:sz w:val="28"/>
                <w:szCs w:val="28"/>
              </w:rPr>
              <m:t>'</m:t>
            </m:r>
          </m:sup>
        </m:sSup>
      </m:oMath>
      <w:r w:rsidRPr="00622981">
        <w:rPr>
          <w:rFonts w:ascii="Times New Roman" w:hAnsi="Times New Roman" w:cs="Times New Roman"/>
          <w:sz w:val="28"/>
          <w:szCs w:val="28"/>
        </w:rPr>
        <w:t>.</w:t>
      </w:r>
      <w:r w:rsidRPr="00622981">
        <w:rPr>
          <w:rFonts w:ascii="Times New Roman" w:hAnsi="Times New Roman" w:cs="Times New Roman"/>
          <w:sz w:val="28"/>
          <w:szCs w:val="28"/>
        </w:rPr>
        <w:tab/>
        <w:t xml:space="preserve"> Значит, деформация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настолько велика, что в элементе среды напряжения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oMath>
      <w:r w:rsidRPr="00622981">
        <w:rPr>
          <w:rFonts w:ascii="Times New Roman" w:hAnsi="Times New Roman" w:cs="Times New Roman"/>
          <w:sz w:val="28"/>
          <w:szCs w:val="28"/>
        </w:rPr>
        <w:t xml:space="preserve"> должны бы быть меньше нуля, т. е. растягивающими, поскольку деформированное состояние находится уже за пределами упругой зоны, структура среды уже нарушено и она не может сопротивляться растягивающим напряжениям. Следовательно, влево от линии </w:t>
      </w:r>
      <m:oMath>
        <m:sSup>
          <m:sSupPr>
            <m:ctrlPr>
              <w:rPr>
                <w:rFonts w:ascii="Cambria Math" w:hAnsi="Times New Roman" w:cs="Times New Roman"/>
                <w:i/>
                <w:sz w:val="28"/>
                <w:szCs w:val="28"/>
              </w:rPr>
            </m:ctrlPr>
          </m:sSupPr>
          <m:e>
            <m:r>
              <w:rPr>
                <w:rFonts w:ascii="Cambria Math" w:hAnsi="Cambria Math" w:cs="Times New Roman"/>
                <w:sz w:val="28"/>
                <w:szCs w:val="28"/>
              </w:rPr>
              <m:t>L</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(рис.4б)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=0</m:t>
        </m:r>
      </m:oMath>
      <w:r w:rsidRPr="00622981">
        <w:rPr>
          <w:rFonts w:ascii="Times New Roman" w:hAnsi="Times New Roman" w:cs="Times New Roman"/>
          <w:sz w:val="28"/>
          <w:szCs w:val="28"/>
        </w:rPr>
        <w:t xml:space="preserve">, т. е. напряженное состояние является одноосным сжатием. При этом напряжения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будут зависеть только от величины деформации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и определяться графиком одноосного сжатия </w:t>
      </w:r>
      <m:oMath>
        <m:sSup>
          <m:sSupPr>
            <m:ctrlPr>
              <w:rPr>
                <w:rFonts w:ascii="Cambria Math" w:hAnsi="Times New Roman" w:cs="Times New Roman"/>
                <w:i/>
                <w:sz w:val="28"/>
                <w:szCs w:val="28"/>
              </w:rPr>
            </m:ctrlPr>
          </m:sSupPr>
          <m:e>
            <m:r>
              <w:rPr>
                <w:rFonts w:ascii="Cambria Math" w:hAnsi="Cambria Math" w:cs="Times New Roman"/>
                <w:sz w:val="28"/>
                <w:szCs w:val="28"/>
              </w:rPr>
              <m:t>O</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L</m:t>
            </m:r>
          </m:e>
          <m:sup>
            <m:r>
              <w:rPr>
                <w:rFonts w:ascii="Times New Roman" w:hAnsi="Times New Roman" w:cs="Times New Roman"/>
                <w:sz w:val="28"/>
                <w:szCs w:val="28"/>
              </w:rPr>
              <m:t>''</m:t>
            </m:r>
          </m:sup>
        </m:sSup>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Times New Roman" w:hAnsi="Times New Roman" w:cs="Times New Roman"/>
                <w:sz w:val="28"/>
                <w:szCs w:val="28"/>
              </w:rPr>
              <m:t>''</m:t>
            </m:r>
          </m:sup>
        </m:sSup>
      </m:oMath>
      <w:r w:rsidRPr="00622981">
        <w:rPr>
          <w:rFonts w:ascii="Times New Roman" w:hAnsi="Times New Roman" w:cs="Times New Roman"/>
          <w:sz w:val="28"/>
          <w:szCs w:val="28"/>
        </w:rPr>
        <w:t xml:space="preserve"> на (рис.4а), т. е. в пределах зоны III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S</m:t>
        </m:r>
      </m:oMath>
      <w:r w:rsidRPr="00622981">
        <w:rPr>
          <w:rFonts w:ascii="Times New Roman" w:hAnsi="Times New Roman" w:cs="Times New Roman"/>
          <w:sz w:val="28"/>
          <w:szCs w:val="28"/>
        </w:rPr>
        <w:t xml:space="preserve">, а в пределах зоны  IV, где </w:t>
      </w:r>
      <m:oMath>
        <m:sSub>
          <m:sSubPr>
            <m:ctrlPr>
              <w:rPr>
                <w:rFonts w:ascii="Cambria Math" w:hAnsi="Times New Roman" w:cs="Times New Roman"/>
                <w:i/>
                <w:sz w:val="28"/>
                <w:szCs w:val="28"/>
              </w:rPr>
            </m:ctrlPr>
          </m:sSubPr>
          <m:e>
            <m:r>
              <w:rPr>
                <w:rFonts w:ascii="Cambria Math" w:hAnsi="Cambria Math" w:cs="Times New Roman"/>
                <w:sz w:val="28"/>
                <w:szCs w:val="28"/>
              </w:rPr>
              <m:t>ε</m:t>
            </m:r>
          </m:e>
          <m:sub>
            <m:r>
              <w:rPr>
                <w:rFonts w:ascii="Cambria Math" w:hAnsi="Times New Roman" w:cs="Times New Roman"/>
                <w:sz w:val="28"/>
                <w:szCs w:val="28"/>
              </w:rPr>
              <m:t>1</m:t>
            </m:r>
          </m:sub>
        </m:sSub>
      </m:oMath>
      <w:r w:rsidRPr="00622981">
        <w:rPr>
          <w:rFonts w:ascii="Times New Roman" w:hAnsi="Times New Roman" w:cs="Times New Roman"/>
          <w:sz w:val="28"/>
          <w:szCs w:val="28"/>
        </w:rPr>
        <w:t xml:space="preserve"> меньше предельной упругой деформации одноосного сжатия </w:t>
      </w:r>
      <m:oMath>
        <m:sSub>
          <m:sSubPr>
            <m:ctrlPr>
              <w:rPr>
                <w:rFonts w:ascii="Cambria Math" w:hAnsi="Times New Roman" w:cs="Times New Roman"/>
                <w:i/>
                <w:sz w:val="28"/>
                <w:szCs w:val="28"/>
              </w:rPr>
            </m:ctrlPr>
          </m:sSubPr>
          <m:e>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Eε</m:t>
            </m:r>
          </m:e>
          <m:sub>
            <m:r>
              <w:rPr>
                <w:rFonts w:ascii="Cambria Math" w:hAnsi="Times New Roman" w:cs="Times New Roman"/>
                <w:sz w:val="28"/>
                <w:szCs w:val="28"/>
              </w:rPr>
              <m:t>1</m:t>
            </m:r>
          </m:sub>
        </m:sSub>
      </m:oMath>
      <w:r w:rsidRPr="00622981">
        <w:rPr>
          <w:rFonts w:ascii="Times New Roman" w:hAnsi="Times New Roman" w:cs="Times New Roman"/>
          <w:sz w:val="28"/>
          <w:szCs w:val="28"/>
        </w:rPr>
        <w:t>. В зоне V обе деформации растягивающие и находящиеся за пределами упругости, с</w:t>
      </w:r>
      <w:proofErr w:type="spellStart"/>
      <w:r w:rsidRPr="00622981">
        <w:rPr>
          <w:rFonts w:ascii="Times New Roman" w:hAnsi="Times New Roman" w:cs="Times New Roman"/>
          <w:sz w:val="28"/>
          <w:szCs w:val="28"/>
        </w:rPr>
        <w:t>труктура</w:t>
      </w:r>
      <w:proofErr w:type="spellEnd"/>
      <w:r w:rsidRPr="00622981">
        <w:rPr>
          <w:rFonts w:ascii="Times New Roman" w:hAnsi="Times New Roman" w:cs="Times New Roman"/>
          <w:sz w:val="28"/>
          <w:szCs w:val="28"/>
        </w:rPr>
        <w:t xml:space="preserve"> среды нарушена и не способна сопротивляться растягивающим напряжениям т.е. </w:t>
      </w:r>
      <m:oMath>
        <m:sSub>
          <m:sSubPr>
            <m:ctrlPr>
              <w:rPr>
                <w:rFonts w:ascii="Cambria Math" w:hAnsi="Times New Roman" w:cs="Times New Roman"/>
                <w:i/>
                <w:sz w:val="28"/>
                <w:szCs w:val="28"/>
              </w:rPr>
            </m:ctrlPr>
          </m:sSubPr>
          <m:e>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σ</m:t>
            </m:r>
          </m:e>
          <m:sub>
            <m:r>
              <w:rPr>
                <w:rFonts w:ascii="Cambria Math" w:hAnsi="Times New Roman" w:cs="Times New Roman"/>
                <w:sz w:val="28"/>
                <w:szCs w:val="28"/>
              </w:rPr>
              <m:t>3</m:t>
            </m:r>
          </m:sub>
        </m:sSub>
        <m:r>
          <w:rPr>
            <w:rFonts w:ascii="Cambria Math" w:hAnsi="Times New Roman" w:cs="Times New Roman"/>
            <w:sz w:val="28"/>
            <w:szCs w:val="28"/>
          </w:rPr>
          <m:t>=0</m:t>
        </m:r>
      </m:oMath>
      <w:r w:rsidRPr="00622981">
        <w:rPr>
          <w:rFonts w:ascii="Times New Roman" w:hAnsi="Times New Roman" w:cs="Times New Roman"/>
          <w:sz w:val="28"/>
          <w:szCs w:val="28"/>
        </w:rPr>
        <w:t xml:space="preserve">. </w:t>
      </w:r>
    </w:p>
    <w:p w:rsidR="00622981" w:rsidRPr="00622981" w:rsidRDefault="00622981" w:rsidP="00622981">
      <w:pPr>
        <w:spacing w:after="0"/>
        <w:ind w:firstLine="708"/>
        <w:jc w:val="both"/>
        <w:rPr>
          <w:rFonts w:ascii="Times New Roman" w:hAnsi="Times New Roman" w:cs="Times New Roman"/>
          <w:sz w:val="28"/>
          <w:szCs w:val="28"/>
        </w:rPr>
      </w:pPr>
      <w:r w:rsidRPr="00622981">
        <w:rPr>
          <w:rFonts w:ascii="Times New Roman" w:hAnsi="Times New Roman" w:cs="Times New Roman"/>
          <w:b/>
          <w:sz w:val="28"/>
          <w:szCs w:val="28"/>
        </w:rPr>
        <w:t xml:space="preserve">В третьей главе </w:t>
      </w:r>
      <w:r w:rsidRPr="00622981">
        <w:rPr>
          <w:rFonts w:ascii="Times New Roman" w:hAnsi="Times New Roman" w:cs="Times New Roman"/>
          <w:sz w:val="28"/>
          <w:szCs w:val="28"/>
        </w:rPr>
        <w:t xml:space="preserve">разработана методика и численные процедуры, на основе деформационной теории пластичности и метода конечных элементов, реализующие на ПК линейно - упругий характер деформирования горных пород в </w:t>
      </w:r>
      <w:proofErr w:type="spellStart"/>
      <w:r w:rsidRPr="00622981">
        <w:rPr>
          <w:rFonts w:ascii="Times New Roman" w:hAnsi="Times New Roman" w:cs="Times New Roman"/>
          <w:sz w:val="28"/>
          <w:szCs w:val="28"/>
        </w:rPr>
        <w:t>допредельной</w:t>
      </w:r>
      <w:proofErr w:type="spellEnd"/>
      <w:r w:rsidRPr="00622981">
        <w:rPr>
          <w:rFonts w:ascii="Times New Roman" w:hAnsi="Times New Roman" w:cs="Times New Roman"/>
          <w:sz w:val="28"/>
          <w:szCs w:val="28"/>
        </w:rPr>
        <w:t xml:space="preserve"> и позволяющая учитывать эффекты </w:t>
      </w:r>
      <w:proofErr w:type="spellStart"/>
      <w:r w:rsidRPr="00622981">
        <w:rPr>
          <w:rFonts w:ascii="Times New Roman" w:hAnsi="Times New Roman" w:cs="Times New Roman"/>
          <w:sz w:val="28"/>
          <w:szCs w:val="28"/>
        </w:rPr>
        <w:t>дилатансии</w:t>
      </w:r>
      <w:proofErr w:type="spellEnd"/>
      <w:r w:rsidRPr="00622981">
        <w:rPr>
          <w:rFonts w:ascii="Times New Roman" w:hAnsi="Times New Roman" w:cs="Times New Roman"/>
          <w:sz w:val="28"/>
          <w:szCs w:val="28"/>
        </w:rPr>
        <w:t xml:space="preserve"> и разупрочнения в запредельной стадии деформирования. Основная процедура МКЭ обеспечивает решение линейных задач: установившейся ламинарной фильтрации и напряженно- деформированного состояния среды с линейно-упругой связью напряжений и деформаций. Получение различных нелинейных решений достигается многократным повторением линейных решений. Основная концепция МКЭ состоит в том, что искомую </w:t>
      </w:r>
      <w:r w:rsidRPr="00622981">
        <w:rPr>
          <w:rFonts w:ascii="Times New Roman" w:hAnsi="Times New Roman" w:cs="Times New Roman"/>
          <w:sz w:val="28"/>
          <w:szCs w:val="28"/>
        </w:rPr>
        <w:lastRenderedPageBreak/>
        <w:t xml:space="preserve">непрерывную величину, будь то напор фильтрационного потока или перемещения точек деформированного тела, аппроксимируют </w:t>
      </w:r>
      <w:proofErr w:type="spellStart"/>
      <w:r w:rsidRPr="00622981">
        <w:rPr>
          <w:rFonts w:ascii="Times New Roman" w:hAnsi="Times New Roman" w:cs="Times New Roman"/>
          <w:sz w:val="28"/>
          <w:szCs w:val="28"/>
        </w:rPr>
        <w:t>кусочным</w:t>
      </w:r>
      <w:proofErr w:type="spellEnd"/>
      <w:r w:rsidRPr="00622981">
        <w:rPr>
          <w:rFonts w:ascii="Times New Roman" w:hAnsi="Times New Roman" w:cs="Times New Roman"/>
          <w:sz w:val="28"/>
          <w:szCs w:val="28"/>
        </w:rPr>
        <w:t xml:space="preserve"> набором простейших функций, заданных над ограниченными конечными подобластями (элементами). С помощью такой процедуры интегрирование дифференциальных уравнений в постановке задачи сводится к решению системы линейных уравнений. Количественные значения неизвестной величины отыскиваются в ограниченном числе точек (узлов) области, а в пределах элементов значения неизвестной функции и ее производных, определяются уже аппроксимирующими функциями и их производными. Гладкая поверхность функции H </w:t>
      </w:r>
      <w:proofErr w:type="spellStart"/>
      <w:r w:rsidRPr="00622981">
        <w:rPr>
          <w:rFonts w:ascii="Times New Roman" w:hAnsi="Times New Roman" w:cs="Times New Roman"/>
          <w:sz w:val="28"/>
          <w:szCs w:val="28"/>
        </w:rPr>
        <w:t>аппроксимируется</w:t>
      </w:r>
      <w:proofErr w:type="spellEnd"/>
      <w:r w:rsidRPr="00622981">
        <w:rPr>
          <w:rFonts w:ascii="Times New Roman" w:hAnsi="Times New Roman" w:cs="Times New Roman"/>
          <w:sz w:val="28"/>
          <w:szCs w:val="28"/>
        </w:rPr>
        <w:t xml:space="preserve"> набором треугольных участков плоскостей типа </w:t>
      </w:r>
      <w:r w:rsidRPr="00622981">
        <w:rPr>
          <w:rFonts w:ascii="Times New Roman" w:hAnsi="Times New Roman" w:cs="Times New Roman"/>
          <w:position w:val="-10"/>
          <w:sz w:val="28"/>
          <w:szCs w:val="28"/>
        </w:rPr>
        <w:object w:dxaOrig="7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8pt" o:ole="">
            <v:imagedata r:id="rId8" o:title=""/>
          </v:shape>
          <o:OLEObject Type="Embed" ProgID="Equation.3" ShapeID="_x0000_i1025" DrawAspect="Content" ObjectID="_1492293189" r:id="rId9"/>
        </w:object>
      </w:r>
      <w:r w:rsidRPr="00622981">
        <w:rPr>
          <w:rFonts w:ascii="Times New Roman" w:hAnsi="Times New Roman" w:cs="Times New Roman"/>
          <w:sz w:val="28"/>
          <w:szCs w:val="28"/>
        </w:rPr>
        <w:t xml:space="preserve"> (рис.5), определенных над треугольной же подобластью </w:t>
      </w:r>
      <w:r w:rsidRPr="00622981">
        <w:rPr>
          <w:rFonts w:ascii="Times New Roman" w:hAnsi="Times New Roman" w:cs="Times New Roman"/>
          <w:position w:val="-10"/>
          <w:sz w:val="28"/>
          <w:szCs w:val="28"/>
        </w:rPr>
        <w:object w:dxaOrig="580" w:dyaOrig="320">
          <v:shape id="_x0000_i1026" type="#_x0000_t75" style="width:28.5pt;height:15.75pt" o:ole="">
            <v:imagedata r:id="rId10" o:title=""/>
          </v:shape>
          <o:OLEObject Type="Embed" ProgID="Equation.3" ShapeID="_x0000_i1026" DrawAspect="Content" ObjectID="_1492293190" r:id="rId11"/>
        </w:object>
      </w:r>
      <w:r w:rsidRPr="00622981">
        <w:rPr>
          <w:rFonts w:ascii="Times New Roman" w:hAnsi="Times New Roman" w:cs="Times New Roman"/>
          <w:sz w:val="28"/>
          <w:szCs w:val="28"/>
        </w:rPr>
        <w:t xml:space="preserve"> (конечным элементом) рассматриваемой области в плоскости </w:t>
      </w:r>
      <w:proofErr w:type="spellStart"/>
      <w:r w:rsidRPr="00622981">
        <w:rPr>
          <w:rFonts w:ascii="Times New Roman" w:hAnsi="Times New Roman" w:cs="Times New Roman"/>
          <w:sz w:val="28"/>
          <w:szCs w:val="28"/>
        </w:rPr>
        <w:t>х,у</w:t>
      </w:r>
      <w:proofErr w:type="spellEnd"/>
      <w:r w:rsidRPr="00622981">
        <w:rPr>
          <w:rFonts w:ascii="Times New Roman" w:hAnsi="Times New Roman" w:cs="Times New Roman"/>
          <w:sz w:val="28"/>
          <w:szCs w:val="28"/>
        </w:rPr>
        <w:t xml:space="preserve">. Положение плоскости в пространстве определяется однозначно тремя точками, лежащими на одной прямой. Очевидно, для аппроксимации гладкой поверхности функции Н участками плоскостей конечные элементы </w:t>
      </w:r>
      <w:r w:rsidRPr="00622981">
        <w:rPr>
          <w:rFonts w:ascii="Times New Roman" w:hAnsi="Times New Roman" w:cs="Times New Roman"/>
          <w:position w:val="-10"/>
          <w:sz w:val="28"/>
          <w:szCs w:val="28"/>
        </w:rPr>
        <w:object w:dxaOrig="580" w:dyaOrig="320">
          <v:shape id="_x0000_i1027" type="#_x0000_t75" style="width:28.5pt;height:15.75pt" o:ole="">
            <v:imagedata r:id="rId12" o:title=""/>
          </v:shape>
          <o:OLEObject Type="Embed" ProgID="Equation.3" ShapeID="_x0000_i1027" DrawAspect="Content" ObjectID="_1492293191" r:id="rId13"/>
        </w:object>
      </w:r>
      <w:r w:rsidRPr="00622981">
        <w:rPr>
          <w:rFonts w:ascii="Times New Roman" w:hAnsi="Times New Roman" w:cs="Times New Roman"/>
          <w:sz w:val="28"/>
          <w:szCs w:val="28"/>
        </w:rPr>
        <w:t xml:space="preserve"> должны быть треугольными. </w:t>
      </w:r>
    </w:p>
    <w:p w:rsidR="00622981" w:rsidRPr="00622981" w:rsidRDefault="00622981" w:rsidP="00622981">
      <w:pPr>
        <w:spacing w:after="0"/>
        <w:ind w:firstLine="567"/>
        <w:jc w:val="both"/>
        <w:rPr>
          <w:rFonts w:ascii="Times New Roman" w:hAnsi="Times New Roman" w:cs="Times New Roman"/>
          <w:sz w:val="28"/>
          <w:szCs w:val="28"/>
        </w:rPr>
      </w:pPr>
      <w:r w:rsidRPr="00622981">
        <w:rPr>
          <w:rFonts w:ascii="Times New Roman" w:hAnsi="Times New Roman" w:cs="Times New Roman"/>
          <w:sz w:val="28"/>
          <w:szCs w:val="28"/>
        </w:rPr>
        <w:t xml:space="preserve">Отклонение аппроксимирующей </w:t>
      </w:r>
      <w:proofErr w:type="spellStart"/>
      <w:r w:rsidRPr="00622981">
        <w:rPr>
          <w:rFonts w:ascii="Times New Roman" w:hAnsi="Times New Roman" w:cs="Times New Roman"/>
          <w:sz w:val="28"/>
          <w:szCs w:val="28"/>
        </w:rPr>
        <w:t>кусочной</w:t>
      </w:r>
      <w:proofErr w:type="spellEnd"/>
      <w:r w:rsidRPr="00622981">
        <w:rPr>
          <w:rFonts w:ascii="Times New Roman" w:hAnsi="Times New Roman" w:cs="Times New Roman"/>
          <w:sz w:val="28"/>
          <w:szCs w:val="28"/>
        </w:rPr>
        <w:t xml:space="preserve"> поверхности от реальной гладкой будет тем больше, чем больше кривизна гладкой поверхности и чем больше размер конечного элемента. Отсюда вытекает основное правило построения сетей конечных элементов: сгущение сети в местах ожидаемых высоких градиентов искомой функции. Математический аппарат МКЭ обеспечивает сведение задачи интегрирования бигармонического дифференциального уравнения к решению системы линейных уравнений, в которой в качестве неизвестных фигурируют значения в узлах конечных элементов. Плоский участок, аппроксимирующий функцию над одним конечным элементом, имеет уравнение линейного полинома.</w:t>
      </w:r>
    </w:p>
    <w:p w:rsidR="00622981" w:rsidRPr="00622981" w:rsidRDefault="00622981" w:rsidP="00622981">
      <w:pPr>
        <w:spacing w:after="0" w:line="0" w:lineRule="atLeast"/>
        <w:ind w:right="15" w:firstLine="567"/>
        <w:jc w:val="both"/>
        <w:rPr>
          <w:rFonts w:ascii="Times New Roman" w:hAnsi="Times New Roman" w:cs="Times New Roman"/>
          <w:sz w:val="28"/>
          <w:szCs w:val="28"/>
        </w:rPr>
      </w:pPr>
      <w:r w:rsidRPr="00622981">
        <w:rPr>
          <w:rFonts w:ascii="Times New Roman" w:hAnsi="Times New Roman" w:cs="Times New Roman"/>
          <w:noProof/>
          <w:sz w:val="28"/>
          <w:szCs w:val="28"/>
        </w:rPr>
        <w:drawing>
          <wp:anchor distT="0" distB="0" distL="63500" distR="63500" simplePos="0" relativeHeight="251660288" behindDoc="1" locked="0" layoutInCell="1" allowOverlap="1">
            <wp:simplePos x="0" y="0"/>
            <wp:positionH relativeFrom="margin">
              <wp:posOffset>1605280</wp:posOffset>
            </wp:positionH>
            <wp:positionV relativeFrom="paragraph">
              <wp:posOffset>62230</wp:posOffset>
            </wp:positionV>
            <wp:extent cx="1952625" cy="1767205"/>
            <wp:effectExtent l="19050" t="0" r="9525" b="0"/>
            <wp:wrapTight wrapText="bothSides">
              <wp:wrapPolygon edited="0">
                <wp:start x="-211" y="0"/>
                <wp:lineTo x="-211" y="21421"/>
                <wp:lineTo x="21705" y="21421"/>
                <wp:lineTo x="21705" y="0"/>
                <wp:lineTo x="-211" y="0"/>
              </wp:wrapPolygon>
            </wp:wrapTight>
            <wp:docPr id="4" name="Рисунок 1248" descr="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descr="image25"/>
                    <pic:cNvPicPr>
                      <a:picLocks noChangeAspect="1" noChangeArrowheads="1"/>
                    </pic:cNvPicPr>
                  </pic:nvPicPr>
                  <pic:blipFill>
                    <a:blip r:embed="rId14" cstate="print"/>
                    <a:srcRect/>
                    <a:stretch>
                      <a:fillRect/>
                    </a:stretch>
                  </pic:blipFill>
                  <pic:spPr bwMode="auto">
                    <a:xfrm>
                      <a:off x="0" y="0"/>
                      <a:ext cx="1952625" cy="1767205"/>
                    </a:xfrm>
                    <a:prstGeom prst="rect">
                      <a:avLst/>
                    </a:prstGeom>
                    <a:noFill/>
                  </pic:spPr>
                </pic:pic>
              </a:graphicData>
            </a:graphic>
          </wp:anchor>
        </w:drawing>
      </w: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p>
    <w:p w:rsidR="00622981" w:rsidRPr="00622981" w:rsidRDefault="00622981" w:rsidP="00622981">
      <w:pPr>
        <w:spacing w:after="0"/>
        <w:jc w:val="center"/>
        <w:rPr>
          <w:rFonts w:ascii="Times New Roman" w:hAnsi="Times New Roman" w:cs="Times New Roman"/>
          <w:sz w:val="28"/>
          <w:szCs w:val="28"/>
        </w:rPr>
      </w:pPr>
    </w:p>
    <w:p w:rsidR="00622981" w:rsidRDefault="00622981" w:rsidP="00622981">
      <w:pPr>
        <w:spacing w:after="0"/>
        <w:jc w:val="center"/>
        <w:rPr>
          <w:rFonts w:ascii="Times New Roman" w:hAnsi="Times New Roman" w:cs="Times New Roman"/>
          <w:sz w:val="28"/>
          <w:szCs w:val="28"/>
        </w:rPr>
      </w:pPr>
      <w:r w:rsidRPr="00622981">
        <w:rPr>
          <w:rFonts w:ascii="Times New Roman" w:hAnsi="Times New Roman" w:cs="Times New Roman"/>
          <w:sz w:val="28"/>
          <w:szCs w:val="28"/>
        </w:rPr>
        <w:t>Рис.5. Кусочно-элементная аппроксимация гладкой функции  H(</w:t>
      </w:r>
      <w:proofErr w:type="spellStart"/>
      <w:r w:rsidRPr="00622981">
        <w:rPr>
          <w:rFonts w:ascii="Times New Roman" w:hAnsi="Times New Roman" w:cs="Times New Roman"/>
          <w:sz w:val="28"/>
          <w:szCs w:val="28"/>
        </w:rPr>
        <w:t>x,y</w:t>
      </w:r>
      <w:proofErr w:type="spellEnd"/>
      <w:r w:rsidRPr="00622981">
        <w:rPr>
          <w:rFonts w:ascii="Times New Roman" w:hAnsi="Times New Roman" w:cs="Times New Roman"/>
          <w:sz w:val="28"/>
          <w:szCs w:val="28"/>
        </w:rPr>
        <w:t>).</w:t>
      </w:r>
    </w:p>
    <w:p w:rsidR="00D243EA" w:rsidRPr="00622981" w:rsidRDefault="00D243EA" w:rsidP="00622981">
      <w:pPr>
        <w:spacing w:after="0"/>
        <w:jc w:val="center"/>
        <w:rPr>
          <w:rFonts w:ascii="Times New Roman" w:hAnsi="Times New Roman" w:cs="Times New Roman"/>
          <w:sz w:val="28"/>
          <w:szCs w:val="28"/>
        </w:rPr>
      </w:pPr>
    </w:p>
    <w:p w:rsidR="00622981" w:rsidRPr="00622981" w:rsidRDefault="00622981" w:rsidP="00622981">
      <w:pPr>
        <w:spacing w:after="0"/>
        <w:ind w:firstLine="567"/>
        <w:jc w:val="both"/>
        <w:rPr>
          <w:rFonts w:ascii="Times New Roman" w:hAnsi="Times New Roman" w:cs="Times New Roman"/>
          <w:sz w:val="28"/>
          <w:szCs w:val="28"/>
        </w:rPr>
      </w:pPr>
      <w:r w:rsidRPr="00622981">
        <w:rPr>
          <w:rStyle w:val="3"/>
          <w:rFonts w:ascii="Times New Roman" w:hAnsi="Times New Roman" w:cs="Times New Roman"/>
          <w:sz w:val="28"/>
          <w:szCs w:val="28"/>
        </w:rPr>
        <w:t xml:space="preserve">В максимальной степени возможности МКЭ раскрываются при анализе явлений в средах со сложными нелинейными свойствами. </w:t>
      </w:r>
      <w:r w:rsidRPr="00622981">
        <w:rPr>
          <w:rFonts w:ascii="Times New Roman" w:hAnsi="Times New Roman" w:cs="Times New Roman"/>
          <w:sz w:val="28"/>
          <w:szCs w:val="28"/>
        </w:rPr>
        <w:t xml:space="preserve">В </w:t>
      </w:r>
      <w:r w:rsidRPr="00622981">
        <w:rPr>
          <w:rFonts w:ascii="Times New Roman" w:hAnsi="Times New Roman" w:cs="Times New Roman"/>
          <w:sz w:val="28"/>
          <w:szCs w:val="28"/>
        </w:rPr>
        <w:lastRenderedPageBreak/>
        <w:t xml:space="preserve">диссертационной работе обоснована процедура при решении задач с учетом запредельных свойств горных пород. </w:t>
      </w:r>
      <w:r w:rsidRPr="00622981">
        <w:rPr>
          <w:rStyle w:val="3"/>
          <w:rFonts w:ascii="Times New Roman" w:hAnsi="Times New Roman" w:cs="Times New Roman"/>
          <w:sz w:val="28"/>
          <w:szCs w:val="28"/>
        </w:rPr>
        <w:t xml:space="preserve">В общем случае исходное напряженное состояние рассматриваемой области характеризуется точками, находящимися внутри поверхности текучести по формуле (10) - </w:t>
      </w:r>
      <w:r w:rsidRPr="00622981">
        <w:rPr>
          <w:rStyle w:val="a7"/>
          <w:rFonts w:ascii="Times New Roman" w:hAnsi="Times New Roman" w:cs="Times New Roman"/>
          <w:b w:val="0"/>
          <w:sz w:val="28"/>
          <w:szCs w:val="28"/>
          <w:u w:val="none"/>
          <w:lang w:val="en-US"/>
        </w:rPr>
        <w:t>F</w:t>
      </w:r>
      <w:r w:rsidRPr="00622981">
        <w:rPr>
          <w:rStyle w:val="3"/>
          <w:rFonts w:ascii="Times New Roman" w:hAnsi="Times New Roman" w:cs="Times New Roman"/>
          <w:sz w:val="28"/>
          <w:szCs w:val="28"/>
        </w:rPr>
        <w:t>(</w:t>
      </w:r>
      <w:r w:rsidRPr="00622981">
        <w:rPr>
          <w:rFonts w:ascii="Times New Roman" w:hAnsi="Times New Roman" w:cs="Times New Roman"/>
          <w:sz w:val="28"/>
          <w:szCs w:val="28"/>
        </w:rPr>
        <w:t>{σ},</w:t>
      </w:r>
      <w:r w:rsidRPr="00622981">
        <w:rPr>
          <w:rFonts w:ascii="Times New Roman" w:hAnsi="Times New Roman" w:cs="Times New Roman"/>
          <w:sz w:val="28"/>
          <w:szCs w:val="28"/>
          <w:lang w:val="en-US"/>
        </w:rPr>
        <w:t>k</w:t>
      </w:r>
      <w:r w:rsidRPr="00622981">
        <w:rPr>
          <w:rStyle w:val="a7"/>
          <w:rFonts w:ascii="Times New Roman" w:hAnsi="Times New Roman" w:cs="Times New Roman"/>
          <w:sz w:val="28"/>
          <w:szCs w:val="28"/>
          <w:u w:val="none"/>
        </w:rPr>
        <w:t>)</w:t>
      </w:r>
      <w:r w:rsidRPr="00622981">
        <w:rPr>
          <w:rStyle w:val="3"/>
          <w:rFonts w:ascii="Times New Roman" w:hAnsi="Times New Roman" w:cs="Times New Roman"/>
          <w:sz w:val="28"/>
          <w:szCs w:val="28"/>
        </w:rPr>
        <w:t xml:space="preserve"> = 0. При постепенном увеличении нагрузок первоначально область будет деформироваться упруго, и лишь по достижении определенного уровня нагрузки, напряжения в элементах наиболее напряженных зон (ННЗ) начнут последовательно выходить на поверхность текучести.</w:t>
      </w:r>
    </w:p>
    <w:p w:rsidR="00042306" w:rsidRPr="00042306" w:rsidRDefault="00622981" w:rsidP="00042306">
      <w:pPr>
        <w:pStyle w:val="18"/>
        <w:shd w:val="clear" w:color="auto" w:fill="auto"/>
        <w:spacing w:line="240" w:lineRule="auto"/>
        <w:ind w:right="15" w:firstLine="567"/>
        <w:jc w:val="both"/>
        <w:rPr>
          <w:rStyle w:val="3"/>
          <w:rFonts w:ascii="Times New Roman" w:hAnsi="Times New Roman" w:cs="Times New Roman"/>
          <w:sz w:val="28"/>
          <w:szCs w:val="28"/>
        </w:rPr>
      </w:pPr>
      <w:r w:rsidRPr="00622981">
        <w:rPr>
          <w:rStyle w:val="3"/>
          <w:rFonts w:ascii="Times New Roman" w:hAnsi="Times New Roman" w:cs="Times New Roman"/>
          <w:sz w:val="28"/>
          <w:szCs w:val="28"/>
        </w:rPr>
        <w:t>Для получения конечно-элементного решения нагрузка прикладывается малыми ступенями, а связь напряжений и деформаций в элементе в пределах ступени определяется либо упругой матрицей, если элемент упруг, либо упругопластической матрицей [</w:t>
      </w:r>
      <w:r w:rsidRPr="00622981">
        <w:rPr>
          <w:rStyle w:val="3"/>
          <w:rFonts w:ascii="Times New Roman" w:hAnsi="Times New Roman" w:cs="Times New Roman"/>
          <w:sz w:val="28"/>
          <w:szCs w:val="28"/>
          <w:lang w:val="en-US"/>
        </w:rPr>
        <w:t>D</w:t>
      </w:r>
      <w:proofErr w:type="spellStart"/>
      <w:r w:rsidRPr="00622981">
        <w:rPr>
          <w:rStyle w:val="3"/>
          <w:rFonts w:ascii="Times New Roman" w:hAnsi="Times New Roman" w:cs="Times New Roman"/>
          <w:sz w:val="28"/>
          <w:szCs w:val="28"/>
          <w:vertAlign w:val="subscript"/>
        </w:rPr>
        <w:t>уп</w:t>
      </w:r>
      <w:proofErr w:type="spellEnd"/>
      <w:r w:rsidRPr="00622981">
        <w:rPr>
          <w:rStyle w:val="3"/>
          <w:rFonts w:ascii="Times New Roman" w:hAnsi="Times New Roman" w:cs="Times New Roman"/>
          <w:sz w:val="28"/>
          <w:szCs w:val="28"/>
        </w:rPr>
        <w:t>], если напряжения в элементе вышли на поверхность текучести. Шаг за шагом напряжения в элементах суммируются с переменной МЖС. В этом варианте для всех элементов, напряженное состояние которых находится на поверхности текучести, составляются упругопластические касательные матрицы [</w:t>
      </w:r>
      <w:r w:rsidRPr="00622981">
        <w:rPr>
          <w:rStyle w:val="3"/>
          <w:rFonts w:ascii="Times New Roman" w:hAnsi="Times New Roman" w:cs="Times New Roman"/>
          <w:sz w:val="28"/>
          <w:szCs w:val="28"/>
          <w:lang w:val="en-US"/>
        </w:rPr>
        <w:t>D</w:t>
      </w:r>
      <w:proofErr w:type="spellStart"/>
      <w:r w:rsidRPr="00622981">
        <w:rPr>
          <w:rStyle w:val="3"/>
          <w:rFonts w:ascii="Times New Roman" w:hAnsi="Times New Roman" w:cs="Times New Roman"/>
          <w:sz w:val="28"/>
          <w:szCs w:val="28"/>
          <w:vertAlign w:val="subscript"/>
        </w:rPr>
        <w:t>уп</w:t>
      </w:r>
      <w:proofErr w:type="spellEnd"/>
      <w:r w:rsidRPr="00622981">
        <w:rPr>
          <w:rStyle w:val="3"/>
          <w:rFonts w:ascii="Times New Roman" w:hAnsi="Times New Roman" w:cs="Times New Roman"/>
          <w:sz w:val="28"/>
          <w:szCs w:val="28"/>
        </w:rPr>
        <w:t>]. Для элементов, напряженное состояние которых находится внутри поверхности текучести, составляются упругие матрицы [</w:t>
      </w:r>
      <w:r w:rsidRPr="00622981">
        <w:rPr>
          <w:rStyle w:val="3"/>
          <w:rFonts w:ascii="Times New Roman" w:hAnsi="Times New Roman" w:cs="Times New Roman"/>
          <w:sz w:val="28"/>
          <w:szCs w:val="28"/>
          <w:lang w:val="en-US"/>
        </w:rPr>
        <w:t>D</w:t>
      </w:r>
      <w:r w:rsidRPr="00622981">
        <w:rPr>
          <w:rStyle w:val="3"/>
          <w:rFonts w:ascii="Times New Roman" w:hAnsi="Times New Roman" w:cs="Times New Roman"/>
          <w:sz w:val="28"/>
          <w:szCs w:val="28"/>
        </w:rPr>
        <w:t xml:space="preserve">]; величина очередной ступени </w:t>
      </w:r>
      <w:proofErr w:type="spellStart"/>
      <w:r w:rsidRPr="00622981">
        <w:rPr>
          <w:rStyle w:val="3"/>
          <w:rFonts w:ascii="Times New Roman" w:hAnsi="Times New Roman" w:cs="Times New Roman"/>
          <w:sz w:val="28"/>
          <w:szCs w:val="28"/>
        </w:rPr>
        <w:t>нагружения</w:t>
      </w:r>
      <w:proofErr w:type="spellEnd"/>
      <w:r w:rsidRPr="00622981">
        <w:rPr>
          <w:rStyle w:val="3"/>
          <w:rFonts w:ascii="Times New Roman" w:hAnsi="Times New Roman" w:cs="Times New Roman"/>
          <w:sz w:val="28"/>
          <w:szCs w:val="28"/>
        </w:rPr>
        <w:t xml:space="preserve"> принимается такой, чтобы напряженное состояние наиболее нагруженного элемента (ННЭ) из числа упругих элементов вышло на поверхность текучести. На </w:t>
      </w:r>
      <w:r w:rsidRPr="00622981">
        <w:rPr>
          <w:rStyle w:val="3"/>
          <w:rFonts w:ascii="Times New Roman" w:hAnsi="Times New Roman" w:cs="Times New Roman"/>
          <w:sz w:val="28"/>
          <w:szCs w:val="28"/>
          <w:lang w:val="en-US"/>
        </w:rPr>
        <w:t>n</w:t>
      </w:r>
      <w:r w:rsidRPr="00622981">
        <w:rPr>
          <w:rStyle w:val="3"/>
          <w:rFonts w:ascii="Times New Roman" w:hAnsi="Times New Roman" w:cs="Times New Roman"/>
          <w:sz w:val="28"/>
          <w:szCs w:val="28"/>
        </w:rPr>
        <w:t xml:space="preserve">- м шаге </w:t>
      </w:r>
      <w:proofErr w:type="spellStart"/>
      <w:r w:rsidRPr="00622981">
        <w:rPr>
          <w:rStyle w:val="3"/>
          <w:rFonts w:ascii="Times New Roman" w:hAnsi="Times New Roman" w:cs="Times New Roman"/>
          <w:sz w:val="28"/>
          <w:szCs w:val="28"/>
        </w:rPr>
        <w:t>нагружения</w:t>
      </w:r>
      <w:proofErr w:type="spellEnd"/>
      <w:r w:rsidRPr="00622981">
        <w:rPr>
          <w:rStyle w:val="3"/>
          <w:rFonts w:ascii="Times New Roman" w:hAnsi="Times New Roman" w:cs="Times New Roman"/>
          <w:sz w:val="28"/>
          <w:szCs w:val="28"/>
        </w:rPr>
        <w:t xml:space="preserve"> матрицы [</w:t>
      </w:r>
      <w:r w:rsidRPr="00622981">
        <w:rPr>
          <w:rStyle w:val="3"/>
          <w:rFonts w:ascii="Times New Roman" w:hAnsi="Times New Roman" w:cs="Times New Roman"/>
          <w:sz w:val="28"/>
          <w:szCs w:val="28"/>
          <w:lang w:val="en-US"/>
        </w:rPr>
        <w:t>D</w:t>
      </w:r>
      <w:proofErr w:type="spellStart"/>
      <w:r w:rsidRPr="00622981">
        <w:rPr>
          <w:rStyle w:val="3"/>
          <w:rFonts w:ascii="Times New Roman" w:hAnsi="Times New Roman" w:cs="Times New Roman"/>
          <w:sz w:val="28"/>
          <w:szCs w:val="28"/>
          <w:vertAlign w:val="subscript"/>
        </w:rPr>
        <w:t>уп</w:t>
      </w:r>
      <w:proofErr w:type="spellEnd"/>
      <w:r w:rsidRPr="00622981">
        <w:rPr>
          <w:rStyle w:val="3"/>
          <w:rFonts w:ascii="Times New Roman" w:hAnsi="Times New Roman" w:cs="Times New Roman"/>
          <w:sz w:val="28"/>
          <w:szCs w:val="28"/>
        </w:rPr>
        <w:t>] элементов, зависящие от напряжений, оказываются рассчитанными по напряженному состоянию на конец (</w:t>
      </w:r>
      <w:r w:rsidRPr="00622981">
        <w:rPr>
          <w:rStyle w:val="3"/>
          <w:rFonts w:ascii="Times New Roman" w:hAnsi="Times New Roman" w:cs="Times New Roman"/>
          <w:sz w:val="28"/>
          <w:szCs w:val="28"/>
          <w:lang w:val="en-US"/>
        </w:rPr>
        <w:t>n</w:t>
      </w:r>
      <w:r w:rsidRPr="00622981">
        <w:rPr>
          <w:rStyle w:val="3"/>
          <w:rFonts w:ascii="Times New Roman" w:hAnsi="Times New Roman" w:cs="Times New Roman"/>
          <w:sz w:val="28"/>
          <w:szCs w:val="28"/>
        </w:rPr>
        <w:t xml:space="preserve"> — 1)-го шага. Этот процесс применим для сред с ассоциированным законом течения, обеспечивающим симметричность матриц [</w:t>
      </w:r>
      <w:r w:rsidRPr="00622981">
        <w:rPr>
          <w:rStyle w:val="3"/>
          <w:rFonts w:ascii="Times New Roman" w:hAnsi="Times New Roman" w:cs="Times New Roman"/>
          <w:sz w:val="28"/>
          <w:szCs w:val="28"/>
          <w:lang w:val="en-US"/>
        </w:rPr>
        <w:t>D</w:t>
      </w:r>
      <w:proofErr w:type="spellStart"/>
      <w:r w:rsidRPr="00622981">
        <w:rPr>
          <w:rStyle w:val="3"/>
          <w:rFonts w:ascii="Times New Roman" w:hAnsi="Times New Roman" w:cs="Times New Roman"/>
          <w:sz w:val="28"/>
          <w:szCs w:val="28"/>
          <w:vertAlign w:val="subscript"/>
        </w:rPr>
        <w:t>уп</w:t>
      </w:r>
      <w:proofErr w:type="spellEnd"/>
      <w:r w:rsidRPr="00622981">
        <w:rPr>
          <w:rStyle w:val="3"/>
          <w:rFonts w:ascii="Times New Roman" w:hAnsi="Times New Roman" w:cs="Times New Roman"/>
          <w:sz w:val="28"/>
          <w:szCs w:val="28"/>
        </w:rPr>
        <w:t xml:space="preserve">] так как несимметричность МЖЭ привела бы к несимметричности МЖС, что сильно осложнило бы решение системы уравнений. Величина очередной ступени </w:t>
      </w:r>
      <w:proofErr w:type="spellStart"/>
      <w:r w:rsidRPr="00622981">
        <w:rPr>
          <w:rStyle w:val="3"/>
          <w:rFonts w:ascii="Times New Roman" w:hAnsi="Times New Roman" w:cs="Times New Roman"/>
          <w:sz w:val="28"/>
          <w:szCs w:val="28"/>
        </w:rPr>
        <w:t>нагружения</w:t>
      </w:r>
      <w:proofErr w:type="spellEnd"/>
      <w:r w:rsidRPr="00622981">
        <w:rPr>
          <w:rStyle w:val="3"/>
          <w:rFonts w:ascii="Times New Roman" w:hAnsi="Times New Roman" w:cs="Times New Roman"/>
          <w:sz w:val="28"/>
          <w:szCs w:val="28"/>
        </w:rPr>
        <w:t xml:space="preserve">, обеспечивающей вывод ННЗ на поверхность текучести, определяется следующим образом. Пусть напряженное состояние упругого элемента определяется точкой </w:t>
      </w:r>
      <w:r w:rsidRPr="00042306">
        <w:rPr>
          <w:rStyle w:val="a7"/>
          <w:rFonts w:ascii="Times New Roman" w:hAnsi="Times New Roman" w:cs="Times New Roman"/>
          <w:b w:val="0"/>
          <w:i w:val="0"/>
          <w:sz w:val="28"/>
          <w:szCs w:val="28"/>
          <w:u w:val="none"/>
        </w:rPr>
        <w:t>А</w:t>
      </w:r>
      <w:r w:rsidRPr="00622981">
        <w:rPr>
          <w:rStyle w:val="3"/>
          <w:rFonts w:ascii="Times New Roman" w:hAnsi="Times New Roman" w:cs="Times New Roman"/>
          <w:b/>
          <w:sz w:val="28"/>
          <w:szCs w:val="28"/>
        </w:rPr>
        <w:t xml:space="preserve"> </w:t>
      </w:r>
      <w:r w:rsidRPr="00622981">
        <w:rPr>
          <w:rStyle w:val="3"/>
          <w:rFonts w:ascii="Times New Roman" w:hAnsi="Times New Roman" w:cs="Times New Roman"/>
          <w:sz w:val="28"/>
          <w:szCs w:val="28"/>
        </w:rPr>
        <w:t>внутри поверхности текучести (рис.6),</w:t>
      </w:r>
      <w:r w:rsidRPr="00622981">
        <w:rPr>
          <w:rStyle w:val="3"/>
          <w:rFonts w:ascii="Times New Roman" w:hAnsi="Times New Roman" w:cs="Times New Roman"/>
          <w:sz w:val="28"/>
          <w:szCs w:val="28"/>
          <w:lang w:val="kk-KZ"/>
        </w:rPr>
        <w:t xml:space="preserve">т.е </w:t>
      </w:r>
      <w:r w:rsidRPr="00622981">
        <w:rPr>
          <w:rStyle w:val="a7"/>
          <w:rFonts w:ascii="Times New Roman" w:hAnsi="Times New Roman" w:cs="Times New Roman"/>
          <w:b w:val="0"/>
          <w:sz w:val="28"/>
          <w:szCs w:val="28"/>
          <w:u w:val="none"/>
          <w:lang w:val="en-US"/>
        </w:rPr>
        <w:t>F</w:t>
      </w:r>
      <w:r w:rsidRPr="00622981">
        <w:rPr>
          <w:rStyle w:val="3"/>
          <w:rFonts w:ascii="Times New Roman" w:hAnsi="Times New Roman" w:cs="Times New Roman"/>
          <w:sz w:val="28"/>
          <w:szCs w:val="28"/>
        </w:rPr>
        <w:t>(</w:t>
      </w:r>
      <w:r w:rsidRPr="00622981">
        <w:rPr>
          <w:rFonts w:ascii="Times New Roman" w:hAnsi="Times New Roman" w:cs="Times New Roman"/>
          <w:sz w:val="28"/>
          <w:szCs w:val="28"/>
        </w:rPr>
        <w:t>{σ},</w:t>
      </w:r>
      <w:r w:rsidRPr="00622981">
        <w:rPr>
          <w:rFonts w:ascii="Times New Roman" w:hAnsi="Times New Roman" w:cs="Times New Roman"/>
          <w:sz w:val="28"/>
          <w:szCs w:val="28"/>
          <w:lang w:val="en-US"/>
        </w:rPr>
        <w:t>k</w:t>
      </w:r>
      <w:r w:rsidRPr="00622981">
        <w:rPr>
          <w:rStyle w:val="a7"/>
          <w:rFonts w:ascii="Times New Roman" w:hAnsi="Times New Roman" w:cs="Times New Roman"/>
          <w:sz w:val="28"/>
          <w:szCs w:val="28"/>
          <w:u w:val="none"/>
        </w:rPr>
        <w:t>)</w:t>
      </w:r>
      <w:r w:rsidRPr="00622981">
        <w:rPr>
          <w:rStyle w:val="3"/>
          <w:rFonts w:ascii="Times New Roman" w:hAnsi="Times New Roman" w:cs="Times New Roman"/>
          <w:sz w:val="28"/>
          <w:szCs w:val="28"/>
        </w:rPr>
        <w:t xml:space="preserve"> &lt; 0</w:t>
      </w:r>
      <w:r w:rsidRPr="00042306">
        <w:rPr>
          <w:rStyle w:val="3"/>
          <w:rFonts w:ascii="Times New Roman" w:hAnsi="Times New Roman" w:cs="Times New Roman"/>
          <w:sz w:val="28"/>
          <w:szCs w:val="28"/>
        </w:rPr>
        <w:t>.</w:t>
      </w:r>
      <w:r w:rsidR="00042306">
        <w:rPr>
          <w:rStyle w:val="3"/>
          <w:rFonts w:ascii="Times New Roman" w:hAnsi="Times New Roman" w:cs="Times New Roman"/>
          <w:sz w:val="28"/>
          <w:szCs w:val="28"/>
        </w:rPr>
        <w:t xml:space="preserve"> </w:t>
      </w:r>
      <w:r w:rsidR="00042306" w:rsidRPr="00042306">
        <w:rPr>
          <w:rStyle w:val="3"/>
          <w:rFonts w:ascii="Times New Roman" w:hAnsi="Times New Roman" w:cs="Times New Roman"/>
          <w:sz w:val="28"/>
          <w:szCs w:val="28"/>
        </w:rPr>
        <w:t xml:space="preserve">Прикладываем пробную ступень нагрузки, которая выводит напряженное состояние элемента в точку </w:t>
      </w:r>
      <w:r w:rsidR="00042306" w:rsidRPr="00042306">
        <w:rPr>
          <w:rStyle w:val="a7"/>
          <w:rFonts w:ascii="Times New Roman" w:hAnsi="Times New Roman" w:cs="Times New Roman"/>
          <w:b w:val="0"/>
          <w:i w:val="0"/>
          <w:sz w:val="28"/>
          <w:szCs w:val="28"/>
          <w:u w:val="none"/>
        </w:rPr>
        <w:t>В</w:t>
      </w:r>
      <w:r w:rsidR="00042306" w:rsidRPr="00042306">
        <w:rPr>
          <w:rStyle w:val="3"/>
          <w:rFonts w:ascii="Times New Roman" w:hAnsi="Times New Roman" w:cs="Times New Roman"/>
          <w:sz w:val="28"/>
          <w:szCs w:val="28"/>
        </w:rPr>
        <w:t xml:space="preserve"> вне поверхности текучести или внутри нее. Решая совместно уравнения прямой </w:t>
      </w:r>
      <w:r w:rsidR="00042306" w:rsidRPr="00042306">
        <w:rPr>
          <w:rStyle w:val="a7"/>
          <w:rFonts w:ascii="Times New Roman" w:hAnsi="Times New Roman" w:cs="Times New Roman"/>
          <w:b w:val="0"/>
          <w:i w:val="0"/>
          <w:sz w:val="28"/>
          <w:szCs w:val="28"/>
          <w:u w:val="none"/>
        </w:rPr>
        <w:t>АВ</w:t>
      </w:r>
      <w:r w:rsidR="00042306" w:rsidRPr="00042306">
        <w:rPr>
          <w:rStyle w:val="3"/>
          <w:rFonts w:ascii="Times New Roman" w:hAnsi="Times New Roman" w:cs="Times New Roman"/>
          <w:sz w:val="28"/>
          <w:szCs w:val="28"/>
        </w:rPr>
        <w:t xml:space="preserve"> и поверхности текучести </w:t>
      </w:r>
      <w:r w:rsidR="00042306" w:rsidRPr="00042306">
        <w:rPr>
          <w:rStyle w:val="a7"/>
          <w:rFonts w:ascii="Times New Roman" w:hAnsi="Times New Roman" w:cs="Times New Roman"/>
          <w:b w:val="0"/>
          <w:sz w:val="28"/>
          <w:szCs w:val="28"/>
          <w:u w:val="none"/>
          <w:lang w:val="en-US"/>
        </w:rPr>
        <w:t>F</w:t>
      </w:r>
      <w:r w:rsidR="00042306" w:rsidRPr="00042306">
        <w:rPr>
          <w:rStyle w:val="3"/>
          <w:rFonts w:ascii="Times New Roman" w:hAnsi="Times New Roman" w:cs="Times New Roman"/>
          <w:sz w:val="28"/>
          <w:szCs w:val="28"/>
        </w:rPr>
        <w:t>(</w:t>
      </w:r>
      <w:r w:rsidR="00042306" w:rsidRPr="00042306">
        <w:rPr>
          <w:rFonts w:ascii="Times New Roman" w:hAnsi="Times New Roman" w:cs="Times New Roman"/>
          <w:sz w:val="28"/>
          <w:szCs w:val="28"/>
        </w:rPr>
        <w:t>{σ},</w:t>
      </w:r>
      <w:r w:rsidR="00042306" w:rsidRPr="00042306">
        <w:rPr>
          <w:rFonts w:ascii="Times New Roman" w:hAnsi="Times New Roman" w:cs="Times New Roman"/>
          <w:sz w:val="28"/>
          <w:szCs w:val="28"/>
          <w:lang w:val="en-US"/>
        </w:rPr>
        <w:t>k</w:t>
      </w:r>
      <w:r w:rsidR="00042306" w:rsidRPr="00042306">
        <w:rPr>
          <w:rStyle w:val="a7"/>
          <w:rFonts w:ascii="Times New Roman" w:hAnsi="Times New Roman" w:cs="Times New Roman"/>
          <w:sz w:val="28"/>
          <w:szCs w:val="28"/>
          <w:u w:val="none"/>
        </w:rPr>
        <w:t>)</w:t>
      </w:r>
      <w:r w:rsidR="00042306" w:rsidRPr="00042306">
        <w:rPr>
          <w:rStyle w:val="3"/>
          <w:rFonts w:ascii="Times New Roman" w:hAnsi="Times New Roman" w:cs="Times New Roman"/>
          <w:sz w:val="28"/>
          <w:szCs w:val="28"/>
        </w:rPr>
        <w:t xml:space="preserve"> = 0, определяем точку первой </w:t>
      </w:r>
      <w:r w:rsidR="00042306" w:rsidRPr="00042306">
        <w:rPr>
          <w:rStyle w:val="a7"/>
          <w:rFonts w:ascii="Times New Roman" w:hAnsi="Times New Roman" w:cs="Times New Roman"/>
          <w:b w:val="0"/>
          <w:i w:val="0"/>
          <w:sz w:val="28"/>
          <w:szCs w:val="28"/>
          <w:u w:val="none"/>
        </w:rPr>
        <w:t>АВ</w:t>
      </w:r>
      <w:r w:rsidR="00042306" w:rsidRPr="00042306">
        <w:rPr>
          <w:rStyle w:val="3"/>
          <w:rFonts w:ascii="Times New Roman" w:hAnsi="Times New Roman" w:cs="Times New Roman"/>
          <w:sz w:val="28"/>
          <w:szCs w:val="28"/>
        </w:rPr>
        <w:t xml:space="preserve"> с поверхностью </w:t>
      </w:r>
      <w:r w:rsidR="00042306" w:rsidRPr="00042306">
        <w:rPr>
          <w:rStyle w:val="3"/>
          <w:rFonts w:ascii="Times New Roman" w:hAnsi="Times New Roman" w:cs="Times New Roman"/>
          <w:sz w:val="28"/>
          <w:szCs w:val="28"/>
          <w:lang w:val="kk-KZ"/>
        </w:rPr>
        <w:t>тек</w:t>
      </w:r>
      <w:proofErr w:type="spellStart"/>
      <w:r w:rsidR="00042306" w:rsidRPr="00042306">
        <w:rPr>
          <w:rStyle w:val="3"/>
          <w:rFonts w:ascii="Times New Roman" w:hAnsi="Times New Roman" w:cs="Times New Roman"/>
          <w:sz w:val="28"/>
          <w:szCs w:val="28"/>
        </w:rPr>
        <w:t>учести</w:t>
      </w:r>
      <w:proofErr w:type="spellEnd"/>
      <w:r w:rsidR="00042306" w:rsidRPr="00042306">
        <w:rPr>
          <w:rStyle w:val="3"/>
          <w:rFonts w:ascii="Times New Roman" w:hAnsi="Times New Roman" w:cs="Times New Roman"/>
          <w:sz w:val="28"/>
          <w:szCs w:val="28"/>
        </w:rPr>
        <w:t xml:space="preserve"> –точку С, которая будет лежать внутри отрезки АВ или вне его. Отношение длин отрезков АС/АВ называют коэффициентом перегрузки </w:t>
      </w:r>
      <w:r w:rsidR="00042306" w:rsidRPr="00042306">
        <w:rPr>
          <w:rStyle w:val="3"/>
          <w:rFonts w:ascii="Times New Roman" w:hAnsi="Times New Roman" w:cs="Times New Roman"/>
          <w:sz w:val="28"/>
          <w:szCs w:val="28"/>
          <w:lang w:val="en-US"/>
        </w:rPr>
        <w:t>k</w:t>
      </w:r>
      <w:r w:rsidR="00042306" w:rsidRPr="00042306">
        <w:rPr>
          <w:rStyle w:val="3"/>
          <w:rFonts w:ascii="Times New Roman" w:hAnsi="Times New Roman" w:cs="Times New Roman"/>
          <w:sz w:val="28"/>
          <w:szCs w:val="28"/>
          <w:vertAlign w:val="subscript"/>
        </w:rPr>
        <w:t>п</w:t>
      </w:r>
      <w:r w:rsidR="00042306" w:rsidRPr="00042306">
        <w:rPr>
          <w:rStyle w:val="3"/>
          <w:rFonts w:ascii="Times New Roman" w:hAnsi="Times New Roman" w:cs="Times New Roman"/>
          <w:sz w:val="28"/>
          <w:szCs w:val="28"/>
        </w:rPr>
        <w:t xml:space="preserve">. Если </w:t>
      </w:r>
      <w:r w:rsidR="00042306" w:rsidRPr="00042306">
        <w:rPr>
          <w:rStyle w:val="a7"/>
          <w:rFonts w:ascii="Times New Roman" w:hAnsi="Times New Roman" w:cs="Times New Roman"/>
          <w:b w:val="0"/>
          <w:sz w:val="28"/>
          <w:szCs w:val="28"/>
          <w:u w:val="none"/>
        </w:rPr>
        <w:t>АВ &gt; АС,</w:t>
      </w:r>
      <w:r w:rsidR="00042306" w:rsidRPr="00042306">
        <w:rPr>
          <w:rStyle w:val="3"/>
          <w:rFonts w:ascii="Times New Roman" w:hAnsi="Times New Roman" w:cs="Times New Roman"/>
          <w:sz w:val="28"/>
          <w:szCs w:val="28"/>
        </w:rPr>
        <w:t xml:space="preserve"> то </w:t>
      </w:r>
      <w:r w:rsidR="00042306" w:rsidRPr="00042306">
        <w:rPr>
          <w:rStyle w:val="3"/>
          <w:rFonts w:ascii="Times New Roman" w:hAnsi="Times New Roman" w:cs="Times New Roman"/>
          <w:sz w:val="28"/>
          <w:szCs w:val="28"/>
          <w:lang w:val="en-US"/>
        </w:rPr>
        <w:t>k</w:t>
      </w:r>
      <w:proofErr w:type="spellStart"/>
      <w:r w:rsidR="00042306" w:rsidRPr="00042306">
        <w:rPr>
          <w:rStyle w:val="a7"/>
          <w:rFonts w:ascii="Times New Roman" w:hAnsi="Times New Roman" w:cs="Times New Roman"/>
          <w:sz w:val="28"/>
          <w:szCs w:val="28"/>
          <w:u w:val="none"/>
          <w:vertAlign w:val="subscript"/>
        </w:rPr>
        <w:t>п</w:t>
      </w:r>
      <w:proofErr w:type="spellEnd"/>
      <w:r w:rsidR="00042306" w:rsidRPr="00042306">
        <w:rPr>
          <w:rStyle w:val="a7"/>
          <w:rFonts w:ascii="Times New Roman" w:hAnsi="Times New Roman" w:cs="Times New Roman"/>
          <w:sz w:val="28"/>
          <w:szCs w:val="28"/>
          <w:u w:val="none"/>
        </w:rPr>
        <w:t xml:space="preserve"> &gt;</w:t>
      </w:r>
      <w:r w:rsidR="00042306" w:rsidRPr="00042306">
        <w:rPr>
          <w:rStyle w:val="3"/>
          <w:rFonts w:ascii="Times New Roman" w:hAnsi="Times New Roman" w:cs="Times New Roman"/>
          <w:sz w:val="28"/>
          <w:szCs w:val="28"/>
        </w:rPr>
        <w:t xml:space="preserve"> </w:t>
      </w:r>
      <w:r w:rsidR="00042306" w:rsidRPr="00042306">
        <w:rPr>
          <w:rStyle w:val="75pt"/>
          <w:rFonts w:ascii="Times New Roman" w:hAnsi="Times New Roman" w:cs="Times New Roman"/>
          <w:sz w:val="28"/>
          <w:szCs w:val="28"/>
        </w:rPr>
        <w:t>1</w:t>
      </w:r>
      <w:r w:rsidR="00042306" w:rsidRPr="00042306">
        <w:rPr>
          <w:rStyle w:val="3"/>
          <w:rFonts w:ascii="Times New Roman" w:hAnsi="Times New Roman" w:cs="Times New Roman"/>
          <w:sz w:val="28"/>
          <w:szCs w:val="28"/>
        </w:rPr>
        <w:t>, и наоборот.</w:t>
      </w:r>
    </w:p>
    <w:p w:rsidR="00042306" w:rsidRPr="00042306" w:rsidRDefault="00042306" w:rsidP="00042306">
      <w:pPr>
        <w:pStyle w:val="18"/>
        <w:shd w:val="clear" w:color="auto" w:fill="auto"/>
        <w:spacing w:line="240" w:lineRule="auto"/>
        <w:ind w:right="15" w:firstLine="567"/>
        <w:jc w:val="both"/>
        <w:rPr>
          <w:rStyle w:val="3"/>
          <w:rFonts w:ascii="Times New Roman" w:hAnsi="Times New Roman" w:cs="Times New Roman"/>
          <w:sz w:val="28"/>
          <w:szCs w:val="28"/>
        </w:rPr>
      </w:pPr>
      <w:r w:rsidRPr="00042306">
        <w:rPr>
          <w:rFonts w:ascii="Times New Roman" w:hAnsi="Times New Roman" w:cs="Times New Roman"/>
          <w:sz w:val="28"/>
          <w:szCs w:val="28"/>
        </w:rPr>
        <w:t xml:space="preserve">Для количественной и качественной оценки решения МКЭ по разработанной программе на ПК проведено решение, сопоставимое с известной задачей </w:t>
      </w:r>
      <w:r w:rsidRPr="00042306">
        <w:rPr>
          <w:rStyle w:val="a9"/>
          <w:rFonts w:ascii="Times New Roman" w:hAnsi="Times New Roman" w:cs="Times New Roman"/>
          <w:b w:val="0"/>
          <w:sz w:val="28"/>
          <w:szCs w:val="28"/>
        </w:rPr>
        <w:t xml:space="preserve">Л.А. </w:t>
      </w:r>
      <w:r w:rsidRPr="00042306">
        <w:rPr>
          <w:rFonts w:ascii="Times New Roman" w:hAnsi="Times New Roman" w:cs="Times New Roman"/>
          <w:sz w:val="28"/>
          <w:szCs w:val="28"/>
        </w:rPr>
        <w:t xml:space="preserve">Галина. Заданы свойства идеально-пластической среды с критерием текучести Треска (то есть с углом внутреннего трения </w:t>
      </w:r>
      <m:oMath>
        <m:r>
          <w:rPr>
            <w:rFonts w:ascii="Cambria Math" w:hAnsi="Cambria Math" w:cs="Times New Roman"/>
            <w:sz w:val="28"/>
            <w:szCs w:val="28"/>
          </w:rPr>
          <m:t>φ</m:t>
        </m:r>
        <m:r>
          <w:rPr>
            <w:rFonts w:ascii="Cambria Math" w:hAnsi="Times New Roman" w:cs="Times New Roman"/>
            <w:sz w:val="28"/>
            <w:szCs w:val="28"/>
          </w:rPr>
          <m:t>=0</m:t>
        </m:r>
      </m:oMath>
      <w:r w:rsidRPr="00042306">
        <w:rPr>
          <w:rFonts w:ascii="Times New Roman" w:hAnsi="Times New Roman" w:cs="Times New Roman"/>
          <w:sz w:val="28"/>
          <w:szCs w:val="28"/>
        </w:rPr>
        <w:t>), качественно эквивалентные свойствам среды задачи Галина.</w:t>
      </w:r>
    </w:p>
    <w:p w:rsidR="00042306" w:rsidRPr="00042306" w:rsidRDefault="00042306" w:rsidP="00042306">
      <w:pPr>
        <w:pStyle w:val="18"/>
        <w:shd w:val="clear" w:color="auto" w:fill="auto"/>
        <w:spacing w:line="240" w:lineRule="auto"/>
        <w:ind w:right="15" w:firstLine="283"/>
        <w:jc w:val="center"/>
        <w:rPr>
          <w:rStyle w:val="3"/>
          <w:rFonts w:ascii="Times New Roman" w:hAnsi="Times New Roman" w:cs="Times New Roman"/>
          <w:sz w:val="28"/>
          <w:szCs w:val="28"/>
        </w:rPr>
      </w:pPr>
      <w:r w:rsidRPr="00042306">
        <w:rPr>
          <w:rStyle w:val="3"/>
          <w:rFonts w:ascii="Times New Roman" w:hAnsi="Times New Roman" w:cs="Times New Roman"/>
          <w:sz w:val="28"/>
          <w:szCs w:val="28"/>
        </w:rPr>
        <w:lastRenderedPageBreak/>
        <w:drawing>
          <wp:inline distT="0" distB="0" distL="0" distR="0">
            <wp:extent cx="2466975" cy="1894076"/>
            <wp:effectExtent l="19050" t="0" r="9525" b="0"/>
            <wp:docPr id="1"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5" cstate="print"/>
                    <a:srcRect/>
                    <a:stretch>
                      <a:fillRect/>
                    </a:stretch>
                  </pic:blipFill>
                  <pic:spPr bwMode="auto">
                    <a:xfrm>
                      <a:off x="0" y="0"/>
                      <a:ext cx="2478348" cy="1902808"/>
                    </a:xfrm>
                    <a:prstGeom prst="rect">
                      <a:avLst/>
                    </a:prstGeom>
                    <a:noFill/>
                    <a:ln w="9525">
                      <a:noFill/>
                      <a:miter lim="800000"/>
                      <a:headEnd/>
                      <a:tailEnd/>
                    </a:ln>
                  </pic:spPr>
                </pic:pic>
              </a:graphicData>
            </a:graphic>
          </wp:inline>
        </w:drawing>
      </w:r>
    </w:p>
    <w:p w:rsidR="00042306" w:rsidRPr="00042306" w:rsidRDefault="00042306" w:rsidP="00042306">
      <w:pPr>
        <w:pStyle w:val="18"/>
        <w:shd w:val="clear" w:color="auto" w:fill="auto"/>
        <w:spacing w:line="240" w:lineRule="auto"/>
        <w:ind w:right="15" w:firstLine="283"/>
        <w:jc w:val="center"/>
        <w:rPr>
          <w:rStyle w:val="3"/>
          <w:rFonts w:ascii="Times New Roman" w:hAnsi="Times New Roman" w:cs="Times New Roman"/>
          <w:sz w:val="28"/>
          <w:szCs w:val="28"/>
        </w:rPr>
      </w:pPr>
      <w:r w:rsidRPr="00042306">
        <w:rPr>
          <w:rStyle w:val="3"/>
          <w:rFonts w:ascii="Times New Roman" w:hAnsi="Times New Roman" w:cs="Times New Roman"/>
          <w:sz w:val="28"/>
          <w:szCs w:val="28"/>
        </w:rPr>
        <w:t>Рис.6. Графическое изображение вывода ННЭ на поверхность текучести.</w:t>
      </w:r>
    </w:p>
    <w:p w:rsidR="004F4AF5" w:rsidRDefault="004F4AF5" w:rsidP="00042306">
      <w:pPr>
        <w:spacing w:after="0"/>
        <w:ind w:firstLine="567"/>
        <w:jc w:val="both"/>
        <w:rPr>
          <w:rFonts w:ascii="Times New Roman" w:hAnsi="Times New Roman" w:cs="Times New Roman"/>
          <w:sz w:val="28"/>
          <w:szCs w:val="28"/>
        </w:rPr>
      </w:pPr>
    </w:p>
    <w:p w:rsidR="00042306" w:rsidRPr="00042306" w:rsidRDefault="00042306" w:rsidP="00042306">
      <w:pPr>
        <w:spacing w:after="0"/>
        <w:ind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Численные характеристики: </w:t>
      </w:r>
      <m:oMath>
        <m:r>
          <w:rPr>
            <w:rFonts w:ascii="Cambria Math" w:hAnsi="Cambria Math" w:cs="Times New Roman"/>
            <w:sz w:val="28"/>
            <w:szCs w:val="28"/>
            <w:lang w:val="en-US"/>
          </w:rPr>
          <m:t>E</m:t>
        </m:r>
        <m:r>
          <w:rPr>
            <w:rFonts w:ascii="Cambria Math" w:hAnsi="Times New Roman" w:cs="Times New Roman"/>
            <w:sz w:val="28"/>
            <w:szCs w:val="28"/>
          </w:rPr>
          <m:t>=</m:t>
        </m:r>
        <m:sSup>
          <m:sSupPr>
            <m:ctrlPr>
              <w:rPr>
                <w:rFonts w:ascii="Cambria Math" w:hAnsi="Times New Roman" w:cs="Times New Roman"/>
                <w:i/>
                <w:sz w:val="28"/>
                <w:szCs w:val="28"/>
                <w:lang w:val="en-US"/>
              </w:rPr>
            </m:ctrlPr>
          </m:sSupPr>
          <m:e>
            <m:r>
              <w:rPr>
                <w:rFonts w:ascii="Cambria Math" w:hAnsi="Times New Roman" w:cs="Times New Roman"/>
                <w:sz w:val="28"/>
                <w:szCs w:val="28"/>
              </w:rPr>
              <m:t>10</m:t>
            </m:r>
          </m:e>
          <m:sup>
            <m:r>
              <w:rPr>
                <w:rFonts w:ascii="Cambria Math" w:hAnsi="Times New Roman" w:cs="Times New Roman"/>
                <w:sz w:val="28"/>
                <w:szCs w:val="28"/>
              </w:rPr>
              <m:t>3</m:t>
            </m:r>
          </m:sup>
        </m:sSup>
      </m:oMath>
      <w:r w:rsidRPr="00042306">
        <w:rPr>
          <w:rFonts w:ascii="Times New Roman" w:hAnsi="Times New Roman" w:cs="Times New Roman"/>
          <w:sz w:val="28"/>
          <w:szCs w:val="28"/>
        </w:rPr>
        <w:t xml:space="preserve"> Мпа, </w:t>
      </w:r>
      <m:oMath>
        <m:r>
          <w:rPr>
            <w:rFonts w:ascii="Cambria Math" w:hAnsi="Cambria Math" w:cs="Times New Roman"/>
            <w:sz w:val="28"/>
            <w:szCs w:val="28"/>
          </w:rPr>
          <m:t>v</m:t>
        </m:r>
        <m:r>
          <w:rPr>
            <w:rFonts w:ascii="Cambria Math" w:hAnsi="Times New Roman" w:cs="Times New Roman"/>
            <w:sz w:val="28"/>
            <w:szCs w:val="28"/>
          </w:rPr>
          <m:t>=0.3</m:t>
        </m:r>
      </m:oMath>
      <w:r w:rsidRPr="00042306">
        <w:rPr>
          <w:rFonts w:ascii="Times New Roman" w:hAnsi="Times New Roman" w:cs="Times New Roman"/>
          <w:sz w:val="28"/>
          <w:szCs w:val="28"/>
        </w:rPr>
        <w:t xml:space="preserve">, </w:t>
      </w:r>
      <m:oMath>
        <m:r>
          <w:rPr>
            <w:rFonts w:ascii="Cambria Math" w:hAnsi="Cambria Math" w:cs="Times New Roman"/>
            <w:sz w:val="28"/>
            <w:szCs w:val="28"/>
            <w:lang w:val="en-US"/>
          </w:rPr>
          <m:t>γ</m:t>
        </m:r>
        <m:r>
          <w:rPr>
            <w:rFonts w:ascii="Cambria Math" w:hAnsi="Times New Roman" w:cs="Times New Roman"/>
            <w:sz w:val="28"/>
            <w:szCs w:val="28"/>
          </w:rPr>
          <m:t>=0</m:t>
        </m:r>
      </m:oMath>
      <w:r w:rsidRPr="00042306">
        <w:rPr>
          <w:rFonts w:ascii="Times New Roman" w:hAnsi="Times New Roman" w:cs="Times New Roman"/>
          <w:sz w:val="28"/>
          <w:szCs w:val="28"/>
        </w:rPr>
        <w:t xml:space="preserve">, </w:t>
      </w:r>
      <m:oMath>
        <m:r>
          <w:rPr>
            <w:rFonts w:ascii="Cambria Math" w:hAnsi="Cambria Math" w:cs="Times New Roman"/>
            <w:sz w:val="28"/>
            <w:szCs w:val="28"/>
            <w:lang w:val="en-US"/>
          </w:rPr>
          <m:t>c</m:t>
        </m:r>
        <m:r>
          <w:rPr>
            <w:rFonts w:ascii="Cambria Math" w:hAnsi="Times New Roman" w:cs="Times New Roman"/>
            <w:sz w:val="28"/>
            <w:szCs w:val="28"/>
          </w:rPr>
          <m:t>=1</m:t>
        </m:r>
      </m:oMath>
      <w:r w:rsidRPr="00042306">
        <w:rPr>
          <w:rFonts w:ascii="Times New Roman" w:hAnsi="Times New Roman" w:cs="Times New Roman"/>
          <w:sz w:val="28"/>
          <w:szCs w:val="28"/>
        </w:rPr>
        <w:t xml:space="preserve"> Мпа, </w:t>
      </w:r>
      <m:oMath>
        <m:r>
          <w:rPr>
            <w:rFonts w:ascii="Cambria Math" w:hAnsi="Cambria Math" w:cs="Times New Roman"/>
            <w:sz w:val="28"/>
            <w:szCs w:val="28"/>
            <w:lang w:val="en-US"/>
          </w:rPr>
          <m:t>φ</m:t>
        </m:r>
        <m:r>
          <w:rPr>
            <w:rFonts w:ascii="Cambria Math" w:hAnsi="Times New Roman" w:cs="Times New Roman"/>
            <w:sz w:val="28"/>
            <w:szCs w:val="28"/>
          </w:rPr>
          <m:t>=0</m:t>
        </m:r>
      </m:oMath>
      <w:r w:rsidRPr="00042306">
        <w:rPr>
          <w:rFonts w:ascii="Times New Roman" w:hAnsi="Times New Roman" w:cs="Times New Roman"/>
          <w:sz w:val="28"/>
          <w:szCs w:val="28"/>
        </w:rPr>
        <w:t xml:space="preserve">. Коэффициент дилатансии </w:t>
      </w:r>
      <m:oMath>
        <m:r>
          <m:rPr>
            <m:sty m:val="p"/>
          </m:rPr>
          <w:rPr>
            <w:rFonts w:ascii="Cambria Math" w:hAnsi="Times New Roman" w:cs="Times New Roman"/>
            <w:sz w:val="28"/>
            <w:szCs w:val="28"/>
          </w:rPr>
          <w:sym w:font="Symbol" w:char="F06C"/>
        </m:r>
        <m:r>
          <w:rPr>
            <w:rFonts w:ascii="Cambria Math" w:hAnsi="Times New Roman" w:cs="Times New Roman"/>
            <w:sz w:val="28"/>
            <w:szCs w:val="28"/>
          </w:rPr>
          <m:t>=1</m:t>
        </m:r>
      </m:oMath>
      <w:r w:rsidRPr="00042306">
        <w:rPr>
          <w:rFonts w:ascii="Times New Roman" w:hAnsi="Times New Roman" w:cs="Times New Roman"/>
          <w:sz w:val="28"/>
          <w:szCs w:val="28"/>
        </w:rPr>
        <w:t xml:space="preserve">, что обеспечивает равнообъемное течение. Чтобы выяснить характер роста зоны пластических деформаций с изменением нагрузки, задача решалась в двух вариантах. В первом варианте нагрузка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σ</m:t>
            </m:r>
          </m:e>
          <m:sub>
            <m:r>
              <w:rPr>
                <w:rFonts w:ascii="Cambria Math" w:hAnsi="Cambria Math" w:cs="Times New Roman"/>
                <w:sz w:val="28"/>
                <w:szCs w:val="28"/>
                <w:lang w:val="en-US"/>
              </w:rPr>
              <m:t>y</m:t>
            </m:r>
          </m:sub>
        </m:sSub>
        <m:r>
          <w:rPr>
            <w:rFonts w:ascii="Cambria Math" w:hAnsi="Times New Roman" w:cs="Times New Roman"/>
            <w:sz w:val="28"/>
            <w:szCs w:val="28"/>
          </w:rPr>
          <m:t>=3</m:t>
        </m:r>
      </m:oMath>
      <w:r w:rsidRPr="00042306">
        <w:rPr>
          <w:rFonts w:ascii="Times New Roman" w:hAnsi="Times New Roman" w:cs="Times New Roman"/>
          <w:sz w:val="28"/>
          <w:szCs w:val="28"/>
        </w:rPr>
        <w:t xml:space="preserve"> Мпа и </w:t>
      </w: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x</m:t>
            </m:r>
          </m:sub>
        </m:sSub>
        <m:r>
          <w:rPr>
            <w:rFonts w:ascii="Cambria Math" w:hAnsi="Times New Roman" w:cs="Times New Roman"/>
            <w:sz w:val="28"/>
            <w:szCs w:val="28"/>
          </w:rPr>
          <m:t>=2.4</m:t>
        </m:r>
      </m:oMath>
      <w:r w:rsidRPr="00042306">
        <w:rPr>
          <w:rFonts w:ascii="Times New Roman" w:hAnsi="Times New Roman" w:cs="Times New Roman"/>
          <w:sz w:val="28"/>
          <w:szCs w:val="28"/>
        </w:rPr>
        <w:t xml:space="preserve"> Мпа прикладывалась целиком, во втором задавалось приращениями в пять ступеней. Результаты расчетов по вариантам, соответствующих полной нагрузке совпадают.</w:t>
      </w:r>
    </w:p>
    <w:p w:rsidR="00042306" w:rsidRPr="00042306" w:rsidRDefault="00042306" w:rsidP="00042306">
      <w:pPr>
        <w:spacing w:after="0"/>
        <w:ind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По полученному решению контур пластической зоны представляет собой </w:t>
      </w:r>
      <w:proofErr w:type="spellStart"/>
      <w:r w:rsidRPr="00042306">
        <w:rPr>
          <w:rFonts w:ascii="Times New Roman" w:hAnsi="Times New Roman" w:cs="Times New Roman"/>
          <w:sz w:val="28"/>
          <w:szCs w:val="28"/>
        </w:rPr>
        <w:t>эллипсоподобную</w:t>
      </w:r>
      <w:proofErr w:type="spellEnd"/>
      <w:r w:rsidRPr="00042306">
        <w:rPr>
          <w:rFonts w:ascii="Times New Roman" w:hAnsi="Times New Roman" w:cs="Times New Roman"/>
          <w:sz w:val="28"/>
          <w:szCs w:val="28"/>
        </w:rPr>
        <w:t xml:space="preserve"> фигуру с большой полуосью а=3,14R и малой полуосью b=1,77R (R-радиус отверстия). Из решения Галина следует, что зона пластических деформаций имеет вид эллипса с полуосями а=3,05R, b=1,64R (</w:t>
      </w:r>
      <w:proofErr w:type="spellStart"/>
      <w:r w:rsidRPr="00042306">
        <w:rPr>
          <w:rFonts w:ascii="Times New Roman" w:hAnsi="Times New Roman" w:cs="Times New Roman"/>
          <w:sz w:val="28"/>
          <w:szCs w:val="28"/>
        </w:rPr>
        <w:t>р</w:t>
      </w:r>
      <w:proofErr w:type="spellEnd"/>
      <w:r w:rsidRPr="00042306">
        <w:rPr>
          <w:rStyle w:val="Exact"/>
          <w:rFonts w:ascii="Times New Roman" w:hAnsi="Times New Roman" w:cs="Times New Roman"/>
          <w:b w:val="0"/>
          <w:sz w:val="28"/>
          <w:szCs w:val="28"/>
          <w:lang w:val="kk-KZ"/>
        </w:rPr>
        <w:t>и</w:t>
      </w:r>
      <w:r w:rsidRPr="00042306">
        <w:rPr>
          <w:rStyle w:val="Exact"/>
          <w:rFonts w:ascii="Times New Roman" w:hAnsi="Times New Roman" w:cs="Times New Roman"/>
          <w:b w:val="0"/>
          <w:sz w:val="28"/>
          <w:szCs w:val="28"/>
        </w:rPr>
        <w:t>с.7)</w:t>
      </w:r>
      <w:r w:rsidRPr="00042306">
        <w:rPr>
          <w:rFonts w:ascii="Times New Roman" w:hAnsi="Times New Roman" w:cs="Times New Roman"/>
          <w:sz w:val="28"/>
          <w:szCs w:val="28"/>
        </w:rPr>
        <w:t>. Сопоставления значения напряжений, в пластической зоне полученные по формулам Галина и по расчетной схеме МКЭ очень близки. При этом напряжение вблизи контура отверстия равны пределу прочности на одноосное сжатие, а вдали от контура на поверхности  заданным напряжениям.</w:t>
      </w:r>
    </w:p>
    <w:p w:rsidR="00042306" w:rsidRPr="00042306" w:rsidRDefault="00042306" w:rsidP="00042306">
      <w:pPr>
        <w:pStyle w:val="18"/>
        <w:shd w:val="clear" w:color="auto" w:fill="auto"/>
        <w:spacing w:line="240" w:lineRule="auto"/>
        <w:ind w:right="100" w:firstLine="426"/>
        <w:jc w:val="center"/>
        <w:rPr>
          <w:rFonts w:ascii="Times New Roman" w:hAnsi="Times New Roman" w:cs="Times New Roman"/>
          <w:sz w:val="28"/>
          <w:szCs w:val="28"/>
        </w:rPr>
      </w:pPr>
      <w:r w:rsidRPr="00042306">
        <w:rPr>
          <w:rFonts w:ascii="Times New Roman" w:hAnsi="Times New Roman" w:cs="Times New Roman"/>
          <w:noProof/>
          <w:sz w:val="28"/>
          <w:szCs w:val="28"/>
          <w:lang w:eastAsia="ru-RU"/>
        </w:rPr>
        <w:drawing>
          <wp:inline distT="0" distB="0" distL="0" distR="0">
            <wp:extent cx="2800350" cy="1641343"/>
            <wp:effectExtent l="19050" t="0" r="0" b="0"/>
            <wp:docPr id="11" name="Рисунок 250" descr="G:\vhod\ФА БАК Элек вар (Исправленный)\pirimbetov\nesko\media\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G:\vhod\ФА БАК Элек вар (Исправленный)\pirimbetov\nesko\media\image94.png"/>
                    <pic:cNvPicPr>
                      <a:picLocks noChangeAspect="1" noChangeArrowheads="1"/>
                    </pic:cNvPicPr>
                  </pic:nvPicPr>
                  <pic:blipFill>
                    <a:blip r:embed="rId16" r:link="rId17" cstate="print"/>
                    <a:srcRect/>
                    <a:stretch>
                      <a:fillRect/>
                    </a:stretch>
                  </pic:blipFill>
                  <pic:spPr bwMode="auto">
                    <a:xfrm>
                      <a:off x="0" y="0"/>
                      <a:ext cx="2833227" cy="1660613"/>
                    </a:xfrm>
                    <a:prstGeom prst="rect">
                      <a:avLst/>
                    </a:prstGeom>
                    <a:noFill/>
                    <a:ln w="9525">
                      <a:noFill/>
                      <a:miter lim="800000"/>
                      <a:headEnd/>
                      <a:tailEnd/>
                    </a:ln>
                  </pic:spPr>
                </pic:pic>
              </a:graphicData>
            </a:graphic>
          </wp:inline>
        </w:drawing>
      </w:r>
    </w:p>
    <w:p w:rsidR="00042306" w:rsidRPr="00042306" w:rsidRDefault="00042306" w:rsidP="00042306">
      <w:pPr>
        <w:pStyle w:val="18"/>
        <w:shd w:val="clear" w:color="auto" w:fill="auto"/>
        <w:spacing w:line="240" w:lineRule="auto"/>
        <w:ind w:right="100" w:firstLine="426"/>
        <w:jc w:val="center"/>
        <w:rPr>
          <w:rFonts w:ascii="Times New Roman" w:hAnsi="Times New Roman" w:cs="Times New Roman"/>
          <w:sz w:val="28"/>
          <w:szCs w:val="28"/>
        </w:rPr>
      </w:pPr>
    </w:p>
    <w:p w:rsidR="00042306" w:rsidRPr="00042306" w:rsidRDefault="00042306" w:rsidP="00042306">
      <w:pPr>
        <w:spacing w:after="0"/>
        <w:ind w:firstLine="567"/>
        <w:jc w:val="center"/>
        <w:rPr>
          <w:rStyle w:val="51"/>
          <w:rFonts w:ascii="Times New Roman" w:hAnsi="Times New Roman" w:cs="Times New Roman"/>
          <w:b w:val="0"/>
          <w:sz w:val="28"/>
          <w:szCs w:val="28"/>
        </w:rPr>
      </w:pPr>
      <w:r w:rsidRPr="00042306">
        <w:rPr>
          <w:rStyle w:val="Exact"/>
          <w:rFonts w:ascii="Times New Roman" w:hAnsi="Times New Roman" w:cs="Times New Roman"/>
          <w:b w:val="0"/>
          <w:sz w:val="28"/>
          <w:szCs w:val="28"/>
        </w:rPr>
        <w:t>Р</w:t>
      </w:r>
      <w:r w:rsidRPr="00042306">
        <w:rPr>
          <w:rStyle w:val="Exact"/>
          <w:rFonts w:ascii="Times New Roman" w:hAnsi="Times New Roman" w:cs="Times New Roman"/>
          <w:b w:val="0"/>
          <w:sz w:val="28"/>
          <w:szCs w:val="28"/>
          <w:lang w:val="kk-KZ"/>
        </w:rPr>
        <w:t>и</w:t>
      </w:r>
      <w:r w:rsidRPr="00042306">
        <w:rPr>
          <w:rStyle w:val="Exact"/>
          <w:rFonts w:ascii="Times New Roman" w:hAnsi="Times New Roman" w:cs="Times New Roman"/>
          <w:b w:val="0"/>
          <w:sz w:val="28"/>
          <w:szCs w:val="28"/>
        </w:rPr>
        <w:t>с.7.</w:t>
      </w:r>
      <w:r w:rsidRPr="00042306">
        <w:rPr>
          <w:rStyle w:val="a9"/>
          <w:rFonts w:ascii="Times New Roman" w:hAnsi="Times New Roman" w:cs="Times New Roman"/>
          <w:b w:val="0"/>
          <w:sz w:val="28"/>
          <w:szCs w:val="28"/>
        </w:rPr>
        <w:t xml:space="preserve"> Решение задачи Л.А. Галина:</w:t>
      </w:r>
      <w:r w:rsidRPr="00042306">
        <w:rPr>
          <w:rStyle w:val="52"/>
          <w:rFonts w:ascii="Times New Roman" w:hAnsi="Times New Roman" w:cs="Times New Roman"/>
          <w:b w:val="0"/>
          <w:sz w:val="28"/>
          <w:szCs w:val="28"/>
        </w:rPr>
        <w:t xml:space="preserve"> 0-</w:t>
      </w:r>
      <w:r w:rsidRPr="00042306">
        <w:rPr>
          <w:rStyle w:val="51"/>
          <w:rFonts w:ascii="Times New Roman" w:hAnsi="Times New Roman" w:cs="Times New Roman"/>
          <w:b w:val="0"/>
          <w:sz w:val="28"/>
          <w:szCs w:val="28"/>
        </w:rPr>
        <w:t xml:space="preserve"> исходный контур отверстия; </w:t>
      </w:r>
      <w:r w:rsidRPr="00042306">
        <w:rPr>
          <w:rStyle w:val="52"/>
          <w:rFonts w:ascii="Times New Roman" w:hAnsi="Times New Roman" w:cs="Times New Roman"/>
          <w:b w:val="0"/>
          <w:sz w:val="28"/>
          <w:szCs w:val="28"/>
        </w:rPr>
        <w:t>1-</w:t>
      </w:r>
      <w:r w:rsidRPr="00042306">
        <w:rPr>
          <w:rStyle w:val="51"/>
          <w:rFonts w:ascii="Times New Roman" w:hAnsi="Times New Roman" w:cs="Times New Roman"/>
          <w:b w:val="0"/>
          <w:sz w:val="28"/>
          <w:szCs w:val="28"/>
        </w:rPr>
        <w:t xml:space="preserve"> контур после погружения; </w:t>
      </w:r>
      <w:r w:rsidRPr="00042306">
        <w:rPr>
          <w:rStyle w:val="52"/>
          <w:rFonts w:ascii="Times New Roman" w:hAnsi="Times New Roman" w:cs="Times New Roman"/>
          <w:b w:val="0"/>
          <w:sz w:val="28"/>
          <w:szCs w:val="28"/>
        </w:rPr>
        <w:t>2</w:t>
      </w:r>
      <w:r w:rsidRPr="00042306">
        <w:rPr>
          <w:rStyle w:val="51"/>
          <w:rFonts w:ascii="Times New Roman" w:hAnsi="Times New Roman" w:cs="Times New Roman"/>
          <w:b w:val="0"/>
          <w:sz w:val="28"/>
          <w:szCs w:val="28"/>
        </w:rPr>
        <w:t xml:space="preserve"> — </w:t>
      </w:r>
      <w:r w:rsidRPr="00042306">
        <w:rPr>
          <w:rStyle w:val="585pt"/>
          <w:rFonts w:ascii="Times New Roman" w:hAnsi="Times New Roman" w:cs="Times New Roman"/>
          <w:b w:val="0"/>
          <w:sz w:val="28"/>
          <w:szCs w:val="28"/>
        </w:rPr>
        <w:t xml:space="preserve">5- </w:t>
      </w:r>
      <w:r w:rsidRPr="00042306">
        <w:rPr>
          <w:rStyle w:val="51"/>
          <w:rFonts w:ascii="Times New Roman" w:hAnsi="Times New Roman" w:cs="Times New Roman"/>
          <w:b w:val="0"/>
          <w:sz w:val="28"/>
          <w:szCs w:val="28"/>
        </w:rPr>
        <w:t xml:space="preserve">границы пластических зон после 2, 3, 4, 5 шагов </w:t>
      </w:r>
      <w:proofErr w:type="spellStart"/>
      <w:r w:rsidRPr="00042306">
        <w:rPr>
          <w:rStyle w:val="51"/>
          <w:rFonts w:ascii="Times New Roman" w:hAnsi="Times New Roman" w:cs="Times New Roman"/>
          <w:b w:val="0"/>
          <w:sz w:val="28"/>
          <w:szCs w:val="28"/>
        </w:rPr>
        <w:t>нагруженния</w:t>
      </w:r>
      <w:proofErr w:type="spellEnd"/>
      <w:r w:rsidRPr="00042306">
        <w:rPr>
          <w:rStyle w:val="51"/>
          <w:rFonts w:ascii="Times New Roman" w:hAnsi="Times New Roman" w:cs="Times New Roman"/>
          <w:b w:val="0"/>
          <w:sz w:val="28"/>
          <w:szCs w:val="28"/>
        </w:rPr>
        <w:t xml:space="preserve">; </w:t>
      </w:r>
      <w:r w:rsidRPr="00042306">
        <w:rPr>
          <w:rStyle w:val="52"/>
          <w:rFonts w:ascii="Times New Roman" w:hAnsi="Times New Roman" w:cs="Times New Roman"/>
          <w:b w:val="0"/>
          <w:sz w:val="28"/>
          <w:szCs w:val="28"/>
        </w:rPr>
        <w:t>6</w:t>
      </w:r>
      <w:r w:rsidRPr="00042306">
        <w:rPr>
          <w:rStyle w:val="51"/>
          <w:rFonts w:ascii="Times New Roman" w:hAnsi="Times New Roman" w:cs="Times New Roman"/>
          <w:b w:val="0"/>
          <w:sz w:val="28"/>
          <w:szCs w:val="28"/>
        </w:rPr>
        <w:t xml:space="preserve"> — контур пластической зоны по аналитическому решению.</w:t>
      </w:r>
    </w:p>
    <w:p w:rsidR="00042306" w:rsidRDefault="00042306" w:rsidP="00042306">
      <w:pPr>
        <w:spacing w:after="0"/>
        <w:ind w:firstLine="567"/>
        <w:jc w:val="both"/>
        <w:rPr>
          <w:rFonts w:ascii="Times New Roman" w:hAnsi="Times New Roman" w:cs="Times New Roman"/>
          <w:spacing w:val="-1"/>
          <w:sz w:val="28"/>
          <w:szCs w:val="28"/>
        </w:rPr>
      </w:pPr>
      <w:r w:rsidRPr="00042306">
        <w:rPr>
          <w:rFonts w:ascii="Times New Roman" w:hAnsi="Times New Roman" w:cs="Times New Roman"/>
          <w:sz w:val="28"/>
          <w:szCs w:val="28"/>
        </w:rPr>
        <w:lastRenderedPageBreak/>
        <w:t xml:space="preserve">В работе в условиях плоской деформации получена серия решений  для горизонтальной протяженной  горной выработки кругового поперечного сечения радиусом R, находящей в поле вертикальных и горизонтальных  напряжений </w:t>
      </w:r>
      <w:r w:rsidRPr="00042306">
        <w:rPr>
          <w:rFonts w:ascii="Times New Roman" w:hAnsi="Times New Roman" w:cs="Times New Roman"/>
          <w:sz w:val="28"/>
          <w:szCs w:val="28"/>
        </w:rPr>
        <w:sym w:font="Symbol" w:char="F073"/>
      </w:r>
      <w:r w:rsidRPr="00042306">
        <w:rPr>
          <w:rFonts w:ascii="Times New Roman" w:hAnsi="Times New Roman" w:cs="Times New Roman"/>
          <w:sz w:val="28"/>
          <w:szCs w:val="28"/>
          <w:vertAlign w:val="subscript"/>
        </w:rPr>
        <w:t>у</w:t>
      </w:r>
      <w:r w:rsidRPr="00042306">
        <w:rPr>
          <w:rFonts w:ascii="Times New Roman" w:hAnsi="Times New Roman" w:cs="Times New Roman"/>
          <w:sz w:val="28"/>
          <w:szCs w:val="28"/>
        </w:rPr>
        <w:t xml:space="preserve"> и </w:t>
      </w:r>
      <w:r w:rsidRPr="00042306">
        <w:rPr>
          <w:rFonts w:ascii="Times New Roman" w:hAnsi="Times New Roman" w:cs="Times New Roman"/>
          <w:sz w:val="28"/>
          <w:szCs w:val="28"/>
        </w:rPr>
        <w:sym w:font="Symbol" w:char="F073"/>
      </w:r>
      <w:proofErr w:type="spellStart"/>
      <w:r w:rsidRPr="00042306">
        <w:rPr>
          <w:rFonts w:ascii="Times New Roman" w:hAnsi="Times New Roman" w:cs="Times New Roman"/>
          <w:sz w:val="28"/>
          <w:szCs w:val="28"/>
          <w:vertAlign w:val="subscript"/>
        </w:rPr>
        <w:t>x</w:t>
      </w:r>
      <w:proofErr w:type="spellEnd"/>
      <w:r w:rsidRPr="00042306">
        <w:rPr>
          <w:rFonts w:ascii="Times New Roman" w:hAnsi="Times New Roman" w:cs="Times New Roman"/>
          <w:sz w:val="28"/>
          <w:szCs w:val="28"/>
          <w:vertAlign w:val="subscript"/>
        </w:rPr>
        <w:t xml:space="preserve">  </w:t>
      </w:r>
      <w:r w:rsidRPr="00042306">
        <w:rPr>
          <w:rFonts w:ascii="Times New Roman" w:hAnsi="Times New Roman" w:cs="Times New Roman"/>
          <w:sz w:val="28"/>
          <w:szCs w:val="28"/>
        </w:rPr>
        <w:t xml:space="preserve">с учетом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пород. В результате численных расчетов установлены формы и размеры </w:t>
      </w:r>
      <w:r w:rsidRPr="00042306">
        <w:rPr>
          <w:rFonts w:ascii="Times New Roman" w:hAnsi="Times New Roman" w:cs="Times New Roman"/>
          <w:spacing w:val="-2"/>
          <w:sz w:val="28"/>
          <w:szCs w:val="28"/>
        </w:rPr>
        <w:t xml:space="preserve">зон неупругих деформаций, напряженное состояние породного массива </w:t>
      </w:r>
      <w:r w:rsidRPr="00042306">
        <w:rPr>
          <w:rFonts w:ascii="Times New Roman" w:hAnsi="Times New Roman" w:cs="Times New Roman"/>
          <w:spacing w:val="-3"/>
          <w:sz w:val="28"/>
          <w:szCs w:val="28"/>
        </w:rPr>
        <w:t xml:space="preserve">и величина конвергенции контура выработки. Анализ результатов показал существенную зависимость размеров зоны неупругих деформаций от </w:t>
      </w:r>
      <w:r w:rsidRPr="00042306">
        <w:rPr>
          <w:rFonts w:ascii="Times New Roman" w:hAnsi="Times New Roman" w:cs="Times New Roman"/>
          <w:spacing w:val="-2"/>
          <w:sz w:val="28"/>
          <w:szCs w:val="28"/>
        </w:rPr>
        <w:t xml:space="preserve">свойств среды. Отмечено, что по модели </w:t>
      </w:r>
      <w:proofErr w:type="spellStart"/>
      <w:r w:rsidRPr="00042306">
        <w:rPr>
          <w:rFonts w:ascii="Times New Roman" w:hAnsi="Times New Roman" w:cs="Times New Roman"/>
          <w:spacing w:val="-2"/>
          <w:sz w:val="28"/>
          <w:szCs w:val="28"/>
        </w:rPr>
        <w:t>разупрочняющейся</w:t>
      </w:r>
      <w:proofErr w:type="spellEnd"/>
      <w:r w:rsidRPr="00042306">
        <w:rPr>
          <w:rFonts w:ascii="Times New Roman" w:hAnsi="Times New Roman" w:cs="Times New Roman"/>
          <w:spacing w:val="-2"/>
          <w:sz w:val="28"/>
          <w:szCs w:val="28"/>
        </w:rPr>
        <w:t xml:space="preserve"> и </w:t>
      </w:r>
      <w:proofErr w:type="spellStart"/>
      <w:r w:rsidRPr="00042306">
        <w:rPr>
          <w:rFonts w:ascii="Times New Roman" w:hAnsi="Times New Roman" w:cs="Times New Roman"/>
          <w:spacing w:val="-2"/>
          <w:sz w:val="28"/>
          <w:szCs w:val="28"/>
        </w:rPr>
        <w:t>дилатирую</w:t>
      </w:r>
      <w:r w:rsidRPr="00042306">
        <w:rPr>
          <w:rFonts w:ascii="Times New Roman" w:hAnsi="Times New Roman" w:cs="Times New Roman"/>
          <w:spacing w:val="-3"/>
          <w:sz w:val="28"/>
          <w:szCs w:val="28"/>
        </w:rPr>
        <w:t>щейся</w:t>
      </w:r>
      <w:proofErr w:type="spellEnd"/>
      <w:r w:rsidRPr="00042306">
        <w:rPr>
          <w:rFonts w:ascii="Times New Roman" w:hAnsi="Times New Roman" w:cs="Times New Roman"/>
          <w:spacing w:val="-3"/>
          <w:sz w:val="28"/>
          <w:szCs w:val="28"/>
        </w:rPr>
        <w:t xml:space="preserve"> среды размеры зон неупругих деформаций, намного больше, чем по другим моделям. Это связано с переходом нескольких элементов породного массива в состояние полного разруше</w:t>
      </w:r>
      <w:r w:rsidRPr="00042306">
        <w:rPr>
          <w:rFonts w:ascii="Times New Roman" w:hAnsi="Times New Roman" w:cs="Times New Roman"/>
          <w:spacing w:val="-2"/>
          <w:sz w:val="28"/>
          <w:szCs w:val="28"/>
        </w:rPr>
        <w:t>ния.</w:t>
      </w:r>
      <w:r w:rsidRPr="00042306">
        <w:rPr>
          <w:rFonts w:ascii="Times New Roman" w:hAnsi="Times New Roman" w:cs="Times New Roman"/>
          <w:sz w:val="28"/>
          <w:szCs w:val="28"/>
        </w:rPr>
        <w:t xml:space="preserve"> Форма неупругой зоны подобна </w:t>
      </w:r>
      <w:proofErr w:type="spellStart"/>
      <w:r w:rsidRPr="00042306">
        <w:rPr>
          <w:rFonts w:ascii="Times New Roman" w:hAnsi="Times New Roman" w:cs="Times New Roman"/>
          <w:sz w:val="28"/>
          <w:szCs w:val="28"/>
        </w:rPr>
        <w:t>четырехлистнику</w:t>
      </w:r>
      <w:proofErr w:type="spellEnd"/>
      <w:r w:rsidRPr="00042306">
        <w:rPr>
          <w:rFonts w:ascii="Times New Roman" w:hAnsi="Times New Roman" w:cs="Times New Roman"/>
          <w:sz w:val="28"/>
          <w:szCs w:val="28"/>
        </w:rPr>
        <w:t xml:space="preserve"> и существенно увеличивается с ростом нагрузки.</w:t>
      </w:r>
      <w:r w:rsidRPr="00042306">
        <w:rPr>
          <w:rFonts w:ascii="Times New Roman" w:hAnsi="Times New Roman" w:cs="Times New Roman"/>
          <w:spacing w:val="-2"/>
          <w:sz w:val="28"/>
          <w:szCs w:val="28"/>
        </w:rPr>
        <w:t xml:space="preserve"> Кроме того, наблюдается снижение уровня вертикальных напряжений вблизи выработки и область концентраций напряжений отодвигается от контура выработки вглубь массива. В таблице приведены средние величины конвергенции (расчетные и измеренные перемещения контуров) в </w:t>
      </w:r>
      <w:r w:rsidRPr="00042306">
        <w:rPr>
          <w:rFonts w:ascii="Times New Roman" w:hAnsi="Times New Roman" w:cs="Times New Roman"/>
          <w:spacing w:val="-1"/>
          <w:sz w:val="28"/>
          <w:szCs w:val="28"/>
        </w:rPr>
        <w:t>долях радиуса выработки</w:t>
      </w:r>
      <w:r w:rsidRPr="00042306">
        <w:rPr>
          <w:rFonts w:ascii="Times New Roman" w:hAnsi="Times New Roman" w:cs="Times New Roman"/>
          <w:spacing w:val="-2"/>
          <w:sz w:val="28"/>
          <w:szCs w:val="28"/>
        </w:rPr>
        <w:t xml:space="preserve">. </w:t>
      </w:r>
      <w:r w:rsidRPr="00042306">
        <w:rPr>
          <w:rFonts w:ascii="Times New Roman" w:hAnsi="Times New Roman" w:cs="Times New Roman"/>
          <w:spacing w:val="-1"/>
          <w:sz w:val="28"/>
          <w:szCs w:val="28"/>
        </w:rPr>
        <w:t>Сопоставление полу</w:t>
      </w:r>
      <w:r w:rsidRPr="00042306">
        <w:rPr>
          <w:rFonts w:ascii="Times New Roman" w:hAnsi="Times New Roman" w:cs="Times New Roman"/>
          <w:sz w:val="28"/>
          <w:szCs w:val="28"/>
        </w:rPr>
        <w:t>ченных расчетных результатов и экспериментальных данных</w:t>
      </w:r>
      <w:r w:rsidRPr="00042306">
        <w:rPr>
          <w:rFonts w:ascii="Times New Roman" w:hAnsi="Times New Roman" w:cs="Times New Roman"/>
          <w:b/>
          <w:sz w:val="28"/>
          <w:szCs w:val="28"/>
        </w:rPr>
        <w:t xml:space="preserve"> </w:t>
      </w:r>
      <w:r w:rsidRPr="00042306">
        <w:rPr>
          <w:rFonts w:ascii="Times New Roman" w:hAnsi="Times New Roman" w:cs="Times New Roman"/>
          <w:spacing w:val="-1"/>
          <w:sz w:val="28"/>
          <w:szCs w:val="28"/>
        </w:rPr>
        <w:t>показывает их близость.</w:t>
      </w:r>
    </w:p>
    <w:p w:rsidR="004F4AF5" w:rsidRPr="00042306" w:rsidRDefault="004F4AF5" w:rsidP="00042306">
      <w:pPr>
        <w:spacing w:after="0"/>
        <w:ind w:firstLine="567"/>
        <w:jc w:val="both"/>
        <w:rPr>
          <w:rFonts w:ascii="Times New Roman" w:hAnsi="Times New Roman" w:cs="Times New Roman"/>
          <w:spacing w:val="-1"/>
          <w:sz w:val="28"/>
          <w:szCs w:val="28"/>
        </w:rPr>
      </w:pPr>
    </w:p>
    <w:p w:rsidR="00042306" w:rsidRPr="00042306" w:rsidRDefault="00042306" w:rsidP="00042306">
      <w:pPr>
        <w:pStyle w:val="2"/>
        <w:spacing w:after="0" w:line="240" w:lineRule="auto"/>
        <w:ind w:left="0" w:firstLine="567"/>
        <w:jc w:val="both"/>
        <w:rPr>
          <w:rFonts w:ascii="Times New Roman" w:hAnsi="Times New Roman" w:cs="Times New Roman"/>
          <w:spacing w:val="-2"/>
          <w:sz w:val="28"/>
          <w:szCs w:val="28"/>
        </w:rPr>
      </w:pPr>
      <w:r w:rsidRPr="00042306">
        <w:rPr>
          <w:rFonts w:ascii="Times New Roman" w:hAnsi="Times New Roman" w:cs="Times New Roman"/>
          <w:sz w:val="28"/>
          <w:szCs w:val="28"/>
        </w:rPr>
        <w:t>Таблица -  С</w:t>
      </w:r>
      <w:r w:rsidRPr="00042306">
        <w:rPr>
          <w:rFonts w:ascii="Times New Roman" w:hAnsi="Times New Roman" w:cs="Times New Roman"/>
          <w:spacing w:val="-2"/>
          <w:sz w:val="28"/>
          <w:szCs w:val="28"/>
        </w:rPr>
        <w:t>редние величины конвергенции</w:t>
      </w:r>
    </w:p>
    <w:tbl>
      <w:tblPr>
        <w:tblW w:w="9178" w:type="dxa"/>
        <w:jc w:val="center"/>
        <w:tblInd w:w="-2370" w:type="dxa"/>
        <w:tblCellMar>
          <w:left w:w="70" w:type="dxa"/>
          <w:right w:w="70" w:type="dxa"/>
        </w:tblCellMar>
        <w:tblLook w:val="0000"/>
      </w:tblPr>
      <w:tblGrid>
        <w:gridCol w:w="5582"/>
        <w:gridCol w:w="1820"/>
        <w:gridCol w:w="1776"/>
      </w:tblGrid>
      <w:tr w:rsidR="00042306" w:rsidRPr="00042306" w:rsidTr="00042306">
        <w:trPr>
          <w:jc w:val="center"/>
        </w:trPr>
        <w:tc>
          <w:tcPr>
            <w:tcW w:w="5582" w:type="dxa"/>
            <w:tcBorders>
              <w:top w:val="single" w:sz="6" w:space="0" w:color="auto"/>
              <w:left w:val="single" w:sz="6" w:space="0" w:color="auto"/>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 xml:space="preserve">Среда </w:t>
            </w:r>
          </w:p>
        </w:tc>
        <w:tc>
          <w:tcPr>
            <w:tcW w:w="3596" w:type="dxa"/>
            <w:gridSpan w:val="2"/>
            <w:tcBorders>
              <w:top w:val="single" w:sz="6" w:space="0" w:color="auto"/>
              <w:left w:val="single" w:sz="6" w:space="0" w:color="auto"/>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 xml:space="preserve">Средняя величина конвергенции в долях R(т.е. </w:t>
            </w:r>
            <m:oMath>
              <m:f>
                <m:fPr>
                  <m:type m:val="lin"/>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r</m:t>
                      </m:r>
                    </m:sub>
                  </m:sSub>
                </m:num>
                <m:den>
                  <m:r>
                    <w:rPr>
                      <w:rFonts w:ascii="Cambria Math" w:hAnsi="Cambria Math" w:cs="Times New Roman"/>
                      <w:sz w:val="28"/>
                      <w:szCs w:val="28"/>
                    </w:rPr>
                    <m:t>R</m:t>
                  </m:r>
                </m:den>
              </m:f>
            </m:oMath>
            <w:r w:rsidRPr="00042306">
              <w:rPr>
                <w:rFonts w:ascii="Times New Roman" w:hAnsi="Times New Roman" w:cs="Times New Roman"/>
                <w:sz w:val="28"/>
                <w:szCs w:val="28"/>
              </w:rPr>
              <w:t>)</w:t>
            </w:r>
          </w:p>
        </w:tc>
      </w:tr>
      <w:tr w:rsidR="00042306" w:rsidRPr="00042306" w:rsidTr="00042306">
        <w:trPr>
          <w:jc w:val="center"/>
        </w:trPr>
        <w:tc>
          <w:tcPr>
            <w:tcW w:w="5582" w:type="dxa"/>
            <w:tcBorders>
              <w:top w:val="single" w:sz="6" w:space="0" w:color="auto"/>
              <w:left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p>
        </w:tc>
        <w:tc>
          <w:tcPr>
            <w:tcW w:w="1820" w:type="dxa"/>
            <w:tcBorders>
              <w:top w:val="single" w:sz="6" w:space="0" w:color="auto"/>
              <w:left w:val="nil"/>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y</m:t>
                  </m:r>
                </m:sub>
              </m:sSub>
              <m:r>
                <w:rPr>
                  <w:rFonts w:ascii="Cambria Math" w:hAnsi="Times New Roman" w:cs="Times New Roman"/>
                  <w:sz w:val="28"/>
                  <w:szCs w:val="28"/>
                </w:rPr>
                <m:t>=</m:t>
              </m:r>
              <m:r>
                <w:rPr>
                  <w:rFonts w:ascii="Cambria Math" w:hAnsi="Cambria Math" w:cs="Times New Roman"/>
                  <w:sz w:val="28"/>
                  <w:szCs w:val="28"/>
                </w:rPr>
                <m:t>S</m:t>
              </m:r>
              <m:r>
                <w:rPr>
                  <w:rFonts w:ascii="Cambria Math" w:hAnsi="Times New Roman" w:cs="Times New Roman"/>
                  <w:sz w:val="28"/>
                  <w:szCs w:val="28"/>
                </w:rPr>
                <m:t>=3.5</m:t>
              </m:r>
            </m:oMath>
            <w:r w:rsidRPr="00042306">
              <w:rPr>
                <w:rFonts w:ascii="Times New Roman" w:hAnsi="Times New Roman" w:cs="Times New Roman"/>
                <w:sz w:val="28"/>
                <w:szCs w:val="28"/>
              </w:rPr>
              <w:t xml:space="preserve"> МПа,</w:t>
            </w:r>
          </w:p>
        </w:tc>
        <w:tc>
          <w:tcPr>
            <w:tcW w:w="1776" w:type="dxa"/>
            <w:tcBorders>
              <w:top w:val="single" w:sz="6" w:space="0" w:color="auto"/>
              <w:left w:val="nil"/>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y</m:t>
                  </m:r>
                </m:sub>
              </m:sSub>
              <m:r>
                <w:rPr>
                  <w:rFonts w:ascii="Cambria Math" w:hAnsi="Times New Roman" w:cs="Times New Roman"/>
                  <w:sz w:val="28"/>
                  <w:szCs w:val="28"/>
                </w:rPr>
                <m:t>=2</m:t>
              </m:r>
              <m:r>
                <w:rPr>
                  <w:rFonts w:ascii="Cambria Math" w:hAnsi="Cambria Math" w:cs="Times New Roman"/>
                  <w:sz w:val="28"/>
                  <w:szCs w:val="28"/>
                </w:rPr>
                <m:t>S</m:t>
              </m:r>
              <m:r>
                <w:rPr>
                  <w:rFonts w:ascii="Cambria Math" w:hAnsi="Times New Roman" w:cs="Times New Roman"/>
                  <w:sz w:val="28"/>
                  <w:szCs w:val="28"/>
                </w:rPr>
                <m:t>=7</m:t>
              </m:r>
            </m:oMath>
            <w:r w:rsidRPr="00042306">
              <w:rPr>
                <w:rFonts w:ascii="Times New Roman" w:hAnsi="Times New Roman" w:cs="Times New Roman"/>
                <w:sz w:val="28"/>
                <w:szCs w:val="28"/>
              </w:rPr>
              <w:t xml:space="preserve"> МПа </w:t>
            </w:r>
          </w:p>
        </w:tc>
      </w:tr>
      <w:tr w:rsidR="00042306" w:rsidRPr="00042306" w:rsidTr="00042306">
        <w:trPr>
          <w:jc w:val="center"/>
        </w:trPr>
        <w:tc>
          <w:tcPr>
            <w:tcW w:w="5582" w:type="dxa"/>
            <w:tcBorders>
              <w:left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proofErr w:type="spellStart"/>
            <w:r w:rsidRPr="00042306">
              <w:rPr>
                <w:rFonts w:ascii="Times New Roman" w:hAnsi="Times New Roman" w:cs="Times New Roman"/>
                <w:sz w:val="28"/>
                <w:szCs w:val="28"/>
              </w:rPr>
              <w:t>Упруго-пластическая</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rPr>
              <w:sym w:font="Symbol" w:char="F06C"/>
            </w:r>
            <w:r w:rsidRPr="00042306">
              <w:rPr>
                <w:rFonts w:ascii="Times New Roman" w:hAnsi="Times New Roman" w:cs="Times New Roman"/>
                <w:sz w:val="28"/>
                <w:szCs w:val="28"/>
              </w:rPr>
              <w:t xml:space="preserve">=3 </w:t>
            </w:r>
          </w:p>
        </w:tc>
        <w:tc>
          <w:tcPr>
            <w:tcW w:w="1820"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 xml:space="preserve"> -0.020</w:t>
            </w:r>
          </w:p>
        </w:tc>
        <w:tc>
          <w:tcPr>
            <w:tcW w:w="1776"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-0.102</w:t>
            </w:r>
          </w:p>
        </w:tc>
      </w:tr>
      <w:tr w:rsidR="00042306" w:rsidRPr="00042306" w:rsidTr="00042306">
        <w:trPr>
          <w:jc w:val="center"/>
        </w:trPr>
        <w:tc>
          <w:tcPr>
            <w:tcW w:w="5582" w:type="dxa"/>
            <w:tcBorders>
              <w:left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proofErr w:type="spellStart"/>
            <w:r w:rsidRPr="00042306">
              <w:rPr>
                <w:rFonts w:ascii="Times New Roman" w:hAnsi="Times New Roman" w:cs="Times New Roman"/>
                <w:sz w:val="28"/>
                <w:szCs w:val="28"/>
              </w:rPr>
              <w:t>Упруго-пластическая</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rPr>
              <w:sym w:font="Symbol" w:char="F06C"/>
            </w:r>
            <w:r w:rsidRPr="00042306">
              <w:rPr>
                <w:rFonts w:ascii="Times New Roman" w:hAnsi="Times New Roman" w:cs="Times New Roman"/>
                <w:sz w:val="28"/>
                <w:szCs w:val="28"/>
              </w:rPr>
              <w:t>=6</w:t>
            </w:r>
          </w:p>
        </w:tc>
        <w:tc>
          <w:tcPr>
            <w:tcW w:w="1820"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- 0.027</w:t>
            </w:r>
          </w:p>
        </w:tc>
        <w:tc>
          <w:tcPr>
            <w:tcW w:w="1776" w:type="dxa"/>
            <w:tcBorders>
              <w:left w:val="nil"/>
              <w:right w:val="single" w:sz="6" w:space="0" w:color="auto"/>
            </w:tcBorders>
          </w:tcPr>
          <w:p w:rsidR="00042306" w:rsidRPr="00042306" w:rsidRDefault="00042306" w:rsidP="00042306">
            <w:pPr>
              <w:spacing w:after="0" w:line="240" w:lineRule="auto"/>
              <w:ind w:right="-137"/>
              <w:jc w:val="both"/>
              <w:rPr>
                <w:rFonts w:ascii="Times New Roman" w:hAnsi="Times New Roman" w:cs="Times New Roman"/>
                <w:sz w:val="28"/>
                <w:szCs w:val="28"/>
              </w:rPr>
            </w:pPr>
            <w:r w:rsidRPr="00042306">
              <w:rPr>
                <w:rFonts w:ascii="Times New Roman" w:hAnsi="Times New Roman" w:cs="Times New Roman"/>
                <w:sz w:val="28"/>
                <w:szCs w:val="28"/>
              </w:rPr>
              <w:t>-0.124</w:t>
            </w:r>
          </w:p>
        </w:tc>
      </w:tr>
      <w:tr w:rsidR="00042306" w:rsidRPr="00042306" w:rsidTr="00042306">
        <w:trPr>
          <w:jc w:val="center"/>
        </w:trPr>
        <w:tc>
          <w:tcPr>
            <w:tcW w:w="5582" w:type="dxa"/>
            <w:tcBorders>
              <w:left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proofErr w:type="spellStart"/>
            <w:r w:rsidRPr="00042306">
              <w:rPr>
                <w:rFonts w:ascii="Times New Roman" w:hAnsi="Times New Roman" w:cs="Times New Roman"/>
                <w:sz w:val="28"/>
                <w:szCs w:val="28"/>
              </w:rPr>
              <w:t>Упруго-пластическая</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rPr>
              <w:sym w:font="Symbol" w:char="F06C"/>
            </w:r>
            <w:r w:rsidRPr="00042306">
              <w:rPr>
                <w:rFonts w:ascii="Times New Roman" w:hAnsi="Times New Roman" w:cs="Times New Roman"/>
                <w:sz w:val="28"/>
                <w:szCs w:val="28"/>
              </w:rPr>
              <w:t>=9</w:t>
            </w:r>
          </w:p>
        </w:tc>
        <w:tc>
          <w:tcPr>
            <w:tcW w:w="1820"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-0.038</w:t>
            </w:r>
          </w:p>
        </w:tc>
        <w:tc>
          <w:tcPr>
            <w:tcW w:w="1776"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-0.161</w:t>
            </w:r>
          </w:p>
        </w:tc>
      </w:tr>
      <w:tr w:rsidR="00042306" w:rsidRPr="00042306" w:rsidTr="00042306">
        <w:trPr>
          <w:jc w:val="center"/>
        </w:trPr>
        <w:tc>
          <w:tcPr>
            <w:tcW w:w="5582" w:type="dxa"/>
            <w:tcBorders>
              <w:left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proofErr w:type="spellStart"/>
            <w:r w:rsidRPr="00042306">
              <w:rPr>
                <w:rFonts w:ascii="Times New Roman" w:hAnsi="Times New Roman" w:cs="Times New Roman"/>
                <w:sz w:val="28"/>
                <w:szCs w:val="28"/>
              </w:rPr>
              <w:t>Разупрочняющаяся</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rPr>
              <w:sym w:font="Symbol" w:char="F06C"/>
            </w:r>
            <w:r w:rsidRPr="00042306">
              <w:rPr>
                <w:rFonts w:ascii="Times New Roman" w:hAnsi="Times New Roman" w:cs="Times New Roman"/>
                <w:sz w:val="28"/>
                <w:szCs w:val="28"/>
              </w:rPr>
              <w:t>=3</w:t>
            </w:r>
          </w:p>
        </w:tc>
        <w:tc>
          <w:tcPr>
            <w:tcW w:w="1820"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-0.032</w:t>
            </w:r>
          </w:p>
        </w:tc>
        <w:tc>
          <w:tcPr>
            <w:tcW w:w="1776" w:type="dxa"/>
            <w:tcBorders>
              <w:left w:val="nil"/>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-0.150</w:t>
            </w:r>
          </w:p>
        </w:tc>
      </w:tr>
      <w:tr w:rsidR="00042306" w:rsidRPr="00042306" w:rsidTr="00042306">
        <w:trPr>
          <w:jc w:val="center"/>
        </w:trPr>
        <w:tc>
          <w:tcPr>
            <w:tcW w:w="5582" w:type="dxa"/>
            <w:tcBorders>
              <w:left w:val="single" w:sz="6" w:space="0" w:color="auto"/>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Методические указания ВНИМИ измеренные</w:t>
            </w:r>
          </w:p>
        </w:tc>
        <w:tc>
          <w:tcPr>
            <w:tcW w:w="1820" w:type="dxa"/>
            <w:tcBorders>
              <w:left w:val="nil"/>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-0.060</w:t>
            </w:r>
          </w:p>
        </w:tc>
        <w:tc>
          <w:tcPr>
            <w:tcW w:w="1776" w:type="dxa"/>
            <w:tcBorders>
              <w:left w:val="nil"/>
              <w:bottom w:val="single" w:sz="6" w:space="0" w:color="auto"/>
              <w:right w:val="single" w:sz="6" w:space="0" w:color="auto"/>
            </w:tcBorders>
          </w:tcPr>
          <w:p w:rsidR="00042306" w:rsidRPr="00042306" w:rsidRDefault="00042306" w:rsidP="00042306">
            <w:pPr>
              <w:spacing w:after="0" w:line="240" w:lineRule="auto"/>
              <w:jc w:val="both"/>
              <w:rPr>
                <w:rFonts w:ascii="Times New Roman" w:hAnsi="Times New Roman" w:cs="Times New Roman"/>
                <w:sz w:val="28"/>
                <w:szCs w:val="28"/>
              </w:rPr>
            </w:pPr>
            <w:r w:rsidRPr="00042306">
              <w:rPr>
                <w:rFonts w:ascii="Times New Roman" w:hAnsi="Times New Roman" w:cs="Times New Roman"/>
                <w:sz w:val="28"/>
                <w:szCs w:val="28"/>
              </w:rPr>
              <w:t>-0.178</w:t>
            </w:r>
          </w:p>
        </w:tc>
      </w:tr>
    </w:tbl>
    <w:p w:rsidR="004F4AF5" w:rsidRDefault="004F4AF5" w:rsidP="00042306">
      <w:pPr>
        <w:pStyle w:val="a3"/>
        <w:spacing w:after="0"/>
        <w:ind w:left="0" w:firstLine="567"/>
        <w:jc w:val="both"/>
        <w:rPr>
          <w:rFonts w:ascii="Times New Roman" w:hAnsi="Times New Roman" w:cs="Times New Roman"/>
          <w:sz w:val="28"/>
          <w:szCs w:val="28"/>
        </w:rPr>
      </w:pPr>
    </w:p>
    <w:p w:rsidR="00042306" w:rsidRPr="00042306" w:rsidRDefault="00042306" w:rsidP="00042306">
      <w:pPr>
        <w:pStyle w:val="a3"/>
        <w:spacing w:after="0"/>
        <w:ind w:left="0"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Исследовано </w:t>
      </w:r>
      <w:proofErr w:type="spellStart"/>
      <w:r w:rsidRPr="00042306">
        <w:rPr>
          <w:rFonts w:ascii="Times New Roman" w:hAnsi="Times New Roman" w:cs="Times New Roman"/>
          <w:sz w:val="28"/>
          <w:szCs w:val="28"/>
        </w:rPr>
        <w:t>взаимоде</w:t>
      </w:r>
      <w:proofErr w:type="spellEnd"/>
      <w:r w:rsidRPr="00042306">
        <w:rPr>
          <w:rFonts w:ascii="Times New Roman" w:hAnsi="Times New Roman" w:cs="Times New Roman"/>
          <w:sz w:val="28"/>
          <w:szCs w:val="28"/>
        </w:rPr>
        <w:sym w:font="Times New Roman" w:char="0439"/>
      </w:r>
      <w:proofErr w:type="spellStart"/>
      <w:r w:rsidRPr="00042306">
        <w:rPr>
          <w:rFonts w:ascii="Times New Roman" w:hAnsi="Times New Roman" w:cs="Times New Roman"/>
          <w:sz w:val="28"/>
          <w:szCs w:val="28"/>
        </w:rPr>
        <w:t>ствия</w:t>
      </w:r>
      <w:proofErr w:type="spellEnd"/>
      <w:r w:rsidRPr="00042306">
        <w:rPr>
          <w:rFonts w:ascii="Times New Roman" w:hAnsi="Times New Roman" w:cs="Times New Roman"/>
          <w:sz w:val="28"/>
          <w:szCs w:val="28"/>
        </w:rPr>
        <w:t xml:space="preserve"> крепи сводчатого сечения с неоднородным породным массивом с учетом неупругого деформирования горных пород. Рассматривалась горная </w:t>
      </w:r>
      <w:proofErr w:type="spellStart"/>
      <w:r w:rsidRPr="00042306">
        <w:rPr>
          <w:rFonts w:ascii="Times New Roman" w:hAnsi="Times New Roman" w:cs="Times New Roman"/>
          <w:sz w:val="28"/>
          <w:szCs w:val="28"/>
        </w:rPr>
        <w:t>однопутевая</w:t>
      </w:r>
      <w:proofErr w:type="spellEnd"/>
      <w:r w:rsidRPr="00042306">
        <w:rPr>
          <w:rFonts w:ascii="Times New Roman" w:hAnsi="Times New Roman" w:cs="Times New Roman"/>
          <w:sz w:val="28"/>
          <w:szCs w:val="28"/>
        </w:rPr>
        <w:t xml:space="preserve"> выработка пролетом 2,5 м и </w:t>
      </w:r>
      <w:proofErr w:type="spellStart"/>
      <w:r w:rsidRPr="00042306">
        <w:rPr>
          <w:rFonts w:ascii="Times New Roman" w:hAnsi="Times New Roman" w:cs="Times New Roman"/>
          <w:sz w:val="28"/>
          <w:szCs w:val="28"/>
        </w:rPr>
        <w:t>высото</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2,25 м. Крепь, имеющая постоянную толщину 25 см, очерчена в </w:t>
      </w:r>
      <w:proofErr w:type="spellStart"/>
      <w:r w:rsidRPr="00042306">
        <w:rPr>
          <w:rFonts w:ascii="Times New Roman" w:hAnsi="Times New Roman" w:cs="Times New Roman"/>
          <w:sz w:val="28"/>
          <w:szCs w:val="28"/>
        </w:rPr>
        <w:t>верхне</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части до уровня горизонтального диаметра по радиусу R</w:t>
      </w:r>
      <w:r w:rsidRPr="00042306">
        <w:rPr>
          <w:rFonts w:ascii="Times New Roman" w:hAnsi="Times New Roman" w:cs="Times New Roman"/>
          <w:sz w:val="28"/>
          <w:szCs w:val="28"/>
          <w:vertAlign w:val="subscript"/>
        </w:rPr>
        <w:t>0</w:t>
      </w:r>
      <w:r w:rsidRPr="00042306">
        <w:rPr>
          <w:rFonts w:ascii="Times New Roman" w:hAnsi="Times New Roman" w:cs="Times New Roman"/>
          <w:sz w:val="28"/>
          <w:szCs w:val="28"/>
        </w:rPr>
        <w:t>=1,25 м (</w:t>
      </w:r>
      <w:proofErr w:type="spellStart"/>
      <w:r w:rsidRPr="00042306">
        <w:rPr>
          <w:rFonts w:ascii="Times New Roman" w:hAnsi="Times New Roman" w:cs="Times New Roman"/>
          <w:sz w:val="28"/>
          <w:szCs w:val="28"/>
        </w:rPr>
        <w:t>внутренни</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радиус), ниже - вертикальными стенками  </w:t>
      </w:r>
      <w:proofErr w:type="spellStart"/>
      <w:r w:rsidRPr="00042306">
        <w:rPr>
          <w:rFonts w:ascii="Times New Roman" w:hAnsi="Times New Roman" w:cs="Times New Roman"/>
          <w:sz w:val="28"/>
          <w:szCs w:val="28"/>
        </w:rPr>
        <w:t>длино</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1 м; </w:t>
      </w:r>
      <w:proofErr w:type="spellStart"/>
      <w:r w:rsidRPr="00042306">
        <w:rPr>
          <w:rFonts w:ascii="Times New Roman" w:hAnsi="Times New Roman" w:cs="Times New Roman"/>
          <w:sz w:val="28"/>
          <w:szCs w:val="28"/>
        </w:rPr>
        <w:t>обратны</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свод- горизонтальны</w:t>
      </w:r>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прямолине</w:t>
      </w:r>
      <w:proofErr w:type="spellEnd"/>
      <w:r w:rsidRPr="00042306">
        <w:rPr>
          <w:rFonts w:ascii="Times New Roman" w:hAnsi="Times New Roman" w:cs="Times New Roman"/>
          <w:sz w:val="28"/>
          <w:szCs w:val="28"/>
        </w:rPr>
        <w:sym w:font="Times New Roman" w:char="0439"/>
      </w:r>
      <w:proofErr w:type="spellStart"/>
      <w:r w:rsidRPr="00042306">
        <w:rPr>
          <w:rFonts w:ascii="Times New Roman" w:hAnsi="Times New Roman" w:cs="Times New Roman"/>
          <w:sz w:val="28"/>
          <w:szCs w:val="28"/>
        </w:rPr>
        <w:t>ны</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Вследствии</w:t>
      </w:r>
      <w:proofErr w:type="spellEnd"/>
      <w:r w:rsidRPr="00042306">
        <w:rPr>
          <w:rFonts w:ascii="Times New Roman" w:hAnsi="Times New Roman" w:cs="Times New Roman"/>
          <w:sz w:val="28"/>
          <w:szCs w:val="28"/>
        </w:rPr>
        <w:t xml:space="preserve"> симметрии крепи </w:t>
      </w:r>
      <w:r w:rsidRPr="00042306">
        <w:rPr>
          <w:rFonts w:ascii="Times New Roman" w:hAnsi="Times New Roman" w:cs="Times New Roman"/>
          <w:sz w:val="28"/>
          <w:szCs w:val="28"/>
        </w:rPr>
        <w:lastRenderedPageBreak/>
        <w:t>относительно вертикально</w:t>
      </w:r>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оси в </w:t>
      </w:r>
      <w:proofErr w:type="spellStart"/>
      <w:r w:rsidRPr="00042306">
        <w:rPr>
          <w:rFonts w:ascii="Times New Roman" w:hAnsi="Times New Roman" w:cs="Times New Roman"/>
          <w:sz w:val="28"/>
          <w:szCs w:val="28"/>
        </w:rPr>
        <w:t>расчетно</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схеме  рассматривалась лишь половина области  массива и крепи, которая разбивалась на треугольные конечные элементы. Массив принимался невесомым, а нагрузка от собственного веса пород (</w:t>
      </w:r>
      <w:r w:rsidRPr="00042306">
        <w:rPr>
          <w:rFonts w:ascii="Times New Roman" w:hAnsi="Times New Roman" w:cs="Times New Roman"/>
          <w:sz w:val="28"/>
          <w:szCs w:val="28"/>
        </w:rPr>
        <w:sym w:font="Symbol" w:char="F067"/>
      </w:r>
      <w:r w:rsidRPr="00042306">
        <w:rPr>
          <w:rFonts w:ascii="Times New Roman" w:hAnsi="Times New Roman" w:cs="Times New Roman"/>
          <w:sz w:val="28"/>
          <w:szCs w:val="28"/>
        </w:rPr>
        <w:t>Н) на отметке расположения оси выработки переносилась на верхнюю грани</w:t>
      </w:r>
      <w:r w:rsidRPr="00042306">
        <w:rPr>
          <w:rFonts w:ascii="Times New Roman" w:hAnsi="Times New Roman" w:cs="Times New Roman"/>
          <w:sz w:val="28"/>
          <w:szCs w:val="28"/>
        </w:rPr>
        <w:sym w:font="Courier New" w:char="0446"/>
      </w:r>
      <w:r w:rsidRPr="00042306">
        <w:rPr>
          <w:rFonts w:ascii="Times New Roman" w:hAnsi="Times New Roman" w:cs="Times New Roman"/>
          <w:sz w:val="28"/>
          <w:szCs w:val="28"/>
        </w:rPr>
        <w:t>у области. Рассмотрено два варианта глубины расположения выработки : Н</w:t>
      </w:r>
      <w:r w:rsidRPr="00042306">
        <w:rPr>
          <w:rFonts w:ascii="Times New Roman" w:hAnsi="Times New Roman" w:cs="Times New Roman"/>
          <w:sz w:val="28"/>
          <w:szCs w:val="28"/>
          <w:vertAlign w:val="subscript"/>
        </w:rPr>
        <w:t>1</w:t>
      </w:r>
      <w:r w:rsidRPr="00042306">
        <w:rPr>
          <w:rFonts w:ascii="Times New Roman" w:hAnsi="Times New Roman" w:cs="Times New Roman"/>
          <w:sz w:val="28"/>
          <w:szCs w:val="28"/>
        </w:rPr>
        <w:t>=400 м и Н</w:t>
      </w:r>
      <w:r w:rsidRPr="00042306">
        <w:rPr>
          <w:rFonts w:ascii="Times New Roman" w:hAnsi="Times New Roman" w:cs="Times New Roman"/>
          <w:sz w:val="28"/>
          <w:szCs w:val="28"/>
          <w:vertAlign w:val="subscript"/>
        </w:rPr>
        <w:t>2</w:t>
      </w:r>
      <w:r w:rsidRPr="00042306">
        <w:rPr>
          <w:rFonts w:ascii="Times New Roman" w:hAnsi="Times New Roman" w:cs="Times New Roman"/>
          <w:sz w:val="28"/>
          <w:szCs w:val="28"/>
        </w:rPr>
        <w:t xml:space="preserve">=1200 м.  </w:t>
      </w:r>
    </w:p>
    <w:p w:rsidR="00042306" w:rsidRPr="00042306" w:rsidRDefault="00042306" w:rsidP="00042306">
      <w:pPr>
        <w:pStyle w:val="a3"/>
        <w:spacing w:after="0"/>
        <w:ind w:left="0"/>
        <w:jc w:val="both"/>
        <w:rPr>
          <w:rFonts w:ascii="Times New Roman" w:hAnsi="Times New Roman" w:cs="Times New Roman"/>
          <w:sz w:val="28"/>
          <w:szCs w:val="28"/>
        </w:rPr>
      </w:pPr>
      <w:r w:rsidRPr="00042306">
        <w:rPr>
          <w:rFonts w:ascii="Times New Roman" w:hAnsi="Times New Roman" w:cs="Times New Roman"/>
          <w:sz w:val="28"/>
          <w:szCs w:val="28"/>
        </w:rPr>
        <w:t xml:space="preserve">            Для всех серии расчетов принят постоянны</w:t>
      </w:r>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угол внутреннего трения массива ф=30</w:t>
      </w:r>
      <w:r w:rsidRPr="00042306">
        <w:rPr>
          <w:rFonts w:ascii="Times New Roman" w:hAnsi="Times New Roman" w:cs="Times New Roman"/>
          <w:sz w:val="28"/>
          <w:szCs w:val="28"/>
          <w:vertAlign w:val="superscript"/>
        </w:rPr>
        <w:t>0</w:t>
      </w:r>
      <w:r w:rsidRPr="00042306">
        <w:rPr>
          <w:rFonts w:ascii="Times New Roman" w:hAnsi="Times New Roman" w:cs="Times New Roman"/>
          <w:sz w:val="28"/>
          <w:szCs w:val="28"/>
        </w:rPr>
        <w:t>, упругие характеристики крепи: модуль упругости E</w:t>
      </w:r>
      <w:r w:rsidRPr="00042306">
        <w:rPr>
          <w:rFonts w:ascii="Times New Roman" w:hAnsi="Times New Roman" w:cs="Times New Roman"/>
          <w:sz w:val="28"/>
          <w:szCs w:val="28"/>
          <w:vertAlign w:val="subscript"/>
        </w:rPr>
        <w:t>к</w:t>
      </w:r>
      <w:r w:rsidRPr="00042306">
        <w:rPr>
          <w:rFonts w:ascii="Times New Roman" w:hAnsi="Times New Roman" w:cs="Times New Roman"/>
          <w:sz w:val="28"/>
          <w:szCs w:val="28"/>
        </w:rPr>
        <w:t>=25</w:t>
      </w:r>
      <w:r w:rsidRPr="00042306">
        <w:rPr>
          <w:rFonts w:ascii="Times New Roman" w:hAnsi="Times New Roman" w:cs="Times New Roman"/>
          <w:sz w:val="28"/>
          <w:szCs w:val="28"/>
          <w:vertAlign w:val="superscript"/>
        </w:rPr>
        <w:t>.</w:t>
      </w:r>
      <w:r w:rsidRPr="00042306">
        <w:rPr>
          <w:rFonts w:ascii="Times New Roman" w:hAnsi="Times New Roman" w:cs="Times New Roman"/>
          <w:sz w:val="28"/>
          <w:szCs w:val="28"/>
        </w:rPr>
        <w:t>10</w:t>
      </w:r>
      <w:r w:rsidRPr="00042306">
        <w:rPr>
          <w:rFonts w:ascii="Times New Roman" w:hAnsi="Times New Roman" w:cs="Times New Roman"/>
          <w:sz w:val="28"/>
          <w:szCs w:val="28"/>
          <w:vertAlign w:val="superscript"/>
        </w:rPr>
        <w:t>3</w:t>
      </w:r>
      <w:r w:rsidRPr="00042306">
        <w:rPr>
          <w:rFonts w:ascii="Times New Roman" w:hAnsi="Times New Roman" w:cs="Times New Roman"/>
          <w:sz w:val="28"/>
          <w:szCs w:val="28"/>
        </w:rPr>
        <w:t xml:space="preserve">МПа и </w:t>
      </w:r>
      <w:proofErr w:type="spellStart"/>
      <w:r w:rsidRPr="00042306">
        <w:rPr>
          <w:rFonts w:ascii="Times New Roman" w:hAnsi="Times New Roman" w:cs="Times New Roman"/>
          <w:sz w:val="28"/>
          <w:szCs w:val="28"/>
        </w:rPr>
        <w:t>коэффи</w:t>
      </w:r>
      <w:proofErr w:type="spellEnd"/>
      <w:r w:rsidRPr="00042306">
        <w:rPr>
          <w:rFonts w:ascii="Times New Roman" w:hAnsi="Times New Roman" w:cs="Times New Roman"/>
          <w:sz w:val="28"/>
          <w:szCs w:val="28"/>
        </w:rPr>
        <w:sym w:font="Courier New" w:char="0446"/>
      </w:r>
      <w:proofErr w:type="spellStart"/>
      <w:r w:rsidRPr="00042306">
        <w:rPr>
          <w:rFonts w:ascii="Times New Roman" w:hAnsi="Times New Roman" w:cs="Times New Roman"/>
          <w:sz w:val="28"/>
          <w:szCs w:val="28"/>
        </w:rPr>
        <w:t>иент</w:t>
      </w:r>
      <w:proofErr w:type="spellEnd"/>
      <w:r w:rsidRPr="00042306">
        <w:rPr>
          <w:rFonts w:ascii="Times New Roman" w:hAnsi="Times New Roman" w:cs="Times New Roman"/>
          <w:sz w:val="28"/>
          <w:szCs w:val="28"/>
        </w:rPr>
        <w:t xml:space="preserve"> Пуассона </w:t>
      </w:r>
      <w:r w:rsidRPr="00042306">
        <w:rPr>
          <w:rFonts w:ascii="Times New Roman" w:hAnsi="Times New Roman" w:cs="Times New Roman"/>
          <w:i/>
          <w:sz w:val="28"/>
          <w:szCs w:val="28"/>
        </w:rPr>
        <w:t>v</w:t>
      </w:r>
      <w:r w:rsidRPr="00042306">
        <w:rPr>
          <w:rFonts w:ascii="Times New Roman" w:hAnsi="Times New Roman" w:cs="Times New Roman"/>
          <w:sz w:val="28"/>
          <w:szCs w:val="28"/>
          <w:vertAlign w:val="subscript"/>
        </w:rPr>
        <w:t>k</w:t>
      </w:r>
      <w:r w:rsidRPr="00042306">
        <w:rPr>
          <w:rFonts w:ascii="Times New Roman" w:hAnsi="Times New Roman" w:cs="Times New Roman"/>
          <w:sz w:val="28"/>
          <w:szCs w:val="28"/>
        </w:rPr>
        <w:t>=0,2 и  массива Е</w:t>
      </w:r>
      <w:r w:rsidRPr="00042306">
        <w:rPr>
          <w:rFonts w:ascii="Times New Roman" w:hAnsi="Times New Roman" w:cs="Times New Roman"/>
          <w:sz w:val="28"/>
          <w:szCs w:val="28"/>
          <w:vertAlign w:val="subscript"/>
        </w:rPr>
        <w:t>м</w:t>
      </w:r>
      <w:r w:rsidRPr="00042306">
        <w:rPr>
          <w:rFonts w:ascii="Times New Roman" w:hAnsi="Times New Roman" w:cs="Times New Roman"/>
          <w:sz w:val="28"/>
          <w:szCs w:val="28"/>
        </w:rPr>
        <w:t>=6</w:t>
      </w:r>
      <w:r w:rsidRPr="00042306">
        <w:rPr>
          <w:rFonts w:ascii="Times New Roman" w:hAnsi="Times New Roman" w:cs="Times New Roman"/>
          <w:sz w:val="28"/>
          <w:szCs w:val="28"/>
          <w:vertAlign w:val="superscript"/>
        </w:rPr>
        <w:t>.</w:t>
      </w:r>
      <w:r w:rsidRPr="00042306">
        <w:rPr>
          <w:rFonts w:ascii="Times New Roman" w:hAnsi="Times New Roman" w:cs="Times New Roman"/>
          <w:sz w:val="28"/>
          <w:szCs w:val="28"/>
        </w:rPr>
        <w:t>10</w:t>
      </w:r>
      <w:r w:rsidRPr="00042306">
        <w:rPr>
          <w:rFonts w:ascii="Times New Roman" w:hAnsi="Times New Roman" w:cs="Times New Roman"/>
          <w:sz w:val="28"/>
          <w:szCs w:val="28"/>
          <w:vertAlign w:val="superscript"/>
        </w:rPr>
        <w:t xml:space="preserve">3 </w:t>
      </w:r>
      <w:r w:rsidRPr="00042306">
        <w:rPr>
          <w:rFonts w:ascii="Times New Roman" w:hAnsi="Times New Roman" w:cs="Times New Roman"/>
          <w:sz w:val="28"/>
          <w:szCs w:val="28"/>
        </w:rPr>
        <w:t xml:space="preserve">МПа, </w:t>
      </w:r>
      <w:r w:rsidRPr="00042306">
        <w:rPr>
          <w:rFonts w:ascii="Times New Roman" w:hAnsi="Times New Roman" w:cs="Times New Roman"/>
          <w:i/>
          <w:sz w:val="28"/>
          <w:szCs w:val="28"/>
        </w:rPr>
        <w:t>v</w:t>
      </w:r>
      <w:r w:rsidRPr="00042306">
        <w:rPr>
          <w:rFonts w:ascii="Times New Roman" w:hAnsi="Times New Roman" w:cs="Times New Roman"/>
          <w:sz w:val="28"/>
          <w:szCs w:val="28"/>
          <w:vertAlign w:val="subscript"/>
        </w:rPr>
        <w:t>м</w:t>
      </w:r>
      <w:r w:rsidRPr="00042306">
        <w:rPr>
          <w:rFonts w:ascii="Times New Roman" w:hAnsi="Times New Roman" w:cs="Times New Roman"/>
          <w:sz w:val="28"/>
          <w:szCs w:val="28"/>
        </w:rPr>
        <w:t xml:space="preserve">=0,2. Для создания </w:t>
      </w:r>
      <w:proofErr w:type="spellStart"/>
      <w:r w:rsidRPr="00042306">
        <w:rPr>
          <w:rFonts w:ascii="Times New Roman" w:hAnsi="Times New Roman" w:cs="Times New Roman"/>
          <w:sz w:val="28"/>
          <w:szCs w:val="28"/>
        </w:rPr>
        <w:t>коэффи</w:t>
      </w:r>
      <w:proofErr w:type="spellEnd"/>
      <w:r w:rsidRPr="00042306">
        <w:rPr>
          <w:rFonts w:ascii="Times New Roman" w:hAnsi="Times New Roman" w:cs="Times New Roman"/>
          <w:sz w:val="28"/>
          <w:szCs w:val="28"/>
        </w:rPr>
        <w:sym w:font="Courier New" w:char="0446"/>
      </w:r>
      <w:proofErr w:type="spellStart"/>
      <w:r w:rsidRPr="00042306">
        <w:rPr>
          <w:rFonts w:ascii="Times New Roman" w:hAnsi="Times New Roman" w:cs="Times New Roman"/>
          <w:sz w:val="28"/>
          <w:szCs w:val="28"/>
        </w:rPr>
        <w:t>иента</w:t>
      </w:r>
      <w:proofErr w:type="spellEnd"/>
      <w:r w:rsidRPr="00042306">
        <w:rPr>
          <w:rFonts w:ascii="Times New Roman" w:hAnsi="Times New Roman" w:cs="Times New Roman"/>
          <w:sz w:val="28"/>
          <w:szCs w:val="28"/>
        </w:rPr>
        <w:t xml:space="preserve"> бокового распора в слои, близким к единице, </w:t>
      </w:r>
      <w:proofErr w:type="spellStart"/>
      <w:r w:rsidRPr="00042306">
        <w:rPr>
          <w:rFonts w:ascii="Times New Roman" w:hAnsi="Times New Roman" w:cs="Times New Roman"/>
          <w:sz w:val="28"/>
          <w:szCs w:val="28"/>
        </w:rPr>
        <w:t>коэффи</w:t>
      </w:r>
      <w:proofErr w:type="spellEnd"/>
      <w:r w:rsidRPr="00042306">
        <w:rPr>
          <w:rFonts w:ascii="Times New Roman" w:hAnsi="Times New Roman" w:cs="Times New Roman"/>
          <w:sz w:val="28"/>
          <w:szCs w:val="28"/>
        </w:rPr>
        <w:sym w:font="Courier New" w:char="0446"/>
      </w:r>
      <w:proofErr w:type="spellStart"/>
      <w:r w:rsidRPr="00042306">
        <w:rPr>
          <w:rFonts w:ascii="Times New Roman" w:hAnsi="Times New Roman" w:cs="Times New Roman"/>
          <w:sz w:val="28"/>
          <w:szCs w:val="28"/>
        </w:rPr>
        <w:t>иент</w:t>
      </w:r>
      <w:proofErr w:type="spellEnd"/>
      <w:r w:rsidRPr="00042306">
        <w:rPr>
          <w:rFonts w:ascii="Times New Roman" w:hAnsi="Times New Roman" w:cs="Times New Roman"/>
          <w:sz w:val="28"/>
          <w:szCs w:val="28"/>
        </w:rPr>
        <w:t xml:space="preserve"> Пуассона слоя </w:t>
      </w:r>
      <w:proofErr w:type="spellStart"/>
      <w:r w:rsidRPr="00042306">
        <w:rPr>
          <w:rFonts w:ascii="Times New Roman" w:hAnsi="Times New Roman" w:cs="Times New Roman"/>
          <w:i/>
          <w:sz w:val="28"/>
          <w:szCs w:val="28"/>
        </w:rPr>
        <w:t>v</w:t>
      </w:r>
      <w:r w:rsidRPr="00042306">
        <w:rPr>
          <w:rFonts w:ascii="Times New Roman" w:hAnsi="Times New Roman" w:cs="Times New Roman"/>
          <w:sz w:val="28"/>
          <w:szCs w:val="28"/>
          <w:vertAlign w:val="subscript"/>
        </w:rPr>
        <w:t>сл</w:t>
      </w:r>
      <w:proofErr w:type="spellEnd"/>
      <w:r w:rsidRPr="00042306">
        <w:rPr>
          <w:rFonts w:ascii="Times New Roman" w:hAnsi="Times New Roman" w:cs="Times New Roman"/>
          <w:sz w:val="28"/>
          <w:szCs w:val="28"/>
        </w:rPr>
        <w:t xml:space="preserve">  принимался близким к 0,5 (</w:t>
      </w:r>
      <w:r w:rsidRPr="00042306">
        <w:rPr>
          <w:rFonts w:ascii="Times New Roman" w:hAnsi="Times New Roman" w:cs="Times New Roman"/>
          <w:i/>
          <w:sz w:val="28"/>
          <w:szCs w:val="28"/>
        </w:rPr>
        <w:t>v</w:t>
      </w:r>
      <w:r w:rsidRPr="00042306">
        <w:rPr>
          <w:rFonts w:ascii="Times New Roman" w:hAnsi="Times New Roman" w:cs="Times New Roman"/>
          <w:sz w:val="28"/>
          <w:szCs w:val="28"/>
          <w:vertAlign w:val="subscript"/>
        </w:rPr>
        <w:t>сл</w:t>
      </w:r>
      <w:r w:rsidRPr="00042306">
        <w:rPr>
          <w:rFonts w:ascii="Times New Roman" w:hAnsi="Times New Roman" w:cs="Times New Roman"/>
          <w:sz w:val="28"/>
          <w:szCs w:val="28"/>
        </w:rPr>
        <w:t>=0.48). Прочность пород во всех случаях принимались в 500 раз меньше  модуля упругости. На рис.8  представлены результаты расчета относительных нормальных (Р/</w:t>
      </w:r>
      <w:r w:rsidRPr="00042306">
        <w:rPr>
          <w:rFonts w:ascii="Times New Roman" w:hAnsi="Times New Roman" w:cs="Times New Roman"/>
          <w:sz w:val="28"/>
          <w:szCs w:val="28"/>
        </w:rPr>
        <w:sym w:font="Symbol" w:char="F067"/>
      </w:r>
      <w:r w:rsidRPr="00042306">
        <w:rPr>
          <w:rFonts w:ascii="Times New Roman" w:hAnsi="Times New Roman" w:cs="Times New Roman"/>
          <w:sz w:val="28"/>
          <w:szCs w:val="28"/>
        </w:rPr>
        <w:t>H), касательных (</w:t>
      </w:r>
      <w:proofErr w:type="spellStart"/>
      <w:r w:rsidRPr="00042306">
        <w:rPr>
          <w:rFonts w:ascii="Times New Roman" w:hAnsi="Times New Roman" w:cs="Times New Roman"/>
          <w:sz w:val="28"/>
          <w:szCs w:val="28"/>
        </w:rPr>
        <w:t>q</w:t>
      </w:r>
      <w:proofErr w:type="spellEnd"/>
      <w:r w:rsidRPr="00042306">
        <w:rPr>
          <w:rFonts w:ascii="Times New Roman" w:hAnsi="Times New Roman" w:cs="Times New Roman"/>
          <w:sz w:val="28"/>
          <w:szCs w:val="28"/>
        </w:rPr>
        <w:t>/</w:t>
      </w:r>
      <w:r w:rsidRPr="00042306">
        <w:rPr>
          <w:rFonts w:ascii="Times New Roman" w:hAnsi="Times New Roman" w:cs="Times New Roman"/>
          <w:sz w:val="28"/>
          <w:szCs w:val="28"/>
        </w:rPr>
        <w:sym w:font="Symbol" w:char="F067"/>
      </w:r>
      <w:r w:rsidRPr="00042306">
        <w:rPr>
          <w:rFonts w:ascii="Times New Roman" w:hAnsi="Times New Roman" w:cs="Times New Roman"/>
          <w:sz w:val="28"/>
          <w:szCs w:val="28"/>
        </w:rPr>
        <w:t>H) нагрузок (</w:t>
      </w:r>
      <w:proofErr w:type="spellStart"/>
      <w:r w:rsidRPr="00042306">
        <w:rPr>
          <w:rFonts w:ascii="Times New Roman" w:hAnsi="Times New Roman" w:cs="Times New Roman"/>
          <w:sz w:val="28"/>
          <w:szCs w:val="28"/>
        </w:rPr>
        <w:t>напряжени</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и относительных нормальных </w:t>
      </w:r>
      <w:proofErr w:type="spellStart"/>
      <w:r w:rsidRPr="00042306">
        <w:rPr>
          <w:rFonts w:ascii="Times New Roman" w:hAnsi="Times New Roman" w:cs="Times New Roman"/>
          <w:sz w:val="28"/>
          <w:szCs w:val="28"/>
        </w:rPr>
        <w:t>напряжени</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в крепи (</w:t>
      </w:r>
      <w:r w:rsidRPr="00042306">
        <w:rPr>
          <w:rFonts w:ascii="Times New Roman" w:hAnsi="Times New Roman" w:cs="Times New Roman"/>
          <w:sz w:val="28"/>
          <w:szCs w:val="28"/>
        </w:rPr>
        <w:sym w:font="Symbol" w:char="F073"/>
      </w:r>
      <w:r w:rsidRPr="00042306">
        <w:rPr>
          <w:rFonts w:ascii="Times New Roman" w:hAnsi="Times New Roman" w:cs="Times New Roman"/>
          <w:sz w:val="28"/>
          <w:szCs w:val="28"/>
          <w:vertAlign w:val="subscript"/>
        </w:rPr>
        <w:sym w:font="Symbol" w:char="F071"/>
      </w:r>
      <w:r w:rsidRPr="00042306">
        <w:rPr>
          <w:rFonts w:ascii="Times New Roman" w:hAnsi="Times New Roman" w:cs="Times New Roman"/>
          <w:sz w:val="28"/>
          <w:szCs w:val="28"/>
        </w:rPr>
        <w:t>/</w:t>
      </w:r>
      <w:r w:rsidRPr="00042306">
        <w:rPr>
          <w:rFonts w:ascii="Times New Roman" w:hAnsi="Times New Roman" w:cs="Times New Roman"/>
          <w:sz w:val="28"/>
          <w:szCs w:val="28"/>
        </w:rPr>
        <w:sym w:font="Symbol" w:char="F067"/>
      </w:r>
      <w:r w:rsidRPr="00042306">
        <w:rPr>
          <w:rFonts w:ascii="Times New Roman" w:hAnsi="Times New Roman" w:cs="Times New Roman"/>
          <w:sz w:val="28"/>
          <w:szCs w:val="28"/>
        </w:rPr>
        <w:t>H).</w:t>
      </w:r>
      <w:r w:rsidR="00D243EA" w:rsidRPr="00D243EA">
        <w:rPr>
          <w:rFonts w:ascii="Times New Roman" w:hAnsi="Times New Roman" w:cs="Times New Roman"/>
          <w:sz w:val="28"/>
          <w:szCs w:val="28"/>
        </w:rPr>
        <w:t xml:space="preserve"> </w:t>
      </w:r>
      <w:r w:rsidR="00D243EA" w:rsidRPr="00042306">
        <w:rPr>
          <w:rFonts w:ascii="Times New Roman" w:hAnsi="Times New Roman" w:cs="Times New Roman"/>
          <w:sz w:val="28"/>
          <w:szCs w:val="28"/>
        </w:rPr>
        <w:t xml:space="preserve">Из анализа результатов решения задачи </w:t>
      </w:r>
      <w:proofErr w:type="spellStart"/>
      <w:r w:rsidR="00D243EA" w:rsidRPr="00042306">
        <w:rPr>
          <w:rFonts w:ascii="Times New Roman" w:hAnsi="Times New Roman" w:cs="Times New Roman"/>
          <w:sz w:val="28"/>
          <w:szCs w:val="28"/>
        </w:rPr>
        <w:t>взаимоде</w:t>
      </w:r>
      <w:proofErr w:type="spellEnd"/>
      <w:r w:rsidR="00D243EA" w:rsidRPr="00042306">
        <w:rPr>
          <w:rFonts w:ascii="Times New Roman" w:hAnsi="Times New Roman" w:cs="Times New Roman"/>
          <w:sz w:val="28"/>
          <w:szCs w:val="28"/>
        </w:rPr>
        <w:sym w:font="Times New Roman" w:char="0439"/>
      </w:r>
      <w:proofErr w:type="spellStart"/>
      <w:r w:rsidR="00D243EA" w:rsidRPr="00042306">
        <w:rPr>
          <w:rFonts w:ascii="Times New Roman" w:hAnsi="Times New Roman" w:cs="Times New Roman"/>
          <w:sz w:val="28"/>
          <w:szCs w:val="28"/>
        </w:rPr>
        <w:t>ствия</w:t>
      </w:r>
      <w:proofErr w:type="spellEnd"/>
      <w:r w:rsidR="00D243EA" w:rsidRPr="00042306">
        <w:rPr>
          <w:rFonts w:ascii="Times New Roman" w:hAnsi="Times New Roman" w:cs="Times New Roman"/>
          <w:sz w:val="28"/>
          <w:szCs w:val="28"/>
        </w:rPr>
        <w:t xml:space="preserve"> крепи сводчатого сечения с неоднородным породным массивом следует, что приближенны</w:t>
      </w:r>
      <w:r w:rsidR="00D243EA" w:rsidRPr="00042306">
        <w:rPr>
          <w:rFonts w:ascii="Times New Roman" w:hAnsi="Times New Roman" w:cs="Times New Roman"/>
          <w:sz w:val="28"/>
          <w:szCs w:val="28"/>
        </w:rPr>
        <w:sym w:font="Times New Roman" w:char="0439"/>
      </w:r>
      <w:r w:rsidR="00D243EA" w:rsidRPr="00042306">
        <w:rPr>
          <w:rFonts w:ascii="Times New Roman" w:hAnsi="Times New Roman" w:cs="Times New Roman"/>
          <w:sz w:val="28"/>
          <w:szCs w:val="28"/>
        </w:rPr>
        <w:t xml:space="preserve"> способ определения нагрузок в  зависимости только от прочности контактирующих пород, не являются достаточно обоснованным для  </w:t>
      </w:r>
      <w:proofErr w:type="spellStart"/>
      <w:r w:rsidR="00D243EA" w:rsidRPr="00042306">
        <w:rPr>
          <w:rFonts w:ascii="Times New Roman" w:hAnsi="Times New Roman" w:cs="Times New Roman"/>
          <w:sz w:val="28"/>
          <w:szCs w:val="28"/>
        </w:rPr>
        <w:t>услови</w:t>
      </w:r>
      <w:proofErr w:type="spellEnd"/>
      <w:r w:rsidR="00D243EA" w:rsidRPr="00042306">
        <w:rPr>
          <w:rFonts w:ascii="Times New Roman" w:hAnsi="Times New Roman" w:cs="Times New Roman"/>
          <w:sz w:val="28"/>
          <w:szCs w:val="28"/>
        </w:rPr>
        <w:sym w:font="Times New Roman" w:char="0439"/>
      </w:r>
      <w:r w:rsidR="00D243EA" w:rsidRPr="00042306">
        <w:rPr>
          <w:rFonts w:ascii="Times New Roman" w:hAnsi="Times New Roman" w:cs="Times New Roman"/>
          <w:sz w:val="28"/>
          <w:szCs w:val="28"/>
        </w:rPr>
        <w:t xml:space="preserve"> весьма прочных пород. Нагрузка в </w:t>
      </w:r>
      <w:proofErr w:type="spellStart"/>
      <w:r w:rsidR="00D243EA" w:rsidRPr="00042306">
        <w:rPr>
          <w:rFonts w:ascii="Times New Roman" w:hAnsi="Times New Roman" w:cs="Times New Roman"/>
          <w:sz w:val="28"/>
          <w:szCs w:val="28"/>
        </w:rPr>
        <w:t>ра</w:t>
      </w:r>
      <w:proofErr w:type="spellEnd"/>
      <w:r w:rsidR="00D243EA" w:rsidRPr="00042306">
        <w:rPr>
          <w:rFonts w:ascii="Times New Roman" w:hAnsi="Times New Roman" w:cs="Times New Roman"/>
          <w:sz w:val="28"/>
          <w:szCs w:val="28"/>
        </w:rPr>
        <w:sym w:font="Times New Roman" w:char="0439"/>
      </w:r>
      <w:proofErr w:type="spellStart"/>
      <w:r w:rsidR="00D243EA" w:rsidRPr="00042306">
        <w:rPr>
          <w:rFonts w:ascii="Times New Roman" w:hAnsi="Times New Roman" w:cs="Times New Roman"/>
          <w:sz w:val="28"/>
          <w:szCs w:val="28"/>
        </w:rPr>
        <w:t>оне</w:t>
      </w:r>
      <w:proofErr w:type="spellEnd"/>
      <w:r w:rsidR="00D243EA" w:rsidRPr="00042306">
        <w:rPr>
          <w:rFonts w:ascii="Times New Roman" w:hAnsi="Times New Roman" w:cs="Times New Roman"/>
          <w:sz w:val="28"/>
          <w:szCs w:val="28"/>
        </w:rPr>
        <w:t xml:space="preserve"> прочного слоя формируется в основном в зависимости, от жесткости крепи и механических  характеристик окружающего массива. Анализ проведенных </w:t>
      </w:r>
      <w:proofErr w:type="spellStart"/>
      <w:r w:rsidR="00D243EA" w:rsidRPr="00042306">
        <w:rPr>
          <w:rFonts w:ascii="Times New Roman" w:hAnsi="Times New Roman" w:cs="Times New Roman"/>
          <w:sz w:val="28"/>
          <w:szCs w:val="28"/>
        </w:rPr>
        <w:t>исследовани</w:t>
      </w:r>
      <w:proofErr w:type="spellEnd"/>
      <w:r w:rsidR="00D243EA" w:rsidRPr="00042306">
        <w:rPr>
          <w:rFonts w:ascii="Times New Roman" w:hAnsi="Times New Roman" w:cs="Times New Roman"/>
          <w:sz w:val="28"/>
          <w:szCs w:val="28"/>
        </w:rPr>
        <w:sym w:font="Times New Roman" w:char="0439"/>
      </w:r>
      <w:r w:rsidR="00D243EA" w:rsidRPr="00042306">
        <w:rPr>
          <w:rFonts w:ascii="Times New Roman" w:hAnsi="Times New Roman" w:cs="Times New Roman"/>
          <w:sz w:val="28"/>
          <w:szCs w:val="28"/>
        </w:rPr>
        <w:t xml:space="preserve"> показывает необходимость  внесения поправок в </w:t>
      </w:r>
      <w:proofErr w:type="spellStart"/>
      <w:r w:rsidR="00D243EA" w:rsidRPr="00042306">
        <w:rPr>
          <w:rFonts w:ascii="Times New Roman" w:hAnsi="Times New Roman" w:cs="Times New Roman"/>
          <w:sz w:val="28"/>
          <w:szCs w:val="28"/>
        </w:rPr>
        <w:t>тради</w:t>
      </w:r>
      <w:proofErr w:type="spellEnd"/>
      <w:r w:rsidR="00D243EA" w:rsidRPr="00042306">
        <w:rPr>
          <w:rFonts w:ascii="Times New Roman" w:hAnsi="Times New Roman" w:cs="Times New Roman"/>
          <w:sz w:val="28"/>
          <w:szCs w:val="28"/>
        </w:rPr>
        <w:sym w:font="Courier New" w:char="0446"/>
      </w:r>
      <w:r w:rsidR="00D243EA" w:rsidRPr="00042306">
        <w:rPr>
          <w:rFonts w:ascii="Times New Roman" w:hAnsi="Times New Roman" w:cs="Times New Roman"/>
          <w:sz w:val="28"/>
          <w:szCs w:val="28"/>
        </w:rPr>
        <w:t>ионные методы построения эпюр нормальных нагрузок на крепь.</w:t>
      </w:r>
    </w:p>
    <w:p w:rsidR="00042306" w:rsidRPr="00042306" w:rsidRDefault="00042306" w:rsidP="00042306">
      <w:pPr>
        <w:spacing w:after="0"/>
        <w:jc w:val="center"/>
        <w:rPr>
          <w:sz w:val="28"/>
          <w:szCs w:val="28"/>
          <w:lang w:val="ky-KG"/>
        </w:rPr>
      </w:pPr>
      <w:r w:rsidRPr="00042306">
        <w:rPr>
          <w:noProof/>
          <w:sz w:val="28"/>
          <w:szCs w:val="28"/>
        </w:rPr>
        <w:lastRenderedPageBreak/>
        <w:drawing>
          <wp:inline distT="0" distB="0" distL="0" distR="0">
            <wp:extent cx="5745512" cy="8772525"/>
            <wp:effectExtent l="19050" t="0" r="7588" b="0"/>
            <wp:docPr id="2" name="Рисунок 16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4"/>
                    <pic:cNvPicPr>
                      <a:picLocks noChangeAspect="1" noChangeArrowheads="1"/>
                    </pic:cNvPicPr>
                  </pic:nvPicPr>
                  <pic:blipFill>
                    <a:blip r:embed="rId18" cstate="print"/>
                    <a:srcRect/>
                    <a:stretch>
                      <a:fillRect/>
                    </a:stretch>
                  </pic:blipFill>
                  <pic:spPr bwMode="auto">
                    <a:xfrm>
                      <a:off x="0" y="0"/>
                      <a:ext cx="5790498" cy="8841212"/>
                    </a:xfrm>
                    <a:prstGeom prst="rect">
                      <a:avLst/>
                    </a:prstGeom>
                    <a:noFill/>
                    <a:ln w="9525">
                      <a:noFill/>
                      <a:miter lim="800000"/>
                      <a:headEnd/>
                      <a:tailEnd/>
                    </a:ln>
                  </pic:spPr>
                </pic:pic>
              </a:graphicData>
            </a:graphic>
          </wp:inline>
        </w:drawing>
      </w:r>
    </w:p>
    <w:p w:rsidR="00042306" w:rsidRPr="00042306" w:rsidRDefault="00042306" w:rsidP="00042306">
      <w:pPr>
        <w:spacing w:after="0"/>
        <w:jc w:val="center"/>
        <w:rPr>
          <w:rFonts w:ascii="Times New Roman" w:hAnsi="Times New Roman" w:cs="Times New Roman"/>
          <w:sz w:val="28"/>
          <w:szCs w:val="28"/>
        </w:rPr>
      </w:pPr>
      <w:r w:rsidRPr="00042306">
        <w:rPr>
          <w:rFonts w:ascii="Times New Roman" w:hAnsi="Times New Roman" w:cs="Times New Roman"/>
          <w:sz w:val="28"/>
          <w:szCs w:val="28"/>
        </w:rPr>
        <w:t xml:space="preserve">Рис.8. Эпюры нагрузок и напряжений для </w:t>
      </w:r>
      <w:proofErr w:type="spellStart"/>
      <w:r w:rsidRPr="00042306">
        <w:rPr>
          <w:rFonts w:ascii="Times New Roman" w:hAnsi="Times New Roman" w:cs="Times New Roman"/>
          <w:sz w:val="28"/>
          <w:szCs w:val="28"/>
        </w:rPr>
        <w:t>слистой</w:t>
      </w:r>
      <w:proofErr w:type="spellEnd"/>
      <w:r w:rsidRPr="00042306">
        <w:rPr>
          <w:rFonts w:ascii="Times New Roman" w:hAnsi="Times New Roman" w:cs="Times New Roman"/>
          <w:sz w:val="28"/>
          <w:szCs w:val="28"/>
        </w:rPr>
        <w:t xml:space="preserve"> среды по вариантам– 1, 2, 3: 1 – нормальных; 2 – касательных.</w:t>
      </w:r>
    </w:p>
    <w:p w:rsidR="00042306" w:rsidRPr="00042306" w:rsidRDefault="00042306" w:rsidP="00042306">
      <w:pPr>
        <w:pStyle w:val="a3"/>
        <w:spacing w:after="0"/>
        <w:jc w:val="center"/>
        <w:rPr>
          <w:rFonts w:ascii="Times New Roman" w:hAnsi="Times New Roman" w:cs="Times New Roman"/>
          <w:b/>
          <w:sz w:val="28"/>
          <w:szCs w:val="28"/>
        </w:rPr>
      </w:pPr>
      <w:r w:rsidRPr="00042306">
        <w:rPr>
          <w:rFonts w:ascii="Times New Roman" w:hAnsi="Times New Roman" w:cs="Times New Roman"/>
          <w:b/>
          <w:sz w:val="28"/>
          <w:szCs w:val="28"/>
        </w:rPr>
        <w:lastRenderedPageBreak/>
        <w:t>ЗАКЛЮЧЕНИЕ</w:t>
      </w:r>
    </w:p>
    <w:p w:rsidR="00042306" w:rsidRPr="00042306" w:rsidRDefault="00042306" w:rsidP="00042306">
      <w:pPr>
        <w:pStyle w:val="a3"/>
        <w:spacing w:after="0"/>
        <w:jc w:val="center"/>
        <w:rPr>
          <w:rFonts w:ascii="Times New Roman" w:hAnsi="Times New Roman" w:cs="Times New Roman"/>
          <w:b/>
          <w:sz w:val="28"/>
          <w:szCs w:val="28"/>
        </w:rPr>
      </w:pPr>
    </w:p>
    <w:p w:rsidR="00042306" w:rsidRPr="00042306" w:rsidRDefault="00042306" w:rsidP="00042306">
      <w:pPr>
        <w:spacing w:after="0"/>
        <w:ind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В диссертационной работе содержатся новые научно обоснованные результаты по решению важной  прикладной задачи - установления механизма и закономерностей изменения напряженного состояния  массива в процессе горного производства, с учетом  эффекта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(увеличения объема) и разупрочнения (снижение сопротивляемости), применение которого во многом сближает расчетные прогнозируемые и реальные величины напряжений и деформаций. </w:t>
      </w:r>
    </w:p>
    <w:p w:rsidR="00042306" w:rsidRPr="00042306" w:rsidRDefault="00042306" w:rsidP="00042306">
      <w:pPr>
        <w:spacing w:after="0"/>
        <w:ind w:firstLine="709"/>
        <w:jc w:val="both"/>
        <w:rPr>
          <w:rFonts w:ascii="Times New Roman" w:hAnsi="Times New Roman" w:cs="Times New Roman"/>
          <w:b/>
          <w:sz w:val="28"/>
          <w:szCs w:val="28"/>
        </w:rPr>
      </w:pPr>
      <w:r w:rsidRPr="00042306">
        <w:rPr>
          <w:rFonts w:ascii="Times New Roman" w:hAnsi="Times New Roman" w:cs="Times New Roman"/>
          <w:b/>
          <w:sz w:val="28"/>
          <w:szCs w:val="28"/>
        </w:rPr>
        <w:t xml:space="preserve">Основные научные и практические результаты  работы заключаются в следующем: </w:t>
      </w:r>
    </w:p>
    <w:p w:rsidR="00042306" w:rsidRPr="00042306" w:rsidRDefault="00042306" w:rsidP="00042306">
      <w:pPr>
        <w:pStyle w:val="a3"/>
        <w:spacing w:after="0"/>
        <w:ind w:left="0"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 разработаны </w:t>
      </w:r>
      <w:proofErr w:type="spellStart"/>
      <w:r w:rsidRPr="00042306">
        <w:rPr>
          <w:rFonts w:ascii="Times New Roman" w:hAnsi="Times New Roman" w:cs="Times New Roman"/>
          <w:sz w:val="28"/>
          <w:szCs w:val="28"/>
        </w:rPr>
        <w:t>механико</w:t>
      </w:r>
      <w:proofErr w:type="spellEnd"/>
      <w:r w:rsidRPr="00042306">
        <w:rPr>
          <w:rFonts w:ascii="Times New Roman" w:hAnsi="Times New Roman" w:cs="Times New Roman"/>
          <w:sz w:val="28"/>
          <w:szCs w:val="28"/>
        </w:rPr>
        <w:t xml:space="preserve"> - математические модели сред для оценки напряженно-деформированного состояния массива вокруг подземных выработок (отверстий) кругового и сводчатого поперечного сечения, позволяющей учитывать эффекты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в процессе неупругой деформации горных пород. В разработанной модели среды, в отличие от известных, описание границ прочности и текучести рассматривается в плоскости деформации, являющейся оптимальной для численной реализации и проведения сложных расчетов;</w:t>
      </w:r>
    </w:p>
    <w:p w:rsidR="00042306" w:rsidRPr="00042306" w:rsidRDefault="00042306" w:rsidP="00042306">
      <w:pPr>
        <w:pStyle w:val="a3"/>
        <w:spacing w:after="0"/>
        <w:ind w:left="0" w:firstLine="567"/>
        <w:jc w:val="both"/>
        <w:rPr>
          <w:rFonts w:ascii="Times New Roman" w:hAnsi="Times New Roman" w:cs="Times New Roman"/>
          <w:sz w:val="28"/>
          <w:szCs w:val="28"/>
        </w:rPr>
      </w:pPr>
      <w:r w:rsidRPr="00042306">
        <w:rPr>
          <w:rFonts w:ascii="Times New Roman" w:hAnsi="Times New Roman" w:cs="Times New Roman"/>
          <w:b/>
          <w:sz w:val="28"/>
          <w:szCs w:val="28"/>
        </w:rPr>
        <w:t>- в</w:t>
      </w:r>
      <w:r w:rsidRPr="00042306">
        <w:rPr>
          <w:rFonts w:ascii="Times New Roman" w:hAnsi="Times New Roman" w:cs="Times New Roman"/>
          <w:sz w:val="28"/>
          <w:szCs w:val="28"/>
        </w:rPr>
        <w:t xml:space="preserve"> процессе исследование выделенных новых характерных деформационных зон, в моделях упруго - пластической </w:t>
      </w:r>
      <w:proofErr w:type="spellStart"/>
      <w:r w:rsidRPr="00042306">
        <w:rPr>
          <w:rFonts w:ascii="Times New Roman" w:hAnsi="Times New Roman" w:cs="Times New Roman"/>
          <w:sz w:val="28"/>
          <w:szCs w:val="28"/>
        </w:rPr>
        <w:t>дилатирующейся</w:t>
      </w:r>
      <w:proofErr w:type="spellEnd"/>
      <w:r w:rsidRPr="00042306">
        <w:rPr>
          <w:rFonts w:ascii="Times New Roman" w:hAnsi="Times New Roman" w:cs="Times New Roman"/>
          <w:sz w:val="28"/>
          <w:szCs w:val="28"/>
        </w:rPr>
        <w:t xml:space="preserve"> среды и среды с разупрочнением и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построены с единых позиций соответствующие математические уравнения связи напряжений и деформаций; </w:t>
      </w:r>
    </w:p>
    <w:p w:rsidR="00042306" w:rsidRPr="00042306" w:rsidRDefault="00042306" w:rsidP="00042306">
      <w:pPr>
        <w:pStyle w:val="a3"/>
        <w:spacing w:after="0"/>
        <w:ind w:left="0"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 разработана методика и численные процедуры, на основе деформационной теории пластичности и метода конечных элементов, реализующие на ПК линейно - упругий характер деформирования горных пород в </w:t>
      </w:r>
      <w:proofErr w:type="spellStart"/>
      <w:r w:rsidRPr="00042306">
        <w:rPr>
          <w:rFonts w:ascii="Times New Roman" w:hAnsi="Times New Roman" w:cs="Times New Roman"/>
          <w:sz w:val="28"/>
          <w:szCs w:val="28"/>
        </w:rPr>
        <w:t>допредельной</w:t>
      </w:r>
      <w:proofErr w:type="spellEnd"/>
      <w:r w:rsidRPr="00042306">
        <w:rPr>
          <w:rFonts w:ascii="Times New Roman" w:hAnsi="Times New Roman" w:cs="Times New Roman"/>
          <w:sz w:val="28"/>
          <w:szCs w:val="28"/>
        </w:rPr>
        <w:t xml:space="preserve"> стадии и позволяющая учитывать эффекты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в запредельной стадии деформирования;</w:t>
      </w:r>
    </w:p>
    <w:p w:rsidR="00042306" w:rsidRPr="00042306" w:rsidRDefault="00042306" w:rsidP="00042306">
      <w:pPr>
        <w:spacing w:after="0"/>
        <w:ind w:firstLine="567"/>
        <w:jc w:val="both"/>
        <w:rPr>
          <w:rFonts w:ascii="Times New Roman" w:hAnsi="Times New Roman" w:cs="Times New Roman"/>
          <w:sz w:val="28"/>
          <w:szCs w:val="28"/>
        </w:rPr>
      </w:pPr>
      <w:r w:rsidRPr="00042306">
        <w:rPr>
          <w:rFonts w:ascii="Times New Roman" w:hAnsi="Times New Roman" w:cs="Times New Roman"/>
          <w:sz w:val="28"/>
          <w:szCs w:val="28"/>
        </w:rPr>
        <w:t xml:space="preserve">- в процессе решение задачи установлено, что зоны пластических деформаций вокруг горизонтальной выработки кругового поперечного сечения при коэффициенте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w:t>
      </w:r>
      <m:oMath>
        <m:r>
          <m:rPr>
            <m:sty m:val="p"/>
          </m:rPr>
          <w:rPr>
            <w:rFonts w:ascii="Cambria Math" w:hAnsi="Times New Roman" w:cs="Times New Roman"/>
            <w:sz w:val="28"/>
            <w:szCs w:val="28"/>
          </w:rPr>
          <w:sym w:font="Symbol" w:char="F06C"/>
        </m:r>
        <m:r>
          <w:rPr>
            <w:rFonts w:ascii="Cambria Math" w:hAnsi="Times New Roman" w:cs="Times New Roman"/>
            <w:sz w:val="28"/>
            <w:szCs w:val="28"/>
          </w:rPr>
          <m:t>=1</m:t>
        </m:r>
      </m:oMath>
      <w:r w:rsidRPr="00042306">
        <w:rPr>
          <w:rFonts w:ascii="Times New Roman" w:hAnsi="Times New Roman" w:cs="Times New Roman"/>
          <w:sz w:val="28"/>
          <w:szCs w:val="28"/>
        </w:rPr>
        <w:t xml:space="preserve"> пре</w:t>
      </w:r>
      <w:proofErr w:type="spellStart"/>
      <w:r w:rsidRPr="00042306">
        <w:rPr>
          <w:rFonts w:ascii="Times New Roman" w:hAnsi="Times New Roman" w:cs="Times New Roman"/>
          <w:sz w:val="28"/>
          <w:szCs w:val="28"/>
        </w:rPr>
        <w:t>дставляет</w:t>
      </w:r>
      <w:proofErr w:type="spellEnd"/>
      <w:r w:rsidRPr="00042306">
        <w:rPr>
          <w:rFonts w:ascii="Times New Roman" w:hAnsi="Times New Roman" w:cs="Times New Roman"/>
          <w:sz w:val="28"/>
          <w:szCs w:val="28"/>
        </w:rPr>
        <w:t xml:space="preserve"> собой </w:t>
      </w:r>
      <w:proofErr w:type="spellStart"/>
      <w:r w:rsidRPr="00042306">
        <w:rPr>
          <w:rFonts w:ascii="Times New Roman" w:hAnsi="Times New Roman" w:cs="Times New Roman"/>
          <w:sz w:val="28"/>
          <w:szCs w:val="28"/>
        </w:rPr>
        <w:t>эллипсоподобную</w:t>
      </w:r>
      <w:proofErr w:type="spellEnd"/>
      <w:r w:rsidRPr="00042306">
        <w:rPr>
          <w:rFonts w:ascii="Times New Roman" w:hAnsi="Times New Roman" w:cs="Times New Roman"/>
          <w:sz w:val="28"/>
          <w:szCs w:val="28"/>
        </w:rPr>
        <w:t xml:space="preserve"> фигуру, с ростом коэффициента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w:t>
      </w:r>
      <m:oMath>
        <m:r>
          <m:rPr>
            <m:sty m:val="p"/>
          </m:rPr>
          <w:rPr>
            <w:rFonts w:ascii="Cambria Math" w:hAnsi="Times New Roman" w:cs="Times New Roman"/>
            <w:sz w:val="28"/>
            <w:szCs w:val="28"/>
          </w:rPr>
          <w:sym w:font="Symbol" w:char="F06C"/>
        </m:r>
      </m:oMath>
      <w:r w:rsidRPr="00042306">
        <w:rPr>
          <w:rFonts w:ascii="Times New Roman" w:hAnsi="Times New Roman" w:cs="Times New Roman"/>
          <w:sz w:val="28"/>
          <w:szCs w:val="28"/>
        </w:rPr>
        <w:t xml:space="preserve"> зоны неупругих деформаций при сравнительно небольших значениях бокового распора имеют форму </w:t>
      </w:r>
      <w:proofErr w:type="spellStart"/>
      <w:r w:rsidRPr="00042306">
        <w:rPr>
          <w:rFonts w:ascii="Times New Roman" w:hAnsi="Times New Roman" w:cs="Times New Roman"/>
          <w:sz w:val="28"/>
          <w:szCs w:val="28"/>
        </w:rPr>
        <w:t>четырехлистника</w:t>
      </w:r>
      <w:proofErr w:type="spellEnd"/>
      <w:r w:rsidRPr="00042306">
        <w:rPr>
          <w:rFonts w:ascii="Times New Roman" w:hAnsi="Times New Roman" w:cs="Times New Roman"/>
          <w:sz w:val="28"/>
          <w:szCs w:val="28"/>
        </w:rPr>
        <w:t xml:space="preserve">. При этом размеры этих зон, а также смещения (конвергенция) точек выработки определяются комплексом деформационных и прочностных характеристик массива. С увеличением коэффициента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также растет величина конвергенции;</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lastRenderedPageBreak/>
        <w:t xml:space="preserve">- установлено, что при использовании модели </w:t>
      </w:r>
      <w:proofErr w:type="spellStart"/>
      <w:r w:rsidRPr="00042306">
        <w:rPr>
          <w:rFonts w:ascii="Times New Roman" w:hAnsi="Times New Roman" w:cs="Times New Roman"/>
          <w:sz w:val="28"/>
          <w:szCs w:val="28"/>
        </w:rPr>
        <w:t>разупрочняющейся</w:t>
      </w:r>
      <w:proofErr w:type="spellEnd"/>
      <w:r w:rsidRPr="00042306">
        <w:rPr>
          <w:rFonts w:ascii="Times New Roman" w:hAnsi="Times New Roman" w:cs="Times New Roman"/>
          <w:sz w:val="28"/>
          <w:szCs w:val="28"/>
        </w:rPr>
        <w:t xml:space="preserve"> и </w:t>
      </w:r>
      <w:proofErr w:type="spellStart"/>
      <w:r w:rsidRPr="00042306">
        <w:rPr>
          <w:rFonts w:ascii="Times New Roman" w:hAnsi="Times New Roman" w:cs="Times New Roman"/>
          <w:sz w:val="28"/>
          <w:szCs w:val="28"/>
        </w:rPr>
        <w:t>дилатирующейся</w:t>
      </w:r>
      <w:proofErr w:type="spellEnd"/>
      <w:r w:rsidRPr="00042306">
        <w:rPr>
          <w:rFonts w:ascii="Times New Roman" w:hAnsi="Times New Roman" w:cs="Times New Roman"/>
          <w:sz w:val="28"/>
          <w:szCs w:val="28"/>
        </w:rPr>
        <w:t xml:space="preserve"> среды, по сравнению с другими моделями, увеличиваются размеры зоны неупругих деформаций, снижаются уровни напряжений </w:t>
      </w:r>
      <w:r w:rsidRPr="00042306">
        <w:rPr>
          <w:rFonts w:ascii="Times New Roman" w:hAnsi="Times New Roman" w:cs="Times New Roman"/>
          <w:sz w:val="28"/>
          <w:szCs w:val="28"/>
          <w:lang w:val="en-US"/>
        </w:rPr>
        <w:sym w:font="Symbol" w:char="F073"/>
      </w:r>
      <w:r w:rsidRPr="00042306">
        <w:rPr>
          <w:rFonts w:ascii="Times New Roman" w:hAnsi="Times New Roman" w:cs="Times New Roman"/>
          <w:sz w:val="28"/>
          <w:szCs w:val="28"/>
          <w:vertAlign w:val="subscript"/>
        </w:rPr>
        <w:t>у</w:t>
      </w:r>
      <w:r w:rsidRPr="00042306">
        <w:rPr>
          <w:rFonts w:ascii="Times New Roman" w:hAnsi="Times New Roman" w:cs="Times New Roman"/>
          <w:sz w:val="28"/>
          <w:szCs w:val="28"/>
        </w:rPr>
        <w:t xml:space="preserve"> вблизи контура выработки, что наблюдаются в практике горных работ;</w:t>
      </w:r>
    </w:p>
    <w:p w:rsidR="00042306" w:rsidRPr="00042306" w:rsidRDefault="00042306" w:rsidP="00042306">
      <w:pPr>
        <w:spacing w:after="0"/>
        <w:ind w:firstLine="89"/>
        <w:jc w:val="both"/>
        <w:rPr>
          <w:rFonts w:ascii="Times New Roman" w:hAnsi="Times New Roman" w:cs="Times New Roman"/>
          <w:sz w:val="28"/>
          <w:szCs w:val="28"/>
        </w:rPr>
      </w:pPr>
      <w:r w:rsidRPr="00042306">
        <w:rPr>
          <w:rFonts w:ascii="Times New Roman" w:hAnsi="Times New Roman" w:cs="Times New Roman"/>
          <w:sz w:val="28"/>
          <w:szCs w:val="28"/>
          <w:lang w:val="ky-KG"/>
        </w:rPr>
        <w:t xml:space="preserve">     </w:t>
      </w:r>
      <w:r w:rsidRPr="00042306">
        <w:rPr>
          <w:rFonts w:ascii="Times New Roman" w:hAnsi="Times New Roman" w:cs="Times New Roman"/>
          <w:sz w:val="28"/>
          <w:szCs w:val="28"/>
        </w:rPr>
        <w:t xml:space="preserve">-  из анализа результатов решения задачи </w:t>
      </w:r>
      <w:proofErr w:type="spellStart"/>
      <w:r w:rsidRPr="00042306">
        <w:rPr>
          <w:rFonts w:ascii="Times New Roman" w:hAnsi="Times New Roman" w:cs="Times New Roman"/>
          <w:sz w:val="28"/>
          <w:szCs w:val="28"/>
        </w:rPr>
        <w:t>взаимоде</w:t>
      </w:r>
      <w:proofErr w:type="spellEnd"/>
      <w:r w:rsidRPr="00042306">
        <w:rPr>
          <w:rFonts w:ascii="Times New Roman" w:hAnsi="Times New Roman" w:cs="Times New Roman"/>
          <w:sz w:val="28"/>
          <w:szCs w:val="28"/>
        </w:rPr>
        <w:sym w:font="Times New Roman" w:char="0439"/>
      </w:r>
      <w:proofErr w:type="spellStart"/>
      <w:r w:rsidRPr="00042306">
        <w:rPr>
          <w:rFonts w:ascii="Times New Roman" w:hAnsi="Times New Roman" w:cs="Times New Roman"/>
          <w:sz w:val="28"/>
          <w:szCs w:val="28"/>
        </w:rPr>
        <w:t>ствия</w:t>
      </w:r>
      <w:proofErr w:type="spellEnd"/>
      <w:r w:rsidRPr="00042306">
        <w:rPr>
          <w:rFonts w:ascii="Times New Roman" w:hAnsi="Times New Roman" w:cs="Times New Roman"/>
          <w:sz w:val="28"/>
          <w:szCs w:val="28"/>
        </w:rPr>
        <w:t xml:space="preserve"> крепи сводчатого сечения с неоднородным породным массивом следует, что приближенны</w:t>
      </w:r>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способ определения нагрузок в  зависимости только от прочности контактирующих пород, не являются достаточно обоснованным  для  условий весьма прочных пород. Нагрузка в районе прочного слоя формируется в основном в зависимости, от жесткости крепи и механических  характеристик окружающего массива. Анализ проведенных </w:t>
      </w:r>
      <w:proofErr w:type="spellStart"/>
      <w:r w:rsidRPr="00042306">
        <w:rPr>
          <w:rFonts w:ascii="Times New Roman" w:hAnsi="Times New Roman" w:cs="Times New Roman"/>
          <w:sz w:val="28"/>
          <w:szCs w:val="28"/>
        </w:rPr>
        <w:t>исследовани</w:t>
      </w:r>
      <w:proofErr w:type="spellEnd"/>
      <w:r w:rsidRPr="00042306">
        <w:rPr>
          <w:rFonts w:ascii="Times New Roman" w:hAnsi="Times New Roman" w:cs="Times New Roman"/>
          <w:sz w:val="28"/>
          <w:szCs w:val="28"/>
        </w:rPr>
        <w:sym w:font="Times New Roman" w:char="0439"/>
      </w:r>
      <w:r w:rsidRPr="00042306">
        <w:rPr>
          <w:rFonts w:ascii="Times New Roman" w:hAnsi="Times New Roman" w:cs="Times New Roman"/>
          <w:sz w:val="28"/>
          <w:szCs w:val="28"/>
        </w:rPr>
        <w:t xml:space="preserve"> показывает необходимость  внесения поправок в </w:t>
      </w:r>
      <w:proofErr w:type="spellStart"/>
      <w:r w:rsidRPr="00042306">
        <w:rPr>
          <w:rFonts w:ascii="Times New Roman" w:hAnsi="Times New Roman" w:cs="Times New Roman"/>
          <w:sz w:val="28"/>
          <w:szCs w:val="28"/>
        </w:rPr>
        <w:t>тради</w:t>
      </w:r>
      <w:proofErr w:type="spellEnd"/>
      <w:r w:rsidRPr="00042306">
        <w:rPr>
          <w:rFonts w:ascii="Times New Roman" w:hAnsi="Times New Roman" w:cs="Times New Roman"/>
          <w:sz w:val="28"/>
          <w:szCs w:val="28"/>
        </w:rPr>
        <w:sym w:font="Courier New" w:char="0446"/>
      </w:r>
      <w:r w:rsidRPr="00042306">
        <w:rPr>
          <w:rFonts w:ascii="Times New Roman" w:hAnsi="Times New Roman" w:cs="Times New Roman"/>
          <w:sz w:val="28"/>
          <w:szCs w:val="28"/>
        </w:rPr>
        <w:t xml:space="preserve">ионные методы построения эпюр нормальных нагрузок на крепь. </w:t>
      </w:r>
    </w:p>
    <w:p w:rsid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 xml:space="preserve">         Оценка полноты решений поставленных задач. </w:t>
      </w:r>
      <w:r w:rsidRPr="00042306">
        <w:rPr>
          <w:rFonts w:ascii="Times New Roman" w:hAnsi="Times New Roman" w:cs="Times New Roman"/>
          <w:sz w:val="28"/>
          <w:szCs w:val="28"/>
        </w:rPr>
        <w:t>Цель, поставленная в работе, достигнута, сформулированные задачи, включающие проведение теоретических, методических и экспериментальных исследований, решены полностью, выполненные разработки являются завершенными и доведены до практического использования.</w:t>
      </w:r>
    </w:p>
    <w:p w:rsidR="00D243EA" w:rsidRPr="00042306" w:rsidRDefault="00D243EA" w:rsidP="00042306">
      <w:pPr>
        <w:spacing w:after="0"/>
        <w:jc w:val="both"/>
        <w:rPr>
          <w:rFonts w:ascii="Times New Roman" w:hAnsi="Times New Roman" w:cs="Times New Roman"/>
          <w:sz w:val="28"/>
          <w:szCs w:val="28"/>
        </w:rPr>
      </w:pPr>
    </w:p>
    <w:p w:rsidR="00042306" w:rsidRDefault="00042306" w:rsidP="00042306">
      <w:pPr>
        <w:spacing w:after="0"/>
        <w:rPr>
          <w:rFonts w:ascii="Times New Roman" w:hAnsi="Times New Roman" w:cs="Times New Roman"/>
          <w:b/>
          <w:sz w:val="28"/>
          <w:szCs w:val="28"/>
        </w:rPr>
      </w:pPr>
      <w:r w:rsidRPr="00042306">
        <w:rPr>
          <w:rFonts w:ascii="Times New Roman" w:hAnsi="Times New Roman" w:cs="Times New Roman"/>
          <w:b/>
          <w:sz w:val="28"/>
          <w:szCs w:val="28"/>
        </w:rPr>
        <w:t>СПИСОК ОПУБЛИКОВАННЫХ РАБОТ ПО ТЕМЕ ДИССЕРТАЦИИ:</w:t>
      </w:r>
    </w:p>
    <w:p w:rsidR="00D243EA" w:rsidRPr="00042306" w:rsidRDefault="00D243EA" w:rsidP="00042306">
      <w:pPr>
        <w:spacing w:after="0"/>
        <w:rPr>
          <w:rFonts w:ascii="Times New Roman" w:hAnsi="Times New Roman" w:cs="Times New Roman"/>
          <w:b/>
          <w:sz w:val="28"/>
          <w:szCs w:val="28"/>
        </w:rPr>
      </w:pP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1.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eastAsia="Times New Roman" w:hAnsi="Times New Roman" w:cs="Times New Roman"/>
          <w:sz w:val="28"/>
          <w:szCs w:val="28"/>
        </w:rPr>
        <w:t xml:space="preserve">Метод конечных элементов при моделировании задач </w:t>
      </w:r>
      <w:proofErr w:type="spellStart"/>
      <w:r w:rsidRPr="00042306">
        <w:rPr>
          <w:rFonts w:ascii="Times New Roman" w:eastAsia="Times New Roman" w:hAnsi="Times New Roman" w:cs="Times New Roman"/>
          <w:sz w:val="28"/>
          <w:szCs w:val="28"/>
        </w:rPr>
        <w:t>геомеханики</w:t>
      </w:r>
      <w:proofErr w:type="spellEnd"/>
      <w:r w:rsidRPr="00042306">
        <w:rPr>
          <w:rFonts w:ascii="Times New Roman" w:hAnsi="Times New Roman" w:cs="Times New Roman"/>
          <w:sz w:val="28"/>
          <w:szCs w:val="28"/>
        </w:rPr>
        <w:t xml:space="preserve">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Э.К.Абдылдаев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 </w:t>
      </w:r>
      <w:r w:rsidRPr="00042306">
        <w:rPr>
          <w:rFonts w:ascii="Times New Roman" w:eastAsia="Times New Roman" w:hAnsi="Times New Roman" w:cs="Times New Roman"/>
          <w:sz w:val="28"/>
          <w:szCs w:val="28"/>
        </w:rPr>
        <w:t xml:space="preserve">Материалы международной конференции «Математическое моделирование в естественных науках» </w:t>
      </w:r>
      <w:proofErr w:type="spellStart"/>
      <w:r w:rsidRPr="00042306">
        <w:rPr>
          <w:rFonts w:ascii="Times New Roman" w:eastAsia="Times New Roman" w:hAnsi="Times New Roman" w:cs="Times New Roman"/>
          <w:sz w:val="28"/>
          <w:szCs w:val="28"/>
        </w:rPr>
        <w:t>КазНУ</w:t>
      </w:r>
      <w:proofErr w:type="spellEnd"/>
      <w:r w:rsidRPr="00042306">
        <w:rPr>
          <w:rFonts w:ascii="Times New Roman" w:eastAsia="Times New Roman" w:hAnsi="Times New Roman" w:cs="Times New Roman"/>
          <w:sz w:val="28"/>
          <w:szCs w:val="28"/>
        </w:rPr>
        <w:t xml:space="preserve"> им. </w:t>
      </w:r>
      <w:proofErr w:type="spellStart"/>
      <w:r w:rsidRPr="00042306">
        <w:rPr>
          <w:rFonts w:ascii="Times New Roman" w:eastAsia="Times New Roman" w:hAnsi="Times New Roman" w:cs="Times New Roman"/>
          <w:sz w:val="28"/>
          <w:szCs w:val="28"/>
        </w:rPr>
        <w:t>аль-Фараби</w:t>
      </w:r>
      <w:proofErr w:type="spellEnd"/>
      <w:r w:rsidRPr="00042306">
        <w:rPr>
          <w:rFonts w:ascii="Times New Roman" w:eastAsia="Times New Roman" w:hAnsi="Times New Roman" w:cs="Times New Roman"/>
          <w:sz w:val="28"/>
          <w:szCs w:val="28"/>
        </w:rPr>
        <w:t xml:space="preserve">, - </w:t>
      </w:r>
      <w:proofErr w:type="spellStart"/>
      <w:r w:rsidRPr="00042306">
        <w:rPr>
          <w:rFonts w:ascii="Times New Roman" w:eastAsia="Times New Roman" w:hAnsi="Times New Roman" w:cs="Times New Roman"/>
          <w:sz w:val="28"/>
          <w:szCs w:val="28"/>
        </w:rPr>
        <w:t>Алматы</w:t>
      </w:r>
      <w:proofErr w:type="spellEnd"/>
      <w:r w:rsidRPr="00042306">
        <w:rPr>
          <w:rFonts w:ascii="Times New Roman" w:eastAsia="Times New Roman" w:hAnsi="Times New Roman" w:cs="Times New Roman"/>
          <w:sz w:val="28"/>
          <w:szCs w:val="28"/>
        </w:rPr>
        <w:t xml:space="preserve">, 1997. </w:t>
      </w:r>
      <w:r w:rsidRPr="00042306">
        <w:rPr>
          <w:rFonts w:ascii="Times New Roman" w:hAnsi="Times New Roman" w:cs="Times New Roman"/>
          <w:sz w:val="28"/>
          <w:szCs w:val="28"/>
        </w:rPr>
        <w:t>-</w:t>
      </w:r>
      <w:r w:rsidRPr="00042306">
        <w:rPr>
          <w:rFonts w:ascii="Times New Roman" w:hAnsi="Times New Roman" w:cs="Times New Roman"/>
          <w:sz w:val="28"/>
          <w:szCs w:val="28"/>
          <w:lang w:val="en-US"/>
        </w:rPr>
        <w:t>C</w:t>
      </w:r>
      <w:r w:rsidRPr="00042306">
        <w:rPr>
          <w:rFonts w:ascii="Times New Roman" w:hAnsi="Times New Roman" w:cs="Times New Roman"/>
          <w:sz w:val="28"/>
          <w:szCs w:val="28"/>
        </w:rPr>
        <w:t>.361-362.</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2.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Оценка устойчивости горных выработок на основе МКЭ [Текст] /</w:t>
      </w:r>
      <w:r w:rsidRPr="00042306">
        <w:rPr>
          <w:rFonts w:ascii="Times New Roman" w:hAnsi="Times New Roman" w:cs="Times New Roman"/>
          <w:b/>
          <w:sz w:val="28"/>
          <w:szCs w:val="28"/>
        </w:rPr>
        <w:t xml:space="preserve"> </w:t>
      </w:r>
      <w:r w:rsidRPr="00042306">
        <w:rPr>
          <w:rFonts w:ascii="Times New Roman" w:hAnsi="Times New Roman" w:cs="Times New Roman"/>
          <w:sz w:val="28"/>
          <w:szCs w:val="28"/>
        </w:rPr>
        <w:t xml:space="preserve">Э.К. </w:t>
      </w:r>
      <w:proofErr w:type="spellStart"/>
      <w:r w:rsidRPr="00042306">
        <w:rPr>
          <w:rFonts w:ascii="Times New Roman" w:hAnsi="Times New Roman" w:cs="Times New Roman"/>
          <w:sz w:val="28"/>
          <w:szCs w:val="28"/>
        </w:rPr>
        <w:t>Абдылдаев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 Материалы международной научно-практической конференции</w:t>
      </w:r>
      <w:r w:rsidRPr="00042306">
        <w:rPr>
          <w:rFonts w:ascii="Times New Roman" w:hAnsi="Times New Roman" w:cs="Times New Roman"/>
          <w:sz w:val="28"/>
          <w:szCs w:val="28"/>
          <w:lang w:val="kk-KZ"/>
        </w:rPr>
        <w:t xml:space="preserve"> </w:t>
      </w:r>
      <w:r w:rsidRPr="00042306">
        <w:rPr>
          <w:rFonts w:ascii="Times New Roman" w:hAnsi="Times New Roman" w:cs="Times New Roman"/>
          <w:sz w:val="28"/>
          <w:szCs w:val="28"/>
        </w:rPr>
        <w:t xml:space="preserve">«Проблемы </w:t>
      </w:r>
      <w:proofErr w:type="spellStart"/>
      <w:r w:rsidRPr="00042306">
        <w:rPr>
          <w:rFonts w:ascii="Times New Roman" w:hAnsi="Times New Roman" w:cs="Times New Roman"/>
          <w:sz w:val="28"/>
          <w:szCs w:val="28"/>
        </w:rPr>
        <w:t>геомеханики</w:t>
      </w:r>
      <w:proofErr w:type="spellEnd"/>
      <w:r w:rsidRPr="00042306">
        <w:rPr>
          <w:rFonts w:ascii="Times New Roman" w:hAnsi="Times New Roman" w:cs="Times New Roman"/>
          <w:sz w:val="28"/>
          <w:szCs w:val="28"/>
        </w:rPr>
        <w:t xml:space="preserve"> и преподавания естественных дисциплин»</w:t>
      </w:r>
      <w:r w:rsidRPr="00042306">
        <w:rPr>
          <w:rFonts w:ascii="Times New Roman" w:hAnsi="Times New Roman" w:cs="Times New Roman"/>
          <w:sz w:val="28"/>
          <w:szCs w:val="28"/>
          <w:lang w:val="kk-KZ"/>
        </w:rPr>
        <w:t>, КазГосЖенПУ, -</w:t>
      </w:r>
      <w:r w:rsidRPr="00042306">
        <w:rPr>
          <w:rFonts w:ascii="Times New Roman" w:hAnsi="Times New Roman" w:cs="Times New Roman"/>
          <w:sz w:val="28"/>
          <w:szCs w:val="28"/>
        </w:rPr>
        <w:t>Алматы,-2012</w:t>
      </w:r>
      <w:r w:rsidRPr="00042306">
        <w:rPr>
          <w:rFonts w:ascii="Times New Roman" w:hAnsi="Times New Roman" w:cs="Times New Roman"/>
          <w:sz w:val="28"/>
          <w:szCs w:val="28"/>
          <w:lang w:val="kk-KZ"/>
        </w:rPr>
        <w:t>. -С. 196-198.</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3.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Анализ напряженного состояние породного массива вокруг выработок сложной конфигурации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 Республиканский научно-теоретический журнал "Наука и новые технологии" №7, -Бишкек,-2012. -С. 3-4.</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4.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Расчет взаимодействие крепи с неоднородным породным массивом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 Республиканский научно-теоретический журнал "Наука и новые технологии" №7, -Бишкек,-2012. -С. 55-57.</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5.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Численная процедура расчета напряженного состояние породного массива вблизи выработок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lastRenderedPageBreak/>
        <w:t>Ч.Э.Абдылдаев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Э.К.Абдылдаев</w:t>
      </w:r>
      <w:proofErr w:type="spellEnd"/>
      <w:r w:rsidRPr="00042306">
        <w:rPr>
          <w:rFonts w:ascii="Times New Roman" w:hAnsi="Times New Roman" w:cs="Times New Roman"/>
          <w:sz w:val="28"/>
          <w:szCs w:val="28"/>
        </w:rPr>
        <w:t xml:space="preserve"> // Интернет -журнал ВАК </w:t>
      </w:r>
      <w:proofErr w:type="spellStart"/>
      <w:r w:rsidRPr="00042306">
        <w:rPr>
          <w:rFonts w:ascii="Times New Roman" w:hAnsi="Times New Roman" w:cs="Times New Roman"/>
          <w:sz w:val="28"/>
          <w:szCs w:val="28"/>
        </w:rPr>
        <w:t>Кыргызской</w:t>
      </w:r>
      <w:proofErr w:type="spellEnd"/>
      <w:r w:rsidRPr="00042306">
        <w:rPr>
          <w:rFonts w:ascii="Times New Roman" w:hAnsi="Times New Roman" w:cs="Times New Roman"/>
          <w:sz w:val="28"/>
          <w:szCs w:val="28"/>
        </w:rPr>
        <w:t xml:space="preserve"> Республики </w:t>
      </w:r>
      <w:proofErr w:type="spellStart"/>
      <w:r w:rsidRPr="00042306">
        <w:rPr>
          <w:rFonts w:ascii="Times New Roman" w:hAnsi="Times New Roman" w:cs="Times New Roman"/>
          <w:sz w:val="28"/>
          <w:szCs w:val="28"/>
          <w:lang w:val="en-US"/>
        </w:rPr>
        <w:t>nakkr</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lang w:val="en-US"/>
        </w:rPr>
        <w:t>org</w:t>
      </w:r>
      <w:r w:rsidRPr="00042306">
        <w:rPr>
          <w:rFonts w:ascii="Times New Roman" w:hAnsi="Times New Roman" w:cs="Times New Roman"/>
          <w:sz w:val="28"/>
          <w:szCs w:val="28"/>
        </w:rPr>
        <w:t>:81/</w:t>
      </w:r>
      <w:proofErr w:type="spellStart"/>
      <w:r w:rsidRPr="00042306">
        <w:rPr>
          <w:rFonts w:ascii="Times New Roman" w:hAnsi="Times New Roman" w:cs="Times New Roman"/>
          <w:sz w:val="28"/>
          <w:szCs w:val="28"/>
          <w:lang w:val="en-US"/>
        </w:rPr>
        <w:t>jurnal</w:t>
      </w:r>
      <w:proofErr w:type="spellEnd"/>
      <w:r w:rsidRPr="00042306">
        <w:rPr>
          <w:rFonts w:ascii="Times New Roman" w:hAnsi="Times New Roman" w:cs="Times New Roman"/>
          <w:sz w:val="28"/>
          <w:szCs w:val="28"/>
        </w:rPr>
        <w:t>/,  №4 -Бишкек, -2012.</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6.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Модели учитывающие запредельные характеристики горных пород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Ч.Э.Абдылдаев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Э.К.Абдылдаев</w:t>
      </w:r>
      <w:proofErr w:type="spellEnd"/>
      <w:r w:rsidRPr="00042306">
        <w:rPr>
          <w:rFonts w:ascii="Times New Roman" w:hAnsi="Times New Roman" w:cs="Times New Roman"/>
          <w:sz w:val="28"/>
          <w:szCs w:val="28"/>
        </w:rPr>
        <w:t xml:space="preserve"> // Интернет -журнал ВАК </w:t>
      </w:r>
      <w:proofErr w:type="spellStart"/>
      <w:r w:rsidRPr="00042306">
        <w:rPr>
          <w:rFonts w:ascii="Times New Roman" w:hAnsi="Times New Roman" w:cs="Times New Roman"/>
          <w:sz w:val="28"/>
          <w:szCs w:val="28"/>
        </w:rPr>
        <w:t>Кыргызской</w:t>
      </w:r>
      <w:proofErr w:type="spellEnd"/>
      <w:r w:rsidRPr="00042306">
        <w:rPr>
          <w:rFonts w:ascii="Times New Roman" w:hAnsi="Times New Roman" w:cs="Times New Roman"/>
          <w:sz w:val="28"/>
          <w:szCs w:val="28"/>
        </w:rPr>
        <w:t xml:space="preserve"> Республики </w:t>
      </w:r>
      <w:proofErr w:type="spellStart"/>
      <w:r w:rsidRPr="00042306">
        <w:rPr>
          <w:rFonts w:ascii="Times New Roman" w:hAnsi="Times New Roman" w:cs="Times New Roman"/>
          <w:sz w:val="28"/>
          <w:szCs w:val="28"/>
          <w:lang w:val="en-US"/>
        </w:rPr>
        <w:t>nakkr</w:t>
      </w:r>
      <w:proofErr w:type="spellEnd"/>
      <w:r w:rsidRPr="00042306">
        <w:rPr>
          <w:rFonts w:ascii="Times New Roman" w:hAnsi="Times New Roman" w:cs="Times New Roman"/>
          <w:sz w:val="28"/>
          <w:szCs w:val="28"/>
        </w:rPr>
        <w:t xml:space="preserve">. </w:t>
      </w:r>
      <w:r w:rsidRPr="00042306">
        <w:rPr>
          <w:rFonts w:ascii="Times New Roman" w:hAnsi="Times New Roman" w:cs="Times New Roman"/>
          <w:sz w:val="28"/>
          <w:szCs w:val="28"/>
          <w:lang w:val="en-US"/>
        </w:rPr>
        <w:t>org</w:t>
      </w:r>
      <w:r w:rsidRPr="00042306">
        <w:rPr>
          <w:rFonts w:ascii="Times New Roman" w:hAnsi="Times New Roman" w:cs="Times New Roman"/>
          <w:sz w:val="28"/>
          <w:szCs w:val="28"/>
        </w:rPr>
        <w:t>:81/</w:t>
      </w:r>
      <w:proofErr w:type="spellStart"/>
      <w:r w:rsidRPr="00042306">
        <w:rPr>
          <w:rFonts w:ascii="Times New Roman" w:hAnsi="Times New Roman" w:cs="Times New Roman"/>
          <w:sz w:val="28"/>
          <w:szCs w:val="28"/>
          <w:lang w:val="en-US"/>
        </w:rPr>
        <w:t>jurnal</w:t>
      </w:r>
      <w:proofErr w:type="spellEnd"/>
      <w:r w:rsidRPr="00042306">
        <w:rPr>
          <w:rFonts w:ascii="Times New Roman" w:hAnsi="Times New Roman" w:cs="Times New Roman"/>
          <w:sz w:val="28"/>
          <w:szCs w:val="28"/>
        </w:rPr>
        <w:t>/,  №4 -Бишкек, -2012.</w:t>
      </w:r>
    </w:p>
    <w:p w:rsidR="00042306" w:rsidRPr="00042306" w:rsidRDefault="00042306" w:rsidP="00042306">
      <w:pPr>
        <w:spacing w:after="0"/>
        <w:jc w:val="both"/>
        <w:rPr>
          <w:rFonts w:ascii="Times New Roman" w:hAnsi="Times New Roman" w:cs="Times New Roman"/>
          <w:sz w:val="28"/>
          <w:szCs w:val="28"/>
          <w:lang w:val="kk-KZ"/>
        </w:rPr>
      </w:pPr>
      <w:r w:rsidRPr="00042306">
        <w:rPr>
          <w:rFonts w:ascii="Times New Roman" w:hAnsi="Times New Roman" w:cs="Times New Roman"/>
          <w:sz w:val="28"/>
          <w:szCs w:val="28"/>
        </w:rPr>
        <w:t xml:space="preserve"> 7.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 xml:space="preserve">Деформационные модели, учитывающие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горных пород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Ч.Э.Абдылдаев</w:t>
      </w:r>
      <w:proofErr w:type="spellEnd"/>
      <w:r w:rsidRPr="00042306">
        <w:rPr>
          <w:rFonts w:ascii="Times New Roman" w:hAnsi="Times New Roman" w:cs="Times New Roman"/>
          <w:sz w:val="28"/>
          <w:szCs w:val="28"/>
        </w:rPr>
        <w:t xml:space="preserve">, </w:t>
      </w:r>
      <w:proofErr w:type="spellStart"/>
      <w:r w:rsidRPr="00042306">
        <w:rPr>
          <w:rFonts w:ascii="Times New Roman" w:hAnsi="Times New Roman" w:cs="Times New Roman"/>
          <w:sz w:val="28"/>
          <w:szCs w:val="28"/>
        </w:rPr>
        <w:t>Э.К.Абдылдаев</w:t>
      </w:r>
      <w:proofErr w:type="spellEnd"/>
      <w:r w:rsidRPr="00042306">
        <w:rPr>
          <w:rFonts w:ascii="Times New Roman" w:hAnsi="Times New Roman" w:cs="Times New Roman"/>
          <w:sz w:val="28"/>
          <w:szCs w:val="28"/>
        </w:rPr>
        <w:t xml:space="preserve"> // Вестник Казахского национального технического университета имени К.И. </w:t>
      </w:r>
      <w:proofErr w:type="spellStart"/>
      <w:r w:rsidRPr="00042306">
        <w:rPr>
          <w:rFonts w:ascii="Times New Roman" w:hAnsi="Times New Roman" w:cs="Times New Roman"/>
          <w:sz w:val="28"/>
          <w:szCs w:val="28"/>
        </w:rPr>
        <w:t>Сатпаева</w:t>
      </w:r>
      <w:proofErr w:type="spellEnd"/>
      <w:r w:rsidRPr="00042306">
        <w:rPr>
          <w:rFonts w:ascii="Times New Roman" w:hAnsi="Times New Roman" w:cs="Times New Roman"/>
          <w:sz w:val="28"/>
          <w:szCs w:val="28"/>
        </w:rPr>
        <w:t xml:space="preserve"> №1(95), </w:t>
      </w:r>
      <w:r w:rsidRPr="00042306">
        <w:rPr>
          <w:rFonts w:ascii="Times New Roman" w:hAnsi="Times New Roman" w:cs="Times New Roman"/>
          <w:sz w:val="28"/>
          <w:szCs w:val="28"/>
          <w:lang w:val="kk-KZ"/>
        </w:rPr>
        <w:t>-</w:t>
      </w:r>
      <w:proofErr w:type="spellStart"/>
      <w:r w:rsidRPr="00042306">
        <w:rPr>
          <w:rFonts w:ascii="Times New Roman" w:hAnsi="Times New Roman" w:cs="Times New Roman"/>
          <w:sz w:val="28"/>
          <w:szCs w:val="28"/>
        </w:rPr>
        <w:t>Алматы</w:t>
      </w:r>
      <w:proofErr w:type="spellEnd"/>
      <w:r w:rsidRPr="00042306">
        <w:rPr>
          <w:rFonts w:ascii="Times New Roman" w:hAnsi="Times New Roman" w:cs="Times New Roman"/>
          <w:sz w:val="28"/>
          <w:szCs w:val="28"/>
        </w:rPr>
        <w:t xml:space="preserve"> ,-2013.</w:t>
      </w:r>
      <w:r w:rsidRPr="00042306">
        <w:rPr>
          <w:rFonts w:ascii="Times New Roman" w:hAnsi="Times New Roman" w:cs="Times New Roman"/>
          <w:sz w:val="28"/>
          <w:szCs w:val="28"/>
          <w:lang w:val="kk-KZ"/>
        </w:rPr>
        <w:t xml:space="preserve"> -С. 21-24</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sz w:val="28"/>
          <w:szCs w:val="28"/>
        </w:rPr>
        <w:t xml:space="preserve">8.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 </w:t>
      </w:r>
      <w:r w:rsidRPr="00042306">
        <w:rPr>
          <w:rFonts w:ascii="Times New Roman" w:hAnsi="Times New Roman" w:cs="Times New Roman"/>
          <w:sz w:val="28"/>
          <w:szCs w:val="28"/>
        </w:rPr>
        <w:t>Анализ напряженного состояние целика методом конечных элементов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 xml:space="preserve"> // Вестник Казахского национального технического университета имени К.И. </w:t>
      </w:r>
      <w:proofErr w:type="spellStart"/>
      <w:r w:rsidRPr="00042306">
        <w:rPr>
          <w:rFonts w:ascii="Times New Roman" w:hAnsi="Times New Roman" w:cs="Times New Roman"/>
          <w:sz w:val="28"/>
          <w:szCs w:val="28"/>
        </w:rPr>
        <w:t>Сатпаева</w:t>
      </w:r>
      <w:proofErr w:type="spellEnd"/>
      <w:r w:rsidRPr="00042306">
        <w:rPr>
          <w:rFonts w:ascii="Times New Roman" w:hAnsi="Times New Roman" w:cs="Times New Roman"/>
          <w:sz w:val="28"/>
          <w:szCs w:val="28"/>
        </w:rPr>
        <w:t xml:space="preserve">, №2(95), </w:t>
      </w:r>
      <w:r w:rsidRPr="00042306">
        <w:rPr>
          <w:rFonts w:ascii="Times New Roman" w:hAnsi="Times New Roman" w:cs="Times New Roman"/>
          <w:sz w:val="28"/>
          <w:szCs w:val="28"/>
          <w:lang w:val="kk-KZ"/>
        </w:rPr>
        <w:t>-</w:t>
      </w:r>
      <w:proofErr w:type="spellStart"/>
      <w:r w:rsidRPr="00042306">
        <w:rPr>
          <w:rFonts w:ascii="Times New Roman" w:hAnsi="Times New Roman" w:cs="Times New Roman"/>
          <w:sz w:val="28"/>
          <w:szCs w:val="28"/>
        </w:rPr>
        <w:t>Алматы</w:t>
      </w:r>
      <w:proofErr w:type="spellEnd"/>
      <w:r w:rsidRPr="00042306">
        <w:rPr>
          <w:rFonts w:ascii="Times New Roman" w:hAnsi="Times New Roman" w:cs="Times New Roman"/>
          <w:sz w:val="28"/>
          <w:szCs w:val="28"/>
        </w:rPr>
        <w:t xml:space="preserve"> ,-2013.</w:t>
      </w:r>
      <w:r w:rsidRPr="00042306">
        <w:rPr>
          <w:rFonts w:ascii="Times New Roman" w:hAnsi="Times New Roman" w:cs="Times New Roman"/>
          <w:sz w:val="28"/>
          <w:szCs w:val="28"/>
          <w:lang w:val="kk-KZ"/>
        </w:rPr>
        <w:t xml:space="preserve"> -С. 16-19.</w:t>
      </w:r>
    </w:p>
    <w:p w:rsidR="00042306" w:rsidRPr="00042306" w:rsidRDefault="00042306" w:rsidP="00042306">
      <w:pPr>
        <w:spacing w:after="0"/>
        <w:jc w:val="both"/>
        <w:rPr>
          <w:rFonts w:ascii="Times New Roman" w:eastAsia="Times New Roman" w:hAnsi="Times New Roman" w:cs="Times New Roman"/>
          <w:sz w:val="28"/>
          <w:szCs w:val="28"/>
          <w:lang w:val="kk-KZ"/>
        </w:rPr>
      </w:pPr>
      <w:r w:rsidRPr="00042306">
        <w:rPr>
          <w:rFonts w:ascii="Times New Roman" w:hAnsi="Times New Roman" w:cs="Times New Roman"/>
          <w:sz w:val="28"/>
          <w:szCs w:val="28"/>
        </w:rPr>
        <w:t xml:space="preserve">9.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w:t>
      </w:r>
      <w:r w:rsidRPr="00042306">
        <w:rPr>
          <w:rFonts w:ascii="Times New Roman" w:hAnsi="Times New Roman" w:cs="Times New Roman"/>
          <w:sz w:val="28"/>
          <w:szCs w:val="28"/>
        </w:rPr>
        <w:t xml:space="preserve"> </w:t>
      </w:r>
      <w:r w:rsidRPr="00042306">
        <w:rPr>
          <w:rFonts w:ascii="Times New Roman" w:eastAsia="TimesNewRomanPS-ItalicMT" w:hAnsi="Times New Roman" w:cs="Times New Roman"/>
          <w:sz w:val="28"/>
          <w:szCs w:val="28"/>
        </w:rPr>
        <w:t xml:space="preserve">Вопросы компьютерного моделирования в </w:t>
      </w:r>
      <w:proofErr w:type="spellStart"/>
      <w:r w:rsidRPr="00042306">
        <w:rPr>
          <w:rFonts w:ascii="Times New Roman" w:eastAsia="TimesNewRomanPS-ItalicMT" w:hAnsi="Times New Roman" w:cs="Times New Roman"/>
          <w:sz w:val="28"/>
          <w:szCs w:val="28"/>
        </w:rPr>
        <w:t>геомеханике</w:t>
      </w:r>
      <w:proofErr w:type="spellEnd"/>
      <w:r w:rsidRPr="00042306">
        <w:rPr>
          <w:rFonts w:ascii="Times New Roman" w:hAnsi="Times New Roman" w:cs="Times New Roman"/>
          <w:sz w:val="28"/>
          <w:szCs w:val="28"/>
        </w:rPr>
        <w:t xml:space="preserve">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w:t>
      </w:r>
      <w:r w:rsidRPr="00042306">
        <w:rPr>
          <w:rFonts w:ascii="Times New Roman" w:eastAsia="TimesNewRomanPS-ItalicMT" w:hAnsi="Times New Roman" w:cs="Times New Roman"/>
          <w:sz w:val="28"/>
          <w:szCs w:val="28"/>
        </w:rPr>
        <w:t xml:space="preserve"> </w:t>
      </w:r>
      <w:proofErr w:type="spellStart"/>
      <w:r w:rsidRPr="00042306">
        <w:rPr>
          <w:rFonts w:ascii="Times New Roman" w:eastAsia="TimesNewRomanPS-ItalicMT" w:hAnsi="Times New Roman" w:cs="Times New Roman"/>
          <w:sz w:val="28"/>
          <w:szCs w:val="28"/>
        </w:rPr>
        <w:t>К.Токпанова</w:t>
      </w:r>
      <w:proofErr w:type="spellEnd"/>
      <w:r w:rsidRPr="00042306">
        <w:rPr>
          <w:rFonts w:ascii="Times New Roman" w:eastAsia="TimesNewRomanPS-ItalicMT" w:hAnsi="Times New Roman" w:cs="Times New Roman"/>
          <w:sz w:val="28"/>
          <w:szCs w:val="28"/>
        </w:rPr>
        <w:t xml:space="preserve">, </w:t>
      </w:r>
      <w:proofErr w:type="spellStart"/>
      <w:r w:rsidRPr="00042306">
        <w:rPr>
          <w:rFonts w:ascii="Times New Roman" w:eastAsia="TimesNewRomanPS-ItalicMT" w:hAnsi="Times New Roman" w:cs="Times New Roman"/>
          <w:sz w:val="28"/>
          <w:szCs w:val="28"/>
        </w:rPr>
        <w:t>А.Мукамбедшаева</w:t>
      </w:r>
      <w:proofErr w:type="spellEnd"/>
      <w:r w:rsidRPr="00042306">
        <w:rPr>
          <w:rFonts w:ascii="Times New Roman" w:eastAsia="TimesNewRomanPS-ItalicMT" w:hAnsi="Times New Roman" w:cs="Times New Roman"/>
          <w:sz w:val="28"/>
          <w:szCs w:val="28"/>
        </w:rPr>
        <w:t xml:space="preserve"> // </w:t>
      </w:r>
      <w:r w:rsidRPr="00042306">
        <w:rPr>
          <w:rFonts w:ascii="Times New Roman" w:eastAsia="Times New Roman" w:hAnsi="Times New Roman" w:cs="Times New Roman"/>
          <w:sz w:val="28"/>
          <w:szCs w:val="28"/>
        </w:rPr>
        <w:t>Материалы научно-практической конференции</w:t>
      </w:r>
      <w:r w:rsidRPr="00042306">
        <w:rPr>
          <w:rFonts w:ascii="Times New Roman" w:eastAsia="Times New Roman" w:hAnsi="Times New Roman" w:cs="Times New Roman"/>
          <w:sz w:val="28"/>
          <w:szCs w:val="28"/>
          <w:lang w:val="kk-KZ"/>
        </w:rPr>
        <w:t xml:space="preserve"> (ММ ИТ ЭАУР) посвященной  50-летию КазЭУ им. Т.Рыскулова, том 2, -</w:t>
      </w:r>
      <w:r w:rsidRPr="00042306">
        <w:rPr>
          <w:rFonts w:ascii="Times New Roman" w:eastAsia="Times New Roman" w:hAnsi="Times New Roman" w:cs="Times New Roman"/>
          <w:sz w:val="28"/>
          <w:szCs w:val="28"/>
        </w:rPr>
        <w:t>Алматы,-2013</w:t>
      </w:r>
      <w:r w:rsidRPr="00042306">
        <w:rPr>
          <w:rFonts w:ascii="Times New Roman" w:eastAsia="Times New Roman" w:hAnsi="Times New Roman" w:cs="Times New Roman"/>
          <w:sz w:val="28"/>
          <w:szCs w:val="28"/>
          <w:lang w:val="kk-KZ"/>
        </w:rPr>
        <w:t>. -С. 176-179.</w:t>
      </w:r>
    </w:p>
    <w:p w:rsidR="00042306" w:rsidRPr="00042306" w:rsidRDefault="00042306" w:rsidP="00042306">
      <w:pPr>
        <w:spacing w:after="0"/>
        <w:jc w:val="both"/>
        <w:rPr>
          <w:rFonts w:ascii="Times New Roman" w:eastAsia="Times New Roman" w:hAnsi="Times New Roman" w:cs="Times New Roman"/>
          <w:sz w:val="28"/>
          <w:szCs w:val="28"/>
          <w:lang w:val="kk-KZ"/>
        </w:rPr>
      </w:pPr>
      <w:r w:rsidRPr="00042306">
        <w:rPr>
          <w:rFonts w:ascii="Times New Roman" w:hAnsi="Times New Roman" w:cs="Times New Roman"/>
          <w:sz w:val="28"/>
          <w:szCs w:val="28"/>
        </w:rPr>
        <w:t xml:space="preserve">10.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w:t>
      </w:r>
      <w:r w:rsidRPr="00042306">
        <w:rPr>
          <w:rFonts w:ascii="Times New Roman" w:hAnsi="Times New Roman" w:cs="Times New Roman"/>
          <w:sz w:val="28"/>
          <w:szCs w:val="28"/>
        </w:rPr>
        <w:t xml:space="preserve"> </w:t>
      </w:r>
      <w:r w:rsidRPr="00042306">
        <w:rPr>
          <w:rFonts w:ascii="Times New Roman" w:eastAsia="TimesNewRomanPS-ItalicMT" w:hAnsi="Times New Roman" w:cs="Times New Roman"/>
          <w:sz w:val="28"/>
          <w:szCs w:val="28"/>
        </w:rPr>
        <w:t>Дискретизация области в методе конечных элементов</w:t>
      </w:r>
      <w:r w:rsidRPr="00042306">
        <w:rPr>
          <w:rFonts w:ascii="Times New Roman" w:hAnsi="Times New Roman" w:cs="Times New Roman"/>
          <w:sz w:val="28"/>
          <w:szCs w:val="28"/>
        </w:rPr>
        <w:t xml:space="preserve"> [Текст] /</w:t>
      </w:r>
      <w:r w:rsidRPr="00042306">
        <w:rPr>
          <w:rFonts w:ascii="Times New Roman" w:hAnsi="Times New Roman" w:cs="Times New Roman"/>
          <w:b/>
          <w:sz w:val="28"/>
          <w:szCs w:val="28"/>
        </w:rPr>
        <w:t xml:space="preserve"> </w:t>
      </w:r>
      <w:proofErr w:type="spellStart"/>
      <w:r w:rsidRPr="00042306">
        <w:rPr>
          <w:rFonts w:ascii="Times New Roman" w:hAnsi="Times New Roman" w:cs="Times New Roman"/>
          <w:sz w:val="28"/>
          <w:szCs w:val="28"/>
        </w:rPr>
        <w:t>Р.А.Молдошев</w:t>
      </w:r>
      <w:proofErr w:type="spellEnd"/>
      <w:r w:rsidRPr="00042306">
        <w:rPr>
          <w:rFonts w:ascii="Times New Roman" w:hAnsi="Times New Roman" w:cs="Times New Roman"/>
          <w:sz w:val="28"/>
          <w:szCs w:val="28"/>
        </w:rPr>
        <w:t>,</w:t>
      </w:r>
      <w:r w:rsidRPr="00042306">
        <w:rPr>
          <w:rFonts w:ascii="Times New Roman" w:eastAsia="TimesNewRomanPS-ItalicMT" w:hAnsi="Times New Roman" w:cs="Times New Roman"/>
          <w:sz w:val="28"/>
          <w:szCs w:val="28"/>
        </w:rPr>
        <w:t xml:space="preserve"> </w:t>
      </w:r>
      <w:proofErr w:type="spellStart"/>
      <w:r w:rsidRPr="00042306">
        <w:rPr>
          <w:rFonts w:ascii="Times New Roman" w:eastAsia="TimesNewRomanPS-ItalicMT" w:hAnsi="Times New Roman" w:cs="Times New Roman"/>
          <w:sz w:val="28"/>
          <w:szCs w:val="28"/>
        </w:rPr>
        <w:t>А.Мукамбедшаева</w:t>
      </w:r>
      <w:proofErr w:type="spellEnd"/>
      <w:r w:rsidRPr="00042306">
        <w:rPr>
          <w:rFonts w:ascii="Times New Roman" w:eastAsia="TimesNewRomanPS-ItalicMT" w:hAnsi="Times New Roman" w:cs="Times New Roman"/>
          <w:sz w:val="28"/>
          <w:szCs w:val="28"/>
        </w:rPr>
        <w:t xml:space="preserve">, </w:t>
      </w:r>
      <w:proofErr w:type="spellStart"/>
      <w:r w:rsidRPr="00042306">
        <w:rPr>
          <w:rFonts w:ascii="Times New Roman" w:eastAsia="TimesNewRomanPS-ItalicMT" w:hAnsi="Times New Roman" w:cs="Times New Roman"/>
          <w:sz w:val="28"/>
          <w:szCs w:val="28"/>
        </w:rPr>
        <w:t>Серик</w:t>
      </w:r>
      <w:proofErr w:type="spellEnd"/>
      <w:r w:rsidRPr="00042306">
        <w:rPr>
          <w:rFonts w:ascii="Times New Roman" w:eastAsia="TimesNewRomanPS-ItalicMT" w:hAnsi="Times New Roman" w:cs="Times New Roman"/>
          <w:sz w:val="28"/>
          <w:szCs w:val="28"/>
        </w:rPr>
        <w:t xml:space="preserve"> </w:t>
      </w:r>
      <w:proofErr w:type="spellStart"/>
      <w:r w:rsidRPr="00042306">
        <w:rPr>
          <w:rFonts w:ascii="Times New Roman" w:eastAsia="TimesNewRomanPS-ItalicMT" w:hAnsi="Times New Roman" w:cs="Times New Roman"/>
          <w:sz w:val="28"/>
          <w:szCs w:val="28"/>
        </w:rPr>
        <w:t>Акерке</w:t>
      </w:r>
      <w:proofErr w:type="spellEnd"/>
      <w:r w:rsidRPr="00042306">
        <w:rPr>
          <w:rFonts w:ascii="Times New Roman" w:eastAsia="TimesNewRomanPS-ItalicMT" w:hAnsi="Times New Roman" w:cs="Times New Roman"/>
          <w:sz w:val="28"/>
          <w:szCs w:val="28"/>
        </w:rPr>
        <w:t xml:space="preserve"> // </w:t>
      </w:r>
      <w:r w:rsidRPr="00042306">
        <w:rPr>
          <w:rFonts w:ascii="Times New Roman" w:eastAsia="Times New Roman" w:hAnsi="Times New Roman" w:cs="Times New Roman"/>
          <w:sz w:val="28"/>
          <w:szCs w:val="28"/>
        </w:rPr>
        <w:t>Материалы научно-практической конференции</w:t>
      </w:r>
      <w:r w:rsidRPr="00042306">
        <w:rPr>
          <w:rFonts w:ascii="Times New Roman" w:eastAsia="Times New Roman" w:hAnsi="Times New Roman" w:cs="Times New Roman"/>
          <w:sz w:val="28"/>
          <w:szCs w:val="28"/>
          <w:lang w:val="kk-KZ"/>
        </w:rPr>
        <w:t xml:space="preserve"> (ММ ИТ ЭАУР) посвященной  50-летию КазЭУ им. Т.Рыскулова, том 2, -Алматы,-2013. -С.161-164.</w:t>
      </w:r>
    </w:p>
    <w:p w:rsidR="00042306" w:rsidRPr="00042306" w:rsidRDefault="00042306" w:rsidP="00042306">
      <w:pPr>
        <w:spacing w:after="0"/>
        <w:jc w:val="both"/>
        <w:rPr>
          <w:rFonts w:ascii="Times New Roman" w:eastAsia="Times New Roman" w:hAnsi="Times New Roman" w:cs="Times New Roman"/>
          <w:sz w:val="28"/>
          <w:szCs w:val="28"/>
          <w:lang w:val="kk-KZ"/>
        </w:rPr>
      </w:pPr>
      <w:r w:rsidRPr="00042306">
        <w:rPr>
          <w:rFonts w:ascii="Times New Roman" w:eastAsia="Times New Roman" w:hAnsi="Times New Roman" w:cs="Times New Roman"/>
          <w:sz w:val="28"/>
          <w:szCs w:val="28"/>
          <w:lang w:val="kk-KZ"/>
        </w:rPr>
        <w:t xml:space="preserve">11. </w:t>
      </w:r>
      <w:r w:rsidRPr="00042306">
        <w:rPr>
          <w:rFonts w:ascii="Times New Roman" w:eastAsia="Times New Roman" w:hAnsi="Times New Roman" w:cs="Times New Roman"/>
          <w:b/>
          <w:sz w:val="28"/>
          <w:szCs w:val="28"/>
          <w:lang w:val="kk-KZ"/>
        </w:rPr>
        <w:t>Молдошев Р.А.</w:t>
      </w:r>
      <w:r w:rsidRPr="00042306">
        <w:rPr>
          <w:rFonts w:ascii="Times New Roman" w:eastAsia="Times New Roman" w:hAnsi="Times New Roman" w:cs="Times New Roman"/>
          <w:sz w:val="28"/>
          <w:szCs w:val="28"/>
          <w:lang w:val="kk-KZ"/>
        </w:rPr>
        <w:t xml:space="preserve"> Напряженное состояние массива с учетам дилатации горных пород </w:t>
      </w:r>
      <w:r w:rsidRPr="00042306">
        <w:rPr>
          <w:rFonts w:ascii="Times New Roman" w:hAnsi="Times New Roman" w:cs="Times New Roman"/>
          <w:sz w:val="28"/>
          <w:szCs w:val="28"/>
        </w:rPr>
        <w:t xml:space="preserve">[Текст]  / Р.А. </w:t>
      </w:r>
      <w:proofErr w:type="spellStart"/>
      <w:r w:rsidRPr="00042306">
        <w:rPr>
          <w:rFonts w:ascii="Times New Roman" w:hAnsi="Times New Roman" w:cs="Times New Roman"/>
          <w:sz w:val="28"/>
          <w:szCs w:val="28"/>
        </w:rPr>
        <w:t>Молдошев</w:t>
      </w:r>
      <w:proofErr w:type="spellEnd"/>
      <w:r w:rsidRPr="00042306">
        <w:rPr>
          <w:rFonts w:ascii="Times New Roman" w:hAnsi="Times New Roman" w:cs="Times New Roman"/>
          <w:sz w:val="28"/>
          <w:szCs w:val="28"/>
        </w:rPr>
        <w:t xml:space="preserve">, Э.К. </w:t>
      </w:r>
      <w:proofErr w:type="spellStart"/>
      <w:r w:rsidRPr="00042306">
        <w:rPr>
          <w:rFonts w:ascii="Times New Roman" w:hAnsi="Times New Roman" w:cs="Times New Roman"/>
          <w:sz w:val="28"/>
          <w:szCs w:val="28"/>
        </w:rPr>
        <w:t>Абдылдаев</w:t>
      </w:r>
      <w:proofErr w:type="spellEnd"/>
      <w:r w:rsidRPr="00042306">
        <w:rPr>
          <w:rFonts w:ascii="Times New Roman" w:hAnsi="Times New Roman" w:cs="Times New Roman"/>
          <w:sz w:val="28"/>
          <w:szCs w:val="28"/>
        </w:rPr>
        <w:t xml:space="preserve"> //  </w:t>
      </w:r>
      <w:r w:rsidRPr="00042306">
        <w:rPr>
          <w:rFonts w:ascii="Times New Roman" w:eastAsia="Times New Roman" w:hAnsi="Times New Roman" w:cs="Times New Roman"/>
          <w:sz w:val="28"/>
          <w:szCs w:val="28"/>
        </w:rPr>
        <w:t>Материалы научно-практического симпозиума</w:t>
      </w:r>
      <w:r w:rsidRPr="00042306">
        <w:rPr>
          <w:rFonts w:ascii="Times New Roman" w:eastAsia="Times New Roman" w:hAnsi="Times New Roman" w:cs="Times New Roman"/>
          <w:sz w:val="28"/>
          <w:szCs w:val="28"/>
          <w:lang w:val="kk-KZ"/>
        </w:rPr>
        <w:t xml:space="preserve"> (Казахстан 2050: стратегиясы жэна латын эл</w:t>
      </w:r>
      <w:proofErr w:type="spellStart"/>
      <w:r w:rsidRPr="00042306">
        <w:rPr>
          <w:rFonts w:ascii="Times New Roman" w:eastAsia="Times New Roman" w:hAnsi="Times New Roman" w:cs="Times New Roman"/>
          <w:sz w:val="28"/>
          <w:szCs w:val="28"/>
          <w:lang w:val="en-US"/>
        </w:rPr>
        <w:t>i</w:t>
      </w:r>
      <w:r w:rsidRPr="00042306">
        <w:rPr>
          <w:rFonts w:ascii="Times New Roman" w:eastAsia="Times New Roman" w:hAnsi="Times New Roman" w:cs="Times New Roman"/>
          <w:sz w:val="28"/>
          <w:szCs w:val="28"/>
        </w:rPr>
        <w:t>пб</w:t>
      </w:r>
      <w:r w:rsidRPr="00042306">
        <w:rPr>
          <w:rFonts w:ascii="Times New Roman" w:eastAsia="Times New Roman" w:hAnsi="Times New Roman" w:cs="Times New Roman"/>
          <w:sz w:val="28"/>
          <w:szCs w:val="28"/>
          <w:lang w:val="en-US"/>
        </w:rPr>
        <w:t>i</w:t>
      </w:r>
      <w:proofErr w:type="spellEnd"/>
      <w:r w:rsidRPr="00042306">
        <w:rPr>
          <w:rFonts w:ascii="Times New Roman" w:eastAsia="Times New Roman" w:hAnsi="Times New Roman" w:cs="Times New Roman"/>
          <w:sz w:val="28"/>
          <w:szCs w:val="28"/>
        </w:rPr>
        <w:t xml:space="preserve">не кошу </w:t>
      </w:r>
      <w:proofErr w:type="spellStart"/>
      <w:r w:rsidRPr="00042306">
        <w:rPr>
          <w:rFonts w:ascii="Times New Roman" w:eastAsia="Times New Roman" w:hAnsi="Times New Roman" w:cs="Times New Roman"/>
          <w:sz w:val="28"/>
          <w:szCs w:val="28"/>
        </w:rPr>
        <w:t>урд</w:t>
      </w:r>
      <w:r w:rsidRPr="00042306">
        <w:rPr>
          <w:rFonts w:ascii="Times New Roman" w:eastAsia="Times New Roman" w:hAnsi="Times New Roman" w:cs="Times New Roman"/>
          <w:sz w:val="28"/>
          <w:szCs w:val="28"/>
          <w:lang w:val="en-US"/>
        </w:rPr>
        <w:t>i</w:t>
      </w:r>
      <w:proofErr w:type="spellEnd"/>
      <w:r w:rsidRPr="00042306">
        <w:rPr>
          <w:rFonts w:ascii="Times New Roman" w:eastAsia="Times New Roman" w:hAnsi="Times New Roman" w:cs="Times New Roman"/>
          <w:sz w:val="28"/>
          <w:szCs w:val="28"/>
        </w:rPr>
        <w:t>с</w:t>
      </w:r>
      <w:proofErr w:type="spellStart"/>
      <w:r w:rsidRPr="00042306">
        <w:rPr>
          <w:rFonts w:ascii="Times New Roman" w:eastAsia="Times New Roman" w:hAnsi="Times New Roman" w:cs="Times New Roman"/>
          <w:sz w:val="28"/>
          <w:szCs w:val="28"/>
          <w:lang w:val="en-US"/>
        </w:rPr>
        <w:t>i</w:t>
      </w:r>
      <w:proofErr w:type="spellEnd"/>
      <w:r w:rsidRPr="00042306">
        <w:rPr>
          <w:rFonts w:ascii="Times New Roman" w:eastAsia="Times New Roman" w:hAnsi="Times New Roman" w:cs="Times New Roman"/>
          <w:sz w:val="28"/>
          <w:szCs w:val="28"/>
        </w:rPr>
        <w:t>), -</w:t>
      </w:r>
      <w:r w:rsidRPr="00042306">
        <w:rPr>
          <w:rFonts w:ascii="Times New Roman" w:eastAsia="Times New Roman" w:hAnsi="Times New Roman" w:cs="Times New Roman"/>
          <w:sz w:val="28"/>
          <w:szCs w:val="28"/>
          <w:lang w:val="kk-KZ"/>
        </w:rPr>
        <w:t>Алматы,-2013. -С.17-21.</w:t>
      </w:r>
    </w:p>
    <w:p w:rsidR="00042306" w:rsidRPr="00042306" w:rsidRDefault="00042306" w:rsidP="00042306">
      <w:pPr>
        <w:spacing w:after="0"/>
        <w:jc w:val="both"/>
        <w:rPr>
          <w:rFonts w:ascii="Times New Roman" w:hAnsi="Times New Roman" w:cs="Times New Roman"/>
          <w:color w:val="000000"/>
          <w:sz w:val="28"/>
          <w:szCs w:val="28"/>
          <w:shd w:val="clear" w:color="auto" w:fill="FFFFFF"/>
        </w:rPr>
      </w:pPr>
      <w:r w:rsidRPr="00042306">
        <w:rPr>
          <w:rFonts w:ascii="Times New Roman" w:hAnsi="Times New Roman" w:cs="Times New Roman"/>
          <w:sz w:val="28"/>
          <w:szCs w:val="28"/>
        </w:rPr>
        <w:t xml:space="preserve">12. </w:t>
      </w:r>
      <w:proofErr w:type="spellStart"/>
      <w:r w:rsidRPr="00042306">
        <w:rPr>
          <w:rFonts w:ascii="Times New Roman" w:hAnsi="Times New Roman" w:cs="Times New Roman"/>
          <w:b/>
          <w:sz w:val="28"/>
          <w:szCs w:val="28"/>
        </w:rPr>
        <w:t>Молдошев</w:t>
      </w:r>
      <w:proofErr w:type="spellEnd"/>
      <w:r w:rsidRPr="00042306">
        <w:rPr>
          <w:rFonts w:ascii="Times New Roman" w:hAnsi="Times New Roman" w:cs="Times New Roman"/>
          <w:b/>
          <w:sz w:val="28"/>
          <w:szCs w:val="28"/>
        </w:rPr>
        <w:t xml:space="preserve"> Р.А.</w:t>
      </w:r>
      <w:r w:rsidRPr="00042306">
        <w:rPr>
          <w:rFonts w:ascii="Times New Roman" w:hAnsi="Times New Roman" w:cs="Times New Roman"/>
          <w:sz w:val="28"/>
          <w:szCs w:val="28"/>
        </w:rPr>
        <w:t xml:space="preserve"> </w:t>
      </w:r>
      <w:r w:rsidRPr="00042306">
        <w:rPr>
          <w:rFonts w:ascii="Times New Roman" w:eastAsia="TimesNewRomanPS-ItalicMT" w:hAnsi="Times New Roman" w:cs="Times New Roman"/>
          <w:sz w:val="28"/>
          <w:szCs w:val="28"/>
        </w:rPr>
        <w:t>Вопросы  моделирования прикладных задач</w:t>
      </w:r>
      <w:r w:rsidRPr="00042306">
        <w:rPr>
          <w:rFonts w:ascii="Times New Roman" w:hAnsi="Times New Roman" w:cs="Times New Roman"/>
          <w:sz w:val="28"/>
          <w:szCs w:val="28"/>
          <w:lang w:val="kk-KZ"/>
        </w:rPr>
        <w:t xml:space="preserve"> </w:t>
      </w:r>
      <w:r w:rsidRPr="00042306">
        <w:rPr>
          <w:rFonts w:ascii="Times New Roman" w:hAnsi="Times New Roman" w:cs="Times New Roman"/>
          <w:sz w:val="28"/>
          <w:szCs w:val="28"/>
        </w:rPr>
        <w:t>[Текст] /</w:t>
      </w:r>
      <w:r w:rsidRPr="00042306">
        <w:rPr>
          <w:rFonts w:ascii="Times New Roman" w:hAnsi="Times New Roman" w:cs="Times New Roman"/>
          <w:b/>
          <w:sz w:val="28"/>
          <w:szCs w:val="28"/>
        </w:rPr>
        <w:t xml:space="preserve"> </w:t>
      </w:r>
      <w:r w:rsidRPr="00042306">
        <w:rPr>
          <w:rFonts w:ascii="Times New Roman" w:hAnsi="Times New Roman" w:cs="Times New Roman"/>
          <w:sz w:val="28"/>
          <w:szCs w:val="28"/>
          <w:lang w:val="kk-KZ"/>
        </w:rPr>
        <w:t>Р.А.Молдошев, Ч.Э.Абдылдаев,</w:t>
      </w:r>
      <w:r w:rsidRPr="00042306">
        <w:rPr>
          <w:rFonts w:ascii="Times New Roman" w:eastAsia="Times New Roman" w:hAnsi="Times New Roman" w:cs="Times New Roman"/>
          <w:sz w:val="28"/>
          <w:szCs w:val="28"/>
          <w:lang w:val="kk-KZ"/>
        </w:rPr>
        <w:t xml:space="preserve"> </w:t>
      </w:r>
      <w:r w:rsidRPr="00042306">
        <w:rPr>
          <w:rFonts w:ascii="Times New Roman" w:eastAsia="TimesNewRomanPS-ItalicMT" w:hAnsi="Times New Roman" w:cs="Times New Roman"/>
          <w:sz w:val="28"/>
          <w:szCs w:val="28"/>
          <w:lang w:val="kk-KZ"/>
        </w:rPr>
        <w:t xml:space="preserve">А.Мукамбедшаева, </w:t>
      </w:r>
      <w:r w:rsidRPr="00042306">
        <w:rPr>
          <w:rFonts w:ascii="Times New Roman" w:hAnsi="Times New Roman" w:cs="Times New Roman"/>
          <w:sz w:val="28"/>
          <w:szCs w:val="28"/>
          <w:lang w:val="kk-KZ"/>
        </w:rPr>
        <w:t xml:space="preserve">Э.К.Абдылдаев // </w:t>
      </w:r>
      <w:r w:rsidRPr="00042306">
        <w:rPr>
          <w:rFonts w:ascii="Times New Roman" w:hAnsi="Times New Roman" w:cs="Times New Roman"/>
          <w:color w:val="000000"/>
          <w:sz w:val="28"/>
          <w:szCs w:val="28"/>
          <w:shd w:val="clear" w:color="auto" w:fill="FFFFFF"/>
        </w:rPr>
        <w:t xml:space="preserve">Теоретический и прикладной научно-технический журнал, Известия </w:t>
      </w:r>
      <w:r w:rsidRPr="00042306">
        <w:rPr>
          <w:rFonts w:ascii="Times New Roman" w:hAnsi="Times New Roman" w:cs="Times New Roman"/>
          <w:smallCaps/>
          <w:color w:val="000000"/>
          <w:sz w:val="28"/>
          <w:szCs w:val="28"/>
          <w:shd w:val="clear" w:color="auto" w:fill="FFFFFF"/>
        </w:rPr>
        <w:t xml:space="preserve"> </w:t>
      </w:r>
      <w:r w:rsidRPr="00042306">
        <w:rPr>
          <w:rFonts w:ascii="Times New Roman" w:hAnsi="Times New Roman" w:cs="Times New Roman"/>
          <w:color w:val="000000"/>
          <w:sz w:val="28"/>
          <w:szCs w:val="28"/>
          <w:shd w:val="clear" w:color="auto" w:fill="FFFFFF"/>
        </w:rPr>
        <w:t xml:space="preserve">КГТУ им. И. </w:t>
      </w:r>
      <w:proofErr w:type="spellStart"/>
      <w:r w:rsidRPr="00042306">
        <w:rPr>
          <w:rFonts w:ascii="Times New Roman" w:hAnsi="Times New Roman" w:cs="Times New Roman"/>
          <w:color w:val="000000"/>
          <w:sz w:val="28"/>
          <w:szCs w:val="28"/>
          <w:shd w:val="clear" w:color="auto" w:fill="FFFFFF"/>
        </w:rPr>
        <w:t>Раззакова</w:t>
      </w:r>
      <w:proofErr w:type="spellEnd"/>
      <w:r w:rsidRPr="00042306">
        <w:rPr>
          <w:rFonts w:ascii="Times New Roman" w:hAnsi="Times New Roman" w:cs="Times New Roman"/>
          <w:color w:val="000000"/>
          <w:sz w:val="28"/>
          <w:szCs w:val="28"/>
          <w:shd w:val="clear" w:color="auto" w:fill="FFFFFF"/>
        </w:rPr>
        <w:t>. № 32 (часть II), - Бишкек, - 2014. - С. 29-33.</w:t>
      </w:r>
    </w:p>
    <w:p w:rsidR="00042306" w:rsidRPr="00042306" w:rsidRDefault="00042306" w:rsidP="00042306">
      <w:pPr>
        <w:spacing w:after="0"/>
        <w:jc w:val="both"/>
        <w:rPr>
          <w:rFonts w:ascii="Times New Roman" w:hAnsi="Times New Roman" w:cs="Times New Roman"/>
          <w:sz w:val="28"/>
          <w:szCs w:val="28"/>
          <w:lang w:val="kk-KZ"/>
        </w:rPr>
      </w:pPr>
      <w:r w:rsidRPr="00042306">
        <w:rPr>
          <w:rFonts w:ascii="Times New Roman" w:eastAsia="Times New Roman" w:hAnsi="Times New Roman" w:cs="Times New Roman"/>
          <w:sz w:val="28"/>
          <w:szCs w:val="28"/>
          <w:lang w:val="kk-KZ"/>
        </w:rPr>
        <w:t xml:space="preserve">13. </w:t>
      </w:r>
      <w:r w:rsidRPr="00042306">
        <w:rPr>
          <w:rFonts w:ascii="Times New Roman" w:hAnsi="Times New Roman" w:cs="Times New Roman"/>
          <w:b/>
          <w:sz w:val="28"/>
          <w:szCs w:val="28"/>
          <w:lang w:val="kk-KZ"/>
        </w:rPr>
        <w:t>Молдошев Р.А.</w:t>
      </w:r>
      <w:r w:rsidRPr="00042306">
        <w:rPr>
          <w:rFonts w:ascii="Times New Roman" w:eastAsia="Times New Roman" w:hAnsi="Times New Roman" w:cs="Times New Roman"/>
          <w:sz w:val="28"/>
          <w:szCs w:val="28"/>
          <w:lang w:val="kk-KZ"/>
        </w:rPr>
        <w:t xml:space="preserve"> </w:t>
      </w:r>
      <w:r w:rsidRPr="00042306">
        <w:rPr>
          <w:rFonts w:ascii="Times New Roman" w:hAnsi="Times New Roman" w:cs="Times New Roman"/>
          <w:sz w:val="28"/>
          <w:szCs w:val="28"/>
        </w:rPr>
        <w:t xml:space="preserve">Информационная технология при численном моделировании задач </w:t>
      </w:r>
      <w:proofErr w:type="spellStart"/>
      <w:r w:rsidRPr="00042306">
        <w:rPr>
          <w:rFonts w:ascii="Times New Roman" w:hAnsi="Times New Roman" w:cs="Times New Roman"/>
          <w:sz w:val="28"/>
          <w:szCs w:val="28"/>
        </w:rPr>
        <w:t>геомеханики</w:t>
      </w:r>
      <w:proofErr w:type="spellEnd"/>
      <w:r w:rsidRPr="00042306">
        <w:rPr>
          <w:rFonts w:ascii="Times New Roman" w:hAnsi="Times New Roman" w:cs="Times New Roman"/>
          <w:sz w:val="28"/>
          <w:szCs w:val="28"/>
        </w:rPr>
        <w:t xml:space="preserve"> [Текст] /</w:t>
      </w:r>
      <w:r w:rsidRPr="00042306">
        <w:rPr>
          <w:rFonts w:ascii="Times New Roman" w:hAnsi="Times New Roman" w:cs="Times New Roman"/>
          <w:b/>
          <w:sz w:val="28"/>
          <w:szCs w:val="28"/>
        </w:rPr>
        <w:t xml:space="preserve"> </w:t>
      </w:r>
      <w:r w:rsidRPr="00042306">
        <w:rPr>
          <w:rFonts w:ascii="Times New Roman" w:hAnsi="Times New Roman" w:cs="Times New Roman"/>
          <w:sz w:val="28"/>
          <w:szCs w:val="28"/>
          <w:lang w:val="kk-KZ"/>
        </w:rPr>
        <w:t>Ч.Э.Абдылдаев,</w:t>
      </w:r>
      <w:r w:rsidRPr="00042306">
        <w:rPr>
          <w:rFonts w:ascii="Times New Roman" w:eastAsia="Times New Roman" w:hAnsi="Times New Roman" w:cs="Times New Roman"/>
          <w:sz w:val="28"/>
          <w:szCs w:val="28"/>
          <w:lang w:val="kk-KZ"/>
        </w:rPr>
        <w:t xml:space="preserve"> </w:t>
      </w:r>
      <w:r w:rsidRPr="00042306">
        <w:rPr>
          <w:rFonts w:ascii="Times New Roman" w:hAnsi="Times New Roman" w:cs="Times New Roman"/>
          <w:sz w:val="28"/>
          <w:szCs w:val="28"/>
          <w:lang w:val="kk-KZ"/>
        </w:rPr>
        <w:t xml:space="preserve">Р.А.Молдошев, </w:t>
      </w:r>
      <w:r w:rsidRPr="00042306">
        <w:rPr>
          <w:rFonts w:ascii="Times New Roman" w:eastAsia="TimesNewRomanPS-ItalicMT" w:hAnsi="Times New Roman" w:cs="Times New Roman"/>
          <w:sz w:val="28"/>
          <w:szCs w:val="28"/>
          <w:lang w:val="kk-KZ"/>
        </w:rPr>
        <w:t xml:space="preserve">А.Мукамбедшаева, </w:t>
      </w:r>
      <w:r w:rsidRPr="00042306">
        <w:rPr>
          <w:rFonts w:ascii="Times New Roman" w:hAnsi="Times New Roman" w:cs="Times New Roman"/>
          <w:sz w:val="28"/>
          <w:szCs w:val="28"/>
          <w:lang w:val="kk-KZ"/>
        </w:rPr>
        <w:t xml:space="preserve">Э.К.Абдылдаев // </w:t>
      </w:r>
      <w:r w:rsidRPr="00042306">
        <w:rPr>
          <w:rFonts w:ascii="Times New Roman" w:hAnsi="Times New Roman" w:cs="Times New Roman"/>
          <w:sz w:val="28"/>
          <w:szCs w:val="28"/>
        </w:rPr>
        <w:t>Материалы международной научной конференции</w:t>
      </w:r>
      <w:r w:rsidRPr="00042306">
        <w:rPr>
          <w:rFonts w:ascii="Times New Roman" w:hAnsi="Times New Roman" w:cs="Times New Roman"/>
          <w:sz w:val="28"/>
          <w:szCs w:val="28"/>
          <w:lang w:val="kk-KZ"/>
        </w:rPr>
        <w:t xml:space="preserve"> </w:t>
      </w:r>
      <w:r w:rsidRPr="00042306">
        <w:rPr>
          <w:rFonts w:ascii="Times New Roman" w:hAnsi="Times New Roman" w:cs="Times New Roman"/>
          <w:sz w:val="28"/>
          <w:szCs w:val="28"/>
        </w:rPr>
        <w:t>« Актуальные проблемы механики и машиностроения» (19-20 июня 2014 г.)</w:t>
      </w:r>
      <w:r w:rsidRPr="00042306">
        <w:rPr>
          <w:rFonts w:ascii="Times New Roman" w:hAnsi="Times New Roman" w:cs="Times New Roman"/>
          <w:sz w:val="28"/>
          <w:szCs w:val="28"/>
          <w:lang w:val="kk-KZ"/>
        </w:rPr>
        <w:t xml:space="preserve">, КазНТУ им К. Сатпаева,том 2,- </w:t>
      </w:r>
      <w:r w:rsidRPr="00042306">
        <w:rPr>
          <w:rFonts w:ascii="Times New Roman" w:hAnsi="Times New Roman" w:cs="Times New Roman"/>
          <w:sz w:val="28"/>
          <w:szCs w:val="28"/>
        </w:rPr>
        <w:t>Алматы.-2014</w:t>
      </w:r>
      <w:r w:rsidRPr="00042306">
        <w:rPr>
          <w:rFonts w:ascii="Times New Roman" w:hAnsi="Times New Roman" w:cs="Times New Roman"/>
          <w:sz w:val="28"/>
          <w:szCs w:val="28"/>
          <w:lang w:val="kk-KZ"/>
        </w:rPr>
        <w:t>. -С.76-82.</w:t>
      </w:r>
    </w:p>
    <w:p w:rsidR="00042306" w:rsidRDefault="00042306" w:rsidP="00042306">
      <w:pPr>
        <w:spacing w:after="0"/>
        <w:jc w:val="both"/>
        <w:rPr>
          <w:rFonts w:ascii="Times New Roman" w:hAnsi="Times New Roman" w:cs="Times New Roman"/>
          <w:b/>
          <w:sz w:val="28"/>
          <w:szCs w:val="28"/>
          <w:lang w:val="ky-KG"/>
        </w:rPr>
      </w:pPr>
    </w:p>
    <w:p w:rsidR="00D243EA" w:rsidRDefault="00D243EA" w:rsidP="00042306">
      <w:pPr>
        <w:spacing w:after="0"/>
        <w:jc w:val="both"/>
        <w:rPr>
          <w:rFonts w:ascii="Times New Roman" w:hAnsi="Times New Roman" w:cs="Times New Roman"/>
          <w:b/>
          <w:sz w:val="28"/>
          <w:szCs w:val="28"/>
          <w:lang w:val="ky-KG"/>
        </w:rPr>
      </w:pPr>
    </w:p>
    <w:p w:rsidR="00D243EA" w:rsidRPr="00042306" w:rsidRDefault="00D243EA" w:rsidP="00042306">
      <w:pPr>
        <w:spacing w:after="0"/>
        <w:jc w:val="both"/>
        <w:rPr>
          <w:rFonts w:ascii="Times New Roman" w:hAnsi="Times New Roman" w:cs="Times New Roman"/>
          <w:b/>
          <w:sz w:val="28"/>
          <w:szCs w:val="28"/>
          <w:lang w:val="ky-KG"/>
        </w:rPr>
      </w:pPr>
    </w:p>
    <w:p w:rsidR="00042306" w:rsidRPr="00042306" w:rsidRDefault="00042306" w:rsidP="00042306">
      <w:pPr>
        <w:spacing w:after="0"/>
        <w:jc w:val="both"/>
        <w:rPr>
          <w:rFonts w:ascii="Times New Roman" w:hAnsi="Times New Roman" w:cs="Times New Roman"/>
          <w:b/>
          <w:sz w:val="28"/>
          <w:szCs w:val="28"/>
          <w:lang w:val="ky-KG"/>
        </w:rPr>
      </w:pPr>
      <w:r w:rsidRPr="00042306">
        <w:rPr>
          <w:rFonts w:ascii="Times New Roman" w:hAnsi="Times New Roman" w:cs="Times New Roman"/>
          <w:b/>
          <w:sz w:val="28"/>
          <w:szCs w:val="28"/>
          <w:lang w:val="ky-KG"/>
        </w:rPr>
        <w:lastRenderedPageBreak/>
        <w:t>Молдошев Руслан Алдашевичтин «Дилатансиянын жана бошоңдоонун натыйжасын эске алуу менен тоо тектеринин массивинин чыңалган абалына баа берүү» темасындагы 01.02.04. – Деформацияланып жаткан катуу телолордун механикасы адистиги боюнча физика-математика илимдеринин кандидаты даражасын изденип алууга карата жазылган диссертациясынын</w:t>
      </w:r>
    </w:p>
    <w:p w:rsidR="00042306" w:rsidRDefault="00042306" w:rsidP="00042306">
      <w:pPr>
        <w:spacing w:after="0"/>
        <w:jc w:val="center"/>
        <w:rPr>
          <w:rFonts w:ascii="Times New Roman" w:hAnsi="Times New Roman" w:cs="Times New Roman"/>
          <w:b/>
          <w:sz w:val="28"/>
          <w:szCs w:val="28"/>
          <w:lang w:val="ky-KG"/>
        </w:rPr>
      </w:pPr>
      <w:r w:rsidRPr="00042306">
        <w:rPr>
          <w:rFonts w:ascii="Times New Roman" w:hAnsi="Times New Roman" w:cs="Times New Roman"/>
          <w:b/>
          <w:sz w:val="28"/>
          <w:szCs w:val="28"/>
          <w:lang w:val="ky-KG"/>
        </w:rPr>
        <w:t>КОРУТУНДУСУ</w:t>
      </w:r>
    </w:p>
    <w:p w:rsidR="00D243EA" w:rsidRPr="00042306" w:rsidRDefault="00D243EA" w:rsidP="00042306">
      <w:pPr>
        <w:spacing w:after="0"/>
        <w:jc w:val="center"/>
        <w:rPr>
          <w:rFonts w:ascii="Times New Roman" w:hAnsi="Times New Roman" w:cs="Times New Roman"/>
          <w:b/>
          <w:sz w:val="28"/>
          <w:szCs w:val="28"/>
          <w:lang w:val="ky-KG"/>
        </w:rPr>
      </w:pPr>
    </w:p>
    <w:p w:rsidR="00042306" w:rsidRPr="00042306" w:rsidRDefault="00042306" w:rsidP="00042306">
      <w:pPr>
        <w:spacing w:after="0"/>
        <w:jc w:val="both"/>
        <w:rPr>
          <w:rFonts w:ascii="Times New Roman" w:hAnsi="Times New Roman" w:cs="Times New Roman"/>
          <w:sz w:val="28"/>
          <w:szCs w:val="28"/>
          <w:lang w:val="ky-KG"/>
        </w:rPr>
      </w:pPr>
      <w:r w:rsidRPr="00042306">
        <w:rPr>
          <w:rFonts w:ascii="Times New Roman" w:hAnsi="Times New Roman" w:cs="Times New Roman"/>
          <w:b/>
          <w:sz w:val="28"/>
          <w:szCs w:val="28"/>
          <w:lang w:val="ky-KG"/>
        </w:rPr>
        <w:t>Негизги сөздөр</w:t>
      </w:r>
      <w:r w:rsidRPr="00042306">
        <w:rPr>
          <w:rFonts w:ascii="Times New Roman" w:hAnsi="Times New Roman" w:cs="Times New Roman"/>
          <w:sz w:val="28"/>
          <w:szCs w:val="28"/>
          <w:lang w:val="ky-KG"/>
        </w:rPr>
        <w:t xml:space="preserve">: дилатансия, </w:t>
      </w:r>
      <w:r w:rsidRPr="00042306">
        <w:rPr>
          <w:rFonts w:ascii="Times New Roman" w:eastAsia="Times New Roman" w:hAnsi="Times New Roman" w:cs="Times New Roman"/>
          <w:sz w:val="28"/>
          <w:szCs w:val="28"/>
          <w:lang w:val="ky-KG"/>
        </w:rPr>
        <w:t>бошоңдоо</w:t>
      </w:r>
      <w:r w:rsidRPr="00042306">
        <w:rPr>
          <w:rFonts w:ascii="Times New Roman" w:hAnsi="Times New Roman" w:cs="Times New Roman"/>
          <w:sz w:val="28"/>
          <w:szCs w:val="28"/>
          <w:lang w:val="ky-KG"/>
        </w:rPr>
        <w:t>, чөйрө, массив, тоо теги, чыңалган абалы, жер алдында иштетип чыгаруу, деформацияланып жаткан катуу тело, жол-жобо, сызыктуу эместик, пластикалуулук, модель, деформациялануу, эсептик чоңдуктар, мүнөздүү зоналар.</w:t>
      </w:r>
    </w:p>
    <w:p w:rsidR="00042306" w:rsidRPr="00042306" w:rsidRDefault="00042306" w:rsidP="00042306">
      <w:pPr>
        <w:spacing w:after="0"/>
        <w:jc w:val="both"/>
        <w:rPr>
          <w:rFonts w:ascii="Times New Roman" w:hAnsi="Times New Roman" w:cs="Times New Roman"/>
          <w:sz w:val="28"/>
          <w:szCs w:val="28"/>
          <w:lang w:val="ky-KG"/>
        </w:rPr>
      </w:pPr>
      <w:r w:rsidRPr="00042306">
        <w:rPr>
          <w:rFonts w:ascii="Times New Roman" w:hAnsi="Times New Roman" w:cs="Times New Roman"/>
          <w:b/>
          <w:sz w:val="28"/>
          <w:szCs w:val="28"/>
          <w:lang w:val="ky-KG"/>
        </w:rPr>
        <w:t>Изилдөөнүн объектиси</w:t>
      </w:r>
      <w:r w:rsidRPr="00042306">
        <w:rPr>
          <w:rFonts w:ascii="Times New Roman" w:hAnsi="Times New Roman" w:cs="Times New Roman"/>
          <w:sz w:val="28"/>
          <w:szCs w:val="28"/>
          <w:lang w:val="ky-KG"/>
        </w:rPr>
        <w:t>: деформацияланууга туш болуп жаткан катуу тело, тоо тектүү массивден иштелип чыгуулар.</w:t>
      </w:r>
    </w:p>
    <w:p w:rsidR="00042306" w:rsidRPr="00042306" w:rsidRDefault="00042306" w:rsidP="00042306">
      <w:pPr>
        <w:spacing w:after="0"/>
        <w:jc w:val="both"/>
        <w:rPr>
          <w:rFonts w:ascii="Times New Roman" w:hAnsi="Times New Roman" w:cs="Times New Roman"/>
          <w:sz w:val="28"/>
          <w:szCs w:val="28"/>
          <w:lang w:val="ky-KG"/>
        </w:rPr>
      </w:pPr>
      <w:r w:rsidRPr="00042306">
        <w:rPr>
          <w:rFonts w:ascii="Times New Roman" w:hAnsi="Times New Roman" w:cs="Times New Roman"/>
          <w:b/>
          <w:sz w:val="28"/>
          <w:szCs w:val="28"/>
          <w:lang w:val="ky-KG"/>
        </w:rPr>
        <w:t>Иштин максаты</w:t>
      </w:r>
      <w:r w:rsidRPr="00042306">
        <w:rPr>
          <w:rFonts w:ascii="Times New Roman" w:hAnsi="Times New Roman" w:cs="Times New Roman"/>
          <w:sz w:val="28"/>
          <w:szCs w:val="28"/>
          <w:lang w:val="ky-KG"/>
        </w:rPr>
        <w:t xml:space="preserve">: тоо-кен өндүрүшү процессиндеги иштеп чыгуулардын айланасындагы массивдин чыңалган абалынын механизмдерин жана мыйзам ченемдүүлүктөрүн, тоо тектеринин дилатансиялануусун жана </w:t>
      </w:r>
      <w:r w:rsidRPr="00042306">
        <w:rPr>
          <w:rFonts w:ascii="Times New Roman" w:eastAsia="Times New Roman" w:hAnsi="Times New Roman" w:cs="Times New Roman"/>
          <w:sz w:val="28"/>
          <w:szCs w:val="28"/>
          <w:lang w:val="ky-KG"/>
        </w:rPr>
        <w:t>бошоңдоо</w:t>
      </w:r>
      <w:r w:rsidRPr="00042306">
        <w:rPr>
          <w:rFonts w:ascii="Times New Roman" w:hAnsi="Times New Roman" w:cs="Times New Roman"/>
          <w:sz w:val="28"/>
          <w:szCs w:val="28"/>
          <w:lang w:val="ky-KG"/>
        </w:rPr>
        <w:t>сун эске алуу менен аныктоо.</w:t>
      </w:r>
    </w:p>
    <w:p w:rsidR="00042306" w:rsidRPr="00042306" w:rsidRDefault="00042306" w:rsidP="00042306">
      <w:pPr>
        <w:spacing w:after="0"/>
        <w:jc w:val="both"/>
        <w:rPr>
          <w:rFonts w:ascii="Times New Roman" w:hAnsi="Times New Roman" w:cs="Times New Roman"/>
          <w:sz w:val="28"/>
          <w:szCs w:val="28"/>
          <w:lang w:val="ky-KG"/>
        </w:rPr>
      </w:pPr>
      <w:r w:rsidRPr="00042306">
        <w:rPr>
          <w:rFonts w:ascii="Times New Roman" w:hAnsi="Times New Roman" w:cs="Times New Roman"/>
          <w:b/>
          <w:sz w:val="28"/>
          <w:szCs w:val="28"/>
          <w:lang w:val="ky-KG"/>
        </w:rPr>
        <w:t>Изилдөөнүн методдору</w:t>
      </w:r>
      <w:r w:rsidRPr="00042306">
        <w:rPr>
          <w:rFonts w:ascii="Times New Roman" w:hAnsi="Times New Roman" w:cs="Times New Roman"/>
          <w:sz w:val="28"/>
          <w:szCs w:val="28"/>
          <w:lang w:val="ky-KG"/>
        </w:rPr>
        <w:t>: Алдыга коюлган милдеттерди чечүү үчүн өзүнө заманбап маалыматтык технологиялардын негизинде математикалык моделдештирүү методдорун, пластикалуулук тоерияларын, талкалануу жана математиканын сандык методдорун пайдалануу менен аткарылган табигый, лабораториялык жана аналитикалык изилдөөлөрдүн талдоого алынышын камтыган комплекстүү метод пайдаланылган.</w:t>
      </w:r>
    </w:p>
    <w:p w:rsidR="00042306" w:rsidRPr="00042306" w:rsidRDefault="00042306" w:rsidP="00042306">
      <w:pPr>
        <w:spacing w:after="0"/>
        <w:jc w:val="both"/>
        <w:rPr>
          <w:rFonts w:ascii="Times New Roman" w:hAnsi="Times New Roman"/>
          <w:sz w:val="28"/>
          <w:szCs w:val="28"/>
          <w:lang w:val="ky-KG"/>
        </w:rPr>
      </w:pPr>
      <w:r w:rsidRPr="00042306">
        <w:rPr>
          <w:rFonts w:ascii="Times New Roman" w:hAnsi="Times New Roman" w:cs="Times New Roman"/>
          <w:b/>
          <w:sz w:val="28"/>
          <w:szCs w:val="28"/>
          <w:lang w:val="ky-KG"/>
        </w:rPr>
        <w:t xml:space="preserve">Алынган жыйынтыктар жана алардын жаңылыгы: </w:t>
      </w:r>
      <w:r w:rsidRPr="00042306">
        <w:rPr>
          <w:rFonts w:ascii="Times New Roman" w:hAnsi="Times New Roman" w:cs="Times New Roman"/>
          <w:sz w:val="28"/>
          <w:szCs w:val="28"/>
          <w:lang w:val="ky-KG"/>
        </w:rPr>
        <w:t xml:space="preserve">Татаал эсептөөлөрдү жүргүзүүдө жана сандык жактан иш жүзүнө ашырууга оптималдуу болуп саналган, бизге белгилүү болгон  деформациялануунун бетинде бышыктуулук менен ийкемдүүлүк чектик шартарын аткарбай турган учурдагы дилатансиялануу жана </w:t>
      </w:r>
      <w:r w:rsidRPr="00042306">
        <w:rPr>
          <w:rFonts w:ascii="Times New Roman" w:eastAsia="Times New Roman" w:hAnsi="Times New Roman" w:cs="Times New Roman"/>
          <w:sz w:val="28"/>
          <w:szCs w:val="28"/>
          <w:lang w:val="ky-KG"/>
        </w:rPr>
        <w:t>бошоңдоо</w:t>
      </w:r>
      <w:r w:rsidRPr="00042306">
        <w:rPr>
          <w:rFonts w:ascii="Times New Roman" w:hAnsi="Times New Roman" w:cs="Times New Roman"/>
          <w:sz w:val="28"/>
          <w:szCs w:val="28"/>
          <w:lang w:val="ky-KG"/>
        </w:rPr>
        <w:t xml:space="preserve"> натыйжалуулуктарын эске алуу менен жер алдындагы иштеп чыгуулардын-өткөөлдүктөрдүн(көзөнөк) айланасындагы массивдин чыңалган-деформацияланган абалына баа берүү үчүн чөйрөлөрдүн механикалык-математикалык моделдери иштелип чыккан. </w:t>
      </w:r>
      <w:r w:rsidRPr="00042306">
        <w:rPr>
          <w:rFonts w:ascii="Times New Roman" w:eastAsia="Times New Roman" w:hAnsi="Times New Roman" w:cs="Times New Roman"/>
          <w:sz w:val="28"/>
          <w:szCs w:val="28"/>
          <w:lang w:val="ky-KG"/>
        </w:rPr>
        <w:t>Тоо тектеринин чектөөгө чейинки чен-өлчөмүндө өзгөрүүнүн  ПК</w:t>
      </w:r>
      <w:r w:rsidRPr="00042306">
        <w:rPr>
          <w:rFonts w:ascii="Times New Roman" w:hAnsi="Times New Roman"/>
          <w:sz w:val="28"/>
          <w:szCs w:val="28"/>
          <w:lang w:val="ky-KG"/>
        </w:rPr>
        <w:t>да</w:t>
      </w:r>
      <w:r w:rsidRPr="00042306">
        <w:rPr>
          <w:rFonts w:ascii="Times New Roman" w:eastAsia="Times New Roman" w:hAnsi="Times New Roman" w:cs="Times New Roman"/>
          <w:sz w:val="28"/>
          <w:szCs w:val="28"/>
          <w:lang w:val="ky-KG"/>
        </w:rPr>
        <w:t xml:space="preserve"> сызыктуу-серпилгичтүү  </w:t>
      </w:r>
      <w:r w:rsidRPr="00042306">
        <w:rPr>
          <w:rFonts w:ascii="Times New Roman" w:hAnsi="Times New Roman"/>
          <w:sz w:val="28"/>
          <w:szCs w:val="28"/>
          <w:lang w:val="ky-KG"/>
        </w:rPr>
        <w:t xml:space="preserve">мүнөзүн </w:t>
      </w:r>
      <w:r w:rsidRPr="00042306">
        <w:rPr>
          <w:rFonts w:ascii="Times New Roman" w:eastAsia="Times New Roman" w:hAnsi="Times New Roman" w:cs="Times New Roman"/>
          <w:sz w:val="28"/>
          <w:szCs w:val="28"/>
          <w:lang w:val="ky-KG"/>
        </w:rPr>
        <w:t xml:space="preserve"> ишке  ашыруучу  жана   өзгөрүүнүн  чектен  сырткаркы чен-өлчөмүндө дилата</w:t>
      </w:r>
      <w:r w:rsidRPr="00042306">
        <w:rPr>
          <w:rFonts w:ascii="Times New Roman" w:hAnsi="Times New Roman"/>
          <w:sz w:val="28"/>
          <w:szCs w:val="28"/>
          <w:lang w:val="ky-KG"/>
        </w:rPr>
        <w:t>нс</w:t>
      </w:r>
      <w:r w:rsidRPr="00042306">
        <w:rPr>
          <w:rFonts w:ascii="Times New Roman" w:eastAsia="Times New Roman" w:hAnsi="Times New Roman" w:cs="Times New Roman"/>
          <w:sz w:val="28"/>
          <w:szCs w:val="28"/>
          <w:lang w:val="ky-KG"/>
        </w:rPr>
        <w:t xml:space="preserve">ия жана бошоңдоо натыйжасын көңүлгө алууга мүмкүндүк берүүчү, өзгөрүүнүн ийкемдүүлүк теориясынын жана </w:t>
      </w:r>
      <w:r w:rsidRPr="00042306">
        <w:rPr>
          <w:rFonts w:ascii="Times New Roman" w:hAnsi="Times New Roman"/>
          <w:sz w:val="28"/>
          <w:szCs w:val="28"/>
          <w:lang w:val="ky-KG"/>
        </w:rPr>
        <w:t>чект</w:t>
      </w:r>
      <w:r w:rsidRPr="00042306">
        <w:rPr>
          <w:rFonts w:ascii="Times New Roman" w:eastAsia="Times New Roman" w:hAnsi="Times New Roman" w:cs="Times New Roman"/>
          <w:sz w:val="28"/>
          <w:szCs w:val="28"/>
          <w:lang w:val="ky-KG"/>
        </w:rPr>
        <w:t xml:space="preserve">үү элементтер </w:t>
      </w:r>
      <w:r w:rsidRPr="00042306">
        <w:rPr>
          <w:rFonts w:ascii="Times New Roman" w:hAnsi="Times New Roman"/>
          <w:sz w:val="28"/>
          <w:szCs w:val="28"/>
          <w:lang w:val="ky-KG"/>
        </w:rPr>
        <w:t xml:space="preserve">методу </w:t>
      </w:r>
      <w:r w:rsidRPr="00042306">
        <w:rPr>
          <w:rFonts w:ascii="Times New Roman" w:eastAsia="Times New Roman" w:hAnsi="Times New Roman" w:cs="Times New Roman"/>
          <w:sz w:val="28"/>
          <w:szCs w:val="28"/>
          <w:lang w:val="ky-KG"/>
        </w:rPr>
        <w:t>ыкма</w:t>
      </w:r>
      <w:r w:rsidRPr="00042306">
        <w:rPr>
          <w:rFonts w:ascii="Times New Roman" w:hAnsi="Times New Roman"/>
          <w:sz w:val="28"/>
          <w:szCs w:val="28"/>
          <w:lang w:val="ky-KG"/>
        </w:rPr>
        <w:t>лар</w:t>
      </w:r>
      <w:r w:rsidRPr="00042306">
        <w:rPr>
          <w:rFonts w:ascii="Times New Roman" w:eastAsia="Times New Roman" w:hAnsi="Times New Roman" w:cs="Times New Roman"/>
          <w:sz w:val="28"/>
          <w:szCs w:val="28"/>
          <w:lang w:val="ky-KG"/>
        </w:rPr>
        <w:t>ынын негизинде сандык эсептөөлөрү иштелип чыкты.</w:t>
      </w:r>
      <w:r w:rsidRPr="00042306">
        <w:rPr>
          <w:rFonts w:ascii="Times New Roman" w:hAnsi="Times New Roman"/>
          <w:sz w:val="28"/>
          <w:szCs w:val="28"/>
          <w:lang w:val="ky-KG"/>
        </w:rPr>
        <w:t xml:space="preserve"> </w:t>
      </w:r>
    </w:p>
    <w:p w:rsidR="00042306" w:rsidRPr="00042306" w:rsidRDefault="00042306" w:rsidP="00042306">
      <w:pPr>
        <w:spacing w:after="0"/>
        <w:jc w:val="both"/>
        <w:rPr>
          <w:rFonts w:ascii="Times New Roman" w:hAnsi="Times New Roman" w:cs="Times New Roman"/>
          <w:sz w:val="28"/>
          <w:szCs w:val="28"/>
          <w:lang w:val="ky-KG"/>
        </w:rPr>
      </w:pPr>
      <w:r w:rsidRPr="00042306">
        <w:rPr>
          <w:rFonts w:ascii="Times New Roman" w:hAnsi="Times New Roman" w:cs="Times New Roman"/>
          <w:b/>
          <w:sz w:val="28"/>
          <w:szCs w:val="28"/>
          <w:lang w:val="ky-KG"/>
        </w:rPr>
        <w:lastRenderedPageBreak/>
        <w:t>Сунуштоолор:</w:t>
      </w:r>
      <w:r w:rsidRPr="00042306">
        <w:rPr>
          <w:rFonts w:ascii="Times New Roman" w:hAnsi="Times New Roman" w:cs="Times New Roman"/>
          <w:sz w:val="28"/>
          <w:szCs w:val="28"/>
          <w:lang w:val="ky-KG"/>
        </w:rPr>
        <w:t xml:space="preserve"> Иштелип чыккан методдор жана сандык жол-жоболор иштеп чыгуулардын айланасындагы тоо кендеринин  чыңалган-деформацияланган абалын эсептөө жана ачылып калуулардын туруктуу параметрлерине баа берүү үчүн колдонулушу ыктымал, жана алар кымбат баага тура турган эксперименталдык изилдөөлөргө карата кошумчалоо катары кызмат кыла алат. Алар университеттердеги механика жана геомеханика боюнча атайын курстардын программаларына киргизүү үчүн сунушталышы ыктымал.</w:t>
      </w:r>
    </w:p>
    <w:p w:rsidR="00042306" w:rsidRPr="00042306" w:rsidRDefault="00042306" w:rsidP="00042306">
      <w:pPr>
        <w:spacing w:after="0"/>
        <w:jc w:val="center"/>
        <w:rPr>
          <w:rFonts w:ascii="Times New Roman" w:hAnsi="Times New Roman" w:cs="Times New Roman"/>
          <w:b/>
          <w:sz w:val="28"/>
          <w:szCs w:val="28"/>
          <w:lang w:val="ky-KG"/>
        </w:rPr>
      </w:pPr>
    </w:p>
    <w:p w:rsidR="00042306" w:rsidRDefault="00042306" w:rsidP="00042306">
      <w:pPr>
        <w:spacing w:after="0"/>
        <w:jc w:val="center"/>
        <w:rPr>
          <w:rFonts w:ascii="Times New Roman" w:hAnsi="Times New Roman" w:cs="Times New Roman"/>
          <w:b/>
          <w:sz w:val="28"/>
          <w:szCs w:val="28"/>
        </w:rPr>
      </w:pPr>
      <w:r w:rsidRPr="00042306">
        <w:rPr>
          <w:rFonts w:ascii="Times New Roman" w:hAnsi="Times New Roman" w:cs="Times New Roman"/>
          <w:b/>
          <w:sz w:val="28"/>
          <w:szCs w:val="28"/>
        </w:rPr>
        <w:t>РЕЗЮМЕ</w:t>
      </w:r>
    </w:p>
    <w:p w:rsidR="00D243EA" w:rsidRPr="00042306" w:rsidRDefault="00D243EA" w:rsidP="00042306">
      <w:pPr>
        <w:spacing w:after="0"/>
        <w:jc w:val="center"/>
        <w:rPr>
          <w:rFonts w:ascii="Times New Roman" w:hAnsi="Times New Roman" w:cs="Times New Roman"/>
          <w:b/>
          <w:sz w:val="28"/>
          <w:szCs w:val="28"/>
        </w:rPr>
      </w:pPr>
    </w:p>
    <w:p w:rsidR="00042306" w:rsidRPr="00042306" w:rsidRDefault="00042306" w:rsidP="00042306">
      <w:pPr>
        <w:spacing w:after="0"/>
        <w:jc w:val="both"/>
        <w:rPr>
          <w:rFonts w:ascii="Times New Roman" w:hAnsi="Times New Roman" w:cs="Times New Roman"/>
          <w:b/>
          <w:sz w:val="28"/>
          <w:szCs w:val="28"/>
        </w:rPr>
      </w:pPr>
      <w:r w:rsidRPr="00042306">
        <w:rPr>
          <w:rFonts w:ascii="Times New Roman" w:hAnsi="Times New Roman" w:cs="Times New Roman"/>
          <w:b/>
          <w:sz w:val="28"/>
          <w:szCs w:val="28"/>
        </w:rPr>
        <w:t xml:space="preserve">диссертации </w:t>
      </w:r>
      <w:proofErr w:type="spellStart"/>
      <w:r w:rsidRPr="00042306">
        <w:rPr>
          <w:rFonts w:ascii="Times New Roman" w:hAnsi="Times New Roman" w:cs="Times New Roman"/>
          <w:b/>
          <w:sz w:val="28"/>
          <w:szCs w:val="28"/>
        </w:rPr>
        <w:t>Молдошева</w:t>
      </w:r>
      <w:proofErr w:type="spellEnd"/>
      <w:r w:rsidRPr="00042306">
        <w:rPr>
          <w:rFonts w:ascii="Times New Roman" w:hAnsi="Times New Roman" w:cs="Times New Roman"/>
          <w:b/>
          <w:sz w:val="28"/>
          <w:szCs w:val="28"/>
        </w:rPr>
        <w:t xml:space="preserve"> Руслана </w:t>
      </w:r>
      <w:proofErr w:type="spellStart"/>
      <w:r w:rsidRPr="00042306">
        <w:rPr>
          <w:rFonts w:ascii="Times New Roman" w:hAnsi="Times New Roman" w:cs="Times New Roman"/>
          <w:b/>
          <w:sz w:val="28"/>
          <w:szCs w:val="28"/>
        </w:rPr>
        <w:t>Алдашевича</w:t>
      </w:r>
      <w:proofErr w:type="spellEnd"/>
      <w:r w:rsidRPr="00042306">
        <w:rPr>
          <w:rFonts w:ascii="Times New Roman" w:hAnsi="Times New Roman" w:cs="Times New Roman"/>
          <w:b/>
          <w:sz w:val="28"/>
          <w:szCs w:val="28"/>
        </w:rPr>
        <w:t xml:space="preserve"> на тему: « Оценка напряженного состояния  массива пород с учетом  эффекта </w:t>
      </w:r>
      <w:proofErr w:type="spellStart"/>
      <w:r w:rsidRPr="00042306">
        <w:rPr>
          <w:rFonts w:ascii="Times New Roman" w:hAnsi="Times New Roman" w:cs="Times New Roman"/>
          <w:b/>
          <w:sz w:val="28"/>
          <w:szCs w:val="28"/>
        </w:rPr>
        <w:t>дилатансии</w:t>
      </w:r>
      <w:proofErr w:type="spellEnd"/>
      <w:r w:rsidRPr="00042306">
        <w:rPr>
          <w:rFonts w:ascii="Times New Roman" w:hAnsi="Times New Roman" w:cs="Times New Roman"/>
          <w:b/>
          <w:sz w:val="28"/>
          <w:szCs w:val="28"/>
        </w:rPr>
        <w:t xml:space="preserve"> и разупрочнения» на соискание ученой степени кандидата физико-математических наук по специальности </w:t>
      </w:r>
      <w:r w:rsidRPr="00042306">
        <w:rPr>
          <w:rFonts w:ascii="Times New Roman" w:hAnsi="Times New Roman" w:cs="Times New Roman"/>
          <w:b/>
          <w:color w:val="000000" w:themeColor="text1"/>
          <w:sz w:val="28"/>
          <w:szCs w:val="28"/>
        </w:rPr>
        <w:t xml:space="preserve"> 01.02.04</w:t>
      </w:r>
      <w:r w:rsidRPr="00042306">
        <w:rPr>
          <w:rFonts w:ascii="Times New Roman" w:hAnsi="Times New Roman" w:cs="Times New Roman"/>
          <w:sz w:val="28"/>
          <w:szCs w:val="28"/>
        </w:rPr>
        <w:t xml:space="preserve"> </w:t>
      </w:r>
      <w:r w:rsidRPr="00042306">
        <w:rPr>
          <w:rFonts w:ascii="Times New Roman" w:hAnsi="Times New Roman" w:cs="Times New Roman"/>
          <w:b/>
          <w:sz w:val="28"/>
          <w:szCs w:val="28"/>
        </w:rPr>
        <w:t xml:space="preserve">– Механика деформируемого твердого тела </w:t>
      </w:r>
    </w:p>
    <w:p w:rsidR="00042306" w:rsidRPr="00042306" w:rsidRDefault="00042306" w:rsidP="00042306">
      <w:pPr>
        <w:spacing w:after="0"/>
        <w:jc w:val="both"/>
        <w:rPr>
          <w:rFonts w:ascii="Times New Roman" w:hAnsi="Times New Roman" w:cs="Times New Roman"/>
          <w:b/>
          <w:sz w:val="28"/>
          <w:szCs w:val="28"/>
        </w:rPr>
      </w:pP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 xml:space="preserve">Ключевые слова: </w:t>
      </w:r>
      <w:proofErr w:type="spellStart"/>
      <w:r w:rsidRPr="00042306">
        <w:rPr>
          <w:rFonts w:ascii="Times New Roman" w:hAnsi="Times New Roman" w:cs="Times New Roman"/>
          <w:sz w:val="28"/>
          <w:szCs w:val="28"/>
        </w:rPr>
        <w:t>дилатансия</w:t>
      </w:r>
      <w:proofErr w:type="spellEnd"/>
      <w:r w:rsidRPr="00042306">
        <w:rPr>
          <w:rFonts w:ascii="Times New Roman" w:hAnsi="Times New Roman" w:cs="Times New Roman"/>
          <w:sz w:val="28"/>
          <w:szCs w:val="28"/>
        </w:rPr>
        <w:t>, разупрочнение, среда, массив, порода, напряженное состояние, подземная выработка, деформируемое твердое тело, процедура, нелинейность, пластичность, модель, деформация, расчетные величины, характерные зоны.</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 xml:space="preserve">Объект исследования: </w:t>
      </w:r>
      <w:r w:rsidRPr="00042306">
        <w:rPr>
          <w:rFonts w:ascii="Times New Roman" w:hAnsi="Times New Roman" w:cs="Times New Roman"/>
          <w:sz w:val="28"/>
          <w:szCs w:val="28"/>
        </w:rPr>
        <w:t>деформируемое твердое тело, выработки в породном массиве.</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Целью работы</w:t>
      </w:r>
      <w:r w:rsidRPr="00042306">
        <w:rPr>
          <w:rFonts w:ascii="Times New Roman" w:hAnsi="Times New Roman" w:cs="Times New Roman"/>
          <w:sz w:val="28"/>
          <w:szCs w:val="28"/>
        </w:rPr>
        <w:t xml:space="preserve"> является  установления механизма и закономерностей изменения напряженного состояния  массива вокруг выработок  в процессе горного производства, с учетом  эффекта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пород.</w:t>
      </w:r>
    </w:p>
    <w:p w:rsidR="00042306" w:rsidRP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Методы исследования:</w:t>
      </w:r>
      <w:r w:rsidRPr="00042306">
        <w:rPr>
          <w:rFonts w:ascii="Times New Roman" w:hAnsi="Times New Roman" w:cs="Times New Roman"/>
          <w:sz w:val="28"/>
          <w:szCs w:val="28"/>
        </w:rPr>
        <w:t xml:space="preserve"> Для решения поставленных задач использован комплексный метод включающий анализ натурных, лабораторных и аналитических исследований, выполненных на основе современных информационных технологий с использованием методов математического моделирования, теории пластичности, разрушения и численных методов математики.</w:t>
      </w:r>
    </w:p>
    <w:p w:rsidR="00042306" w:rsidRPr="00042306" w:rsidRDefault="00042306" w:rsidP="00042306">
      <w:pPr>
        <w:spacing w:after="0"/>
        <w:jc w:val="both"/>
        <w:rPr>
          <w:rFonts w:ascii="Times New Roman" w:hAnsi="Times New Roman" w:cs="Times New Roman"/>
          <w:b/>
          <w:sz w:val="28"/>
          <w:szCs w:val="28"/>
        </w:rPr>
      </w:pPr>
      <w:r w:rsidRPr="00042306">
        <w:rPr>
          <w:rFonts w:ascii="Times New Roman" w:hAnsi="Times New Roman" w:cs="Times New Roman"/>
          <w:b/>
          <w:sz w:val="28"/>
          <w:szCs w:val="28"/>
        </w:rPr>
        <w:t xml:space="preserve">Полученные результаты и их новизна: </w:t>
      </w:r>
      <w:r w:rsidRPr="00042306">
        <w:rPr>
          <w:rFonts w:ascii="Times New Roman" w:hAnsi="Times New Roman" w:cs="Times New Roman"/>
          <w:sz w:val="28"/>
          <w:szCs w:val="28"/>
        </w:rPr>
        <w:t xml:space="preserve">Разработаны </w:t>
      </w:r>
      <w:proofErr w:type="spellStart"/>
      <w:r w:rsidRPr="00042306">
        <w:rPr>
          <w:rFonts w:ascii="Times New Roman" w:hAnsi="Times New Roman" w:cs="Times New Roman"/>
          <w:sz w:val="28"/>
          <w:szCs w:val="28"/>
        </w:rPr>
        <w:t>механико</w:t>
      </w:r>
      <w:proofErr w:type="spellEnd"/>
      <w:r w:rsidRPr="00042306">
        <w:rPr>
          <w:rFonts w:ascii="Times New Roman" w:hAnsi="Times New Roman" w:cs="Times New Roman"/>
          <w:sz w:val="28"/>
          <w:szCs w:val="28"/>
        </w:rPr>
        <w:t xml:space="preserve"> - математические модели сред для оценки напряженно-деформированного состояния массива вокруг подземных выработок (отверстий), позволяющей учитывать эффекты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где в отличие от известных, описание границ прочности и текучести рассматривается в плоскости деформации, являющейся оптимальной для численной реализации и проведения сложных расчетов. Разработана методика и численные процедуры, на основе деформационной теории пластичности и метода </w:t>
      </w:r>
      <w:r w:rsidRPr="00042306">
        <w:rPr>
          <w:rFonts w:ascii="Times New Roman" w:hAnsi="Times New Roman" w:cs="Times New Roman"/>
          <w:sz w:val="28"/>
          <w:szCs w:val="28"/>
        </w:rPr>
        <w:lastRenderedPageBreak/>
        <w:t xml:space="preserve">конечных элементов, реализующие на ПК линейно - упругий характер деформирования горных пород в </w:t>
      </w:r>
      <w:proofErr w:type="spellStart"/>
      <w:r w:rsidRPr="00042306">
        <w:rPr>
          <w:rFonts w:ascii="Times New Roman" w:hAnsi="Times New Roman" w:cs="Times New Roman"/>
          <w:sz w:val="28"/>
          <w:szCs w:val="28"/>
        </w:rPr>
        <w:t>допредельной</w:t>
      </w:r>
      <w:proofErr w:type="spellEnd"/>
      <w:r w:rsidRPr="00042306">
        <w:rPr>
          <w:rFonts w:ascii="Times New Roman" w:hAnsi="Times New Roman" w:cs="Times New Roman"/>
          <w:sz w:val="28"/>
          <w:szCs w:val="28"/>
        </w:rPr>
        <w:t xml:space="preserve"> стадии и позволяющая учитывать </w:t>
      </w:r>
      <w:proofErr w:type="spellStart"/>
      <w:r w:rsidRPr="00042306">
        <w:rPr>
          <w:rFonts w:ascii="Times New Roman" w:hAnsi="Times New Roman" w:cs="Times New Roman"/>
          <w:sz w:val="28"/>
          <w:szCs w:val="28"/>
        </w:rPr>
        <w:t>дилатансии</w:t>
      </w:r>
      <w:proofErr w:type="spellEnd"/>
      <w:r w:rsidRPr="00042306">
        <w:rPr>
          <w:rFonts w:ascii="Times New Roman" w:hAnsi="Times New Roman" w:cs="Times New Roman"/>
          <w:sz w:val="28"/>
          <w:szCs w:val="28"/>
        </w:rPr>
        <w:t xml:space="preserve"> и разупрочнения в запредельной стадии деформирования.</w:t>
      </w:r>
    </w:p>
    <w:p w:rsidR="00042306" w:rsidRDefault="00042306" w:rsidP="00042306">
      <w:pPr>
        <w:spacing w:after="0"/>
        <w:jc w:val="both"/>
        <w:rPr>
          <w:rFonts w:ascii="Times New Roman" w:hAnsi="Times New Roman" w:cs="Times New Roman"/>
          <w:sz w:val="28"/>
          <w:szCs w:val="28"/>
        </w:rPr>
      </w:pPr>
      <w:r w:rsidRPr="00042306">
        <w:rPr>
          <w:rFonts w:ascii="Times New Roman" w:hAnsi="Times New Roman" w:cs="Times New Roman"/>
          <w:b/>
          <w:sz w:val="28"/>
          <w:szCs w:val="28"/>
        </w:rPr>
        <w:t>Рекомендации:</w:t>
      </w:r>
      <w:r w:rsidRPr="00042306">
        <w:rPr>
          <w:rFonts w:ascii="Times New Roman" w:hAnsi="Times New Roman" w:cs="Times New Roman"/>
          <w:sz w:val="28"/>
          <w:szCs w:val="28"/>
        </w:rPr>
        <w:t xml:space="preserve"> Разработанные методы и численные процедуры  могут быть использованы для расчета напряженно-деформированного состояния горного массива вокруг выработок и оценки устойчивых параметров обнажений, могут служить дополнением к дорогостоящим экспериментальным исследованиям. Они могут быть рекомендованы в программы спецкурсов по механике и </w:t>
      </w:r>
      <w:proofErr w:type="spellStart"/>
      <w:r w:rsidRPr="00042306">
        <w:rPr>
          <w:rFonts w:ascii="Times New Roman" w:hAnsi="Times New Roman" w:cs="Times New Roman"/>
          <w:sz w:val="28"/>
          <w:szCs w:val="28"/>
        </w:rPr>
        <w:t>геомеханике</w:t>
      </w:r>
      <w:proofErr w:type="spellEnd"/>
      <w:r w:rsidRPr="00042306">
        <w:rPr>
          <w:rFonts w:ascii="Times New Roman" w:hAnsi="Times New Roman" w:cs="Times New Roman"/>
          <w:sz w:val="28"/>
          <w:szCs w:val="28"/>
        </w:rPr>
        <w:t xml:space="preserve"> в университетах. </w:t>
      </w:r>
    </w:p>
    <w:p w:rsidR="00D243EA" w:rsidRPr="00042306" w:rsidRDefault="00D243EA" w:rsidP="00042306">
      <w:pPr>
        <w:spacing w:after="0"/>
        <w:jc w:val="both"/>
        <w:rPr>
          <w:rFonts w:ascii="Times New Roman" w:hAnsi="Times New Roman" w:cs="Times New Roman"/>
          <w:sz w:val="28"/>
          <w:szCs w:val="28"/>
        </w:rPr>
      </w:pPr>
    </w:p>
    <w:p w:rsidR="00042306" w:rsidRPr="00042306" w:rsidRDefault="00042306" w:rsidP="00042306">
      <w:pPr>
        <w:spacing w:after="0"/>
        <w:jc w:val="center"/>
        <w:rPr>
          <w:rFonts w:ascii="Times New Roman" w:hAnsi="Times New Roman" w:cs="Times New Roman"/>
          <w:b/>
          <w:sz w:val="28"/>
          <w:szCs w:val="28"/>
          <w:lang w:val="en-US"/>
        </w:rPr>
      </w:pPr>
      <w:r w:rsidRPr="00042306">
        <w:rPr>
          <w:rFonts w:ascii="Times New Roman" w:hAnsi="Times New Roman" w:cs="Times New Roman"/>
          <w:b/>
          <w:sz w:val="28"/>
          <w:szCs w:val="28"/>
          <w:lang w:val="en-US"/>
        </w:rPr>
        <w:t>SUMMARY</w:t>
      </w:r>
    </w:p>
    <w:p w:rsidR="00042306" w:rsidRPr="00042306" w:rsidRDefault="00042306" w:rsidP="00042306">
      <w:pPr>
        <w:spacing w:after="0"/>
        <w:jc w:val="center"/>
        <w:rPr>
          <w:rFonts w:ascii="Times New Roman" w:hAnsi="Times New Roman" w:cs="Times New Roman"/>
          <w:b/>
          <w:i/>
          <w:sz w:val="28"/>
          <w:szCs w:val="28"/>
          <w:lang w:val="en-US"/>
        </w:rPr>
      </w:pPr>
    </w:p>
    <w:p w:rsidR="00042306" w:rsidRPr="00042306" w:rsidRDefault="00042306" w:rsidP="00042306">
      <w:pPr>
        <w:spacing w:after="0"/>
        <w:jc w:val="center"/>
        <w:rPr>
          <w:rFonts w:ascii="Times New Roman" w:hAnsi="Times New Roman" w:cs="Times New Roman"/>
          <w:b/>
          <w:sz w:val="28"/>
          <w:szCs w:val="28"/>
          <w:lang w:val="en-US"/>
        </w:rPr>
      </w:pPr>
      <w:r w:rsidRPr="00042306">
        <w:rPr>
          <w:rFonts w:ascii="Times New Roman" w:hAnsi="Times New Roman" w:cs="Times New Roman"/>
          <w:b/>
          <w:sz w:val="28"/>
          <w:szCs w:val="28"/>
          <w:lang w:val="en-US"/>
        </w:rPr>
        <w:t xml:space="preserve">of the </w:t>
      </w:r>
      <w:proofErr w:type="spellStart"/>
      <w:r w:rsidRPr="00042306">
        <w:rPr>
          <w:rFonts w:ascii="Times New Roman" w:hAnsi="Times New Roman" w:cs="Times New Roman"/>
          <w:b/>
          <w:sz w:val="28"/>
          <w:szCs w:val="28"/>
          <w:lang w:val="en-US"/>
        </w:rPr>
        <w:t>Moldoshev</w:t>
      </w:r>
      <w:proofErr w:type="spellEnd"/>
      <w:r w:rsidRPr="00042306">
        <w:rPr>
          <w:rFonts w:ascii="Times New Roman" w:hAnsi="Times New Roman" w:cs="Times New Roman"/>
          <w:b/>
          <w:sz w:val="28"/>
          <w:szCs w:val="28"/>
          <w:lang w:val="en-US"/>
        </w:rPr>
        <w:t xml:space="preserve"> </w:t>
      </w:r>
      <w:proofErr w:type="spellStart"/>
      <w:r w:rsidRPr="00042306">
        <w:rPr>
          <w:rFonts w:ascii="Times New Roman" w:hAnsi="Times New Roman" w:cs="Times New Roman"/>
          <w:b/>
          <w:sz w:val="28"/>
          <w:szCs w:val="28"/>
          <w:lang w:val="en-US"/>
        </w:rPr>
        <w:t>Ruslan</w:t>
      </w:r>
      <w:proofErr w:type="spellEnd"/>
      <w:r w:rsidRPr="00042306">
        <w:rPr>
          <w:rFonts w:ascii="Times New Roman" w:hAnsi="Times New Roman" w:cs="Times New Roman"/>
          <w:b/>
          <w:sz w:val="28"/>
          <w:szCs w:val="28"/>
          <w:lang w:val="en-US"/>
        </w:rPr>
        <w:t xml:space="preserve"> </w:t>
      </w:r>
      <w:proofErr w:type="spellStart"/>
      <w:r w:rsidRPr="00042306">
        <w:rPr>
          <w:rFonts w:ascii="Times New Roman" w:hAnsi="Times New Roman" w:cs="Times New Roman"/>
          <w:b/>
          <w:sz w:val="28"/>
          <w:szCs w:val="28"/>
          <w:lang w:val="en-US"/>
        </w:rPr>
        <w:t>Aldashevich’s</w:t>
      </w:r>
      <w:proofErr w:type="spellEnd"/>
      <w:r w:rsidRPr="00042306">
        <w:rPr>
          <w:rFonts w:ascii="Times New Roman" w:hAnsi="Times New Roman" w:cs="Times New Roman"/>
          <w:b/>
          <w:sz w:val="28"/>
          <w:szCs w:val="28"/>
          <w:lang w:val="en-US"/>
        </w:rPr>
        <w:t xml:space="preserve"> dissertation on "Evaluation of Stress Condition of Rock Extract Considering the Effect of Dilation and Softening" for the degree of candidate of physical and mathematical sciences, specialty 01.02.04 – Deformable Solids Mechanics.</w:t>
      </w:r>
    </w:p>
    <w:p w:rsidR="00042306" w:rsidRPr="00042306" w:rsidRDefault="00042306" w:rsidP="00042306">
      <w:pPr>
        <w:spacing w:after="0"/>
        <w:jc w:val="both"/>
        <w:rPr>
          <w:rFonts w:ascii="Times New Roman" w:hAnsi="Times New Roman" w:cs="Times New Roman"/>
          <w:sz w:val="28"/>
          <w:szCs w:val="28"/>
          <w:lang w:val="en-US"/>
        </w:rPr>
      </w:pPr>
      <w:r w:rsidRPr="00042306">
        <w:rPr>
          <w:rFonts w:ascii="Times New Roman" w:hAnsi="Times New Roman" w:cs="Times New Roman"/>
          <w:b/>
          <w:sz w:val="28"/>
          <w:szCs w:val="28"/>
          <w:lang w:val="en-US"/>
        </w:rPr>
        <w:t>Key words:</w:t>
      </w:r>
      <w:r w:rsidRPr="00042306">
        <w:rPr>
          <w:rFonts w:ascii="Times New Roman" w:hAnsi="Times New Roman" w:cs="Times New Roman"/>
          <w:b/>
          <w:i/>
          <w:sz w:val="28"/>
          <w:szCs w:val="28"/>
          <w:lang w:val="en-US"/>
        </w:rPr>
        <w:t xml:space="preserve"> </w:t>
      </w:r>
      <w:r w:rsidRPr="00042306">
        <w:rPr>
          <w:rFonts w:ascii="Times New Roman" w:hAnsi="Times New Roman" w:cs="Times New Roman"/>
          <w:sz w:val="28"/>
          <w:szCs w:val="28"/>
          <w:lang w:val="en-US"/>
        </w:rPr>
        <w:t xml:space="preserve">dilatation, softening, environment, extract, rock, stress condition, underground working, deformable solid, procedure, nonlinearity, plasticity, model, deformation, calculated values​​, characteristic zones. </w:t>
      </w:r>
    </w:p>
    <w:p w:rsidR="00042306" w:rsidRPr="00042306" w:rsidRDefault="00042306" w:rsidP="00042306">
      <w:pPr>
        <w:spacing w:after="0"/>
        <w:jc w:val="both"/>
        <w:rPr>
          <w:rFonts w:ascii="Times New Roman" w:hAnsi="Times New Roman" w:cs="Times New Roman"/>
          <w:sz w:val="28"/>
          <w:szCs w:val="28"/>
          <w:lang w:val="en-US"/>
        </w:rPr>
      </w:pPr>
      <w:r w:rsidRPr="00042306">
        <w:rPr>
          <w:rFonts w:ascii="Times New Roman" w:hAnsi="Times New Roman" w:cs="Times New Roman"/>
          <w:b/>
          <w:sz w:val="28"/>
          <w:szCs w:val="28"/>
          <w:lang w:val="en-US"/>
        </w:rPr>
        <w:t>Subject of research:</w:t>
      </w:r>
      <w:r w:rsidRPr="00042306">
        <w:rPr>
          <w:rFonts w:ascii="Times New Roman" w:hAnsi="Times New Roman" w:cs="Times New Roman"/>
          <w:sz w:val="28"/>
          <w:szCs w:val="28"/>
          <w:lang w:val="en-US"/>
        </w:rPr>
        <w:t xml:space="preserve"> deformable solid, workings in the rock extract. The aim is to determine the mechanism and patterns of change in the stress condition of the extract around workings in the mining industry, taking into account the effect of dilation and softening rocks. </w:t>
      </w:r>
    </w:p>
    <w:p w:rsidR="00042306" w:rsidRPr="00042306" w:rsidRDefault="00042306" w:rsidP="00042306">
      <w:pPr>
        <w:spacing w:after="0"/>
        <w:jc w:val="both"/>
        <w:rPr>
          <w:rFonts w:ascii="Times New Roman" w:hAnsi="Times New Roman" w:cs="Times New Roman"/>
          <w:sz w:val="28"/>
          <w:szCs w:val="28"/>
          <w:lang w:val="en-US"/>
        </w:rPr>
      </w:pPr>
      <w:r w:rsidRPr="00042306">
        <w:rPr>
          <w:rFonts w:ascii="Times New Roman" w:hAnsi="Times New Roman" w:cs="Times New Roman"/>
          <w:b/>
          <w:sz w:val="28"/>
          <w:szCs w:val="28"/>
          <w:lang w:val="en-US"/>
        </w:rPr>
        <w:t>Methods of research:</w:t>
      </w:r>
      <w:r w:rsidRPr="00042306">
        <w:rPr>
          <w:rFonts w:ascii="Times New Roman" w:hAnsi="Times New Roman" w:cs="Times New Roman"/>
          <w:sz w:val="28"/>
          <w:szCs w:val="28"/>
          <w:lang w:val="en-US"/>
        </w:rPr>
        <w:t xml:space="preserve"> To achieve the objectives it was used complex method that includes the analysis of field, laboratory and analytical researches carried out on the basis of modern information technologies using mathematical modeling, theory of plasticity, fracture and numerical methods for mathematics. </w:t>
      </w:r>
    </w:p>
    <w:p w:rsidR="00042306" w:rsidRPr="00042306" w:rsidRDefault="00042306" w:rsidP="00042306">
      <w:pPr>
        <w:spacing w:after="0"/>
        <w:jc w:val="both"/>
        <w:rPr>
          <w:rFonts w:ascii="Times New Roman" w:hAnsi="Times New Roman" w:cs="Times New Roman"/>
          <w:sz w:val="28"/>
          <w:szCs w:val="28"/>
          <w:lang w:val="en-US"/>
        </w:rPr>
      </w:pPr>
      <w:r w:rsidRPr="00042306">
        <w:rPr>
          <w:rFonts w:ascii="Times New Roman" w:hAnsi="Times New Roman" w:cs="Times New Roman"/>
          <w:b/>
          <w:sz w:val="28"/>
          <w:szCs w:val="28"/>
          <w:lang w:val="en-US"/>
        </w:rPr>
        <w:t>Results obtained and their novelty:</w:t>
      </w:r>
      <w:r w:rsidRPr="00042306">
        <w:rPr>
          <w:rFonts w:ascii="Times New Roman" w:hAnsi="Times New Roman" w:cs="Times New Roman"/>
          <w:sz w:val="28"/>
          <w:szCs w:val="28"/>
          <w:lang w:val="en-US"/>
        </w:rPr>
        <w:t xml:space="preserve"> Mechanical and mathematical models of the environments are developed to assess stress-deformed condition of the extract around underground workings (holes) that allow to take into account the effects of dilation and softening, where in contrast to the known, the description of the boundaries of strength and fluidity is seen in the plane of deformation which is optimal for numerical implementation and carrying out complex calculations. The technique and numerical procedures are developed based on the deformation theory of plasticity and the finite element method that implement linearly elastic nature of rock deformation on a PC in </w:t>
      </w:r>
      <w:proofErr w:type="spellStart"/>
      <w:r w:rsidRPr="00042306">
        <w:rPr>
          <w:rFonts w:ascii="Times New Roman" w:hAnsi="Times New Roman" w:cs="Times New Roman"/>
          <w:sz w:val="28"/>
          <w:szCs w:val="28"/>
          <w:lang w:val="en-US"/>
        </w:rPr>
        <w:t>prelimit</w:t>
      </w:r>
      <w:proofErr w:type="spellEnd"/>
      <w:r w:rsidRPr="00042306">
        <w:rPr>
          <w:rFonts w:ascii="Times New Roman" w:hAnsi="Times New Roman" w:cs="Times New Roman"/>
          <w:sz w:val="28"/>
          <w:szCs w:val="28"/>
          <w:lang w:val="en-US"/>
        </w:rPr>
        <w:t xml:space="preserve"> stage and allowing taking into account the dilation and softening in the transcendent stage of deformation. </w:t>
      </w:r>
    </w:p>
    <w:p w:rsidR="00042306" w:rsidRPr="00042306" w:rsidRDefault="00042306" w:rsidP="00042306">
      <w:pPr>
        <w:spacing w:after="0"/>
        <w:jc w:val="both"/>
        <w:rPr>
          <w:rFonts w:ascii="Times New Roman" w:hAnsi="Times New Roman" w:cs="Times New Roman"/>
          <w:sz w:val="28"/>
          <w:szCs w:val="28"/>
          <w:lang w:val="en-US"/>
        </w:rPr>
      </w:pPr>
      <w:r w:rsidRPr="00042306">
        <w:rPr>
          <w:rFonts w:ascii="Times New Roman" w:hAnsi="Times New Roman" w:cs="Times New Roman"/>
          <w:b/>
          <w:sz w:val="28"/>
          <w:szCs w:val="28"/>
          <w:lang w:val="en-US"/>
        </w:rPr>
        <w:lastRenderedPageBreak/>
        <w:t>Recommendation:</w:t>
      </w:r>
      <w:r w:rsidRPr="00042306">
        <w:rPr>
          <w:rFonts w:ascii="Times New Roman" w:hAnsi="Times New Roman" w:cs="Times New Roman"/>
          <w:sz w:val="28"/>
          <w:szCs w:val="28"/>
          <w:lang w:val="en-US"/>
        </w:rPr>
        <w:t xml:space="preserve"> The developed methods and numerical procedures can be used to calculate the stress-</w:t>
      </w:r>
      <w:proofErr w:type="spellStart"/>
      <w:r w:rsidRPr="00042306">
        <w:rPr>
          <w:rFonts w:ascii="Times New Roman" w:hAnsi="Times New Roman" w:cs="Times New Roman"/>
          <w:sz w:val="28"/>
          <w:szCs w:val="28"/>
          <w:lang w:val="en-US"/>
        </w:rPr>
        <w:t>deformedcondition</w:t>
      </w:r>
      <w:proofErr w:type="spellEnd"/>
      <w:r w:rsidRPr="00042306">
        <w:rPr>
          <w:rFonts w:ascii="Times New Roman" w:hAnsi="Times New Roman" w:cs="Times New Roman"/>
          <w:sz w:val="28"/>
          <w:szCs w:val="28"/>
          <w:lang w:val="en-US"/>
        </w:rPr>
        <w:t xml:space="preserve"> of the rock extract around the workings and evaluate stable parameters of exposures, may be served as addition to costly experimental researches. They may be recommended to the programs of special courses on mechanics and </w:t>
      </w:r>
      <w:proofErr w:type="spellStart"/>
      <w:r w:rsidRPr="00042306">
        <w:rPr>
          <w:rFonts w:ascii="Times New Roman" w:hAnsi="Times New Roman" w:cs="Times New Roman"/>
          <w:sz w:val="28"/>
          <w:szCs w:val="28"/>
          <w:lang w:val="en-US"/>
        </w:rPr>
        <w:t>geomechanics</w:t>
      </w:r>
      <w:proofErr w:type="spellEnd"/>
      <w:r w:rsidRPr="00042306">
        <w:rPr>
          <w:rFonts w:ascii="Times New Roman" w:hAnsi="Times New Roman" w:cs="Times New Roman"/>
          <w:sz w:val="28"/>
          <w:szCs w:val="28"/>
          <w:lang w:val="en-US"/>
        </w:rPr>
        <w:t xml:space="preserve"> in universities. </w:t>
      </w:r>
    </w:p>
    <w:p w:rsidR="00622981" w:rsidRPr="00042306" w:rsidRDefault="00622981" w:rsidP="00042306">
      <w:pPr>
        <w:spacing w:after="0"/>
        <w:jc w:val="both"/>
        <w:rPr>
          <w:rFonts w:ascii="Times New Roman" w:eastAsia="Times New Roman" w:hAnsi="Times New Roman" w:cs="Times New Roman"/>
          <w:sz w:val="28"/>
          <w:szCs w:val="28"/>
          <w:lang w:val="en-US"/>
        </w:rPr>
      </w:pPr>
    </w:p>
    <w:p w:rsidR="00042306" w:rsidRPr="00042306" w:rsidRDefault="00042306" w:rsidP="00042306">
      <w:pPr>
        <w:spacing w:after="0"/>
        <w:jc w:val="both"/>
        <w:rPr>
          <w:rFonts w:ascii="Times New Roman" w:hAnsi="Times New Roman" w:cs="Times New Roman"/>
          <w:sz w:val="28"/>
          <w:szCs w:val="28"/>
          <w:lang w:val="ky-KG"/>
        </w:rPr>
      </w:pPr>
    </w:p>
    <w:sectPr w:rsidR="00042306" w:rsidRPr="00042306" w:rsidSect="001E52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NewRomanPS-ItalicMT">
    <w:altName w:val="MS Mincho"/>
    <w:panose1 w:val="00000000000000000000"/>
    <w:charset w:val="80"/>
    <w:family w:val="auto"/>
    <w:notTrueType/>
    <w:pitch w:val="default"/>
    <w:sig w:usb0="00000000" w:usb1="08070000" w:usb2="00000010" w:usb3="00000000" w:csb0="0002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261F8"/>
    <w:rsid w:val="000140B7"/>
    <w:rsid w:val="000261F8"/>
    <w:rsid w:val="00042306"/>
    <w:rsid w:val="001E5233"/>
    <w:rsid w:val="004F4AF5"/>
    <w:rsid w:val="00622981"/>
    <w:rsid w:val="00A12B56"/>
    <w:rsid w:val="00D243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F8"/>
    <w:rPr>
      <w:rFonts w:eastAsiaTheme="minorEastAsia"/>
      <w:lang w:eastAsia="ru-RU"/>
    </w:rPr>
  </w:style>
  <w:style w:type="paragraph" w:styleId="5">
    <w:name w:val="heading 5"/>
    <w:basedOn w:val="a"/>
    <w:next w:val="a"/>
    <w:link w:val="50"/>
    <w:semiHidden/>
    <w:unhideWhenUsed/>
    <w:qFormat/>
    <w:rsid w:val="000261F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0261F8"/>
    <w:rPr>
      <w:rFonts w:asciiTheme="majorHAnsi" w:eastAsiaTheme="majorEastAsia" w:hAnsiTheme="majorHAnsi" w:cstheme="majorBidi"/>
      <w:color w:val="243F60" w:themeColor="accent1" w:themeShade="7F"/>
      <w:lang w:eastAsia="ru-RU"/>
    </w:rPr>
  </w:style>
  <w:style w:type="paragraph" w:styleId="a3">
    <w:name w:val="Body Text Indent"/>
    <w:basedOn w:val="a"/>
    <w:link w:val="a4"/>
    <w:uiPriority w:val="99"/>
    <w:unhideWhenUsed/>
    <w:rsid w:val="000261F8"/>
    <w:pPr>
      <w:spacing w:after="120"/>
      <w:ind w:left="283"/>
    </w:pPr>
  </w:style>
  <w:style w:type="character" w:customStyle="1" w:styleId="a4">
    <w:name w:val="Основной текст с отступом Знак"/>
    <w:basedOn w:val="a0"/>
    <w:link w:val="a3"/>
    <w:uiPriority w:val="99"/>
    <w:rsid w:val="000261F8"/>
    <w:rPr>
      <w:rFonts w:eastAsiaTheme="minorEastAsia"/>
      <w:lang w:eastAsia="ru-RU"/>
    </w:rPr>
  </w:style>
  <w:style w:type="paragraph" w:styleId="a5">
    <w:name w:val="Body Text"/>
    <w:basedOn w:val="a"/>
    <w:link w:val="a6"/>
    <w:uiPriority w:val="99"/>
    <w:semiHidden/>
    <w:unhideWhenUsed/>
    <w:rsid w:val="00622981"/>
    <w:pPr>
      <w:spacing w:after="120"/>
    </w:pPr>
  </w:style>
  <w:style w:type="character" w:customStyle="1" w:styleId="a6">
    <w:name w:val="Основной текст Знак"/>
    <w:basedOn w:val="a0"/>
    <w:link w:val="a5"/>
    <w:uiPriority w:val="99"/>
    <w:semiHidden/>
    <w:rsid w:val="00622981"/>
    <w:rPr>
      <w:rFonts w:eastAsiaTheme="minorEastAsia"/>
      <w:lang w:eastAsia="ru-RU"/>
    </w:rPr>
  </w:style>
  <w:style w:type="character" w:customStyle="1" w:styleId="3">
    <w:name w:val="Основной текст3"/>
    <w:basedOn w:val="a0"/>
    <w:rsid w:val="00622981"/>
    <w:rPr>
      <w:rFonts w:ascii="Batang" w:eastAsia="Batang" w:hAnsi="Batang" w:cs="Batang"/>
      <w:b w:val="0"/>
      <w:bCs w:val="0"/>
      <w:i w:val="0"/>
      <w:iCs w:val="0"/>
      <w:smallCaps w:val="0"/>
      <w:strike w:val="0"/>
      <w:color w:val="000000"/>
      <w:spacing w:val="0"/>
      <w:w w:val="100"/>
      <w:position w:val="0"/>
      <w:sz w:val="17"/>
      <w:szCs w:val="17"/>
      <w:u w:val="none"/>
      <w:shd w:val="clear" w:color="auto" w:fill="FFFFFF"/>
      <w:lang w:val="ru-RU"/>
    </w:rPr>
  </w:style>
  <w:style w:type="character" w:customStyle="1" w:styleId="a7">
    <w:name w:val="Основной текст + Полужирный;Курсив"/>
    <w:basedOn w:val="a0"/>
    <w:rsid w:val="00622981"/>
    <w:rPr>
      <w:rFonts w:ascii="Batang" w:eastAsia="Batang" w:hAnsi="Batang" w:cs="Batang"/>
      <w:b/>
      <w:bCs/>
      <w:i/>
      <w:iCs/>
      <w:smallCaps w:val="0"/>
      <w:strike w:val="0"/>
      <w:color w:val="000000"/>
      <w:spacing w:val="0"/>
      <w:w w:val="100"/>
      <w:position w:val="0"/>
      <w:sz w:val="17"/>
      <w:szCs w:val="17"/>
      <w:u w:val="single"/>
      <w:shd w:val="clear" w:color="auto" w:fill="FFFFFF"/>
      <w:lang w:val="ru-RU"/>
    </w:rPr>
  </w:style>
  <w:style w:type="character" w:customStyle="1" w:styleId="a8">
    <w:name w:val="Основной текст_"/>
    <w:basedOn w:val="a0"/>
    <w:link w:val="18"/>
    <w:rsid w:val="00042306"/>
    <w:rPr>
      <w:rFonts w:ascii="Batang" w:eastAsia="Batang" w:hAnsi="Batang" w:cs="Batang"/>
      <w:sz w:val="17"/>
      <w:szCs w:val="17"/>
      <w:shd w:val="clear" w:color="auto" w:fill="FFFFFF"/>
    </w:rPr>
  </w:style>
  <w:style w:type="paragraph" w:customStyle="1" w:styleId="18">
    <w:name w:val="Основной текст18"/>
    <w:basedOn w:val="a"/>
    <w:link w:val="a8"/>
    <w:rsid w:val="00042306"/>
    <w:pPr>
      <w:widowControl w:val="0"/>
      <w:shd w:val="clear" w:color="auto" w:fill="FFFFFF"/>
      <w:spacing w:after="0" w:line="0" w:lineRule="atLeast"/>
      <w:ind w:hanging="1840"/>
    </w:pPr>
    <w:rPr>
      <w:rFonts w:ascii="Batang" w:eastAsia="Batang" w:hAnsi="Batang" w:cs="Batang"/>
      <w:sz w:val="17"/>
      <w:szCs w:val="17"/>
      <w:lang w:eastAsia="en-US"/>
    </w:rPr>
  </w:style>
  <w:style w:type="character" w:customStyle="1" w:styleId="75pt">
    <w:name w:val="Основной текст + 7;5 pt"/>
    <w:basedOn w:val="a8"/>
    <w:rsid w:val="00042306"/>
    <w:rPr>
      <w:b w:val="0"/>
      <w:bCs w:val="0"/>
      <w:i w:val="0"/>
      <w:iCs w:val="0"/>
      <w:smallCaps w:val="0"/>
      <w:strike w:val="0"/>
      <w:color w:val="000000"/>
      <w:spacing w:val="0"/>
      <w:w w:val="100"/>
      <w:position w:val="0"/>
      <w:sz w:val="15"/>
      <w:szCs w:val="15"/>
      <w:u w:val="none"/>
      <w:lang w:val="ru-RU"/>
    </w:rPr>
  </w:style>
  <w:style w:type="character" w:customStyle="1" w:styleId="Exact">
    <w:name w:val="Подпись к картинке + Не полужирный Exact"/>
    <w:basedOn w:val="a0"/>
    <w:rsid w:val="00042306"/>
    <w:rPr>
      <w:rFonts w:ascii="Batang" w:eastAsia="Batang" w:hAnsi="Batang" w:cs="Batang"/>
      <w:b/>
      <w:bCs/>
      <w:i w:val="0"/>
      <w:iCs w:val="0"/>
      <w:smallCaps w:val="0"/>
      <w:strike w:val="0"/>
      <w:color w:val="000000"/>
      <w:spacing w:val="-3"/>
      <w:w w:val="100"/>
      <w:position w:val="0"/>
      <w:sz w:val="14"/>
      <w:szCs w:val="14"/>
      <w:u w:val="none"/>
      <w:lang w:val="ru-RU"/>
    </w:rPr>
  </w:style>
  <w:style w:type="character" w:customStyle="1" w:styleId="51">
    <w:name w:val="Основной текст (5) + Не полужирный"/>
    <w:basedOn w:val="a0"/>
    <w:rsid w:val="00042306"/>
    <w:rPr>
      <w:rFonts w:ascii="Batang" w:eastAsia="Batang" w:hAnsi="Batang" w:cs="Batang"/>
      <w:b/>
      <w:bCs/>
      <w:i w:val="0"/>
      <w:iCs w:val="0"/>
      <w:smallCaps w:val="0"/>
      <w:strike w:val="0"/>
      <w:color w:val="000000"/>
      <w:spacing w:val="0"/>
      <w:w w:val="100"/>
      <w:position w:val="0"/>
      <w:sz w:val="15"/>
      <w:szCs w:val="15"/>
      <w:u w:val="none"/>
      <w:lang w:val="ru-RU"/>
    </w:rPr>
  </w:style>
  <w:style w:type="character" w:customStyle="1" w:styleId="a9">
    <w:name w:val="Подпись к картинке + Не полужирный"/>
    <w:aliases w:val="Сноска + Полужирный,Курсив,Основной текст (27) + Batang,Интервал 3 pt Exact,Заголовок №7 (7) + Batang,Основной текст (68) + Полужирный,Основной текст (36) + 6 pt,Колонтитул + 10 pt,Основной текст + Полужирный"/>
    <w:basedOn w:val="a0"/>
    <w:rsid w:val="00042306"/>
    <w:rPr>
      <w:rFonts w:ascii="Batang" w:eastAsia="Batang" w:hAnsi="Batang" w:cs="Batang"/>
      <w:b/>
      <w:bCs/>
      <w:i w:val="0"/>
      <w:iCs w:val="0"/>
      <w:smallCaps w:val="0"/>
      <w:strike w:val="0"/>
      <w:color w:val="000000"/>
      <w:spacing w:val="0"/>
      <w:w w:val="100"/>
      <w:position w:val="0"/>
      <w:sz w:val="15"/>
      <w:szCs w:val="15"/>
      <w:u w:val="none"/>
      <w:lang w:val="ru-RU"/>
    </w:rPr>
  </w:style>
  <w:style w:type="character" w:customStyle="1" w:styleId="585pt">
    <w:name w:val="Основной текст (5) + 8;5 pt;Не полужирный"/>
    <w:basedOn w:val="a0"/>
    <w:rsid w:val="00042306"/>
    <w:rPr>
      <w:rFonts w:ascii="Batang" w:eastAsia="Batang" w:hAnsi="Batang" w:cs="Batang"/>
      <w:b/>
      <w:bCs/>
      <w:i w:val="0"/>
      <w:iCs w:val="0"/>
      <w:smallCaps w:val="0"/>
      <w:strike w:val="0"/>
      <w:color w:val="000000"/>
      <w:spacing w:val="0"/>
      <w:w w:val="100"/>
      <w:position w:val="0"/>
      <w:sz w:val="17"/>
      <w:szCs w:val="17"/>
      <w:u w:val="none"/>
      <w:lang w:val="ru-RU"/>
    </w:rPr>
  </w:style>
  <w:style w:type="character" w:customStyle="1" w:styleId="52">
    <w:name w:val="Основной текст (5) + Не полужирный;Курсив"/>
    <w:basedOn w:val="a0"/>
    <w:rsid w:val="00042306"/>
    <w:rPr>
      <w:rFonts w:ascii="Batang" w:eastAsia="Batang" w:hAnsi="Batang" w:cs="Batang"/>
      <w:b/>
      <w:bCs/>
      <w:i/>
      <w:iCs/>
      <w:smallCaps w:val="0"/>
      <w:strike w:val="0"/>
      <w:color w:val="000000"/>
      <w:spacing w:val="0"/>
      <w:w w:val="100"/>
      <w:position w:val="0"/>
      <w:sz w:val="15"/>
      <w:szCs w:val="15"/>
      <w:u w:val="none"/>
      <w:lang w:val="ru-RU"/>
    </w:rPr>
  </w:style>
  <w:style w:type="paragraph" w:styleId="2">
    <w:name w:val="Body Text Indent 2"/>
    <w:basedOn w:val="a"/>
    <w:link w:val="20"/>
    <w:uiPriority w:val="99"/>
    <w:semiHidden/>
    <w:unhideWhenUsed/>
    <w:rsid w:val="00042306"/>
    <w:pPr>
      <w:spacing w:after="120" w:line="480" w:lineRule="auto"/>
      <w:ind w:left="283"/>
    </w:pPr>
  </w:style>
  <w:style w:type="character" w:customStyle="1" w:styleId="20">
    <w:name w:val="Основной текст с отступом 2 Знак"/>
    <w:basedOn w:val="a0"/>
    <w:link w:val="2"/>
    <w:uiPriority w:val="99"/>
    <w:semiHidden/>
    <w:rsid w:val="0004230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oleObject" Target="embeddings/oleObject3.bin"/><Relationship Id="rId18" Type="http://schemas.openxmlformats.org/officeDocument/2006/relationships/image" Target="media/image11.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7.wmf"/><Relationship Id="rId17" Type="http://schemas.openxmlformats.org/officeDocument/2006/relationships/image" Target="file:///G:\vhod\&#1060;&#1040;%20&#1041;&#1040;&#1050;%20&#1069;&#1083;&#1077;&#1082;%20&#1074;&#1072;&#1088;%20(&#1048;&#1089;&#1087;&#1088;&#1072;&#1074;&#1083;&#1077;&#1085;&#1085;&#1099;&#1081;)\pirimbetov\nesko\media\image94.png" TargetMode="Externa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oleObject" Target="embeddings/oleObject2.bin"/><Relationship Id="rId5" Type="http://schemas.openxmlformats.org/officeDocument/2006/relationships/image" Target="media/image2.png"/><Relationship Id="rId15" Type="http://schemas.openxmlformats.org/officeDocument/2006/relationships/image" Target="media/image9.emf"/><Relationship Id="rId10" Type="http://schemas.openxmlformats.org/officeDocument/2006/relationships/image" Target="media/image6.wmf"/><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oleObject" Target="embeddings/oleObject1.bin"/><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28</Pages>
  <Words>8220</Words>
  <Characters>46855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МРА</dc:creator>
  <cp:lastModifiedBy>МРА</cp:lastModifiedBy>
  <cp:revision>1</cp:revision>
  <dcterms:created xsi:type="dcterms:W3CDTF">2015-05-04T17:57:00Z</dcterms:created>
  <dcterms:modified xsi:type="dcterms:W3CDTF">2015-05-04T19:06:00Z</dcterms:modified>
</cp:coreProperties>
</file>