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wdp" ContentType="image/vnd.ms-photo"/>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E2174" w:rsidRDefault="005A278D" w:rsidP="00E94FAD">
      <w:pPr>
        <w:spacing w:after="0" w:line="240" w:lineRule="auto"/>
        <w:jc w:val="center"/>
        <w:rPr>
          <w:rFonts w:ascii="Times New Roman" w:hAnsi="Times New Roman" w:cs="Times New Roman"/>
          <w:b/>
          <w:sz w:val="18"/>
          <w:szCs w:val="18"/>
        </w:rPr>
      </w:pPr>
      <w:r w:rsidRPr="00E94FAD">
        <w:rPr>
          <w:rFonts w:ascii="Times New Roman" w:hAnsi="Times New Roman" w:cs="Times New Roman"/>
          <w:b/>
          <w:sz w:val="18"/>
          <w:szCs w:val="18"/>
        </w:rPr>
        <w:t>НАЦИОНАЛЬНАЯ АКАДЕМИЯ НАУК КЫРГЫЗСКОЙ РЕСПУБЛИКИ</w:t>
      </w:r>
    </w:p>
    <w:p w:rsidR="00E94FAD" w:rsidRPr="00E94FAD" w:rsidRDefault="00E94FAD" w:rsidP="00E94FAD">
      <w:pPr>
        <w:spacing w:after="0" w:line="240" w:lineRule="auto"/>
        <w:jc w:val="center"/>
        <w:rPr>
          <w:rFonts w:ascii="Times New Roman" w:hAnsi="Times New Roman" w:cs="Times New Roman"/>
          <w:b/>
          <w:sz w:val="18"/>
          <w:szCs w:val="18"/>
        </w:rPr>
      </w:pPr>
    </w:p>
    <w:p w:rsidR="00E94FAD" w:rsidRDefault="005A278D" w:rsidP="00E94FAD">
      <w:pPr>
        <w:spacing w:after="0" w:line="240" w:lineRule="auto"/>
        <w:jc w:val="center"/>
        <w:rPr>
          <w:rFonts w:ascii="Times New Roman" w:hAnsi="Times New Roman" w:cs="Times New Roman"/>
          <w:b/>
          <w:sz w:val="18"/>
          <w:szCs w:val="18"/>
        </w:rPr>
      </w:pPr>
      <w:r w:rsidRPr="00E94FAD">
        <w:rPr>
          <w:rFonts w:ascii="Times New Roman" w:hAnsi="Times New Roman" w:cs="Times New Roman"/>
          <w:b/>
          <w:sz w:val="18"/>
          <w:szCs w:val="18"/>
        </w:rPr>
        <w:t xml:space="preserve">ИНСТИТУТ ФИЗИКО-ТЕХНИЧЕСКИХ ПРОБЛЕМ И </w:t>
      </w:r>
    </w:p>
    <w:p w:rsidR="006E2174" w:rsidRPr="00E94FAD" w:rsidRDefault="001F34E3" w:rsidP="00E94FAD">
      <w:pPr>
        <w:spacing w:after="0" w:line="240" w:lineRule="auto"/>
        <w:jc w:val="center"/>
        <w:rPr>
          <w:rFonts w:ascii="Times New Roman" w:hAnsi="Times New Roman" w:cs="Times New Roman"/>
          <w:b/>
          <w:sz w:val="18"/>
          <w:szCs w:val="18"/>
        </w:rPr>
      </w:pPr>
      <w:r>
        <w:rPr>
          <w:rFonts w:ascii="Times New Roman" w:hAnsi="Times New Roman" w:cs="Times New Roman"/>
          <w:b/>
          <w:sz w:val="18"/>
          <w:szCs w:val="18"/>
        </w:rPr>
        <w:t xml:space="preserve">МАТЕРИАЛОВЕДЕНИЯ </w:t>
      </w:r>
      <w:r w:rsidR="003456FA">
        <w:rPr>
          <w:rFonts w:ascii="Times New Roman" w:hAnsi="Times New Roman" w:cs="Times New Roman"/>
          <w:b/>
          <w:sz w:val="18"/>
          <w:szCs w:val="18"/>
        </w:rPr>
        <w:t xml:space="preserve"> И </w:t>
      </w:r>
      <w:r w:rsidR="001C69CF">
        <w:rPr>
          <w:rFonts w:ascii="Times New Roman" w:hAnsi="Times New Roman" w:cs="Times New Roman"/>
          <w:b/>
          <w:sz w:val="18"/>
          <w:szCs w:val="18"/>
        </w:rPr>
        <w:t>КРСУ им</w:t>
      </w:r>
      <w:r>
        <w:rPr>
          <w:rFonts w:ascii="Times New Roman" w:hAnsi="Times New Roman" w:cs="Times New Roman"/>
          <w:b/>
          <w:sz w:val="18"/>
          <w:szCs w:val="18"/>
        </w:rPr>
        <w:t xml:space="preserve">. Б. </w:t>
      </w:r>
      <w:r w:rsidR="003456FA">
        <w:rPr>
          <w:rFonts w:ascii="Times New Roman" w:hAnsi="Times New Roman" w:cs="Times New Roman"/>
          <w:b/>
          <w:sz w:val="18"/>
          <w:szCs w:val="18"/>
        </w:rPr>
        <w:t>ЕЛЬЦИНА</w:t>
      </w:r>
    </w:p>
    <w:p w:rsidR="006E2174" w:rsidRPr="004D7A8B" w:rsidRDefault="006E2174" w:rsidP="00E94FAD">
      <w:pPr>
        <w:spacing w:after="0" w:line="240" w:lineRule="auto"/>
        <w:jc w:val="center"/>
        <w:rPr>
          <w:rFonts w:ascii="Times New Roman" w:hAnsi="Times New Roman" w:cs="Times New Roman"/>
          <w:b/>
          <w:sz w:val="20"/>
          <w:szCs w:val="20"/>
        </w:rPr>
      </w:pPr>
    </w:p>
    <w:p w:rsidR="006E2174" w:rsidRPr="004D7A8B" w:rsidRDefault="005A278D" w:rsidP="00E94FAD">
      <w:pPr>
        <w:spacing w:after="0" w:line="240" w:lineRule="auto"/>
        <w:jc w:val="center"/>
        <w:rPr>
          <w:rFonts w:ascii="Times New Roman" w:hAnsi="Times New Roman" w:cs="Times New Roman"/>
          <w:sz w:val="20"/>
          <w:szCs w:val="20"/>
        </w:rPr>
      </w:pPr>
      <w:r w:rsidRPr="004D7A8B">
        <w:rPr>
          <w:rFonts w:ascii="Times New Roman" w:hAnsi="Times New Roman" w:cs="Times New Roman"/>
          <w:b/>
          <w:sz w:val="20"/>
          <w:szCs w:val="20"/>
        </w:rPr>
        <w:t>Диссертационный совет</w:t>
      </w:r>
      <w:r w:rsidR="0045126B" w:rsidRPr="004D7A8B">
        <w:rPr>
          <w:rFonts w:ascii="Times New Roman" w:hAnsi="Times New Roman" w:cs="Times New Roman"/>
          <w:sz w:val="20"/>
          <w:szCs w:val="20"/>
        </w:rPr>
        <w:t xml:space="preserve"> Д.</w:t>
      </w:r>
      <w:r w:rsidR="007846AD" w:rsidRPr="004D7A8B">
        <w:rPr>
          <w:rFonts w:ascii="Times New Roman" w:hAnsi="Times New Roman" w:cs="Times New Roman"/>
          <w:sz w:val="20"/>
          <w:szCs w:val="20"/>
        </w:rPr>
        <w:t xml:space="preserve"> 01.</w:t>
      </w:r>
      <w:r w:rsidR="002E7492" w:rsidRPr="004D7A8B">
        <w:rPr>
          <w:rFonts w:ascii="Times New Roman" w:hAnsi="Times New Roman" w:cs="Times New Roman"/>
          <w:sz w:val="20"/>
          <w:szCs w:val="20"/>
        </w:rPr>
        <w:t>1</w:t>
      </w:r>
      <w:r w:rsidR="007846AD" w:rsidRPr="004D7A8B">
        <w:rPr>
          <w:rFonts w:ascii="Times New Roman" w:hAnsi="Times New Roman" w:cs="Times New Roman"/>
          <w:sz w:val="20"/>
          <w:szCs w:val="20"/>
        </w:rPr>
        <w:t>4.002</w:t>
      </w:r>
    </w:p>
    <w:p w:rsidR="004D7A8B" w:rsidRPr="004D7A8B" w:rsidRDefault="004D7A8B" w:rsidP="00E94FAD">
      <w:pPr>
        <w:pStyle w:val="a3"/>
        <w:jc w:val="right"/>
        <w:rPr>
          <w:rFonts w:ascii="Times New Roman" w:hAnsi="Times New Roman" w:cs="Times New Roman"/>
          <w:sz w:val="20"/>
          <w:szCs w:val="20"/>
        </w:rPr>
      </w:pPr>
    </w:p>
    <w:p w:rsidR="006E2174" w:rsidRPr="004D7A8B" w:rsidRDefault="006E2174" w:rsidP="00E94FAD">
      <w:pPr>
        <w:pStyle w:val="a3"/>
        <w:jc w:val="right"/>
        <w:rPr>
          <w:rFonts w:ascii="Times New Roman" w:hAnsi="Times New Roman" w:cs="Times New Roman"/>
          <w:sz w:val="20"/>
          <w:szCs w:val="20"/>
        </w:rPr>
      </w:pPr>
      <w:r w:rsidRPr="004D7A8B">
        <w:rPr>
          <w:rFonts w:ascii="Times New Roman" w:hAnsi="Times New Roman" w:cs="Times New Roman"/>
          <w:sz w:val="20"/>
          <w:szCs w:val="20"/>
        </w:rPr>
        <w:t>На правах рукописи</w:t>
      </w:r>
    </w:p>
    <w:p w:rsidR="0045126B" w:rsidRPr="004D7A8B" w:rsidRDefault="006E2174" w:rsidP="00E94FAD">
      <w:pPr>
        <w:pStyle w:val="a3"/>
        <w:jc w:val="right"/>
        <w:rPr>
          <w:rFonts w:ascii="Times New Roman" w:hAnsi="Times New Roman" w:cs="Times New Roman"/>
          <w:sz w:val="20"/>
          <w:szCs w:val="20"/>
        </w:rPr>
      </w:pPr>
      <w:r w:rsidRPr="003456FA">
        <w:rPr>
          <w:rFonts w:ascii="Times New Roman" w:hAnsi="Times New Roman" w:cs="Times New Roman"/>
          <w:b/>
          <w:sz w:val="20"/>
          <w:szCs w:val="20"/>
        </w:rPr>
        <w:t>УДК.:</w:t>
      </w:r>
      <w:r w:rsidRPr="004D7A8B">
        <w:rPr>
          <w:rFonts w:ascii="Times New Roman" w:hAnsi="Times New Roman" w:cs="Times New Roman"/>
          <w:sz w:val="20"/>
          <w:szCs w:val="20"/>
        </w:rPr>
        <w:t xml:space="preserve"> 004.383.</w:t>
      </w:r>
      <w:r w:rsidR="0045126B" w:rsidRPr="004D7A8B">
        <w:rPr>
          <w:rFonts w:ascii="Times New Roman" w:hAnsi="Times New Roman" w:cs="Times New Roman"/>
          <w:sz w:val="20"/>
          <w:szCs w:val="20"/>
        </w:rPr>
        <w:t>4:004.021:</w:t>
      </w:r>
    </w:p>
    <w:p w:rsidR="006E2174" w:rsidRPr="004D7A8B" w:rsidRDefault="0045126B" w:rsidP="00E94FAD">
      <w:pPr>
        <w:pStyle w:val="a3"/>
        <w:jc w:val="right"/>
        <w:rPr>
          <w:rFonts w:ascii="Times New Roman" w:hAnsi="Times New Roman" w:cs="Times New Roman"/>
          <w:sz w:val="20"/>
          <w:szCs w:val="20"/>
        </w:rPr>
      </w:pPr>
      <w:r w:rsidRPr="004D7A8B">
        <w:rPr>
          <w:rFonts w:ascii="Times New Roman" w:hAnsi="Times New Roman" w:cs="Times New Roman"/>
          <w:sz w:val="20"/>
          <w:szCs w:val="20"/>
        </w:rPr>
        <w:t>681.7.068</w:t>
      </w:r>
    </w:p>
    <w:p w:rsidR="006E2174" w:rsidRPr="004D7A8B" w:rsidRDefault="006E2174" w:rsidP="00E94FAD">
      <w:pPr>
        <w:pStyle w:val="a3"/>
        <w:ind w:firstLine="425"/>
        <w:rPr>
          <w:rFonts w:ascii="Times New Roman" w:hAnsi="Times New Roman" w:cs="Times New Roman"/>
          <w:sz w:val="20"/>
          <w:szCs w:val="20"/>
        </w:rPr>
      </w:pPr>
    </w:p>
    <w:p w:rsidR="006E2174" w:rsidRPr="004D7A8B" w:rsidRDefault="006E2174" w:rsidP="00E94FAD">
      <w:pPr>
        <w:pStyle w:val="a3"/>
        <w:ind w:firstLine="425"/>
        <w:rPr>
          <w:rFonts w:ascii="Times New Roman" w:hAnsi="Times New Roman" w:cs="Times New Roman"/>
          <w:sz w:val="20"/>
          <w:szCs w:val="20"/>
        </w:rPr>
      </w:pPr>
    </w:p>
    <w:p w:rsidR="005A278D" w:rsidRPr="004D7A8B" w:rsidRDefault="005A278D" w:rsidP="00E94FAD">
      <w:pPr>
        <w:pStyle w:val="a3"/>
        <w:ind w:firstLine="425"/>
        <w:rPr>
          <w:rFonts w:ascii="Times New Roman" w:hAnsi="Times New Roman" w:cs="Times New Roman"/>
          <w:sz w:val="20"/>
          <w:szCs w:val="20"/>
        </w:rPr>
      </w:pPr>
    </w:p>
    <w:p w:rsidR="006E2174" w:rsidRDefault="0045126B" w:rsidP="00E94FAD">
      <w:pPr>
        <w:pStyle w:val="a3"/>
        <w:ind w:firstLine="425"/>
        <w:jc w:val="center"/>
        <w:rPr>
          <w:rFonts w:ascii="Times New Roman" w:hAnsi="Times New Roman" w:cs="Times New Roman"/>
          <w:b/>
          <w:sz w:val="20"/>
          <w:szCs w:val="20"/>
          <w:lang w:val="ky-KG"/>
        </w:rPr>
      </w:pPr>
      <w:r w:rsidRPr="004D7A8B">
        <w:rPr>
          <w:rFonts w:ascii="Times New Roman" w:hAnsi="Times New Roman" w:cs="Times New Roman"/>
          <w:b/>
          <w:sz w:val="20"/>
          <w:szCs w:val="20"/>
        </w:rPr>
        <w:t>Зимин Игорь Викторович</w:t>
      </w:r>
    </w:p>
    <w:p w:rsidR="00084F89" w:rsidRPr="00084F89" w:rsidRDefault="00084F89" w:rsidP="00E94FAD">
      <w:pPr>
        <w:pStyle w:val="a3"/>
        <w:ind w:firstLine="425"/>
        <w:jc w:val="center"/>
        <w:rPr>
          <w:rFonts w:ascii="Times New Roman" w:hAnsi="Times New Roman" w:cs="Times New Roman"/>
          <w:b/>
          <w:sz w:val="20"/>
          <w:szCs w:val="20"/>
          <w:lang w:val="ky-KG"/>
        </w:rPr>
      </w:pPr>
    </w:p>
    <w:p w:rsidR="006E2174" w:rsidRPr="004D7A8B" w:rsidRDefault="005A278D" w:rsidP="00E94FAD">
      <w:pPr>
        <w:pStyle w:val="a3"/>
        <w:spacing w:line="312" w:lineRule="auto"/>
        <w:ind w:firstLine="425"/>
        <w:jc w:val="center"/>
        <w:rPr>
          <w:rFonts w:ascii="Times New Roman" w:hAnsi="Times New Roman" w:cs="Times New Roman"/>
          <w:b/>
          <w:sz w:val="20"/>
          <w:szCs w:val="20"/>
        </w:rPr>
      </w:pPr>
      <w:r w:rsidRPr="004D7A8B">
        <w:rPr>
          <w:rFonts w:ascii="Times New Roman" w:hAnsi="Times New Roman" w:cs="Times New Roman"/>
          <w:b/>
          <w:sz w:val="20"/>
          <w:szCs w:val="20"/>
        </w:rPr>
        <w:t>РАЗРАБОТКА МОДЕЛИ КАНАЛЬНОГО РЕСУРСА НА БАЗЕ АЛГОРИТМОВ ОЦЕНКИ СЕРВИСОВ РЕАЛЬНОГО ВРЕМЕНИ В МУЛЬТИСЕРВИ</w:t>
      </w:r>
      <w:r w:rsidR="0045126B" w:rsidRPr="004D7A8B">
        <w:rPr>
          <w:rFonts w:ascii="Times New Roman" w:hAnsi="Times New Roman" w:cs="Times New Roman"/>
          <w:b/>
          <w:sz w:val="20"/>
          <w:szCs w:val="20"/>
        </w:rPr>
        <w:t>СНЫХ ВОЛОКОННО-ОПТИЧЕСКИХ СЕТЯХ</w:t>
      </w:r>
    </w:p>
    <w:p w:rsidR="006E2174" w:rsidRPr="004D7A8B" w:rsidRDefault="006E2174" w:rsidP="00E94FAD">
      <w:pPr>
        <w:pStyle w:val="a3"/>
        <w:spacing w:line="312" w:lineRule="auto"/>
        <w:ind w:firstLine="425"/>
        <w:rPr>
          <w:rFonts w:ascii="Times New Roman" w:hAnsi="Times New Roman" w:cs="Times New Roman"/>
          <w:b/>
          <w:sz w:val="20"/>
          <w:szCs w:val="20"/>
        </w:rPr>
      </w:pPr>
    </w:p>
    <w:p w:rsidR="006E2174" w:rsidRPr="004D7A8B" w:rsidRDefault="006E2174" w:rsidP="00E94FAD">
      <w:pPr>
        <w:pStyle w:val="a3"/>
        <w:ind w:firstLine="425"/>
        <w:rPr>
          <w:rFonts w:ascii="Times New Roman" w:hAnsi="Times New Roman" w:cs="Times New Roman"/>
          <w:sz w:val="20"/>
          <w:szCs w:val="20"/>
        </w:rPr>
      </w:pPr>
    </w:p>
    <w:p w:rsidR="006E2174" w:rsidRPr="004D7A8B" w:rsidRDefault="001F34E3" w:rsidP="00E94FAD">
      <w:pPr>
        <w:pStyle w:val="a3"/>
        <w:ind w:firstLine="425"/>
        <w:jc w:val="center"/>
        <w:rPr>
          <w:rFonts w:ascii="Times New Roman" w:hAnsi="Times New Roman" w:cs="Times New Roman"/>
          <w:sz w:val="20"/>
          <w:szCs w:val="20"/>
        </w:rPr>
      </w:pPr>
      <w:r>
        <w:rPr>
          <w:rFonts w:ascii="Times New Roman" w:hAnsi="Times New Roman" w:cs="Times New Roman"/>
          <w:sz w:val="20"/>
          <w:szCs w:val="20"/>
        </w:rPr>
        <w:t>Специальность: 01.04.05</w:t>
      </w:r>
      <w:r w:rsidR="0045126B" w:rsidRPr="004D7A8B">
        <w:rPr>
          <w:rFonts w:ascii="Times New Roman" w:hAnsi="Times New Roman" w:cs="Times New Roman"/>
          <w:sz w:val="20"/>
          <w:szCs w:val="20"/>
        </w:rPr>
        <w:t xml:space="preserve"> -</w:t>
      </w:r>
      <w:r>
        <w:rPr>
          <w:rFonts w:ascii="Times New Roman" w:hAnsi="Times New Roman" w:cs="Times New Roman"/>
          <w:sz w:val="20"/>
          <w:szCs w:val="20"/>
        </w:rPr>
        <w:t xml:space="preserve"> </w:t>
      </w:r>
      <w:r w:rsidR="0045126B" w:rsidRPr="004D7A8B">
        <w:rPr>
          <w:rFonts w:ascii="Times New Roman" w:hAnsi="Times New Roman" w:cs="Times New Roman"/>
          <w:sz w:val="20"/>
          <w:szCs w:val="20"/>
        </w:rPr>
        <w:t>Оптика</w:t>
      </w:r>
    </w:p>
    <w:p w:rsidR="005A278D" w:rsidRPr="004D7A8B" w:rsidRDefault="005A278D" w:rsidP="00E94FAD">
      <w:pPr>
        <w:pStyle w:val="a3"/>
        <w:ind w:firstLine="425"/>
        <w:jc w:val="center"/>
        <w:rPr>
          <w:rFonts w:ascii="Times New Roman" w:hAnsi="Times New Roman" w:cs="Times New Roman"/>
          <w:sz w:val="20"/>
          <w:szCs w:val="20"/>
        </w:rPr>
      </w:pPr>
    </w:p>
    <w:p w:rsidR="006E2174" w:rsidRPr="004D7A8B" w:rsidRDefault="006E2174" w:rsidP="00E94FAD">
      <w:pPr>
        <w:pStyle w:val="a3"/>
        <w:ind w:firstLine="425"/>
        <w:rPr>
          <w:rFonts w:ascii="Times New Roman" w:hAnsi="Times New Roman" w:cs="Times New Roman"/>
          <w:sz w:val="20"/>
          <w:szCs w:val="20"/>
        </w:rPr>
      </w:pPr>
    </w:p>
    <w:p w:rsidR="005A278D" w:rsidRPr="004D7A8B" w:rsidRDefault="005A278D" w:rsidP="00E94FAD">
      <w:pPr>
        <w:pStyle w:val="a3"/>
        <w:ind w:firstLine="425"/>
        <w:jc w:val="center"/>
        <w:rPr>
          <w:rFonts w:ascii="Times New Roman" w:hAnsi="Times New Roman" w:cs="Times New Roman"/>
          <w:sz w:val="20"/>
          <w:szCs w:val="20"/>
        </w:rPr>
      </w:pPr>
    </w:p>
    <w:p w:rsidR="005A278D" w:rsidRPr="004D7A8B" w:rsidRDefault="005A278D" w:rsidP="00E94FAD">
      <w:pPr>
        <w:pStyle w:val="a3"/>
        <w:ind w:firstLine="425"/>
        <w:jc w:val="center"/>
        <w:rPr>
          <w:rFonts w:ascii="Times New Roman" w:hAnsi="Times New Roman" w:cs="Times New Roman"/>
          <w:sz w:val="20"/>
          <w:szCs w:val="20"/>
        </w:rPr>
      </w:pPr>
    </w:p>
    <w:p w:rsidR="005A278D" w:rsidRPr="004D7A8B" w:rsidRDefault="005A278D" w:rsidP="00E94FAD">
      <w:pPr>
        <w:pStyle w:val="a3"/>
        <w:ind w:firstLine="425"/>
        <w:jc w:val="center"/>
        <w:rPr>
          <w:rFonts w:ascii="Times New Roman" w:hAnsi="Times New Roman" w:cs="Times New Roman"/>
          <w:sz w:val="20"/>
          <w:szCs w:val="20"/>
        </w:rPr>
      </w:pPr>
    </w:p>
    <w:p w:rsidR="005A278D" w:rsidRPr="004D7A8B" w:rsidRDefault="005A278D" w:rsidP="00E94FAD">
      <w:pPr>
        <w:pStyle w:val="a3"/>
        <w:ind w:firstLine="425"/>
        <w:jc w:val="center"/>
        <w:rPr>
          <w:rFonts w:ascii="Times New Roman" w:hAnsi="Times New Roman" w:cs="Times New Roman"/>
          <w:sz w:val="20"/>
          <w:szCs w:val="20"/>
        </w:rPr>
      </w:pPr>
    </w:p>
    <w:p w:rsidR="006E2174" w:rsidRPr="004D7A8B" w:rsidRDefault="005A278D" w:rsidP="00E94FAD">
      <w:pPr>
        <w:pStyle w:val="a3"/>
        <w:ind w:firstLine="425"/>
        <w:jc w:val="center"/>
        <w:rPr>
          <w:rFonts w:ascii="Times New Roman" w:hAnsi="Times New Roman" w:cs="Times New Roman"/>
          <w:sz w:val="20"/>
          <w:szCs w:val="20"/>
        </w:rPr>
      </w:pPr>
      <w:r w:rsidRPr="004D7A8B">
        <w:rPr>
          <w:rFonts w:ascii="Times New Roman" w:hAnsi="Times New Roman" w:cs="Times New Roman"/>
          <w:sz w:val="20"/>
          <w:szCs w:val="20"/>
        </w:rPr>
        <w:t>Автореферат</w:t>
      </w:r>
    </w:p>
    <w:p w:rsidR="005A278D" w:rsidRPr="004D7A8B" w:rsidRDefault="005A278D" w:rsidP="00E94FAD">
      <w:pPr>
        <w:pStyle w:val="a3"/>
        <w:ind w:firstLine="425"/>
        <w:jc w:val="center"/>
        <w:rPr>
          <w:rFonts w:ascii="Times New Roman" w:hAnsi="Times New Roman" w:cs="Times New Roman"/>
          <w:sz w:val="20"/>
          <w:szCs w:val="20"/>
        </w:rPr>
      </w:pPr>
      <w:r w:rsidRPr="004D7A8B">
        <w:rPr>
          <w:rFonts w:ascii="Times New Roman" w:hAnsi="Times New Roman" w:cs="Times New Roman"/>
          <w:sz w:val="20"/>
          <w:szCs w:val="20"/>
        </w:rPr>
        <w:t>Диссертации на соискание ученой степени</w:t>
      </w:r>
    </w:p>
    <w:p w:rsidR="005A278D" w:rsidRPr="004D7A8B" w:rsidRDefault="001F34E3" w:rsidP="00E94FAD">
      <w:pPr>
        <w:pStyle w:val="a3"/>
        <w:ind w:firstLine="425"/>
        <w:jc w:val="center"/>
        <w:rPr>
          <w:rFonts w:ascii="Times New Roman" w:hAnsi="Times New Roman" w:cs="Times New Roman"/>
          <w:sz w:val="20"/>
          <w:szCs w:val="20"/>
        </w:rPr>
      </w:pPr>
      <w:r>
        <w:rPr>
          <w:rFonts w:ascii="Times New Roman" w:hAnsi="Times New Roman" w:cs="Times New Roman"/>
          <w:sz w:val="20"/>
          <w:szCs w:val="20"/>
        </w:rPr>
        <w:t>к</w:t>
      </w:r>
      <w:r w:rsidR="005A278D" w:rsidRPr="004D7A8B">
        <w:rPr>
          <w:rFonts w:ascii="Times New Roman" w:hAnsi="Times New Roman" w:cs="Times New Roman"/>
          <w:sz w:val="20"/>
          <w:szCs w:val="20"/>
        </w:rPr>
        <w:t>андидата технических наук</w:t>
      </w:r>
    </w:p>
    <w:p w:rsidR="006E2174" w:rsidRPr="004D7A8B" w:rsidRDefault="006E2174" w:rsidP="00E94FAD">
      <w:pPr>
        <w:pStyle w:val="a3"/>
        <w:ind w:firstLine="425"/>
        <w:jc w:val="center"/>
        <w:rPr>
          <w:rFonts w:ascii="Times New Roman" w:hAnsi="Times New Roman" w:cs="Times New Roman"/>
          <w:sz w:val="20"/>
          <w:szCs w:val="20"/>
        </w:rPr>
      </w:pPr>
    </w:p>
    <w:p w:rsidR="006E2174" w:rsidRPr="004D7A8B" w:rsidRDefault="006E2174" w:rsidP="00E94FAD">
      <w:pPr>
        <w:pStyle w:val="a3"/>
        <w:ind w:firstLine="425"/>
        <w:jc w:val="center"/>
        <w:rPr>
          <w:rFonts w:ascii="Times New Roman" w:hAnsi="Times New Roman" w:cs="Times New Roman"/>
          <w:sz w:val="20"/>
          <w:szCs w:val="20"/>
        </w:rPr>
      </w:pPr>
    </w:p>
    <w:p w:rsidR="006E2174" w:rsidRPr="004D7A8B" w:rsidRDefault="006E2174" w:rsidP="00E94FAD">
      <w:pPr>
        <w:pStyle w:val="a3"/>
        <w:ind w:firstLine="425"/>
        <w:rPr>
          <w:rFonts w:ascii="Times New Roman" w:hAnsi="Times New Roman" w:cs="Times New Roman"/>
          <w:sz w:val="20"/>
          <w:szCs w:val="20"/>
        </w:rPr>
      </w:pPr>
    </w:p>
    <w:p w:rsidR="006E2174" w:rsidRPr="004D7A8B" w:rsidRDefault="006E2174" w:rsidP="00E94FAD">
      <w:pPr>
        <w:pStyle w:val="a3"/>
        <w:ind w:firstLine="425"/>
        <w:rPr>
          <w:rFonts w:ascii="Times New Roman" w:hAnsi="Times New Roman" w:cs="Times New Roman"/>
          <w:sz w:val="20"/>
          <w:szCs w:val="20"/>
        </w:rPr>
      </w:pPr>
    </w:p>
    <w:p w:rsidR="006E2174" w:rsidRDefault="006E2174" w:rsidP="00E94FAD">
      <w:pPr>
        <w:pStyle w:val="a3"/>
        <w:ind w:firstLine="425"/>
        <w:rPr>
          <w:rFonts w:ascii="Times New Roman" w:hAnsi="Times New Roman" w:cs="Times New Roman"/>
          <w:sz w:val="20"/>
          <w:szCs w:val="20"/>
          <w:lang w:val="ky-KG"/>
        </w:rPr>
      </w:pPr>
    </w:p>
    <w:p w:rsidR="00084F89" w:rsidRDefault="00084F89" w:rsidP="00E94FAD">
      <w:pPr>
        <w:pStyle w:val="a3"/>
        <w:ind w:firstLine="425"/>
        <w:rPr>
          <w:rFonts w:ascii="Times New Roman" w:hAnsi="Times New Roman" w:cs="Times New Roman"/>
          <w:sz w:val="20"/>
          <w:szCs w:val="20"/>
          <w:lang w:val="ky-KG"/>
        </w:rPr>
      </w:pPr>
    </w:p>
    <w:p w:rsidR="006E2174" w:rsidRPr="004D7A8B" w:rsidRDefault="006E2174" w:rsidP="00E94FAD">
      <w:pPr>
        <w:pStyle w:val="a3"/>
        <w:ind w:firstLine="425"/>
        <w:rPr>
          <w:rFonts w:ascii="Times New Roman" w:hAnsi="Times New Roman" w:cs="Times New Roman"/>
          <w:sz w:val="20"/>
          <w:szCs w:val="20"/>
        </w:rPr>
      </w:pPr>
    </w:p>
    <w:p w:rsidR="004D7A8B" w:rsidRPr="004D7A8B" w:rsidRDefault="004D7A8B" w:rsidP="00E94FAD">
      <w:pPr>
        <w:pStyle w:val="a3"/>
        <w:ind w:firstLine="425"/>
        <w:rPr>
          <w:rFonts w:ascii="Times New Roman" w:hAnsi="Times New Roman" w:cs="Times New Roman"/>
          <w:sz w:val="20"/>
          <w:szCs w:val="20"/>
        </w:rPr>
      </w:pPr>
    </w:p>
    <w:p w:rsidR="006E2174" w:rsidRPr="004D7A8B" w:rsidRDefault="006E2174" w:rsidP="00E94FAD">
      <w:pPr>
        <w:pStyle w:val="a3"/>
        <w:ind w:firstLine="425"/>
        <w:rPr>
          <w:rFonts w:ascii="Times New Roman" w:hAnsi="Times New Roman" w:cs="Times New Roman"/>
          <w:sz w:val="20"/>
          <w:szCs w:val="20"/>
        </w:rPr>
      </w:pPr>
    </w:p>
    <w:p w:rsidR="006E2174" w:rsidRPr="004D7A8B" w:rsidRDefault="006E2174" w:rsidP="00E94FAD">
      <w:pPr>
        <w:pStyle w:val="a3"/>
        <w:ind w:firstLine="425"/>
        <w:jc w:val="center"/>
        <w:rPr>
          <w:rFonts w:ascii="Times New Roman" w:hAnsi="Times New Roman" w:cs="Times New Roman"/>
          <w:sz w:val="20"/>
          <w:szCs w:val="20"/>
        </w:rPr>
      </w:pPr>
      <w:r w:rsidRPr="004D7A8B">
        <w:rPr>
          <w:rFonts w:ascii="Times New Roman" w:hAnsi="Times New Roman" w:cs="Times New Roman"/>
          <w:sz w:val="20"/>
          <w:szCs w:val="20"/>
        </w:rPr>
        <w:t xml:space="preserve">Бишкек </w:t>
      </w:r>
      <w:r w:rsidR="005A278D" w:rsidRPr="004D7A8B">
        <w:rPr>
          <w:rFonts w:ascii="Times New Roman" w:hAnsi="Times New Roman" w:cs="Times New Roman"/>
          <w:sz w:val="20"/>
          <w:szCs w:val="20"/>
        </w:rPr>
        <w:t xml:space="preserve"> - </w:t>
      </w:r>
      <w:r w:rsidR="0000079C" w:rsidRPr="004D7A8B">
        <w:rPr>
          <w:rFonts w:ascii="Times New Roman" w:hAnsi="Times New Roman" w:cs="Times New Roman"/>
          <w:sz w:val="20"/>
          <w:szCs w:val="20"/>
        </w:rPr>
        <w:t>2014</w:t>
      </w:r>
    </w:p>
    <w:p w:rsidR="001C69CF" w:rsidRPr="001C69CF" w:rsidRDefault="00E94FAD" w:rsidP="001C69CF">
      <w:pPr>
        <w:pStyle w:val="a3"/>
        <w:jc w:val="center"/>
        <w:rPr>
          <w:rFonts w:ascii="Times New Roman" w:hAnsi="Times New Roman" w:cs="Times New Roman"/>
          <w:b/>
          <w:sz w:val="20"/>
          <w:szCs w:val="20"/>
        </w:rPr>
      </w:pPr>
      <w:r>
        <w:br w:type="page"/>
      </w:r>
      <w:r w:rsidR="00274B63" w:rsidRPr="001C69CF">
        <w:rPr>
          <w:rFonts w:ascii="Times New Roman" w:hAnsi="Times New Roman" w:cs="Times New Roman"/>
          <w:b/>
          <w:sz w:val="20"/>
          <w:szCs w:val="20"/>
        </w:rPr>
        <w:lastRenderedPageBreak/>
        <w:t xml:space="preserve">Работа выполнена в </w:t>
      </w:r>
      <w:r w:rsidR="0045126B" w:rsidRPr="001C69CF">
        <w:rPr>
          <w:rFonts w:ascii="Times New Roman" w:hAnsi="Times New Roman" w:cs="Times New Roman"/>
          <w:b/>
          <w:sz w:val="20"/>
          <w:szCs w:val="20"/>
        </w:rPr>
        <w:t xml:space="preserve">Институте физико-технических проблем </w:t>
      </w:r>
      <w:r w:rsidR="00084F89" w:rsidRPr="001C69CF">
        <w:rPr>
          <w:rFonts w:ascii="Times New Roman" w:hAnsi="Times New Roman" w:cs="Times New Roman"/>
          <w:b/>
          <w:sz w:val="20"/>
          <w:szCs w:val="20"/>
          <w:lang w:val="ky-KG"/>
        </w:rPr>
        <w:t xml:space="preserve">                          </w:t>
      </w:r>
      <w:r w:rsidR="0045126B" w:rsidRPr="001C69CF">
        <w:rPr>
          <w:rFonts w:ascii="Times New Roman" w:hAnsi="Times New Roman" w:cs="Times New Roman"/>
          <w:b/>
          <w:sz w:val="20"/>
          <w:szCs w:val="20"/>
        </w:rPr>
        <w:t>и ма</w:t>
      </w:r>
      <w:r w:rsidR="001C69CF" w:rsidRPr="001C69CF">
        <w:rPr>
          <w:rFonts w:ascii="Times New Roman" w:hAnsi="Times New Roman" w:cs="Times New Roman"/>
          <w:b/>
          <w:sz w:val="20"/>
          <w:szCs w:val="20"/>
        </w:rPr>
        <w:t xml:space="preserve">териаловедения </w:t>
      </w:r>
      <w:r w:rsidR="0045126B" w:rsidRPr="001C69CF">
        <w:rPr>
          <w:rFonts w:ascii="Times New Roman" w:hAnsi="Times New Roman" w:cs="Times New Roman"/>
          <w:b/>
          <w:sz w:val="20"/>
          <w:szCs w:val="20"/>
        </w:rPr>
        <w:t>Национальной академии наук</w:t>
      </w:r>
    </w:p>
    <w:p w:rsidR="00274B63" w:rsidRPr="001C69CF" w:rsidRDefault="0045126B" w:rsidP="001C69CF">
      <w:pPr>
        <w:pStyle w:val="a3"/>
        <w:jc w:val="center"/>
        <w:rPr>
          <w:rFonts w:ascii="Times New Roman" w:hAnsi="Times New Roman" w:cs="Times New Roman"/>
          <w:b/>
          <w:sz w:val="20"/>
          <w:szCs w:val="20"/>
        </w:rPr>
      </w:pPr>
      <w:r w:rsidRPr="001C69CF">
        <w:rPr>
          <w:rFonts w:ascii="Times New Roman" w:hAnsi="Times New Roman" w:cs="Times New Roman"/>
          <w:b/>
          <w:sz w:val="20"/>
          <w:szCs w:val="20"/>
        </w:rPr>
        <w:t>Кыргызской</w:t>
      </w:r>
      <w:r w:rsidR="00132766" w:rsidRPr="001C69CF">
        <w:rPr>
          <w:rFonts w:ascii="Times New Roman" w:hAnsi="Times New Roman" w:cs="Times New Roman"/>
          <w:b/>
          <w:sz w:val="20"/>
          <w:szCs w:val="20"/>
        </w:rPr>
        <w:t xml:space="preserve"> Республики</w:t>
      </w:r>
    </w:p>
    <w:p w:rsidR="0045126B" w:rsidRDefault="0045126B" w:rsidP="00E94FAD">
      <w:pPr>
        <w:pStyle w:val="a3"/>
        <w:ind w:firstLine="425"/>
        <w:jc w:val="both"/>
        <w:rPr>
          <w:rFonts w:ascii="Times New Roman" w:hAnsi="Times New Roman" w:cs="Times New Roman"/>
          <w:sz w:val="20"/>
          <w:szCs w:val="20"/>
        </w:rPr>
      </w:pPr>
    </w:p>
    <w:p w:rsidR="00E94FAD" w:rsidRDefault="00E94FAD" w:rsidP="00E94FAD">
      <w:pPr>
        <w:pStyle w:val="a3"/>
        <w:ind w:firstLine="425"/>
        <w:jc w:val="both"/>
        <w:rPr>
          <w:rFonts w:ascii="Times New Roman" w:hAnsi="Times New Roman" w:cs="Times New Roman"/>
          <w:sz w:val="20"/>
          <w:szCs w:val="20"/>
        </w:rPr>
      </w:pPr>
    </w:p>
    <w:p w:rsidR="001C69CF" w:rsidRPr="004D7A8B" w:rsidRDefault="001C69CF" w:rsidP="00E94FAD">
      <w:pPr>
        <w:pStyle w:val="a3"/>
        <w:ind w:firstLine="425"/>
        <w:jc w:val="both"/>
        <w:rPr>
          <w:rFonts w:ascii="Times New Roman" w:hAnsi="Times New Roman" w:cs="Times New Roman"/>
          <w:sz w:val="20"/>
          <w:szCs w:val="20"/>
        </w:rPr>
      </w:pPr>
    </w:p>
    <w:tbl>
      <w:tblPr>
        <w:tblStyle w:val="a9"/>
        <w:tblW w:w="70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660"/>
        <w:gridCol w:w="4394"/>
      </w:tblGrid>
      <w:tr w:rsidR="004D7A8B" w:rsidRPr="004D7A8B" w:rsidTr="004D7A8B">
        <w:tc>
          <w:tcPr>
            <w:tcW w:w="2660" w:type="dxa"/>
          </w:tcPr>
          <w:p w:rsidR="004D7A8B" w:rsidRPr="004D7A8B" w:rsidRDefault="004D7A8B" w:rsidP="00E94FAD">
            <w:pPr>
              <w:pStyle w:val="a3"/>
              <w:jc w:val="both"/>
              <w:rPr>
                <w:rFonts w:ascii="Times New Roman" w:hAnsi="Times New Roman" w:cs="Times New Roman"/>
                <w:sz w:val="20"/>
                <w:szCs w:val="20"/>
              </w:rPr>
            </w:pPr>
            <w:r w:rsidRPr="004D7A8B">
              <w:rPr>
                <w:rFonts w:ascii="Times New Roman" w:hAnsi="Times New Roman" w:cs="Times New Roman"/>
                <w:b/>
                <w:sz w:val="20"/>
                <w:szCs w:val="20"/>
              </w:rPr>
              <w:t>Научный руководитель:</w:t>
            </w:r>
            <w:r w:rsidRPr="004D7A8B">
              <w:rPr>
                <w:rFonts w:ascii="Times New Roman" w:hAnsi="Times New Roman" w:cs="Times New Roman"/>
                <w:sz w:val="20"/>
                <w:szCs w:val="20"/>
              </w:rPr>
              <w:tab/>
            </w:r>
          </w:p>
        </w:tc>
        <w:tc>
          <w:tcPr>
            <w:tcW w:w="4394" w:type="dxa"/>
          </w:tcPr>
          <w:p w:rsidR="004D7A8B" w:rsidRPr="004D7A8B" w:rsidRDefault="004D7A8B" w:rsidP="00E94FAD">
            <w:pPr>
              <w:pStyle w:val="a3"/>
              <w:rPr>
                <w:rFonts w:ascii="Times New Roman" w:hAnsi="Times New Roman" w:cs="Times New Roman"/>
                <w:sz w:val="20"/>
                <w:szCs w:val="20"/>
              </w:rPr>
            </w:pPr>
            <w:r w:rsidRPr="004D7A8B">
              <w:rPr>
                <w:rFonts w:ascii="Times New Roman" w:hAnsi="Times New Roman" w:cs="Times New Roman"/>
                <w:sz w:val="20"/>
                <w:szCs w:val="20"/>
              </w:rPr>
              <w:t>доктор технических наук</w:t>
            </w:r>
          </w:p>
          <w:p w:rsidR="004D7A8B" w:rsidRPr="004D7A8B" w:rsidRDefault="004D7A8B" w:rsidP="00E94FAD">
            <w:pPr>
              <w:pStyle w:val="a3"/>
              <w:rPr>
                <w:rFonts w:ascii="Times New Roman" w:hAnsi="Times New Roman" w:cs="Times New Roman"/>
                <w:b/>
                <w:sz w:val="20"/>
                <w:szCs w:val="20"/>
              </w:rPr>
            </w:pPr>
            <w:proofErr w:type="spellStart"/>
            <w:r w:rsidRPr="004D7A8B">
              <w:rPr>
                <w:rFonts w:ascii="Times New Roman" w:hAnsi="Times New Roman" w:cs="Times New Roman"/>
                <w:b/>
                <w:sz w:val="20"/>
                <w:szCs w:val="20"/>
              </w:rPr>
              <w:t>Алымкулов</w:t>
            </w:r>
            <w:proofErr w:type="spellEnd"/>
            <w:r w:rsidRPr="004D7A8B">
              <w:rPr>
                <w:rFonts w:ascii="Times New Roman" w:hAnsi="Times New Roman" w:cs="Times New Roman"/>
                <w:b/>
                <w:sz w:val="20"/>
                <w:szCs w:val="20"/>
              </w:rPr>
              <w:t xml:space="preserve"> </w:t>
            </w:r>
            <w:proofErr w:type="spellStart"/>
            <w:r w:rsidRPr="004D7A8B">
              <w:rPr>
                <w:rFonts w:ascii="Times New Roman" w:hAnsi="Times New Roman" w:cs="Times New Roman"/>
                <w:b/>
                <w:sz w:val="20"/>
                <w:szCs w:val="20"/>
              </w:rPr>
              <w:t>Самсалы</w:t>
            </w:r>
            <w:proofErr w:type="spellEnd"/>
            <w:r w:rsidRPr="004D7A8B">
              <w:rPr>
                <w:rFonts w:ascii="Times New Roman" w:hAnsi="Times New Roman" w:cs="Times New Roman"/>
                <w:b/>
                <w:sz w:val="20"/>
                <w:szCs w:val="20"/>
              </w:rPr>
              <w:t xml:space="preserve"> </w:t>
            </w:r>
            <w:proofErr w:type="spellStart"/>
            <w:r w:rsidRPr="004D7A8B">
              <w:rPr>
                <w:rFonts w:ascii="Times New Roman" w:hAnsi="Times New Roman" w:cs="Times New Roman"/>
                <w:b/>
                <w:sz w:val="20"/>
                <w:szCs w:val="20"/>
              </w:rPr>
              <w:t>Аманович</w:t>
            </w:r>
            <w:proofErr w:type="spellEnd"/>
          </w:p>
          <w:p w:rsidR="004D7A8B" w:rsidRPr="004D7A8B" w:rsidRDefault="004D7A8B" w:rsidP="00E94FAD">
            <w:pPr>
              <w:pStyle w:val="a3"/>
              <w:rPr>
                <w:rFonts w:ascii="Times New Roman" w:hAnsi="Times New Roman" w:cs="Times New Roman"/>
                <w:sz w:val="20"/>
                <w:szCs w:val="20"/>
              </w:rPr>
            </w:pPr>
          </w:p>
        </w:tc>
      </w:tr>
      <w:tr w:rsidR="004D7A8B" w:rsidRPr="004D7A8B" w:rsidTr="004D7A8B">
        <w:tc>
          <w:tcPr>
            <w:tcW w:w="2660" w:type="dxa"/>
          </w:tcPr>
          <w:p w:rsidR="004D7A8B" w:rsidRPr="004D7A8B" w:rsidRDefault="004D7A8B" w:rsidP="00E94FAD">
            <w:pPr>
              <w:pStyle w:val="a3"/>
              <w:jc w:val="both"/>
              <w:rPr>
                <w:rFonts w:ascii="Times New Roman" w:hAnsi="Times New Roman" w:cs="Times New Roman"/>
                <w:sz w:val="20"/>
                <w:szCs w:val="20"/>
              </w:rPr>
            </w:pPr>
            <w:r w:rsidRPr="004D7A8B">
              <w:rPr>
                <w:rFonts w:ascii="Times New Roman" w:hAnsi="Times New Roman" w:cs="Times New Roman"/>
                <w:b/>
                <w:sz w:val="20"/>
                <w:szCs w:val="20"/>
              </w:rPr>
              <w:t>Официальные оппоненты:</w:t>
            </w:r>
          </w:p>
        </w:tc>
        <w:tc>
          <w:tcPr>
            <w:tcW w:w="4394" w:type="dxa"/>
          </w:tcPr>
          <w:p w:rsidR="004D7A8B" w:rsidRPr="004D7A8B" w:rsidRDefault="004D7A8B" w:rsidP="00E94FAD">
            <w:pPr>
              <w:pStyle w:val="a3"/>
              <w:rPr>
                <w:rFonts w:ascii="Times New Roman" w:hAnsi="Times New Roman" w:cs="Times New Roman"/>
                <w:b/>
                <w:sz w:val="20"/>
                <w:szCs w:val="20"/>
              </w:rPr>
            </w:pPr>
            <w:r w:rsidRPr="004D7A8B">
              <w:rPr>
                <w:rFonts w:ascii="Times New Roman" w:hAnsi="Times New Roman" w:cs="Times New Roman"/>
                <w:sz w:val="20"/>
                <w:szCs w:val="20"/>
              </w:rPr>
              <w:t xml:space="preserve">доктор физико-математических наук, профессор </w:t>
            </w:r>
            <w:proofErr w:type="spellStart"/>
            <w:r w:rsidR="003456FA">
              <w:rPr>
                <w:rFonts w:ascii="Times New Roman" w:hAnsi="Times New Roman" w:cs="Times New Roman"/>
                <w:b/>
                <w:sz w:val="20"/>
                <w:szCs w:val="20"/>
              </w:rPr>
              <w:t>Азаматов</w:t>
            </w:r>
            <w:proofErr w:type="spellEnd"/>
            <w:r w:rsidR="003456FA">
              <w:rPr>
                <w:rFonts w:ascii="Times New Roman" w:hAnsi="Times New Roman" w:cs="Times New Roman"/>
                <w:b/>
                <w:sz w:val="20"/>
                <w:szCs w:val="20"/>
              </w:rPr>
              <w:t xml:space="preserve"> </w:t>
            </w:r>
            <w:proofErr w:type="spellStart"/>
            <w:r w:rsidR="003456FA">
              <w:rPr>
                <w:rFonts w:ascii="Times New Roman" w:hAnsi="Times New Roman" w:cs="Times New Roman"/>
                <w:b/>
                <w:sz w:val="20"/>
                <w:szCs w:val="20"/>
              </w:rPr>
              <w:t>Закир</w:t>
            </w:r>
            <w:proofErr w:type="spellEnd"/>
            <w:r w:rsidRPr="004D7A8B">
              <w:rPr>
                <w:rFonts w:ascii="Times New Roman" w:hAnsi="Times New Roman" w:cs="Times New Roman"/>
                <w:b/>
                <w:sz w:val="20"/>
                <w:szCs w:val="20"/>
              </w:rPr>
              <w:t xml:space="preserve"> </w:t>
            </w:r>
            <w:proofErr w:type="spellStart"/>
            <w:r w:rsidRPr="004D7A8B">
              <w:rPr>
                <w:rFonts w:ascii="Times New Roman" w:hAnsi="Times New Roman" w:cs="Times New Roman"/>
                <w:b/>
                <w:sz w:val="20"/>
                <w:szCs w:val="20"/>
              </w:rPr>
              <w:t>Тахирович</w:t>
            </w:r>
            <w:proofErr w:type="spellEnd"/>
          </w:p>
          <w:p w:rsidR="004D7A8B" w:rsidRPr="004D7A8B" w:rsidRDefault="004D7A8B" w:rsidP="00E94FAD">
            <w:pPr>
              <w:pStyle w:val="a3"/>
              <w:rPr>
                <w:rFonts w:ascii="Times New Roman" w:hAnsi="Times New Roman" w:cs="Times New Roman"/>
                <w:sz w:val="20"/>
                <w:szCs w:val="20"/>
              </w:rPr>
            </w:pPr>
          </w:p>
        </w:tc>
      </w:tr>
      <w:tr w:rsidR="004D7A8B" w:rsidRPr="004D7A8B" w:rsidTr="004D7A8B">
        <w:tc>
          <w:tcPr>
            <w:tcW w:w="2660" w:type="dxa"/>
          </w:tcPr>
          <w:p w:rsidR="004D7A8B" w:rsidRPr="004D7A8B" w:rsidRDefault="004D7A8B" w:rsidP="00E94FAD">
            <w:pPr>
              <w:pStyle w:val="a3"/>
              <w:jc w:val="both"/>
              <w:rPr>
                <w:rFonts w:ascii="Times New Roman" w:hAnsi="Times New Roman" w:cs="Times New Roman"/>
                <w:sz w:val="20"/>
                <w:szCs w:val="20"/>
              </w:rPr>
            </w:pPr>
          </w:p>
        </w:tc>
        <w:tc>
          <w:tcPr>
            <w:tcW w:w="4394" w:type="dxa"/>
          </w:tcPr>
          <w:p w:rsidR="004D7A8B" w:rsidRPr="004D7A8B" w:rsidRDefault="004D7A8B" w:rsidP="00E94FAD">
            <w:pPr>
              <w:pStyle w:val="a3"/>
              <w:rPr>
                <w:rFonts w:ascii="Times New Roman" w:hAnsi="Times New Roman" w:cs="Times New Roman"/>
                <w:sz w:val="20"/>
                <w:szCs w:val="20"/>
              </w:rPr>
            </w:pPr>
            <w:r w:rsidRPr="004D7A8B">
              <w:rPr>
                <w:rFonts w:ascii="Times New Roman" w:hAnsi="Times New Roman" w:cs="Times New Roman"/>
                <w:sz w:val="20"/>
                <w:szCs w:val="20"/>
              </w:rPr>
              <w:t>доктор физик</w:t>
            </w:r>
            <w:r w:rsidR="00813E59">
              <w:rPr>
                <w:rFonts w:ascii="Times New Roman" w:hAnsi="Times New Roman" w:cs="Times New Roman"/>
                <w:sz w:val="20"/>
                <w:szCs w:val="20"/>
              </w:rPr>
              <w:t xml:space="preserve">о-математических наук, </w:t>
            </w:r>
          </w:p>
          <w:p w:rsidR="004D7A8B" w:rsidRPr="004D7A8B" w:rsidRDefault="004D7A8B" w:rsidP="00E94FAD">
            <w:pPr>
              <w:pStyle w:val="a3"/>
              <w:rPr>
                <w:rFonts w:ascii="Times New Roman" w:hAnsi="Times New Roman" w:cs="Times New Roman"/>
                <w:b/>
                <w:sz w:val="20"/>
                <w:szCs w:val="20"/>
              </w:rPr>
            </w:pPr>
            <w:proofErr w:type="spellStart"/>
            <w:r w:rsidRPr="004D7A8B">
              <w:rPr>
                <w:rFonts w:ascii="Times New Roman" w:hAnsi="Times New Roman" w:cs="Times New Roman"/>
                <w:b/>
                <w:sz w:val="20"/>
                <w:szCs w:val="20"/>
              </w:rPr>
              <w:t>Джунушалиев</w:t>
            </w:r>
            <w:proofErr w:type="spellEnd"/>
            <w:r w:rsidRPr="004D7A8B">
              <w:rPr>
                <w:rFonts w:ascii="Times New Roman" w:hAnsi="Times New Roman" w:cs="Times New Roman"/>
                <w:b/>
                <w:sz w:val="20"/>
                <w:szCs w:val="20"/>
              </w:rPr>
              <w:t xml:space="preserve">  Владимир </w:t>
            </w:r>
            <w:proofErr w:type="spellStart"/>
            <w:r w:rsidRPr="004D7A8B">
              <w:rPr>
                <w:rFonts w:ascii="Times New Roman" w:hAnsi="Times New Roman" w:cs="Times New Roman"/>
                <w:b/>
                <w:sz w:val="20"/>
                <w:szCs w:val="20"/>
              </w:rPr>
              <w:t>Джумакадырович</w:t>
            </w:r>
            <w:proofErr w:type="spellEnd"/>
          </w:p>
          <w:p w:rsidR="004D7A8B" w:rsidRPr="004D7A8B" w:rsidRDefault="004D7A8B" w:rsidP="00E94FAD">
            <w:pPr>
              <w:pStyle w:val="a3"/>
              <w:rPr>
                <w:rFonts w:ascii="Times New Roman" w:hAnsi="Times New Roman" w:cs="Times New Roman"/>
                <w:sz w:val="20"/>
                <w:szCs w:val="20"/>
              </w:rPr>
            </w:pPr>
          </w:p>
        </w:tc>
      </w:tr>
      <w:tr w:rsidR="004D7A8B" w:rsidRPr="004D7A8B" w:rsidTr="004D7A8B">
        <w:tc>
          <w:tcPr>
            <w:tcW w:w="2660" w:type="dxa"/>
          </w:tcPr>
          <w:p w:rsidR="004D7A8B" w:rsidRPr="004D7A8B" w:rsidRDefault="004D7A8B" w:rsidP="00E94FAD">
            <w:pPr>
              <w:pStyle w:val="a3"/>
              <w:jc w:val="both"/>
              <w:rPr>
                <w:rFonts w:ascii="Times New Roman" w:hAnsi="Times New Roman" w:cs="Times New Roman"/>
                <w:sz w:val="20"/>
                <w:szCs w:val="20"/>
              </w:rPr>
            </w:pPr>
            <w:r w:rsidRPr="004D7A8B">
              <w:rPr>
                <w:rFonts w:ascii="Times New Roman" w:hAnsi="Times New Roman" w:cs="Times New Roman"/>
                <w:b/>
                <w:sz w:val="20"/>
                <w:szCs w:val="20"/>
              </w:rPr>
              <w:t>Ведущая организация:</w:t>
            </w:r>
            <w:r w:rsidRPr="004D7A8B">
              <w:rPr>
                <w:rFonts w:ascii="Times New Roman" w:hAnsi="Times New Roman" w:cs="Times New Roman"/>
                <w:sz w:val="20"/>
                <w:szCs w:val="20"/>
              </w:rPr>
              <w:t xml:space="preserve"> </w:t>
            </w:r>
            <w:r w:rsidRPr="004D7A8B">
              <w:rPr>
                <w:rFonts w:ascii="Times New Roman" w:hAnsi="Times New Roman" w:cs="Times New Roman"/>
                <w:sz w:val="20"/>
                <w:szCs w:val="20"/>
              </w:rPr>
              <w:tab/>
            </w:r>
          </w:p>
        </w:tc>
        <w:tc>
          <w:tcPr>
            <w:tcW w:w="4394" w:type="dxa"/>
          </w:tcPr>
          <w:p w:rsidR="004D7A8B" w:rsidRPr="004D7A8B" w:rsidRDefault="004D7A8B" w:rsidP="00E94FAD">
            <w:pPr>
              <w:pStyle w:val="a3"/>
              <w:rPr>
                <w:rFonts w:ascii="Times New Roman" w:hAnsi="Times New Roman" w:cs="Times New Roman"/>
                <w:sz w:val="20"/>
                <w:szCs w:val="20"/>
              </w:rPr>
            </w:pPr>
            <w:proofErr w:type="spellStart"/>
            <w:r w:rsidRPr="004D7A8B">
              <w:rPr>
                <w:rFonts w:ascii="Times New Roman" w:hAnsi="Times New Roman" w:cs="Times New Roman"/>
                <w:sz w:val="20"/>
                <w:szCs w:val="20"/>
              </w:rPr>
              <w:t>Ошский</w:t>
            </w:r>
            <w:proofErr w:type="spellEnd"/>
            <w:r w:rsidRPr="004D7A8B">
              <w:rPr>
                <w:rFonts w:ascii="Times New Roman" w:hAnsi="Times New Roman" w:cs="Times New Roman"/>
                <w:sz w:val="20"/>
                <w:szCs w:val="20"/>
              </w:rPr>
              <w:t xml:space="preserve"> государственный университет, кафедра </w:t>
            </w:r>
            <w:r w:rsidRPr="004D7A8B">
              <w:rPr>
                <w:rStyle w:val="FontStyle71"/>
                <w:rFonts w:ascii="Times New Roman" w:hAnsi="Times New Roman" w:cs="Times New Roman"/>
              </w:rPr>
              <w:t>«Экспериментальная и теоретическая физика»</w:t>
            </w:r>
            <w:r w:rsidRPr="004D7A8B">
              <w:rPr>
                <w:rFonts w:ascii="Times New Roman" w:hAnsi="Times New Roman" w:cs="Times New Roman"/>
                <w:sz w:val="20"/>
                <w:szCs w:val="20"/>
              </w:rPr>
              <w:t xml:space="preserve">, </w:t>
            </w:r>
          </w:p>
          <w:p w:rsidR="004D7A8B" w:rsidRPr="004D7A8B" w:rsidRDefault="004D7A8B" w:rsidP="00E94FAD">
            <w:pPr>
              <w:pStyle w:val="a3"/>
              <w:rPr>
                <w:rFonts w:ascii="Times New Roman" w:hAnsi="Times New Roman" w:cs="Times New Roman"/>
                <w:sz w:val="20"/>
                <w:szCs w:val="20"/>
              </w:rPr>
            </w:pPr>
            <w:r w:rsidRPr="004D7A8B">
              <w:rPr>
                <w:rFonts w:ascii="Times New Roman" w:hAnsi="Times New Roman" w:cs="Times New Roman"/>
                <w:sz w:val="20"/>
                <w:szCs w:val="20"/>
              </w:rPr>
              <w:t xml:space="preserve">Кыргызская Республика, </w:t>
            </w:r>
            <w:proofErr w:type="gramStart"/>
            <w:r w:rsidRPr="004D7A8B">
              <w:rPr>
                <w:rFonts w:ascii="Times New Roman" w:hAnsi="Times New Roman" w:cs="Times New Roman"/>
                <w:sz w:val="20"/>
                <w:szCs w:val="20"/>
              </w:rPr>
              <w:t>г</w:t>
            </w:r>
            <w:proofErr w:type="gramEnd"/>
            <w:r w:rsidRPr="004D7A8B">
              <w:rPr>
                <w:rFonts w:ascii="Times New Roman" w:hAnsi="Times New Roman" w:cs="Times New Roman"/>
                <w:sz w:val="20"/>
                <w:szCs w:val="20"/>
              </w:rPr>
              <w:t>. Ош, ул. Ленина, 331</w:t>
            </w:r>
          </w:p>
          <w:p w:rsidR="004D7A8B" w:rsidRPr="004D7A8B" w:rsidRDefault="004D7A8B" w:rsidP="00E94FAD">
            <w:pPr>
              <w:pStyle w:val="a3"/>
              <w:rPr>
                <w:rFonts w:ascii="Times New Roman" w:hAnsi="Times New Roman" w:cs="Times New Roman"/>
                <w:sz w:val="20"/>
                <w:szCs w:val="20"/>
              </w:rPr>
            </w:pPr>
          </w:p>
        </w:tc>
      </w:tr>
    </w:tbl>
    <w:p w:rsidR="0045126B" w:rsidRPr="004D7A8B" w:rsidRDefault="0045126B" w:rsidP="00E94FAD">
      <w:pPr>
        <w:pStyle w:val="a3"/>
        <w:ind w:firstLine="425"/>
        <w:jc w:val="both"/>
        <w:rPr>
          <w:rFonts w:ascii="Times New Roman" w:hAnsi="Times New Roman" w:cs="Times New Roman"/>
          <w:sz w:val="20"/>
          <w:szCs w:val="20"/>
        </w:rPr>
      </w:pPr>
    </w:p>
    <w:p w:rsidR="00274B63" w:rsidRPr="004D7A8B" w:rsidRDefault="0073292B" w:rsidP="00E94FAD">
      <w:pPr>
        <w:pStyle w:val="a3"/>
        <w:ind w:firstLine="425"/>
        <w:jc w:val="both"/>
        <w:rPr>
          <w:rFonts w:ascii="Times New Roman" w:hAnsi="Times New Roman" w:cs="Times New Roman"/>
          <w:b/>
          <w:sz w:val="20"/>
          <w:szCs w:val="20"/>
        </w:rPr>
      </w:pPr>
      <w:r w:rsidRPr="004D7A8B">
        <w:rPr>
          <w:rFonts w:ascii="Times New Roman" w:hAnsi="Times New Roman" w:cs="Times New Roman"/>
          <w:sz w:val="20"/>
          <w:szCs w:val="20"/>
        </w:rPr>
        <w:tab/>
      </w:r>
      <w:r w:rsidRPr="004D7A8B">
        <w:rPr>
          <w:rFonts w:ascii="Times New Roman" w:hAnsi="Times New Roman" w:cs="Times New Roman"/>
          <w:sz w:val="20"/>
          <w:szCs w:val="20"/>
        </w:rPr>
        <w:tab/>
      </w:r>
    </w:p>
    <w:p w:rsidR="00274B63" w:rsidRPr="004D7A8B" w:rsidRDefault="00274B63" w:rsidP="00E94FAD">
      <w:pPr>
        <w:pStyle w:val="a3"/>
        <w:ind w:firstLine="425"/>
        <w:jc w:val="both"/>
        <w:rPr>
          <w:rFonts w:ascii="Times New Roman" w:hAnsi="Times New Roman" w:cs="Times New Roman"/>
          <w:sz w:val="20"/>
          <w:szCs w:val="20"/>
        </w:rPr>
      </w:pPr>
      <w:r w:rsidRPr="004D7A8B">
        <w:rPr>
          <w:rFonts w:ascii="Times New Roman" w:hAnsi="Times New Roman" w:cs="Times New Roman"/>
          <w:sz w:val="20"/>
          <w:szCs w:val="20"/>
        </w:rPr>
        <w:t>З</w:t>
      </w:r>
      <w:r w:rsidR="00B8534D" w:rsidRPr="004D7A8B">
        <w:rPr>
          <w:rFonts w:ascii="Times New Roman" w:hAnsi="Times New Roman" w:cs="Times New Roman"/>
          <w:sz w:val="20"/>
          <w:szCs w:val="20"/>
        </w:rPr>
        <w:t>ащ</w:t>
      </w:r>
      <w:r w:rsidR="008676FF" w:rsidRPr="004D7A8B">
        <w:rPr>
          <w:rFonts w:ascii="Times New Roman" w:hAnsi="Times New Roman" w:cs="Times New Roman"/>
          <w:sz w:val="20"/>
          <w:szCs w:val="20"/>
        </w:rPr>
        <w:t>ита состоится 21 ноября 2014 года в 14:00 часов</w:t>
      </w:r>
      <w:r w:rsidR="00D71718" w:rsidRPr="004D7A8B">
        <w:rPr>
          <w:rFonts w:ascii="Times New Roman" w:hAnsi="Times New Roman" w:cs="Times New Roman"/>
          <w:sz w:val="20"/>
          <w:szCs w:val="20"/>
        </w:rPr>
        <w:t xml:space="preserve"> на заседании д</w:t>
      </w:r>
      <w:r w:rsidRPr="004D7A8B">
        <w:rPr>
          <w:rFonts w:ascii="Times New Roman" w:hAnsi="Times New Roman" w:cs="Times New Roman"/>
          <w:sz w:val="20"/>
          <w:szCs w:val="20"/>
        </w:rPr>
        <w:t>иссер</w:t>
      </w:r>
      <w:r w:rsidR="006D0370" w:rsidRPr="004D7A8B">
        <w:rPr>
          <w:rFonts w:ascii="Times New Roman" w:hAnsi="Times New Roman" w:cs="Times New Roman"/>
          <w:sz w:val="20"/>
          <w:szCs w:val="20"/>
        </w:rPr>
        <w:t>тационного совета Д. 01.14.002</w:t>
      </w:r>
      <w:r w:rsidRPr="004D7A8B">
        <w:rPr>
          <w:rFonts w:ascii="Times New Roman" w:hAnsi="Times New Roman" w:cs="Times New Roman"/>
          <w:sz w:val="20"/>
          <w:szCs w:val="20"/>
        </w:rPr>
        <w:t xml:space="preserve"> при  Институте физико-технических пр</w:t>
      </w:r>
      <w:r w:rsidR="001C69CF">
        <w:rPr>
          <w:rFonts w:ascii="Times New Roman" w:hAnsi="Times New Roman" w:cs="Times New Roman"/>
          <w:sz w:val="20"/>
          <w:szCs w:val="20"/>
        </w:rPr>
        <w:t xml:space="preserve">облем и материаловедения </w:t>
      </w:r>
      <w:r w:rsidRPr="004D7A8B">
        <w:rPr>
          <w:rFonts w:ascii="Times New Roman" w:hAnsi="Times New Roman" w:cs="Times New Roman"/>
          <w:sz w:val="20"/>
          <w:szCs w:val="20"/>
        </w:rPr>
        <w:t>Национальной академии наук Кыргызской Республики</w:t>
      </w:r>
      <w:r w:rsidR="00B8534D" w:rsidRPr="004D7A8B">
        <w:rPr>
          <w:rFonts w:ascii="Times New Roman" w:hAnsi="Times New Roman" w:cs="Times New Roman"/>
          <w:sz w:val="20"/>
          <w:szCs w:val="20"/>
        </w:rPr>
        <w:t xml:space="preserve"> и КРСУ им. Б. Ельцина</w:t>
      </w:r>
      <w:r w:rsidRPr="004D7A8B">
        <w:rPr>
          <w:rFonts w:ascii="Times New Roman" w:hAnsi="Times New Roman" w:cs="Times New Roman"/>
          <w:sz w:val="20"/>
          <w:szCs w:val="20"/>
        </w:rPr>
        <w:t xml:space="preserve"> п</w:t>
      </w:r>
      <w:r w:rsidR="0024166A" w:rsidRPr="004D7A8B">
        <w:rPr>
          <w:rFonts w:ascii="Times New Roman" w:hAnsi="Times New Roman" w:cs="Times New Roman"/>
          <w:sz w:val="20"/>
          <w:szCs w:val="20"/>
        </w:rPr>
        <w:t>о адресу: 720071, г. Бишкек, пр</w:t>
      </w:r>
      <w:r w:rsidR="0024166A" w:rsidRPr="004D7A8B">
        <w:rPr>
          <w:rFonts w:ascii="Times New Roman" w:hAnsi="Times New Roman" w:cs="Times New Roman"/>
          <w:sz w:val="20"/>
          <w:szCs w:val="20"/>
        </w:rPr>
        <w:t>о</w:t>
      </w:r>
      <w:r w:rsidR="0024166A" w:rsidRPr="004D7A8B">
        <w:rPr>
          <w:rFonts w:ascii="Times New Roman" w:hAnsi="Times New Roman" w:cs="Times New Roman"/>
          <w:sz w:val="20"/>
          <w:szCs w:val="20"/>
        </w:rPr>
        <w:t>спект</w:t>
      </w:r>
      <w:r w:rsidRPr="004D7A8B">
        <w:rPr>
          <w:rFonts w:ascii="Times New Roman" w:hAnsi="Times New Roman" w:cs="Times New Roman"/>
          <w:sz w:val="20"/>
          <w:szCs w:val="20"/>
        </w:rPr>
        <w:t xml:space="preserve"> Чуй, 265, </w:t>
      </w:r>
      <w:r w:rsidR="008676FF" w:rsidRPr="004D7A8B">
        <w:rPr>
          <w:rFonts w:ascii="Times New Roman" w:hAnsi="Times New Roman" w:cs="Times New Roman"/>
          <w:sz w:val="20"/>
          <w:szCs w:val="20"/>
        </w:rPr>
        <w:t>тел</w:t>
      </w:r>
      <w:r w:rsidR="0024166A" w:rsidRPr="004D7A8B">
        <w:rPr>
          <w:rFonts w:ascii="Times New Roman" w:hAnsi="Times New Roman" w:cs="Times New Roman"/>
          <w:sz w:val="20"/>
          <w:szCs w:val="20"/>
        </w:rPr>
        <w:t>.</w:t>
      </w:r>
      <w:r w:rsidR="008676FF" w:rsidRPr="004D7A8B">
        <w:rPr>
          <w:rFonts w:ascii="Times New Roman" w:hAnsi="Times New Roman" w:cs="Times New Roman"/>
          <w:sz w:val="20"/>
          <w:szCs w:val="20"/>
        </w:rPr>
        <w:t>:</w:t>
      </w:r>
      <w:r w:rsidR="0024166A" w:rsidRPr="004D7A8B">
        <w:rPr>
          <w:rFonts w:ascii="Times New Roman" w:hAnsi="Times New Roman" w:cs="Times New Roman"/>
          <w:sz w:val="20"/>
          <w:szCs w:val="20"/>
        </w:rPr>
        <w:t xml:space="preserve"> 39-20-35.</w:t>
      </w:r>
    </w:p>
    <w:p w:rsidR="00274B63" w:rsidRPr="004D7A8B" w:rsidRDefault="00274B63" w:rsidP="00E94FAD">
      <w:pPr>
        <w:spacing w:after="0" w:line="240" w:lineRule="auto"/>
        <w:ind w:firstLine="425"/>
        <w:jc w:val="both"/>
        <w:rPr>
          <w:rFonts w:ascii="Times New Roman" w:hAnsi="Times New Roman" w:cs="Times New Roman"/>
          <w:sz w:val="20"/>
          <w:szCs w:val="20"/>
        </w:rPr>
      </w:pPr>
    </w:p>
    <w:p w:rsidR="00274B63" w:rsidRPr="004D7A8B" w:rsidRDefault="00274B63" w:rsidP="00E94FAD">
      <w:pPr>
        <w:spacing w:after="0" w:line="240" w:lineRule="auto"/>
        <w:ind w:firstLine="425"/>
        <w:jc w:val="both"/>
        <w:rPr>
          <w:rFonts w:ascii="Times New Roman" w:hAnsi="Times New Roman" w:cs="Times New Roman"/>
          <w:sz w:val="20"/>
          <w:szCs w:val="20"/>
        </w:rPr>
      </w:pPr>
      <w:r w:rsidRPr="004D7A8B">
        <w:rPr>
          <w:rFonts w:ascii="Times New Roman" w:hAnsi="Times New Roman" w:cs="Times New Roman"/>
          <w:sz w:val="20"/>
          <w:szCs w:val="20"/>
        </w:rPr>
        <w:tab/>
        <w:t xml:space="preserve">С диссертацией можно ознакомиться в </w:t>
      </w:r>
      <w:r w:rsidR="0024166A" w:rsidRPr="004D7A8B">
        <w:rPr>
          <w:rFonts w:ascii="Times New Roman" w:hAnsi="Times New Roman" w:cs="Times New Roman"/>
          <w:sz w:val="20"/>
          <w:szCs w:val="20"/>
        </w:rPr>
        <w:t>Центральной</w:t>
      </w:r>
      <w:r w:rsidR="001C69CF" w:rsidRPr="001C69CF">
        <w:rPr>
          <w:rFonts w:ascii="Times New Roman" w:hAnsi="Times New Roman" w:cs="Times New Roman"/>
          <w:sz w:val="20"/>
          <w:szCs w:val="20"/>
        </w:rPr>
        <w:t xml:space="preserve"> </w:t>
      </w:r>
      <w:r w:rsidR="001C69CF" w:rsidRPr="004D7A8B">
        <w:rPr>
          <w:rFonts w:ascii="Times New Roman" w:hAnsi="Times New Roman" w:cs="Times New Roman"/>
          <w:sz w:val="20"/>
          <w:szCs w:val="20"/>
        </w:rPr>
        <w:t>научной</w:t>
      </w:r>
      <w:r w:rsidR="0024166A" w:rsidRPr="004D7A8B">
        <w:rPr>
          <w:rFonts w:ascii="Times New Roman" w:hAnsi="Times New Roman" w:cs="Times New Roman"/>
          <w:sz w:val="20"/>
          <w:szCs w:val="20"/>
        </w:rPr>
        <w:t xml:space="preserve"> </w:t>
      </w:r>
      <w:r w:rsidR="001C69CF">
        <w:rPr>
          <w:rFonts w:ascii="Times New Roman" w:hAnsi="Times New Roman" w:cs="Times New Roman"/>
          <w:sz w:val="20"/>
          <w:szCs w:val="20"/>
        </w:rPr>
        <w:t xml:space="preserve"> </w:t>
      </w:r>
      <w:r w:rsidRPr="004D7A8B">
        <w:rPr>
          <w:rFonts w:ascii="Times New Roman" w:hAnsi="Times New Roman" w:cs="Times New Roman"/>
          <w:sz w:val="20"/>
          <w:szCs w:val="20"/>
        </w:rPr>
        <w:t>библиотеке Н</w:t>
      </w:r>
      <w:r w:rsidR="0024166A" w:rsidRPr="004D7A8B">
        <w:rPr>
          <w:rFonts w:ascii="Times New Roman" w:hAnsi="Times New Roman" w:cs="Times New Roman"/>
          <w:sz w:val="20"/>
          <w:szCs w:val="20"/>
        </w:rPr>
        <w:t>ациональной А</w:t>
      </w:r>
      <w:r w:rsidRPr="004D7A8B">
        <w:rPr>
          <w:rFonts w:ascii="Times New Roman" w:hAnsi="Times New Roman" w:cs="Times New Roman"/>
          <w:sz w:val="20"/>
          <w:szCs w:val="20"/>
        </w:rPr>
        <w:t>кадемии</w:t>
      </w:r>
      <w:r w:rsidR="0024166A" w:rsidRPr="004D7A8B">
        <w:rPr>
          <w:rFonts w:ascii="Times New Roman" w:hAnsi="Times New Roman" w:cs="Times New Roman"/>
          <w:sz w:val="20"/>
          <w:szCs w:val="20"/>
        </w:rPr>
        <w:t xml:space="preserve"> Н</w:t>
      </w:r>
      <w:r w:rsidRPr="004D7A8B">
        <w:rPr>
          <w:rFonts w:ascii="Times New Roman" w:hAnsi="Times New Roman" w:cs="Times New Roman"/>
          <w:sz w:val="20"/>
          <w:szCs w:val="20"/>
        </w:rPr>
        <w:t>аук Кыргызской Республики</w:t>
      </w:r>
      <w:r w:rsidR="0024166A" w:rsidRPr="004D7A8B">
        <w:rPr>
          <w:rFonts w:ascii="Times New Roman" w:hAnsi="Times New Roman" w:cs="Times New Roman"/>
          <w:sz w:val="20"/>
          <w:szCs w:val="20"/>
        </w:rPr>
        <w:t>.</w:t>
      </w:r>
    </w:p>
    <w:p w:rsidR="00274B63" w:rsidRPr="004D7A8B" w:rsidRDefault="00274B63" w:rsidP="00E94FAD">
      <w:pPr>
        <w:spacing w:after="0" w:line="240" w:lineRule="auto"/>
        <w:ind w:firstLine="425"/>
        <w:jc w:val="both"/>
        <w:rPr>
          <w:rFonts w:ascii="Times New Roman" w:hAnsi="Times New Roman" w:cs="Times New Roman"/>
          <w:sz w:val="20"/>
          <w:szCs w:val="20"/>
        </w:rPr>
      </w:pPr>
    </w:p>
    <w:p w:rsidR="00274B63" w:rsidRPr="004D7A8B" w:rsidRDefault="00274B63" w:rsidP="00E94FAD">
      <w:pPr>
        <w:spacing w:after="0" w:line="240" w:lineRule="auto"/>
        <w:ind w:firstLine="425"/>
        <w:jc w:val="both"/>
        <w:rPr>
          <w:rFonts w:ascii="Times New Roman" w:hAnsi="Times New Roman" w:cs="Times New Roman"/>
          <w:sz w:val="20"/>
          <w:szCs w:val="20"/>
        </w:rPr>
      </w:pPr>
    </w:p>
    <w:p w:rsidR="00274B63" w:rsidRPr="004D7A8B" w:rsidRDefault="00274B63" w:rsidP="00E94FAD">
      <w:pPr>
        <w:spacing w:after="0" w:line="240" w:lineRule="auto"/>
        <w:ind w:firstLine="425"/>
        <w:jc w:val="both"/>
        <w:rPr>
          <w:rFonts w:ascii="Times New Roman" w:hAnsi="Times New Roman" w:cs="Times New Roman"/>
          <w:sz w:val="20"/>
          <w:szCs w:val="20"/>
        </w:rPr>
      </w:pPr>
      <w:r w:rsidRPr="004D7A8B">
        <w:rPr>
          <w:rFonts w:ascii="Times New Roman" w:hAnsi="Times New Roman" w:cs="Times New Roman"/>
          <w:sz w:val="20"/>
          <w:szCs w:val="20"/>
        </w:rPr>
        <w:t>Автореферат разослан</w:t>
      </w:r>
      <w:r w:rsidR="008676FF" w:rsidRPr="004D7A8B">
        <w:rPr>
          <w:rFonts w:ascii="Times New Roman" w:hAnsi="Times New Roman" w:cs="Times New Roman"/>
          <w:sz w:val="20"/>
          <w:szCs w:val="20"/>
        </w:rPr>
        <w:t xml:space="preserve"> «____»</w:t>
      </w:r>
      <w:r w:rsidR="000806BD" w:rsidRPr="00855D41">
        <w:rPr>
          <w:rFonts w:ascii="Times New Roman" w:hAnsi="Times New Roman" w:cs="Times New Roman"/>
          <w:sz w:val="20"/>
          <w:szCs w:val="20"/>
        </w:rPr>
        <w:t xml:space="preserve"> </w:t>
      </w:r>
      <w:r w:rsidR="000806BD">
        <w:rPr>
          <w:rFonts w:ascii="Times New Roman" w:hAnsi="Times New Roman" w:cs="Times New Roman"/>
          <w:sz w:val="20"/>
          <w:szCs w:val="20"/>
        </w:rPr>
        <w:t xml:space="preserve">октября </w:t>
      </w:r>
      <w:r w:rsidR="008676FF" w:rsidRPr="004D7A8B">
        <w:rPr>
          <w:rFonts w:ascii="Times New Roman" w:hAnsi="Times New Roman" w:cs="Times New Roman"/>
          <w:sz w:val="20"/>
          <w:szCs w:val="20"/>
        </w:rPr>
        <w:t>2014 г.</w:t>
      </w:r>
      <w:r w:rsidRPr="004D7A8B">
        <w:rPr>
          <w:rFonts w:ascii="Times New Roman" w:hAnsi="Times New Roman" w:cs="Times New Roman"/>
          <w:sz w:val="20"/>
          <w:szCs w:val="20"/>
        </w:rPr>
        <w:t>»</w:t>
      </w:r>
    </w:p>
    <w:p w:rsidR="00274B63" w:rsidRPr="004D7A8B" w:rsidRDefault="00274B63" w:rsidP="00E94FAD">
      <w:pPr>
        <w:spacing w:after="0" w:line="240" w:lineRule="auto"/>
        <w:ind w:firstLine="425"/>
        <w:jc w:val="both"/>
        <w:rPr>
          <w:rFonts w:ascii="Times New Roman" w:hAnsi="Times New Roman" w:cs="Times New Roman"/>
          <w:sz w:val="20"/>
          <w:szCs w:val="20"/>
        </w:rPr>
      </w:pPr>
    </w:p>
    <w:p w:rsidR="004D7A8B" w:rsidRPr="004D7A8B" w:rsidRDefault="004D7A8B" w:rsidP="00E94FAD">
      <w:pPr>
        <w:spacing w:after="0" w:line="240" w:lineRule="auto"/>
        <w:ind w:firstLine="425"/>
        <w:jc w:val="both"/>
        <w:rPr>
          <w:rFonts w:ascii="Times New Roman" w:hAnsi="Times New Roman" w:cs="Times New Roman"/>
          <w:sz w:val="20"/>
          <w:szCs w:val="20"/>
        </w:rPr>
      </w:pPr>
    </w:p>
    <w:p w:rsidR="00274B63" w:rsidRPr="004D7A8B" w:rsidRDefault="00274B63" w:rsidP="00E94FAD">
      <w:pPr>
        <w:spacing w:after="0" w:line="240" w:lineRule="auto"/>
        <w:ind w:firstLine="425"/>
        <w:jc w:val="both"/>
        <w:rPr>
          <w:rFonts w:ascii="Times New Roman" w:hAnsi="Times New Roman" w:cs="Times New Roman"/>
          <w:sz w:val="20"/>
          <w:szCs w:val="20"/>
        </w:rPr>
      </w:pPr>
    </w:p>
    <w:p w:rsidR="00274B63" w:rsidRPr="004D7A8B" w:rsidRDefault="00274B63" w:rsidP="00E94FAD">
      <w:pPr>
        <w:spacing w:after="0" w:line="240" w:lineRule="auto"/>
        <w:ind w:firstLine="425"/>
        <w:jc w:val="both"/>
        <w:rPr>
          <w:rFonts w:ascii="Times New Roman" w:hAnsi="Times New Roman" w:cs="Times New Roman"/>
          <w:sz w:val="20"/>
          <w:szCs w:val="20"/>
        </w:rPr>
      </w:pPr>
    </w:p>
    <w:p w:rsidR="004D7A8B" w:rsidRPr="004D7A8B" w:rsidRDefault="004D7A8B" w:rsidP="00E94FAD">
      <w:pPr>
        <w:spacing w:after="0" w:line="240" w:lineRule="auto"/>
        <w:ind w:firstLine="425"/>
        <w:jc w:val="both"/>
        <w:rPr>
          <w:rFonts w:ascii="Times New Roman" w:hAnsi="Times New Roman" w:cs="Times New Roman"/>
          <w:sz w:val="20"/>
          <w:szCs w:val="20"/>
        </w:rPr>
      </w:pPr>
    </w:p>
    <w:p w:rsidR="00274B63" w:rsidRPr="004D7A8B" w:rsidRDefault="00274B63" w:rsidP="00E94FAD">
      <w:pPr>
        <w:pStyle w:val="a3"/>
        <w:rPr>
          <w:rFonts w:ascii="Times New Roman" w:hAnsi="Times New Roman" w:cs="Times New Roman"/>
          <w:sz w:val="20"/>
          <w:szCs w:val="20"/>
        </w:rPr>
      </w:pPr>
      <w:r w:rsidRPr="004D7A8B">
        <w:rPr>
          <w:rFonts w:ascii="Times New Roman" w:hAnsi="Times New Roman" w:cs="Times New Roman"/>
          <w:sz w:val="20"/>
          <w:szCs w:val="20"/>
        </w:rPr>
        <w:t xml:space="preserve">Ученый секретарь </w:t>
      </w:r>
    </w:p>
    <w:p w:rsidR="00480BE3" w:rsidRPr="004D7A8B" w:rsidRDefault="00DC7872" w:rsidP="00E94FAD">
      <w:pPr>
        <w:pStyle w:val="a3"/>
        <w:rPr>
          <w:rFonts w:ascii="Times New Roman" w:hAnsi="Times New Roman" w:cs="Times New Roman"/>
          <w:sz w:val="20"/>
          <w:szCs w:val="20"/>
        </w:rPr>
      </w:pPr>
      <w:r>
        <w:rPr>
          <w:rFonts w:ascii="Times New Roman" w:hAnsi="Times New Roman" w:cs="Times New Roman"/>
          <w:noProof/>
          <w:sz w:val="20"/>
          <w:szCs w:val="20"/>
        </w:rPr>
        <w:drawing>
          <wp:anchor distT="0" distB="0" distL="114300" distR="114300" simplePos="0" relativeHeight="251663360" behindDoc="1" locked="0" layoutInCell="1" allowOverlap="1">
            <wp:simplePos x="0" y="0"/>
            <wp:positionH relativeFrom="column">
              <wp:posOffset>2211705</wp:posOffset>
            </wp:positionH>
            <wp:positionV relativeFrom="paragraph">
              <wp:posOffset>88900</wp:posOffset>
            </wp:positionV>
            <wp:extent cx="744220" cy="276225"/>
            <wp:effectExtent l="19050" t="0" r="0" b="0"/>
            <wp:wrapTight wrapText="bothSides">
              <wp:wrapPolygon edited="0">
                <wp:start x="-553" y="0"/>
                <wp:lineTo x="-553" y="20855"/>
                <wp:lineTo x="21563" y="20855"/>
                <wp:lineTo x="21563" y="0"/>
                <wp:lineTo x="-553" y="0"/>
              </wp:wrapPolygon>
            </wp:wrapTight>
            <wp:docPr id="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744220" cy="276225"/>
                    </a:xfrm>
                    <a:prstGeom prst="rect">
                      <a:avLst/>
                    </a:prstGeom>
                    <a:noFill/>
                    <a:ln w="9525">
                      <a:noFill/>
                      <a:miter lim="800000"/>
                      <a:headEnd/>
                      <a:tailEnd/>
                    </a:ln>
                  </pic:spPr>
                </pic:pic>
              </a:graphicData>
            </a:graphic>
          </wp:anchor>
        </w:drawing>
      </w:r>
      <w:r w:rsidR="00480BE3" w:rsidRPr="004D7A8B">
        <w:rPr>
          <w:rFonts w:ascii="Times New Roman" w:hAnsi="Times New Roman" w:cs="Times New Roman"/>
          <w:sz w:val="20"/>
          <w:szCs w:val="20"/>
        </w:rPr>
        <w:t>диссертационного совета</w:t>
      </w:r>
      <w:r w:rsidR="00E62A38" w:rsidRPr="004D7A8B">
        <w:rPr>
          <w:rFonts w:ascii="Times New Roman" w:hAnsi="Times New Roman" w:cs="Times New Roman"/>
          <w:sz w:val="20"/>
          <w:szCs w:val="20"/>
        </w:rPr>
        <w:t>,</w:t>
      </w:r>
    </w:p>
    <w:p w:rsidR="007554BB" w:rsidRPr="004D7A8B" w:rsidRDefault="00480BE3" w:rsidP="00E94FAD">
      <w:pPr>
        <w:pStyle w:val="a3"/>
        <w:rPr>
          <w:rFonts w:ascii="Times New Roman" w:hAnsi="Times New Roman" w:cs="Times New Roman"/>
          <w:sz w:val="20"/>
          <w:szCs w:val="20"/>
        </w:rPr>
      </w:pPr>
      <w:r w:rsidRPr="004D7A8B">
        <w:rPr>
          <w:rFonts w:ascii="Times New Roman" w:hAnsi="Times New Roman" w:cs="Times New Roman"/>
          <w:sz w:val="20"/>
          <w:szCs w:val="20"/>
        </w:rPr>
        <w:t>доктор физико-математ</w:t>
      </w:r>
      <w:r w:rsidR="003456FA">
        <w:rPr>
          <w:rFonts w:ascii="Times New Roman" w:hAnsi="Times New Roman" w:cs="Times New Roman"/>
          <w:sz w:val="20"/>
          <w:szCs w:val="20"/>
        </w:rPr>
        <w:t>ических нау</w:t>
      </w:r>
      <w:r w:rsidR="00DC7872">
        <w:rPr>
          <w:rFonts w:ascii="Times New Roman" w:hAnsi="Times New Roman" w:cs="Times New Roman"/>
          <w:sz w:val="20"/>
          <w:szCs w:val="20"/>
        </w:rPr>
        <w:t xml:space="preserve">к         </w:t>
      </w:r>
      <w:r w:rsidRPr="004D7A8B">
        <w:rPr>
          <w:rFonts w:ascii="Times New Roman" w:hAnsi="Times New Roman" w:cs="Times New Roman"/>
          <w:sz w:val="20"/>
          <w:szCs w:val="20"/>
        </w:rPr>
        <w:t>Фоломеев В.Н.</w:t>
      </w:r>
    </w:p>
    <w:p w:rsidR="00DC7872" w:rsidRDefault="00DC7872" w:rsidP="00E94FAD">
      <w:pPr>
        <w:pStyle w:val="a3"/>
        <w:ind w:firstLine="425"/>
        <w:jc w:val="center"/>
        <w:rPr>
          <w:rFonts w:ascii="Times New Roman" w:hAnsi="Times New Roman" w:cs="Times New Roman"/>
          <w:b/>
          <w:sz w:val="20"/>
          <w:szCs w:val="20"/>
        </w:rPr>
      </w:pPr>
    </w:p>
    <w:p w:rsidR="00DC7872" w:rsidRDefault="00CD0CA0" w:rsidP="00E94FAD">
      <w:pPr>
        <w:pStyle w:val="a3"/>
        <w:ind w:firstLine="425"/>
        <w:jc w:val="center"/>
        <w:rPr>
          <w:rFonts w:ascii="Times New Roman" w:hAnsi="Times New Roman" w:cs="Times New Roman"/>
          <w:b/>
          <w:sz w:val="20"/>
          <w:szCs w:val="20"/>
        </w:rPr>
      </w:pPr>
      <w:r>
        <w:rPr>
          <w:rFonts w:ascii="Times New Roman" w:hAnsi="Times New Roman" w:cs="Times New Roman"/>
          <w:b/>
          <w:noProof/>
          <w:sz w:val="20"/>
          <w:szCs w:val="20"/>
        </w:rPr>
        <w:pict>
          <v:rect id="_x0000_s1029" style="position:absolute;left:0;text-align:left;margin-left:120.95pt;margin-top:17.05pt;width:99.15pt;height:33.65pt;z-index:251664384" fillcolor="white [3212]" strokecolor="white [3212]"/>
        </w:pict>
      </w:r>
    </w:p>
    <w:p w:rsidR="002F2FF2" w:rsidRPr="004D7A8B" w:rsidRDefault="002F2FF2" w:rsidP="00E94FAD">
      <w:pPr>
        <w:pStyle w:val="a3"/>
        <w:ind w:firstLine="425"/>
        <w:jc w:val="center"/>
        <w:rPr>
          <w:rFonts w:ascii="Times New Roman" w:hAnsi="Times New Roman" w:cs="Times New Roman"/>
          <w:b/>
          <w:sz w:val="20"/>
          <w:szCs w:val="20"/>
        </w:rPr>
      </w:pPr>
      <w:r w:rsidRPr="004D7A8B">
        <w:rPr>
          <w:rFonts w:ascii="Times New Roman" w:hAnsi="Times New Roman" w:cs="Times New Roman"/>
          <w:b/>
          <w:sz w:val="20"/>
          <w:szCs w:val="20"/>
        </w:rPr>
        <w:lastRenderedPageBreak/>
        <w:t>ОБЩАЯ ХАРАКТЕРИСТИКА</w:t>
      </w:r>
    </w:p>
    <w:p w:rsidR="004B78CF" w:rsidRPr="004D7A8B" w:rsidRDefault="001767A0" w:rsidP="00E94FAD">
      <w:pPr>
        <w:pStyle w:val="a3"/>
        <w:ind w:firstLine="425"/>
        <w:jc w:val="both"/>
        <w:rPr>
          <w:rFonts w:ascii="Times New Roman" w:hAnsi="Times New Roman" w:cs="Times New Roman"/>
          <w:b/>
          <w:sz w:val="20"/>
          <w:szCs w:val="20"/>
        </w:rPr>
      </w:pPr>
      <w:r w:rsidRPr="004D7A8B">
        <w:rPr>
          <w:rFonts w:ascii="Times New Roman" w:hAnsi="Times New Roman" w:cs="Times New Roman"/>
          <w:b/>
          <w:sz w:val="20"/>
          <w:szCs w:val="20"/>
        </w:rPr>
        <w:t>Актуальность темы</w:t>
      </w:r>
      <w:r w:rsidR="009A6795" w:rsidRPr="004D7A8B">
        <w:rPr>
          <w:rFonts w:ascii="Times New Roman" w:hAnsi="Times New Roman" w:cs="Times New Roman"/>
          <w:b/>
          <w:sz w:val="20"/>
          <w:szCs w:val="20"/>
        </w:rPr>
        <w:t xml:space="preserve"> диссертации.</w:t>
      </w:r>
      <w:r w:rsidRPr="004D7A8B">
        <w:rPr>
          <w:rFonts w:ascii="Times New Roman" w:hAnsi="Times New Roman" w:cs="Times New Roman"/>
          <w:b/>
          <w:sz w:val="20"/>
          <w:szCs w:val="20"/>
        </w:rPr>
        <w:t xml:space="preserve">  </w:t>
      </w:r>
    </w:p>
    <w:p w:rsidR="000806BD" w:rsidRDefault="00233398" w:rsidP="00E94FAD">
      <w:pPr>
        <w:pStyle w:val="a3"/>
        <w:ind w:firstLine="425"/>
        <w:jc w:val="both"/>
        <w:rPr>
          <w:rFonts w:ascii="Times New Roman" w:hAnsi="Times New Roman" w:cs="Times New Roman"/>
          <w:sz w:val="20"/>
          <w:szCs w:val="20"/>
        </w:rPr>
      </w:pPr>
      <w:r w:rsidRPr="004D7A8B">
        <w:rPr>
          <w:rFonts w:ascii="Times New Roman" w:hAnsi="Times New Roman" w:cs="Times New Roman"/>
          <w:color w:val="000000"/>
          <w:sz w:val="20"/>
          <w:szCs w:val="20"/>
        </w:rPr>
        <w:t>Развитие телекоммуникаций достигло того рубежа, за которым неи</w:t>
      </w:r>
      <w:r w:rsidRPr="004D7A8B">
        <w:rPr>
          <w:rFonts w:ascii="Times New Roman" w:hAnsi="Times New Roman" w:cs="Times New Roman"/>
          <w:color w:val="000000"/>
          <w:sz w:val="20"/>
          <w:szCs w:val="20"/>
        </w:rPr>
        <w:t>з</w:t>
      </w:r>
      <w:r w:rsidRPr="004D7A8B">
        <w:rPr>
          <w:rFonts w:ascii="Times New Roman" w:hAnsi="Times New Roman" w:cs="Times New Roman"/>
          <w:color w:val="000000"/>
          <w:sz w:val="20"/>
          <w:szCs w:val="20"/>
        </w:rPr>
        <w:t>бежно должны последовать качественные изменения в подходах к п</w:t>
      </w:r>
      <w:r w:rsidRPr="004D7A8B">
        <w:rPr>
          <w:rFonts w:ascii="Times New Roman" w:hAnsi="Times New Roman" w:cs="Times New Roman"/>
          <w:color w:val="000000"/>
          <w:sz w:val="20"/>
          <w:szCs w:val="20"/>
        </w:rPr>
        <w:t>о</w:t>
      </w:r>
      <w:r w:rsidRPr="004D7A8B">
        <w:rPr>
          <w:rFonts w:ascii="Times New Roman" w:hAnsi="Times New Roman" w:cs="Times New Roman"/>
          <w:color w:val="000000"/>
          <w:sz w:val="20"/>
          <w:szCs w:val="20"/>
        </w:rPr>
        <w:t>строению оптических телекоммуникационных сетей.</w:t>
      </w:r>
      <w:r w:rsidRPr="004D7A8B">
        <w:rPr>
          <w:rFonts w:ascii="Times New Roman" w:hAnsi="Times New Roman" w:cs="Times New Roman"/>
          <w:sz w:val="20"/>
          <w:szCs w:val="20"/>
        </w:rPr>
        <w:t xml:space="preserve"> </w:t>
      </w:r>
      <w:r w:rsidRPr="004D7A8B">
        <w:rPr>
          <w:rFonts w:ascii="Times New Roman" w:eastAsia="ArialNarrow" w:hAnsi="Times New Roman" w:cs="Times New Roman"/>
          <w:sz w:val="20"/>
          <w:szCs w:val="20"/>
        </w:rPr>
        <w:t>Современное общ</w:t>
      </w:r>
      <w:r w:rsidRPr="004D7A8B">
        <w:rPr>
          <w:rFonts w:ascii="Times New Roman" w:eastAsia="ArialNarrow" w:hAnsi="Times New Roman" w:cs="Times New Roman"/>
          <w:sz w:val="20"/>
          <w:szCs w:val="20"/>
        </w:rPr>
        <w:t>е</w:t>
      </w:r>
      <w:r w:rsidRPr="004D7A8B">
        <w:rPr>
          <w:rFonts w:ascii="Times New Roman" w:eastAsia="ArialNarrow" w:hAnsi="Times New Roman" w:cs="Times New Roman"/>
          <w:sz w:val="20"/>
          <w:szCs w:val="20"/>
        </w:rPr>
        <w:t>ство производит и потребляет разные виды информации, для доставки которой используются волоконно-оптические телекоммуникационные сети. В связи с этим особую актуальность приобретает проведение фу</w:t>
      </w:r>
      <w:r w:rsidRPr="004D7A8B">
        <w:rPr>
          <w:rFonts w:ascii="Times New Roman" w:eastAsia="ArialNarrow" w:hAnsi="Times New Roman" w:cs="Times New Roman"/>
          <w:sz w:val="20"/>
          <w:szCs w:val="20"/>
        </w:rPr>
        <w:t>н</w:t>
      </w:r>
      <w:r w:rsidRPr="004D7A8B">
        <w:rPr>
          <w:rFonts w:ascii="Times New Roman" w:eastAsia="ArialNarrow" w:hAnsi="Times New Roman" w:cs="Times New Roman"/>
          <w:sz w:val="20"/>
          <w:szCs w:val="20"/>
        </w:rPr>
        <w:t xml:space="preserve">даментальных и прикладных научно-исследовательских работ в области создания современных волоконно-оптических телекоммуникационных сетей, обслуживающих разнородный трафик.  </w:t>
      </w:r>
      <w:r w:rsidRPr="004D7A8B">
        <w:rPr>
          <w:rFonts w:ascii="Times New Roman" w:hAnsi="Times New Roman" w:cs="Times New Roman"/>
          <w:sz w:val="20"/>
          <w:szCs w:val="20"/>
        </w:rPr>
        <w:t>Актуальность проблемы определения, оценки и последующего исполь</w:t>
      </w:r>
      <w:r w:rsidRPr="004D7A8B">
        <w:rPr>
          <w:rFonts w:ascii="Times New Roman" w:hAnsi="Times New Roman" w:cs="Times New Roman"/>
          <w:sz w:val="20"/>
          <w:szCs w:val="20"/>
        </w:rPr>
        <w:softHyphen/>
        <w:t>зования характеристик кач</w:t>
      </w:r>
      <w:r w:rsidRPr="004D7A8B">
        <w:rPr>
          <w:rFonts w:ascii="Times New Roman" w:hAnsi="Times New Roman" w:cs="Times New Roman"/>
          <w:sz w:val="20"/>
          <w:szCs w:val="20"/>
        </w:rPr>
        <w:t>е</w:t>
      </w:r>
      <w:r w:rsidRPr="004D7A8B">
        <w:rPr>
          <w:rFonts w:ascii="Times New Roman" w:hAnsi="Times New Roman" w:cs="Times New Roman"/>
          <w:sz w:val="20"/>
          <w:szCs w:val="20"/>
        </w:rPr>
        <w:t>ства обслуживания пользователей возрастает с насыщением сетей связи новыми мультимедийными услугами. Для их реализации необходимо учитывать зависимость объёма выделяемого ресурса от типа сервиса</w:t>
      </w:r>
      <w:r w:rsidR="00C815EF" w:rsidRPr="004D7A8B">
        <w:rPr>
          <w:rFonts w:ascii="Times New Roman" w:hAnsi="Times New Roman" w:cs="Times New Roman"/>
          <w:sz w:val="20"/>
          <w:szCs w:val="20"/>
        </w:rPr>
        <w:t>. Особое внимание уделено исследованию зависимостей пропускной сп</w:t>
      </w:r>
      <w:r w:rsidR="00C815EF" w:rsidRPr="004D7A8B">
        <w:rPr>
          <w:rFonts w:ascii="Times New Roman" w:hAnsi="Times New Roman" w:cs="Times New Roman"/>
          <w:sz w:val="20"/>
          <w:szCs w:val="20"/>
        </w:rPr>
        <w:t>о</w:t>
      </w:r>
      <w:r w:rsidR="00C815EF" w:rsidRPr="004D7A8B">
        <w:rPr>
          <w:rFonts w:ascii="Times New Roman" w:hAnsi="Times New Roman" w:cs="Times New Roman"/>
          <w:sz w:val="20"/>
          <w:szCs w:val="20"/>
        </w:rPr>
        <w:t>собности исследуемого канального ресурса от величины дисперсии опт</w:t>
      </w:r>
      <w:r w:rsidR="00C815EF" w:rsidRPr="004D7A8B">
        <w:rPr>
          <w:rFonts w:ascii="Times New Roman" w:hAnsi="Times New Roman" w:cs="Times New Roman"/>
          <w:sz w:val="20"/>
          <w:szCs w:val="20"/>
        </w:rPr>
        <w:t>и</w:t>
      </w:r>
      <w:r w:rsidR="00C815EF" w:rsidRPr="004D7A8B">
        <w:rPr>
          <w:rFonts w:ascii="Times New Roman" w:hAnsi="Times New Roman" w:cs="Times New Roman"/>
          <w:sz w:val="20"/>
          <w:szCs w:val="20"/>
        </w:rPr>
        <w:t>ческих в</w:t>
      </w:r>
      <w:r w:rsidR="00C815EF" w:rsidRPr="004D7A8B">
        <w:rPr>
          <w:rFonts w:ascii="Times New Roman" w:hAnsi="Times New Roman" w:cs="Times New Roman"/>
          <w:sz w:val="20"/>
          <w:szCs w:val="20"/>
        </w:rPr>
        <w:t>о</w:t>
      </w:r>
      <w:r w:rsidR="00C815EF" w:rsidRPr="004D7A8B">
        <w:rPr>
          <w:rFonts w:ascii="Times New Roman" w:hAnsi="Times New Roman" w:cs="Times New Roman"/>
          <w:sz w:val="20"/>
          <w:szCs w:val="20"/>
        </w:rPr>
        <w:t xml:space="preserve">локон. </w:t>
      </w:r>
    </w:p>
    <w:p w:rsidR="00233398" w:rsidRPr="004D7A8B" w:rsidRDefault="00233398" w:rsidP="00E94FAD">
      <w:pPr>
        <w:pStyle w:val="a3"/>
        <w:ind w:firstLine="425"/>
        <w:jc w:val="both"/>
        <w:rPr>
          <w:rFonts w:ascii="Times New Roman" w:hAnsi="Times New Roman" w:cs="Times New Roman"/>
          <w:b/>
          <w:sz w:val="20"/>
          <w:szCs w:val="20"/>
        </w:rPr>
      </w:pPr>
      <w:r w:rsidRPr="004D7A8B">
        <w:rPr>
          <w:rFonts w:ascii="Times New Roman" w:hAnsi="Times New Roman" w:cs="Times New Roman"/>
          <w:sz w:val="20"/>
          <w:szCs w:val="20"/>
        </w:rPr>
        <w:t xml:space="preserve">Необходимы новые методики исследования, которые бы объединяли в себе вопросы проведения практических измерений потерь, дисперсии, апертуры, </w:t>
      </w:r>
      <w:r w:rsidR="00A7392B" w:rsidRPr="004D7A8B">
        <w:rPr>
          <w:rFonts w:ascii="Times New Roman" w:hAnsi="Times New Roman" w:cs="Times New Roman"/>
          <w:sz w:val="20"/>
          <w:szCs w:val="20"/>
        </w:rPr>
        <w:t>пропускной способности ОК.</w:t>
      </w:r>
      <w:r w:rsidR="00433E5A" w:rsidRPr="004D7A8B">
        <w:rPr>
          <w:rFonts w:ascii="Times New Roman" w:hAnsi="Times New Roman" w:cs="Times New Roman"/>
          <w:sz w:val="20"/>
          <w:szCs w:val="20"/>
        </w:rPr>
        <w:t xml:space="preserve"> </w:t>
      </w:r>
    </w:p>
    <w:p w:rsidR="001767A0" w:rsidRPr="004D7A8B" w:rsidRDefault="001767A0" w:rsidP="00E94FAD">
      <w:pPr>
        <w:pStyle w:val="5"/>
        <w:widowControl/>
        <w:shd w:val="clear" w:color="auto" w:fill="auto"/>
        <w:spacing w:line="240" w:lineRule="auto"/>
        <w:ind w:firstLine="425"/>
        <w:jc w:val="both"/>
        <w:rPr>
          <w:rFonts w:ascii="Times New Roman" w:hAnsi="Times New Roman" w:cs="Times New Roman"/>
          <w:sz w:val="20"/>
          <w:szCs w:val="20"/>
        </w:rPr>
      </w:pPr>
      <w:r w:rsidRPr="004D7A8B">
        <w:rPr>
          <w:rFonts w:ascii="Times New Roman" w:hAnsi="Times New Roman" w:cs="Times New Roman"/>
          <w:sz w:val="20"/>
          <w:szCs w:val="20"/>
        </w:rPr>
        <w:t>Необходимая глубина и достоверность выводов достигается за счет применения методов,  моделей  канального ресурса и приемов научно</w:t>
      </w:r>
      <w:r w:rsidR="000806BD">
        <w:rPr>
          <w:rFonts w:ascii="Times New Roman" w:hAnsi="Times New Roman" w:cs="Times New Roman"/>
          <w:sz w:val="20"/>
          <w:szCs w:val="20"/>
        </w:rPr>
        <w:t>го исследования.</w:t>
      </w:r>
      <w:r w:rsidRPr="004D7A8B">
        <w:rPr>
          <w:rFonts w:ascii="Times New Roman" w:hAnsi="Times New Roman" w:cs="Times New Roman"/>
          <w:sz w:val="20"/>
          <w:szCs w:val="20"/>
        </w:rPr>
        <w:t xml:space="preserve"> </w:t>
      </w:r>
    </w:p>
    <w:p w:rsidR="000806BD" w:rsidRDefault="00B66DB4" w:rsidP="00E94FAD">
      <w:pPr>
        <w:pStyle w:val="a3"/>
        <w:ind w:firstLine="425"/>
        <w:jc w:val="both"/>
        <w:rPr>
          <w:rFonts w:ascii="Times New Roman" w:hAnsi="Times New Roman" w:cs="Times New Roman"/>
          <w:sz w:val="20"/>
          <w:szCs w:val="20"/>
        </w:rPr>
      </w:pPr>
      <w:r w:rsidRPr="004D7A8B">
        <w:rPr>
          <w:rFonts w:ascii="Times New Roman" w:hAnsi="Times New Roman" w:cs="Times New Roman"/>
          <w:sz w:val="20"/>
          <w:szCs w:val="20"/>
        </w:rPr>
        <w:t>Одним из основных требований к  телекоммуникационной инфр</w:t>
      </w:r>
      <w:r w:rsidRPr="004D7A8B">
        <w:rPr>
          <w:rFonts w:ascii="Times New Roman" w:hAnsi="Times New Roman" w:cs="Times New Roman"/>
          <w:sz w:val="20"/>
          <w:szCs w:val="20"/>
        </w:rPr>
        <w:t>а</w:t>
      </w:r>
      <w:r w:rsidRPr="004D7A8B">
        <w:rPr>
          <w:rFonts w:ascii="Times New Roman" w:hAnsi="Times New Roman" w:cs="Times New Roman"/>
          <w:sz w:val="20"/>
          <w:szCs w:val="20"/>
        </w:rPr>
        <w:t xml:space="preserve">структуре   является </w:t>
      </w:r>
      <w:r w:rsidR="00C815EF" w:rsidRPr="004D7A8B">
        <w:rPr>
          <w:rFonts w:ascii="Times New Roman" w:hAnsi="Times New Roman" w:cs="Times New Roman"/>
          <w:sz w:val="20"/>
          <w:szCs w:val="20"/>
        </w:rPr>
        <w:t xml:space="preserve">ее </w:t>
      </w:r>
      <w:r w:rsidRPr="004D7A8B">
        <w:rPr>
          <w:rFonts w:ascii="Times New Roman" w:hAnsi="Times New Roman" w:cs="Times New Roman"/>
          <w:sz w:val="20"/>
          <w:szCs w:val="20"/>
        </w:rPr>
        <w:t>надежность функционирования</w:t>
      </w:r>
      <w:r w:rsidR="00C815EF" w:rsidRPr="004D7A8B">
        <w:rPr>
          <w:rFonts w:ascii="Times New Roman" w:hAnsi="Times New Roman" w:cs="Times New Roman"/>
          <w:sz w:val="20"/>
          <w:szCs w:val="20"/>
        </w:rPr>
        <w:t xml:space="preserve">. </w:t>
      </w:r>
    </w:p>
    <w:p w:rsidR="001767A0" w:rsidRPr="004D7A8B" w:rsidRDefault="004451F0" w:rsidP="00E94FAD">
      <w:pPr>
        <w:pStyle w:val="a3"/>
        <w:ind w:firstLine="425"/>
        <w:jc w:val="both"/>
        <w:rPr>
          <w:rFonts w:ascii="Times New Roman" w:hAnsi="Times New Roman" w:cs="Times New Roman"/>
          <w:sz w:val="20"/>
          <w:szCs w:val="20"/>
        </w:rPr>
      </w:pPr>
      <w:r w:rsidRPr="004D7A8B">
        <w:rPr>
          <w:rFonts w:ascii="Times New Roman" w:hAnsi="Times New Roman" w:cs="Times New Roman"/>
          <w:b/>
          <w:sz w:val="20"/>
          <w:szCs w:val="20"/>
        </w:rPr>
        <w:t>Связь темы диссертации с научными программами и проектами.</w:t>
      </w:r>
      <w:r w:rsidRPr="004D7A8B">
        <w:rPr>
          <w:rFonts w:ascii="Times New Roman" w:hAnsi="Times New Roman" w:cs="Times New Roman"/>
          <w:sz w:val="20"/>
          <w:szCs w:val="20"/>
        </w:rPr>
        <w:t xml:space="preserve">  Исследования по теме диссертации проведены в рамках </w:t>
      </w:r>
      <w:r w:rsidR="00480E65" w:rsidRPr="004D7A8B">
        <w:rPr>
          <w:rFonts w:ascii="Times New Roman" w:hAnsi="Times New Roman" w:cs="Times New Roman"/>
          <w:sz w:val="20"/>
          <w:szCs w:val="20"/>
        </w:rPr>
        <w:t>«Проекта страт</w:t>
      </w:r>
      <w:r w:rsidR="00480E65" w:rsidRPr="004D7A8B">
        <w:rPr>
          <w:rFonts w:ascii="Times New Roman" w:hAnsi="Times New Roman" w:cs="Times New Roman"/>
          <w:sz w:val="20"/>
          <w:szCs w:val="20"/>
        </w:rPr>
        <w:t>е</w:t>
      </w:r>
      <w:r w:rsidR="00480E65" w:rsidRPr="004D7A8B">
        <w:rPr>
          <w:rFonts w:ascii="Times New Roman" w:hAnsi="Times New Roman" w:cs="Times New Roman"/>
          <w:sz w:val="20"/>
          <w:szCs w:val="20"/>
        </w:rPr>
        <w:t>гии правительства Кыргызской Республики по внедрению электронного управления  на период 2014-2017г.г. и план</w:t>
      </w:r>
      <w:r w:rsidR="00F21B78" w:rsidRPr="004D7A8B">
        <w:rPr>
          <w:rFonts w:ascii="Times New Roman" w:hAnsi="Times New Roman" w:cs="Times New Roman"/>
          <w:sz w:val="20"/>
          <w:szCs w:val="20"/>
        </w:rPr>
        <w:t>а</w:t>
      </w:r>
      <w:r w:rsidR="00480E65" w:rsidRPr="004D7A8B">
        <w:rPr>
          <w:rFonts w:ascii="Times New Roman" w:hAnsi="Times New Roman" w:cs="Times New Roman"/>
          <w:sz w:val="20"/>
          <w:szCs w:val="20"/>
        </w:rPr>
        <w:t xml:space="preserve"> действий по ее реализации». </w:t>
      </w:r>
      <w:r w:rsidR="00D67254">
        <w:rPr>
          <w:rFonts w:ascii="Times New Roman" w:hAnsi="Times New Roman" w:cs="Times New Roman"/>
          <w:sz w:val="20"/>
          <w:szCs w:val="20"/>
        </w:rPr>
        <w:t xml:space="preserve">Диссертационная работа </w:t>
      </w:r>
      <w:r w:rsidR="001767A0" w:rsidRPr="004D7A8B">
        <w:rPr>
          <w:rFonts w:ascii="Times New Roman" w:hAnsi="Times New Roman" w:cs="Times New Roman"/>
          <w:sz w:val="20"/>
          <w:szCs w:val="20"/>
        </w:rPr>
        <w:t>базируется на результатах научных ис</w:t>
      </w:r>
      <w:r w:rsidR="001767A0" w:rsidRPr="004D7A8B">
        <w:rPr>
          <w:rFonts w:ascii="Times New Roman" w:hAnsi="Times New Roman" w:cs="Times New Roman"/>
          <w:sz w:val="20"/>
          <w:szCs w:val="20"/>
        </w:rPr>
        <w:softHyphen/>
        <w:t>следова</w:t>
      </w:r>
      <w:r w:rsidR="00A7392B" w:rsidRPr="004D7A8B">
        <w:rPr>
          <w:rFonts w:ascii="Times New Roman" w:hAnsi="Times New Roman" w:cs="Times New Roman"/>
          <w:sz w:val="20"/>
          <w:szCs w:val="20"/>
        </w:rPr>
        <w:t xml:space="preserve">ний, которые велись </w:t>
      </w:r>
      <w:r w:rsidR="001767A0" w:rsidRPr="004D7A8B">
        <w:rPr>
          <w:rFonts w:ascii="Times New Roman" w:hAnsi="Times New Roman" w:cs="Times New Roman"/>
          <w:sz w:val="20"/>
          <w:szCs w:val="20"/>
        </w:rPr>
        <w:t>в разное в</w:t>
      </w:r>
      <w:r w:rsidR="00E72D16" w:rsidRPr="004D7A8B">
        <w:rPr>
          <w:rFonts w:ascii="Times New Roman" w:hAnsi="Times New Roman" w:cs="Times New Roman"/>
          <w:sz w:val="20"/>
          <w:szCs w:val="20"/>
        </w:rPr>
        <w:t xml:space="preserve">ремя  в  ОАО «Кыргызтелеком».  </w:t>
      </w:r>
    </w:p>
    <w:p w:rsidR="004B78CF" w:rsidRPr="004D7A8B" w:rsidRDefault="001767A0" w:rsidP="00E94FAD">
      <w:pPr>
        <w:pStyle w:val="a3"/>
        <w:ind w:firstLine="425"/>
        <w:jc w:val="both"/>
        <w:rPr>
          <w:rFonts w:ascii="Times New Roman" w:hAnsi="Times New Roman" w:cs="Times New Roman"/>
          <w:b/>
          <w:sz w:val="20"/>
          <w:szCs w:val="20"/>
        </w:rPr>
      </w:pPr>
      <w:r w:rsidRPr="004D7A8B">
        <w:rPr>
          <w:rFonts w:ascii="Times New Roman" w:hAnsi="Times New Roman" w:cs="Times New Roman"/>
          <w:b/>
          <w:sz w:val="20"/>
          <w:szCs w:val="20"/>
        </w:rPr>
        <w:t>Цели  и задачи исследования</w:t>
      </w:r>
      <w:r w:rsidR="00F21B78" w:rsidRPr="004D7A8B">
        <w:rPr>
          <w:rFonts w:ascii="Times New Roman" w:hAnsi="Times New Roman" w:cs="Times New Roman"/>
          <w:b/>
          <w:sz w:val="20"/>
          <w:szCs w:val="20"/>
        </w:rPr>
        <w:t>:</w:t>
      </w:r>
      <w:r w:rsidRPr="004D7A8B">
        <w:rPr>
          <w:rFonts w:ascii="Times New Roman" w:hAnsi="Times New Roman" w:cs="Times New Roman"/>
          <w:b/>
          <w:sz w:val="20"/>
          <w:szCs w:val="20"/>
        </w:rPr>
        <w:t xml:space="preserve"> </w:t>
      </w:r>
    </w:p>
    <w:p w:rsidR="00F21B78" w:rsidRPr="004D7A8B" w:rsidRDefault="00433E5A" w:rsidP="00E94FAD">
      <w:pPr>
        <w:pStyle w:val="a3"/>
        <w:ind w:firstLine="425"/>
        <w:jc w:val="both"/>
        <w:rPr>
          <w:rFonts w:ascii="Times New Roman" w:hAnsi="Times New Roman" w:cs="Times New Roman"/>
          <w:sz w:val="20"/>
          <w:szCs w:val="20"/>
        </w:rPr>
      </w:pPr>
      <w:r w:rsidRPr="004D7A8B">
        <w:rPr>
          <w:rFonts w:ascii="Times New Roman" w:hAnsi="Times New Roman" w:cs="Times New Roman"/>
          <w:sz w:val="20"/>
          <w:szCs w:val="20"/>
        </w:rPr>
        <w:t xml:space="preserve">Целью </w:t>
      </w:r>
      <w:r w:rsidR="001E420B" w:rsidRPr="004D7A8B">
        <w:rPr>
          <w:rFonts w:ascii="Times New Roman" w:hAnsi="Times New Roman" w:cs="Times New Roman"/>
          <w:sz w:val="20"/>
          <w:szCs w:val="20"/>
        </w:rPr>
        <w:t>работы  является разработка</w:t>
      </w:r>
      <w:r w:rsidRPr="004D7A8B">
        <w:rPr>
          <w:rFonts w:ascii="Times New Roman" w:hAnsi="Times New Roman" w:cs="Times New Roman"/>
          <w:sz w:val="20"/>
          <w:szCs w:val="20"/>
        </w:rPr>
        <w:t xml:space="preserve"> моделей и методов  для измер</w:t>
      </w:r>
      <w:r w:rsidRPr="004D7A8B">
        <w:rPr>
          <w:rFonts w:ascii="Times New Roman" w:hAnsi="Times New Roman" w:cs="Times New Roman"/>
          <w:sz w:val="20"/>
          <w:szCs w:val="20"/>
        </w:rPr>
        <w:t>е</w:t>
      </w:r>
      <w:r w:rsidRPr="004D7A8B">
        <w:rPr>
          <w:rFonts w:ascii="Times New Roman" w:hAnsi="Times New Roman" w:cs="Times New Roman"/>
          <w:sz w:val="20"/>
          <w:szCs w:val="20"/>
        </w:rPr>
        <w:t>ния коэффициента затухан</w:t>
      </w:r>
      <w:r w:rsidR="00754BB9" w:rsidRPr="004D7A8B">
        <w:rPr>
          <w:rFonts w:ascii="Times New Roman" w:hAnsi="Times New Roman" w:cs="Times New Roman"/>
          <w:sz w:val="20"/>
          <w:szCs w:val="20"/>
        </w:rPr>
        <w:t xml:space="preserve">ия волоконного световода,  </w:t>
      </w:r>
      <w:r w:rsidRPr="004D7A8B">
        <w:rPr>
          <w:rFonts w:ascii="Times New Roman" w:hAnsi="Times New Roman" w:cs="Times New Roman"/>
          <w:sz w:val="20"/>
          <w:szCs w:val="20"/>
        </w:rPr>
        <w:t>моделирования процессов в реальной оптической ли</w:t>
      </w:r>
      <w:r w:rsidR="00991BB1" w:rsidRPr="004D7A8B">
        <w:rPr>
          <w:rFonts w:ascii="Times New Roman" w:hAnsi="Times New Roman" w:cs="Times New Roman"/>
          <w:sz w:val="20"/>
          <w:szCs w:val="20"/>
        </w:rPr>
        <w:t>нии</w:t>
      </w:r>
      <w:r w:rsidRPr="004D7A8B">
        <w:rPr>
          <w:rFonts w:ascii="Times New Roman" w:hAnsi="Times New Roman" w:cs="Times New Roman"/>
          <w:sz w:val="20"/>
          <w:szCs w:val="20"/>
        </w:rPr>
        <w:t xml:space="preserve">, дисперсионных </w:t>
      </w:r>
      <w:r w:rsidR="00754BB9" w:rsidRPr="004D7A8B">
        <w:rPr>
          <w:rFonts w:ascii="Times New Roman" w:hAnsi="Times New Roman" w:cs="Times New Roman"/>
          <w:sz w:val="20"/>
          <w:szCs w:val="20"/>
        </w:rPr>
        <w:t>искажений</w:t>
      </w:r>
      <w:r w:rsidR="00991BB1" w:rsidRPr="004D7A8B">
        <w:rPr>
          <w:rFonts w:ascii="Times New Roman" w:hAnsi="Times New Roman" w:cs="Times New Roman"/>
          <w:sz w:val="20"/>
          <w:szCs w:val="20"/>
        </w:rPr>
        <w:t>, ра</w:t>
      </w:r>
      <w:r w:rsidR="00991BB1" w:rsidRPr="004D7A8B">
        <w:rPr>
          <w:rFonts w:ascii="Times New Roman" w:hAnsi="Times New Roman" w:cs="Times New Roman"/>
          <w:sz w:val="20"/>
          <w:szCs w:val="20"/>
        </w:rPr>
        <w:t>с</w:t>
      </w:r>
      <w:r w:rsidR="00991BB1" w:rsidRPr="004D7A8B">
        <w:rPr>
          <w:rFonts w:ascii="Times New Roman" w:hAnsi="Times New Roman" w:cs="Times New Roman"/>
          <w:sz w:val="20"/>
          <w:szCs w:val="20"/>
        </w:rPr>
        <w:t>простра</w:t>
      </w:r>
      <w:r w:rsidR="000806BD">
        <w:rPr>
          <w:rFonts w:ascii="Times New Roman" w:hAnsi="Times New Roman" w:cs="Times New Roman"/>
          <w:sz w:val="20"/>
          <w:szCs w:val="20"/>
        </w:rPr>
        <w:t>нения различных мод в световоде.</w:t>
      </w:r>
      <w:r w:rsidR="00991BB1" w:rsidRPr="004D7A8B">
        <w:rPr>
          <w:rFonts w:ascii="Times New Roman" w:hAnsi="Times New Roman" w:cs="Times New Roman"/>
          <w:sz w:val="20"/>
          <w:szCs w:val="20"/>
        </w:rPr>
        <w:t xml:space="preserve"> </w:t>
      </w:r>
      <w:r w:rsidRPr="004D7A8B">
        <w:rPr>
          <w:rFonts w:ascii="Times New Roman" w:hAnsi="Times New Roman" w:cs="Times New Roman"/>
          <w:sz w:val="20"/>
          <w:szCs w:val="20"/>
        </w:rPr>
        <w:t xml:space="preserve">Следующим шагом </w:t>
      </w:r>
      <w:r w:rsidRPr="004D7A8B">
        <w:rPr>
          <w:rFonts w:ascii="Times New Roman" w:hAnsi="Times New Roman" w:cs="Times New Roman"/>
          <w:b/>
          <w:sz w:val="20"/>
          <w:szCs w:val="20"/>
        </w:rPr>
        <w:t xml:space="preserve"> </w:t>
      </w:r>
      <w:r w:rsidRPr="004D7A8B">
        <w:rPr>
          <w:rFonts w:ascii="Times New Roman" w:hAnsi="Times New Roman" w:cs="Times New Roman"/>
          <w:sz w:val="20"/>
          <w:szCs w:val="20"/>
        </w:rPr>
        <w:t>является разработка модели канального ресурса на базе алгоритмов оценки серв</w:t>
      </w:r>
      <w:r w:rsidRPr="004D7A8B">
        <w:rPr>
          <w:rFonts w:ascii="Times New Roman" w:hAnsi="Times New Roman" w:cs="Times New Roman"/>
          <w:sz w:val="20"/>
          <w:szCs w:val="20"/>
        </w:rPr>
        <w:t>и</w:t>
      </w:r>
      <w:r w:rsidRPr="004D7A8B">
        <w:rPr>
          <w:rFonts w:ascii="Times New Roman" w:hAnsi="Times New Roman" w:cs="Times New Roman"/>
          <w:sz w:val="20"/>
          <w:szCs w:val="20"/>
        </w:rPr>
        <w:t xml:space="preserve">сов реального времени в мультисервисных волоконно-оптических сетях. </w:t>
      </w:r>
    </w:p>
    <w:p w:rsidR="001767A0" w:rsidRPr="004D7A8B" w:rsidRDefault="001767A0" w:rsidP="00E94FAD">
      <w:pPr>
        <w:pStyle w:val="a3"/>
        <w:ind w:firstLine="425"/>
        <w:jc w:val="both"/>
        <w:rPr>
          <w:rFonts w:ascii="Times New Roman" w:hAnsi="Times New Roman" w:cs="Times New Roman"/>
          <w:b/>
          <w:sz w:val="20"/>
          <w:szCs w:val="20"/>
        </w:rPr>
      </w:pPr>
      <w:r w:rsidRPr="004D7A8B">
        <w:rPr>
          <w:rFonts w:ascii="Times New Roman" w:hAnsi="Times New Roman" w:cs="Times New Roman"/>
          <w:sz w:val="20"/>
          <w:szCs w:val="20"/>
        </w:rPr>
        <w:t xml:space="preserve">Для достижения указанных целей </w:t>
      </w:r>
      <w:r w:rsidR="00731089" w:rsidRPr="004D7A8B">
        <w:rPr>
          <w:rFonts w:ascii="Times New Roman" w:hAnsi="Times New Roman" w:cs="Times New Roman"/>
          <w:sz w:val="20"/>
          <w:szCs w:val="20"/>
        </w:rPr>
        <w:t>необходимо</w:t>
      </w:r>
      <w:r w:rsidR="00731089" w:rsidRPr="004D7A8B">
        <w:rPr>
          <w:rFonts w:ascii="Times New Roman" w:hAnsi="Times New Roman" w:cs="Times New Roman"/>
          <w:b/>
          <w:sz w:val="20"/>
          <w:szCs w:val="20"/>
        </w:rPr>
        <w:t xml:space="preserve"> решить</w:t>
      </w:r>
      <w:r w:rsidRPr="004D7A8B">
        <w:rPr>
          <w:rFonts w:ascii="Times New Roman" w:hAnsi="Times New Roman" w:cs="Times New Roman"/>
          <w:b/>
          <w:sz w:val="20"/>
          <w:szCs w:val="20"/>
        </w:rPr>
        <w:t xml:space="preserve"> следующие задачи: </w:t>
      </w:r>
    </w:p>
    <w:p w:rsidR="008F105A" w:rsidRPr="004D7A8B" w:rsidRDefault="000806BD" w:rsidP="00E94FAD">
      <w:pPr>
        <w:pStyle w:val="a3"/>
        <w:numPr>
          <w:ilvl w:val="0"/>
          <w:numId w:val="1"/>
        </w:numPr>
        <w:ind w:left="0" w:firstLine="425"/>
        <w:jc w:val="both"/>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lastRenderedPageBreak/>
        <w:t>Изучить обозначения связанные</w:t>
      </w:r>
      <w:r w:rsidR="008F105A" w:rsidRPr="004D7A8B">
        <w:rPr>
          <w:rFonts w:ascii="Times New Roman" w:hAnsi="Times New Roman" w:cs="Times New Roman"/>
          <w:color w:val="000000" w:themeColor="text1"/>
          <w:sz w:val="20"/>
          <w:szCs w:val="20"/>
        </w:rPr>
        <w:t xml:space="preserve"> с проблемами канального ресу</w:t>
      </w:r>
      <w:r w:rsidR="008F105A" w:rsidRPr="004D7A8B">
        <w:rPr>
          <w:rFonts w:ascii="Times New Roman" w:hAnsi="Times New Roman" w:cs="Times New Roman"/>
          <w:color w:val="000000" w:themeColor="text1"/>
          <w:sz w:val="20"/>
          <w:szCs w:val="20"/>
        </w:rPr>
        <w:t>р</w:t>
      </w:r>
      <w:r w:rsidR="008F105A" w:rsidRPr="004D7A8B">
        <w:rPr>
          <w:rFonts w:ascii="Times New Roman" w:hAnsi="Times New Roman" w:cs="Times New Roman"/>
          <w:color w:val="000000" w:themeColor="text1"/>
          <w:sz w:val="20"/>
          <w:szCs w:val="20"/>
        </w:rPr>
        <w:t>са в волоконно-оптических мультисервисных сетях связи и новых свойств пото</w:t>
      </w:r>
      <w:r>
        <w:rPr>
          <w:rFonts w:ascii="Times New Roman" w:hAnsi="Times New Roman" w:cs="Times New Roman"/>
          <w:color w:val="000000" w:themeColor="text1"/>
          <w:sz w:val="20"/>
          <w:szCs w:val="20"/>
        </w:rPr>
        <w:t>ков трафика</w:t>
      </w:r>
      <w:r w:rsidR="00FE221A" w:rsidRPr="004D7A8B">
        <w:rPr>
          <w:rFonts w:ascii="Times New Roman" w:hAnsi="Times New Roman" w:cs="Times New Roman"/>
          <w:color w:val="000000" w:themeColor="text1"/>
          <w:sz w:val="20"/>
          <w:szCs w:val="20"/>
        </w:rPr>
        <w:t>;</w:t>
      </w:r>
    </w:p>
    <w:p w:rsidR="008F105A" w:rsidRPr="004D7A8B" w:rsidRDefault="00931B01" w:rsidP="00E94FAD">
      <w:pPr>
        <w:pStyle w:val="a6"/>
        <w:numPr>
          <w:ilvl w:val="0"/>
          <w:numId w:val="1"/>
        </w:numPr>
        <w:spacing w:after="0" w:line="240" w:lineRule="auto"/>
        <w:ind w:left="0" w:firstLine="425"/>
        <w:jc w:val="both"/>
        <w:rPr>
          <w:rFonts w:ascii="Times New Roman" w:eastAsia="Times New Roman" w:hAnsi="Times New Roman" w:cs="Times New Roman"/>
          <w:color w:val="000000" w:themeColor="text1"/>
          <w:sz w:val="20"/>
          <w:szCs w:val="20"/>
        </w:rPr>
      </w:pPr>
      <w:r w:rsidRPr="004D7A8B">
        <w:rPr>
          <w:rFonts w:ascii="Times New Roman" w:eastAsia="Times New Roman" w:hAnsi="Times New Roman" w:cs="Times New Roman"/>
          <w:color w:val="000000" w:themeColor="text1"/>
          <w:sz w:val="20"/>
          <w:szCs w:val="20"/>
        </w:rPr>
        <w:t>Исследовать</w:t>
      </w:r>
      <w:r w:rsidR="008F105A" w:rsidRPr="004D7A8B">
        <w:rPr>
          <w:rFonts w:ascii="Times New Roman" w:eastAsia="Times New Roman" w:hAnsi="Times New Roman" w:cs="Times New Roman"/>
          <w:color w:val="000000" w:themeColor="text1"/>
          <w:sz w:val="20"/>
          <w:szCs w:val="20"/>
        </w:rPr>
        <w:t xml:space="preserve"> </w:t>
      </w:r>
      <w:r w:rsidRPr="004D7A8B">
        <w:rPr>
          <w:rFonts w:ascii="Times New Roman" w:eastAsia="Times New Roman" w:hAnsi="Times New Roman" w:cs="Times New Roman"/>
          <w:color w:val="000000" w:themeColor="text1"/>
          <w:sz w:val="20"/>
          <w:szCs w:val="20"/>
        </w:rPr>
        <w:t xml:space="preserve"> </w:t>
      </w:r>
      <w:r w:rsidR="008F105A" w:rsidRPr="004D7A8B">
        <w:rPr>
          <w:rFonts w:ascii="Times New Roman" w:eastAsia="Times New Roman" w:hAnsi="Times New Roman" w:cs="Times New Roman"/>
          <w:color w:val="000000" w:themeColor="text1"/>
          <w:sz w:val="20"/>
          <w:szCs w:val="20"/>
        </w:rPr>
        <w:t xml:space="preserve"> модовый состав волокна </w:t>
      </w:r>
      <w:r w:rsidRPr="004D7A8B">
        <w:rPr>
          <w:rFonts w:ascii="Times New Roman" w:eastAsia="Times New Roman" w:hAnsi="Times New Roman" w:cs="Times New Roman"/>
          <w:color w:val="000000" w:themeColor="text1"/>
          <w:sz w:val="20"/>
          <w:szCs w:val="20"/>
        </w:rPr>
        <w:t xml:space="preserve">в окнах прозрачности </w:t>
      </w:r>
      <w:r w:rsidRPr="004D7A8B">
        <w:rPr>
          <w:rFonts w:ascii="Times New Roman" w:eastAsia="Times New Roman" w:hAnsi="Times New Roman" w:cs="Times New Roman"/>
          <w:color w:val="000000" w:themeColor="text1"/>
          <w:sz w:val="20"/>
          <w:szCs w:val="20"/>
          <w:lang w:val="en-US"/>
        </w:rPr>
        <w:t>L</w:t>
      </w:r>
      <w:r w:rsidRPr="004D7A8B">
        <w:rPr>
          <w:rFonts w:ascii="Times New Roman" w:eastAsia="Times New Roman" w:hAnsi="Times New Roman" w:cs="Times New Roman"/>
          <w:color w:val="000000" w:themeColor="text1"/>
          <w:sz w:val="20"/>
          <w:szCs w:val="20"/>
        </w:rPr>
        <w:t xml:space="preserve"> и </w:t>
      </w:r>
      <w:r w:rsidRPr="004D7A8B">
        <w:rPr>
          <w:rFonts w:ascii="Times New Roman" w:eastAsia="Times New Roman" w:hAnsi="Times New Roman" w:cs="Times New Roman"/>
          <w:color w:val="000000" w:themeColor="text1"/>
          <w:sz w:val="20"/>
          <w:szCs w:val="20"/>
          <w:lang w:val="en-US"/>
        </w:rPr>
        <w:t>C</w:t>
      </w:r>
      <w:r w:rsidRPr="004D7A8B">
        <w:rPr>
          <w:rFonts w:ascii="Times New Roman" w:eastAsia="Times New Roman" w:hAnsi="Times New Roman" w:cs="Times New Roman"/>
          <w:color w:val="000000" w:themeColor="text1"/>
          <w:sz w:val="20"/>
          <w:szCs w:val="20"/>
        </w:rPr>
        <w:t xml:space="preserve"> </w:t>
      </w:r>
      <w:r w:rsidR="008F105A" w:rsidRPr="004D7A8B">
        <w:rPr>
          <w:rFonts w:ascii="Times New Roman" w:eastAsia="Times New Roman" w:hAnsi="Times New Roman" w:cs="Times New Roman"/>
          <w:color w:val="000000" w:themeColor="text1"/>
          <w:sz w:val="20"/>
          <w:szCs w:val="20"/>
        </w:rPr>
        <w:t>для определения причин появления модовых шумов в оптической л</w:t>
      </w:r>
      <w:r w:rsidR="008F105A" w:rsidRPr="004D7A8B">
        <w:rPr>
          <w:rFonts w:ascii="Times New Roman" w:eastAsia="Times New Roman" w:hAnsi="Times New Roman" w:cs="Times New Roman"/>
          <w:color w:val="000000" w:themeColor="text1"/>
          <w:sz w:val="20"/>
          <w:szCs w:val="20"/>
        </w:rPr>
        <w:t>и</w:t>
      </w:r>
      <w:r w:rsidR="008F105A" w:rsidRPr="004D7A8B">
        <w:rPr>
          <w:rFonts w:ascii="Times New Roman" w:eastAsia="Times New Roman" w:hAnsi="Times New Roman" w:cs="Times New Roman"/>
          <w:color w:val="000000" w:themeColor="text1"/>
          <w:sz w:val="20"/>
          <w:szCs w:val="20"/>
        </w:rPr>
        <w:t>нии;</w:t>
      </w:r>
    </w:p>
    <w:p w:rsidR="008F105A" w:rsidRPr="004D7A8B" w:rsidRDefault="00A516E9" w:rsidP="00E94FAD">
      <w:pPr>
        <w:pStyle w:val="a6"/>
        <w:numPr>
          <w:ilvl w:val="0"/>
          <w:numId w:val="1"/>
        </w:numPr>
        <w:spacing w:after="0" w:line="240" w:lineRule="auto"/>
        <w:ind w:left="0" w:firstLine="425"/>
        <w:jc w:val="both"/>
        <w:rPr>
          <w:rFonts w:ascii="Times New Roman" w:hAnsi="Times New Roman" w:cs="Times New Roman"/>
          <w:color w:val="000000" w:themeColor="text1"/>
          <w:sz w:val="20"/>
          <w:szCs w:val="20"/>
        </w:rPr>
      </w:pPr>
      <w:r w:rsidRPr="004D7A8B">
        <w:rPr>
          <w:rFonts w:ascii="Times New Roman" w:eastAsia="Times New Roman" w:hAnsi="Times New Roman" w:cs="Times New Roman"/>
          <w:color w:val="000000" w:themeColor="text1"/>
          <w:sz w:val="20"/>
          <w:szCs w:val="20"/>
        </w:rPr>
        <w:t>Разработать</w:t>
      </w:r>
      <w:r w:rsidR="008F105A" w:rsidRPr="004D7A8B">
        <w:rPr>
          <w:rFonts w:ascii="Times New Roman" w:eastAsia="Times New Roman" w:hAnsi="Times New Roman" w:cs="Times New Roman"/>
          <w:color w:val="000000" w:themeColor="text1"/>
          <w:sz w:val="20"/>
          <w:szCs w:val="20"/>
        </w:rPr>
        <w:t xml:space="preserve"> </w:t>
      </w:r>
      <w:r w:rsidRPr="004D7A8B">
        <w:rPr>
          <w:rFonts w:ascii="Times New Roman" w:eastAsia="Times New Roman" w:hAnsi="Times New Roman" w:cs="Times New Roman"/>
          <w:color w:val="000000" w:themeColor="text1"/>
          <w:sz w:val="20"/>
          <w:szCs w:val="20"/>
        </w:rPr>
        <w:t>аппаратно-программные</w:t>
      </w:r>
      <w:r w:rsidR="008F105A" w:rsidRPr="004D7A8B">
        <w:rPr>
          <w:rFonts w:ascii="Times New Roman" w:eastAsia="Times New Roman" w:hAnsi="Times New Roman" w:cs="Times New Roman"/>
          <w:color w:val="000000" w:themeColor="text1"/>
          <w:sz w:val="20"/>
          <w:szCs w:val="20"/>
        </w:rPr>
        <w:t xml:space="preserve"> средств</w:t>
      </w:r>
      <w:r w:rsidR="00060513" w:rsidRPr="004D7A8B">
        <w:rPr>
          <w:rFonts w:ascii="Times New Roman" w:eastAsia="Times New Roman" w:hAnsi="Times New Roman" w:cs="Times New Roman"/>
          <w:color w:val="000000" w:themeColor="text1"/>
          <w:sz w:val="20"/>
          <w:szCs w:val="20"/>
        </w:rPr>
        <w:t>а и на их</w:t>
      </w:r>
      <w:r w:rsidRPr="004D7A8B">
        <w:rPr>
          <w:rFonts w:ascii="Times New Roman" w:eastAsia="Times New Roman" w:hAnsi="Times New Roman" w:cs="Times New Roman"/>
          <w:color w:val="000000" w:themeColor="text1"/>
          <w:sz w:val="20"/>
          <w:szCs w:val="20"/>
        </w:rPr>
        <w:t xml:space="preserve"> основе с</w:t>
      </w:r>
      <w:r w:rsidRPr="004D7A8B">
        <w:rPr>
          <w:rFonts w:ascii="Times New Roman" w:eastAsia="Times New Roman" w:hAnsi="Times New Roman" w:cs="Times New Roman"/>
          <w:color w:val="000000" w:themeColor="text1"/>
          <w:sz w:val="20"/>
          <w:szCs w:val="20"/>
        </w:rPr>
        <w:t>о</w:t>
      </w:r>
      <w:r w:rsidRPr="004D7A8B">
        <w:rPr>
          <w:rFonts w:ascii="Times New Roman" w:eastAsia="Times New Roman" w:hAnsi="Times New Roman" w:cs="Times New Roman"/>
          <w:color w:val="000000" w:themeColor="text1"/>
          <w:sz w:val="20"/>
          <w:szCs w:val="20"/>
        </w:rPr>
        <w:t>ответствующие имитационные модели</w:t>
      </w:r>
      <w:r w:rsidR="00060513" w:rsidRPr="004D7A8B">
        <w:rPr>
          <w:rFonts w:ascii="Times New Roman" w:eastAsia="Times New Roman" w:hAnsi="Times New Roman" w:cs="Times New Roman"/>
          <w:color w:val="000000" w:themeColor="text1"/>
          <w:sz w:val="20"/>
          <w:szCs w:val="20"/>
        </w:rPr>
        <w:t xml:space="preserve"> и</w:t>
      </w:r>
      <w:r w:rsidR="008F105A" w:rsidRPr="004D7A8B">
        <w:rPr>
          <w:rFonts w:ascii="Times New Roman" w:eastAsia="Times New Roman" w:hAnsi="Times New Roman" w:cs="Times New Roman"/>
          <w:color w:val="000000" w:themeColor="text1"/>
          <w:sz w:val="20"/>
          <w:szCs w:val="20"/>
        </w:rPr>
        <w:t xml:space="preserve"> </w:t>
      </w:r>
      <w:r w:rsidR="00060513" w:rsidRPr="004D7A8B">
        <w:rPr>
          <w:rFonts w:ascii="Times New Roman" w:eastAsia="Times New Roman" w:hAnsi="Times New Roman" w:cs="Times New Roman"/>
          <w:color w:val="000000" w:themeColor="text1"/>
          <w:sz w:val="20"/>
          <w:szCs w:val="20"/>
        </w:rPr>
        <w:t>алгоритмы,</w:t>
      </w:r>
      <w:r w:rsidR="008F105A" w:rsidRPr="004D7A8B">
        <w:rPr>
          <w:rFonts w:ascii="Times New Roman" w:eastAsia="Times New Roman" w:hAnsi="Times New Roman" w:cs="Times New Roman"/>
          <w:color w:val="000000" w:themeColor="text1"/>
          <w:sz w:val="20"/>
          <w:szCs w:val="20"/>
        </w:rPr>
        <w:t xml:space="preserve"> необходимые при планировании инфраструктуры волоконно-о</w:t>
      </w:r>
      <w:r w:rsidR="00931B01" w:rsidRPr="004D7A8B">
        <w:rPr>
          <w:rFonts w:ascii="Times New Roman" w:eastAsia="Times New Roman" w:hAnsi="Times New Roman" w:cs="Times New Roman"/>
          <w:color w:val="000000" w:themeColor="text1"/>
          <w:sz w:val="20"/>
          <w:szCs w:val="20"/>
        </w:rPr>
        <w:t>птических мультисервисных сетей</w:t>
      </w:r>
      <w:r w:rsidR="00280442">
        <w:rPr>
          <w:rFonts w:ascii="Times New Roman" w:eastAsia="Times New Roman" w:hAnsi="Times New Roman" w:cs="Times New Roman"/>
          <w:color w:val="000000" w:themeColor="text1"/>
          <w:sz w:val="20"/>
          <w:szCs w:val="20"/>
        </w:rPr>
        <w:t>. Провести</w:t>
      </w:r>
      <w:r w:rsidR="00060513" w:rsidRPr="004D7A8B">
        <w:rPr>
          <w:rFonts w:ascii="Times New Roman" w:eastAsia="Times New Roman" w:hAnsi="Times New Roman" w:cs="Times New Roman"/>
          <w:color w:val="000000" w:themeColor="text1"/>
          <w:sz w:val="20"/>
          <w:szCs w:val="20"/>
        </w:rPr>
        <w:t xml:space="preserve"> </w:t>
      </w:r>
      <w:r w:rsidR="00280442">
        <w:rPr>
          <w:rFonts w:ascii="Times New Roman" w:eastAsia="Times New Roman" w:hAnsi="Times New Roman" w:cs="Times New Roman"/>
          <w:color w:val="000000" w:themeColor="text1"/>
          <w:sz w:val="20"/>
          <w:szCs w:val="20"/>
        </w:rPr>
        <w:t>экспериментальную проверку</w:t>
      </w:r>
      <w:r w:rsidR="00060513" w:rsidRPr="004D7A8B">
        <w:rPr>
          <w:rFonts w:ascii="Times New Roman" w:eastAsia="Times New Roman" w:hAnsi="Times New Roman" w:cs="Times New Roman"/>
          <w:color w:val="000000" w:themeColor="text1"/>
          <w:sz w:val="20"/>
          <w:szCs w:val="20"/>
        </w:rPr>
        <w:t xml:space="preserve"> достоверности получен</w:t>
      </w:r>
      <w:r w:rsidR="00280442">
        <w:rPr>
          <w:rFonts w:ascii="Times New Roman" w:eastAsia="Times New Roman" w:hAnsi="Times New Roman" w:cs="Times New Roman"/>
          <w:color w:val="000000" w:themeColor="text1"/>
          <w:sz w:val="20"/>
          <w:szCs w:val="20"/>
        </w:rPr>
        <w:t xml:space="preserve">ных результатов. </w:t>
      </w:r>
      <w:r w:rsidR="00280442">
        <w:rPr>
          <w:rFonts w:ascii="Times New Roman" w:hAnsi="Times New Roman" w:cs="Times New Roman"/>
          <w:color w:val="000000" w:themeColor="text1"/>
          <w:sz w:val="20"/>
          <w:szCs w:val="20"/>
        </w:rPr>
        <w:t>Описать</w:t>
      </w:r>
      <w:r w:rsidR="00DE6E11" w:rsidRPr="004D7A8B">
        <w:rPr>
          <w:rFonts w:ascii="Times New Roman" w:hAnsi="Times New Roman" w:cs="Times New Roman"/>
          <w:color w:val="000000" w:themeColor="text1"/>
          <w:sz w:val="20"/>
          <w:szCs w:val="20"/>
        </w:rPr>
        <w:t xml:space="preserve"> иссле</w:t>
      </w:r>
      <w:r w:rsidR="00280442">
        <w:rPr>
          <w:rFonts w:ascii="Times New Roman" w:hAnsi="Times New Roman" w:cs="Times New Roman"/>
          <w:color w:val="000000" w:themeColor="text1"/>
          <w:sz w:val="20"/>
          <w:szCs w:val="20"/>
        </w:rPr>
        <w:t>дуемые</w:t>
      </w:r>
      <w:r w:rsidR="00DE6E11" w:rsidRPr="004D7A8B">
        <w:rPr>
          <w:rFonts w:ascii="Times New Roman" w:hAnsi="Times New Roman" w:cs="Times New Roman"/>
          <w:color w:val="000000" w:themeColor="text1"/>
          <w:sz w:val="20"/>
          <w:szCs w:val="20"/>
        </w:rPr>
        <w:t xml:space="preserve"> оп</w:t>
      </w:r>
      <w:r w:rsidR="00280442">
        <w:rPr>
          <w:rFonts w:ascii="Times New Roman" w:hAnsi="Times New Roman" w:cs="Times New Roman"/>
          <w:color w:val="000000" w:themeColor="text1"/>
          <w:sz w:val="20"/>
          <w:szCs w:val="20"/>
        </w:rPr>
        <w:t>тические</w:t>
      </w:r>
      <w:r w:rsidR="00DE6E11" w:rsidRPr="004D7A8B">
        <w:rPr>
          <w:rFonts w:ascii="Times New Roman" w:hAnsi="Times New Roman" w:cs="Times New Roman"/>
          <w:color w:val="000000" w:themeColor="text1"/>
          <w:sz w:val="20"/>
          <w:szCs w:val="20"/>
        </w:rPr>
        <w:t xml:space="preserve"> сети и</w:t>
      </w:r>
      <w:r w:rsidR="00280442">
        <w:rPr>
          <w:rFonts w:ascii="Times New Roman" w:hAnsi="Times New Roman" w:cs="Times New Roman"/>
          <w:color w:val="000000" w:themeColor="text1"/>
          <w:sz w:val="20"/>
          <w:szCs w:val="20"/>
        </w:rPr>
        <w:t xml:space="preserve"> ее фрагменты</w:t>
      </w:r>
      <w:r w:rsidR="008F105A" w:rsidRPr="004D7A8B">
        <w:rPr>
          <w:rFonts w:ascii="Times New Roman" w:hAnsi="Times New Roman" w:cs="Times New Roman"/>
          <w:color w:val="000000" w:themeColor="text1"/>
          <w:sz w:val="20"/>
          <w:szCs w:val="20"/>
        </w:rPr>
        <w:t>, кот</w:t>
      </w:r>
      <w:r w:rsidR="008F105A" w:rsidRPr="004D7A8B">
        <w:rPr>
          <w:rFonts w:ascii="Times New Roman" w:hAnsi="Times New Roman" w:cs="Times New Roman"/>
          <w:color w:val="000000" w:themeColor="text1"/>
          <w:sz w:val="20"/>
          <w:szCs w:val="20"/>
        </w:rPr>
        <w:t>о</w:t>
      </w:r>
      <w:r w:rsidR="00280442">
        <w:rPr>
          <w:rFonts w:ascii="Times New Roman" w:hAnsi="Times New Roman" w:cs="Times New Roman"/>
          <w:color w:val="000000" w:themeColor="text1"/>
          <w:sz w:val="20"/>
          <w:szCs w:val="20"/>
        </w:rPr>
        <w:t>рые</w:t>
      </w:r>
      <w:r w:rsidR="00060513" w:rsidRPr="004D7A8B">
        <w:rPr>
          <w:rFonts w:ascii="Times New Roman" w:hAnsi="Times New Roman" w:cs="Times New Roman"/>
          <w:color w:val="000000" w:themeColor="text1"/>
          <w:sz w:val="20"/>
          <w:szCs w:val="20"/>
        </w:rPr>
        <w:t xml:space="preserve"> </w:t>
      </w:r>
      <w:r w:rsidR="00280442">
        <w:rPr>
          <w:rFonts w:ascii="Times New Roman" w:hAnsi="Times New Roman" w:cs="Times New Roman"/>
          <w:color w:val="000000" w:themeColor="text1"/>
          <w:sz w:val="20"/>
          <w:szCs w:val="20"/>
        </w:rPr>
        <w:t>далее буду</w:t>
      </w:r>
      <w:r w:rsidR="008F105A" w:rsidRPr="004D7A8B">
        <w:rPr>
          <w:rFonts w:ascii="Times New Roman" w:hAnsi="Times New Roman" w:cs="Times New Roman"/>
          <w:color w:val="000000" w:themeColor="text1"/>
          <w:sz w:val="20"/>
          <w:szCs w:val="20"/>
        </w:rPr>
        <w:t xml:space="preserve">т использоваться  для разработки </w:t>
      </w:r>
      <w:proofErr w:type="gramStart"/>
      <w:r w:rsidR="008F105A" w:rsidRPr="004D7A8B">
        <w:rPr>
          <w:rFonts w:ascii="Times New Roman" w:hAnsi="Times New Roman" w:cs="Times New Roman"/>
          <w:color w:val="000000" w:themeColor="text1"/>
          <w:sz w:val="20"/>
          <w:szCs w:val="20"/>
        </w:rPr>
        <w:t>методик оценки показ</w:t>
      </w:r>
      <w:r w:rsidR="008F105A" w:rsidRPr="004D7A8B">
        <w:rPr>
          <w:rFonts w:ascii="Times New Roman" w:hAnsi="Times New Roman" w:cs="Times New Roman"/>
          <w:color w:val="000000" w:themeColor="text1"/>
          <w:sz w:val="20"/>
          <w:szCs w:val="20"/>
        </w:rPr>
        <w:t>а</w:t>
      </w:r>
      <w:r w:rsidR="008F105A" w:rsidRPr="004D7A8B">
        <w:rPr>
          <w:rFonts w:ascii="Times New Roman" w:hAnsi="Times New Roman" w:cs="Times New Roman"/>
          <w:color w:val="000000" w:themeColor="text1"/>
          <w:sz w:val="20"/>
          <w:szCs w:val="20"/>
        </w:rPr>
        <w:t>телей пропускной способности оптической сети</w:t>
      </w:r>
      <w:proofErr w:type="gramEnd"/>
      <w:r w:rsidR="008F105A" w:rsidRPr="004D7A8B">
        <w:rPr>
          <w:rFonts w:ascii="Times New Roman" w:hAnsi="Times New Roman" w:cs="Times New Roman"/>
          <w:color w:val="000000" w:themeColor="text1"/>
          <w:sz w:val="20"/>
          <w:szCs w:val="20"/>
        </w:rPr>
        <w:t xml:space="preserve">; </w:t>
      </w:r>
    </w:p>
    <w:p w:rsidR="00F21B78" w:rsidRPr="004D7A8B" w:rsidRDefault="00280442" w:rsidP="00E94FAD">
      <w:pPr>
        <w:pStyle w:val="a6"/>
        <w:numPr>
          <w:ilvl w:val="0"/>
          <w:numId w:val="1"/>
        </w:numPr>
        <w:spacing w:after="0" w:line="240" w:lineRule="auto"/>
        <w:ind w:left="0" w:firstLine="425"/>
        <w:jc w:val="both"/>
        <w:rPr>
          <w:rFonts w:ascii="Times New Roman" w:hAnsi="Times New Roman" w:cs="Times New Roman"/>
          <w:b/>
          <w:sz w:val="20"/>
          <w:szCs w:val="20"/>
        </w:rPr>
      </w:pPr>
      <w:r>
        <w:rPr>
          <w:rFonts w:ascii="Times New Roman" w:hAnsi="Times New Roman" w:cs="Times New Roman"/>
          <w:color w:val="000000" w:themeColor="text1"/>
          <w:sz w:val="20"/>
          <w:szCs w:val="20"/>
        </w:rPr>
        <w:t>И</w:t>
      </w:r>
      <w:r w:rsidR="008F105A" w:rsidRPr="004D7A8B">
        <w:rPr>
          <w:rFonts w:ascii="Times New Roman" w:hAnsi="Times New Roman" w:cs="Times New Roman"/>
          <w:color w:val="000000" w:themeColor="text1"/>
          <w:sz w:val="20"/>
          <w:szCs w:val="20"/>
        </w:rPr>
        <w:t>сследовать измерение потерь, вносимых изогнутым участком волоконного световода на двух длинах волн, оценить допустимые ради</w:t>
      </w:r>
      <w:r w:rsidR="008F105A" w:rsidRPr="004D7A8B">
        <w:rPr>
          <w:rFonts w:ascii="Times New Roman" w:hAnsi="Times New Roman" w:cs="Times New Roman"/>
          <w:color w:val="000000" w:themeColor="text1"/>
          <w:sz w:val="20"/>
          <w:szCs w:val="20"/>
        </w:rPr>
        <w:t>у</w:t>
      </w:r>
      <w:r w:rsidR="008F105A" w:rsidRPr="004D7A8B">
        <w:rPr>
          <w:rFonts w:ascii="Times New Roman" w:hAnsi="Times New Roman" w:cs="Times New Roman"/>
          <w:color w:val="000000" w:themeColor="text1"/>
          <w:sz w:val="20"/>
          <w:szCs w:val="20"/>
        </w:rPr>
        <w:t>сы изгиба световодов для определения коэффициента затуха</w:t>
      </w:r>
      <w:r>
        <w:rPr>
          <w:rFonts w:ascii="Times New Roman" w:hAnsi="Times New Roman" w:cs="Times New Roman"/>
          <w:color w:val="000000" w:themeColor="text1"/>
          <w:sz w:val="20"/>
          <w:szCs w:val="20"/>
        </w:rPr>
        <w:t>ния. Пол</w:t>
      </w:r>
      <w:r>
        <w:rPr>
          <w:rFonts w:ascii="Times New Roman" w:hAnsi="Times New Roman" w:cs="Times New Roman"/>
          <w:color w:val="000000" w:themeColor="text1"/>
          <w:sz w:val="20"/>
          <w:szCs w:val="20"/>
        </w:rPr>
        <w:t>у</w:t>
      </w:r>
      <w:r>
        <w:rPr>
          <w:rFonts w:ascii="Times New Roman" w:hAnsi="Times New Roman" w:cs="Times New Roman"/>
          <w:color w:val="000000" w:themeColor="text1"/>
          <w:sz w:val="20"/>
          <w:szCs w:val="20"/>
        </w:rPr>
        <w:t xml:space="preserve">чить </w:t>
      </w:r>
      <w:r w:rsidR="008F105A" w:rsidRPr="004D7A8B">
        <w:rPr>
          <w:rFonts w:ascii="Times New Roman" w:hAnsi="Times New Roman" w:cs="Times New Roman"/>
          <w:color w:val="000000" w:themeColor="text1"/>
          <w:sz w:val="20"/>
          <w:szCs w:val="20"/>
        </w:rPr>
        <w:t xml:space="preserve"> результаты для моделей, которые можно использовать для решения задач планирования волоконно-оптической мультисервисной сети;</w:t>
      </w:r>
    </w:p>
    <w:p w:rsidR="003B2365" w:rsidRPr="004D7A8B" w:rsidRDefault="004B78CF" w:rsidP="00E94FAD">
      <w:pPr>
        <w:spacing w:after="0" w:line="240" w:lineRule="auto"/>
        <w:ind w:firstLine="425"/>
        <w:jc w:val="both"/>
        <w:rPr>
          <w:rFonts w:ascii="Times New Roman" w:hAnsi="Times New Roman" w:cs="Times New Roman"/>
          <w:sz w:val="20"/>
          <w:szCs w:val="20"/>
        </w:rPr>
      </w:pPr>
      <w:r w:rsidRPr="004D7A8B">
        <w:rPr>
          <w:rFonts w:ascii="Times New Roman" w:hAnsi="Times New Roman" w:cs="Times New Roman"/>
          <w:b/>
          <w:sz w:val="20"/>
          <w:szCs w:val="20"/>
        </w:rPr>
        <w:t xml:space="preserve">Научная новизна полученных </w:t>
      </w:r>
      <w:r w:rsidR="00F21B78" w:rsidRPr="004D7A8B">
        <w:rPr>
          <w:rFonts w:ascii="Times New Roman" w:hAnsi="Times New Roman" w:cs="Times New Roman"/>
          <w:b/>
          <w:sz w:val="20"/>
          <w:szCs w:val="20"/>
        </w:rPr>
        <w:t xml:space="preserve">результатов, </w:t>
      </w:r>
      <w:r w:rsidR="00F21B78" w:rsidRPr="004D7A8B">
        <w:rPr>
          <w:rFonts w:ascii="Times New Roman" w:hAnsi="Times New Roman" w:cs="Times New Roman"/>
          <w:sz w:val="20"/>
          <w:szCs w:val="20"/>
        </w:rPr>
        <w:t>п</w:t>
      </w:r>
      <w:r w:rsidR="003B2365" w:rsidRPr="004D7A8B">
        <w:rPr>
          <w:rFonts w:ascii="Times New Roman" w:hAnsi="Times New Roman" w:cs="Times New Roman"/>
          <w:sz w:val="20"/>
          <w:szCs w:val="20"/>
        </w:rPr>
        <w:t>редставленная в ди</w:t>
      </w:r>
      <w:r w:rsidR="003B2365" w:rsidRPr="004D7A8B">
        <w:rPr>
          <w:rFonts w:ascii="Times New Roman" w:hAnsi="Times New Roman" w:cs="Times New Roman"/>
          <w:sz w:val="20"/>
          <w:szCs w:val="20"/>
        </w:rPr>
        <w:t>с</w:t>
      </w:r>
      <w:r w:rsidR="003B2365" w:rsidRPr="004D7A8B">
        <w:rPr>
          <w:rFonts w:ascii="Times New Roman" w:hAnsi="Times New Roman" w:cs="Times New Roman"/>
          <w:sz w:val="20"/>
          <w:szCs w:val="20"/>
        </w:rPr>
        <w:t>сертационной работе, заключалась в экспериментальном исследовании характеристик волоконных световодов в описании моделей и изложении алгоритмов, пригодных для разработки аппаратно-программных средств оптической сетевой инфраструктуры мультисер</w:t>
      </w:r>
      <w:r w:rsidR="003B2365" w:rsidRPr="004D7A8B">
        <w:rPr>
          <w:rFonts w:ascii="Times New Roman" w:hAnsi="Times New Roman" w:cs="Times New Roman"/>
          <w:sz w:val="20"/>
          <w:szCs w:val="20"/>
        </w:rPr>
        <w:softHyphen/>
        <w:t>висных се</w:t>
      </w:r>
      <w:r w:rsidR="00677604">
        <w:rPr>
          <w:rFonts w:ascii="Times New Roman" w:hAnsi="Times New Roman" w:cs="Times New Roman"/>
          <w:sz w:val="20"/>
          <w:szCs w:val="20"/>
        </w:rPr>
        <w:t>тей связи</w:t>
      </w:r>
      <w:r w:rsidR="00677604" w:rsidRPr="00677604">
        <w:rPr>
          <w:rFonts w:ascii="Times New Roman" w:hAnsi="Times New Roman" w:cs="Times New Roman"/>
          <w:sz w:val="20"/>
          <w:szCs w:val="20"/>
        </w:rPr>
        <w:t>;</w:t>
      </w:r>
      <w:r w:rsidR="003B2365" w:rsidRPr="004D7A8B">
        <w:rPr>
          <w:rFonts w:ascii="Times New Roman" w:hAnsi="Times New Roman" w:cs="Times New Roman"/>
          <w:sz w:val="20"/>
          <w:szCs w:val="20"/>
        </w:rPr>
        <w:t xml:space="preserve"> </w:t>
      </w:r>
    </w:p>
    <w:p w:rsidR="003B2365" w:rsidRPr="004D7A8B" w:rsidRDefault="003B2365" w:rsidP="00E94FAD">
      <w:pPr>
        <w:pStyle w:val="a3"/>
        <w:numPr>
          <w:ilvl w:val="0"/>
          <w:numId w:val="33"/>
        </w:numPr>
        <w:ind w:left="0" w:firstLine="425"/>
        <w:jc w:val="both"/>
        <w:rPr>
          <w:rFonts w:ascii="Times New Roman" w:hAnsi="Times New Roman" w:cs="Times New Roman"/>
          <w:sz w:val="20"/>
          <w:szCs w:val="20"/>
        </w:rPr>
      </w:pPr>
      <w:r w:rsidRPr="004D7A8B">
        <w:rPr>
          <w:rFonts w:ascii="Times New Roman" w:hAnsi="Times New Roman" w:cs="Times New Roman"/>
          <w:sz w:val="20"/>
          <w:szCs w:val="20"/>
        </w:rPr>
        <w:t>Впервые экспериментально исследованы причины появления м</w:t>
      </w:r>
      <w:r w:rsidRPr="004D7A8B">
        <w:rPr>
          <w:rFonts w:ascii="Times New Roman" w:hAnsi="Times New Roman" w:cs="Times New Roman"/>
          <w:sz w:val="20"/>
          <w:szCs w:val="20"/>
        </w:rPr>
        <w:t>о</w:t>
      </w:r>
      <w:r w:rsidRPr="004D7A8B">
        <w:rPr>
          <w:rFonts w:ascii="Times New Roman" w:hAnsi="Times New Roman" w:cs="Times New Roman"/>
          <w:sz w:val="20"/>
          <w:szCs w:val="20"/>
        </w:rPr>
        <w:t>довых шумов в волоконно-оптической линии связи</w:t>
      </w:r>
      <w:r w:rsidR="00EF4ECB" w:rsidRPr="004D7A8B">
        <w:rPr>
          <w:rFonts w:ascii="Times New Roman" w:hAnsi="Times New Roman" w:cs="Times New Roman"/>
          <w:sz w:val="20"/>
          <w:szCs w:val="20"/>
        </w:rPr>
        <w:t>, позволяющие умен</w:t>
      </w:r>
      <w:r w:rsidR="00EF4ECB" w:rsidRPr="004D7A8B">
        <w:rPr>
          <w:rFonts w:ascii="Times New Roman" w:hAnsi="Times New Roman" w:cs="Times New Roman"/>
          <w:sz w:val="20"/>
          <w:szCs w:val="20"/>
        </w:rPr>
        <w:t>ь</w:t>
      </w:r>
      <w:r w:rsidR="00EF4ECB" w:rsidRPr="004D7A8B">
        <w:rPr>
          <w:rFonts w:ascii="Times New Roman" w:hAnsi="Times New Roman" w:cs="Times New Roman"/>
          <w:sz w:val="20"/>
          <w:szCs w:val="20"/>
        </w:rPr>
        <w:t>шить дисперсию</w:t>
      </w:r>
      <w:r w:rsidRPr="004D7A8B">
        <w:rPr>
          <w:rFonts w:ascii="Times New Roman" w:hAnsi="Times New Roman" w:cs="Times New Roman"/>
          <w:sz w:val="20"/>
          <w:szCs w:val="20"/>
        </w:rPr>
        <w:t>;</w:t>
      </w:r>
    </w:p>
    <w:p w:rsidR="003B2365" w:rsidRPr="004D7A8B" w:rsidRDefault="00677604" w:rsidP="00E94FAD">
      <w:pPr>
        <w:pStyle w:val="a3"/>
        <w:numPr>
          <w:ilvl w:val="0"/>
          <w:numId w:val="33"/>
        </w:numPr>
        <w:ind w:left="0" w:firstLine="425"/>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Для оценки пропускной способности</w:t>
      </w:r>
      <w:r w:rsidR="003B2365" w:rsidRPr="004D7A8B">
        <w:rPr>
          <w:rFonts w:ascii="Times New Roman" w:eastAsia="Times New Roman" w:hAnsi="Times New Roman" w:cs="Times New Roman"/>
          <w:sz w:val="20"/>
          <w:szCs w:val="20"/>
        </w:rPr>
        <w:t xml:space="preserve"> предлагаются точные и пр</w:t>
      </w:r>
      <w:r w:rsidR="003B2365" w:rsidRPr="004D7A8B">
        <w:rPr>
          <w:rFonts w:ascii="Times New Roman" w:eastAsia="Times New Roman" w:hAnsi="Times New Roman" w:cs="Times New Roman"/>
          <w:sz w:val="20"/>
          <w:szCs w:val="20"/>
        </w:rPr>
        <w:t>и</w:t>
      </w:r>
      <w:r w:rsidR="003B2365" w:rsidRPr="004D7A8B">
        <w:rPr>
          <w:rFonts w:ascii="Times New Roman" w:eastAsia="Times New Roman" w:hAnsi="Times New Roman" w:cs="Times New Roman"/>
          <w:sz w:val="20"/>
          <w:szCs w:val="20"/>
        </w:rPr>
        <w:t>ближенные алгорит</w:t>
      </w:r>
      <w:r>
        <w:rPr>
          <w:rFonts w:ascii="Times New Roman" w:eastAsia="Times New Roman" w:hAnsi="Times New Roman" w:cs="Times New Roman"/>
          <w:sz w:val="20"/>
          <w:szCs w:val="20"/>
        </w:rPr>
        <w:t>мы оценки пропускной способности</w:t>
      </w:r>
      <w:r w:rsidR="003B2365" w:rsidRPr="004D7A8B">
        <w:rPr>
          <w:rFonts w:ascii="Times New Roman" w:eastAsia="Times New Roman" w:hAnsi="Times New Roman" w:cs="Times New Roman"/>
          <w:sz w:val="20"/>
          <w:szCs w:val="20"/>
        </w:rPr>
        <w:t xml:space="preserve"> для планирования оптической сетевой инфраструктуры волоконно-оптических мультисе</w:t>
      </w:r>
      <w:r w:rsidR="003B2365" w:rsidRPr="004D7A8B">
        <w:rPr>
          <w:rFonts w:ascii="Times New Roman" w:eastAsia="Times New Roman" w:hAnsi="Times New Roman" w:cs="Times New Roman"/>
          <w:sz w:val="20"/>
          <w:szCs w:val="20"/>
        </w:rPr>
        <w:t>р</w:t>
      </w:r>
      <w:r w:rsidR="003B2365" w:rsidRPr="004D7A8B">
        <w:rPr>
          <w:rFonts w:ascii="Times New Roman" w:eastAsia="Times New Roman" w:hAnsi="Times New Roman" w:cs="Times New Roman"/>
          <w:sz w:val="20"/>
          <w:szCs w:val="20"/>
        </w:rPr>
        <w:t>висных се</w:t>
      </w:r>
      <w:r>
        <w:rPr>
          <w:rFonts w:ascii="Times New Roman" w:eastAsia="Times New Roman" w:hAnsi="Times New Roman" w:cs="Times New Roman"/>
          <w:sz w:val="20"/>
          <w:szCs w:val="20"/>
        </w:rPr>
        <w:t>тей</w:t>
      </w:r>
      <w:r w:rsidR="003B2365" w:rsidRPr="004D7A8B">
        <w:rPr>
          <w:rFonts w:ascii="Times New Roman" w:eastAsia="Times New Roman" w:hAnsi="Times New Roman" w:cs="Times New Roman"/>
          <w:sz w:val="20"/>
          <w:szCs w:val="20"/>
        </w:rPr>
        <w:t>;</w:t>
      </w:r>
    </w:p>
    <w:p w:rsidR="003B2365" w:rsidRPr="004D7A8B" w:rsidRDefault="003B2365" w:rsidP="00E94FAD">
      <w:pPr>
        <w:pStyle w:val="a3"/>
        <w:numPr>
          <w:ilvl w:val="0"/>
          <w:numId w:val="33"/>
        </w:numPr>
        <w:ind w:left="0" w:firstLine="425"/>
        <w:jc w:val="both"/>
        <w:rPr>
          <w:rFonts w:ascii="Times New Roman" w:eastAsia="Times New Roman" w:hAnsi="Times New Roman" w:cs="Times New Roman"/>
          <w:sz w:val="20"/>
          <w:szCs w:val="20"/>
        </w:rPr>
      </w:pPr>
      <w:r w:rsidRPr="004D7A8B">
        <w:rPr>
          <w:rFonts w:ascii="Times New Roman" w:eastAsia="Times New Roman" w:hAnsi="Times New Roman" w:cs="Times New Roman"/>
          <w:sz w:val="20"/>
          <w:szCs w:val="20"/>
        </w:rPr>
        <w:t>Впервые экспериментально исследованы потери на участке вол</w:t>
      </w:r>
      <w:r w:rsidRPr="004D7A8B">
        <w:rPr>
          <w:rFonts w:ascii="Times New Roman" w:eastAsia="Times New Roman" w:hAnsi="Times New Roman" w:cs="Times New Roman"/>
          <w:sz w:val="20"/>
          <w:szCs w:val="20"/>
        </w:rPr>
        <w:t>о</w:t>
      </w:r>
      <w:r w:rsidRPr="004D7A8B">
        <w:rPr>
          <w:rFonts w:ascii="Times New Roman" w:eastAsia="Times New Roman" w:hAnsi="Times New Roman" w:cs="Times New Roman"/>
          <w:sz w:val="20"/>
          <w:szCs w:val="20"/>
        </w:rPr>
        <w:t>конного световода на двух длинах волн для оценки допустимых радиусов изгиба световодов и их модовый состав;</w:t>
      </w:r>
    </w:p>
    <w:p w:rsidR="00DE6E11" w:rsidRPr="004D7A8B" w:rsidRDefault="003B2365" w:rsidP="00E94FAD">
      <w:pPr>
        <w:pStyle w:val="a3"/>
        <w:numPr>
          <w:ilvl w:val="0"/>
          <w:numId w:val="33"/>
        </w:numPr>
        <w:ind w:left="0" w:firstLine="425"/>
        <w:jc w:val="both"/>
        <w:rPr>
          <w:rFonts w:ascii="Times New Roman" w:hAnsi="Times New Roman" w:cs="Times New Roman"/>
          <w:sz w:val="20"/>
          <w:szCs w:val="20"/>
        </w:rPr>
      </w:pPr>
      <w:r w:rsidRPr="004D7A8B">
        <w:rPr>
          <w:rFonts w:ascii="Times New Roman" w:eastAsia="Times New Roman" w:hAnsi="Times New Roman" w:cs="Times New Roman"/>
          <w:sz w:val="20"/>
          <w:szCs w:val="20"/>
        </w:rPr>
        <w:t xml:space="preserve">Предлагаются </w:t>
      </w:r>
      <w:r w:rsidR="00DE6E11" w:rsidRPr="004D7A8B">
        <w:rPr>
          <w:rFonts w:ascii="Times New Roman" w:hAnsi="Times New Roman" w:cs="Times New Roman"/>
          <w:sz w:val="20"/>
          <w:szCs w:val="20"/>
        </w:rPr>
        <w:t>решения для распределения канального ресурса</w:t>
      </w:r>
      <w:r w:rsidR="00DE6E11" w:rsidRPr="004D7A8B">
        <w:rPr>
          <w:rFonts w:ascii="Times New Roman" w:eastAsia="Times New Roman" w:hAnsi="Times New Roman" w:cs="Times New Roman"/>
          <w:sz w:val="20"/>
          <w:szCs w:val="20"/>
        </w:rPr>
        <w:t xml:space="preserve">, </w:t>
      </w:r>
      <w:r w:rsidRPr="004D7A8B">
        <w:rPr>
          <w:rFonts w:ascii="Times New Roman" w:eastAsia="Times New Roman" w:hAnsi="Times New Roman" w:cs="Times New Roman"/>
          <w:sz w:val="20"/>
          <w:szCs w:val="20"/>
        </w:rPr>
        <w:t>программные продукты и соответствующие методики, которые знач</w:t>
      </w:r>
      <w:r w:rsidRPr="004D7A8B">
        <w:rPr>
          <w:rFonts w:ascii="Times New Roman" w:eastAsia="Times New Roman" w:hAnsi="Times New Roman" w:cs="Times New Roman"/>
          <w:sz w:val="20"/>
          <w:szCs w:val="20"/>
        </w:rPr>
        <w:t>и</w:t>
      </w:r>
      <w:r w:rsidRPr="004D7A8B">
        <w:rPr>
          <w:rFonts w:ascii="Times New Roman" w:eastAsia="Times New Roman" w:hAnsi="Times New Roman" w:cs="Times New Roman"/>
          <w:sz w:val="20"/>
          <w:szCs w:val="20"/>
        </w:rPr>
        <w:t>тельно уменьшат время на выполнение процедур планирования волоко</w:t>
      </w:r>
      <w:r w:rsidRPr="004D7A8B">
        <w:rPr>
          <w:rFonts w:ascii="Times New Roman" w:eastAsia="Times New Roman" w:hAnsi="Times New Roman" w:cs="Times New Roman"/>
          <w:sz w:val="20"/>
          <w:szCs w:val="20"/>
        </w:rPr>
        <w:t>н</w:t>
      </w:r>
      <w:r w:rsidRPr="004D7A8B">
        <w:rPr>
          <w:rFonts w:ascii="Times New Roman" w:eastAsia="Times New Roman" w:hAnsi="Times New Roman" w:cs="Times New Roman"/>
          <w:sz w:val="20"/>
          <w:szCs w:val="20"/>
        </w:rPr>
        <w:t>но-оптической мультисервисной сети</w:t>
      </w:r>
      <w:r w:rsidR="00DE6E11" w:rsidRPr="004D7A8B">
        <w:rPr>
          <w:rFonts w:ascii="Times New Roman" w:hAnsi="Times New Roman" w:cs="Times New Roman"/>
          <w:sz w:val="20"/>
          <w:szCs w:val="20"/>
        </w:rPr>
        <w:t>;</w:t>
      </w:r>
    </w:p>
    <w:p w:rsidR="004B78CF" w:rsidRPr="004D7A8B" w:rsidRDefault="004B78CF" w:rsidP="00E94FAD">
      <w:pPr>
        <w:pStyle w:val="a3"/>
        <w:ind w:firstLine="425"/>
        <w:jc w:val="both"/>
        <w:rPr>
          <w:rFonts w:ascii="Times New Roman" w:hAnsi="Times New Roman" w:cs="Times New Roman"/>
          <w:sz w:val="20"/>
          <w:szCs w:val="20"/>
        </w:rPr>
      </w:pPr>
      <w:r w:rsidRPr="004D7A8B">
        <w:rPr>
          <w:rFonts w:ascii="Times New Roman" w:hAnsi="Times New Roman" w:cs="Times New Roman"/>
          <w:b/>
          <w:sz w:val="20"/>
          <w:szCs w:val="20"/>
        </w:rPr>
        <w:t>Практическая значимость</w:t>
      </w:r>
      <w:r w:rsidRPr="004D7A8B">
        <w:rPr>
          <w:rFonts w:ascii="Times New Roman" w:hAnsi="Times New Roman" w:cs="Times New Roman"/>
          <w:sz w:val="20"/>
          <w:szCs w:val="20"/>
        </w:rPr>
        <w:t xml:space="preserve"> </w:t>
      </w:r>
      <w:r w:rsidRPr="004D7A8B">
        <w:rPr>
          <w:rFonts w:ascii="Times New Roman" w:hAnsi="Times New Roman" w:cs="Times New Roman"/>
          <w:b/>
          <w:sz w:val="20"/>
          <w:szCs w:val="20"/>
        </w:rPr>
        <w:t>полученных результатов</w:t>
      </w:r>
      <w:r w:rsidR="00651238" w:rsidRPr="004D7A8B">
        <w:rPr>
          <w:rFonts w:ascii="Times New Roman" w:hAnsi="Times New Roman" w:cs="Times New Roman"/>
          <w:b/>
          <w:sz w:val="20"/>
          <w:szCs w:val="20"/>
        </w:rPr>
        <w:t xml:space="preserve"> </w:t>
      </w:r>
      <w:r w:rsidR="00651238" w:rsidRPr="004D7A8B">
        <w:rPr>
          <w:rFonts w:ascii="Times New Roman" w:hAnsi="Times New Roman" w:cs="Times New Roman"/>
          <w:sz w:val="20"/>
          <w:szCs w:val="20"/>
        </w:rPr>
        <w:t>заключается в следующем:</w:t>
      </w:r>
    </w:p>
    <w:p w:rsidR="00E93564" w:rsidRPr="004D7A8B" w:rsidRDefault="00E93564" w:rsidP="00E94FAD">
      <w:pPr>
        <w:pStyle w:val="a6"/>
        <w:numPr>
          <w:ilvl w:val="0"/>
          <w:numId w:val="35"/>
        </w:numPr>
        <w:spacing w:after="0" w:line="240" w:lineRule="auto"/>
        <w:ind w:left="0" w:firstLine="425"/>
        <w:jc w:val="both"/>
        <w:rPr>
          <w:rFonts w:ascii="Times New Roman" w:hAnsi="Times New Roman" w:cs="Times New Roman"/>
          <w:sz w:val="20"/>
          <w:szCs w:val="20"/>
        </w:rPr>
      </w:pPr>
      <w:r w:rsidRPr="004D7A8B">
        <w:rPr>
          <w:rFonts w:ascii="Times New Roman" w:hAnsi="Times New Roman" w:cs="Times New Roman"/>
          <w:sz w:val="20"/>
          <w:szCs w:val="20"/>
        </w:rPr>
        <w:t>Разработанная методика</w:t>
      </w:r>
      <w:r w:rsidR="000435FA" w:rsidRPr="004D7A8B">
        <w:rPr>
          <w:rFonts w:ascii="Times New Roman" w:hAnsi="Times New Roman" w:cs="Times New Roman"/>
          <w:sz w:val="20"/>
          <w:szCs w:val="20"/>
        </w:rPr>
        <w:t xml:space="preserve"> представляет </w:t>
      </w:r>
      <w:r w:rsidRPr="004D7A8B">
        <w:rPr>
          <w:rFonts w:ascii="Times New Roman" w:hAnsi="Times New Roman" w:cs="Times New Roman"/>
          <w:sz w:val="20"/>
          <w:szCs w:val="20"/>
        </w:rPr>
        <w:t>пр</w:t>
      </w:r>
      <w:r w:rsidR="00CA6430">
        <w:rPr>
          <w:rFonts w:ascii="Times New Roman" w:hAnsi="Times New Roman" w:cs="Times New Roman"/>
          <w:sz w:val="20"/>
          <w:szCs w:val="20"/>
        </w:rPr>
        <w:t xml:space="preserve">актическую ценность для выбора </w:t>
      </w:r>
      <w:r w:rsidRPr="004D7A8B">
        <w:rPr>
          <w:rFonts w:ascii="Times New Roman" w:hAnsi="Times New Roman" w:cs="Times New Roman"/>
          <w:sz w:val="20"/>
          <w:szCs w:val="20"/>
        </w:rPr>
        <w:t>критериев</w:t>
      </w:r>
      <w:r w:rsidR="000435FA" w:rsidRPr="004D7A8B">
        <w:rPr>
          <w:rFonts w:ascii="Times New Roman" w:hAnsi="Times New Roman" w:cs="Times New Roman"/>
          <w:sz w:val="20"/>
          <w:szCs w:val="20"/>
        </w:rPr>
        <w:t xml:space="preserve"> необходимого динамического диапазона  в зависимости </w:t>
      </w:r>
      <w:r w:rsidR="000435FA" w:rsidRPr="004D7A8B">
        <w:rPr>
          <w:rFonts w:ascii="Times New Roman" w:hAnsi="Times New Roman" w:cs="Times New Roman"/>
          <w:sz w:val="20"/>
          <w:szCs w:val="20"/>
        </w:rPr>
        <w:lastRenderedPageBreak/>
        <w:t>от требуемого разрешения,  величины потерь на событие и общего зат</w:t>
      </w:r>
      <w:r w:rsidR="000435FA" w:rsidRPr="004D7A8B">
        <w:rPr>
          <w:rFonts w:ascii="Times New Roman" w:hAnsi="Times New Roman" w:cs="Times New Roman"/>
          <w:sz w:val="20"/>
          <w:szCs w:val="20"/>
        </w:rPr>
        <w:t>у</w:t>
      </w:r>
      <w:r w:rsidR="000435FA" w:rsidRPr="004D7A8B">
        <w:rPr>
          <w:rFonts w:ascii="Times New Roman" w:hAnsi="Times New Roman" w:cs="Times New Roman"/>
          <w:sz w:val="20"/>
          <w:szCs w:val="20"/>
        </w:rPr>
        <w:t>х</w:t>
      </w:r>
      <w:r w:rsidRPr="004D7A8B">
        <w:rPr>
          <w:rFonts w:ascii="Times New Roman" w:hAnsi="Times New Roman" w:cs="Times New Roman"/>
          <w:sz w:val="20"/>
          <w:szCs w:val="20"/>
        </w:rPr>
        <w:t>ания волоконно-оптической линии;</w:t>
      </w:r>
    </w:p>
    <w:p w:rsidR="00A27CE0" w:rsidRPr="00677604" w:rsidRDefault="000435FA" w:rsidP="00E94FAD">
      <w:pPr>
        <w:pStyle w:val="a6"/>
        <w:numPr>
          <w:ilvl w:val="0"/>
          <w:numId w:val="35"/>
        </w:numPr>
        <w:spacing w:after="0" w:line="240" w:lineRule="auto"/>
        <w:ind w:left="0" w:firstLine="425"/>
        <w:jc w:val="both"/>
        <w:rPr>
          <w:rFonts w:ascii="Times New Roman" w:hAnsi="Times New Roman" w:cs="Times New Roman"/>
          <w:sz w:val="20"/>
          <w:szCs w:val="20"/>
        </w:rPr>
      </w:pPr>
      <w:r w:rsidRPr="00677604">
        <w:rPr>
          <w:rFonts w:ascii="Times New Roman" w:hAnsi="Times New Roman" w:cs="Times New Roman"/>
          <w:sz w:val="20"/>
          <w:szCs w:val="20"/>
        </w:rPr>
        <w:t>С</w:t>
      </w:r>
      <w:r w:rsidR="004B78CF" w:rsidRPr="00677604">
        <w:rPr>
          <w:rFonts w:ascii="Times New Roman" w:hAnsi="Times New Roman" w:cs="Times New Roman"/>
          <w:sz w:val="20"/>
          <w:szCs w:val="20"/>
        </w:rPr>
        <w:t>одержащие</w:t>
      </w:r>
      <w:r w:rsidR="00010EB1" w:rsidRPr="00677604">
        <w:rPr>
          <w:rFonts w:ascii="Times New Roman" w:hAnsi="Times New Roman" w:cs="Times New Roman"/>
          <w:sz w:val="20"/>
          <w:szCs w:val="20"/>
        </w:rPr>
        <w:t xml:space="preserve">ся </w:t>
      </w:r>
      <w:r w:rsidR="004B78CF" w:rsidRPr="00677604">
        <w:rPr>
          <w:rFonts w:ascii="Times New Roman" w:hAnsi="Times New Roman" w:cs="Times New Roman"/>
          <w:sz w:val="20"/>
          <w:szCs w:val="20"/>
        </w:rPr>
        <w:t>методы  и рекомендации по совершенствованию управления развитием волоконно-оптической телекоммуникационной инфраструкт</w:t>
      </w:r>
      <w:r w:rsidR="00010EB1" w:rsidRPr="00677604">
        <w:rPr>
          <w:rFonts w:ascii="Times New Roman" w:hAnsi="Times New Roman" w:cs="Times New Roman"/>
          <w:sz w:val="20"/>
          <w:szCs w:val="20"/>
        </w:rPr>
        <w:t xml:space="preserve">уры позволят  </w:t>
      </w:r>
      <w:r w:rsidR="004B78CF" w:rsidRPr="00677604">
        <w:rPr>
          <w:rFonts w:ascii="Times New Roman" w:hAnsi="Times New Roman" w:cs="Times New Roman"/>
          <w:sz w:val="20"/>
          <w:szCs w:val="20"/>
        </w:rPr>
        <w:t>учитывать важность теоретических исследов</w:t>
      </w:r>
      <w:r w:rsidR="004B78CF" w:rsidRPr="00677604">
        <w:rPr>
          <w:rFonts w:ascii="Times New Roman" w:hAnsi="Times New Roman" w:cs="Times New Roman"/>
          <w:sz w:val="20"/>
          <w:szCs w:val="20"/>
        </w:rPr>
        <w:t>а</w:t>
      </w:r>
      <w:r w:rsidR="004B78CF" w:rsidRPr="00677604">
        <w:rPr>
          <w:rFonts w:ascii="Times New Roman" w:hAnsi="Times New Roman" w:cs="Times New Roman"/>
          <w:sz w:val="20"/>
          <w:szCs w:val="20"/>
        </w:rPr>
        <w:t xml:space="preserve">ний для решения задач планирования и оптимизации, действующих </w:t>
      </w:r>
      <w:r w:rsidR="00B7361D" w:rsidRPr="00677604">
        <w:rPr>
          <w:rFonts w:ascii="Times New Roman" w:hAnsi="Times New Roman" w:cs="Times New Roman"/>
          <w:sz w:val="20"/>
          <w:szCs w:val="20"/>
        </w:rPr>
        <w:t xml:space="preserve"> </w:t>
      </w:r>
      <w:r w:rsidR="00010EB1" w:rsidRPr="00677604">
        <w:rPr>
          <w:rFonts w:ascii="Times New Roman" w:hAnsi="Times New Roman" w:cs="Times New Roman"/>
          <w:sz w:val="20"/>
          <w:szCs w:val="20"/>
        </w:rPr>
        <w:t>в</w:t>
      </w:r>
      <w:r w:rsidR="00010EB1" w:rsidRPr="00677604">
        <w:rPr>
          <w:rFonts w:ascii="Times New Roman" w:hAnsi="Times New Roman" w:cs="Times New Roman"/>
          <w:sz w:val="20"/>
          <w:szCs w:val="20"/>
        </w:rPr>
        <w:t>о</w:t>
      </w:r>
      <w:r w:rsidR="00010EB1" w:rsidRPr="00677604">
        <w:rPr>
          <w:rFonts w:ascii="Times New Roman" w:hAnsi="Times New Roman" w:cs="Times New Roman"/>
          <w:sz w:val="20"/>
          <w:szCs w:val="20"/>
        </w:rPr>
        <w:t>локонно-оптических  сетей</w:t>
      </w:r>
      <w:r w:rsidR="004B78CF" w:rsidRPr="00677604">
        <w:rPr>
          <w:rFonts w:ascii="Times New Roman" w:hAnsi="Times New Roman" w:cs="Times New Roman"/>
          <w:sz w:val="20"/>
          <w:szCs w:val="20"/>
        </w:rPr>
        <w:t xml:space="preserve"> связи. ОАО «Кыргызтелеком» </w:t>
      </w:r>
      <w:r w:rsidR="00E74493" w:rsidRPr="00677604">
        <w:rPr>
          <w:rFonts w:ascii="Times New Roman" w:hAnsi="Times New Roman" w:cs="Times New Roman"/>
          <w:sz w:val="20"/>
          <w:szCs w:val="20"/>
        </w:rPr>
        <w:t xml:space="preserve"> поддерживае</w:t>
      </w:r>
      <w:r w:rsidR="004B78CF" w:rsidRPr="00677604">
        <w:rPr>
          <w:rFonts w:ascii="Times New Roman" w:hAnsi="Times New Roman" w:cs="Times New Roman"/>
          <w:sz w:val="20"/>
          <w:szCs w:val="20"/>
        </w:rPr>
        <w:t>т прове</w:t>
      </w:r>
      <w:r w:rsidR="00677604" w:rsidRPr="00677604">
        <w:rPr>
          <w:rFonts w:ascii="Times New Roman" w:hAnsi="Times New Roman" w:cs="Times New Roman"/>
          <w:sz w:val="20"/>
          <w:szCs w:val="20"/>
        </w:rPr>
        <w:t xml:space="preserve">дение соответствующих работ, о чем свидетельствуют </w:t>
      </w:r>
      <w:proofErr w:type="gramStart"/>
      <w:r w:rsidR="00DE2309">
        <w:rPr>
          <w:rFonts w:ascii="Times New Roman" w:hAnsi="Times New Roman" w:cs="Times New Roman"/>
          <w:sz w:val="20"/>
          <w:szCs w:val="20"/>
        </w:rPr>
        <w:t>А</w:t>
      </w:r>
      <w:r w:rsidR="00677604" w:rsidRPr="00677604">
        <w:rPr>
          <w:rFonts w:ascii="Times New Roman" w:hAnsi="Times New Roman" w:cs="Times New Roman"/>
          <w:sz w:val="20"/>
          <w:szCs w:val="20"/>
        </w:rPr>
        <w:t>кты</w:t>
      </w:r>
      <w:proofErr w:type="gramEnd"/>
      <w:r w:rsidR="00DE2309">
        <w:rPr>
          <w:rFonts w:ascii="Times New Roman" w:hAnsi="Times New Roman" w:cs="Times New Roman"/>
          <w:sz w:val="20"/>
          <w:szCs w:val="20"/>
        </w:rPr>
        <w:t xml:space="preserve"> о</w:t>
      </w:r>
      <w:r w:rsidR="00677604" w:rsidRPr="00677604">
        <w:rPr>
          <w:rFonts w:ascii="Times New Roman" w:hAnsi="Times New Roman" w:cs="Times New Roman"/>
          <w:sz w:val="20"/>
          <w:szCs w:val="20"/>
        </w:rPr>
        <w:t xml:space="preserve"> вн</w:t>
      </w:r>
      <w:r w:rsidR="00677604" w:rsidRPr="00677604">
        <w:rPr>
          <w:rFonts w:ascii="Times New Roman" w:hAnsi="Times New Roman" w:cs="Times New Roman"/>
          <w:sz w:val="20"/>
          <w:szCs w:val="20"/>
        </w:rPr>
        <w:t>е</w:t>
      </w:r>
      <w:r w:rsidR="00677604" w:rsidRPr="00677604">
        <w:rPr>
          <w:rFonts w:ascii="Times New Roman" w:hAnsi="Times New Roman" w:cs="Times New Roman"/>
          <w:sz w:val="20"/>
          <w:szCs w:val="20"/>
        </w:rPr>
        <w:t>дрени</w:t>
      </w:r>
      <w:r w:rsidR="00DE2309">
        <w:rPr>
          <w:rFonts w:ascii="Times New Roman" w:hAnsi="Times New Roman" w:cs="Times New Roman"/>
          <w:sz w:val="20"/>
          <w:szCs w:val="20"/>
        </w:rPr>
        <w:t>и</w:t>
      </w:r>
      <w:r w:rsidR="00677604" w:rsidRPr="00677604">
        <w:rPr>
          <w:rFonts w:ascii="Times New Roman" w:hAnsi="Times New Roman" w:cs="Times New Roman"/>
          <w:sz w:val="20"/>
          <w:szCs w:val="20"/>
        </w:rPr>
        <w:t>;</w:t>
      </w:r>
    </w:p>
    <w:p w:rsidR="00677604" w:rsidRDefault="004B78CF" w:rsidP="00E94FAD">
      <w:pPr>
        <w:pStyle w:val="a6"/>
        <w:numPr>
          <w:ilvl w:val="0"/>
          <w:numId w:val="35"/>
        </w:numPr>
        <w:spacing w:after="0" w:line="240" w:lineRule="auto"/>
        <w:ind w:left="0" w:firstLine="425"/>
        <w:jc w:val="both"/>
        <w:rPr>
          <w:rFonts w:ascii="Times New Roman" w:hAnsi="Times New Roman" w:cs="Times New Roman"/>
          <w:sz w:val="20"/>
          <w:szCs w:val="20"/>
        </w:rPr>
      </w:pPr>
      <w:r w:rsidRPr="00677604">
        <w:rPr>
          <w:rFonts w:ascii="Times New Roman" w:hAnsi="Times New Roman" w:cs="Times New Roman"/>
          <w:sz w:val="20"/>
          <w:szCs w:val="20"/>
        </w:rPr>
        <w:t>Выполненные исследования явля</w:t>
      </w:r>
      <w:r w:rsidRPr="00677604">
        <w:rPr>
          <w:rFonts w:ascii="Times New Roman" w:hAnsi="Times New Roman" w:cs="Times New Roman"/>
          <w:sz w:val="20"/>
          <w:szCs w:val="20"/>
        </w:rPr>
        <w:softHyphen/>
        <w:t>ются первым шагом на пути со</w:t>
      </w:r>
      <w:r w:rsidRPr="00677604">
        <w:rPr>
          <w:rFonts w:ascii="Times New Roman" w:hAnsi="Times New Roman" w:cs="Times New Roman"/>
          <w:sz w:val="20"/>
          <w:szCs w:val="20"/>
        </w:rPr>
        <w:t>з</w:t>
      </w:r>
      <w:r w:rsidRPr="00677604">
        <w:rPr>
          <w:rFonts w:ascii="Times New Roman" w:hAnsi="Times New Roman" w:cs="Times New Roman"/>
          <w:sz w:val="20"/>
          <w:szCs w:val="20"/>
        </w:rPr>
        <w:t>дания сре</w:t>
      </w:r>
      <w:proofErr w:type="gramStart"/>
      <w:r w:rsidRPr="00677604">
        <w:rPr>
          <w:rFonts w:ascii="Times New Roman" w:hAnsi="Times New Roman" w:cs="Times New Roman"/>
          <w:sz w:val="20"/>
          <w:szCs w:val="20"/>
        </w:rPr>
        <w:t>дств пл</w:t>
      </w:r>
      <w:proofErr w:type="gramEnd"/>
      <w:r w:rsidRPr="00677604">
        <w:rPr>
          <w:rFonts w:ascii="Times New Roman" w:hAnsi="Times New Roman" w:cs="Times New Roman"/>
          <w:sz w:val="20"/>
          <w:szCs w:val="20"/>
        </w:rPr>
        <w:t>анирования и оптимиза</w:t>
      </w:r>
      <w:r w:rsidRPr="00677604">
        <w:rPr>
          <w:rFonts w:ascii="Times New Roman" w:hAnsi="Times New Roman" w:cs="Times New Roman"/>
          <w:sz w:val="20"/>
          <w:szCs w:val="20"/>
        </w:rPr>
        <w:softHyphen/>
        <w:t>ции волоконно-оп</w:t>
      </w:r>
      <w:r w:rsidR="00677604">
        <w:rPr>
          <w:rFonts w:ascii="Times New Roman" w:hAnsi="Times New Roman" w:cs="Times New Roman"/>
          <w:sz w:val="20"/>
          <w:szCs w:val="20"/>
        </w:rPr>
        <w:t>тических сетей телекоммуникаций</w:t>
      </w:r>
      <w:r w:rsidR="00677604" w:rsidRPr="00677604">
        <w:rPr>
          <w:rFonts w:ascii="Times New Roman" w:hAnsi="Times New Roman" w:cs="Times New Roman"/>
          <w:sz w:val="20"/>
          <w:szCs w:val="20"/>
        </w:rPr>
        <w:t>;</w:t>
      </w:r>
      <w:r w:rsidRPr="00677604">
        <w:rPr>
          <w:rFonts w:ascii="Times New Roman" w:hAnsi="Times New Roman" w:cs="Times New Roman"/>
          <w:sz w:val="20"/>
          <w:szCs w:val="20"/>
        </w:rPr>
        <w:t xml:space="preserve"> </w:t>
      </w:r>
    </w:p>
    <w:p w:rsidR="00E93564" w:rsidRPr="00677604" w:rsidRDefault="00E93564" w:rsidP="00677604">
      <w:pPr>
        <w:spacing w:after="0" w:line="240" w:lineRule="auto"/>
        <w:ind w:firstLine="425"/>
        <w:jc w:val="both"/>
        <w:rPr>
          <w:rFonts w:ascii="Times New Roman" w:hAnsi="Times New Roman" w:cs="Times New Roman"/>
          <w:sz w:val="20"/>
          <w:szCs w:val="20"/>
        </w:rPr>
      </w:pPr>
      <w:r w:rsidRPr="00677604">
        <w:rPr>
          <w:rFonts w:ascii="Times New Roman" w:hAnsi="Times New Roman" w:cs="Times New Roman"/>
          <w:b/>
          <w:sz w:val="20"/>
          <w:szCs w:val="20"/>
        </w:rPr>
        <w:t>Экономический эффект</w:t>
      </w:r>
      <w:r w:rsidRPr="00677604">
        <w:rPr>
          <w:rFonts w:ascii="Times New Roman" w:hAnsi="Times New Roman" w:cs="Times New Roman"/>
          <w:sz w:val="20"/>
          <w:szCs w:val="20"/>
        </w:rPr>
        <w:t xml:space="preserve"> при использовании модели «Оптического линейного тракта» позволит рационально использовать имеющиеся те</w:t>
      </w:r>
      <w:r w:rsidRPr="00677604">
        <w:rPr>
          <w:rFonts w:ascii="Times New Roman" w:hAnsi="Times New Roman" w:cs="Times New Roman"/>
          <w:sz w:val="20"/>
          <w:szCs w:val="20"/>
        </w:rPr>
        <w:t>х</w:t>
      </w:r>
      <w:r w:rsidR="00010EB1" w:rsidRPr="00677604">
        <w:rPr>
          <w:rFonts w:ascii="Times New Roman" w:hAnsi="Times New Roman" w:cs="Times New Roman"/>
          <w:sz w:val="20"/>
          <w:szCs w:val="20"/>
        </w:rPr>
        <w:t xml:space="preserve">нические ресурсы компании. </w:t>
      </w:r>
      <w:r w:rsidRPr="00677604">
        <w:rPr>
          <w:rFonts w:ascii="Times New Roman" w:hAnsi="Times New Roman" w:cs="Times New Roman"/>
          <w:sz w:val="20"/>
          <w:szCs w:val="20"/>
        </w:rPr>
        <w:t>При проектировании волоконно-оптических линий связи  экономия средств потраченных на реализацию проектов с</w:t>
      </w:r>
      <w:r w:rsidRPr="00677604">
        <w:rPr>
          <w:rFonts w:ascii="Times New Roman" w:hAnsi="Times New Roman" w:cs="Times New Roman"/>
          <w:sz w:val="20"/>
          <w:szCs w:val="20"/>
        </w:rPr>
        <w:t>о</w:t>
      </w:r>
      <w:r w:rsidRPr="00677604">
        <w:rPr>
          <w:rFonts w:ascii="Times New Roman" w:hAnsi="Times New Roman" w:cs="Times New Roman"/>
          <w:sz w:val="20"/>
          <w:szCs w:val="20"/>
        </w:rPr>
        <w:t>ставит  до 30% от общей стоимости проектного решения.</w:t>
      </w:r>
    </w:p>
    <w:p w:rsidR="004B78CF" w:rsidRPr="004D7A8B" w:rsidRDefault="004B78CF" w:rsidP="00E94FAD">
      <w:pPr>
        <w:pStyle w:val="a3"/>
        <w:ind w:firstLine="425"/>
        <w:jc w:val="both"/>
        <w:rPr>
          <w:rFonts w:ascii="Times New Roman" w:hAnsi="Times New Roman" w:cs="Times New Roman"/>
          <w:sz w:val="20"/>
          <w:szCs w:val="20"/>
        </w:rPr>
      </w:pPr>
      <w:r w:rsidRPr="004D7A8B">
        <w:rPr>
          <w:rFonts w:ascii="Times New Roman" w:hAnsi="Times New Roman" w:cs="Times New Roman"/>
          <w:b/>
          <w:sz w:val="20"/>
          <w:szCs w:val="20"/>
        </w:rPr>
        <w:t>Основными  положениями, выносимыми на защиту</w:t>
      </w:r>
      <w:r w:rsidR="00F21B78" w:rsidRPr="004D7A8B">
        <w:rPr>
          <w:rFonts w:ascii="Times New Roman" w:hAnsi="Times New Roman" w:cs="Times New Roman"/>
          <w:sz w:val="20"/>
          <w:szCs w:val="20"/>
        </w:rPr>
        <w:t>:</w:t>
      </w:r>
    </w:p>
    <w:p w:rsidR="006814CB" w:rsidRPr="004D7A8B" w:rsidRDefault="006814CB" w:rsidP="00E94FAD">
      <w:pPr>
        <w:pStyle w:val="a3"/>
        <w:numPr>
          <w:ilvl w:val="0"/>
          <w:numId w:val="3"/>
        </w:numPr>
        <w:ind w:left="0" w:firstLine="425"/>
        <w:jc w:val="both"/>
        <w:rPr>
          <w:rFonts w:ascii="Times New Roman" w:hAnsi="Times New Roman" w:cs="Times New Roman"/>
          <w:sz w:val="20"/>
          <w:szCs w:val="20"/>
        </w:rPr>
      </w:pPr>
      <w:r w:rsidRPr="004D7A8B">
        <w:rPr>
          <w:rFonts w:ascii="Times New Roman" w:hAnsi="Times New Roman" w:cs="Times New Roman"/>
          <w:sz w:val="20"/>
          <w:szCs w:val="20"/>
        </w:rPr>
        <w:t>Эффективность использования имеющегося канального ресурса  по передаче всех  типов инфор</w:t>
      </w:r>
      <w:r w:rsidRPr="004D7A8B">
        <w:rPr>
          <w:rFonts w:ascii="Times New Roman" w:hAnsi="Times New Roman" w:cs="Times New Roman"/>
          <w:sz w:val="20"/>
          <w:szCs w:val="20"/>
        </w:rPr>
        <w:softHyphen/>
        <w:t>мационных потоков по волоконно-оптичес</w:t>
      </w:r>
      <w:r w:rsidR="00E411C3">
        <w:rPr>
          <w:rFonts w:ascii="Times New Roman" w:hAnsi="Times New Roman" w:cs="Times New Roman"/>
          <w:sz w:val="20"/>
          <w:szCs w:val="20"/>
        </w:rPr>
        <w:t>кой сети</w:t>
      </w:r>
      <w:r w:rsidR="00987E17" w:rsidRPr="004D7A8B">
        <w:rPr>
          <w:rFonts w:ascii="Times New Roman" w:hAnsi="Times New Roman" w:cs="Times New Roman"/>
          <w:sz w:val="20"/>
          <w:szCs w:val="20"/>
        </w:rPr>
        <w:t>, позволяющая провести комплексную оценку пропус</w:t>
      </w:r>
      <w:r w:rsidR="00987E17" w:rsidRPr="004D7A8B">
        <w:rPr>
          <w:rFonts w:ascii="Times New Roman" w:hAnsi="Times New Roman" w:cs="Times New Roman"/>
          <w:sz w:val="20"/>
          <w:szCs w:val="20"/>
        </w:rPr>
        <w:t>к</w:t>
      </w:r>
      <w:r w:rsidR="00987E17" w:rsidRPr="004D7A8B">
        <w:rPr>
          <w:rFonts w:ascii="Times New Roman" w:hAnsi="Times New Roman" w:cs="Times New Roman"/>
          <w:sz w:val="20"/>
          <w:szCs w:val="20"/>
        </w:rPr>
        <w:t>ной способности трафика, через сегменты оптического волокна</w:t>
      </w:r>
      <w:r w:rsidRPr="004D7A8B">
        <w:rPr>
          <w:rFonts w:ascii="Times New Roman" w:hAnsi="Times New Roman" w:cs="Times New Roman"/>
          <w:sz w:val="20"/>
          <w:szCs w:val="20"/>
        </w:rPr>
        <w:t>;</w:t>
      </w:r>
    </w:p>
    <w:p w:rsidR="006814CB" w:rsidRPr="004D7A8B" w:rsidRDefault="006814CB" w:rsidP="00E94FAD">
      <w:pPr>
        <w:pStyle w:val="a3"/>
        <w:numPr>
          <w:ilvl w:val="0"/>
          <w:numId w:val="3"/>
        </w:numPr>
        <w:ind w:left="0" w:firstLine="425"/>
        <w:jc w:val="both"/>
        <w:rPr>
          <w:rFonts w:ascii="Times New Roman" w:hAnsi="Times New Roman" w:cs="Times New Roman"/>
          <w:sz w:val="20"/>
          <w:szCs w:val="20"/>
        </w:rPr>
      </w:pPr>
      <w:r w:rsidRPr="004D7A8B">
        <w:rPr>
          <w:rFonts w:ascii="Times New Roman" w:hAnsi="Times New Roman" w:cs="Times New Roman"/>
          <w:sz w:val="20"/>
          <w:szCs w:val="20"/>
        </w:rPr>
        <w:t>Модель оптического линейного тракта для исследования характ</w:t>
      </w:r>
      <w:r w:rsidRPr="004D7A8B">
        <w:rPr>
          <w:rFonts w:ascii="Times New Roman" w:hAnsi="Times New Roman" w:cs="Times New Roman"/>
          <w:sz w:val="20"/>
          <w:szCs w:val="20"/>
        </w:rPr>
        <w:t>е</w:t>
      </w:r>
      <w:r w:rsidRPr="004D7A8B">
        <w:rPr>
          <w:rFonts w:ascii="Times New Roman" w:hAnsi="Times New Roman" w:cs="Times New Roman"/>
          <w:sz w:val="20"/>
          <w:szCs w:val="20"/>
        </w:rPr>
        <w:t xml:space="preserve">ристик волоконных световодов. </w:t>
      </w:r>
      <w:r w:rsidR="00987E17" w:rsidRPr="004D7A8B">
        <w:rPr>
          <w:rFonts w:ascii="Times New Roman" w:hAnsi="Times New Roman" w:cs="Times New Roman"/>
          <w:sz w:val="20"/>
          <w:szCs w:val="20"/>
        </w:rPr>
        <w:t>Результаты экспериментальных исслед</w:t>
      </w:r>
      <w:r w:rsidR="00987E17" w:rsidRPr="004D7A8B">
        <w:rPr>
          <w:rFonts w:ascii="Times New Roman" w:hAnsi="Times New Roman" w:cs="Times New Roman"/>
          <w:sz w:val="20"/>
          <w:szCs w:val="20"/>
        </w:rPr>
        <w:t>о</w:t>
      </w:r>
      <w:r w:rsidR="00987E17" w:rsidRPr="004D7A8B">
        <w:rPr>
          <w:rFonts w:ascii="Times New Roman" w:hAnsi="Times New Roman" w:cs="Times New Roman"/>
          <w:sz w:val="20"/>
          <w:szCs w:val="20"/>
        </w:rPr>
        <w:t>ваний по качественному</w:t>
      </w:r>
      <w:r w:rsidRPr="004D7A8B">
        <w:rPr>
          <w:rFonts w:ascii="Times New Roman" w:hAnsi="Times New Roman" w:cs="Times New Roman"/>
          <w:sz w:val="20"/>
          <w:szCs w:val="20"/>
        </w:rPr>
        <w:t xml:space="preserve"> анализ</w:t>
      </w:r>
      <w:r w:rsidR="00987E17" w:rsidRPr="004D7A8B">
        <w:rPr>
          <w:rFonts w:ascii="Times New Roman" w:hAnsi="Times New Roman" w:cs="Times New Roman"/>
          <w:sz w:val="20"/>
          <w:szCs w:val="20"/>
        </w:rPr>
        <w:t>у</w:t>
      </w:r>
      <w:r w:rsidRPr="004D7A8B">
        <w:rPr>
          <w:rFonts w:ascii="Times New Roman" w:hAnsi="Times New Roman" w:cs="Times New Roman"/>
          <w:sz w:val="20"/>
          <w:szCs w:val="20"/>
        </w:rPr>
        <w:t xml:space="preserve"> </w:t>
      </w:r>
      <w:proofErr w:type="spellStart"/>
      <w:r w:rsidRPr="004D7A8B">
        <w:rPr>
          <w:rFonts w:ascii="Times New Roman" w:hAnsi="Times New Roman" w:cs="Times New Roman"/>
          <w:sz w:val="20"/>
          <w:szCs w:val="20"/>
        </w:rPr>
        <w:t>модовой</w:t>
      </w:r>
      <w:proofErr w:type="spellEnd"/>
      <w:r w:rsidRPr="004D7A8B">
        <w:rPr>
          <w:rFonts w:ascii="Times New Roman" w:hAnsi="Times New Roman" w:cs="Times New Roman"/>
          <w:sz w:val="20"/>
          <w:szCs w:val="20"/>
        </w:rPr>
        <w:t xml:space="preserve"> структуры характеристик вол</w:t>
      </w:r>
      <w:r w:rsidRPr="004D7A8B">
        <w:rPr>
          <w:rFonts w:ascii="Times New Roman" w:hAnsi="Times New Roman" w:cs="Times New Roman"/>
          <w:sz w:val="20"/>
          <w:szCs w:val="20"/>
        </w:rPr>
        <w:t>о</w:t>
      </w:r>
      <w:r w:rsidRPr="004D7A8B">
        <w:rPr>
          <w:rFonts w:ascii="Times New Roman" w:hAnsi="Times New Roman" w:cs="Times New Roman"/>
          <w:sz w:val="20"/>
          <w:szCs w:val="20"/>
        </w:rPr>
        <w:t>конных световодов;</w:t>
      </w:r>
    </w:p>
    <w:p w:rsidR="006814CB" w:rsidRPr="004D7A8B" w:rsidRDefault="006814CB" w:rsidP="00E94FAD">
      <w:pPr>
        <w:pStyle w:val="a3"/>
        <w:numPr>
          <w:ilvl w:val="0"/>
          <w:numId w:val="3"/>
        </w:numPr>
        <w:ind w:left="0" w:firstLine="425"/>
        <w:jc w:val="both"/>
        <w:rPr>
          <w:rStyle w:val="FontStyle71"/>
          <w:rFonts w:ascii="Times New Roman" w:hAnsi="Times New Roman" w:cs="Times New Roman"/>
        </w:rPr>
      </w:pPr>
      <w:r w:rsidRPr="004D7A8B">
        <w:rPr>
          <w:rFonts w:ascii="Times New Roman" w:hAnsi="Times New Roman" w:cs="Times New Roman"/>
          <w:sz w:val="20"/>
          <w:szCs w:val="20"/>
        </w:rPr>
        <w:t>Рекурсивный алгоритм</w:t>
      </w:r>
      <w:r w:rsidR="00AF0897" w:rsidRPr="004D7A8B">
        <w:rPr>
          <w:rFonts w:ascii="Times New Roman" w:hAnsi="Times New Roman" w:cs="Times New Roman"/>
          <w:sz w:val="20"/>
          <w:szCs w:val="20"/>
        </w:rPr>
        <w:t xml:space="preserve">, позволяющий </w:t>
      </w:r>
      <w:r w:rsidR="00AF0897" w:rsidRPr="004D7A8B">
        <w:rPr>
          <w:rStyle w:val="FontStyle71"/>
          <w:rFonts w:ascii="Times New Roman" w:hAnsi="Times New Roman" w:cs="Times New Roman"/>
        </w:rPr>
        <w:t>решать</w:t>
      </w:r>
      <w:r w:rsidRPr="004D7A8B">
        <w:rPr>
          <w:rStyle w:val="FontStyle71"/>
          <w:rFonts w:ascii="Times New Roman" w:hAnsi="Times New Roman" w:cs="Times New Roman"/>
        </w:rPr>
        <w:t xml:space="preserve"> задачи </w:t>
      </w:r>
      <w:r w:rsidR="003D226D" w:rsidRPr="004D7A8B">
        <w:rPr>
          <w:rStyle w:val="FontStyle71"/>
          <w:rFonts w:ascii="Times New Roman" w:hAnsi="Times New Roman" w:cs="Times New Roman"/>
        </w:rPr>
        <w:t>по опред</w:t>
      </w:r>
      <w:r w:rsidR="003D226D" w:rsidRPr="004D7A8B">
        <w:rPr>
          <w:rStyle w:val="FontStyle71"/>
          <w:rFonts w:ascii="Times New Roman" w:hAnsi="Times New Roman" w:cs="Times New Roman"/>
        </w:rPr>
        <w:t>е</w:t>
      </w:r>
      <w:r w:rsidR="003D226D" w:rsidRPr="004D7A8B">
        <w:rPr>
          <w:rStyle w:val="FontStyle71"/>
          <w:rFonts w:ascii="Times New Roman" w:hAnsi="Times New Roman" w:cs="Times New Roman"/>
        </w:rPr>
        <w:t>лению</w:t>
      </w:r>
      <w:r w:rsidRPr="004D7A8B">
        <w:rPr>
          <w:rStyle w:val="FontStyle71"/>
          <w:rFonts w:ascii="Times New Roman" w:hAnsi="Times New Roman" w:cs="Times New Roman"/>
        </w:rPr>
        <w:t xml:space="preserve"> </w:t>
      </w:r>
      <w:r w:rsidRPr="004D7A8B">
        <w:rPr>
          <w:rStyle w:val="FontStyle94"/>
          <w:rFonts w:ascii="Times New Roman" w:hAnsi="Times New Roman" w:cs="Times New Roman"/>
          <w:b w:val="0"/>
        </w:rPr>
        <w:t>доли</w:t>
      </w:r>
      <w:r w:rsidRPr="004D7A8B">
        <w:rPr>
          <w:rStyle w:val="FontStyle94"/>
          <w:rFonts w:ascii="Times New Roman" w:hAnsi="Times New Roman" w:cs="Times New Roman"/>
        </w:rPr>
        <w:t xml:space="preserve">   </w:t>
      </w:r>
      <w:r w:rsidRPr="004D7A8B">
        <w:rPr>
          <w:rStyle w:val="FontStyle71"/>
          <w:rFonts w:ascii="Times New Roman" w:hAnsi="Times New Roman" w:cs="Times New Roman"/>
        </w:rPr>
        <w:t>потерян</w:t>
      </w:r>
      <w:r w:rsidR="00E411C3">
        <w:rPr>
          <w:rStyle w:val="FontStyle71"/>
          <w:rFonts w:ascii="Times New Roman" w:hAnsi="Times New Roman" w:cs="Times New Roman"/>
        </w:rPr>
        <w:t>ных заявок</w:t>
      </w:r>
      <w:r w:rsidR="00AF0897" w:rsidRPr="004D7A8B">
        <w:rPr>
          <w:rStyle w:val="FontStyle71"/>
          <w:rFonts w:ascii="Times New Roman" w:hAnsi="Times New Roman" w:cs="Times New Roman"/>
        </w:rPr>
        <w:t xml:space="preserve"> и для</w:t>
      </w:r>
      <w:r w:rsidR="00987E17" w:rsidRPr="004D7A8B">
        <w:rPr>
          <w:rStyle w:val="FontStyle71"/>
          <w:rFonts w:ascii="Times New Roman" w:hAnsi="Times New Roman" w:cs="Times New Roman"/>
        </w:rPr>
        <w:t xml:space="preserve"> оценки</w:t>
      </w:r>
      <w:r w:rsidRPr="004D7A8B">
        <w:rPr>
          <w:rStyle w:val="FontStyle71"/>
          <w:rFonts w:ascii="Times New Roman" w:hAnsi="Times New Roman" w:cs="Times New Roman"/>
        </w:rPr>
        <w:t xml:space="preserve"> канального ресурса на базе алгоритмов реального времени в мультисервисных волоконно-оптических сетях;</w:t>
      </w:r>
    </w:p>
    <w:p w:rsidR="006814CB" w:rsidRPr="004D7A8B" w:rsidRDefault="006814CB" w:rsidP="00E94FAD">
      <w:pPr>
        <w:pStyle w:val="a3"/>
        <w:numPr>
          <w:ilvl w:val="0"/>
          <w:numId w:val="3"/>
        </w:numPr>
        <w:ind w:left="0" w:firstLine="425"/>
        <w:jc w:val="both"/>
        <w:rPr>
          <w:rFonts w:ascii="Times New Roman" w:hAnsi="Times New Roman" w:cs="Times New Roman"/>
          <w:sz w:val="20"/>
          <w:szCs w:val="20"/>
        </w:rPr>
      </w:pPr>
      <w:r w:rsidRPr="004D7A8B">
        <w:rPr>
          <w:rFonts w:ascii="Times New Roman" w:hAnsi="Times New Roman" w:cs="Times New Roman"/>
          <w:sz w:val="20"/>
          <w:szCs w:val="20"/>
        </w:rPr>
        <w:t xml:space="preserve"> Реализацию работы программы и соответствующие методики, которые позволят значительно уменьшить время на вы</w:t>
      </w:r>
      <w:r w:rsidR="00AF0897" w:rsidRPr="004D7A8B">
        <w:rPr>
          <w:rFonts w:ascii="Times New Roman" w:hAnsi="Times New Roman" w:cs="Times New Roman"/>
          <w:sz w:val="20"/>
          <w:szCs w:val="20"/>
        </w:rPr>
        <w:t xml:space="preserve">полнение процедур планирования и </w:t>
      </w:r>
      <w:r w:rsidRPr="004D7A8B">
        <w:rPr>
          <w:rFonts w:ascii="Times New Roman" w:hAnsi="Times New Roman" w:cs="Times New Roman"/>
          <w:sz w:val="20"/>
          <w:szCs w:val="20"/>
        </w:rPr>
        <w:t>оптимизацию процесса обслуживани</w:t>
      </w:r>
      <w:r w:rsidR="00E411C3">
        <w:rPr>
          <w:rFonts w:ascii="Times New Roman" w:hAnsi="Times New Roman" w:cs="Times New Roman"/>
          <w:sz w:val="20"/>
          <w:szCs w:val="20"/>
        </w:rPr>
        <w:t>я в волоконно-оптических  сетях</w:t>
      </w:r>
      <w:r w:rsidRPr="004D7A8B">
        <w:rPr>
          <w:rFonts w:ascii="Times New Roman" w:hAnsi="Times New Roman" w:cs="Times New Roman"/>
          <w:sz w:val="20"/>
          <w:szCs w:val="20"/>
        </w:rPr>
        <w:t xml:space="preserve">;  </w:t>
      </w:r>
    </w:p>
    <w:p w:rsidR="009A6795" w:rsidRPr="004D7A8B" w:rsidRDefault="009A6795" w:rsidP="00E94FAD">
      <w:pPr>
        <w:pStyle w:val="a3"/>
        <w:ind w:firstLine="425"/>
        <w:jc w:val="both"/>
        <w:rPr>
          <w:rFonts w:ascii="Times New Roman" w:hAnsi="Times New Roman" w:cs="Times New Roman"/>
          <w:sz w:val="20"/>
          <w:szCs w:val="20"/>
        </w:rPr>
      </w:pPr>
      <w:r w:rsidRPr="004D7A8B">
        <w:rPr>
          <w:rFonts w:ascii="Times New Roman" w:hAnsi="Times New Roman" w:cs="Times New Roman"/>
          <w:b/>
          <w:sz w:val="20"/>
          <w:szCs w:val="20"/>
        </w:rPr>
        <w:t>Достоверность и обоснованность результатов</w:t>
      </w:r>
      <w:r w:rsidRPr="004D7A8B">
        <w:rPr>
          <w:rFonts w:ascii="Times New Roman" w:hAnsi="Times New Roman" w:cs="Times New Roman"/>
          <w:sz w:val="20"/>
          <w:szCs w:val="20"/>
        </w:rPr>
        <w:t xml:space="preserve"> обеспечены в эксп</w:t>
      </w:r>
      <w:r w:rsidRPr="004D7A8B">
        <w:rPr>
          <w:rFonts w:ascii="Times New Roman" w:hAnsi="Times New Roman" w:cs="Times New Roman"/>
          <w:sz w:val="20"/>
          <w:szCs w:val="20"/>
        </w:rPr>
        <w:t>е</w:t>
      </w:r>
      <w:r w:rsidRPr="004D7A8B">
        <w:rPr>
          <w:rFonts w:ascii="Times New Roman" w:hAnsi="Times New Roman" w:cs="Times New Roman"/>
          <w:sz w:val="20"/>
          <w:szCs w:val="20"/>
        </w:rPr>
        <w:t xml:space="preserve">риментах </w:t>
      </w:r>
      <w:r w:rsidR="00636178" w:rsidRPr="004D7A8B">
        <w:rPr>
          <w:rFonts w:ascii="Times New Roman" w:hAnsi="Times New Roman" w:cs="Times New Roman"/>
          <w:sz w:val="20"/>
          <w:szCs w:val="20"/>
        </w:rPr>
        <w:t xml:space="preserve">с использованием </w:t>
      </w:r>
      <w:r w:rsidRPr="004D7A8B">
        <w:rPr>
          <w:rFonts w:ascii="Times New Roman" w:hAnsi="Times New Roman" w:cs="Times New Roman"/>
          <w:sz w:val="20"/>
          <w:szCs w:val="20"/>
        </w:rPr>
        <w:t>установки «Модель оптического линейного тракта»</w:t>
      </w:r>
      <w:r w:rsidR="00636178" w:rsidRPr="004D7A8B">
        <w:rPr>
          <w:rFonts w:ascii="Times New Roman" w:hAnsi="Times New Roman" w:cs="Times New Roman"/>
          <w:sz w:val="20"/>
          <w:szCs w:val="20"/>
        </w:rPr>
        <w:t>, «Исследование характеристик оптических волоконных светов</w:t>
      </w:r>
      <w:r w:rsidR="00636178" w:rsidRPr="004D7A8B">
        <w:rPr>
          <w:rFonts w:ascii="Times New Roman" w:hAnsi="Times New Roman" w:cs="Times New Roman"/>
          <w:sz w:val="20"/>
          <w:szCs w:val="20"/>
        </w:rPr>
        <w:t>о</w:t>
      </w:r>
      <w:r w:rsidR="00E411C3">
        <w:rPr>
          <w:rFonts w:ascii="Times New Roman" w:hAnsi="Times New Roman" w:cs="Times New Roman"/>
          <w:sz w:val="20"/>
          <w:szCs w:val="20"/>
        </w:rPr>
        <w:t>дов» и методиками исследования в ОАО «Кыргызтелеком».</w:t>
      </w:r>
    </w:p>
    <w:p w:rsidR="00C50C9F" w:rsidRPr="004D7A8B" w:rsidRDefault="00847AB8" w:rsidP="00E94FAD">
      <w:pPr>
        <w:pStyle w:val="a3"/>
        <w:ind w:firstLine="425"/>
        <w:jc w:val="both"/>
        <w:rPr>
          <w:rFonts w:ascii="Times New Roman" w:hAnsi="Times New Roman" w:cs="Times New Roman"/>
          <w:b/>
          <w:sz w:val="20"/>
          <w:szCs w:val="20"/>
        </w:rPr>
      </w:pPr>
      <w:r w:rsidRPr="004D7A8B">
        <w:rPr>
          <w:rFonts w:ascii="Times New Roman" w:hAnsi="Times New Roman" w:cs="Times New Roman"/>
          <w:b/>
          <w:sz w:val="20"/>
          <w:szCs w:val="20"/>
        </w:rPr>
        <w:t xml:space="preserve">Личный вклад соискателя </w:t>
      </w:r>
      <w:r w:rsidRPr="004D7A8B">
        <w:rPr>
          <w:rFonts w:ascii="Times New Roman" w:hAnsi="Times New Roman" w:cs="Times New Roman"/>
          <w:sz w:val="20"/>
          <w:szCs w:val="20"/>
        </w:rPr>
        <w:t>заключается в непосредственном уч</w:t>
      </w:r>
      <w:r w:rsidRPr="004D7A8B">
        <w:rPr>
          <w:rFonts w:ascii="Times New Roman" w:hAnsi="Times New Roman" w:cs="Times New Roman"/>
          <w:sz w:val="20"/>
          <w:szCs w:val="20"/>
        </w:rPr>
        <w:t>а</w:t>
      </w:r>
      <w:r w:rsidRPr="004D7A8B">
        <w:rPr>
          <w:rFonts w:ascii="Times New Roman" w:hAnsi="Times New Roman" w:cs="Times New Roman"/>
          <w:sz w:val="20"/>
          <w:szCs w:val="20"/>
        </w:rPr>
        <w:t xml:space="preserve">стии в проведении экспериментальных </w:t>
      </w:r>
      <w:r w:rsidRPr="004D7A8B">
        <w:rPr>
          <w:rFonts w:ascii="Times New Roman" w:hAnsi="Times New Roman" w:cs="Times New Roman"/>
          <w:color w:val="000000" w:themeColor="text1"/>
          <w:sz w:val="20"/>
          <w:szCs w:val="20"/>
        </w:rPr>
        <w:t>исследованиях измерения потерь, вносимых изогнутым участком волоконного световода, оценки допуст</w:t>
      </w:r>
      <w:r w:rsidRPr="004D7A8B">
        <w:rPr>
          <w:rFonts w:ascii="Times New Roman" w:hAnsi="Times New Roman" w:cs="Times New Roman"/>
          <w:color w:val="000000" w:themeColor="text1"/>
          <w:sz w:val="20"/>
          <w:szCs w:val="20"/>
        </w:rPr>
        <w:t>и</w:t>
      </w:r>
      <w:r w:rsidRPr="004D7A8B">
        <w:rPr>
          <w:rFonts w:ascii="Times New Roman" w:hAnsi="Times New Roman" w:cs="Times New Roman"/>
          <w:color w:val="000000" w:themeColor="text1"/>
          <w:sz w:val="20"/>
          <w:szCs w:val="20"/>
        </w:rPr>
        <w:lastRenderedPageBreak/>
        <w:t>мых радиусов изгиба световодов, определения коэффициента затухания и анализе полученных данных.</w:t>
      </w:r>
    </w:p>
    <w:p w:rsidR="004B78CF" w:rsidRPr="004D7A8B" w:rsidRDefault="004B78CF" w:rsidP="00E94FAD">
      <w:pPr>
        <w:pStyle w:val="a3"/>
        <w:ind w:firstLine="425"/>
        <w:jc w:val="both"/>
        <w:rPr>
          <w:rFonts w:ascii="Times New Roman" w:hAnsi="Times New Roman" w:cs="Times New Roman"/>
          <w:sz w:val="20"/>
          <w:szCs w:val="20"/>
        </w:rPr>
      </w:pPr>
      <w:r w:rsidRPr="004D7A8B">
        <w:rPr>
          <w:rFonts w:ascii="Times New Roman" w:hAnsi="Times New Roman" w:cs="Times New Roman"/>
          <w:sz w:val="20"/>
          <w:szCs w:val="20"/>
        </w:rPr>
        <w:tab/>
        <w:t xml:space="preserve">Все </w:t>
      </w:r>
      <w:r w:rsidR="00847AB8" w:rsidRPr="004D7A8B">
        <w:rPr>
          <w:rFonts w:ascii="Times New Roman" w:hAnsi="Times New Roman" w:cs="Times New Roman"/>
          <w:sz w:val="20"/>
          <w:szCs w:val="20"/>
        </w:rPr>
        <w:t xml:space="preserve">основные научные </w:t>
      </w:r>
      <w:r w:rsidRPr="004D7A8B">
        <w:rPr>
          <w:rFonts w:ascii="Times New Roman" w:hAnsi="Times New Roman" w:cs="Times New Roman"/>
          <w:sz w:val="20"/>
          <w:szCs w:val="20"/>
        </w:rPr>
        <w:t>результаты, представленные в диссерт</w:t>
      </w:r>
      <w:r w:rsidRPr="004D7A8B">
        <w:rPr>
          <w:rFonts w:ascii="Times New Roman" w:hAnsi="Times New Roman" w:cs="Times New Roman"/>
          <w:sz w:val="20"/>
          <w:szCs w:val="20"/>
        </w:rPr>
        <w:t>а</w:t>
      </w:r>
      <w:r w:rsidRPr="004D7A8B">
        <w:rPr>
          <w:rFonts w:ascii="Times New Roman" w:hAnsi="Times New Roman" w:cs="Times New Roman"/>
          <w:sz w:val="20"/>
          <w:szCs w:val="20"/>
        </w:rPr>
        <w:t>ционной р</w:t>
      </w:r>
      <w:r w:rsidR="006B5F13" w:rsidRPr="004D7A8B">
        <w:rPr>
          <w:rFonts w:ascii="Times New Roman" w:hAnsi="Times New Roman" w:cs="Times New Roman"/>
          <w:sz w:val="20"/>
          <w:szCs w:val="20"/>
        </w:rPr>
        <w:t>аботе</w:t>
      </w:r>
      <w:r w:rsidRPr="004D7A8B">
        <w:rPr>
          <w:rFonts w:ascii="Times New Roman" w:hAnsi="Times New Roman" w:cs="Times New Roman"/>
          <w:sz w:val="20"/>
          <w:szCs w:val="20"/>
        </w:rPr>
        <w:t>,</w:t>
      </w:r>
      <w:r w:rsidR="00847AB8" w:rsidRPr="004D7A8B">
        <w:rPr>
          <w:rFonts w:ascii="Times New Roman" w:hAnsi="Times New Roman" w:cs="Times New Roman"/>
          <w:sz w:val="20"/>
          <w:szCs w:val="20"/>
        </w:rPr>
        <w:t xml:space="preserve"> получены автором лично</w:t>
      </w:r>
      <w:r w:rsidRPr="004D7A8B">
        <w:rPr>
          <w:rFonts w:ascii="Times New Roman" w:hAnsi="Times New Roman" w:cs="Times New Roman"/>
          <w:sz w:val="20"/>
          <w:szCs w:val="20"/>
        </w:rPr>
        <w:t>.</w:t>
      </w:r>
    </w:p>
    <w:p w:rsidR="009B5EDD" w:rsidRPr="004D7A8B" w:rsidRDefault="006B5F13" w:rsidP="00E94FAD">
      <w:pPr>
        <w:pStyle w:val="a3"/>
        <w:ind w:firstLine="425"/>
        <w:jc w:val="both"/>
        <w:rPr>
          <w:rFonts w:ascii="Times New Roman" w:hAnsi="Times New Roman" w:cs="Times New Roman"/>
          <w:b/>
          <w:sz w:val="20"/>
          <w:szCs w:val="20"/>
        </w:rPr>
      </w:pPr>
      <w:r w:rsidRPr="004D7A8B">
        <w:rPr>
          <w:rFonts w:ascii="Times New Roman" w:hAnsi="Times New Roman" w:cs="Times New Roman"/>
          <w:b/>
          <w:sz w:val="20"/>
          <w:szCs w:val="20"/>
        </w:rPr>
        <w:t xml:space="preserve">Апробация результатов </w:t>
      </w:r>
      <w:r w:rsidR="009A6795" w:rsidRPr="004D7A8B">
        <w:rPr>
          <w:rFonts w:ascii="Times New Roman" w:hAnsi="Times New Roman" w:cs="Times New Roman"/>
          <w:b/>
          <w:sz w:val="20"/>
          <w:szCs w:val="20"/>
        </w:rPr>
        <w:t>диссертации</w:t>
      </w:r>
      <w:r w:rsidR="009B5EDD" w:rsidRPr="004D7A8B">
        <w:rPr>
          <w:rFonts w:ascii="Times New Roman" w:hAnsi="Times New Roman" w:cs="Times New Roman"/>
          <w:b/>
          <w:sz w:val="20"/>
          <w:szCs w:val="20"/>
        </w:rPr>
        <w:t xml:space="preserve">. </w:t>
      </w:r>
    </w:p>
    <w:p w:rsidR="009B5EDD" w:rsidRPr="004D7A8B" w:rsidRDefault="009B5EDD" w:rsidP="00E94FAD">
      <w:pPr>
        <w:pStyle w:val="a3"/>
        <w:ind w:firstLine="425"/>
        <w:jc w:val="both"/>
        <w:rPr>
          <w:rFonts w:ascii="Times New Roman" w:hAnsi="Times New Roman" w:cs="Times New Roman"/>
          <w:sz w:val="20"/>
          <w:szCs w:val="20"/>
        </w:rPr>
      </w:pPr>
      <w:r w:rsidRPr="004D7A8B">
        <w:rPr>
          <w:rFonts w:ascii="Times New Roman" w:hAnsi="Times New Roman" w:cs="Times New Roman"/>
          <w:sz w:val="20"/>
          <w:szCs w:val="20"/>
        </w:rPr>
        <w:t>Результаты диссертационной работы были представлены на юбиле</w:t>
      </w:r>
      <w:r w:rsidRPr="004D7A8B">
        <w:rPr>
          <w:rFonts w:ascii="Times New Roman" w:hAnsi="Times New Roman" w:cs="Times New Roman"/>
          <w:sz w:val="20"/>
          <w:szCs w:val="20"/>
        </w:rPr>
        <w:t>й</w:t>
      </w:r>
      <w:r w:rsidRPr="004D7A8B">
        <w:rPr>
          <w:rFonts w:ascii="Times New Roman" w:hAnsi="Times New Roman" w:cs="Times New Roman"/>
          <w:sz w:val="20"/>
          <w:szCs w:val="20"/>
        </w:rPr>
        <w:t>ной международной конференции «Телекоммуникационные и информ</w:t>
      </w:r>
      <w:r w:rsidRPr="004D7A8B">
        <w:rPr>
          <w:rFonts w:ascii="Times New Roman" w:hAnsi="Times New Roman" w:cs="Times New Roman"/>
          <w:sz w:val="20"/>
          <w:szCs w:val="20"/>
        </w:rPr>
        <w:t>а</w:t>
      </w:r>
      <w:r w:rsidRPr="004D7A8B">
        <w:rPr>
          <w:rFonts w:ascii="Times New Roman" w:hAnsi="Times New Roman" w:cs="Times New Roman"/>
          <w:sz w:val="20"/>
          <w:szCs w:val="20"/>
        </w:rPr>
        <w:t xml:space="preserve">ционные технологии. </w:t>
      </w:r>
      <w:proofErr w:type="gramStart"/>
      <w:r w:rsidRPr="004D7A8B">
        <w:rPr>
          <w:rFonts w:ascii="Times New Roman" w:hAnsi="Times New Roman" w:cs="Times New Roman"/>
          <w:sz w:val="20"/>
          <w:szCs w:val="20"/>
        </w:rPr>
        <w:t>Состояния и перспективы развития» (г. Бишкек, Кыргызстан, сентябрь 11-14, 2008г.),   на 2-й международной научно-технической конференции, посвященной 100-летию со дня рождения в</w:t>
      </w:r>
      <w:r w:rsidRPr="004D7A8B">
        <w:rPr>
          <w:rFonts w:ascii="Times New Roman" w:hAnsi="Times New Roman" w:cs="Times New Roman"/>
          <w:sz w:val="20"/>
          <w:szCs w:val="20"/>
        </w:rPr>
        <w:t>ы</w:t>
      </w:r>
      <w:r w:rsidRPr="004D7A8B">
        <w:rPr>
          <w:rFonts w:ascii="Times New Roman" w:hAnsi="Times New Roman" w:cs="Times New Roman"/>
          <w:sz w:val="20"/>
          <w:szCs w:val="20"/>
        </w:rPr>
        <w:t>дающегося организатора оборонной промышленности выпускника ун</w:t>
      </w:r>
      <w:r w:rsidRPr="004D7A8B">
        <w:rPr>
          <w:rFonts w:ascii="Times New Roman" w:hAnsi="Times New Roman" w:cs="Times New Roman"/>
          <w:sz w:val="20"/>
          <w:szCs w:val="20"/>
        </w:rPr>
        <w:t>и</w:t>
      </w:r>
      <w:r w:rsidRPr="004D7A8B">
        <w:rPr>
          <w:rFonts w:ascii="Times New Roman" w:hAnsi="Times New Roman" w:cs="Times New Roman"/>
          <w:sz w:val="20"/>
          <w:szCs w:val="20"/>
        </w:rPr>
        <w:t>верситета 1934 г. Д. Ф. Устинова (Россия, Санкт-Петербург, сентябрь 16-17, 2008г.), на международной научно-практической конференции И</w:t>
      </w:r>
      <w:r w:rsidRPr="004D7A8B">
        <w:rPr>
          <w:rFonts w:ascii="Times New Roman" w:hAnsi="Times New Roman" w:cs="Times New Roman"/>
          <w:sz w:val="20"/>
          <w:szCs w:val="20"/>
        </w:rPr>
        <w:t>И</w:t>
      </w:r>
      <w:r w:rsidRPr="004D7A8B">
        <w:rPr>
          <w:rFonts w:ascii="Times New Roman" w:hAnsi="Times New Roman" w:cs="Times New Roman"/>
          <w:sz w:val="20"/>
          <w:szCs w:val="20"/>
        </w:rPr>
        <w:t xml:space="preserve">МОП КНУ им. Ж. </w:t>
      </w:r>
      <w:proofErr w:type="spellStart"/>
      <w:r w:rsidRPr="004D7A8B">
        <w:rPr>
          <w:rFonts w:ascii="Times New Roman" w:hAnsi="Times New Roman" w:cs="Times New Roman"/>
          <w:sz w:val="20"/>
          <w:szCs w:val="20"/>
        </w:rPr>
        <w:t>Баласагына</w:t>
      </w:r>
      <w:proofErr w:type="spellEnd"/>
      <w:r w:rsidRPr="004D7A8B">
        <w:rPr>
          <w:rFonts w:ascii="Times New Roman" w:hAnsi="Times New Roman" w:cs="Times New Roman"/>
          <w:sz w:val="20"/>
          <w:szCs w:val="20"/>
        </w:rPr>
        <w:t xml:space="preserve"> «Проблемы науки и образовании в услов</w:t>
      </w:r>
      <w:r w:rsidRPr="004D7A8B">
        <w:rPr>
          <w:rFonts w:ascii="Times New Roman" w:hAnsi="Times New Roman" w:cs="Times New Roman"/>
          <w:sz w:val="20"/>
          <w:szCs w:val="20"/>
        </w:rPr>
        <w:t>и</w:t>
      </w:r>
      <w:r w:rsidRPr="004D7A8B">
        <w:rPr>
          <w:rFonts w:ascii="Times New Roman" w:hAnsi="Times New Roman" w:cs="Times New Roman"/>
          <w:sz w:val="20"/>
          <w:szCs w:val="20"/>
        </w:rPr>
        <w:t>ях глобализации» (г. Бишкек, Кыргызстан, 2008г.), на 10-й Всероссийской научно-технической</w:t>
      </w:r>
      <w:proofErr w:type="gramEnd"/>
      <w:r w:rsidRPr="004D7A8B">
        <w:rPr>
          <w:rFonts w:ascii="Times New Roman" w:hAnsi="Times New Roman" w:cs="Times New Roman"/>
          <w:sz w:val="20"/>
          <w:szCs w:val="20"/>
        </w:rPr>
        <w:t xml:space="preserve"> конференции «Теоретические и прикладные вопросы современных информационных технологий» (ТИПВСИТ, Россия, Улан-Удэ, июль 20-26, 2009г.), на международной научно-технической конф</w:t>
      </w:r>
      <w:r w:rsidRPr="004D7A8B">
        <w:rPr>
          <w:rFonts w:ascii="Times New Roman" w:hAnsi="Times New Roman" w:cs="Times New Roman"/>
          <w:sz w:val="20"/>
          <w:szCs w:val="20"/>
        </w:rPr>
        <w:t>е</w:t>
      </w:r>
      <w:r w:rsidRPr="004D7A8B">
        <w:rPr>
          <w:rFonts w:ascii="Times New Roman" w:hAnsi="Times New Roman" w:cs="Times New Roman"/>
          <w:sz w:val="20"/>
          <w:szCs w:val="20"/>
        </w:rPr>
        <w:t>ренции «Наука, образование, инновации: приоритетные направления ра</w:t>
      </w:r>
      <w:r w:rsidRPr="004D7A8B">
        <w:rPr>
          <w:rFonts w:ascii="Times New Roman" w:hAnsi="Times New Roman" w:cs="Times New Roman"/>
          <w:sz w:val="20"/>
          <w:szCs w:val="20"/>
        </w:rPr>
        <w:t>з</w:t>
      </w:r>
      <w:r w:rsidRPr="004D7A8B">
        <w:rPr>
          <w:rFonts w:ascii="Times New Roman" w:hAnsi="Times New Roman" w:cs="Times New Roman"/>
          <w:sz w:val="20"/>
          <w:szCs w:val="20"/>
        </w:rPr>
        <w:t xml:space="preserve">вития» посвященные 55-летнему юбилею Кыргызского государственного технического университета им. И. Раззакова. Организаторы конференции: </w:t>
      </w:r>
      <w:proofErr w:type="gramStart"/>
      <w:r w:rsidRPr="004D7A8B">
        <w:rPr>
          <w:rFonts w:ascii="Times New Roman" w:hAnsi="Times New Roman" w:cs="Times New Roman"/>
          <w:sz w:val="20"/>
          <w:szCs w:val="20"/>
        </w:rPr>
        <w:t xml:space="preserve">КГТУ, МГТУ им. Баумана, МЭИ (ТУ) (г. Бишкек, Кыргызстан, 2009 г.), на Республиканской научно-практической конференции ИИМОП КНУ им. Ж. </w:t>
      </w:r>
      <w:proofErr w:type="spellStart"/>
      <w:r w:rsidRPr="004D7A8B">
        <w:rPr>
          <w:rFonts w:ascii="Times New Roman" w:hAnsi="Times New Roman" w:cs="Times New Roman"/>
          <w:sz w:val="20"/>
          <w:szCs w:val="20"/>
        </w:rPr>
        <w:t>Баласагына</w:t>
      </w:r>
      <w:proofErr w:type="spellEnd"/>
      <w:r w:rsidRPr="004D7A8B">
        <w:rPr>
          <w:rFonts w:ascii="Times New Roman" w:hAnsi="Times New Roman" w:cs="Times New Roman"/>
          <w:sz w:val="20"/>
          <w:szCs w:val="20"/>
        </w:rPr>
        <w:t xml:space="preserve"> (г. Бишкек, Кыргызстан, 2009г.), на международной ко</w:t>
      </w:r>
      <w:r w:rsidRPr="004D7A8B">
        <w:rPr>
          <w:rFonts w:ascii="Times New Roman" w:hAnsi="Times New Roman" w:cs="Times New Roman"/>
          <w:sz w:val="20"/>
          <w:szCs w:val="20"/>
        </w:rPr>
        <w:t>н</w:t>
      </w:r>
      <w:r w:rsidRPr="004D7A8B">
        <w:rPr>
          <w:rFonts w:ascii="Times New Roman" w:hAnsi="Times New Roman" w:cs="Times New Roman"/>
          <w:sz w:val="20"/>
          <w:szCs w:val="20"/>
        </w:rPr>
        <w:t>ференции «Проблемы управления и информационных технологий» в Н</w:t>
      </w:r>
      <w:r w:rsidRPr="004D7A8B">
        <w:rPr>
          <w:rFonts w:ascii="Times New Roman" w:hAnsi="Times New Roman" w:cs="Times New Roman"/>
          <w:sz w:val="20"/>
          <w:szCs w:val="20"/>
        </w:rPr>
        <w:t>а</w:t>
      </w:r>
      <w:r w:rsidRPr="004D7A8B">
        <w:rPr>
          <w:rFonts w:ascii="Times New Roman" w:hAnsi="Times New Roman" w:cs="Times New Roman"/>
          <w:sz w:val="20"/>
          <w:szCs w:val="20"/>
        </w:rPr>
        <w:t>циональной Академии наук Кыргызской Республики (Институт автомат</w:t>
      </w:r>
      <w:r w:rsidRPr="004D7A8B">
        <w:rPr>
          <w:rFonts w:ascii="Times New Roman" w:hAnsi="Times New Roman" w:cs="Times New Roman"/>
          <w:sz w:val="20"/>
          <w:szCs w:val="20"/>
        </w:rPr>
        <w:t>и</w:t>
      </w:r>
      <w:r w:rsidRPr="004D7A8B">
        <w:rPr>
          <w:rFonts w:ascii="Times New Roman" w:hAnsi="Times New Roman" w:cs="Times New Roman"/>
          <w:sz w:val="20"/>
          <w:szCs w:val="20"/>
        </w:rPr>
        <w:t>ки и информационных технологий, г. Бишкек, Кыргызстан, 2010 г.), на международной научно-технической конференции студентов, аспирантов и молодых специалистов стран СНГ «Техника</w:t>
      </w:r>
      <w:proofErr w:type="gramEnd"/>
      <w:r w:rsidRPr="004D7A8B">
        <w:rPr>
          <w:rFonts w:ascii="Times New Roman" w:hAnsi="Times New Roman" w:cs="Times New Roman"/>
          <w:sz w:val="20"/>
          <w:szCs w:val="20"/>
        </w:rPr>
        <w:t xml:space="preserve"> и технологии связи» (</w:t>
      </w:r>
      <w:proofErr w:type="gramStart"/>
      <w:r w:rsidRPr="004D7A8B">
        <w:rPr>
          <w:rFonts w:ascii="Times New Roman" w:hAnsi="Times New Roman" w:cs="Times New Roman"/>
          <w:sz w:val="20"/>
          <w:szCs w:val="20"/>
        </w:rPr>
        <w:t>г</w:t>
      </w:r>
      <w:proofErr w:type="gramEnd"/>
      <w:r w:rsidRPr="004D7A8B">
        <w:rPr>
          <w:rFonts w:ascii="Times New Roman" w:hAnsi="Times New Roman" w:cs="Times New Roman"/>
          <w:sz w:val="20"/>
          <w:szCs w:val="20"/>
        </w:rPr>
        <w:t xml:space="preserve">. Бишкек, Кыргызстан, 29 сентября – 1 октября 2009 г.), на 52-й научно-технической конференции молодых ученых и студентов, посвященной 100-летию выдающегося государственного деятеля </w:t>
      </w:r>
      <w:proofErr w:type="spellStart"/>
      <w:r w:rsidRPr="004D7A8B">
        <w:rPr>
          <w:rFonts w:ascii="Times New Roman" w:hAnsi="Times New Roman" w:cs="Times New Roman"/>
          <w:sz w:val="20"/>
          <w:szCs w:val="20"/>
        </w:rPr>
        <w:t>Кыргызской</w:t>
      </w:r>
      <w:proofErr w:type="spellEnd"/>
      <w:r w:rsidRPr="004D7A8B">
        <w:rPr>
          <w:rFonts w:ascii="Times New Roman" w:hAnsi="Times New Roman" w:cs="Times New Roman"/>
          <w:sz w:val="20"/>
          <w:szCs w:val="20"/>
        </w:rPr>
        <w:t xml:space="preserve"> Респу</w:t>
      </w:r>
      <w:r w:rsidRPr="004D7A8B">
        <w:rPr>
          <w:rFonts w:ascii="Times New Roman" w:hAnsi="Times New Roman" w:cs="Times New Roman"/>
          <w:sz w:val="20"/>
          <w:szCs w:val="20"/>
        </w:rPr>
        <w:t>б</w:t>
      </w:r>
      <w:r w:rsidRPr="004D7A8B">
        <w:rPr>
          <w:rFonts w:ascii="Times New Roman" w:hAnsi="Times New Roman" w:cs="Times New Roman"/>
          <w:sz w:val="20"/>
          <w:szCs w:val="20"/>
        </w:rPr>
        <w:t xml:space="preserve">лики </w:t>
      </w:r>
      <w:proofErr w:type="spellStart"/>
      <w:r w:rsidRPr="004D7A8B">
        <w:rPr>
          <w:rFonts w:ascii="Times New Roman" w:hAnsi="Times New Roman" w:cs="Times New Roman"/>
          <w:sz w:val="20"/>
          <w:szCs w:val="20"/>
        </w:rPr>
        <w:t>Исхака</w:t>
      </w:r>
      <w:proofErr w:type="spellEnd"/>
      <w:r w:rsidRPr="004D7A8B">
        <w:rPr>
          <w:rFonts w:ascii="Times New Roman" w:hAnsi="Times New Roman" w:cs="Times New Roman"/>
          <w:sz w:val="20"/>
          <w:szCs w:val="20"/>
        </w:rPr>
        <w:t xml:space="preserve"> </w:t>
      </w:r>
      <w:proofErr w:type="spellStart"/>
      <w:r w:rsidRPr="004D7A8B">
        <w:rPr>
          <w:rFonts w:ascii="Times New Roman" w:hAnsi="Times New Roman" w:cs="Times New Roman"/>
          <w:sz w:val="20"/>
          <w:szCs w:val="20"/>
        </w:rPr>
        <w:t>Раззакова</w:t>
      </w:r>
      <w:proofErr w:type="spellEnd"/>
      <w:r w:rsidRPr="004D7A8B">
        <w:rPr>
          <w:rFonts w:ascii="Times New Roman" w:hAnsi="Times New Roman" w:cs="Times New Roman"/>
          <w:sz w:val="20"/>
          <w:szCs w:val="20"/>
        </w:rPr>
        <w:t xml:space="preserve"> (г. Бишкек, Кыргызстан, 2010 г.)</w:t>
      </w:r>
    </w:p>
    <w:p w:rsidR="00A2121C" w:rsidRDefault="00A2121C" w:rsidP="00E94FAD">
      <w:pPr>
        <w:pStyle w:val="a3"/>
        <w:ind w:firstLine="425"/>
        <w:jc w:val="both"/>
        <w:rPr>
          <w:rFonts w:ascii="Times New Roman" w:eastAsia="ArialNarrow-Bold" w:hAnsi="Times New Roman" w:cs="Times New Roman"/>
          <w:bCs/>
          <w:sz w:val="20"/>
          <w:szCs w:val="20"/>
        </w:rPr>
      </w:pPr>
      <w:r w:rsidRPr="004D7A8B">
        <w:rPr>
          <w:rFonts w:ascii="Times New Roman" w:eastAsia="ArialNarrow-Bold" w:hAnsi="Times New Roman" w:cs="Times New Roman"/>
          <w:bCs/>
          <w:sz w:val="20"/>
          <w:szCs w:val="20"/>
        </w:rPr>
        <w:t xml:space="preserve">Исследованные модели  </w:t>
      </w:r>
      <w:r w:rsidR="009B5EDD" w:rsidRPr="004D7A8B">
        <w:rPr>
          <w:rFonts w:ascii="Times New Roman" w:eastAsia="ArialNarrow-Bold" w:hAnsi="Times New Roman" w:cs="Times New Roman"/>
          <w:bCs/>
          <w:sz w:val="20"/>
          <w:szCs w:val="20"/>
        </w:rPr>
        <w:t xml:space="preserve">были апробированы на базе национального оператора ОАО «Кыргызтелеком». </w:t>
      </w:r>
    </w:p>
    <w:p w:rsidR="005D297A" w:rsidRPr="004D7A8B" w:rsidRDefault="006B5F13" w:rsidP="00E94FAD">
      <w:pPr>
        <w:pStyle w:val="a3"/>
        <w:ind w:firstLine="425"/>
        <w:jc w:val="both"/>
        <w:rPr>
          <w:rFonts w:ascii="Times New Roman" w:hAnsi="Times New Roman" w:cs="Times New Roman"/>
          <w:b/>
          <w:sz w:val="20"/>
          <w:szCs w:val="20"/>
        </w:rPr>
      </w:pPr>
      <w:r w:rsidRPr="004D7A8B">
        <w:rPr>
          <w:rFonts w:ascii="Times New Roman" w:hAnsi="Times New Roman" w:cs="Times New Roman"/>
          <w:b/>
          <w:sz w:val="20"/>
          <w:szCs w:val="20"/>
        </w:rPr>
        <w:t>Полнота отражения результатов диссертации в публикациях.</w:t>
      </w:r>
    </w:p>
    <w:p w:rsidR="005D297A" w:rsidRDefault="005D297A" w:rsidP="00E94FAD">
      <w:pPr>
        <w:pStyle w:val="a3"/>
        <w:ind w:firstLine="425"/>
        <w:jc w:val="both"/>
        <w:rPr>
          <w:rFonts w:ascii="Times New Roman" w:hAnsi="Times New Roman" w:cs="Times New Roman"/>
          <w:sz w:val="20"/>
          <w:szCs w:val="20"/>
        </w:rPr>
      </w:pPr>
      <w:r w:rsidRPr="004D7A8B">
        <w:rPr>
          <w:rFonts w:ascii="Times New Roman" w:hAnsi="Times New Roman" w:cs="Times New Roman"/>
          <w:b/>
          <w:sz w:val="20"/>
          <w:szCs w:val="20"/>
        </w:rPr>
        <w:t xml:space="preserve"> </w:t>
      </w:r>
      <w:r w:rsidR="00AD2E2A" w:rsidRPr="004D7A8B">
        <w:rPr>
          <w:rFonts w:ascii="Times New Roman" w:hAnsi="Times New Roman" w:cs="Times New Roman"/>
          <w:sz w:val="20"/>
          <w:szCs w:val="20"/>
        </w:rPr>
        <w:t xml:space="preserve">Основные научные результаты, </w:t>
      </w:r>
      <w:r w:rsidRPr="004D7A8B">
        <w:rPr>
          <w:rFonts w:ascii="Times New Roman" w:hAnsi="Times New Roman" w:cs="Times New Roman"/>
          <w:sz w:val="20"/>
          <w:szCs w:val="20"/>
        </w:rPr>
        <w:t xml:space="preserve"> полученные </w:t>
      </w:r>
      <w:r w:rsidR="00AD2E2A" w:rsidRPr="004D7A8B">
        <w:rPr>
          <w:rFonts w:ascii="Times New Roman" w:hAnsi="Times New Roman" w:cs="Times New Roman"/>
          <w:sz w:val="20"/>
          <w:szCs w:val="20"/>
        </w:rPr>
        <w:t>в диссертации, опубл</w:t>
      </w:r>
      <w:r w:rsidR="00AD2E2A" w:rsidRPr="004D7A8B">
        <w:rPr>
          <w:rFonts w:ascii="Times New Roman" w:hAnsi="Times New Roman" w:cs="Times New Roman"/>
          <w:sz w:val="20"/>
          <w:szCs w:val="20"/>
        </w:rPr>
        <w:t>и</w:t>
      </w:r>
      <w:r w:rsidR="00AD2E2A" w:rsidRPr="004D7A8B">
        <w:rPr>
          <w:rFonts w:ascii="Times New Roman" w:hAnsi="Times New Roman" w:cs="Times New Roman"/>
          <w:sz w:val="20"/>
          <w:szCs w:val="20"/>
        </w:rPr>
        <w:t>кованы в  17</w:t>
      </w:r>
      <w:r w:rsidRPr="004D7A8B">
        <w:rPr>
          <w:rFonts w:ascii="Times New Roman" w:hAnsi="Times New Roman" w:cs="Times New Roman"/>
          <w:sz w:val="20"/>
          <w:szCs w:val="20"/>
        </w:rPr>
        <w:t xml:space="preserve">  </w:t>
      </w:r>
      <w:r w:rsidR="00AD2E2A" w:rsidRPr="004D7A8B">
        <w:rPr>
          <w:rFonts w:ascii="Times New Roman" w:hAnsi="Times New Roman" w:cs="Times New Roman"/>
          <w:sz w:val="20"/>
          <w:szCs w:val="20"/>
        </w:rPr>
        <w:t xml:space="preserve">печатных </w:t>
      </w:r>
      <w:r w:rsidR="00C40587" w:rsidRPr="004D7A8B">
        <w:rPr>
          <w:rFonts w:ascii="Times New Roman" w:hAnsi="Times New Roman" w:cs="Times New Roman"/>
          <w:sz w:val="20"/>
          <w:szCs w:val="20"/>
        </w:rPr>
        <w:t>работах.</w:t>
      </w:r>
    </w:p>
    <w:p w:rsidR="005D297A" w:rsidRPr="004D7A8B" w:rsidRDefault="005D297A" w:rsidP="00E94FAD">
      <w:pPr>
        <w:pStyle w:val="a3"/>
        <w:ind w:firstLine="425"/>
        <w:jc w:val="both"/>
        <w:rPr>
          <w:rFonts w:ascii="Times New Roman" w:hAnsi="Times New Roman" w:cs="Times New Roman"/>
          <w:sz w:val="20"/>
          <w:szCs w:val="20"/>
        </w:rPr>
      </w:pPr>
      <w:r w:rsidRPr="004D7A8B">
        <w:rPr>
          <w:rFonts w:ascii="Times New Roman" w:hAnsi="Times New Roman" w:cs="Times New Roman"/>
          <w:b/>
          <w:sz w:val="20"/>
          <w:szCs w:val="20"/>
        </w:rPr>
        <w:t>Структура и объем диссертации.</w:t>
      </w:r>
      <w:r w:rsidRPr="004D7A8B">
        <w:rPr>
          <w:rFonts w:ascii="Times New Roman" w:hAnsi="Times New Roman" w:cs="Times New Roman"/>
          <w:sz w:val="20"/>
          <w:szCs w:val="20"/>
        </w:rPr>
        <w:t xml:space="preserve"> </w:t>
      </w:r>
    </w:p>
    <w:p w:rsidR="005D297A" w:rsidRPr="004D7A8B" w:rsidRDefault="005D297A" w:rsidP="00E94FAD">
      <w:pPr>
        <w:pStyle w:val="a3"/>
        <w:ind w:firstLine="425"/>
        <w:jc w:val="both"/>
        <w:rPr>
          <w:rFonts w:ascii="Times New Roman" w:hAnsi="Times New Roman" w:cs="Times New Roman"/>
          <w:sz w:val="20"/>
          <w:szCs w:val="20"/>
        </w:rPr>
      </w:pPr>
      <w:r w:rsidRPr="004D7A8B">
        <w:rPr>
          <w:rFonts w:ascii="Times New Roman" w:hAnsi="Times New Roman" w:cs="Times New Roman"/>
          <w:sz w:val="20"/>
          <w:szCs w:val="20"/>
        </w:rPr>
        <w:t>Диссертация состоит из введения, четырех глав, закл</w:t>
      </w:r>
      <w:r w:rsidR="0043106F" w:rsidRPr="004D7A8B">
        <w:rPr>
          <w:rFonts w:ascii="Times New Roman" w:hAnsi="Times New Roman" w:cs="Times New Roman"/>
          <w:sz w:val="20"/>
          <w:szCs w:val="20"/>
        </w:rPr>
        <w:t>ючения, списка литературы из  49 наименований  изложенных на 170</w:t>
      </w:r>
      <w:r w:rsidRPr="004D7A8B">
        <w:rPr>
          <w:rFonts w:ascii="Times New Roman" w:hAnsi="Times New Roman" w:cs="Times New Roman"/>
          <w:sz w:val="20"/>
          <w:szCs w:val="20"/>
        </w:rPr>
        <w:t xml:space="preserve"> страницах</w:t>
      </w:r>
      <w:r w:rsidR="00427904" w:rsidRPr="004D7A8B">
        <w:rPr>
          <w:rFonts w:ascii="Times New Roman" w:hAnsi="Times New Roman" w:cs="Times New Roman"/>
          <w:sz w:val="20"/>
          <w:szCs w:val="20"/>
        </w:rPr>
        <w:t>.</w:t>
      </w:r>
      <w:r w:rsidRPr="004D7A8B">
        <w:rPr>
          <w:rFonts w:ascii="Times New Roman" w:hAnsi="Times New Roman" w:cs="Times New Roman"/>
          <w:sz w:val="20"/>
          <w:szCs w:val="20"/>
        </w:rPr>
        <w:t xml:space="preserve"> </w:t>
      </w:r>
      <w:r w:rsidR="00427904" w:rsidRPr="004D7A8B">
        <w:rPr>
          <w:rFonts w:ascii="Times New Roman" w:hAnsi="Times New Roman" w:cs="Times New Roman"/>
          <w:sz w:val="20"/>
          <w:szCs w:val="20"/>
        </w:rPr>
        <w:t xml:space="preserve"> </w:t>
      </w:r>
    </w:p>
    <w:p w:rsidR="009B5EDD" w:rsidRPr="004D7A8B" w:rsidRDefault="009B5EDD" w:rsidP="00E94FAD">
      <w:pPr>
        <w:pStyle w:val="a3"/>
        <w:ind w:firstLine="425"/>
        <w:jc w:val="both"/>
        <w:rPr>
          <w:rFonts w:ascii="Times New Roman" w:hAnsi="Times New Roman" w:cs="Times New Roman"/>
          <w:sz w:val="20"/>
          <w:szCs w:val="20"/>
        </w:rPr>
      </w:pPr>
    </w:p>
    <w:p w:rsidR="009B5EDD" w:rsidRPr="004D7A8B" w:rsidRDefault="00341124" w:rsidP="00E94FAD">
      <w:pPr>
        <w:pStyle w:val="a3"/>
        <w:ind w:firstLine="425"/>
        <w:jc w:val="center"/>
        <w:rPr>
          <w:rFonts w:ascii="Times New Roman" w:hAnsi="Times New Roman" w:cs="Times New Roman"/>
          <w:b/>
          <w:sz w:val="20"/>
          <w:szCs w:val="20"/>
        </w:rPr>
      </w:pPr>
      <w:r w:rsidRPr="004D7A8B">
        <w:rPr>
          <w:rFonts w:ascii="Times New Roman" w:hAnsi="Times New Roman" w:cs="Times New Roman"/>
          <w:b/>
          <w:sz w:val="20"/>
          <w:szCs w:val="20"/>
        </w:rPr>
        <w:lastRenderedPageBreak/>
        <w:t>ОСНОВНОЕ СОДЕРЖАНИЕ ДИССЕРТАЦИИ</w:t>
      </w:r>
    </w:p>
    <w:p w:rsidR="00341124" w:rsidRPr="004D7A8B" w:rsidRDefault="00341124" w:rsidP="00E94FAD">
      <w:pPr>
        <w:pStyle w:val="a3"/>
        <w:ind w:firstLine="425"/>
        <w:jc w:val="both"/>
        <w:rPr>
          <w:rFonts w:ascii="Times New Roman" w:hAnsi="Times New Roman" w:cs="Times New Roman"/>
          <w:sz w:val="20"/>
          <w:szCs w:val="20"/>
        </w:rPr>
      </w:pPr>
      <w:r w:rsidRPr="004D7A8B">
        <w:rPr>
          <w:rFonts w:ascii="Times New Roman" w:hAnsi="Times New Roman" w:cs="Times New Roman"/>
          <w:b/>
          <w:sz w:val="20"/>
          <w:szCs w:val="20"/>
        </w:rPr>
        <w:t>Во введении</w:t>
      </w:r>
      <w:r w:rsidRPr="004D7A8B">
        <w:rPr>
          <w:rFonts w:ascii="Times New Roman" w:hAnsi="Times New Roman" w:cs="Times New Roman"/>
          <w:sz w:val="20"/>
          <w:szCs w:val="20"/>
        </w:rPr>
        <w:t xml:space="preserve"> обоснована актуальность диссертационной работы, сформулированы цель и задачи исследования, представлены основные результаты, их новизна и практическая значимость, </w:t>
      </w:r>
      <w:proofErr w:type="spellStart"/>
      <w:proofErr w:type="gramStart"/>
      <w:r w:rsidRPr="004D7A8B">
        <w:rPr>
          <w:rFonts w:ascii="Times New Roman" w:hAnsi="Times New Roman" w:cs="Times New Roman"/>
          <w:sz w:val="20"/>
          <w:szCs w:val="20"/>
        </w:rPr>
        <w:t>сформу</w:t>
      </w:r>
      <w:proofErr w:type="spellEnd"/>
      <w:r w:rsidR="00622651">
        <w:rPr>
          <w:rFonts w:ascii="Times New Roman" w:hAnsi="Times New Roman" w:cs="Times New Roman"/>
          <w:sz w:val="20"/>
          <w:szCs w:val="20"/>
          <w:lang w:val="ky-KG"/>
        </w:rPr>
        <w:t xml:space="preserve"> </w:t>
      </w:r>
      <w:r w:rsidRPr="004D7A8B">
        <w:rPr>
          <w:rFonts w:ascii="Times New Roman" w:hAnsi="Times New Roman" w:cs="Times New Roman"/>
          <w:sz w:val="20"/>
          <w:szCs w:val="20"/>
        </w:rPr>
        <w:t>лированы</w:t>
      </w:r>
      <w:proofErr w:type="gramEnd"/>
      <w:r w:rsidRPr="004D7A8B">
        <w:rPr>
          <w:rFonts w:ascii="Times New Roman" w:hAnsi="Times New Roman" w:cs="Times New Roman"/>
          <w:sz w:val="20"/>
          <w:szCs w:val="20"/>
        </w:rPr>
        <w:t xml:space="preserve"> о</w:t>
      </w:r>
      <w:r w:rsidRPr="004D7A8B">
        <w:rPr>
          <w:rFonts w:ascii="Times New Roman" w:hAnsi="Times New Roman" w:cs="Times New Roman"/>
          <w:sz w:val="20"/>
          <w:szCs w:val="20"/>
        </w:rPr>
        <w:t>с</w:t>
      </w:r>
      <w:r w:rsidRPr="004D7A8B">
        <w:rPr>
          <w:rFonts w:ascii="Times New Roman" w:hAnsi="Times New Roman" w:cs="Times New Roman"/>
          <w:sz w:val="20"/>
          <w:szCs w:val="20"/>
        </w:rPr>
        <w:t>новные положения, выносимые на защиту.</w:t>
      </w:r>
    </w:p>
    <w:p w:rsidR="002E73C7" w:rsidRPr="004D7A8B" w:rsidRDefault="00341124" w:rsidP="00E94FAD">
      <w:pPr>
        <w:pStyle w:val="a3"/>
        <w:ind w:firstLine="425"/>
        <w:jc w:val="both"/>
        <w:rPr>
          <w:rFonts w:ascii="Times New Roman" w:hAnsi="Times New Roman" w:cs="Times New Roman"/>
          <w:b/>
          <w:sz w:val="20"/>
          <w:szCs w:val="20"/>
        </w:rPr>
      </w:pPr>
      <w:r w:rsidRPr="004D7A8B">
        <w:rPr>
          <w:rFonts w:ascii="Times New Roman" w:hAnsi="Times New Roman" w:cs="Times New Roman"/>
          <w:b/>
          <w:sz w:val="20"/>
          <w:szCs w:val="20"/>
        </w:rPr>
        <w:t xml:space="preserve">В первой главе </w:t>
      </w:r>
      <w:r w:rsidR="002E73C7" w:rsidRPr="004D7A8B">
        <w:rPr>
          <w:rFonts w:ascii="Times New Roman" w:hAnsi="Times New Roman" w:cs="Times New Roman"/>
          <w:b/>
          <w:sz w:val="20"/>
          <w:szCs w:val="20"/>
        </w:rPr>
        <w:t>«</w:t>
      </w:r>
      <w:r w:rsidR="002512D6" w:rsidRPr="004D7A8B">
        <w:rPr>
          <w:rFonts w:ascii="Times New Roman" w:hAnsi="Times New Roman" w:cs="Times New Roman"/>
          <w:b/>
          <w:sz w:val="20"/>
          <w:szCs w:val="20"/>
        </w:rPr>
        <w:t xml:space="preserve">Анализ  </w:t>
      </w:r>
      <w:r w:rsidR="002512D6" w:rsidRPr="004D7A8B">
        <w:rPr>
          <w:rFonts w:ascii="Times New Roman" w:eastAsia="Times New Roman" w:hAnsi="Times New Roman" w:cs="Times New Roman"/>
          <w:b/>
          <w:bCs/>
          <w:sz w:val="20"/>
          <w:szCs w:val="20"/>
        </w:rPr>
        <w:t xml:space="preserve"> спектральной зависимости  потерь о</w:t>
      </w:r>
      <w:r w:rsidR="002512D6" w:rsidRPr="004D7A8B">
        <w:rPr>
          <w:rFonts w:ascii="Times New Roman" w:eastAsia="Times New Roman" w:hAnsi="Times New Roman" w:cs="Times New Roman"/>
          <w:b/>
          <w:bCs/>
          <w:sz w:val="20"/>
          <w:szCs w:val="20"/>
        </w:rPr>
        <w:t>п</w:t>
      </w:r>
      <w:r w:rsidR="002512D6" w:rsidRPr="004D7A8B">
        <w:rPr>
          <w:rFonts w:ascii="Times New Roman" w:eastAsia="Times New Roman" w:hAnsi="Times New Roman" w:cs="Times New Roman"/>
          <w:b/>
          <w:bCs/>
          <w:sz w:val="20"/>
          <w:szCs w:val="20"/>
        </w:rPr>
        <w:t>тических  и  передаточных  характеристик  волокна</w:t>
      </w:r>
      <w:r w:rsidR="002E73C7" w:rsidRPr="004D7A8B">
        <w:rPr>
          <w:rFonts w:ascii="Times New Roman" w:eastAsia="Times New Roman" w:hAnsi="Times New Roman" w:cs="Times New Roman"/>
          <w:b/>
          <w:bCs/>
          <w:sz w:val="20"/>
          <w:szCs w:val="20"/>
        </w:rPr>
        <w:t xml:space="preserve">» </w:t>
      </w:r>
      <w:r w:rsidR="002E73C7" w:rsidRPr="004D7A8B">
        <w:rPr>
          <w:rFonts w:ascii="Times New Roman" w:hAnsi="Times New Roman" w:cs="Times New Roman"/>
          <w:sz w:val="20"/>
          <w:szCs w:val="20"/>
        </w:rPr>
        <w:t>большее вним</w:t>
      </w:r>
      <w:r w:rsidR="002E73C7" w:rsidRPr="004D7A8B">
        <w:rPr>
          <w:rFonts w:ascii="Times New Roman" w:hAnsi="Times New Roman" w:cs="Times New Roman"/>
          <w:sz w:val="20"/>
          <w:szCs w:val="20"/>
        </w:rPr>
        <w:t>а</w:t>
      </w:r>
      <w:r w:rsidR="002E73C7" w:rsidRPr="004D7A8B">
        <w:rPr>
          <w:rFonts w:ascii="Times New Roman" w:hAnsi="Times New Roman" w:cs="Times New Roman"/>
          <w:sz w:val="20"/>
          <w:szCs w:val="20"/>
        </w:rPr>
        <w:t>ние уделяется вопросам увеличения пропускной способности и надежн</w:t>
      </w:r>
      <w:r w:rsidR="002E73C7" w:rsidRPr="004D7A8B">
        <w:rPr>
          <w:rFonts w:ascii="Times New Roman" w:hAnsi="Times New Roman" w:cs="Times New Roman"/>
          <w:sz w:val="20"/>
          <w:szCs w:val="20"/>
        </w:rPr>
        <w:t>о</w:t>
      </w:r>
      <w:r w:rsidR="002E73C7" w:rsidRPr="004D7A8B">
        <w:rPr>
          <w:rFonts w:ascii="Times New Roman" w:hAnsi="Times New Roman" w:cs="Times New Roman"/>
          <w:sz w:val="20"/>
          <w:szCs w:val="20"/>
        </w:rPr>
        <w:t xml:space="preserve">сти волоконно-оптических сетей по передаче разнородного трафика,  и вопросам измерения качества систем передачи.  </w:t>
      </w:r>
    </w:p>
    <w:p w:rsidR="002E73C7" w:rsidRPr="004D7A8B" w:rsidRDefault="002E73C7" w:rsidP="00E94FAD">
      <w:pPr>
        <w:pStyle w:val="af1"/>
        <w:shd w:val="clear" w:color="000000" w:fill="auto"/>
        <w:spacing w:before="0" w:beforeAutospacing="0" w:after="0" w:afterAutospacing="0"/>
        <w:ind w:firstLine="425"/>
        <w:jc w:val="both"/>
        <w:rPr>
          <w:sz w:val="20"/>
          <w:szCs w:val="20"/>
        </w:rPr>
      </w:pPr>
      <w:r w:rsidRPr="004D7A8B">
        <w:rPr>
          <w:sz w:val="20"/>
          <w:szCs w:val="20"/>
        </w:rPr>
        <w:t>При этом  важным является решение следующих задач:</w:t>
      </w:r>
    </w:p>
    <w:p w:rsidR="002E73C7" w:rsidRPr="004D7A8B" w:rsidRDefault="00E411C3" w:rsidP="00E411C3">
      <w:pPr>
        <w:pStyle w:val="af1"/>
        <w:shd w:val="clear" w:color="000000" w:fill="auto"/>
        <w:spacing w:before="0" w:beforeAutospacing="0" w:after="0" w:afterAutospacing="0"/>
        <w:ind w:left="425"/>
        <w:jc w:val="both"/>
        <w:rPr>
          <w:sz w:val="20"/>
          <w:szCs w:val="20"/>
        </w:rPr>
      </w:pPr>
      <w:r>
        <w:rPr>
          <w:sz w:val="20"/>
          <w:szCs w:val="20"/>
        </w:rPr>
        <w:t>-</w:t>
      </w:r>
      <w:r w:rsidR="003B2365" w:rsidRPr="004D7A8B">
        <w:rPr>
          <w:sz w:val="20"/>
          <w:szCs w:val="20"/>
        </w:rPr>
        <w:t>И</w:t>
      </w:r>
      <w:r w:rsidR="002E73C7" w:rsidRPr="004D7A8B">
        <w:rPr>
          <w:sz w:val="20"/>
          <w:szCs w:val="20"/>
        </w:rPr>
        <w:t>зучение пропускной способности и методов увеличения скорости     передачи в современных волокнах и кабелях;</w:t>
      </w:r>
    </w:p>
    <w:p w:rsidR="002E73C7" w:rsidRPr="004D7A8B" w:rsidRDefault="00E411C3" w:rsidP="00E411C3">
      <w:pPr>
        <w:pStyle w:val="af1"/>
        <w:shd w:val="clear" w:color="000000" w:fill="auto"/>
        <w:spacing w:before="0" w:beforeAutospacing="0" w:after="0" w:afterAutospacing="0"/>
        <w:ind w:left="425"/>
        <w:jc w:val="both"/>
        <w:rPr>
          <w:sz w:val="20"/>
          <w:szCs w:val="20"/>
        </w:rPr>
      </w:pPr>
      <w:r>
        <w:rPr>
          <w:sz w:val="20"/>
          <w:szCs w:val="20"/>
        </w:rPr>
        <w:t>-</w:t>
      </w:r>
      <w:r w:rsidR="003B2365" w:rsidRPr="004D7A8B">
        <w:rPr>
          <w:sz w:val="20"/>
          <w:szCs w:val="20"/>
        </w:rPr>
        <w:t>И</w:t>
      </w:r>
      <w:r w:rsidR="002E73C7" w:rsidRPr="004D7A8B">
        <w:rPr>
          <w:sz w:val="20"/>
          <w:szCs w:val="20"/>
        </w:rPr>
        <w:t>сследование потерь и дисперсии оптических характеристик воло</w:t>
      </w:r>
      <w:r w:rsidR="002E73C7" w:rsidRPr="004D7A8B">
        <w:rPr>
          <w:sz w:val="20"/>
          <w:szCs w:val="20"/>
        </w:rPr>
        <w:t>к</w:t>
      </w:r>
      <w:r w:rsidR="002E73C7" w:rsidRPr="004D7A8B">
        <w:rPr>
          <w:sz w:val="20"/>
          <w:szCs w:val="20"/>
        </w:rPr>
        <w:t>на;</w:t>
      </w:r>
    </w:p>
    <w:p w:rsidR="002E73C7" w:rsidRPr="004D7A8B" w:rsidRDefault="00E411C3" w:rsidP="00E94FAD">
      <w:pPr>
        <w:pStyle w:val="af1"/>
        <w:shd w:val="clear" w:color="000000" w:fill="auto"/>
        <w:spacing w:before="0" w:beforeAutospacing="0" w:after="0" w:afterAutospacing="0"/>
        <w:ind w:firstLine="425"/>
        <w:jc w:val="both"/>
        <w:rPr>
          <w:sz w:val="20"/>
          <w:szCs w:val="20"/>
        </w:rPr>
      </w:pPr>
      <w:r>
        <w:rPr>
          <w:sz w:val="20"/>
          <w:szCs w:val="20"/>
        </w:rPr>
        <w:t>-</w:t>
      </w:r>
      <w:r w:rsidR="003B2365" w:rsidRPr="004D7A8B">
        <w:rPr>
          <w:sz w:val="20"/>
          <w:szCs w:val="20"/>
        </w:rPr>
        <w:t>С</w:t>
      </w:r>
      <w:r w:rsidR="002E73C7" w:rsidRPr="004D7A8B">
        <w:rPr>
          <w:sz w:val="20"/>
          <w:szCs w:val="20"/>
        </w:rPr>
        <w:t xml:space="preserve">равнение пропускной способности оптических волокон; </w:t>
      </w:r>
    </w:p>
    <w:p w:rsidR="002E73C7" w:rsidRPr="004D7A8B" w:rsidRDefault="00E411C3" w:rsidP="00E94FAD">
      <w:pPr>
        <w:pStyle w:val="a3"/>
        <w:ind w:firstLine="425"/>
        <w:jc w:val="both"/>
        <w:rPr>
          <w:rFonts w:ascii="Times New Roman" w:hAnsi="Times New Roman" w:cs="Times New Roman"/>
          <w:sz w:val="20"/>
          <w:szCs w:val="20"/>
        </w:rPr>
      </w:pPr>
      <w:r>
        <w:rPr>
          <w:rFonts w:ascii="Times New Roman" w:hAnsi="Times New Roman" w:cs="Times New Roman"/>
          <w:sz w:val="20"/>
          <w:szCs w:val="20"/>
        </w:rPr>
        <w:t>-</w:t>
      </w:r>
      <w:r w:rsidR="003B2365" w:rsidRPr="004D7A8B">
        <w:rPr>
          <w:rFonts w:ascii="Times New Roman" w:hAnsi="Times New Roman" w:cs="Times New Roman"/>
          <w:sz w:val="20"/>
          <w:szCs w:val="20"/>
        </w:rPr>
        <w:t>В</w:t>
      </w:r>
      <w:r w:rsidR="002E73C7" w:rsidRPr="004D7A8B">
        <w:rPr>
          <w:rFonts w:ascii="Times New Roman" w:hAnsi="Times New Roman" w:cs="Times New Roman"/>
          <w:sz w:val="20"/>
          <w:szCs w:val="20"/>
        </w:rPr>
        <w:t>ыбора необходимого динамического диапазона, величины потерь и общего затухания линии.</w:t>
      </w:r>
    </w:p>
    <w:p w:rsidR="008E212A" w:rsidRDefault="008E212A" w:rsidP="00E94FAD">
      <w:pPr>
        <w:pStyle w:val="a3"/>
        <w:ind w:firstLine="425"/>
        <w:jc w:val="both"/>
        <w:rPr>
          <w:rFonts w:ascii="Times New Roman" w:hAnsi="Times New Roman" w:cs="Times New Roman"/>
          <w:sz w:val="20"/>
          <w:szCs w:val="20"/>
        </w:rPr>
      </w:pPr>
      <w:r w:rsidRPr="004D7A8B">
        <w:rPr>
          <w:rFonts w:ascii="Times New Roman" w:hAnsi="Times New Roman" w:cs="Times New Roman"/>
          <w:sz w:val="20"/>
          <w:szCs w:val="20"/>
        </w:rPr>
        <w:t>Как показывает опыт, наибольший интерес вызывают вопросы, св</w:t>
      </w:r>
      <w:r w:rsidRPr="004D7A8B">
        <w:rPr>
          <w:rFonts w:ascii="Times New Roman" w:hAnsi="Times New Roman" w:cs="Times New Roman"/>
          <w:sz w:val="20"/>
          <w:szCs w:val="20"/>
        </w:rPr>
        <w:t>я</w:t>
      </w:r>
      <w:r w:rsidRPr="004D7A8B">
        <w:rPr>
          <w:rFonts w:ascii="Times New Roman" w:hAnsi="Times New Roman" w:cs="Times New Roman"/>
          <w:sz w:val="20"/>
          <w:szCs w:val="20"/>
        </w:rPr>
        <w:t>занные с проведением оптических измерений.  Для того чтобы разобрат</w:t>
      </w:r>
      <w:r w:rsidRPr="004D7A8B">
        <w:rPr>
          <w:rFonts w:ascii="Times New Roman" w:hAnsi="Times New Roman" w:cs="Times New Roman"/>
          <w:sz w:val="20"/>
          <w:szCs w:val="20"/>
        </w:rPr>
        <w:t>ь</w:t>
      </w:r>
      <w:r w:rsidRPr="004D7A8B">
        <w:rPr>
          <w:rFonts w:ascii="Times New Roman" w:hAnsi="Times New Roman" w:cs="Times New Roman"/>
          <w:sz w:val="20"/>
          <w:szCs w:val="20"/>
        </w:rPr>
        <w:t>ся в  измерениях, необходимо   понимание специфики рас</w:t>
      </w:r>
      <w:r w:rsidR="00BD2F29">
        <w:rPr>
          <w:rFonts w:ascii="Times New Roman" w:hAnsi="Times New Roman" w:cs="Times New Roman"/>
          <w:sz w:val="20"/>
          <w:szCs w:val="20"/>
        </w:rPr>
        <w:t xml:space="preserve">пространения света в </w:t>
      </w:r>
      <w:r w:rsidRPr="004D7A8B">
        <w:rPr>
          <w:rFonts w:ascii="Times New Roman" w:hAnsi="Times New Roman" w:cs="Times New Roman"/>
          <w:sz w:val="20"/>
          <w:szCs w:val="20"/>
        </w:rPr>
        <w:t>волокнах. Динамика развития волоконно-оптических сетей  и те</w:t>
      </w:r>
      <w:r w:rsidRPr="004D7A8B">
        <w:rPr>
          <w:rFonts w:ascii="Times New Roman" w:hAnsi="Times New Roman" w:cs="Times New Roman"/>
          <w:sz w:val="20"/>
          <w:szCs w:val="20"/>
        </w:rPr>
        <w:t>х</w:t>
      </w:r>
      <w:r w:rsidRPr="004D7A8B">
        <w:rPr>
          <w:rFonts w:ascii="Times New Roman" w:hAnsi="Times New Roman" w:cs="Times New Roman"/>
          <w:sz w:val="20"/>
          <w:szCs w:val="20"/>
        </w:rPr>
        <w:t>нологий в Кыргызской Республике показана на рис.</w:t>
      </w:r>
      <w:r w:rsidR="009C4AA4" w:rsidRPr="004D7A8B">
        <w:rPr>
          <w:rFonts w:ascii="Times New Roman" w:hAnsi="Times New Roman" w:cs="Times New Roman"/>
          <w:sz w:val="20"/>
          <w:szCs w:val="20"/>
        </w:rPr>
        <w:t xml:space="preserve"> </w:t>
      </w:r>
      <w:r w:rsidRPr="004D7A8B">
        <w:rPr>
          <w:rFonts w:ascii="Times New Roman" w:hAnsi="Times New Roman" w:cs="Times New Roman"/>
          <w:sz w:val="20"/>
          <w:szCs w:val="20"/>
        </w:rPr>
        <w:t xml:space="preserve">1. </w:t>
      </w:r>
    </w:p>
    <w:p w:rsidR="00E411C3" w:rsidRPr="004D7A8B" w:rsidRDefault="00E411C3" w:rsidP="00E94FAD">
      <w:pPr>
        <w:pStyle w:val="a3"/>
        <w:ind w:firstLine="425"/>
        <w:jc w:val="both"/>
        <w:rPr>
          <w:rFonts w:ascii="Times New Roman" w:hAnsi="Times New Roman" w:cs="Times New Roman"/>
          <w:sz w:val="20"/>
          <w:szCs w:val="20"/>
        </w:rPr>
      </w:pPr>
    </w:p>
    <w:p w:rsidR="00071664" w:rsidRDefault="004D7A8B" w:rsidP="00E94FAD">
      <w:pPr>
        <w:pStyle w:val="a3"/>
        <w:jc w:val="both"/>
        <w:rPr>
          <w:rFonts w:ascii="Times New Roman" w:hAnsi="Times New Roman" w:cs="Times New Roman"/>
          <w:noProof/>
          <w:sz w:val="20"/>
          <w:szCs w:val="20"/>
        </w:rPr>
      </w:pPr>
      <w:r>
        <w:rPr>
          <w:rFonts w:ascii="Times New Roman" w:hAnsi="Times New Roman" w:cs="Times New Roman"/>
          <w:noProof/>
          <w:sz w:val="20"/>
          <w:szCs w:val="20"/>
        </w:rPr>
        <w:t xml:space="preserve">   </w:t>
      </w:r>
      <w:r w:rsidR="00D87C25" w:rsidRPr="004D7A8B">
        <w:rPr>
          <w:rFonts w:ascii="Times New Roman" w:hAnsi="Times New Roman" w:cs="Times New Roman"/>
          <w:noProof/>
          <w:sz w:val="20"/>
          <w:szCs w:val="20"/>
        </w:rPr>
        <w:drawing>
          <wp:inline distT="0" distB="0" distL="0" distR="0">
            <wp:extent cx="1901171" cy="1698171"/>
            <wp:effectExtent l="19050" t="0" r="3829" b="0"/>
            <wp:docPr id="2" name="Рисунок 1" descr="D:\2013-2014 УЧЕБНЫЙ ГОД\ДИССЕРТАЦИЯ ЗИМИН 2013-2014\Диссертация ЗИМИН оригинал\Материал к диссертации\Графики КРСУ\Графики КРСУ 2\Графики 333\Рисунок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2013-2014 УЧЕБНЫЙ ГОД\ДИССЕРТАЦИЯ ЗИМИН 2013-2014\Диссертация ЗИМИН оригинал\Материал к диссертации\Графики КРСУ\Графики КРСУ 2\Графики 333\Рисунок1.png"/>
                    <pic:cNvPicPr>
                      <a:picLocks noChangeAspect="1" noChangeArrowheads="1"/>
                    </pic:cNvPicPr>
                  </pic:nvPicPr>
                  <pic:blipFill>
                    <a:blip r:embed="rId9" cstate="print">
                      <a:biLevel thresh="50000"/>
                    </a:blip>
                    <a:srcRect/>
                    <a:stretch>
                      <a:fillRect/>
                    </a:stretch>
                  </pic:blipFill>
                  <pic:spPr bwMode="auto">
                    <a:xfrm>
                      <a:off x="0" y="0"/>
                      <a:ext cx="1905166" cy="1701739"/>
                    </a:xfrm>
                    <a:prstGeom prst="rect">
                      <a:avLst/>
                    </a:prstGeom>
                    <a:noFill/>
                    <a:ln w="9525">
                      <a:noFill/>
                      <a:miter lim="800000"/>
                      <a:headEnd/>
                      <a:tailEnd/>
                    </a:ln>
                  </pic:spPr>
                </pic:pic>
              </a:graphicData>
            </a:graphic>
          </wp:inline>
        </w:drawing>
      </w:r>
      <w:r>
        <w:rPr>
          <w:rFonts w:ascii="Times New Roman" w:hAnsi="Times New Roman" w:cs="Times New Roman"/>
          <w:noProof/>
          <w:sz w:val="20"/>
          <w:szCs w:val="20"/>
        </w:rPr>
        <w:t xml:space="preserve">     </w:t>
      </w:r>
      <w:r w:rsidR="00D87C25" w:rsidRPr="004D7A8B">
        <w:rPr>
          <w:rFonts w:ascii="Times New Roman" w:hAnsi="Times New Roman" w:cs="Times New Roman"/>
          <w:noProof/>
          <w:sz w:val="20"/>
          <w:szCs w:val="20"/>
        </w:rPr>
        <w:drawing>
          <wp:inline distT="0" distB="0" distL="0" distR="0">
            <wp:extent cx="1806732" cy="1698171"/>
            <wp:effectExtent l="19050" t="0" r="3018" b="0"/>
            <wp:docPr id="4" name="Рисунок 2" descr="D:\2013-2014 УЧЕБНЫЙ ГОД\ДИССЕРТАЦИЯ ЗИМИН 2013-2014\Диссертация ЗИМИН оригинал\Материал к диссертации\Графики КРСУ\Графики КРСУ 2\Графики 333\Рисунок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2013-2014 УЧЕБНЫЙ ГОД\ДИССЕРТАЦИЯ ЗИМИН 2013-2014\Диссертация ЗИМИН оригинал\Материал к диссертации\Графики КРСУ\Графики КРСУ 2\Графики 333\Рисунок2.png"/>
                    <pic:cNvPicPr>
                      <a:picLocks noChangeAspect="1" noChangeArrowheads="1"/>
                    </pic:cNvPicPr>
                  </pic:nvPicPr>
                  <pic:blipFill>
                    <a:blip r:embed="rId10" cstate="print">
                      <a:biLevel thresh="50000"/>
                    </a:blip>
                    <a:srcRect/>
                    <a:stretch>
                      <a:fillRect/>
                    </a:stretch>
                  </pic:blipFill>
                  <pic:spPr bwMode="auto">
                    <a:xfrm>
                      <a:off x="0" y="0"/>
                      <a:ext cx="1809750" cy="1701008"/>
                    </a:xfrm>
                    <a:prstGeom prst="rect">
                      <a:avLst/>
                    </a:prstGeom>
                    <a:noFill/>
                    <a:ln w="9525">
                      <a:noFill/>
                      <a:miter lim="800000"/>
                      <a:headEnd/>
                      <a:tailEnd/>
                    </a:ln>
                  </pic:spPr>
                </pic:pic>
              </a:graphicData>
            </a:graphic>
          </wp:inline>
        </w:drawing>
      </w:r>
    </w:p>
    <w:p w:rsidR="00AD4044" w:rsidRPr="004D7A8B" w:rsidRDefault="00AD4044" w:rsidP="00E94FAD">
      <w:pPr>
        <w:pStyle w:val="a3"/>
        <w:jc w:val="both"/>
        <w:rPr>
          <w:rFonts w:ascii="Times New Roman" w:hAnsi="Times New Roman" w:cs="Times New Roman"/>
          <w:sz w:val="20"/>
          <w:szCs w:val="20"/>
        </w:rPr>
      </w:pPr>
    </w:p>
    <w:p w:rsidR="00071664" w:rsidRPr="00E94FAD" w:rsidRDefault="008347FF" w:rsidP="00E94FAD">
      <w:pPr>
        <w:pStyle w:val="a3"/>
        <w:jc w:val="both"/>
        <w:rPr>
          <w:rFonts w:ascii="Times New Roman" w:hAnsi="Times New Roman" w:cs="Times New Roman"/>
          <w:sz w:val="18"/>
          <w:szCs w:val="18"/>
        </w:rPr>
      </w:pPr>
      <w:r w:rsidRPr="00E94FAD">
        <w:rPr>
          <w:rFonts w:ascii="Times New Roman" w:hAnsi="Times New Roman" w:cs="Times New Roman"/>
          <w:sz w:val="18"/>
          <w:szCs w:val="18"/>
        </w:rPr>
        <w:t>Рис. 1. Динамика развития волоконно-оптических сетей в Кыргызской Республике</w:t>
      </w:r>
    </w:p>
    <w:p w:rsidR="00F21B78" w:rsidRPr="004D7A8B" w:rsidRDefault="00F21B78" w:rsidP="00E94FAD">
      <w:pPr>
        <w:pStyle w:val="a3"/>
        <w:ind w:firstLine="425"/>
        <w:jc w:val="both"/>
        <w:rPr>
          <w:rFonts w:ascii="Times New Roman" w:hAnsi="Times New Roman" w:cs="Times New Roman"/>
          <w:sz w:val="20"/>
          <w:szCs w:val="20"/>
        </w:rPr>
      </w:pPr>
    </w:p>
    <w:p w:rsidR="007D63C0" w:rsidRPr="004D7A8B" w:rsidRDefault="007D63C0" w:rsidP="00E94FAD">
      <w:pPr>
        <w:pStyle w:val="a3"/>
        <w:ind w:firstLine="425"/>
        <w:jc w:val="both"/>
        <w:rPr>
          <w:rFonts w:ascii="Times New Roman" w:hAnsi="Times New Roman" w:cs="Times New Roman"/>
          <w:sz w:val="20"/>
          <w:szCs w:val="20"/>
        </w:rPr>
      </w:pPr>
      <w:r w:rsidRPr="004D7A8B">
        <w:rPr>
          <w:rFonts w:ascii="Times New Roman" w:hAnsi="Times New Roman" w:cs="Times New Roman"/>
          <w:sz w:val="20"/>
          <w:szCs w:val="20"/>
        </w:rPr>
        <w:t>Обсуждаются особенности планирования перспективных оптических сетей имеющих возможность повышения эффективности использования канального ресурса. Формулируется перечень этапов плани</w:t>
      </w:r>
      <w:r w:rsidRPr="004D7A8B">
        <w:rPr>
          <w:rFonts w:ascii="Times New Roman" w:hAnsi="Times New Roman" w:cs="Times New Roman"/>
          <w:sz w:val="20"/>
          <w:szCs w:val="20"/>
        </w:rPr>
        <w:softHyphen/>
        <w:t>рования опт</w:t>
      </w:r>
      <w:r w:rsidRPr="004D7A8B">
        <w:rPr>
          <w:rFonts w:ascii="Times New Roman" w:hAnsi="Times New Roman" w:cs="Times New Roman"/>
          <w:sz w:val="20"/>
          <w:szCs w:val="20"/>
        </w:rPr>
        <w:t>и</w:t>
      </w:r>
      <w:r w:rsidRPr="004D7A8B">
        <w:rPr>
          <w:rFonts w:ascii="Times New Roman" w:hAnsi="Times New Roman" w:cs="Times New Roman"/>
          <w:sz w:val="20"/>
          <w:szCs w:val="20"/>
        </w:rPr>
        <w:lastRenderedPageBreak/>
        <w:t>ческой сети и последовательность задач, которые решаются в процессе их реализации.</w:t>
      </w:r>
    </w:p>
    <w:p w:rsidR="00071664" w:rsidRPr="004D7A8B" w:rsidRDefault="00CE6BFC" w:rsidP="00E94FAD">
      <w:pPr>
        <w:pStyle w:val="a3"/>
        <w:ind w:firstLine="425"/>
        <w:jc w:val="both"/>
        <w:rPr>
          <w:rFonts w:ascii="Times New Roman" w:hAnsi="Times New Roman" w:cs="Times New Roman"/>
          <w:sz w:val="20"/>
          <w:szCs w:val="20"/>
        </w:rPr>
      </w:pPr>
      <w:r w:rsidRPr="004D7A8B">
        <w:rPr>
          <w:rStyle w:val="CenturySchoolbook105pt"/>
          <w:rFonts w:ascii="Times New Roman" w:hAnsi="Times New Roman" w:cs="Times New Roman"/>
          <w:sz w:val="20"/>
          <w:szCs w:val="20"/>
        </w:rPr>
        <w:tab/>
      </w:r>
      <w:r w:rsidR="00E411C3">
        <w:rPr>
          <w:rFonts w:ascii="Times New Roman" w:hAnsi="Times New Roman" w:cs="Times New Roman"/>
          <w:sz w:val="20"/>
          <w:szCs w:val="20"/>
        </w:rPr>
        <w:t xml:space="preserve">Основные </w:t>
      </w:r>
      <w:proofErr w:type="gramStart"/>
      <w:r w:rsidR="00E411C3">
        <w:rPr>
          <w:rFonts w:ascii="Times New Roman" w:hAnsi="Times New Roman" w:cs="Times New Roman"/>
          <w:sz w:val="20"/>
          <w:szCs w:val="20"/>
        </w:rPr>
        <w:t>результаты</w:t>
      </w:r>
      <w:proofErr w:type="gramEnd"/>
      <w:r w:rsidR="00E411C3">
        <w:rPr>
          <w:rFonts w:ascii="Times New Roman" w:hAnsi="Times New Roman" w:cs="Times New Roman"/>
          <w:sz w:val="20"/>
          <w:szCs w:val="20"/>
        </w:rPr>
        <w:t xml:space="preserve"> полученные в первой главе:</w:t>
      </w:r>
      <w:r w:rsidR="00341124" w:rsidRPr="004D7A8B">
        <w:rPr>
          <w:rFonts w:ascii="Times New Roman" w:hAnsi="Times New Roman" w:cs="Times New Roman"/>
          <w:sz w:val="20"/>
          <w:szCs w:val="20"/>
        </w:rPr>
        <w:t xml:space="preserve"> </w:t>
      </w:r>
      <w:r w:rsidR="00E411C3">
        <w:rPr>
          <w:rFonts w:ascii="Times New Roman" w:hAnsi="Times New Roman" w:cs="Times New Roman"/>
          <w:sz w:val="20"/>
          <w:szCs w:val="20"/>
        </w:rPr>
        <w:t>О</w:t>
      </w:r>
      <w:r w:rsidR="00071664" w:rsidRPr="004D7A8B">
        <w:rPr>
          <w:rFonts w:ascii="Times New Roman" w:hAnsi="Times New Roman" w:cs="Times New Roman"/>
          <w:sz w:val="20"/>
          <w:szCs w:val="20"/>
        </w:rPr>
        <w:t>бсуждаются особенности планирования оптических сетей имеющих возможность п</w:t>
      </w:r>
      <w:r w:rsidR="00071664" w:rsidRPr="004D7A8B">
        <w:rPr>
          <w:rFonts w:ascii="Times New Roman" w:hAnsi="Times New Roman" w:cs="Times New Roman"/>
          <w:sz w:val="20"/>
          <w:szCs w:val="20"/>
        </w:rPr>
        <w:t>о</w:t>
      </w:r>
      <w:r w:rsidR="00071664" w:rsidRPr="004D7A8B">
        <w:rPr>
          <w:rFonts w:ascii="Times New Roman" w:hAnsi="Times New Roman" w:cs="Times New Roman"/>
          <w:sz w:val="20"/>
          <w:szCs w:val="20"/>
        </w:rPr>
        <w:t xml:space="preserve">вышения эффективности использования канального ресурса, а также </w:t>
      </w:r>
      <w:r w:rsidR="00071664" w:rsidRPr="004D7A8B">
        <w:rPr>
          <w:rFonts w:ascii="Times New Roman" w:eastAsia="Cambria,BoldItalic" w:hAnsi="Times New Roman" w:cs="Times New Roman"/>
          <w:sz w:val="20"/>
          <w:szCs w:val="20"/>
        </w:rPr>
        <w:t>з</w:t>
      </w:r>
      <w:r w:rsidR="00071664" w:rsidRPr="004D7A8B">
        <w:rPr>
          <w:rFonts w:ascii="Times New Roman" w:eastAsia="Cambria,BoldItalic" w:hAnsi="Times New Roman" w:cs="Times New Roman"/>
          <w:sz w:val="20"/>
          <w:szCs w:val="20"/>
        </w:rPr>
        <w:t>а</w:t>
      </w:r>
      <w:r w:rsidR="00071664" w:rsidRPr="004D7A8B">
        <w:rPr>
          <w:rFonts w:ascii="Times New Roman" w:eastAsia="Cambria,BoldItalic" w:hAnsi="Times New Roman" w:cs="Times New Roman"/>
          <w:sz w:val="20"/>
          <w:szCs w:val="20"/>
        </w:rPr>
        <w:t>висимость потерь в  оптических волокнах от длины волны света,</w:t>
      </w:r>
      <w:r w:rsidR="00071664" w:rsidRPr="004D7A8B">
        <w:rPr>
          <w:rFonts w:ascii="Times New Roman" w:hAnsi="Times New Roman" w:cs="Times New Roman"/>
          <w:sz w:val="20"/>
          <w:szCs w:val="20"/>
        </w:rPr>
        <w:t xml:space="preserve"> </w:t>
      </w:r>
      <w:r w:rsidR="00071664" w:rsidRPr="004D7A8B">
        <w:rPr>
          <w:rFonts w:ascii="Times New Roman" w:eastAsia="Times New Roman" w:hAnsi="Times New Roman" w:cs="Times New Roman"/>
          <w:bCs/>
          <w:sz w:val="20"/>
          <w:szCs w:val="20"/>
        </w:rPr>
        <w:t>оптич</w:t>
      </w:r>
      <w:r w:rsidR="00071664" w:rsidRPr="004D7A8B">
        <w:rPr>
          <w:rFonts w:ascii="Times New Roman" w:eastAsia="Times New Roman" w:hAnsi="Times New Roman" w:cs="Times New Roman"/>
          <w:bCs/>
          <w:sz w:val="20"/>
          <w:szCs w:val="20"/>
        </w:rPr>
        <w:t>е</w:t>
      </w:r>
      <w:r w:rsidR="00071664" w:rsidRPr="004D7A8B">
        <w:rPr>
          <w:rFonts w:ascii="Times New Roman" w:eastAsia="Times New Roman" w:hAnsi="Times New Roman" w:cs="Times New Roman"/>
          <w:bCs/>
          <w:sz w:val="20"/>
          <w:szCs w:val="20"/>
        </w:rPr>
        <w:t>ские и передаточные характеристики оптического волокна</w:t>
      </w:r>
      <w:r w:rsidR="00071664" w:rsidRPr="004D7A8B">
        <w:rPr>
          <w:rFonts w:ascii="Times New Roman" w:hAnsi="Times New Roman" w:cs="Times New Roman"/>
          <w:sz w:val="20"/>
          <w:szCs w:val="20"/>
        </w:rPr>
        <w:t xml:space="preserve"> и их измер</w:t>
      </w:r>
      <w:r w:rsidR="00071664" w:rsidRPr="004D7A8B">
        <w:rPr>
          <w:rFonts w:ascii="Times New Roman" w:hAnsi="Times New Roman" w:cs="Times New Roman"/>
          <w:sz w:val="20"/>
          <w:szCs w:val="20"/>
        </w:rPr>
        <w:t>е</w:t>
      </w:r>
      <w:r w:rsidR="00071664" w:rsidRPr="004D7A8B">
        <w:rPr>
          <w:rFonts w:ascii="Times New Roman" w:hAnsi="Times New Roman" w:cs="Times New Roman"/>
          <w:sz w:val="20"/>
          <w:szCs w:val="20"/>
        </w:rPr>
        <w:t>ние. Формулируется перечень этапов плани</w:t>
      </w:r>
      <w:r w:rsidR="00071664" w:rsidRPr="004D7A8B">
        <w:rPr>
          <w:rFonts w:ascii="Times New Roman" w:hAnsi="Times New Roman" w:cs="Times New Roman"/>
          <w:sz w:val="20"/>
          <w:szCs w:val="20"/>
        </w:rPr>
        <w:softHyphen/>
        <w:t>рования оптической сети и посл</w:t>
      </w:r>
      <w:r w:rsidR="00071664" w:rsidRPr="004D7A8B">
        <w:rPr>
          <w:rFonts w:ascii="Times New Roman" w:hAnsi="Times New Roman" w:cs="Times New Roman"/>
          <w:sz w:val="20"/>
          <w:szCs w:val="20"/>
        </w:rPr>
        <w:t>е</w:t>
      </w:r>
      <w:r w:rsidR="00071664" w:rsidRPr="004D7A8B">
        <w:rPr>
          <w:rFonts w:ascii="Times New Roman" w:hAnsi="Times New Roman" w:cs="Times New Roman"/>
          <w:sz w:val="20"/>
          <w:szCs w:val="20"/>
        </w:rPr>
        <w:t>довательность задач, которые решаются в процессе их реализации.</w:t>
      </w:r>
    </w:p>
    <w:p w:rsidR="007D63C0" w:rsidRPr="004D7A8B" w:rsidRDefault="00E411C3" w:rsidP="00E94FAD">
      <w:pPr>
        <w:pStyle w:val="a3"/>
        <w:numPr>
          <w:ilvl w:val="0"/>
          <w:numId w:val="26"/>
        </w:numPr>
        <w:ind w:left="0" w:firstLine="425"/>
        <w:jc w:val="both"/>
        <w:rPr>
          <w:rFonts w:ascii="Times New Roman" w:hAnsi="Times New Roman" w:cs="Times New Roman"/>
          <w:sz w:val="20"/>
          <w:szCs w:val="20"/>
        </w:rPr>
      </w:pPr>
      <w:r>
        <w:rPr>
          <w:rFonts w:ascii="Times New Roman" w:hAnsi="Times New Roman" w:cs="Times New Roman"/>
          <w:sz w:val="20"/>
          <w:szCs w:val="20"/>
        </w:rPr>
        <w:t>Д</w:t>
      </w:r>
      <w:r w:rsidR="007D63C0" w:rsidRPr="004D7A8B">
        <w:rPr>
          <w:rFonts w:ascii="Times New Roman" w:hAnsi="Times New Roman" w:cs="Times New Roman"/>
          <w:sz w:val="20"/>
          <w:szCs w:val="20"/>
        </w:rPr>
        <w:t>инамика развития волоконно-оптических сетей и технологий операторами в Кыргызской Республике;</w:t>
      </w:r>
    </w:p>
    <w:p w:rsidR="007D63C0" w:rsidRPr="004D7A8B" w:rsidRDefault="00124E56" w:rsidP="00E94FAD">
      <w:pPr>
        <w:pStyle w:val="a3"/>
        <w:numPr>
          <w:ilvl w:val="0"/>
          <w:numId w:val="26"/>
        </w:numPr>
        <w:ind w:left="0" w:firstLine="425"/>
        <w:jc w:val="both"/>
        <w:rPr>
          <w:rFonts w:ascii="Times New Roman" w:hAnsi="Times New Roman" w:cs="Times New Roman"/>
          <w:sz w:val="20"/>
          <w:szCs w:val="20"/>
        </w:rPr>
      </w:pPr>
      <w:r>
        <w:rPr>
          <w:rFonts w:ascii="Times New Roman" w:hAnsi="Times New Roman" w:cs="Times New Roman"/>
          <w:sz w:val="20"/>
          <w:szCs w:val="20"/>
        </w:rPr>
        <w:t>О</w:t>
      </w:r>
      <w:r w:rsidR="007D63C0" w:rsidRPr="004D7A8B">
        <w:rPr>
          <w:rFonts w:ascii="Times New Roman" w:hAnsi="Times New Roman" w:cs="Times New Roman"/>
          <w:sz w:val="20"/>
          <w:szCs w:val="20"/>
        </w:rPr>
        <w:t>собенности планирования перспективных оптических сетей имеющих возможность повышения эффективности использования к</w:t>
      </w:r>
      <w:r w:rsidR="007D63C0" w:rsidRPr="004D7A8B">
        <w:rPr>
          <w:rFonts w:ascii="Times New Roman" w:hAnsi="Times New Roman" w:cs="Times New Roman"/>
          <w:sz w:val="20"/>
          <w:szCs w:val="20"/>
        </w:rPr>
        <w:t>а</w:t>
      </w:r>
      <w:r w:rsidR="007D63C0" w:rsidRPr="004D7A8B">
        <w:rPr>
          <w:rFonts w:ascii="Times New Roman" w:hAnsi="Times New Roman" w:cs="Times New Roman"/>
          <w:sz w:val="20"/>
          <w:szCs w:val="20"/>
        </w:rPr>
        <w:t>нального ресурса;</w:t>
      </w:r>
    </w:p>
    <w:p w:rsidR="007D63C0" w:rsidRPr="004D7A8B" w:rsidRDefault="00124E56" w:rsidP="00E94FAD">
      <w:pPr>
        <w:pStyle w:val="a3"/>
        <w:numPr>
          <w:ilvl w:val="0"/>
          <w:numId w:val="26"/>
        </w:numPr>
        <w:ind w:left="0" w:firstLine="425"/>
        <w:jc w:val="both"/>
        <w:rPr>
          <w:rFonts w:ascii="Times New Roman" w:hAnsi="Times New Roman" w:cs="Times New Roman"/>
          <w:sz w:val="20"/>
          <w:szCs w:val="20"/>
        </w:rPr>
      </w:pPr>
      <w:r>
        <w:rPr>
          <w:rFonts w:ascii="Times New Roman" w:eastAsia="Cambria,BoldItalic" w:hAnsi="Times New Roman" w:cs="Times New Roman"/>
          <w:sz w:val="20"/>
          <w:szCs w:val="20"/>
        </w:rPr>
        <w:t>З</w:t>
      </w:r>
      <w:r w:rsidR="007D63C0" w:rsidRPr="004D7A8B">
        <w:rPr>
          <w:rFonts w:ascii="Times New Roman" w:eastAsia="Cambria,BoldItalic" w:hAnsi="Times New Roman" w:cs="Times New Roman"/>
          <w:sz w:val="20"/>
          <w:szCs w:val="20"/>
        </w:rPr>
        <w:t>ависимость потерь в  оптических волокнах от длины волны св</w:t>
      </w:r>
      <w:r w:rsidR="007D63C0" w:rsidRPr="004D7A8B">
        <w:rPr>
          <w:rFonts w:ascii="Times New Roman" w:eastAsia="Cambria,BoldItalic" w:hAnsi="Times New Roman" w:cs="Times New Roman"/>
          <w:sz w:val="20"/>
          <w:szCs w:val="20"/>
        </w:rPr>
        <w:t>е</w:t>
      </w:r>
      <w:r w:rsidR="007D63C0" w:rsidRPr="004D7A8B">
        <w:rPr>
          <w:rFonts w:ascii="Times New Roman" w:eastAsia="Cambria,BoldItalic" w:hAnsi="Times New Roman" w:cs="Times New Roman"/>
          <w:sz w:val="20"/>
          <w:szCs w:val="20"/>
        </w:rPr>
        <w:t>та;</w:t>
      </w:r>
      <w:r w:rsidR="007D63C0" w:rsidRPr="004D7A8B">
        <w:rPr>
          <w:rFonts w:ascii="Times New Roman" w:hAnsi="Times New Roman" w:cs="Times New Roman"/>
          <w:sz w:val="20"/>
          <w:szCs w:val="20"/>
        </w:rPr>
        <w:t xml:space="preserve"> </w:t>
      </w:r>
    </w:p>
    <w:p w:rsidR="007D63C0" w:rsidRPr="004D7A8B" w:rsidRDefault="00124E56" w:rsidP="00E94FAD">
      <w:pPr>
        <w:pStyle w:val="a3"/>
        <w:numPr>
          <w:ilvl w:val="0"/>
          <w:numId w:val="26"/>
        </w:numPr>
        <w:ind w:left="0" w:firstLine="425"/>
        <w:jc w:val="both"/>
        <w:rPr>
          <w:rFonts w:ascii="Times New Roman" w:hAnsi="Times New Roman" w:cs="Times New Roman"/>
          <w:sz w:val="20"/>
          <w:szCs w:val="20"/>
        </w:rPr>
      </w:pPr>
      <w:r>
        <w:rPr>
          <w:rFonts w:ascii="Times New Roman" w:eastAsia="Times New Roman" w:hAnsi="Times New Roman" w:cs="Times New Roman"/>
          <w:bCs/>
          <w:sz w:val="20"/>
          <w:szCs w:val="20"/>
        </w:rPr>
        <w:t>О</w:t>
      </w:r>
      <w:r w:rsidR="007D63C0" w:rsidRPr="004D7A8B">
        <w:rPr>
          <w:rFonts w:ascii="Times New Roman" w:eastAsia="Times New Roman" w:hAnsi="Times New Roman" w:cs="Times New Roman"/>
          <w:bCs/>
          <w:sz w:val="20"/>
          <w:szCs w:val="20"/>
        </w:rPr>
        <w:t>птические и передаточные характеристики оптического волокна</w:t>
      </w:r>
      <w:r w:rsidR="007D63C0" w:rsidRPr="004D7A8B">
        <w:rPr>
          <w:rFonts w:ascii="Times New Roman" w:hAnsi="Times New Roman" w:cs="Times New Roman"/>
          <w:sz w:val="20"/>
          <w:szCs w:val="20"/>
        </w:rPr>
        <w:t xml:space="preserve"> и их измерение;</w:t>
      </w:r>
    </w:p>
    <w:p w:rsidR="007D63C0" w:rsidRPr="004D7A8B" w:rsidRDefault="00124E56" w:rsidP="00E94FAD">
      <w:pPr>
        <w:pStyle w:val="a3"/>
        <w:numPr>
          <w:ilvl w:val="0"/>
          <w:numId w:val="26"/>
        </w:numPr>
        <w:ind w:left="0" w:firstLine="425"/>
        <w:jc w:val="both"/>
        <w:rPr>
          <w:rFonts w:ascii="Times New Roman" w:hAnsi="Times New Roman" w:cs="Times New Roman"/>
          <w:sz w:val="20"/>
          <w:szCs w:val="20"/>
        </w:rPr>
      </w:pPr>
      <w:r>
        <w:rPr>
          <w:rFonts w:ascii="Times New Roman" w:hAnsi="Times New Roman" w:cs="Times New Roman"/>
          <w:sz w:val="20"/>
          <w:szCs w:val="20"/>
        </w:rPr>
        <w:t>В</w:t>
      </w:r>
      <w:r w:rsidR="007D63C0" w:rsidRPr="004D7A8B">
        <w:rPr>
          <w:rFonts w:ascii="Times New Roman" w:hAnsi="Times New Roman" w:cs="Times New Roman"/>
          <w:sz w:val="20"/>
          <w:szCs w:val="20"/>
        </w:rPr>
        <w:t>опросы, связа</w:t>
      </w:r>
      <w:r>
        <w:rPr>
          <w:rFonts w:ascii="Times New Roman" w:hAnsi="Times New Roman" w:cs="Times New Roman"/>
          <w:sz w:val="20"/>
          <w:szCs w:val="20"/>
        </w:rPr>
        <w:t>нные с управлением дисперсией,</w:t>
      </w:r>
      <w:r w:rsidR="007D63C0" w:rsidRPr="004D7A8B">
        <w:rPr>
          <w:rFonts w:ascii="Times New Roman" w:hAnsi="Times New Roman" w:cs="Times New Roman"/>
          <w:sz w:val="20"/>
          <w:szCs w:val="20"/>
        </w:rPr>
        <w:t xml:space="preserve"> явля</w:t>
      </w:r>
      <w:r>
        <w:rPr>
          <w:rFonts w:ascii="Times New Roman" w:hAnsi="Times New Roman" w:cs="Times New Roman"/>
          <w:sz w:val="20"/>
          <w:szCs w:val="20"/>
        </w:rPr>
        <w:t>ющей</w:t>
      </w:r>
      <w:r w:rsidR="007D63C0" w:rsidRPr="004D7A8B">
        <w:rPr>
          <w:rFonts w:ascii="Times New Roman" w:hAnsi="Times New Roman" w:cs="Times New Roman"/>
          <w:sz w:val="20"/>
          <w:szCs w:val="20"/>
        </w:rPr>
        <w:t xml:space="preserve"> ва</w:t>
      </w:r>
      <w:r w:rsidR="007D63C0" w:rsidRPr="004D7A8B">
        <w:rPr>
          <w:rFonts w:ascii="Times New Roman" w:hAnsi="Times New Roman" w:cs="Times New Roman"/>
          <w:sz w:val="20"/>
          <w:szCs w:val="20"/>
        </w:rPr>
        <w:t>ж</w:t>
      </w:r>
      <w:r w:rsidR="007D63C0" w:rsidRPr="004D7A8B">
        <w:rPr>
          <w:rFonts w:ascii="Times New Roman" w:hAnsi="Times New Roman" w:cs="Times New Roman"/>
          <w:sz w:val="20"/>
          <w:szCs w:val="20"/>
        </w:rPr>
        <w:t xml:space="preserve">ной частью </w:t>
      </w:r>
      <w:r>
        <w:rPr>
          <w:rFonts w:ascii="Times New Roman" w:hAnsi="Times New Roman" w:cs="Times New Roman"/>
          <w:sz w:val="20"/>
          <w:szCs w:val="20"/>
        </w:rPr>
        <w:t>проектирования линейных трактов</w:t>
      </w:r>
      <w:r w:rsidR="007D63C0" w:rsidRPr="004D7A8B">
        <w:rPr>
          <w:rFonts w:ascii="Times New Roman" w:hAnsi="Times New Roman" w:cs="Times New Roman"/>
          <w:sz w:val="20"/>
          <w:szCs w:val="20"/>
        </w:rPr>
        <w:t xml:space="preserve">; </w:t>
      </w:r>
    </w:p>
    <w:p w:rsidR="007D63C0" w:rsidRPr="004D7A8B" w:rsidRDefault="007D63C0" w:rsidP="00E94FAD">
      <w:pPr>
        <w:pStyle w:val="a3"/>
        <w:numPr>
          <w:ilvl w:val="0"/>
          <w:numId w:val="26"/>
        </w:numPr>
        <w:ind w:left="0" w:firstLine="425"/>
        <w:jc w:val="both"/>
        <w:rPr>
          <w:rFonts w:ascii="Times New Roman" w:hAnsi="Times New Roman" w:cs="Times New Roman"/>
          <w:sz w:val="20"/>
          <w:szCs w:val="20"/>
        </w:rPr>
      </w:pPr>
      <w:r w:rsidRPr="004D7A8B">
        <w:rPr>
          <w:rFonts w:ascii="Times New Roman" w:hAnsi="Times New Roman" w:cs="Times New Roman"/>
          <w:sz w:val="20"/>
          <w:szCs w:val="20"/>
        </w:rPr>
        <w:t>Применение методов, уменьшающих влияние хроматической дис</w:t>
      </w:r>
      <w:r w:rsidR="00124E56">
        <w:rPr>
          <w:rFonts w:ascii="Times New Roman" w:hAnsi="Times New Roman" w:cs="Times New Roman"/>
          <w:sz w:val="20"/>
          <w:szCs w:val="20"/>
        </w:rPr>
        <w:t>персии</w:t>
      </w:r>
      <w:r w:rsidR="00124E56" w:rsidRPr="00124E56">
        <w:rPr>
          <w:rFonts w:ascii="Times New Roman" w:hAnsi="Times New Roman" w:cs="Times New Roman"/>
          <w:sz w:val="20"/>
          <w:szCs w:val="20"/>
        </w:rPr>
        <w:t>;</w:t>
      </w:r>
    </w:p>
    <w:p w:rsidR="008812C7" w:rsidRPr="004D7A8B" w:rsidRDefault="007C4539" w:rsidP="00E94FAD">
      <w:pPr>
        <w:pStyle w:val="5"/>
        <w:widowControl/>
        <w:shd w:val="clear" w:color="auto" w:fill="auto"/>
        <w:spacing w:line="240" w:lineRule="auto"/>
        <w:ind w:firstLine="425"/>
        <w:jc w:val="both"/>
        <w:rPr>
          <w:rFonts w:ascii="Times New Roman" w:eastAsia="ArialNarrow-Bold" w:hAnsi="Times New Roman" w:cs="Times New Roman"/>
          <w:b/>
          <w:bCs/>
          <w:sz w:val="20"/>
          <w:szCs w:val="20"/>
        </w:rPr>
      </w:pPr>
      <w:r w:rsidRPr="004D7A8B">
        <w:rPr>
          <w:rFonts w:ascii="Times New Roman" w:hAnsi="Times New Roman" w:cs="Times New Roman"/>
          <w:b/>
          <w:sz w:val="20"/>
          <w:szCs w:val="20"/>
        </w:rPr>
        <w:t xml:space="preserve">Во второй главе </w:t>
      </w:r>
      <w:r w:rsidR="008812C7" w:rsidRPr="004D7A8B">
        <w:rPr>
          <w:rFonts w:ascii="Times New Roman" w:hAnsi="Times New Roman" w:cs="Times New Roman"/>
          <w:b/>
          <w:sz w:val="20"/>
          <w:szCs w:val="20"/>
        </w:rPr>
        <w:t>«Планирование пропускной способности вол</w:t>
      </w:r>
      <w:r w:rsidR="008812C7" w:rsidRPr="004D7A8B">
        <w:rPr>
          <w:rFonts w:ascii="Times New Roman" w:hAnsi="Times New Roman" w:cs="Times New Roman"/>
          <w:b/>
          <w:sz w:val="20"/>
          <w:szCs w:val="20"/>
        </w:rPr>
        <w:t>о</w:t>
      </w:r>
      <w:r w:rsidR="008812C7" w:rsidRPr="004D7A8B">
        <w:rPr>
          <w:rFonts w:ascii="Times New Roman" w:hAnsi="Times New Roman" w:cs="Times New Roman"/>
          <w:b/>
          <w:sz w:val="20"/>
          <w:szCs w:val="20"/>
        </w:rPr>
        <w:t xml:space="preserve">конно-оптической сети и </w:t>
      </w:r>
      <w:r w:rsidR="008812C7" w:rsidRPr="004D7A8B">
        <w:rPr>
          <w:rFonts w:ascii="Times New Roman" w:eastAsia="ArialNarrow-Bold" w:hAnsi="Times New Roman" w:cs="Times New Roman"/>
          <w:b/>
          <w:bCs/>
          <w:sz w:val="20"/>
          <w:szCs w:val="20"/>
        </w:rPr>
        <w:t xml:space="preserve">исследование модели оценки канального ресурса для сервисов реального времени» </w:t>
      </w:r>
    </w:p>
    <w:p w:rsidR="008812C7" w:rsidRPr="004D7A8B" w:rsidRDefault="008812C7" w:rsidP="00E94FAD">
      <w:pPr>
        <w:pStyle w:val="a3"/>
        <w:ind w:firstLine="425"/>
        <w:jc w:val="both"/>
        <w:rPr>
          <w:rFonts w:ascii="Times New Roman" w:hAnsi="Times New Roman" w:cs="Times New Roman"/>
          <w:sz w:val="20"/>
          <w:szCs w:val="20"/>
        </w:rPr>
      </w:pPr>
      <w:r w:rsidRPr="004D7A8B">
        <w:rPr>
          <w:rStyle w:val="CenturySchoolbook105pt"/>
          <w:rFonts w:ascii="Times New Roman" w:hAnsi="Times New Roman" w:cs="Times New Roman"/>
          <w:sz w:val="20"/>
          <w:szCs w:val="20"/>
        </w:rPr>
        <w:t>Конечной целью теоретических исследований, направленных на со</w:t>
      </w:r>
      <w:r w:rsidRPr="004D7A8B">
        <w:rPr>
          <w:rStyle w:val="CenturySchoolbook105pt"/>
          <w:rFonts w:ascii="Times New Roman" w:hAnsi="Times New Roman" w:cs="Times New Roman"/>
          <w:sz w:val="20"/>
          <w:szCs w:val="20"/>
        </w:rPr>
        <w:t>з</w:t>
      </w:r>
      <w:r w:rsidRPr="004D7A8B">
        <w:rPr>
          <w:rStyle w:val="CenturySchoolbook105pt"/>
          <w:rFonts w:ascii="Times New Roman" w:hAnsi="Times New Roman" w:cs="Times New Roman"/>
          <w:sz w:val="20"/>
          <w:szCs w:val="20"/>
        </w:rPr>
        <w:t>да</w:t>
      </w:r>
      <w:r w:rsidRPr="004D7A8B">
        <w:rPr>
          <w:rStyle w:val="CenturySchoolbook105pt"/>
          <w:rFonts w:ascii="Times New Roman" w:hAnsi="Times New Roman" w:cs="Times New Roman"/>
          <w:sz w:val="20"/>
          <w:szCs w:val="20"/>
        </w:rPr>
        <w:softHyphen/>
        <w:t>ние методик планирования оптических мультисервисных сетей связи, является опре</w:t>
      </w:r>
      <w:r w:rsidRPr="004D7A8B">
        <w:rPr>
          <w:rStyle w:val="CenturySchoolbook105pt"/>
          <w:rFonts w:ascii="Times New Roman" w:hAnsi="Times New Roman" w:cs="Times New Roman"/>
          <w:sz w:val="20"/>
          <w:szCs w:val="20"/>
        </w:rPr>
        <w:softHyphen/>
        <w:t>деление функциональных зависимостей между объёмами возникающего трафика, показателями качества обслуживания и структу</w:t>
      </w:r>
      <w:r w:rsidRPr="004D7A8B">
        <w:rPr>
          <w:rStyle w:val="CenturySchoolbook105pt"/>
          <w:rFonts w:ascii="Times New Roman" w:hAnsi="Times New Roman" w:cs="Times New Roman"/>
          <w:sz w:val="20"/>
          <w:szCs w:val="20"/>
        </w:rPr>
        <w:t>р</w:t>
      </w:r>
      <w:r w:rsidRPr="004D7A8B">
        <w:rPr>
          <w:rStyle w:val="CenturySchoolbook105pt"/>
          <w:rFonts w:ascii="Times New Roman" w:hAnsi="Times New Roman" w:cs="Times New Roman"/>
          <w:sz w:val="20"/>
          <w:szCs w:val="20"/>
        </w:rPr>
        <w:t>ными парамет</w:t>
      </w:r>
      <w:r w:rsidRPr="004D7A8B">
        <w:rPr>
          <w:rStyle w:val="CenturySchoolbook105pt"/>
          <w:rFonts w:ascii="Times New Roman" w:hAnsi="Times New Roman" w:cs="Times New Roman"/>
          <w:sz w:val="20"/>
          <w:szCs w:val="20"/>
        </w:rPr>
        <w:softHyphen/>
        <w:t>рами сети, которые в конечном итоге могут быть использ</w:t>
      </w:r>
      <w:r w:rsidRPr="004D7A8B">
        <w:rPr>
          <w:rStyle w:val="CenturySchoolbook105pt"/>
          <w:rFonts w:ascii="Times New Roman" w:hAnsi="Times New Roman" w:cs="Times New Roman"/>
          <w:sz w:val="20"/>
          <w:szCs w:val="20"/>
        </w:rPr>
        <w:t>о</w:t>
      </w:r>
      <w:r w:rsidRPr="004D7A8B">
        <w:rPr>
          <w:rStyle w:val="CenturySchoolbook105pt"/>
          <w:rFonts w:ascii="Times New Roman" w:hAnsi="Times New Roman" w:cs="Times New Roman"/>
          <w:sz w:val="20"/>
          <w:szCs w:val="20"/>
        </w:rPr>
        <w:t>ваны для опре</w:t>
      </w:r>
      <w:r w:rsidRPr="004D7A8B">
        <w:rPr>
          <w:rStyle w:val="CenturySchoolbook105pt"/>
          <w:rFonts w:ascii="Times New Roman" w:hAnsi="Times New Roman" w:cs="Times New Roman"/>
          <w:sz w:val="20"/>
          <w:szCs w:val="20"/>
        </w:rPr>
        <w:softHyphen/>
        <w:t>деления стоимости решения. Главной трудностью здесь я</w:t>
      </w:r>
      <w:r w:rsidRPr="004D7A8B">
        <w:rPr>
          <w:rStyle w:val="CenturySchoolbook105pt"/>
          <w:rFonts w:ascii="Times New Roman" w:hAnsi="Times New Roman" w:cs="Times New Roman"/>
          <w:sz w:val="20"/>
          <w:szCs w:val="20"/>
        </w:rPr>
        <w:t>в</w:t>
      </w:r>
      <w:r w:rsidRPr="004D7A8B">
        <w:rPr>
          <w:rStyle w:val="CenturySchoolbook105pt"/>
          <w:rFonts w:ascii="Times New Roman" w:hAnsi="Times New Roman" w:cs="Times New Roman"/>
          <w:sz w:val="20"/>
          <w:szCs w:val="20"/>
        </w:rPr>
        <w:t xml:space="preserve">ляется оценка показателей </w:t>
      </w:r>
      <w:proofErr w:type="spellStart"/>
      <w:r w:rsidRPr="004D7A8B">
        <w:rPr>
          <w:rStyle w:val="CenturySchoolbook105pt"/>
          <w:rFonts w:ascii="Times New Roman" w:hAnsi="Times New Roman" w:cs="Times New Roman"/>
          <w:sz w:val="20"/>
          <w:szCs w:val="20"/>
          <w:lang w:val="en-US"/>
        </w:rPr>
        <w:t>QoS</w:t>
      </w:r>
      <w:proofErr w:type="spellEnd"/>
      <w:r w:rsidRPr="004D7A8B">
        <w:rPr>
          <w:rStyle w:val="CenturySchoolbook105pt"/>
          <w:rFonts w:ascii="Times New Roman" w:hAnsi="Times New Roman" w:cs="Times New Roman"/>
          <w:sz w:val="20"/>
          <w:szCs w:val="20"/>
        </w:rPr>
        <w:t>.</w:t>
      </w:r>
      <w:r w:rsidR="003D4CD0">
        <w:rPr>
          <w:rFonts w:ascii="Times New Roman" w:hAnsi="Times New Roman" w:cs="Times New Roman"/>
          <w:sz w:val="20"/>
          <w:szCs w:val="20"/>
        </w:rPr>
        <w:t xml:space="preserve"> </w:t>
      </w:r>
      <w:r w:rsidRPr="004D7A8B">
        <w:rPr>
          <w:rStyle w:val="CenturySchoolbook105pt"/>
          <w:rFonts w:ascii="Times New Roman" w:hAnsi="Times New Roman" w:cs="Times New Roman"/>
          <w:sz w:val="20"/>
          <w:szCs w:val="20"/>
        </w:rPr>
        <w:t>Выбор соответствующих показателей следует связать с тем, как и с каких позиций, они оценивают качество предоставляемых сервисов.</w:t>
      </w:r>
    </w:p>
    <w:p w:rsidR="0027626A" w:rsidRPr="004D7A8B" w:rsidRDefault="0091233B" w:rsidP="00E94FAD">
      <w:pPr>
        <w:spacing w:after="0" w:line="240" w:lineRule="auto"/>
        <w:ind w:firstLine="425"/>
        <w:jc w:val="both"/>
        <w:rPr>
          <w:rFonts w:ascii="Times New Roman" w:hAnsi="Times New Roman" w:cs="Times New Roman"/>
          <w:sz w:val="20"/>
          <w:szCs w:val="20"/>
        </w:rPr>
      </w:pPr>
      <w:r w:rsidRPr="004D7A8B">
        <w:rPr>
          <w:rFonts w:ascii="Times New Roman" w:eastAsia="Times New Roman" w:hAnsi="Times New Roman" w:cs="Times New Roman"/>
          <w:sz w:val="20"/>
          <w:szCs w:val="20"/>
        </w:rPr>
        <w:t>Целью оценки оптических несущих  является определение промеж</w:t>
      </w:r>
      <w:r w:rsidRPr="004D7A8B">
        <w:rPr>
          <w:rFonts w:ascii="Times New Roman" w:eastAsia="Times New Roman" w:hAnsi="Times New Roman" w:cs="Times New Roman"/>
          <w:sz w:val="20"/>
          <w:szCs w:val="20"/>
        </w:rPr>
        <w:t>у</w:t>
      </w:r>
      <w:r w:rsidRPr="004D7A8B">
        <w:rPr>
          <w:rFonts w:ascii="Times New Roman" w:eastAsia="Times New Roman" w:hAnsi="Times New Roman" w:cs="Times New Roman"/>
          <w:sz w:val="20"/>
          <w:szCs w:val="20"/>
        </w:rPr>
        <w:t>точных частот и расстояния между соседними каналами. Рассмотрено подробно 3-е окно прозрачности (рис. 2.</w:t>
      </w:r>
      <w:r w:rsidR="0027626A" w:rsidRPr="004D7A8B">
        <w:rPr>
          <w:rFonts w:ascii="Times New Roman" w:eastAsia="Times New Roman" w:hAnsi="Times New Roman" w:cs="Times New Roman"/>
          <w:sz w:val="20"/>
          <w:szCs w:val="20"/>
        </w:rPr>
        <w:t xml:space="preserve"> и 3</w:t>
      </w:r>
      <w:r w:rsidRPr="004D7A8B">
        <w:rPr>
          <w:rFonts w:ascii="Times New Roman" w:eastAsia="Times New Roman" w:hAnsi="Times New Roman" w:cs="Times New Roman"/>
          <w:sz w:val="20"/>
          <w:szCs w:val="20"/>
        </w:rPr>
        <w:t xml:space="preserve">). </w:t>
      </w:r>
      <w:r w:rsidRPr="004D7A8B">
        <w:rPr>
          <w:rFonts w:ascii="Times New Roman" w:hAnsi="Times New Roman" w:cs="Times New Roman"/>
          <w:sz w:val="20"/>
          <w:szCs w:val="20"/>
        </w:rPr>
        <w:t xml:space="preserve">Для расчета центральных несущих </w:t>
      </w:r>
      <w:r w:rsidR="00A90FE8">
        <w:rPr>
          <w:rFonts w:ascii="Times New Roman" w:hAnsi="Times New Roman" w:cs="Times New Roman"/>
          <w:sz w:val="20"/>
          <w:szCs w:val="20"/>
        </w:rPr>
        <w:t xml:space="preserve">частот </w:t>
      </w:r>
      <w:r w:rsidRPr="004D7A8B">
        <w:rPr>
          <w:rFonts w:ascii="Times New Roman" w:hAnsi="Times New Roman" w:cs="Times New Roman"/>
          <w:sz w:val="20"/>
          <w:szCs w:val="20"/>
        </w:rPr>
        <w:t>исследованы границы 3 -</w:t>
      </w:r>
      <w:r w:rsidR="00A90FE8">
        <w:rPr>
          <w:rFonts w:ascii="Times New Roman" w:hAnsi="Times New Roman" w:cs="Times New Roman"/>
          <w:sz w:val="20"/>
          <w:szCs w:val="20"/>
        </w:rPr>
        <w:t xml:space="preserve"> го окна прозрачности, а именно</w:t>
      </w:r>
      <w:proofErr w:type="gramStart"/>
      <w:r w:rsidR="00A90FE8">
        <w:rPr>
          <w:rFonts w:ascii="Times New Roman" w:hAnsi="Times New Roman" w:cs="Times New Roman"/>
          <w:sz w:val="20"/>
          <w:szCs w:val="20"/>
        </w:rPr>
        <w:t xml:space="preserve"> </w:t>
      </w:r>
      <w:r w:rsidRPr="004D7A8B">
        <w:rPr>
          <w:rFonts w:ascii="Times New Roman" w:hAnsi="Times New Roman" w:cs="Times New Roman"/>
          <w:sz w:val="20"/>
          <w:szCs w:val="20"/>
        </w:rPr>
        <w:t>С</w:t>
      </w:r>
      <w:proofErr w:type="gramEnd"/>
      <w:r w:rsidRPr="004D7A8B">
        <w:rPr>
          <w:rFonts w:ascii="Times New Roman" w:hAnsi="Times New Roman" w:cs="Times New Roman"/>
          <w:sz w:val="20"/>
          <w:szCs w:val="20"/>
        </w:rPr>
        <w:t xml:space="preserve"> и L диапазонов</w:t>
      </w:r>
      <w:r w:rsidR="00A90FE8">
        <w:rPr>
          <w:rFonts w:ascii="Times New Roman" w:hAnsi="Times New Roman" w:cs="Times New Roman"/>
          <w:sz w:val="20"/>
          <w:szCs w:val="20"/>
        </w:rPr>
        <w:t>:</w:t>
      </w:r>
      <w:r w:rsidRPr="004D7A8B">
        <w:rPr>
          <w:rFonts w:ascii="Times New Roman" w:hAnsi="Times New Roman" w:cs="Times New Roman"/>
          <w:sz w:val="20"/>
          <w:szCs w:val="20"/>
        </w:rPr>
        <w:t xml:space="preserve"> С - (1530 – 1560)нм, L - (1575 - 1615)нм. </w:t>
      </w:r>
    </w:p>
    <w:p w:rsidR="002E2E29" w:rsidRPr="008803EB" w:rsidRDefault="0091233B" w:rsidP="00E94FAD">
      <w:pPr>
        <w:spacing w:after="0" w:line="240" w:lineRule="auto"/>
        <w:jc w:val="both"/>
        <w:rPr>
          <w:rFonts w:ascii="Times New Roman" w:eastAsia="Times New Roman" w:hAnsi="Times New Roman" w:cs="Times New Roman"/>
          <w:sz w:val="20"/>
          <w:szCs w:val="20"/>
        </w:rPr>
      </w:pPr>
      <w:r w:rsidRPr="004D7A8B">
        <w:rPr>
          <w:rFonts w:ascii="Times New Roman" w:hAnsi="Times New Roman" w:cs="Times New Roman"/>
          <w:noProof/>
          <w:sz w:val="20"/>
          <w:szCs w:val="20"/>
        </w:rPr>
        <w:lastRenderedPageBreak/>
        <w:drawing>
          <wp:inline distT="0" distB="0" distL="0" distR="0">
            <wp:extent cx="2007342" cy="1391478"/>
            <wp:effectExtent l="19050" t="0" r="0" b="0"/>
            <wp:docPr id="61" name="Рисунок 4" descr="D:\2013-2014 УЧЕБНЫЙ ГОД\ДИССЕРТАЦИЯ ЗИМИН 2013-2014\Диссертация ЗИМИН оригинал\Материал к диссертации\Графики КРСУ\Графики КРСУ 2\Графики 222\GRAPH\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2013-2014 УЧЕБНЫЙ ГОД\ДИССЕРТАЦИЯ ЗИМИН 2013-2014\Диссертация ЗИМИН оригинал\Материал к диссертации\Графики КРСУ\Графики КРСУ 2\Графики 222\GRAPH\6.png"/>
                    <pic:cNvPicPr>
                      <a:picLocks noChangeAspect="1" noChangeArrowheads="1"/>
                    </pic:cNvPicPr>
                  </pic:nvPicPr>
                  <pic:blipFill>
                    <a:blip r:embed="rId11" cstate="print">
                      <a:grayscl/>
                      <a:lum bright="-20000" contrast="40000"/>
                    </a:blip>
                    <a:srcRect t="8549" b="4614"/>
                    <a:stretch>
                      <a:fillRect/>
                    </a:stretch>
                  </pic:blipFill>
                  <pic:spPr bwMode="auto">
                    <a:xfrm>
                      <a:off x="0" y="0"/>
                      <a:ext cx="2018089" cy="1398928"/>
                    </a:xfrm>
                    <a:prstGeom prst="rect">
                      <a:avLst/>
                    </a:prstGeom>
                    <a:noFill/>
                    <a:ln w="9525">
                      <a:noFill/>
                      <a:miter lim="800000"/>
                      <a:headEnd/>
                      <a:tailEnd/>
                    </a:ln>
                  </pic:spPr>
                </pic:pic>
              </a:graphicData>
            </a:graphic>
          </wp:inline>
        </w:drawing>
      </w:r>
      <w:r w:rsidR="005E4A7B">
        <w:rPr>
          <w:rFonts w:ascii="Times New Roman" w:eastAsia="Times New Roman" w:hAnsi="Times New Roman" w:cs="Times New Roman"/>
          <w:noProof/>
          <w:sz w:val="20"/>
          <w:szCs w:val="20"/>
        </w:rPr>
        <w:t xml:space="preserve">         </w:t>
      </w:r>
      <w:r w:rsidR="0027626A" w:rsidRPr="004D7A8B">
        <w:rPr>
          <w:rFonts w:ascii="Times New Roman" w:eastAsia="Times New Roman" w:hAnsi="Times New Roman" w:cs="Times New Roman"/>
          <w:noProof/>
          <w:sz w:val="20"/>
          <w:szCs w:val="20"/>
        </w:rPr>
        <w:drawing>
          <wp:inline distT="0" distB="0" distL="0" distR="0">
            <wp:extent cx="1731383" cy="1383527"/>
            <wp:effectExtent l="19050" t="0" r="2167" b="0"/>
            <wp:docPr id="63" name="Рисунок 7" descr="D:\2013-2014 УЧЕБНЫЙ ГОД\ДИССЕРТАЦИЯ ЗИМИН 2013-2014\Диссертация ЗИМИН оригинал\Материал к диссертации\Графики КРСУ\Графики КРСУ 2\Графики 222\GRAPH\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2013-2014 УЧЕБНЫЙ ГОД\ДИССЕРТАЦИЯ ЗИМИН 2013-2014\Диссертация ЗИМИН оригинал\Материал к диссертации\Графики КРСУ\Графики КРСУ 2\Графики 222\GRAPH\9.png"/>
                    <pic:cNvPicPr>
                      <a:picLocks noChangeAspect="1" noChangeArrowheads="1"/>
                    </pic:cNvPicPr>
                  </pic:nvPicPr>
                  <pic:blipFill>
                    <a:blip r:embed="rId12" cstate="print">
                      <a:grayscl/>
                      <a:lum bright="-20000" contrast="30000"/>
                    </a:blip>
                    <a:srcRect t="4408" b="6729"/>
                    <a:stretch>
                      <a:fillRect/>
                    </a:stretch>
                  </pic:blipFill>
                  <pic:spPr bwMode="auto">
                    <a:xfrm>
                      <a:off x="0" y="0"/>
                      <a:ext cx="1747606" cy="1396491"/>
                    </a:xfrm>
                    <a:prstGeom prst="rect">
                      <a:avLst/>
                    </a:prstGeom>
                    <a:noFill/>
                    <a:ln w="9525">
                      <a:noFill/>
                      <a:miter lim="800000"/>
                      <a:headEnd/>
                      <a:tailEnd/>
                    </a:ln>
                  </pic:spPr>
                </pic:pic>
              </a:graphicData>
            </a:graphic>
          </wp:inline>
        </w:drawing>
      </w:r>
    </w:p>
    <w:p w:rsidR="00AD4044" w:rsidRDefault="00124E56" w:rsidP="00E94FAD">
      <w:pPr>
        <w:spacing w:after="0" w:line="240" w:lineRule="auto"/>
        <w:jc w:val="both"/>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w:t>
      </w:r>
    </w:p>
    <w:p w:rsidR="005E4A7B" w:rsidRPr="00E94FAD" w:rsidRDefault="0027626A" w:rsidP="00E94FAD">
      <w:pPr>
        <w:spacing w:after="0" w:line="240" w:lineRule="auto"/>
        <w:jc w:val="both"/>
        <w:rPr>
          <w:rFonts w:ascii="Times New Roman" w:eastAsia="Times New Roman" w:hAnsi="Times New Roman" w:cs="Times New Roman"/>
          <w:iCs/>
          <w:sz w:val="18"/>
          <w:szCs w:val="18"/>
        </w:rPr>
      </w:pPr>
      <w:r w:rsidRPr="00E94FAD">
        <w:rPr>
          <w:rFonts w:ascii="Times New Roman" w:eastAsia="Times New Roman" w:hAnsi="Times New Roman" w:cs="Times New Roman"/>
          <w:sz w:val="18"/>
          <w:szCs w:val="18"/>
        </w:rPr>
        <w:t>Рис. 2. 3-е окно прозрачности</w:t>
      </w:r>
      <w:r w:rsidRPr="00E94FAD">
        <w:rPr>
          <w:rFonts w:ascii="Times New Roman" w:eastAsia="Times New Roman" w:hAnsi="Times New Roman" w:cs="Times New Roman"/>
          <w:sz w:val="18"/>
          <w:szCs w:val="18"/>
        </w:rPr>
        <w:tab/>
      </w:r>
      <w:r w:rsidR="005E4A7B" w:rsidRPr="00E94FAD">
        <w:rPr>
          <w:rFonts w:ascii="Times New Roman" w:eastAsia="Times New Roman" w:hAnsi="Times New Roman" w:cs="Times New Roman"/>
          <w:sz w:val="18"/>
          <w:szCs w:val="18"/>
        </w:rPr>
        <w:t xml:space="preserve">        </w:t>
      </w:r>
      <w:r w:rsidR="00124E56">
        <w:rPr>
          <w:rFonts w:ascii="Times New Roman" w:eastAsia="Times New Roman" w:hAnsi="Times New Roman" w:cs="Times New Roman"/>
          <w:sz w:val="18"/>
          <w:szCs w:val="18"/>
        </w:rPr>
        <w:t xml:space="preserve">          </w:t>
      </w:r>
      <w:r w:rsidR="005E4A7B" w:rsidRPr="00E94FAD">
        <w:rPr>
          <w:rFonts w:ascii="Times New Roman" w:eastAsia="Times New Roman" w:hAnsi="Times New Roman" w:cs="Times New Roman"/>
          <w:sz w:val="18"/>
          <w:szCs w:val="18"/>
        </w:rPr>
        <w:t xml:space="preserve"> </w:t>
      </w:r>
      <w:r w:rsidRPr="00E94FAD">
        <w:rPr>
          <w:rFonts w:ascii="Times New Roman" w:eastAsia="Times New Roman" w:hAnsi="Times New Roman" w:cs="Times New Roman"/>
          <w:iCs/>
          <w:sz w:val="18"/>
          <w:szCs w:val="18"/>
        </w:rPr>
        <w:t xml:space="preserve">Рис. 3. Определение расстояния </w:t>
      </w:r>
    </w:p>
    <w:p w:rsidR="0027626A" w:rsidRDefault="005E4A7B" w:rsidP="00E94FAD">
      <w:pPr>
        <w:spacing w:after="0" w:line="240" w:lineRule="auto"/>
        <w:jc w:val="both"/>
        <w:rPr>
          <w:rFonts w:ascii="Times New Roman" w:eastAsia="Times New Roman" w:hAnsi="Times New Roman" w:cs="Times New Roman"/>
          <w:iCs/>
          <w:sz w:val="18"/>
          <w:szCs w:val="18"/>
        </w:rPr>
      </w:pPr>
      <w:r w:rsidRPr="00E94FAD">
        <w:rPr>
          <w:rFonts w:ascii="Times New Roman" w:eastAsia="Times New Roman" w:hAnsi="Times New Roman" w:cs="Times New Roman"/>
          <w:iCs/>
          <w:sz w:val="18"/>
          <w:szCs w:val="18"/>
        </w:rPr>
        <w:t xml:space="preserve">                                                                      </w:t>
      </w:r>
      <w:r w:rsidR="00124E56">
        <w:rPr>
          <w:rFonts w:ascii="Times New Roman" w:eastAsia="Times New Roman" w:hAnsi="Times New Roman" w:cs="Times New Roman"/>
          <w:iCs/>
          <w:sz w:val="18"/>
          <w:szCs w:val="18"/>
        </w:rPr>
        <w:t xml:space="preserve">           </w:t>
      </w:r>
      <w:r w:rsidRPr="00E94FAD">
        <w:rPr>
          <w:rFonts w:ascii="Times New Roman" w:eastAsia="Times New Roman" w:hAnsi="Times New Roman" w:cs="Times New Roman"/>
          <w:iCs/>
          <w:sz w:val="18"/>
          <w:szCs w:val="18"/>
        </w:rPr>
        <w:t xml:space="preserve"> м</w:t>
      </w:r>
      <w:r w:rsidR="0027626A" w:rsidRPr="00E94FAD">
        <w:rPr>
          <w:rFonts w:ascii="Times New Roman" w:eastAsia="Times New Roman" w:hAnsi="Times New Roman" w:cs="Times New Roman"/>
          <w:iCs/>
          <w:sz w:val="18"/>
          <w:szCs w:val="18"/>
        </w:rPr>
        <w:t>ежду</w:t>
      </w:r>
      <w:r w:rsidRPr="00E94FAD">
        <w:rPr>
          <w:rFonts w:ascii="Times New Roman" w:eastAsia="Times New Roman" w:hAnsi="Times New Roman" w:cs="Times New Roman"/>
          <w:iCs/>
          <w:sz w:val="18"/>
          <w:szCs w:val="18"/>
        </w:rPr>
        <w:t xml:space="preserve"> </w:t>
      </w:r>
      <w:r w:rsidR="002E2E29" w:rsidRPr="00E94FAD">
        <w:rPr>
          <w:rFonts w:ascii="Times New Roman" w:eastAsia="Times New Roman" w:hAnsi="Times New Roman" w:cs="Times New Roman"/>
          <w:iCs/>
          <w:sz w:val="18"/>
          <w:szCs w:val="18"/>
        </w:rPr>
        <w:t xml:space="preserve"> </w:t>
      </w:r>
      <w:r w:rsidR="0027626A" w:rsidRPr="00E94FAD">
        <w:rPr>
          <w:rFonts w:ascii="Times New Roman" w:eastAsia="Times New Roman" w:hAnsi="Times New Roman" w:cs="Times New Roman"/>
          <w:iCs/>
          <w:sz w:val="18"/>
          <w:szCs w:val="18"/>
        </w:rPr>
        <w:t>соседними каналами</w:t>
      </w:r>
    </w:p>
    <w:p w:rsidR="00124E56" w:rsidRPr="00E94FAD" w:rsidRDefault="00124E56" w:rsidP="00E94FAD">
      <w:pPr>
        <w:spacing w:after="0" w:line="240" w:lineRule="auto"/>
        <w:jc w:val="both"/>
        <w:rPr>
          <w:rFonts w:ascii="Times New Roman" w:eastAsia="Times New Roman" w:hAnsi="Times New Roman" w:cs="Times New Roman"/>
          <w:sz w:val="18"/>
          <w:szCs w:val="18"/>
        </w:rPr>
      </w:pPr>
    </w:p>
    <w:p w:rsidR="00164F78" w:rsidRPr="004D7A8B" w:rsidRDefault="00164F78" w:rsidP="00E94FAD">
      <w:pPr>
        <w:spacing w:after="0" w:line="240" w:lineRule="auto"/>
        <w:ind w:firstLine="425"/>
        <w:jc w:val="both"/>
        <w:rPr>
          <w:rFonts w:ascii="Times New Roman" w:eastAsia="Times New Roman" w:hAnsi="Times New Roman" w:cs="Times New Roman"/>
          <w:sz w:val="20"/>
          <w:szCs w:val="20"/>
        </w:rPr>
      </w:pPr>
      <w:r w:rsidRPr="004D7A8B">
        <w:rPr>
          <w:rFonts w:ascii="Times New Roman" w:eastAsia="Times New Roman" w:hAnsi="Times New Roman" w:cs="Times New Roman"/>
          <w:sz w:val="20"/>
          <w:szCs w:val="20"/>
        </w:rPr>
        <w:t>Произведены расчеты, определено  расстояние между соседними к</w:t>
      </w:r>
      <w:r w:rsidRPr="004D7A8B">
        <w:rPr>
          <w:rFonts w:ascii="Times New Roman" w:eastAsia="Times New Roman" w:hAnsi="Times New Roman" w:cs="Times New Roman"/>
          <w:sz w:val="20"/>
          <w:szCs w:val="20"/>
        </w:rPr>
        <w:t>а</w:t>
      </w:r>
      <w:r w:rsidR="003456FA">
        <w:rPr>
          <w:rFonts w:ascii="Times New Roman" w:eastAsia="Times New Roman" w:hAnsi="Times New Roman" w:cs="Times New Roman"/>
          <w:sz w:val="20"/>
          <w:szCs w:val="20"/>
        </w:rPr>
        <w:t>налами по формуле (</w:t>
      </w:r>
      <w:r w:rsidRPr="004D7A8B">
        <w:rPr>
          <w:rFonts w:ascii="Times New Roman" w:eastAsia="Times New Roman" w:hAnsi="Times New Roman" w:cs="Times New Roman"/>
          <w:sz w:val="20"/>
          <w:szCs w:val="20"/>
        </w:rPr>
        <w:t>1):</w:t>
      </w:r>
    </w:p>
    <w:p w:rsidR="005E4A7B" w:rsidRDefault="00164F78" w:rsidP="00E94FAD">
      <w:pPr>
        <w:spacing w:after="0" w:line="240" w:lineRule="auto"/>
        <w:jc w:val="both"/>
        <w:rPr>
          <w:rFonts w:ascii="Times New Roman" w:eastAsia="Times New Roman" w:hAnsi="Times New Roman" w:cs="Times New Roman"/>
          <w:sz w:val="20"/>
          <w:szCs w:val="20"/>
        </w:rPr>
      </w:pPr>
      <w:r w:rsidRPr="004D7A8B">
        <w:rPr>
          <w:rFonts w:ascii="Times New Roman" w:eastAsia="Times New Roman" w:hAnsi="Times New Roman" w:cs="Times New Roman"/>
          <w:sz w:val="20"/>
          <w:szCs w:val="20"/>
        </w:rPr>
        <w:t>∆</w:t>
      </w:r>
      <w:r w:rsidRPr="004D7A8B">
        <w:rPr>
          <w:rFonts w:ascii="Times New Roman" w:eastAsia="Times New Roman" w:hAnsi="Times New Roman" w:cs="Times New Roman"/>
          <w:sz w:val="20"/>
          <w:szCs w:val="20"/>
          <w:lang w:val="en-US"/>
        </w:rPr>
        <w:t>λ</w:t>
      </w:r>
      <w:r w:rsidRPr="004D7A8B">
        <w:rPr>
          <w:rFonts w:ascii="Times New Roman" w:eastAsia="Times New Roman" w:hAnsi="Times New Roman" w:cs="Times New Roman"/>
          <w:sz w:val="20"/>
          <w:szCs w:val="20"/>
        </w:rPr>
        <w:t xml:space="preserve"> = 2 </w:t>
      </w:r>
      <w:r w:rsidRPr="004D7A8B">
        <w:rPr>
          <w:rFonts w:ascii="Times New Roman" w:eastAsia="Times New Roman" w:hAnsi="Times New Roman" w:cs="Times New Roman"/>
          <w:sz w:val="20"/>
          <w:szCs w:val="20"/>
          <w:lang w:val="en-US"/>
        </w:rPr>
        <w:t>x</w:t>
      </w:r>
      <w:r w:rsidRPr="004D7A8B">
        <w:rPr>
          <w:rFonts w:ascii="Times New Roman" w:eastAsia="Times New Roman" w:hAnsi="Times New Roman" w:cs="Times New Roman"/>
          <w:sz w:val="20"/>
          <w:szCs w:val="20"/>
        </w:rPr>
        <w:t xml:space="preserve"> (</w:t>
      </w:r>
      <w:r w:rsidRPr="004D7A8B">
        <w:rPr>
          <w:rFonts w:ascii="Times New Roman" w:eastAsia="Times New Roman" w:hAnsi="Times New Roman" w:cs="Times New Roman"/>
          <w:sz w:val="20"/>
          <w:szCs w:val="20"/>
          <w:lang w:val="en-US"/>
        </w:rPr>
        <w:t>λ</w:t>
      </w:r>
      <w:r w:rsidRPr="004D7A8B">
        <w:rPr>
          <w:rFonts w:ascii="Times New Roman" w:eastAsia="Times New Roman" w:hAnsi="Times New Roman" w:cs="Times New Roman"/>
          <w:sz w:val="20"/>
          <w:szCs w:val="20"/>
        </w:rPr>
        <w:t xml:space="preserve">3 + </w:t>
      </w:r>
      <w:r w:rsidRPr="004D7A8B">
        <w:rPr>
          <w:rFonts w:ascii="Times New Roman" w:eastAsia="Times New Roman" w:hAnsi="Times New Roman" w:cs="Times New Roman"/>
          <w:sz w:val="20"/>
          <w:szCs w:val="20"/>
          <w:lang w:val="en-US"/>
        </w:rPr>
        <w:t>λ</w:t>
      </w:r>
      <w:r w:rsidRPr="004D7A8B">
        <w:rPr>
          <w:rFonts w:ascii="Times New Roman" w:eastAsia="Times New Roman" w:hAnsi="Times New Roman" w:cs="Times New Roman"/>
          <w:sz w:val="20"/>
          <w:szCs w:val="20"/>
        </w:rPr>
        <w:t xml:space="preserve">2) + 1/6 </w:t>
      </w:r>
      <w:proofErr w:type="spellStart"/>
      <w:r w:rsidRPr="004D7A8B">
        <w:rPr>
          <w:rFonts w:ascii="Times New Roman" w:eastAsia="Times New Roman" w:hAnsi="Times New Roman" w:cs="Times New Roman"/>
          <w:sz w:val="20"/>
          <w:szCs w:val="20"/>
        </w:rPr>
        <w:t>x</w:t>
      </w:r>
      <w:proofErr w:type="spellEnd"/>
      <w:r w:rsidRPr="004D7A8B">
        <w:rPr>
          <w:rFonts w:ascii="Times New Roman" w:eastAsia="Times New Roman" w:hAnsi="Times New Roman" w:cs="Times New Roman"/>
          <w:sz w:val="20"/>
          <w:szCs w:val="20"/>
        </w:rPr>
        <w:t xml:space="preserve"> </w:t>
      </w:r>
      <w:r w:rsidRPr="004D7A8B">
        <w:rPr>
          <w:rFonts w:ascii="Times New Roman" w:eastAsia="Times New Roman" w:hAnsi="Times New Roman" w:cs="Times New Roman"/>
          <w:sz w:val="20"/>
          <w:szCs w:val="20"/>
          <w:lang w:val="en-US"/>
        </w:rPr>
        <w:t>λ</w:t>
      </w:r>
      <w:r w:rsidRPr="004D7A8B">
        <w:rPr>
          <w:rFonts w:ascii="Times New Roman" w:eastAsia="Times New Roman" w:hAnsi="Times New Roman" w:cs="Times New Roman"/>
          <w:sz w:val="20"/>
          <w:szCs w:val="20"/>
        </w:rPr>
        <w:t xml:space="preserve">3 = 2 </w:t>
      </w:r>
      <w:r w:rsidRPr="004D7A8B">
        <w:rPr>
          <w:rFonts w:ascii="Times New Roman" w:eastAsia="Times New Roman" w:hAnsi="Times New Roman" w:cs="Times New Roman"/>
          <w:sz w:val="20"/>
          <w:szCs w:val="20"/>
          <w:lang w:val="en-US"/>
        </w:rPr>
        <w:t>x</w:t>
      </w:r>
      <w:r w:rsidRPr="004D7A8B">
        <w:rPr>
          <w:rFonts w:ascii="Times New Roman" w:eastAsia="Times New Roman" w:hAnsi="Times New Roman" w:cs="Times New Roman"/>
          <w:sz w:val="20"/>
          <w:szCs w:val="20"/>
        </w:rPr>
        <w:t xml:space="preserve"> (0,0001 + 0,000042) </w:t>
      </w:r>
      <w:r w:rsidR="005E4A7B">
        <w:rPr>
          <w:rFonts w:ascii="Times New Roman" w:eastAsia="Times New Roman" w:hAnsi="Times New Roman" w:cs="Times New Roman"/>
          <w:sz w:val="20"/>
          <w:szCs w:val="20"/>
        </w:rPr>
        <w:t>+</w:t>
      </w:r>
    </w:p>
    <w:p w:rsidR="00164F78" w:rsidRPr="004D7A8B" w:rsidRDefault="00164F78" w:rsidP="00E94FAD">
      <w:pPr>
        <w:spacing w:after="0" w:line="240" w:lineRule="auto"/>
        <w:jc w:val="both"/>
        <w:rPr>
          <w:rFonts w:ascii="Times New Roman" w:eastAsia="Times New Roman" w:hAnsi="Times New Roman" w:cs="Times New Roman"/>
          <w:sz w:val="20"/>
          <w:szCs w:val="20"/>
        </w:rPr>
      </w:pPr>
      <w:r w:rsidRPr="004D7A8B">
        <w:rPr>
          <w:rFonts w:ascii="Times New Roman" w:eastAsia="Times New Roman" w:hAnsi="Times New Roman" w:cs="Times New Roman"/>
          <w:sz w:val="20"/>
          <w:szCs w:val="20"/>
        </w:rPr>
        <w:t xml:space="preserve">+ 1/6 </w:t>
      </w:r>
      <w:r w:rsidRPr="004D7A8B">
        <w:rPr>
          <w:rFonts w:ascii="Times New Roman" w:eastAsia="Times New Roman" w:hAnsi="Times New Roman" w:cs="Times New Roman"/>
          <w:sz w:val="20"/>
          <w:szCs w:val="20"/>
          <w:lang w:val="en-US"/>
        </w:rPr>
        <w:t>x</w:t>
      </w:r>
      <w:r w:rsidRPr="004D7A8B">
        <w:rPr>
          <w:rFonts w:ascii="Times New Roman" w:eastAsia="Times New Roman" w:hAnsi="Times New Roman" w:cs="Times New Roman"/>
          <w:sz w:val="20"/>
          <w:szCs w:val="20"/>
        </w:rPr>
        <w:t xml:space="preserve"> 0,000042 = = 0,000293 мкм  ≈ 0,3нм</w:t>
      </w:r>
      <w:r w:rsidRPr="004D7A8B">
        <w:rPr>
          <w:rFonts w:ascii="Times New Roman" w:eastAsia="Times New Roman" w:hAnsi="Times New Roman" w:cs="Times New Roman"/>
          <w:sz w:val="20"/>
          <w:szCs w:val="20"/>
        </w:rPr>
        <w:tab/>
      </w:r>
      <w:r w:rsidRPr="004D7A8B">
        <w:rPr>
          <w:rFonts w:ascii="Times New Roman" w:eastAsia="Times New Roman" w:hAnsi="Times New Roman" w:cs="Times New Roman"/>
          <w:sz w:val="20"/>
          <w:szCs w:val="20"/>
        </w:rPr>
        <w:tab/>
        <w:t xml:space="preserve">        </w:t>
      </w:r>
      <w:r w:rsidR="009C4AA4" w:rsidRPr="004D7A8B">
        <w:rPr>
          <w:rFonts w:ascii="Times New Roman" w:eastAsia="Times New Roman" w:hAnsi="Times New Roman" w:cs="Times New Roman"/>
          <w:sz w:val="20"/>
          <w:szCs w:val="20"/>
        </w:rPr>
        <w:t xml:space="preserve"> </w:t>
      </w:r>
      <w:r w:rsidR="005E4A7B">
        <w:rPr>
          <w:rFonts w:ascii="Times New Roman" w:eastAsia="Times New Roman" w:hAnsi="Times New Roman" w:cs="Times New Roman"/>
          <w:sz w:val="20"/>
          <w:szCs w:val="20"/>
        </w:rPr>
        <w:t xml:space="preserve">           </w:t>
      </w:r>
      <w:r w:rsidR="009C4AA4" w:rsidRPr="004D7A8B">
        <w:rPr>
          <w:rFonts w:ascii="Times New Roman" w:eastAsia="Times New Roman" w:hAnsi="Times New Roman" w:cs="Times New Roman"/>
          <w:sz w:val="20"/>
          <w:szCs w:val="20"/>
        </w:rPr>
        <w:t xml:space="preserve">  </w:t>
      </w:r>
      <w:r w:rsidRPr="004D7A8B">
        <w:rPr>
          <w:rFonts w:ascii="Times New Roman" w:eastAsia="Times New Roman" w:hAnsi="Times New Roman" w:cs="Times New Roman"/>
          <w:sz w:val="20"/>
          <w:szCs w:val="20"/>
        </w:rPr>
        <w:t>(1)</w:t>
      </w:r>
    </w:p>
    <w:p w:rsidR="00164F78" w:rsidRDefault="00164F78" w:rsidP="00E94FAD">
      <w:pPr>
        <w:spacing w:after="0" w:line="240" w:lineRule="auto"/>
        <w:ind w:firstLine="425"/>
        <w:jc w:val="both"/>
        <w:rPr>
          <w:rFonts w:ascii="Times New Roman" w:hAnsi="Times New Roman" w:cs="Times New Roman"/>
          <w:sz w:val="20"/>
          <w:szCs w:val="20"/>
        </w:rPr>
      </w:pPr>
      <w:r w:rsidRPr="004D7A8B">
        <w:rPr>
          <w:rFonts w:ascii="Times New Roman" w:eastAsia="Times New Roman" w:hAnsi="Times New Roman" w:cs="Times New Roman"/>
          <w:sz w:val="20"/>
          <w:szCs w:val="20"/>
        </w:rPr>
        <w:t>Для защитного интервала целесообразно отвести еще 0,1 нм. В итоге получаем расстояние между каналами 0,4 нм. Именно такое расстояние между соседними каналами обеспечит нам размещение 160 каналов в третьем окне прозрачности в диапазонах</w:t>
      </w:r>
      <w:proofErr w:type="gramStart"/>
      <w:r w:rsidRPr="004D7A8B">
        <w:rPr>
          <w:rFonts w:ascii="Times New Roman" w:eastAsia="Times New Roman" w:hAnsi="Times New Roman" w:cs="Times New Roman"/>
          <w:sz w:val="20"/>
          <w:szCs w:val="20"/>
        </w:rPr>
        <w:t xml:space="preserve"> С</w:t>
      </w:r>
      <w:proofErr w:type="gramEnd"/>
      <w:r w:rsidRPr="004D7A8B">
        <w:rPr>
          <w:rFonts w:ascii="Times New Roman" w:eastAsia="Times New Roman" w:hAnsi="Times New Roman" w:cs="Times New Roman"/>
          <w:sz w:val="20"/>
          <w:szCs w:val="20"/>
        </w:rPr>
        <w:t xml:space="preserve"> - (1530 – 1560) нм и L  - (1575 - 1615) нм. </w:t>
      </w:r>
      <w:r w:rsidRPr="004D7A8B">
        <w:rPr>
          <w:rFonts w:ascii="Times New Roman" w:hAnsi="Times New Roman" w:cs="Times New Roman"/>
          <w:sz w:val="20"/>
          <w:szCs w:val="20"/>
        </w:rPr>
        <w:t>На рис. 4. представлено размещение 160 каналов.</w:t>
      </w:r>
    </w:p>
    <w:p w:rsidR="00124E56" w:rsidRPr="004D7A8B" w:rsidRDefault="00124E56" w:rsidP="00E94FAD">
      <w:pPr>
        <w:spacing w:after="0" w:line="240" w:lineRule="auto"/>
        <w:ind w:firstLine="425"/>
        <w:jc w:val="both"/>
        <w:rPr>
          <w:rFonts w:ascii="Times New Roman" w:hAnsi="Times New Roman" w:cs="Times New Roman"/>
          <w:sz w:val="20"/>
          <w:szCs w:val="20"/>
        </w:rPr>
      </w:pPr>
    </w:p>
    <w:p w:rsidR="00164F78" w:rsidRPr="004D7A8B" w:rsidRDefault="005E4A7B" w:rsidP="00E94FAD">
      <w:pPr>
        <w:spacing w:after="0" w:line="240" w:lineRule="auto"/>
        <w:ind w:firstLine="425"/>
        <w:jc w:val="both"/>
        <w:rPr>
          <w:rFonts w:ascii="Times New Roman" w:eastAsia="Times New Roman" w:hAnsi="Times New Roman" w:cs="Times New Roman"/>
          <w:sz w:val="20"/>
          <w:szCs w:val="20"/>
        </w:rPr>
      </w:pPr>
      <w:r>
        <w:rPr>
          <w:rFonts w:ascii="Times New Roman" w:eastAsia="Times New Roman" w:hAnsi="Times New Roman" w:cs="Times New Roman"/>
          <w:noProof/>
          <w:sz w:val="20"/>
          <w:szCs w:val="20"/>
        </w:rPr>
        <w:t xml:space="preserve">  </w:t>
      </w:r>
      <w:r w:rsidR="00164F78" w:rsidRPr="004D7A8B">
        <w:rPr>
          <w:rFonts w:ascii="Times New Roman" w:eastAsia="Times New Roman" w:hAnsi="Times New Roman" w:cs="Times New Roman"/>
          <w:noProof/>
          <w:sz w:val="20"/>
          <w:szCs w:val="20"/>
        </w:rPr>
        <w:drawing>
          <wp:inline distT="0" distB="0" distL="0" distR="0">
            <wp:extent cx="1913449" cy="1445361"/>
            <wp:effectExtent l="19050" t="0" r="0" b="0"/>
            <wp:docPr id="64" name="Рисунок 8" descr="D:\2013-2014 УЧЕБНЫЙ ГОД\ДИССЕРТАЦИЯ ЗИМИН 2013-2014\Диссертация ЗИМИН оригинал\Материал к диссертации\Графики КРСУ\Графики КРСУ 2\Графики 222\GRAPH\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2013-2014 УЧЕБНЫЙ ГОД\ДИССЕРТАЦИЯ ЗИМИН 2013-2014\Диссертация ЗИМИН оригинал\Материал к диссертации\Графики КРСУ\Графики КРСУ 2\Графики 222\GRAPH\10.png"/>
                    <pic:cNvPicPr>
                      <a:picLocks noChangeAspect="1" noChangeArrowheads="1"/>
                    </pic:cNvPicPr>
                  </pic:nvPicPr>
                  <pic:blipFill>
                    <a:blip r:embed="rId13" cstate="print">
                      <a:grayscl/>
                      <a:lum bright="-20000" contrast="40000"/>
                    </a:blip>
                    <a:srcRect t="14385" b="15313"/>
                    <a:stretch>
                      <a:fillRect/>
                    </a:stretch>
                  </pic:blipFill>
                  <pic:spPr bwMode="auto">
                    <a:xfrm>
                      <a:off x="0" y="0"/>
                      <a:ext cx="1924667" cy="1453835"/>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sz w:val="20"/>
          <w:szCs w:val="20"/>
        </w:rPr>
        <w:t xml:space="preserve">     </w:t>
      </w:r>
      <w:r w:rsidR="0021265D" w:rsidRPr="004D7A8B">
        <w:rPr>
          <w:rFonts w:ascii="Times New Roman" w:eastAsia="Times New Roman" w:hAnsi="Times New Roman" w:cs="Times New Roman"/>
          <w:noProof/>
          <w:sz w:val="20"/>
          <w:szCs w:val="20"/>
        </w:rPr>
        <w:drawing>
          <wp:inline distT="0" distB="0" distL="0" distR="0">
            <wp:extent cx="1598212" cy="1534602"/>
            <wp:effectExtent l="19050" t="0" r="1988" b="0"/>
            <wp:docPr id="6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grayscl/>
                      <a:lum bright="-20000" contrast="30000"/>
                    </a:blip>
                    <a:srcRect l="939" r="2809" b="3706"/>
                    <a:stretch>
                      <a:fillRect/>
                    </a:stretch>
                  </pic:blipFill>
                  <pic:spPr bwMode="auto">
                    <a:xfrm>
                      <a:off x="0" y="0"/>
                      <a:ext cx="1609273" cy="1545223"/>
                    </a:xfrm>
                    <a:prstGeom prst="rect">
                      <a:avLst/>
                    </a:prstGeom>
                    <a:noFill/>
                    <a:ln w="9525">
                      <a:noFill/>
                      <a:miter lim="800000"/>
                      <a:headEnd/>
                      <a:tailEnd/>
                    </a:ln>
                  </pic:spPr>
                </pic:pic>
              </a:graphicData>
            </a:graphic>
          </wp:inline>
        </w:drawing>
      </w:r>
    </w:p>
    <w:p w:rsidR="005E4A7B" w:rsidRDefault="005E4A7B" w:rsidP="00E94FAD">
      <w:pPr>
        <w:spacing w:after="0" w:line="240" w:lineRule="auto"/>
        <w:ind w:firstLine="425"/>
        <w:jc w:val="both"/>
        <w:rPr>
          <w:rFonts w:ascii="Times New Roman" w:eastAsia="Times New Roman" w:hAnsi="Times New Roman" w:cs="Times New Roman"/>
          <w:color w:val="000000"/>
          <w:sz w:val="20"/>
          <w:szCs w:val="20"/>
        </w:rPr>
      </w:pP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310"/>
        <w:gridCol w:w="3313"/>
      </w:tblGrid>
      <w:tr w:rsidR="005E4A7B" w:rsidRPr="005E4A7B" w:rsidTr="005E4A7B">
        <w:trPr>
          <w:trHeight w:val="817"/>
        </w:trPr>
        <w:tc>
          <w:tcPr>
            <w:tcW w:w="3325" w:type="dxa"/>
          </w:tcPr>
          <w:p w:rsidR="005E4A7B" w:rsidRPr="005E4A7B" w:rsidRDefault="005E4A7B" w:rsidP="00E94FAD">
            <w:pPr>
              <w:jc w:val="both"/>
              <w:rPr>
                <w:rFonts w:ascii="Times New Roman" w:eastAsia="Times New Roman" w:hAnsi="Times New Roman" w:cs="Times New Roman"/>
                <w:color w:val="000000"/>
                <w:sz w:val="18"/>
                <w:szCs w:val="18"/>
              </w:rPr>
            </w:pPr>
            <w:r w:rsidRPr="005E4A7B">
              <w:rPr>
                <w:rFonts w:ascii="Times New Roman" w:eastAsia="Times New Roman" w:hAnsi="Times New Roman" w:cs="Times New Roman"/>
                <w:color w:val="000000"/>
                <w:sz w:val="18"/>
                <w:szCs w:val="18"/>
              </w:rPr>
              <w:t xml:space="preserve">Рис. 4. Размещение оптических </w:t>
            </w:r>
            <w:r w:rsidR="00124E56">
              <w:rPr>
                <w:rFonts w:ascii="Times New Roman" w:eastAsia="Times New Roman" w:hAnsi="Times New Roman" w:cs="Times New Roman"/>
                <w:color w:val="000000"/>
                <w:sz w:val="18"/>
                <w:szCs w:val="18"/>
              </w:rPr>
              <w:t xml:space="preserve">   </w:t>
            </w:r>
            <w:r w:rsidRPr="005E4A7B">
              <w:rPr>
                <w:rFonts w:ascii="Times New Roman" w:eastAsia="Times New Roman" w:hAnsi="Times New Roman" w:cs="Times New Roman"/>
                <w:color w:val="000000"/>
                <w:sz w:val="18"/>
                <w:szCs w:val="18"/>
              </w:rPr>
              <w:t>нес</w:t>
            </w:r>
            <w:r w:rsidRPr="005E4A7B">
              <w:rPr>
                <w:rFonts w:ascii="Times New Roman" w:eastAsia="Times New Roman" w:hAnsi="Times New Roman" w:cs="Times New Roman"/>
                <w:color w:val="000000"/>
                <w:sz w:val="18"/>
                <w:szCs w:val="18"/>
              </w:rPr>
              <w:t>у</w:t>
            </w:r>
            <w:r w:rsidRPr="005E4A7B">
              <w:rPr>
                <w:rFonts w:ascii="Times New Roman" w:eastAsia="Times New Roman" w:hAnsi="Times New Roman" w:cs="Times New Roman"/>
                <w:color w:val="000000"/>
                <w:sz w:val="18"/>
                <w:szCs w:val="18"/>
              </w:rPr>
              <w:t>щих</w:t>
            </w:r>
            <w:r w:rsidR="00124E56">
              <w:rPr>
                <w:rFonts w:ascii="Times New Roman" w:eastAsia="Times New Roman" w:hAnsi="Times New Roman" w:cs="Times New Roman"/>
                <w:color w:val="000000"/>
                <w:sz w:val="18"/>
                <w:szCs w:val="18"/>
              </w:rPr>
              <w:t xml:space="preserve"> частот</w:t>
            </w:r>
            <w:r w:rsidRPr="005E4A7B">
              <w:rPr>
                <w:rFonts w:ascii="Times New Roman" w:eastAsia="Times New Roman" w:hAnsi="Times New Roman" w:cs="Times New Roman"/>
                <w:color w:val="000000"/>
                <w:sz w:val="18"/>
                <w:szCs w:val="18"/>
              </w:rPr>
              <w:t xml:space="preserve"> в полосе пропускания ОВ в 3-м окне </w:t>
            </w:r>
            <w:r w:rsidRPr="005E4A7B">
              <w:rPr>
                <w:rFonts w:ascii="Times New Roman" w:hAnsi="Times New Roman" w:cs="Times New Roman"/>
                <w:color w:val="000000"/>
                <w:sz w:val="18"/>
                <w:szCs w:val="18"/>
              </w:rPr>
              <w:t>прозрачности</w:t>
            </w:r>
            <w:r w:rsidRPr="005E4A7B">
              <w:rPr>
                <w:rFonts w:ascii="Times New Roman" w:hAnsi="Times New Roman" w:cs="Times New Roman"/>
                <w:color w:val="000000"/>
                <w:sz w:val="18"/>
                <w:szCs w:val="18"/>
              </w:rPr>
              <w:tab/>
            </w:r>
            <w:r w:rsidRPr="005E4A7B">
              <w:rPr>
                <w:rFonts w:ascii="Times New Roman" w:hAnsi="Times New Roman" w:cs="Times New Roman"/>
                <w:color w:val="000000"/>
                <w:sz w:val="18"/>
                <w:szCs w:val="18"/>
              </w:rPr>
              <w:tab/>
            </w:r>
            <w:r w:rsidRPr="005E4A7B">
              <w:rPr>
                <w:rFonts w:ascii="Times New Roman" w:eastAsia="Times New Roman" w:hAnsi="Times New Roman" w:cs="Times New Roman"/>
                <w:color w:val="000000"/>
                <w:sz w:val="18"/>
                <w:szCs w:val="18"/>
              </w:rPr>
              <w:t xml:space="preserve">           </w:t>
            </w:r>
          </w:p>
        </w:tc>
        <w:tc>
          <w:tcPr>
            <w:tcW w:w="3325" w:type="dxa"/>
          </w:tcPr>
          <w:p w:rsidR="005E4A7B" w:rsidRDefault="004A107C" w:rsidP="00E94FAD">
            <w:pPr>
              <w:jc w:val="both"/>
              <w:rPr>
                <w:rStyle w:val="FontStyle71"/>
                <w:rFonts w:ascii="Times New Roman" w:hAnsi="Times New Roman" w:cs="Times New Roman"/>
                <w:sz w:val="18"/>
                <w:szCs w:val="18"/>
              </w:rPr>
            </w:pPr>
            <w:r>
              <w:rPr>
                <w:rStyle w:val="FontStyle71"/>
                <w:rFonts w:ascii="Times New Roman" w:hAnsi="Times New Roman" w:cs="Times New Roman"/>
                <w:sz w:val="18"/>
                <w:szCs w:val="18"/>
              </w:rPr>
              <w:t xml:space="preserve">Рис. </w:t>
            </w:r>
            <w:r w:rsidR="005E4A7B" w:rsidRPr="005E4A7B">
              <w:rPr>
                <w:rStyle w:val="FontStyle71"/>
                <w:rFonts w:ascii="Times New Roman" w:hAnsi="Times New Roman" w:cs="Times New Roman"/>
                <w:sz w:val="18"/>
                <w:szCs w:val="18"/>
              </w:rPr>
              <w:t>5. Порядок вычислений стаци</w:t>
            </w:r>
            <w:r w:rsidR="005E4A7B" w:rsidRPr="005E4A7B">
              <w:rPr>
                <w:rStyle w:val="FontStyle71"/>
                <w:rFonts w:ascii="Times New Roman" w:hAnsi="Times New Roman" w:cs="Times New Roman"/>
                <w:sz w:val="18"/>
                <w:szCs w:val="18"/>
              </w:rPr>
              <w:t>о</w:t>
            </w:r>
            <w:r w:rsidR="005E4A7B" w:rsidRPr="005E4A7B">
              <w:rPr>
                <w:rStyle w:val="FontStyle71"/>
                <w:rFonts w:ascii="Times New Roman" w:hAnsi="Times New Roman" w:cs="Times New Roman"/>
                <w:sz w:val="18"/>
                <w:szCs w:val="18"/>
              </w:rPr>
              <w:t>нарных вероятностей для    оптимиз</w:t>
            </w:r>
            <w:r w:rsidR="005E4A7B" w:rsidRPr="005E4A7B">
              <w:rPr>
                <w:rStyle w:val="FontStyle71"/>
                <w:rFonts w:ascii="Times New Roman" w:hAnsi="Times New Roman" w:cs="Times New Roman"/>
                <w:sz w:val="18"/>
                <w:szCs w:val="18"/>
              </w:rPr>
              <w:t>и</w:t>
            </w:r>
            <w:r w:rsidR="005E4A7B" w:rsidRPr="005E4A7B">
              <w:rPr>
                <w:rStyle w:val="FontStyle71"/>
                <w:rFonts w:ascii="Times New Roman" w:hAnsi="Times New Roman" w:cs="Times New Roman"/>
                <w:sz w:val="18"/>
                <w:szCs w:val="18"/>
              </w:rPr>
              <w:t>рованной схемы</w:t>
            </w:r>
            <w:r w:rsidR="005E4A7B">
              <w:rPr>
                <w:rStyle w:val="FontStyle71"/>
                <w:rFonts w:ascii="Times New Roman" w:hAnsi="Times New Roman" w:cs="Times New Roman"/>
                <w:sz w:val="18"/>
                <w:szCs w:val="18"/>
              </w:rPr>
              <w:t xml:space="preserve"> </w:t>
            </w:r>
            <w:r w:rsidR="005E4A7B" w:rsidRPr="005E4A7B">
              <w:rPr>
                <w:rStyle w:val="FontStyle71"/>
                <w:rFonts w:ascii="Times New Roman" w:hAnsi="Times New Roman" w:cs="Times New Roman"/>
                <w:sz w:val="18"/>
                <w:szCs w:val="18"/>
              </w:rPr>
              <w:t>оценки объема канал</w:t>
            </w:r>
            <w:r w:rsidR="005E4A7B" w:rsidRPr="005E4A7B">
              <w:rPr>
                <w:rStyle w:val="FontStyle71"/>
                <w:rFonts w:ascii="Times New Roman" w:hAnsi="Times New Roman" w:cs="Times New Roman"/>
                <w:sz w:val="18"/>
                <w:szCs w:val="18"/>
              </w:rPr>
              <w:t>ь</w:t>
            </w:r>
            <w:r w:rsidR="005E4A7B" w:rsidRPr="005E4A7B">
              <w:rPr>
                <w:rStyle w:val="FontStyle71"/>
                <w:rFonts w:ascii="Times New Roman" w:hAnsi="Times New Roman" w:cs="Times New Roman"/>
                <w:sz w:val="18"/>
                <w:szCs w:val="18"/>
              </w:rPr>
              <w:t>ного  ресурса</w:t>
            </w:r>
          </w:p>
          <w:p w:rsidR="00124E56" w:rsidRPr="005E4A7B" w:rsidRDefault="00124E56" w:rsidP="00E94FAD">
            <w:pPr>
              <w:jc w:val="both"/>
              <w:rPr>
                <w:rFonts w:ascii="Times New Roman" w:eastAsia="Times New Roman" w:hAnsi="Times New Roman" w:cs="Times New Roman"/>
                <w:color w:val="000000"/>
                <w:sz w:val="18"/>
                <w:szCs w:val="18"/>
              </w:rPr>
            </w:pPr>
          </w:p>
        </w:tc>
      </w:tr>
    </w:tbl>
    <w:p w:rsidR="00054AE9" w:rsidRPr="004D7A8B" w:rsidRDefault="00124E56" w:rsidP="00E94FAD">
      <w:pPr>
        <w:shd w:val="clear" w:color="auto" w:fill="FFFFFF"/>
        <w:spacing w:after="0" w:line="240" w:lineRule="auto"/>
        <w:ind w:firstLine="425"/>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Одной из</w:t>
      </w:r>
      <w:r w:rsidR="00054AE9" w:rsidRPr="004D7A8B">
        <w:rPr>
          <w:rFonts w:ascii="Times New Roman" w:eastAsia="Times New Roman" w:hAnsi="Times New Roman" w:cs="Times New Roman"/>
          <w:color w:val="000000"/>
          <w:sz w:val="20"/>
          <w:szCs w:val="20"/>
        </w:rPr>
        <w:t xml:space="preserve"> важнейшей характеристикой оптического волокна с точки зрения применения его в линиях связи является </w:t>
      </w:r>
      <w:r w:rsidR="00054AE9" w:rsidRPr="004D7A8B">
        <w:rPr>
          <w:rFonts w:ascii="Times New Roman" w:eastAsia="Times New Roman" w:hAnsi="Times New Roman" w:cs="Times New Roman"/>
          <w:iCs/>
          <w:color w:val="000000"/>
          <w:sz w:val="20"/>
          <w:szCs w:val="20"/>
        </w:rPr>
        <w:t xml:space="preserve">дисперсия </w:t>
      </w:r>
      <w:r w:rsidR="00054AE9" w:rsidRPr="004D7A8B">
        <w:rPr>
          <w:rFonts w:ascii="Times New Roman" w:eastAsia="Times New Roman" w:hAnsi="Times New Roman" w:cs="Times New Roman"/>
          <w:i/>
          <w:iCs/>
          <w:color w:val="000000"/>
          <w:sz w:val="20"/>
          <w:szCs w:val="20"/>
        </w:rPr>
        <w:t> </w:t>
      </w:r>
      <w:r w:rsidR="00054AE9" w:rsidRPr="004D7A8B">
        <w:rPr>
          <w:rFonts w:ascii="Times New Roman" w:eastAsia="Times New Roman" w:hAnsi="Times New Roman" w:cs="Times New Roman"/>
          <w:color w:val="000000"/>
          <w:sz w:val="20"/>
          <w:szCs w:val="20"/>
        </w:rPr>
        <w:t>- рассеяние во времени и в пространстве спектральных или модовых составляющих о</w:t>
      </w:r>
      <w:r w:rsidR="00054AE9" w:rsidRPr="004D7A8B">
        <w:rPr>
          <w:rFonts w:ascii="Times New Roman" w:eastAsia="Times New Roman" w:hAnsi="Times New Roman" w:cs="Times New Roman"/>
          <w:color w:val="000000"/>
          <w:sz w:val="20"/>
          <w:szCs w:val="20"/>
        </w:rPr>
        <w:t>п</w:t>
      </w:r>
      <w:r w:rsidR="00054AE9" w:rsidRPr="004D7A8B">
        <w:rPr>
          <w:rFonts w:ascii="Times New Roman" w:eastAsia="Times New Roman" w:hAnsi="Times New Roman" w:cs="Times New Roman"/>
          <w:color w:val="000000"/>
          <w:sz w:val="20"/>
          <w:szCs w:val="20"/>
        </w:rPr>
        <w:lastRenderedPageBreak/>
        <w:t>тического импульса, что ведет к увеличению его длительно</w:t>
      </w:r>
      <w:r w:rsidR="00054AE9" w:rsidRPr="004D7A8B">
        <w:rPr>
          <w:rFonts w:ascii="Times New Roman" w:eastAsia="Times New Roman" w:hAnsi="Times New Roman" w:cs="Times New Roman"/>
          <w:color w:val="000000"/>
          <w:sz w:val="20"/>
          <w:szCs w:val="20"/>
        </w:rPr>
        <w:softHyphen/>
        <w:t>сти при ра</w:t>
      </w:r>
      <w:r w:rsidR="00054AE9" w:rsidRPr="004D7A8B">
        <w:rPr>
          <w:rFonts w:ascii="Times New Roman" w:eastAsia="Times New Roman" w:hAnsi="Times New Roman" w:cs="Times New Roman"/>
          <w:color w:val="000000"/>
          <w:sz w:val="20"/>
          <w:szCs w:val="20"/>
        </w:rPr>
        <w:t>с</w:t>
      </w:r>
      <w:r w:rsidR="00054AE9" w:rsidRPr="004D7A8B">
        <w:rPr>
          <w:rFonts w:ascii="Times New Roman" w:eastAsia="Times New Roman" w:hAnsi="Times New Roman" w:cs="Times New Roman"/>
          <w:color w:val="000000"/>
          <w:sz w:val="20"/>
          <w:szCs w:val="20"/>
        </w:rPr>
        <w:t>пространении по длине ОВ. Явление дисперсии приводит к тому, что при прохо</w:t>
      </w:r>
      <w:r w:rsidR="00054AE9" w:rsidRPr="004D7A8B">
        <w:rPr>
          <w:rFonts w:ascii="Times New Roman" w:eastAsia="Times New Roman" w:hAnsi="Times New Roman" w:cs="Times New Roman"/>
          <w:color w:val="000000"/>
          <w:sz w:val="20"/>
          <w:szCs w:val="20"/>
        </w:rPr>
        <w:softHyphen/>
        <w:t>ждении последовательности прямоугольных импульсов (цифрового сигнала) через опреде</w:t>
      </w:r>
      <w:r w:rsidR="00054AE9" w:rsidRPr="004D7A8B">
        <w:rPr>
          <w:rFonts w:ascii="Times New Roman" w:eastAsia="Times New Roman" w:hAnsi="Times New Roman" w:cs="Times New Roman"/>
          <w:color w:val="000000"/>
          <w:sz w:val="20"/>
          <w:szCs w:val="20"/>
        </w:rPr>
        <w:softHyphen/>
        <w:t>ленную длину ОВ импульсы будут уширяться и, в итоге, станет невозможным разделение двух соседних импульсов, т.е. возникнут ошибки передачи. Таким образом, дисперсия явля</w:t>
      </w:r>
      <w:r w:rsidR="00054AE9" w:rsidRPr="004D7A8B">
        <w:rPr>
          <w:rFonts w:ascii="Times New Roman" w:eastAsia="Times New Roman" w:hAnsi="Times New Roman" w:cs="Times New Roman"/>
          <w:color w:val="000000"/>
          <w:sz w:val="20"/>
          <w:szCs w:val="20"/>
        </w:rPr>
        <w:softHyphen/>
        <w:t>ется осно</w:t>
      </w:r>
      <w:r w:rsidR="00054AE9" w:rsidRPr="004D7A8B">
        <w:rPr>
          <w:rFonts w:ascii="Times New Roman" w:eastAsia="Times New Roman" w:hAnsi="Times New Roman" w:cs="Times New Roman"/>
          <w:color w:val="000000"/>
          <w:sz w:val="20"/>
          <w:szCs w:val="20"/>
        </w:rPr>
        <w:t>в</w:t>
      </w:r>
      <w:r w:rsidR="00054AE9" w:rsidRPr="004D7A8B">
        <w:rPr>
          <w:rFonts w:ascii="Times New Roman" w:eastAsia="Times New Roman" w:hAnsi="Times New Roman" w:cs="Times New Roman"/>
          <w:color w:val="000000"/>
          <w:sz w:val="20"/>
          <w:szCs w:val="20"/>
        </w:rPr>
        <w:t>ным фактором, ограничивающим пропускную способность, или </w:t>
      </w:r>
      <w:r w:rsidR="00054AE9" w:rsidRPr="004D7A8B">
        <w:rPr>
          <w:rFonts w:ascii="Times New Roman" w:eastAsia="Times New Roman" w:hAnsi="Times New Roman" w:cs="Times New Roman"/>
          <w:iCs/>
          <w:color w:val="000000"/>
          <w:sz w:val="20"/>
          <w:szCs w:val="20"/>
        </w:rPr>
        <w:t>ширину пол</w:t>
      </w:r>
      <w:r w:rsidR="00054AE9" w:rsidRPr="004D7A8B">
        <w:rPr>
          <w:rFonts w:ascii="Times New Roman" w:eastAsia="Times New Roman" w:hAnsi="Times New Roman" w:cs="Times New Roman"/>
          <w:iCs/>
          <w:color w:val="000000"/>
          <w:sz w:val="20"/>
          <w:szCs w:val="20"/>
        </w:rPr>
        <w:t>о</w:t>
      </w:r>
      <w:r w:rsidR="00054AE9" w:rsidRPr="004D7A8B">
        <w:rPr>
          <w:rFonts w:ascii="Times New Roman" w:eastAsia="Times New Roman" w:hAnsi="Times New Roman" w:cs="Times New Roman"/>
          <w:iCs/>
          <w:color w:val="000000"/>
          <w:sz w:val="20"/>
          <w:szCs w:val="20"/>
        </w:rPr>
        <w:t>сы пропускания</w:t>
      </w:r>
      <w:r w:rsidR="00054AE9" w:rsidRPr="004D7A8B">
        <w:rPr>
          <w:rFonts w:ascii="Times New Roman" w:eastAsia="Times New Roman" w:hAnsi="Times New Roman" w:cs="Times New Roman"/>
          <w:i/>
          <w:iCs/>
          <w:color w:val="000000"/>
          <w:sz w:val="20"/>
          <w:szCs w:val="20"/>
        </w:rPr>
        <w:t> </w:t>
      </w:r>
      <w:r w:rsidR="00054AE9" w:rsidRPr="004D7A8B">
        <w:rPr>
          <w:rFonts w:ascii="Times New Roman" w:eastAsia="Times New Roman" w:hAnsi="Times New Roman" w:cs="Times New Roman"/>
          <w:color w:val="000000"/>
          <w:sz w:val="20"/>
          <w:szCs w:val="20"/>
        </w:rPr>
        <w:t>ОВ.</w:t>
      </w:r>
    </w:p>
    <w:p w:rsidR="00341124" w:rsidRPr="004D7A8B" w:rsidRDefault="00054AE9" w:rsidP="00E94FAD">
      <w:pPr>
        <w:pStyle w:val="a3"/>
        <w:spacing w:line="235" w:lineRule="auto"/>
        <w:ind w:firstLine="425"/>
        <w:jc w:val="both"/>
        <w:rPr>
          <w:rFonts w:ascii="Times New Roman" w:hAnsi="Times New Roman" w:cs="Times New Roman"/>
          <w:b/>
          <w:sz w:val="20"/>
          <w:szCs w:val="20"/>
        </w:rPr>
      </w:pPr>
      <w:r w:rsidRPr="004D7A8B">
        <w:rPr>
          <w:rFonts w:ascii="Times New Roman" w:hAnsi="Times New Roman" w:cs="Times New Roman"/>
          <w:sz w:val="20"/>
          <w:szCs w:val="20"/>
        </w:rPr>
        <w:t>И</w:t>
      </w:r>
      <w:r w:rsidR="007C4539" w:rsidRPr="004D7A8B">
        <w:rPr>
          <w:rFonts w:ascii="Times New Roman" w:hAnsi="Times New Roman" w:cs="Times New Roman"/>
          <w:sz w:val="20"/>
          <w:szCs w:val="20"/>
        </w:rPr>
        <w:t>сследованы две основные модели оценки канального ресурса для передачи трафика сервисов реального времени. Первая из них носит н</w:t>
      </w:r>
      <w:r w:rsidR="007C4539" w:rsidRPr="004D7A8B">
        <w:rPr>
          <w:rFonts w:ascii="Times New Roman" w:hAnsi="Times New Roman" w:cs="Times New Roman"/>
          <w:sz w:val="20"/>
          <w:szCs w:val="20"/>
        </w:rPr>
        <w:t>а</w:t>
      </w:r>
      <w:r w:rsidR="007C4539" w:rsidRPr="004D7A8B">
        <w:rPr>
          <w:rFonts w:ascii="Times New Roman" w:hAnsi="Times New Roman" w:cs="Times New Roman"/>
          <w:sz w:val="20"/>
          <w:szCs w:val="20"/>
        </w:rPr>
        <w:t>звание базовой и является мультисервисным аналогом классиче</w:t>
      </w:r>
      <w:r w:rsidR="007C4539" w:rsidRPr="004D7A8B">
        <w:rPr>
          <w:rFonts w:ascii="Times New Roman" w:hAnsi="Times New Roman" w:cs="Times New Roman"/>
          <w:sz w:val="20"/>
          <w:szCs w:val="20"/>
        </w:rPr>
        <w:softHyphen/>
        <w:t>ской м</w:t>
      </w:r>
      <w:r w:rsidR="007C4539" w:rsidRPr="004D7A8B">
        <w:rPr>
          <w:rFonts w:ascii="Times New Roman" w:hAnsi="Times New Roman" w:cs="Times New Roman"/>
          <w:sz w:val="20"/>
          <w:szCs w:val="20"/>
        </w:rPr>
        <w:t>о</w:t>
      </w:r>
      <w:r w:rsidR="007C4539" w:rsidRPr="004D7A8B">
        <w:rPr>
          <w:rFonts w:ascii="Times New Roman" w:hAnsi="Times New Roman" w:cs="Times New Roman"/>
          <w:sz w:val="20"/>
          <w:szCs w:val="20"/>
        </w:rPr>
        <w:t>дели Эрланга. Для этой схемы удалось получить все основные результаты, которые ра</w:t>
      </w:r>
      <w:r w:rsidR="007C4539" w:rsidRPr="004D7A8B">
        <w:rPr>
          <w:rFonts w:ascii="Times New Roman" w:hAnsi="Times New Roman" w:cs="Times New Roman"/>
          <w:sz w:val="20"/>
          <w:szCs w:val="20"/>
        </w:rPr>
        <w:softHyphen/>
        <w:t>нее были доказаны для модели Эрланга, включая эффективный алгоритм оценки необходимого объёма канального ресурса. Вторая м</w:t>
      </w:r>
      <w:r w:rsidR="007C4539" w:rsidRPr="004D7A8B">
        <w:rPr>
          <w:rFonts w:ascii="Times New Roman" w:hAnsi="Times New Roman" w:cs="Times New Roman"/>
          <w:sz w:val="20"/>
          <w:szCs w:val="20"/>
        </w:rPr>
        <w:t>о</w:t>
      </w:r>
      <w:r w:rsidR="007C4539" w:rsidRPr="004D7A8B">
        <w:rPr>
          <w:rFonts w:ascii="Times New Roman" w:hAnsi="Times New Roman" w:cs="Times New Roman"/>
          <w:sz w:val="20"/>
          <w:szCs w:val="20"/>
        </w:rPr>
        <w:t>дель является обобщением базовой в плане формирования входного пот</w:t>
      </w:r>
      <w:r w:rsidR="007C4539" w:rsidRPr="004D7A8B">
        <w:rPr>
          <w:rFonts w:ascii="Times New Roman" w:hAnsi="Times New Roman" w:cs="Times New Roman"/>
          <w:sz w:val="20"/>
          <w:szCs w:val="20"/>
        </w:rPr>
        <w:t>о</w:t>
      </w:r>
      <w:r w:rsidR="007C4539" w:rsidRPr="004D7A8B">
        <w:rPr>
          <w:rFonts w:ascii="Times New Roman" w:hAnsi="Times New Roman" w:cs="Times New Roman"/>
          <w:sz w:val="20"/>
          <w:szCs w:val="20"/>
        </w:rPr>
        <w:t>ка. Здесь интен</w:t>
      </w:r>
      <w:r w:rsidR="007C4539" w:rsidRPr="004D7A8B">
        <w:rPr>
          <w:rFonts w:ascii="Times New Roman" w:hAnsi="Times New Roman" w:cs="Times New Roman"/>
          <w:sz w:val="20"/>
          <w:szCs w:val="20"/>
        </w:rPr>
        <w:softHyphen/>
        <w:t>сивность поступления заявок зависит от числа заявок да</w:t>
      </w:r>
      <w:r w:rsidR="007C4539" w:rsidRPr="004D7A8B">
        <w:rPr>
          <w:rFonts w:ascii="Times New Roman" w:hAnsi="Times New Roman" w:cs="Times New Roman"/>
          <w:sz w:val="20"/>
          <w:szCs w:val="20"/>
        </w:rPr>
        <w:t>н</w:t>
      </w:r>
      <w:r w:rsidR="007C4539" w:rsidRPr="004D7A8B">
        <w:rPr>
          <w:rFonts w:ascii="Times New Roman" w:hAnsi="Times New Roman" w:cs="Times New Roman"/>
          <w:sz w:val="20"/>
          <w:szCs w:val="20"/>
        </w:rPr>
        <w:t>ного потока, уже находящихся на обслуживании. К этому классу относя</w:t>
      </w:r>
      <w:r w:rsidR="007C4539" w:rsidRPr="004D7A8B">
        <w:rPr>
          <w:rFonts w:ascii="Times New Roman" w:hAnsi="Times New Roman" w:cs="Times New Roman"/>
          <w:sz w:val="20"/>
          <w:szCs w:val="20"/>
        </w:rPr>
        <w:t>т</w:t>
      </w:r>
      <w:r w:rsidR="007C4539" w:rsidRPr="004D7A8B">
        <w:rPr>
          <w:rFonts w:ascii="Times New Roman" w:hAnsi="Times New Roman" w:cs="Times New Roman"/>
          <w:sz w:val="20"/>
          <w:szCs w:val="20"/>
        </w:rPr>
        <w:t>ся оптические мультисервисные системы с конечным числом источников трафика. Для данной моде</w:t>
      </w:r>
      <w:r w:rsidR="007C4539" w:rsidRPr="004D7A8B">
        <w:rPr>
          <w:rFonts w:ascii="Times New Roman" w:hAnsi="Times New Roman" w:cs="Times New Roman"/>
          <w:sz w:val="20"/>
          <w:szCs w:val="20"/>
        </w:rPr>
        <w:softHyphen/>
        <w:t xml:space="preserve">ли построены эффективные алгоритмы </w:t>
      </w:r>
      <w:proofErr w:type="gramStart"/>
      <w:r w:rsidR="007C4539" w:rsidRPr="004D7A8B">
        <w:rPr>
          <w:rFonts w:ascii="Times New Roman" w:hAnsi="Times New Roman" w:cs="Times New Roman"/>
          <w:sz w:val="20"/>
          <w:szCs w:val="20"/>
        </w:rPr>
        <w:t>вычи</w:t>
      </w:r>
      <w:r w:rsidR="007C4539" w:rsidRPr="004D7A8B">
        <w:rPr>
          <w:rFonts w:ascii="Times New Roman" w:hAnsi="Times New Roman" w:cs="Times New Roman"/>
          <w:sz w:val="20"/>
          <w:szCs w:val="20"/>
        </w:rPr>
        <w:t>с</w:t>
      </w:r>
      <w:r w:rsidR="00855D41">
        <w:rPr>
          <w:rFonts w:ascii="Times New Roman" w:hAnsi="Times New Roman" w:cs="Times New Roman"/>
          <w:sz w:val="20"/>
          <w:szCs w:val="20"/>
        </w:rPr>
        <w:t>лений</w:t>
      </w:r>
      <w:r w:rsidR="007C4539" w:rsidRPr="004D7A8B">
        <w:rPr>
          <w:rFonts w:ascii="Times New Roman" w:hAnsi="Times New Roman" w:cs="Times New Roman"/>
          <w:sz w:val="20"/>
          <w:szCs w:val="20"/>
        </w:rPr>
        <w:t xml:space="preserve"> основных показателей качества совместного обслуживания заявок</w:t>
      </w:r>
      <w:proofErr w:type="gramEnd"/>
      <w:r w:rsidR="007C4539" w:rsidRPr="004D7A8B">
        <w:rPr>
          <w:rFonts w:ascii="Times New Roman" w:hAnsi="Times New Roman" w:cs="Times New Roman"/>
          <w:sz w:val="20"/>
          <w:szCs w:val="20"/>
        </w:rPr>
        <w:t>.</w:t>
      </w:r>
    </w:p>
    <w:p w:rsidR="00124E56" w:rsidRDefault="00745AA1" w:rsidP="00E94FAD">
      <w:pPr>
        <w:spacing w:after="0" w:line="235" w:lineRule="auto"/>
        <w:ind w:firstLine="425"/>
        <w:jc w:val="both"/>
        <w:rPr>
          <w:rFonts w:ascii="Times New Roman" w:hAnsi="Times New Roman" w:cs="Times New Roman"/>
          <w:sz w:val="20"/>
          <w:szCs w:val="20"/>
        </w:rPr>
      </w:pPr>
      <w:r w:rsidRPr="004D7A8B">
        <w:rPr>
          <w:rFonts w:ascii="Times New Roman" w:hAnsi="Times New Roman" w:cs="Times New Roman"/>
          <w:sz w:val="20"/>
          <w:szCs w:val="20"/>
        </w:rPr>
        <w:t>Для моделей оптических мультисервисных систем связи схема зан</w:t>
      </w:r>
      <w:r w:rsidRPr="004D7A8B">
        <w:rPr>
          <w:rFonts w:ascii="Times New Roman" w:hAnsi="Times New Roman" w:cs="Times New Roman"/>
          <w:sz w:val="20"/>
          <w:szCs w:val="20"/>
        </w:rPr>
        <w:t>я</w:t>
      </w:r>
      <w:r w:rsidRPr="004D7A8B">
        <w:rPr>
          <w:rFonts w:ascii="Times New Roman" w:hAnsi="Times New Roman" w:cs="Times New Roman"/>
          <w:sz w:val="20"/>
          <w:szCs w:val="20"/>
        </w:rPr>
        <w:t xml:space="preserve">тия канального ресурса зависит от типа поступившей заявки. </w:t>
      </w:r>
    </w:p>
    <w:p w:rsidR="00745AA1" w:rsidRPr="004D7A8B" w:rsidRDefault="00745AA1" w:rsidP="00E94FAD">
      <w:pPr>
        <w:spacing w:after="0" w:line="235" w:lineRule="auto"/>
        <w:ind w:firstLine="425"/>
        <w:jc w:val="both"/>
        <w:rPr>
          <w:rFonts w:ascii="Times New Roman" w:hAnsi="Times New Roman" w:cs="Times New Roman"/>
          <w:sz w:val="20"/>
          <w:szCs w:val="20"/>
        </w:rPr>
      </w:pPr>
      <w:r w:rsidRPr="004D7A8B">
        <w:rPr>
          <w:rFonts w:ascii="Times New Roman" w:hAnsi="Times New Roman" w:cs="Times New Roman"/>
          <w:b/>
          <w:bCs/>
          <w:sz w:val="20"/>
          <w:szCs w:val="20"/>
        </w:rPr>
        <w:t xml:space="preserve">Математическое описание модели. </w:t>
      </w:r>
      <w:r w:rsidRPr="004D7A8B">
        <w:rPr>
          <w:rFonts w:ascii="Times New Roman" w:hAnsi="Times New Roman" w:cs="Times New Roman"/>
          <w:sz w:val="20"/>
          <w:szCs w:val="20"/>
        </w:rPr>
        <w:t>Основной областью использ</w:t>
      </w:r>
      <w:r w:rsidRPr="004D7A8B">
        <w:rPr>
          <w:rFonts w:ascii="Times New Roman" w:hAnsi="Times New Roman" w:cs="Times New Roman"/>
          <w:sz w:val="20"/>
          <w:szCs w:val="20"/>
        </w:rPr>
        <w:t>о</w:t>
      </w:r>
      <w:r w:rsidRPr="004D7A8B">
        <w:rPr>
          <w:rFonts w:ascii="Times New Roman" w:hAnsi="Times New Roman" w:cs="Times New Roman"/>
          <w:sz w:val="20"/>
          <w:szCs w:val="20"/>
        </w:rPr>
        <w:t>вания исследуемой модели является опре</w:t>
      </w:r>
      <w:r w:rsidRPr="004D7A8B">
        <w:rPr>
          <w:rFonts w:ascii="Times New Roman" w:hAnsi="Times New Roman" w:cs="Times New Roman"/>
          <w:sz w:val="20"/>
          <w:szCs w:val="20"/>
        </w:rPr>
        <w:softHyphen/>
        <w:t>деление необходимого объёма канального ресурса для передачи трафика сервисов реального времени. Для вычисления этого показателя достаточно знать долю времени преб</w:t>
      </w:r>
      <w:r w:rsidRPr="004D7A8B">
        <w:rPr>
          <w:rFonts w:ascii="Times New Roman" w:hAnsi="Times New Roman" w:cs="Times New Roman"/>
          <w:sz w:val="20"/>
          <w:szCs w:val="20"/>
        </w:rPr>
        <w:t>ы</w:t>
      </w:r>
      <w:r w:rsidRPr="004D7A8B">
        <w:rPr>
          <w:rFonts w:ascii="Times New Roman" w:hAnsi="Times New Roman" w:cs="Times New Roman"/>
          <w:sz w:val="20"/>
          <w:szCs w:val="20"/>
        </w:rPr>
        <w:t>вания волоконно-оптической мультисервисной линии в состоянии с и</w:t>
      </w:r>
      <w:r w:rsidRPr="004D7A8B">
        <w:rPr>
          <w:rFonts w:ascii="Times New Roman" w:hAnsi="Times New Roman" w:cs="Times New Roman"/>
          <w:sz w:val="20"/>
          <w:szCs w:val="20"/>
        </w:rPr>
        <w:t>з</w:t>
      </w:r>
      <w:r w:rsidRPr="004D7A8B">
        <w:rPr>
          <w:rFonts w:ascii="Times New Roman" w:hAnsi="Times New Roman" w:cs="Times New Roman"/>
          <w:sz w:val="20"/>
          <w:szCs w:val="20"/>
        </w:rPr>
        <w:t>вестным числом заявок каждого вида, находящих</w:t>
      </w:r>
      <w:r w:rsidRPr="004D7A8B">
        <w:rPr>
          <w:rFonts w:ascii="Times New Roman" w:hAnsi="Times New Roman" w:cs="Times New Roman"/>
          <w:sz w:val="20"/>
          <w:szCs w:val="20"/>
        </w:rPr>
        <w:softHyphen/>
        <w:t>ся на обслуживании. Выбор показателей обслуживания заявок задаёт вид пространства состо</w:t>
      </w:r>
      <w:r w:rsidRPr="004D7A8B">
        <w:rPr>
          <w:rFonts w:ascii="Times New Roman" w:hAnsi="Times New Roman" w:cs="Times New Roman"/>
          <w:sz w:val="20"/>
          <w:szCs w:val="20"/>
        </w:rPr>
        <w:t>я</w:t>
      </w:r>
      <w:r w:rsidRPr="004D7A8B">
        <w:rPr>
          <w:rFonts w:ascii="Times New Roman" w:hAnsi="Times New Roman" w:cs="Times New Roman"/>
          <w:sz w:val="20"/>
          <w:szCs w:val="20"/>
        </w:rPr>
        <w:t>ний исследуемой модели и структуру случайного про</w:t>
      </w:r>
      <w:r w:rsidRPr="004D7A8B">
        <w:rPr>
          <w:rFonts w:ascii="Times New Roman" w:hAnsi="Times New Roman" w:cs="Times New Roman"/>
          <w:sz w:val="20"/>
          <w:szCs w:val="20"/>
        </w:rPr>
        <w:softHyphen/>
        <w:t>цесса, описывающ</w:t>
      </w:r>
      <w:r w:rsidRPr="004D7A8B">
        <w:rPr>
          <w:rFonts w:ascii="Times New Roman" w:hAnsi="Times New Roman" w:cs="Times New Roman"/>
          <w:sz w:val="20"/>
          <w:szCs w:val="20"/>
        </w:rPr>
        <w:t>е</w:t>
      </w:r>
      <w:r w:rsidRPr="004D7A8B">
        <w:rPr>
          <w:rFonts w:ascii="Times New Roman" w:hAnsi="Times New Roman" w:cs="Times New Roman"/>
          <w:sz w:val="20"/>
          <w:szCs w:val="20"/>
        </w:rPr>
        <w:t>го динамику их изменения. Динамика изменения общего числа обслуж</w:t>
      </w:r>
      <w:r w:rsidRPr="004D7A8B">
        <w:rPr>
          <w:rFonts w:ascii="Times New Roman" w:hAnsi="Times New Roman" w:cs="Times New Roman"/>
          <w:sz w:val="20"/>
          <w:szCs w:val="20"/>
        </w:rPr>
        <w:t>и</w:t>
      </w:r>
      <w:r w:rsidRPr="004D7A8B">
        <w:rPr>
          <w:rFonts w:ascii="Times New Roman" w:hAnsi="Times New Roman" w:cs="Times New Roman"/>
          <w:sz w:val="20"/>
          <w:szCs w:val="20"/>
        </w:rPr>
        <w:t>ваемых заявок описывается многомерным случайным  процессом, опред</w:t>
      </w:r>
      <w:r w:rsidRPr="004D7A8B">
        <w:rPr>
          <w:rFonts w:ascii="Times New Roman" w:hAnsi="Times New Roman" w:cs="Times New Roman"/>
          <w:sz w:val="20"/>
          <w:szCs w:val="20"/>
        </w:rPr>
        <w:t>е</w:t>
      </w:r>
      <w:r w:rsidRPr="004D7A8B">
        <w:rPr>
          <w:rFonts w:ascii="Times New Roman" w:hAnsi="Times New Roman" w:cs="Times New Roman"/>
          <w:sz w:val="20"/>
          <w:szCs w:val="20"/>
        </w:rPr>
        <w:t xml:space="preserve">лённым на конечном пространстве состояний </w:t>
      </w:r>
      <w:r w:rsidRPr="004D7A8B">
        <w:rPr>
          <w:rFonts w:ascii="Times New Roman" w:hAnsi="Times New Roman" w:cs="Times New Roman"/>
          <w:i/>
          <w:iCs/>
          <w:sz w:val="20"/>
          <w:szCs w:val="20"/>
          <w:lang w:val="en-US"/>
        </w:rPr>
        <w:t>S</w:t>
      </w:r>
      <w:r w:rsidRPr="004D7A8B">
        <w:rPr>
          <w:rFonts w:ascii="Times New Roman" w:hAnsi="Times New Roman" w:cs="Times New Roman"/>
          <w:i/>
          <w:iCs/>
          <w:sz w:val="20"/>
          <w:szCs w:val="20"/>
        </w:rPr>
        <w:t>.</w:t>
      </w:r>
    </w:p>
    <w:p w:rsidR="00745AA1" w:rsidRPr="004D7A8B" w:rsidRDefault="00745AA1" w:rsidP="00E94FAD">
      <w:pPr>
        <w:spacing w:after="0" w:line="235" w:lineRule="auto"/>
        <w:ind w:firstLine="425"/>
        <w:jc w:val="both"/>
        <w:rPr>
          <w:rFonts w:ascii="Times New Roman" w:hAnsi="Times New Roman" w:cs="Times New Roman"/>
          <w:sz w:val="20"/>
          <w:szCs w:val="20"/>
        </w:rPr>
      </w:pPr>
      <w:r w:rsidRPr="004D7A8B">
        <w:rPr>
          <w:rFonts w:ascii="Times New Roman" w:hAnsi="Times New Roman" w:cs="Times New Roman"/>
          <w:sz w:val="20"/>
          <w:szCs w:val="20"/>
        </w:rPr>
        <w:t xml:space="preserve">          </w:t>
      </w:r>
      <m:oMath>
        <m:r>
          <w:rPr>
            <w:rFonts w:ascii="Cambria Math" w:hAnsi="Cambria Math" w:cs="Times New Roman"/>
            <w:sz w:val="20"/>
            <w:szCs w:val="20"/>
          </w:rPr>
          <m:t>r</m:t>
        </m:r>
        <m:d>
          <m:dPr>
            <m:ctrlPr>
              <w:rPr>
                <w:rFonts w:ascii="Cambria Math" w:hAnsi="Cambria Math" w:cs="Times New Roman"/>
                <w:i/>
                <w:sz w:val="20"/>
                <w:szCs w:val="20"/>
              </w:rPr>
            </m:ctrlPr>
          </m:dPr>
          <m:e>
            <m:r>
              <w:rPr>
                <w:rFonts w:ascii="Cambria Math" w:hAnsi="Cambria Math" w:cs="Times New Roman"/>
                <w:sz w:val="20"/>
                <w:szCs w:val="20"/>
              </w:rPr>
              <m:t>t</m:t>
            </m:r>
          </m:e>
        </m:d>
        <m:r>
          <w:rPr>
            <w:rFonts w:ascii="Cambria Math" w:hAnsi="Cambria Math" w:cs="Times New Roman"/>
            <w:sz w:val="20"/>
            <w:szCs w:val="20"/>
          </w:rPr>
          <m:t>=</m:t>
        </m:r>
        <m:d>
          <m:dPr>
            <m:ctrlPr>
              <w:rPr>
                <w:rFonts w:ascii="Cambria Math" w:hAnsi="Cambria Math" w:cs="Times New Roman"/>
                <w:i/>
                <w:sz w:val="20"/>
                <w:szCs w:val="20"/>
              </w:rPr>
            </m:ctrlPr>
          </m:dPr>
          <m:e>
            <m:sSub>
              <m:sSubPr>
                <m:ctrlPr>
                  <w:rPr>
                    <w:rFonts w:ascii="Cambria Math" w:hAnsi="Cambria Math" w:cs="Times New Roman"/>
                    <w:i/>
                    <w:sz w:val="20"/>
                    <w:szCs w:val="20"/>
                  </w:rPr>
                </m:ctrlPr>
              </m:sSubPr>
              <m:e>
                <m:r>
                  <w:rPr>
                    <w:rFonts w:ascii="Cambria Math" w:hAnsi="Cambria Math" w:cs="Times New Roman"/>
                    <w:sz w:val="20"/>
                    <w:szCs w:val="20"/>
                  </w:rPr>
                  <m:t>i</m:t>
                </m:r>
              </m:e>
              <m:sub>
                <m:r>
                  <w:rPr>
                    <w:rFonts w:ascii="Cambria Math" w:hAnsi="Cambria Math" w:cs="Times New Roman"/>
                    <w:sz w:val="20"/>
                    <w:szCs w:val="20"/>
                  </w:rPr>
                  <m:t>1</m:t>
                </m:r>
              </m:sub>
            </m:sSub>
            <m:d>
              <m:dPr>
                <m:ctrlPr>
                  <w:rPr>
                    <w:rFonts w:ascii="Cambria Math" w:hAnsi="Cambria Math" w:cs="Times New Roman"/>
                    <w:i/>
                    <w:sz w:val="20"/>
                    <w:szCs w:val="20"/>
                  </w:rPr>
                </m:ctrlPr>
              </m:dPr>
              <m:e>
                <m:r>
                  <w:rPr>
                    <w:rFonts w:ascii="Cambria Math" w:hAnsi="Cambria Math" w:cs="Times New Roman"/>
                    <w:sz w:val="20"/>
                    <w:szCs w:val="20"/>
                  </w:rPr>
                  <m:t>t</m:t>
                </m:r>
              </m:e>
            </m:d>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i</m:t>
                </m:r>
              </m:e>
              <m:sub>
                <m:r>
                  <w:rPr>
                    <w:rFonts w:ascii="Cambria Math" w:hAnsi="Cambria Math" w:cs="Times New Roman"/>
                    <w:sz w:val="20"/>
                    <w:szCs w:val="20"/>
                  </w:rPr>
                  <m:t>2</m:t>
                </m:r>
              </m:sub>
            </m:sSub>
            <m:d>
              <m:dPr>
                <m:ctrlPr>
                  <w:rPr>
                    <w:rFonts w:ascii="Cambria Math" w:hAnsi="Cambria Math" w:cs="Times New Roman"/>
                    <w:i/>
                    <w:sz w:val="20"/>
                    <w:szCs w:val="20"/>
                  </w:rPr>
                </m:ctrlPr>
              </m:dPr>
              <m:e>
                <m:r>
                  <w:rPr>
                    <w:rFonts w:ascii="Cambria Math" w:hAnsi="Cambria Math" w:cs="Times New Roman"/>
                    <w:sz w:val="20"/>
                    <w:szCs w:val="20"/>
                  </w:rPr>
                  <m:t>t</m:t>
                </m:r>
              </m:e>
            </m:d>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i</m:t>
                </m:r>
              </m:e>
              <m:sub>
                <m:r>
                  <w:rPr>
                    <w:rFonts w:ascii="Cambria Math" w:hAnsi="Cambria Math" w:cs="Times New Roman"/>
                    <w:sz w:val="20"/>
                    <w:szCs w:val="20"/>
                  </w:rPr>
                  <m:t>n</m:t>
                </m:r>
              </m:sub>
            </m:sSub>
            <m:d>
              <m:dPr>
                <m:ctrlPr>
                  <w:rPr>
                    <w:rFonts w:ascii="Cambria Math" w:hAnsi="Cambria Math" w:cs="Times New Roman"/>
                    <w:i/>
                    <w:sz w:val="20"/>
                    <w:szCs w:val="20"/>
                  </w:rPr>
                </m:ctrlPr>
              </m:dPr>
              <m:e>
                <m:r>
                  <w:rPr>
                    <w:rFonts w:ascii="Cambria Math" w:hAnsi="Cambria Math" w:cs="Times New Roman"/>
                    <w:sz w:val="20"/>
                    <w:szCs w:val="20"/>
                  </w:rPr>
                  <m:t>t</m:t>
                </m:r>
              </m:e>
            </m:d>
          </m:e>
        </m:d>
        <m:r>
          <w:rPr>
            <w:rFonts w:ascii="Cambria Math" w:hAnsi="Cambria Math" w:cs="Times New Roman"/>
            <w:sz w:val="20"/>
            <w:szCs w:val="20"/>
          </w:rPr>
          <m:t>,</m:t>
        </m:r>
      </m:oMath>
    </w:p>
    <w:p w:rsidR="00745AA1" w:rsidRPr="004D7A8B" w:rsidRDefault="00745AA1" w:rsidP="00E94FAD">
      <w:pPr>
        <w:spacing w:after="0" w:line="235" w:lineRule="auto"/>
        <w:ind w:firstLine="425"/>
        <w:jc w:val="both"/>
        <w:rPr>
          <w:rFonts w:ascii="Times New Roman" w:hAnsi="Times New Roman" w:cs="Times New Roman"/>
          <w:sz w:val="20"/>
          <w:szCs w:val="20"/>
        </w:rPr>
      </w:pPr>
      <w:r w:rsidRPr="004D7A8B">
        <w:rPr>
          <w:rFonts w:ascii="Times New Roman" w:hAnsi="Times New Roman" w:cs="Times New Roman"/>
          <w:sz w:val="20"/>
          <w:szCs w:val="20"/>
        </w:rPr>
        <w:t>Оно состоит из век</w:t>
      </w:r>
      <w:r w:rsidRPr="004D7A8B">
        <w:rPr>
          <w:rFonts w:ascii="Times New Roman" w:hAnsi="Times New Roman" w:cs="Times New Roman"/>
          <w:sz w:val="20"/>
          <w:szCs w:val="20"/>
        </w:rPr>
        <w:softHyphen/>
        <w:t>торов (</w:t>
      </w:r>
      <w:proofErr w:type="spellStart"/>
      <w:r w:rsidRPr="004D7A8B">
        <w:rPr>
          <w:rFonts w:ascii="Times New Roman" w:hAnsi="Times New Roman" w:cs="Times New Roman"/>
          <w:i/>
          <w:sz w:val="20"/>
          <w:szCs w:val="20"/>
          <w:lang w:val="en-US"/>
        </w:rPr>
        <w:t>i</w:t>
      </w:r>
      <w:proofErr w:type="spellEnd"/>
      <w:r w:rsidRPr="004D7A8B">
        <w:rPr>
          <w:rFonts w:ascii="Times New Roman" w:hAnsi="Times New Roman" w:cs="Times New Roman"/>
          <w:i/>
          <w:sz w:val="20"/>
          <w:szCs w:val="20"/>
          <w:vertAlign w:val="subscript"/>
        </w:rPr>
        <w:t>1</w:t>
      </w:r>
      <w:r w:rsidRPr="004D7A8B">
        <w:rPr>
          <w:rFonts w:ascii="Times New Roman" w:hAnsi="Times New Roman" w:cs="Times New Roman"/>
          <w:i/>
          <w:sz w:val="20"/>
          <w:szCs w:val="20"/>
        </w:rPr>
        <w:t>,i</w:t>
      </w:r>
      <w:r w:rsidRPr="004D7A8B">
        <w:rPr>
          <w:rFonts w:ascii="Times New Roman" w:hAnsi="Times New Roman" w:cs="Times New Roman"/>
          <w:i/>
          <w:sz w:val="20"/>
          <w:szCs w:val="20"/>
          <w:vertAlign w:val="subscript"/>
        </w:rPr>
        <w:t>2</w:t>
      </w:r>
      <w:r w:rsidRPr="004D7A8B">
        <w:rPr>
          <w:rFonts w:ascii="Times New Roman" w:hAnsi="Times New Roman" w:cs="Times New Roman"/>
          <w:i/>
          <w:sz w:val="20"/>
          <w:szCs w:val="20"/>
        </w:rPr>
        <w:t>,………,</w:t>
      </w:r>
      <w:proofErr w:type="spellStart"/>
      <w:r w:rsidRPr="004D7A8B">
        <w:rPr>
          <w:rFonts w:ascii="Times New Roman" w:hAnsi="Times New Roman" w:cs="Times New Roman"/>
          <w:i/>
          <w:sz w:val="20"/>
          <w:szCs w:val="20"/>
        </w:rPr>
        <w:t>i</w:t>
      </w:r>
      <w:r w:rsidRPr="004D7A8B">
        <w:rPr>
          <w:rFonts w:ascii="Times New Roman" w:hAnsi="Times New Roman" w:cs="Times New Roman"/>
          <w:i/>
          <w:sz w:val="20"/>
          <w:szCs w:val="20"/>
          <w:vertAlign w:val="subscript"/>
        </w:rPr>
        <w:t>n</w:t>
      </w:r>
      <w:proofErr w:type="spellEnd"/>
      <w:r w:rsidRPr="004D7A8B">
        <w:rPr>
          <w:rFonts w:ascii="Times New Roman" w:hAnsi="Times New Roman" w:cs="Times New Roman"/>
          <w:sz w:val="20"/>
          <w:szCs w:val="20"/>
        </w:rPr>
        <w:t>), удовлетворяющих нераве</w:t>
      </w:r>
      <w:r w:rsidRPr="004D7A8B">
        <w:rPr>
          <w:rFonts w:ascii="Times New Roman" w:hAnsi="Times New Roman" w:cs="Times New Roman"/>
          <w:sz w:val="20"/>
          <w:szCs w:val="20"/>
        </w:rPr>
        <w:t>н</w:t>
      </w:r>
      <w:r w:rsidRPr="004D7A8B">
        <w:rPr>
          <w:rFonts w:ascii="Times New Roman" w:hAnsi="Times New Roman" w:cs="Times New Roman"/>
          <w:sz w:val="20"/>
          <w:szCs w:val="20"/>
        </w:rPr>
        <w:t>ству</w:t>
      </w:r>
      <w:r w:rsidR="00947D53">
        <w:rPr>
          <w:rFonts w:ascii="Times New Roman" w:hAnsi="Times New Roman" w:cs="Times New Roman"/>
          <w:sz w:val="20"/>
          <w:szCs w:val="20"/>
        </w:rPr>
        <w:t>:</w:t>
      </w:r>
    </w:p>
    <w:p w:rsidR="00745AA1" w:rsidRPr="004D7A8B" w:rsidRDefault="00745AA1" w:rsidP="00E94FAD">
      <w:pPr>
        <w:spacing w:after="0" w:line="235" w:lineRule="auto"/>
        <w:ind w:firstLine="425"/>
        <w:jc w:val="both"/>
        <w:rPr>
          <w:rFonts w:ascii="Times New Roman" w:hAnsi="Times New Roman" w:cs="Times New Roman"/>
          <w:sz w:val="20"/>
          <w:szCs w:val="20"/>
        </w:rPr>
      </w:pPr>
      <m:oMathPara>
        <m:oMathParaPr>
          <m:jc m:val="center"/>
        </m:oMathParaPr>
        <m:oMath>
          <m:r>
            <m:rPr>
              <m:sty m:val="p"/>
            </m:rPr>
            <w:rPr>
              <w:rFonts w:ascii="Cambria Math" w:hAnsi="Cambria Math" w:cs="Times New Roman"/>
              <w:sz w:val="20"/>
              <w:szCs w:val="20"/>
            </w:rPr>
            <m:t xml:space="preserve">                </m:t>
          </m:r>
          <m:nary>
            <m:naryPr>
              <m:chr m:val="∑"/>
              <m:limLoc m:val="undOvr"/>
              <m:ctrlPr>
                <w:rPr>
                  <w:rFonts w:ascii="Cambria Math" w:hAnsi="Cambria Math" w:cs="Times New Roman"/>
                  <w:sz w:val="20"/>
                  <w:szCs w:val="20"/>
                </w:rPr>
              </m:ctrlPr>
            </m:naryPr>
            <m:sub>
              <m:r>
                <w:rPr>
                  <w:rFonts w:ascii="Cambria Math" w:hAnsi="Cambria Math" w:cs="Times New Roman"/>
                  <w:sz w:val="20"/>
                  <w:szCs w:val="20"/>
                </w:rPr>
                <m:t>k=1</m:t>
              </m:r>
            </m:sub>
            <m:sup>
              <m:r>
                <w:rPr>
                  <w:rFonts w:ascii="Cambria Math" w:hAnsi="Cambria Math" w:cs="Times New Roman"/>
                  <w:sz w:val="20"/>
                  <w:szCs w:val="20"/>
                </w:rPr>
                <m:t>n</m:t>
              </m:r>
            </m:sup>
            <m:e>
              <m:sSub>
                <m:sSubPr>
                  <m:ctrlPr>
                    <w:rPr>
                      <w:rFonts w:ascii="Cambria Math" w:hAnsi="Cambria Math" w:cs="Times New Roman"/>
                      <w:i/>
                      <w:sz w:val="20"/>
                      <w:szCs w:val="20"/>
                    </w:rPr>
                  </m:ctrlPr>
                </m:sSubPr>
                <m:e>
                  <m:r>
                    <w:rPr>
                      <w:rFonts w:ascii="Cambria Math" w:hAnsi="Cambria Math" w:cs="Times New Roman"/>
                      <w:sz w:val="20"/>
                      <w:szCs w:val="20"/>
                    </w:rPr>
                    <m:t>i</m:t>
                  </m:r>
                </m:e>
                <m:sub>
                  <m:r>
                    <w:rPr>
                      <w:rFonts w:ascii="Cambria Math" w:hAnsi="Cambria Math" w:cs="Times New Roman"/>
                      <w:sz w:val="20"/>
                      <w:szCs w:val="20"/>
                    </w:rPr>
                    <m:t>k</m:t>
                  </m:r>
                </m:sub>
              </m:sSub>
              <m:sSub>
                <m:sSubPr>
                  <m:ctrlPr>
                    <w:rPr>
                      <w:rFonts w:ascii="Cambria Math" w:hAnsi="Cambria Math" w:cs="Times New Roman"/>
                      <w:i/>
                      <w:sz w:val="20"/>
                      <w:szCs w:val="20"/>
                    </w:rPr>
                  </m:ctrlPr>
                </m:sSubPr>
                <m:e>
                  <m:r>
                    <w:rPr>
                      <w:rFonts w:ascii="Cambria Math" w:hAnsi="Cambria Math" w:cs="Times New Roman"/>
                      <w:sz w:val="20"/>
                      <w:szCs w:val="20"/>
                    </w:rPr>
                    <m:t>b</m:t>
                  </m:r>
                </m:e>
                <m:sub>
                  <m:r>
                    <w:rPr>
                      <w:rFonts w:ascii="Cambria Math" w:hAnsi="Cambria Math" w:cs="Times New Roman"/>
                      <w:sz w:val="20"/>
                      <w:szCs w:val="20"/>
                    </w:rPr>
                    <m:t>k</m:t>
                  </m:r>
                </m:sub>
              </m:sSub>
              <m:r>
                <w:rPr>
                  <w:rFonts w:ascii="Cambria Math" w:hAnsi="Cambria Math" w:cs="Times New Roman"/>
                  <w:sz w:val="20"/>
                  <w:szCs w:val="20"/>
                </w:rPr>
                <m:t xml:space="preserve">≤v                                                                                                </m:t>
              </m:r>
              <m:d>
                <m:dPr>
                  <m:ctrlPr>
                    <w:rPr>
                      <w:rFonts w:ascii="Cambria Math" w:hAnsi="Cambria Math" w:cs="Times New Roman"/>
                      <w:i/>
                      <w:sz w:val="20"/>
                      <w:szCs w:val="20"/>
                    </w:rPr>
                  </m:ctrlPr>
                </m:dPr>
                <m:e>
                  <m:r>
                    <w:rPr>
                      <w:rFonts w:ascii="Cambria Math" w:hAnsi="Cambria Math" w:cs="Times New Roman"/>
                      <w:sz w:val="20"/>
                      <w:szCs w:val="20"/>
                    </w:rPr>
                    <m:t>2</m:t>
                  </m:r>
                </m:e>
              </m:d>
            </m:e>
          </m:nary>
        </m:oMath>
      </m:oMathPara>
    </w:p>
    <w:p w:rsidR="00E96114" w:rsidRPr="004D7A8B" w:rsidRDefault="000C2C9C" w:rsidP="00E94FAD">
      <w:pPr>
        <w:pStyle w:val="Style3"/>
        <w:widowControl/>
        <w:tabs>
          <w:tab w:val="left" w:pos="5483"/>
        </w:tabs>
        <w:spacing w:line="235" w:lineRule="auto"/>
        <w:ind w:firstLine="425"/>
        <w:rPr>
          <w:rStyle w:val="FontStyle71"/>
          <w:rFonts w:ascii="Times New Roman" w:hAnsi="Times New Roman" w:cs="Times New Roman"/>
        </w:rPr>
      </w:pPr>
      <w:r w:rsidRPr="004D7A8B">
        <w:rPr>
          <w:sz w:val="20"/>
          <w:szCs w:val="20"/>
        </w:rPr>
        <w:t>Рассмо</w:t>
      </w:r>
      <w:r w:rsidR="00393B3E" w:rsidRPr="004D7A8B">
        <w:rPr>
          <w:sz w:val="20"/>
          <w:szCs w:val="20"/>
        </w:rPr>
        <w:t>тренный</w:t>
      </w:r>
      <w:r w:rsidR="00E96114" w:rsidRPr="004D7A8B">
        <w:rPr>
          <w:sz w:val="20"/>
          <w:szCs w:val="20"/>
        </w:rPr>
        <w:t xml:space="preserve"> рекурсивный алгоритм </w:t>
      </w:r>
      <w:r w:rsidR="00E96114" w:rsidRPr="004D7A8B">
        <w:rPr>
          <w:rStyle w:val="FontStyle71"/>
          <w:rFonts w:ascii="Times New Roman" w:hAnsi="Times New Roman" w:cs="Times New Roman"/>
        </w:rPr>
        <w:t xml:space="preserve">оценки </w:t>
      </w:r>
      <m:oMath>
        <m:sSub>
          <m:sSubPr>
            <m:ctrlPr>
              <w:rPr>
                <w:rStyle w:val="FontStyle71"/>
                <w:rFonts w:ascii="Cambria Math" w:hAnsi="Cambria Math" w:cs="Times New Roman"/>
                <w:i/>
              </w:rPr>
            </m:ctrlPr>
          </m:sSubPr>
          <m:e>
            <m:r>
              <w:rPr>
                <w:rStyle w:val="FontStyle71"/>
                <w:rFonts w:ascii="Cambria Math" w:hAnsi="Cambria Math" w:cs="Times New Roman"/>
              </w:rPr>
              <m:t>π</m:t>
            </m:r>
          </m:e>
          <m:sub>
            <m:r>
              <w:rPr>
                <w:rStyle w:val="FontStyle71"/>
                <w:rFonts w:ascii="Cambria Math" w:hAnsi="Cambria Math" w:cs="Times New Roman"/>
              </w:rPr>
              <m:t>k</m:t>
            </m:r>
          </m:sub>
        </m:sSub>
        <m:r>
          <w:rPr>
            <w:rStyle w:val="FontStyle71"/>
            <w:rFonts w:ascii="Cambria Math" w:hAnsi="Cambria Math" w:cs="Times New Roman"/>
          </w:rPr>
          <m:t>,</m:t>
        </m:r>
        <m:sSub>
          <m:sSubPr>
            <m:ctrlPr>
              <w:rPr>
                <w:rStyle w:val="FontStyle71"/>
                <w:rFonts w:ascii="Cambria Math" w:hAnsi="Cambria Math" w:cs="Times New Roman"/>
                <w:i/>
              </w:rPr>
            </m:ctrlPr>
          </m:sSubPr>
          <m:e>
            <m:r>
              <w:rPr>
                <w:rStyle w:val="FontStyle71"/>
                <w:rFonts w:ascii="Cambria Math" w:hAnsi="Cambria Math" w:cs="Times New Roman"/>
              </w:rPr>
              <m:t>m</m:t>
            </m:r>
          </m:e>
          <m:sub>
            <m:r>
              <w:rPr>
                <w:rStyle w:val="FontStyle71"/>
                <w:rFonts w:ascii="Cambria Math" w:hAnsi="Cambria Math" w:cs="Times New Roman"/>
              </w:rPr>
              <m:t>k</m:t>
            </m:r>
          </m:sub>
        </m:sSub>
        <m:r>
          <w:rPr>
            <w:rStyle w:val="FontStyle71"/>
            <w:rFonts w:ascii="Cambria Math" w:hAnsi="Cambria Math" w:cs="Times New Roman"/>
          </w:rPr>
          <m:t>,</m:t>
        </m:r>
      </m:oMath>
      <w:r w:rsidR="00E96114" w:rsidRPr="004D7A8B">
        <w:rPr>
          <w:rStyle w:val="FontStyle71"/>
          <w:rFonts w:ascii="Times New Roman" w:hAnsi="Times New Roman" w:cs="Times New Roman"/>
        </w:rPr>
        <w:t xml:space="preserve"> </w:t>
      </w:r>
      <m:oMath>
        <m:r>
          <w:rPr>
            <w:rStyle w:val="FontStyle85"/>
            <w:rFonts w:ascii="Cambria Math" w:hAnsi="Cambria Math" w:cs="Times New Roman"/>
            <w:lang w:val="en-US"/>
          </w:rPr>
          <m:t>k</m:t>
        </m:r>
        <m:r>
          <w:rPr>
            <w:rStyle w:val="FontStyle85"/>
            <w:rFonts w:ascii="Cambria Math" w:hAnsi="Cambria Math" w:cs="Times New Roman"/>
          </w:rPr>
          <m:t xml:space="preserve"> </m:t>
        </m:r>
        <m:r>
          <m:rPr>
            <m:sty m:val="p"/>
          </m:rPr>
          <w:rPr>
            <w:rStyle w:val="FontStyle71"/>
            <w:rFonts w:ascii="Cambria Math" w:hAnsi="Cambria Math" w:cs="Times New Roman"/>
          </w:rPr>
          <m:t xml:space="preserve">= </m:t>
        </m:r>
        <m:r>
          <m:rPr>
            <m:sty m:val="p"/>
          </m:rPr>
          <w:rPr>
            <w:rStyle w:val="FontStyle71"/>
            <w:rFonts w:ascii="Cambria Math" w:hAnsi="Cambria Math" w:cs="Times New Roman"/>
            <w:spacing w:val="30"/>
          </w:rPr>
          <m:t>1,2,...</m:t>
        </m:r>
        <m:r>
          <m:rPr>
            <m:sty m:val="p"/>
          </m:rPr>
          <w:rPr>
            <w:rStyle w:val="FontStyle71"/>
            <w:rFonts w:ascii="Cambria Math" w:hAnsi="Cambria Math" w:cs="Times New Roman"/>
          </w:rPr>
          <m:t xml:space="preserve"> </m:t>
        </m:r>
        <m:r>
          <m:rPr>
            <m:sty m:val="p"/>
          </m:rPr>
          <w:rPr>
            <w:rStyle w:val="FontStyle71"/>
            <w:rFonts w:ascii="Cambria Math" w:hAnsi="Cambria Math" w:cs="Times New Roman"/>
            <w:spacing w:val="30"/>
          </w:rPr>
          <m:t>,</m:t>
        </m:r>
        <m:r>
          <w:rPr>
            <w:rStyle w:val="FontStyle71"/>
            <w:rFonts w:ascii="Cambria Math" w:hAnsi="Cambria Math" w:cs="Times New Roman"/>
            <w:spacing w:val="30"/>
          </w:rPr>
          <m:t>n</m:t>
        </m:r>
      </m:oMath>
      <w:r w:rsidR="00E96114" w:rsidRPr="004D7A8B">
        <w:rPr>
          <w:rStyle w:val="FontStyle71"/>
          <w:rFonts w:ascii="Times New Roman" w:hAnsi="Times New Roman" w:cs="Times New Roman"/>
        </w:rPr>
        <w:t xml:space="preserve"> основан на использовании значений вероятностей пребывания</w:t>
      </w:r>
      <w:proofErr w:type="gramStart"/>
      <w:r w:rsidR="00E96114" w:rsidRPr="004D7A8B">
        <w:rPr>
          <w:rStyle w:val="FontStyle71"/>
          <w:rFonts w:ascii="Times New Roman" w:hAnsi="Times New Roman" w:cs="Times New Roman"/>
        </w:rPr>
        <w:t xml:space="preserve"> </w:t>
      </w:r>
      <m:oMath>
        <m:r>
          <w:rPr>
            <w:rStyle w:val="FontStyle85"/>
            <w:rFonts w:ascii="Cambria Math" w:hAnsi="Cambria Math" w:cs="Times New Roman"/>
            <w:lang w:val="en-US"/>
          </w:rPr>
          <m:t>r</m:t>
        </m:r>
        <m:r>
          <w:rPr>
            <w:rStyle w:val="FontStyle85"/>
            <w:rFonts w:ascii="Cambria Math" w:hAnsi="Cambria Math" w:cs="Times New Roman"/>
          </w:rPr>
          <m:t>(</m:t>
        </m:r>
        <m:r>
          <w:rPr>
            <w:rStyle w:val="FontStyle85"/>
            <w:rFonts w:ascii="Cambria Math" w:hAnsi="Cambria Math" w:cs="Times New Roman"/>
            <w:lang w:val="en-US"/>
          </w:rPr>
          <m:t>t</m:t>
        </m:r>
        <m:r>
          <w:rPr>
            <w:rStyle w:val="FontStyle85"/>
            <w:rFonts w:ascii="Cambria Math" w:hAnsi="Cambria Math" w:cs="Times New Roman"/>
          </w:rPr>
          <m:t>)</m:t>
        </m:r>
      </m:oMath>
      <w:r w:rsidR="00E96114" w:rsidRPr="004D7A8B">
        <w:rPr>
          <w:rStyle w:val="FontStyle71"/>
          <w:rFonts w:ascii="Times New Roman" w:hAnsi="Times New Roman" w:cs="Times New Roman"/>
        </w:rPr>
        <w:t xml:space="preserve"> </w:t>
      </w:r>
      <w:proofErr w:type="gramEnd"/>
      <w:r w:rsidR="00E96114" w:rsidRPr="004D7A8B">
        <w:rPr>
          <w:rStyle w:val="FontStyle71"/>
          <w:rFonts w:ascii="Times New Roman" w:hAnsi="Times New Roman" w:cs="Times New Roman"/>
        </w:rPr>
        <w:t xml:space="preserve">во </w:t>
      </w:r>
      <w:r w:rsidR="00E96114" w:rsidRPr="004D7A8B">
        <w:rPr>
          <w:rStyle w:val="FontStyle71"/>
          <w:rFonts w:ascii="Times New Roman" w:hAnsi="Times New Roman" w:cs="Times New Roman"/>
        </w:rPr>
        <w:lastRenderedPageBreak/>
        <w:t xml:space="preserve">множестве состояний </w:t>
      </w:r>
      <m:oMath>
        <m:r>
          <w:rPr>
            <w:rStyle w:val="FontStyle85"/>
            <w:rFonts w:ascii="Cambria Math" w:hAnsi="Cambria Math" w:cs="Times New Roman"/>
            <w:lang w:val="en-US"/>
          </w:rPr>
          <m:t>Si</m:t>
        </m:r>
        <m:r>
          <w:rPr>
            <w:rStyle w:val="FontStyle85"/>
            <w:rFonts w:ascii="Cambria Math" w:hAnsi="Cambria Math" w:cs="Times New Roman"/>
          </w:rPr>
          <m:t xml:space="preserve"> </m:t>
        </m:r>
        <m:r>
          <w:rPr>
            <w:rStyle w:val="FontStyle71"/>
            <w:rFonts w:ascii="Cambria Math" w:hAnsi="Cambria Math" w:cs="Times New Roman"/>
          </w:rPr>
          <m:t>∈</m:t>
        </m:r>
        <m:r>
          <m:rPr>
            <m:sty m:val="p"/>
          </m:rPr>
          <w:rPr>
            <w:rStyle w:val="FontStyle71"/>
            <w:rFonts w:ascii="Cambria Math" w:hAnsi="Cambria Math" w:cs="Times New Roman"/>
          </w:rPr>
          <m:t xml:space="preserve"> </m:t>
        </m:r>
        <m:r>
          <w:rPr>
            <w:rStyle w:val="FontStyle85"/>
            <w:rFonts w:ascii="Cambria Math" w:hAnsi="Cambria Math" w:cs="Times New Roman"/>
            <w:lang w:val="en-US"/>
          </w:rPr>
          <m:t>S</m:t>
        </m:r>
        <m:r>
          <w:rPr>
            <w:rStyle w:val="FontStyle85"/>
            <w:rFonts w:ascii="Cambria Math" w:hAnsi="Cambria Math" w:cs="Times New Roman"/>
          </w:rPr>
          <m:t>,</m:t>
        </m:r>
      </m:oMath>
      <w:r w:rsidR="00E96114" w:rsidRPr="004D7A8B">
        <w:rPr>
          <w:rStyle w:val="FontStyle85"/>
          <w:rFonts w:ascii="Times New Roman" w:hAnsi="Times New Roman" w:cs="Times New Roman"/>
        </w:rPr>
        <w:t xml:space="preserve"> </w:t>
      </w:r>
      <w:r w:rsidR="00E96114" w:rsidRPr="004D7A8B">
        <w:rPr>
          <w:rStyle w:val="FontStyle71"/>
          <w:rFonts w:ascii="Times New Roman" w:hAnsi="Times New Roman" w:cs="Times New Roman"/>
        </w:rPr>
        <w:t xml:space="preserve">куда входят состояния </w:t>
      </w:r>
      <m:oMath>
        <m:d>
          <m:dPr>
            <m:ctrlPr>
              <w:rPr>
                <w:rStyle w:val="FontStyle71"/>
                <w:rFonts w:ascii="Cambria Math" w:hAnsi="Cambria Math" w:cs="Times New Roman"/>
                <w:i/>
                <w:lang w:val="en-US"/>
              </w:rPr>
            </m:ctrlPr>
          </m:dPr>
          <m:e>
            <m:sSub>
              <m:sSubPr>
                <m:ctrlPr>
                  <w:rPr>
                    <w:rStyle w:val="FontStyle71"/>
                    <w:rFonts w:ascii="Cambria Math" w:hAnsi="Cambria Math" w:cs="Times New Roman"/>
                    <w:i/>
                    <w:lang w:val="en-US"/>
                  </w:rPr>
                </m:ctrlPr>
              </m:sSubPr>
              <m:e>
                <m:r>
                  <w:rPr>
                    <w:rStyle w:val="FontStyle71"/>
                    <w:rFonts w:ascii="Cambria Math" w:hAnsi="Cambria Math" w:cs="Times New Roman"/>
                    <w:lang w:val="en-US"/>
                  </w:rPr>
                  <m:t>i</m:t>
                </m:r>
              </m:e>
              <m:sub>
                <m:r>
                  <w:rPr>
                    <w:rStyle w:val="FontStyle71"/>
                    <w:rFonts w:ascii="Cambria Math" w:hAnsi="Cambria Math" w:cs="Times New Roman"/>
                  </w:rPr>
                  <m:t xml:space="preserve">1, </m:t>
                </m:r>
              </m:sub>
            </m:sSub>
            <m:sSub>
              <m:sSubPr>
                <m:ctrlPr>
                  <w:rPr>
                    <w:rStyle w:val="FontStyle71"/>
                    <w:rFonts w:ascii="Cambria Math" w:hAnsi="Cambria Math" w:cs="Times New Roman"/>
                    <w:i/>
                    <w:lang w:val="en-US"/>
                  </w:rPr>
                </m:ctrlPr>
              </m:sSubPr>
              <m:e>
                <m:r>
                  <w:rPr>
                    <w:rStyle w:val="FontStyle71"/>
                    <w:rFonts w:ascii="Cambria Math" w:hAnsi="Cambria Math" w:cs="Times New Roman"/>
                    <w:lang w:val="en-US"/>
                  </w:rPr>
                  <m:t>i</m:t>
                </m:r>
              </m:e>
              <m:sub>
                <m:r>
                  <w:rPr>
                    <w:rStyle w:val="FontStyle71"/>
                    <w:rFonts w:ascii="Cambria Math" w:hAnsi="Cambria Math" w:cs="Times New Roman"/>
                  </w:rPr>
                  <m:t>2</m:t>
                </m:r>
              </m:sub>
            </m:sSub>
            <m:r>
              <w:rPr>
                <w:rStyle w:val="FontStyle71"/>
                <w:rFonts w:ascii="Cambria Math" w:hAnsi="Cambria Math" w:cs="Times New Roman"/>
              </w:rPr>
              <m:t>, . . . ,</m:t>
            </m:r>
            <m:sSub>
              <m:sSubPr>
                <m:ctrlPr>
                  <w:rPr>
                    <w:rStyle w:val="FontStyle71"/>
                    <w:rFonts w:ascii="Cambria Math" w:hAnsi="Cambria Math" w:cs="Times New Roman"/>
                    <w:i/>
                    <w:lang w:val="en-US"/>
                  </w:rPr>
                </m:ctrlPr>
              </m:sSubPr>
              <m:e>
                <m:r>
                  <w:rPr>
                    <w:rStyle w:val="FontStyle71"/>
                    <w:rFonts w:ascii="Cambria Math" w:hAnsi="Cambria Math" w:cs="Times New Roman"/>
                    <w:lang w:val="en-US"/>
                  </w:rPr>
                  <m:t>i</m:t>
                </m:r>
              </m:e>
              <m:sub>
                <m:r>
                  <w:rPr>
                    <w:rStyle w:val="FontStyle71"/>
                    <w:rFonts w:ascii="Cambria Math" w:hAnsi="Cambria Math" w:cs="Times New Roman"/>
                    <w:lang w:val="en-US"/>
                  </w:rPr>
                  <m:t>n</m:t>
                </m:r>
              </m:sub>
            </m:sSub>
          </m:e>
        </m:d>
        <m:r>
          <w:rPr>
            <w:rStyle w:val="FontStyle71"/>
            <w:rFonts w:ascii="Cambria Math" w:hAnsi="Cambria Math" w:cs="Times New Roman"/>
          </w:rPr>
          <m:t>∈</m:t>
        </m:r>
        <m:r>
          <w:rPr>
            <w:rStyle w:val="FontStyle71"/>
            <w:rFonts w:ascii="Cambria Math" w:hAnsi="Cambria Math" w:cs="Times New Roman"/>
            <w:lang w:val="en-US"/>
          </w:rPr>
          <m:t>S</m:t>
        </m:r>
      </m:oMath>
      <w:r w:rsidR="00E96114" w:rsidRPr="004D7A8B">
        <w:rPr>
          <w:rStyle w:val="FontStyle71"/>
          <w:rFonts w:ascii="Times New Roman" w:hAnsi="Times New Roman" w:cs="Times New Roman"/>
        </w:rPr>
        <w:t xml:space="preserve"> удовлетворяющие условию</w:t>
      </w:r>
      <w:r w:rsidR="004A107C">
        <w:rPr>
          <w:rStyle w:val="FontStyle71"/>
          <w:rFonts w:ascii="Times New Roman" w:hAnsi="Times New Roman" w:cs="Times New Roman"/>
        </w:rPr>
        <w:t>:</w:t>
      </w:r>
    </w:p>
    <w:p w:rsidR="00E96114" w:rsidRPr="004D7A8B" w:rsidRDefault="00892B98" w:rsidP="00E94FAD">
      <w:pPr>
        <w:pStyle w:val="Style3"/>
        <w:widowControl/>
        <w:tabs>
          <w:tab w:val="left" w:pos="5483"/>
        </w:tabs>
        <w:spacing w:line="235" w:lineRule="auto"/>
        <w:ind w:firstLine="425"/>
        <w:rPr>
          <w:rStyle w:val="FontStyle71"/>
          <w:rFonts w:ascii="Times New Roman" w:hAnsi="Times New Roman" w:cs="Times New Roman"/>
          <w:lang w:val="en-US"/>
        </w:rPr>
      </w:pPr>
      <m:oMathPara>
        <m:oMathParaPr>
          <m:jc m:val="left"/>
        </m:oMathParaPr>
        <m:oMath>
          <m:sSub>
            <m:sSubPr>
              <m:ctrlPr>
                <w:rPr>
                  <w:rStyle w:val="FontStyle71"/>
                  <w:rFonts w:ascii="Cambria Math" w:hAnsi="Cambria Math" w:cs="Times New Roman"/>
                  <w:i/>
                </w:rPr>
              </m:ctrlPr>
            </m:sSubPr>
            <m:e>
              <m:r>
                <w:rPr>
                  <w:rStyle w:val="FontStyle71"/>
                  <w:rFonts w:ascii="Cambria Math" w:hAnsi="Cambria Math" w:cs="Times New Roman"/>
                </w:rPr>
                <m:t xml:space="preserve">      i</m:t>
              </m:r>
            </m:e>
            <m:sub>
              <m:r>
                <w:rPr>
                  <w:rStyle w:val="FontStyle71"/>
                  <w:rFonts w:ascii="Cambria Math" w:hAnsi="Cambria Math" w:cs="Times New Roman"/>
                </w:rPr>
                <m:t>1</m:t>
              </m:r>
            </m:sub>
          </m:sSub>
          <m:sSub>
            <m:sSubPr>
              <m:ctrlPr>
                <w:rPr>
                  <w:rStyle w:val="FontStyle71"/>
                  <w:rFonts w:ascii="Cambria Math" w:hAnsi="Cambria Math" w:cs="Times New Roman"/>
                  <w:i/>
                </w:rPr>
              </m:ctrlPr>
            </m:sSubPr>
            <m:e>
              <m:r>
                <w:rPr>
                  <w:rStyle w:val="FontStyle71"/>
                  <w:rFonts w:ascii="Cambria Math" w:hAnsi="Cambria Math" w:cs="Times New Roman"/>
                </w:rPr>
                <m:t>b</m:t>
              </m:r>
            </m:e>
            <m:sub>
              <m:r>
                <w:rPr>
                  <w:rStyle w:val="FontStyle71"/>
                  <w:rFonts w:ascii="Cambria Math" w:hAnsi="Cambria Math" w:cs="Times New Roman"/>
                </w:rPr>
                <m:t>1</m:t>
              </m:r>
            </m:sub>
          </m:sSub>
          <m:r>
            <w:rPr>
              <w:rStyle w:val="FontStyle71"/>
              <w:rFonts w:ascii="Cambria Math" w:hAnsi="Cambria Math" w:cs="Times New Roman"/>
            </w:rPr>
            <m:t>+</m:t>
          </m:r>
          <m:sSub>
            <m:sSubPr>
              <m:ctrlPr>
                <w:rPr>
                  <w:rStyle w:val="FontStyle71"/>
                  <w:rFonts w:ascii="Cambria Math" w:hAnsi="Cambria Math" w:cs="Times New Roman"/>
                  <w:i/>
                </w:rPr>
              </m:ctrlPr>
            </m:sSubPr>
            <m:e>
              <m:r>
                <w:rPr>
                  <w:rStyle w:val="FontStyle71"/>
                  <w:rFonts w:ascii="Cambria Math" w:hAnsi="Cambria Math" w:cs="Times New Roman"/>
                </w:rPr>
                <m:t>i</m:t>
              </m:r>
            </m:e>
            <m:sub>
              <m:r>
                <w:rPr>
                  <w:rStyle w:val="FontStyle71"/>
                  <w:rFonts w:ascii="Cambria Math" w:hAnsi="Cambria Math" w:cs="Times New Roman"/>
                </w:rPr>
                <m:t>2</m:t>
              </m:r>
            </m:sub>
          </m:sSub>
          <m:sSub>
            <m:sSubPr>
              <m:ctrlPr>
                <w:rPr>
                  <w:rStyle w:val="FontStyle71"/>
                  <w:rFonts w:ascii="Cambria Math" w:hAnsi="Cambria Math" w:cs="Times New Roman"/>
                  <w:i/>
                </w:rPr>
              </m:ctrlPr>
            </m:sSubPr>
            <m:e>
              <m:r>
                <w:rPr>
                  <w:rStyle w:val="FontStyle71"/>
                  <w:rFonts w:ascii="Cambria Math" w:hAnsi="Cambria Math" w:cs="Times New Roman"/>
                </w:rPr>
                <m:t>b</m:t>
              </m:r>
            </m:e>
            <m:sub>
              <m:r>
                <w:rPr>
                  <w:rStyle w:val="FontStyle71"/>
                  <w:rFonts w:ascii="Cambria Math" w:hAnsi="Cambria Math" w:cs="Times New Roman"/>
                </w:rPr>
                <m:t>2</m:t>
              </m:r>
            </m:sub>
          </m:sSub>
          <m:r>
            <w:rPr>
              <w:rStyle w:val="FontStyle71"/>
              <w:rFonts w:ascii="Cambria Math" w:hAnsi="Cambria Math" w:cs="Times New Roman"/>
            </w:rPr>
            <m:t>⋯</m:t>
          </m:r>
          <m:sSub>
            <m:sSubPr>
              <m:ctrlPr>
                <w:rPr>
                  <w:rStyle w:val="FontStyle71"/>
                  <w:rFonts w:ascii="Cambria Math" w:hAnsi="Cambria Math" w:cs="Times New Roman"/>
                  <w:i/>
                </w:rPr>
              </m:ctrlPr>
            </m:sSubPr>
            <m:e>
              <m:r>
                <w:rPr>
                  <w:rStyle w:val="FontStyle71"/>
                  <w:rFonts w:ascii="Cambria Math" w:hAnsi="Cambria Math" w:cs="Times New Roman"/>
                </w:rPr>
                <m:t>i</m:t>
              </m:r>
            </m:e>
            <m:sub>
              <m:r>
                <w:rPr>
                  <w:rStyle w:val="FontStyle71"/>
                  <w:rFonts w:ascii="Cambria Math" w:hAnsi="Cambria Math" w:cs="Times New Roman"/>
                </w:rPr>
                <m:t>n</m:t>
              </m:r>
            </m:sub>
          </m:sSub>
          <m:sSub>
            <m:sSubPr>
              <m:ctrlPr>
                <w:rPr>
                  <w:rStyle w:val="FontStyle71"/>
                  <w:rFonts w:ascii="Cambria Math" w:hAnsi="Cambria Math" w:cs="Times New Roman"/>
                  <w:i/>
                </w:rPr>
              </m:ctrlPr>
            </m:sSubPr>
            <m:e>
              <m:r>
                <w:rPr>
                  <w:rStyle w:val="FontStyle71"/>
                  <w:rFonts w:ascii="Cambria Math" w:hAnsi="Cambria Math" w:cs="Times New Roman"/>
                </w:rPr>
                <m:t>b</m:t>
              </m:r>
            </m:e>
            <m:sub>
              <m:r>
                <w:rPr>
                  <w:rStyle w:val="FontStyle71"/>
                  <w:rFonts w:ascii="Cambria Math" w:hAnsi="Cambria Math" w:cs="Times New Roman"/>
                </w:rPr>
                <m:t>n</m:t>
              </m:r>
            </m:sub>
          </m:sSub>
          <m:r>
            <w:rPr>
              <w:rStyle w:val="FontStyle71"/>
              <w:rFonts w:ascii="Cambria Math" w:hAnsi="Cambria Math" w:cs="Times New Roman"/>
            </w:rPr>
            <m:t>=i</m:t>
          </m:r>
        </m:oMath>
      </m:oMathPara>
    </w:p>
    <w:p w:rsidR="00E96114" w:rsidRPr="004D7A8B" w:rsidRDefault="00E96114" w:rsidP="00E94FAD">
      <w:pPr>
        <w:pStyle w:val="Style4"/>
        <w:widowControl/>
        <w:spacing w:line="235" w:lineRule="auto"/>
        <w:ind w:firstLine="425"/>
        <w:rPr>
          <w:rStyle w:val="FontStyle71"/>
          <w:rFonts w:ascii="Times New Roman" w:hAnsi="Times New Roman" w:cs="Times New Roman"/>
        </w:rPr>
      </w:pPr>
      <w:r w:rsidRPr="004D7A8B">
        <w:rPr>
          <w:rStyle w:val="FontStyle71"/>
          <w:rFonts w:ascii="Times New Roman" w:hAnsi="Times New Roman" w:cs="Times New Roman"/>
        </w:rPr>
        <w:t xml:space="preserve">Значение </w:t>
      </w:r>
      <m:oMath>
        <m:r>
          <w:rPr>
            <w:rStyle w:val="FontStyle71"/>
            <w:rFonts w:ascii="Cambria Math" w:hAnsi="Cambria Math" w:cs="Times New Roman"/>
          </w:rPr>
          <m:t>i</m:t>
        </m:r>
      </m:oMath>
      <w:r w:rsidRPr="004D7A8B">
        <w:rPr>
          <w:rStyle w:val="FontStyle71"/>
          <w:rFonts w:ascii="Times New Roman" w:hAnsi="Times New Roman" w:cs="Times New Roman"/>
        </w:rPr>
        <w:t xml:space="preserve"> меняется от 0 до </w:t>
      </w:r>
      <m:oMath>
        <m:r>
          <w:rPr>
            <w:rFonts w:ascii="Cambria Math" w:hAnsi="Cambria Math"/>
            <w:sz w:val="20"/>
            <w:szCs w:val="20"/>
            <w:lang w:val="en-US"/>
          </w:rPr>
          <m:t>v</m:t>
        </m:r>
      </m:oMath>
      <w:r w:rsidRPr="004D7A8B">
        <w:rPr>
          <w:rStyle w:val="FontStyle85"/>
          <w:rFonts w:ascii="Times New Roman" w:hAnsi="Times New Roman" w:cs="Times New Roman"/>
        </w:rPr>
        <w:t xml:space="preserve"> </w:t>
      </w:r>
      <w:r w:rsidRPr="004D7A8B">
        <w:rPr>
          <w:rStyle w:val="FontStyle71"/>
          <w:rFonts w:ascii="Times New Roman" w:hAnsi="Times New Roman" w:cs="Times New Roman"/>
        </w:rPr>
        <w:t>и показывает, сколько единиц ресурса мультисервисной волоконно-оптической линии используется всеми п</w:t>
      </w:r>
      <w:r w:rsidRPr="004D7A8B">
        <w:rPr>
          <w:rStyle w:val="FontStyle71"/>
          <w:rFonts w:ascii="Times New Roman" w:hAnsi="Times New Roman" w:cs="Times New Roman"/>
        </w:rPr>
        <w:t>о</w:t>
      </w:r>
      <w:r w:rsidRPr="004D7A8B">
        <w:rPr>
          <w:rStyle w:val="FontStyle71"/>
          <w:rFonts w:ascii="Times New Roman" w:hAnsi="Times New Roman" w:cs="Times New Roman"/>
        </w:rPr>
        <w:t xml:space="preserve">ступающими потоками заявок. Пространство состояний </w:t>
      </w:r>
      <m:oMath>
        <m:r>
          <w:rPr>
            <w:rStyle w:val="FontStyle85"/>
            <w:rFonts w:ascii="Cambria Math" w:hAnsi="Cambria Math" w:cs="Times New Roman"/>
            <w:lang w:val="en-US"/>
          </w:rPr>
          <m:t>S</m:t>
        </m:r>
      </m:oMath>
      <w:r w:rsidRPr="004D7A8B">
        <w:rPr>
          <w:rStyle w:val="FontStyle85"/>
          <w:rFonts w:ascii="Times New Roman" w:hAnsi="Times New Roman" w:cs="Times New Roman"/>
        </w:rPr>
        <w:t xml:space="preserve"> </w:t>
      </w:r>
      <w:r w:rsidRPr="004D7A8B">
        <w:rPr>
          <w:rStyle w:val="FontStyle71"/>
          <w:rFonts w:ascii="Times New Roman" w:hAnsi="Times New Roman" w:cs="Times New Roman"/>
        </w:rPr>
        <w:t>можно предст</w:t>
      </w:r>
      <w:r w:rsidRPr="004D7A8B">
        <w:rPr>
          <w:rStyle w:val="FontStyle71"/>
          <w:rFonts w:ascii="Times New Roman" w:hAnsi="Times New Roman" w:cs="Times New Roman"/>
        </w:rPr>
        <w:t>а</w:t>
      </w:r>
      <w:r w:rsidRPr="004D7A8B">
        <w:rPr>
          <w:rStyle w:val="FontStyle71"/>
          <w:rFonts w:ascii="Times New Roman" w:hAnsi="Times New Roman" w:cs="Times New Roman"/>
        </w:rPr>
        <w:t>вить как объедине</w:t>
      </w:r>
      <w:r w:rsidRPr="004D7A8B">
        <w:rPr>
          <w:rStyle w:val="FontStyle71"/>
          <w:rFonts w:ascii="Times New Roman" w:hAnsi="Times New Roman" w:cs="Times New Roman"/>
        </w:rPr>
        <w:softHyphen/>
        <w:t xml:space="preserve">ние всех взаимно непересекающихся подмножеств </w:t>
      </w:r>
      <m:oMath>
        <m:sSub>
          <m:sSubPr>
            <m:ctrlPr>
              <w:rPr>
                <w:rStyle w:val="FontStyle71"/>
                <w:rFonts w:ascii="Cambria Math" w:hAnsi="Cambria Math" w:cs="Times New Roman"/>
                <w:i/>
              </w:rPr>
            </m:ctrlPr>
          </m:sSubPr>
          <m:e>
            <m:r>
              <w:rPr>
                <w:rStyle w:val="FontStyle71"/>
                <w:rFonts w:ascii="Cambria Math" w:hAnsi="Cambria Math" w:cs="Times New Roman"/>
              </w:rPr>
              <m:t>S</m:t>
            </m:r>
          </m:e>
          <m:sub>
            <m:r>
              <w:rPr>
                <w:rStyle w:val="FontStyle71"/>
                <w:rFonts w:ascii="Cambria Math" w:hAnsi="Cambria Math" w:cs="Times New Roman"/>
              </w:rPr>
              <m:t>i</m:t>
            </m:r>
          </m:sub>
        </m:sSub>
        <m:r>
          <w:rPr>
            <w:rStyle w:val="FontStyle71"/>
            <w:rFonts w:ascii="Cambria Math" w:hAnsi="Cambria Math" w:cs="Times New Roman"/>
          </w:rPr>
          <m:t>, i=0, 1, ⋯, v</m:t>
        </m:r>
      </m:oMath>
      <w:r w:rsidRPr="004D7A8B">
        <w:rPr>
          <w:rStyle w:val="FontStyle85"/>
          <w:rFonts w:ascii="Times New Roman" w:hAnsi="Times New Roman" w:cs="Times New Roman"/>
        </w:rPr>
        <w:t xml:space="preserve">. </w:t>
      </w:r>
      <w:r w:rsidRPr="004D7A8B">
        <w:rPr>
          <w:rStyle w:val="FontStyle71"/>
          <w:rFonts w:ascii="Times New Roman" w:hAnsi="Times New Roman" w:cs="Times New Roman"/>
        </w:rPr>
        <w:t>Таким образом, получаем</w:t>
      </w:r>
      <w:r w:rsidR="00947D53">
        <w:rPr>
          <w:rStyle w:val="FontStyle71"/>
          <w:rFonts w:ascii="Times New Roman" w:hAnsi="Times New Roman" w:cs="Times New Roman"/>
        </w:rPr>
        <w:t>:</w:t>
      </w:r>
    </w:p>
    <w:p w:rsidR="00A67693" w:rsidRPr="004D7A8B" w:rsidRDefault="00A67693" w:rsidP="00E94FAD">
      <w:pPr>
        <w:pStyle w:val="Style4"/>
        <w:widowControl/>
        <w:spacing w:line="235" w:lineRule="auto"/>
        <w:ind w:firstLine="425"/>
        <w:rPr>
          <w:rStyle w:val="FontStyle71"/>
          <w:rFonts w:ascii="Times New Roman" w:hAnsi="Times New Roman" w:cs="Times New Roman"/>
        </w:rPr>
      </w:pPr>
      <m:oMathPara>
        <m:oMathParaPr>
          <m:jc m:val="left"/>
        </m:oMathParaPr>
        <m:oMath>
          <m:r>
            <w:rPr>
              <w:rStyle w:val="FontStyle71"/>
              <w:rFonts w:ascii="Cambria Math" w:hAnsi="Cambria Math" w:cs="Times New Roman"/>
              <w:lang w:val="en-US"/>
            </w:rPr>
            <m:t xml:space="preserve">                          S</m:t>
          </m:r>
          <m:r>
            <w:rPr>
              <w:rStyle w:val="FontStyle71"/>
              <w:rFonts w:ascii="Cambria Math" w:hAnsi="Cambria Math" w:cs="Times New Roman"/>
            </w:rPr>
            <m:t>=</m:t>
          </m:r>
          <m:nary>
            <m:naryPr>
              <m:chr m:val="⋃"/>
              <m:limLoc m:val="undOvr"/>
              <m:ctrlPr>
                <w:rPr>
                  <w:rStyle w:val="FontStyle71"/>
                  <w:rFonts w:ascii="Cambria Math" w:hAnsi="Cambria Math" w:cs="Times New Roman"/>
                  <w:i/>
                  <w:lang w:val="en-US"/>
                </w:rPr>
              </m:ctrlPr>
            </m:naryPr>
            <m:sub>
              <m:r>
                <w:rPr>
                  <w:rStyle w:val="FontStyle71"/>
                  <w:rFonts w:ascii="Cambria Math" w:hAnsi="Cambria Math" w:cs="Times New Roman"/>
                  <w:lang w:val="en-US"/>
                </w:rPr>
                <m:t>i</m:t>
              </m:r>
              <m:r>
                <w:rPr>
                  <w:rStyle w:val="FontStyle71"/>
                  <w:rFonts w:ascii="Cambria Math" w:hAnsi="Cambria Math" w:cs="Times New Roman"/>
                </w:rPr>
                <m:t>=09</m:t>
              </m:r>
            </m:sub>
            <m:sup>
              <m:r>
                <w:rPr>
                  <w:rStyle w:val="FontStyle71"/>
                  <w:rFonts w:ascii="Cambria Math" w:hAnsi="Cambria Math" w:cs="Times New Roman"/>
                  <w:lang w:val="en-US"/>
                </w:rPr>
                <m:t>v</m:t>
              </m:r>
            </m:sup>
            <m:e>
              <m:sSub>
                <m:sSubPr>
                  <m:ctrlPr>
                    <w:rPr>
                      <w:rStyle w:val="FontStyle71"/>
                      <w:rFonts w:ascii="Cambria Math" w:hAnsi="Cambria Math" w:cs="Times New Roman"/>
                      <w:i/>
                      <w:lang w:val="en-US"/>
                    </w:rPr>
                  </m:ctrlPr>
                </m:sSubPr>
                <m:e>
                  <m:r>
                    <w:rPr>
                      <w:rStyle w:val="FontStyle71"/>
                      <w:rFonts w:ascii="Cambria Math" w:hAnsi="Cambria Math" w:cs="Times New Roman"/>
                      <w:lang w:val="en-US"/>
                    </w:rPr>
                    <m:t>S</m:t>
                  </m:r>
                </m:e>
                <m:sub>
                  <m:r>
                    <w:rPr>
                      <w:rStyle w:val="FontStyle71"/>
                      <w:rFonts w:ascii="Cambria Math" w:hAnsi="Cambria Math" w:cs="Times New Roman"/>
                      <w:lang w:val="en-US"/>
                    </w:rPr>
                    <m:t>i</m:t>
                  </m:r>
                </m:sub>
              </m:sSub>
              <m:r>
                <w:rPr>
                  <w:rStyle w:val="FontStyle71"/>
                  <w:rFonts w:ascii="Cambria Math" w:hAnsi="Cambria Math" w:cs="Times New Roman"/>
                </w:rPr>
                <m:t xml:space="preserve">                                                                                             (3)</m:t>
              </m:r>
            </m:e>
          </m:nary>
        </m:oMath>
      </m:oMathPara>
    </w:p>
    <w:p w:rsidR="00E96114" w:rsidRPr="004D7A8B" w:rsidRDefault="00E96114" w:rsidP="00E94FAD">
      <w:pPr>
        <w:pStyle w:val="Style4"/>
        <w:widowControl/>
        <w:spacing w:line="235" w:lineRule="auto"/>
        <w:ind w:firstLine="425"/>
        <w:rPr>
          <w:rStyle w:val="FontStyle71"/>
          <w:rFonts w:ascii="Times New Roman" w:hAnsi="Times New Roman" w:cs="Times New Roman"/>
        </w:rPr>
      </w:pPr>
      <w:r w:rsidRPr="004D7A8B">
        <w:rPr>
          <w:rStyle w:val="FontStyle71"/>
          <w:rFonts w:ascii="Times New Roman" w:hAnsi="Times New Roman" w:cs="Times New Roman"/>
        </w:rPr>
        <w:t xml:space="preserve">Введённые показатели качества обслуживания заявок </w:t>
      </w:r>
      <m:oMath>
        <m:r>
          <m:rPr>
            <m:sty m:val="p"/>
          </m:rPr>
          <w:rPr>
            <w:rStyle w:val="FontStyle71"/>
            <w:rFonts w:ascii="Cambria Math" w:hAnsi="Cambria Math" w:cs="Times New Roman"/>
          </w:rPr>
          <m:t>k</m:t>
        </m:r>
        <m:r>
          <w:rPr>
            <w:rStyle w:val="FontStyle71"/>
            <w:rFonts w:ascii="Cambria Math" w:hAnsi="Cambria Math" w:cs="Times New Roman"/>
          </w:rPr>
          <m:t xml:space="preserve"> </m:t>
        </m:r>
      </m:oMath>
      <w:r w:rsidRPr="004D7A8B">
        <w:rPr>
          <w:rStyle w:val="FontStyle71"/>
          <w:rFonts w:ascii="Times New Roman" w:hAnsi="Times New Roman" w:cs="Times New Roman"/>
        </w:rPr>
        <w:t xml:space="preserve"> потока могут быть найдены, если известны только значения </w:t>
      </w:r>
      <m:oMath>
        <m:r>
          <w:rPr>
            <w:rStyle w:val="FontStyle71"/>
            <w:rFonts w:ascii="Cambria Math" w:hAnsi="Cambria Math" w:cs="Times New Roman"/>
          </w:rPr>
          <m:t>p</m:t>
        </m:r>
        <m:d>
          <m:dPr>
            <m:ctrlPr>
              <w:rPr>
                <w:rStyle w:val="FontStyle71"/>
                <w:rFonts w:ascii="Cambria Math" w:hAnsi="Cambria Math" w:cs="Times New Roman"/>
                <w:i/>
              </w:rPr>
            </m:ctrlPr>
          </m:dPr>
          <m:e>
            <m:r>
              <w:rPr>
                <w:rStyle w:val="FontStyle71"/>
                <w:rFonts w:ascii="Cambria Math" w:hAnsi="Cambria Math" w:cs="Times New Roman"/>
              </w:rPr>
              <m:t>i</m:t>
            </m:r>
          </m:e>
        </m:d>
        <m:r>
          <w:rPr>
            <w:rStyle w:val="FontStyle71"/>
            <w:rFonts w:ascii="Cambria Math" w:hAnsi="Cambria Math" w:cs="Times New Roman"/>
          </w:rPr>
          <m:t>.</m:t>
        </m:r>
      </m:oMath>
      <w:r w:rsidRPr="004D7A8B">
        <w:rPr>
          <w:rStyle w:val="FontStyle85"/>
          <w:rFonts w:ascii="Times New Roman" w:hAnsi="Times New Roman" w:cs="Times New Roman"/>
        </w:rPr>
        <w:t xml:space="preserve"> </w:t>
      </w:r>
      <w:r w:rsidR="00393B3E" w:rsidRPr="004D7A8B">
        <w:rPr>
          <w:rStyle w:val="FontStyle71"/>
          <w:rFonts w:ascii="Times New Roman" w:hAnsi="Times New Roman" w:cs="Times New Roman"/>
        </w:rPr>
        <w:t>Согласно (3</w:t>
      </w:r>
      <w:r w:rsidRPr="004D7A8B">
        <w:rPr>
          <w:rStyle w:val="FontStyle71"/>
          <w:rFonts w:ascii="Times New Roman" w:hAnsi="Times New Roman" w:cs="Times New Roman"/>
        </w:rPr>
        <w:t>)</w:t>
      </w:r>
      <w:r w:rsidR="004A107C">
        <w:rPr>
          <w:rStyle w:val="FontStyle71"/>
          <w:rFonts w:ascii="Times New Roman" w:hAnsi="Times New Roman" w:cs="Times New Roman"/>
        </w:rPr>
        <w:t>:</w:t>
      </w:r>
    </w:p>
    <w:p w:rsidR="00E96114" w:rsidRPr="004D7A8B" w:rsidRDefault="00892B98" w:rsidP="00E94FAD">
      <w:pPr>
        <w:pStyle w:val="Style4"/>
        <w:widowControl/>
        <w:spacing w:line="235" w:lineRule="auto"/>
        <w:ind w:firstLine="425"/>
        <w:rPr>
          <w:rStyle w:val="FontStyle71"/>
          <w:rFonts w:ascii="Times New Roman" w:hAnsi="Times New Roman" w:cs="Times New Roman"/>
          <w:lang w:val="en-US"/>
        </w:rPr>
      </w:pPr>
      <m:oMathPara>
        <m:oMathParaPr>
          <m:jc m:val="left"/>
        </m:oMathParaPr>
        <m:oMath>
          <m:sSub>
            <m:sSubPr>
              <m:ctrlPr>
                <w:rPr>
                  <w:rStyle w:val="FontStyle71"/>
                  <w:rFonts w:ascii="Cambria Math" w:hAnsi="Cambria Math" w:cs="Times New Roman"/>
                  <w:i/>
                  <w:lang w:val="en-US"/>
                </w:rPr>
              </m:ctrlPr>
            </m:sSubPr>
            <m:e>
              <m:r>
                <w:rPr>
                  <w:rStyle w:val="FontStyle71"/>
                  <w:rFonts w:ascii="Cambria Math" w:hAnsi="Cambria Math" w:cs="Times New Roman"/>
                  <w:lang w:val="en-US"/>
                </w:rPr>
                <m:t xml:space="preserve">  π</m:t>
              </m:r>
            </m:e>
            <m:sub>
              <m:r>
                <w:rPr>
                  <w:rStyle w:val="FontStyle71"/>
                  <w:rFonts w:ascii="Cambria Math" w:hAnsi="Cambria Math" w:cs="Times New Roman"/>
                  <w:lang w:val="en-US"/>
                </w:rPr>
                <m:t>k</m:t>
              </m:r>
            </m:sub>
          </m:sSub>
          <m:r>
            <w:rPr>
              <w:rStyle w:val="FontStyle71"/>
              <w:rFonts w:ascii="Cambria Math" w:hAnsi="Cambria Math" w:cs="Times New Roman"/>
              <w:lang w:val="en-US"/>
            </w:rPr>
            <m:t>=</m:t>
          </m:r>
          <m:f>
            <m:fPr>
              <m:ctrlPr>
                <w:rPr>
                  <w:rStyle w:val="FontStyle71"/>
                  <w:rFonts w:ascii="Cambria Math" w:hAnsi="Cambria Math" w:cs="Times New Roman"/>
                  <w:i/>
                  <w:lang w:val="en-US"/>
                </w:rPr>
              </m:ctrlPr>
            </m:fPr>
            <m:num>
              <m:r>
                <w:rPr>
                  <w:rStyle w:val="FontStyle71"/>
                  <w:rFonts w:ascii="Cambria Math" w:hAnsi="Cambria Math" w:cs="Times New Roman"/>
                  <w:lang w:val="en-US"/>
                </w:rPr>
                <m:t>1</m:t>
              </m:r>
            </m:num>
            <m:den>
              <m:r>
                <w:rPr>
                  <w:rStyle w:val="FontStyle71"/>
                  <w:rFonts w:ascii="Cambria Math" w:hAnsi="Cambria Math" w:cs="Times New Roman"/>
                  <w:lang w:val="en-US"/>
                </w:rPr>
                <m:t>N</m:t>
              </m:r>
            </m:den>
          </m:f>
          <m:nary>
            <m:naryPr>
              <m:chr m:val="∑"/>
              <m:limLoc m:val="undOvr"/>
              <m:supHide m:val="on"/>
              <m:ctrlPr>
                <w:rPr>
                  <w:rStyle w:val="FontStyle71"/>
                  <w:rFonts w:ascii="Cambria Math" w:hAnsi="Cambria Math" w:cs="Times New Roman"/>
                  <w:i/>
                  <w:lang w:val="en-US"/>
                </w:rPr>
              </m:ctrlPr>
            </m:naryPr>
            <m:sub>
              <m:d>
                <m:dPr>
                  <m:ctrlPr>
                    <w:rPr>
                      <w:rFonts w:ascii="Cambria Math" w:hAnsi="Cambria Math"/>
                      <w:i/>
                      <w:sz w:val="20"/>
                      <w:szCs w:val="20"/>
                      <w:lang w:val="en-US"/>
                    </w:rPr>
                  </m:ctrlPr>
                </m:dPr>
                <m:e>
                  <m:sSub>
                    <m:sSubPr>
                      <m:ctrlPr>
                        <w:rPr>
                          <w:rFonts w:ascii="Cambria Math" w:hAnsi="Cambria Math"/>
                          <w:i/>
                          <w:sz w:val="20"/>
                          <w:szCs w:val="20"/>
                          <w:lang w:val="en-US"/>
                        </w:rPr>
                      </m:ctrlPr>
                    </m:sSubPr>
                    <m:e>
                      <m:r>
                        <w:rPr>
                          <w:rFonts w:ascii="Cambria Math" w:hAnsi="Cambria Math"/>
                          <w:sz w:val="20"/>
                          <w:szCs w:val="20"/>
                          <w:lang w:val="en-US"/>
                        </w:rPr>
                        <m:t>i</m:t>
                      </m:r>
                    </m:e>
                    <m:sub>
                      <m:r>
                        <w:rPr>
                          <w:rFonts w:ascii="Cambria Math" w:hAnsi="Cambria Math"/>
                          <w:sz w:val="20"/>
                          <w:szCs w:val="20"/>
                          <w:lang w:val="en-US"/>
                        </w:rPr>
                        <m:t xml:space="preserve">1, </m:t>
                      </m:r>
                    </m:sub>
                  </m:sSub>
                  <m:sSub>
                    <m:sSubPr>
                      <m:ctrlPr>
                        <w:rPr>
                          <w:rFonts w:ascii="Cambria Math" w:hAnsi="Cambria Math"/>
                          <w:i/>
                          <w:sz w:val="20"/>
                          <w:szCs w:val="20"/>
                          <w:lang w:val="en-US"/>
                        </w:rPr>
                      </m:ctrlPr>
                    </m:sSubPr>
                    <m:e>
                      <m:r>
                        <w:rPr>
                          <w:rFonts w:ascii="Cambria Math" w:hAnsi="Cambria Math"/>
                          <w:sz w:val="20"/>
                          <w:szCs w:val="20"/>
                          <w:lang w:val="en-US"/>
                        </w:rPr>
                        <m:t>i</m:t>
                      </m:r>
                    </m:e>
                    <m:sub>
                      <m:r>
                        <w:rPr>
                          <w:rFonts w:ascii="Cambria Math" w:hAnsi="Cambria Math"/>
                          <w:sz w:val="20"/>
                          <w:szCs w:val="20"/>
                          <w:lang w:val="en-US"/>
                        </w:rPr>
                        <m:t>2</m:t>
                      </m:r>
                    </m:sub>
                  </m:sSub>
                  <m:r>
                    <w:rPr>
                      <w:rFonts w:ascii="Cambria Math" w:hAnsi="Cambria Math"/>
                      <w:sz w:val="20"/>
                      <w:szCs w:val="20"/>
                      <w:lang w:val="en-US"/>
                    </w:rPr>
                    <m:t>, . . . ,</m:t>
                  </m:r>
                  <m:sSub>
                    <m:sSubPr>
                      <m:ctrlPr>
                        <w:rPr>
                          <w:rFonts w:ascii="Cambria Math" w:hAnsi="Cambria Math"/>
                          <w:i/>
                          <w:sz w:val="20"/>
                          <w:szCs w:val="20"/>
                          <w:lang w:val="en-US"/>
                        </w:rPr>
                      </m:ctrlPr>
                    </m:sSubPr>
                    <m:e>
                      <m:r>
                        <w:rPr>
                          <w:rFonts w:ascii="Cambria Math" w:hAnsi="Cambria Math"/>
                          <w:sz w:val="20"/>
                          <w:szCs w:val="20"/>
                          <w:lang w:val="en-US"/>
                        </w:rPr>
                        <m:t>i</m:t>
                      </m:r>
                    </m:e>
                    <m:sub>
                      <m:r>
                        <w:rPr>
                          <w:rFonts w:ascii="Cambria Math" w:hAnsi="Cambria Math"/>
                          <w:sz w:val="20"/>
                          <w:szCs w:val="20"/>
                          <w:lang w:val="en-US"/>
                        </w:rPr>
                        <m:t>n</m:t>
                      </m:r>
                    </m:sub>
                  </m:sSub>
                </m:e>
              </m:d>
              <m:r>
                <w:rPr>
                  <w:rFonts w:ascii="Cambria Math" w:hAnsi="Cambria Math"/>
                  <w:sz w:val="20"/>
                  <w:szCs w:val="20"/>
                  <w:lang w:val="en-US"/>
                </w:rPr>
                <m:t>∈</m:t>
              </m:r>
              <m:sSub>
                <m:sSubPr>
                  <m:ctrlPr>
                    <w:rPr>
                      <w:rFonts w:ascii="Cambria Math" w:hAnsi="Cambria Math"/>
                      <w:i/>
                      <w:sz w:val="20"/>
                      <w:szCs w:val="20"/>
                      <w:lang w:val="en-US"/>
                    </w:rPr>
                  </m:ctrlPr>
                </m:sSubPr>
                <m:e>
                  <m:r>
                    <w:rPr>
                      <w:rFonts w:ascii="Cambria Math" w:hAnsi="Cambria Math"/>
                      <w:sz w:val="20"/>
                      <w:szCs w:val="20"/>
                      <w:lang w:val="en-US"/>
                    </w:rPr>
                    <m:t>U</m:t>
                  </m:r>
                </m:e>
                <m:sub>
                  <m:r>
                    <w:rPr>
                      <w:rFonts w:ascii="Cambria Math" w:hAnsi="Cambria Math"/>
                      <w:sz w:val="20"/>
                      <w:szCs w:val="20"/>
                      <w:lang w:val="en-US"/>
                    </w:rPr>
                    <m:t>k</m:t>
                  </m:r>
                </m:sub>
              </m:sSub>
            </m:sub>
            <m:sup/>
            <m:e>
              <m:f>
                <m:fPr>
                  <m:ctrlPr>
                    <w:rPr>
                      <w:rStyle w:val="FontStyle71"/>
                      <w:rFonts w:ascii="Cambria Math" w:hAnsi="Cambria Math" w:cs="Times New Roman"/>
                      <w:i/>
                      <w:lang w:val="en-US"/>
                    </w:rPr>
                  </m:ctrlPr>
                </m:fPr>
                <m:num>
                  <m:sSup>
                    <m:sSupPr>
                      <m:ctrlPr>
                        <w:rPr>
                          <w:rStyle w:val="FontStyle71"/>
                          <w:rFonts w:ascii="Cambria Math" w:hAnsi="Cambria Math" w:cs="Times New Roman"/>
                          <w:i/>
                          <w:lang w:val="en-US"/>
                        </w:rPr>
                      </m:ctrlPr>
                    </m:sSupPr>
                    <m:e>
                      <m:sSub>
                        <m:sSubPr>
                          <m:ctrlPr>
                            <w:rPr>
                              <w:rStyle w:val="FontStyle71"/>
                              <w:rFonts w:ascii="Cambria Math" w:hAnsi="Cambria Math" w:cs="Times New Roman"/>
                              <w:i/>
                              <w:lang w:val="en-US"/>
                            </w:rPr>
                          </m:ctrlPr>
                        </m:sSubPr>
                        <m:e>
                          <m:r>
                            <w:rPr>
                              <w:rStyle w:val="FontStyle71"/>
                              <w:rFonts w:ascii="Cambria Math" w:hAnsi="Cambria Math" w:cs="Times New Roman"/>
                              <w:lang w:val="en-US"/>
                            </w:rPr>
                            <m:t>a</m:t>
                          </m:r>
                        </m:e>
                        <m:sub>
                          <m:r>
                            <w:rPr>
                              <w:rStyle w:val="FontStyle71"/>
                              <w:rFonts w:ascii="Cambria Math" w:hAnsi="Cambria Math" w:cs="Times New Roman"/>
                              <w:lang w:val="en-US"/>
                            </w:rPr>
                            <m:t>1</m:t>
                          </m:r>
                        </m:sub>
                      </m:sSub>
                    </m:e>
                    <m:sup>
                      <m:sSub>
                        <m:sSubPr>
                          <m:ctrlPr>
                            <w:rPr>
                              <w:rStyle w:val="FontStyle71"/>
                              <w:rFonts w:ascii="Cambria Math" w:hAnsi="Cambria Math" w:cs="Times New Roman"/>
                              <w:i/>
                              <w:lang w:val="en-US"/>
                            </w:rPr>
                          </m:ctrlPr>
                        </m:sSubPr>
                        <m:e>
                          <m:r>
                            <w:rPr>
                              <w:rStyle w:val="FontStyle71"/>
                              <w:rFonts w:ascii="Cambria Math" w:hAnsi="Cambria Math" w:cs="Times New Roman"/>
                              <w:lang w:val="en-US"/>
                            </w:rPr>
                            <m:t>i</m:t>
                          </m:r>
                        </m:e>
                        <m:sub>
                          <m:r>
                            <w:rPr>
                              <w:rStyle w:val="FontStyle71"/>
                              <w:rFonts w:ascii="Cambria Math" w:hAnsi="Cambria Math" w:cs="Times New Roman"/>
                              <w:lang w:val="en-US"/>
                            </w:rPr>
                            <m:t>1</m:t>
                          </m:r>
                        </m:sub>
                      </m:sSub>
                    </m:sup>
                  </m:sSup>
                </m:num>
                <m:den>
                  <m:sSub>
                    <m:sSubPr>
                      <m:ctrlPr>
                        <w:rPr>
                          <w:rStyle w:val="FontStyle71"/>
                          <w:rFonts w:ascii="Cambria Math" w:hAnsi="Cambria Math" w:cs="Times New Roman"/>
                          <w:i/>
                          <w:lang w:val="en-US"/>
                        </w:rPr>
                      </m:ctrlPr>
                    </m:sSubPr>
                    <m:e>
                      <m:r>
                        <w:rPr>
                          <w:rStyle w:val="FontStyle71"/>
                          <w:rFonts w:ascii="Cambria Math" w:hAnsi="Cambria Math" w:cs="Times New Roman"/>
                          <w:lang w:val="en-US"/>
                        </w:rPr>
                        <m:t>i</m:t>
                      </m:r>
                    </m:e>
                    <m:sub>
                      <m:r>
                        <w:rPr>
                          <w:rStyle w:val="FontStyle71"/>
                          <w:rFonts w:ascii="Cambria Math" w:hAnsi="Cambria Math" w:cs="Times New Roman"/>
                          <w:lang w:val="en-US"/>
                        </w:rPr>
                        <m:t>1</m:t>
                      </m:r>
                    </m:sub>
                  </m:sSub>
                  <m:r>
                    <w:rPr>
                      <w:rStyle w:val="FontStyle71"/>
                      <w:rFonts w:ascii="Cambria Math" w:hAnsi="Cambria Math" w:cs="Times New Roman"/>
                      <w:lang w:val="en-US"/>
                    </w:rPr>
                    <m:t>!</m:t>
                  </m:r>
                </m:den>
              </m:f>
              <m:f>
                <m:fPr>
                  <m:ctrlPr>
                    <w:rPr>
                      <w:rStyle w:val="FontStyle71"/>
                      <w:rFonts w:ascii="Cambria Math" w:hAnsi="Cambria Math" w:cs="Times New Roman"/>
                      <w:i/>
                      <w:lang w:val="en-US"/>
                    </w:rPr>
                  </m:ctrlPr>
                </m:fPr>
                <m:num>
                  <m:sSup>
                    <m:sSupPr>
                      <m:ctrlPr>
                        <w:rPr>
                          <w:rStyle w:val="FontStyle71"/>
                          <w:rFonts w:ascii="Cambria Math" w:hAnsi="Cambria Math" w:cs="Times New Roman"/>
                          <w:i/>
                          <w:lang w:val="en-US"/>
                        </w:rPr>
                      </m:ctrlPr>
                    </m:sSupPr>
                    <m:e>
                      <m:sSub>
                        <m:sSubPr>
                          <m:ctrlPr>
                            <w:rPr>
                              <w:rStyle w:val="FontStyle71"/>
                              <w:rFonts w:ascii="Cambria Math" w:hAnsi="Cambria Math" w:cs="Times New Roman"/>
                              <w:i/>
                              <w:lang w:val="en-US"/>
                            </w:rPr>
                          </m:ctrlPr>
                        </m:sSubPr>
                        <m:e>
                          <m:r>
                            <w:rPr>
                              <w:rStyle w:val="FontStyle71"/>
                              <w:rFonts w:ascii="Cambria Math" w:hAnsi="Cambria Math" w:cs="Times New Roman"/>
                              <w:lang w:val="en-US"/>
                            </w:rPr>
                            <m:t>a</m:t>
                          </m:r>
                        </m:e>
                        <m:sub>
                          <m:r>
                            <w:rPr>
                              <w:rStyle w:val="FontStyle71"/>
                              <w:rFonts w:ascii="Cambria Math" w:hAnsi="Cambria Math" w:cs="Times New Roman"/>
                              <w:lang w:val="en-US"/>
                            </w:rPr>
                            <m:t>2</m:t>
                          </m:r>
                        </m:sub>
                      </m:sSub>
                    </m:e>
                    <m:sup>
                      <m:sSub>
                        <m:sSubPr>
                          <m:ctrlPr>
                            <w:rPr>
                              <w:rStyle w:val="FontStyle71"/>
                              <w:rFonts w:ascii="Cambria Math" w:hAnsi="Cambria Math" w:cs="Times New Roman"/>
                              <w:i/>
                              <w:lang w:val="en-US"/>
                            </w:rPr>
                          </m:ctrlPr>
                        </m:sSubPr>
                        <m:e>
                          <m:r>
                            <w:rPr>
                              <w:rStyle w:val="FontStyle71"/>
                              <w:rFonts w:ascii="Cambria Math" w:hAnsi="Cambria Math" w:cs="Times New Roman"/>
                              <w:lang w:val="en-US"/>
                            </w:rPr>
                            <m:t>i</m:t>
                          </m:r>
                        </m:e>
                        <m:sub>
                          <m:r>
                            <w:rPr>
                              <w:rStyle w:val="FontStyle71"/>
                              <w:rFonts w:ascii="Cambria Math" w:hAnsi="Cambria Math" w:cs="Times New Roman"/>
                              <w:lang w:val="en-US"/>
                            </w:rPr>
                            <m:t>2</m:t>
                          </m:r>
                        </m:sub>
                      </m:sSub>
                    </m:sup>
                  </m:sSup>
                </m:num>
                <m:den>
                  <m:sSub>
                    <m:sSubPr>
                      <m:ctrlPr>
                        <w:rPr>
                          <w:rStyle w:val="FontStyle71"/>
                          <w:rFonts w:ascii="Cambria Math" w:hAnsi="Cambria Math" w:cs="Times New Roman"/>
                          <w:i/>
                          <w:lang w:val="en-US"/>
                        </w:rPr>
                      </m:ctrlPr>
                    </m:sSubPr>
                    <m:e>
                      <m:r>
                        <w:rPr>
                          <w:rStyle w:val="FontStyle71"/>
                          <w:rFonts w:ascii="Cambria Math" w:hAnsi="Cambria Math" w:cs="Times New Roman"/>
                          <w:lang w:val="en-US"/>
                        </w:rPr>
                        <m:t>i</m:t>
                      </m:r>
                    </m:e>
                    <m:sub>
                      <m:r>
                        <w:rPr>
                          <w:rStyle w:val="FontStyle71"/>
                          <w:rFonts w:ascii="Cambria Math" w:hAnsi="Cambria Math" w:cs="Times New Roman"/>
                          <w:lang w:val="en-US"/>
                        </w:rPr>
                        <m:t>2</m:t>
                      </m:r>
                    </m:sub>
                  </m:sSub>
                  <m:r>
                    <w:rPr>
                      <w:rStyle w:val="FontStyle71"/>
                      <w:rFonts w:ascii="Cambria Math" w:hAnsi="Cambria Math" w:cs="Times New Roman"/>
                      <w:lang w:val="en-US"/>
                    </w:rPr>
                    <m:t>!</m:t>
                  </m:r>
                </m:den>
              </m:f>
              <m:r>
                <w:rPr>
                  <w:rStyle w:val="FontStyle71"/>
                  <w:rFonts w:ascii="Cambria Math" w:hAnsi="Cambria Math" w:cs="Times New Roman"/>
                  <w:lang w:val="en-US"/>
                </w:rPr>
                <m:t xml:space="preserve"> ⋯</m:t>
              </m:r>
              <m:f>
                <m:fPr>
                  <m:ctrlPr>
                    <w:rPr>
                      <w:rStyle w:val="FontStyle71"/>
                      <w:rFonts w:ascii="Cambria Math" w:hAnsi="Cambria Math" w:cs="Times New Roman"/>
                      <w:i/>
                      <w:lang w:val="en-US"/>
                    </w:rPr>
                  </m:ctrlPr>
                </m:fPr>
                <m:num>
                  <m:sSup>
                    <m:sSupPr>
                      <m:ctrlPr>
                        <w:rPr>
                          <w:rStyle w:val="FontStyle71"/>
                          <w:rFonts w:ascii="Cambria Math" w:hAnsi="Cambria Math" w:cs="Times New Roman"/>
                          <w:i/>
                          <w:lang w:val="en-US"/>
                        </w:rPr>
                      </m:ctrlPr>
                    </m:sSupPr>
                    <m:e>
                      <m:sSub>
                        <m:sSubPr>
                          <m:ctrlPr>
                            <w:rPr>
                              <w:rStyle w:val="FontStyle71"/>
                              <w:rFonts w:ascii="Cambria Math" w:hAnsi="Cambria Math" w:cs="Times New Roman"/>
                              <w:i/>
                              <w:lang w:val="en-US"/>
                            </w:rPr>
                          </m:ctrlPr>
                        </m:sSubPr>
                        <m:e>
                          <m:r>
                            <w:rPr>
                              <w:rStyle w:val="FontStyle71"/>
                              <w:rFonts w:ascii="Cambria Math" w:hAnsi="Cambria Math" w:cs="Times New Roman"/>
                              <w:lang w:val="en-US"/>
                            </w:rPr>
                            <m:t>a</m:t>
                          </m:r>
                        </m:e>
                        <m:sub>
                          <m:r>
                            <w:rPr>
                              <w:rStyle w:val="FontStyle71"/>
                              <w:rFonts w:ascii="Cambria Math" w:hAnsi="Cambria Math" w:cs="Times New Roman"/>
                              <w:lang w:val="en-US"/>
                            </w:rPr>
                            <m:t>1n</m:t>
                          </m:r>
                        </m:sub>
                      </m:sSub>
                    </m:e>
                    <m:sup>
                      <m:sSub>
                        <m:sSubPr>
                          <m:ctrlPr>
                            <w:rPr>
                              <w:rStyle w:val="FontStyle71"/>
                              <w:rFonts w:ascii="Cambria Math" w:hAnsi="Cambria Math" w:cs="Times New Roman"/>
                              <w:i/>
                              <w:lang w:val="en-US"/>
                            </w:rPr>
                          </m:ctrlPr>
                        </m:sSubPr>
                        <m:e>
                          <m:r>
                            <w:rPr>
                              <w:rStyle w:val="FontStyle71"/>
                              <w:rFonts w:ascii="Cambria Math" w:hAnsi="Cambria Math" w:cs="Times New Roman"/>
                              <w:lang w:val="en-US"/>
                            </w:rPr>
                            <m:t>i</m:t>
                          </m:r>
                        </m:e>
                        <m:sub>
                          <m:r>
                            <w:rPr>
                              <w:rStyle w:val="FontStyle71"/>
                              <w:rFonts w:ascii="Cambria Math" w:hAnsi="Cambria Math" w:cs="Times New Roman"/>
                              <w:lang w:val="en-US"/>
                            </w:rPr>
                            <m:t>n</m:t>
                          </m:r>
                        </m:sub>
                      </m:sSub>
                    </m:sup>
                  </m:sSup>
                </m:num>
                <m:den>
                  <m:sSub>
                    <m:sSubPr>
                      <m:ctrlPr>
                        <w:rPr>
                          <w:rStyle w:val="FontStyle71"/>
                          <w:rFonts w:ascii="Cambria Math" w:hAnsi="Cambria Math" w:cs="Times New Roman"/>
                          <w:i/>
                          <w:lang w:val="en-US"/>
                        </w:rPr>
                      </m:ctrlPr>
                    </m:sSubPr>
                    <m:e>
                      <m:r>
                        <w:rPr>
                          <w:rStyle w:val="FontStyle71"/>
                          <w:rFonts w:ascii="Cambria Math" w:hAnsi="Cambria Math" w:cs="Times New Roman"/>
                          <w:lang w:val="en-US"/>
                        </w:rPr>
                        <m:t>i</m:t>
                      </m:r>
                    </m:e>
                    <m:sub>
                      <m:r>
                        <w:rPr>
                          <w:rStyle w:val="FontStyle71"/>
                          <w:rFonts w:ascii="Cambria Math" w:hAnsi="Cambria Math" w:cs="Times New Roman"/>
                          <w:lang w:val="en-US"/>
                        </w:rPr>
                        <m:t>n</m:t>
                      </m:r>
                    </m:sub>
                  </m:sSub>
                  <m:r>
                    <w:rPr>
                      <w:rStyle w:val="FontStyle71"/>
                      <w:rFonts w:ascii="Cambria Math" w:hAnsi="Cambria Math" w:cs="Times New Roman"/>
                      <w:lang w:val="en-US"/>
                    </w:rPr>
                    <m:t>!</m:t>
                  </m:r>
                </m:den>
              </m:f>
            </m:e>
          </m:nary>
          <m:r>
            <w:rPr>
              <w:rStyle w:val="FontStyle71"/>
              <w:rFonts w:ascii="Cambria Math" w:hAnsi="Cambria Math" w:cs="Times New Roman"/>
              <w:lang w:val="en-US"/>
            </w:rPr>
            <m:t>=</m:t>
          </m:r>
        </m:oMath>
      </m:oMathPara>
    </w:p>
    <w:p w:rsidR="00E96114" w:rsidRPr="004D7A8B" w:rsidRDefault="00E96114" w:rsidP="00E94FAD">
      <w:pPr>
        <w:pStyle w:val="Style4"/>
        <w:widowControl/>
        <w:spacing w:line="235" w:lineRule="auto"/>
        <w:ind w:firstLine="425"/>
        <w:rPr>
          <w:rStyle w:val="FontStyle71"/>
          <w:rFonts w:ascii="Times New Roman" w:hAnsi="Times New Roman" w:cs="Times New Roman"/>
          <w:lang w:val="en-US"/>
        </w:rPr>
      </w:pPr>
      <m:oMathPara>
        <m:oMathParaPr>
          <m:jc m:val="left"/>
        </m:oMathParaPr>
        <m:oMath>
          <m:r>
            <w:rPr>
              <w:rStyle w:val="FontStyle71"/>
              <w:rFonts w:ascii="Cambria Math" w:hAnsi="Cambria Math" w:cs="Times New Roman"/>
              <w:lang w:val="en-US"/>
            </w:rPr>
            <m:t>=</m:t>
          </m:r>
          <m:f>
            <m:fPr>
              <m:ctrlPr>
                <w:rPr>
                  <w:rStyle w:val="FontStyle71"/>
                  <w:rFonts w:ascii="Cambria Math" w:hAnsi="Cambria Math" w:cs="Times New Roman"/>
                  <w:i/>
                  <w:lang w:val="en-US"/>
                </w:rPr>
              </m:ctrlPr>
            </m:fPr>
            <m:num>
              <m:r>
                <w:rPr>
                  <w:rStyle w:val="FontStyle71"/>
                  <w:rFonts w:ascii="Cambria Math" w:hAnsi="Cambria Math" w:cs="Times New Roman"/>
                  <w:lang w:val="en-US"/>
                </w:rPr>
                <m:t>1</m:t>
              </m:r>
            </m:num>
            <m:den>
              <m:r>
                <w:rPr>
                  <w:rStyle w:val="FontStyle71"/>
                  <w:rFonts w:ascii="Cambria Math" w:hAnsi="Cambria Math" w:cs="Times New Roman"/>
                  <w:lang w:val="en-US"/>
                </w:rPr>
                <m:t>N</m:t>
              </m:r>
            </m:den>
          </m:f>
          <m:nary>
            <m:naryPr>
              <m:chr m:val="∑"/>
              <m:limLoc m:val="undOvr"/>
              <m:ctrlPr>
                <w:rPr>
                  <w:rStyle w:val="FontStyle71"/>
                  <w:rFonts w:ascii="Cambria Math" w:hAnsi="Cambria Math" w:cs="Times New Roman"/>
                  <w:i/>
                  <w:lang w:val="en-US"/>
                </w:rPr>
              </m:ctrlPr>
            </m:naryPr>
            <m:sub>
              <m:r>
                <w:rPr>
                  <w:rStyle w:val="FontStyle71"/>
                  <w:rFonts w:ascii="Cambria Math" w:hAnsi="Cambria Math" w:cs="Times New Roman"/>
                  <w:lang w:val="en-US"/>
                </w:rPr>
                <m:t>i=v-</m:t>
              </m:r>
              <m:sSub>
                <m:sSubPr>
                  <m:ctrlPr>
                    <w:rPr>
                      <w:rStyle w:val="FontStyle71"/>
                      <w:rFonts w:ascii="Cambria Math" w:hAnsi="Cambria Math" w:cs="Times New Roman"/>
                      <w:i/>
                      <w:lang w:val="en-US"/>
                    </w:rPr>
                  </m:ctrlPr>
                </m:sSubPr>
                <m:e>
                  <m:r>
                    <w:rPr>
                      <w:rStyle w:val="FontStyle71"/>
                      <w:rFonts w:ascii="Cambria Math" w:hAnsi="Cambria Math" w:cs="Times New Roman"/>
                      <w:lang w:val="en-US"/>
                    </w:rPr>
                    <m:t>b</m:t>
                  </m:r>
                </m:e>
                <m:sub>
                  <m:r>
                    <w:rPr>
                      <w:rStyle w:val="FontStyle71"/>
                      <w:rFonts w:ascii="Cambria Math" w:hAnsi="Cambria Math" w:cs="Times New Roman"/>
                      <w:lang w:val="en-US"/>
                    </w:rPr>
                    <m:t>k</m:t>
                  </m:r>
                </m:sub>
              </m:sSub>
              <m:r>
                <w:rPr>
                  <w:rStyle w:val="FontStyle71"/>
                  <w:rFonts w:ascii="Cambria Math" w:hAnsi="Cambria Math" w:cs="Times New Roman"/>
                  <w:lang w:val="en-US"/>
                </w:rPr>
                <m:t>+1</m:t>
              </m:r>
            </m:sub>
            <m:sup>
              <m:r>
                <w:rPr>
                  <w:rStyle w:val="FontStyle71"/>
                  <w:rFonts w:ascii="Cambria Math" w:hAnsi="Cambria Math" w:cs="Times New Roman"/>
                  <w:lang w:val="en-US"/>
                </w:rPr>
                <m:t>v</m:t>
              </m:r>
            </m:sup>
            <m:e>
              <m:nary>
                <m:naryPr>
                  <m:chr m:val="∑"/>
                  <m:limLoc m:val="undOvr"/>
                  <m:supHide m:val="on"/>
                  <m:ctrlPr>
                    <w:rPr>
                      <w:rStyle w:val="FontStyle71"/>
                      <w:rFonts w:ascii="Cambria Math" w:hAnsi="Cambria Math" w:cs="Times New Roman"/>
                      <w:i/>
                      <w:lang w:val="en-US"/>
                    </w:rPr>
                  </m:ctrlPr>
                </m:naryPr>
                <m:sub>
                  <m:d>
                    <m:dPr>
                      <m:ctrlPr>
                        <w:rPr>
                          <w:rFonts w:ascii="Cambria Math" w:hAnsi="Cambria Math"/>
                          <w:i/>
                          <w:sz w:val="20"/>
                          <w:szCs w:val="20"/>
                          <w:lang w:val="en-US"/>
                        </w:rPr>
                      </m:ctrlPr>
                    </m:dPr>
                    <m:e>
                      <m:sSub>
                        <m:sSubPr>
                          <m:ctrlPr>
                            <w:rPr>
                              <w:rFonts w:ascii="Cambria Math" w:hAnsi="Cambria Math"/>
                              <w:i/>
                              <w:sz w:val="20"/>
                              <w:szCs w:val="20"/>
                              <w:lang w:val="en-US"/>
                            </w:rPr>
                          </m:ctrlPr>
                        </m:sSubPr>
                        <m:e>
                          <m:r>
                            <w:rPr>
                              <w:rFonts w:ascii="Cambria Math" w:hAnsi="Cambria Math"/>
                              <w:sz w:val="20"/>
                              <w:szCs w:val="20"/>
                              <w:lang w:val="en-US"/>
                            </w:rPr>
                            <m:t>i</m:t>
                          </m:r>
                        </m:e>
                        <m:sub>
                          <m:r>
                            <w:rPr>
                              <w:rFonts w:ascii="Cambria Math" w:hAnsi="Cambria Math"/>
                              <w:sz w:val="20"/>
                              <w:szCs w:val="20"/>
                              <w:lang w:val="en-US"/>
                            </w:rPr>
                            <m:t xml:space="preserve">1, </m:t>
                          </m:r>
                        </m:sub>
                      </m:sSub>
                      <m:sSub>
                        <m:sSubPr>
                          <m:ctrlPr>
                            <w:rPr>
                              <w:rFonts w:ascii="Cambria Math" w:hAnsi="Cambria Math"/>
                              <w:i/>
                              <w:sz w:val="20"/>
                              <w:szCs w:val="20"/>
                              <w:lang w:val="en-US"/>
                            </w:rPr>
                          </m:ctrlPr>
                        </m:sSubPr>
                        <m:e>
                          <m:r>
                            <w:rPr>
                              <w:rFonts w:ascii="Cambria Math" w:hAnsi="Cambria Math"/>
                              <w:sz w:val="20"/>
                              <w:szCs w:val="20"/>
                              <w:lang w:val="en-US"/>
                            </w:rPr>
                            <m:t>i</m:t>
                          </m:r>
                        </m:e>
                        <m:sub>
                          <m:r>
                            <w:rPr>
                              <w:rFonts w:ascii="Cambria Math" w:hAnsi="Cambria Math"/>
                              <w:sz w:val="20"/>
                              <w:szCs w:val="20"/>
                              <w:lang w:val="en-US"/>
                            </w:rPr>
                            <m:t>2</m:t>
                          </m:r>
                        </m:sub>
                      </m:sSub>
                      <m:r>
                        <w:rPr>
                          <w:rFonts w:ascii="Cambria Math" w:hAnsi="Cambria Math"/>
                          <w:sz w:val="20"/>
                          <w:szCs w:val="20"/>
                          <w:lang w:val="en-US"/>
                        </w:rPr>
                        <m:t>, . . . ,</m:t>
                      </m:r>
                      <m:sSub>
                        <m:sSubPr>
                          <m:ctrlPr>
                            <w:rPr>
                              <w:rFonts w:ascii="Cambria Math" w:hAnsi="Cambria Math"/>
                              <w:i/>
                              <w:sz w:val="20"/>
                              <w:szCs w:val="20"/>
                              <w:lang w:val="en-US"/>
                            </w:rPr>
                          </m:ctrlPr>
                        </m:sSubPr>
                        <m:e>
                          <m:r>
                            <w:rPr>
                              <w:rFonts w:ascii="Cambria Math" w:hAnsi="Cambria Math"/>
                              <w:sz w:val="20"/>
                              <w:szCs w:val="20"/>
                              <w:lang w:val="en-US"/>
                            </w:rPr>
                            <m:t>i</m:t>
                          </m:r>
                        </m:e>
                        <m:sub>
                          <m:r>
                            <w:rPr>
                              <w:rFonts w:ascii="Cambria Math" w:hAnsi="Cambria Math"/>
                              <w:sz w:val="20"/>
                              <w:szCs w:val="20"/>
                              <w:lang w:val="en-US"/>
                            </w:rPr>
                            <m:t>n</m:t>
                          </m:r>
                        </m:sub>
                      </m:sSub>
                    </m:e>
                  </m:d>
                  <m:r>
                    <w:rPr>
                      <w:rFonts w:ascii="Cambria Math" w:hAnsi="Cambria Math"/>
                      <w:sz w:val="20"/>
                      <w:szCs w:val="20"/>
                      <w:lang w:val="en-US"/>
                    </w:rPr>
                    <m:t>∈</m:t>
                  </m:r>
                  <m:sSub>
                    <m:sSubPr>
                      <m:ctrlPr>
                        <w:rPr>
                          <w:rFonts w:ascii="Cambria Math" w:hAnsi="Cambria Math"/>
                          <w:i/>
                          <w:sz w:val="20"/>
                          <w:szCs w:val="20"/>
                          <w:lang w:val="en-US"/>
                        </w:rPr>
                      </m:ctrlPr>
                    </m:sSubPr>
                    <m:e>
                      <m:r>
                        <w:rPr>
                          <w:rFonts w:ascii="Cambria Math" w:hAnsi="Cambria Math"/>
                          <w:sz w:val="20"/>
                          <w:szCs w:val="20"/>
                          <w:lang w:val="en-US"/>
                        </w:rPr>
                        <m:t>S</m:t>
                      </m:r>
                    </m:e>
                    <m:sub>
                      <m:r>
                        <w:rPr>
                          <w:rFonts w:ascii="Cambria Math" w:hAnsi="Cambria Math"/>
                          <w:sz w:val="20"/>
                          <w:szCs w:val="20"/>
                          <w:lang w:val="en-US"/>
                        </w:rPr>
                        <m:t>i</m:t>
                      </m:r>
                    </m:sub>
                  </m:sSub>
                </m:sub>
                <m:sup/>
                <m:e>
                  <m:f>
                    <m:fPr>
                      <m:ctrlPr>
                        <w:rPr>
                          <w:rStyle w:val="FontStyle71"/>
                          <w:rFonts w:ascii="Cambria Math" w:hAnsi="Cambria Math" w:cs="Times New Roman"/>
                          <w:i/>
                          <w:lang w:val="en-US"/>
                        </w:rPr>
                      </m:ctrlPr>
                    </m:fPr>
                    <m:num>
                      <m:sSup>
                        <m:sSupPr>
                          <m:ctrlPr>
                            <w:rPr>
                              <w:rStyle w:val="FontStyle71"/>
                              <w:rFonts w:ascii="Cambria Math" w:hAnsi="Cambria Math" w:cs="Times New Roman"/>
                              <w:i/>
                              <w:lang w:val="en-US"/>
                            </w:rPr>
                          </m:ctrlPr>
                        </m:sSupPr>
                        <m:e>
                          <m:sSub>
                            <m:sSubPr>
                              <m:ctrlPr>
                                <w:rPr>
                                  <w:rStyle w:val="FontStyle71"/>
                                  <w:rFonts w:ascii="Cambria Math" w:hAnsi="Cambria Math" w:cs="Times New Roman"/>
                                  <w:i/>
                                  <w:lang w:val="en-US"/>
                                </w:rPr>
                              </m:ctrlPr>
                            </m:sSubPr>
                            <m:e>
                              <m:r>
                                <w:rPr>
                                  <w:rStyle w:val="FontStyle71"/>
                                  <w:rFonts w:ascii="Cambria Math" w:hAnsi="Cambria Math" w:cs="Times New Roman"/>
                                  <w:lang w:val="en-US"/>
                                </w:rPr>
                                <m:t>a</m:t>
                              </m:r>
                            </m:e>
                            <m:sub>
                              <m:r>
                                <w:rPr>
                                  <w:rStyle w:val="FontStyle71"/>
                                  <w:rFonts w:ascii="Cambria Math" w:hAnsi="Cambria Math" w:cs="Times New Roman"/>
                                  <w:lang w:val="en-US"/>
                                </w:rPr>
                                <m:t>1</m:t>
                              </m:r>
                            </m:sub>
                          </m:sSub>
                        </m:e>
                        <m:sup>
                          <m:sSub>
                            <m:sSubPr>
                              <m:ctrlPr>
                                <w:rPr>
                                  <w:rStyle w:val="FontStyle71"/>
                                  <w:rFonts w:ascii="Cambria Math" w:hAnsi="Cambria Math" w:cs="Times New Roman"/>
                                  <w:i/>
                                  <w:lang w:val="en-US"/>
                                </w:rPr>
                              </m:ctrlPr>
                            </m:sSubPr>
                            <m:e>
                              <m:r>
                                <w:rPr>
                                  <w:rStyle w:val="FontStyle71"/>
                                  <w:rFonts w:ascii="Cambria Math" w:hAnsi="Cambria Math" w:cs="Times New Roman"/>
                                  <w:lang w:val="en-US"/>
                                </w:rPr>
                                <m:t>i</m:t>
                              </m:r>
                            </m:e>
                            <m:sub>
                              <m:r>
                                <w:rPr>
                                  <w:rStyle w:val="FontStyle71"/>
                                  <w:rFonts w:ascii="Cambria Math" w:hAnsi="Cambria Math" w:cs="Times New Roman"/>
                                  <w:lang w:val="en-US"/>
                                </w:rPr>
                                <m:t>1</m:t>
                              </m:r>
                            </m:sub>
                          </m:sSub>
                        </m:sup>
                      </m:sSup>
                    </m:num>
                    <m:den>
                      <m:sSub>
                        <m:sSubPr>
                          <m:ctrlPr>
                            <w:rPr>
                              <w:rStyle w:val="FontStyle71"/>
                              <w:rFonts w:ascii="Cambria Math" w:hAnsi="Cambria Math" w:cs="Times New Roman"/>
                              <w:i/>
                              <w:lang w:val="en-US"/>
                            </w:rPr>
                          </m:ctrlPr>
                        </m:sSubPr>
                        <m:e>
                          <m:r>
                            <w:rPr>
                              <w:rStyle w:val="FontStyle71"/>
                              <w:rFonts w:ascii="Cambria Math" w:hAnsi="Cambria Math" w:cs="Times New Roman"/>
                              <w:lang w:val="en-US"/>
                            </w:rPr>
                            <m:t>i</m:t>
                          </m:r>
                        </m:e>
                        <m:sub>
                          <m:r>
                            <w:rPr>
                              <w:rStyle w:val="FontStyle71"/>
                              <w:rFonts w:ascii="Cambria Math" w:hAnsi="Cambria Math" w:cs="Times New Roman"/>
                              <w:lang w:val="en-US"/>
                            </w:rPr>
                            <m:t>1</m:t>
                          </m:r>
                        </m:sub>
                      </m:sSub>
                      <m:r>
                        <w:rPr>
                          <w:rStyle w:val="FontStyle71"/>
                          <w:rFonts w:ascii="Cambria Math" w:hAnsi="Cambria Math" w:cs="Times New Roman"/>
                          <w:lang w:val="en-US"/>
                        </w:rPr>
                        <m:t>!</m:t>
                      </m:r>
                    </m:den>
                  </m:f>
                  <m:f>
                    <m:fPr>
                      <m:ctrlPr>
                        <w:rPr>
                          <w:rStyle w:val="FontStyle71"/>
                          <w:rFonts w:ascii="Cambria Math" w:hAnsi="Cambria Math" w:cs="Times New Roman"/>
                          <w:i/>
                          <w:lang w:val="en-US"/>
                        </w:rPr>
                      </m:ctrlPr>
                    </m:fPr>
                    <m:num>
                      <m:sSup>
                        <m:sSupPr>
                          <m:ctrlPr>
                            <w:rPr>
                              <w:rStyle w:val="FontStyle71"/>
                              <w:rFonts w:ascii="Cambria Math" w:hAnsi="Cambria Math" w:cs="Times New Roman"/>
                              <w:i/>
                              <w:lang w:val="en-US"/>
                            </w:rPr>
                          </m:ctrlPr>
                        </m:sSupPr>
                        <m:e>
                          <m:sSub>
                            <m:sSubPr>
                              <m:ctrlPr>
                                <w:rPr>
                                  <w:rStyle w:val="FontStyle71"/>
                                  <w:rFonts w:ascii="Cambria Math" w:hAnsi="Cambria Math" w:cs="Times New Roman"/>
                                  <w:i/>
                                  <w:lang w:val="en-US"/>
                                </w:rPr>
                              </m:ctrlPr>
                            </m:sSubPr>
                            <m:e>
                              <m:r>
                                <w:rPr>
                                  <w:rStyle w:val="FontStyle71"/>
                                  <w:rFonts w:ascii="Cambria Math" w:hAnsi="Cambria Math" w:cs="Times New Roman"/>
                                  <w:lang w:val="en-US"/>
                                </w:rPr>
                                <m:t>a</m:t>
                              </m:r>
                            </m:e>
                            <m:sub>
                              <m:r>
                                <w:rPr>
                                  <w:rStyle w:val="FontStyle71"/>
                                  <w:rFonts w:ascii="Cambria Math" w:hAnsi="Cambria Math" w:cs="Times New Roman"/>
                                  <w:lang w:val="en-US"/>
                                </w:rPr>
                                <m:t>2</m:t>
                              </m:r>
                            </m:sub>
                          </m:sSub>
                        </m:e>
                        <m:sup>
                          <m:sSub>
                            <m:sSubPr>
                              <m:ctrlPr>
                                <w:rPr>
                                  <w:rStyle w:val="FontStyle71"/>
                                  <w:rFonts w:ascii="Cambria Math" w:hAnsi="Cambria Math" w:cs="Times New Roman"/>
                                  <w:i/>
                                  <w:lang w:val="en-US"/>
                                </w:rPr>
                              </m:ctrlPr>
                            </m:sSubPr>
                            <m:e>
                              <m:r>
                                <w:rPr>
                                  <w:rStyle w:val="FontStyle71"/>
                                  <w:rFonts w:ascii="Cambria Math" w:hAnsi="Cambria Math" w:cs="Times New Roman"/>
                                  <w:lang w:val="en-US"/>
                                </w:rPr>
                                <m:t>i</m:t>
                              </m:r>
                            </m:e>
                            <m:sub>
                              <m:r>
                                <w:rPr>
                                  <w:rStyle w:val="FontStyle71"/>
                                  <w:rFonts w:ascii="Cambria Math" w:hAnsi="Cambria Math" w:cs="Times New Roman"/>
                                  <w:lang w:val="en-US"/>
                                </w:rPr>
                                <m:t>2</m:t>
                              </m:r>
                            </m:sub>
                          </m:sSub>
                        </m:sup>
                      </m:sSup>
                    </m:num>
                    <m:den>
                      <m:sSub>
                        <m:sSubPr>
                          <m:ctrlPr>
                            <w:rPr>
                              <w:rStyle w:val="FontStyle71"/>
                              <w:rFonts w:ascii="Cambria Math" w:hAnsi="Cambria Math" w:cs="Times New Roman"/>
                              <w:i/>
                              <w:lang w:val="en-US"/>
                            </w:rPr>
                          </m:ctrlPr>
                        </m:sSubPr>
                        <m:e>
                          <m:r>
                            <w:rPr>
                              <w:rStyle w:val="FontStyle71"/>
                              <w:rFonts w:ascii="Cambria Math" w:hAnsi="Cambria Math" w:cs="Times New Roman"/>
                              <w:lang w:val="en-US"/>
                            </w:rPr>
                            <m:t>i</m:t>
                          </m:r>
                        </m:e>
                        <m:sub>
                          <m:r>
                            <w:rPr>
                              <w:rStyle w:val="FontStyle71"/>
                              <w:rFonts w:ascii="Cambria Math" w:hAnsi="Cambria Math" w:cs="Times New Roman"/>
                              <w:lang w:val="en-US"/>
                            </w:rPr>
                            <m:t>2</m:t>
                          </m:r>
                        </m:sub>
                      </m:sSub>
                      <m:r>
                        <w:rPr>
                          <w:rStyle w:val="FontStyle71"/>
                          <w:rFonts w:ascii="Cambria Math" w:hAnsi="Cambria Math" w:cs="Times New Roman"/>
                          <w:lang w:val="en-US"/>
                        </w:rPr>
                        <m:t>!</m:t>
                      </m:r>
                    </m:den>
                  </m:f>
                  <m:r>
                    <w:rPr>
                      <w:rStyle w:val="FontStyle71"/>
                      <w:rFonts w:ascii="Cambria Math" w:hAnsi="Cambria Math" w:cs="Times New Roman"/>
                      <w:lang w:val="en-US"/>
                    </w:rPr>
                    <m:t xml:space="preserve"> ⋯</m:t>
                  </m:r>
                  <m:f>
                    <m:fPr>
                      <m:ctrlPr>
                        <w:rPr>
                          <w:rStyle w:val="FontStyle71"/>
                          <w:rFonts w:ascii="Cambria Math" w:hAnsi="Cambria Math" w:cs="Times New Roman"/>
                          <w:i/>
                          <w:lang w:val="en-US"/>
                        </w:rPr>
                      </m:ctrlPr>
                    </m:fPr>
                    <m:num>
                      <m:sSup>
                        <m:sSupPr>
                          <m:ctrlPr>
                            <w:rPr>
                              <w:rStyle w:val="FontStyle71"/>
                              <w:rFonts w:ascii="Cambria Math" w:hAnsi="Cambria Math" w:cs="Times New Roman"/>
                              <w:i/>
                              <w:lang w:val="en-US"/>
                            </w:rPr>
                          </m:ctrlPr>
                        </m:sSupPr>
                        <m:e>
                          <m:sSub>
                            <m:sSubPr>
                              <m:ctrlPr>
                                <w:rPr>
                                  <w:rStyle w:val="FontStyle71"/>
                                  <w:rFonts w:ascii="Cambria Math" w:hAnsi="Cambria Math" w:cs="Times New Roman"/>
                                  <w:i/>
                                  <w:lang w:val="en-US"/>
                                </w:rPr>
                              </m:ctrlPr>
                            </m:sSubPr>
                            <m:e>
                              <m:r>
                                <w:rPr>
                                  <w:rStyle w:val="FontStyle71"/>
                                  <w:rFonts w:ascii="Cambria Math" w:hAnsi="Cambria Math" w:cs="Times New Roman"/>
                                  <w:lang w:val="en-US"/>
                                </w:rPr>
                                <m:t>a</m:t>
                              </m:r>
                            </m:e>
                            <m:sub>
                              <m:r>
                                <w:rPr>
                                  <w:rStyle w:val="FontStyle71"/>
                                  <w:rFonts w:ascii="Cambria Math" w:hAnsi="Cambria Math" w:cs="Times New Roman"/>
                                  <w:lang w:val="en-US"/>
                                </w:rPr>
                                <m:t>1n</m:t>
                              </m:r>
                            </m:sub>
                          </m:sSub>
                        </m:e>
                        <m:sup>
                          <m:sSub>
                            <m:sSubPr>
                              <m:ctrlPr>
                                <w:rPr>
                                  <w:rStyle w:val="FontStyle71"/>
                                  <w:rFonts w:ascii="Cambria Math" w:hAnsi="Cambria Math" w:cs="Times New Roman"/>
                                  <w:i/>
                                  <w:lang w:val="en-US"/>
                                </w:rPr>
                              </m:ctrlPr>
                            </m:sSubPr>
                            <m:e>
                              <m:r>
                                <w:rPr>
                                  <w:rStyle w:val="FontStyle71"/>
                                  <w:rFonts w:ascii="Cambria Math" w:hAnsi="Cambria Math" w:cs="Times New Roman"/>
                                  <w:lang w:val="en-US"/>
                                </w:rPr>
                                <m:t>i</m:t>
                              </m:r>
                            </m:e>
                            <m:sub>
                              <m:r>
                                <w:rPr>
                                  <w:rStyle w:val="FontStyle71"/>
                                  <w:rFonts w:ascii="Cambria Math" w:hAnsi="Cambria Math" w:cs="Times New Roman"/>
                                  <w:lang w:val="en-US"/>
                                </w:rPr>
                                <m:t>n</m:t>
                              </m:r>
                            </m:sub>
                          </m:sSub>
                        </m:sup>
                      </m:sSup>
                    </m:num>
                    <m:den>
                      <m:sSub>
                        <m:sSubPr>
                          <m:ctrlPr>
                            <w:rPr>
                              <w:rStyle w:val="FontStyle71"/>
                              <w:rFonts w:ascii="Cambria Math" w:hAnsi="Cambria Math" w:cs="Times New Roman"/>
                              <w:i/>
                              <w:lang w:val="en-US"/>
                            </w:rPr>
                          </m:ctrlPr>
                        </m:sSubPr>
                        <m:e>
                          <m:r>
                            <w:rPr>
                              <w:rStyle w:val="FontStyle71"/>
                              <w:rFonts w:ascii="Cambria Math" w:hAnsi="Cambria Math" w:cs="Times New Roman"/>
                              <w:lang w:val="en-US"/>
                            </w:rPr>
                            <m:t>i</m:t>
                          </m:r>
                        </m:e>
                        <m:sub>
                          <m:r>
                            <w:rPr>
                              <w:rStyle w:val="FontStyle71"/>
                              <w:rFonts w:ascii="Cambria Math" w:hAnsi="Cambria Math" w:cs="Times New Roman"/>
                              <w:lang w:val="en-US"/>
                            </w:rPr>
                            <m:t>n</m:t>
                          </m:r>
                        </m:sub>
                      </m:sSub>
                      <m:r>
                        <w:rPr>
                          <w:rStyle w:val="FontStyle71"/>
                          <w:rFonts w:ascii="Cambria Math" w:hAnsi="Cambria Math" w:cs="Times New Roman"/>
                          <w:lang w:val="en-US"/>
                        </w:rPr>
                        <m:t>!</m:t>
                      </m:r>
                    </m:den>
                  </m:f>
                  <m:r>
                    <w:rPr>
                      <w:rStyle w:val="FontStyle71"/>
                      <w:rFonts w:ascii="Cambria Math" w:hAnsi="Cambria Math" w:cs="Times New Roman"/>
                      <w:lang w:val="en-US"/>
                    </w:rPr>
                    <m:t xml:space="preserve">   =</m:t>
                  </m:r>
                  <m:nary>
                    <m:naryPr>
                      <m:chr m:val="∑"/>
                      <m:limLoc m:val="undOvr"/>
                      <m:ctrlPr>
                        <w:rPr>
                          <w:rStyle w:val="FontStyle71"/>
                          <w:rFonts w:ascii="Cambria Math" w:hAnsi="Cambria Math" w:cs="Times New Roman"/>
                          <w:i/>
                          <w:lang w:val="en-US"/>
                        </w:rPr>
                      </m:ctrlPr>
                    </m:naryPr>
                    <m:sub>
                      <m:r>
                        <w:rPr>
                          <w:rStyle w:val="FontStyle71"/>
                          <w:rFonts w:ascii="Cambria Math" w:hAnsi="Cambria Math" w:cs="Times New Roman"/>
                          <w:lang w:val="en-US"/>
                        </w:rPr>
                        <m:t>i=v-</m:t>
                      </m:r>
                      <m:sSub>
                        <m:sSubPr>
                          <m:ctrlPr>
                            <w:rPr>
                              <w:rStyle w:val="FontStyle71"/>
                              <w:rFonts w:ascii="Cambria Math" w:hAnsi="Cambria Math" w:cs="Times New Roman"/>
                              <w:i/>
                              <w:lang w:val="en-US"/>
                            </w:rPr>
                          </m:ctrlPr>
                        </m:sSubPr>
                        <m:e>
                          <m:r>
                            <w:rPr>
                              <w:rStyle w:val="FontStyle71"/>
                              <w:rFonts w:ascii="Cambria Math" w:hAnsi="Cambria Math" w:cs="Times New Roman"/>
                              <w:lang w:val="en-US"/>
                            </w:rPr>
                            <m:t>b</m:t>
                          </m:r>
                        </m:e>
                        <m:sub>
                          <m:r>
                            <w:rPr>
                              <w:rStyle w:val="FontStyle71"/>
                              <w:rFonts w:ascii="Cambria Math" w:hAnsi="Cambria Math" w:cs="Times New Roman"/>
                              <w:lang w:val="en-US"/>
                            </w:rPr>
                            <m:t>k</m:t>
                          </m:r>
                        </m:sub>
                      </m:sSub>
                      <m:r>
                        <w:rPr>
                          <w:rStyle w:val="FontStyle71"/>
                          <w:rFonts w:ascii="Cambria Math" w:hAnsi="Cambria Math" w:cs="Times New Roman"/>
                          <w:lang w:val="en-US"/>
                        </w:rPr>
                        <m:t>+1</m:t>
                      </m:r>
                    </m:sub>
                    <m:sup>
                      <m:r>
                        <w:rPr>
                          <w:rStyle w:val="FontStyle71"/>
                          <w:rFonts w:ascii="Cambria Math" w:hAnsi="Cambria Math" w:cs="Times New Roman"/>
                          <w:lang w:val="en-US"/>
                        </w:rPr>
                        <m:t>v</m:t>
                      </m:r>
                    </m:sup>
                    <m:e>
                      <m:r>
                        <w:rPr>
                          <w:rStyle w:val="FontStyle71"/>
                          <w:rFonts w:ascii="Cambria Math" w:hAnsi="Cambria Math" w:cs="Times New Roman"/>
                          <w:lang w:val="en-US"/>
                        </w:rPr>
                        <m:t>p</m:t>
                      </m:r>
                      <m:d>
                        <m:dPr>
                          <m:ctrlPr>
                            <w:rPr>
                              <w:rStyle w:val="FontStyle71"/>
                              <w:rFonts w:ascii="Cambria Math" w:hAnsi="Cambria Math" w:cs="Times New Roman"/>
                              <w:i/>
                              <w:lang w:val="en-US"/>
                            </w:rPr>
                          </m:ctrlPr>
                        </m:dPr>
                        <m:e>
                          <m:r>
                            <w:rPr>
                              <w:rStyle w:val="FontStyle71"/>
                              <w:rFonts w:ascii="Cambria Math" w:hAnsi="Cambria Math" w:cs="Times New Roman"/>
                              <w:lang w:val="en-US"/>
                            </w:rPr>
                            <m:t>i</m:t>
                          </m:r>
                        </m:e>
                      </m:d>
                      <m:r>
                        <w:rPr>
                          <w:rStyle w:val="FontStyle71"/>
                          <w:rFonts w:ascii="Cambria Math" w:hAnsi="Cambria Math" w:cs="Times New Roman"/>
                          <w:lang w:val="en-US"/>
                        </w:rPr>
                        <m:t xml:space="preserve">                           (4)</m:t>
                      </m:r>
                    </m:e>
                  </m:nary>
                </m:e>
              </m:nary>
            </m:e>
          </m:nary>
        </m:oMath>
      </m:oMathPara>
    </w:p>
    <w:p w:rsidR="00E96114" w:rsidRPr="004D7A8B" w:rsidRDefault="00EE3471" w:rsidP="00E94FAD">
      <w:pPr>
        <w:pStyle w:val="Style4"/>
        <w:widowControl/>
        <w:spacing w:line="235" w:lineRule="auto"/>
        <w:ind w:firstLine="425"/>
        <w:rPr>
          <w:sz w:val="20"/>
          <w:szCs w:val="20"/>
        </w:rPr>
      </w:pPr>
      <w:r w:rsidRPr="004D7A8B">
        <w:rPr>
          <w:rStyle w:val="FontStyle71"/>
          <w:rFonts w:ascii="Times New Roman" w:hAnsi="Times New Roman" w:cs="Times New Roman"/>
        </w:rPr>
        <w:t xml:space="preserve">Из равенств </w:t>
      </w:r>
      <w:r w:rsidR="00393B3E" w:rsidRPr="004D7A8B">
        <w:rPr>
          <w:rStyle w:val="FontStyle71"/>
          <w:rFonts w:ascii="Times New Roman" w:hAnsi="Times New Roman" w:cs="Times New Roman"/>
        </w:rPr>
        <w:t>(4</w:t>
      </w:r>
      <w:r w:rsidRPr="004D7A8B">
        <w:rPr>
          <w:rStyle w:val="FontStyle71"/>
          <w:rFonts w:ascii="Times New Roman" w:hAnsi="Times New Roman" w:cs="Times New Roman"/>
        </w:rPr>
        <w:t xml:space="preserve">) следует, что для вычисления </w:t>
      </w:r>
      <m:oMath>
        <m:sSub>
          <m:sSubPr>
            <m:ctrlPr>
              <w:rPr>
                <w:rStyle w:val="FontStyle71"/>
                <w:rFonts w:ascii="Cambria Math" w:hAnsi="Cambria Math" w:cs="Times New Roman"/>
                <w:i/>
              </w:rPr>
            </m:ctrlPr>
          </m:sSubPr>
          <m:e>
            <m:r>
              <w:rPr>
                <w:rStyle w:val="FontStyle71"/>
                <w:rFonts w:ascii="Cambria Math" w:hAnsi="Cambria Math" w:cs="Times New Roman"/>
              </w:rPr>
              <m:t>π</m:t>
            </m:r>
          </m:e>
          <m:sub>
            <m:r>
              <w:rPr>
                <w:rStyle w:val="FontStyle71"/>
                <w:rFonts w:ascii="Cambria Math" w:hAnsi="Cambria Math" w:cs="Times New Roman"/>
              </w:rPr>
              <m:t>k</m:t>
            </m:r>
          </m:sub>
        </m:sSub>
        <m:r>
          <w:rPr>
            <w:rStyle w:val="FontStyle71"/>
            <w:rFonts w:ascii="Cambria Math" w:hAnsi="Cambria Math" w:cs="Times New Roman"/>
          </w:rPr>
          <m:t>,</m:t>
        </m:r>
        <m:sSub>
          <m:sSubPr>
            <m:ctrlPr>
              <w:rPr>
                <w:rStyle w:val="FontStyle71"/>
                <w:rFonts w:ascii="Cambria Math" w:hAnsi="Cambria Math" w:cs="Times New Roman"/>
                <w:i/>
              </w:rPr>
            </m:ctrlPr>
          </m:sSubPr>
          <m:e>
            <m:r>
              <w:rPr>
                <w:rStyle w:val="FontStyle71"/>
                <w:rFonts w:ascii="Cambria Math" w:hAnsi="Cambria Math" w:cs="Times New Roman"/>
              </w:rPr>
              <m:t>m</m:t>
            </m:r>
          </m:e>
          <m:sub>
            <m:r>
              <w:rPr>
                <w:rStyle w:val="FontStyle71"/>
                <w:rFonts w:ascii="Cambria Math" w:hAnsi="Cambria Math" w:cs="Times New Roman"/>
              </w:rPr>
              <m:t>k</m:t>
            </m:r>
          </m:sub>
        </m:sSub>
        <m:r>
          <w:rPr>
            <w:rStyle w:val="FontStyle71"/>
            <w:rFonts w:ascii="Cambria Math" w:hAnsi="Cambria Math" w:cs="Times New Roman"/>
          </w:rPr>
          <m:t>,</m:t>
        </m:r>
      </m:oMath>
      <w:r w:rsidRPr="004D7A8B">
        <w:rPr>
          <w:rStyle w:val="FontStyle85"/>
          <w:rFonts w:ascii="Times New Roman" w:hAnsi="Times New Roman" w:cs="Times New Roman"/>
        </w:rPr>
        <w:t xml:space="preserve"> </w:t>
      </w:r>
      <w:r w:rsidRPr="004D7A8B">
        <w:rPr>
          <w:rStyle w:val="FontStyle71"/>
          <w:rFonts w:ascii="Times New Roman" w:hAnsi="Times New Roman" w:cs="Times New Roman"/>
        </w:rPr>
        <w:t>доста</w:t>
      </w:r>
      <w:r w:rsidRPr="004D7A8B">
        <w:rPr>
          <w:rStyle w:val="FontStyle71"/>
          <w:rFonts w:ascii="Times New Roman" w:hAnsi="Times New Roman" w:cs="Times New Roman"/>
        </w:rPr>
        <w:softHyphen/>
        <w:t xml:space="preserve">точно знать величину вероятностей </w:t>
      </w:r>
      <m:oMath>
        <m:r>
          <w:rPr>
            <w:rStyle w:val="FontStyle85"/>
            <w:rFonts w:ascii="Cambria Math" w:hAnsi="Cambria Math" w:cs="Times New Roman"/>
            <w:lang w:val="en-US"/>
          </w:rPr>
          <m:t>p</m:t>
        </m:r>
        <m:r>
          <w:rPr>
            <w:rStyle w:val="FontStyle85"/>
            <w:rFonts w:ascii="Cambria Math" w:hAnsi="Cambria Math" w:cs="Times New Roman"/>
          </w:rPr>
          <m:t>(</m:t>
        </m:r>
        <m:r>
          <w:rPr>
            <w:rStyle w:val="FontStyle85"/>
            <w:rFonts w:ascii="Cambria Math" w:hAnsi="Cambria Math" w:cs="Times New Roman"/>
            <w:lang w:val="en-US"/>
          </w:rPr>
          <m:t>i</m:t>
        </m:r>
        <m:r>
          <w:rPr>
            <w:rStyle w:val="FontStyle85"/>
            <w:rFonts w:ascii="Cambria Math" w:hAnsi="Cambria Math" w:cs="Times New Roman"/>
          </w:rPr>
          <m:t>),</m:t>
        </m:r>
      </m:oMath>
      <w:r w:rsidRPr="004D7A8B">
        <w:rPr>
          <w:rStyle w:val="FontStyle85"/>
          <w:rFonts w:ascii="Times New Roman" w:hAnsi="Times New Roman" w:cs="Times New Roman"/>
        </w:rPr>
        <w:t xml:space="preserve"> </w:t>
      </w:r>
      <m:oMath>
        <m:r>
          <w:rPr>
            <w:rStyle w:val="FontStyle85"/>
            <w:rFonts w:ascii="Cambria Math" w:hAnsi="Cambria Math" w:cs="Times New Roman"/>
            <w:lang w:val="en-US"/>
          </w:rPr>
          <m:t>i</m:t>
        </m:r>
        <m:r>
          <w:rPr>
            <w:rStyle w:val="FontStyle85"/>
            <w:rFonts w:ascii="Cambria Math" w:hAnsi="Cambria Math" w:cs="Times New Roman"/>
          </w:rPr>
          <m:t xml:space="preserve"> </m:t>
        </m:r>
        <m:r>
          <m:rPr>
            <m:sty m:val="p"/>
          </m:rPr>
          <w:rPr>
            <w:rStyle w:val="FontStyle71"/>
            <w:rFonts w:ascii="Cambria Math" w:hAnsi="Cambria Math" w:cs="Times New Roman"/>
          </w:rPr>
          <m:t>= 0,</m:t>
        </m:r>
        <m:r>
          <m:rPr>
            <m:sty m:val="p"/>
          </m:rPr>
          <w:rPr>
            <w:rStyle w:val="FontStyle71"/>
            <w:rFonts w:ascii="Cambria Math" w:hAnsi="Cambria Math" w:cs="Times New Roman"/>
            <w:spacing w:val="30"/>
          </w:rPr>
          <m:t>1,...,</m:t>
        </m:r>
        <m:r>
          <m:rPr>
            <m:sty m:val="p"/>
          </m:rPr>
          <w:rPr>
            <w:rStyle w:val="FontStyle71"/>
            <w:rFonts w:ascii="Cambria Math" w:hAnsi="Cambria Math" w:cs="Times New Roman"/>
          </w:rPr>
          <m:t xml:space="preserve"> </m:t>
        </m:r>
      </m:oMath>
      <w:r w:rsidRPr="004D7A8B">
        <w:rPr>
          <w:rStyle w:val="FontStyle85"/>
          <w:rFonts w:ascii="Times New Roman" w:hAnsi="Times New Roman" w:cs="Times New Roman"/>
          <w:lang w:val="en-US"/>
        </w:rPr>
        <w:t>v</w:t>
      </w:r>
      <w:r w:rsidRPr="004D7A8B">
        <w:rPr>
          <w:rStyle w:val="FontStyle85"/>
          <w:rFonts w:ascii="Times New Roman" w:hAnsi="Times New Roman" w:cs="Times New Roman"/>
        </w:rPr>
        <w:t>.</w:t>
      </w:r>
    </w:p>
    <w:p w:rsidR="00AF04F5" w:rsidRPr="004D7A8B" w:rsidRDefault="00AF04F5" w:rsidP="00E94FAD">
      <w:pPr>
        <w:pStyle w:val="Style3"/>
        <w:widowControl/>
        <w:spacing w:line="235" w:lineRule="auto"/>
        <w:ind w:firstLine="425"/>
        <w:rPr>
          <w:rStyle w:val="FontStyle71"/>
          <w:rFonts w:ascii="Times New Roman" w:hAnsi="Times New Roman" w:cs="Times New Roman"/>
        </w:rPr>
      </w:pPr>
      <w:r w:rsidRPr="004D7A8B">
        <w:rPr>
          <w:rStyle w:val="FontStyle71"/>
          <w:rFonts w:ascii="Times New Roman" w:hAnsi="Times New Roman" w:cs="Times New Roman"/>
        </w:rPr>
        <w:t>П</w:t>
      </w:r>
      <w:r w:rsidR="00947D53">
        <w:rPr>
          <w:rStyle w:val="FontStyle71"/>
          <w:rFonts w:ascii="Times New Roman" w:hAnsi="Times New Roman" w:cs="Times New Roman"/>
        </w:rPr>
        <w:t xml:space="preserve">оказано, </w:t>
      </w:r>
      <w:r w:rsidRPr="004D7A8B">
        <w:rPr>
          <w:rStyle w:val="FontStyle71"/>
          <w:rFonts w:ascii="Times New Roman" w:hAnsi="Times New Roman" w:cs="Times New Roman"/>
        </w:rPr>
        <w:t xml:space="preserve">что нормированные величины искомых вероятностей </w:t>
      </w:r>
      <m:oMath>
        <m:r>
          <w:rPr>
            <w:rStyle w:val="FontStyle85"/>
            <w:rFonts w:ascii="Cambria Math" w:hAnsi="Cambria Math" w:cs="Times New Roman"/>
            <w:lang w:val="en-US"/>
          </w:rPr>
          <m:t>p</m:t>
        </m:r>
        <m:d>
          <m:dPr>
            <m:ctrlPr>
              <w:rPr>
                <w:rStyle w:val="FontStyle85"/>
                <w:rFonts w:ascii="Cambria Math" w:hAnsi="Cambria Math" w:cs="Times New Roman"/>
                <w:i w:val="0"/>
                <w:iCs w:val="0"/>
              </w:rPr>
            </m:ctrlPr>
          </m:dPr>
          <m:e>
            <m:r>
              <w:rPr>
                <w:rStyle w:val="FontStyle85"/>
                <w:rFonts w:ascii="Cambria Math" w:hAnsi="Cambria Math" w:cs="Times New Roman"/>
                <w:lang w:val="en-US"/>
              </w:rPr>
              <m:t>i</m:t>
            </m:r>
          </m:e>
        </m:d>
        <m:r>
          <w:rPr>
            <w:rStyle w:val="FontStyle85"/>
            <w:rFonts w:ascii="Cambria Math" w:hAnsi="Cambria Math" w:cs="Times New Roman"/>
          </w:rPr>
          <m:t>,</m:t>
        </m:r>
        <m:r>
          <w:rPr>
            <w:rStyle w:val="FontStyle85"/>
            <w:rFonts w:ascii="Cambria Math" w:hAnsi="Cambria Math" w:cs="Times New Roman"/>
            <w:lang w:val="en-US"/>
          </w:rPr>
          <m:t>i</m:t>
        </m:r>
        <m:r>
          <w:rPr>
            <w:rStyle w:val="FontStyle85"/>
            <w:rFonts w:ascii="Cambria Math" w:hAnsi="Cambria Math" w:cs="Times New Roman"/>
          </w:rPr>
          <m:t xml:space="preserve"> </m:t>
        </m:r>
        <m:r>
          <m:rPr>
            <m:sty m:val="p"/>
          </m:rPr>
          <w:rPr>
            <w:rStyle w:val="FontStyle71"/>
            <w:rFonts w:ascii="Cambria Math" w:hAnsi="Cambria Math" w:cs="Times New Roman"/>
          </w:rPr>
          <m:t>= 0,</m:t>
        </m:r>
        <m:r>
          <m:rPr>
            <m:sty m:val="p"/>
          </m:rPr>
          <w:rPr>
            <w:rStyle w:val="FontStyle71"/>
            <w:rFonts w:ascii="Cambria Math" w:hAnsi="Cambria Math" w:cs="Times New Roman"/>
            <w:spacing w:val="30"/>
          </w:rPr>
          <m:t>1,..,</m:t>
        </m:r>
        <m:r>
          <w:rPr>
            <w:rStyle w:val="FontStyle71"/>
            <w:rFonts w:ascii="Cambria Math" w:hAnsi="Cambria Math" w:cs="Times New Roman"/>
            <w:spacing w:val="30"/>
          </w:rPr>
          <m:t>v</m:t>
        </m:r>
      </m:oMath>
      <w:r w:rsidRPr="004D7A8B">
        <w:rPr>
          <w:rStyle w:val="FontStyle85"/>
          <w:rFonts w:ascii="Times New Roman" w:hAnsi="Times New Roman" w:cs="Times New Roman"/>
        </w:rPr>
        <w:t xml:space="preserve"> </w:t>
      </w:r>
      <w:r w:rsidRPr="004D7A8B">
        <w:rPr>
          <w:rStyle w:val="FontStyle71"/>
          <w:rFonts w:ascii="Times New Roman" w:hAnsi="Times New Roman" w:cs="Times New Roman"/>
        </w:rPr>
        <w:t>связаны рекуррентными соотно</w:t>
      </w:r>
      <w:r w:rsidRPr="004D7A8B">
        <w:rPr>
          <w:rStyle w:val="FontStyle71"/>
          <w:rFonts w:ascii="Times New Roman" w:hAnsi="Times New Roman" w:cs="Times New Roman"/>
        </w:rPr>
        <w:softHyphen/>
        <w:t>шениями следующего вида</w:t>
      </w:r>
      <w:r w:rsidR="00947D53">
        <w:rPr>
          <w:rStyle w:val="FontStyle71"/>
          <w:rFonts w:ascii="Times New Roman" w:hAnsi="Times New Roman" w:cs="Times New Roman"/>
        </w:rPr>
        <w:t>:</w:t>
      </w:r>
    </w:p>
    <w:p w:rsidR="00CF2CC4" w:rsidRPr="004D7A8B" w:rsidRDefault="00CF2CC4" w:rsidP="00E94FAD">
      <w:pPr>
        <w:pStyle w:val="Style3"/>
        <w:widowControl/>
        <w:spacing w:line="235" w:lineRule="auto"/>
        <w:ind w:firstLine="425"/>
        <w:rPr>
          <w:rStyle w:val="FontStyle71"/>
          <w:rFonts w:ascii="Times New Roman" w:hAnsi="Times New Roman" w:cs="Times New Roman"/>
        </w:rPr>
      </w:pPr>
    </w:p>
    <w:p w:rsidR="00AF04F5" w:rsidRPr="004D7A8B" w:rsidRDefault="00CF2CC4" w:rsidP="00E94FAD">
      <w:pPr>
        <w:pStyle w:val="Style3"/>
        <w:widowControl/>
        <w:spacing w:line="235" w:lineRule="auto"/>
        <w:ind w:firstLine="425"/>
        <w:rPr>
          <w:rStyle w:val="FontStyle71"/>
          <w:rFonts w:ascii="Times New Roman" w:hAnsi="Times New Roman" w:cs="Times New Roman"/>
        </w:rPr>
      </w:pPr>
      <m:oMathPara>
        <m:oMathParaPr>
          <m:jc m:val="left"/>
        </m:oMathParaPr>
        <m:oMath>
          <m:r>
            <w:rPr>
              <w:rStyle w:val="FontStyle71"/>
              <w:rFonts w:ascii="Cambria Math" w:hAnsi="Cambria Math" w:cs="Times New Roman"/>
            </w:rPr>
            <m:t xml:space="preserve"> </m:t>
          </m:r>
          <m:r>
            <w:rPr>
              <w:rStyle w:val="FontStyle71"/>
              <w:rFonts w:ascii="Cambria Math" w:hAnsi="Cambria Math" w:cs="Times New Roman"/>
              <w:lang w:val="en-US"/>
            </w:rPr>
            <m:t>p</m:t>
          </m:r>
          <m:d>
            <m:dPr>
              <m:ctrlPr>
                <w:rPr>
                  <w:rStyle w:val="FontStyle71"/>
                  <w:rFonts w:ascii="Cambria Math" w:hAnsi="Cambria Math" w:cs="Times New Roman"/>
                  <w:i/>
                  <w:lang w:val="en-US"/>
                </w:rPr>
              </m:ctrlPr>
            </m:dPr>
            <m:e>
              <m:r>
                <w:rPr>
                  <w:rStyle w:val="FontStyle71"/>
                  <w:rFonts w:ascii="Cambria Math" w:hAnsi="Cambria Math" w:cs="Times New Roman"/>
                  <w:lang w:val="en-US"/>
                </w:rPr>
                <m:t>i</m:t>
              </m:r>
            </m:e>
          </m:d>
          <m:r>
            <w:rPr>
              <w:rStyle w:val="FontStyle71"/>
              <w:rFonts w:ascii="Cambria Math" w:hAnsi="Cambria Math" w:cs="Times New Roman"/>
            </w:rPr>
            <m:t>=</m:t>
          </m:r>
          <m:f>
            <m:fPr>
              <m:ctrlPr>
                <w:rPr>
                  <w:rStyle w:val="FontStyle71"/>
                  <w:rFonts w:ascii="Cambria Math" w:hAnsi="Cambria Math" w:cs="Times New Roman"/>
                  <w:i/>
                  <w:lang w:val="en-US"/>
                </w:rPr>
              </m:ctrlPr>
            </m:fPr>
            <m:num>
              <m:r>
                <w:rPr>
                  <w:rStyle w:val="FontStyle71"/>
                  <w:rFonts w:ascii="Cambria Math" w:hAnsi="Cambria Math" w:cs="Times New Roman"/>
                </w:rPr>
                <m:t>1</m:t>
              </m:r>
            </m:num>
            <m:den>
              <m:r>
                <w:rPr>
                  <w:rStyle w:val="FontStyle71"/>
                  <w:rFonts w:ascii="Cambria Math" w:hAnsi="Cambria Math" w:cs="Times New Roman"/>
                  <w:lang w:val="en-US"/>
                </w:rPr>
                <m:t>i</m:t>
              </m:r>
            </m:den>
          </m:f>
          <m:nary>
            <m:naryPr>
              <m:chr m:val="∑"/>
              <m:limLoc m:val="undOvr"/>
              <m:ctrlPr>
                <w:rPr>
                  <w:rStyle w:val="FontStyle71"/>
                  <w:rFonts w:ascii="Cambria Math" w:hAnsi="Cambria Math" w:cs="Times New Roman"/>
                  <w:i/>
                  <w:lang w:val="en-US"/>
                </w:rPr>
              </m:ctrlPr>
            </m:naryPr>
            <m:sub>
              <m:r>
                <w:rPr>
                  <w:rStyle w:val="FontStyle71"/>
                  <w:rFonts w:ascii="Cambria Math" w:hAnsi="Cambria Math" w:cs="Times New Roman"/>
                  <w:lang w:val="en-US"/>
                </w:rPr>
                <m:t>k</m:t>
              </m:r>
              <m:r>
                <w:rPr>
                  <w:rStyle w:val="FontStyle71"/>
                  <w:rFonts w:ascii="Cambria Math" w:hAnsi="Cambria Math" w:cs="Times New Roman"/>
                </w:rPr>
                <m:t>=1</m:t>
              </m:r>
            </m:sub>
            <m:sup>
              <m:r>
                <w:rPr>
                  <w:rStyle w:val="FontStyle71"/>
                  <w:rFonts w:ascii="Cambria Math" w:hAnsi="Cambria Math" w:cs="Times New Roman"/>
                  <w:lang w:val="en-US"/>
                </w:rPr>
                <m:t>n</m:t>
              </m:r>
            </m:sup>
            <m:e>
              <m:sSub>
                <m:sSubPr>
                  <m:ctrlPr>
                    <w:rPr>
                      <w:rStyle w:val="FontStyle71"/>
                      <w:rFonts w:ascii="Cambria Math" w:hAnsi="Cambria Math" w:cs="Times New Roman"/>
                      <w:i/>
                      <w:lang w:val="en-US"/>
                    </w:rPr>
                  </m:ctrlPr>
                </m:sSubPr>
                <m:e>
                  <m:r>
                    <w:rPr>
                      <w:rStyle w:val="FontStyle71"/>
                      <w:rFonts w:ascii="Cambria Math" w:hAnsi="Cambria Math" w:cs="Times New Roman"/>
                      <w:lang w:val="en-US"/>
                    </w:rPr>
                    <m:t>a</m:t>
                  </m:r>
                </m:e>
                <m:sub>
                  <m:r>
                    <w:rPr>
                      <w:rStyle w:val="FontStyle71"/>
                      <w:rFonts w:ascii="Cambria Math" w:hAnsi="Cambria Math" w:cs="Times New Roman"/>
                      <w:lang w:val="en-US"/>
                    </w:rPr>
                    <m:t>k</m:t>
                  </m:r>
                </m:sub>
              </m:sSub>
              <m:sSub>
                <m:sSubPr>
                  <m:ctrlPr>
                    <w:rPr>
                      <w:rStyle w:val="FontStyle71"/>
                      <w:rFonts w:ascii="Cambria Math" w:hAnsi="Cambria Math" w:cs="Times New Roman"/>
                      <w:i/>
                      <w:lang w:val="en-US"/>
                    </w:rPr>
                  </m:ctrlPr>
                </m:sSubPr>
                <m:e>
                  <m:r>
                    <w:rPr>
                      <w:rStyle w:val="FontStyle71"/>
                      <w:rFonts w:ascii="Cambria Math" w:hAnsi="Cambria Math" w:cs="Times New Roman"/>
                      <w:lang w:val="en-US"/>
                    </w:rPr>
                    <m:t>b</m:t>
                  </m:r>
                </m:e>
                <m:sub>
                  <m:r>
                    <w:rPr>
                      <w:rStyle w:val="FontStyle71"/>
                      <w:rFonts w:ascii="Cambria Math" w:hAnsi="Cambria Math" w:cs="Times New Roman"/>
                      <w:lang w:val="en-US"/>
                    </w:rPr>
                    <m:t>k</m:t>
                  </m:r>
                </m:sub>
              </m:sSub>
              <m:r>
                <w:rPr>
                  <w:rStyle w:val="FontStyle71"/>
                  <w:rFonts w:ascii="Cambria Math" w:hAnsi="Cambria Math" w:cs="Times New Roman"/>
                  <w:lang w:val="en-US"/>
                </w:rPr>
                <m:t>p</m:t>
              </m:r>
              <m:d>
                <m:dPr>
                  <m:ctrlPr>
                    <w:rPr>
                      <w:rStyle w:val="FontStyle71"/>
                      <w:rFonts w:ascii="Cambria Math" w:hAnsi="Cambria Math" w:cs="Times New Roman"/>
                      <w:i/>
                      <w:lang w:val="en-US"/>
                    </w:rPr>
                  </m:ctrlPr>
                </m:dPr>
                <m:e>
                  <m:r>
                    <w:rPr>
                      <w:rStyle w:val="FontStyle71"/>
                      <w:rFonts w:ascii="Cambria Math" w:hAnsi="Cambria Math" w:cs="Times New Roman"/>
                      <w:lang w:val="en-US"/>
                    </w:rPr>
                    <m:t>i</m:t>
                  </m:r>
                  <m:r>
                    <w:rPr>
                      <w:rStyle w:val="FontStyle71"/>
                      <w:rFonts w:ascii="Cambria Math" w:hAnsi="Cambria Math" w:cs="Times New Roman"/>
                    </w:rPr>
                    <m:t>-</m:t>
                  </m:r>
                  <m:sSub>
                    <m:sSubPr>
                      <m:ctrlPr>
                        <w:rPr>
                          <w:rStyle w:val="FontStyle71"/>
                          <w:rFonts w:ascii="Cambria Math" w:hAnsi="Cambria Math" w:cs="Times New Roman"/>
                          <w:i/>
                          <w:lang w:val="en-US"/>
                        </w:rPr>
                      </m:ctrlPr>
                    </m:sSubPr>
                    <m:e>
                      <m:r>
                        <w:rPr>
                          <w:rStyle w:val="FontStyle71"/>
                          <w:rFonts w:ascii="Cambria Math" w:hAnsi="Cambria Math" w:cs="Times New Roman"/>
                          <w:lang w:val="en-US"/>
                        </w:rPr>
                        <m:t>b</m:t>
                      </m:r>
                    </m:e>
                    <m:sub>
                      <m:r>
                        <w:rPr>
                          <w:rStyle w:val="FontStyle71"/>
                          <w:rFonts w:ascii="Cambria Math" w:hAnsi="Cambria Math" w:cs="Times New Roman"/>
                          <w:lang w:val="en-US"/>
                        </w:rPr>
                        <m:t>k</m:t>
                      </m:r>
                    </m:sub>
                  </m:sSub>
                </m:e>
              </m:d>
              <m:r>
                <w:rPr>
                  <w:rStyle w:val="FontStyle71"/>
                  <w:rFonts w:ascii="Cambria Math" w:hAnsi="Cambria Math" w:cs="Times New Roman"/>
                  <w:lang w:val="en-US"/>
                </w:rPr>
                <m:t>I</m:t>
              </m:r>
              <m:d>
                <m:dPr>
                  <m:ctrlPr>
                    <w:rPr>
                      <w:rStyle w:val="FontStyle71"/>
                      <w:rFonts w:ascii="Cambria Math" w:hAnsi="Cambria Math" w:cs="Times New Roman"/>
                      <w:i/>
                      <w:lang w:val="en-US"/>
                    </w:rPr>
                  </m:ctrlPr>
                </m:dPr>
                <m:e>
                  <m:r>
                    <w:rPr>
                      <w:rStyle w:val="FontStyle71"/>
                      <w:rFonts w:ascii="Cambria Math" w:hAnsi="Cambria Math" w:cs="Times New Roman"/>
                      <w:lang w:val="en-US"/>
                    </w:rPr>
                    <m:t>i</m:t>
                  </m:r>
                  <m:r>
                    <w:rPr>
                      <w:rStyle w:val="FontStyle71"/>
                      <w:rFonts w:ascii="Cambria Math" w:hAnsi="Cambria Math" w:cs="Times New Roman"/>
                    </w:rPr>
                    <m:t>-</m:t>
                  </m:r>
                  <m:sSub>
                    <m:sSubPr>
                      <m:ctrlPr>
                        <w:rPr>
                          <w:rStyle w:val="FontStyle71"/>
                          <w:rFonts w:ascii="Cambria Math" w:hAnsi="Cambria Math" w:cs="Times New Roman"/>
                          <w:i/>
                          <w:lang w:val="en-US"/>
                        </w:rPr>
                      </m:ctrlPr>
                    </m:sSubPr>
                    <m:e>
                      <m:r>
                        <w:rPr>
                          <w:rStyle w:val="FontStyle71"/>
                          <w:rFonts w:ascii="Cambria Math" w:hAnsi="Cambria Math" w:cs="Times New Roman"/>
                          <w:lang w:val="en-US"/>
                        </w:rPr>
                        <m:t>b</m:t>
                      </m:r>
                    </m:e>
                    <m:sub>
                      <m:r>
                        <w:rPr>
                          <w:rStyle w:val="FontStyle71"/>
                          <w:rFonts w:ascii="Cambria Math" w:hAnsi="Cambria Math" w:cs="Times New Roman"/>
                          <w:lang w:val="en-US"/>
                        </w:rPr>
                        <m:t>k</m:t>
                      </m:r>
                    </m:sub>
                  </m:sSub>
                  <m:r>
                    <w:rPr>
                      <w:rStyle w:val="FontStyle71"/>
                      <w:rFonts w:ascii="Cambria Math" w:hAnsi="Cambria Math" w:cs="Times New Roman"/>
                    </w:rPr>
                    <m:t>≥0</m:t>
                  </m:r>
                </m:e>
              </m:d>
              <m:r>
                <w:rPr>
                  <w:rStyle w:val="FontStyle71"/>
                  <w:rFonts w:ascii="Cambria Math" w:hAnsi="Cambria Math" w:cs="Times New Roman"/>
                </w:rPr>
                <m:t xml:space="preserve">,         </m:t>
              </m:r>
              <m:r>
                <w:rPr>
                  <w:rStyle w:val="FontStyle71"/>
                  <w:rFonts w:ascii="Cambria Math" w:hAnsi="Cambria Math" w:cs="Times New Roman"/>
                  <w:lang w:val="en-US"/>
                </w:rPr>
                <m:t>i</m:t>
              </m:r>
              <m:r>
                <w:rPr>
                  <w:rStyle w:val="FontStyle71"/>
                  <w:rFonts w:ascii="Cambria Math" w:hAnsi="Cambria Math" w:cs="Times New Roman"/>
                </w:rPr>
                <m:t xml:space="preserve">=1, 2, ⋯, </m:t>
              </m:r>
              <m:r>
                <w:rPr>
                  <w:rStyle w:val="FontStyle71"/>
                  <w:rFonts w:ascii="Cambria Math" w:hAnsi="Cambria Math" w:cs="Times New Roman"/>
                  <w:lang w:val="en-US"/>
                </w:rPr>
                <m:t>v</m:t>
              </m:r>
              <m:r>
                <w:rPr>
                  <w:rStyle w:val="FontStyle71"/>
                  <w:rFonts w:ascii="Cambria Math" w:hAnsi="Cambria Math" w:cs="Times New Roman"/>
                </w:rPr>
                <m:t>,                                                                                  (5)</m:t>
              </m:r>
            </m:e>
          </m:nary>
        </m:oMath>
      </m:oMathPara>
    </w:p>
    <w:p w:rsidR="00AF04F5" w:rsidRPr="004D7A8B" w:rsidRDefault="00AF04F5" w:rsidP="00E94FAD">
      <w:pPr>
        <w:pStyle w:val="Style4"/>
        <w:widowControl/>
        <w:spacing w:line="235" w:lineRule="auto"/>
        <w:ind w:firstLine="425"/>
        <w:rPr>
          <w:rStyle w:val="FontStyle94"/>
          <w:rFonts w:ascii="Times New Roman" w:hAnsi="Times New Roman" w:cs="Times New Roman"/>
          <w:b w:val="0"/>
        </w:rPr>
      </w:pPr>
      <w:r w:rsidRPr="004D7A8B">
        <w:rPr>
          <w:rStyle w:val="FontStyle94"/>
          <w:rFonts w:ascii="Times New Roman" w:hAnsi="Times New Roman" w:cs="Times New Roman"/>
          <w:b w:val="0"/>
        </w:rPr>
        <w:t xml:space="preserve">где </w:t>
      </w:r>
    </w:p>
    <w:p w:rsidR="00AF04F5" w:rsidRPr="004D7A8B" w:rsidRDefault="00AF04F5" w:rsidP="00E94FAD">
      <w:pPr>
        <w:pStyle w:val="Style4"/>
        <w:widowControl/>
        <w:spacing w:line="235" w:lineRule="auto"/>
        <w:ind w:firstLine="425"/>
        <w:rPr>
          <w:rStyle w:val="FontStyle92"/>
          <w:rFonts w:ascii="Times New Roman" w:cs="Times New Roman"/>
          <w:sz w:val="20"/>
          <w:szCs w:val="20"/>
        </w:rPr>
      </w:pPr>
      <w:proofErr w:type="gramStart"/>
      <w:r w:rsidRPr="004D7A8B">
        <w:rPr>
          <w:rStyle w:val="FontStyle71"/>
          <w:rFonts w:ascii="Times New Roman" w:hAnsi="Times New Roman" w:cs="Times New Roman"/>
          <w:i/>
          <w:lang w:val="en-US"/>
        </w:rPr>
        <w:t>I</w:t>
      </w:r>
      <w:r w:rsidRPr="004D7A8B">
        <w:rPr>
          <w:rStyle w:val="FontStyle71"/>
          <w:rFonts w:ascii="Times New Roman" w:hAnsi="Times New Roman" w:cs="Times New Roman"/>
        </w:rPr>
        <w:t>(</w:t>
      </w:r>
      <w:proofErr w:type="gramEnd"/>
      <w:r w:rsidRPr="004D7A8B">
        <w:rPr>
          <w:rStyle w:val="FontStyle71"/>
          <w:rFonts w:ascii="Times New Roman" w:hAnsi="Times New Roman" w:cs="Times New Roman"/>
        </w:rPr>
        <w:t>•) — индикаторная функц</w:t>
      </w:r>
      <w:r w:rsidR="00FA27FA" w:rsidRPr="004D7A8B">
        <w:rPr>
          <w:rStyle w:val="FontStyle71"/>
          <w:rFonts w:ascii="Times New Roman" w:hAnsi="Times New Roman" w:cs="Times New Roman"/>
        </w:rPr>
        <w:t xml:space="preserve">ия, определяемая равенством </w:t>
      </w:r>
      <w:r w:rsidR="00393B3E" w:rsidRPr="004D7A8B">
        <w:rPr>
          <w:rStyle w:val="FontStyle71"/>
          <w:rFonts w:ascii="Times New Roman" w:hAnsi="Times New Roman" w:cs="Times New Roman"/>
        </w:rPr>
        <w:t>(4</w:t>
      </w:r>
      <w:r w:rsidRPr="004D7A8B">
        <w:rPr>
          <w:rStyle w:val="FontStyle71"/>
          <w:rFonts w:ascii="Times New Roman" w:hAnsi="Times New Roman" w:cs="Times New Roman"/>
        </w:rPr>
        <w:t>). Отме</w:t>
      </w:r>
      <w:r w:rsidRPr="004D7A8B">
        <w:rPr>
          <w:rStyle w:val="FontStyle71"/>
          <w:rFonts w:ascii="Times New Roman" w:hAnsi="Times New Roman" w:cs="Times New Roman"/>
        </w:rPr>
        <w:softHyphen/>
      </w:r>
      <w:r w:rsidRPr="004D7A8B">
        <w:rPr>
          <w:rStyle w:val="FontStyle94"/>
          <w:rFonts w:ascii="Times New Roman" w:hAnsi="Times New Roman" w:cs="Times New Roman"/>
          <w:b w:val="0"/>
        </w:rPr>
        <w:t xml:space="preserve">тим, </w:t>
      </w:r>
      <w:r w:rsidR="00FA27FA" w:rsidRPr="004D7A8B">
        <w:rPr>
          <w:rStyle w:val="FontStyle71"/>
          <w:rFonts w:ascii="Times New Roman" w:hAnsi="Times New Roman" w:cs="Times New Roman"/>
        </w:rPr>
        <w:t xml:space="preserve">что выражение </w:t>
      </w:r>
      <w:r w:rsidR="00393B3E" w:rsidRPr="004D7A8B">
        <w:rPr>
          <w:rStyle w:val="FontStyle71"/>
          <w:rFonts w:ascii="Times New Roman" w:hAnsi="Times New Roman" w:cs="Times New Roman"/>
        </w:rPr>
        <w:t>(4</w:t>
      </w:r>
      <w:r w:rsidRPr="004D7A8B">
        <w:rPr>
          <w:rStyle w:val="FontStyle71"/>
          <w:rFonts w:ascii="Times New Roman" w:hAnsi="Times New Roman" w:cs="Times New Roman"/>
        </w:rPr>
        <w:t>) выполняются и для ненормированных значений</w:t>
      </w:r>
      <w:proofErr w:type="gramStart"/>
      <w:r w:rsidRPr="004D7A8B">
        <w:rPr>
          <w:rStyle w:val="FontStyle71"/>
          <w:rFonts w:ascii="Times New Roman" w:hAnsi="Times New Roman" w:cs="Times New Roman"/>
        </w:rPr>
        <w:t xml:space="preserve"> </w:t>
      </w:r>
      <m:oMath>
        <m:r>
          <w:rPr>
            <w:rStyle w:val="FontStyle92"/>
            <w:rFonts w:ascii="Cambria Math" w:hAnsi="Cambria Math" w:cs="Times New Roman"/>
            <w:sz w:val="20"/>
            <w:szCs w:val="20"/>
            <w:lang w:val="en-US"/>
          </w:rPr>
          <m:t>P</m:t>
        </m:r>
        <m:r>
          <w:rPr>
            <w:rStyle w:val="FontStyle92"/>
            <w:rFonts w:ascii="Cambria Math" w:hAnsi="Cambria Math" w:cs="Times New Roman"/>
            <w:sz w:val="20"/>
            <w:szCs w:val="20"/>
          </w:rPr>
          <m:t>(</m:t>
        </m:r>
        <m:r>
          <w:rPr>
            <w:rStyle w:val="FontStyle92"/>
            <w:rFonts w:ascii="Cambria Math" w:hAnsi="Cambria Math" w:cs="Times New Roman"/>
            <w:sz w:val="20"/>
            <w:szCs w:val="20"/>
            <w:lang w:val="en-US"/>
          </w:rPr>
          <m:t>i</m:t>
        </m:r>
        <m:r>
          <w:rPr>
            <w:rStyle w:val="FontStyle92"/>
            <w:rFonts w:ascii="Cambria Math" w:hAnsi="Cambria Math" w:cs="Times New Roman"/>
            <w:sz w:val="20"/>
            <w:szCs w:val="20"/>
          </w:rPr>
          <m:t>).</m:t>
        </m:r>
      </m:oMath>
      <w:proofErr w:type="gramEnd"/>
    </w:p>
    <w:p w:rsidR="00CC5A2F" w:rsidRPr="004D7A8B" w:rsidRDefault="00393B3E" w:rsidP="00E94FAD">
      <w:pPr>
        <w:pStyle w:val="a3"/>
        <w:spacing w:line="235" w:lineRule="auto"/>
        <w:ind w:firstLine="425"/>
        <w:jc w:val="both"/>
        <w:rPr>
          <w:rStyle w:val="FontStyle85"/>
          <w:rFonts w:ascii="Times New Roman" w:hAnsi="Times New Roman" w:cs="Times New Roman"/>
        </w:rPr>
      </w:pPr>
      <w:r w:rsidRPr="004D7A8B">
        <w:rPr>
          <w:rStyle w:val="FontStyle71"/>
          <w:rFonts w:ascii="Times New Roman" w:hAnsi="Times New Roman" w:cs="Times New Roman"/>
        </w:rPr>
        <w:t>Используя соотношение (4</w:t>
      </w:r>
      <w:r w:rsidR="00CC5A2F" w:rsidRPr="004D7A8B">
        <w:rPr>
          <w:rStyle w:val="FontStyle71"/>
          <w:rFonts w:ascii="Times New Roman" w:hAnsi="Times New Roman" w:cs="Times New Roman"/>
        </w:rPr>
        <w:t>),  выразим значения ненорми</w:t>
      </w:r>
      <w:r w:rsidR="00CC5A2F" w:rsidRPr="004D7A8B">
        <w:rPr>
          <w:rStyle w:val="FontStyle71"/>
          <w:rFonts w:ascii="Times New Roman" w:hAnsi="Times New Roman" w:cs="Times New Roman"/>
        </w:rPr>
        <w:softHyphen/>
        <w:t>рованных вероятностей</w:t>
      </w:r>
      <w:proofErr w:type="gramStart"/>
      <w:r w:rsidR="00CC5A2F" w:rsidRPr="004D7A8B">
        <w:rPr>
          <w:rStyle w:val="FontStyle71"/>
          <w:rFonts w:ascii="Times New Roman" w:hAnsi="Times New Roman" w:cs="Times New Roman"/>
        </w:rPr>
        <w:t xml:space="preserve"> </w:t>
      </w:r>
      <m:oMath>
        <m:r>
          <w:rPr>
            <w:rStyle w:val="FontStyle85"/>
            <w:rFonts w:ascii="Cambria Math" w:hAnsi="Cambria Math" w:cs="Times New Roman"/>
            <w:lang w:val="en-US"/>
          </w:rPr>
          <m:t>P</m:t>
        </m:r>
        <m:r>
          <w:rPr>
            <w:rStyle w:val="FontStyle85"/>
            <w:rFonts w:ascii="Cambria Math" w:hAnsi="Cambria Math" w:cs="Times New Roman"/>
          </w:rPr>
          <m:t>(</m:t>
        </m:r>
        <m:r>
          <w:rPr>
            <w:rStyle w:val="FontStyle85"/>
            <w:rFonts w:ascii="Cambria Math" w:hAnsi="Cambria Math" w:cs="Times New Roman"/>
            <w:lang w:val="en-US"/>
          </w:rPr>
          <m:t>i</m:t>
        </m:r>
        <m:r>
          <w:rPr>
            <w:rStyle w:val="FontStyle85"/>
            <w:rFonts w:ascii="Cambria Math" w:hAnsi="Cambria Math" w:cs="Times New Roman"/>
          </w:rPr>
          <m:t>)</m:t>
        </m:r>
      </m:oMath>
      <w:r w:rsidR="00CC5A2F" w:rsidRPr="004D7A8B">
        <w:rPr>
          <w:rStyle w:val="FontStyle85"/>
          <w:rFonts w:ascii="Times New Roman" w:hAnsi="Times New Roman" w:cs="Times New Roman"/>
        </w:rPr>
        <w:t xml:space="preserve"> </w:t>
      </w:r>
      <w:proofErr w:type="gramEnd"/>
      <w:r w:rsidR="00CC5A2F" w:rsidRPr="004D7A8B">
        <w:rPr>
          <w:rStyle w:val="FontStyle71"/>
          <w:rFonts w:ascii="Times New Roman" w:hAnsi="Times New Roman" w:cs="Times New Roman"/>
        </w:rPr>
        <w:t xml:space="preserve">через ненормированное значение вероятностей какого-либо одного состояния, например, через </w:t>
      </w:r>
      <m:oMath>
        <m:r>
          <w:rPr>
            <w:rStyle w:val="FontStyle71"/>
            <w:rFonts w:ascii="Cambria Math" w:hAnsi="Cambria Math" w:cs="Times New Roman"/>
          </w:rPr>
          <m:t>P(0).</m:t>
        </m:r>
      </m:oMath>
      <w:r w:rsidR="00CC5A2F" w:rsidRPr="004D7A8B">
        <w:rPr>
          <w:rStyle w:val="FontStyle71"/>
          <w:rFonts w:ascii="Times New Roman" w:hAnsi="Times New Roman" w:cs="Times New Roman"/>
        </w:rPr>
        <w:t xml:space="preserve"> После норми</w:t>
      </w:r>
      <w:r w:rsidR="00CC5A2F" w:rsidRPr="004D7A8B">
        <w:rPr>
          <w:rStyle w:val="FontStyle71"/>
          <w:rFonts w:ascii="Times New Roman" w:hAnsi="Times New Roman" w:cs="Times New Roman"/>
        </w:rPr>
        <w:softHyphen/>
        <w:t>ровки нах</w:t>
      </w:r>
      <w:r w:rsidR="00CC5A2F" w:rsidRPr="004D7A8B">
        <w:rPr>
          <w:rStyle w:val="FontStyle71"/>
          <w:rFonts w:ascii="Times New Roman" w:hAnsi="Times New Roman" w:cs="Times New Roman"/>
        </w:rPr>
        <w:t>о</w:t>
      </w:r>
      <w:r w:rsidR="00CC5A2F" w:rsidRPr="004D7A8B">
        <w:rPr>
          <w:rStyle w:val="FontStyle71"/>
          <w:rFonts w:ascii="Times New Roman" w:hAnsi="Times New Roman" w:cs="Times New Roman"/>
        </w:rPr>
        <w:t>дятся вероятности</w:t>
      </w:r>
      <m:oMath>
        <m:r>
          <w:rPr>
            <w:rStyle w:val="FontStyle71"/>
            <w:rFonts w:ascii="Cambria Math" w:hAnsi="Cambria Math" w:cs="Times New Roman"/>
          </w:rPr>
          <m:t xml:space="preserve">  p(i</m:t>
        </m:r>
        <m:r>
          <w:rPr>
            <w:rStyle w:val="FontStyle85"/>
            <w:rFonts w:ascii="Cambria Math" w:hAnsi="Cambria Math" w:cs="Times New Roman"/>
          </w:rPr>
          <m:t xml:space="preserve">), i = </m:t>
        </m:r>
        <m:r>
          <w:rPr>
            <w:rStyle w:val="FontStyle71"/>
            <w:rFonts w:ascii="Cambria Math" w:hAnsi="Cambria Math" w:cs="Times New Roman"/>
          </w:rPr>
          <m:t>0,</m:t>
        </m:r>
        <m:r>
          <w:rPr>
            <w:rStyle w:val="FontStyle71"/>
            <w:rFonts w:ascii="Cambria Math" w:hAnsi="Cambria Math" w:cs="Times New Roman"/>
            <w:spacing w:val="30"/>
          </w:rPr>
          <m:t>1,...,</m:t>
        </m:r>
        <m:r>
          <w:rPr>
            <w:rStyle w:val="FontStyle71"/>
            <w:rFonts w:ascii="Cambria Math" w:hAnsi="Cambria Math" w:cs="Times New Roman"/>
          </w:rPr>
          <m:t xml:space="preserve"> </m:t>
        </m:r>
        <m:r>
          <w:rPr>
            <w:rFonts w:ascii="Cambria Math" w:hAnsi="Cambria Math" w:cs="Times New Roman"/>
            <w:sz w:val="20"/>
            <w:szCs w:val="20"/>
            <w:lang w:val="en-US"/>
          </w:rPr>
          <m:t>v</m:t>
        </m:r>
      </m:oMath>
      <w:r w:rsidR="00CC5A2F" w:rsidRPr="004D7A8B">
        <w:rPr>
          <w:rStyle w:val="FontStyle85"/>
          <w:rFonts w:ascii="Times New Roman" w:hAnsi="Times New Roman" w:cs="Times New Roman"/>
        </w:rPr>
        <w:t xml:space="preserve">, </w:t>
      </w:r>
      <w:r w:rsidR="00CC5A2F" w:rsidRPr="004D7A8B">
        <w:rPr>
          <w:rStyle w:val="FontStyle71"/>
          <w:rFonts w:ascii="Times New Roman" w:hAnsi="Times New Roman" w:cs="Times New Roman"/>
        </w:rPr>
        <w:t>а с ними и величины характер</w:t>
      </w:r>
      <w:r w:rsidR="00CC5A2F" w:rsidRPr="004D7A8B">
        <w:rPr>
          <w:rStyle w:val="FontStyle71"/>
          <w:rFonts w:ascii="Times New Roman" w:hAnsi="Times New Roman" w:cs="Times New Roman"/>
        </w:rPr>
        <w:t>и</w:t>
      </w:r>
      <w:r w:rsidR="00CC5A2F" w:rsidRPr="004D7A8B">
        <w:rPr>
          <w:rStyle w:val="FontStyle71"/>
          <w:rFonts w:ascii="Times New Roman" w:hAnsi="Times New Roman" w:cs="Times New Roman"/>
        </w:rPr>
        <w:t xml:space="preserve">стик </w:t>
      </w:r>
      <m:oMath>
        <m:sSub>
          <m:sSubPr>
            <m:ctrlPr>
              <w:rPr>
                <w:rStyle w:val="FontStyle71"/>
                <w:rFonts w:ascii="Cambria Math" w:hAnsi="Cambria Math" w:cs="Times New Roman"/>
                <w:i/>
              </w:rPr>
            </m:ctrlPr>
          </m:sSubPr>
          <m:e>
            <m:r>
              <w:rPr>
                <w:rStyle w:val="FontStyle71"/>
                <w:rFonts w:ascii="Cambria Math" w:hAnsi="Cambria Math" w:cs="Times New Roman"/>
              </w:rPr>
              <m:t>π</m:t>
            </m:r>
          </m:e>
          <m:sub>
            <m:r>
              <w:rPr>
                <w:rStyle w:val="FontStyle71"/>
                <w:rFonts w:ascii="Cambria Math" w:hAnsi="Cambria Math" w:cs="Times New Roman"/>
              </w:rPr>
              <m:t>k</m:t>
            </m:r>
          </m:sub>
        </m:sSub>
        <m:r>
          <w:rPr>
            <w:rStyle w:val="FontStyle71"/>
            <w:rFonts w:ascii="Cambria Math" w:hAnsi="Cambria Math" w:cs="Times New Roman"/>
          </w:rPr>
          <m:t>,</m:t>
        </m:r>
        <m:sSub>
          <m:sSubPr>
            <m:ctrlPr>
              <w:rPr>
                <w:rStyle w:val="FontStyle71"/>
                <w:rFonts w:ascii="Cambria Math" w:hAnsi="Cambria Math" w:cs="Times New Roman"/>
                <w:i/>
              </w:rPr>
            </m:ctrlPr>
          </m:sSubPr>
          <m:e>
            <m:r>
              <w:rPr>
                <w:rStyle w:val="FontStyle71"/>
                <w:rFonts w:ascii="Cambria Math" w:hAnsi="Cambria Math" w:cs="Times New Roman"/>
              </w:rPr>
              <m:t>m</m:t>
            </m:r>
          </m:e>
          <m:sub>
            <m:r>
              <w:rPr>
                <w:rStyle w:val="FontStyle71"/>
                <w:rFonts w:ascii="Cambria Math" w:hAnsi="Cambria Math" w:cs="Times New Roman"/>
              </w:rPr>
              <m:t>k</m:t>
            </m:r>
          </m:sub>
        </m:sSub>
      </m:oMath>
      <w:r w:rsidR="00CC5A2F" w:rsidRPr="004D7A8B">
        <w:rPr>
          <w:rStyle w:val="FontStyle85"/>
          <w:rFonts w:ascii="Times New Roman" w:hAnsi="Times New Roman" w:cs="Times New Roman"/>
        </w:rPr>
        <w:t>,</w:t>
      </w:r>
      <m:oMath>
        <m:r>
          <w:rPr>
            <w:rStyle w:val="FontStyle85"/>
            <w:rFonts w:ascii="Cambria Math" w:hAnsi="Cambria Math" w:cs="Times New Roman"/>
          </w:rPr>
          <m:t xml:space="preserve"> k </m:t>
        </m:r>
        <m:r>
          <m:rPr>
            <m:sty m:val="p"/>
          </m:rPr>
          <w:rPr>
            <w:rStyle w:val="FontStyle71"/>
            <w:rFonts w:ascii="Cambria Math" w:hAnsi="Cambria Math" w:cs="Times New Roman"/>
          </w:rPr>
          <m:t>= 1,</m:t>
        </m:r>
        <m:r>
          <m:rPr>
            <m:sty m:val="p"/>
          </m:rPr>
          <w:rPr>
            <w:rStyle w:val="FontStyle71"/>
            <w:rFonts w:ascii="Cambria Math" w:hAnsi="Cambria Math" w:cs="Times New Roman"/>
            <w:spacing w:val="30"/>
          </w:rPr>
          <m:t>2,...,</m:t>
        </m:r>
        <m:r>
          <m:rPr>
            <m:sty m:val="p"/>
          </m:rPr>
          <w:rPr>
            <w:rStyle w:val="FontStyle71"/>
            <w:rFonts w:ascii="Cambria Math" w:hAnsi="Cambria Math" w:cs="Times New Roman"/>
          </w:rPr>
          <m:t xml:space="preserve"> </m:t>
        </m:r>
        <m:r>
          <w:rPr>
            <w:rStyle w:val="FontStyle85"/>
            <w:rFonts w:ascii="Cambria Math" w:hAnsi="Cambria Math" w:cs="Times New Roman"/>
          </w:rPr>
          <m:t>n</m:t>
        </m:r>
      </m:oMath>
      <w:r w:rsidR="00CC5A2F" w:rsidRPr="004D7A8B">
        <w:rPr>
          <w:rStyle w:val="FontStyle85"/>
          <w:rFonts w:ascii="Times New Roman" w:hAnsi="Times New Roman" w:cs="Times New Roman"/>
        </w:rPr>
        <w:t xml:space="preserve">. </w:t>
      </w:r>
    </w:p>
    <w:p w:rsidR="00CC5A2F" w:rsidRPr="004D7A8B" w:rsidRDefault="00CC5A2F" w:rsidP="00E94FAD">
      <w:pPr>
        <w:pStyle w:val="a3"/>
        <w:spacing w:line="235" w:lineRule="auto"/>
        <w:ind w:firstLine="425"/>
        <w:jc w:val="both"/>
        <w:rPr>
          <w:rStyle w:val="FontStyle71"/>
          <w:rFonts w:ascii="Times New Roman" w:hAnsi="Times New Roman" w:cs="Times New Roman"/>
        </w:rPr>
      </w:pPr>
      <w:r w:rsidRPr="004D7A8B">
        <w:rPr>
          <w:rStyle w:val="FontStyle71"/>
          <w:rFonts w:ascii="Times New Roman" w:hAnsi="Times New Roman" w:cs="Times New Roman"/>
        </w:rPr>
        <w:t>Перечислим шаги соответствующего рекурсивного алгоритма.</w:t>
      </w:r>
    </w:p>
    <w:p w:rsidR="00CC5A2F" w:rsidRPr="004D7A8B" w:rsidRDefault="00947D53" w:rsidP="00E94FAD">
      <w:pPr>
        <w:pStyle w:val="a3"/>
        <w:numPr>
          <w:ilvl w:val="0"/>
          <w:numId w:val="5"/>
        </w:numPr>
        <w:tabs>
          <w:tab w:val="left" w:pos="583"/>
        </w:tabs>
        <w:spacing w:line="235" w:lineRule="auto"/>
        <w:ind w:firstLine="425"/>
        <w:jc w:val="both"/>
        <w:rPr>
          <w:rStyle w:val="FontStyle71"/>
          <w:rFonts w:ascii="Times New Roman" w:hAnsi="Times New Roman" w:cs="Times New Roman"/>
        </w:rPr>
      </w:pPr>
      <w:r>
        <w:rPr>
          <w:rStyle w:val="FontStyle71"/>
          <w:rFonts w:ascii="Times New Roman" w:hAnsi="Times New Roman" w:cs="Times New Roman"/>
        </w:rPr>
        <w:t>З</w:t>
      </w:r>
      <w:r w:rsidR="00CC5A2F" w:rsidRPr="004D7A8B">
        <w:rPr>
          <w:rStyle w:val="FontStyle71"/>
          <w:rFonts w:ascii="Times New Roman" w:hAnsi="Times New Roman" w:cs="Times New Roman"/>
        </w:rPr>
        <w:t xml:space="preserve">начение </w:t>
      </w:r>
      <m:oMath>
        <m:r>
          <w:rPr>
            <w:rStyle w:val="FontStyle71"/>
            <w:rFonts w:ascii="Cambria Math" w:hAnsi="Cambria Math" w:cs="Times New Roman"/>
          </w:rPr>
          <m:t>P(0) = 1</m:t>
        </m:r>
      </m:oMath>
      <w:r w:rsidR="00CC5A2F" w:rsidRPr="004D7A8B">
        <w:rPr>
          <w:rStyle w:val="FontStyle71"/>
          <w:rFonts w:ascii="Times New Roman" w:hAnsi="Times New Roman" w:cs="Times New Roman"/>
        </w:rPr>
        <w:t>.</w:t>
      </w:r>
    </w:p>
    <w:p w:rsidR="00CC5A2F" w:rsidRPr="004D7A8B" w:rsidRDefault="00947D53" w:rsidP="00947D53">
      <w:pPr>
        <w:pStyle w:val="a3"/>
        <w:numPr>
          <w:ilvl w:val="0"/>
          <w:numId w:val="5"/>
        </w:numPr>
        <w:tabs>
          <w:tab w:val="left" w:pos="583"/>
        </w:tabs>
        <w:ind w:firstLine="425"/>
        <w:jc w:val="both"/>
        <w:rPr>
          <w:rStyle w:val="FontStyle71"/>
          <w:rFonts w:ascii="Times New Roman" w:hAnsi="Times New Roman" w:cs="Times New Roman"/>
        </w:rPr>
      </w:pPr>
      <w:r>
        <w:rPr>
          <w:rStyle w:val="FontStyle71"/>
          <w:rFonts w:ascii="Times New Roman" w:hAnsi="Times New Roman" w:cs="Times New Roman"/>
        </w:rPr>
        <w:t>З</w:t>
      </w:r>
      <w:r w:rsidR="00CC5A2F" w:rsidRPr="004D7A8B">
        <w:rPr>
          <w:rStyle w:val="FontStyle71"/>
          <w:rFonts w:ascii="Times New Roman" w:hAnsi="Times New Roman" w:cs="Times New Roman"/>
        </w:rPr>
        <w:t xml:space="preserve">начения вероятностей </w:t>
      </w:r>
      <m:oMath>
        <m:r>
          <w:rPr>
            <w:rStyle w:val="FontStyle71"/>
            <w:rFonts w:ascii="Cambria Math" w:hAnsi="Cambria Math" w:cs="Times New Roman"/>
          </w:rPr>
          <m:t>P(i), i = 1,2,</m:t>
        </m:r>
        <m:r>
          <w:rPr>
            <w:rStyle w:val="FontStyle71"/>
            <w:rFonts w:ascii="Cambria Math" w:hAnsi="Cambria Math" w:cs="Times New Roman"/>
            <w:spacing w:val="30"/>
          </w:rPr>
          <m:t>...</m:t>
        </m:r>
        <m:r>
          <w:rPr>
            <w:rStyle w:val="FontStyle71"/>
            <w:rFonts w:ascii="Cambria Math" w:hAnsi="Cambria Math" w:cs="Times New Roman"/>
          </w:rPr>
          <m:t xml:space="preserve"> </m:t>
        </m:r>
        <m:r>
          <w:rPr>
            <w:rStyle w:val="FontStyle71"/>
            <w:rFonts w:ascii="Cambria Math" w:hAnsi="Cambria Math" w:cs="Times New Roman"/>
            <w:spacing w:val="30"/>
          </w:rPr>
          <m:t>,v</m:t>
        </m:r>
      </m:oMath>
      <w:r>
        <w:rPr>
          <w:rStyle w:val="FontStyle71"/>
          <w:rFonts w:ascii="Times New Roman" w:hAnsi="Times New Roman" w:cs="Times New Roman"/>
          <w:spacing w:val="30"/>
        </w:rPr>
        <w:t xml:space="preserve">  и </w:t>
      </w:r>
      <w:r w:rsidRPr="00947D53">
        <w:rPr>
          <w:rFonts w:ascii="Times New Roman" w:hAnsi="Times New Roman" w:cs="Times New Roman"/>
          <w:sz w:val="20"/>
          <w:szCs w:val="20"/>
        </w:rPr>
        <w:t>выразим</w:t>
      </w:r>
      <w:r>
        <w:rPr>
          <w:rStyle w:val="FontStyle71"/>
          <w:rFonts w:ascii="Times New Roman" w:hAnsi="Times New Roman" w:cs="Times New Roman"/>
          <w:spacing w:val="30"/>
        </w:rPr>
        <w:t xml:space="preserve"> </w:t>
      </w:r>
      <w:r w:rsidRPr="00947D53">
        <w:rPr>
          <w:rFonts w:ascii="Times New Roman" w:hAnsi="Times New Roman" w:cs="Times New Roman"/>
          <w:sz w:val="20"/>
          <w:szCs w:val="20"/>
        </w:rPr>
        <w:t>их</w:t>
      </w:r>
      <w:r>
        <w:rPr>
          <w:rStyle w:val="FontStyle71"/>
          <w:rFonts w:ascii="Times New Roman" w:hAnsi="Times New Roman" w:cs="Times New Roman"/>
          <w:spacing w:val="30"/>
        </w:rPr>
        <w:t xml:space="preserve"> </w:t>
      </w:r>
      <w:r w:rsidR="00CC5A2F" w:rsidRPr="004D7A8B">
        <w:rPr>
          <w:rStyle w:val="FontStyle71"/>
          <w:rFonts w:ascii="Times New Roman" w:hAnsi="Times New Roman" w:cs="Times New Roman"/>
        </w:rPr>
        <w:t xml:space="preserve">через </w:t>
      </w:r>
      <m:oMath>
        <m:r>
          <w:rPr>
            <w:rStyle w:val="FontStyle71"/>
            <w:rFonts w:ascii="Cambria Math" w:hAnsi="Cambria Math" w:cs="Times New Roman"/>
          </w:rPr>
          <m:t>P(0),</m:t>
        </m:r>
      </m:oMath>
      <w:r w:rsidR="00CC5A2F" w:rsidRPr="004D7A8B">
        <w:rPr>
          <w:rStyle w:val="FontStyle71"/>
          <w:rFonts w:ascii="Times New Roman" w:hAnsi="Times New Roman" w:cs="Times New Roman"/>
        </w:rPr>
        <w:t xml:space="preserve"> ис</w:t>
      </w:r>
      <w:r w:rsidR="00CC5A2F" w:rsidRPr="004D7A8B">
        <w:rPr>
          <w:rStyle w:val="FontStyle71"/>
          <w:rFonts w:ascii="Times New Roman" w:hAnsi="Times New Roman" w:cs="Times New Roman"/>
        </w:rPr>
        <w:softHyphen/>
        <w:t>пользуя соотношение</w:t>
      </w:r>
    </w:p>
    <w:p w:rsidR="00CC5A2F" w:rsidRPr="004D7A8B" w:rsidRDefault="00CC5A2F" w:rsidP="00E94FAD">
      <w:pPr>
        <w:pStyle w:val="Style54"/>
        <w:widowControl/>
        <w:tabs>
          <w:tab w:val="left" w:pos="583"/>
        </w:tabs>
        <w:spacing w:line="235" w:lineRule="auto"/>
        <w:ind w:firstLine="425"/>
        <w:rPr>
          <w:rStyle w:val="FontStyle71"/>
          <w:rFonts w:ascii="Times New Roman" w:hAnsi="Times New Roman" w:cs="Times New Roman"/>
          <w:lang w:val="en-US"/>
        </w:rPr>
      </w:pPr>
      <m:oMathPara>
        <m:oMathParaPr>
          <m:jc m:val="left"/>
        </m:oMathParaPr>
        <m:oMath>
          <m:r>
            <w:rPr>
              <w:rStyle w:val="FontStyle71"/>
              <w:rFonts w:ascii="Cambria Math" w:hAnsi="Cambria Math" w:cs="Times New Roman"/>
            </w:rPr>
            <w:lastRenderedPageBreak/>
            <m:t xml:space="preserve">                           </m:t>
          </m:r>
          <m:r>
            <w:rPr>
              <w:rStyle w:val="FontStyle71"/>
              <w:rFonts w:ascii="Cambria Math" w:hAnsi="Cambria Math" w:cs="Times New Roman"/>
              <w:lang w:val="en-US"/>
            </w:rPr>
            <m:t>P</m:t>
          </m:r>
          <m:d>
            <m:dPr>
              <m:ctrlPr>
                <w:rPr>
                  <w:rStyle w:val="FontStyle71"/>
                  <w:rFonts w:ascii="Cambria Math" w:hAnsi="Cambria Math" w:cs="Times New Roman"/>
                  <w:i/>
                  <w:lang w:val="en-US"/>
                </w:rPr>
              </m:ctrlPr>
            </m:dPr>
            <m:e>
              <m:r>
                <w:rPr>
                  <w:rStyle w:val="FontStyle71"/>
                  <w:rFonts w:ascii="Cambria Math" w:hAnsi="Cambria Math" w:cs="Times New Roman"/>
                  <w:lang w:val="en-US"/>
                </w:rPr>
                <m:t>i</m:t>
              </m:r>
            </m:e>
          </m:d>
          <m:r>
            <w:rPr>
              <w:rStyle w:val="FontStyle71"/>
              <w:rFonts w:ascii="Cambria Math" w:hAnsi="Cambria Math" w:cs="Times New Roman"/>
              <w:lang w:val="en-US"/>
            </w:rPr>
            <m:t>=</m:t>
          </m:r>
          <m:f>
            <m:fPr>
              <m:ctrlPr>
                <w:rPr>
                  <w:rStyle w:val="FontStyle71"/>
                  <w:rFonts w:ascii="Cambria Math" w:hAnsi="Cambria Math" w:cs="Times New Roman"/>
                  <w:i/>
                  <w:lang w:val="en-US"/>
                </w:rPr>
              </m:ctrlPr>
            </m:fPr>
            <m:num>
              <m:r>
                <w:rPr>
                  <w:rStyle w:val="FontStyle71"/>
                  <w:rFonts w:ascii="Cambria Math" w:hAnsi="Cambria Math" w:cs="Times New Roman"/>
                  <w:lang w:val="en-US"/>
                </w:rPr>
                <m:t>1</m:t>
              </m:r>
            </m:num>
            <m:den>
              <m:r>
                <w:rPr>
                  <w:rStyle w:val="FontStyle71"/>
                  <w:rFonts w:ascii="Cambria Math" w:hAnsi="Cambria Math" w:cs="Times New Roman"/>
                  <w:lang w:val="en-US"/>
                </w:rPr>
                <m:t>i</m:t>
              </m:r>
            </m:den>
          </m:f>
          <m:nary>
            <m:naryPr>
              <m:chr m:val="∑"/>
              <m:limLoc m:val="undOvr"/>
              <m:ctrlPr>
                <w:rPr>
                  <w:rStyle w:val="FontStyle71"/>
                  <w:rFonts w:ascii="Cambria Math" w:hAnsi="Cambria Math" w:cs="Times New Roman"/>
                  <w:i/>
                  <w:lang w:val="en-US"/>
                </w:rPr>
              </m:ctrlPr>
            </m:naryPr>
            <m:sub>
              <m:r>
                <w:rPr>
                  <w:rStyle w:val="FontStyle71"/>
                  <w:rFonts w:ascii="Cambria Math" w:hAnsi="Cambria Math" w:cs="Times New Roman"/>
                  <w:lang w:val="en-US"/>
                </w:rPr>
                <m:t>k=1</m:t>
              </m:r>
            </m:sub>
            <m:sup>
              <m:r>
                <w:rPr>
                  <w:rStyle w:val="FontStyle71"/>
                  <w:rFonts w:ascii="Cambria Math" w:hAnsi="Cambria Math" w:cs="Times New Roman"/>
                  <w:lang w:val="en-US"/>
                </w:rPr>
                <m:t>n</m:t>
              </m:r>
            </m:sup>
            <m:e>
              <m:sSub>
                <m:sSubPr>
                  <m:ctrlPr>
                    <w:rPr>
                      <w:rStyle w:val="FontStyle71"/>
                      <w:rFonts w:ascii="Cambria Math" w:hAnsi="Cambria Math" w:cs="Times New Roman"/>
                      <w:i/>
                      <w:lang w:val="en-US"/>
                    </w:rPr>
                  </m:ctrlPr>
                </m:sSubPr>
                <m:e>
                  <m:r>
                    <w:rPr>
                      <w:rStyle w:val="FontStyle71"/>
                      <w:rFonts w:ascii="Cambria Math" w:hAnsi="Cambria Math" w:cs="Times New Roman"/>
                      <w:lang w:val="en-US"/>
                    </w:rPr>
                    <m:t>a</m:t>
                  </m:r>
                </m:e>
                <m:sub>
                  <m:r>
                    <w:rPr>
                      <w:rStyle w:val="FontStyle71"/>
                      <w:rFonts w:ascii="Cambria Math" w:hAnsi="Cambria Math" w:cs="Times New Roman"/>
                      <w:lang w:val="en-US"/>
                    </w:rPr>
                    <m:t>k</m:t>
                  </m:r>
                </m:sub>
              </m:sSub>
              <m:sSub>
                <m:sSubPr>
                  <m:ctrlPr>
                    <w:rPr>
                      <w:rStyle w:val="FontStyle71"/>
                      <w:rFonts w:ascii="Cambria Math" w:hAnsi="Cambria Math" w:cs="Times New Roman"/>
                      <w:i/>
                      <w:lang w:val="en-US"/>
                    </w:rPr>
                  </m:ctrlPr>
                </m:sSubPr>
                <m:e>
                  <m:r>
                    <w:rPr>
                      <w:rStyle w:val="FontStyle71"/>
                      <w:rFonts w:ascii="Cambria Math" w:hAnsi="Cambria Math" w:cs="Times New Roman"/>
                      <w:lang w:val="en-US"/>
                    </w:rPr>
                    <m:t>b</m:t>
                  </m:r>
                </m:e>
                <m:sub>
                  <m:r>
                    <w:rPr>
                      <w:rStyle w:val="FontStyle71"/>
                      <w:rFonts w:ascii="Cambria Math" w:hAnsi="Cambria Math" w:cs="Times New Roman"/>
                      <w:lang w:val="en-US"/>
                    </w:rPr>
                    <m:t>k</m:t>
                  </m:r>
                </m:sub>
              </m:sSub>
              <m:r>
                <w:rPr>
                  <w:rStyle w:val="FontStyle71"/>
                  <w:rFonts w:ascii="Cambria Math" w:hAnsi="Cambria Math" w:cs="Times New Roman"/>
                  <w:lang w:val="en-US"/>
                </w:rPr>
                <m:t>P(i-</m:t>
              </m:r>
              <m:sSub>
                <m:sSubPr>
                  <m:ctrlPr>
                    <w:rPr>
                      <w:rStyle w:val="FontStyle71"/>
                      <w:rFonts w:ascii="Cambria Math" w:hAnsi="Cambria Math" w:cs="Times New Roman"/>
                      <w:i/>
                      <w:lang w:val="en-US"/>
                    </w:rPr>
                  </m:ctrlPr>
                </m:sSubPr>
                <m:e>
                  <m:r>
                    <w:rPr>
                      <w:rStyle w:val="FontStyle71"/>
                      <w:rFonts w:ascii="Cambria Math" w:hAnsi="Cambria Math" w:cs="Times New Roman"/>
                      <w:lang w:val="en-US"/>
                    </w:rPr>
                    <m:t>b</m:t>
                  </m:r>
                </m:e>
                <m:sub>
                  <m:r>
                    <w:rPr>
                      <w:rStyle w:val="FontStyle71"/>
                      <w:rFonts w:ascii="Cambria Math" w:hAnsi="Cambria Math" w:cs="Times New Roman"/>
                      <w:lang w:val="en-US"/>
                    </w:rPr>
                    <m:t>k</m:t>
                  </m:r>
                </m:sub>
              </m:sSub>
              <m:r>
                <w:rPr>
                  <w:rStyle w:val="FontStyle71"/>
                  <w:rFonts w:ascii="Cambria Math" w:hAnsi="Cambria Math" w:cs="Times New Roman"/>
                  <w:lang w:val="en-US"/>
                </w:rPr>
                <m:t>)I(i-</m:t>
              </m:r>
              <m:sSub>
                <m:sSubPr>
                  <m:ctrlPr>
                    <w:rPr>
                      <w:rStyle w:val="FontStyle71"/>
                      <w:rFonts w:ascii="Cambria Math" w:hAnsi="Cambria Math" w:cs="Times New Roman"/>
                      <w:i/>
                      <w:lang w:val="en-US"/>
                    </w:rPr>
                  </m:ctrlPr>
                </m:sSubPr>
                <m:e>
                  <m:r>
                    <w:rPr>
                      <w:rStyle w:val="FontStyle71"/>
                      <w:rFonts w:ascii="Cambria Math" w:hAnsi="Cambria Math" w:cs="Times New Roman"/>
                      <w:lang w:val="en-US"/>
                    </w:rPr>
                    <m:t>b</m:t>
                  </m:r>
                </m:e>
                <m:sub>
                  <m:r>
                    <w:rPr>
                      <w:rStyle w:val="FontStyle71"/>
                      <w:rFonts w:ascii="Cambria Math" w:hAnsi="Cambria Math" w:cs="Times New Roman"/>
                      <w:lang w:val="en-US"/>
                    </w:rPr>
                    <m:t>k</m:t>
                  </m:r>
                </m:sub>
              </m:sSub>
              <m:r>
                <w:rPr>
                  <w:rStyle w:val="FontStyle71"/>
                  <w:rFonts w:ascii="Cambria Math" w:hAnsi="Cambria Math" w:cs="Times New Roman"/>
                  <w:lang w:val="en-US"/>
                </w:rPr>
                <m:t>≥0)</m:t>
              </m:r>
            </m:e>
          </m:nary>
          <m:r>
            <w:rPr>
              <w:rStyle w:val="FontStyle71"/>
              <w:rFonts w:ascii="Cambria Math" w:hAnsi="Cambria Math" w:cs="Times New Roman"/>
              <w:lang w:val="en-US"/>
            </w:rPr>
            <m:t xml:space="preserve">                                (6)</m:t>
          </m:r>
        </m:oMath>
      </m:oMathPara>
    </w:p>
    <w:p w:rsidR="00CC5A2F" w:rsidRPr="004D7A8B" w:rsidRDefault="00CC5A2F" w:rsidP="00E94FAD">
      <w:pPr>
        <w:pStyle w:val="Style4"/>
        <w:widowControl/>
        <w:spacing w:line="235" w:lineRule="auto"/>
        <w:ind w:firstLine="425"/>
        <w:rPr>
          <w:rStyle w:val="FontStyle71"/>
          <w:rFonts w:ascii="Times New Roman" w:hAnsi="Times New Roman" w:cs="Times New Roman"/>
        </w:rPr>
      </w:pPr>
      <w:r w:rsidRPr="004D7A8B">
        <w:rPr>
          <w:rStyle w:val="FontStyle71"/>
          <w:rFonts w:ascii="Times New Roman" w:hAnsi="Times New Roman" w:cs="Times New Roman"/>
        </w:rPr>
        <w:t xml:space="preserve">и последовательно увеличивая величину </w:t>
      </w:r>
      <w:proofErr w:type="spellStart"/>
      <w:r w:rsidRPr="004D7A8B">
        <w:rPr>
          <w:rStyle w:val="FontStyle71"/>
          <w:rFonts w:ascii="Times New Roman" w:hAnsi="Times New Roman" w:cs="Times New Roman"/>
          <w:i/>
          <w:lang w:val="en-US"/>
        </w:rPr>
        <w:t>i</w:t>
      </w:r>
      <w:proofErr w:type="spellEnd"/>
      <w:r w:rsidRPr="004D7A8B">
        <w:rPr>
          <w:rStyle w:val="FontStyle71"/>
          <w:rFonts w:ascii="Times New Roman" w:hAnsi="Times New Roman" w:cs="Times New Roman"/>
        </w:rPr>
        <w:t xml:space="preserve">, от 1 до </w:t>
      </w:r>
      <m:oMath>
        <m:r>
          <w:rPr>
            <w:rStyle w:val="FontStyle71"/>
            <w:rFonts w:ascii="Cambria Math" w:hAnsi="Cambria Math" w:cs="Times New Roman"/>
            <w:lang w:val="en-US"/>
          </w:rPr>
          <m:t>v</m:t>
        </m:r>
      </m:oMath>
      <w:r w:rsidRPr="004D7A8B">
        <w:rPr>
          <w:rStyle w:val="FontStyle71"/>
          <w:rFonts w:ascii="Times New Roman" w:hAnsi="Times New Roman" w:cs="Times New Roman"/>
        </w:rPr>
        <w:t xml:space="preserve">.  </w:t>
      </w:r>
    </w:p>
    <w:p w:rsidR="00CC5A2F" w:rsidRPr="004D7A8B" w:rsidRDefault="00CC5A2F" w:rsidP="00E94FAD">
      <w:pPr>
        <w:pStyle w:val="Style4"/>
        <w:widowControl/>
        <w:spacing w:line="235" w:lineRule="auto"/>
        <w:ind w:firstLine="425"/>
        <w:rPr>
          <w:rStyle w:val="FontStyle71"/>
          <w:rFonts w:ascii="Times New Roman" w:hAnsi="Times New Roman" w:cs="Times New Roman"/>
        </w:rPr>
      </w:pPr>
      <w:r w:rsidRPr="004D7A8B">
        <w:rPr>
          <w:rStyle w:val="FontStyle71"/>
          <w:rFonts w:ascii="Times New Roman" w:hAnsi="Times New Roman" w:cs="Times New Roman"/>
        </w:rPr>
        <w:t>При каждом фиксированном</w:t>
      </w:r>
      <m:oMath>
        <m:r>
          <w:rPr>
            <w:rStyle w:val="FontStyle71"/>
            <w:rFonts w:ascii="Cambria Math" w:hAnsi="Cambria Math" w:cs="Times New Roman"/>
          </w:rPr>
          <m:t xml:space="preserve">   </m:t>
        </m:r>
        <m:r>
          <w:rPr>
            <w:rStyle w:val="FontStyle85"/>
            <w:rFonts w:ascii="Cambria Math" w:hAnsi="Cambria Math" w:cs="Times New Roman"/>
          </w:rPr>
          <m:t xml:space="preserve">i  </m:t>
        </m:r>
      </m:oMath>
      <w:r w:rsidRPr="004D7A8B">
        <w:rPr>
          <w:rStyle w:val="FontStyle71"/>
          <w:rFonts w:ascii="Times New Roman" w:hAnsi="Times New Roman" w:cs="Times New Roman"/>
        </w:rPr>
        <w:t>значения выражений</w:t>
      </w:r>
      <w:r w:rsidRPr="004D7A8B">
        <w:rPr>
          <w:rStyle w:val="FontStyle71"/>
          <w:rFonts w:ascii="Times New Roman" w:hAnsi="Times New Roman" w:cs="Times New Roman"/>
        </w:rPr>
        <w:br/>
      </w:r>
      <m:oMath>
        <m:r>
          <w:rPr>
            <w:rStyle w:val="FontStyle85"/>
            <w:rFonts w:ascii="Cambria Math" w:hAnsi="Cambria Math" w:cs="Times New Roman"/>
            <w:lang w:val="en-US"/>
          </w:rPr>
          <m:t>P</m:t>
        </m:r>
        <m:r>
          <w:rPr>
            <w:rStyle w:val="FontStyle85"/>
            <w:rFonts w:ascii="Cambria Math" w:hAnsi="Cambria Math" w:cs="Times New Roman"/>
          </w:rPr>
          <m:t>(</m:t>
        </m:r>
        <m:r>
          <w:rPr>
            <w:rStyle w:val="FontStyle85"/>
            <w:rFonts w:ascii="Cambria Math" w:hAnsi="Cambria Math" w:cs="Times New Roman"/>
            <w:lang w:val="en-US"/>
          </w:rPr>
          <m:t>i</m:t>
        </m:r>
        <m:r>
          <w:rPr>
            <w:rStyle w:val="FontStyle85"/>
            <w:rFonts w:ascii="Cambria Math" w:hAnsi="Cambria Math" w:cs="Times New Roman"/>
          </w:rPr>
          <m:t>—</m:t>
        </m:r>
        <m:sSub>
          <m:sSubPr>
            <m:ctrlPr>
              <w:rPr>
                <w:rStyle w:val="FontStyle85"/>
                <w:rFonts w:ascii="Cambria Math" w:hAnsi="Cambria Math" w:cs="Times New Roman"/>
                <w:i w:val="0"/>
                <w:iCs w:val="0"/>
                <w:lang w:val="en-US"/>
              </w:rPr>
            </m:ctrlPr>
          </m:sSubPr>
          <m:e>
            <m:r>
              <w:rPr>
                <w:rStyle w:val="FontStyle85"/>
                <w:rFonts w:ascii="Cambria Math" w:hAnsi="Cambria Math" w:cs="Times New Roman"/>
                <w:lang w:val="en-US"/>
              </w:rPr>
              <m:t>b</m:t>
            </m:r>
          </m:e>
          <m:sub>
            <m:r>
              <w:rPr>
                <w:rStyle w:val="FontStyle85"/>
                <w:rFonts w:ascii="Cambria Math" w:hAnsi="Cambria Math" w:cs="Times New Roman"/>
                <w:lang w:val="en-US"/>
              </w:rPr>
              <m:t>k</m:t>
            </m:r>
          </m:sub>
        </m:sSub>
        <m:r>
          <w:rPr>
            <w:rStyle w:val="FontStyle85"/>
            <w:rFonts w:ascii="Cambria Math" w:hAnsi="Cambria Math" w:cs="Times New Roman"/>
          </w:rPr>
          <m:t>)</m:t>
        </m:r>
        <m:r>
          <w:rPr>
            <w:rStyle w:val="FontStyle85"/>
            <w:rFonts w:ascii="Cambria Math" w:hAnsi="Cambria Math" w:cs="Times New Roman"/>
            <w:lang w:val="en-US"/>
          </w:rPr>
          <m:t>I</m:t>
        </m:r>
        <m:r>
          <w:rPr>
            <w:rStyle w:val="FontStyle85"/>
            <w:rFonts w:ascii="Cambria Math" w:hAnsi="Cambria Math" w:cs="Times New Roman"/>
          </w:rPr>
          <m:t>(</m:t>
        </m:r>
        <m:r>
          <w:rPr>
            <w:rStyle w:val="FontStyle85"/>
            <w:rFonts w:ascii="Cambria Math" w:hAnsi="Cambria Math" w:cs="Times New Roman"/>
            <w:lang w:val="en-US"/>
          </w:rPr>
          <m:t>i</m:t>
        </m:r>
        <m:r>
          <w:rPr>
            <w:rStyle w:val="FontStyle85"/>
            <w:rFonts w:ascii="Cambria Math" w:hAnsi="Cambria Math" w:cs="Times New Roman"/>
          </w:rPr>
          <m:t>—</m:t>
        </m:r>
        <m:sSub>
          <m:sSubPr>
            <m:ctrlPr>
              <w:rPr>
                <w:rStyle w:val="FontStyle85"/>
                <w:rFonts w:ascii="Cambria Math" w:hAnsi="Cambria Math" w:cs="Times New Roman"/>
                <w:i w:val="0"/>
                <w:iCs w:val="0"/>
                <w:lang w:val="en-US"/>
              </w:rPr>
            </m:ctrlPr>
          </m:sSubPr>
          <m:e>
            <m:r>
              <w:rPr>
                <w:rStyle w:val="FontStyle85"/>
                <w:rFonts w:ascii="Cambria Math" w:hAnsi="Cambria Math" w:cs="Times New Roman"/>
                <w:lang w:val="en-US"/>
              </w:rPr>
              <m:t>b</m:t>
            </m:r>
          </m:e>
          <m:sub>
            <m:r>
              <w:rPr>
                <w:rStyle w:val="FontStyle85"/>
                <w:rFonts w:ascii="Cambria Math" w:hAnsi="Cambria Math" w:cs="Times New Roman"/>
                <w:lang w:val="en-US"/>
              </w:rPr>
              <m:t>k</m:t>
            </m:r>
          </m:sub>
        </m:sSub>
        <m:r>
          <m:rPr>
            <m:sty m:val="p"/>
          </m:rPr>
          <w:rPr>
            <w:rStyle w:val="FontStyle71"/>
            <w:rFonts w:ascii="Cambria Math" w:hAnsi="Cambria Math" w:cs="Times New Roman"/>
          </w:rPr>
          <m:t>&gt;</m:t>
        </m:r>
        <m:r>
          <w:rPr>
            <w:rStyle w:val="FontStyle71"/>
            <w:rFonts w:ascii="Cambria Math" w:hAnsi="Cambria Math" w:cs="Times New Roman"/>
          </w:rPr>
          <m:t xml:space="preserve"> 0)</m:t>
        </m:r>
      </m:oMath>
      <w:r w:rsidRPr="004D7A8B">
        <w:rPr>
          <w:rStyle w:val="FontStyle71"/>
          <w:rFonts w:ascii="Times New Roman" w:hAnsi="Times New Roman" w:cs="Times New Roman"/>
        </w:rPr>
        <w:t xml:space="preserve">,   </w:t>
      </w:r>
      <m:oMath>
        <m:r>
          <w:rPr>
            <w:rStyle w:val="FontStyle71"/>
            <w:rFonts w:ascii="Cambria Math" w:hAnsi="Cambria Math" w:cs="Times New Roman"/>
          </w:rPr>
          <m:t>k = 1,2,</m:t>
        </m:r>
        <m:r>
          <w:rPr>
            <w:rStyle w:val="FontStyle71"/>
            <w:rFonts w:ascii="Cambria Math" w:hAnsi="Cambria Math" w:cs="Times New Roman"/>
            <w:spacing w:val="30"/>
          </w:rPr>
          <m:t>...,</m:t>
        </m:r>
        <m:r>
          <w:rPr>
            <w:rStyle w:val="FontStyle71"/>
            <w:rFonts w:ascii="Cambria Math" w:hAnsi="Cambria Math" w:cs="Times New Roman"/>
          </w:rPr>
          <m:t xml:space="preserve"> n</m:t>
        </m:r>
      </m:oMath>
      <w:r w:rsidRPr="004D7A8B">
        <w:rPr>
          <w:rStyle w:val="FontStyle71"/>
          <w:rFonts w:ascii="Times New Roman" w:hAnsi="Times New Roman" w:cs="Times New Roman"/>
        </w:rPr>
        <w:t>, участвующих в записи правой ча</w:t>
      </w:r>
      <w:r w:rsidRPr="004D7A8B">
        <w:rPr>
          <w:rStyle w:val="FontStyle71"/>
          <w:rFonts w:ascii="Times New Roman" w:hAnsi="Times New Roman" w:cs="Times New Roman"/>
        </w:rPr>
        <w:softHyphen/>
        <w:t xml:space="preserve">сти суммы </w:t>
      </w:r>
      <w:r w:rsidR="00393B3E" w:rsidRPr="004D7A8B">
        <w:rPr>
          <w:rStyle w:val="FontStyle71"/>
          <w:rFonts w:ascii="Times New Roman" w:hAnsi="Times New Roman" w:cs="Times New Roman"/>
        </w:rPr>
        <w:t xml:space="preserve"> (6</w:t>
      </w:r>
      <w:r w:rsidRPr="004D7A8B">
        <w:rPr>
          <w:rStyle w:val="FontStyle71"/>
          <w:rFonts w:ascii="Times New Roman" w:hAnsi="Times New Roman" w:cs="Times New Roman"/>
        </w:rPr>
        <w:t xml:space="preserve">), либо уже представлены через </w:t>
      </w:r>
      <m:oMath>
        <m:r>
          <w:rPr>
            <w:rStyle w:val="FontStyle71"/>
            <w:rFonts w:ascii="Cambria Math" w:hAnsi="Cambria Math" w:cs="Times New Roman"/>
          </w:rPr>
          <m:t>P(0)</m:t>
        </m:r>
      </m:oMath>
      <w:r w:rsidRPr="004D7A8B">
        <w:rPr>
          <w:rStyle w:val="FontStyle71"/>
          <w:rFonts w:ascii="Times New Roman" w:hAnsi="Times New Roman" w:cs="Times New Roman"/>
        </w:rPr>
        <w:t xml:space="preserve"> (для </w:t>
      </w:r>
      <m:oMath>
        <m:r>
          <w:rPr>
            <w:rStyle w:val="FontStyle85"/>
            <w:rFonts w:ascii="Cambria Math" w:hAnsi="Cambria Math" w:cs="Times New Roman"/>
          </w:rPr>
          <m:t xml:space="preserve">i — </m:t>
        </m:r>
        <m:sSub>
          <m:sSubPr>
            <m:ctrlPr>
              <w:rPr>
                <w:rStyle w:val="FontStyle85"/>
                <w:rFonts w:ascii="Cambria Math" w:hAnsi="Cambria Math" w:cs="Times New Roman"/>
                <w:i w:val="0"/>
                <w:iCs w:val="0"/>
              </w:rPr>
            </m:ctrlPr>
          </m:sSubPr>
          <m:e>
            <m:r>
              <w:rPr>
                <w:rStyle w:val="FontStyle85"/>
                <w:rFonts w:ascii="Cambria Math" w:hAnsi="Cambria Math" w:cs="Times New Roman"/>
              </w:rPr>
              <m:t>b</m:t>
            </m:r>
          </m:e>
          <m:sub>
            <m:r>
              <w:rPr>
                <w:rStyle w:val="FontStyle85"/>
                <w:rFonts w:ascii="Cambria Math" w:hAnsi="Cambria Math" w:cs="Times New Roman"/>
              </w:rPr>
              <m:t>k</m:t>
            </m:r>
          </m:sub>
        </m:sSub>
        <m:r>
          <w:rPr>
            <w:rStyle w:val="FontStyle85"/>
            <w:rFonts w:ascii="Cambria Math" w:hAnsi="Cambria Math" w:cs="Times New Roman"/>
          </w:rPr>
          <m:t>≥</m:t>
        </m:r>
        <m:r>
          <m:rPr>
            <m:sty m:val="p"/>
          </m:rPr>
          <w:rPr>
            <w:rStyle w:val="FontStyle71"/>
            <w:rFonts w:ascii="Cambria Math" w:hAnsi="Cambria Math" w:cs="Times New Roman"/>
          </w:rPr>
          <m:t>0</m:t>
        </m:r>
      </m:oMath>
      <w:r w:rsidRPr="004D7A8B">
        <w:rPr>
          <w:rStyle w:val="FontStyle71"/>
          <w:rFonts w:ascii="Times New Roman" w:hAnsi="Times New Roman" w:cs="Times New Roman"/>
        </w:rPr>
        <w:t xml:space="preserve">), либо равны 0 (для </w:t>
      </w:r>
      <m:oMath>
        <m:r>
          <w:rPr>
            <w:rStyle w:val="FontStyle71"/>
            <w:rFonts w:ascii="Cambria Math" w:hAnsi="Cambria Math" w:cs="Times New Roman"/>
          </w:rPr>
          <m:t xml:space="preserve"> </m:t>
        </m:r>
        <m:r>
          <w:rPr>
            <w:rStyle w:val="FontStyle85"/>
            <w:rFonts w:ascii="Cambria Math" w:hAnsi="Cambria Math" w:cs="Times New Roman"/>
          </w:rPr>
          <m:t xml:space="preserve">i — </m:t>
        </m:r>
        <m:sSub>
          <m:sSubPr>
            <m:ctrlPr>
              <w:rPr>
                <w:rStyle w:val="FontStyle85"/>
                <w:rFonts w:ascii="Cambria Math" w:hAnsi="Cambria Math" w:cs="Times New Roman"/>
                <w:i w:val="0"/>
                <w:iCs w:val="0"/>
              </w:rPr>
            </m:ctrlPr>
          </m:sSubPr>
          <m:e>
            <m:r>
              <w:rPr>
                <w:rStyle w:val="FontStyle85"/>
                <w:rFonts w:ascii="Cambria Math" w:hAnsi="Cambria Math" w:cs="Times New Roman"/>
              </w:rPr>
              <m:t>b</m:t>
            </m:r>
          </m:e>
          <m:sub>
            <m:r>
              <w:rPr>
                <w:rStyle w:val="FontStyle85"/>
                <w:rFonts w:ascii="Cambria Math" w:hAnsi="Cambria Math" w:cs="Times New Roman"/>
              </w:rPr>
              <m:t>k</m:t>
            </m:r>
          </m:sub>
        </m:sSub>
        <m:r>
          <w:rPr>
            <w:rStyle w:val="FontStyle85"/>
            <w:rFonts w:ascii="Cambria Math" w:hAnsi="Cambria Math" w:cs="Times New Roman"/>
          </w:rPr>
          <m:t>&lt;</m:t>
        </m:r>
        <m:r>
          <m:rPr>
            <m:sty m:val="p"/>
          </m:rPr>
          <w:rPr>
            <w:rStyle w:val="FontStyle71"/>
            <w:rFonts w:ascii="Cambria Math" w:hAnsi="Cambria Math" w:cs="Times New Roman"/>
          </w:rPr>
          <m:t>0)</m:t>
        </m:r>
      </m:oMath>
      <w:r w:rsidRPr="004D7A8B">
        <w:rPr>
          <w:rStyle w:val="FontStyle71"/>
          <w:rFonts w:ascii="Times New Roman" w:hAnsi="Times New Roman" w:cs="Times New Roman"/>
        </w:rPr>
        <w:t>.</w:t>
      </w:r>
    </w:p>
    <w:p w:rsidR="00CC5A2F" w:rsidRPr="004D7A8B" w:rsidRDefault="00947D53" w:rsidP="00E94FAD">
      <w:pPr>
        <w:pStyle w:val="Style4"/>
        <w:widowControl/>
        <w:numPr>
          <w:ilvl w:val="0"/>
          <w:numId w:val="5"/>
        </w:numPr>
        <w:spacing w:line="235" w:lineRule="auto"/>
        <w:ind w:firstLine="425"/>
        <w:rPr>
          <w:rStyle w:val="FontStyle71"/>
          <w:rFonts w:ascii="Times New Roman" w:hAnsi="Times New Roman" w:cs="Times New Roman"/>
        </w:rPr>
      </w:pPr>
      <w:r>
        <w:rPr>
          <w:rStyle w:val="FontStyle71"/>
          <w:rFonts w:ascii="Times New Roman" w:hAnsi="Times New Roman" w:cs="Times New Roman"/>
        </w:rPr>
        <w:t xml:space="preserve">Нормированная величина </w:t>
      </w:r>
      <w:r w:rsidR="00CC5A2F" w:rsidRPr="004D7A8B">
        <w:rPr>
          <w:rStyle w:val="FontStyle71"/>
          <w:rFonts w:ascii="Times New Roman" w:hAnsi="Times New Roman" w:cs="Times New Roman"/>
        </w:rPr>
        <w:t xml:space="preserve"> константы </w:t>
      </w:r>
      <m:oMath>
        <m:r>
          <w:rPr>
            <w:rStyle w:val="FontStyle71"/>
            <w:rFonts w:ascii="Cambria Math" w:hAnsi="Cambria Math" w:cs="Times New Roman"/>
          </w:rPr>
          <m:t xml:space="preserve"> N=</m:t>
        </m:r>
        <m:nary>
          <m:naryPr>
            <m:chr m:val="∑"/>
            <m:limLoc m:val="undOvr"/>
            <m:ctrlPr>
              <w:rPr>
                <w:rStyle w:val="FontStyle71"/>
                <w:rFonts w:ascii="Cambria Math" w:hAnsi="Cambria Math" w:cs="Times New Roman"/>
                <w:i/>
              </w:rPr>
            </m:ctrlPr>
          </m:naryPr>
          <m:sub>
            <m:r>
              <w:rPr>
                <w:rStyle w:val="FontStyle71"/>
                <w:rFonts w:ascii="Cambria Math" w:hAnsi="Cambria Math" w:cs="Times New Roman"/>
              </w:rPr>
              <m:t>i=0</m:t>
            </m:r>
          </m:sub>
          <m:sup>
            <m:r>
              <w:rPr>
                <w:rStyle w:val="FontStyle71"/>
                <w:rFonts w:ascii="Cambria Math" w:hAnsi="Cambria Math" w:cs="Times New Roman"/>
              </w:rPr>
              <m:t>v</m:t>
            </m:r>
          </m:sup>
          <m:e>
            <m:r>
              <w:rPr>
                <w:rStyle w:val="FontStyle71"/>
                <w:rFonts w:ascii="Cambria Math" w:hAnsi="Cambria Math" w:cs="Times New Roman"/>
              </w:rPr>
              <m:t>P(i)</m:t>
            </m:r>
          </m:e>
        </m:nary>
      </m:oMath>
    </w:p>
    <w:p w:rsidR="00DF7E27" w:rsidRPr="004D7A8B" w:rsidRDefault="007033CE" w:rsidP="00E94FAD">
      <w:pPr>
        <w:pStyle w:val="Style4"/>
        <w:widowControl/>
        <w:numPr>
          <w:ilvl w:val="0"/>
          <w:numId w:val="5"/>
        </w:numPr>
        <w:spacing w:line="235" w:lineRule="auto"/>
        <w:ind w:firstLine="425"/>
        <w:rPr>
          <w:sz w:val="20"/>
          <w:szCs w:val="20"/>
        </w:rPr>
      </w:pPr>
      <w:r>
        <w:rPr>
          <w:sz w:val="20"/>
          <w:szCs w:val="20"/>
        </w:rPr>
        <w:t>Н</w:t>
      </w:r>
      <w:r w:rsidR="00CC5A2F" w:rsidRPr="004D7A8B">
        <w:rPr>
          <w:sz w:val="20"/>
          <w:szCs w:val="20"/>
        </w:rPr>
        <w:t xml:space="preserve">ормированные значения вероятностей </w:t>
      </w:r>
      <w:proofErr w:type="spellStart"/>
      <w:proofErr w:type="gramStart"/>
      <w:r w:rsidR="00CC5A2F" w:rsidRPr="004D7A8B">
        <w:rPr>
          <w:i/>
          <w:iCs/>
          <w:sz w:val="20"/>
          <w:szCs w:val="20"/>
        </w:rPr>
        <w:t>р</w:t>
      </w:r>
      <w:proofErr w:type="spellEnd"/>
      <w:proofErr w:type="gramEnd"/>
      <w:r w:rsidR="00CC5A2F" w:rsidRPr="004D7A8B">
        <w:rPr>
          <w:i/>
          <w:iCs/>
          <w:sz w:val="20"/>
          <w:szCs w:val="20"/>
        </w:rPr>
        <w:t>(</w:t>
      </w:r>
      <w:proofErr w:type="spellStart"/>
      <w:r w:rsidR="00CC5A2F" w:rsidRPr="004D7A8B">
        <w:rPr>
          <w:i/>
          <w:iCs/>
          <w:sz w:val="20"/>
          <w:szCs w:val="20"/>
          <w:lang w:val="en-US"/>
        </w:rPr>
        <w:t>i</w:t>
      </w:r>
      <w:proofErr w:type="spellEnd"/>
      <w:r w:rsidR="00CC5A2F" w:rsidRPr="004D7A8B">
        <w:rPr>
          <w:i/>
          <w:iCs/>
          <w:sz w:val="20"/>
          <w:szCs w:val="20"/>
        </w:rPr>
        <w:t>)</w:t>
      </w:r>
      <w:r w:rsidR="00BA3B87" w:rsidRPr="004D7A8B">
        <w:rPr>
          <w:i/>
          <w:iCs/>
          <w:sz w:val="20"/>
          <w:szCs w:val="20"/>
        </w:rPr>
        <w:t xml:space="preserve">:                       </w:t>
      </w:r>
    </w:p>
    <w:p w:rsidR="00CC5A2F" w:rsidRPr="004D7A8B" w:rsidRDefault="00BA4D8A" w:rsidP="00E94FAD">
      <w:pPr>
        <w:pStyle w:val="Style4"/>
        <w:widowControl/>
        <w:spacing w:line="235" w:lineRule="auto"/>
        <w:ind w:firstLine="425"/>
        <w:rPr>
          <w:rStyle w:val="FontStyle71"/>
          <w:rFonts w:ascii="Times New Roman" w:hAnsi="Times New Roman" w:cs="Times New Roman"/>
        </w:rPr>
      </w:pPr>
      <m:oMathPara>
        <m:oMathParaPr>
          <m:jc m:val="left"/>
        </m:oMathParaPr>
        <m:oMath>
          <m:r>
            <w:rPr>
              <w:rStyle w:val="FontStyle71"/>
              <w:rFonts w:ascii="Cambria Math" w:hAnsi="Cambria Math" w:cs="Times New Roman"/>
            </w:rPr>
            <m:t xml:space="preserve">                           </m:t>
          </m:r>
          <m:r>
            <w:rPr>
              <w:rStyle w:val="FontStyle71"/>
              <w:rFonts w:ascii="Cambria Math" w:hAnsi="Cambria Math" w:cs="Times New Roman"/>
              <w:lang w:val="en-US"/>
            </w:rPr>
            <m:t>p</m:t>
          </m:r>
          <m:d>
            <m:dPr>
              <m:ctrlPr>
                <w:rPr>
                  <w:rStyle w:val="FontStyle71"/>
                  <w:rFonts w:ascii="Cambria Math" w:hAnsi="Cambria Math" w:cs="Times New Roman"/>
                  <w:i/>
                  <w:lang w:val="en-US"/>
                </w:rPr>
              </m:ctrlPr>
            </m:dPr>
            <m:e>
              <m:r>
                <w:rPr>
                  <w:rStyle w:val="FontStyle71"/>
                  <w:rFonts w:ascii="Cambria Math" w:hAnsi="Cambria Math" w:cs="Times New Roman"/>
                  <w:lang w:val="en-US"/>
                </w:rPr>
                <m:t>i</m:t>
              </m:r>
            </m:e>
          </m:d>
          <m:r>
            <w:rPr>
              <w:rStyle w:val="FontStyle71"/>
              <w:rFonts w:ascii="Cambria Math" w:hAnsi="Cambria Math" w:cs="Times New Roman"/>
            </w:rPr>
            <m:t>=</m:t>
          </m:r>
          <m:f>
            <m:fPr>
              <m:ctrlPr>
                <w:rPr>
                  <w:rStyle w:val="FontStyle71"/>
                  <w:rFonts w:ascii="Cambria Math" w:hAnsi="Cambria Math" w:cs="Times New Roman"/>
                  <w:i/>
                  <w:lang w:val="en-US"/>
                </w:rPr>
              </m:ctrlPr>
            </m:fPr>
            <m:num>
              <m:r>
                <w:rPr>
                  <w:rStyle w:val="FontStyle71"/>
                  <w:rFonts w:ascii="Cambria Math" w:hAnsi="Cambria Math" w:cs="Times New Roman"/>
                  <w:lang w:val="en-US"/>
                </w:rPr>
                <m:t>P</m:t>
              </m:r>
              <m:r>
                <w:rPr>
                  <w:rStyle w:val="FontStyle71"/>
                  <w:rFonts w:ascii="Cambria Math" w:hAnsi="Cambria Math" w:cs="Times New Roman"/>
                </w:rPr>
                <m:t>(</m:t>
              </m:r>
              <m:r>
                <w:rPr>
                  <w:rStyle w:val="FontStyle71"/>
                  <w:rFonts w:ascii="Cambria Math" w:hAnsi="Cambria Math" w:cs="Times New Roman"/>
                  <w:lang w:val="en-US"/>
                </w:rPr>
                <m:t>i</m:t>
              </m:r>
              <m:r>
                <w:rPr>
                  <w:rStyle w:val="FontStyle71"/>
                  <w:rFonts w:ascii="Cambria Math" w:hAnsi="Cambria Math" w:cs="Times New Roman"/>
                </w:rPr>
                <m:t>)</m:t>
              </m:r>
            </m:num>
            <m:den>
              <m:r>
                <w:rPr>
                  <w:rStyle w:val="FontStyle71"/>
                  <w:rFonts w:ascii="Cambria Math" w:hAnsi="Cambria Math" w:cs="Times New Roman"/>
                  <w:lang w:val="en-US"/>
                </w:rPr>
                <m:t>N</m:t>
              </m:r>
            </m:den>
          </m:f>
          <m:r>
            <w:rPr>
              <w:rStyle w:val="FontStyle71"/>
              <w:rFonts w:ascii="Cambria Math" w:hAnsi="Cambria Math" w:cs="Times New Roman"/>
            </w:rPr>
            <m:t xml:space="preserve">,   </m:t>
          </m:r>
          <m:r>
            <w:rPr>
              <w:rStyle w:val="FontStyle71"/>
              <w:rFonts w:ascii="Cambria Math" w:hAnsi="Cambria Math" w:cs="Times New Roman"/>
              <w:lang w:val="en-US"/>
            </w:rPr>
            <m:t>i</m:t>
          </m:r>
          <m:r>
            <w:rPr>
              <w:rStyle w:val="FontStyle71"/>
              <w:rFonts w:ascii="Cambria Math" w:hAnsi="Cambria Math" w:cs="Times New Roman"/>
            </w:rPr>
            <m:t>=0, 1, …  ,</m:t>
          </m:r>
          <m:r>
            <w:rPr>
              <w:rStyle w:val="FontStyle71"/>
              <w:rFonts w:ascii="Cambria Math" w:hAnsi="Cambria Math" w:cs="Times New Roman"/>
              <w:lang w:val="en-US"/>
            </w:rPr>
            <m:t>v</m:t>
          </m:r>
          <m:r>
            <w:rPr>
              <w:rStyle w:val="FontStyle71"/>
              <w:rFonts w:ascii="Cambria Math" w:hAnsi="Cambria Math" w:cs="Times New Roman"/>
            </w:rPr>
            <m:t>.</m:t>
          </m:r>
        </m:oMath>
      </m:oMathPara>
    </w:p>
    <w:p w:rsidR="00CC5A2F" w:rsidRPr="004D7A8B" w:rsidRDefault="007033CE" w:rsidP="00E94FAD">
      <w:pPr>
        <w:pStyle w:val="Style40"/>
        <w:widowControl/>
        <w:numPr>
          <w:ilvl w:val="0"/>
          <w:numId w:val="5"/>
        </w:numPr>
        <w:spacing w:line="235" w:lineRule="auto"/>
        <w:ind w:firstLine="425"/>
        <w:jc w:val="both"/>
        <w:rPr>
          <w:rStyle w:val="FontStyle71"/>
          <w:rFonts w:ascii="Times New Roman" w:hAnsi="Times New Roman" w:cs="Times New Roman"/>
        </w:rPr>
      </w:pPr>
      <w:r>
        <w:rPr>
          <w:rStyle w:val="FontStyle71"/>
          <w:rFonts w:ascii="Times New Roman" w:hAnsi="Times New Roman" w:cs="Times New Roman"/>
        </w:rPr>
        <w:t>Величина</w:t>
      </w:r>
      <w:r w:rsidR="00CC5A2F" w:rsidRPr="004D7A8B">
        <w:rPr>
          <w:rStyle w:val="FontStyle71"/>
          <w:rFonts w:ascii="Times New Roman" w:hAnsi="Times New Roman" w:cs="Times New Roman"/>
        </w:rPr>
        <w:t xml:space="preserve"> введённых показателей качества совместного обслуж</w:t>
      </w:r>
      <w:r w:rsidR="00CC5A2F" w:rsidRPr="004D7A8B">
        <w:rPr>
          <w:rStyle w:val="FontStyle71"/>
          <w:rFonts w:ascii="Times New Roman" w:hAnsi="Times New Roman" w:cs="Times New Roman"/>
        </w:rPr>
        <w:t>и</w:t>
      </w:r>
      <w:r w:rsidR="00CC5A2F" w:rsidRPr="004D7A8B">
        <w:rPr>
          <w:rStyle w:val="FontStyle71"/>
          <w:rFonts w:ascii="Times New Roman" w:hAnsi="Times New Roman" w:cs="Times New Roman"/>
        </w:rPr>
        <w:t xml:space="preserve">вания заявок для каждого из </w:t>
      </w:r>
      <m:oMath>
        <m:r>
          <w:rPr>
            <w:rStyle w:val="FontStyle71"/>
            <w:rFonts w:ascii="Cambria Math" w:hAnsi="Cambria Math" w:cs="Times New Roman"/>
          </w:rPr>
          <m:t>n</m:t>
        </m:r>
      </m:oMath>
      <w:r w:rsidR="00CC5A2F" w:rsidRPr="004D7A8B">
        <w:rPr>
          <w:rStyle w:val="FontStyle85"/>
          <w:rFonts w:ascii="Times New Roman" w:hAnsi="Times New Roman" w:cs="Times New Roman"/>
        </w:rPr>
        <w:t xml:space="preserve"> </w:t>
      </w:r>
      <w:r w:rsidR="00CC5A2F" w:rsidRPr="004D7A8B">
        <w:rPr>
          <w:rStyle w:val="FontStyle71"/>
          <w:rFonts w:ascii="Times New Roman" w:hAnsi="Times New Roman" w:cs="Times New Roman"/>
        </w:rPr>
        <w:t>анализируемых потоков</w:t>
      </w:r>
      <w:r>
        <w:rPr>
          <w:rStyle w:val="FontStyle71"/>
          <w:rFonts w:ascii="Times New Roman" w:hAnsi="Times New Roman" w:cs="Times New Roman"/>
        </w:rPr>
        <w:t xml:space="preserve"> определяется:</w:t>
      </w:r>
    </w:p>
    <w:p w:rsidR="00CC5A2F" w:rsidRPr="004D7A8B" w:rsidRDefault="00892B98" w:rsidP="00E94FAD">
      <w:pPr>
        <w:pStyle w:val="Style3"/>
        <w:widowControl/>
        <w:spacing w:line="240" w:lineRule="auto"/>
        <w:ind w:firstLine="425"/>
        <w:rPr>
          <w:rStyle w:val="FontStyle71"/>
          <w:rFonts w:ascii="Times New Roman" w:hAnsi="Times New Roman" w:cs="Times New Roman"/>
          <w:lang w:val="en-US"/>
        </w:rPr>
      </w:pPr>
      <m:oMathPara>
        <m:oMathParaPr>
          <m:jc m:val="left"/>
        </m:oMathParaPr>
        <m:oMath>
          <m:sSub>
            <m:sSubPr>
              <m:ctrlPr>
                <w:rPr>
                  <w:rStyle w:val="FontStyle71"/>
                  <w:rFonts w:ascii="Cambria Math" w:hAnsi="Cambria Math" w:cs="Times New Roman"/>
                  <w:i/>
                  <w:lang w:val="en-US"/>
                </w:rPr>
              </m:ctrlPr>
            </m:sSubPr>
            <m:e>
              <m:r>
                <w:rPr>
                  <w:rStyle w:val="FontStyle71"/>
                  <w:rFonts w:ascii="Cambria Math" w:hAnsi="Cambria Math" w:cs="Times New Roman"/>
                  <w:lang w:val="en-US"/>
                </w:rPr>
                <m:t xml:space="preserve">                           π</m:t>
              </m:r>
            </m:e>
            <m:sub>
              <m:r>
                <w:rPr>
                  <w:rStyle w:val="FontStyle71"/>
                  <w:rFonts w:ascii="Cambria Math" w:hAnsi="Cambria Math" w:cs="Times New Roman"/>
                  <w:lang w:val="en-US"/>
                </w:rPr>
                <m:t>k</m:t>
              </m:r>
            </m:sub>
          </m:sSub>
          <m:r>
            <w:rPr>
              <w:rStyle w:val="FontStyle71"/>
              <w:rFonts w:ascii="Cambria Math" w:hAnsi="Cambria Math" w:cs="Times New Roman"/>
              <w:lang w:val="en-US"/>
            </w:rPr>
            <m:t>=</m:t>
          </m:r>
          <m:nary>
            <m:naryPr>
              <m:chr m:val="∑"/>
              <m:limLoc m:val="undOvr"/>
              <m:ctrlPr>
                <w:rPr>
                  <w:rStyle w:val="FontStyle71"/>
                  <w:rFonts w:ascii="Cambria Math" w:hAnsi="Cambria Math" w:cs="Times New Roman"/>
                  <w:i/>
                  <w:lang w:val="en-US"/>
                </w:rPr>
              </m:ctrlPr>
            </m:naryPr>
            <m:sub>
              <m:r>
                <w:rPr>
                  <w:rStyle w:val="FontStyle71"/>
                  <w:rFonts w:ascii="Cambria Math" w:hAnsi="Cambria Math" w:cs="Times New Roman"/>
                  <w:lang w:val="en-US"/>
                </w:rPr>
                <m:t>i=v-</m:t>
              </m:r>
              <m:sSub>
                <m:sSubPr>
                  <m:ctrlPr>
                    <w:rPr>
                      <w:rStyle w:val="FontStyle71"/>
                      <w:rFonts w:ascii="Cambria Math" w:hAnsi="Cambria Math" w:cs="Times New Roman"/>
                      <w:i/>
                      <w:lang w:val="en-US"/>
                    </w:rPr>
                  </m:ctrlPr>
                </m:sSubPr>
                <m:e>
                  <m:r>
                    <w:rPr>
                      <w:rStyle w:val="FontStyle71"/>
                      <w:rFonts w:ascii="Cambria Math" w:hAnsi="Cambria Math" w:cs="Times New Roman"/>
                      <w:lang w:val="en-US"/>
                    </w:rPr>
                    <m:t>b</m:t>
                  </m:r>
                </m:e>
                <m:sub>
                  <m:r>
                    <w:rPr>
                      <w:rStyle w:val="FontStyle71"/>
                      <w:rFonts w:ascii="Cambria Math" w:hAnsi="Cambria Math" w:cs="Times New Roman"/>
                      <w:lang w:val="en-US"/>
                    </w:rPr>
                    <m:t>k</m:t>
                  </m:r>
                </m:sub>
              </m:sSub>
              <m:r>
                <w:rPr>
                  <w:rStyle w:val="FontStyle71"/>
                  <w:rFonts w:ascii="Cambria Math" w:hAnsi="Cambria Math" w:cs="Times New Roman"/>
                  <w:lang w:val="en-US"/>
                </w:rPr>
                <m:t>+1</m:t>
              </m:r>
            </m:sub>
            <m:sup>
              <m:r>
                <w:rPr>
                  <w:rStyle w:val="FontStyle71"/>
                  <w:rFonts w:ascii="Cambria Math" w:hAnsi="Cambria Math" w:cs="Times New Roman"/>
                  <w:lang w:val="en-US"/>
                </w:rPr>
                <m:t>v</m:t>
              </m:r>
            </m:sup>
            <m:e>
              <m:r>
                <w:rPr>
                  <w:rStyle w:val="FontStyle71"/>
                  <w:rFonts w:ascii="Cambria Math" w:hAnsi="Cambria Math" w:cs="Times New Roman"/>
                  <w:lang w:val="en-US"/>
                </w:rPr>
                <m:t>p</m:t>
              </m:r>
              <m:d>
                <m:dPr>
                  <m:ctrlPr>
                    <w:rPr>
                      <w:rStyle w:val="FontStyle71"/>
                      <w:rFonts w:ascii="Cambria Math" w:hAnsi="Cambria Math" w:cs="Times New Roman"/>
                      <w:i/>
                      <w:lang w:val="en-US"/>
                    </w:rPr>
                  </m:ctrlPr>
                </m:dPr>
                <m:e>
                  <m:r>
                    <w:rPr>
                      <w:rStyle w:val="FontStyle71"/>
                      <w:rFonts w:ascii="Cambria Math" w:hAnsi="Cambria Math" w:cs="Times New Roman"/>
                      <w:lang w:val="en-US"/>
                    </w:rPr>
                    <m:t>i</m:t>
                  </m:r>
                </m:e>
              </m:d>
              <m:r>
                <w:rPr>
                  <w:rStyle w:val="FontStyle71"/>
                  <w:rFonts w:ascii="Cambria Math" w:hAnsi="Cambria Math" w:cs="Times New Roman"/>
                  <w:lang w:val="en-US"/>
                </w:rPr>
                <m:t xml:space="preserve">,          </m:t>
              </m:r>
              <m:sSub>
                <m:sSubPr>
                  <m:ctrlPr>
                    <w:rPr>
                      <w:rStyle w:val="FontStyle71"/>
                      <w:rFonts w:ascii="Cambria Math" w:hAnsi="Cambria Math" w:cs="Times New Roman"/>
                      <w:i/>
                      <w:lang w:val="en-US"/>
                    </w:rPr>
                  </m:ctrlPr>
                </m:sSubPr>
                <m:e>
                  <m:r>
                    <w:rPr>
                      <w:rStyle w:val="FontStyle71"/>
                      <w:rFonts w:ascii="Cambria Math" w:hAnsi="Cambria Math" w:cs="Times New Roman"/>
                      <w:lang w:val="en-US"/>
                    </w:rPr>
                    <m:t>m</m:t>
                  </m:r>
                </m:e>
                <m:sub>
                  <m:r>
                    <w:rPr>
                      <w:rStyle w:val="FontStyle71"/>
                      <w:rFonts w:ascii="Cambria Math" w:hAnsi="Cambria Math" w:cs="Times New Roman"/>
                      <w:lang w:val="en-US"/>
                    </w:rPr>
                    <m:t>k</m:t>
                  </m:r>
                </m:sub>
              </m:sSub>
              <m:r>
                <w:rPr>
                  <w:rStyle w:val="FontStyle71"/>
                  <w:rFonts w:ascii="Cambria Math" w:hAnsi="Cambria Math" w:cs="Times New Roman"/>
                  <w:lang w:val="en-US"/>
                </w:rPr>
                <m:t xml:space="preserve">= </m:t>
              </m:r>
              <m:sSub>
                <m:sSubPr>
                  <m:ctrlPr>
                    <w:rPr>
                      <w:rStyle w:val="FontStyle71"/>
                      <w:rFonts w:ascii="Cambria Math" w:hAnsi="Cambria Math" w:cs="Times New Roman"/>
                      <w:i/>
                      <w:lang w:val="en-US"/>
                    </w:rPr>
                  </m:ctrlPr>
                </m:sSubPr>
                <m:e>
                  <m:r>
                    <w:rPr>
                      <w:rStyle w:val="FontStyle71"/>
                      <w:rFonts w:ascii="Cambria Math" w:hAnsi="Cambria Math" w:cs="Times New Roman"/>
                      <w:lang w:val="en-US"/>
                    </w:rPr>
                    <m:t>a</m:t>
                  </m:r>
                </m:e>
                <m:sub>
                  <m:r>
                    <w:rPr>
                      <w:rStyle w:val="FontStyle71"/>
                      <w:rFonts w:ascii="Cambria Math" w:hAnsi="Cambria Math" w:cs="Times New Roman"/>
                      <w:lang w:val="en-US"/>
                    </w:rPr>
                    <m:t>k</m:t>
                  </m:r>
                </m:sub>
              </m:sSub>
              <m:sSub>
                <m:sSubPr>
                  <m:ctrlPr>
                    <w:rPr>
                      <w:rStyle w:val="FontStyle71"/>
                      <w:rFonts w:ascii="Cambria Math" w:hAnsi="Cambria Math" w:cs="Times New Roman"/>
                      <w:i/>
                      <w:lang w:val="en-US"/>
                    </w:rPr>
                  </m:ctrlPr>
                </m:sSubPr>
                <m:e>
                  <m:r>
                    <w:rPr>
                      <w:rStyle w:val="FontStyle71"/>
                      <w:rFonts w:ascii="Cambria Math" w:hAnsi="Cambria Math" w:cs="Times New Roman"/>
                      <w:lang w:val="en-US"/>
                    </w:rPr>
                    <m:t>b</m:t>
                  </m:r>
                </m:e>
                <m:sub>
                  <m:r>
                    <w:rPr>
                      <w:rStyle w:val="FontStyle71"/>
                      <w:rFonts w:ascii="Cambria Math" w:hAnsi="Cambria Math" w:cs="Times New Roman"/>
                      <w:lang w:val="en-US"/>
                    </w:rPr>
                    <m:t>k</m:t>
                  </m:r>
                </m:sub>
              </m:sSub>
              <m:d>
                <m:dPr>
                  <m:ctrlPr>
                    <w:rPr>
                      <w:rStyle w:val="FontStyle71"/>
                      <w:rFonts w:ascii="Cambria Math" w:hAnsi="Cambria Math" w:cs="Times New Roman"/>
                      <w:i/>
                      <w:lang w:val="en-US"/>
                    </w:rPr>
                  </m:ctrlPr>
                </m:dPr>
                <m:e>
                  <m:r>
                    <w:rPr>
                      <w:rStyle w:val="FontStyle71"/>
                      <w:rFonts w:ascii="Cambria Math" w:hAnsi="Cambria Math" w:cs="Times New Roman"/>
                      <w:lang w:val="en-US"/>
                    </w:rPr>
                    <m:t>1-</m:t>
                  </m:r>
                  <m:sSub>
                    <m:sSubPr>
                      <m:ctrlPr>
                        <w:rPr>
                          <w:rStyle w:val="FontStyle71"/>
                          <w:rFonts w:ascii="Cambria Math" w:hAnsi="Cambria Math" w:cs="Times New Roman"/>
                          <w:i/>
                          <w:lang w:val="en-US"/>
                        </w:rPr>
                      </m:ctrlPr>
                    </m:sSubPr>
                    <m:e>
                      <m:r>
                        <w:rPr>
                          <w:rStyle w:val="FontStyle71"/>
                          <w:rFonts w:ascii="Cambria Math" w:hAnsi="Cambria Math" w:cs="Times New Roman"/>
                          <w:lang w:val="en-US"/>
                        </w:rPr>
                        <m:t>π</m:t>
                      </m:r>
                    </m:e>
                    <m:sub>
                      <m:r>
                        <w:rPr>
                          <w:rStyle w:val="FontStyle71"/>
                          <w:rFonts w:ascii="Cambria Math" w:hAnsi="Cambria Math" w:cs="Times New Roman"/>
                          <w:lang w:val="en-US"/>
                        </w:rPr>
                        <m:t>k</m:t>
                      </m:r>
                    </m:sub>
                  </m:sSub>
                </m:e>
              </m:d>
              <m:r>
                <w:rPr>
                  <w:rStyle w:val="FontStyle71"/>
                  <w:rFonts w:ascii="Cambria Math" w:hAnsi="Cambria Math" w:cs="Times New Roman"/>
                  <w:lang w:val="en-US"/>
                </w:rPr>
                <m:t>,      k=1, 2, …, n.</m:t>
              </m:r>
            </m:e>
          </m:nary>
        </m:oMath>
      </m:oMathPara>
    </w:p>
    <w:p w:rsidR="00BB4DAF" w:rsidRPr="004D7A8B" w:rsidRDefault="00BB4DAF" w:rsidP="00947D53">
      <w:pPr>
        <w:pStyle w:val="Style60"/>
        <w:widowControl/>
        <w:spacing w:line="240" w:lineRule="auto"/>
        <w:ind w:firstLine="425"/>
        <w:jc w:val="both"/>
        <w:rPr>
          <w:rStyle w:val="FontStyle71"/>
          <w:rFonts w:ascii="Times New Roman" w:hAnsi="Times New Roman" w:cs="Times New Roman"/>
        </w:rPr>
      </w:pPr>
      <w:r w:rsidRPr="004D7A8B">
        <w:rPr>
          <w:rStyle w:val="FontStyle71"/>
          <w:rFonts w:ascii="Times New Roman" w:hAnsi="Times New Roman" w:cs="Times New Roman"/>
        </w:rPr>
        <w:t xml:space="preserve">Основная область использования мультисервисных моделей </w:t>
      </w:r>
      <w:r w:rsidR="007D6C97" w:rsidRPr="004D7A8B">
        <w:rPr>
          <w:rStyle w:val="FontStyle71"/>
          <w:rFonts w:ascii="Times New Roman" w:hAnsi="Times New Roman" w:cs="Times New Roman"/>
        </w:rPr>
        <w:t>закл</w:t>
      </w:r>
      <w:r w:rsidR="007D6C97" w:rsidRPr="004D7A8B">
        <w:rPr>
          <w:rStyle w:val="FontStyle71"/>
          <w:rFonts w:ascii="Times New Roman" w:hAnsi="Times New Roman" w:cs="Times New Roman"/>
        </w:rPr>
        <w:t>ю</w:t>
      </w:r>
      <w:r w:rsidR="007D6C97" w:rsidRPr="004D7A8B">
        <w:rPr>
          <w:rStyle w:val="FontStyle71"/>
          <w:rFonts w:ascii="Times New Roman" w:hAnsi="Times New Roman" w:cs="Times New Roman"/>
        </w:rPr>
        <w:t>чалась в оценке</w:t>
      </w:r>
      <w:r w:rsidRPr="004D7A8B">
        <w:rPr>
          <w:rStyle w:val="FontStyle71"/>
          <w:rFonts w:ascii="Times New Roman" w:hAnsi="Times New Roman" w:cs="Times New Roman"/>
        </w:rPr>
        <w:t xml:space="preserve"> минимальной величины канального ресурса, достаточн</w:t>
      </w:r>
      <w:r w:rsidRPr="004D7A8B">
        <w:rPr>
          <w:rStyle w:val="FontStyle71"/>
          <w:rFonts w:ascii="Times New Roman" w:hAnsi="Times New Roman" w:cs="Times New Roman"/>
        </w:rPr>
        <w:t>о</w:t>
      </w:r>
      <w:r w:rsidRPr="004D7A8B">
        <w:rPr>
          <w:rStyle w:val="FontStyle71"/>
          <w:rFonts w:ascii="Times New Roman" w:hAnsi="Times New Roman" w:cs="Times New Roman"/>
        </w:rPr>
        <w:t>го для обслуживания известных потоков заявок с заданным качеством. Если данная задача</w:t>
      </w:r>
      <w:r w:rsidRPr="004D7A8B">
        <w:rPr>
          <w:rStyle w:val="FontStyle93"/>
          <w:rFonts w:ascii="Times New Roman" w:hAnsi="Times New Roman" w:cs="Times New Roman"/>
          <w:sz w:val="20"/>
          <w:szCs w:val="20"/>
        </w:rPr>
        <w:t xml:space="preserve"> </w:t>
      </w:r>
      <w:r w:rsidRPr="004D7A8B">
        <w:rPr>
          <w:rStyle w:val="FontStyle71"/>
          <w:rFonts w:ascii="Times New Roman" w:hAnsi="Times New Roman" w:cs="Times New Roman"/>
        </w:rPr>
        <w:t>решается на стадии проектирования волоконно-оптической сети, то параметры потоков опреде</w:t>
      </w:r>
      <w:r w:rsidRPr="004D7A8B">
        <w:rPr>
          <w:rStyle w:val="FontStyle71"/>
          <w:rFonts w:ascii="Times New Roman" w:hAnsi="Times New Roman" w:cs="Times New Roman"/>
        </w:rPr>
        <w:softHyphen/>
        <w:t>ляются из маркетинговых исследов</w:t>
      </w:r>
      <w:r w:rsidRPr="004D7A8B">
        <w:rPr>
          <w:rStyle w:val="FontStyle71"/>
          <w:rFonts w:ascii="Times New Roman" w:hAnsi="Times New Roman" w:cs="Times New Roman"/>
        </w:rPr>
        <w:t>а</w:t>
      </w:r>
      <w:r w:rsidRPr="004D7A8B">
        <w:rPr>
          <w:rStyle w:val="FontStyle71"/>
          <w:rFonts w:ascii="Times New Roman" w:hAnsi="Times New Roman" w:cs="Times New Roman"/>
        </w:rPr>
        <w:t>ний. Достаточность ресурса оценивается</w:t>
      </w:r>
      <w:r w:rsidRPr="004D7A8B">
        <w:rPr>
          <w:rStyle w:val="FontStyle93"/>
          <w:rFonts w:ascii="Times New Roman" w:hAnsi="Times New Roman" w:cs="Times New Roman"/>
          <w:sz w:val="20"/>
          <w:szCs w:val="20"/>
        </w:rPr>
        <w:t xml:space="preserve"> </w:t>
      </w:r>
      <w:r w:rsidRPr="004D7A8B">
        <w:rPr>
          <w:rStyle w:val="FontStyle71"/>
          <w:rFonts w:ascii="Times New Roman" w:hAnsi="Times New Roman" w:cs="Times New Roman"/>
        </w:rPr>
        <w:t>сравнением значения выбранного функционала, зависящего от характеристик качества обсл</w:t>
      </w:r>
      <w:r w:rsidRPr="004D7A8B">
        <w:rPr>
          <w:rStyle w:val="FontStyle71"/>
          <w:rFonts w:ascii="Times New Roman" w:hAnsi="Times New Roman" w:cs="Times New Roman"/>
        </w:rPr>
        <w:t>у</w:t>
      </w:r>
      <w:r w:rsidRPr="004D7A8B">
        <w:rPr>
          <w:rStyle w:val="FontStyle71"/>
          <w:rFonts w:ascii="Times New Roman" w:hAnsi="Times New Roman" w:cs="Times New Roman"/>
        </w:rPr>
        <w:t>живания заявок, с его нормированной величиной, которая задаётся соо</w:t>
      </w:r>
      <w:r w:rsidRPr="004D7A8B">
        <w:rPr>
          <w:rStyle w:val="FontStyle71"/>
          <w:rFonts w:ascii="Times New Roman" w:hAnsi="Times New Roman" w:cs="Times New Roman"/>
        </w:rPr>
        <w:t>т</w:t>
      </w:r>
      <w:r w:rsidRPr="004D7A8B">
        <w:rPr>
          <w:rStyle w:val="FontStyle71"/>
          <w:rFonts w:ascii="Times New Roman" w:hAnsi="Times New Roman" w:cs="Times New Roman"/>
        </w:rPr>
        <w:t xml:space="preserve">ветствующими регламентирующими документами. </w:t>
      </w:r>
    </w:p>
    <w:p w:rsidR="00BB4DAF" w:rsidRPr="004D7A8B" w:rsidRDefault="00393B3E" w:rsidP="00947D53">
      <w:pPr>
        <w:pStyle w:val="Style3"/>
        <w:widowControl/>
        <w:spacing w:line="240" w:lineRule="auto"/>
        <w:ind w:firstLine="425"/>
        <w:rPr>
          <w:rStyle w:val="FontStyle71"/>
          <w:rFonts w:ascii="Times New Roman" w:hAnsi="Times New Roman" w:cs="Times New Roman"/>
        </w:rPr>
      </w:pPr>
      <w:r w:rsidRPr="004D7A8B">
        <w:rPr>
          <w:rStyle w:val="FontStyle71"/>
          <w:rFonts w:ascii="Times New Roman" w:hAnsi="Times New Roman" w:cs="Times New Roman"/>
        </w:rPr>
        <w:t xml:space="preserve">  Р</w:t>
      </w:r>
      <w:r w:rsidR="00BB4DAF" w:rsidRPr="004D7A8B">
        <w:rPr>
          <w:rStyle w:val="FontStyle71"/>
          <w:rFonts w:ascii="Times New Roman" w:hAnsi="Times New Roman" w:cs="Times New Roman"/>
        </w:rPr>
        <w:t>еализация на примере исследуемой модели мультисервисной о</w:t>
      </w:r>
      <w:r w:rsidR="00BB4DAF" w:rsidRPr="004D7A8B">
        <w:rPr>
          <w:rStyle w:val="FontStyle71"/>
          <w:rFonts w:ascii="Times New Roman" w:hAnsi="Times New Roman" w:cs="Times New Roman"/>
        </w:rPr>
        <w:t>п</w:t>
      </w:r>
      <w:r w:rsidR="00BB4DAF" w:rsidRPr="004D7A8B">
        <w:rPr>
          <w:rStyle w:val="FontStyle71"/>
          <w:rFonts w:ascii="Times New Roman" w:hAnsi="Times New Roman" w:cs="Times New Roman"/>
        </w:rPr>
        <w:t>тической линии со</w:t>
      </w:r>
      <w:r w:rsidR="00BB4DAF" w:rsidRPr="004D7A8B">
        <w:rPr>
          <w:rStyle w:val="FontStyle71"/>
          <w:rFonts w:ascii="Times New Roman" w:hAnsi="Times New Roman" w:cs="Times New Roman"/>
        </w:rPr>
        <w:softHyphen/>
        <w:t>стоит в выполнении следующих шагов:</w:t>
      </w:r>
    </w:p>
    <w:p w:rsidR="00BB4DAF" w:rsidRPr="004D7A8B" w:rsidRDefault="00D51755" w:rsidP="00947D53">
      <w:pPr>
        <w:pStyle w:val="Style60"/>
        <w:widowControl/>
        <w:numPr>
          <w:ilvl w:val="0"/>
          <w:numId w:val="19"/>
        </w:numPr>
        <w:spacing w:line="240" w:lineRule="auto"/>
        <w:ind w:left="0" w:firstLine="425"/>
        <w:jc w:val="both"/>
        <w:rPr>
          <w:rStyle w:val="FontStyle71"/>
          <w:rFonts w:ascii="Times New Roman" w:hAnsi="Times New Roman" w:cs="Times New Roman"/>
        </w:rPr>
      </w:pPr>
      <w:r>
        <w:rPr>
          <w:rStyle w:val="FontStyle71"/>
          <w:rFonts w:ascii="Times New Roman" w:hAnsi="Times New Roman" w:cs="Times New Roman"/>
        </w:rPr>
        <w:t>Необходимые исходные данные, к</w:t>
      </w:r>
      <w:r w:rsidR="00BB4DAF" w:rsidRPr="004D7A8B">
        <w:rPr>
          <w:rStyle w:val="FontStyle71"/>
          <w:rFonts w:ascii="Times New Roman" w:hAnsi="Times New Roman" w:cs="Times New Roman"/>
        </w:rPr>
        <w:t xml:space="preserve"> ним относятся:</w:t>
      </w:r>
    </w:p>
    <w:p w:rsidR="00BB4DAF" w:rsidRPr="004D7A8B" w:rsidRDefault="00BB4DAF" w:rsidP="00947D53">
      <w:pPr>
        <w:pStyle w:val="Style60"/>
        <w:widowControl/>
        <w:numPr>
          <w:ilvl w:val="0"/>
          <w:numId w:val="10"/>
        </w:numPr>
        <w:spacing w:line="240" w:lineRule="auto"/>
        <w:ind w:left="0" w:firstLine="425"/>
        <w:jc w:val="both"/>
        <w:rPr>
          <w:rStyle w:val="FontStyle71"/>
          <w:rFonts w:ascii="Times New Roman" w:hAnsi="Times New Roman" w:cs="Times New Roman"/>
        </w:rPr>
      </w:pPr>
      <w:r w:rsidRPr="004D7A8B">
        <w:rPr>
          <w:rStyle w:val="FontStyle71"/>
          <w:rFonts w:ascii="Times New Roman" w:hAnsi="Times New Roman" w:cs="Times New Roman"/>
        </w:rPr>
        <w:t xml:space="preserve">значения входных параметров модели </w:t>
      </w:r>
      <m:oMath>
        <m:r>
          <w:rPr>
            <w:rStyle w:val="FontStyle85"/>
            <w:rFonts w:ascii="Cambria Math" w:hAnsi="Cambria Math" w:cs="Times New Roman"/>
          </w:rPr>
          <m:t>n,</m:t>
        </m:r>
        <m:sSub>
          <m:sSubPr>
            <m:ctrlPr>
              <w:rPr>
                <w:rStyle w:val="FontStyle85"/>
                <w:rFonts w:ascii="Cambria Math" w:hAnsi="Cambria Math" w:cs="Times New Roman"/>
                <w:i w:val="0"/>
                <w:iCs w:val="0"/>
              </w:rPr>
            </m:ctrlPr>
          </m:sSubPr>
          <m:e>
            <m:r>
              <w:rPr>
                <w:rStyle w:val="FontStyle85"/>
                <w:rFonts w:ascii="Cambria Math" w:hAnsi="Cambria Math" w:cs="Times New Roman"/>
              </w:rPr>
              <m:t>a</m:t>
            </m:r>
          </m:e>
          <m:sub>
            <m:r>
              <w:rPr>
                <w:rStyle w:val="FontStyle85"/>
                <w:rFonts w:ascii="Cambria Math" w:hAnsi="Cambria Math" w:cs="Times New Roman"/>
              </w:rPr>
              <m:t>k</m:t>
            </m:r>
          </m:sub>
        </m:sSub>
        <m:r>
          <w:rPr>
            <w:rStyle w:val="FontStyle85"/>
            <w:rFonts w:ascii="Cambria Math" w:hAnsi="Cambria Math" w:cs="Times New Roman"/>
          </w:rPr>
          <m:t>,</m:t>
        </m:r>
        <m:sSub>
          <m:sSubPr>
            <m:ctrlPr>
              <w:rPr>
                <w:rStyle w:val="FontStyle85"/>
                <w:rFonts w:ascii="Cambria Math" w:hAnsi="Cambria Math" w:cs="Times New Roman"/>
                <w:i w:val="0"/>
                <w:iCs w:val="0"/>
              </w:rPr>
            </m:ctrlPr>
          </m:sSubPr>
          <m:e>
            <m:r>
              <w:rPr>
                <w:rStyle w:val="FontStyle85"/>
                <w:rFonts w:ascii="Cambria Math" w:hAnsi="Cambria Math" w:cs="Times New Roman"/>
              </w:rPr>
              <m:t>b</m:t>
            </m:r>
          </m:e>
          <m:sub>
            <m:r>
              <w:rPr>
                <w:rStyle w:val="FontStyle85"/>
                <w:rFonts w:ascii="Cambria Math" w:hAnsi="Cambria Math" w:cs="Times New Roman"/>
              </w:rPr>
              <m:t>k</m:t>
            </m:r>
          </m:sub>
        </m:sSub>
        <m:r>
          <w:rPr>
            <w:rStyle w:val="FontStyle85"/>
            <w:rFonts w:ascii="Cambria Math" w:hAnsi="Cambria Math" w:cs="Times New Roman"/>
          </w:rPr>
          <m:t xml:space="preserve">,  k = </m:t>
        </m:r>
        <m:r>
          <m:rPr>
            <m:sty m:val="p"/>
          </m:rPr>
          <w:rPr>
            <w:rStyle w:val="FontStyle71"/>
            <w:rFonts w:ascii="Cambria Math" w:hAnsi="Cambria Math" w:cs="Times New Roman"/>
            <w:spacing w:val="30"/>
          </w:rPr>
          <m:t>1,2,...,</m:t>
        </m:r>
        <m:r>
          <m:rPr>
            <m:sty m:val="p"/>
          </m:rPr>
          <w:rPr>
            <w:rStyle w:val="FontStyle71"/>
            <w:rFonts w:ascii="Cambria Math" w:hAnsi="Cambria Math" w:cs="Times New Roman"/>
            <w:spacing w:val="30"/>
            <w:lang w:val="en-US"/>
          </w:rPr>
          <m:t>n</m:t>
        </m:r>
        <m:r>
          <m:rPr>
            <m:sty m:val="p"/>
          </m:rPr>
          <w:rPr>
            <w:rStyle w:val="FontStyle71"/>
            <w:rFonts w:ascii="Cambria Math" w:hAnsi="Cambria Math" w:cs="Times New Roman"/>
            <w:spacing w:val="30"/>
          </w:rPr>
          <m:t>,</m:t>
        </m:r>
      </m:oMath>
      <w:r w:rsidRPr="004D7A8B">
        <w:rPr>
          <w:rStyle w:val="FontStyle71"/>
          <w:rFonts w:ascii="Times New Roman" w:hAnsi="Times New Roman" w:cs="Times New Roman"/>
        </w:rPr>
        <w:t xml:space="preserve"> фиксированные на время решения задачи;</w:t>
      </w:r>
    </w:p>
    <w:p w:rsidR="00BB4DAF" w:rsidRPr="004D7A8B" w:rsidRDefault="00BB4DAF" w:rsidP="00947D53">
      <w:pPr>
        <w:pStyle w:val="Style53"/>
        <w:widowControl/>
        <w:numPr>
          <w:ilvl w:val="0"/>
          <w:numId w:val="10"/>
        </w:numPr>
        <w:spacing w:line="240" w:lineRule="auto"/>
        <w:ind w:left="0" w:firstLine="425"/>
        <w:jc w:val="both"/>
        <w:rPr>
          <w:sz w:val="20"/>
          <w:szCs w:val="20"/>
        </w:rPr>
      </w:pPr>
      <w:r w:rsidRPr="004D7A8B">
        <w:rPr>
          <w:sz w:val="20"/>
          <w:szCs w:val="20"/>
        </w:rPr>
        <w:t>функционал, зависящий от рассчитываемых характеристик ка</w:t>
      </w:r>
      <w:r w:rsidRPr="004D7A8B">
        <w:rPr>
          <w:sz w:val="20"/>
          <w:szCs w:val="20"/>
        </w:rPr>
        <w:softHyphen/>
        <w:t>чества обслуживания заявок и других параметров, например, стоимос</w:t>
      </w:r>
      <w:r w:rsidRPr="004D7A8B">
        <w:rPr>
          <w:sz w:val="20"/>
          <w:szCs w:val="20"/>
        </w:rPr>
        <w:t>т</w:t>
      </w:r>
      <w:r w:rsidRPr="004D7A8B">
        <w:rPr>
          <w:sz w:val="20"/>
          <w:szCs w:val="20"/>
        </w:rPr>
        <w:t>ных;</w:t>
      </w:r>
    </w:p>
    <w:p w:rsidR="00BB4DAF" w:rsidRPr="004D7A8B" w:rsidRDefault="00BB4DAF" w:rsidP="00947D53">
      <w:pPr>
        <w:pStyle w:val="Style53"/>
        <w:widowControl/>
        <w:numPr>
          <w:ilvl w:val="0"/>
          <w:numId w:val="10"/>
        </w:numPr>
        <w:spacing w:line="240" w:lineRule="auto"/>
        <w:ind w:left="0" w:firstLine="425"/>
        <w:jc w:val="both"/>
        <w:rPr>
          <w:sz w:val="20"/>
          <w:szCs w:val="20"/>
        </w:rPr>
      </w:pPr>
      <w:r w:rsidRPr="004D7A8B">
        <w:rPr>
          <w:sz w:val="20"/>
          <w:szCs w:val="20"/>
        </w:rPr>
        <w:t>нормированное значение функционала, задаваемое соответству</w:t>
      </w:r>
      <w:r w:rsidRPr="004D7A8B">
        <w:rPr>
          <w:sz w:val="20"/>
          <w:szCs w:val="20"/>
        </w:rPr>
        <w:softHyphen/>
        <w:t>ющими регламентирующими документами, используемое для оценки до</w:t>
      </w:r>
      <w:r w:rsidRPr="004D7A8B">
        <w:rPr>
          <w:sz w:val="20"/>
          <w:szCs w:val="20"/>
        </w:rPr>
        <w:t>с</w:t>
      </w:r>
      <w:r w:rsidRPr="004D7A8B">
        <w:rPr>
          <w:sz w:val="20"/>
          <w:szCs w:val="20"/>
        </w:rPr>
        <w:t>таточности канального ресурса;</w:t>
      </w:r>
    </w:p>
    <w:p w:rsidR="00BB4DAF" w:rsidRPr="004D7A8B" w:rsidRDefault="00BB4DAF" w:rsidP="00947D53">
      <w:pPr>
        <w:pStyle w:val="Style53"/>
        <w:widowControl/>
        <w:numPr>
          <w:ilvl w:val="0"/>
          <w:numId w:val="10"/>
        </w:numPr>
        <w:spacing w:line="240" w:lineRule="auto"/>
        <w:ind w:left="0" w:firstLine="425"/>
        <w:jc w:val="both"/>
        <w:rPr>
          <w:sz w:val="20"/>
          <w:szCs w:val="20"/>
        </w:rPr>
      </w:pPr>
      <w:r w:rsidRPr="004D7A8B">
        <w:rPr>
          <w:sz w:val="20"/>
          <w:szCs w:val="20"/>
        </w:rPr>
        <w:t xml:space="preserve">начальное значение канального ресурса </w:t>
      </w:r>
      <m:oMath>
        <m:sSub>
          <m:sSubPr>
            <m:ctrlPr>
              <w:rPr>
                <w:rFonts w:ascii="Cambria Math" w:hAnsi="Cambria Math"/>
                <w:i/>
                <w:iCs/>
                <w:sz w:val="20"/>
                <w:szCs w:val="20"/>
              </w:rPr>
            </m:ctrlPr>
          </m:sSubPr>
          <m:e>
            <m:r>
              <w:rPr>
                <w:rFonts w:ascii="Cambria Math" w:hAnsi="Cambria Math"/>
                <w:sz w:val="20"/>
                <w:szCs w:val="20"/>
              </w:rPr>
              <m:t>r</m:t>
            </m:r>
          </m:e>
          <m:sub>
            <m:r>
              <w:rPr>
                <w:rFonts w:ascii="Cambria Math" w:hAnsi="Cambria Math"/>
                <w:sz w:val="20"/>
                <w:szCs w:val="20"/>
              </w:rPr>
              <m:t>0</m:t>
            </m:r>
          </m:sub>
        </m:sSub>
      </m:oMath>
      <w:r w:rsidRPr="004D7A8B">
        <w:rPr>
          <w:i/>
          <w:iCs/>
          <w:sz w:val="20"/>
          <w:szCs w:val="20"/>
        </w:rPr>
        <w:t xml:space="preserve"> </w:t>
      </w:r>
      <w:r w:rsidRPr="004D7A8B">
        <w:rPr>
          <w:sz w:val="20"/>
          <w:szCs w:val="20"/>
        </w:rPr>
        <w:t>обычно в качестве т</w:t>
      </w:r>
      <w:r w:rsidRPr="004D7A8B">
        <w:rPr>
          <w:sz w:val="20"/>
          <w:szCs w:val="20"/>
        </w:rPr>
        <w:t>а</w:t>
      </w:r>
      <w:r w:rsidRPr="004D7A8B">
        <w:rPr>
          <w:sz w:val="20"/>
          <w:szCs w:val="20"/>
        </w:rPr>
        <w:t>кового берётся целая часть величины предложенного трафи</w:t>
      </w:r>
      <w:r w:rsidRPr="004D7A8B">
        <w:rPr>
          <w:sz w:val="20"/>
          <w:szCs w:val="20"/>
        </w:rPr>
        <w:softHyphen/>
        <w:t>ка, выраже</w:t>
      </w:r>
      <w:r w:rsidRPr="004D7A8B">
        <w:rPr>
          <w:sz w:val="20"/>
          <w:szCs w:val="20"/>
        </w:rPr>
        <w:t>н</w:t>
      </w:r>
      <w:r w:rsidRPr="004D7A8B">
        <w:rPr>
          <w:sz w:val="20"/>
          <w:szCs w:val="20"/>
        </w:rPr>
        <w:t>ного в канальных единицах; в рассматриваемом случае получаем такое выражение</w:t>
      </w:r>
      <w:r w:rsidR="007D6C97" w:rsidRPr="004D7A8B">
        <w:rPr>
          <w:sz w:val="20"/>
          <w:szCs w:val="20"/>
        </w:rPr>
        <w:t>:</w:t>
      </w:r>
    </w:p>
    <w:p w:rsidR="00BB4DAF" w:rsidRPr="004D7A8B" w:rsidRDefault="00892B98" w:rsidP="00E94FAD">
      <w:pPr>
        <w:pStyle w:val="Style53"/>
        <w:widowControl/>
        <w:spacing w:line="240" w:lineRule="auto"/>
        <w:ind w:firstLine="425"/>
        <w:jc w:val="both"/>
        <w:rPr>
          <w:sz w:val="20"/>
          <w:szCs w:val="20"/>
        </w:rPr>
      </w:pPr>
      <m:oMathPara>
        <m:oMathParaPr>
          <m:jc m:val="left"/>
        </m:oMathParaPr>
        <m:oMath>
          <m:d>
            <m:dPr>
              <m:begChr m:val=""/>
              <m:endChr m:val="⌋"/>
              <m:ctrlPr>
                <w:rPr>
                  <w:rFonts w:ascii="Cambria Math" w:hAnsi="Cambria Math"/>
                  <w:i/>
                  <w:sz w:val="20"/>
                  <w:szCs w:val="20"/>
                  <w:lang w:val="en-US"/>
                </w:rPr>
              </m:ctrlPr>
            </m:dPr>
            <m:e>
              <m:sSub>
                <m:sSubPr>
                  <m:ctrlPr>
                    <w:rPr>
                      <w:rFonts w:ascii="Cambria Math" w:hAnsi="Cambria Math"/>
                      <w:i/>
                      <w:sz w:val="20"/>
                      <w:szCs w:val="20"/>
                      <w:lang w:val="en-US"/>
                    </w:rPr>
                  </m:ctrlPr>
                </m:sSubPr>
                <m:e>
                  <m:r>
                    <w:rPr>
                      <w:rFonts w:ascii="Cambria Math" w:hAnsi="Cambria Math"/>
                      <w:sz w:val="20"/>
                      <w:szCs w:val="20"/>
                      <w:lang w:val="en-US"/>
                    </w:rPr>
                    <m:t xml:space="preserve">                         r</m:t>
                  </m:r>
                </m:e>
                <m:sub>
                  <m:r>
                    <w:rPr>
                      <w:rFonts w:ascii="Cambria Math" w:hAnsi="Cambria Math"/>
                      <w:sz w:val="20"/>
                      <w:szCs w:val="20"/>
                      <w:lang w:val="en-US"/>
                    </w:rPr>
                    <m:t>0</m:t>
                  </m:r>
                </m:sub>
              </m:sSub>
              <m:r>
                <w:rPr>
                  <w:rFonts w:ascii="Cambria Math" w:hAnsi="Cambria Math"/>
                  <w:sz w:val="20"/>
                  <w:szCs w:val="20"/>
                  <w:lang w:val="en-US"/>
                </w:rPr>
                <m:t xml:space="preserve">= </m:t>
              </m:r>
            </m:e>
          </m:d>
          <m:nary>
            <m:naryPr>
              <m:chr m:val="∑"/>
              <m:limLoc m:val="undOvr"/>
              <m:ctrlPr>
                <w:rPr>
                  <w:rFonts w:ascii="Cambria Math" w:hAnsi="Cambria Math"/>
                  <w:i/>
                  <w:sz w:val="20"/>
                  <w:szCs w:val="20"/>
                  <w:lang w:val="en-US"/>
                </w:rPr>
              </m:ctrlPr>
            </m:naryPr>
            <m:sub>
              <m:r>
                <w:rPr>
                  <w:rFonts w:ascii="Cambria Math" w:hAnsi="Cambria Math"/>
                  <w:sz w:val="20"/>
                  <w:szCs w:val="20"/>
                  <w:lang w:val="en-US"/>
                </w:rPr>
                <m:t>k=1</m:t>
              </m:r>
            </m:sub>
            <m:sup>
              <m:r>
                <w:rPr>
                  <w:rFonts w:ascii="Cambria Math" w:hAnsi="Cambria Math"/>
                  <w:sz w:val="20"/>
                  <w:szCs w:val="20"/>
                  <w:lang w:val="en-US"/>
                </w:rPr>
                <m:t>n</m:t>
              </m:r>
            </m:sup>
            <m:e>
              <m:sSub>
                <m:sSubPr>
                  <m:ctrlPr>
                    <w:rPr>
                      <w:rFonts w:ascii="Cambria Math" w:hAnsi="Cambria Math"/>
                      <w:i/>
                      <w:sz w:val="20"/>
                      <w:szCs w:val="20"/>
                      <w:lang w:val="en-US"/>
                    </w:rPr>
                  </m:ctrlPr>
                </m:sSubPr>
                <m:e>
                  <m:r>
                    <w:rPr>
                      <w:rFonts w:ascii="Cambria Math" w:hAnsi="Cambria Math"/>
                      <w:sz w:val="20"/>
                      <w:szCs w:val="20"/>
                      <w:lang w:val="en-US"/>
                    </w:rPr>
                    <m:t>a</m:t>
                  </m:r>
                </m:e>
                <m:sub>
                  <m:r>
                    <w:rPr>
                      <w:rFonts w:ascii="Cambria Math" w:hAnsi="Cambria Math"/>
                      <w:sz w:val="20"/>
                      <w:szCs w:val="20"/>
                      <w:lang w:val="en-US"/>
                    </w:rPr>
                    <m:t>k</m:t>
                  </m:r>
                </m:sub>
              </m:sSub>
              <m:sSub>
                <m:sSubPr>
                  <m:ctrlPr>
                    <w:rPr>
                      <w:rFonts w:ascii="Cambria Math" w:hAnsi="Cambria Math"/>
                      <w:i/>
                      <w:sz w:val="20"/>
                      <w:szCs w:val="20"/>
                      <w:lang w:val="en-US"/>
                    </w:rPr>
                  </m:ctrlPr>
                </m:sSubPr>
                <m:e>
                  <m:r>
                    <w:rPr>
                      <w:rFonts w:ascii="Cambria Math" w:hAnsi="Cambria Math"/>
                      <w:sz w:val="20"/>
                      <w:szCs w:val="20"/>
                      <w:lang w:val="en-US"/>
                    </w:rPr>
                    <m:t>b</m:t>
                  </m:r>
                </m:e>
                <m:sub>
                  <m:r>
                    <w:rPr>
                      <w:rFonts w:ascii="Cambria Math" w:hAnsi="Cambria Math"/>
                      <w:sz w:val="20"/>
                      <w:szCs w:val="20"/>
                      <w:lang w:val="en-US"/>
                    </w:rPr>
                    <m:t>k</m:t>
                  </m:r>
                </m:sub>
              </m:sSub>
              <m:d>
                <m:dPr>
                  <m:begChr m:val="⌊"/>
                  <m:endChr m:val=""/>
                  <m:ctrlPr>
                    <w:rPr>
                      <w:rFonts w:ascii="Cambria Math" w:hAnsi="Cambria Math"/>
                      <w:i/>
                      <w:sz w:val="20"/>
                      <w:szCs w:val="20"/>
                      <w:lang w:val="en-US"/>
                    </w:rPr>
                  </m:ctrlPr>
                </m:dPr>
                <m:e>
                  <m:r>
                    <w:rPr>
                      <w:rFonts w:ascii="Cambria Math" w:hAnsi="Cambria Math"/>
                      <w:sz w:val="20"/>
                      <w:szCs w:val="20"/>
                      <w:lang w:val="en-US"/>
                    </w:rPr>
                    <m:t>).</m:t>
                  </m:r>
                </m:e>
              </m:d>
            </m:e>
          </m:nary>
        </m:oMath>
      </m:oMathPara>
    </w:p>
    <w:p w:rsidR="00BB4DAF" w:rsidRPr="004D7A8B" w:rsidRDefault="00BB4DAF" w:rsidP="00E94FAD">
      <w:pPr>
        <w:pStyle w:val="Style53"/>
        <w:widowControl/>
        <w:numPr>
          <w:ilvl w:val="0"/>
          <w:numId w:val="7"/>
        </w:numPr>
        <w:spacing w:line="240" w:lineRule="auto"/>
        <w:ind w:firstLine="425"/>
        <w:jc w:val="both"/>
        <w:rPr>
          <w:sz w:val="20"/>
          <w:szCs w:val="20"/>
        </w:rPr>
      </w:pPr>
      <w:r w:rsidRPr="004D7A8B">
        <w:rPr>
          <w:sz w:val="20"/>
          <w:szCs w:val="20"/>
        </w:rPr>
        <w:t xml:space="preserve">Производится расчёт значения функционала </w:t>
      </w:r>
      <w:r w:rsidR="007D6C97" w:rsidRPr="004D7A8B">
        <w:rPr>
          <w:sz w:val="20"/>
          <w:szCs w:val="20"/>
        </w:rPr>
        <w:t>с использован</w:t>
      </w:r>
      <w:r w:rsidR="00393B3E" w:rsidRPr="004D7A8B">
        <w:rPr>
          <w:sz w:val="20"/>
          <w:szCs w:val="20"/>
        </w:rPr>
        <w:t>ием ре</w:t>
      </w:r>
      <w:r w:rsidR="00393B3E" w:rsidRPr="004D7A8B">
        <w:rPr>
          <w:sz w:val="20"/>
          <w:szCs w:val="20"/>
        </w:rPr>
        <w:softHyphen/>
        <w:t>курсии (6</w:t>
      </w:r>
      <w:r w:rsidRPr="004D7A8B">
        <w:rPr>
          <w:sz w:val="20"/>
          <w:szCs w:val="20"/>
        </w:rPr>
        <w:t>).</w:t>
      </w:r>
    </w:p>
    <w:p w:rsidR="00BB4DAF" w:rsidRPr="004D7A8B" w:rsidRDefault="00BB4DAF" w:rsidP="00E94FAD">
      <w:pPr>
        <w:pStyle w:val="Style53"/>
        <w:widowControl/>
        <w:numPr>
          <w:ilvl w:val="0"/>
          <w:numId w:val="7"/>
        </w:numPr>
        <w:spacing w:line="240" w:lineRule="auto"/>
        <w:ind w:firstLine="425"/>
        <w:jc w:val="both"/>
        <w:rPr>
          <w:sz w:val="20"/>
          <w:szCs w:val="20"/>
        </w:rPr>
      </w:pPr>
      <w:r w:rsidRPr="004D7A8B">
        <w:rPr>
          <w:sz w:val="20"/>
          <w:szCs w:val="20"/>
        </w:rPr>
        <w:t>Значение функционала сравнивается с нормированной велич</w:t>
      </w:r>
      <w:r w:rsidRPr="004D7A8B">
        <w:rPr>
          <w:sz w:val="20"/>
          <w:szCs w:val="20"/>
        </w:rPr>
        <w:t>и</w:t>
      </w:r>
      <w:r w:rsidRPr="004D7A8B">
        <w:rPr>
          <w:sz w:val="20"/>
          <w:szCs w:val="20"/>
        </w:rPr>
        <w:t>ной. Если</w:t>
      </w:r>
      <w:r w:rsidR="004A107C">
        <w:rPr>
          <w:sz w:val="20"/>
          <w:szCs w:val="20"/>
        </w:rPr>
        <w:t xml:space="preserve"> величина </w:t>
      </w:r>
      <w:r w:rsidRPr="004D7A8B">
        <w:rPr>
          <w:sz w:val="20"/>
          <w:szCs w:val="20"/>
        </w:rPr>
        <w:t>канального ресурса недостато</w:t>
      </w:r>
      <w:r w:rsidR="004A107C">
        <w:rPr>
          <w:sz w:val="20"/>
          <w:szCs w:val="20"/>
        </w:rPr>
        <w:t>чна</w:t>
      </w:r>
      <w:r w:rsidR="00D51755">
        <w:rPr>
          <w:sz w:val="20"/>
          <w:szCs w:val="20"/>
        </w:rPr>
        <w:t>, то его объём ув</w:t>
      </w:r>
      <w:r w:rsidR="00D51755">
        <w:rPr>
          <w:sz w:val="20"/>
          <w:szCs w:val="20"/>
        </w:rPr>
        <w:t>е</w:t>
      </w:r>
      <w:r w:rsidR="00D51755">
        <w:rPr>
          <w:sz w:val="20"/>
          <w:szCs w:val="20"/>
        </w:rPr>
        <w:t xml:space="preserve">личивается. </w:t>
      </w:r>
      <w:r w:rsidRPr="004D7A8B">
        <w:rPr>
          <w:sz w:val="20"/>
          <w:szCs w:val="20"/>
        </w:rPr>
        <w:t>В противном случае задача оценки канального ресурса счит</w:t>
      </w:r>
      <w:r w:rsidRPr="004D7A8B">
        <w:rPr>
          <w:sz w:val="20"/>
          <w:szCs w:val="20"/>
        </w:rPr>
        <w:t>а</w:t>
      </w:r>
      <w:r w:rsidRPr="004D7A8B">
        <w:rPr>
          <w:sz w:val="20"/>
          <w:szCs w:val="20"/>
        </w:rPr>
        <w:t xml:space="preserve">ется </w:t>
      </w:r>
      <w:r w:rsidR="00D51755">
        <w:rPr>
          <w:sz w:val="20"/>
          <w:szCs w:val="20"/>
        </w:rPr>
        <w:t xml:space="preserve"> не </w:t>
      </w:r>
      <w:r w:rsidRPr="004D7A8B">
        <w:rPr>
          <w:sz w:val="20"/>
          <w:szCs w:val="20"/>
        </w:rPr>
        <w:t>решённой.</w:t>
      </w:r>
    </w:p>
    <w:p w:rsidR="00BB4DAF" w:rsidRPr="004D7A8B" w:rsidRDefault="00BB4DAF" w:rsidP="00E94FAD">
      <w:pPr>
        <w:pStyle w:val="Style53"/>
        <w:widowControl/>
        <w:spacing w:line="240" w:lineRule="auto"/>
        <w:ind w:firstLine="425"/>
        <w:jc w:val="both"/>
        <w:rPr>
          <w:rStyle w:val="FontStyle71"/>
          <w:rFonts w:ascii="Times New Roman" w:hAnsi="Times New Roman" w:cs="Times New Roman"/>
        </w:rPr>
      </w:pPr>
      <w:r w:rsidRPr="004D7A8B">
        <w:rPr>
          <w:rStyle w:val="FontStyle71"/>
          <w:rFonts w:ascii="Times New Roman" w:hAnsi="Times New Roman" w:cs="Times New Roman"/>
        </w:rPr>
        <w:t xml:space="preserve">В данной ситуации и во всех последующих решениях аналогичной задачи предполагается, что значение функционала, отражающего качество обслуживания заявок, убывает с увеличением числа канальных единиц при фиксированных остальных значениях входных параметров. </w:t>
      </w:r>
      <w:r w:rsidR="00D51755">
        <w:rPr>
          <w:rStyle w:val="FontStyle71"/>
          <w:rFonts w:ascii="Times New Roman" w:hAnsi="Times New Roman" w:cs="Times New Roman"/>
        </w:rPr>
        <w:t xml:space="preserve"> </w:t>
      </w:r>
    </w:p>
    <w:p w:rsidR="009D02A9" w:rsidRPr="004D7A8B" w:rsidRDefault="009D02A9" w:rsidP="00E94FAD">
      <w:pPr>
        <w:pStyle w:val="Style3"/>
        <w:widowControl/>
        <w:spacing w:line="240" w:lineRule="auto"/>
        <w:ind w:firstLine="425"/>
        <w:rPr>
          <w:rStyle w:val="FontStyle71"/>
          <w:rFonts w:ascii="Times New Roman" w:hAnsi="Times New Roman" w:cs="Times New Roman"/>
        </w:rPr>
      </w:pPr>
      <w:r w:rsidRPr="004D7A8B">
        <w:rPr>
          <w:rStyle w:val="FontStyle71"/>
          <w:rFonts w:ascii="Times New Roman" w:hAnsi="Times New Roman" w:cs="Times New Roman"/>
        </w:rPr>
        <w:t>Рассмотренный алгоритм позволяет вести рекурсию по объёму к</w:t>
      </w:r>
      <w:r w:rsidRPr="004D7A8B">
        <w:rPr>
          <w:rStyle w:val="FontStyle71"/>
          <w:rFonts w:ascii="Times New Roman" w:hAnsi="Times New Roman" w:cs="Times New Roman"/>
        </w:rPr>
        <w:t>а</w:t>
      </w:r>
      <w:r w:rsidRPr="004D7A8B">
        <w:rPr>
          <w:rStyle w:val="FontStyle71"/>
          <w:rFonts w:ascii="Times New Roman" w:hAnsi="Times New Roman" w:cs="Times New Roman"/>
        </w:rPr>
        <w:t>наль</w:t>
      </w:r>
      <w:r w:rsidRPr="004D7A8B">
        <w:rPr>
          <w:rStyle w:val="FontStyle71"/>
          <w:rFonts w:ascii="Times New Roman" w:hAnsi="Times New Roman" w:cs="Times New Roman"/>
        </w:rPr>
        <w:softHyphen/>
        <w:t xml:space="preserve">ного ресурса. Приведём  изложение алгоритма. Пусть </w:t>
      </w:r>
      <m:oMath>
        <m:r>
          <m:rPr>
            <m:sty m:val="p"/>
          </m:rPr>
          <w:rPr>
            <w:rStyle w:val="FontStyle71"/>
            <w:rFonts w:ascii="Cambria Math" w:hAnsi="Cambria Math" w:cs="Times New Roman"/>
            <w:lang w:val="en-US"/>
          </w:rPr>
          <m:t>r</m:t>
        </m:r>
      </m:oMath>
      <w:r w:rsidRPr="004D7A8B">
        <w:rPr>
          <w:rStyle w:val="FontStyle85"/>
          <w:rFonts w:ascii="Times New Roman" w:hAnsi="Times New Roman" w:cs="Times New Roman"/>
        </w:rPr>
        <w:t xml:space="preserve"> — </w:t>
      </w:r>
      <w:r w:rsidRPr="004D7A8B">
        <w:rPr>
          <w:rStyle w:val="FontStyle71"/>
          <w:rFonts w:ascii="Times New Roman" w:hAnsi="Times New Roman" w:cs="Times New Roman"/>
        </w:rPr>
        <w:t>переме</w:t>
      </w:r>
      <w:r w:rsidRPr="004D7A8B">
        <w:rPr>
          <w:rStyle w:val="FontStyle71"/>
          <w:rFonts w:ascii="Times New Roman" w:hAnsi="Times New Roman" w:cs="Times New Roman"/>
        </w:rPr>
        <w:t>н</w:t>
      </w:r>
      <w:r w:rsidRPr="004D7A8B">
        <w:rPr>
          <w:rStyle w:val="FontStyle71"/>
          <w:rFonts w:ascii="Times New Roman" w:hAnsi="Times New Roman" w:cs="Times New Roman"/>
        </w:rPr>
        <w:t xml:space="preserve">ное значение объёма канального ресурса </w:t>
      </w:r>
      <w:proofErr w:type="spellStart"/>
      <w:r w:rsidRPr="004D7A8B">
        <w:rPr>
          <w:rStyle w:val="FontStyle71"/>
          <w:rFonts w:ascii="Times New Roman" w:hAnsi="Times New Roman" w:cs="Times New Roman"/>
        </w:rPr>
        <w:t>мультисервисной</w:t>
      </w:r>
      <w:proofErr w:type="spellEnd"/>
      <w:r w:rsidRPr="004D7A8B">
        <w:rPr>
          <w:rStyle w:val="FontStyle71"/>
          <w:rFonts w:ascii="Times New Roman" w:hAnsi="Times New Roman" w:cs="Times New Roman"/>
        </w:rPr>
        <w:t xml:space="preserve"> волоконно-оптической линии, </w:t>
      </w:r>
      <m:oMath>
        <m:r>
          <w:rPr>
            <w:rStyle w:val="FontStyle85"/>
            <w:rFonts w:ascii="Cambria Math" w:hAnsi="Cambria Math" w:cs="Times New Roman"/>
            <w:lang w:val="en-US"/>
          </w:rPr>
          <m:t>v</m:t>
        </m:r>
      </m:oMath>
      <w:r w:rsidRPr="004D7A8B">
        <w:rPr>
          <w:rStyle w:val="FontStyle85"/>
          <w:rFonts w:ascii="Times New Roman" w:hAnsi="Times New Roman" w:cs="Times New Roman"/>
        </w:rPr>
        <w:t xml:space="preserve"> — </w:t>
      </w:r>
      <w:r w:rsidRPr="004D7A8B">
        <w:rPr>
          <w:rStyle w:val="FontStyle71"/>
          <w:rFonts w:ascii="Times New Roman" w:hAnsi="Times New Roman" w:cs="Times New Roman"/>
        </w:rPr>
        <w:t>величи</w:t>
      </w:r>
      <w:r w:rsidRPr="004D7A8B">
        <w:rPr>
          <w:rStyle w:val="FontStyle71"/>
          <w:rFonts w:ascii="Times New Roman" w:hAnsi="Times New Roman" w:cs="Times New Roman"/>
        </w:rPr>
        <w:softHyphen/>
        <w:t>на минимально необходимого объёма р</w:t>
      </w:r>
      <w:r w:rsidRPr="004D7A8B">
        <w:rPr>
          <w:rStyle w:val="FontStyle71"/>
          <w:rFonts w:ascii="Times New Roman" w:hAnsi="Times New Roman" w:cs="Times New Roman"/>
        </w:rPr>
        <w:t>е</w:t>
      </w:r>
      <w:r w:rsidRPr="004D7A8B">
        <w:rPr>
          <w:rStyle w:val="FontStyle71"/>
          <w:rFonts w:ascii="Times New Roman" w:hAnsi="Times New Roman" w:cs="Times New Roman"/>
        </w:rPr>
        <w:t>сурса для обслуживания заданных потоков заявок в соответствии со зн</w:t>
      </w:r>
      <w:r w:rsidRPr="004D7A8B">
        <w:rPr>
          <w:rStyle w:val="FontStyle71"/>
          <w:rFonts w:ascii="Times New Roman" w:hAnsi="Times New Roman" w:cs="Times New Roman"/>
        </w:rPr>
        <w:t>а</w:t>
      </w:r>
      <w:r w:rsidRPr="004D7A8B">
        <w:rPr>
          <w:rStyle w:val="FontStyle71"/>
          <w:rFonts w:ascii="Times New Roman" w:hAnsi="Times New Roman" w:cs="Times New Roman"/>
        </w:rPr>
        <w:t xml:space="preserve">чениями </w:t>
      </w:r>
      <w:proofErr w:type="spellStart"/>
      <w:r w:rsidRPr="004D7A8B">
        <w:rPr>
          <w:rStyle w:val="FontStyle71"/>
          <w:rFonts w:ascii="Times New Roman" w:hAnsi="Times New Roman" w:cs="Times New Roman"/>
          <w:lang w:val="en-US"/>
        </w:rPr>
        <w:t>QoS</w:t>
      </w:r>
      <w:proofErr w:type="spellEnd"/>
      <w:r w:rsidRPr="004D7A8B">
        <w:rPr>
          <w:rStyle w:val="FontStyle71"/>
          <w:rFonts w:ascii="Times New Roman" w:hAnsi="Times New Roman" w:cs="Times New Roman"/>
        </w:rPr>
        <w:t xml:space="preserve">. Последовательность определения </w:t>
      </w:r>
      <m:oMath>
        <m:r>
          <w:rPr>
            <w:rStyle w:val="FontStyle85"/>
            <w:rFonts w:ascii="Cambria Math" w:hAnsi="Cambria Math" w:cs="Times New Roman"/>
            <w:lang w:val="en-US"/>
          </w:rPr>
          <m:t>v</m:t>
        </m:r>
      </m:oMath>
      <w:r w:rsidRPr="004D7A8B">
        <w:rPr>
          <w:rStyle w:val="FontStyle85"/>
          <w:rFonts w:ascii="Times New Roman" w:hAnsi="Times New Roman" w:cs="Times New Roman"/>
        </w:rPr>
        <w:t xml:space="preserve"> </w:t>
      </w:r>
      <w:r w:rsidRPr="004D7A8B">
        <w:rPr>
          <w:rStyle w:val="FontStyle71"/>
          <w:rFonts w:ascii="Times New Roman" w:hAnsi="Times New Roman" w:cs="Times New Roman"/>
        </w:rPr>
        <w:t>выглядит следу</w:t>
      </w:r>
      <w:r w:rsidRPr="004D7A8B">
        <w:rPr>
          <w:rStyle w:val="FontStyle71"/>
          <w:rFonts w:ascii="Times New Roman" w:hAnsi="Times New Roman" w:cs="Times New Roman"/>
        </w:rPr>
        <w:softHyphen/>
        <w:t>ющим образом:</w:t>
      </w:r>
    </w:p>
    <w:p w:rsidR="009D02A9" w:rsidRPr="004D7A8B" w:rsidRDefault="009D02A9" w:rsidP="00E94FAD">
      <w:pPr>
        <w:pStyle w:val="Style25"/>
        <w:widowControl/>
        <w:numPr>
          <w:ilvl w:val="0"/>
          <w:numId w:val="11"/>
        </w:numPr>
        <w:tabs>
          <w:tab w:val="left" w:pos="706"/>
        </w:tabs>
        <w:spacing w:line="240" w:lineRule="auto"/>
        <w:ind w:firstLine="425"/>
        <w:rPr>
          <w:rStyle w:val="FontStyle71"/>
          <w:rFonts w:ascii="Times New Roman" w:hAnsi="Times New Roman" w:cs="Times New Roman"/>
        </w:rPr>
      </w:pPr>
      <w:r w:rsidRPr="004D7A8B">
        <w:rPr>
          <w:rStyle w:val="FontStyle71"/>
          <w:rFonts w:ascii="Times New Roman" w:hAnsi="Times New Roman" w:cs="Times New Roman"/>
        </w:rPr>
        <w:t xml:space="preserve">Предположим  </w:t>
      </w:r>
      <m:oMath>
        <m:sSub>
          <m:sSubPr>
            <m:ctrlPr>
              <w:rPr>
                <w:rStyle w:val="FontStyle96"/>
                <w:rFonts w:ascii="Cambria Math" w:eastAsia="Arial Unicode MS" w:hAnsi="Cambria Math" w:cs="Times New Roman"/>
                <w:i w:val="0"/>
                <w:iCs w:val="0"/>
                <w:sz w:val="20"/>
                <w:szCs w:val="20"/>
                <w:lang w:val="en-US"/>
              </w:rPr>
            </m:ctrlPr>
          </m:sSubPr>
          <m:e>
            <m:r>
              <w:rPr>
                <w:rStyle w:val="FontStyle96"/>
                <w:rFonts w:ascii="Cambria Math" w:eastAsia="Arial Unicode MS" w:hAnsi="Cambria Math" w:cs="Times New Roman"/>
                <w:sz w:val="20"/>
                <w:szCs w:val="20"/>
                <w:lang w:val="en-US"/>
              </w:rPr>
              <m:t>p</m:t>
            </m:r>
            <m:ctrlPr>
              <w:rPr>
                <w:rStyle w:val="FontStyle96"/>
                <w:rFonts w:ascii="Cambria Math" w:eastAsia="Arial Unicode MS" w:hAnsi="Cambria Math" w:cs="Times New Roman"/>
                <w:i w:val="0"/>
                <w:iCs w:val="0"/>
                <w:sz w:val="20"/>
                <w:szCs w:val="20"/>
              </w:rPr>
            </m:ctrlPr>
          </m:e>
          <m:sub>
            <m:r>
              <w:rPr>
                <w:rStyle w:val="FontStyle96"/>
                <w:rFonts w:ascii="Cambria Math" w:eastAsia="Arial Unicode MS" w:hAnsi="Cambria Math" w:cs="Times New Roman"/>
                <w:sz w:val="20"/>
                <w:szCs w:val="20"/>
              </w:rPr>
              <m:t>0</m:t>
            </m:r>
          </m:sub>
        </m:sSub>
        <m:d>
          <m:dPr>
            <m:ctrlPr>
              <w:rPr>
                <w:rStyle w:val="FontStyle80"/>
                <w:rFonts w:ascii="Cambria Math" w:hAnsi="Cambria Math" w:cs="Times New Roman"/>
                <w:i w:val="0"/>
                <w:iCs w:val="0"/>
                <w:spacing w:val="20"/>
                <w:sz w:val="20"/>
                <w:szCs w:val="20"/>
              </w:rPr>
            </m:ctrlPr>
          </m:dPr>
          <m:e>
            <m:r>
              <w:rPr>
                <w:rStyle w:val="FontStyle80"/>
                <w:rFonts w:ascii="Cambria Math" w:hAnsi="Cambria Math" w:cs="Times New Roman"/>
                <w:spacing w:val="20"/>
                <w:sz w:val="20"/>
                <w:szCs w:val="20"/>
              </w:rPr>
              <m:t>0</m:t>
            </m:r>
          </m:e>
        </m:d>
        <m:r>
          <w:rPr>
            <w:rStyle w:val="FontStyle80"/>
            <w:rFonts w:ascii="Cambria Math" w:hAnsi="Cambria Math" w:cs="Times New Roman"/>
            <w:spacing w:val="20"/>
            <w:sz w:val="20"/>
            <w:szCs w:val="20"/>
          </w:rPr>
          <m:t>=</m:t>
        </m:r>
        <m:r>
          <w:rPr>
            <w:rStyle w:val="FontStyle80"/>
            <w:rFonts w:ascii="Cambria Math" w:hAnsi="Cambria Math" w:cs="Times New Roman"/>
            <w:sz w:val="20"/>
            <w:szCs w:val="20"/>
          </w:rPr>
          <m:t xml:space="preserve"> </m:t>
        </m:r>
        <m:r>
          <m:rPr>
            <m:sty m:val="p"/>
          </m:rPr>
          <w:rPr>
            <w:rStyle w:val="FontStyle71"/>
            <w:rFonts w:ascii="Cambria Math" w:hAnsi="Cambria Math" w:cs="Times New Roman"/>
          </w:rPr>
          <m:t>1</m:t>
        </m:r>
      </m:oMath>
      <w:r w:rsidRPr="004D7A8B">
        <w:rPr>
          <w:rStyle w:val="FontStyle71"/>
          <w:rFonts w:ascii="Times New Roman" w:hAnsi="Times New Roman" w:cs="Times New Roman"/>
        </w:rPr>
        <w:t>.</w:t>
      </w:r>
    </w:p>
    <w:p w:rsidR="009D02A9" w:rsidRPr="004D7A8B" w:rsidRDefault="009D02A9" w:rsidP="00E94FAD">
      <w:pPr>
        <w:pStyle w:val="Style25"/>
        <w:widowControl/>
        <w:numPr>
          <w:ilvl w:val="0"/>
          <w:numId w:val="11"/>
        </w:numPr>
        <w:tabs>
          <w:tab w:val="left" w:pos="706"/>
        </w:tabs>
        <w:spacing w:line="240" w:lineRule="auto"/>
        <w:ind w:firstLine="425"/>
        <w:rPr>
          <w:rStyle w:val="FontStyle71"/>
          <w:rFonts w:ascii="Times New Roman" w:hAnsi="Times New Roman" w:cs="Times New Roman"/>
        </w:rPr>
      </w:pPr>
      <w:r w:rsidRPr="004D7A8B">
        <w:rPr>
          <w:rStyle w:val="FontStyle71"/>
          <w:rFonts w:ascii="Times New Roman" w:hAnsi="Times New Roman" w:cs="Times New Roman"/>
        </w:rPr>
        <w:t xml:space="preserve">Для каждого фиксированного значения </w:t>
      </w:r>
      <m:oMath>
        <m:r>
          <w:rPr>
            <w:rStyle w:val="FontStyle85"/>
            <w:rFonts w:ascii="Cambria Math" w:hAnsi="Cambria Math" w:cs="Times New Roman"/>
          </w:rPr>
          <m:t xml:space="preserve">r = </m:t>
        </m:r>
        <m:r>
          <m:rPr>
            <m:sty m:val="p"/>
          </m:rPr>
          <w:rPr>
            <w:rStyle w:val="FontStyle71"/>
            <w:rFonts w:ascii="Cambria Math" w:hAnsi="Cambria Math" w:cs="Times New Roman"/>
            <w:spacing w:val="30"/>
          </w:rPr>
          <m:t>1,2,...</m:t>
        </m:r>
      </m:oMath>
      <w:r w:rsidRPr="004D7A8B">
        <w:rPr>
          <w:rStyle w:val="FontStyle71"/>
          <w:rFonts w:ascii="Times New Roman" w:hAnsi="Times New Roman" w:cs="Times New Roman"/>
        </w:rPr>
        <w:t xml:space="preserve"> находим </w:t>
      </w:r>
      <m:oMath>
        <m:r>
          <m:rPr>
            <m:sty m:val="p"/>
          </m:rPr>
          <w:rPr>
            <w:rStyle w:val="FontStyle71"/>
            <w:rFonts w:ascii="Cambria Math" w:hAnsi="Cambria Math" w:cs="Times New Roman"/>
            <w:lang w:val="en-US"/>
          </w:rPr>
          <m:t>min</m:t>
        </m:r>
        <m:r>
          <m:rPr>
            <m:sty m:val="p"/>
          </m:rPr>
          <w:rPr>
            <w:rStyle w:val="FontStyle71"/>
            <w:rFonts w:ascii="Cambria Math" w:hAnsi="Cambria Math" w:cs="Times New Roman"/>
          </w:rPr>
          <m:t xml:space="preserve">(b, </m:t>
        </m:r>
        <m:r>
          <w:rPr>
            <w:rStyle w:val="FontStyle85"/>
            <w:rFonts w:ascii="Cambria Math" w:hAnsi="Cambria Math" w:cs="Times New Roman"/>
          </w:rPr>
          <m:t xml:space="preserve">r </m:t>
        </m:r>
        <m:r>
          <m:rPr>
            <m:sty m:val="p"/>
          </m:rPr>
          <w:rPr>
            <w:rStyle w:val="FontStyle71"/>
            <w:rFonts w:ascii="Cambria Math" w:hAnsi="Cambria Math" w:cs="Times New Roman"/>
          </w:rPr>
          <m:t>++ 1)</m:t>
        </m:r>
      </m:oMath>
      <w:r w:rsidRPr="004D7A8B">
        <w:rPr>
          <w:rStyle w:val="FontStyle71"/>
          <w:rFonts w:ascii="Times New Roman" w:hAnsi="Times New Roman" w:cs="Times New Roman"/>
        </w:rPr>
        <w:t xml:space="preserve"> нормированных значений вероятностей </w:t>
      </w:r>
      <m:oMath>
        <m:sSub>
          <m:sSubPr>
            <m:ctrlPr>
              <w:rPr>
                <w:rStyle w:val="FontStyle71"/>
                <w:rFonts w:ascii="Cambria Math" w:hAnsi="Cambria Math" w:cs="Times New Roman"/>
                <w:i/>
              </w:rPr>
            </m:ctrlPr>
          </m:sSubPr>
          <m:e>
            <m:r>
              <m:rPr>
                <m:sty m:val="p"/>
              </m:rPr>
              <w:rPr>
                <w:rStyle w:val="FontStyle71"/>
                <w:rFonts w:ascii="Cambria Math" w:hAnsi="Cambria Math" w:cs="Times New Roman"/>
                <w:lang w:val="en-US"/>
              </w:rPr>
              <m:t>p</m:t>
            </m:r>
          </m:e>
          <m:sub>
            <m:r>
              <m:rPr>
                <m:sty m:val="p"/>
              </m:rPr>
              <w:rPr>
                <w:rStyle w:val="FontStyle71"/>
                <w:rFonts w:ascii="Cambria Math" w:hAnsi="Cambria Math" w:cs="Times New Roman"/>
              </w:rPr>
              <m:t>r</m:t>
            </m:r>
          </m:sub>
        </m:sSub>
        <m:d>
          <m:dPr>
            <m:ctrlPr>
              <w:rPr>
                <w:rStyle w:val="FontStyle71"/>
                <w:rFonts w:ascii="Cambria Math" w:hAnsi="Cambria Math" w:cs="Times New Roman"/>
                <w:i/>
              </w:rPr>
            </m:ctrlPr>
          </m:dPr>
          <m:e>
            <m:r>
              <m:rPr>
                <m:sty m:val="p"/>
              </m:rPr>
              <w:rPr>
                <w:rStyle w:val="FontStyle71"/>
                <w:rFonts w:ascii="Cambria Math" w:hAnsi="Cambria Math" w:cs="Times New Roman"/>
              </w:rPr>
              <m:t>r</m:t>
            </m:r>
          </m:e>
        </m:d>
        <m:r>
          <m:rPr>
            <m:sty m:val="p"/>
          </m:rPr>
          <w:rPr>
            <w:rStyle w:val="FontStyle71"/>
            <w:rFonts w:ascii="Cambria Math" w:hAnsi="Cambria Math" w:cs="Times New Roman"/>
          </w:rPr>
          <m:t xml:space="preserve">, </m:t>
        </m:r>
        <m:r>
          <w:rPr>
            <w:rStyle w:val="FontStyle85"/>
            <w:rFonts w:ascii="Cambria Math" w:hAnsi="Cambria Math" w:cs="Times New Roman"/>
          </w:rPr>
          <m:t xml:space="preserve">i — </m:t>
        </m:r>
        <m:r>
          <m:rPr>
            <m:sty m:val="p"/>
          </m:rPr>
          <w:rPr>
            <w:rStyle w:val="FontStyle71"/>
            <w:rFonts w:ascii="Cambria Math" w:hAnsi="Cambria Math" w:cs="Times New Roman"/>
          </w:rPr>
          <m:t>r, r —1, … ,</m:t>
        </m:r>
        <m:func>
          <m:funcPr>
            <m:ctrlPr>
              <w:rPr>
                <w:rStyle w:val="FontStyle71"/>
                <w:rFonts w:ascii="Cambria Math" w:hAnsi="Cambria Math" w:cs="Times New Roman"/>
                <w:lang w:val="en-US"/>
              </w:rPr>
            </m:ctrlPr>
          </m:funcPr>
          <m:fName>
            <m:r>
              <m:rPr>
                <m:sty m:val="p"/>
              </m:rPr>
              <w:rPr>
                <w:rStyle w:val="FontStyle71"/>
                <w:rFonts w:ascii="Cambria Math" w:hAnsi="Cambria Math" w:cs="Times New Roman"/>
              </w:rPr>
              <m:t xml:space="preserve"> </m:t>
            </m:r>
            <m:r>
              <m:rPr>
                <m:sty m:val="p"/>
              </m:rPr>
              <w:rPr>
                <w:rStyle w:val="FontStyle71"/>
                <w:rFonts w:ascii="Cambria Math" w:hAnsi="Cambria Math" w:cs="Times New Roman"/>
                <w:lang w:val="en-US"/>
              </w:rPr>
              <m:t>max</m:t>
            </m:r>
            <m:ctrlPr>
              <w:rPr>
                <w:rStyle w:val="FontStyle71"/>
                <w:rFonts w:ascii="Cambria Math" w:hAnsi="Cambria Math" w:cs="Times New Roman"/>
                <w:i/>
              </w:rPr>
            </m:ctrlPr>
          </m:fName>
          <m:e>
            <m:d>
              <m:dPr>
                <m:ctrlPr>
                  <w:rPr>
                    <w:rStyle w:val="FontStyle71"/>
                    <w:rFonts w:ascii="Cambria Math" w:hAnsi="Cambria Math" w:cs="Times New Roman"/>
                    <w:i/>
                  </w:rPr>
                </m:ctrlPr>
              </m:dPr>
              <m:e>
                <m:r>
                  <m:rPr>
                    <m:sty m:val="p"/>
                  </m:rPr>
                  <w:rPr>
                    <w:rStyle w:val="FontStyle71"/>
                    <w:rFonts w:ascii="Cambria Math" w:hAnsi="Cambria Math" w:cs="Times New Roman"/>
                    <w:lang w:val="en-US"/>
                  </w:rPr>
                  <m:t>r</m:t>
                </m:r>
                <m:r>
                  <m:rPr>
                    <m:sty m:val="p"/>
                  </m:rPr>
                  <w:rPr>
                    <w:rStyle w:val="FontStyle71"/>
                    <w:rFonts w:ascii="Cambria Math" w:hAnsi="Cambria Math" w:cs="Times New Roman"/>
                  </w:rPr>
                  <m:t xml:space="preserve"> — </m:t>
                </m:r>
                <m:r>
                  <m:rPr>
                    <m:sty m:val="p"/>
                  </m:rPr>
                  <w:rPr>
                    <w:rStyle w:val="FontStyle71"/>
                    <w:rFonts w:ascii="Cambria Math" w:hAnsi="Cambria Math" w:cs="Times New Roman"/>
                    <w:spacing w:val="30"/>
                  </w:rPr>
                  <m:t>b+1,</m:t>
                </m:r>
                <m:r>
                  <m:rPr>
                    <m:sty m:val="p"/>
                  </m:rPr>
                  <w:rPr>
                    <w:rStyle w:val="FontStyle71"/>
                    <w:rFonts w:ascii="Cambria Math" w:hAnsi="Cambria Math" w:cs="Times New Roman"/>
                  </w:rPr>
                  <m:t>0</m:t>
                </m:r>
              </m:e>
            </m:d>
          </m:e>
        </m:func>
        <m:r>
          <m:rPr>
            <m:sty m:val="p"/>
          </m:rPr>
          <w:rPr>
            <w:rStyle w:val="FontStyle71"/>
            <w:rFonts w:ascii="Cambria Math" w:hAnsi="Cambria Math" w:cs="Times New Roman"/>
          </w:rPr>
          <m:t>.</m:t>
        </m:r>
      </m:oMath>
    </w:p>
    <w:p w:rsidR="009D02A9" w:rsidRPr="004D7A8B" w:rsidRDefault="009D02A9" w:rsidP="00E94FAD">
      <w:pPr>
        <w:pStyle w:val="Style25"/>
        <w:widowControl/>
        <w:tabs>
          <w:tab w:val="left" w:pos="706"/>
        </w:tabs>
        <w:spacing w:line="240" w:lineRule="auto"/>
        <w:ind w:firstLine="425"/>
        <w:rPr>
          <w:rStyle w:val="FontStyle71"/>
          <w:rFonts w:ascii="Times New Roman" w:hAnsi="Times New Roman" w:cs="Times New Roman"/>
          <w:spacing w:val="30"/>
        </w:rPr>
      </w:pPr>
      <m:oMathPara>
        <m:oMath>
          <m:r>
            <w:rPr>
              <w:rStyle w:val="FontStyle71"/>
              <w:rFonts w:ascii="Cambria Math" w:hAnsi="Cambria Math" w:cs="Times New Roman"/>
              <w:spacing w:val="30"/>
            </w:rPr>
            <m:t xml:space="preserve">              </m:t>
          </m:r>
          <m:sSub>
            <m:sSubPr>
              <m:ctrlPr>
                <w:rPr>
                  <w:rStyle w:val="FontStyle71"/>
                  <w:rFonts w:ascii="Cambria Math" w:hAnsi="Cambria Math" w:cs="Times New Roman"/>
                  <w:i/>
                  <w:spacing w:val="30"/>
                </w:rPr>
              </m:ctrlPr>
            </m:sSubPr>
            <m:e>
              <m:r>
                <m:rPr>
                  <m:sty m:val="p"/>
                </m:rPr>
                <w:rPr>
                  <w:rStyle w:val="FontStyle71"/>
                  <w:rFonts w:ascii="Cambria Math" w:hAnsi="Cambria Math" w:cs="Times New Roman"/>
                  <w:spacing w:val="30"/>
                  <w:lang w:val="en-US"/>
                </w:rPr>
                <m:t xml:space="preserve">   p</m:t>
              </m:r>
              <m:ctrlPr>
                <w:rPr>
                  <w:rStyle w:val="FontStyle71"/>
                  <w:rFonts w:ascii="Cambria Math" w:hAnsi="Cambria Math" w:cs="Times New Roman"/>
                  <w:i/>
                  <w:spacing w:val="30"/>
                  <w:lang w:val="en-US"/>
                </w:rPr>
              </m:ctrlPr>
            </m:e>
            <m:sub>
              <m:r>
                <m:rPr>
                  <m:sty m:val="p"/>
                </m:rPr>
                <w:rPr>
                  <w:rStyle w:val="FontStyle71"/>
                  <w:rFonts w:ascii="Cambria Math" w:hAnsi="Cambria Math" w:cs="Times New Roman"/>
                  <w:spacing w:val="30"/>
                  <w:vertAlign w:val="subscript"/>
                  <w:lang w:val="en-US"/>
                </w:rPr>
                <m:t>r</m:t>
              </m:r>
            </m:sub>
          </m:sSub>
          <m:d>
            <m:dPr>
              <m:ctrlPr>
                <w:rPr>
                  <w:rStyle w:val="FontStyle71"/>
                  <w:rFonts w:ascii="Cambria Math" w:hAnsi="Cambria Math" w:cs="Times New Roman"/>
                  <w:i/>
                  <w:spacing w:val="30"/>
                </w:rPr>
              </m:ctrlPr>
            </m:dPr>
            <m:e>
              <m:r>
                <m:rPr>
                  <m:sty m:val="p"/>
                </m:rPr>
                <w:rPr>
                  <w:rStyle w:val="FontStyle71"/>
                  <w:rFonts w:ascii="Cambria Math" w:hAnsi="Cambria Math" w:cs="Times New Roman"/>
                  <w:spacing w:val="30"/>
                </w:rPr>
                <m:t>r</m:t>
              </m:r>
            </m:e>
          </m:d>
          <m:r>
            <m:rPr>
              <m:sty m:val="p"/>
            </m:rPr>
            <w:rPr>
              <w:rStyle w:val="FontStyle71"/>
              <w:rFonts w:ascii="Cambria Math" w:hAnsi="Cambria Math" w:cs="Times New Roman"/>
              <w:spacing w:val="30"/>
            </w:rPr>
            <m:t>=    =</m:t>
          </m:r>
          <m:f>
            <m:fPr>
              <m:ctrlPr>
                <w:rPr>
                  <w:rStyle w:val="FontStyle71"/>
                  <w:rFonts w:ascii="Cambria Math" w:hAnsi="Cambria Math" w:cs="Times New Roman"/>
                  <w:i/>
                  <w:spacing w:val="30"/>
                </w:rPr>
              </m:ctrlPr>
            </m:fPr>
            <m:num>
              <m:f>
                <m:fPr>
                  <m:ctrlPr>
                    <w:rPr>
                      <w:rFonts w:ascii="Cambria Math" w:hAnsi="Cambria Math"/>
                      <w:i/>
                      <w:sz w:val="20"/>
                      <w:szCs w:val="20"/>
                      <w:lang w:val="en-US"/>
                    </w:rPr>
                  </m:ctrlPr>
                </m:fPr>
                <m:num>
                  <m:r>
                    <w:rPr>
                      <w:rFonts w:ascii="Cambria Math" w:hAnsi="Cambria Math"/>
                      <w:sz w:val="20"/>
                      <w:szCs w:val="20"/>
                    </w:rPr>
                    <m:t>1</m:t>
                  </m:r>
                  <m:ctrlPr>
                    <w:rPr>
                      <w:rStyle w:val="FontStyle71"/>
                      <w:rFonts w:ascii="Cambria Math" w:hAnsi="Cambria Math" w:cs="Times New Roman"/>
                      <w:i/>
                      <w:spacing w:val="30"/>
                    </w:rPr>
                  </m:ctrlPr>
                </m:num>
                <m:den>
                  <m:r>
                    <w:rPr>
                      <w:rFonts w:ascii="Cambria Math" w:hAnsi="Cambria Math"/>
                      <w:sz w:val="20"/>
                      <w:szCs w:val="20"/>
                      <w:lang w:val="en-US"/>
                    </w:rPr>
                    <m:t>r</m:t>
                  </m:r>
                </m:den>
              </m:f>
              <m:r>
                <w:rPr>
                  <w:rFonts w:ascii="Cambria Math" w:hAnsi="Cambria Math"/>
                  <w:sz w:val="20"/>
                  <w:szCs w:val="20"/>
                </w:rPr>
                <m:t xml:space="preserve">  </m:t>
              </m:r>
              <m:nary>
                <m:naryPr>
                  <m:chr m:val="∑"/>
                  <m:limLoc m:val="undOvr"/>
                  <m:grow m:val="on"/>
                  <m:ctrlPr>
                    <w:rPr>
                      <w:rFonts w:ascii="Cambria Math" w:hAnsi="Cambria Math"/>
                      <w:i/>
                      <w:sz w:val="20"/>
                      <w:szCs w:val="20"/>
                      <w:lang w:val="en-US"/>
                    </w:rPr>
                  </m:ctrlPr>
                </m:naryPr>
                <m:sub>
                  <m:r>
                    <w:rPr>
                      <w:rFonts w:ascii="Cambria Math" w:hAnsi="Cambria Math"/>
                      <w:sz w:val="20"/>
                      <w:szCs w:val="20"/>
                      <w:lang w:val="en-US"/>
                    </w:rPr>
                    <m:t>k</m:t>
                  </m:r>
                  <m:r>
                    <w:rPr>
                      <w:rFonts w:ascii="Cambria Math" w:hAnsi="Cambria Math"/>
                      <w:sz w:val="20"/>
                      <w:szCs w:val="20"/>
                    </w:rPr>
                    <m:t>=1</m:t>
                  </m:r>
                </m:sub>
                <m:sup>
                  <m:r>
                    <w:rPr>
                      <w:rFonts w:ascii="Cambria Math" w:hAnsi="Cambria Math"/>
                      <w:sz w:val="20"/>
                      <w:szCs w:val="20"/>
                      <w:lang w:val="en-US"/>
                    </w:rPr>
                    <m:t>n</m:t>
                  </m:r>
                </m:sup>
                <m:e>
                  <m:r>
                    <w:rPr>
                      <w:rFonts w:ascii="Cambria Math" w:hAnsi="Cambria Math"/>
                      <w:sz w:val="20"/>
                      <w:szCs w:val="20"/>
                    </w:rPr>
                    <m:t xml:space="preserve">  </m:t>
                  </m:r>
                  <m:sSub>
                    <m:sSubPr>
                      <m:ctrlPr>
                        <w:rPr>
                          <w:rFonts w:ascii="Cambria Math" w:hAnsi="Cambria Math"/>
                          <w:i/>
                          <w:sz w:val="20"/>
                          <w:szCs w:val="20"/>
                          <w:lang w:val="en-US"/>
                        </w:rPr>
                      </m:ctrlPr>
                    </m:sSubPr>
                    <m:e>
                      <m:r>
                        <w:rPr>
                          <w:rFonts w:ascii="Cambria Math" w:hAnsi="Cambria Math"/>
                          <w:sz w:val="20"/>
                          <w:szCs w:val="20"/>
                          <w:lang w:val="en-US"/>
                        </w:rPr>
                        <m:t>a</m:t>
                      </m:r>
                    </m:e>
                    <m:sub>
                      <m:r>
                        <w:rPr>
                          <w:rFonts w:ascii="Cambria Math" w:hAnsi="Cambria Math"/>
                          <w:sz w:val="20"/>
                          <w:szCs w:val="20"/>
                          <w:lang w:val="en-US"/>
                        </w:rPr>
                        <m:t>k</m:t>
                      </m:r>
                    </m:sub>
                  </m:sSub>
                  <m:sSub>
                    <m:sSubPr>
                      <m:ctrlPr>
                        <w:rPr>
                          <w:rFonts w:ascii="Cambria Math" w:hAnsi="Cambria Math"/>
                          <w:i/>
                          <w:sz w:val="20"/>
                          <w:szCs w:val="20"/>
                          <w:lang w:val="en-US"/>
                        </w:rPr>
                      </m:ctrlPr>
                    </m:sSubPr>
                    <m:e>
                      <m:r>
                        <w:rPr>
                          <w:rFonts w:ascii="Cambria Math" w:hAnsi="Cambria Math"/>
                          <w:sz w:val="20"/>
                          <w:szCs w:val="20"/>
                          <w:lang w:val="en-US"/>
                        </w:rPr>
                        <m:t>b</m:t>
                      </m:r>
                    </m:e>
                    <m:sub>
                      <m:r>
                        <w:rPr>
                          <w:rFonts w:ascii="Cambria Math" w:hAnsi="Cambria Math"/>
                          <w:sz w:val="20"/>
                          <w:szCs w:val="20"/>
                          <w:lang w:val="en-US"/>
                        </w:rPr>
                        <m:t>k</m:t>
                      </m:r>
                    </m:sub>
                  </m:sSub>
                  <m:sSub>
                    <m:sSubPr>
                      <m:ctrlPr>
                        <w:rPr>
                          <w:rFonts w:ascii="Cambria Math" w:hAnsi="Cambria Math"/>
                          <w:i/>
                          <w:sz w:val="20"/>
                          <w:szCs w:val="20"/>
                          <w:lang w:val="en-US"/>
                        </w:rPr>
                      </m:ctrlPr>
                    </m:sSubPr>
                    <m:e>
                      <m:r>
                        <w:rPr>
                          <w:rFonts w:ascii="Cambria Math" w:hAnsi="Cambria Math"/>
                          <w:sz w:val="20"/>
                          <w:szCs w:val="20"/>
                          <w:lang w:val="en-US"/>
                        </w:rPr>
                        <m:t>p</m:t>
                      </m:r>
                    </m:e>
                    <m:sub>
                      <m:r>
                        <w:rPr>
                          <w:rFonts w:ascii="Cambria Math" w:hAnsi="Cambria Math"/>
                          <w:sz w:val="20"/>
                          <w:szCs w:val="20"/>
                          <w:lang w:val="en-US"/>
                        </w:rPr>
                        <m:t>r</m:t>
                      </m:r>
                      <m:r>
                        <w:rPr>
                          <w:rFonts w:ascii="Cambria Math" w:hAnsi="Cambria Math"/>
                          <w:sz w:val="20"/>
                          <w:szCs w:val="20"/>
                        </w:rPr>
                        <m:t>-1</m:t>
                      </m:r>
                    </m:sub>
                  </m:sSub>
                  <m:d>
                    <m:dPr>
                      <m:ctrlPr>
                        <w:rPr>
                          <w:rFonts w:ascii="Cambria Math" w:hAnsi="Cambria Math"/>
                          <w:i/>
                          <w:sz w:val="20"/>
                          <w:szCs w:val="20"/>
                          <w:lang w:val="en-US"/>
                        </w:rPr>
                      </m:ctrlPr>
                    </m:dPr>
                    <m:e>
                      <m:r>
                        <w:rPr>
                          <w:rFonts w:ascii="Cambria Math" w:hAnsi="Cambria Math"/>
                          <w:sz w:val="20"/>
                          <w:szCs w:val="20"/>
                          <w:lang w:val="en-US"/>
                        </w:rPr>
                        <m:t>r</m:t>
                      </m:r>
                      <m:r>
                        <w:rPr>
                          <w:rFonts w:ascii="Cambria Math" w:hAnsi="Cambria Math"/>
                          <w:sz w:val="20"/>
                          <w:szCs w:val="20"/>
                        </w:rPr>
                        <m:t>-</m:t>
                      </m:r>
                      <m:sSub>
                        <m:sSubPr>
                          <m:ctrlPr>
                            <w:rPr>
                              <w:rFonts w:ascii="Cambria Math" w:hAnsi="Cambria Math"/>
                              <w:i/>
                              <w:sz w:val="20"/>
                              <w:szCs w:val="20"/>
                              <w:lang w:val="en-US"/>
                            </w:rPr>
                          </m:ctrlPr>
                        </m:sSubPr>
                        <m:e>
                          <m:r>
                            <w:rPr>
                              <w:rFonts w:ascii="Cambria Math" w:hAnsi="Cambria Math"/>
                              <w:sz w:val="20"/>
                              <w:szCs w:val="20"/>
                              <w:lang w:val="en-US"/>
                            </w:rPr>
                            <m:t>b</m:t>
                          </m:r>
                        </m:e>
                        <m:sub>
                          <m:r>
                            <w:rPr>
                              <w:rFonts w:ascii="Cambria Math" w:hAnsi="Cambria Math"/>
                              <w:sz w:val="20"/>
                              <w:szCs w:val="20"/>
                              <w:lang w:val="en-US"/>
                            </w:rPr>
                            <m:t>k</m:t>
                          </m:r>
                        </m:sub>
                      </m:sSub>
                    </m:e>
                  </m:d>
                  <m:r>
                    <w:rPr>
                      <w:rFonts w:ascii="Cambria Math" w:hAnsi="Cambria Math"/>
                      <w:sz w:val="20"/>
                      <w:szCs w:val="20"/>
                      <w:lang w:val="en-US"/>
                    </w:rPr>
                    <m:t>I</m:t>
                  </m:r>
                  <m:d>
                    <m:dPr>
                      <m:ctrlPr>
                        <w:rPr>
                          <w:rFonts w:ascii="Cambria Math" w:hAnsi="Cambria Math"/>
                          <w:i/>
                          <w:sz w:val="20"/>
                          <w:szCs w:val="20"/>
                          <w:lang w:val="en-US"/>
                        </w:rPr>
                      </m:ctrlPr>
                    </m:dPr>
                    <m:e>
                      <m:r>
                        <w:rPr>
                          <w:rFonts w:ascii="Cambria Math" w:hAnsi="Cambria Math"/>
                          <w:sz w:val="20"/>
                          <w:szCs w:val="20"/>
                          <w:lang w:val="en-US"/>
                        </w:rPr>
                        <m:t>r</m:t>
                      </m:r>
                      <m:r>
                        <w:rPr>
                          <w:rFonts w:ascii="Cambria Math" w:hAnsi="Cambria Math"/>
                          <w:sz w:val="20"/>
                          <w:szCs w:val="20"/>
                        </w:rPr>
                        <m:t>-</m:t>
                      </m:r>
                      <m:sSub>
                        <m:sSubPr>
                          <m:ctrlPr>
                            <w:rPr>
                              <w:rFonts w:ascii="Cambria Math" w:hAnsi="Cambria Math"/>
                              <w:i/>
                              <w:sz w:val="20"/>
                              <w:szCs w:val="20"/>
                              <w:lang w:val="en-US"/>
                            </w:rPr>
                          </m:ctrlPr>
                        </m:sSubPr>
                        <m:e>
                          <m:r>
                            <w:rPr>
                              <w:rFonts w:ascii="Cambria Math" w:hAnsi="Cambria Math"/>
                              <w:sz w:val="20"/>
                              <w:szCs w:val="20"/>
                              <w:lang w:val="en-US"/>
                            </w:rPr>
                            <m:t>b</m:t>
                          </m:r>
                        </m:e>
                        <m:sub>
                          <m:r>
                            <w:rPr>
                              <w:rFonts w:ascii="Cambria Math" w:hAnsi="Cambria Math"/>
                              <w:sz w:val="20"/>
                              <w:szCs w:val="20"/>
                              <w:lang w:val="en-US"/>
                            </w:rPr>
                            <m:t>k</m:t>
                          </m:r>
                        </m:sub>
                      </m:sSub>
                      <m:r>
                        <w:rPr>
                          <w:rFonts w:ascii="Cambria Math" w:hAnsi="Cambria Math"/>
                          <w:sz w:val="20"/>
                          <w:szCs w:val="20"/>
                        </w:rPr>
                        <m:t>≥0</m:t>
                      </m:r>
                    </m:e>
                  </m:d>
                  <m:r>
                    <w:rPr>
                      <w:rFonts w:ascii="Cambria Math" w:hAnsi="Cambria Math"/>
                      <w:sz w:val="20"/>
                      <w:szCs w:val="20"/>
                    </w:rPr>
                    <m:t>.</m:t>
                  </m:r>
                </m:e>
              </m:nary>
              <m:r>
                <w:rPr>
                  <w:rFonts w:ascii="Cambria Math" w:hAnsi="Cambria Math"/>
                  <w:sz w:val="20"/>
                  <w:szCs w:val="20"/>
                </w:rPr>
                <m:t xml:space="preserve"> </m:t>
              </m:r>
            </m:num>
            <m:den>
              <m:r>
                <m:rPr>
                  <m:sty m:val="p"/>
                </m:rPr>
                <w:rPr>
                  <w:rStyle w:val="FontStyle71"/>
                  <w:rFonts w:ascii="Cambria Math" w:hAnsi="Cambria Math" w:cs="Times New Roman"/>
                  <w:spacing w:val="30"/>
                </w:rPr>
                <m:t>1+</m:t>
              </m:r>
              <m:f>
                <m:fPr>
                  <m:ctrlPr>
                    <w:rPr>
                      <w:rFonts w:ascii="Cambria Math" w:hAnsi="Cambria Math"/>
                      <w:i/>
                      <w:sz w:val="20"/>
                      <w:szCs w:val="20"/>
                      <w:lang w:val="en-US"/>
                    </w:rPr>
                  </m:ctrlPr>
                </m:fPr>
                <m:num>
                  <m:r>
                    <w:rPr>
                      <w:rFonts w:ascii="Cambria Math" w:hAnsi="Cambria Math"/>
                      <w:sz w:val="20"/>
                      <w:szCs w:val="20"/>
                    </w:rPr>
                    <m:t>1</m:t>
                  </m:r>
                  <m:ctrlPr>
                    <w:rPr>
                      <w:rStyle w:val="FontStyle71"/>
                      <w:rFonts w:ascii="Cambria Math" w:hAnsi="Cambria Math" w:cs="Times New Roman"/>
                      <w:i/>
                      <w:spacing w:val="30"/>
                    </w:rPr>
                  </m:ctrlPr>
                </m:num>
                <m:den>
                  <m:r>
                    <w:rPr>
                      <w:rFonts w:ascii="Cambria Math" w:hAnsi="Cambria Math"/>
                      <w:sz w:val="20"/>
                      <w:szCs w:val="20"/>
                      <w:lang w:val="en-US"/>
                    </w:rPr>
                    <m:t>r</m:t>
                  </m:r>
                </m:den>
              </m:f>
              <m:r>
                <w:rPr>
                  <w:rFonts w:ascii="Cambria Math" w:hAnsi="Cambria Math"/>
                  <w:sz w:val="20"/>
                  <w:szCs w:val="20"/>
                </w:rPr>
                <m:t xml:space="preserve">  </m:t>
              </m:r>
              <m:nary>
                <m:naryPr>
                  <m:chr m:val="∑"/>
                  <m:limLoc m:val="undOvr"/>
                  <m:ctrlPr>
                    <w:rPr>
                      <w:rFonts w:ascii="Cambria Math" w:hAnsi="Cambria Math"/>
                      <w:i/>
                      <w:sz w:val="20"/>
                      <w:szCs w:val="20"/>
                      <w:lang w:val="en-US"/>
                    </w:rPr>
                  </m:ctrlPr>
                </m:naryPr>
                <m:sub>
                  <m:r>
                    <w:rPr>
                      <w:rFonts w:ascii="Cambria Math" w:hAnsi="Cambria Math"/>
                      <w:sz w:val="20"/>
                      <w:szCs w:val="20"/>
                      <w:lang w:val="en-US"/>
                    </w:rPr>
                    <m:t>k</m:t>
                  </m:r>
                  <m:r>
                    <w:rPr>
                      <w:rFonts w:ascii="Cambria Math" w:hAnsi="Cambria Math"/>
                      <w:sz w:val="20"/>
                      <w:szCs w:val="20"/>
                    </w:rPr>
                    <m:t>=</m:t>
                  </m:r>
                  <m:r>
                    <w:rPr>
                      <w:rFonts w:ascii="Cambria Math" w:hAnsi="Cambria Math"/>
                      <w:sz w:val="20"/>
                      <w:szCs w:val="20"/>
                      <w:lang w:val="en-US"/>
                    </w:rPr>
                    <m:t>1</m:t>
                  </m:r>
                </m:sub>
                <m:sup>
                  <m:r>
                    <w:rPr>
                      <w:rFonts w:ascii="Cambria Math" w:hAnsi="Cambria Math"/>
                      <w:sz w:val="20"/>
                      <w:szCs w:val="20"/>
                      <w:lang w:val="en-US"/>
                    </w:rPr>
                    <m:t>n</m:t>
                  </m:r>
                </m:sup>
                <m:e>
                  <m:sSub>
                    <m:sSubPr>
                      <m:ctrlPr>
                        <w:rPr>
                          <w:rFonts w:ascii="Cambria Math" w:hAnsi="Cambria Math"/>
                          <w:i/>
                          <w:sz w:val="20"/>
                          <w:szCs w:val="20"/>
                          <w:lang w:val="en-US"/>
                        </w:rPr>
                      </m:ctrlPr>
                    </m:sSubPr>
                    <m:e>
                      <m:r>
                        <w:rPr>
                          <w:rFonts w:ascii="Cambria Math" w:hAnsi="Cambria Math"/>
                          <w:sz w:val="20"/>
                          <w:szCs w:val="20"/>
                          <w:lang w:val="en-US"/>
                        </w:rPr>
                        <m:t xml:space="preserve"> a</m:t>
                      </m:r>
                    </m:e>
                    <m:sub>
                      <m:r>
                        <w:rPr>
                          <w:rFonts w:ascii="Cambria Math" w:hAnsi="Cambria Math"/>
                          <w:sz w:val="20"/>
                          <w:szCs w:val="20"/>
                          <w:lang w:val="en-US"/>
                        </w:rPr>
                        <m:t>k</m:t>
                      </m:r>
                    </m:sub>
                  </m:sSub>
                  <m:sSub>
                    <m:sSubPr>
                      <m:ctrlPr>
                        <w:rPr>
                          <w:rFonts w:ascii="Cambria Math" w:hAnsi="Cambria Math"/>
                          <w:i/>
                          <w:sz w:val="20"/>
                          <w:szCs w:val="20"/>
                          <w:lang w:val="en-US"/>
                        </w:rPr>
                      </m:ctrlPr>
                    </m:sSubPr>
                    <m:e>
                      <m:r>
                        <w:rPr>
                          <w:rFonts w:ascii="Cambria Math" w:hAnsi="Cambria Math"/>
                          <w:sz w:val="20"/>
                          <w:szCs w:val="20"/>
                          <w:lang w:val="en-US"/>
                        </w:rPr>
                        <m:t>b</m:t>
                      </m:r>
                    </m:e>
                    <m:sub>
                      <m:r>
                        <w:rPr>
                          <w:rFonts w:ascii="Cambria Math" w:hAnsi="Cambria Math"/>
                          <w:sz w:val="20"/>
                          <w:szCs w:val="20"/>
                          <w:lang w:val="en-US"/>
                        </w:rPr>
                        <m:t>k</m:t>
                      </m:r>
                    </m:sub>
                  </m:sSub>
                  <m:sSub>
                    <m:sSubPr>
                      <m:ctrlPr>
                        <w:rPr>
                          <w:rFonts w:ascii="Cambria Math" w:hAnsi="Cambria Math"/>
                          <w:i/>
                          <w:sz w:val="20"/>
                          <w:szCs w:val="20"/>
                          <w:lang w:val="en-US"/>
                        </w:rPr>
                      </m:ctrlPr>
                    </m:sSubPr>
                    <m:e>
                      <m:r>
                        <w:rPr>
                          <w:rFonts w:ascii="Cambria Math" w:hAnsi="Cambria Math"/>
                          <w:sz w:val="20"/>
                          <w:szCs w:val="20"/>
                          <w:lang w:val="en-US"/>
                        </w:rPr>
                        <m:t>p</m:t>
                      </m:r>
                    </m:e>
                    <m:sub>
                      <m:r>
                        <w:rPr>
                          <w:rFonts w:ascii="Cambria Math" w:hAnsi="Cambria Math"/>
                          <w:sz w:val="20"/>
                          <w:szCs w:val="20"/>
                          <w:lang w:val="en-US"/>
                        </w:rPr>
                        <m:t>r-1</m:t>
                      </m:r>
                    </m:sub>
                  </m:sSub>
                  <m:d>
                    <m:dPr>
                      <m:ctrlPr>
                        <w:rPr>
                          <w:rFonts w:ascii="Cambria Math" w:hAnsi="Cambria Math"/>
                          <w:i/>
                          <w:sz w:val="20"/>
                          <w:szCs w:val="20"/>
                          <w:lang w:val="en-US"/>
                        </w:rPr>
                      </m:ctrlPr>
                    </m:dPr>
                    <m:e>
                      <m:r>
                        <w:rPr>
                          <w:rFonts w:ascii="Cambria Math" w:hAnsi="Cambria Math"/>
                          <w:sz w:val="20"/>
                          <w:szCs w:val="20"/>
                          <w:lang w:val="en-US"/>
                        </w:rPr>
                        <m:t>r-</m:t>
                      </m:r>
                      <m:sSub>
                        <m:sSubPr>
                          <m:ctrlPr>
                            <w:rPr>
                              <w:rFonts w:ascii="Cambria Math" w:hAnsi="Cambria Math"/>
                              <w:i/>
                              <w:sz w:val="20"/>
                              <w:szCs w:val="20"/>
                              <w:lang w:val="en-US"/>
                            </w:rPr>
                          </m:ctrlPr>
                        </m:sSubPr>
                        <m:e>
                          <m:r>
                            <w:rPr>
                              <w:rFonts w:ascii="Cambria Math" w:hAnsi="Cambria Math"/>
                              <w:sz w:val="20"/>
                              <w:szCs w:val="20"/>
                              <w:lang w:val="en-US"/>
                            </w:rPr>
                            <m:t>b</m:t>
                          </m:r>
                        </m:e>
                        <m:sub>
                          <m:r>
                            <w:rPr>
                              <w:rFonts w:ascii="Cambria Math" w:hAnsi="Cambria Math"/>
                              <w:sz w:val="20"/>
                              <w:szCs w:val="20"/>
                              <w:lang w:val="en-US"/>
                            </w:rPr>
                            <m:t>k</m:t>
                          </m:r>
                        </m:sub>
                      </m:sSub>
                    </m:e>
                  </m:d>
                  <m:r>
                    <w:rPr>
                      <w:rFonts w:ascii="Cambria Math" w:hAnsi="Cambria Math"/>
                      <w:sz w:val="20"/>
                      <w:szCs w:val="20"/>
                      <w:lang w:val="en-US"/>
                    </w:rPr>
                    <m:t>I</m:t>
                  </m:r>
                  <m:d>
                    <m:dPr>
                      <m:ctrlPr>
                        <w:rPr>
                          <w:rFonts w:ascii="Cambria Math" w:hAnsi="Cambria Math"/>
                          <w:i/>
                          <w:sz w:val="20"/>
                          <w:szCs w:val="20"/>
                          <w:lang w:val="en-US"/>
                        </w:rPr>
                      </m:ctrlPr>
                    </m:dPr>
                    <m:e>
                      <m:r>
                        <w:rPr>
                          <w:rFonts w:ascii="Cambria Math" w:hAnsi="Cambria Math"/>
                          <w:sz w:val="20"/>
                          <w:szCs w:val="20"/>
                          <w:lang w:val="en-US"/>
                        </w:rPr>
                        <m:t>r-</m:t>
                      </m:r>
                      <m:sSub>
                        <m:sSubPr>
                          <m:ctrlPr>
                            <w:rPr>
                              <w:rFonts w:ascii="Cambria Math" w:hAnsi="Cambria Math"/>
                              <w:i/>
                              <w:sz w:val="20"/>
                              <w:szCs w:val="20"/>
                              <w:lang w:val="en-US"/>
                            </w:rPr>
                          </m:ctrlPr>
                        </m:sSubPr>
                        <m:e>
                          <m:r>
                            <w:rPr>
                              <w:rFonts w:ascii="Cambria Math" w:hAnsi="Cambria Math"/>
                              <w:sz w:val="20"/>
                              <w:szCs w:val="20"/>
                              <w:lang w:val="en-US"/>
                            </w:rPr>
                            <m:t>b</m:t>
                          </m:r>
                        </m:e>
                        <m:sub>
                          <m:r>
                            <w:rPr>
                              <w:rFonts w:ascii="Cambria Math" w:hAnsi="Cambria Math"/>
                              <w:sz w:val="20"/>
                              <w:szCs w:val="20"/>
                              <w:lang w:val="en-US"/>
                            </w:rPr>
                            <m:t>k</m:t>
                          </m:r>
                        </m:sub>
                      </m:sSub>
                      <m:r>
                        <w:rPr>
                          <w:rFonts w:ascii="Cambria Math" w:hAnsi="Cambria Math"/>
                          <w:sz w:val="20"/>
                          <w:szCs w:val="20"/>
                          <w:lang w:val="en-US"/>
                        </w:rPr>
                        <m:t>≥0</m:t>
                      </m:r>
                    </m:e>
                  </m:d>
                  <m:r>
                    <w:rPr>
                      <w:rFonts w:ascii="Cambria Math" w:hAnsi="Cambria Math"/>
                      <w:sz w:val="20"/>
                      <w:szCs w:val="20"/>
                      <w:lang w:val="en-US"/>
                    </w:rPr>
                    <m:t>.</m:t>
                  </m:r>
                </m:e>
              </m:nary>
              <m:r>
                <w:rPr>
                  <w:rFonts w:ascii="Cambria Math" w:hAnsi="Cambria Math"/>
                  <w:sz w:val="20"/>
                  <w:szCs w:val="20"/>
                  <w:lang w:val="en-US"/>
                </w:rPr>
                <m:t xml:space="preserve"> </m:t>
              </m:r>
            </m:den>
          </m:f>
          <m:r>
            <m:rPr>
              <m:sty m:val="p"/>
            </m:rPr>
            <w:rPr>
              <w:rStyle w:val="FontStyle71"/>
              <w:rFonts w:ascii="Cambria Math" w:hAnsi="Cambria Math" w:cs="Times New Roman"/>
              <w:spacing w:val="30"/>
            </w:rPr>
            <m:t xml:space="preserve">                                                  (7)</m:t>
          </m:r>
        </m:oMath>
      </m:oMathPara>
    </w:p>
    <w:p w:rsidR="009D02A9" w:rsidRPr="004D7A8B" w:rsidRDefault="00892B98" w:rsidP="00E94FAD">
      <w:pPr>
        <w:pStyle w:val="Style25"/>
        <w:widowControl/>
        <w:tabs>
          <w:tab w:val="left" w:pos="706"/>
        </w:tabs>
        <w:spacing w:line="240" w:lineRule="auto"/>
        <w:ind w:firstLine="425"/>
        <w:rPr>
          <w:rStyle w:val="FontStyle85"/>
          <w:rFonts w:ascii="Times New Roman" w:hAnsi="Times New Roman" w:cs="Times New Roman"/>
          <w:iCs w:val="0"/>
          <w:lang w:val="en-US"/>
        </w:rPr>
      </w:pPr>
      <m:oMathPara>
        <m:oMath>
          <m:sSub>
            <m:sSubPr>
              <m:ctrlPr>
                <w:rPr>
                  <w:rStyle w:val="FontStyle85"/>
                  <w:rFonts w:ascii="Cambria Math" w:hAnsi="Cambria Math" w:cs="Times New Roman"/>
                  <w:i w:val="0"/>
                  <w:iCs w:val="0"/>
                </w:rPr>
              </m:ctrlPr>
            </m:sSubPr>
            <m:e>
              <m:r>
                <w:rPr>
                  <w:rStyle w:val="FontStyle85"/>
                  <w:rFonts w:ascii="Cambria Math" w:hAnsi="Cambria Math" w:cs="Times New Roman"/>
                  <w:lang w:val="en-US"/>
                </w:rPr>
                <m:t>p</m:t>
              </m:r>
              <m:ctrlPr>
                <w:rPr>
                  <w:rStyle w:val="FontStyle85"/>
                  <w:rFonts w:ascii="Cambria Math" w:hAnsi="Cambria Math" w:cs="Times New Roman"/>
                  <w:i w:val="0"/>
                  <w:iCs w:val="0"/>
                  <w:lang w:val="en-US"/>
                </w:rPr>
              </m:ctrlPr>
            </m:e>
            <m:sub>
              <m:r>
                <w:rPr>
                  <w:rStyle w:val="FontStyle85"/>
                  <w:rFonts w:ascii="Cambria Math" w:hAnsi="Cambria Math" w:cs="Times New Roman"/>
                  <w:vertAlign w:val="subscript"/>
                  <w:lang w:val="en-US"/>
                </w:rPr>
                <m:t>r</m:t>
              </m:r>
            </m:sub>
          </m:sSub>
          <m:d>
            <m:dPr>
              <m:ctrlPr>
                <w:rPr>
                  <w:rStyle w:val="FontStyle85"/>
                  <w:rFonts w:ascii="Cambria Math" w:hAnsi="Cambria Math" w:cs="Times New Roman"/>
                  <w:i w:val="0"/>
                  <w:iCs w:val="0"/>
                </w:rPr>
              </m:ctrlPr>
            </m:dPr>
            <m:e>
              <m:r>
                <w:rPr>
                  <w:rStyle w:val="FontStyle85"/>
                  <w:rFonts w:ascii="Cambria Math" w:hAnsi="Cambria Math" w:cs="Times New Roman"/>
                  <w:lang w:val="en-US"/>
                </w:rPr>
                <m:t>i</m:t>
              </m:r>
            </m:e>
          </m:d>
          <m:r>
            <w:rPr>
              <w:rStyle w:val="FontStyle85"/>
              <w:rFonts w:ascii="Cambria Math" w:hAnsi="Cambria Math" w:cs="Times New Roman"/>
            </w:rPr>
            <m:t>=</m:t>
          </m:r>
          <m:f>
            <m:fPr>
              <m:ctrlPr>
                <w:rPr>
                  <w:rStyle w:val="FontStyle85"/>
                  <w:rFonts w:ascii="Cambria Math" w:hAnsi="Cambria Math" w:cs="Times New Roman"/>
                  <w:i w:val="0"/>
                  <w:iCs w:val="0"/>
                </w:rPr>
              </m:ctrlPr>
            </m:fPr>
            <m:num>
              <m:sSub>
                <m:sSubPr>
                  <m:ctrlPr>
                    <w:rPr>
                      <w:rStyle w:val="FontStyle85"/>
                      <w:rFonts w:ascii="Cambria Math" w:hAnsi="Cambria Math" w:cs="Times New Roman"/>
                      <w:i w:val="0"/>
                      <w:iCs w:val="0"/>
                    </w:rPr>
                  </m:ctrlPr>
                </m:sSubPr>
                <m:e>
                  <m:r>
                    <w:rPr>
                      <w:rStyle w:val="FontStyle85"/>
                      <w:rFonts w:ascii="Cambria Math" w:hAnsi="Cambria Math" w:cs="Times New Roman"/>
                      <w:lang w:val="en-US"/>
                    </w:rPr>
                    <m:t>p</m:t>
                  </m:r>
                </m:e>
                <m:sub>
                  <m:r>
                    <w:rPr>
                      <w:rStyle w:val="FontStyle85"/>
                      <w:rFonts w:ascii="Cambria Math" w:hAnsi="Cambria Math" w:cs="Times New Roman"/>
                      <w:vertAlign w:val="subscript"/>
                      <w:lang w:val="en-US"/>
                    </w:rPr>
                    <m:t>r-1</m:t>
                  </m:r>
                </m:sub>
              </m:sSub>
              <m:d>
                <m:dPr>
                  <m:ctrlPr>
                    <w:rPr>
                      <w:rStyle w:val="FontStyle85"/>
                      <w:rFonts w:ascii="Cambria Math" w:hAnsi="Cambria Math" w:cs="Times New Roman"/>
                      <w:i w:val="0"/>
                      <w:iCs w:val="0"/>
                    </w:rPr>
                  </m:ctrlPr>
                </m:dPr>
                <m:e>
                  <m:r>
                    <w:rPr>
                      <w:rStyle w:val="FontStyle85"/>
                      <w:rFonts w:ascii="Cambria Math" w:hAnsi="Cambria Math" w:cs="Times New Roman"/>
                      <w:lang w:val="en-US"/>
                    </w:rPr>
                    <m:t>i</m:t>
                  </m:r>
                  <m:ctrlPr>
                    <w:rPr>
                      <w:rStyle w:val="FontStyle71"/>
                      <w:rFonts w:ascii="Cambria Math" w:hAnsi="Cambria Math" w:cs="Times New Roman"/>
                    </w:rPr>
                  </m:ctrlPr>
                </m:e>
              </m:d>
            </m:num>
            <m:den>
              <m:r>
                <m:rPr>
                  <m:sty m:val="p"/>
                </m:rPr>
                <w:rPr>
                  <w:rStyle w:val="FontStyle71"/>
                  <w:rFonts w:ascii="Cambria Math" w:hAnsi="Cambria Math" w:cs="Times New Roman"/>
                  <w:spacing w:val="30"/>
                </w:rPr>
                <m:t>1+</m:t>
              </m:r>
              <m:f>
                <m:fPr>
                  <m:ctrlPr>
                    <w:rPr>
                      <w:rFonts w:ascii="Cambria Math" w:hAnsi="Cambria Math"/>
                      <w:i/>
                      <w:sz w:val="20"/>
                      <w:szCs w:val="20"/>
                      <w:lang w:val="en-US"/>
                    </w:rPr>
                  </m:ctrlPr>
                </m:fPr>
                <m:num>
                  <m:r>
                    <w:rPr>
                      <w:rFonts w:ascii="Cambria Math" w:hAnsi="Cambria Math"/>
                      <w:sz w:val="20"/>
                      <w:szCs w:val="20"/>
                      <w:lang w:val="en-US"/>
                    </w:rPr>
                    <m:t>1</m:t>
                  </m:r>
                  <m:ctrlPr>
                    <w:rPr>
                      <w:rStyle w:val="FontStyle71"/>
                      <w:rFonts w:ascii="Cambria Math" w:hAnsi="Cambria Math" w:cs="Times New Roman"/>
                      <w:i/>
                      <w:spacing w:val="30"/>
                    </w:rPr>
                  </m:ctrlPr>
                </m:num>
                <m:den>
                  <m:r>
                    <w:rPr>
                      <w:rFonts w:ascii="Cambria Math" w:hAnsi="Cambria Math"/>
                      <w:sz w:val="20"/>
                      <w:szCs w:val="20"/>
                      <w:lang w:val="en-US"/>
                    </w:rPr>
                    <m:t>r</m:t>
                  </m:r>
                </m:den>
              </m:f>
              <m:r>
                <w:rPr>
                  <w:rFonts w:ascii="Cambria Math" w:hAnsi="Cambria Math"/>
                  <w:sz w:val="20"/>
                  <w:szCs w:val="20"/>
                  <w:lang w:val="en-US"/>
                </w:rPr>
                <m:t xml:space="preserve">  </m:t>
              </m:r>
              <m:nary>
                <m:naryPr>
                  <m:chr m:val="∑"/>
                  <m:limLoc m:val="undOvr"/>
                  <m:ctrlPr>
                    <w:rPr>
                      <w:rFonts w:ascii="Cambria Math" w:hAnsi="Cambria Math"/>
                      <w:i/>
                      <w:sz w:val="20"/>
                      <w:szCs w:val="20"/>
                      <w:lang w:val="en-US"/>
                    </w:rPr>
                  </m:ctrlPr>
                </m:naryPr>
                <m:sub>
                  <m:r>
                    <w:rPr>
                      <w:rFonts w:ascii="Cambria Math" w:hAnsi="Cambria Math"/>
                      <w:sz w:val="20"/>
                      <w:szCs w:val="20"/>
                      <w:lang w:val="en-US"/>
                    </w:rPr>
                    <m:t>k=1</m:t>
                  </m:r>
                </m:sub>
                <m:sup>
                  <m:r>
                    <w:rPr>
                      <w:rFonts w:ascii="Cambria Math" w:hAnsi="Cambria Math"/>
                      <w:sz w:val="20"/>
                      <w:szCs w:val="20"/>
                      <w:lang w:val="en-US"/>
                    </w:rPr>
                    <m:t>n</m:t>
                  </m:r>
                </m:sup>
                <m:e>
                  <m:sSub>
                    <m:sSubPr>
                      <m:ctrlPr>
                        <w:rPr>
                          <w:rFonts w:ascii="Cambria Math" w:hAnsi="Cambria Math"/>
                          <w:i/>
                          <w:sz w:val="20"/>
                          <w:szCs w:val="20"/>
                          <w:lang w:val="en-US"/>
                        </w:rPr>
                      </m:ctrlPr>
                    </m:sSubPr>
                    <m:e>
                      <m:r>
                        <w:rPr>
                          <w:rFonts w:ascii="Cambria Math" w:hAnsi="Cambria Math"/>
                          <w:sz w:val="20"/>
                          <w:szCs w:val="20"/>
                          <w:lang w:val="en-US"/>
                        </w:rPr>
                        <m:t xml:space="preserve"> a</m:t>
                      </m:r>
                    </m:e>
                    <m:sub>
                      <m:r>
                        <w:rPr>
                          <w:rFonts w:ascii="Cambria Math" w:hAnsi="Cambria Math"/>
                          <w:sz w:val="20"/>
                          <w:szCs w:val="20"/>
                          <w:lang w:val="en-US"/>
                        </w:rPr>
                        <m:t>k</m:t>
                      </m:r>
                    </m:sub>
                  </m:sSub>
                  <m:sSub>
                    <m:sSubPr>
                      <m:ctrlPr>
                        <w:rPr>
                          <w:rFonts w:ascii="Cambria Math" w:hAnsi="Cambria Math"/>
                          <w:i/>
                          <w:sz w:val="20"/>
                          <w:szCs w:val="20"/>
                          <w:lang w:val="en-US"/>
                        </w:rPr>
                      </m:ctrlPr>
                    </m:sSubPr>
                    <m:e>
                      <m:r>
                        <w:rPr>
                          <w:rFonts w:ascii="Cambria Math" w:hAnsi="Cambria Math"/>
                          <w:sz w:val="20"/>
                          <w:szCs w:val="20"/>
                          <w:lang w:val="en-US"/>
                        </w:rPr>
                        <m:t>b</m:t>
                      </m:r>
                    </m:e>
                    <m:sub>
                      <m:r>
                        <w:rPr>
                          <w:rFonts w:ascii="Cambria Math" w:hAnsi="Cambria Math"/>
                          <w:sz w:val="20"/>
                          <w:szCs w:val="20"/>
                          <w:lang w:val="en-US"/>
                        </w:rPr>
                        <m:t>k</m:t>
                      </m:r>
                    </m:sub>
                  </m:sSub>
                  <m:sSub>
                    <m:sSubPr>
                      <m:ctrlPr>
                        <w:rPr>
                          <w:rFonts w:ascii="Cambria Math" w:hAnsi="Cambria Math"/>
                          <w:i/>
                          <w:sz w:val="20"/>
                          <w:szCs w:val="20"/>
                          <w:lang w:val="en-US"/>
                        </w:rPr>
                      </m:ctrlPr>
                    </m:sSubPr>
                    <m:e>
                      <m:r>
                        <w:rPr>
                          <w:rFonts w:ascii="Cambria Math" w:hAnsi="Cambria Math"/>
                          <w:sz w:val="20"/>
                          <w:szCs w:val="20"/>
                          <w:lang w:val="en-US"/>
                        </w:rPr>
                        <m:t>p</m:t>
                      </m:r>
                    </m:e>
                    <m:sub>
                      <m:r>
                        <w:rPr>
                          <w:rFonts w:ascii="Cambria Math" w:hAnsi="Cambria Math"/>
                          <w:sz w:val="20"/>
                          <w:szCs w:val="20"/>
                          <w:lang w:val="en-US"/>
                        </w:rPr>
                        <m:t>r-1</m:t>
                      </m:r>
                    </m:sub>
                  </m:sSub>
                  <m:d>
                    <m:dPr>
                      <m:ctrlPr>
                        <w:rPr>
                          <w:rFonts w:ascii="Cambria Math" w:hAnsi="Cambria Math"/>
                          <w:i/>
                          <w:sz w:val="20"/>
                          <w:szCs w:val="20"/>
                          <w:lang w:val="en-US"/>
                        </w:rPr>
                      </m:ctrlPr>
                    </m:dPr>
                    <m:e>
                      <m:r>
                        <w:rPr>
                          <w:rFonts w:ascii="Cambria Math" w:hAnsi="Cambria Math"/>
                          <w:sz w:val="20"/>
                          <w:szCs w:val="20"/>
                          <w:lang w:val="en-US"/>
                        </w:rPr>
                        <m:t>r-</m:t>
                      </m:r>
                      <m:sSub>
                        <m:sSubPr>
                          <m:ctrlPr>
                            <w:rPr>
                              <w:rFonts w:ascii="Cambria Math" w:hAnsi="Cambria Math"/>
                              <w:i/>
                              <w:sz w:val="20"/>
                              <w:szCs w:val="20"/>
                              <w:lang w:val="en-US"/>
                            </w:rPr>
                          </m:ctrlPr>
                        </m:sSubPr>
                        <m:e>
                          <m:r>
                            <w:rPr>
                              <w:rFonts w:ascii="Cambria Math" w:hAnsi="Cambria Math"/>
                              <w:sz w:val="20"/>
                              <w:szCs w:val="20"/>
                              <w:lang w:val="en-US"/>
                            </w:rPr>
                            <m:t>b</m:t>
                          </m:r>
                        </m:e>
                        <m:sub>
                          <m:r>
                            <w:rPr>
                              <w:rFonts w:ascii="Cambria Math" w:hAnsi="Cambria Math"/>
                              <w:sz w:val="20"/>
                              <w:szCs w:val="20"/>
                              <w:lang w:val="en-US"/>
                            </w:rPr>
                            <m:t>k</m:t>
                          </m:r>
                        </m:sub>
                      </m:sSub>
                    </m:e>
                  </m:d>
                  <m:r>
                    <w:rPr>
                      <w:rFonts w:ascii="Cambria Math" w:hAnsi="Cambria Math"/>
                      <w:sz w:val="20"/>
                      <w:szCs w:val="20"/>
                      <w:lang w:val="en-US"/>
                    </w:rPr>
                    <m:t>I</m:t>
                  </m:r>
                  <m:d>
                    <m:dPr>
                      <m:ctrlPr>
                        <w:rPr>
                          <w:rFonts w:ascii="Cambria Math" w:hAnsi="Cambria Math"/>
                          <w:i/>
                          <w:sz w:val="20"/>
                          <w:szCs w:val="20"/>
                          <w:lang w:val="en-US"/>
                        </w:rPr>
                      </m:ctrlPr>
                    </m:dPr>
                    <m:e>
                      <m:r>
                        <w:rPr>
                          <w:rFonts w:ascii="Cambria Math" w:hAnsi="Cambria Math"/>
                          <w:sz w:val="20"/>
                          <w:szCs w:val="20"/>
                          <w:lang w:val="en-US"/>
                        </w:rPr>
                        <m:t>r-</m:t>
                      </m:r>
                      <m:sSub>
                        <m:sSubPr>
                          <m:ctrlPr>
                            <w:rPr>
                              <w:rFonts w:ascii="Cambria Math" w:hAnsi="Cambria Math"/>
                              <w:i/>
                              <w:sz w:val="20"/>
                              <w:szCs w:val="20"/>
                              <w:lang w:val="en-US"/>
                            </w:rPr>
                          </m:ctrlPr>
                        </m:sSubPr>
                        <m:e>
                          <m:r>
                            <w:rPr>
                              <w:rFonts w:ascii="Cambria Math" w:hAnsi="Cambria Math"/>
                              <w:sz w:val="20"/>
                              <w:szCs w:val="20"/>
                              <w:lang w:val="en-US"/>
                            </w:rPr>
                            <m:t>b</m:t>
                          </m:r>
                        </m:e>
                        <m:sub>
                          <m:r>
                            <w:rPr>
                              <w:rFonts w:ascii="Cambria Math" w:hAnsi="Cambria Math"/>
                              <w:sz w:val="20"/>
                              <w:szCs w:val="20"/>
                              <w:lang w:val="en-US"/>
                            </w:rPr>
                            <m:t>k</m:t>
                          </m:r>
                        </m:sub>
                      </m:sSub>
                      <m:r>
                        <w:rPr>
                          <w:rFonts w:ascii="Cambria Math" w:hAnsi="Cambria Math"/>
                          <w:sz w:val="20"/>
                          <w:szCs w:val="20"/>
                          <w:lang w:val="en-US"/>
                        </w:rPr>
                        <m:t>≥0</m:t>
                      </m:r>
                    </m:e>
                  </m:d>
                </m:e>
              </m:nary>
            </m:den>
          </m:f>
          <m:r>
            <w:rPr>
              <w:rStyle w:val="FontStyle85"/>
              <w:rFonts w:ascii="Cambria Math" w:hAnsi="Cambria Math" w:cs="Times New Roman"/>
            </w:rPr>
            <m:t xml:space="preserve">,                                            </m:t>
          </m:r>
        </m:oMath>
      </m:oMathPara>
    </w:p>
    <w:p w:rsidR="009D02A9" w:rsidRPr="004D7A8B" w:rsidRDefault="009D02A9" w:rsidP="00E94FAD">
      <w:pPr>
        <w:pStyle w:val="Style25"/>
        <w:widowControl/>
        <w:tabs>
          <w:tab w:val="left" w:pos="706"/>
        </w:tabs>
        <w:spacing w:line="240" w:lineRule="auto"/>
        <w:ind w:firstLine="425"/>
        <w:rPr>
          <w:rStyle w:val="FontStyle71"/>
          <w:rFonts w:ascii="Times New Roman" w:hAnsi="Times New Roman" w:cs="Times New Roman"/>
          <w:i/>
          <w:lang w:val="en-US"/>
        </w:rPr>
      </w:pPr>
      <m:oMathPara>
        <m:oMathParaPr>
          <m:jc m:val="left"/>
        </m:oMathParaPr>
        <m:oMath>
          <m:r>
            <m:rPr>
              <m:sty m:val="p"/>
            </m:rPr>
            <w:rPr>
              <w:rStyle w:val="FontStyle71"/>
              <w:rFonts w:ascii="Cambria Math" w:hAnsi="Cambria Math" w:cs="Times New Roman"/>
              <w:lang w:val="en-US"/>
            </w:rPr>
            <m:t xml:space="preserve">                   i=r-1, r-2, …,</m:t>
          </m:r>
          <m:func>
            <m:funcPr>
              <m:ctrlPr>
                <w:rPr>
                  <w:rStyle w:val="FontStyle71"/>
                  <w:rFonts w:ascii="Cambria Math" w:hAnsi="Cambria Math" w:cs="Times New Roman"/>
                  <w:lang w:val="en-US"/>
                </w:rPr>
              </m:ctrlPr>
            </m:funcPr>
            <m:fName>
              <m:r>
                <m:rPr>
                  <m:sty m:val="p"/>
                </m:rPr>
                <w:rPr>
                  <w:rStyle w:val="FontStyle71"/>
                  <w:rFonts w:ascii="Cambria Math" w:hAnsi="Cambria Math" w:cs="Times New Roman"/>
                  <w:lang w:val="en-US"/>
                </w:rPr>
                <m:t>max</m:t>
              </m:r>
              <m:ctrlPr>
                <w:rPr>
                  <w:rStyle w:val="FontStyle71"/>
                  <w:rFonts w:ascii="Cambria Math" w:hAnsi="Cambria Math" w:cs="Times New Roman"/>
                  <w:i/>
                  <w:lang w:val="en-US"/>
                </w:rPr>
              </m:ctrlPr>
            </m:fName>
            <m:e>
              <m:d>
                <m:dPr>
                  <m:ctrlPr>
                    <w:rPr>
                      <w:rStyle w:val="FontStyle71"/>
                      <w:rFonts w:ascii="Cambria Math" w:hAnsi="Cambria Math" w:cs="Times New Roman"/>
                      <w:lang w:val="en-US"/>
                    </w:rPr>
                  </m:ctrlPr>
                </m:dPr>
                <m:e>
                  <m:r>
                    <m:rPr>
                      <m:sty m:val="p"/>
                    </m:rPr>
                    <w:rPr>
                      <w:rStyle w:val="FontStyle71"/>
                      <w:rFonts w:ascii="Cambria Math" w:hAnsi="Cambria Math" w:cs="Times New Roman"/>
                      <w:lang w:val="en-US"/>
                    </w:rPr>
                    <m:t xml:space="preserve"> r-b+1, 0</m:t>
                  </m:r>
                  <m:ctrlPr>
                    <w:rPr>
                      <w:rStyle w:val="FontStyle71"/>
                      <w:rFonts w:ascii="Cambria Math" w:hAnsi="Cambria Math" w:cs="Times New Roman"/>
                      <w:i/>
                      <w:lang w:val="en-US"/>
                    </w:rPr>
                  </m:ctrlPr>
                </m:e>
              </m:d>
            </m:e>
          </m:func>
          <m:r>
            <m:rPr>
              <m:sty m:val="p"/>
            </m:rPr>
            <w:rPr>
              <w:rStyle w:val="FontStyle71"/>
              <w:rFonts w:ascii="Cambria Math" w:hAnsi="Cambria Math" w:cs="Times New Roman"/>
              <w:lang w:val="en-US"/>
            </w:rPr>
            <m:t>.</m:t>
          </m:r>
        </m:oMath>
      </m:oMathPara>
    </w:p>
    <w:p w:rsidR="00D22FAE" w:rsidRDefault="00D22FAE" w:rsidP="00E94FAD">
      <w:pPr>
        <w:pStyle w:val="Style35"/>
        <w:widowControl/>
        <w:numPr>
          <w:ilvl w:val="0"/>
          <w:numId w:val="11"/>
        </w:numPr>
        <w:spacing w:line="240" w:lineRule="auto"/>
        <w:ind w:firstLine="425"/>
        <w:rPr>
          <w:rStyle w:val="FontStyle71"/>
          <w:rFonts w:ascii="Times New Roman" w:hAnsi="Times New Roman" w:cs="Times New Roman"/>
        </w:rPr>
      </w:pPr>
      <w:r w:rsidRPr="00D22FAE">
        <w:rPr>
          <w:rStyle w:val="FontStyle71"/>
          <w:rFonts w:ascii="Times New Roman" w:hAnsi="Times New Roman" w:cs="Times New Roman"/>
        </w:rPr>
        <w:t>Рассчитываем функционал и</w:t>
      </w:r>
      <w:r w:rsidR="009D02A9" w:rsidRPr="00D22FAE">
        <w:rPr>
          <w:rStyle w:val="FontStyle71"/>
          <w:rFonts w:ascii="Times New Roman" w:hAnsi="Times New Roman" w:cs="Times New Roman"/>
        </w:rPr>
        <w:t xml:space="preserve"> </w:t>
      </w:r>
      <w:r w:rsidRPr="00D22FAE">
        <w:rPr>
          <w:rStyle w:val="FontStyle71"/>
          <w:rFonts w:ascii="Times New Roman" w:hAnsi="Times New Roman" w:cs="Times New Roman"/>
        </w:rPr>
        <w:t>п</w:t>
      </w:r>
      <w:r w:rsidR="009D02A9" w:rsidRPr="00D22FAE">
        <w:rPr>
          <w:rStyle w:val="FontStyle71"/>
          <w:rFonts w:ascii="Times New Roman" w:hAnsi="Times New Roman" w:cs="Times New Roman"/>
        </w:rPr>
        <w:t>роверим  до</w:t>
      </w:r>
      <w:r w:rsidR="009D02A9" w:rsidRPr="00D22FAE">
        <w:rPr>
          <w:rStyle w:val="FontStyle71"/>
          <w:rFonts w:ascii="Times New Roman" w:hAnsi="Times New Roman" w:cs="Times New Roman"/>
        </w:rPr>
        <w:softHyphen/>
        <w:t>статочность объёма к</w:t>
      </w:r>
      <w:r w:rsidR="009D02A9" w:rsidRPr="00D22FAE">
        <w:rPr>
          <w:rStyle w:val="FontStyle71"/>
          <w:rFonts w:ascii="Times New Roman" w:hAnsi="Times New Roman" w:cs="Times New Roman"/>
        </w:rPr>
        <w:t>а</w:t>
      </w:r>
      <w:r w:rsidR="009D02A9" w:rsidRPr="00D22FAE">
        <w:rPr>
          <w:rStyle w:val="FontStyle71"/>
          <w:rFonts w:ascii="Times New Roman" w:hAnsi="Times New Roman" w:cs="Times New Roman"/>
        </w:rPr>
        <w:t>нального ресурса в соответствии со сформули</w:t>
      </w:r>
      <w:r w:rsidR="009D02A9" w:rsidRPr="00D22FAE">
        <w:rPr>
          <w:rStyle w:val="FontStyle71"/>
          <w:rFonts w:ascii="Times New Roman" w:hAnsi="Times New Roman" w:cs="Times New Roman"/>
        </w:rPr>
        <w:softHyphen/>
        <w:t xml:space="preserve">рованным критерием. </w:t>
      </w:r>
    </w:p>
    <w:p w:rsidR="009D02A9" w:rsidRPr="00D22FAE" w:rsidRDefault="00393B3E" w:rsidP="00D22FAE">
      <w:pPr>
        <w:pStyle w:val="Style35"/>
        <w:widowControl/>
        <w:spacing w:line="240" w:lineRule="auto"/>
        <w:ind w:firstLine="425"/>
        <w:rPr>
          <w:rStyle w:val="FontStyle71"/>
          <w:rFonts w:ascii="Times New Roman" w:hAnsi="Times New Roman" w:cs="Times New Roman"/>
        </w:rPr>
      </w:pPr>
      <w:r w:rsidRPr="00D22FAE">
        <w:rPr>
          <w:rStyle w:val="FontStyle71"/>
          <w:rFonts w:ascii="Times New Roman" w:hAnsi="Times New Roman" w:cs="Times New Roman"/>
        </w:rPr>
        <w:t>На рис. 5</w:t>
      </w:r>
      <w:r w:rsidR="009D02A9" w:rsidRPr="00D22FAE">
        <w:rPr>
          <w:rStyle w:val="FontStyle71"/>
          <w:rFonts w:ascii="Times New Roman" w:hAnsi="Times New Roman" w:cs="Times New Roman"/>
        </w:rPr>
        <w:t>.  показаны номера используемых состояний и порядок в</w:t>
      </w:r>
      <w:r w:rsidR="009D02A9" w:rsidRPr="00D22FAE">
        <w:rPr>
          <w:rStyle w:val="FontStyle71"/>
          <w:rFonts w:ascii="Times New Roman" w:hAnsi="Times New Roman" w:cs="Times New Roman"/>
        </w:rPr>
        <w:t>ы</w:t>
      </w:r>
      <w:r w:rsidR="009D02A9" w:rsidRPr="00D22FAE">
        <w:rPr>
          <w:rStyle w:val="FontStyle71"/>
          <w:rFonts w:ascii="Times New Roman" w:hAnsi="Times New Roman" w:cs="Times New Roman"/>
        </w:rPr>
        <w:t>чис</w:t>
      </w:r>
      <w:r w:rsidR="009D02A9" w:rsidRPr="00D22FAE">
        <w:rPr>
          <w:rStyle w:val="FontStyle71"/>
          <w:rFonts w:ascii="Times New Roman" w:hAnsi="Times New Roman" w:cs="Times New Roman"/>
        </w:rPr>
        <w:softHyphen/>
        <w:t xml:space="preserve">лений вероятностей при реализации построенной оптимизированной схемы оценки необходимого объёма канального ресурса. Величина </w:t>
      </w:r>
      <m:oMath>
        <m:r>
          <m:rPr>
            <m:sty m:val="p"/>
          </m:rPr>
          <w:rPr>
            <w:rStyle w:val="FontStyle71"/>
            <w:rFonts w:ascii="Cambria Math" w:hAnsi="Cambria Math" w:cs="Times New Roman"/>
          </w:rPr>
          <m:t>b</m:t>
        </m:r>
        <m:r>
          <w:rPr>
            <w:rStyle w:val="FontStyle85"/>
            <w:rFonts w:ascii="Cambria Math" w:hAnsi="Cambria Math" w:cs="Times New Roman"/>
          </w:rPr>
          <m:t xml:space="preserve"> = </m:t>
        </m:r>
        <m:r>
          <m:rPr>
            <m:sty m:val="p"/>
          </m:rPr>
          <w:rPr>
            <w:rStyle w:val="FontStyle71"/>
            <w:rFonts w:ascii="Cambria Math" w:hAnsi="Cambria Math" w:cs="Times New Roman"/>
          </w:rPr>
          <m:t>3</m:t>
        </m:r>
      </m:oMath>
      <w:r w:rsidR="009D02A9" w:rsidRPr="00D22FAE">
        <w:rPr>
          <w:rStyle w:val="FontStyle71"/>
          <w:rFonts w:ascii="Times New Roman" w:hAnsi="Times New Roman" w:cs="Times New Roman"/>
        </w:rPr>
        <w:t xml:space="preserve">. На каждом шаге алгоритма независимо от текущего значения объёма канального ресурса </w:t>
      </w:r>
      <m:oMath>
        <m:r>
          <w:rPr>
            <w:rStyle w:val="FontStyle85"/>
            <w:rFonts w:ascii="Cambria Math" w:hAnsi="Cambria Math" w:cs="Times New Roman"/>
            <w:lang w:val="en-US"/>
          </w:rPr>
          <m:t>r</m:t>
        </m:r>
      </m:oMath>
      <w:r w:rsidR="009D02A9" w:rsidRPr="00D22FAE">
        <w:rPr>
          <w:rStyle w:val="FontStyle85"/>
          <w:rFonts w:ascii="Times New Roman" w:hAnsi="Times New Roman" w:cs="Times New Roman"/>
        </w:rPr>
        <w:t xml:space="preserve"> </w:t>
      </w:r>
      <w:r w:rsidR="009D02A9" w:rsidRPr="00D22FAE">
        <w:rPr>
          <w:rStyle w:val="FontStyle71"/>
          <w:rFonts w:ascii="Times New Roman" w:hAnsi="Times New Roman" w:cs="Times New Roman"/>
        </w:rPr>
        <w:t xml:space="preserve">вычисляется не более </w:t>
      </w:r>
      <m:oMath>
        <m:r>
          <m:rPr>
            <m:sty m:val="p"/>
          </m:rPr>
          <w:rPr>
            <w:rStyle w:val="FontStyle71"/>
            <w:rFonts w:ascii="Cambria Math" w:hAnsi="Cambria Math" w:cs="Times New Roman"/>
            <w:lang w:val="en-US"/>
          </w:rPr>
          <m:t>b</m:t>
        </m:r>
      </m:oMath>
      <w:r w:rsidR="009D02A9" w:rsidRPr="00D22FAE">
        <w:rPr>
          <w:rStyle w:val="FontStyle85"/>
          <w:rFonts w:ascii="Times New Roman" w:hAnsi="Times New Roman" w:cs="Times New Roman"/>
        </w:rPr>
        <w:t xml:space="preserve"> </w:t>
      </w:r>
      <w:r w:rsidR="009D02A9" w:rsidRPr="00D22FAE">
        <w:rPr>
          <w:rStyle w:val="FontStyle71"/>
          <w:rFonts w:ascii="Times New Roman" w:hAnsi="Times New Roman" w:cs="Times New Roman"/>
        </w:rPr>
        <w:t>значений нормиро</w:t>
      </w:r>
      <w:r w:rsidR="009D02A9" w:rsidRPr="00D22FAE">
        <w:rPr>
          <w:rStyle w:val="FontStyle71"/>
          <w:rFonts w:ascii="Times New Roman" w:hAnsi="Times New Roman" w:cs="Times New Roman"/>
        </w:rPr>
        <w:softHyphen/>
        <w:t>ванных стационарных вероятностей.</w:t>
      </w:r>
    </w:p>
    <w:p w:rsidR="00D22FAE" w:rsidRDefault="00D22FAE" w:rsidP="00E94FAD">
      <w:pPr>
        <w:pStyle w:val="Style3"/>
        <w:widowControl/>
        <w:spacing w:line="240" w:lineRule="auto"/>
        <w:ind w:firstLine="425"/>
        <w:rPr>
          <w:rStyle w:val="FontStyle71"/>
          <w:rFonts w:ascii="Times New Roman" w:hAnsi="Times New Roman" w:cs="Times New Roman"/>
        </w:rPr>
      </w:pPr>
      <w:r>
        <w:rPr>
          <w:rStyle w:val="FontStyle71"/>
          <w:rFonts w:ascii="Times New Roman" w:hAnsi="Times New Roman" w:cs="Times New Roman"/>
        </w:rPr>
        <w:t xml:space="preserve">Введение </w:t>
      </w:r>
      <w:r w:rsidR="00393B3E" w:rsidRPr="004D7A8B">
        <w:rPr>
          <w:rStyle w:val="FontStyle71"/>
          <w:rFonts w:ascii="Times New Roman" w:hAnsi="Times New Roman" w:cs="Times New Roman"/>
        </w:rPr>
        <w:t xml:space="preserve"> в</w:t>
      </w:r>
      <w:r>
        <w:rPr>
          <w:rStyle w:val="FontStyle71"/>
          <w:rFonts w:ascii="Times New Roman" w:hAnsi="Times New Roman" w:cs="Times New Roman"/>
        </w:rPr>
        <w:t xml:space="preserve"> выражение</w:t>
      </w:r>
      <w:r w:rsidR="00393B3E" w:rsidRPr="004D7A8B">
        <w:rPr>
          <w:rStyle w:val="FontStyle71"/>
          <w:rFonts w:ascii="Times New Roman" w:hAnsi="Times New Roman" w:cs="Times New Roman"/>
        </w:rPr>
        <w:t xml:space="preserve"> (7</w:t>
      </w:r>
      <w:r w:rsidR="009D02A9" w:rsidRPr="004D7A8B">
        <w:rPr>
          <w:rStyle w:val="FontStyle71"/>
          <w:rFonts w:ascii="Times New Roman" w:hAnsi="Times New Roman" w:cs="Times New Roman"/>
        </w:rPr>
        <w:t xml:space="preserve">) </w:t>
      </w:r>
      <m:oMath>
        <m:r>
          <w:rPr>
            <w:rStyle w:val="FontStyle71"/>
            <w:rFonts w:ascii="Cambria Math" w:hAnsi="Cambria Math" w:cs="Times New Roman"/>
          </w:rPr>
          <m:t xml:space="preserve"> </m:t>
        </m:r>
        <m:r>
          <m:rPr>
            <m:sty m:val="p"/>
          </m:rPr>
          <w:rPr>
            <w:rStyle w:val="FontStyle71"/>
            <w:rFonts w:ascii="Cambria Math" w:hAnsi="Cambria Math" w:cs="Times New Roman"/>
            <w:lang w:val="en-US"/>
          </w:rPr>
          <m:t>n</m:t>
        </m:r>
        <m:r>
          <m:rPr>
            <m:sty m:val="p"/>
          </m:rPr>
          <w:rPr>
            <w:rStyle w:val="FontStyle71"/>
            <w:rFonts w:ascii="Cambria Math" w:hAnsi="Cambria Math" w:cs="Times New Roman"/>
          </w:rPr>
          <m:t xml:space="preserve"> = </m:t>
        </m:r>
        <m:r>
          <m:rPr>
            <m:sty m:val="p"/>
          </m:rPr>
          <w:rPr>
            <w:rStyle w:val="FontStyle71"/>
            <w:rFonts w:ascii="Cambria Math" w:hAnsi="Cambria Math" w:cs="Times New Roman"/>
            <w:spacing w:val="30"/>
          </w:rPr>
          <m:t xml:space="preserve">1 и </m:t>
        </m:r>
        <m:r>
          <m:rPr>
            <m:sty m:val="p"/>
          </m:rPr>
          <w:rPr>
            <w:rStyle w:val="FontStyle71"/>
            <w:rFonts w:ascii="Cambria Math" w:hAnsi="Cambria Math" w:cs="Times New Roman"/>
            <w:spacing w:val="30"/>
            <w:lang w:val="en-US"/>
          </w:rPr>
          <m:t>b</m:t>
        </m:r>
        <m:r>
          <m:rPr>
            <m:sty m:val="p"/>
          </m:rPr>
          <w:rPr>
            <w:rStyle w:val="FontStyle71"/>
            <w:rFonts w:ascii="Cambria Math" w:hAnsi="Cambria Math" w:cs="Times New Roman"/>
            <w:spacing w:val="30"/>
          </w:rPr>
          <m:t>=1</m:t>
        </m:r>
      </m:oMath>
      <w:r w:rsidR="009D02A9" w:rsidRPr="004D7A8B">
        <w:rPr>
          <w:rStyle w:val="FontStyle71"/>
          <w:rFonts w:ascii="Times New Roman" w:hAnsi="Times New Roman" w:cs="Times New Roman"/>
          <w:spacing w:val="30"/>
        </w:rPr>
        <w:t>,то</w:t>
      </w:r>
      <w:r w:rsidR="009D02A9" w:rsidRPr="004D7A8B">
        <w:rPr>
          <w:rStyle w:val="FontStyle71"/>
          <w:rFonts w:ascii="Times New Roman" w:hAnsi="Times New Roman" w:cs="Times New Roman"/>
        </w:rPr>
        <w:t xml:space="preserve"> получаем</w:t>
      </w:r>
      <w:r>
        <w:rPr>
          <w:rStyle w:val="FontStyle71"/>
          <w:rFonts w:ascii="Times New Roman" w:hAnsi="Times New Roman" w:cs="Times New Roman"/>
        </w:rPr>
        <w:t>:</w:t>
      </w:r>
      <w:r w:rsidR="009D02A9" w:rsidRPr="004D7A8B">
        <w:rPr>
          <w:rStyle w:val="FontStyle71"/>
          <w:rFonts w:ascii="Times New Roman" w:hAnsi="Times New Roman" w:cs="Times New Roman"/>
        </w:rPr>
        <w:t xml:space="preserve"> </w:t>
      </w:r>
    </w:p>
    <w:p w:rsidR="009D02A9" w:rsidRPr="004D7A8B" w:rsidRDefault="00892B98" w:rsidP="00E94FAD">
      <w:pPr>
        <w:pStyle w:val="Style3"/>
        <w:widowControl/>
        <w:spacing w:line="240" w:lineRule="auto"/>
        <w:ind w:firstLine="425"/>
        <w:rPr>
          <w:rStyle w:val="FontStyle85"/>
          <w:rFonts w:ascii="Times New Roman" w:hAnsi="Times New Roman" w:cs="Times New Roman"/>
          <w:i w:val="0"/>
        </w:rPr>
      </w:pPr>
      <m:oMathPara>
        <m:oMathParaPr>
          <m:jc m:val="left"/>
        </m:oMathParaPr>
        <m:oMath>
          <m:sSub>
            <m:sSubPr>
              <m:ctrlPr>
                <w:rPr>
                  <w:rStyle w:val="FontStyle85"/>
                  <w:rFonts w:ascii="Cambria Math" w:hAnsi="Cambria Math" w:cs="Times New Roman"/>
                  <w:i w:val="0"/>
                  <w:iCs w:val="0"/>
                  <w:lang w:val="en-US"/>
                </w:rPr>
              </m:ctrlPr>
            </m:sSubPr>
            <m:e>
              <m:r>
                <w:rPr>
                  <w:rStyle w:val="FontStyle85"/>
                  <w:rFonts w:ascii="Cambria Math" w:hAnsi="Cambria Math" w:cs="Times New Roman"/>
                  <w:lang w:val="en-US"/>
                </w:rPr>
                <m:t xml:space="preserve">    p</m:t>
              </m:r>
            </m:e>
            <m:sub>
              <m:r>
                <w:rPr>
                  <w:rStyle w:val="FontStyle85"/>
                  <w:rFonts w:ascii="Cambria Math" w:hAnsi="Cambria Math" w:cs="Times New Roman"/>
                  <w:lang w:val="en-US"/>
                </w:rPr>
                <m:t>r</m:t>
              </m:r>
            </m:sub>
          </m:sSub>
          <m:d>
            <m:dPr>
              <m:ctrlPr>
                <w:rPr>
                  <w:rStyle w:val="FontStyle85"/>
                  <w:rFonts w:ascii="Cambria Math" w:hAnsi="Cambria Math" w:cs="Times New Roman"/>
                  <w:i w:val="0"/>
                  <w:iCs w:val="0"/>
                </w:rPr>
              </m:ctrlPr>
            </m:dPr>
            <m:e>
              <m:r>
                <w:rPr>
                  <w:rStyle w:val="FontStyle85"/>
                  <w:rFonts w:ascii="Cambria Math" w:hAnsi="Cambria Math" w:cs="Times New Roman"/>
                  <w:lang w:val="en-US"/>
                </w:rPr>
                <m:t>r</m:t>
              </m:r>
            </m:e>
          </m:d>
          <m:r>
            <w:rPr>
              <w:rStyle w:val="FontStyle85"/>
              <w:rFonts w:ascii="Cambria Math" w:hAnsi="Cambria Math" w:cs="Times New Roman"/>
            </w:rPr>
            <m:t>=</m:t>
          </m:r>
          <m:f>
            <m:fPr>
              <m:ctrlPr>
                <w:rPr>
                  <w:rStyle w:val="FontStyle85"/>
                  <w:rFonts w:ascii="Cambria Math" w:hAnsi="Cambria Math" w:cs="Times New Roman"/>
                  <w:i w:val="0"/>
                  <w:iCs w:val="0"/>
                </w:rPr>
              </m:ctrlPr>
            </m:fPr>
            <m:num>
              <m:f>
                <m:fPr>
                  <m:ctrlPr>
                    <w:rPr>
                      <w:rStyle w:val="FontStyle85"/>
                      <w:rFonts w:ascii="Cambria Math" w:hAnsi="Cambria Math" w:cs="Times New Roman"/>
                      <w:i w:val="0"/>
                      <w:iCs w:val="0"/>
                    </w:rPr>
                  </m:ctrlPr>
                </m:fPr>
                <m:num>
                  <m:r>
                    <w:rPr>
                      <w:rStyle w:val="FontStyle85"/>
                      <w:rFonts w:ascii="Cambria Math" w:hAnsi="Cambria Math" w:cs="Times New Roman"/>
                    </w:rPr>
                    <m:t>a</m:t>
                  </m:r>
                </m:num>
                <m:den>
                  <m:r>
                    <w:rPr>
                      <w:rStyle w:val="FontStyle85"/>
                      <w:rFonts w:ascii="Cambria Math" w:hAnsi="Cambria Math" w:cs="Times New Roman"/>
                    </w:rPr>
                    <m:t>r</m:t>
                  </m:r>
                </m:den>
              </m:f>
              <m:sSub>
                <m:sSubPr>
                  <m:ctrlPr>
                    <w:rPr>
                      <w:rStyle w:val="FontStyle85"/>
                      <w:rFonts w:ascii="Cambria Math" w:hAnsi="Cambria Math" w:cs="Times New Roman"/>
                      <w:i w:val="0"/>
                      <w:iCs w:val="0"/>
                    </w:rPr>
                  </m:ctrlPr>
                </m:sSubPr>
                <m:e>
                  <m:r>
                    <w:rPr>
                      <w:rStyle w:val="FontStyle85"/>
                      <w:rFonts w:ascii="Cambria Math" w:hAnsi="Cambria Math" w:cs="Times New Roman"/>
                    </w:rPr>
                    <m:t>p</m:t>
                  </m:r>
                </m:e>
                <m:sub>
                  <m:r>
                    <w:rPr>
                      <w:rStyle w:val="FontStyle85"/>
                      <w:rFonts w:ascii="Cambria Math" w:hAnsi="Cambria Math" w:cs="Times New Roman"/>
                    </w:rPr>
                    <m:t>r-1</m:t>
                  </m:r>
                </m:sub>
              </m:sSub>
              <m:r>
                <w:rPr>
                  <w:rStyle w:val="FontStyle85"/>
                  <w:rFonts w:ascii="Cambria Math" w:hAnsi="Cambria Math" w:cs="Times New Roman"/>
                </w:rPr>
                <m:t>(r-1)</m:t>
              </m:r>
            </m:num>
            <m:den>
              <m:r>
                <w:rPr>
                  <w:rStyle w:val="FontStyle85"/>
                  <w:rFonts w:ascii="Cambria Math" w:hAnsi="Cambria Math" w:cs="Times New Roman"/>
                </w:rPr>
                <m:t>1+</m:t>
              </m:r>
              <m:f>
                <m:fPr>
                  <m:ctrlPr>
                    <w:rPr>
                      <w:rStyle w:val="FontStyle85"/>
                      <w:rFonts w:ascii="Cambria Math" w:hAnsi="Cambria Math" w:cs="Times New Roman"/>
                      <w:i w:val="0"/>
                      <w:iCs w:val="0"/>
                    </w:rPr>
                  </m:ctrlPr>
                </m:fPr>
                <m:num>
                  <m:r>
                    <w:rPr>
                      <w:rStyle w:val="FontStyle85"/>
                      <w:rFonts w:ascii="Cambria Math" w:hAnsi="Cambria Math" w:cs="Times New Roman"/>
                    </w:rPr>
                    <m:t>a</m:t>
                  </m:r>
                </m:num>
                <m:den>
                  <m:r>
                    <w:rPr>
                      <w:rStyle w:val="FontStyle85"/>
                      <w:rFonts w:ascii="Cambria Math" w:hAnsi="Cambria Math" w:cs="Times New Roman"/>
                    </w:rPr>
                    <m:t>r</m:t>
                  </m:r>
                </m:den>
              </m:f>
              <m:sSub>
                <m:sSubPr>
                  <m:ctrlPr>
                    <w:rPr>
                      <w:rStyle w:val="FontStyle85"/>
                      <w:rFonts w:ascii="Cambria Math" w:hAnsi="Cambria Math" w:cs="Times New Roman"/>
                      <w:i w:val="0"/>
                      <w:iCs w:val="0"/>
                    </w:rPr>
                  </m:ctrlPr>
                </m:sSubPr>
                <m:e>
                  <m:r>
                    <w:rPr>
                      <w:rStyle w:val="FontStyle85"/>
                      <w:rFonts w:ascii="Cambria Math" w:hAnsi="Cambria Math" w:cs="Times New Roman"/>
                    </w:rPr>
                    <m:t>p</m:t>
                  </m:r>
                </m:e>
                <m:sub>
                  <m:r>
                    <w:rPr>
                      <w:rStyle w:val="FontStyle85"/>
                      <w:rFonts w:ascii="Cambria Math" w:hAnsi="Cambria Math" w:cs="Times New Roman"/>
                    </w:rPr>
                    <m:t>r-1</m:t>
                  </m:r>
                </m:sub>
              </m:sSub>
              <m:r>
                <w:rPr>
                  <w:rStyle w:val="FontStyle85"/>
                  <w:rFonts w:ascii="Cambria Math" w:hAnsi="Cambria Math" w:cs="Times New Roman"/>
                </w:rPr>
                <m:t>(r-1)</m:t>
              </m:r>
            </m:den>
          </m:f>
          <m:r>
            <w:rPr>
              <w:rStyle w:val="FontStyle85"/>
              <w:rFonts w:ascii="Cambria Math" w:hAnsi="Cambria Math" w:cs="Times New Roman"/>
            </w:rPr>
            <m:t xml:space="preserve">,        </m:t>
          </m:r>
          <m:r>
            <w:rPr>
              <w:rStyle w:val="FontStyle85"/>
              <w:rFonts w:ascii="Cambria Math" w:hAnsi="Cambria Math" w:cs="Times New Roman"/>
              <w:lang w:val="en-US"/>
            </w:rPr>
            <m:t xml:space="preserve">r=1, 2, …, ;       </m:t>
          </m:r>
          <m:sSub>
            <m:sSubPr>
              <m:ctrlPr>
                <w:rPr>
                  <w:rStyle w:val="FontStyle85"/>
                  <w:rFonts w:ascii="Cambria Math" w:hAnsi="Cambria Math" w:cs="Times New Roman"/>
                  <w:i w:val="0"/>
                  <w:iCs w:val="0"/>
                  <w:lang w:val="en-US"/>
                </w:rPr>
              </m:ctrlPr>
            </m:sSubPr>
            <m:e>
              <m:r>
                <w:rPr>
                  <w:rStyle w:val="FontStyle85"/>
                  <w:rFonts w:ascii="Cambria Math" w:hAnsi="Cambria Math" w:cs="Times New Roman"/>
                  <w:lang w:val="en-US"/>
                </w:rPr>
                <m:t>p</m:t>
              </m:r>
            </m:e>
            <m:sub>
              <m:r>
                <w:rPr>
                  <w:rStyle w:val="FontStyle85"/>
                  <w:rFonts w:ascii="Cambria Math" w:hAnsi="Cambria Math" w:cs="Times New Roman"/>
                  <w:lang w:val="en-US"/>
                </w:rPr>
                <m:t>0</m:t>
              </m:r>
            </m:sub>
          </m:sSub>
          <m:d>
            <m:dPr>
              <m:ctrlPr>
                <w:rPr>
                  <w:rStyle w:val="FontStyle85"/>
                  <w:rFonts w:ascii="Cambria Math" w:hAnsi="Cambria Math" w:cs="Times New Roman"/>
                  <w:i w:val="0"/>
                  <w:iCs w:val="0"/>
                </w:rPr>
              </m:ctrlPr>
            </m:dPr>
            <m:e>
              <m:r>
                <w:rPr>
                  <w:rStyle w:val="FontStyle85"/>
                  <w:rFonts w:ascii="Cambria Math" w:hAnsi="Cambria Math" w:cs="Times New Roman"/>
                </w:rPr>
                <m:t>0</m:t>
              </m:r>
            </m:e>
          </m:d>
          <m:r>
            <w:rPr>
              <w:rStyle w:val="FontStyle85"/>
              <w:rFonts w:ascii="Cambria Math" w:hAnsi="Cambria Math" w:cs="Times New Roman"/>
              <w:lang w:val="en-US"/>
            </w:rPr>
            <m:t xml:space="preserve">=1.                        </m:t>
          </m:r>
        </m:oMath>
      </m:oMathPara>
    </w:p>
    <w:p w:rsidR="00DF7E27" w:rsidRPr="004D7A8B" w:rsidRDefault="00DF7E27" w:rsidP="00E94FAD">
      <w:pPr>
        <w:pStyle w:val="Style3"/>
        <w:widowControl/>
        <w:spacing w:line="240" w:lineRule="auto"/>
        <w:ind w:firstLine="425"/>
        <w:rPr>
          <w:rStyle w:val="FontStyle71"/>
          <w:rFonts w:ascii="Times New Roman" w:hAnsi="Times New Roman" w:cs="Times New Roman"/>
        </w:rPr>
      </w:pPr>
      <w:r w:rsidRPr="004D7A8B">
        <w:rPr>
          <w:rStyle w:val="FontStyle71"/>
          <w:rFonts w:ascii="Times New Roman" w:hAnsi="Times New Roman" w:cs="Times New Roman"/>
        </w:rPr>
        <w:t>Анализируются две схемы: традиционная и оп</w:t>
      </w:r>
      <w:r w:rsidRPr="004D7A8B">
        <w:rPr>
          <w:rStyle w:val="FontStyle71"/>
          <w:rFonts w:ascii="Times New Roman" w:hAnsi="Times New Roman" w:cs="Times New Roman"/>
        </w:rPr>
        <w:softHyphen/>
        <w:t>тимизированная. В первом случае определяются вероятности всех состоя</w:t>
      </w:r>
      <w:r w:rsidRPr="004D7A8B">
        <w:rPr>
          <w:rStyle w:val="FontStyle71"/>
          <w:rFonts w:ascii="Times New Roman" w:hAnsi="Times New Roman" w:cs="Times New Roman"/>
        </w:rPr>
        <w:softHyphen/>
        <w:t>ний модели, кот</w:t>
      </w:r>
      <w:r w:rsidRPr="004D7A8B">
        <w:rPr>
          <w:rStyle w:val="FontStyle71"/>
          <w:rFonts w:ascii="Times New Roman" w:hAnsi="Times New Roman" w:cs="Times New Roman"/>
        </w:rPr>
        <w:t>о</w:t>
      </w:r>
      <w:r w:rsidRPr="004D7A8B">
        <w:rPr>
          <w:rStyle w:val="FontStyle71"/>
          <w:rFonts w:ascii="Times New Roman" w:hAnsi="Times New Roman" w:cs="Times New Roman"/>
        </w:rPr>
        <w:t>рые возникают при изменении величины канального ре</w:t>
      </w:r>
      <w:r w:rsidRPr="004D7A8B">
        <w:rPr>
          <w:rStyle w:val="FontStyle71"/>
          <w:rFonts w:ascii="Times New Roman" w:hAnsi="Times New Roman" w:cs="Times New Roman"/>
        </w:rPr>
        <w:softHyphen/>
        <w:t xml:space="preserve">сурса от единицы до </w:t>
      </w:r>
      <m:oMath>
        <m:r>
          <w:rPr>
            <w:rStyle w:val="FontStyle73"/>
            <w:rFonts w:ascii="Cambria Math" w:hAnsi="Cambria Math" w:cs="Times New Roman"/>
            <w:lang w:val="en-US"/>
          </w:rPr>
          <m:t>v</m:t>
        </m:r>
      </m:oMath>
      <w:r w:rsidRPr="004D7A8B">
        <w:rPr>
          <w:rStyle w:val="FontStyle73"/>
          <w:rFonts w:ascii="Times New Roman" w:hAnsi="Times New Roman" w:cs="Times New Roman"/>
        </w:rPr>
        <w:t xml:space="preserve">. </w:t>
      </w:r>
      <w:r w:rsidRPr="004D7A8B">
        <w:rPr>
          <w:rStyle w:val="FontStyle71"/>
          <w:rFonts w:ascii="Times New Roman" w:hAnsi="Times New Roman" w:cs="Times New Roman"/>
        </w:rPr>
        <w:t>Расчёты проводятся</w:t>
      </w:r>
      <w:r w:rsidR="007400C4" w:rsidRPr="004D7A8B">
        <w:rPr>
          <w:rStyle w:val="FontStyle71"/>
          <w:rFonts w:ascii="Times New Roman" w:hAnsi="Times New Roman" w:cs="Times New Roman"/>
        </w:rPr>
        <w:t xml:space="preserve"> с использованием рекурсии (6</w:t>
      </w:r>
      <w:r w:rsidRPr="004D7A8B">
        <w:rPr>
          <w:rStyle w:val="FontStyle71"/>
          <w:rFonts w:ascii="Times New Roman" w:hAnsi="Times New Roman" w:cs="Times New Roman"/>
        </w:rPr>
        <w:t>).</w:t>
      </w:r>
    </w:p>
    <w:p w:rsidR="00DF7E27" w:rsidRPr="004D7A8B" w:rsidRDefault="00DF7E27" w:rsidP="00E94FAD">
      <w:pPr>
        <w:pStyle w:val="Style3"/>
        <w:widowControl/>
        <w:spacing w:line="240" w:lineRule="auto"/>
        <w:ind w:firstLine="425"/>
        <w:rPr>
          <w:rStyle w:val="FontStyle71"/>
          <w:rFonts w:ascii="Times New Roman" w:hAnsi="Times New Roman" w:cs="Times New Roman"/>
        </w:rPr>
      </w:pPr>
      <w:r w:rsidRPr="004D7A8B">
        <w:rPr>
          <w:rStyle w:val="FontStyle71"/>
          <w:rFonts w:ascii="Times New Roman" w:hAnsi="Times New Roman" w:cs="Times New Roman"/>
        </w:rPr>
        <w:t>Во втором случае находятся только те значения вероятностей, ко</w:t>
      </w:r>
      <w:r w:rsidRPr="004D7A8B">
        <w:rPr>
          <w:rStyle w:val="FontStyle71"/>
          <w:rFonts w:ascii="Times New Roman" w:hAnsi="Times New Roman" w:cs="Times New Roman"/>
        </w:rPr>
        <w:softHyphen/>
        <w:t>торые необходимы для ведения рекурсии и оценки показателей качества обслуживания заявок. При выполнении вычислений</w:t>
      </w:r>
      <w:r w:rsidR="007400C4" w:rsidRPr="004D7A8B">
        <w:rPr>
          <w:rStyle w:val="FontStyle71"/>
          <w:rFonts w:ascii="Times New Roman" w:hAnsi="Times New Roman" w:cs="Times New Roman"/>
        </w:rPr>
        <w:t xml:space="preserve"> используются соот</w:t>
      </w:r>
      <w:r w:rsidR="007400C4" w:rsidRPr="004D7A8B">
        <w:rPr>
          <w:rStyle w:val="FontStyle71"/>
          <w:rFonts w:ascii="Times New Roman" w:hAnsi="Times New Roman" w:cs="Times New Roman"/>
        </w:rPr>
        <w:softHyphen/>
        <w:t>ношения (7</w:t>
      </w:r>
      <w:r w:rsidRPr="004D7A8B">
        <w:rPr>
          <w:rStyle w:val="FontStyle71"/>
          <w:rFonts w:ascii="Times New Roman" w:hAnsi="Times New Roman" w:cs="Times New Roman"/>
        </w:rPr>
        <w:t xml:space="preserve">). Значения входных параметров модели: </w:t>
      </w:r>
      <w:r w:rsidRPr="004D7A8B">
        <w:rPr>
          <w:rStyle w:val="FontStyle71"/>
          <w:rFonts w:ascii="Times New Roman" w:hAnsi="Times New Roman" w:cs="Times New Roman"/>
          <w:lang w:val="en-US"/>
        </w:rPr>
        <w:t>n</w:t>
      </w:r>
      <m:oMath>
        <m:r>
          <w:rPr>
            <w:rStyle w:val="FontStyle85"/>
            <w:rFonts w:ascii="Cambria Math" w:hAnsi="Cambria Math" w:cs="Times New Roman"/>
          </w:rPr>
          <m:t xml:space="preserve"> </m:t>
        </m:r>
        <m:r>
          <m:rPr>
            <m:sty m:val="p"/>
          </m:rPr>
          <w:rPr>
            <w:rStyle w:val="FontStyle71"/>
            <w:rFonts w:ascii="Cambria Math" w:hAnsi="Cambria Math" w:cs="Times New Roman"/>
          </w:rPr>
          <m:t xml:space="preserve">= 4, </m:t>
        </m:r>
        <m:sSub>
          <m:sSubPr>
            <m:ctrlPr>
              <w:rPr>
                <w:rStyle w:val="FontStyle85"/>
                <w:rFonts w:ascii="Cambria Math" w:hAnsi="Cambria Math" w:cs="Times New Roman"/>
                <w:i w:val="0"/>
                <w:iCs w:val="0"/>
                <w:spacing w:val="-20"/>
                <w:lang w:val="en-US"/>
              </w:rPr>
            </m:ctrlPr>
          </m:sSubPr>
          <m:e>
            <m:r>
              <w:rPr>
                <w:rStyle w:val="FontStyle85"/>
                <w:rFonts w:ascii="Cambria Math" w:hAnsi="Cambria Math" w:cs="Times New Roman"/>
                <w:spacing w:val="-20"/>
                <w:lang w:val="en-US"/>
              </w:rPr>
              <m:t>b</m:t>
            </m:r>
            <m:ctrlPr>
              <w:rPr>
                <w:rStyle w:val="FontStyle71"/>
                <w:rFonts w:ascii="Cambria Math" w:hAnsi="Cambria Math" w:cs="Times New Roman"/>
              </w:rPr>
            </m:ctrlPr>
          </m:e>
          <m:sub>
            <m:r>
              <w:rPr>
                <w:rStyle w:val="FontStyle85"/>
                <w:rFonts w:ascii="Cambria Math" w:hAnsi="Cambria Math" w:cs="Times New Roman"/>
                <w:spacing w:val="-20"/>
              </w:rPr>
              <m:t>1</m:t>
            </m:r>
          </m:sub>
        </m:sSub>
        <m:r>
          <w:rPr>
            <w:rStyle w:val="FontStyle85"/>
            <w:rFonts w:ascii="Cambria Math" w:hAnsi="Cambria Math" w:cs="Times New Roman"/>
            <w:spacing w:val="-20"/>
          </w:rPr>
          <m:t>=</m:t>
        </m:r>
        <m:r>
          <w:rPr>
            <w:rStyle w:val="FontStyle85"/>
            <w:rFonts w:ascii="Cambria Math" w:hAnsi="Cambria Math" w:cs="Times New Roman"/>
          </w:rPr>
          <m:t xml:space="preserve"> </m:t>
        </m:r>
        <m:r>
          <m:rPr>
            <m:sty m:val="p"/>
          </m:rPr>
          <w:rPr>
            <w:rStyle w:val="FontStyle71"/>
            <w:rFonts w:ascii="Cambria Math" w:hAnsi="Cambria Math" w:cs="Times New Roman"/>
          </w:rPr>
          <m:t xml:space="preserve">1, </m:t>
        </m:r>
        <m:sSub>
          <m:sSubPr>
            <m:ctrlPr>
              <w:rPr>
                <w:rStyle w:val="FontStyle68"/>
                <w:rFonts w:ascii="Cambria Math" w:hAnsi="Cambria Math" w:cs="Times New Roman"/>
                <w:b w:val="0"/>
                <w:bCs w:val="0"/>
                <w:lang w:val="en-US"/>
              </w:rPr>
            </m:ctrlPr>
          </m:sSubPr>
          <m:e>
            <m:r>
              <m:rPr>
                <m:sty m:val="b"/>
              </m:rPr>
              <w:rPr>
                <w:rStyle w:val="FontStyle68"/>
                <w:rFonts w:ascii="Cambria Math" w:hAnsi="Cambria Math" w:cs="Times New Roman"/>
                <w:lang w:val="en-US"/>
              </w:rPr>
              <m:t>b</m:t>
            </m:r>
            <m:ctrlPr>
              <w:rPr>
                <w:rStyle w:val="FontStyle71"/>
                <w:rFonts w:ascii="Cambria Math" w:hAnsi="Cambria Math" w:cs="Times New Roman"/>
                <w:b/>
              </w:rPr>
            </m:ctrlPr>
          </m:e>
          <m:sub>
            <m:r>
              <m:rPr>
                <m:sty m:val="b"/>
              </m:rPr>
              <w:rPr>
                <w:rStyle w:val="FontStyle68"/>
                <w:rFonts w:ascii="Cambria Math" w:hAnsi="Cambria Math" w:cs="Times New Roman"/>
              </w:rPr>
              <m:t>2</m:t>
            </m:r>
          </m:sub>
        </m:sSub>
        <m:r>
          <m:rPr>
            <m:sty m:val="p"/>
          </m:rPr>
          <w:rPr>
            <w:rStyle w:val="FontStyle71"/>
            <w:rFonts w:ascii="Cambria Math" w:hAnsi="Cambria Math" w:cs="Times New Roman"/>
          </w:rPr>
          <m:t xml:space="preserve">= 3, </m:t>
        </m:r>
        <m:sSub>
          <m:sSubPr>
            <m:ctrlPr>
              <w:rPr>
                <w:rStyle w:val="FontStyle68"/>
                <w:rFonts w:ascii="Cambria Math" w:hAnsi="Cambria Math" w:cs="Times New Roman"/>
                <w:b w:val="0"/>
                <w:bCs w:val="0"/>
                <w:lang w:val="en-US"/>
              </w:rPr>
            </m:ctrlPr>
          </m:sSubPr>
          <m:e>
            <m:r>
              <m:rPr>
                <m:sty m:val="b"/>
              </m:rPr>
              <w:rPr>
                <w:rStyle w:val="FontStyle68"/>
                <w:rFonts w:ascii="Cambria Math" w:hAnsi="Cambria Math" w:cs="Times New Roman"/>
                <w:lang w:val="en-US"/>
              </w:rPr>
              <m:t>b</m:t>
            </m:r>
            <m:ctrlPr>
              <w:rPr>
                <w:rStyle w:val="FontStyle71"/>
                <w:rFonts w:ascii="Cambria Math" w:hAnsi="Cambria Math" w:cs="Times New Roman"/>
                <w:b/>
              </w:rPr>
            </m:ctrlPr>
          </m:e>
          <m:sub>
            <m:r>
              <m:rPr>
                <m:sty m:val="b"/>
              </m:rPr>
              <w:rPr>
                <w:rStyle w:val="FontStyle68"/>
                <w:rFonts w:ascii="Cambria Math" w:hAnsi="Cambria Math" w:cs="Times New Roman"/>
              </w:rPr>
              <m:t>3</m:t>
            </m:r>
          </m:sub>
        </m:sSub>
        <m:r>
          <m:rPr>
            <m:sty m:val="p"/>
          </m:rPr>
          <w:rPr>
            <w:rStyle w:val="FontStyle71"/>
            <w:rFonts w:ascii="Cambria Math" w:hAnsi="Cambria Math" w:cs="Times New Roman"/>
          </w:rPr>
          <m:t xml:space="preserve">= 5, </m:t>
        </m:r>
        <m:sSub>
          <m:sSubPr>
            <m:ctrlPr>
              <w:rPr>
                <w:rStyle w:val="FontStyle71"/>
                <w:rFonts w:ascii="Cambria Math" w:hAnsi="Cambria Math" w:cs="Times New Roman"/>
                <w:lang w:val="en-US"/>
              </w:rPr>
            </m:ctrlPr>
          </m:sSubPr>
          <m:e>
            <m:r>
              <m:rPr>
                <m:sty m:val="p"/>
              </m:rPr>
              <w:rPr>
                <w:rStyle w:val="FontStyle71"/>
                <w:rFonts w:ascii="Cambria Math" w:hAnsi="Cambria Math" w:cs="Times New Roman"/>
                <w:lang w:val="en-US"/>
              </w:rPr>
              <m:t>b</m:t>
            </m:r>
            <m:ctrlPr>
              <w:rPr>
                <w:rStyle w:val="FontStyle71"/>
                <w:rFonts w:ascii="Cambria Math" w:hAnsi="Cambria Math" w:cs="Times New Roman"/>
              </w:rPr>
            </m:ctrlPr>
          </m:e>
          <m:sub>
            <m:r>
              <m:rPr>
                <m:sty m:val="p"/>
              </m:rPr>
              <w:rPr>
                <w:rStyle w:val="FontStyle71"/>
                <w:rFonts w:ascii="Cambria Math" w:hAnsi="Cambria Math" w:cs="Times New Roman"/>
              </w:rPr>
              <m:t>4</m:t>
            </m:r>
          </m:sub>
        </m:sSub>
        <m:r>
          <m:rPr>
            <m:sty m:val="p"/>
          </m:rPr>
          <w:rPr>
            <w:rStyle w:val="FontStyle71"/>
            <w:rFonts w:ascii="Cambria Math" w:hAnsi="Cambria Math" w:cs="Times New Roman"/>
          </w:rPr>
          <m:t>= 10</m:t>
        </m:r>
      </m:oMath>
      <w:r w:rsidRPr="004D7A8B">
        <w:rPr>
          <w:rStyle w:val="FontStyle71"/>
          <w:rFonts w:ascii="Times New Roman" w:hAnsi="Times New Roman" w:cs="Times New Roman"/>
        </w:rPr>
        <w:t xml:space="preserve">. </w:t>
      </w:r>
    </w:p>
    <w:p w:rsidR="00BD4F09" w:rsidRPr="004D7A8B" w:rsidRDefault="00DF7E27" w:rsidP="00E94FAD">
      <w:pPr>
        <w:pStyle w:val="Style3"/>
        <w:widowControl/>
        <w:spacing w:line="240" w:lineRule="auto"/>
        <w:ind w:firstLine="425"/>
        <w:rPr>
          <w:rStyle w:val="FontStyle71"/>
          <w:rFonts w:ascii="Times New Roman" w:hAnsi="Times New Roman" w:cs="Times New Roman"/>
        </w:rPr>
      </w:pPr>
      <w:r w:rsidRPr="004D7A8B">
        <w:rPr>
          <w:rStyle w:val="FontStyle71"/>
          <w:rFonts w:ascii="Times New Roman" w:hAnsi="Times New Roman" w:cs="Times New Roman"/>
        </w:rPr>
        <w:t xml:space="preserve">Величина интенсивности общего предложенного трафика </w:t>
      </w:r>
      <m:oMath>
        <m:r>
          <m:rPr>
            <m:sty m:val="p"/>
          </m:rPr>
          <w:rPr>
            <w:rStyle w:val="FontStyle71"/>
            <w:rFonts w:ascii="Cambria Math" w:hAnsi="Cambria Math" w:cs="Times New Roman"/>
          </w:rPr>
          <m:t>A</m:t>
        </m:r>
      </m:oMath>
      <w:r w:rsidRPr="004D7A8B">
        <w:rPr>
          <w:rStyle w:val="FontStyle71"/>
          <w:rFonts w:ascii="Times New Roman" w:hAnsi="Times New Roman" w:cs="Times New Roman"/>
        </w:rPr>
        <w:t>, выр</w:t>
      </w:r>
      <w:proofErr w:type="spellStart"/>
      <w:r w:rsidRPr="004D7A8B">
        <w:rPr>
          <w:rStyle w:val="FontStyle71"/>
          <w:rFonts w:ascii="Times New Roman" w:hAnsi="Times New Roman" w:cs="Times New Roman"/>
        </w:rPr>
        <w:t>а</w:t>
      </w:r>
      <w:r w:rsidRPr="004D7A8B">
        <w:rPr>
          <w:rStyle w:val="FontStyle71"/>
          <w:rFonts w:ascii="Times New Roman" w:hAnsi="Times New Roman" w:cs="Times New Roman"/>
        </w:rPr>
        <w:t>женная</w:t>
      </w:r>
      <w:proofErr w:type="spellEnd"/>
      <w:r w:rsidRPr="004D7A8B">
        <w:rPr>
          <w:rStyle w:val="FontStyle71"/>
          <w:rFonts w:ascii="Times New Roman" w:hAnsi="Times New Roman" w:cs="Times New Roman"/>
        </w:rPr>
        <w:t xml:space="preserve"> в канальных единицах, меняется от 100 </w:t>
      </w:r>
      <w:proofErr w:type="spellStart"/>
      <w:r w:rsidRPr="004D7A8B">
        <w:rPr>
          <w:rStyle w:val="FontStyle71"/>
          <w:rFonts w:ascii="Times New Roman" w:hAnsi="Times New Roman" w:cs="Times New Roman"/>
        </w:rPr>
        <w:t>ЭрлК</w:t>
      </w:r>
      <w:proofErr w:type="spellEnd"/>
      <w:r w:rsidRPr="004D7A8B">
        <w:rPr>
          <w:rStyle w:val="FontStyle71"/>
          <w:rFonts w:ascii="Times New Roman" w:hAnsi="Times New Roman" w:cs="Times New Roman"/>
        </w:rPr>
        <w:t xml:space="preserve"> до 5000 </w:t>
      </w:r>
      <w:proofErr w:type="spellStart"/>
      <w:r w:rsidRPr="004D7A8B">
        <w:rPr>
          <w:rStyle w:val="FontStyle71"/>
          <w:rFonts w:ascii="Times New Roman" w:hAnsi="Times New Roman" w:cs="Times New Roman"/>
        </w:rPr>
        <w:t>ЭрлК</w:t>
      </w:r>
      <w:proofErr w:type="spellEnd"/>
      <w:r w:rsidRPr="004D7A8B">
        <w:rPr>
          <w:rStyle w:val="FontStyle71"/>
          <w:rFonts w:ascii="Times New Roman" w:hAnsi="Times New Roman" w:cs="Times New Roman"/>
        </w:rPr>
        <w:t xml:space="preserve"> и ра</w:t>
      </w:r>
      <w:r w:rsidRPr="004D7A8B">
        <w:rPr>
          <w:rStyle w:val="FontStyle71"/>
          <w:rFonts w:ascii="Times New Roman" w:hAnsi="Times New Roman" w:cs="Times New Roman"/>
        </w:rPr>
        <w:t>з</w:t>
      </w:r>
      <w:r w:rsidRPr="004D7A8B">
        <w:rPr>
          <w:rStyle w:val="FontStyle71"/>
          <w:rFonts w:ascii="Times New Roman" w:hAnsi="Times New Roman" w:cs="Times New Roman"/>
        </w:rPr>
        <w:t xml:space="preserve">деляется на отдельные потоки заявок с интенсивностями, определяемыми из соотношений, </w:t>
      </w:r>
      <m:oMath>
        <m:sSub>
          <m:sSubPr>
            <m:ctrlPr>
              <w:rPr>
                <w:rStyle w:val="FontStyle85"/>
                <w:rFonts w:ascii="Cambria Math" w:hAnsi="Cambria Math" w:cs="Times New Roman"/>
                <w:i w:val="0"/>
                <w:iCs w:val="0"/>
              </w:rPr>
            </m:ctrlPr>
          </m:sSubPr>
          <m:e>
            <m:r>
              <w:rPr>
                <w:rStyle w:val="FontStyle85"/>
                <w:rFonts w:ascii="Cambria Math" w:hAnsi="Cambria Math" w:cs="Times New Roman"/>
              </w:rPr>
              <m:t xml:space="preserve">   а</m:t>
            </m:r>
          </m:e>
          <m:sub>
            <m:r>
              <w:rPr>
                <w:rStyle w:val="FontStyle85"/>
                <w:rFonts w:ascii="Cambria Math" w:hAnsi="Cambria Math" w:cs="Times New Roman"/>
                <w:vertAlign w:val="subscript"/>
              </w:rPr>
              <m:t>к</m:t>
            </m:r>
          </m:sub>
        </m:sSub>
        <m:r>
          <w:rPr>
            <w:rStyle w:val="FontStyle85"/>
            <w:rFonts w:ascii="Cambria Math" w:hAnsi="Cambria Math" w:cs="Times New Roman"/>
          </w:rPr>
          <m:t>=</m:t>
        </m:r>
        <m:f>
          <m:fPr>
            <m:ctrlPr>
              <w:rPr>
                <w:rStyle w:val="FontStyle85"/>
                <w:rFonts w:ascii="Cambria Math" w:hAnsi="Cambria Math" w:cs="Times New Roman"/>
                <w:i w:val="0"/>
                <w:iCs w:val="0"/>
              </w:rPr>
            </m:ctrlPr>
          </m:fPr>
          <m:num>
            <m:r>
              <w:rPr>
                <w:rStyle w:val="FontStyle85"/>
                <w:rFonts w:ascii="Cambria Math" w:hAnsi="Cambria Math" w:cs="Times New Roman"/>
              </w:rPr>
              <m:t>A</m:t>
            </m:r>
          </m:num>
          <m:den>
            <m:r>
              <w:rPr>
                <w:rStyle w:val="FontStyle85"/>
                <w:rFonts w:ascii="Cambria Math" w:hAnsi="Cambria Math" w:cs="Times New Roman"/>
              </w:rPr>
              <m:t>n</m:t>
            </m:r>
            <m:sSub>
              <m:sSubPr>
                <m:ctrlPr>
                  <w:rPr>
                    <w:rStyle w:val="FontStyle85"/>
                    <w:rFonts w:ascii="Cambria Math" w:hAnsi="Cambria Math" w:cs="Times New Roman"/>
                    <w:i w:val="0"/>
                    <w:iCs w:val="0"/>
                  </w:rPr>
                </m:ctrlPr>
              </m:sSubPr>
              <m:e>
                <m:r>
                  <w:rPr>
                    <w:rStyle w:val="FontStyle85"/>
                    <w:rFonts w:ascii="Cambria Math" w:hAnsi="Cambria Math" w:cs="Times New Roman"/>
                  </w:rPr>
                  <m:t>b</m:t>
                </m:r>
              </m:e>
              <m:sub>
                <m:r>
                  <w:rPr>
                    <w:rStyle w:val="FontStyle85"/>
                    <w:rFonts w:ascii="Cambria Math" w:hAnsi="Cambria Math" w:cs="Times New Roman"/>
                  </w:rPr>
                  <m:t>k</m:t>
                </m:r>
              </m:sub>
            </m:sSub>
          </m:den>
        </m:f>
        <m:r>
          <w:rPr>
            <w:rStyle w:val="FontStyle85"/>
            <w:rFonts w:ascii="Cambria Math" w:hAnsi="Cambria Math" w:cs="Times New Roman"/>
          </w:rPr>
          <m:t xml:space="preserve">,  k = </m:t>
        </m:r>
        <m:r>
          <m:rPr>
            <m:sty m:val="p"/>
          </m:rPr>
          <w:rPr>
            <w:rStyle w:val="FontStyle71"/>
            <w:rFonts w:ascii="Cambria Math" w:hAnsi="Cambria Math" w:cs="Times New Roman"/>
            <w:spacing w:val="30"/>
          </w:rPr>
          <m:t>1,2,3,4.</m:t>
        </m:r>
      </m:oMath>
      <w:r w:rsidRPr="004D7A8B">
        <w:rPr>
          <w:rStyle w:val="FontStyle71"/>
          <w:rFonts w:ascii="Times New Roman" w:hAnsi="Times New Roman" w:cs="Times New Roman"/>
          <w:spacing w:val="30"/>
        </w:rPr>
        <w:t xml:space="preserve"> </w:t>
      </w:r>
    </w:p>
    <w:p w:rsidR="00BD4F09" w:rsidRPr="004D7A8B" w:rsidRDefault="00D22FAE" w:rsidP="00E94FAD">
      <w:pPr>
        <w:pStyle w:val="Style3"/>
        <w:widowControl/>
        <w:spacing w:line="240" w:lineRule="auto"/>
        <w:ind w:firstLine="425"/>
        <w:rPr>
          <w:rStyle w:val="FontStyle71"/>
          <w:rFonts w:ascii="Times New Roman" w:hAnsi="Times New Roman" w:cs="Times New Roman"/>
        </w:rPr>
      </w:pPr>
      <w:r>
        <w:rPr>
          <w:rStyle w:val="FontStyle71"/>
          <w:rFonts w:ascii="Times New Roman" w:hAnsi="Times New Roman" w:cs="Times New Roman"/>
        </w:rPr>
        <w:t>Из анализа</w:t>
      </w:r>
      <w:r w:rsidR="00BD4F09" w:rsidRPr="004D7A8B">
        <w:rPr>
          <w:rStyle w:val="FontStyle71"/>
          <w:rFonts w:ascii="Times New Roman" w:hAnsi="Times New Roman" w:cs="Times New Roman"/>
        </w:rPr>
        <w:t xml:space="preserve"> данных видно, что выигрыш в числе опе</w:t>
      </w:r>
      <w:r w:rsidR="00BD4F09" w:rsidRPr="004D7A8B">
        <w:rPr>
          <w:rStyle w:val="FontStyle71"/>
          <w:rFonts w:ascii="Times New Roman" w:hAnsi="Times New Roman" w:cs="Times New Roman"/>
        </w:rPr>
        <w:softHyphen/>
        <w:t>раций, который обеспечивается использованием оптимизированной схемы, весьма ощ</w:t>
      </w:r>
      <w:r w:rsidR="00BD4F09" w:rsidRPr="004D7A8B">
        <w:rPr>
          <w:rStyle w:val="FontStyle71"/>
          <w:rFonts w:ascii="Times New Roman" w:hAnsi="Times New Roman" w:cs="Times New Roman"/>
        </w:rPr>
        <w:t>у</w:t>
      </w:r>
      <w:r w:rsidR="00BD4F09" w:rsidRPr="004D7A8B">
        <w:rPr>
          <w:rStyle w:val="FontStyle71"/>
          <w:rFonts w:ascii="Times New Roman" w:hAnsi="Times New Roman" w:cs="Times New Roman"/>
        </w:rPr>
        <w:t>тим особенно для больших значений канального ресурса, где он достигает в</w:t>
      </w:r>
      <w:r w:rsidR="00BD4F09" w:rsidRPr="004D7A8B">
        <w:rPr>
          <w:rStyle w:val="FontStyle71"/>
          <w:rFonts w:ascii="Times New Roman" w:hAnsi="Times New Roman" w:cs="Times New Roman"/>
        </w:rPr>
        <w:t>е</w:t>
      </w:r>
      <w:r w:rsidR="00BD4F09" w:rsidRPr="004D7A8B">
        <w:rPr>
          <w:rStyle w:val="FontStyle71"/>
          <w:rFonts w:ascii="Times New Roman" w:hAnsi="Times New Roman" w:cs="Times New Roman"/>
        </w:rPr>
        <w:t>личины нескольких порядков по сравнению с традиционной схемой.</w:t>
      </w:r>
    </w:p>
    <w:p w:rsidR="00BD4F09" w:rsidRPr="004D7A8B" w:rsidRDefault="00BD4F09" w:rsidP="00E94FAD">
      <w:pPr>
        <w:pStyle w:val="Style3"/>
        <w:widowControl/>
        <w:spacing w:line="240" w:lineRule="auto"/>
        <w:ind w:firstLine="425"/>
        <w:rPr>
          <w:rStyle w:val="FontStyle74"/>
          <w:rFonts w:ascii="Times New Roman" w:hAnsi="Times New Roman" w:cs="Times New Roman"/>
        </w:rPr>
      </w:pPr>
      <w:r w:rsidRPr="004D7A8B">
        <w:rPr>
          <w:rStyle w:val="FontStyle74"/>
          <w:rFonts w:ascii="Times New Roman" w:hAnsi="Times New Roman" w:cs="Times New Roman"/>
        </w:rPr>
        <w:t>Построенная расчётная схема, стабильна. При проведении вычисл</w:t>
      </w:r>
      <w:r w:rsidRPr="004D7A8B">
        <w:rPr>
          <w:rStyle w:val="FontStyle74"/>
          <w:rFonts w:ascii="Times New Roman" w:hAnsi="Times New Roman" w:cs="Times New Roman"/>
        </w:rPr>
        <w:t>е</w:t>
      </w:r>
      <w:r w:rsidRPr="004D7A8B">
        <w:rPr>
          <w:rStyle w:val="FontStyle74"/>
          <w:rFonts w:ascii="Times New Roman" w:hAnsi="Times New Roman" w:cs="Times New Roman"/>
        </w:rPr>
        <w:t>ний не возникает проблем с переполнением или исчезновением порядка, поскольку расчёты выпол</w:t>
      </w:r>
      <w:r w:rsidRPr="004D7A8B">
        <w:rPr>
          <w:rStyle w:val="FontStyle74"/>
          <w:rFonts w:ascii="Times New Roman" w:hAnsi="Times New Roman" w:cs="Times New Roman"/>
        </w:rPr>
        <w:softHyphen/>
        <w:t xml:space="preserve">няются только с нормированными значениями вероятностей глобальных состояний модели, потенциально обладающих наибольшей вероятностной массой. </w:t>
      </w:r>
    </w:p>
    <w:p w:rsidR="00BD4F09" w:rsidRPr="004D7A8B" w:rsidRDefault="00BD4F09" w:rsidP="00E94FAD">
      <w:pPr>
        <w:pStyle w:val="Style3"/>
        <w:widowControl/>
        <w:spacing w:line="240" w:lineRule="auto"/>
        <w:ind w:firstLine="425"/>
        <w:rPr>
          <w:rStyle w:val="FontStyle74"/>
          <w:rFonts w:ascii="Times New Roman" w:hAnsi="Times New Roman" w:cs="Times New Roman"/>
        </w:rPr>
      </w:pPr>
      <w:r w:rsidRPr="004D7A8B">
        <w:rPr>
          <w:rStyle w:val="FontStyle74"/>
          <w:rFonts w:ascii="Times New Roman" w:hAnsi="Times New Roman" w:cs="Times New Roman"/>
        </w:rPr>
        <w:t>Другим положительным качеством рассмотренного подхода  яв</w:t>
      </w:r>
      <w:r w:rsidRPr="004D7A8B">
        <w:rPr>
          <w:rStyle w:val="FontStyle74"/>
          <w:rFonts w:ascii="Times New Roman" w:hAnsi="Times New Roman" w:cs="Times New Roman"/>
        </w:rPr>
        <w:softHyphen/>
        <w:t xml:space="preserve">ляется его общий характер. </w:t>
      </w:r>
    </w:p>
    <w:p w:rsidR="007D63C0" w:rsidRPr="004D7A8B" w:rsidRDefault="00BD4F09" w:rsidP="00E94FAD">
      <w:pPr>
        <w:autoSpaceDE w:val="0"/>
        <w:autoSpaceDN w:val="0"/>
        <w:adjustRightInd w:val="0"/>
        <w:spacing w:after="0" w:line="240" w:lineRule="auto"/>
        <w:ind w:firstLine="425"/>
        <w:jc w:val="both"/>
        <w:rPr>
          <w:rFonts w:ascii="Times New Roman" w:eastAsia="Times New Roman" w:hAnsi="Times New Roman" w:cs="Times New Roman"/>
          <w:sz w:val="20"/>
          <w:szCs w:val="20"/>
        </w:rPr>
      </w:pPr>
      <w:r w:rsidRPr="004D7A8B">
        <w:rPr>
          <w:rFonts w:ascii="Times New Roman" w:eastAsia="Times New Roman" w:hAnsi="Times New Roman" w:cs="Times New Roman"/>
          <w:sz w:val="20"/>
          <w:szCs w:val="20"/>
        </w:rPr>
        <w:t>Следует отметить, что отрицательные последствия данного яв</w:t>
      </w:r>
      <w:r w:rsidRPr="004D7A8B">
        <w:rPr>
          <w:rFonts w:ascii="Times New Roman" w:eastAsia="Times New Roman" w:hAnsi="Times New Roman" w:cs="Times New Roman"/>
          <w:sz w:val="20"/>
          <w:szCs w:val="20"/>
        </w:rPr>
        <w:softHyphen/>
        <w:t xml:space="preserve">ления уменьшаются с увеличением скорости передачи линии. </w:t>
      </w:r>
    </w:p>
    <w:p w:rsidR="007D63C0" w:rsidRPr="004D7A8B" w:rsidRDefault="00A21B08" w:rsidP="00E94FAD">
      <w:pPr>
        <w:autoSpaceDE w:val="0"/>
        <w:autoSpaceDN w:val="0"/>
        <w:adjustRightInd w:val="0"/>
        <w:spacing w:after="0" w:line="240" w:lineRule="auto"/>
        <w:ind w:firstLine="425"/>
        <w:jc w:val="both"/>
        <w:rPr>
          <w:rFonts w:ascii="Times New Roman" w:hAnsi="Times New Roman" w:cs="Times New Roman"/>
          <w:sz w:val="20"/>
          <w:szCs w:val="20"/>
        </w:rPr>
      </w:pPr>
      <w:r>
        <w:rPr>
          <w:rFonts w:ascii="Times New Roman" w:hAnsi="Times New Roman" w:cs="Times New Roman"/>
          <w:sz w:val="20"/>
          <w:szCs w:val="20"/>
        </w:rPr>
        <w:t>Основные результаты, полученные во второй главе:</w:t>
      </w:r>
    </w:p>
    <w:p w:rsidR="007D63C0" w:rsidRPr="004D7A8B" w:rsidRDefault="00A21B08" w:rsidP="00E94FAD">
      <w:pPr>
        <w:pStyle w:val="a6"/>
        <w:numPr>
          <w:ilvl w:val="0"/>
          <w:numId w:val="27"/>
        </w:numPr>
        <w:shd w:val="clear" w:color="auto" w:fill="FFFFFF"/>
        <w:spacing w:after="0" w:line="240" w:lineRule="auto"/>
        <w:ind w:left="0" w:firstLine="425"/>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В</w:t>
      </w:r>
      <w:r w:rsidR="007D63C0" w:rsidRPr="004D7A8B">
        <w:rPr>
          <w:rFonts w:ascii="Times New Roman" w:eastAsia="Times New Roman" w:hAnsi="Times New Roman" w:cs="Times New Roman"/>
          <w:sz w:val="20"/>
          <w:szCs w:val="20"/>
        </w:rPr>
        <w:t>лияние дисперсии, которая явля</w:t>
      </w:r>
      <w:r w:rsidR="007D63C0" w:rsidRPr="004D7A8B">
        <w:rPr>
          <w:rFonts w:ascii="Times New Roman" w:eastAsia="Times New Roman" w:hAnsi="Times New Roman" w:cs="Times New Roman"/>
          <w:sz w:val="20"/>
          <w:szCs w:val="20"/>
        </w:rPr>
        <w:softHyphen/>
        <w:t>ется основным фактором, огр</w:t>
      </w:r>
      <w:r w:rsidR="007D63C0" w:rsidRPr="004D7A8B">
        <w:rPr>
          <w:rFonts w:ascii="Times New Roman" w:eastAsia="Times New Roman" w:hAnsi="Times New Roman" w:cs="Times New Roman"/>
          <w:sz w:val="20"/>
          <w:szCs w:val="20"/>
        </w:rPr>
        <w:t>а</w:t>
      </w:r>
      <w:r w:rsidR="007D63C0" w:rsidRPr="004D7A8B">
        <w:rPr>
          <w:rFonts w:ascii="Times New Roman" w:eastAsia="Times New Roman" w:hAnsi="Times New Roman" w:cs="Times New Roman"/>
          <w:sz w:val="20"/>
          <w:szCs w:val="20"/>
        </w:rPr>
        <w:t>ничивающим пропускную способность, или </w:t>
      </w:r>
      <w:r w:rsidR="007D63C0" w:rsidRPr="004D7A8B">
        <w:rPr>
          <w:rFonts w:ascii="Times New Roman" w:eastAsia="Times New Roman" w:hAnsi="Times New Roman" w:cs="Times New Roman"/>
          <w:iCs/>
          <w:sz w:val="20"/>
          <w:szCs w:val="20"/>
        </w:rPr>
        <w:t>ширину полосы пропуск</w:t>
      </w:r>
      <w:r w:rsidR="007D63C0" w:rsidRPr="004D7A8B">
        <w:rPr>
          <w:rFonts w:ascii="Times New Roman" w:eastAsia="Times New Roman" w:hAnsi="Times New Roman" w:cs="Times New Roman"/>
          <w:iCs/>
          <w:sz w:val="20"/>
          <w:szCs w:val="20"/>
        </w:rPr>
        <w:t>а</w:t>
      </w:r>
      <w:r w:rsidR="007D63C0" w:rsidRPr="004D7A8B">
        <w:rPr>
          <w:rFonts w:ascii="Times New Roman" w:eastAsia="Times New Roman" w:hAnsi="Times New Roman" w:cs="Times New Roman"/>
          <w:iCs/>
          <w:sz w:val="20"/>
          <w:szCs w:val="20"/>
        </w:rPr>
        <w:t>ния</w:t>
      </w:r>
      <w:r w:rsidR="007D63C0" w:rsidRPr="004D7A8B">
        <w:rPr>
          <w:rFonts w:ascii="Times New Roman" w:eastAsia="Times New Roman" w:hAnsi="Times New Roman" w:cs="Times New Roman"/>
          <w:i/>
          <w:iCs/>
          <w:sz w:val="20"/>
          <w:szCs w:val="20"/>
        </w:rPr>
        <w:t> </w:t>
      </w:r>
      <w:r w:rsidR="007D63C0" w:rsidRPr="004D7A8B">
        <w:rPr>
          <w:rFonts w:ascii="Times New Roman" w:eastAsia="Times New Roman" w:hAnsi="Times New Roman" w:cs="Times New Roman"/>
          <w:sz w:val="20"/>
          <w:szCs w:val="20"/>
        </w:rPr>
        <w:t>ОВ.  Изменяя структуру профиля показателя преломления ОВ, т.е. меняя величину волноводной дисперсии, можно изменять соотношение между материальной и волноводной дисперсиями и, таким образом, вел</w:t>
      </w:r>
      <w:r w:rsidR="007D63C0" w:rsidRPr="004D7A8B">
        <w:rPr>
          <w:rFonts w:ascii="Times New Roman" w:eastAsia="Times New Roman" w:hAnsi="Times New Roman" w:cs="Times New Roman"/>
          <w:sz w:val="20"/>
          <w:szCs w:val="20"/>
        </w:rPr>
        <w:t>и</w:t>
      </w:r>
      <w:r w:rsidR="007D63C0" w:rsidRPr="004D7A8B">
        <w:rPr>
          <w:rFonts w:ascii="Times New Roman" w:eastAsia="Times New Roman" w:hAnsi="Times New Roman" w:cs="Times New Roman"/>
          <w:sz w:val="20"/>
          <w:szCs w:val="20"/>
        </w:rPr>
        <w:t xml:space="preserve">чину суммарной хроматической дисперсии. </w:t>
      </w:r>
      <w:proofErr w:type="gramStart"/>
      <w:r w:rsidR="007D63C0" w:rsidRPr="004D7A8B">
        <w:rPr>
          <w:rFonts w:ascii="Times New Roman" w:eastAsia="Times New Roman" w:hAnsi="Times New Roman" w:cs="Times New Roman"/>
          <w:sz w:val="20"/>
          <w:szCs w:val="20"/>
        </w:rPr>
        <w:t>Этот принцип лежит в основе технологии получения ОВ со смещенной (Рек.</w:t>
      </w:r>
      <w:proofErr w:type="gramEnd"/>
      <w:r w:rsidR="007D63C0" w:rsidRPr="004D7A8B">
        <w:rPr>
          <w:rFonts w:ascii="Times New Roman" w:eastAsia="Times New Roman" w:hAnsi="Times New Roman" w:cs="Times New Roman"/>
          <w:sz w:val="20"/>
          <w:szCs w:val="20"/>
        </w:rPr>
        <w:t xml:space="preserve"> МСЭ-Т </w:t>
      </w:r>
      <w:r w:rsidR="007D63C0" w:rsidRPr="004D7A8B">
        <w:rPr>
          <w:rFonts w:ascii="Times New Roman" w:eastAsia="Times New Roman" w:hAnsi="Times New Roman" w:cs="Times New Roman"/>
          <w:sz w:val="20"/>
          <w:szCs w:val="20"/>
          <w:lang w:val="en-US"/>
        </w:rPr>
        <w:t>G</w:t>
      </w:r>
      <w:r w:rsidR="007D63C0" w:rsidRPr="004D7A8B">
        <w:rPr>
          <w:rFonts w:ascii="Times New Roman" w:eastAsia="Times New Roman" w:hAnsi="Times New Roman" w:cs="Times New Roman"/>
          <w:sz w:val="20"/>
          <w:szCs w:val="20"/>
        </w:rPr>
        <w:t xml:space="preserve">.653) и ненулевой смещенной (Рек. </w:t>
      </w:r>
      <w:proofErr w:type="gramStart"/>
      <w:r w:rsidR="007D63C0" w:rsidRPr="004D7A8B">
        <w:rPr>
          <w:rFonts w:ascii="Times New Roman" w:eastAsia="Times New Roman" w:hAnsi="Times New Roman" w:cs="Times New Roman"/>
          <w:sz w:val="20"/>
          <w:szCs w:val="20"/>
        </w:rPr>
        <w:t>МСЭ-Т </w:t>
      </w:r>
      <w:r w:rsidR="007D63C0" w:rsidRPr="004D7A8B">
        <w:rPr>
          <w:rFonts w:ascii="Times New Roman" w:eastAsia="Times New Roman" w:hAnsi="Times New Roman" w:cs="Times New Roman"/>
          <w:sz w:val="20"/>
          <w:szCs w:val="20"/>
          <w:lang w:val="en-US"/>
        </w:rPr>
        <w:t>G</w:t>
      </w:r>
      <w:r w:rsidR="007D63C0" w:rsidRPr="004D7A8B">
        <w:rPr>
          <w:rFonts w:ascii="Times New Roman" w:eastAsia="Times New Roman" w:hAnsi="Times New Roman" w:cs="Times New Roman"/>
          <w:sz w:val="20"/>
          <w:szCs w:val="20"/>
        </w:rPr>
        <w:t>.655) дисперсиями.</w:t>
      </w:r>
      <w:proofErr w:type="gramEnd"/>
    </w:p>
    <w:p w:rsidR="007D63C0" w:rsidRPr="004D7A8B" w:rsidRDefault="00A21B08" w:rsidP="00E94FAD">
      <w:pPr>
        <w:pStyle w:val="a6"/>
        <w:numPr>
          <w:ilvl w:val="0"/>
          <w:numId w:val="27"/>
        </w:numPr>
        <w:spacing w:after="0" w:line="240" w:lineRule="auto"/>
        <w:ind w:left="0" w:firstLine="425"/>
        <w:jc w:val="both"/>
        <w:rPr>
          <w:rFonts w:ascii="Times New Roman" w:hAnsi="Times New Roman" w:cs="Times New Roman"/>
          <w:sz w:val="20"/>
          <w:szCs w:val="20"/>
        </w:rPr>
      </w:pPr>
      <w:r>
        <w:rPr>
          <w:rFonts w:ascii="Times New Roman" w:hAnsi="Times New Roman" w:cs="Times New Roman"/>
          <w:sz w:val="20"/>
          <w:szCs w:val="20"/>
        </w:rPr>
        <w:t>Пропускная</w:t>
      </w:r>
      <w:r w:rsidR="007D63C0" w:rsidRPr="004D7A8B">
        <w:rPr>
          <w:rFonts w:ascii="Times New Roman" w:hAnsi="Times New Roman" w:cs="Times New Roman"/>
          <w:sz w:val="20"/>
          <w:szCs w:val="20"/>
        </w:rPr>
        <w:t xml:space="preserve"> способности сети, кото</w:t>
      </w:r>
      <w:r>
        <w:rPr>
          <w:rFonts w:ascii="Times New Roman" w:hAnsi="Times New Roman" w:cs="Times New Roman"/>
          <w:sz w:val="20"/>
          <w:szCs w:val="20"/>
        </w:rPr>
        <w:t>рая</w:t>
      </w:r>
      <w:r w:rsidR="007D63C0" w:rsidRPr="004D7A8B">
        <w:rPr>
          <w:rFonts w:ascii="Times New Roman" w:hAnsi="Times New Roman" w:cs="Times New Roman"/>
          <w:sz w:val="20"/>
          <w:szCs w:val="20"/>
        </w:rPr>
        <w:t xml:space="preserve"> требует учёта многих фак</w:t>
      </w:r>
      <w:r w:rsidR="007D63C0" w:rsidRPr="004D7A8B">
        <w:rPr>
          <w:rFonts w:ascii="Times New Roman" w:hAnsi="Times New Roman" w:cs="Times New Roman"/>
          <w:sz w:val="20"/>
          <w:szCs w:val="20"/>
        </w:rPr>
        <w:softHyphen/>
        <w:t>торов и проводится с использованием математических моделей и разраб</w:t>
      </w:r>
      <w:r w:rsidR="007D63C0" w:rsidRPr="004D7A8B">
        <w:rPr>
          <w:rFonts w:ascii="Times New Roman" w:hAnsi="Times New Roman" w:cs="Times New Roman"/>
          <w:sz w:val="20"/>
          <w:szCs w:val="20"/>
        </w:rPr>
        <w:t>о</w:t>
      </w:r>
      <w:r w:rsidR="007D63C0" w:rsidRPr="004D7A8B">
        <w:rPr>
          <w:rFonts w:ascii="Times New Roman" w:hAnsi="Times New Roman" w:cs="Times New Roman"/>
          <w:sz w:val="20"/>
          <w:szCs w:val="20"/>
        </w:rPr>
        <w:t xml:space="preserve">танных на их основе </w:t>
      </w:r>
      <w:proofErr w:type="gramStart"/>
      <w:r w:rsidR="007D63C0" w:rsidRPr="004D7A8B">
        <w:rPr>
          <w:rFonts w:ascii="Times New Roman" w:hAnsi="Times New Roman" w:cs="Times New Roman"/>
          <w:sz w:val="20"/>
          <w:szCs w:val="20"/>
        </w:rPr>
        <w:t>алгоритмов оценки показателей качества функци</w:t>
      </w:r>
      <w:r w:rsidR="007D63C0" w:rsidRPr="004D7A8B">
        <w:rPr>
          <w:rFonts w:ascii="Times New Roman" w:hAnsi="Times New Roman" w:cs="Times New Roman"/>
          <w:sz w:val="20"/>
          <w:szCs w:val="20"/>
        </w:rPr>
        <w:softHyphen/>
      </w:r>
      <w:r w:rsidR="007D63C0" w:rsidRPr="004D7A8B">
        <w:rPr>
          <w:rFonts w:ascii="Times New Roman" w:hAnsi="Times New Roman" w:cs="Times New Roman"/>
          <w:sz w:val="20"/>
          <w:szCs w:val="20"/>
        </w:rPr>
        <w:lastRenderedPageBreak/>
        <w:t>онирования оптических</w:t>
      </w:r>
      <w:proofErr w:type="gramEnd"/>
      <w:r w:rsidR="007D63C0" w:rsidRPr="004D7A8B">
        <w:rPr>
          <w:rFonts w:ascii="Times New Roman" w:hAnsi="Times New Roman" w:cs="Times New Roman"/>
          <w:sz w:val="20"/>
          <w:szCs w:val="20"/>
        </w:rPr>
        <w:t xml:space="preserve"> мультисервисных сетей связи</w:t>
      </w:r>
      <w:r>
        <w:rPr>
          <w:rFonts w:ascii="Times New Roman" w:hAnsi="Times New Roman" w:cs="Times New Roman"/>
          <w:sz w:val="20"/>
          <w:szCs w:val="20"/>
        </w:rPr>
        <w:t>. О</w:t>
      </w:r>
      <w:r w:rsidR="007D63C0" w:rsidRPr="004D7A8B">
        <w:rPr>
          <w:rStyle w:val="CenturySchoolbook105pt"/>
          <w:rFonts w:ascii="Times New Roman" w:hAnsi="Times New Roman" w:cs="Times New Roman"/>
          <w:sz w:val="20"/>
          <w:szCs w:val="20"/>
        </w:rPr>
        <w:t>ценена плотность распреде</w:t>
      </w:r>
      <w:r w:rsidR="007D63C0" w:rsidRPr="004D7A8B">
        <w:rPr>
          <w:rStyle w:val="CenturySchoolbook105pt"/>
          <w:rFonts w:ascii="Times New Roman" w:hAnsi="Times New Roman" w:cs="Times New Roman"/>
          <w:sz w:val="20"/>
          <w:szCs w:val="20"/>
        </w:rPr>
        <w:softHyphen/>
        <w:t>ления потенциа</w:t>
      </w:r>
      <w:r>
        <w:rPr>
          <w:rStyle w:val="CenturySchoolbook105pt"/>
          <w:rFonts w:ascii="Times New Roman" w:hAnsi="Times New Roman" w:cs="Times New Roman"/>
          <w:sz w:val="20"/>
          <w:szCs w:val="20"/>
        </w:rPr>
        <w:t xml:space="preserve">льных информационных потоков </w:t>
      </w:r>
      <w:r w:rsidR="007D63C0" w:rsidRPr="004D7A8B">
        <w:rPr>
          <w:rStyle w:val="CenturySchoolbook105pt"/>
          <w:rFonts w:ascii="Times New Roman" w:hAnsi="Times New Roman" w:cs="Times New Roman"/>
          <w:sz w:val="20"/>
          <w:szCs w:val="20"/>
        </w:rPr>
        <w:t>от оконечного оборудования сети. Определены точки концентрации тра</w:t>
      </w:r>
      <w:r>
        <w:rPr>
          <w:rStyle w:val="CenturySchoolbook105pt"/>
          <w:rFonts w:ascii="Times New Roman" w:hAnsi="Times New Roman" w:cs="Times New Roman"/>
          <w:sz w:val="20"/>
          <w:szCs w:val="20"/>
        </w:rPr>
        <w:t>фика и</w:t>
      </w:r>
      <w:r w:rsidR="007D63C0" w:rsidRPr="004D7A8B">
        <w:rPr>
          <w:rStyle w:val="CenturySchoolbook105pt"/>
          <w:rFonts w:ascii="Times New Roman" w:hAnsi="Times New Roman" w:cs="Times New Roman"/>
          <w:sz w:val="20"/>
          <w:szCs w:val="20"/>
        </w:rPr>
        <w:t xml:space="preserve"> характер информационных по</w:t>
      </w:r>
      <w:r>
        <w:rPr>
          <w:rStyle w:val="CenturySchoolbook105pt"/>
          <w:rFonts w:ascii="Times New Roman" w:hAnsi="Times New Roman" w:cs="Times New Roman"/>
          <w:sz w:val="20"/>
          <w:szCs w:val="20"/>
        </w:rPr>
        <w:t>токов между ними.</w:t>
      </w:r>
      <w:r w:rsidR="007D63C0" w:rsidRPr="004D7A8B">
        <w:rPr>
          <w:rStyle w:val="CenturySchoolbook105pt"/>
          <w:rFonts w:ascii="Times New Roman" w:hAnsi="Times New Roman" w:cs="Times New Roman"/>
          <w:sz w:val="20"/>
          <w:szCs w:val="20"/>
        </w:rPr>
        <w:t xml:space="preserve">  </w:t>
      </w:r>
    </w:p>
    <w:p w:rsidR="007D63C0" w:rsidRPr="004D7A8B" w:rsidRDefault="007D63C0" w:rsidP="00E94FAD">
      <w:pPr>
        <w:pStyle w:val="a6"/>
        <w:numPr>
          <w:ilvl w:val="0"/>
          <w:numId w:val="27"/>
        </w:numPr>
        <w:spacing w:after="0" w:line="240" w:lineRule="auto"/>
        <w:ind w:left="0" w:firstLine="425"/>
        <w:jc w:val="both"/>
        <w:rPr>
          <w:rFonts w:ascii="Times New Roman" w:hAnsi="Times New Roman" w:cs="Times New Roman"/>
          <w:sz w:val="20"/>
          <w:szCs w:val="20"/>
        </w:rPr>
      </w:pPr>
      <w:r w:rsidRPr="004D7A8B">
        <w:rPr>
          <w:rFonts w:ascii="Times New Roman" w:hAnsi="Times New Roman" w:cs="Times New Roman"/>
          <w:sz w:val="20"/>
          <w:szCs w:val="20"/>
        </w:rPr>
        <w:t>Помимо оценки необходимого объёма сетевой инфраструктуры</w:t>
      </w:r>
      <w:r w:rsidR="00A21B08">
        <w:rPr>
          <w:rFonts w:ascii="Times New Roman" w:hAnsi="Times New Roman" w:cs="Times New Roman"/>
          <w:sz w:val="20"/>
          <w:szCs w:val="20"/>
        </w:rPr>
        <w:t xml:space="preserve">, </w:t>
      </w:r>
      <w:r w:rsidRPr="004D7A8B">
        <w:rPr>
          <w:rFonts w:ascii="Times New Roman" w:hAnsi="Times New Roman" w:cs="Times New Roman"/>
          <w:sz w:val="20"/>
          <w:szCs w:val="20"/>
        </w:rPr>
        <w:t>можно также ис</w:t>
      </w:r>
      <w:r w:rsidRPr="004D7A8B">
        <w:rPr>
          <w:rFonts w:ascii="Times New Roman" w:hAnsi="Times New Roman" w:cs="Times New Roman"/>
          <w:sz w:val="20"/>
          <w:szCs w:val="20"/>
        </w:rPr>
        <w:softHyphen/>
        <w:t xml:space="preserve">пользовать и для обоснования действий операторов связи по управлению сетью. Решение сформулированной задачи имеет большое </w:t>
      </w:r>
      <w:r w:rsidR="00A21B08">
        <w:rPr>
          <w:rFonts w:ascii="Times New Roman" w:hAnsi="Times New Roman" w:cs="Times New Roman"/>
          <w:sz w:val="20"/>
          <w:szCs w:val="20"/>
        </w:rPr>
        <w:t xml:space="preserve">научно-практическое </w:t>
      </w:r>
      <w:r w:rsidRPr="004D7A8B">
        <w:rPr>
          <w:rFonts w:ascii="Times New Roman" w:hAnsi="Times New Roman" w:cs="Times New Roman"/>
          <w:sz w:val="20"/>
          <w:szCs w:val="20"/>
        </w:rPr>
        <w:t>значение для развития бизнеса телекоммуникацио</w:t>
      </w:r>
      <w:r w:rsidRPr="004D7A8B">
        <w:rPr>
          <w:rFonts w:ascii="Times New Roman" w:hAnsi="Times New Roman" w:cs="Times New Roman"/>
          <w:sz w:val="20"/>
          <w:szCs w:val="20"/>
        </w:rPr>
        <w:t>н</w:t>
      </w:r>
      <w:r w:rsidRPr="004D7A8B">
        <w:rPr>
          <w:rFonts w:ascii="Times New Roman" w:hAnsi="Times New Roman" w:cs="Times New Roman"/>
          <w:sz w:val="20"/>
          <w:szCs w:val="20"/>
        </w:rPr>
        <w:t>ных компа</w:t>
      </w:r>
      <w:r w:rsidR="00A21B08">
        <w:rPr>
          <w:rFonts w:ascii="Times New Roman" w:hAnsi="Times New Roman" w:cs="Times New Roman"/>
          <w:sz w:val="20"/>
          <w:szCs w:val="20"/>
        </w:rPr>
        <w:t>ний.</w:t>
      </w:r>
    </w:p>
    <w:p w:rsidR="007D63C0" w:rsidRPr="004D7A8B" w:rsidRDefault="00A21B08" w:rsidP="00E94FAD">
      <w:pPr>
        <w:pStyle w:val="a6"/>
        <w:numPr>
          <w:ilvl w:val="0"/>
          <w:numId w:val="27"/>
        </w:numPr>
        <w:spacing w:after="0" w:line="240" w:lineRule="auto"/>
        <w:ind w:left="0" w:firstLine="425"/>
        <w:jc w:val="both"/>
        <w:rPr>
          <w:rFonts w:ascii="Times New Roman" w:hAnsi="Times New Roman" w:cs="Times New Roman"/>
          <w:sz w:val="20"/>
          <w:szCs w:val="20"/>
        </w:rPr>
      </w:pPr>
      <w:r>
        <w:rPr>
          <w:rFonts w:ascii="Times New Roman" w:hAnsi="Times New Roman" w:cs="Times New Roman"/>
          <w:sz w:val="20"/>
          <w:szCs w:val="20"/>
        </w:rPr>
        <w:t>П</w:t>
      </w:r>
      <w:r w:rsidR="007D63C0" w:rsidRPr="004D7A8B">
        <w:rPr>
          <w:rFonts w:ascii="Times New Roman" w:hAnsi="Times New Roman" w:cs="Times New Roman"/>
          <w:sz w:val="20"/>
          <w:szCs w:val="20"/>
        </w:rPr>
        <w:t>ричины появления модовых шумов в волоконно-оптической л</w:t>
      </w:r>
      <w:r w:rsidR="007D63C0" w:rsidRPr="004D7A8B">
        <w:rPr>
          <w:rFonts w:ascii="Times New Roman" w:hAnsi="Times New Roman" w:cs="Times New Roman"/>
          <w:sz w:val="20"/>
          <w:szCs w:val="20"/>
        </w:rPr>
        <w:t>и</w:t>
      </w:r>
      <w:r w:rsidR="007D63C0" w:rsidRPr="004D7A8B">
        <w:rPr>
          <w:rFonts w:ascii="Times New Roman" w:hAnsi="Times New Roman" w:cs="Times New Roman"/>
          <w:sz w:val="20"/>
          <w:szCs w:val="20"/>
        </w:rPr>
        <w:t>нии.</w:t>
      </w:r>
    </w:p>
    <w:p w:rsidR="007D63C0" w:rsidRPr="004D7A8B" w:rsidRDefault="00A21B08" w:rsidP="00E94FAD">
      <w:pPr>
        <w:pStyle w:val="a3"/>
        <w:numPr>
          <w:ilvl w:val="0"/>
          <w:numId w:val="27"/>
        </w:numPr>
        <w:ind w:left="0" w:firstLine="425"/>
        <w:jc w:val="both"/>
        <w:rPr>
          <w:rFonts w:ascii="Times New Roman" w:hAnsi="Times New Roman" w:cs="Times New Roman"/>
          <w:sz w:val="20"/>
          <w:szCs w:val="20"/>
        </w:rPr>
      </w:pPr>
      <w:r>
        <w:rPr>
          <w:rFonts w:ascii="Times New Roman" w:hAnsi="Times New Roman" w:cs="Times New Roman"/>
          <w:sz w:val="20"/>
          <w:szCs w:val="20"/>
        </w:rPr>
        <w:t>Р</w:t>
      </w:r>
      <w:r w:rsidR="007D63C0" w:rsidRPr="004D7A8B">
        <w:rPr>
          <w:rFonts w:ascii="Times New Roman" w:hAnsi="Times New Roman" w:cs="Times New Roman"/>
          <w:sz w:val="20"/>
          <w:szCs w:val="20"/>
        </w:rPr>
        <w:t>ешения для распределения канального ресурса в волоконно-оптических мультисервисных сетях связи и новых свойств потоков тр</w:t>
      </w:r>
      <w:r w:rsidR="007D63C0" w:rsidRPr="004D7A8B">
        <w:rPr>
          <w:rFonts w:ascii="Times New Roman" w:hAnsi="Times New Roman" w:cs="Times New Roman"/>
          <w:sz w:val="20"/>
          <w:szCs w:val="20"/>
        </w:rPr>
        <w:t>а</w:t>
      </w:r>
      <w:r w:rsidR="007D63C0" w:rsidRPr="004D7A8B">
        <w:rPr>
          <w:rFonts w:ascii="Times New Roman" w:hAnsi="Times New Roman" w:cs="Times New Roman"/>
          <w:sz w:val="20"/>
          <w:szCs w:val="20"/>
        </w:rPr>
        <w:t>фи</w:t>
      </w:r>
      <w:r>
        <w:rPr>
          <w:rFonts w:ascii="Times New Roman" w:hAnsi="Times New Roman" w:cs="Times New Roman"/>
          <w:sz w:val="20"/>
          <w:szCs w:val="20"/>
        </w:rPr>
        <w:t>ка</w:t>
      </w:r>
      <w:r w:rsidR="007D63C0" w:rsidRPr="004D7A8B">
        <w:rPr>
          <w:rFonts w:ascii="Times New Roman" w:hAnsi="Times New Roman" w:cs="Times New Roman"/>
          <w:sz w:val="20"/>
          <w:szCs w:val="20"/>
        </w:rPr>
        <w:t>.</w:t>
      </w:r>
    </w:p>
    <w:p w:rsidR="00F75C01" w:rsidRDefault="00A21B08" w:rsidP="00E94FAD">
      <w:pPr>
        <w:pStyle w:val="a3"/>
        <w:numPr>
          <w:ilvl w:val="0"/>
          <w:numId w:val="27"/>
        </w:numPr>
        <w:autoSpaceDE w:val="0"/>
        <w:autoSpaceDN w:val="0"/>
        <w:adjustRightInd w:val="0"/>
        <w:ind w:left="0" w:firstLine="425"/>
        <w:jc w:val="both"/>
        <w:rPr>
          <w:rStyle w:val="FontStyle71"/>
          <w:rFonts w:ascii="Times New Roman" w:hAnsi="Times New Roman" w:cs="Times New Roman"/>
        </w:rPr>
      </w:pPr>
      <w:r w:rsidRPr="00F75C01">
        <w:rPr>
          <w:rFonts w:ascii="Times New Roman" w:hAnsi="Times New Roman" w:cs="Times New Roman"/>
          <w:sz w:val="20"/>
          <w:szCs w:val="20"/>
        </w:rPr>
        <w:t>А</w:t>
      </w:r>
      <w:r w:rsidR="007D63C0" w:rsidRPr="00F75C01">
        <w:rPr>
          <w:rFonts w:ascii="Times New Roman" w:hAnsi="Times New Roman" w:cs="Times New Roman"/>
          <w:sz w:val="20"/>
          <w:szCs w:val="20"/>
        </w:rPr>
        <w:t>лгоритм</w:t>
      </w:r>
      <w:r w:rsidR="00F75C01" w:rsidRPr="00F75C01">
        <w:rPr>
          <w:rFonts w:ascii="Times New Roman" w:hAnsi="Times New Roman" w:cs="Times New Roman"/>
          <w:sz w:val="20"/>
          <w:szCs w:val="20"/>
        </w:rPr>
        <w:t>ы</w:t>
      </w:r>
      <w:r w:rsidR="007D63C0" w:rsidRPr="00F75C01">
        <w:rPr>
          <w:rFonts w:ascii="Times New Roman" w:hAnsi="Times New Roman" w:cs="Times New Roman"/>
          <w:sz w:val="20"/>
          <w:szCs w:val="20"/>
        </w:rPr>
        <w:t xml:space="preserve"> </w:t>
      </w:r>
      <w:r w:rsidR="007D63C0" w:rsidRPr="00F75C01">
        <w:rPr>
          <w:rStyle w:val="FontStyle71"/>
          <w:rFonts w:ascii="Times New Roman" w:hAnsi="Times New Roman" w:cs="Times New Roman"/>
        </w:rPr>
        <w:t xml:space="preserve">для решения задачи определения </w:t>
      </w:r>
      <w:r w:rsidR="007D63C0" w:rsidRPr="00F75C01">
        <w:rPr>
          <w:rStyle w:val="FontStyle94"/>
          <w:rFonts w:ascii="Times New Roman" w:hAnsi="Times New Roman" w:cs="Times New Roman"/>
          <w:b w:val="0"/>
        </w:rPr>
        <w:t>доли</w:t>
      </w:r>
      <w:r w:rsidR="007D63C0" w:rsidRPr="00F75C01">
        <w:rPr>
          <w:rStyle w:val="FontStyle94"/>
          <w:rFonts w:ascii="Times New Roman" w:hAnsi="Times New Roman" w:cs="Times New Roman"/>
        </w:rPr>
        <w:t xml:space="preserve"> </w:t>
      </w:r>
      <w:r w:rsidRPr="00F75C01">
        <w:rPr>
          <w:rStyle w:val="FontStyle71"/>
          <w:rFonts w:ascii="Times New Roman" w:hAnsi="Times New Roman" w:cs="Times New Roman"/>
        </w:rPr>
        <w:t>потерянных заявок</w:t>
      </w:r>
      <w:r w:rsidR="007D63C0" w:rsidRPr="00F75C01">
        <w:rPr>
          <w:rStyle w:val="FontStyle71"/>
          <w:rFonts w:ascii="Times New Roman" w:hAnsi="Times New Roman" w:cs="Times New Roman"/>
        </w:rPr>
        <w:t>,  а также среднего значения канального ресурса линии, занятого на их обслуживание, что является   эффективным средством оценки показ</w:t>
      </w:r>
      <w:r w:rsidR="007D63C0" w:rsidRPr="00F75C01">
        <w:rPr>
          <w:rStyle w:val="FontStyle71"/>
          <w:rFonts w:ascii="Times New Roman" w:hAnsi="Times New Roman" w:cs="Times New Roman"/>
        </w:rPr>
        <w:t>а</w:t>
      </w:r>
      <w:r w:rsidR="007D63C0" w:rsidRPr="00F75C01">
        <w:rPr>
          <w:rStyle w:val="FontStyle71"/>
          <w:rFonts w:ascii="Times New Roman" w:hAnsi="Times New Roman" w:cs="Times New Roman"/>
        </w:rPr>
        <w:t>телей качества обслуж</w:t>
      </w:r>
      <w:r w:rsidR="00F75C01" w:rsidRPr="00F75C01">
        <w:rPr>
          <w:rStyle w:val="FontStyle71"/>
          <w:rFonts w:ascii="Times New Roman" w:hAnsi="Times New Roman" w:cs="Times New Roman"/>
        </w:rPr>
        <w:t>ивания.</w:t>
      </w:r>
      <w:r w:rsidR="007D63C0" w:rsidRPr="00F75C01">
        <w:rPr>
          <w:rStyle w:val="FontStyle71"/>
          <w:rFonts w:ascii="Times New Roman" w:hAnsi="Times New Roman" w:cs="Times New Roman"/>
        </w:rPr>
        <w:t xml:space="preserve">  </w:t>
      </w:r>
    </w:p>
    <w:p w:rsidR="008B1CFF" w:rsidRPr="00F75C01" w:rsidRDefault="002105B7" w:rsidP="00F75C01">
      <w:pPr>
        <w:pStyle w:val="a3"/>
        <w:autoSpaceDE w:val="0"/>
        <w:autoSpaceDN w:val="0"/>
        <w:adjustRightInd w:val="0"/>
        <w:ind w:firstLine="425"/>
        <w:jc w:val="both"/>
        <w:rPr>
          <w:rFonts w:ascii="Times New Roman" w:hAnsi="Times New Roman" w:cs="Times New Roman"/>
          <w:sz w:val="20"/>
          <w:szCs w:val="20"/>
        </w:rPr>
      </w:pPr>
      <w:r w:rsidRPr="00F75C01">
        <w:rPr>
          <w:rFonts w:ascii="Times New Roman" w:eastAsia="Times New Roman" w:hAnsi="Times New Roman" w:cs="Times New Roman"/>
          <w:b/>
          <w:sz w:val="20"/>
          <w:szCs w:val="20"/>
        </w:rPr>
        <w:t>В</w:t>
      </w:r>
      <w:r w:rsidRPr="00F75C01">
        <w:rPr>
          <w:rFonts w:ascii="Times New Roman" w:hAnsi="Times New Roman" w:cs="Times New Roman"/>
          <w:b/>
          <w:sz w:val="20"/>
          <w:szCs w:val="20"/>
        </w:rPr>
        <w:t xml:space="preserve"> третьей главе «Модель с обобщенной схемой формирования потока в волоконно-оптических сетях» </w:t>
      </w:r>
      <w:r w:rsidRPr="00F75C01">
        <w:rPr>
          <w:rFonts w:ascii="Times New Roman" w:eastAsia="ArialNarrow-Bold" w:hAnsi="Times New Roman" w:cs="Times New Roman"/>
          <w:b/>
          <w:bCs/>
          <w:sz w:val="20"/>
          <w:szCs w:val="20"/>
        </w:rPr>
        <w:t xml:space="preserve"> </w:t>
      </w:r>
      <w:r w:rsidR="008B1CFF" w:rsidRPr="00F75C01">
        <w:rPr>
          <w:rFonts w:ascii="Times New Roman" w:eastAsia="ArialNarrow-Bold" w:hAnsi="Times New Roman" w:cs="Times New Roman"/>
          <w:b/>
          <w:bCs/>
          <w:sz w:val="20"/>
          <w:szCs w:val="20"/>
        </w:rPr>
        <w:t>р</w:t>
      </w:r>
      <w:r w:rsidR="008B1CFF" w:rsidRPr="00F75C01">
        <w:rPr>
          <w:rFonts w:ascii="Times New Roman" w:hAnsi="Times New Roman" w:cs="Times New Roman"/>
          <w:sz w:val="20"/>
          <w:szCs w:val="20"/>
        </w:rPr>
        <w:t>ассмотрены  дополнительные модели оценки ка</w:t>
      </w:r>
      <w:r w:rsidR="008B1CFF" w:rsidRPr="00F75C01">
        <w:rPr>
          <w:rFonts w:ascii="Times New Roman" w:hAnsi="Times New Roman" w:cs="Times New Roman"/>
          <w:sz w:val="20"/>
          <w:szCs w:val="20"/>
        </w:rPr>
        <w:softHyphen/>
        <w:t>нального ресурса для сервисов реального времени. Ка</w:t>
      </w:r>
      <w:r w:rsidR="008B1CFF" w:rsidRPr="00F75C01">
        <w:rPr>
          <w:rFonts w:ascii="Times New Roman" w:hAnsi="Times New Roman" w:cs="Times New Roman"/>
          <w:sz w:val="20"/>
          <w:szCs w:val="20"/>
        </w:rPr>
        <w:t>ж</w:t>
      </w:r>
      <w:r w:rsidR="008B1CFF" w:rsidRPr="00F75C01">
        <w:rPr>
          <w:rFonts w:ascii="Times New Roman" w:hAnsi="Times New Roman" w:cs="Times New Roman"/>
          <w:sz w:val="20"/>
          <w:szCs w:val="20"/>
        </w:rPr>
        <w:t>дая из них следу</w:t>
      </w:r>
      <w:r w:rsidR="008B1CFF" w:rsidRPr="00F75C01">
        <w:rPr>
          <w:rFonts w:ascii="Times New Roman" w:hAnsi="Times New Roman" w:cs="Times New Roman"/>
          <w:sz w:val="20"/>
          <w:szCs w:val="20"/>
        </w:rPr>
        <w:softHyphen/>
        <w:t>ет из базовой модели и уточняет её соответствие реалиям функциониро</w:t>
      </w:r>
      <w:r w:rsidR="008B1CFF" w:rsidRPr="00F75C01">
        <w:rPr>
          <w:rFonts w:ascii="Times New Roman" w:hAnsi="Times New Roman" w:cs="Times New Roman"/>
          <w:sz w:val="20"/>
          <w:szCs w:val="20"/>
        </w:rPr>
        <w:softHyphen/>
        <w:t>вания оптических мультисервисных сетей. Для всех постр</w:t>
      </w:r>
      <w:r w:rsidR="008B1CFF" w:rsidRPr="00F75C01">
        <w:rPr>
          <w:rFonts w:ascii="Times New Roman" w:hAnsi="Times New Roman" w:cs="Times New Roman"/>
          <w:sz w:val="20"/>
          <w:szCs w:val="20"/>
        </w:rPr>
        <w:t>о</w:t>
      </w:r>
      <w:r w:rsidR="008B1CFF" w:rsidRPr="00F75C01">
        <w:rPr>
          <w:rFonts w:ascii="Times New Roman" w:hAnsi="Times New Roman" w:cs="Times New Roman"/>
          <w:sz w:val="20"/>
          <w:szCs w:val="20"/>
        </w:rPr>
        <w:t>енных моделей получены эффективные точные или приближенные алг</w:t>
      </w:r>
      <w:r w:rsidR="008B1CFF" w:rsidRPr="00F75C01">
        <w:rPr>
          <w:rFonts w:ascii="Times New Roman" w:hAnsi="Times New Roman" w:cs="Times New Roman"/>
          <w:sz w:val="20"/>
          <w:szCs w:val="20"/>
        </w:rPr>
        <w:t>о</w:t>
      </w:r>
      <w:r w:rsidR="008B1CFF" w:rsidRPr="00F75C01">
        <w:rPr>
          <w:rFonts w:ascii="Times New Roman" w:hAnsi="Times New Roman" w:cs="Times New Roman"/>
          <w:sz w:val="20"/>
          <w:szCs w:val="20"/>
        </w:rPr>
        <w:t>ритмы оценки показателей сетей и пропуск</w:t>
      </w:r>
      <w:r w:rsidR="00D1385E">
        <w:rPr>
          <w:rFonts w:ascii="Times New Roman" w:hAnsi="Times New Roman" w:cs="Times New Roman"/>
          <w:sz w:val="20"/>
          <w:szCs w:val="20"/>
        </w:rPr>
        <w:t xml:space="preserve">ной способности. В </w:t>
      </w:r>
      <w:r w:rsidR="008B1CFF" w:rsidRPr="00F75C01">
        <w:rPr>
          <w:rFonts w:ascii="Times New Roman" w:hAnsi="Times New Roman" w:cs="Times New Roman"/>
          <w:sz w:val="20"/>
          <w:szCs w:val="20"/>
        </w:rPr>
        <w:t>первых двух моделях исследованы механизмы обеспечения преимущества в зан</w:t>
      </w:r>
      <w:r w:rsidR="008B1CFF" w:rsidRPr="00F75C01">
        <w:rPr>
          <w:rFonts w:ascii="Times New Roman" w:hAnsi="Times New Roman" w:cs="Times New Roman"/>
          <w:sz w:val="20"/>
          <w:szCs w:val="20"/>
        </w:rPr>
        <w:t>я</w:t>
      </w:r>
      <w:r w:rsidR="008B1CFF" w:rsidRPr="00F75C01">
        <w:rPr>
          <w:rFonts w:ascii="Times New Roman" w:hAnsi="Times New Roman" w:cs="Times New Roman"/>
          <w:sz w:val="20"/>
          <w:szCs w:val="20"/>
        </w:rPr>
        <w:t>тии канального ресурса для отдельных потоков заявок. Применение соо</w:t>
      </w:r>
      <w:r w:rsidR="008B1CFF" w:rsidRPr="00F75C01">
        <w:rPr>
          <w:rFonts w:ascii="Times New Roman" w:hAnsi="Times New Roman" w:cs="Times New Roman"/>
          <w:sz w:val="20"/>
          <w:szCs w:val="20"/>
        </w:rPr>
        <w:t>т</w:t>
      </w:r>
      <w:r w:rsidR="008B1CFF" w:rsidRPr="00F75C01">
        <w:rPr>
          <w:rFonts w:ascii="Times New Roman" w:hAnsi="Times New Roman" w:cs="Times New Roman"/>
          <w:sz w:val="20"/>
          <w:szCs w:val="20"/>
        </w:rPr>
        <w:t>ветствующих схем направлено  на выравнивание качества обслуживания мультисервисног</w:t>
      </w:r>
      <w:r w:rsidR="00D1385E">
        <w:rPr>
          <w:rFonts w:ascii="Times New Roman" w:hAnsi="Times New Roman" w:cs="Times New Roman"/>
          <w:sz w:val="20"/>
          <w:szCs w:val="20"/>
        </w:rPr>
        <w:t xml:space="preserve">о трафика и </w:t>
      </w:r>
      <w:r w:rsidR="008B1CFF" w:rsidRPr="00F75C01">
        <w:rPr>
          <w:rFonts w:ascii="Times New Roman" w:hAnsi="Times New Roman" w:cs="Times New Roman"/>
          <w:sz w:val="20"/>
          <w:szCs w:val="20"/>
        </w:rPr>
        <w:t>на улучшение показателей обслуживания одних потоков заявок по сравне</w:t>
      </w:r>
      <w:r w:rsidR="00D1385E">
        <w:rPr>
          <w:rFonts w:ascii="Times New Roman" w:hAnsi="Times New Roman" w:cs="Times New Roman"/>
          <w:sz w:val="20"/>
          <w:szCs w:val="20"/>
        </w:rPr>
        <w:t>нию с другими</w:t>
      </w:r>
      <w:r w:rsidR="008B1CFF" w:rsidRPr="00F75C01">
        <w:rPr>
          <w:rFonts w:ascii="Times New Roman" w:hAnsi="Times New Roman" w:cs="Times New Roman"/>
          <w:sz w:val="20"/>
          <w:szCs w:val="20"/>
        </w:rPr>
        <w:t>. Из рассмотренных мод</w:t>
      </w:r>
      <w:r w:rsidR="008B1CFF" w:rsidRPr="00F75C01">
        <w:rPr>
          <w:rFonts w:ascii="Times New Roman" w:hAnsi="Times New Roman" w:cs="Times New Roman"/>
          <w:sz w:val="20"/>
          <w:szCs w:val="20"/>
        </w:rPr>
        <w:t>е</w:t>
      </w:r>
      <w:r w:rsidR="008B1CFF" w:rsidRPr="00F75C01">
        <w:rPr>
          <w:rFonts w:ascii="Times New Roman" w:hAnsi="Times New Roman" w:cs="Times New Roman"/>
          <w:sz w:val="20"/>
          <w:szCs w:val="20"/>
        </w:rPr>
        <w:t>лей учитывается возможность повторения заявки, получившей отказ в обслуживании из-за недостаточ</w:t>
      </w:r>
      <w:r w:rsidR="008B1CFF" w:rsidRPr="00F75C01">
        <w:rPr>
          <w:rFonts w:ascii="Times New Roman" w:hAnsi="Times New Roman" w:cs="Times New Roman"/>
          <w:sz w:val="20"/>
          <w:szCs w:val="20"/>
        </w:rPr>
        <w:softHyphen/>
        <w:t>ности канального ресурса или недосту</w:t>
      </w:r>
      <w:r w:rsidR="008B1CFF" w:rsidRPr="00F75C01">
        <w:rPr>
          <w:rFonts w:ascii="Times New Roman" w:hAnsi="Times New Roman" w:cs="Times New Roman"/>
          <w:sz w:val="20"/>
          <w:szCs w:val="20"/>
        </w:rPr>
        <w:t>п</w:t>
      </w:r>
      <w:r w:rsidR="008B1CFF" w:rsidRPr="00F75C01">
        <w:rPr>
          <w:rFonts w:ascii="Times New Roman" w:hAnsi="Times New Roman" w:cs="Times New Roman"/>
          <w:sz w:val="20"/>
          <w:szCs w:val="20"/>
        </w:rPr>
        <w:t>ности вызываемого устройства.</w:t>
      </w:r>
    </w:p>
    <w:p w:rsidR="00B874B5" w:rsidRPr="004D7A8B" w:rsidRDefault="008B1CFF" w:rsidP="00E94FAD">
      <w:pPr>
        <w:pStyle w:val="5"/>
        <w:widowControl/>
        <w:shd w:val="clear" w:color="auto" w:fill="auto"/>
        <w:spacing w:line="240" w:lineRule="auto"/>
        <w:ind w:firstLine="425"/>
        <w:jc w:val="both"/>
        <w:rPr>
          <w:rFonts w:ascii="Times New Roman" w:eastAsia="Times New Roman" w:hAnsi="Times New Roman" w:cs="Times New Roman"/>
          <w:sz w:val="20"/>
          <w:szCs w:val="20"/>
        </w:rPr>
      </w:pPr>
      <w:r w:rsidRPr="00F75C01">
        <w:rPr>
          <w:rFonts w:ascii="Times New Roman" w:hAnsi="Times New Roman" w:cs="Times New Roman"/>
          <w:sz w:val="20"/>
          <w:szCs w:val="20"/>
        </w:rPr>
        <w:t xml:space="preserve"> </w:t>
      </w:r>
      <w:r w:rsidRPr="004D7A8B">
        <w:rPr>
          <w:rFonts w:ascii="Times New Roman" w:hAnsi="Times New Roman" w:cs="Times New Roman"/>
          <w:sz w:val="20"/>
          <w:szCs w:val="20"/>
        </w:rPr>
        <w:t xml:space="preserve"> </w:t>
      </w:r>
      <w:r w:rsidR="001202CD" w:rsidRPr="004D7A8B">
        <w:rPr>
          <w:rFonts w:ascii="Times New Roman" w:hAnsi="Times New Roman" w:cs="Times New Roman"/>
          <w:sz w:val="20"/>
          <w:szCs w:val="20"/>
        </w:rPr>
        <w:tab/>
      </w:r>
      <w:r w:rsidR="00B874B5" w:rsidRPr="004D7A8B">
        <w:rPr>
          <w:rFonts w:ascii="Times New Roman" w:eastAsia="Times New Roman" w:hAnsi="Times New Roman" w:cs="Times New Roman"/>
          <w:sz w:val="20"/>
          <w:szCs w:val="20"/>
        </w:rPr>
        <w:t>Для расчёта показателей обслуживания заявок в соответствии с вве</w:t>
      </w:r>
      <w:r w:rsidR="00B874B5" w:rsidRPr="004D7A8B">
        <w:rPr>
          <w:rFonts w:ascii="Times New Roman" w:eastAsia="Times New Roman" w:hAnsi="Times New Roman" w:cs="Times New Roman"/>
          <w:sz w:val="20"/>
          <w:szCs w:val="20"/>
        </w:rPr>
        <w:softHyphen/>
        <w:t>дёнными определен</w:t>
      </w:r>
      <w:r w:rsidR="00D1385E">
        <w:rPr>
          <w:rFonts w:ascii="Times New Roman" w:eastAsia="Times New Roman" w:hAnsi="Times New Roman" w:cs="Times New Roman"/>
          <w:sz w:val="20"/>
          <w:szCs w:val="20"/>
        </w:rPr>
        <w:t>иями составлена и решена система</w:t>
      </w:r>
      <w:r w:rsidR="00B874B5" w:rsidRPr="004D7A8B">
        <w:rPr>
          <w:rFonts w:ascii="Times New Roman" w:eastAsia="Times New Roman" w:hAnsi="Times New Roman" w:cs="Times New Roman"/>
          <w:sz w:val="20"/>
          <w:szCs w:val="20"/>
        </w:rPr>
        <w:t xml:space="preserve"> уравне</w:t>
      </w:r>
      <w:r w:rsidR="00B874B5" w:rsidRPr="004D7A8B">
        <w:rPr>
          <w:rFonts w:ascii="Times New Roman" w:eastAsia="Times New Roman" w:hAnsi="Times New Roman" w:cs="Times New Roman"/>
          <w:sz w:val="20"/>
          <w:szCs w:val="20"/>
        </w:rPr>
        <w:softHyphen/>
        <w:t>ний ст</w:t>
      </w:r>
      <w:r w:rsidR="00B874B5" w:rsidRPr="004D7A8B">
        <w:rPr>
          <w:rFonts w:ascii="Times New Roman" w:eastAsia="Times New Roman" w:hAnsi="Times New Roman" w:cs="Times New Roman"/>
          <w:sz w:val="20"/>
          <w:szCs w:val="20"/>
        </w:rPr>
        <w:t>а</w:t>
      </w:r>
      <w:r w:rsidR="00B874B5" w:rsidRPr="004D7A8B">
        <w:rPr>
          <w:rFonts w:ascii="Times New Roman" w:eastAsia="Times New Roman" w:hAnsi="Times New Roman" w:cs="Times New Roman"/>
          <w:sz w:val="20"/>
          <w:szCs w:val="20"/>
        </w:rPr>
        <w:t>тистического равновесия, связывающую ненормированные значе</w:t>
      </w:r>
      <w:r w:rsidR="00B874B5" w:rsidRPr="004D7A8B">
        <w:rPr>
          <w:rFonts w:ascii="Times New Roman" w:eastAsia="Times New Roman" w:hAnsi="Times New Roman" w:cs="Times New Roman"/>
          <w:sz w:val="20"/>
          <w:szCs w:val="20"/>
        </w:rPr>
        <w:softHyphen/>
        <w:t>ния в</w:t>
      </w:r>
      <w:r w:rsidR="00B874B5" w:rsidRPr="004D7A8B">
        <w:rPr>
          <w:rFonts w:ascii="Times New Roman" w:eastAsia="Times New Roman" w:hAnsi="Times New Roman" w:cs="Times New Roman"/>
          <w:sz w:val="20"/>
          <w:szCs w:val="20"/>
        </w:rPr>
        <w:t>е</w:t>
      </w:r>
      <w:r w:rsidR="00B874B5" w:rsidRPr="004D7A8B">
        <w:rPr>
          <w:rFonts w:ascii="Times New Roman" w:eastAsia="Times New Roman" w:hAnsi="Times New Roman" w:cs="Times New Roman"/>
          <w:sz w:val="20"/>
          <w:szCs w:val="20"/>
        </w:rPr>
        <w:t xml:space="preserve">роятностей </w:t>
      </w:r>
      <m:oMath>
        <m:r>
          <w:rPr>
            <w:rFonts w:ascii="Cambria Math" w:eastAsia="Times New Roman" w:hAnsi="Cambria Math" w:cs="Times New Roman"/>
            <w:sz w:val="20"/>
            <w:szCs w:val="20"/>
            <w:lang w:val="en-US"/>
          </w:rPr>
          <m:t>P</m:t>
        </m:r>
        <m:d>
          <m:dPr>
            <m:ctrlPr>
              <w:rPr>
                <w:rFonts w:ascii="Cambria Math" w:eastAsia="Times New Roman" w:hAnsi="Cambria Math" w:cs="Times New Roman"/>
                <w:i/>
                <w:iCs/>
                <w:sz w:val="20"/>
                <w:szCs w:val="20"/>
                <w:lang w:val="en-US"/>
              </w:rPr>
            </m:ctrlPr>
          </m:dPr>
          <m:e>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rPr>
                  <m:t>1</m:t>
                </m:r>
              </m:sub>
            </m:sSub>
            <m:r>
              <w:rPr>
                <w:rFonts w:ascii="Cambria Math" w:eastAsia="Times New Roman" w:hAnsi="Cambria Math" w:cs="Times New Roman"/>
                <w:sz w:val="20"/>
                <w:szCs w:val="20"/>
              </w:rPr>
              <m:t>,</m:t>
            </m:r>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rPr>
                  <m:t>2</m:t>
                </m:r>
              </m:sub>
            </m:sSub>
            <m:r>
              <w:rPr>
                <w:rFonts w:ascii="Cambria Math" w:eastAsia="Times New Roman" w:hAnsi="Cambria Math" w:cs="Times New Roman"/>
                <w:sz w:val="20"/>
                <w:szCs w:val="20"/>
              </w:rPr>
              <m:t xml:space="preserve">,…, </m:t>
            </m:r>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lang w:val="en-US"/>
                  </w:rPr>
                  <m:t>n</m:t>
                </m:r>
              </m:sub>
            </m:sSub>
          </m:e>
        </m:d>
      </m:oMath>
      <w:r w:rsidR="00B874B5" w:rsidRPr="004D7A8B">
        <w:rPr>
          <w:rFonts w:ascii="Times New Roman" w:eastAsia="Times New Roman" w:hAnsi="Times New Roman" w:cs="Times New Roman"/>
          <w:spacing w:val="30"/>
          <w:sz w:val="20"/>
          <w:szCs w:val="20"/>
        </w:rPr>
        <w:t>.</w:t>
      </w:r>
      <w:r w:rsidR="00B874B5" w:rsidRPr="004D7A8B">
        <w:rPr>
          <w:rFonts w:ascii="Times New Roman" w:eastAsia="Times New Roman" w:hAnsi="Times New Roman" w:cs="Times New Roman"/>
          <w:sz w:val="20"/>
          <w:szCs w:val="20"/>
        </w:rPr>
        <w:t xml:space="preserve"> Выполнив необходимые преоб</w:t>
      </w:r>
      <w:r w:rsidR="00B874B5" w:rsidRPr="004D7A8B">
        <w:rPr>
          <w:rFonts w:ascii="Times New Roman" w:eastAsia="Times New Roman" w:hAnsi="Times New Roman" w:cs="Times New Roman"/>
          <w:sz w:val="20"/>
          <w:szCs w:val="20"/>
        </w:rPr>
        <w:softHyphen/>
        <w:t>разования, п</w:t>
      </w:r>
      <w:r w:rsidR="00B874B5" w:rsidRPr="004D7A8B">
        <w:rPr>
          <w:rFonts w:ascii="Times New Roman" w:eastAsia="Times New Roman" w:hAnsi="Times New Roman" w:cs="Times New Roman"/>
          <w:sz w:val="20"/>
          <w:szCs w:val="20"/>
        </w:rPr>
        <w:t>о</w:t>
      </w:r>
      <w:r w:rsidR="00B874B5" w:rsidRPr="004D7A8B">
        <w:rPr>
          <w:rFonts w:ascii="Times New Roman" w:eastAsia="Times New Roman" w:hAnsi="Times New Roman" w:cs="Times New Roman"/>
          <w:sz w:val="20"/>
          <w:szCs w:val="20"/>
        </w:rPr>
        <w:t>лучаем  конечную систему линейных уравнений</w:t>
      </w:r>
    </w:p>
    <w:p w:rsidR="00B874B5" w:rsidRPr="004D7A8B" w:rsidRDefault="00B874B5" w:rsidP="00E94FAD">
      <w:pPr>
        <w:autoSpaceDE w:val="0"/>
        <w:autoSpaceDN w:val="0"/>
        <w:adjustRightInd w:val="0"/>
        <w:spacing w:after="0" w:line="233" w:lineRule="auto"/>
        <w:ind w:firstLine="425"/>
        <w:jc w:val="both"/>
        <w:rPr>
          <w:rFonts w:ascii="Times New Roman" w:eastAsia="Times New Roman" w:hAnsi="Times New Roman" w:cs="Times New Roman"/>
          <w:sz w:val="20"/>
          <w:szCs w:val="20"/>
          <w:lang w:val="en-US"/>
        </w:rPr>
      </w:pPr>
      <m:oMathPara>
        <m:oMathParaPr>
          <m:jc m:val="left"/>
        </m:oMathParaPr>
        <m:oMath>
          <m:r>
            <w:rPr>
              <w:rFonts w:ascii="Cambria Math" w:eastAsia="Times New Roman" w:hAnsi="Cambria Math" w:cs="Times New Roman"/>
              <w:sz w:val="20"/>
              <w:szCs w:val="20"/>
            </w:rPr>
            <m:t xml:space="preserve">    </m:t>
          </m:r>
          <m:r>
            <w:rPr>
              <w:rFonts w:ascii="Cambria Math" w:eastAsia="Times New Roman" w:hAnsi="Cambria Math" w:cs="Times New Roman"/>
              <w:sz w:val="20"/>
              <w:szCs w:val="20"/>
              <w:lang w:val="en-US"/>
            </w:rPr>
            <m:t>P</m:t>
          </m:r>
          <m:d>
            <m:dPr>
              <m:ctrlPr>
                <w:rPr>
                  <w:rFonts w:ascii="Cambria Math" w:eastAsia="Times New Roman" w:hAnsi="Cambria Math" w:cs="Times New Roman"/>
                  <w:i/>
                  <w:iCs/>
                  <w:sz w:val="20"/>
                  <w:szCs w:val="20"/>
                  <w:lang w:val="en-US"/>
                </w:rPr>
              </m:ctrlPr>
            </m:dPr>
            <m:e>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rPr>
                    <m:t>1</m:t>
                  </m:r>
                </m:sub>
              </m:sSub>
              <m:r>
                <w:rPr>
                  <w:rFonts w:ascii="Cambria Math" w:eastAsia="Times New Roman" w:hAnsi="Cambria Math" w:cs="Times New Roman"/>
                  <w:sz w:val="20"/>
                  <w:szCs w:val="20"/>
                </w:rPr>
                <m:t>,</m:t>
              </m:r>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ctrlPr>
                    <w:rPr>
                      <w:rFonts w:ascii="Cambria Math" w:eastAsia="Times New Roman" w:hAnsi="Cambria Math" w:cs="Times New Roman"/>
                      <w:i/>
                      <w:iCs/>
                      <w:sz w:val="20"/>
                      <w:szCs w:val="20"/>
                    </w:rPr>
                  </m:ctrlPr>
                </m:e>
                <m:sub>
                  <m:r>
                    <w:rPr>
                      <w:rFonts w:ascii="Cambria Math" w:eastAsia="Times New Roman" w:hAnsi="Cambria Math" w:cs="Times New Roman"/>
                      <w:sz w:val="20"/>
                      <w:szCs w:val="20"/>
                    </w:rPr>
                    <m:t>2</m:t>
                  </m:r>
                </m:sub>
              </m:sSub>
              <m:r>
                <w:rPr>
                  <w:rFonts w:ascii="Cambria Math" w:eastAsia="Times New Roman" w:hAnsi="Cambria Math" w:cs="Times New Roman"/>
                  <w:sz w:val="20"/>
                  <w:szCs w:val="20"/>
                </w:rPr>
                <m:t xml:space="preserve">,…, </m:t>
              </m:r>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ctrlPr>
                    <w:rPr>
                      <w:rFonts w:ascii="Cambria Math" w:eastAsia="Times New Roman" w:hAnsi="Cambria Math" w:cs="Times New Roman"/>
                      <w:i/>
                      <w:iCs/>
                      <w:sz w:val="20"/>
                      <w:szCs w:val="20"/>
                    </w:rPr>
                  </m:ctrlPr>
                </m:e>
                <m:sub>
                  <m:r>
                    <w:rPr>
                      <w:rFonts w:ascii="Cambria Math" w:eastAsia="Times New Roman" w:hAnsi="Cambria Math" w:cs="Times New Roman"/>
                      <w:sz w:val="20"/>
                      <w:szCs w:val="20"/>
                      <w:lang w:val="en-US"/>
                    </w:rPr>
                    <m:t>n</m:t>
                  </m:r>
                </m:sub>
              </m:sSub>
            </m:e>
          </m:d>
          <m:r>
            <w:rPr>
              <w:rFonts w:ascii="Cambria Math" w:eastAsia="Times New Roman" w:hAnsi="Cambria Math" w:cs="Times New Roman"/>
              <w:sz w:val="20"/>
              <w:szCs w:val="20"/>
              <w:lang w:val="en-US"/>
            </w:rPr>
            <m:t xml:space="preserve"> </m:t>
          </m:r>
          <m:nary>
            <m:naryPr>
              <m:chr m:val="∑"/>
              <m:limLoc m:val="undOvr"/>
              <m:ctrlPr>
                <w:rPr>
                  <w:rFonts w:ascii="Cambria Math" w:eastAsia="Times New Roman" w:hAnsi="Cambria Math" w:cs="Times New Roman"/>
                  <w:i/>
                  <w:iCs/>
                  <w:sz w:val="20"/>
                  <w:szCs w:val="20"/>
                  <w:lang w:val="en-US"/>
                </w:rPr>
              </m:ctrlPr>
            </m:naryPr>
            <m:sub>
              <m:r>
                <w:rPr>
                  <w:rFonts w:ascii="Cambria Math" w:eastAsia="Times New Roman" w:hAnsi="Cambria Math" w:cs="Times New Roman"/>
                  <w:sz w:val="20"/>
                  <w:szCs w:val="20"/>
                  <w:lang w:val="en-US"/>
                </w:rPr>
                <m:t>k=1</m:t>
              </m:r>
            </m:sub>
            <m:sup>
              <m:r>
                <w:rPr>
                  <w:rFonts w:ascii="Cambria Math" w:eastAsia="Times New Roman" w:hAnsi="Cambria Math" w:cs="Times New Roman"/>
                  <w:sz w:val="20"/>
                  <w:szCs w:val="20"/>
                  <w:lang w:val="en-US"/>
                </w:rPr>
                <m:t>n</m:t>
              </m:r>
            </m:sup>
            <m:e>
              <m:d>
                <m:dPr>
                  <m:ctrlPr>
                    <w:rPr>
                      <w:rFonts w:ascii="Cambria Math" w:eastAsia="Times New Roman" w:hAnsi="Cambria Math" w:cs="Times New Roman"/>
                      <w:i/>
                      <w:iCs/>
                      <w:sz w:val="20"/>
                      <w:szCs w:val="20"/>
                      <w:lang w:val="en-US"/>
                    </w:rPr>
                  </m:ctrlPr>
                </m:dPr>
                <m:e>
                  <m:d>
                    <m:dPr>
                      <m:ctrlPr>
                        <w:rPr>
                          <w:rFonts w:ascii="Cambria Math" w:eastAsia="Times New Roman" w:hAnsi="Cambria Math" w:cs="Times New Roman"/>
                          <w:i/>
                          <w:iCs/>
                          <w:sz w:val="20"/>
                          <w:szCs w:val="20"/>
                          <w:lang w:val="en-US"/>
                        </w:rPr>
                      </m:ctrlPr>
                    </m:dPr>
                    <m:e>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α</m:t>
                          </m:r>
                        </m:e>
                        <m:sub>
                          <m:r>
                            <w:rPr>
                              <w:rFonts w:ascii="Cambria Math" w:eastAsia="Times New Roman" w:hAnsi="Cambria Math" w:cs="Times New Roman"/>
                              <w:sz w:val="20"/>
                              <w:szCs w:val="20"/>
                              <w:lang w:val="en-US"/>
                            </w:rPr>
                            <m:t>k</m:t>
                          </m:r>
                        </m:sub>
                      </m:sSub>
                      <m:r>
                        <w:rPr>
                          <w:rFonts w:ascii="Cambria Math" w:eastAsia="Times New Roman" w:hAnsi="Cambria Math" w:cs="Times New Roman"/>
                          <w:sz w:val="20"/>
                          <w:szCs w:val="20"/>
                          <w:lang w:val="en-US"/>
                        </w:rPr>
                        <m:t>+</m:t>
                      </m:r>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lang w:val="en-US"/>
                            </w:rPr>
                            <m:t>k</m:t>
                          </m:r>
                        </m:sub>
                      </m:sSub>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β</m:t>
                          </m:r>
                        </m:e>
                        <m:sub>
                          <m:r>
                            <w:rPr>
                              <w:rFonts w:ascii="Cambria Math" w:eastAsia="Times New Roman" w:hAnsi="Cambria Math" w:cs="Times New Roman"/>
                              <w:sz w:val="20"/>
                              <w:szCs w:val="20"/>
                              <w:lang w:val="en-US"/>
                            </w:rPr>
                            <m:t>k</m:t>
                          </m:r>
                        </m:sub>
                      </m:sSub>
                    </m:e>
                  </m:d>
                  <m:r>
                    <w:rPr>
                      <w:rFonts w:ascii="Cambria Math" w:eastAsia="Times New Roman" w:hAnsi="Cambria Math" w:cs="Times New Roman"/>
                      <w:sz w:val="20"/>
                      <w:szCs w:val="20"/>
                      <w:lang w:val="en-US"/>
                    </w:rPr>
                    <m:t>I</m:t>
                  </m:r>
                  <m:d>
                    <m:dPr>
                      <m:ctrlPr>
                        <w:rPr>
                          <w:rFonts w:ascii="Cambria Math" w:eastAsia="Times New Roman" w:hAnsi="Cambria Math" w:cs="Times New Roman"/>
                          <w:i/>
                          <w:iCs/>
                          <w:sz w:val="20"/>
                          <w:szCs w:val="20"/>
                          <w:lang w:val="en-US"/>
                        </w:rPr>
                      </m:ctrlPr>
                    </m:dPr>
                    <m:e>
                      <m:r>
                        <w:rPr>
                          <w:rFonts w:ascii="Cambria Math" w:eastAsia="Times New Roman" w:hAnsi="Cambria Math" w:cs="Times New Roman"/>
                          <w:sz w:val="20"/>
                          <w:szCs w:val="20"/>
                          <w:lang w:val="en-US"/>
                        </w:rPr>
                        <m:t>i-</m:t>
                      </m:r>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b</m:t>
                          </m:r>
                        </m:e>
                        <m:sub>
                          <m:r>
                            <w:rPr>
                              <w:rFonts w:ascii="Cambria Math" w:eastAsia="Times New Roman" w:hAnsi="Cambria Math" w:cs="Times New Roman"/>
                              <w:sz w:val="20"/>
                              <w:szCs w:val="20"/>
                              <w:lang w:val="en-US"/>
                            </w:rPr>
                            <m:t>k</m:t>
                          </m:r>
                        </m:sub>
                      </m:sSub>
                      <m:r>
                        <w:rPr>
                          <w:rFonts w:ascii="Cambria Math" w:eastAsia="Times New Roman" w:hAnsi="Cambria Math" w:cs="Times New Roman"/>
                          <w:sz w:val="20"/>
                          <w:szCs w:val="20"/>
                          <w:lang w:val="en-US"/>
                        </w:rPr>
                        <m:t>≤v</m:t>
                      </m:r>
                    </m:e>
                  </m:d>
                  <m:r>
                    <w:rPr>
                      <w:rFonts w:ascii="Cambria Math" w:eastAsia="Times New Roman" w:hAnsi="Cambria Math" w:cs="Times New Roman"/>
                      <w:sz w:val="20"/>
                      <w:szCs w:val="20"/>
                      <w:lang w:val="en-US"/>
                    </w:rPr>
                    <m:t>+</m:t>
                  </m:r>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lang w:val="en-US"/>
                        </w:rPr>
                        <m:t>k</m:t>
                      </m:r>
                    </m:sub>
                  </m:sSub>
                  <m:r>
                    <w:rPr>
                      <w:rFonts w:ascii="Cambria Math" w:eastAsia="Times New Roman" w:hAnsi="Cambria Math" w:cs="Times New Roman"/>
                      <w:sz w:val="20"/>
                      <w:szCs w:val="20"/>
                      <w:lang w:val="en-US"/>
                    </w:rPr>
                    <m:t>I</m:t>
                  </m:r>
                  <m:d>
                    <m:dPr>
                      <m:ctrlPr>
                        <w:rPr>
                          <w:rFonts w:ascii="Cambria Math" w:eastAsia="Times New Roman" w:hAnsi="Cambria Math" w:cs="Times New Roman"/>
                          <w:i/>
                          <w:iCs/>
                          <w:sz w:val="20"/>
                          <w:szCs w:val="20"/>
                          <w:lang w:val="en-US"/>
                        </w:rPr>
                      </m:ctrlPr>
                    </m:dPr>
                    <m:e>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lang w:val="en-US"/>
                            </w:rPr>
                            <m:t>k</m:t>
                          </m:r>
                        </m:sub>
                      </m:sSub>
                      <m:r>
                        <w:rPr>
                          <w:rFonts w:ascii="Cambria Math" w:eastAsia="Times New Roman" w:hAnsi="Cambria Math" w:cs="Times New Roman"/>
                          <w:sz w:val="20"/>
                          <w:szCs w:val="20"/>
                          <w:lang w:val="en-US"/>
                        </w:rPr>
                        <m:t>&gt;0</m:t>
                      </m:r>
                    </m:e>
                  </m:d>
                </m:e>
              </m:d>
              <m:r>
                <w:rPr>
                  <w:rFonts w:ascii="Cambria Math" w:eastAsia="Times New Roman" w:hAnsi="Cambria Math" w:cs="Times New Roman"/>
                  <w:sz w:val="20"/>
                  <w:szCs w:val="20"/>
                  <w:lang w:val="en-US"/>
                </w:rPr>
                <m:t>=</m:t>
              </m:r>
            </m:e>
          </m:nary>
        </m:oMath>
      </m:oMathPara>
    </w:p>
    <w:p w:rsidR="00B874B5" w:rsidRPr="004D7A8B" w:rsidRDefault="00B874B5" w:rsidP="00E94FAD">
      <w:pPr>
        <w:autoSpaceDE w:val="0"/>
        <w:autoSpaceDN w:val="0"/>
        <w:adjustRightInd w:val="0"/>
        <w:spacing w:after="0" w:line="233" w:lineRule="auto"/>
        <w:ind w:firstLine="425"/>
        <w:jc w:val="both"/>
        <w:rPr>
          <w:rFonts w:ascii="Times New Roman" w:eastAsia="Times New Roman" w:hAnsi="Times New Roman" w:cs="Times New Roman"/>
          <w:sz w:val="20"/>
          <w:szCs w:val="20"/>
          <w:lang w:val="en-US"/>
        </w:rPr>
      </w:pPr>
      <m:oMathPara>
        <m:oMath>
          <m:r>
            <w:rPr>
              <w:rFonts w:ascii="Cambria Math" w:eastAsia="Times New Roman" w:hAnsi="Cambria Math" w:cs="Times New Roman"/>
              <w:sz w:val="20"/>
              <w:szCs w:val="20"/>
              <w:lang w:val="en-US"/>
            </w:rPr>
            <w:lastRenderedPageBreak/>
            <m:t xml:space="preserve">= </m:t>
          </m:r>
          <m:nary>
            <m:naryPr>
              <m:chr m:val="∑"/>
              <m:limLoc m:val="undOvr"/>
              <m:ctrlPr>
                <w:rPr>
                  <w:rFonts w:ascii="Cambria Math" w:eastAsia="Times New Roman" w:hAnsi="Cambria Math" w:cs="Times New Roman"/>
                  <w:i/>
                  <w:sz w:val="20"/>
                  <w:szCs w:val="20"/>
                  <w:lang w:val="en-US"/>
                </w:rPr>
              </m:ctrlPr>
            </m:naryPr>
            <m:sub>
              <m:r>
                <w:rPr>
                  <w:rFonts w:ascii="Cambria Math" w:eastAsia="Times New Roman" w:hAnsi="Cambria Math" w:cs="Times New Roman"/>
                  <w:sz w:val="20"/>
                  <w:szCs w:val="20"/>
                  <w:lang w:val="en-US"/>
                </w:rPr>
                <m:t>k=1</m:t>
              </m:r>
            </m:sub>
            <m:sup>
              <m:r>
                <w:rPr>
                  <w:rFonts w:ascii="Cambria Math" w:eastAsia="Times New Roman" w:hAnsi="Cambria Math" w:cs="Times New Roman"/>
                  <w:sz w:val="20"/>
                  <w:szCs w:val="20"/>
                  <w:lang w:val="en-US"/>
                </w:rPr>
                <m:t>n</m:t>
              </m:r>
            </m:sup>
            <m:e>
              <m:r>
                <w:rPr>
                  <w:rFonts w:ascii="Cambria Math" w:eastAsia="Times New Roman" w:hAnsi="Cambria Math" w:cs="Times New Roman"/>
                  <w:sz w:val="20"/>
                  <w:szCs w:val="20"/>
                  <w:lang w:val="en-US"/>
                </w:rPr>
                <m:t>P</m:t>
              </m:r>
              <m:d>
                <m:dPr>
                  <m:ctrlPr>
                    <w:rPr>
                      <w:rFonts w:ascii="Cambria Math" w:eastAsia="Times New Roman" w:hAnsi="Cambria Math" w:cs="Times New Roman"/>
                      <w:i/>
                      <w:sz w:val="20"/>
                      <w:szCs w:val="20"/>
                      <w:lang w:val="en-US"/>
                    </w:rPr>
                  </m:ctrlPr>
                </m:dPr>
                <m:e>
                  <m:sSub>
                    <m:sSubPr>
                      <m:ctrlPr>
                        <w:rPr>
                          <w:rFonts w:ascii="Cambria Math" w:eastAsia="Times New Roman" w:hAnsi="Cambria Math" w:cs="Times New Roman"/>
                          <w:i/>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lang w:val="en-US"/>
                        </w:rPr>
                        <m:t>1</m:t>
                      </m:r>
                    </m:sub>
                  </m:sSub>
                  <m:r>
                    <w:rPr>
                      <w:rFonts w:ascii="Cambria Math" w:eastAsia="Times New Roman" w:hAnsi="Cambria Math" w:cs="Times New Roman"/>
                      <w:sz w:val="20"/>
                      <w:szCs w:val="20"/>
                      <w:lang w:val="en-US"/>
                    </w:rPr>
                    <m:t xml:space="preserve">,…., 1, …., </m:t>
                  </m:r>
                  <m:sSub>
                    <m:sSubPr>
                      <m:ctrlPr>
                        <w:rPr>
                          <w:rFonts w:ascii="Cambria Math" w:eastAsia="Times New Roman" w:hAnsi="Cambria Math" w:cs="Times New Roman"/>
                          <w:i/>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lang w:val="en-US"/>
                        </w:rPr>
                        <m:t>n</m:t>
                      </m:r>
                    </m:sub>
                  </m:sSub>
                </m:e>
              </m:d>
            </m:e>
          </m:nary>
          <m:d>
            <m:dPr>
              <m:ctrlPr>
                <w:rPr>
                  <w:rFonts w:ascii="Cambria Math" w:eastAsia="Times New Roman" w:hAnsi="Cambria Math" w:cs="Times New Roman"/>
                  <w:i/>
                  <w:sz w:val="20"/>
                  <w:szCs w:val="20"/>
                  <w:lang w:val="en-US"/>
                </w:rPr>
              </m:ctrlPr>
            </m:dPr>
            <m:e>
              <m:sSub>
                <m:sSubPr>
                  <m:ctrlPr>
                    <w:rPr>
                      <w:rFonts w:ascii="Cambria Math" w:eastAsia="Times New Roman" w:hAnsi="Cambria Math" w:cs="Times New Roman"/>
                      <w:i/>
                      <w:sz w:val="20"/>
                      <w:szCs w:val="20"/>
                      <w:lang w:val="en-US"/>
                    </w:rPr>
                  </m:ctrlPr>
                </m:sSubPr>
                <m:e>
                  <m:r>
                    <w:rPr>
                      <w:rFonts w:ascii="Cambria Math" w:eastAsia="Times New Roman" w:hAnsi="Cambria Math" w:cs="Times New Roman"/>
                      <w:sz w:val="20"/>
                      <w:szCs w:val="20"/>
                      <w:lang w:val="en-US"/>
                    </w:rPr>
                    <m:t>α</m:t>
                  </m:r>
                </m:e>
                <m:sub>
                  <m:r>
                    <w:rPr>
                      <w:rFonts w:ascii="Cambria Math" w:eastAsia="Times New Roman" w:hAnsi="Cambria Math" w:cs="Times New Roman"/>
                      <w:sz w:val="20"/>
                      <w:szCs w:val="20"/>
                      <w:lang w:val="en-US"/>
                    </w:rPr>
                    <m:t>k</m:t>
                  </m:r>
                </m:sub>
              </m:sSub>
              <m:r>
                <w:rPr>
                  <w:rFonts w:ascii="Cambria Math" w:eastAsia="Times New Roman" w:hAnsi="Cambria Math" w:cs="Times New Roman"/>
                  <w:sz w:val="20"/>
                  <w:szCs w:val="20"/>
                  <w:lang w:val="en-US"/>
                </w:rPr>
                <m:t>+</m:t>
              </m:r>
              <m:d>
                <m:dPr>
                  <m:ctrlPr>
                    <w:rPr>
                      <w:rFonts w:ascii="Cambria Math" w:eastAsia="Times New Roman" w:hAnsi="Cambria Math" w:cs="Times New Roman"/>
                      <w:i/>
                      <w:sz w:val="20"/>
                      <w:szCs w:val="20"/>
                      <w:lang w:val="en-US"/>
                    </w:rPr>
                  </m:ctrlPr>
                </m:dPr>
                <m:e>
                  <m:sSub>
                    <m:sSubPr>
                      <m:ctrlPr>
                        <w:rPr>
                          <w:rFonts w:ascii="Cambria Math" w:eastAsia="Times New Roman" w:hAnsi="Cambria Math" w:cs="Times New Roman"/>
                          <w:i/>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lang w:val="en-US"/>
                        </w:rPr>
                        <m:t>k</m:t>
                      </m:r>
                    </m:sub>
                  </m:sSub>
                  <m:r>
                    <w:rPr>
                      <w:rFonts w:ascii="Cambria Math" w:eastAsia="Times New Roman" w:hAnsi="Cambria Math" w:cs="Times New Roman"/>
                      <w:sz w:val="20"/>
                      <w:szCs w:val="20"/>
                      <w:lang w:val="en-US"/>
                    </w:rPr>
                    <m:t>-1</m:t>
                  </m:r>
                </m:e>
              </m:d>
              <m:sSub>
                <m:sSubPr>
                  <m:ctrlPr>
                    <w:rPr>
                      <w:rFonts w:ascii="Cambria Math" w:eastAsia="Times New Roman" w:hAnsi="Cambria Math" w:cs="Times New Roman"/>
                      <w:i/>
                      <w:sz w:val="20"/>
                      <w:szCs w:val="20"/>
                      <w:lang w:val="en-US"/>
                    </w:rPr>
                  </m:ctrlPr>
                </m:sSubPr>
                <m:e>
                  <m:r>
                    <w:rPr>
                      <w:rFonts w:ascii="Cambria Math" w:eastAsia="Times New Roman" w:hAnsi="Cambria Math" w:cs="Times New Roman"/>
                      <w:sz w:val="20"/>
                      <w:szCs w:val="20"/>
                      <w:lang w:val="en-US"/>
                    </w:rPr>
                    <m:t>β</m:t>
                  </m:r>
                </m:e>
                <m:sub>
                  <m:r>
                    <w:rPr>
                      <w:rFonts w:ascii="Cambria Math" w:eastAsia="Times New Roman" w:hAnsi="Cambria Math" w:cs="Times New Roman"/>
                      <w:sz w:val="20"/>
                      <w:szCs w:val="20"/>
                      <w:lang w:val="en-US"/>
                    </w:rPr>
                    <m:t>k</m:t>
                  </m:r>
                </m:sub>
              </m:sSub>
            </m:e>
          </m:d>
          <m:r>
            <w:rPr>
              <w:rFonts w:ascii="Cambria Math" w:eastAsia="Times New Roman" w:hAnsi="Cambria Math" w:cs="Times New Roman"/>
              <w:sz w:val="20"/>
              <w:szCs w:val="20"/>
              <w:lang w:val="en-US"/>
            </w:rPr>
            <m:t>I</m:t>
          </m:r>
          <m:d>
            <m:dPr>
              <m:ctrlPr>
                <w:rPr>
                  <w:rFonts w:ascii="Cambria Math" w:eastAsia="Times New Roman" w:hAnsi="Cambria Math" w:cs="Times New Roman"/>
                  <w:i/>
                  <w:sz w:val="20"/>
                  <w:szCs w:val="20"/>
                  <w:lang w:val="en-US"/>
                </w:rPr>
              </m:ctrlPr>
            </m:dPr>
            <m:e>
              <m:sSub>
                <m:sSubPr>
                  <m:ctrlPr>
                    <w:rPr>
                      <w:rFonts w:ascii="Cambria Math" w:eastAsia="Times New Roman" w:hAnsi="Cambria Math" w:cs="Times New Roman"/>
                      <w:i/>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lang w:val="en-US"/>
                    </w:rPr>
                    <m:t>k</m:t>
                  </m:r>
                </m:sub>
              </m:sSub>
              <m:r>
                <w:rPr>
                  <w:rFonts w:ascii="Cambria Math" w:eastAsia="Times New Roman" w:hAnsi="Cambria Math" w:cs="Times New Roman"/>
                  <w:sz w:val="20"/>
                  <w:szCs w:val="20"/>
                  <w:lang w:val="en-US"/>
                </w:rPr>
                <m:t>&gt;0</m:t>
              </m:r>
            </m:e>
          </m:d>
          <m:r>
            <w:rPr>
              <w:rFonts w:ascii="Cambria Math" w:eastAsia="Times New Roman" w:hAnsi="Cambria Math" w:cs="Times New Roman"/>
              <w:sz w:val="20"/>
              <w:szCs w:val="20"/>
              <w:lang w:val="en-US"/>
            </w:rPr>
            <m:t xml:space="preserve">+                                                                                                                                     </m:t>
          </m:r>
          <m:d>
            <m:dPr>
              <m:ctrlPr>
                <w:rPr>
                  <w:rFonts w:ascii="Cambria Math" w:eastAsia="Times New Roman" w:hAnsi="Cambria Math" w:cs="Times New Roman"/>
                  <w:i/>
                  <w:sz w:val="20"/>
                  <w:szCs w:val="20"/>
                  <w:lang w:val="en-US"/>
                </w:rPr>
              </m:ctrlPr>
            </m:dPr>
            <m:e>
              <m:r>
                <w:rPr>
                  <w:rFonts w:ascii="Cambria Math" w:eastAsia="Times New Roman" w:hAnsi="Cambria Math" w:cs="Times New Roman"/>
                  <w:sz w:val="20"/>
                  <w:szCs w:val="20"/>
                  <w:lang w:val="en-US"/>
                </w:rPr>
                <m:t>8</m:t>
              </m:r>
            </m:e>
          </m:d>
          <m:r>
            <w:rPr>
              <w:rFonts w:ascii="Cambria Math" w:eastAsia="Times New Roman" w:hAnsi="Cambria Math" w:cs="Times New Roman"/>
              <w:sz w:val="20"/>
              <w:szCs w:val="20"/>
              <w:lang w:val="en-US"/>
            </w:rPr>
            <m:t xml:space="preserve"> +</m:t>
          </m:r>
          <m:nary>
            <m:naryPr>
              <m:chr m:val="∑"/>
              <m:limLoc m:val="undOvr"/>
              <m:ctrlPr>
                <w:rPr>
                  <w:rFonts w:ascii="Cambria Math" w:eastAsia="Times New Roman" w:hAnsi="Cambria Math" w:cs="Times New Roman"/>
                  <w:i/>
                  <w:sz w:val="20"/>
                  <w:szCs w:val="20"/>
                  <w:lang w:val="en-US"/>
                </w:rPr>
              </m:ctrlPr>
            </m:naryPr>
            <m:sub>
              <m:r>
                <w:rPr>
                  <w:rFonts w:ascii="Cambria Math" w:eastAsia="Times New Roman" w:hAnsi="Cambria Math" w:cs="Times New Roman"/>
                  <w:sz w:val="20"/>
                  <w:szCs w:val="20"/>
                  <w:lang w:val="en-US"/>
                </w:rPr>
                <m:t>k=1</m:t>
              </m:r>
            </m:sub>
            <m:sup>
              <m:r>
                <w:rPr>
                  <w:rFonts w:ascii="Cambria Math" w:eastAsia="Times New Roman" w:hAnsi="Cambria Math" w:cs="Times New Roman"/>
                  <w:sz w:val="20"/>
                  <w:szCs w:val="20"/>
                  <w:lang w:val="en-US"/>
                </w:rPr>
                <m:t>n</m:t>
              </m:r>
            </m:sup>
            <m:e>
              <m:r>
                <w:rPr>
                  <w:rFonts w:ascii="Cambria Math" w:eastAsia="Times New Roman" w:hAnsi="Cambria Math" w:cs="Times New Roman"/>
                  <w:sz w:val="20"/>
                  <w:szCs w:val="20"/>
                  <w:lang w:val="en-US"/>
                </w:rPr>
                <m:t>P</m:t>
              </m:r>
              <m:d>
                <m:dPr>
                  <m:ctrlPr>
                    <w:rPr>
                      <w:rFonts w:ascii="Cambria Math" w:eastAsia="Times New Roman" w:hAnsi="Cambria Math" w:cs="Times New Roman"/>
                      <w:i/>
                      <w:sz w:val="20"/>
                      <w:szCs w:val="20"/>
                      <w:lang w:val="en-US"/>
                    </w:rPr>
                  </m:ctrlPr>
                </m:dPr>
                <m:e>
                  <m:sSub>
                    <m:sSubPr>
                      <m:ctrlPr>
                        <w:rPr>
                          <w:rFonts w:ascii="Cambria Math" w:eastAsia="Times New Roman" w:hAnsi="Cambria Math" w:cs="Times New Roman"/>
                          <w:i/>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lang w:val="en-US"/>
                        </w:rPr>
                        <m:t>1</m:t>
                      </m:r>
                    </m:sub>
                  </m:sSub>
                  <m:r>
                    <w:rPr>
                      <w:rFonts w:ascii="Cambria Math" w:eastAsia="Times New Roman" w:hAnsi="Cambria Math" w:cs="Times New Roman"/>
                      <w:sz w:val="20"/>
                      <w:szCs w:val="20"/>
                      <w:lang w:val="en-US"/>
                    </w:rPr>
                    <m:t xml:space="preserve">,…., 1, …., </m:t>
                  </m:r>
                  <m:sSub>
                    <m:sSubPr>
                      <m:ctrlPr>
                        <w:rPr>
                          <w:rFonts w:ascii="Cambria Math" w:eastAsia="Times New Roman" w:hAnsi="Cambria Math" w:cs="Times New Roman"/>
                          <w:i/>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lang w:val="en-US"/>
                        </w:rPr>
                        <m:t>n</m:t>
                      </m:r>
                    </m:sub>
                  </m:sSub>
                </m:e>
              </m:d>
              <m:d>
                <m:dPr>
                  <m:ctrlPr>
                    <w:rPr>
                      <w:rFonts w:ascii="Cambria Math" w:eastAsia="Times New Roman" w:hAnsi="Cambria Math" w:cs="Times New Roman"/>
                      <w:i/>
                      <w:sz w:val="20"/>
                      <w:szCs w:val="20"/>
                      <w:lang w:val="en-US"/>
                    </w:rPr>
                  </m:ctrlPr>
                </m:dPr>
                <m:e>
                  <m:sSub>
                    <m:sSubPr>
                      <m:ctrlPr>
                        <w:rPr>
                          <w:rFonts w:ascii="Cambria Math" w:eastAsia="Times New Roman" w:hAnsi="Cambria Math" w:cs="Times New Roman"/>
                          <w:i/>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lang w:val="en-US"/>
                        </w:rPr>
                        <m:t>k</m:t>
                      </m:r>
                    </m:sub>
                  </m:sSub>
                  <m:r>
                    <w:rPr>
                      <w:rFonts w:ascii="Cambria Math" w:eastAsia="Times New Roman" w:hAnsi="Cambria Math" w:cs="Times New Roman"/>
                      <w:sz w:val="20"/>
                      <w:szCs w:val="20"/>
                      <w:lang w:val="en-US"/>
                    </w:rPr>
                    <m:t>+1</m:t>
                  </m:r>
                </m:e>
              </m:d>
              <m:r>
                <w:rPr>
                  <w:rFonts w:ascii="Cambria Math" w:eastAsia="Times New Roman" w:hAnsi="Cambria Math" w:cs="Times New Roman"/>
                  <w:sz w:val="20"/>
                  <w:szCs w:val="20"/>
                  <w:lang w:val="en-US"/>
                </w:rPr>
                <m:t>I</m:t>
              </m:r>
              <m:d>
                <m:dPr>
                  <m:ctrlPr>
                    <w:rPr>
                      <w:rFonts w:ascii="Cambria Math" w:eastAsia="Times New Roman" w:hAnsi="Cambria Math" w:cs="Times New Roman"/>
                      <w:i/>
                      <w:sz w:val="20"/>
                      <w:szCs w:val="20"/>
                      <w:lang w:val="en-US"/>
                    </w:rPr>
                  </m:ctrlPr>
                </m:dPr>
                <m:e>
                  <m:r>
                    <w:rPr>
                      <w:rFonts w:ascii="Cambria Math" w:eastAsia="Times New Roman" w:hAnsi="Cambria Math" w:cs="Times New Roman"/>
                      <w:sz w:val="20"/>
                      <w:szCs w:val="20"/>
                      <w:lang w:val="en-US"/>
                    </w:rPr>
                    <m:t>i+</m:t>
                  </m:r>
                  <m:sSub>
                    <m:sSubPr>
                      <m:ctrlPr>
                        <w:rPr>
                          <w:rFonts w:ascii="Cambria Math" w:eastAsia="Times New Roman" w:hAnsi="Cambria Math" w:cs="Times New Roman"/>
                          <w:i/>
                          <w:sz w:val="20"/>
                          <w:szCs w:val="20"/>
                          <w:lang w:val="en-US"/>
                        </w:rPr>
                      </m:ctrlPr>
                    </m:sSubPr>
                    <m:e>
                      <m:r>
                        <w:rPr>
                          <w:rFonts w:ascii="Cambria Math" w:eastAsia="Times New Roman" w:hAnsi="Cambria Math" w:cs="Times New Roman"/>
                          <w:sz w:val="20"/>
                          <w:szCs w:val="20"/>
                          <w:lang w:val="en-US"/>
                        </w:rPr>
                        <m:t>b</m:t>
                      </m:r>
                    </m:e>
                    <m:sub>
                      <m:r>
                        <w:rPr>
                          <w:rFonts w:ascii="Cambria Math" w:eastAsia="Times New Roman" w:hAnsi="Cambria Math" w:cs="Times New Roman"/>
                          <w:sz w:val="20"/>
                          <w:szCs w:val="20"/>
                          <w:lang w:val="en-US"/>
                        </w:rPr>
                        <m:t>k</m:t>
                      </m:r>
                    </m:sub>
                  </m:sSub>
                  <m:r>
                    <w:rPr>
                      <w:rFonts w:ascii="Cambria Math" w:eastAsia="Times New Roman" w:hAnsi="Cambria Math" w:cs="Times New Roman"/>
                      <w:sz w:val="20"/>
                      <w:szCs w:val="20"/>
                      <w:lang w:val="en-US"/>
                    </w:rPr>
                    <m:t>≤v</m:t>
                  </m:r>
                </m:e>
              </m:d>
              <m:r>
                <w:rPr>
                  <w:rFonts w:ascii="Cambria Math" w:eastAsia="Times New Roman" w:hAnsi="Cambria Math" w:cs="Times New Roman"/>
                  <w:sz w:val="20"/>
                  <w:szCs w:val="20"/>
                  <w:lang w:val="en-US"/>
                </w:rPr>
                <m:t xml:space="preserve">,  </m:t>
              </m:r>
            </m:e>
          </m:nary>
          <m:r>
            <w:rPr>
              <w:rFonts w:ascii="Cambria Math" w:eastAsia="Times New Roman" w:hAnsi="Cambria Math" w:cs="Times New Roman"/>
              <w:sz w:val="20"/>
              <w:szCs w:val="20"/>
              <w:lang w:val="en-US"/>
            </w:rPr>
            <m:t xml:space="preserve">     </m:t>
          </m:r>
          <m:d>
            <m:dPr>
              <m:ctrlPr>
                <w:rPr>
                  <w:rFonts w:ascii="Cambria Math" w:eastAsia="Times New Roman" w:hAnsi="Cambria Math" w:cs="Times New Roman"/>
                  <w:i/>
                  <w:iCs/>
                  <w:sz w:val="20"/>
                  <w:szCs w:val="20"/>
                  <w:lang w:val="en-US"/>
                </w:rPr>
              </m:ctrlPr>
            </m:dPr>
            <m:e>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rPr>
                    <m:t>1</m:t>
                  </m:r>
                </m:sub>
              </m:sSub>
              <m:r>
                <w:rPr>
                  <w:rFonts w:ascii="Cambria Math" w:eastAsia="Times New Roman" w:hAnsi="Cambria Math" w:cs="Times New Roman"/>
                  <w:sz w:val="20"/>
                  <w:szCs w:val="20"/>
                </w:rPr>
                <m:t>,</m:t>
              </m:r>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ctrlPr>
                    <w:rPr>
                      <w:rFonts w:ascii="Cambria Math" w:eastAsia="Times New Roman" w:hAnsi="Cambria Math" w:cs="Times New Roman"/>
                      <w:i/>
                      <w:iCs/>
                      <w:sz w:val="20"/>
                      <w:szCs w:val="20"/>
                    </w:rPr>
                  </m:ctrlPr>
                </m:e>
                <m:sub>
                  <m:r>
                    <w:rPr>
                      <w:rFonts w:ascii="Cambria Math" w:eastAsia="Times New Roman" w:hAnsi="Cambria Math" w:cs="Times New Roman"/>
                      <w:sz w:val="20"/>
                      <w:szCs w:val="20"/>
                    </w:rPr>
                    <m:t>2</m:t>
                  </m:r>
                </m:sub>
              </m:sSub>
              <m:r>
                <w:rPr>
                  <w:rFonts w:ascii="Cambria Math" w:eastAsia="Times New Roman" w:hAnsi="Cambria Math" w:cs="Times New Roman"/>
                  <w:sz w:val="20"/>
                  <w:szCs w:val="20"/>
                </w:rPr>
                <m:t xml:space="preserve">,…, </m:t>
              </m:r>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ctrlPr>
                    <w:rPr>
                      <w:rFonts w:ascii="Cambria Math" w:eastAsia="Times New Roman" w:hAnsi="Cambria Math" w:cs="Times New Roman"/>
                      <w:i/>
                      <w:iCs/>
                      <w:sz w:val="20"/>
                      <w:szCs w:val="20"/>
                    </w:rPr>
                  </m:ctrlPr>
                </m:e>
                <m:sub>
                  <m:r>
                    <w:rPr>
                      <w:rFonts w:ascii="Cambria Math" w:eastAsia="Times New Roman" w:hAnsi="Cambria Math" w:cs="Times New Roman"/>
                      <w:sz w:val="20"/>
                      <w:szCs w:val="20"/>
                      <w:lang w:val="en-US"/>
                    </w:rPr>
                    <m:t>n</m:t>
                  </m:r>
                </m:sub>
              </m:sSub>
            </m:e>
          </m:d>
          <m:r>
            <w:rPr>
              <w:rFonts w:ascii="Cambria Math" w:eastAsia="Times New Roman" w:hAnsi="Cambria Math" w:cs="Times New Roman"/>
              <w:sz w:val="20"/>
              <w:szCs w:val="20"/>
              <w:lang w:val="en-US"/>
            </w:rPr>
            <m:t xml:space="preserve"> ∈S.</m:t>
          </m:r>
        </m:oMath>
      </m:oMathPara>
    </w:p>
    <w:p w:rsidR="00C77496" w:rsidRPr="004D7A8B" w:rsidRDefault="00B874B5" w:rsidP="00E94FAD">
      <w:pPr>
        <w:autoSpaceDE w:val="0"/>
        <w:autoSpaceDN w:val="0"/>
        <w:adjustRightInd w:val="0"/>
        <w:spacing w:after="0" w:line="233" w:lineRule="auto"/>
        <w:ind w:firstLine="425"/>
        <w:jc w:val="both"/>
        <w:rPr>
          <w:rFonts w:ascii="Times New Roman" w:eastAsia="Times New Roman" w:hAnsi="Times New Roman" w:cs="Times New Roman"/>
          <w:sz w:val="20"/>
          <w:szCs w:val="20"/>
        </w:rPr>
      </w:pPr>
      <w:r w:rsidRPr="004D7A8B">
        <w:rPr>
          <w:rFonts w:ascii="Times New Roman" w:eastAsia="Times New Roman" w:hAnsi="Times New Roman" w:cs="Times New Roman"/>
          <w:sz w:val="20"/>
          <w:szCs w:val="20"/>
        </w:rPr>
        <w:t xml:space="preserve">  </w:t>
      </w:r>
      <w:r w:rsidRPr="004D7A8B">
        <w:rPr>
          <w:rFonts w:ascii="Times New Roman" w:eastAsia="Times New Roman" w:hAnsi="Times New Roman" w:cs="Times New Roman"/>
          <w:sz w:val="20"/>
          <w:szCs w:val="20"/>
        </w:rPr>
        <w:tab/>
      </w:r>
    </w:p>
    <w:p w:rsidR="00B874B5" w:rsidRPr="004D7A8B" w:rsidRDefault="00822F9F" w:rsidP="00E94FAD">
      <w:pPr>
        <w:autoSpaceDE w:val="0"/>
        <w:autoSpaceDN w:val="0"/>
        <w:adjustRightInd w:val="0"/>
        <w:spacing w:after="0" w:line="233" w:lineRule="auto"/>
        <w:ind w:firstLine="425"/>
        <w:jc w:val="both"/>
        <w:rPr>
          <w:rFonts w:ascii="Times New Roman" w:eastAsia="Times New Roman" w:hAnsi="Times New Roman" w:cs="Times New Roman"/>
          <w:sz w:val="20"/>
          <w:szCs w:val="20"/>
        </w:rPr>
      </w:pPr>
      <w:r w:rsidRPr="004D7A8B">
        <w:rPr>
          <w:rFonts w:ascii="Times New Roman" w:eastAsia="Times New Roman" w:hAnsi="Times New Roman" w:cs="Times New Roman"/>
          <w:sz w:val="20"/>
          <w:szCs w:val="20"/>
        </w:rPr>
        <w:t xml:space="preserve">     </w:t>
      </w:r>
      <w:r w:rsidR="00B874B5" w:rsidRPr="004D7A8B">
        <w:rPr>
          <w:rFonts w:ascii="Times New Roman" w:eastAsia="Times New Roman" w:hAnsi="Times New Roman" w:cs="Times New Roman"/>
          <w:sz w:val="20"/>
          <w:szCs w:val="20"/>
        </w:rPr>
        <w:t xml:space="preserve">Полученные в результате решения системы уравнений равновесия ненормированные значения вероятностей </w:t>
      </w:r>
      <m:oMath>
        <m:r>
          <w:rPr>
            <w:rFonts w:ascii="Cambria Math" w:eastAsia="Times New Roman" w:hAnsi="Cambria Math" w:cs="Times New Roman"/>
            <w:sz w:val="20"/>
            <w:szCs w:val="20"/>
            <w:lang w:val="en-US"/>
          </w:rPr>
          <m:t>P</m:t>
        </m:r>
        <m:d>
          <m:dPr>
            <m:ctrlPr>
              <w:rPr>
                <w:rFonts w:ascii="Cambria Math" w:eastAsia="Times New Roman" w:hAnsi="Cambria Math" w:cs="Times New Roman"/>
                <w:i/>
                <w:iCs/>
                <w:sz w:val="20"/>
                <w:szCs w:val="20"/>
                <w:lang w:val="en-US"/>
              </w:rPr>
            </m:ctrlPr>
          </m:dPr>
          <m:e>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rPr>
                  <m:t>1</m:t>
                </m:r>
              </m:sub>
            </m:sSub>
            <m:r>
              <w:rPr>
                <w:rFonts w:ascii="Cambria Math" w:eastAsia="Times New Roman" w:hAnsi="Cambria Math" w:cs="Times New Roman"/>
                <w:sz w:val="20"/>
                <w:szCs w:val="20"/>
              </w:rPr>
              <m:t>,</m:t>
            </m:r>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ctrlPr>
                  <w:rPr>
                    <w:rFonts w:ascii="Cambria Math" w:eastAsia="Times New Roman" w:hAnsi="Cambria Math" w:cs="Times New Roman"/>
                    <w:i/>
                    <w:iCs/>
                    <w:sz w:val="20"/>
                    <w:szCs w:val="20"/>
                  </w:rPr>
                </m:ctrlPr>
              </m:e>
              <m:sub>
                <m:r>
                  <w:rPr>
                    <w:rFonts w:ascii="Cambria Math" w:eastAsia="Times New Roman" w:hAnsi="Cambria Math" w:cs="Times New Roman"/>
                    <w:sz w:val="20"/>
                    <w:szCs w:val="20"/>
                  </w:rPr>
                  <m:t>2</m:t>
                </m:r>
              </m:sub>
            </m:sSub>
            <m:r>
              <w:rPr>
                <w:rFonts w:ascii="Cambria Math" w:eastAsia="Times New Roman" w:hAnsi="Cambria Math" w:cs="Times New Roman"/>
                <w:sz w:val="20"/>
                <w:szCs w:val="20"/>
              </w:rPr>
              <m:t xml:space="preserve">,…, </m:t>
            </m:r>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ctrlPr>
                  <w:rPr>
                    <w:rFonts w:ascii="Cambria Math" w:eastAsia="Times New Roman" w:hAnsi="Cambria Math" w:cs="Times New Roman"/>
                    <w:i/>
                    <w:iCs/>
                    <w:sz w:val="20"/>
                    <w:szCs w:val="20"/>
                  </w:rPr>
                </m:ctrlPr>
              </m:e>
              <m:sub>
                <m:r>
                  <w:rPr>
                    <w:rFonts w:ascii="Cambria Math" w:eastAsia="Times New Roman" w:hAnsi="Cambria Math" w:cs="Times New Roman"/>
                    <w:sz w:val="20"/>
                    <w:szCs w:val="20"/>
                    <w:lang w:val="en-US"/>
                  </w:rPr>
                  <m:t>n</m:t>
                </m:r>
              </m:sub>
            </m:sSub>
          </m:e>
        </m:d>
      </m:oMath>
      <w:r w:rsidR="00B874B5" w:rsidRPr="004D7A8B">
        <w:rPr>
          <w:rFonts w:ascii="Times New Roman" w:eastAsia="Times New Roman" w:hAnsi="Times New Roman" w:cs="Times New Roman"/>
          <w:i/>
          <w:iCs/>
          <w:sz w:val="20"/>
          <w:szCs w:val="20"/>
        </w:rPr>
        <w:t xml:space="preserve"> </w:t>
      </w:r>
      <w:r w:rsidR="00B874B5" w:rsidRPr="004D7A8B">
        <w:rPr>
          <w:rFonts w:ascii="Times New Roman" w:eastAsia="Times New Roman" w:hAnsi="Times New Roman" w:cs="Times New Roman"/>
          <w:sz w:val="20"/>
          <w:szCs w:val="20"/>
        </w:rPr>
        <w:t>нормируются, используя равенство:</w:t>
      </w:r>
    </w:p>
    <w:p w:rsidR="00B874B5" w:rsidRPr="004D7A8B" w:rsidRDefault="00B874B5" w:rsidP="00E94FAD">
      <w:pPr>
        <w:autoSpaceDE w:val="0"/>
        <w:autoSpaceDN w:val="0"/>
        <w:adjustRightInd w:val="0"/>
        <w:spacing w:after="0" w:line="233" w:lineRule="auto"/>
        <w:ind w:firstLine="425"/>
        <w:jc w:val="both"/>
        <w:rPr>
          <w:rFonts w:ascii="Times New Roman" w:eastAsia="Times New Roman" w:hAnsi="Times New Roman" w:cs="Times New Roman"/>
          <w:sz w:val="20"/>
          <w:szCs w:val="20"/>
          <w:lang w:val="en-US"/>
        </w:rPr>
      </w:pPr>
      <m:oMathPara>
        <m:oMathParaPr>
          <m:jc m:val="left"/>
        </m:oMathParaPr>
        <m:oMath>
          <m:r>
            <w:rPr>
              <w:rFonts w:ascii="Cambria Math" w:eastAsia="Times New Roman" w:hAnsi="Cambria Math" w:cs="Times New Roman"/>
              <w:sz w:val="20"/>
              <w:szCs w:val="20"/>
            </w:rPr>
            <m:t xml:space="preserve">              </m:t>
          </m:r>
          <m:r>
            <w:rPr>
              <w:rFonts w:ascii="Cambria Math" w:eastAsia="Times New Roman" w:hAnsi="Cambria Math" w:cs="Times New Roman"/>
              <w:sz w:val="20"/>
              <w:szCs w:val="20"/>
              <w:lang w:val="en-US"/>
            </w:rPr>
            <m:t>p</m:t>
          </m:r>
          <m:d>
            <m:dPr>
              <m:ctrlPr>
                <w:rPr>
                  <w:rFonts w:ascii="Cambria Math" w:eastAsia="Times New Roman" w:hAnsi="Cambria Math" w:cs="Times New Roman"/>
                  <w:i/>
                  <w:iCs/>
                  <w:sz w:val="20"/>
                  <w:szCs w:val="20"/>
                  <w:lang w:val="en-US"/>
                </w:rPr>
              </m:ctrlPr>
            </m:dPr>
            <m:e>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lang w:val="en-US"/>
                    </w:rPr>
                    <m:t>1</m:t>
                  </m:r>
                </m:sub>
              </m:sSub>
              <m:r>
                <w:rPr>
                  <w:rFonts w:ascii="Cambria Math" w:eastAsia="Times New Roman" w:hAnsi="Cambria Math" w:cs="Times New Roman"/>
                  <w:sz w:val="20"/>
                  <w:szCs w:val="20"/>
                  <w:lang w:val="en-US"/>
                </w:rPr>
                <m:t>,</m:t>
              </m:r>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lang w:val="en-US"/>
                    </w:rPr>
                    <m:t>2</m:t>
                  </m:r>
                </m:sub>
              </m:sSub>
              <m:r>
                <w:rPr>
                  <w:rFonts w:ascii="Cambria Math" w:eastAsia="Times New Roman" w:hAnsi="Cambria Math" w:cs="Times New Roman"/>
                  <w:sz w:val="20"/>
                  <w:szCs w:val="20"/>
                  <w:lang w:val="en-US"/>
                </w:rPr>
                <m:t xml:space="preserve">,…, </m:t>
              </m:r>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lang w:val="en-US"/>
                    </w:rPr>
                    <m:t>n</m:t>
                  </m:r>
                </m:sub>
              </m:sSub>
            </m:e>
          </m:d>
          <m:r>
            <w:rPr>
              <w:rFonts w:ascii="Cambria Math" w:eastAsia="Times New Roman" w:hAnsi="Cambria Math" w:cs="Times New Roman"/>
              <w:sz w:val="20"/>
              <w:szCs w:val="20"/>
              <w:lang w:val="en-US"/>
            </w:rPr>
            <m:t>=</m:t>
          </m:r>
          <m:f>
            <m:fPr>
              <m:ctrlPr>
                <w:rPr>
                  <w:rFonts w:ascii="Cambria Math" w:eastAsia="Times New Roman" w:hAnsi="Cambria Math" w:cs="Times New Roman"/>
                  <w:i/>
                  <w:iCs/>
                  <w:sz w:val="20"/>
                  <w:szCs w:val="20"/>
                  <w:lang w:val="en-US"/>
                </w:rPr>
              </m:ctrlPr>
            </m:fPr>
            <m:num>
              <m:r>
                <w:rPr>
                  <w:rFonts w:ascii="Cambria Math" w:eastAsia="Times New Roman" w:hAnsi="Cambria Math" w:cs="Times New Roman"/>
                  <w:sz w:val="20"/>
                  <w:szCs w:val="20"/>
                  <w:lang w:val="en-US"/>
                </w:rPr>
                <m:t>P</m:t>
              </m:r>
              <m:d>
                <m:dPr>
                  <m:ctrlPr>
                    <w:rPr>
                      <w:rFonts w:ascii="Cambria Math" w:eastAsia="Times New Roman" w:hAnsi="Cambria Math" w:cs="Times New Roman"/>
                      <w:i/>
                      <w:iCs/>
                      <w:sz w:val="20"/>
                      <w:szCs w:val="20"/>
                      <w:lang w:val="en-US"/>
                    </w:rPr>
                  </m:ctrlPr>
                </m:dPr>
                <m:e>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lang w:val="en-US"/>
                        </w:rPr>
                        <m:t>1</m:t>
                      </m:r>
                    </m:sub>
                  </m:sSub>
                  <m:r>
                    <w:rPr>
                      <w:rFonts w:ascii="Cambria Math" w:eastAsia="Times New Roman" w:hAnsi="Cambria Math" w:cs="Times New Roman"/>
                      <w:sz w:val="20"/>
                      <w:szCs w:val="20"/>
                      <w:lang w:val="en-US"/>
                    </w:rPr>
                    <m:t>,</m:t>
                  </m:r>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lang w:val="en-US"/>
                        </w:rPr>
                        <m:t>2</m:t>
                      </m:r>
                    </m:sub>
                  </m:sSub>
                  <m:r>
                    <w:rPr>
                      <w:rFonts w:ascii="Cambria Math" w:eastAsia="Times New Roman" w:hAnsi="Cambria Math" w:cs="Times New Roman"/>
                      <w:sz w:val="20"/>
                      <w:szCs w:val="20"/>
                      <w:lang w:val="en-US"/>
                    </w:rPr>
                    <m:t xml:space="preserve">,…, </m:t>
                  </m:r>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lang w:val="en-US"/>
                        </w:rPr>
                        <m:t>n</m:t>
                      </m:r>
                    </m:sub>
                  </m:sSub>
                </m:e>
              </m:d>
            </m:num>
            <m:den>
              <m:nary>
                <m:naryPr>
                  <m:chr m:val="∑"/>
                  <m:limLoc m:val="undOvr"/>
                  <m:supHide m:val="on"/>
                  <m:ctrlPr>
                    <w:rPr>
                      <w:rFonts w:ascii="Cambria Math" w:eastAsia="Times New Roman" w:hAnsi="Cambria Math" w:cs="Times New Roman"/>
                      <w:i/>
                      <w:iCs/>
                      <w:sz w:val="20"/>
                      <w:szCs w:val="20"/>
                      <w:lang w:val="en-US"/>
                    </w:rPr>
                  </m:ctrlPr>
                </m:naryPr>
                <m:sub>
                  <m:d>
                    <m:dPr>
                      <m:ctrlPr>
                        <w:rPr>
                          <w:rFonts w:ascii="Cambria Math" w:eastAsia="Times New Roman" w:hAnsi="Cambria Math" w:cs="Times New Roman"/>
                          <w:i/>
                          <w:iCs/>
                          <w:sz w:val="20"/>
                          <w:szCs w:val="20"/>
                          <w:lang w:val="en-US"/>
                        </w:rPr>
                      </m:ctrlPr>
                    </m:dPr>
                    <m:e>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lang w:val="en-US"/>
                            </w:rPr>
                            <m:t>1</m:t>
                          </m:r>
                        </m:sub>
                      </m:sSub>
                      <m:r>
                        <w:rPr>
                          <w:rFonts w:ascii="Cambria Math" w:eastAsia="Times New Roman" w:hAnsi="Cambria Math" w:cs="Times New Roman"/>
                          <w:sz w:val="20"/>
                          <w:szCs w:val="20"/>
                          <w:lang w:val="en-US"/>
                        </w:rPr>
                        <m:t>,</m:t>
                      </m:r>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lang w:val="en-US"/>
                            </w:rPr>
                            <m:t>2</m:t>
                          </m:r>
                        </m:sub>
                      </m:sSub>
                      <m:r>
                        <w:rPr>
                          <w:rFonts w:ascii="Cambria Math" w:eastAsia="Times New Roman" w:hAnsi="Cambria Math" w:cs="Times New Roman"/>
                          <w:sz w:val="20"/>
                          <w:szCs w:val="20"/>
                          <w:lang w:val="en-US"/>
                        </w:rPr>
                        <m:t xml:space="preserve">,…, </m:t>
                      </m:r>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lang w:val="en-US"/>
                            </w:rPr>
                            <m:t>n</m:t>
                          </m:r>
                        </m:sub>
                      </m:sSub>
                    </m:e>
                  </m:d>
                  <m:r>
                    <w:rPr>
                      <w:rFonts w:ascii="Cambria Math" w:eastAsia="Times New Roman" w:hAnsi="Cambria Math" w:cs="Times New Roman"/>
                      <w:sz w:val="20"/>
                      <w:szCs w:val="20"/>
                      <w:lang w:val="en-US"/>
                    </w:rPr>
                    <m:t>∈S</m:t>
                  </m:r>
                </m:sub>
                <m:sup/>
                <m:e>
                  <m:r>
                    <w:rPr>
                      <w:rFonts w:ascii="Cambria Math" w:eastAsia="Times New Roman" w:hAnsi="Cambria Math" w:cs="Times New Roman"/>
                      <w:sz w:val="20"/>
                      <w:szCs w:val="20"/>
                      <w:lang w:val="en-US"/>
                    </w:rPr>
                    <m:t>P</m:t>
                  </m:r>
                  <m:d>
                    <m:dPr>
                      <m:ctrlPr>
                        <w:rPr>
                          <w:rFonts w:ascii="Cambria Math" w:eastAsia="Times New Roman" w:hAnsi="Cambria Math" w:cs="Times New Roman"/>
                          <w:i/>
                          <w:iCs/>
                          <w:sz w:val="20"/>
                          <w:szCs w:val="20"/>
                          <w:lang w:val="en-US"/>
                        </w:rPr>
                      </m:ctrlPr>
                    </m:dPr>
                    <m:e>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lang w:val="en-US"/>
                            </w:rPr>
                            <m:t>1</m:t>
                          </m:r>
                        </m:sub>
                      </m:sSub>
                      <m:r>
                        <w:rPr>
                          <w:rFonts w:ascii="Cambria Math" w:eastAsia="Times New Roman" w:hAnsi="Cambria Math" w:cs="Times New Roman"/>
                          <w:sz w:val="20"/>
                          <w:szCs w:val="20"/>
                          <w:lang w:val="en-US"/>
                        </w:rPr>
                        <m:t>,</m:t>
                      </m:r>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lang w:val="en-US"/>
                            </w:rPr>
                            <m:t>2</m:t>
                          </m:r>
                        </m:sub>
                      </m:sSub>
                      <m:r>
                        <w:rPr>
                          <w:rFonts w:ascii="Cambria Math" w:eastAsia="Times New Roman" w:hAnsi="Cambria Math" w:cs="Times New Roman"/>
                          <w:sz w:val="20"/>
                          <w:szCs w:val="20"/>
                          <w:lang w:val="en-US"/>
                        </w:rPr>
                        <m:t xml:space="preserve">,…, </m:t>
                      </m:r>
                      <m:sSub>
                        <m:sSubPr>
                          <m:ctrlPr>
                            <w:rPr>
                              <w:rFonts w:ascii="Cambria Math" w:eastAsia="Times New Roman" w:hAnsi="Cambria Math" w:cs="Times New Roman"/>
                              <w:i/>
                              <w:iCs/>
                              <w:sz w:val="20"/>
                              <w:szCs w:val="20"/>
                              <w:lang w:val="en-US"/>
                            </w:rPr>
                          </m:ctrlPr>
                        </m:sSubPr>
                        <m:e>
                          <m:r>
                            <w:rPr>
                              <w:rFonts w:ascii="Cambria Math" w:eastAsia="Times New Roman" w:hAnsi="Cambria Math" w:cs="Times New Roman"/>
                              <w:sz w:val="20"/>
                              <w:szCs w:val="20"/>
                              <w:lang w:val="en-US"/>
                            </w:rPr>
                            <m:t>i</m:t>
                          </m:r>
                        </m:e>
                        <m:sub>
                          <m:r>
                            <w:rPr>
                              <w:rFonts w:ascii="Cambria Math" w:eastAsia="Times New Roman" w:hAnsi="Cambria Math" w:cs="Times New Roman"/>
                              <w:sz w:val="20"/>
                              <w:szCs w:val="20"/>
                              <w:lang w:val="en-US"/>
                            </w:rPr>
                            <m:t>n</m:t>
                          </m:r>
                        </m:sub>
                      </m:sSub>
                    </m:e>
                  </m:d>
                </m:e>
              </m:nary>
            </m:den>
          </m:f>
        </m:oMath>
      </m:oMathPara>
    </w:p>
    <w:p w:rsidR="00822F9F" w:rsidRPr="004D7A8B" w:rsidRDefault="00B874B5" w:rsidP="00E94FAD">
      <w:pPr>
        <w:autoSpaceDE w:val="0"/>
        <w:autoSpaceDN w:val="0"/>
        <w:adjustRightInd w:val="0"/>
        <w:spacing w:after="0" w:line="233" w:lineRule="auto"/>
        <w:ind w:firstLine="425"/>
        <w:jc w:val="both"/>
        <w:rPr>
          <w:rFonts w:ascii="Times New Roman" w:eastAsia="Times New Roman" w:hAnsi="Times New Roman" w:cs="Times New Roman"/>
          <w:sz w:val="20"/>
          <w:szCs w:val="20"/>
        </w:rPr>
      </w:pPr>
      <w:r w:rsidRPr="004D7A8B">
        <w:rPr>
          <w:rFonts w:ascii="Times New Roman" w:eastAsia="Times New Roman" w:hAnsi="Times New Roman" w:cs="Times New Roman"/>
          <w:sz w:val="20"/>
          <w:szCs w:val="20"/>
        </w:rPr>
        <w:t>Построенная система уравнений в основном</w:t>
      </w:r>
      <w:r w:rsidR="00A87099">
        <w:rPr>
          <w:rFonts w:ascii="Times New Roman" w:eastAsia="Times New Roman" w:hAnsi="Times New Roman" w:cs="Times New Roman"/>
          <w:sz w:val="20"/>
          <w:szCs w:val="20"/>
        </w:rPr>
        <w:t xml:space="preserve"> имеет теоретическую цен</w:t>
      </w:r>
      <w:r w:rsidR="00A87099">
        <w:rPr>
          <w:rFonts w:ascii="Times New Roman" w:eastAsia="Times New Roman" w:hAnsi="Times New Roman" w:cs="Times New Roman"/>
          <w:sz w:val="20"/>
          <w:szCs w:val="20"/>
        </w:rPr>
        <w:softHyphen/>
        <w:t xml:space="preserve">ность, так как </w:t>
      </w:r>
      <w:r w:rsidRPr="004D7A8B">
        <w:rPr>
          <w:rFonts w:ascii="Times New Roman" w:eastAsia="Times New Roman" w:hAnsi="Times New Roman" w:cs="Times New Roman"/>
          <w:sz w:val="20"/>
          <w:szCs w:val="20"/>
        </w:rPr>
        <w:t>она не используется для расчёта ст</w:t>
      </w:r>
      <w:r w:rsidR="00FC027A" w:rsidRPr="004D7A8B">
        <w:rPr>
          <w:rFonts w:ascii="Times New Roman" w:eastAsia="Times New Roman" w:hAnsi="Times New Roman" w:cs="Times New Roman"/>
          <w:sz w:val="20"/>
          <w:szCs w:val="20"/>
        </w:rPr>
        <w:t>ационарных ве</w:t>
      </w:r>
      <w:r w:rsidR="00FC027A" w:rsidRPr="004D7A8B">
        <w:rPr>
          <w:rFonts w:ascii="Times New Roman" w:eastAsia="Times New Roman" w:hAnsi="Times New Roman" w:cs="Times New Roman"/>
          <w:sz w:val="20"/>
          <w:szCs w:val="20"/>
        </w:rPr>
        <w:softHyphen/>
        <w:t>роятностей модели.</w:t>
      </w:r>
      <w:r w:rsidRPr="004D7A8B">
        <w:rPr>
          <w:rFonts w:ascii="Times New Roman" w:eastAsia="Times New Roman" w:hAnsi="Times New Roman" w:cs="Times New Roman"/>
          <w:sz w:val="20"/>
          <w:szCs w:val="20"/>
        </w:rPr>
        <w:t xml:space="preserve"> </w:t>
      </w:r>
      <w:r w:rsidR="00FC027A" w:rsidRPr="004D7A8B">
        <w:rPr>
          <w:rFonts w:ascii="Times New Roman" w:eastAsia="Times New Roman" w:hAnsi="Times New Roman" w:cs="Times New Roman"/>
          <w:sz w:val="20"/>
          <w:szCs w:val="20"/>
        </w:rPr>
        <w:t xml:space="preserve"> </w:t>
      </w:r>
    </w:p>
    <w:p w:rsidR="00B874B5" w:rsidRPr="004D7A8B" w:rsidRDefault="00B874B5" w:rsidP="00E94FAD">
      <w:pPr>
        <w:autoSpaceDE w:val="0"/>
        <w:autoSpaceDN w:val="0"/>
        <w:adjustRightInd w:val="0"/>
        <w:spacing w:after="0" w:line="233" w:lineRule="auto"/>
        <w:ind w:firstLine="425"/>
        <w:jc w:val="both"/>
        <w:rPr>
          <w:rFonts w:ascii="Times New Roman" w:eastAsia="Times New Roman" w:hAnsi="Times New Roman" w:cs="Times New Roman"/>
          <w:sz w:val="20"/>
          <w:szCs w:val="20"/>
        </w:rPr>
      </w:pPr>
      <w:r w:rsidRPr="004D7A8B">
        <w:rPr>
          <w:rFonts w:ascii="Times New Roman" w:eastAsia="Times New Roman" w:hAnsi="Times New Roman" w:cs="Times New Roman"/>
          <w:sz w:val="20"/>
          <w:szCs w:val="20"/>
        </w:rPr>
        <w:t>Их величины находятся с помощью алгоритма, который обобщает соответствующую рекурсию, полученную в</w:t>
      </w:r>
      <w:r w:rsidR="001202CD" w:rsidRPr="004D7A8B">
        <w:rPr>
          <w:rFonts w:ascii="Times New Roman" w:eastAsia="Times New Roman" w:hAnsi="Times New Roman" w:cs="Times New Roman"/>
          <w:sz w:val="20"/>
          <w:szCs w:val="20"/>
        </w:rPr>
        <w:t xml:space="preserve"> главе 2 </w:t>
      </w:r>
      <w:r w:rsidRPr="004D7A8B">
        <w:rPr>
          <w:rFonts w:ascii="Times New Roman" w:eastAsia="Times New Roman" w:hAnsi="Times New Roman" w:cs="Times New Roman"/>
          <w:sz w:val="20"/>
          <w:szCs w:val="20"/>
        </w:rPr>
        <w:t xml:space="preserve"> диссертационной р</w:t>
      </w:r>
      <w:r w:rsidRPr="004D7A8B">
        <w:rPr>
          <w:rFonts w:ascii="Times New Roman" w:eastAsia="Times New Roman" w:hAnsi="Times New Roman" w:cs="Times New Roman"/>
          <w:sz w:val="20"/>
          <w:szCs w:val="20"/>
        </w:rPr>
        <w:t>а</w:t>
      </w:r>
      <w:r w:rsidRPr="004D7A8B">
        <w:rPr>
          <w:rFonts w:ascii="Times New Roman" w:eastAsia="Times New Roman" w:hAnsi="Times New Roman" w:cs="Times New Roman"/>
          <w:sz w:val="20"/>
          <w:szCs w:val="20"/>
        </w:rPr>
        <w:t>боты для ба</w:t>
      </w:r>
      <w:r w:rsidRPr="004D7A8B">
        <w:rPr>
          <w:rFonts w:ascii="Times New Roman" w:eastAsia="Times New Roman" w:hAnsi="Times New Roman" w:cs="Times New Roman"/>
          <w:sz w:val="20"/>
          <w:szCs w:val="20"/>
        </w:rPr>
        <w:softHyphen/>
        <w:t xml:space="preserve">зовой модели </w:t>
      </w:r>
      <w:r w:rsidR="00FC027A" w:rsidRPr="004D7A8B">
        <w:rPr>
          <w:rFonts w:ascii="Times New Roman" w:eastAsia="Times New Roman" w:hAnsi="Times New Roman" w:cs="Times New Roman"/>
          <w:sz w:val="20"/>
          <w:szCs w:val="20"/>
        </w:rPr>
        <w:t xml:space="preserve">волоконно-оптической </w:t>
      </w:r>
      <w:r w:rsidRPr="004D7A8B">
        <w:rPr>
          <w:rFonts w:ascii="Times New Roman" w:eastAsia="Times New Roman" w:hAnsi="Times New Roman" w:cs="Times New Roman"/>
          <w:sz w:val="20"/>
          <w:szCs w:val="20"/>
        </w:rPr>
        <w:t>мультисервисной линии.</w:t>
      </w:r>
    </w:p>
    <w:p w:rsidR="00DE4886" w:rsidRPr="004D7A8B" w:rsidRDefault="00DE4886" w:rsidP="00E94FAD">
      <w:pPr>
        <w:pStyle w:val="Style3"/>
        <w:widowControl/>
        <w:spacing w:line="233" w:lineRule="auto"/>
        <w:ind w:firstLine="425"/>
        <w:rPr>
          <w:rStyle w:val="FontStyle71"/>
          <w:rFonts w:ascii="Times New Roman" w:hAnsi="Times New Roman" w:cs="Times New Roman"/>
        </w:rPr>
      </w:pPr>
      <w:r w:rsidRPr="004D7A8B">
        <w:rPr>
          <w:b/>
          <w:sz w:val="20"/>
          <w:szCs w:val="20"/>
        </w:rPr>
        <w:tab/>
      </w:r>
      <w:r w:rsidR="00ED66DC" w:rsidRPr="004D7A8B">
        <w:rPr>
          <w:sz w:val="20"/>
          <w:szCs w:val="20"/>
        </w:rPr>
        <w:t>В работе приводя</w:t>
      </w:r>
      <w:r w:rsidRPr="004D7A8B">
        <w:rPr>
          <w:sz w:val="20"/>
          <w:szCs w:val="20"/>
        </w:rPr>
        <w:t>тся пример</w:t>
      </w:r>
      <w:r w:rsidR="00ED66DC" w:rsidRPr="004D7A8B">
        <w:rPr>
          <w:sz w:val="20"/>
          <w:szCs w:val="20"/>
        </w:rPr>
        <w:t>ы</w:t>
      </w:r>
      <w:r w:rsidRPr="004D7A8B">
        <w:rPr>
          <w:b/>
          <w:sz w:val="20"/>
          <w:szCs w:val="20"/>
        </w:rPr>
        <w:t xml:space="preserve"> </w:t>
      </w:r>
      <w:proofErr w:type="gramStart"/>
      <w:r w:rsidR="00A87099">
        <w:rPr>
          <w:rStyle w:val="FontStyle71"/>
          <w:rFonts w:ascii="Times New Roman" w:hAnsi="Times New Roman" w:cs="Times New Roman"/>
        </w:rPr>
        <w:t>зависимости</w:t>
      </w:r>
      <w:r w:rsidRPr="004D7A8B">
        <w:rPr>
          <w:rStyle w:val="FontStyle71"/>
          <w:rFonts w:ascii="Times New Roman" w:hAnsi="Times New Roman" w:cs="Times New Roman"/>
        </w:rPr>
        <w:t xml:space="preserve"> введённых показа</w:t>
      </w:r>
      <w:r w:rsidRPr="004D7A8B">
        <w:rPr>
          <w:rStyle w:val="FontStyle71"/>
          <w:rFonts w:ascii="Times New Roman" w:hAnsi="Times New Roman" w:cs="Times New Roman"/>
        </w:rPr>
        <w:softHyphen/>
        <w:t>телей качества совместного обслуживания заявок</w:t>
      </w:r>
      <w:proofErr w:type="gramEnd"/>
      <w:r w:rsidRPr="004D7A8B">
        <w:rPr>
          <w:rStyle w:val="FontStyle71"/>
          <w:rFonts w:ascii="Times New Roman" w:hAnsi="Times New Roman" w:cs="Times New Roman"/>
        </w:rPr>
        <w:t xml:space="preserve"> от изменения основных входных параметров построенной модели. Со</w:t>
      </w:r>
      <w:r w:rsidRPr="004D7A8B">
        <w:rPr>
          <w:rStyle w:val="FontStyle71"/>
          <w:rFonts w:ascii="Times New Roman" w:hAnsi="Times New Roman" w:cs="Times New Roman"/>
        </w:rPr>
        <w:softHyphen/>
        <w:t>ответствующие числен</w:t>
      </w:r>
      <w:r w:rsidR="001202CD" w:rsidRPr="004D7A8B">
        <w:rPr>
          <w:rStyle w:val="FontStyle71"/>
          <w:rFonts w:ascii="Times New Roman" w:hAnsi="Times New Roman" w:cs="Times New Roman"/>
        </w:rPr>
        <w:t>ные данные приведены на рис. 6</w:t>
      </w:r>
      <w:r w:rsidRPr="004D7A8B">
        <w:rPr>
          <w:rStyle w:val="FontStyle71"/>
          <w:rFonts w:ascii="Times New Roman" w:hAnsi="Times New Roman" w:cs="Times New Roman"/>
        </w:rPr>
        <w:t>. для модели со значением параметров:</w:t>
      </w:r>
      <w:r w:rsidR="00ED66DC" w:rsidRPr="004D7A8B">
        <w:rPr>
          <w:rStyle w:val="FontStyle71"/>
          <w:rFonts w:ascii="Times New Roman" w:hAnsi="Times New Roman" w:cs="Times New Roman"/>
        </w:rPr>
        <w:t xml:space="preserve"> </w:t>
      </w:r>
      <w:r w:rsidRPr="004D7A8B">
        <w:rPr>
          <w:rStyle w:val="FontStyle71"/>
          <w:rFonts w:ascii="Times New Roman" w:hAnsi="Times New Roman" w:cs="Times New Roman"/>
        </w:rPr>
        <w:t xml:space="preserve"> </w:t>
      </w:r>
      <m:oMath>
        <m:r>
          <w:rPr>
            <w:rStyle w:val="FontStyle85"/>
            <w:rFonts w:ascii="Cambria Math" w:hAnsi="Cambria Math" w:cs="Times New Roman"/>
            <w:spacing w:val="-20"/>
            <w:lang w:val="en-US"/>
          </w:rPr>
          <m:t>V</m:t>
        </m:r>
        <m:r>
          <w:rPr>
            <w:rStyle w:val="FontStyle85"/>
            <w:rFonts w:ascii="Cambria Math" w:hAnsi="Cambria Math" w:cs="Times New Roman"/>
          </w:rPr>
          <m:t xml:space="preserve"> </m:t>
        </m:r>
        <m:r>
          <w:rPr>
            <w:rStyle w:val="FontStyle85"/>
            <w:rFonts w:ascii="Cambria Math" w:hAnsi="Cambria Math" w:cs="Times New Roman"/>
            <w:spacing w:val="-20"/>
          </w:rPr>
          <m:t>=</m:t>
        </m:r>
        <m:r>
          <w:rPr>
            <w:rStyle w:val="FontStyle85"/>
            <w:rFonts w:ascii="Cambria Math" w:hAnsi="Cambria Math" w:cs="Times New Roman"/>
          </w:rPr>
          <m:t xml:space="preserve"> </m:t>
        </m:r>
        <m:r>
          <m:rPr>
            <m:sty m:val="p"/>
          </m:rPr>
          <w:rPr>
            <w:rStyle w:val="FontStyle71"/>
            <w:rFonts w:ascii="Cambria Math" w:hAnsi="Cambria Math" w:cs="Times New Roman"/>
          </w:rPr>
          <m:t xml:space="preserve">100, </m:t>
        </m:r>
        <m:r>
          <w:rPr>
            <w:rStyle w:val="FontStyle85"/>
            <w:rFonts w:ascii="Cambria Math" w:hAnsi="Cambria Math" w:cs="Times New Roman"/>
            <w:spacing w:val="-20"/>
            <w:lang w:val="en-US"/>
          </w:rPr>
          <m:t>n</m:t>
        </m:r>
        <m:r>
          <w:rPr>
            <w:rStyle w:val="FontStyle85"/>
            <w:rFonts w:ascii="Cambria Math" w:hAnsi="Cambria Math" w:cs="Times New Roman"/>
          </w:rPr>
          <m:t xml:space="preserve"> </m:t>
        </m:r>
        <m:r>
          <m:rPr>
            <m:sty m:val="p"/>
          </m:rPr>
          <w:rPr>
            <w:rStyle w:val="FontStyle71"/>
            <w:rFonts w:ascii="Cambria Math" w:hAnsi="Cambria Math" w:cs="Times New Roman"/>
          </w:rPr>
          <m:t xml:space="preserve">= 5, </m:t>
        </m:r>
        <m:sSub>
          <m:sSubPr>
            <m:ctrlPr>
              <w:rPr>
                <w:rStyle w:val="FontStyle85"/>
                <w:rFonts w:ascii="Cambria Math" w:hAnsi="Cambria Math" w:cs="Times New Roman"/>
                <w:i w:val="0"/>
                <w:iCs w:val="0"/>
                <w:spacing w:val="-20"/>
              </w:rPr>
            </m:ctrlPr>
          </m:sSubPr>
          <m:e>
            <m:r>
              <w:rPr>
                <w:rStyle w:val="FontStyle85"/>
                <w:rFonts w:ascii="Cambria Math" w:hAnsi="Cambria Math" w:cs="Times New Roman"/>
                <w:spacing w:val="-20"/>
                <w:lang w:val="en-US"/>
              </w:rPr>
              <m:t>b</m:t>
            </m:r>
            <m:ctrlPr>
              <w:rPr>
                <w:rStyle w:val="FontStyle71"/>
                <w:rFonts w:ascii="Cambria Math" w:hAnsi="Cambria Math" w:cs="Times New Roman"/>
              </w:rPr>
            </m:ctrlPr>
          </m:e>
          <m:sub>
            <m:r>
              <w:rPr>
                <w:rStyle w:val="FontStyle85"/>
                <w:rFonts w:ascii="Cambria Math" w:hAnsi="Cambria Math" w:cs="Times New Roman"/>
                <w:spacing w:val="-20"/>
              </w:rPr>
              <m:t>1</m:t>
            </m:r>
          </m:sub>
        </m:sSub>
        <m:r>
          <m:rPr>
            <m:sty m:val="p"/>
          </m:rPr>
          <w:rPr>
            <w:rStyle w:val="FontStyle71"/>
            <w:rFonts w:ascii="Cambria Math" w:hAnsi="Cambria Math" w:cs="Times New Roman"/>
          </w:rPr>
          <m:t xml:space="preserve">= 1, </m:t>
        </m:r>
        <m:sSub>
          <m:sSubPr>
            <m:ctrlPr>
              <w:rPr>
                <w:rStyle w:val="FontStyle85"/>
                <w:rFonts w:ascii="Cambria Math" w:hAnsi="Cambria Math" w:cs="Times New Roman"/>
                <w:i w:val="0"/>
                <w:iCs w:val="0"/>
                <w:spacing w:val="-20"/>
              </w:rPr>
            </m:ctrlPr>
          </m:sSubPr>
          <m:e>
            <m:r>
              <w:rPr>
                <w:rStyle w:val="FontStyle85"/>
                <w:rFonts w:ascii="Cambria Math" w:hAnsi="Cambria Math" w:cs="Times New Roman"/>
                <w:spacing w:val="-20"/>
                <w:lang w:val="en-US"/>
              </w:rPr>
              <m:t>b</m:t>
            </m:r>
            <m:ctrlPr>
              <w:rPr>
                <w:rStyle w:val="FontStyle71"/>
                <w:rFonts w:ascii="Cambria Math" w:hAnsi="Cambria Math" w:cs="Times New Roman"/>
              </w:rPr>
            </m:ctrlPr>
          </m:e>
          <m:sub>
            <m:r>
              <w:rPr>
                <w:rStyle w:val="FontStyle85"/>
                <w:rFonts w:ascii="Cambria Math" w:hAnsi="Cambria Math" w:cs="Times New Roman"/>
                <w:spacing w:val="-20"/>
              </w:rPr>
              <m:t>2</m:t>
            </m:r>
          </m:sub>
        </m:sSub>
        <m:r>
          <w:rPr>
            <w:rStyle w:val="FontStyle85"/>
            <w:rFonts w:ascii="Cambria Math" w:hAnsi="Cambria Math" w:cs="Times New Roman"/>
            <w:spacing w:val="-20"/>
          </w:rPr>
          <m:t xml:space="preserve">= </m:t>
        </m:r>
        <m:r>
          <m:rPr>
            <m:sty m:val="p"/>
          </m:rPr>
          <w:rPr>
            <w:rStyle w:val="FontStyle71"/>
            <w:rFonts w:ascii="Cambria Math" w:hAnsi="Cambria Math" w:cs="Times New Roman"/>
          </w:rPr>
          <m:t xml:space="preserve">2, </m:t>
        </m:r>
        <m:sSub>
          <m:sSubPr>
            <m:ctrlPr>
              <w:rPr>
                <w:rStyle w:val="FontStyle85"/>
                <w:rFonts w:ascii="Cambria Math" w:hAnsi="Cambria Math" w:cs="Times New Roman"/>
                <w:i w:val="0"/>
                <w:iCs w:val="0"/>
                <w:spacing w:val="-20"/>
              </w:rPr>
            </m:ctrlPr>
          </m:sSubPr>
          <m:e>
            <m:r>
              <w:rPr>
                <w:rStyle w:val="FontStyle85"/>
                <w:rFonts w:ascii="Cambria Math" w:hAnsi="Cambria Math" w:cs="Times New Roman"/>
                <w:spacing w:val="-20"/>
                <w:lang w:val="en-US"/>
              </w:rPr>
              <m:t>b</m:t>
            </m:r>
            <m:ctrlPr>
              <w:rPr>
                <w:rStyle w:val="FontStyle71"/>
                <w:rFonts w:ascii="Cambria Math" w:hAnsi="Cambria Math" w:cs="Times New Roman"/>
              </w:rPr>
            </m:ctrlPr>
          </m:e>
          <m:sub>
            <m:r>
              <w:rPr>
                <w:rStyle w:val="FontStyle85"/>
                <w:rFonts w:ascii="Cambria Math" w:hAnsi="Cambria Math" w:cs="Times New Roman"/>
                <w:spacing w:val="-20"/>
              </w:rPr>
              <m:t>3</m:t>
            </m:r>
          </m:sub>
        </m:sSub>
        <m:r>
          <w:rPr>
            <w:rStyle w:val="FontStyle85"/>
            <w:rFonts w:ascii="Cambria Math" w:hAnsi="Cambria Math" w:cs="Times New Roman"/>
          </w:rPr>
          <m:t xml:space="preserve">= </m:t>
        </m:r>
        <m:r>
          <m:rPr>
            <m:sty m:val="p"/>
          </m:rPr>
          <w:rPr>
            <w:rStyle w:val="FontStyle71"/>
            <w:rFonts w:ascii="Cambria Math" w:hAnsi="Cambria Math" w:cs="Times New Roman"/>
          </w:rPr>
          <m:t xml:space="preserve">3, </m:t>
        </m:r>
        <m:sSub>
          <m:sSubPr>
            <m:ctrlPr>
              <w:rPr>
                <w:rStyle w:val="FontStyle85"/>
                <w:rFonts w:ascii="Cambria Math" w:hAnsi="Cambria Math" w:cs="Times New Roman"/>
                <w:i w:val="0"/>
                <w:iCs w:val="0"/>
                <w:spacing w:val="-20"/>
              </w:rPr>
            </m:ctrlPr>
          </m:sSubPr>
          <m:e>
            <m:r>
              <w:rPr>
                <w:rStyle w:val="FontStyle85"/>
                <w:rFonts w:ascii="Cambria Math" w:hAnsi="Cambria Math" w:cs="Times New Roman"/>
                <w:spacing w:val="-20"/>
                <w:lang w:val="en-US"/>
              </w:rPr>
              <m:t>b</m:t>
            </m:r>
            <m:ctrlPr>
              <w:rPr>
                <w:rStyle w:val="FontStyle71"/>
                <w:rFonts w:ascii="Cambria Math" w:hAnsi="Cambria Math" w:cs="Times New Roman"/>
              </w:rPr>
            </m:ctrlPr>
          </m:e>
          <m:sub>
            <m:r>
              <w:rPr>
                <w:rStyle w:val="FontStyle85"/>
                <w:rFonts w:ascii="Cambria Math" w:hAnsi="Cambria Math" w:cs="Times New Roman"/>
                <w:spacing w:val="-20"/>
              </w:rPr>
              <m:t>4</m:t>
            </m:r>
          </m:sub>
        </m:sSub>
        <m:r>
          <w:rPr>
            <w:rStyle w:val="FontStyle85"/>
            <w:rFonts w:ascii="Cambria Math" w:hAnsi="Cambria Math" w:cs="Times New Roman"/>
          </w:rPr>
          <m:t xml:space="preserve">= </m:t>
        </m:r>
        <m:r>
          <m:rPr>
            <m:sty m:val="p"/>
          </m:rPr>
          <w:rPr>
            <w:rStyle w:val="FontStyle71"/>
            <w:rFonts w:ascii="Cambria Math" w:hAnsi="Cambria Math" w:cs="Times New Roman"/>
          </w:rPr>
          <m:t xml:space="preserve">5, </m:t>
        </m:r>
        <m:sSub>
          <m:sSubPr>
            <m:ctrlPr>
              <w:rPr>
                <w:rStyle w:val="FontStyle85"/>
                <w:rFonts w:ascii="Cambria Math" w:hAnsi="Cambria Math" w:cs="Times New Roman"/>
                <w:i w:val="0"/>
                <w:iCs w:val="0"/>
                <w:spacing w:val="-20"/>
              </w:rPr>
            </m:ctrlPr>
          </m:sSubPr>
          <m:e>
            <m:r>
              <w:rPr>
                <w:rStyle w:val="FontStyle85"/>
                <w:rFonts w:ascii="Cambria Math" w:hAnsi="Cambria Math" w:cs="Times New Roman"/>
                <w:spacing w:val="-20"/>
                <w:lang w:val="en-US"/>
              </w:rPr>
              <m:t>b</m:t>
            </m:r>
            <m:ctrlPr>
              <w:rPr>
                <w:rStyle w:val="FontStyle71"/>
                <w:rFonts w:ascii="Cambria Math" w:hAnsi="Cambria Math" w:cs="Times New Roman"/>
              </w:rPr>
            </m:ctrlPr>
          </m:e>
          <m:sub>
            <m:r>
              <w:rPr>
                <w:rStyle w:val="FontStyle85"/>
                <w:rFonts w:ascii="Cambria Math" w:hAnsi="Cambria Math" w:cs="Times New Roman"/>
                <w:spacing w:val="-20"/>
              </w:rPr>
              <m:t>5</m:t>
            </m:r>
          </m:sub>
        </m:sSub>
        <m:r>
          <w:rPr>
            <w:rStyle w:val="FontStyle85"/>
            <w:rFonts w:ascii="Cambria Math" w:hAnsi="Cambria Math" w:cs="Times New Roman"/>
            <w:spacing w:val="-20"/>
          </w:rPr>
          <m:t>=</m:t>
        </m:r>
        <m:r>
          <w:rPr>
            <w:rStyle w:val="FontStyle85"/>
            <w:rFonts w:ascii="Cambria Math" w:hAnsi="Cambria Math" w:cs="Times New Roman"/>
          </w:rPr>
          <m:t xml:space="preserve"> </m:t>
        </m:r>
        <m:r>
          <m:rPr>
            <m:sty m:val="p"/>
          </m:rPr>
          <w:rPr>
            <w:rStyle w:val="FontStyle71"/>
            <w:rFonts w:ascii="Cambria Math" w:hAnsi="Cambria Math" w:cs="Times New Roman"/>
          </w:rPr>
          <m:t>10.</m:t>
        </m:r>
      </m:oMath>
      <w:r w:rsidRPr="004D7A8B">
        <w:rPr>
          <w:rStyle w:val="FontStyle71"/>
          <w:rFonts w:ascii="Times New Roman" w:hAnsi="Times New Roman" w:cs="Times New Roman"/>
        </w:rPr>
        <w:t xml:space="preserve"> </w:t>
      </w:r>
    </w:p>
    <w:p w:rsidR="00DE4886" w:rsidRPr="004D7A8B" w:rsidRDefault="00DE4886" w:rsidP="00E94FAD">
      <w:pPr>
        <w:pStyle w:val="Style3"/>
        <w:widowControl/>
        <w:spacing w:line="233" w:lineRule="auto"/>
        <w:ind w:firstLine="425"/>
        <w:rPr>
          <w:rStyle w:val="FontStyle71"/>
          <w:rFonts w:ascii="Times New Roman" w:hAnsi="Times New Roman" w:cs="Times New Roman"/>
        </w:rPr>
      </w:pPr>
      <w:r w:rsidRPr="004D7A8B">
        <w:rPr>
          <w:rStyle w:val="FontStyle71"/>
          <w:rFonts w:ascii="Times New Roman" w:hAnsi="Times New Roman" w:cs="Times New Roman"/>
        </w:rPr>
        <w:t xml:space="preserve">На рисунке показана зависимость </w:t>
      </w:r>
      <m:oMath>
        <m:sSub>
          <m:sSubPr>
            <m:ctrlPr>
              <w:rPr>
                <w:rFonts w:ascii="Cambria Math" w:hAnsi="Cambria Math"/>
                <w:i/>
                <w:sz w:val="20"/>
                <w:szCs w:val="20"/>
              </w:rPr>
            </m:ctrlPr>
          </m:sSubPr>
          <m:e>
            <m:r>
              <w:rPr>
                <w:rFonts w:ascii="Cambria Math" w:hAnsi="Cambria Math"/>
                <w:sz w:val="20"/>
                <w:szCs w:val="20"/>
              </w:rPr>
              <m:t>π</m:t>
            </m:r>
          </m:e>
          <m:sub>
            <m:r>
              <w:rPr>
                <w:rFonts w:ascii="Cambria Math" w:hAnsi="Cambria Math"/>
                <w:sz w:val="20"/>
                <w:szCs w:val="20"/>
              </w:rPr>
              <m:t>t,3</m:t>
            </m:r>
          </m:sub>
        </m:sSub>
        <m:r>
          <w:rPr>
            <w:rFonts w:ascii="Cambria Math" w:hAnsi="Cambria Math"/>
            <w:sz w:val="20"/>
            <w:szCs w:val="20"/>
          </w:rPr>
          <m:t xml:space="preserve">, </m:t>
        </m:r>
        <m:sSub>
          <m:sSubPr>
            <m:ctrlPr>
              <w:rPr>
                <w:rFonts w:ascii="Cambria Math" w:hAnsi="Cambria Math"/>
                <w:i/>
                <w:sz w:val="20"/>
                <w:szCs w:val="20"/>
              </w:rPr>
            </m:ctrlPr>
          </m:sSubPr>
          <m:e>
            <m:r>
              <w:rPr>
                <w:rFonts w:ascii="Cambria Math" w:hAnsi="Cambria Math"/>
                <w:sz w:val="20"/>
                <w:szCs w:val="20"/>
              </w:rPr>
              <m:t>π</m:t>
            </m:r>
          </m:e>
          <m:sub>
            <m:r>
              <w:rPr>
                <w:rFonts w:ascii="Cambria Math" w:hAnsi="Cambria Math"/>
                <w:sz w:val="20"/>
                <w:szCs w:val="20"/>
              </w:rPr>
              <m:t>с,3</m:t>
            </m:r>
          </m:sub>
        </m:sSub>
        <m:sSub>
          <m:sSubPr>
            <m:ctrlPr>
              <w:rPr>
                <w:rFonts w:ascii="Cambria Math" w:hAnsi="Cambria Math"/>
                <w:i/>
                <w:sz w:val="20"/>
                <w:szCs w:val="20"/>
              </w:rPr>
            </m:ctrlPr>
          </m:sSubPr>
          <m:e>
            <m:r>
              <w:rPr>
                <w:rFonts w:ascii="Cambria Math" w:hAnsi="Cambria Math"/>
                <w:sz w:val="20"/>
                <w:szCs w:val="20"/>
              </w:rPr>
              <m:t>, π</m:t>
            </m:r>
          </m:e>
          <m:sub>
            <m:r>
              <m:rPr>
                <m:scr m:val="script"/>
              </m:rPr>
              <w:rPr>
                <w:rFonts w:ascii="Cambria Math" w:hAnsi="Cambria Math"/>
                <w:sz w:val="20"/>
                <w:szCs w:val="20"/>
              </w:rPr>
              <m:t>l,</m:t>
            </m:r>
            <m:r>
              <w:rPr>
                <w:rFonts w:ascii="Cambria Math" w:hAnsi="Cambria Math"/>
                <w:sz w:val="20"/>
                <w:szCs w:val="20"/>
              </w:rPr>
              <m:t>3</m:t>
            </m:r>
          </m:sub>
        </m:sSub>
      </m:oMath>
      <w:r w:rsidRPr="004D7A8B">
        <w:rPr>
          <w:rStyle w:val="FontStyle71"/>
          <w:rFonts w:ascii="Times New Roman" w:hAnsi="Times New Roman" w:cs="Times New Roman"/>
        </w:rPr>
        <w:t xml:space="preserve"> от изменения знач</w:t>
      </w:r>
      <w:r w:rsidRPr="004D7A8B">
        <w:rPr>
          <w:rStyle w:val="FontStyle71"/>
          <w:rFonts w:ascii="Times New Roman" w:hAnsi="Times New Roman" w:cs="Times New Roman"/>
        </w:rPr>
        <w:t>е</w:t>
      </w:r>
      <w:r w:rsidRPr="004D7A8B">
        <w:rPr>
          <w:rStyle w:val="FontStyle71"/>
          <w:rFonts w:ascii="Times New Roman" w:hAnsi="Times New Roman" w:cs="Times New Roman"/>
        </w:rPr>
        <w:t xml:space="preserve">ния </w:t>
      </w:r>
      <m:oMath>
        <m:sSub>
          <m:sSubPr>
            <m:ctrlPr>
              <w:rPr>
                <w:rStyle w:val="FontStyle110"/>
                <w:rFonts w:ascii="Cambria Math" w:hAnsi="Cambria Math" w:cs="Times New Roman"/>
                <w:b w:val="0"/>
                <w:bCs w:val="0"/>
                <w:i w:val="0"/>
                <w:iCs w:val="0"/>
                <w:sz w:val="20"/>
                <w:szCs w:val="20"/>
              </w:rPr>
            </m:ctrlPr>
          </m:sSubPr>
          <m:e>
            <m:r>
              <m:rPr>
                <m:sty m:val="bi"/>
              </m:rPr>
              <w:rPr>
                <w:rStyle w:val="FontStyle110"/>
                <w:rFonts w:ascii="Cambria Math" w:hAnsi="Cambria Math" w:cs="Times New Roman"/>
                <w:sz w:val="20"/>
                <w:szCs w:val="20"/>
                <w:lang w:val="en-US"/>
              </w:rPr>
              <m:t>z</m:t>
            </m:r>
            <m:ctrlPr>
              <w:rPr>
                <w:rStyle w:val="FontStyle110"/>
                <w:rFonts w:ascii="Cambria Math" w:hAnsi="Cambria Math" w:cs="Times New Roman"/>
                <w:b w:val="0"/>
                <w:bCs w:val="0"/>
                <w:i w:val="0"/>
                <w:iCs w:val="0"/>
                <w:sz w:val="20"/>
                <w:szCs w:val="20"/>
                <w:lang w:val="en-US"/>
              </w:rPr>
            </m:ctrlPr>
          </m:e>
          <m:sub>
            <m:r>
              <m:rPr>
                <m:sty m:val="bi"/>
              </m:rPr>
              <w:rPr>
                <w:rStyle w:val="FontStyle110"/>
                <w:rFonts w:ascii="Cambria Math" w:hAnsi="Cambria Math" w:cs="Times New Roman"/>
                <w:sz w:val="20"/>
                <w:szCs w:val="20"/>
                <w:vertAlign w:val="subscript"/>
              </w:rPr>
              <m:t>3</m:t>
            </m:r>
          </m:sub>
        </m:sSub>
        <m:r>
          <m:rPr>
            <m:sty m:val="bi"/>
          </m:rPr>
          <w:rPr>
            <w:rStyle w:val="FontStyle110"/>
            <w:rFonts w:ascii="Cambria Math" w:hAnsi="Cambria Math" w:cs="Times New Roman"/>
            <w:sz w:val="20"/>
            <w:szCs w:val="20"/>
          </w:rPr>
          <m:t xml:space="preserve"> </m:t>
        </m:r>
      </m:oMath>
      <w:r w:rsidRPr="004D7A8B">
        <w:rPr>
          <w:rStyle w:val="FontStyle103"/>
          <w:rFonts w:ascii="Times New Roman" w:hAnsi="Times New Roman" w:cs="Times New Roman"/>
          <w:sz w:val="20"/>
          <w:szCs w:val="20"/>
        </w:rPr>
        <w:t xml:space="preserve"> </w:t>
      </w:r>
      <w:r w:rsidRPr="004D7A8B">
        <w:rPr>
          <w:rStyle w:val="FontStyle71"/>
          <w:rFonts w:ascii="Times New Roman" w:hAnsi="Times New Roman" w:cs="Times New Roman"/>
        </w:rPr>
        <w:t>в интервале от 0,3 до 5 при фиксированном значении интенсивн</w:t>
      </w:r>
      <w:r w:rsidRPr="004D7A8B">
        <w:rPr>
          <w:rStyle w:val="FontStyle71"/>
          <w:rFonts w:ascii="Times New Roman" w:hAnsi="Times New Roman" w:cs="Times New Roman"/>
        </w:rPr>
        <w:t>о</w:t>
      </w:r>
      <w:r w:rsidRPr="004D7A8B">
        <w:rPr>
          <w:rStyle w:val="FontStyle71"/>
          <w:rFonts w:ascii="Times New Roman" w:hAnsi="Times New Roman" w:cs="Times New Roman"/>
        </w:rPr>
        <w:t>сти предло</w:t>
      </w:r>
      <w:r w:rsidRPr="004D7A8B">
        <w:rPr>
          <w:rStyle w:val="FontStyle71"/>
          <w:rFonts w:ascii="Times New Roman" w:hAnsi="Times New Roman" w:cs="Times New Roman"/>
        </w:rPr>
        <w:softHyphen/>
        <w:t xml:space="preserve">женного трафика </w:t>
      </w:r>
      <m:oMath>
        <m:sSub>
          <m:sSubPr>
            <m:ctrlPr>
              <w:rPr>
                <w:rStyle w:val="FontStyle85"/>
                <w:rFonts w:ascii="Cambria Math" w:hAnsi="Cambria Math" w:cs="Times New Roman"/>
                <w:i w:val="0"/>
                <w:iCs w:val="0"/>
                <w:spacing w:val="-20"/>
              </w:rPr>
            </m:ctrlPr>
          </m:sSubPr>
          <m:e>
            <m:r>
              <w:rPr>
                <w:rStyle w:val="FontStyle85"/>
                <w:rFonts w:ascii="Cambria Math" w:hAnsi="Cambria Math" w:cs="Times New Roman"/>
                <w:spacing w:val="-20"/>
                <w:lang w:val="en-US"/>
              </w:rPr>
              <m:t>a</m:t>
            </m:r>
            <m:ctrlPr>
              <w:rPr>
                <w:rStyle w:val="FontStyle85"/>
                <w:rFonts w:ascii="Cambria Math" w:hAnsi="Cambria Math" w:cs="Times New Roman"/>
                <w:i w:val="0"/>
                <w:iCs w:val="0"/>
                <w:spacing w:val="-20"/>
                <w:lang w:val="en-US"/>
              </w:rPr>
            </m:ctrlPr>
          </m:e>
          <m:sub>
            <m:r>
              <w:rPr>
                <w:rStyle w:val="FontStyle85"/>
                <w:rFonts w:ascii="Cambria Math" w:hAnsi="Cambria Math" w:cs="Times New Roman"/>
                <w:spacing w:val="-20"/>
                <w:lang w:val="en-US"/>
              </w:rPr>
              <m:t>k</m:t>
            </m:r>
          </m:sub>
        </m:sSub>
        <m:r>
          <w:rPr>
            <w:rStyle w:val="FontStyle85"/>
            <w:rFonts w:ascii="Cambria Math" w:hAnsi="Cambria Math" w:cs="Times New Roman"/>
            <w:spacing w:val="-20"/>
          </w:rPr>
          <m:t>=</m:t>
        </m:r>
        <m:f>
          <m:fPr>
            <m:ctrlPr>
              <w:rPr>
                <w:rStyle w:val="FontStyle85"/>
                <w:rFonts w:ascii="Cambria Math" w:hAnsi="Cambria Math" w:cs="Times New Roman"/>
                <w:i w:val="0"/>
                <w:iCs w:val="0"/>
                <w:spacing w:val="-20"/>
              </w:rPr>
            </m:ctrlPr>
          </m:fPr>
          <m:num>
            <m:r>
              <w:rPr>
                <w:rStyle w:val="FontStyle85"/>
                <w:rFonts w:ascii="Cambria Math" w:hAnsi="Cambria Math" w:cs="Times New Roman"/>
                <w:spacing w:val="-20"/>
              </w:rPr>
              <m:t>v</m:t>
            </m:r>
            <m:ctrlPr>
              <w:rPr>
                <w:rStyle w:val="FontStyle85"/>
                <w:rFonts w:ascii="Cambria Math" w:hAnsi="Cambria Math" w:cs="Times New Roman"/>
                <w:i w:val="0"/>
                <w:iCs w:val="0"/>
              </w:rPr>
            </m:ctrlPr>
          </m:num>
          <m:den>
            <m:r>
              <w:rPr>
                <w:rStyle w:val="FontStyle85"/>
                <w:rFonts w:ascii="Cambria Math" w:hAnsi="Cambria Math" w:cs="Times New Roman"/>
              </w:rPr>
              <m:t>n</m:t>
            </m:r>
            <m:sSub>
              <m:sSubPr>
                <m:ctrlPr>
                  <w:rPr>
                    <w:rStyle w:val="FontStyle85"/>
                    <w:rFonts w:ascii="Cambria Math" w:hAnsi="Cambria Math" w:cs="Times New Roman"/>
                    <w:i w:val="0"/>
                    <w:iCs w:val="0"/>
                  </w:rPr>
                </m:ctrlPr>
              </m:sSubPr>
              <m:e>
                <m:r>
                  <w:rPr>
                    <w:rStyle w:val="FontStyle85"/>
                    <w:rFonts w:ascii="Cambria Math" w:hAnsi="Cambria Math" w:cs="Times New Roman"/>
                  </w:rPr>
                  <m:t>b</m:t>
                </m:r>
              </m:e>
              <m:sub>
                <m:r>
                  <w:rPr>
                    <w:rStyle w:val="FontStyle85"/>
                    <w:rFonts w:ascii="Cambria Math" w:hAnsi="Cambria Math" w:cs="Times New Roman"/>
                  </w:rPr>
                  <m:t>k</m:t>
                </m:r>
              </m:sub>
            </m:sSub>
          </m:den>
        </m:f>
      </m:oMath>
      <w:r w:rsidRPr="004D7A8B">
        <w:rPr>
          <w:rStyle w:val="FontStyle85"/>
          <w:rFonts w:ascii="Times New Roman" w:hAnsi="Times New Roman" w:cs="Times New Roman"/>
        </w:rPr>
        <w:t xml:space="preserve">, </w:t>
      </w:r>
      <m:oMath>
        <m:r>
          <w:rPr>
            <w:rStyle w:val="FontStyle85"/>
            <w:rFonts w:ascii="Cambria Math" w:hAnsi="Cambria Math" w:cs="Times New Roman"/>
          </w:rPr>
          <m:t xml:space="preserve"> </m:t>
        </m:r>
        <m:r>
          <w:rPr>
            <w:rStyle w:val="FontStyle85"/>
            <w:rFonts w:ascii="Cambria Math" w:hAnsi="Cambria Math" w:cs="Times New Roman"/>
            <w:lang w:val="en-US"/>
          </w:rPr>
          <m:t>k</m:t>
        </m:r>
        <m:r>
          <w:rPr>
            <w:rStyle w:val="FontStyle85"/>
            <w:rFonts w:ascii="Cambria Math" w:hAnsi="Cambria Math" w:cs="Times New Roman"/>
          </w:rPr>
          <m:t xml:space="preserve"> </m:t>
        </m:r>
        <m:r>
          <m:rPr>
            <m:sty m:val="p"/>
          </m:rPr>
          <w:rPr>
            <w:rStyle w:val="FontStyle71"/>
            <w:rFonts w:ascii="Cambria Math" w:hAnsi="Cambria Math" w:cs="Times New Roman"/>
          </w:rPr>
          <m:t xml:space="preserve">= </m:t>
        </m:r>
        <m:r>
          <m:rPr>
            <m:sty m:val="p"/>
          </m:rPr>
          <w:rPr>
            <w:rStyle w:val="FontStyle71"/>
            <w:rFonts w:ascii="Cambria Math" w:hAnsi="Cambria Math" w:cs="Times New Roman"/>
            <w:spacing w:val="30"/>
          </w:rPr>
          <m:t>1,...,</m:t>
        </m:r>
        <m:r>
          <m:rPr>
            <m:sty m:val="p"/>
          </m:rPr>
          <w:rPr>
            <w:rStyle w:val="FontStyle71"/>
            <w:rFonts w:ascii="Cambria Math" w:hAnsi="Cambria Math" w:cs="Times New Roman"/>
          </w:rPr>
          <m:t xml:space="preserve"> 5.</m:t>
        </m:r>
      </m:oMath>
      <w:r w:rsidRPr="004D7A8B">
        <w:rPr>
          <w:rStyle w:val="FontStyle71"/>
          <w:rFonts w:ascii="Times New Roman" w:hAnsi="Times New Roman" w:cs="Times New Roman"/>
        </w:rPr>
        <w:t xml:space="preserve"> Для других потоков к</w:t>
      </w:r>
      <w:r w:rsidRPr="004D7A8B">
        <w:rPr>
          <w:rStyle w:val="FontStyle71"/>
          <w:rFonts w:ascii="Times New Roman" w:hAnsi="Times New Roman" w:cs="Times New Roman"/>
        </w:rPr>
        <w:t>о</w:t>
      </w:r>
      <w:r w:rsidRPr="004D7A8B">
        <w:rPr>
          <w:rStyle w:val="FontStyle71"/>
          <w:rFonts w:ascii="Times New Roman" w:hAnsi="Times New Roman" w:cs="Times New Roman"/>
        </w:rPr>
        <w:t>эффициен</w:t>
      </w:r>
      <w:r w:rsidRPr="004D7A8B">
        <w:rPr>
          <w:rStyle w:val="FontStyle71"/>
          <w:rFonts w:ascii="Times New Roman" w:hAnsi="Times New Roman" w:cs="Times New Roman"/>
        </w:rPr>
        <w:softHyphen/>
        <w:t>ты скученности принимали следующие значения:</w:t>
      </w:r>
      <w:r w:rsidR="00ED66DC" w:rsidRPr="004D7A8B">
        <w:rPr>
          <w:rStyle w:val="FontStyle71"/>
          <w:rFonts w:ascii="Times New Roman" w:hAnsi="Times New Roman" w:cs="Times New Roman"/>
        </w:rPr>
        <w:t xml:space="preserve"> </w:t>
      </w:r>
      <w:r w:rsidRPr="004D7A8B">
        <w:rPr>
          <w:rStyle w:val="FontStyle71"/>
          <w:rFonts w:ascii="Times New Roman" w:hAnsi="Times New Roman" w:cs="Times New Roman"/>
        </w:rPr>
        <w:t xml:space="preserve"> </w:t>
      </w:r>
      <m:oMath>
        <m:sSub>
          <m:sSubPr>
            <m:ctrlPr>
              <w:rPr>
                <w:rStyle w:val="FontStyle71"/>
                <w:rFonts w:ascii="Cambria Math" w:hAnsi="Cambria Math" w:cs="Times New Roman"/>
                <w:i/>
              </w:rPr>
            </m:ctrlPr>
          </m:sSubPr>
          <m:e>
            <m:r>
              <w:rPr>
                <w:rStyle w:val="FontStyle71"/>
                <w:rFonts w:ascii="Cambria Math" w:hAnsi="Cambria Math" w:cs="Times New Roman"/>
              </w:rPr>
              <m:t>z</m:t>
            </m:r>
          </m:e>
          <m:sub>
            <m:r>
              <w:rPr>
                <w:rStyle w:val="FontStyle71"/>
                <w:rFonts w:ascii="Cambria Math" w:hAnsi="Cambria Math" w:cs="Times New Roman"/>
              </w:rPr>
              <m:t>1</m:t>
            </m:r>
          </m:sub>
        </m:sSub>
        <m:r>
          <w:rPr>
            <w:rStyle w:val="FontStyle71"/>
            <w:rFonts w:ascii="Cambria Math" w:hAnsi="Cambria Math" w:cs="Times New Roman"/>
          </w:rPr>
          <m:t xml:space="preserve">=5; </m:t>
        </m:r>
        <m:sSub>
          <m:sSubPr>
            <m:ctrlPr>
              <w:rPr>
                <w:rStyle w:val="FontStyle71"/>
                <w:rFonts w:ascii="Cambria Math" w:hAnsi="Cambria Math" w:cs="Times New Roman"/>
                <w:i/>
              </w:rPr>
            </m:ctrlPr>
          </m:sSubPr>
          <m:e>
            <m:r>
              <w:rPr>
                <w:rStyle w:val="FontStyle71"/>
                <w:rFonts w:ascii="Cambria Math" w:hAnsi="Cambria Math" w:cs="Times New Roman"/>
              </w:rPr>
              <m:t>z</m:t>
            </m:r>
          </m:e>
          <m:sub>
            <m:r>
              <w:rPr>
                <w:rStyle w:val="FontStyle71"/>
                <w:rFonts w:ascii="Cambria Math" w:hAnsi="Cambria Math" w:cs="Times New Roman"/>
              </w:rPr>
              <m:t>2</m:t>
            </m:r>
          </m:sub>
        </m:sSub>
        <m:r>
          <w:rPr>
            <w:rStyle w:val="FontStyle71"/>
            <w:rFonts w:ascii="Cambria Math" w:hAnsi="Cambria Math" w:cs="Times New Roman"/>
          </w:rPr>
          <m:t>=2;</m:t>
        </m:r>
        <m:sSub>
          <m:sSubPr>
            <m:ctrlPr>
              <w:rPr>
                <w:rStyle w:val="FontStyle71"/>
                <w:rFonts w:ascii="Cambria Math" w:hAnsi="Cambria Math" w:cs="Times New Roman"/>
                <w:i/>
              </w:rPr>
            </m:ctrlPr>
          </m:sSubPr>
          <m:e>
            <m:r>
              <w:rPr>
                <w:rStyle w:val="FontStyle71"/>
                <w:rFonts w:ascii="Cambria Math" w:hAnsi="Cambria Math" w:cs="Times New Roman"/>
              </w:rPr>
              <m:t>z</m:t>
            </m:r>
          </m:e>
          <m:sub>
            <m:r>
              <w:rPr>
                <w:rStyle w:val="FontStyle71"/>
                <w:rFonts w:ascii="Cambria Math" w:hAnsi="Cambria Math" w:cs="Times New Roman"/>
              </w:rPr>
              <m:t>4</m:t>
            </m:r>
          </m:sub>
        </m:sSub>
        <m:r>
          <w:rPr>
            <w:rStyle w:val="FontStyle71"/>
            <w:rFonts w:ascii="Cambria Math" w:hAnsi="Cambria Math" w:cs="Times New Roman"/>
          </w:rPr>
          <m:t xml:space="preserve">=0,75; </m:t>
        </m:r>
        <m:sSub>
          <m:sSubPr>
            <m:ctrlPr>
              <w:rPr>
                <w:rStyle w:val="FontStyle71"/>
                <w:rFonts w:ascii="Cambria Math" w:hAnsi="Cambria Math" w:cs="Times New Roman"/>
                <w:i/>
              </w:rPr>
            </m:ctrlPr>
          </m:sSubPr>
          <m:e>
            <m:r>
              <w:rPr>
                <w:rStyle w:val="FontStyle71"/>
                <w:rFonts w:ascii="Cambria Math" w:hAnsi="Cambria Math" w:cs="Times New Roman"/>
              </w:rPr>
              <m:t>z</m:t>
            </m:r>
          </m:e>
          <m:sub>
            <m:r>
              <w:rPr>
                <w:rStyle w:val="FontStyle71"/>
                <w:rFonts w:ascii="Cambria Math" w:hAnsi="Cambria Math" w:cs="Times New Roman"/>
              </w:rPr>
              <m:t>5</m:t>
            </m:r>
          </m:sub>
        </m:sSub>
        <m:r>
          <w:rPr>
            <w:rStyle w:val="FontStyle71"/>
            <w:rFonts w:ascii="Cambria Math" w:hAnsi="Cambria Math" w:cs="Times New Roman"/>
          </w:rPr>
          <m:t>=0,5.</m:t>
        </m:r>
      </m:oMath>
    </w:p>
    <w:p w:rsidR="00822F9F" w:rsidRPr="004D7A8B" w:rsidRDefault="00DE4886" w:rsidP="00E94FAD">
      <w:pPr>
        <w:pStyle w:val="Style3"/>
        <w:widowControl/>
        <w:spacing w:line="233" w:lineRule="auto"/>
        <w:ind w:firstLine="425"/>
        <w:rPr>
          <w:rStyle w:val="FontStyle71"/>
          <w:rFonts w:ascii="Times New Roman" w:hAnsi="Times New Roman" w:cs="Times New Roman"/>
        </w:rPr>
      </w:pPr>
      <w:r w:rsidRPr="004D7A8B">
        <w:rPr>
          <w:rStyle w:val="FontStyle71"/>
          <w:rFonts w:ascii="Times New Roman" w:hAnsi="Times New Roman" w:cs="Times New Roman"/>
        </w:rPr>
        <w:t>Из представленных данных видно, что изменение коэффициента ску</w:t>
      </w:r>
      <w:r w:rsidRPr="004D7A8B">
        <w:rPr>
          <w:rStyle w:val="FontStyle71"/>
          <w:rFonts w:ascii="Times New Roman" w:hAnsi="Times New Roman" w:cs="Times New Roman"/>
        </w:rPr>
        <w:softHyphen/>
        <w:t xml:space="preserve">ченности трафика наиболее сильно влияет на величину доли потерянного трафика (практически линейный рост с увеличением </w:t>
      </w:r>
      <m:oMath>
        <m:sSub>
          <m:sSubPr>
            <m:ctrlPr>
              <w:rPr>
                <w:rStyle w:val="FontStyle110"/>
                <w:rFonts w:ascii="Cambria Math" w:hAnsi="Cambria Math" w:cs="Times New Roman"/>
                <w:b w:val="0"/>
                <w:bCs w:val="0"/>
                <w:i w:val="0"/>
                <w:iCs w:val="0"/>
                <w:sz w:val="20"/>
                <w:szCs w:val="20"/>
              </w:rPr>
            </m:ctrlPr>
          </m:sSubPr>
          <m:e>
            <m:r>
              <m:rPr>
                <m:sty m:val="bi"/>
              </m:rPr>
              <w:rPr>
                <w:rStyle w:val="FontStyle110"/>
                <w:rFonts w:ascii="Cambria Math" w:hAnsi="Cambria Math" w:cs="Times New Roman"/>
                <w:sz w:val="20"/>
                <w:szCs w:val="20"/>
                <w:lang w:val="en-US"/>
              </w:rPr>
              <m:t>z</m:t>
            </m:r>
            <m:ctrlPr>
              <w:rPr>
                <w:rStyle w:val="FontStyle110"/>
                <w:rFonts w:ascii="Cambria Math" w:hAnsi="Cambria Math" w:cs="Times New Roman"/>
                <w:b w:val="0"/>
                <w:bCs w:val="0"/>
                <w:i w:val="0"/>
                <w:iCs w:val="0"/>
                <w:sz w:val="20"/>
                <w:szCs w:val="20"/>
                <w:lang w:val="en-US"/>
              </w:rPr>
            </m:ctrlPr>
          </m:e>
          <m:sub>
            <m:r>
              <m:rPr>
                <m:sty m:val="bi"/>
              </m:rPr>
              <w:rPr>
                <w:rStyle w:val="FontStyle110"/>
                <w:rFonts w:ascii="Cambria Math" w:hAnsi="Cambria Math" w:cs="Times New Roman"/>
                <w:sz w:val="20"/>
                <w:szCs w:val="20"/>
                <w:vertAlign w:val="subscript"/>
              </w:rPr>
              <m:t>3</m:t>
            </m:r>
          </m:sub>
        </m:sSub>
        <m:r>
          <m:rPr>
            <m:sty m:val="bi"/>
          </m:rPr>
          <w:rPr>
            <w:rStyle w:val="FontStyle110"/>
            <w:rFonts w:ascii="Cambria Math" w:hAnsi="Cambria Math" w:cs="Times New Roman"/>
            <w:sz w:val="20"/>
            <w:szCs w:val="20"/>
          </w:rPr>
          <m:t>)</m:t>
        </m:r>
      </m:oMath>
      <w:r w:rsidRPr="004D7A8B">
        <w:rPr>
          <w:rStyle w:val="FontStyle103"/>
          <w:rFonts w:ascii="Times New Roman" w:hAnsi="Times New Roman" w:cs="Times New Roman"/>
          <w:sz w:val="20"/>
          <w:szCs w:val="20"/>
        </w:rPr>
        <w:t xml:space="preserve"> </w:t>
      </w:r>
      <w:r w:rsidRPr="004D7A8B">
        <w:rPr>
          <w:rStyle w:val="FontStyle71"/>
          <w:rFonts w:ascii="Times New Roman" w:hAnsi="Times New Roman" w:cs="Times New Roman"/>
        </w:rPr>
        <w:t>и почти не ска</w:t>
      </w:r>
      <w:r w:rsidRPr="004D7A8B">
        <w:rPr>
          <w:rStyle w:val="FontStyle71"/>
          <w:rFonts w:ascii="Times New Roman" w:hAnsi="Times New Roman" w:cs="Times New Roman"/>
        </w:rPr>
        <w:softHyphen/>
        <w:t xml:space="preserve">зывается на значениях потерь по времени и вызовам. </w:t>
      </w:r>
    </w:p>
    <w:p w:rsidR="00DE4886" w:rsidRPr="004D7A8B" w:rsidRDefault="00DE4886" w:rsidP="00E94FAD">
      <w:pPr>
        <w:pStyle w:val="Style3"/>
        <w:widowControl/>
        <w:spacing w:line="233" w:lineRule="auto"/>
        <w:ind w:firstLine="425"/>
        <w:rPr>
          <w:rStyle w:val="FontStyle71"/>
          <w:rFonts w:ascii="Times New Roman" w:hAnsi="Times New Roman" w:cs="Times New Roman"/>
        </w:rPr>
      </w:pPr>
      <w:r w:rsidRPr="004D7A8B">
        <w:rPr>
          <w:rStyle w:val="FontStyle71"/>
          <w:rFonts w:ascii="Times New Roman" w:hAnsi="Times New Roman" w:cs="Times New Roman"/>
        </w:rPr>
        <w:t xml:space="preserve">Отсюда следует, что значения </w:t>
      </w:r>
      <m:oMath>
        <m:sSub>
          <m:sSubPr>
            <m:ctrlPr>
              <w:rPr>
                <w:rFonts w:ascii="Cambria Math" w:hAnsi="Cambria Math"/>
                <w:i/>
                <w:sz w:val="20"/>
                <w:szCs w:val="20"/>
              </w:rPr>
            </m:ctrlPr>
          </m:sSubPr>
          <m:e>
            <m:r>
              <w:rPr>
                <w:rFonts w:ascii="Cambria Math" w:hAnsi="Cambria Math"/>
                <w:sz w:val="20"/>
                <w:szCs w:val="20"/>
              </w:rPr>
              <m:t>π</m:t>
            </m:r>
          </m:e>
          <m:sub>
            <m:r>
              <w:rPr>
                <w:rFonts w:ascii="Cambria Math" w:hAnsi="Cambria Math"/>
                <w:sz w:val="20"/>
                <w:szCs w:val="20"/>
              </w:rPr>
              <m:t>t,k</m:t>
            </m:r>
          </m:sub>
        </m:sSub>
      </m:oMath>
      <w:r w:rsidRPr="004D7A8B">
        <w:rPr>
          <w:rStyle w:val="FontStyle81"/>
          <w:rFonts w:ascii="Times New Roman" w:hAnsi="Times New Roman" w:cs="Times New Roman"/>
          <w:sz w:val="20"/>
          <w:szCs w:val="20"/>
        </w:rPr>
        <w:t xml:space="preserve"> </w:t>
      </w:r>
      <w:r w:rsidRPr="004D7A8B">
        <w:rPr>
          <w:rStyle w:val="FontStyle71"/>
          <w:rFonts w:ascii="Times New Roman" w:hAnsi="Times New Roman" w:cs="Times New Roman"/>
        </w:rPr>
        <w:t xml:space="preserve">и </w:t>
      </w:r>
      <m:oMath>
        <m:sSub>
          <m:sSubPr>
            <m:ctrlPr>
              <w:rPr>
                <w:rFonts w:ascii="Cambria Math" w:hAnsi="Cambria Math"/>
                <w:i/>
                <w:sz w:val="20"/>
                <w:szCs w:val="20"/>
              </w:rPr>
            </m:ctrlPr>
          </m:sSubPr>
          <m:e>
            <m:r>
              <w:rPr>
                <w:rFonts w:ascii="Cambria Math" w:hAnsi="Cambria Math"/>
                <w:sz w:val="20"/>
                <w:szCs w:val="20"/>
              </w:rPr>
              <m:t>π</m:t>
            </m:r>
          </m:e>
          <m:sub>
            <m:r>
              <w:rPr>
                <w:rFonts w:ascii="Cambria Math" w:hAnsi="Cambria Math"/>
                <w:sz w:val="20"/>
                <w:szCs w:val="20"/>
              </w:rPr>
              <m:t>c,k</m:t>
            </m:r>
          </m:sub>
        </m:sSub>
      </m:oMath>
      <w:r w:rsidRPr="004D7A8B">
        <w:rPr>
          <w:rStyle w:val="FontStyle103"/>
          <w:rFonts w:ascii="Times New Roman" w:hAnsi="Times New Roman" w:cs="Times New Roman"/>
          <w:sz w:val="20"/>
          <w:szCs w:val="20"/>
        </w:rPr>
        <w:t xml:space="preserve"> </w:t>
      </w:r>
      <w:r w:rsidRPr="004D7A8B">
        <w:rPr>
          <w:rStyle w:val="FontStyle71"/>
          <w:rFonts w:ascii="Times New Roman" w:hAnsi="Times New Roman" w:cs="Times New Roman"/>
        </w:rPr>
        <w:t>определяются главным о</w:t>
      </w:r>
      <w:r w:rsidRPr="004D7A8B">
        <w:rPr>
          <w:rStyle w:val="FontStyle71"/>
          <w:rFonts w:ascii="Times New Roman" w:hAnsi="Times New Roman" w:cs="Times New Roman"/>
        </w:rPr>
        <w:t>б</w:t>
      </w:r>
      <w:r w:rsidRPr="004D7A8B">
        <w:rPr>
          <w:rStyle w:val="FontStyle71"/>
          <w:rFonts w:ascii="Times New Roman" w:hAnsi="Times New Roman" w:cs="Times New Roman"/>
        </w:rPr>
        <w:t>разом средней величи</w:t>
      </w:r>
      <w:r w:rsidRPr="004D7A8B">
        <w:rPr>
          <w:rStyle w:val="FontStyle71"/>
          <w:rFonts w:ascii="Times New Roman" w:hAnsi="Times New Roman" w:cs="Times New Roman"/>
        </w:rPr>
        <w:softHyphen/>
        <w:t>ной предложенного трафика, а не его разбросом о</w:t>
      </w:r>
      <w:r w:rsidRPr="004D7A8B">
        <w:rPr>
          <w:rStyle w:val="FontStyle71"/>
          <w:rFonts w:ascii="Times New Roman" w:hAnsi="Times New Roman" w:cs="Times New Roman"/>
        </w:rPr>
        <w:t>т</w:t>
      </w:r>
      <w:r w:rsidRPr="004D7A8B">
        <w:rPr>
          <w:rStyle w:val="FontStyle71"/>
          <w:rFonts w:ascii="Times New Roman" w:hAnsi="Times New Roman" w:cs="Times New Roman"/>
        </w:rPr>
        <w:t>носительно среднего значения.</w:t>
      </w:r>
    </w:p>
    <w:p w:rsidR="00822F9F" w:rsidRPr="004D7A8B" w:rsidRDefault="00DE4886" w:rsidP="00E94FAD">
      <w:pPr>
        <w:pStyle w:val="Style14"/>
        <w:widowControl/>
        <w:spacing w:line="240" w:lineRule="auto"/>
        <w:ind w:firstLine="425"/>
        <w:rPr>
          <w:rStyle w:val="FontStyle74"/>
          <w:rFonts w:ascii="Times New Roman" w:hAnsi="Times New Roman" w:cs="Times New Roman"/>
        </w:rPr>
      </w:pPr>
      <w:r w:rsidRPr="004D7A8B">
        <w:rPr>
          <w:rStyle w:val="FontStyle74"/>
          <w:rFonts w:ascii="Times New Roman" w:hAnsi="Times New Roman" w:cs="Times New Roman"/>
        </w:rPr>
        <w:t>Выбор величины коэффициента скученности при одинаковой инте</w:t>
      </w:r>
      <w:r w:rsidRPr="004D7A8B">
        <w:rPr>
          <w:rStyle w:val="FontStyle74"/>
          <w:rFonts w:ascii="Times New Roman" w:hAnsi="Times New Roman" w:cs="Times New Roman"/>
        </w:rPr>
        <w:t>н</w:t>
      </w:r>
      <w:r w:rsidRPr="004D7A8B">
        <w:rPr>
          <w:rStyle w:val="FontStyle74"/>
          <w:rFonts w:ascii="Times New Roman" w:hAnsi="Times New Roman" w:cs="Times New Roman"/>
        </w:rPr>
        <w:t>сив</w:t>
      </w:r>
      <w:r w:rsidRPr="004D7A8B">
        <w:rPr>
          <w:rStyle w:val="FontStyle74"/>
          <w:rFonts w:ascii="Times New Roman" w:hAnsi="Times New Roman" w:cs="Times New Roman"/>
        </w:rPr>
        <w:softHyphen/>
        <w:t>ности предложенного трафика определяет условия доступа к канал</w:t>
      </w:r>
      <w:r w:rsidRPr="004D7A8B">
        <w:rPr>
          <w:rStyle w:val="FontStyle74"/>
          <w:rFonts w:ascii="Times New Roman" w:hAnsi="Times New Roman" w:cs="Times New Roman"/>
        </w:rPr>
        <w:t>ь</w:t>
      </w:r>
      <w:r w:rsidRPr="004D7A8B">
        <w:rPr>
          <w:rStyle w:val="FontStyle74"/>
          <w:rFonts w:ascii="Times New Roman" w:hAnsi="Times New Roman" w:cs="Times New Roman"/>
        </w:rPr>
        <w:t xml:space="preserve">ному ресурсу. </w:t>
      </w:r>
    </w:p>
    <w:p w:rsidR="00822F9F" w:rsidRPr="004D7A8B" w:rsidRDefault="00DE4886" w:rsidP="00E94FAD">
      <w:pPr>
        <w:pStyle w:val="Style14"/>
        <w:widowControl/>
        <w:spacing w:line="240" w:lineRule="auto"/>
        <w:ind w:firstLine="425"/>
        <w:rPr>
          <w:rStyle w:val="FontStyle74"/>
          <w:rFonts w:ascii="Times New Roman" w:hAnsi="Times New Roman" w:cs="Times New Roman"/>
        </w:rPr>
      </w:pPr>
      <w:r w:rsidRPr="004D7A8B">
        <w:rPr>
          <w:rStyle w:val="FontStyle74"/>
          <w:rFonts w:ascii="Times New Roman" w:hAnsi="Times New Roman" w:cs="Times New Roman"/>
        </w:rPr>
        <w:t xml:space="preserve">При </w:t>
      </w:r>
      <m:oMath>
        <m:sSub>
          <m:sSubPr>
            <m:ctrlPr>
              <w:rPr>
                <w:rStyle w:val="FontStyle111"/>
                <w:rFonts w:ascii="Cambria Math" w:hAnsi="Cambria Math" w:cs="Times New Roman"/>
                <w:i w:val="0"/>
                <w:iCs w:val="0"/>
              </w:rPr>
            </m:ctrlPr>
          </m:sSubPr>
          <m:e>
            <m:r>
              <w:rPr>
                <w:rStyle w:val="FontStyle111"/>
                <w:rFonts w:ascii="Cambria Math" w:hAnsi="Cambria Math" w:cs="Times New Roman"/>
                <w:lang w:val="en-US"/>
              </w:rPr>
              <m:t>z</m:t>
            </m:r>
            <m:ctrlPr>
              <w:rPr>
                <w:rStyle w:val="FontStyle111"/>
                <w:rFonts w:ascii="Cambria Math" w:hAnsi="Cambria Math" w:cs="Times New Roman"/>
                <w:i w:val="0"/>
                <w:iCs w:val="0"/>
                <w:lang w:val="en-US"/>
              </w:rPr>
            </m:ctrlPr>
          </m:e>
          <m:sub>
            <m:r>
              <w:rPr>
                <w:rStyle w:val="FontStyle111"/>
                <w:rFonts w:ascii="Cambria Math" w:hAnsi="Cambria Math" w:cs="Times New Roman"/>
                <w:lang w:val="en-US"/>
              </w:rPr>
              <m:t>k</m:t>
            </m:r>
          </m:sub>
        </m:sSub>
        <m:r>
          <w:rPr>
            <w:rStyle w:val="FontStyle111"/>
            <w:rFonts w:ascii="Cambria Math" w:hAnsi="Cambria Math" w:cs="Times New Roman"/>
          </w:rPr>
          <m:t xml:space="preserve">&lt; </m:t>
        </m:r>
        <m:r>
          <m:rPr>
            <m:sty m:val="p"/>
          </m:rPr>
          <w:rPr>
            <w:rStyle w:val="FontStyle74"/>
            <w:rFonts w:ascii="Cambria Math" w:hAnsi="Cambria Math" w:cs="Times New Roman"/>
          </w:rPr>
          <m:t>1</m:t>
        </m:r>
      </m:oMath>
      <w:r w:rsidRPr="004D7A8B">
        <w:rPr>
          <w:rStyle w:val="FontStyle74"/>
          <w:rFonts w:ascii="Times New Roman" w:hAnsi="Times New Roman" w:cs="Times New Roman"/>
        </w:rPr>
        <w:t xml:space="preserve"> интенсивность поступления заявок убывает с ростом числа заявок </w:t>
      </w:r>
      <w:r w:rsidRPr="004D7A8B">
        <w:rPr>
          <w:rStyle w:val="FontStyle111"/>
          <w:rFonts w:ascii="Times New Roman" w:hAnsi="Times New Roman" w:cs="Times New Roman"/>
          <w:lang w:val="en-US"/>
        </w:rPr>
        <w:t>k</w:t>
      </w:r>
      <w:r w:rsidRPr="004D7A8B">
        <w:rPr>
          <w:rStyle w:val="FontStyle111"/>
          <w:rFonts w:ascii="Times New Roman" w:hAnsi="Times New Roman" w:cs="Times New Roman"/>
        </w:rPr>
        <w:t xml:space="preserve"> </w:t>
      </w:r>
      <w:r w:rsidRPr="004D7A8B">
        <w:rPr>
          <w:rStyle w:val="FontStyle74"/>
          <w:rFonts w:ascii="Times New Roman" w:hAnsi="Times New Roman" w:cs="Times New Roman"/>
        </w:rPr>
        <w:t xml:space="preserve">потока, находящихся на обслуживании. </w:t>
      </w:r>
    </w:p>
    <w:p w:rsidR="00822F9F" w:rsidRPr="004D7A8B" w:rsidRDefault="00DE4886" w:rsidP="00E94FAD">
      <w:pPr>
        <w:pStyle w:val="Style14"/>
        <w:widowControl/>
        <w:spacing w:line="240" w:lineRule="auto"/>
        <w:ind w:firstLine="425"/>
        <w:rPr>
          <w:rStyle w:val="FontStyle74"/>
          <w:rFonts w:ascii="Times New Roman" w:hAnsi="Times New Roman" w:cs="Times New Roman"/>
        </w:rPr>
      </w:pPr>
      <w:r w:rsidRPr="004D7A8B">
        <w:rPr>
          <w:rStyle w:val="FontStyle74"/>
          <w:rFonts w:ascii="Times New Roman" w:hAnsi="Times New Roman" w:cs="Times New Roman"/>
        </w:rPr>
        <w:lastRenderedPageBreak/>
        <w:t xml:space="preserve">При </w:t>
      </w:r>
      <m:oMath>
        <m:sSub>
          <m:sSubPr>
            <m:ctrlPr>
              <w:rPr>
                <w:rStyle w:val="FontStyle111"/>
                <w:rFonts w:ascii="Cambria Math" w:hAnsi="Cambria Math" w:cs="Times New Roman"/>
                <w:i w:val="0"/>
                <w:iCs w:val="0"/>
              </w:rPr>
            </m:ctrlPr>
          </m:sSubPr>
          <m:e>
            <m:r>
              <w:rPr>
                <w:rStyle w:val="FontStyle111"/>
                <w:rFonts w:ascii="Cambria Math" w:hAnsi="Cambria Math" w:cs="Times New Roman"/>
                <w:lang w:val="en-US"/>
              </w:rPr>
              <m:t>z</m:t>
            </m:r>
            <m:ctrlPr>
              <w:rPr>
                <w:rStyle w:val="FontStyle111"/>
                <w:rFonts w:ascii="Cambria Math" w:hAnsi="Cambria Math" w:cs="Times New Roman"/>
                <w:i w:val="0"/>
                <w:iCs w:val="0"/>
                <w:lang w:val="en-US"/>
              </w:rPr>
            </m:ctrlPr>
          </m:e>
          <m:sub>
            <m:r>
              <w:rPr>
                <w:rStyle w:val="FontStyle111"/>
                <w:rFonts w:ascii="Cambria Math" w:hAnsi="Cambria Math" w:cs="Times New Roman"/>
                <w:lang w:val="en-US"/>
              </w:rPr>
              <m:t>k</m:t>
            </m:r>
          </m:sub>
        </m:sSub>
        <m:r>
          <w:rPr>
            <w:rStyle w:val="FontStyle111"/>
            <w:rFonts w:ascii="Cambria Math" w:hAnsi="Cambria Math" w:cs="Times New Roman"/>
          </w:rPr>
          <m:t>=</m:t>
        </m:r>
        <m:r>
          <m:rPr>
            <m:sty m:val="p"/>
          </m:rPr>
          <w:rPr>
            <w:rStyle w:val="FontStyle74"/>
            <w:rFonts w:ascii="Cambria Math" w:hAnsi="Cambria Math" w:cs="Times New Roman"/>
          </w:rPr>
          <m:t>1</m:t>
        </m:r>
      </m:oMath>
      <w:r w:rsidRPr="004D7A8B">
        <w:rPr>
          <w:rStyle w:val="FontStyle74"/>
          <w:rFonts w:ascii="Times New Roman" w:hAnsi="Times New Roman" w:cs="Times New Roman"/>
        </w:rPr>
        <w:t xml:space="preserve"> ин</w:t>
      </w:r>
      <w:r w:rsidRPr="004D7A8B">
        <w:rPr>
          <w:rStyle w:val="FontStyle74"/>
          <w:rFonts w:ascii="Times New Roman" w:hAnsi="Times New Roman" w:cs="Times New Roman"/>
        </w:rPr>
        <w:softHyphen/>
        <w:t xml:space="preserve">тенсивность поступления заявок не зависит от числа заявок </w:t>
      </w:r>
      <m:oMath>
        <m:r>
          <w:rPr>
            <w:rStyle w:val="FontStyle111"/>
            <w:rFonts w:ascii="Cambria Math" w:hAnsi="Cambria Math" w:cs="Times New Roman"/>
            <w:lang w:val="en-US"/>
          </w:rPr>
          <m:t>k</m:t>
        </m:r>
      </m:oMath>
      <w:r w:rsidRPr="004D7A8B">
        <w:rPr>
          <w:rStyle w:val="FontStyle111"/>
          <w:rFonts w:ascii="Times New Roman" w:hAnsi="Times New Roman" w:cs="Times New Roman"/>
        </w:rPr>
        <w:t xml:space="preserve"> </w:t>
      </w:r>
      <w:r w:rsidRPr="004D7A8B">
        <w:rPr>
          <w:rStyle w:val="FontStyle74"/>
          <w:rFonts w:ascii="Times New Roman" w:hAnsi="Times New Roman" w:cs="Times New Roman"/>
        </w:rPr>
        <w:t xml:space="preserve">потока, находящихся на обслуживании. И при </w:t>
      </w:r>
      <m:oMath>
        <m:sSub>
          <m:sSubPr>
            <m:ctrlPr>
              <w:rPr>
                <w:rStyle w:val="FontStyle111"/>
                <w:rFonts w:ascii="Cambria Math" w:hAnsi="Cambria Math" w:cs="Times New Roman"/>
                <w:i w:val="0"/>
                <w:iCs w:val="0"/>
              </w:rPr>
            </m:ctrlPr>
          </m:sSubPr>
          <m:e>
            <m:r>
              <w:rPr>
                <w:rStyle w:val="FontStyle111"/>
                <w:rFonts w:ascii="Cambria Math" w:hAnsi="Cambria Math" w:cs="Times New Roman"/>
                <w:lang w:val="en-US"/>
              </w:rPr>
              <m:t>z</m:t>
            </m:r>
            <m:ctrlPr>
              <w:rPr>
                <w:rStyle w:val="FontStyle111"/>
                <w:rFonts w:ascii="Cambria Math" w:hAnsi="Cambria Math" w:cs="Times New Roman"/>
                <w:i w:val="0"/>
                <w:iCs w:val="0"/>
                <w:lang w:val="en-US"/>
              </w:rPr>
            </m:ctrlPr>
          </m:e>
          <m:sub>
            <m:r>
              <w:rPr>
                <w:rStyle w:val="FontStyle111"/>
                <w:rFonts w:ascii="Cambria Math" w:hAnsi="Cambria Math" w:cs="Times New Roman"/>
                <w:lang w:val="en-US"/>
              </w:rPr>
              <m:t>k</m:t>
            </m:r>
          </m:sub>
        </m:sSub>
        <m:r>
          <w:rPr>
            <w:rStyle w:val="FontStyle111"/>
            <w:rFonts w:ascii="Cambria Math" w:hAnsi="Cambria Math" w:cs="Times New Roman"/>
          </w:rPr>
          <m:t>&gt;</m:t>
        </m:r>
        <m:r>
          <m:rPr>
            <m:sty m:val="p"/>
          </m:rPr>
          <w:rPr>
            <w:rStyle w:val="FontStyle74"/>
            <w:rFonts w:ascii="Cambria Math" w:hAnsi="Cambria Math" w:cs="Times New Roman"/>
          </w:rPr>
          <m:t>1</m:t>
        </m:r>
      </m:oMath>
      <w:r w:rsidRPr="004D7A8B">
        <w:rPr>
          <w:rStyle w:val="FontStyle74"/>
          <w:rFonts w:ascii="Times New Roman" w:hAnsi="Times New Roman" w:cs="Times New Roman"/>
        </w:rPr>
        <w:t xml:space="preserve"> интенси</w:t>
      </w:r>
      <w:proofErr w:type="spellStart"/>
      <w:r w:rsidRPr="004D7A8B">
        <w:rPr>
          <w:rStyle w:val="FontStyle74"/>
          <w:rFonts w:ascii="Times New Roman" w:hAnsi="Times New Roman" w:cs="Times New Roman"/>
        </w:rPr>
        <w:t>в</w:t>
      </w:r>
      <w:r w:rsidRPr="004D7A8B">
        <w:rPr>
          <w:rStyle w:val="FontStyle74"/>
          <w:rFonts w:ascii="Times New Roman" w:hAnsi="Times New Roman" w:cs="Times New Roman"/>
        </w:rPr>
        <w:t>ность</w:t>
      </w:r>
      <w:proofErr w:type="spellEnd"/>
      <w:r w:rsidRPr="004D7A8B">
        <w:rPr>
          <w:rStyle w:val="FontStyle74"/>
          <w:rFonts w:ascii="Times New Roman" w:hAnsi="Times New Roman" w:cs="Times New Roman"/>
        </w:rPr>
        <w:t xml:space="preserve"> поступления заявок увеличивается с ростом числа заявок </w:t>
      </w:r>
      <m:oMath>
        <m:r>
          <w:rPr>
            <w:rStyle w:val="FontStyle111"/>
            <w:rFonts w:ascii="Cambria Math" w:hAnsi="Cambria Math" w:cs="Times New Roman"/>
            <w:lang w:val="en-US"/>
          </w:rPr>
          <m:t>k</m:t>
        </m:r>
      </m:oMath>
      <w:r w:rsidRPr="004D7A8B">
        <w:rPr>
          <w:rStyle w:val="FontStyle111"/>
          <w:rFonts w:ascii="Times New Roman" w:hAnsi="Times New Roman" w:cs="Times New Roman"/>
        </w:rPr>
        <w:t xml:space="preserve"> </w:t>
      </w:r>
      <w:r w:rsidRPr="004D7A8B">
        <w:rPr>
          <w:rStyle w:val="FontStyle74"/>
          <w:rFonts w:ascii="Times New Roman" w:hAnsi="Times New Roman" w:cs="Times New Roman"/>
        </w:rPr>
        <w:t>потока, находящ</w:t>
      </w:r>
      <w:r w:rsidR="00ED66DC" w:rsidRPr="004D7A8B">
        <w:rPr>
          <w:rStyle w:val="FontStyle74"/>
          <w:rFonts w:ascii="Times New Roman" w:hAnsi="Times New Roman" w:cs="Times New Roman"/>
        </w:rPr>
        <w:t xml:space="preserve">ихся на обслуживании. </w:t>
      </w:r>
    </w:p>
    <w:p w:rsidR="00822F9F" w:rsidRPr="004D7A8B" w:rsidRDefault="00ED66DC" w:rsidP="00E94FAD">
      <w:pPr>
        <w:pStyle w:val="Style14"/>
        <w:widowControl/>
        <w:spacing w:line="240" w:lineRule="auto"/>
        <w:ind w:firstLine="425"/>
        <w:rPr>
          <w:rStyle w:val="FontStyle74"/>
          <w:rFonts w:ascii="Times New Roman" w:hAnsi="Times New Roman" w:cs="Times New Roman"/>
        </w:rPr>
      </w:pPr>
      <w:r w:rsidRPr="004D7A8B">
        <w:rPr>
          <w:rStyle w:val="FontStyle74"/>
          <w:rFonts w:ascii="Times New Roman" w:hAnsi="Times New Roman" w:cs="Times New Roman"/>
        </w:rPr>
        <w:t>Рассмотрены также на примере поведения</w:t>
      </w:r>
      <w:r w:rsidR="00DE4886" w:rsidRPr="004D7A8B">
        <w:rPr>
          <w:rStyle w:val="FontStyle74"/>
          <w:rFonts w:ascii="Times New Roman" w:hAnsi="Times New Roman" w:cs="Times New Roman"/>
        </w:rPr>
        <w:t xml:space="preserve"> стационарных вероятн</w:t>
      </w:r>
      <w:r w:rsidR="00DE4886" w:rsidRPr="004D7A8B">
        <w:rPr>
          <w:rStyle w:val="FontStyle74"/>
          <w:rFonts w:ascii="Times New Roman" w:hAnsi="Times New Roman" w:cs="Times New Roman"/>
        </w:rPr>
        <w:t>о</w:t>
      </w:r>
      <w:r w:rsidR="00DE4886" w:rsidRPr="004D7A8B">
        <w:rPr>
          <w:rStyle w:val="FontStyle74"/>
          <w:rFonts w:ascii="Times New Roman" w:hAnsi="Times New Roman" w:cs="Times New Roman"/>
        </w:rPr>
        <w:t>стей глобальных состоя</w:t>
      </w:r>
      <w:r w:rsidR="00DE4886" w:rsidRPr="004D7A8B">
        <w:rPr>
          <w:rStyle w:val="FontStyle74"/>
          <w:rFonts w:ascii="Times New Roman" w:hAnsi="Times New Roman" w:cs="Times New Roman"/>
        </w:rPr>
        <w:softHyphen/>
        <w:t>ний</w:t>
      </w:r>
      <w:proofErr w:type="gramStart"/>
      <w:r w:rsidR="00DE4886" w:rsidRPr="004D7A8B">
        <w:rPr>
          <w:rStyle w:val="FontStyle74"/>
          <w:rFonts w:ascii="Times New Roman" w:hAnsi="Times New Roman" w:cs="Times New Roman"/>
        </w:rPr>
        <w:t xml:space="preserve"> </w:t>
      </w:r>
      <m:oMath>
        <m:r>
          <w:rPr>
            <w:rStyle w:val="FontStyle111"/>
            <w:rFonts w:ascii="Cambria Math" w:hAnsi="Cambria Math" w:cs="Times New Roman"/>
            <w:lang w:val="en-US"/>
          </w:rPr>
          <m:t>p</m:t>
        </m:r>
        <m:r>
          <w:rPr>
            <w:rStyle w:val="FontStyle111"/>
            <w:rFonts w:ascii="Cambria Math" w:hAnsi="Cambria Math" w:cs="Times New Roman"/>
          </w:rPr>
          <m:t>(</m:t>
        </m:r>
        <m:r>
          <w:rPr>
            <w:rStyle w:val="FontStyle111"/>
            <w:rFonts w:ascii="Cambria Math" w:hAnsi="Cambria Math" w:cs="Times New Roman"/>
            <w:lang w:val="en-US"/>
          </w:rPr>
          <m:t>i</m:t>
        </m:r>
        <m:r>
          <w:rPr>
            <w:rStyle w:val="FontStyle111"/>
            <w:rFonts w:ascii="Cambria Math" w:hAnsi="Cambria Math" w:cs="Times New Roman"/>
          </w:rPr>
          <m:t>)</m:t>
        </m:r>
      </m:oMath>
      <w:r w:rsidR="00DE4886" w:rsidRPr="004D7A8B">
        <w:rPr>
          <w:rStyle w:val="FontStyle111"/>
          <w:rFonts w:ascii="Times New Roman" w:hAnsi="Times New Roman" w:cs="Times New Roman"/>
        </w:rPr>
        <w:t xml:space="preserve"> </w:t>
      </w:r>
      <w:proofErr w:type="gramEnd"/>
      <w:r w:rsidR="00DE4886" w:rsidRPr="004D7A8B">
        <w:rPr>
          <w:rStyle w:val="FontStyle74"/>
          <w:rFonts w:ascii="Times New Roman" w:hAnsi="Times New Roman" w:cs="Times New Roman"/>
        </w:rPr>
        <w:t xml:space="preserve">с изменением коэффициента скученности поступающего трафика. </w:t>
      </w:r>
    </w:p>
    <w:p w:rsidR="00DE4886" w:rsidRPr="004D7A8B" w:rsidRDefault="00DE4886" w:rsidP="00E94FAD">
      <w:pPr>
        <w:pStyle w:val="Style14"/>
        <w:widowControl/>
        <w:spacing w:line="240" w:lineRule="auto"/>
        <w:ind w:firstLine="425"/>
        <w:rPr>
          <w:rStyle w:val="FontStyle74"/>
          <w:rFonts w:ascii="Times New Roman" w:hAnsi="Times New Roman" w:cs="Times New Roman"/>
        </w:rPr>
      </w:pPr>
      <w:r w:rsidRPr="004D7A8B">
        <w:rPr>
          <w:rStyle w:val="FontStyle74"/>
          <w:rFonts w:ascii="Times New Roman" w:hAnsi="Times New Roman" w:cs="Times New Roman"/>
        </w:rPr>
        <w:t>Соответствующие числен</w:t>
      </w:r>
      <w:r w:rsidR="00ED66DC" w:rsidRPr="004D7A8B">
        <w:rPr>
          <w:rStyle w:val="FontStyle74"/>
          <w:rFonts w:ascii="Times New Roman" w:hAnsi="Times New Roman" w:cs="Times New Roman"/>
        </w:rPr>
        <w:t>ные данные приведены на р</w:t>
      </w:r>
      <w:r w:rsidR="001202CD" w:rsidRPr="004D7A8B">
        <w:rPr>
          <w:rStyle w:val="FontStyle74"/>
          <w:rFonts w:ascii="Times New Roman" w:hAnsi="Times New Roman" w:cs="Times New Roman"/>
        </w:rPr>
        <w:t>ис. 7</w:t>
      </w:r>
      <w:r w:rsidRPr="004D7A8B">
        <w:rPr>
          <w:rStyle w:val="FontStyle74"/>
          <w:rFonts w:ascii="Times New Roman" w:hAnsi="Times New Roman" w:cs="Times New Roman"/>
        </w:rPr>
        <w:t>. для мод</w:t>
      </w:r>
      <w:r w:rsidRPr="004D7A8B">
        <w:rPr>
          <w:rStyle w:val="FontStyle74"/>
          <w:rFonts w:ascii="Times New Roman" w:hAnsi="Times New Roman" w:cs="Times New Roman"/>
        </w:rPr>
        <w:t>е</w:t>
      </w:r>
      <w:r w:rsidRPr="004D7A8B">
        <w:rPr>
          <w:rStyle w:val="FontStyle74"/>
          <w:rFonts w:ascii="Times New Roman" w:hAnsi="Times New Roman" w:cs="Times New Roman"/>
        </w:rPr>
        <w:t>ли со значением параметров:</w:t>
      </w:r>
      <w:r w:rsidR="00ED66DC" w:rsidRPr="004D7A8B">
        <w:rPr>
          <w:rStyle w:val="FontStyle74"/>
          <w:rFonts w:ascii="Times New Roman" w:hAnsi="Times New Roman" w:cs="Times New Roman"/>
        </w:rPr>
        <w:t xml:space="preserve"> </w:t>
      </w:r>
      <w:r w:rsidRPr="004D7A8B">
        <w:rPr>
          <w:rStyle w:val="FontStyle74"/>
          <w:rFonts w:ascii="Times New Roman" w:hAnsi="Times New Roman" w:cs="Times New Roman"/>
        </w:rPr>
        <w:t xml:space="preserve"> </w:t>
      </w:r>
      <m:oMath>
        <m:r>
          <w:rPr>
            <w:rStyle w:val="FontStyle85"/>
            <w:rFonts w:ascii="Cambria Math" w:hAnsi="Cambria Math" w:cs="Times New Roman"/>
            <w:spacing w:val="-20"/>
            <w:lang w:val="en-US"/>
          </w:rPr>
          <m:t>V</m:t>
        </m:r>
        <m:r>
          <w:rPr>
            <w:rStyle w:val="FontStyle85"/>
            <w:rFonts w:ascii="Cambria Math" w:hAnsi="Cambria Math" w:cs="Times New Roman"/>
          </w:rPr>
          <m:t xml:space="preserve"> </m:t>
        </m:r>
        <m:r>
          <w:rPr>
            <w:rStyle w:val="FontStyle85"/>
            <w:rFonts w:ascii="Cambria Math" w:hAnsi="Cambria Math" w:cs="Times New Roman"/>
            <w:spacing w:val="-20"/>
          </w:rPr>
          <m:t>=</m:t>
        </m:r>
        <m:r>
          <w:rPr>
            <w:rStyle w:val="FontStyle85"/>
            <w:rFonts w:ascii="Cambria Math" w:hAnsi="Cambria Math" w:cs="Times New Roman"/>
          </w:rPr>
          <m:t xml:space="preserve"> </m:t>
        </m:r>
        <m:r>
          <m:rPr>
            <m:sty m:val="p"/>
          </m:rPr>
          <w:rPr>
            <w:rStyle w:val="FontStyle71"/>
            <w:rFonts w:ascii="Cambria Math" w:hAnsi="Cambria Math" w:cs="Times New Roman"/>
          </w:rPr>
          <m:t xml:space="preserve">100, </m:t>
        </m:r>
        <m:r>
          <w:rPr>
            <w:rStyle w:val="FontStyle85"/>
            <w:rFonts w:ascii="Cambria Math" w:hAnsi="Cambria Math" w:cs="Times New Roman"/>
            <w:spacing w:val="-20"/>
            <w:lang w:val="en-US"/>
          </w:rPr>
          <m:t>n</m:t>
        </m:r>
        <m:r>
          <w:rPr>
            <w:rStyle w:val="FontStyle85"/>
            <w:rFonts w:ascii="Cambria Math" w:hAnsi="Cambria Math" w:cs="Times New Roman"/>
          </w:rPr>
          <m:t xml:space="preserve"> </m:t>
        </m:r>
        <m:r>
          <m:rPr>
            <m:sty m:val="p"/>
          </m:rPr>
          <w:rPr>
            <w:rStyle w:val="FontStyle71"/>
            <w:rFonts w:ascii="Cambria Math" w:hAnsi="Cambria Math" w:cs="Times New Roman"/>
          </w:rPr>
          <m:t xml:space="preserve">= 5, </m:t>
        </m:r>
        <m:sSub>
          <m:sSubPr>
            <m:ctrlPr>
              <w:rPr>
                <w:rStyle w:val="FontStyle85"/>
                <w:rFonts w:ascii="Cambria Math" w:hAnsi="Cambria Math" w:cs="Times New Roman"/>
                <w:i w:val="0"/>
                <w:iCs w:val="0"/>
                <w:spacing w:val="-20"/>
              </w:rPr>
            </m:ctrlPr>
          </m:sSubPr>
          <m:e>
            <m:r>
              <w:rPr>
                <w:rStyle w:val="FontStyle85"/>
                <w:rFonts w:ascii="Cambria Math" w:hAnsi="Cambria Math" w:cs="Times New Roman"/>
                <w:spacing w:val="-20"/>
                <w:lang w:val="en-US"/>
              </w:rPr>
              <m:t>b</m:t>
            </m:r>
            <m:ctrlPr>
              <w:rPr>
                <w:rStyle w:val="FontStyle71"/>
                <w:rFonts w:ascii="Cambria Math" w:hAnsi="Cambria Math" w:cs="Times New Roman"/>
              </w:rPr>
            </m:ctrlPr>
          </m:e>
          <m:sub>
            <m:r>
              <w:rPr>
                <w:rStyle w:val="FontStyle85"/>
                <w:rFonts w:ascii="Cambria Math" w:hAnsi="Cambria Math" w:cs="Times New Roman"/>
                <w:spacing w:val="-20"/>
              </w:rPr>
              <m:t>1</m:t>
            </m:r>
          </m:sub>
        </m:sSub>
        <m:r>
          <m:rPr>
            <m:sty m:val="p"/>
          </m:rPr>
          <w:rPr>
            <w:rStyle w:val="FontStyle71"/>
            <w:rFonts w:ascii="Cambria Math" w:hAnsi="Cambria Math" w:cs="Times New Roman"/>
          </w:rPr>
          <m:t xml:space="preserve">= 1, </m:t>
        </m:r>
        <m:sSub>
          <m:sSubPr>
            <m:ctrlPr>
              <w:rPr>
                <w:rStyle w:val="FontStyle85"/>
                <w:rFonts w:ascii="Cambria Math" w:hAnsi="Cambria Math" w:cs="Times New Roman"/>
                <w:i w:val="0"/>
                <w:iCs w:val="0"/>
                <w:spacing w:val="-20"/>
              </w:rPr>
            </m:ctrlPr>
          </m:sSubPr>
          <m:e>
            <m:r>
              <w:rPr>
                <w:rStyle w:val="FontStyle85"/>
                <w:rFonts w:ascii="Cambria Math" w:hAnsi="Cambria Math" w:cs="Times New Roman"/>
                <w:spacing w:val="-20"/>
                <w:lang w:val="en-US"/>
              </w:rPr>
              <m:t>b</m:t>
            </m:r>
            <m:ctrlPr>
              <w:rPr>
                <w:rStyle w:val="FontStyle71"/>
                <w:rFonts w:ascii="Cambria Math" w:hAnsi="Cambria Math" w:cs="Times New Roman"/>
              </w:rPr>
            </m:ctrlPr>
          </m:e>
          <m:sub>
            <m:r>
              <w:rPr>
                <w:rStyle w:val="FontStyle85"/>
                <w:rFonts w:ascii="Cambria Math" w:hAnsi="Cambria Math" w:cs="Times New Roman"/>
                <w:spacing w:val="-20"/>
              </w:rPr>
              <m:t>2</m:t>
            </m:r>
          </m:sub>
        </m:sSub>
        <m:r>
          <w:rPr>
            <w:rStyle w:val="FontStyle85"/>
            <w:rFonts w:ascii="Cambria Math" w:hAnsi="Cambria Math" w:cs="Times New Roman"/>
            <w:spacing w:val="-20"/>
          </w:rPr>
          <m:t xml:space="preserve">= </m:t>
        </m:r>
        <m:r>
          <m:rPr>
            <m:sty m:val="p"/>
          </m:rPr>
          <w:rPr>
            <w:rStyle w:val="FontStyle71"/>
            <w:rFonts w:ascii="Cambria Math" w:hAnsi="Cambria Math" w:cs="Times New Roman"/>
          </w:rPr>
          <m:t xml:space="preserve">2, </m:t>
        </m:r>
        <m:sSub>
          <m:sSubPr>
            <m:ctrlPr>
              <w:rPr>
                <w:rStyle w:val="FontStyle85"/>
                <w:rFonts w:ascii="Cambria Math" w:hAnsi="Cambria Math" w:cs="Times New Roman"/>
                <w:i w:val="0"/>
                <w:iCs w:val="0"/>
                <w:spacing w:val="-20"/>
              </w:rPr>
            </m:ctrlPr>
          </m:sSubPr>
          <m:e>
            <m:r>
              <w:rPr>
                <w:rStyle w:val="FontStyle85"/>
                <w:rFonts w:ascii="Cambria Math" w:hAnsi="Cambria Math" w:cs="Times New Roman"/>
                <w:spacing w:val="-20"/>
                <w:lang w:val="en-US"/>
              </w:rPr>
              <m:t>b</m:t>
            </m:r>
            <m:ctrlPr>
              <w:rPr>
                <w:rStyle w:val="FontStyle71"/>
                <w:rFonts w:ascii="Cambria Math" w:hAnsi="Cambria Math" w:cs="Times New Roman"/>
              </w:rPr>
            </m:ctrlPr>
          </m:e>
          <m:sub>
            <m:r>
              <w:rPr>
                <w:rStyle w:val="FontStyle85"/>
                <w:rFonts w:ascii="Cambria Math" w:hAnsi="Cambria Math" w:cs="Times New Roman"/>
                <w:spacing w:val="-20"/>
              </w:rPr>
              <m:t>3</m:t>
            </m:r>
          </m:sub>
        </m:sSub>
        <m:r>
          <w:rPr>
            <w:rStyle w:val="FontStyle85"/>
            <w:rFonts w:ascii="Cambria Math" w:hAnsi="Cambria Math" w:cs="Times New Roman"/>
          </w:rPr>
          <m:t xml:space="preserve">= </m:t>
        </m:r>
        <m:r>
          <m:rPr>
            <m:sty m:val="p"/>
          </m:rPr>
          <w:rPr>
            <w:rStyle w:val="FontStyle71"/>
            <w:rFonts w:ascii="Cambria Math" w:hAnsi="Cambria Math" w:cs="Times New Roman"/>
          </w:rPr>
          <m:t xml:space="preserve">3, </m:t>
        </m:r>
        <m:sSub>
          <m:sSubPr>
            <m:ctrlPr>
              <w:rPr>
                <w:rStyle w:val="FontStyle85"/>
                <w:rFonts w:ascii="Cambria Math" w:hAnsi="Cambria Math" w:cs="Times New Roman"/>
                <w:i w:val="0"/>
                <w:iCs w:val="0"/>
                <w:spacing w:val="-20"/>
              </w:rPr>
            </m:ctrlPr>
          </m:sSubPr>
          <m:e>
            <m:r>
              <w:rPr>
                <w:rStyle w:val="FontStyle85"/>
                <w:rFonts w:ascii="Cambria Math" w:hAnsi="Cambria Math" w:cs="Times New Roman"/>
                <w:spacing w:val="-20"/>
                <w:lang w:val="en-US"/>
              </w:rPr>
              <m:t>b</m:t>
            </m:r>
            <m:ctrlPr>
              <w:rPr>
                <w:rStyle w:val="FontStyle71"/>
                <w:rFonts w:ascii="Cambria Math" w:hAnsi="Cambria Math" w:cs="Times New Roman"/>
              </w:rPr>
            </m:ctrlPr>
          </m:e>
          <m:sub>
            <m:r>
              <w:rPr>
                <w:rStyle w:val="FontStyle85"/>
                <w:rFonts w:ascii="Cambria Math" w:hAnsi="Cambria Math" w:cs="Times New Roman"/>
                <w:spacing w:val="-20"/>
              </w:rPr>
              <m:t>4</m:t>
            </m:r>
          </m:sub>
        </m:sSub>
        <m:r>
          <w:rPr>
            <w:rStyle w:val="FontStyle85"/>
            <w:rFonts w:ascii="Cambria Math" w:hAnsi="Cambria Math" w:cs="Times New Roman"/>
          </w:rPr>
          <m:t xml:space="preserve">= </m:t>
        </m:r>
        <m:r>
          <m:rPr>
            <m:sty m:val="p"/>
          </m:rPr>
          <w:rPr>
            <w:rStyle w:val="FontStyle71"/>
            <w:rFonts w:ascii="Cambria Math" w:hAnsi="Cambria Math" w:cs="Times New Roman"/>
          </w:rPr>
          <m:t xml:space="preserve">5, </m:t>
        </m:r>
        <m:sSub>
          <m:sSubPr>
            <m:ctrlPr>
              <w:rPr>
                <w:rStyle w:val="FontStyle85"/>
                <w:rFonts w:ascii="Cambria Math" w:hAnsi="Cambria Math" w:cs="Times New Roman"/>
                <w:i w:val="0"/>
                <w:iCs w:val="0"/>
                <w:spacing w:val="-20"/>
              </w:rPr>
            </m:ctrlPr>
          </m:sSubPr>
          <m:e>
            <m:r>
              <w:rPr>
                <w:rStyle w:val="FontStyle85"/>
                <w:rFonts w:ascii="Cambria Math" w:hAnsi="Cambria Math" w:cs="Times New Roman"/>
                <w:spacing w:val="-20"/>
                <w:lang w:val="en-US"/>
              </w:rPr>
              <m:t>b</m:t>
            </m:r>
            <m:ctrlPr>
              <w:rPr>
                <w:rStyle w:val="FontStyle71"/>
                <w:rFonts w:ascii="Cambria Math" w:hAnsi="Cambria Math" w:cs="Times New Roman"/>
              </w:rPr>
            </m:ctrlPr>
          </m:e>
          <m:sub>
            <m:r>
              <w:rPr>
                <w:rStyle w:val="FontStyle85"/>
                <w:rFonts w:ascii="Cambria Math" w:hAnsi="Cambria Math" w:cs="Times New Roman"/>
                <w:spacing w:val="-20"/>
              </w:rPr>
              <m:t>5</m:t>
            </m:r>
          </m:sub>
        </m:sSub>
        <m:r>
          <w:rPr>
            <w:rStyle w:val="FontStyle85"/>
            <w:rFonts w:ascii="Cambria Math" w:hAnsi="Cambria Math" w:cs="Times New Roman"/>
            <w:spacing w:val="-20"/>
          </w:rPr>
          <m:t>=</m:t>
        </m:r>
        <m:r>
          <w:rPr>
            <w:rStyle w:val="FontStyle85"/>
            <w:rFonts w:ascii="Cambria Math" w:hAnsi="Cambria Math" w:cs="Times New Roman"/>
          </w:rPr>
          <m:t xml:space="preserve"> </m:t>
        </m:r>
        <m:r>
          <m:rPr>
            <m:sty m:val="p"/>
          </m:rPr>
          <w:rPr>
            <w:rStyle w:val="FontStyle71"/>
            <w:rFonts w:ascii="Cambria Math" w:hAnsi="Cambria Math" w:cs="Times New Roman"/>
          </w:rPr>
          <m:t>10,</m:t>
        </m:r>
        <m:r>
          <w:rPr>
            <w:rStyle w:val="FontStyle85"/>
            <w:rFonts w:ascii="Cambria Math" w:hAnsi="Cambria Math" w:cs="Times New Roman"/>
            <w:spacing w:val="-20"/>
          </w:rPr>
          <m:t xml:space="preserve"> </m:t>
        </m:r>
        <m:sSub>
          <m:sSubPr>
            <m:ctrlPr>
              <w:rPr>
                <w:rStyle w:val="FontStyle85"/>
                <w:rFonts w:ascii="Cambria Math" w:hAnsi="Cambria Math" w:cs="Times New Roman"/>
                <w:i w:val="0"/>
                <w:iCs w:val="0"/>
                <w:spacing w:val="-20"/>
              </w:rPr>
            </m:ctrlPr>
          </m:sSubPr>
          <m:e>
            <m:r>
              <w:rPr>
                <w:rStyle w:val="FontStyle85"/>
                <w:rFonts w:ascii="Cambria Math" w:hAnsi="Cambria Math" w:cs="Times New Roman"/>
                <w:spacing w:val="-20"/>
              </w:rPr>
              <m:t xml:space="preserve"> </m:t>
            </m:r>
            <m:r>
              <w:rPr>
                <w:rStyle w:val="FontStyle85"/>
                <w:rFonts w:ascii="Cambria Math" w:hAnsi="Cambria Math" w:cs="Times New Roman"/>
                <w:spacing w:val="-20"/>
                <w:lang w:val="en-US"/>
              </w:rPr>
              <m:t>a</m:t>
            </m:r>
            <m:ctrlPr>
              <w:rPr>
                <w:rStyle w:val="FontStyle85"/>
                <w:rFonts w:ascii="Cambria Math" w:hAnsi="Cambria Math" w:cs="Times New Roman"/>
                <w:i w:val="0"/>
                <w:iCs w:val="0"/>
                <w:spacing w:val="-20"/>
                <w:lang w:val="en-US"/>
              </w:rPr>
            </m:ctrlPr>
          </m:e>
          <m:sub>
            <m:r>
              <w:rPr>
                <w:rStyle w:val="FontStyle85"/>
                <w:rFonts w:ascii="Cambria Math" w:hAnsi="Cambria Math" w:cs="Times New Roman"/>
                <w:spacing w:val="-20"/>
                <w:lang w:val="en-US"/>
              </w:rPr>
              <m:t>k</m:t>
            </m:r>
          </m:sub>
        </m:sSub>
        <m:r>
          <w:rPr>
            <w:rStyle w:val="FontStyle85"/>
            <w:rFonts w:ascii="Cambria Math" w:hAnsi="Cambria Math" w:cs="Times New Roman"/>
            <w:spacing w:val="-20"/>
          </w:rPr>
          <m:t>=</m:t>
        </m:r>
        <m:f>
          <m:fPr>
            <m:ctrlPr>
              <w:rPr>
                <w:rStyle w:val="FontStyle85"/>
                <w:rFonts w:ascii="Cambria Math" w:hAnsi="Cambria Math" w:cs="Times New Roman"/>
                <w:i w:val="0"/>
                <w:iCs w:val="0"/>
                <w:spacing w:val="-20"/>
              </w:rPr>
            </m:ctrlPr>
          </m:fPr>
          <m:num>
            <m:r>
              <w:rPr>
                <w:rStyle w:val="FontStyle85"/>
                <w:rFonts w:ascii="Cambria Math" w:hAnsi="Cambria Math" w:cs="Times New Roman"/>
                <w:spacing w:val="-20"/>
              </w:rPr>
              <m:t>v</m:t>
            </m:r>
            <m:ctrlPr>
              <w:rPr>
                <w:rStyle w:val="FontStyle85"/>
                <w:rFonts w:ascii="Cambria Math" w:hAnsi="Cambria Math" w:cs="Times New Roman"/>
                <w:i w:val="0"/>
                <w:iCs w:val="0"/>
              </w:rPr>
            </m:ctrlPr>
          </m:num>
          <m:den>
            <m:r>
              <w:rPr>
                <w:rStyle w:val="FontStyle85"/>
                <w:rFonts w:ascii="Cambria Math" w:hAnsi="Cambria Math" w:cs="Times New Roman"/>
              </w:rPr>
              <m:t>n</m:t>
            </m:r>
            <m:sSub>
              <m:sSubPr>
                <m:ctrlPr>
                  <w:rPr>
                    <w:rStyle w:val="FontStyle85"/>
                    <w:rFonts w:ascii="Cambria Math" w:hAnsi="Cambria Math" w:cs="Times New Roman"/>
                    <w:i w:val="0"/>
                    <w:iCs w:val="0"/>
                  </w:rPr>
                </m:ctrlPr>
              </m:sSubPr>
              <m:e>
                <m:r>
                  <w:rPr>
                    <w:rStyle w:val="FontStyle85"/>
                    <w:rFonts w:ascii="Cambria Math" w:hAnsi="Cambria Math" w:cs="Times New Roman"/>
                  </w:rPr>
                  <m:t>b</m:t>
                </m:r>
              </m:e>
              <m:sub>
                <m:r>
                  <w:rPr>
                    <w:rStyle w:val="FontStyle85"/>
                    <w:rFonts w:ascii="Cambria Math" w:hAnsi="Cambria Math" w:cs="Times New Roman"/>
                  </w:rPr>
                  <m:t>k</m:t>
                </m:r>
              </m:sub>
            </m:sSub>
          </m:den>
        </m:f>
        <m:r>
          <w:rPr>
            <w:rStyle w:val="FontStyle85"/>
            <w:rFonts w:ascii="Cambria Math" w:hAnsi="Cambria Math" w:cs="Times New Roman"/>
          </w:rPr>
          <m:t xml:space="preserve"> </m:t>
        </m:r>
      </m:oMath>
      <w:r w:rsidR="00ED66DC" w:rsidRPr="004D7A8B">
        <w:rPr>
          <w:rStyle w:val="FontStyle85"/>
          <w:rFonts w:ascii="Times New Roman" w:hAnsi="Times New Roman" w:cs="Times New Roman"/>
          <w:i w:val="0"/>
        </w:rPr>
        <w:t xml:space="preserve"> </w:t>
      </w:r>
      <m:oMath>
        <m:r>
          <w:rPr>
            <w:rStyle w:val="FontStyle85"/>
            <w:rFonts w:ascii="Cambria Math" w:hAnsi="Cambria Math" w:cs="Times New Roman"/>
            <w:lang w:val="en-US"/>
          </w:rPr>
          <m:t>k</m:t>
        </m:r>
        <m:r>
          <w:rPr>
            <w:rStyle w:val="FontStyle85"/>
            <w:rFonts w:ascii="Cambria Math" w:hAnsi="Cambria Math" w:cs="Times New Roman"/>
          </w:rPr>
          <m:t xml:space="preserve"> </m:t>
        </m:r>
        <m:r>
          <m:rPr>
            <m:sty m:val="p"/>
          </m:rPr>
          <w:rPr>
            <w:rStyle w:val="FontStyle71"/>
            <w:rFonts w:ascii="Cambria Math" w:hAnsi="Cambria Math" w:cs="Times New Roman"/>
          </w:rPr>
          <m:t xml:space="preserve">= </m:t>
        </m:r>
        <m:r>
          <m:rPr>
            <m:sty m:val="p"/>
          </m:rPr>
          <w:rPr>
            <w:rStyle w:val="FontStyle71"/>
            <w:rFonts w:ascii="Cambria Math" w:hAnsi="Cambria Math" w:cs="Times New Roman"/>
            <w:spacing w:val="30"/>
          </w:rPr>
          <m:t>1,...,</m:t>
        </m:r>
        <m:r>
          <m:rPr>
            <m:sty m:val="p"/>
          </m:rPr>
          <w:rPr>
            <w:rStyle w:val="FontStyle71"/>
            <w:rFonts w:ascii="Cambria Math" w:hAnsi="Cambria Math" w:cs="Times New Roman"/>
          </w:rPr>
          <m:t xml:space="preserve"> 5.</m:t>
        </m:r>
      </m:oMath>
      <w:r w:rsidRPr="004D7A8B">
        <w:rPr>
          <w:rStyle w:val="FontStyle74"/>
          <w:rFonts w:ascii="Times New Roman" w:hAnsi="Times New Roman" w:cs="Times New Roman"/>
        </w:rPr>
        <w:t xml:space="preserve"> </w:t>
      </w:r>
    </w:p>
    <w:p w:rsidR="00DE4886" w:rsidRPr="004D7A8B" w:rsidRDefault="00DE4886" w:rsidP="00E94FAD">
      <w:pPr>
        <w:pStyle w:val="Style14"/>
        <w:widowControl/>
        <w:spacing w:line="240" w:lineRule="auto"/>
        <w:ind w:firstLine="425"/>
        <w:rPr>
          <w:rStyle w:val="FontStyle74"/>
          <w:rFonts w:ascii="Times New Roman" w:hAnsi="Times New Roman" w:cs="Times New Roman"/>
        </w:rPr>
      </w:pPr>
      <w:r w:rsidRPr="004D7A8B">
        <w:rPr>
          <w:rStyle w:val="FontStyle74"/>
          <w:rFonts w:ascii="Times New Roman" w:hAnsi="Times New Roman" w:cs="Times New Roman"/>
        </w:rPr>
        <w:t xml:space="preserve">На рисунке показаны результаты расчётов </w:t>
      </w:r>
      <m:oMath>
        <m:r>
          <w:rPr>
            <w:rStyle w:val="FontStyle111"/>
            <w:rFonts w:ascii="Cambria Math" w:hAnsi="Cambria Math" w:cs="Times New Roman"/>
            <w:spacing w:val="30"/>
            <w:lang w:val="en-US"/>
          </w:rPr>
          <m:t>p</m:t>
        </m:r>
        <m:r>
          <w:rPr>
            <w:rStyle w:val="FontStyle111"/>
            <w:rFonts w:ascii="Cambria Math" w:hAnsi="Cambria Math" w:cs="Times New Roman"/>
            <w:spacing w:val="30"/>
          </w:rPr>
          <m:t>(</m:t>
        </m:r>
        <m:r>
          <w:rPr>
            <w:rStyle w:val="FontStyle111"/>
            <w:rFonts w:ascii="Cambria Math" w:hAnsi="Cambria Math" w:cs="Times New Roman"/>
            <w:spacing w:val="30"/>
            <w:lang w:val="en-US"/>
          </w:rPr>
          <m:t>i</m:t>
        </m:r>
        <m:r>
          <w:rPr>
            <w:rStyle w:val="FontStyle111"/>
            <w:rFonts w:ascii="Cambria Math" w:hAnsi="Cambria Math" w:cs="Times New Roman"/>
            <w:spacing w:val="30"/>
          </w:rPr>
          <m:t xml:space="preserve">), </m:t>
        </m:r>
        <m:r>
          <w:rPr>
            <w:rStyle w:val="FontStyle111"/>
            <w:rFonts w:ascii="Cambria Math" w:hAnsi="Cambria Math" w:cs="Times New Roman"/>
            <w:spacing w:val="30"/>
            <w:lang w:val="en-US"/>
          </w:rPr>
          <m:t>i</m:t>
        </m:r>
        <m:r>
          <w:rPr>
            <w:rStyle w:val="FontStyle111"/>
            <w:rFonts w:ascii="Cambria Math" w:hAnsi="Cambria Math" w:cs="Times New Roman"/>
          </w:rPr>
          <m:t xml:space="preserve"> </m:t>
        </m:r>
        <m:r>
          <w:rPr>
            <w:rStyle w:val="FontStyle111"/>
            <w:rFonts w:ascii="Cambria Math" w:hAnsi="Cambria Math" w:cs="Times New Roman"/>
            <w:spacing w:val="30"/>
          </w:rPr>
          <m:t>—</m:t>
        </m:r>
        <m:r>
          <w:rPr>
            <w:rStyle w:val="FontStyle111"/>
            <w:rFonts w:ascii="Cambria Math" w:hAnsi="Cambria Math" w:cs="Times New Roman"/>
          </w:rPr>
          <m:t xml:space="preserve"> </m:t>
        </m:r>
        <m:r>
          <m:rPr>
            <m:sty m:val="p"/>
          </m:rPr>
          <w:rPr>
            <w:rStyle w:val="FontStyle74"/>
            <w:rFonts w:ascii="Cambria Math" w:hAnsi="Cambria Math" w:cs="Times New Roman"/>
          </w:rPr>
          <m:t>0,</m:t>
        </m:r>
        <m:r>
          <m:rPr>
            <m:sty m:val="p"/>
          </m:rPr>
          <w:rPr>
            <w:rStyle w:val="FontStyle74"/>
            <w:rFonts w:ascii="Cambria Math" w:hAnsi="Cambria Math" w:cs="Times New Roman"/>
            <w:spacing w:val="40"/>
          </w:rPr>
          <m:t>1,...,</m:t>
        </m:r>
        <m:r>
          <m:rPr>
            <m:sty m:val="p"/>
          </m:rPr>
          <w:rPr>
            <w:rStyle w:val="FontStyle74"/>
            <w:rFonts w:ascii="Cambria Math" w:hAnsi="Cambria Math" w:cs="Times New Roman"/>
          </w:rPr>
          <m:t xml:space="preserve"> </m:t>
        </m:r>
        <m:r>
          <w:rPr>
            <w:rStyle w:val="FontStyle111"/>
            <w:rFonts w:ascii="Cambria Math" w:hAnsi="Cambria Math" w:cs="Times New Roman"/>
            <w:spacing w:val="30"/>
            <w:lang w:val="en-US"/>
          </w:rPr>
          <m:t>v</m:t>
        </m:r>
      </m:oMath>
      <w:r w:rsidRPr="004D7A8B">
        <w:rPr>
          <w:rStyle w:val="FontStyle111"/>
          <w:rFonts w:ascii="Times New Roman" w:hAnsi="Times New Roman" w:cs="Times New Roman"/>
          <w:spacing w:val="30"/>
        </w:rPr>
        <w:t>,</w:t>
      </w:r>
      <w:r w:rsidRPr="004D7A8B">
        <w:rPr>
          <w:rStyle w:val="FontStyle111"/>
          <w:rFonts w:ascii="Times New Roman" w:hAnsi="Times New Roman" w:cs="Times New Roman"/>
        </w:rPr>
        <w:t xml:space="preserve"> </w:t>
      </w:r>
      <w:r w:rsidRPr="004D7A8B">
        <w:rPr>
          <w:rStyle w:val="FontStyle74"/>
          <w:rFonts w:ascii="Times New Roman" w:hAnsi="Times New Roman" w:cs="Times New Roman"/>
        </w:rPr>
        <w:t xml:space="preserve">для трёх значений коэффициента </w:t>
      </w:r>
      <m:oMath>
        <m:sSub>
          <m:sSubPr>
            <m:ctrlPr>
              <w:rPr>
                <w:rStyle w:val="FontStyle71"/>
                <w:rFonts w:ascii="Cambria Math" w:hAnsi="Cambria Math" w:cs="Times New Roman"/>
                <w:i/>
              </w:rPr>
            </m:ctrlPr>
          </m:sSubPr>
          <m:e>
            <m:r>
              <w:rPr>
                <w:rStyle w:val="FontStyle71"/>
                <w:rFonts w:ascii="Cambria Math" w:hAnsi="Cambria Math" w:cs="Times New Roman"/>
              </w:rPr>
              <m:t>z</m:t>
            </m:r>
          </m:e>
          <m:sub>
            <m:r>
              <w:rPr>
                <w:rStyle w:val="FontStyle71"/>
                <w:rFonts w:ascii="Cambria Math" w:hAnsi="Cambria Math" w:cs="Times New Roman"/>
              </w:rPr>
              <m:t>k</m:t>
            </m:r>
          </m:sub>
        </m:sSub>
        <m:r>
          <w:rPr>
            <w:rStyle w:val="FontStyle71"/>
            <w:rFonts w:ascii="Cambria Math" w:hAnsi="Cambria Math" w:cs="Times New Roman"/>
          </w:rPr>
          <m:t xml:space="preserve">=0,5;1;5, </m:t>
        </m:r>
        <m:r>
          <w:rPr>
            <w:rStyle w:val="FontStyle85"/>
            <w:rFonts w:ascii="Cambria Math" w:hAnsi="Cambria Math" w:cs="Times New Roman"/>
            <w:lang w:val="en-US"/>
          </w:rPr>
          <m:t>k</m:t>
        </m:r>
        <m:r>
          <w:rPr>
            <w:rStyle w:val="FontStyle85"/>
            <w:rFonts w:ascii="Cambria Math" w:hAnsi="Cambria Math" w:cs="Times New Roman"/>
          </w:rPr>
          <m:t xml:space="preserve"> </m:t>
        </m:r>
        <m:r>
          <m:rPr>
            <m:sty m:val="p"/>
          </m:rPr>
          <w:rPr>
            <w:rStyle w:val="FontStyle71"/>
            <w:rFonts w:ascii="Cambria Math" w:hAnsi="Cambria Math" w:cs="Times New Roman"/>
          </w:rPr>
          <m:t xml:space="preserve">= </m:t>
        </m:r>
        <m:r>
          <m:rPr>
            <m:sty m:val="p"/>
          </m:rPr>
          <w:rPr>
            <w:rStyle w:val="FontStyle71"/>
            <w:rFonts w:ascii="Cambria Math" w:hAnsi="Cambria Math" w:cs="Times New Roman"/>
            <w:spacing w:val="30"/>
          </w:rPr>
          <m:t>1,...,</m:t>
        </m:r>
        <m:r>
          <m:rPr>
            <m:sty m:val="p"/>
          </m:rPr>
          <w:rPr>
            <w:rStyle w:val="FontStyle71"/>
            <w:rFonts w:ascii="Cambria Math" w:hAnsi="Cambria Math" w:cs="Times New Roman"/>
          </w:rPr>
          <m:t xml:space="preserve"> 5</m:t>
        </m:r>
      </m:oMath>
      <w:r w:rsidRPr="004D7A8B">
        <w:rPr>
          <w:rStyle w:val="FontStyle74"/>
          <w:rFonts w:ascii="Times New Roman" w:hAnsi="Times New Roman" w:cs="Times New Roman"/>
        </w:rPr>
        <w:t>, и фиксированной величине интенсивности предложенного трафика.</w:t>
      </w:r>
    </w:p>
    <w:p w:rsidR="005E4A7B" w:rsidRDefault="008B6A1B" w:rsidP="00E94FAD">
      <w:pPr>
        <w:pStyle w:val="a3"/>
        <w:ind w:firstLine="425"/>
        <w:jc w:val="both"/>
        <w:rPr>
          <w:rFonts w:ascii="Times New Roman" w:hAnsi="Times New Roman" w:cs="Times New Roman"/>
          <w:sz w:val="20"/>
          <w:szCs w:val="20"/>
        </w:rPr>
      </w:pPr>
      <w:r>
        <w:rPr>
          <w:rFonts w:ascii="Times New Roman" w:hAnsi="Times New Roman" w:cs="Times New Roman"/>
          <w:sz w:val="20"/>
          <w:szCs w:val="20"/>
        </w:rPr>
        <w:t xml:space="preserve"> Подобные исследования работы проводились в </w:t>
      </w:r>
      <w:r w:rsidRPr="008B6A1B">
        <w:rPr>
          <w:rFonts w:ascii="Times New Roman" w:hAnsi="Times New Roman" w:cs="Times New Roman"/>
          <w:sz w:val="20"/>
          <w:szCs w:val="20"/>
        </w:rPr>
        <w:t>[4</w:t>
      </w:r>
      <w:r>
        <w:rPr>
          <w:rFonts w:ascii="Times New Roman" w:hAnsi="Times New Roman" w:cs="Times New Roman"/>
          <w:sz w:val="20"/>
          <w:szCs w:val="20"/>
        </w:rPr>
        <w:t>, 10, 33</w:t>
      </w:r>
      <w:r w:rsidRPr="008B6A1B">
        <w:rPr>
          <w:rFonts w:ascii="Times New Roman" w:hAnsi="Times New Roman" w:cs="Times New Roman"/>
          <w:sz w:val="20"/>
          <w:szCs w:val="20"/>
        </w:rPr>
        <w:t>]</w:t>
      </w:r>
    </w:p>
    <w:p w:rsidR="008B6A1B" w:rsidRPr="008B6A1B" w:rsidRDefault="008B6A1B" w:rsidP="00E94FAD">
      <w:pPr>
        <w:pStyle w:val="a3"/>
        <w:ind w:firstLine="425"/>
        <w:jc w:val="both"/>
        <w:rPr>
          <w:rFonts w:ascii="Times New Roman" w:hAnsi="Times New Roman" w:cs="Times New Roman"/>
          <w:sz w:val="20"/>
          <w:szCs w:val="20"/>
        </w:rPr>
      </w:pPr>
    </w:p>
    <w:p w:rsidR="00B63319" w:rsidRPr="005E4A7B" w:rsidRDefault="005E4A7B" w:rsidP="00E94FAD">
      <w:pPr>
        <w:pStyle w:val="a3"/>
        <w:jc w:val="both"/>
        <w:rPr>
          <w:rFonts w:ascii="Times New Roman" w:hAnsi="Times New Roman" w:cs="Times New Roman"/>
          <w:b/>
          <w:noProof/>
          <w:sz w:val="20"/>
          <w:szCs w:val="20"/>
        </w:rPr>
      </w:pPr>
      <w:r>
        <w:rPr>
          <w:rFonts w:ascii="Times New Roman" w:hAnsi="Times New Roman" w:cs="Times New Roman"/>
          <w:b/>
          <w:noProof/>
          <w:sz w:val="20"/>
          <w:szCs w:val="20"/>
        </w:rPr>
        <w:t xml:space="preserve">          </w:t>
      </w:r>
      <w:r w:rsidRPr="004D7A8B">
        <w:rPr>
          <w:rFonts w:ascii="Times New Roman" w:hAnsi="Times New Roman" w:cs="Times New Roman"/>
          <w:b/>
          <w:noProof/>
          <w:sz w:val="20"/>
          <w:szCs w:val="20"/>
        </w:rPr>
        <w:drawing>
          <wp:inline distT="0" distB="0" distL="0" distR="0">
            <wp:extent cx="1711579" cy="1526651"/>
            <wp:effectExtent l="19050" t="0" r="2921" b="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17">
                              <a14:imgEffect>
                                <a14:artisticPhotocopy/>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27298" cy="1540671"/>
                    </a:xfrm>
                    <a:prstGeom prst="rect">
                      <a:avLst/>
                    </a:prstGeom>
                    <a:noFill/>
                    <a:ln>
                      <a:noFill/>
                    </a:ln>
                  </pic:spPr>
                </pic:pic>
              </a:graphicData>
            </a:graphic>
          </wp:inline>
        </w:drawing>
      </w:r>
      <w:r>
        <w:rPr>
          <w:rFonts w:ascii="Times New Roman" w:hAnsi="Times New Roman" w:cs="Times New Roman"/>
          <w:b/>
          <w:noProof/>
          <w:sz w:val="20"/>
          <w:szCs w:val="20"/>
        </w:rPr>
        <w:t xml:space="preserve">   </w:t>
      </w:r>
      <w:r w:rsidR="001202CD" w:rsidRPr="004D7A8B">
        <w:rPr>
          <w:rFonts w:ascii="Times New Roman" w:hAnsi="Times New Roman" w:cs="Times New Roman"/>
          <w:b/>
          <w:noProof/>
          <w:sz w:val="20"/>
          <w:szCs w:val="20"/>
        </w:rPr>
        <w:drawing>
          <wp:inline distT="0" distB="0" distL="0" distR="0">
            <wp:extent cx="1885767" cy="1526651"/>
            <wp:effectExtent l="19050" t="0" r="183" b="0"/>
            <wp:docPr id="6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19">
                              <a14:imgEffect>
                                <a14:artisticPhotocopy/>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04622" cy="1541916"/>
                    </a:xfrm>
                    <a:prstGeom prst="rect">
                      <a:avLst/>
                    </a:prstGeom>
                    <a:noFill/>
                    <a:ln>
                      <a:noFill/>
                    </a:ln>
                  </pic:spPr>
                </pic:pic>
              </a:graphicData>
            </a:graphic>
          </wp:inline>
        </w:drawing>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312"/>
        <w:gridCol w:w="3311"/>
      </w:tblGrid>
      <w:tr w:rsidR="005E4A7B" w:rsidRPr="005E4A7B" w:rsidTr="005E4A7B">
        <w:tc>
          <w:tcPr>
            <w:tcW w:w="3325" w:type="dxa"/>
          </w:tcPr>
          <w:p w:rsidR="006F066E" w:rsidRDefault="006F066E" w:rsidP="00E94FAD">
            <w:pPr>
              <w:pStyle w:val="a3"/>
              <w:rPr>
                <w:rFonts w:ascii="Times New Roman" w:hAnsi="Times New Roman" w:cs="Times New Roman"/>
                <w:sz w:val="18"/>
                <w:szCs w:val="18"/>
              </w:rPr>
            </w:pPr>
          </w:p>
          <w:p w:rsidR="005E4A7B" w:rsidRPr="005E4A7B" w:rsidRDefault="005E4A7B" w:rsidP="00E94FAD">
            <w:pPr>
              <w:pStyle w:val="a3"/>
              <w:rPr>
                <w:rFonts w:ascii="Times New Roman" w:hAnsi="Times New Roman" w:cs="Times New Roman"/>
                <w:sz w:val="18"/>
                <w:szCs w:val="18"/>
              </w:rPr>
            </w:pPr>
            <w:r w:rsidRPr="005E4A7B">
              <w:rPr>
                <w:rFonts w:ascii="Times New Roman" w:hAnsi="Times New Roman" w:cs="Times New Roman"/>
                <w:sz w:val="18"/>
                <w:szCs w:val="18"/>
              </w:rPr>
              <w:t>Рис. 6. Зависимость разных характер</w:t>
            </w:r>
            <w:r w:rsidRPr="005E4A7B">
              <w:rPr>
                <w:rFonts w:ascii="Times New Roman" w:hAnsi="Times New Roman" w:cs="Times New Roman"/>
                <w:sz w:val="18"/>
                <w:szCs w:val="18"/>
              </w:rPr>
              <w:t>и</w:t>
            </w:r>
            <w:r w:rsidRPr="005E4A7B">
              <w:rPr>
                <w:rFonts w:ascii="Times New Roman" w:hAnsi="Times New Roman" w:cs="Times New Roman"/>
                <w:sz w:val="18"/>
                <w:szCs w:val="18"/>
              </w:rPr>
              <w:t>стик потерь  при обслуживании заявок 3-го потока от изменения значения к</w:t>
            </w:r>
            <w:r w:rsidRPr="005E4A7B">
              <w:rPr>
                <w:rFonts w:ascii="Times New Roman" w:hAnsi="Times New Roman" w:cs="Times New Roman"/>
                <w:sz w:val="18"/>
                <w:szCs w:val="18"/>
              </w:rPr>
              <w:t>о</w:t>
            </w:r>
            <w:r w:rsidRPr="005E4A7B">
              <w:rPr>
                <w:rFonts w:ascii="Times New Roman" w:hAnsi="Times New Roman" w:cs="Times New Roman"/>
                <w:sz w:val="18"/>
                <w:szCs w:val="18"/>
              </w:rPr>
              <w:t>эффициента скученности 3-го потока</w:t>
            </w:r>
            <w:r w:rsidRPr="005E4A7B">
              <w:rPr>
                <w:rFonts w:ascii="Times New Roman" w:hAnsi="Times New Roman" w:cs="Times New Roman"/>
                <w:sz w:val="18"/>
                <w:szCs w:val="18"/>
              </w:rPr>
              <w:tab/>
            </w:r>
          </w:p>
        </w:tc>
        <w:tc>
          <w:tcPr>
            <w:tcW w:w="3325" w:type="dxa"/>
          </w:tcPr>
          <w:p w:rsidR="006F066E" w:rsidRDefault="006F066E" w:rsidP="00E94FAD">
            <w:pPr>
              <w:pStyle w:val="a3"/>
              <w:rPr>
                <w:rFonts w:ascii="Times New Roman" w:hAnsi="Times New Roman" w:cs="Times New Roman"/>
                <w:sz w:val="18"/>
                <w:szCs w:val="18"/>
              </w:rPr>
            </w:pPr>
          </w:p>
          <w:p w:rsidR="005E4A7B" w:rsidRPr="005E4A7B" w:rsidRDefault="005E4A7B" w:rsidP="00E94FAD">
            <w:pPr>
              <w:pStyle w:val="a3"/>
              <w:rPr>
                <w:rFonts w:ascii="Times New Roman" w:hAnsi="Times New Roman" w:cs="Times New Roman"/>
                <w:sz w:val="18"/>
                <w:szCs w:val="18"/>
              </w:rPr>
            </w:pPr>
            <w:r w:rsidRPr="005E4A7B">
              <w:rPr>
                <w:rFonts w:ascii="Times New Roman" w:hAnsi="Times New Roman" w:cs="Times New Roman"/>
                <w:sz w:val="18"/>
                <w:szCs w:val="18"/>
              </w:rPr>
              <w:t>Рис. 7. Зависимость стационарных в</w:t>
            </w:r>
            <w:r w:rsidRPr="005E4A7B">
              <w:rPr>
                <w:rFonts w:ascii="Times New Roman" w:hAnsi="Times New Roman" w:cs="Times New Roman"/>
                <w:sz w:val="18"/>
                <w:szCs w:val="18"/>
              </w:rPr>
              <w:t>е</w:t>
            </w:r>
            <w:r w:rsidRPr="005E4A7B">
              <w:rPr>
                <w:rFonts w:ascii="Times New Roman" w:hAnsi="Times New Roman" w:cs="Times New Roman"/>
                <w:sz w:val="18"/>
                <w:szCs w:val="18"/>
              </w:rPr>
              <w:t xml:space="preserve">роятностей глобальных состояний </w:t>
            </w:r>
            <w:r w:rsidRPr="005E4A7B">
              <w:rPr>
                <w:rFonts w:ascii="Times New Roman" w:hAnsi="Times New Roman" w:cs="Times New Roman"/>
                <w:sz w:val="18"/>
                <w:szCs w:val="18"/>
                <w:lang w:val="en-US"/>
              </w:rPr>
              <w:t>p</w:t>
            </w:r>
            <w:r w:rsidRPr="005E4A7B">
              <w:rPr>
                <w:rFonts w:ascii="Times New Roman" w:hAnsi="Times New Roman" w:cs="Times New Roman"/>
                <w:sz w:val="18"/>
                <w:szCs w:val="18"/>
              </w:rPr>
              <w:t>(</w:t>
            </w:r>
            <w:proofErr w:type="spellStart"/>
            <w:r w:rsidRPr="005E4A7B">
              <w:rPr>
                <w:rFonts w:ascii="Times New Roman" w:hAnsi="Times New Roman" w:cs="Times New Roman"/>
                <w:sz w:val="18"/>
                <w:szCs w:val="18"/>
                <w:lang w:val="en-US"/>
              </w:rPr>
              <w:t>i</w:t>
            </w:r>
            <w:proofErr w:type="spellEnd"/>
            <w:r w:rsidRPr="005E4A7B">
              <w:rPr>
                <w:rFonts w:ascii="Times New Roman" w:hAnsi="Times New Roman" w:cs="Times New Roman"/>
                <w:sz w:val="18"/>
                <w:szCs w:val="18"/>
              </w:rPr>
              <w:t>) от изменения коэффициента скученн</w:t>
            </w:r>
            <w:r w:rsidRPr="005E4A7B">
              <w:rPr>
                <w:rFonts w:ascii="Times New Roman" w:hAnsi="Times New Roman" w:cs="Times New Roman"/>
                <w:sz w:val="18"/>
                <w:szCs w:val="18"/>
              </w:rPr>
              <w:t>о</w:t>
            </w:r>
            <w:r w:rsidRPr="005E4A7B">
              <w:rPr>
                <w:rFonts w:ascii="Times New Roman" w:hAnsi="Times New Roman" w:cs="Times New Roman"/>
                <w:sz w:val="18"/>
                <w:szCs w:val="18"/>
              </w:rPr>
              <w:t>сти</w:t>
            </w:r>
          </w:p>
        </w:tc>
      </w:tr>
    </w:tbl>
    <w:p w:rsidR="00C900DF" w:rsidRPr="00C900DF" w:rsidRDefault="00C900DF" w:rsidP="00C900DF">
      <w:pPr>
        <w:autoSpaceDE w:val="0"/>
        <w:autoSpaceDN w:val="0"/>
        <w:adjustRightInd w:val="0"/>
        <w:spacing w:after="0" w:line="240" w:lineRule="auto"/>
        <w:ind w:firstLine="425"/>
        <w:jc w:val="both"/>
        <w:rPr>
          <w:rFonts w:ascii="Times New Roman" w:hAnsi="Times New Roman" w:cs="Times New Roman"/>
          <w:sz w:val="20"/>
          <w:szCs w:val="20"/>
        </w:rPr>
      </w:pPr>
      <w:r w:rsidRPr="00C900DF">
        <w:rPr>
          <w:rFonts w:ascii="Times New Roman" w:hAnsi="Times New Roman" w:cs="Times New Roman"/>
          <w:sz w:val="20"/>
          <w:szCs w:val="20"/>
        </w:rPr>
        <w:t xml:space="preserve">Основные </w:t>
      </w:r>
      <w:r>
        <w:rPr>
          <w:rFonts w:ascii="Times New Roman" w:hAnsi="Times New Roman" w:cs="Times New Roman"/>
          <w:sz w:val="20"/>
          <w:szCs w:val="20"/>
        </w:rPr>
        <w:t>результаты, полученные в третьей</w:t>
      </w:r>
      <w:r w:rsidRPr="00C900DF">
        <w:rPr>
          <w:rFonts w:ascii="Times New Roman" w:hAnsi="Times New Roman" w:cs="Times New Roman"/>
          <w:sz w:val="20"/>
          <w:szCs w:val="20"/>
        </w:rPr>
        <w:t xml:space="preserve"> главе:</w:t>
      </w:r>
    </w:p>
    <w:p w:rsidR="007D63C0" w:rsidRPr="004D7A8B" w:rsidRDefault="00AE5470" w:rsidP="00E94FAD">
      <w:pPr>
        <w:pStyle w:val="a6"/>
        <w:numPr>
          <w:ilvl w:val="0"/>
          <w:numId w:val="28"/>
        </w:numPr>
        <w:spacing w:after="0" w:line="240" w:lineRule="auto"/>
        <w:ind w:left="0" w:firstLine="425"/>
        <w:jc w:val="both"/>
        <w:rPr>
          <w:rFonts w:ascii="Times New Roman" w:hAnsi="Times New Roman" w:cs="Times New Roman"/>
          <w:color w:val="000000"/>
          <w:sz w:val="20"/>
          <w:szCs w:val="20"/>
        </w:rPr>
      </w:pPr>
      <w:r>
        <w:rPr>
          <w:rFonts w:ascii="Times New Roman" w:hAnsi="Times New Roman" w:cs="Times New Roman"/>
          <w:color w:val="000000"/>
          <w:sz w:val="20"/>
          <w:szCs w:val="20"/>
        </w:rPr>
        <w:t>Получен</w:t>
      </w:r>
      <w:r w:rsidR="007D63C0" w:rsidRPr="004D7A8B">
        <w:rPr>
          <w:rFonts w:ascii="Times New Roman" w:hAnsi="Times New Roman" w:cs="Times New Roman"/>
          <w:color w:val="000000"/>
          <w:sz w:val="20"/>
          <w:szCs w:val="20"/>
        </w:rPr>
        <w:t xml:space="preserve"> эффективный рекурсивный алгоритм оценки основных показателей обслуживания заявок, оптимальная процедура определения минимально необходимого объёма канального ресурса. </w:t>
      </w:r>
    </w:p>
    <w:p w:rsidR="00AE5470" w:rsidRDefault="00AE5470" w:rsidP="00E94FAD">
      <w:pPr>
        <w:pStyle w:val="a6"/>
        <w:numPr>
          <w:ilvl w:val="0"/>
          <w:numId w:val="28"/>
        </w:numPr>
        <w:autoSpaceDE w:val="0"/>
        <w:autoSpaceDN w:val="0"/>
        <w:adjustRightInd w:val="0"/>
        <w:spacing w:after="0" w:line="240" w:lineRule="auto"/>
        <w:ind w:left="0" w:firstLine="425"/>
        <w:jc w:val="both"/>
        <w:rPr>
          <w:rFonts w:ascii="Times New Roman" w:eastAsia="Times New Roman" w:hAnsi="Times New Roman" w:cs="Times New Roman"/>
          <w:sz w:val="20"/>
          <w:szCs w:val="20"/>
        </w:rPr>
      </w:pPr>
      <w:r w:rsidRPr="00AE5470">
        <w:rPr>
          <w:rFonts w:ascii="Times New Roman" w:eastAsia="Times New Roman" w:hAnsi="Times New Roman" w:cs="Times New Roman"/>
          <w:sz w:val="20"/>
          <w:szCs w:val="20"/>
        </w:rPr>
        <w:t>Приведены</w:t>
      </w:r>
      <w:r w:rsidR="007D63C0" w:rsidRPr="00AE5470">
        <w:rPr>
          <w:rFonts w:ascii="Times New Roman" w:eastAsia="Times New Roman" w:hAnsi="Times New Roman" w:cs="Times New Roman"/>
          <w:sz w:val="20"/>
          <w:szCs w:val="20"/>
        </w:rPr>
        <w:t xml:space="preserve"> расчёт</w:t>
      </w:r>
      <w:r w:rsidRPr="00AE5470">
        <w:rPr>
          <w:rFonts w:ascii="Times New Roman" w:eastAsia="Times New Roman" w:hAnsi="Times New Roman" w:cs="Times New Roman"/>
          <w:sz w:val="20"/>
          <w:szCs w:val="20"/>
        </w:rPr>
        <w:t>ы</w:t>
      </w:r>
      <w:r w:rsidR="007D63C0" w:rsidRPr="00AE5470">
        <w:rPr>
          <w:rFonts w:ascii="Times New Roman" w:eastAsia="Times New Roman" w:hAnsi="Times New Roman" w:cs="Times New Roman"/>
          <w:sz w:val="20"/>
          <w:szCs w:val="20"/>
        </w:rPr>
        <w:t xml:space="preserve"> показателей обслуживания заявок в соотве</w:t>
      </w:r>
      <w:r w:rsidR="007D63C0" w:rsidRPr="00AE5470">
        <w:rPr>
          <w:rFonts w:ascii="Times New Roman" w:eastAsia="Times New Roman" w:hAnsi="Times New Roman" w:cs="Times New Roman"/>
          <w:sz w:val="20"/>
          <w:szCs w:val="20"/>
        </w:rPr>
        <w:t>т</w:t>
      </w:r>
      <w:r w:rsidR="007D63C0" w:rsidRPr="00AE5470">
        <w:rPr>
          <w:rFonts w:ascii="Times New Roman" w:eastAsia="Times New Roman" w:hAnsi="Times New Roman" w:cs="Times New Roman"/>
          <w:sz w:val="20"/>
          <w:szCs w:val="20"/>
        </w:rPr>
        <w:t>ствии с вве</w:t>
      </w:r>
      <w:r w:rsidR="007D63C0" w:rsidRPr="00AE5470">
        <w:rPr>
          <w:rFonts w:ascii="Times New Roman" w:eastAsia="Times New Roman" w:hAnsi="Times New Roman" w:cs="Times New Roman"/>
          <w:sz w:val="20"/>
          <w:szCs w:val="20"/>
        </w:rPr>
        <w:softHyphen/>
        <w:t>дёнными определениями для системы  уравне</w:t>
      </w:r>
      <w:r w:rsidR="007D63C0" w:rsidRPr="00AE5470">
        <w:rPr>
          <w:rFonts w:ascii="Times New Roman" w:eastAsia="Times New Roman" w:hAnsi="Times New Roman" w:cs="Times New Roman"/>
          <w:sz w:val="20"/>
          <w:szCs w:val="20"/>
        </w:rPr>
        <w:softHyphen/>
        <w:t>ний статистич</w:t>
      </w:r>
      <w:r w:rsidR="007D63C0" w:rsidRPr="00AE5470">
        <w:rPr>
          <w:rFonts w:ascii="Times New Roman" w:eastAsia="Times New Roman" w:hAnsi="Times New Roman" w:cs="Times New Roman"/>
          <w:sz w:val="20"/>
          <w:szCs w:val="20"/>
        </w:rPr>
        <w:t>е</w:t>
      </w:r>
      <w:r w:rsidR="007D63C0" w:rsidRPr="00AE5470">
        <w:rPr>
          <w:rFonts w:ascii="Times New Roman" w:eastAsia="Times New Roman" w:hAnsi="Times New Roman" w:cs="Times New Roman"/>
          <w:sz w:val="20"/>
          <w:szCs w:val="20"/>
        </w:rPr>
        <w:t>ского рав</w:t>
      </w:r>
      <w:r w:rsidRPr="00AE5470">
        <w:rPr>
          <w:rFonts w:ascii="Times New Roman" w:eastAsia="Times New Roman" w:hAnsi="Times New Roman" w:cs="Times New Roman"/>
          <w:sz w:val="20"/>
          <w:szCs w:val="20"/>
        </w:rPr>
        <w:t xml:space="preserve">новесия. </w:t>
      </w:r>
      <w:r w:rsidR="007D63C0" w:rsidRPr="00AE5470">
        <w:rPr>
          <w:rFonts w:ascii="Times New Roman" w:eastAsia="Times New Roman" w:hAnsi="Times New Roman" w:cs="Times New Roman"/>
          <w:sz w:val="20"/>
          <w:szCs w:val="20"/>
        </w:rPr>
        <w:t>Построенная система уравнений    имеет теорети</w:t>
      </w:r>
      <w:r w:rsidRPr="00AE5470">
        <w:rPr>
          <w:rFonts w:ascii="Times New Roman" w:eastAsia="Times New Roman" w:hAnsi="Times New Roman" w:cs="Times New Roman"/>
          <w:sz w:val="20"/>
          <w:szCs w:val="20"/>
        </w:rPr>
        <w:t>ческую цен</w:t>
      </w:r>
      <w:r w:rsidRPr="00AE5470">
        <w:rPr>
          <w:rFonts w:ascii="Times New Roman" w:eastAsia="Times New Roman" w:hAnsi="Times New Roman" w:cs="Times New Roman"/>
          <w:sz w:val="20"/>
          <w:szCs w:val="20"/>
        </w:rPr>
        <w:softHyphen/>
        <w:t>ность. О</w:t>
      </w:r>
      <w:r w:rsidR="007D63C0" w:rsidRPr="00AE5470">
        <w:rPr>
          <w:rFonts w:ascii="Times New Roman" w:eastAsia="Times New Roman" w:hAnsi="Times New Roman" w:cs="Times New Roman"/>
          <w:sz w:val="20"/>
          <w:szCs w:val="20"/>
        </w:rPr>
        <w:t>на не используется для расчёта стационарных ве</w:t>
      </w:r>
      <w:r w:rsidR="007D63C0" w:rsidRPr="00AE5470">
        <w:rPr>
          <w:rFonts w:ascii="Times New Roman" w:eastAsia="Times New Roman" w:hAnsi="Times New Roman" w:cs="Times New Roman"/>
          <w:sz w:val="20"/>
          <w:szCs w:val="20"/>
        </w:rPr>
        <w:softHyphen/>
        <w:t xml:space="preserve">роятностей модели,  </w:t>
      </w:r>
      <w:r w:rsidRPr="00AE5470">
        <w:rPr>
          <w:rFonts w:ascii="Times New Roman" w:eastAsia="Times New Roman" w:hAnsi="Times New Roman" w:cs="Times New Roman"/>
          <w:sz w:val="20"/>
          <w:szCs w:val="20"/>
        </w:rPr>
        <w:t xml:space="preserve">а </w:t>
      </w:r>
      <w:r w:rsidR="007D63C0" w:rsidRPr="00AE5470">
        <w:rPr>
          <w:rFonts w:ascii="Times New Roman" w:eastAsia="Times New Roman" w:hAnsi="Times New Roman" w:cs="Times New Roman"/>
          <w:sz w:val="20"/>
          <w:szCs w:val="20"/>
        </w:rPr>
        <w:t xml:space="preserve"> показатели обслу</w:t>
      </w:r>
      <w:r w:rsidR="007D63C0" w:rsidRPr="00AE5470">
        <w:rPr>
          <w:rFonts w:ascii="Times New Roman" w:eastAsia="Times New Roman" w:hAnsi="Times New Roman" w:cs="Times New Roman"/>
          <w:sz w:val="20"/>
          <w:szCs w:val="20"/>
        </w:rPr>
        <w:softHyphen/>
        <w:t>живания заявок  находятся с помощью алг</w:t>
      </w:r>
      <w:r w:rsidR="007D63C0" w:rsidRPr="00AE5470">
        <w:rPr>
          <w:rFonts w:ascii="Times New Roman" w:eastAsia="Times New Roman" w:hAnsi="Times New Roman" w:cs="Times New Roman"/>
          <w:sz w:val="20"/>
          <w:szCs w:val="20"/>
        </w:rPr>
        <w:t>о</w:t>
      </w:r>
      <w:r w:rsidR="007D63C0" w:rsidRPr="00AE5470">
        <w:rPr>
          <w:rFonts w:ascii="Times New Roman" w:eastAsia="Times New Roman" w:hAnsi="Times New Roman" w:cs="Times New Roman"/>
          <w:sz w:val="20"/>
          <w:szCs w:val="20"/>
        </w:rPr>
        <w:t>ритма, который обо</w:t>
      </w:r>
      <w:r w:rsidRPr="00AE5470">
        <w:rPr>
          <w:rFonts w:ascii="Times New Roman" w:eastAsia="Times New Roman" w:hAnsi="Times New Roman" w:cs="Times New Roman"/>
          <w:sz w:val="20"/>
          <w:szCs w:val="20"/>
        </w:rPr>
        <w:t>бщает соответствующую рекурсию.</w:t>
      </w:r>
      <w:r w:rsidR="007D63C0" w:rsidRPr="00AE5470">
        <w:rPr>
          <w:rFonts w:ascii="Times New Roman" w:eastAsia="Times New Roman" w:hAnsi="Times New Roman" w:cs="Times New Roman"/>
          <w:sz w:val="20"/>
          <w:szCs w:val="20"/>
        </w:rPr>
        <w:t xml:space="preserve"> </w:t>
      </w:r>
    </w:p>
    <w:p w:rsidR="00B51821" w:rsidRPr="00B51821" w:rsidRDefault="00AE5470" w:rsidP="00E94FAD">
      <w:pPr>
        <w:pStyle w:val="a6"/>
        <w:numPr>
          <w:ilvl w:val="0"/>
          <w:numId w:val="28"/>
        </w:numPr>
        <w:autoSpaceDE w:val="0"/>
        <w:autoSpaceDN w:val="0"/>
        <w:adjustRightInd w:val="0"/>
        <w:spacing w:after="0" w:line="240" w:lineRule="auto"/>
        <w:ind w:left="0" w:firstLine="425"/>
        <w:jc w:val="both"/>
        <w:rPr>
          <w:rFonts w:ascii="Times New Roman" w:hAnsi="Times New Roman" w:cs="Times New Roman"/>
          <w:b/>
          <w:sz w:val="20"/>
          <w:szCs w:val="20"/>
        </w:rPr>
      </w:pPr>
      <w:r w:rsidRPr="00B51821">
        <w:rPr>
          <w:rFonts w:ascii="Times New Roman" w:hAnsi="Times New Roman" w:cs="Times New Roman"/>
          <w:sz w:val="20"/>
          <w:szCs w:val="20"/>
        </w:rPr>
        <w:lastRenderedPageBreak/>
        <w:t>Приводится</w:t>
      </w:r>
      <w:r w:rsidR="007D63C0" w:rsidRPr="00B51821">
        <w:rPr>
          <w:rFonts w:ascii="Times New Roman" w:hAnsi="Times New Roman" w:cs="Times New Roman"/>
          <w:sz w:val="20"/>
          <w:szCs w:val="20"/>
        </w:rPr>
        <w:t xml:space="preserve"> расчет показателей  качества совместного обслуж</w:t>
      </w:r>
      <w:r w:rsidR="007D63C0" w:rsidRPr="00B51821">
        <w:rPr>
          <w:rFonts w:ascii="Times New Roman" w:hAnsi="Times New Roman" w:cs="Times New Roman"/>
          <w:sz w:val="20"/>
          <w:szCs w:val="20"/>
        </w:rPr>
        <w:t>и</w:t>
      </w:r>
      <w:r w:rsidR="007D63C0" w:rsidRPr="00B51821">
        <w:rPr>
          <w:rFonts w:ascii="Times New Roman" w:hAnsi="Times New Roman" w:cs="Times New Roman"/>
          <w:sz w:val="20"/>
          <w:szCs w:val="20"/>
        </w:rPr>
        <w:t xml:space="preserve">вания заявок с помощью рекурсивного алгоритма. </w:t>
      </w:r>
      <w:r w:rsidR="007D63C0" w:rsidRPr="00B51821">
        <w:rPr>
          <w:rFonts w:ascii="Times New Roman" w:eastAsia="Times New Roman" w:hAnsi="Times New Roman" w:cs="Times New Roman"/>
          <w:sz w:val="20"/>
          <w:szCs w:val="20"/>
        </w:rPr>
        <w:t xml:space="preserve">При его использовании необходимо выполнить </w:t>
      </w:r>
      <m:oMath>
        <m:r>
          <m:rPr>
            <m:sty m:val="p"/>
          </m:rPr>
          <w:rPr>
            <w:rFonts w:ascii="Cambria Math" w:eastAsia="Times New Roman" w:hAnsi="Cambria Math" w:cs="Times New Roman"/>
            <w:sz w:val="20"/>
            <w:szCs w:val="20"/>
            <w:lang w:val="en-US"/>
          </w:rPr>
          <m:t>O</m:t>
        </m:r>
        <m:r>
          <m:rPr>
            <m:sty m:val="p"/>
          </m:rPr>
          <w:rPr>
            <w:rFonts w:ascii="Cambria Math" w:eastAsia="Times New Roman" w:hAnsi="Cambria Math" w:cs="Times New Roman"/>
            <w:sz w:val="20"/>
            <w:szCs w:val="20"/>
          </w:rPr>
          <m:t>(</m:t>
        </m:r>
        <m:r>
          <m:rPr>
            <m:sty m:val="p"/>
          </m:rPr>
          <w:rPr>
            <w:rFonts w:ascii="Cambria Math" w:eastAsia="Times New Roman" w:hAnsi="Cambria Math" w:cs="Times New Roman"/>
            <w:sz w:val="20"/>
            <w:szCs w:val="20"/>
            <w:lang w:val="en-US"/>
          </w:rPr>
          <m:t>nv</m:t>
        </m:r>
        <m:r>
          <m:rPr>
            <m:sty m:val="p"/>
          </m:rPr>
          <w:rPr>
            <w:rFonts w:ascii="Cambria Math" w:eastAsia="Times New Roman" w:hAnsi="Cambria Math" w:cs="Times New Roman"/>
            <w:sz w:val="20"/>
            <w:szCs w:val="20"/>
          </w:rPr>
          <m:t>)</m:t>
        </m:r>
      </m:oMath>
      <w:r w:rsidR="007D63C0" w:rsidRPr="00B51821">
        <w:rPr>
          <w:rFonts w:ascii="Times New Roman" w:eastAsia="Times New Roman" w:hAnsi="Times New Roman" w:cs="Times New Roman"/>
          <w:i/>
          <w:iCs/>
          <w:spacing w:val="20"/>
          <w:sz w:val="20"/>
          <w:szCs w:val="20"/>
        </w:rPr>
        <w:t xml:space="preserve"> </w:t>
      </w:r>
      <w:r w:rsidR="007D63C0" w:rsidRPr="00B51821">
        <w:rPr>
          <w:rFonts w:ascii="Times New Roman" w:eastAsia="Times New Roman" w:hAnsi="Times New Roman" w:cs="Times New Roman"/>
          <w:sz w:val="20"/>
          <w:szCs w:val="20"/>
        </w:rPr>
        <w:t xml:space="preserve">операций, что совпадает с оценкой числа операций для базовой модели. </w:t>
      </w:r>
      <w:r w:rsidR="00B51821" w:rsidRPr="00B51821">
        <w:rPr>
          <w:rFonts w:ascii="Times New Roman" w:eastAsia="Times New Roman" w:hAnsi="Times New Roman" w:cs="Times New Roman"/>
          <w:sz w:val="20"/>
          <w:szCs w:val="20"/>
        </w:rPr>
        <w:t xml:space="preserve">При этом </w:t>
      </w:r>
      <w:r w:rsidR="007D63C0" w:rsidRPr="00B51821">
        <w:rPr>
          <w:rFonts w:ascii="Times New Roman" w:eastAsia="Times New Roman" w:hAnsi="Times New Roman" w:cs="Times New Roman"/>
          <w:sz w:val="20"/>
          <w:szCs w:val="20"/>
        </w:rPr>
        <w:t xml:space="preserve"> время счёта растёт линейно с увеличением числа канальных единиц. </w:t>
      </w:r>
    </w:p>
    <w:p w:rsidR="007D09A0" w:rsidRPr="007D09A0" w:rsidRDefault="007D63C0" w:rsidP="00E94FAD">
      <w:pPr>
        <w:pStyle w:val="a6"/>
        <w:numPr>
          <w:ilvl w:val="0"/>
          <w:numId w:val="28"/>
        </w:numPr>
        <w:autoSpaceDE w:val="0"/>
        <w:autoSpaceDN w:val="0"/>
        <w:adjustRightInd w:val="0"/>
        <w:spacing w:after="0" w:line="240" w:lineRule="auto"/>
        <w:ind w:left="0" w:firstLine="425"/>
        <w:jc w:val="both"/>
        <w:rPr>
          <w:rFonts w:ascii="Times New Roman" w:hAnsi="Times New Roman" w:cs="Times New Roman"/>
          <w:b/>
          <w:sz w:val="20"/>
          <w:szCs w:val="20"/>
        </w:rPr>
      </w:pPr>
      <w:r w:rsidRPr="007D09A0">
        <w:rPr>
          <w:rFonts w:ascii="Times New Roman" w:eastAsia="Times New Roman" w:hAnsi="Times New Roman" w:cs="Times New Roman"/>
          <w:bCs/>
          <w:sz w:val="20"/>
          <w:szCs w:val="20"/>
        </w:rPr>
        <w:t xml:space="preserve">Предлагается метод </w:t>
      </w:r>
      <w:proofErr w:type="gramStart"/>
      <w:r w:rsidRPr="007D09A0">
        <w:rPr>
          <w:rFonts w:ascii="Times New Roman" w:eastAsia="Times New Roman" w:hAnsi="Times New Roman" w:cs="Times New Roman"/>
          <w:bCs/>
          <w:sz w:val="20"/>
          <w:szCs w:val="20"/>
        </w:rPr>
        <w:t>оценки показателей качества обслуживания заявок</w:t>
      </w:r>
      <w:proofErr w:type="gramEnd"/>
      <w:r w:rsidRPr="007D09A0">
        <w:rPr>
          <w:rFonts w:ascii="Times New Roman" w:eastAsia="Times New Roman" w:hAnsi="Times New Roman" w:cs="Times New Roman"/>
          <w:bCs/>
          <w:sz w:val="20"/>
          <w:szCs w:val="20"/>
        </w:rPr>
        <w:t xml:space="preserve">. </w:t>
      </w:r>
      <w:r w:rsidR="00B51821" w:rsidRPr="007D09A0">
        <w:rPr>
          <w:rFonts w:ascii="Times New Roman" w:eastAsia="Times New Roman" w:hAnsi="Times New Roman" w:cs="Times New Roman"/>
          <w:sz w:val="20"/>
          <w:szCs w:val="20"/>
        </w:rPr>
        <w:t>П</w:t>
      </w:r>
      <w:r w:rsidRPr="007D09A0">
        <w:rPr>
          <w:rFonts w:ascii="Times New Roman" w:eastAsia="Times New Roman" w:hAnsi="Times New Roman" w:cs="Times New Roman"/>
          <w:sz w:val="20"/>
          <w:szCs w:val="20"/>
        </w:rPr>
        <w:t>олученные соотно</w:t>
      </w:r>
      <w:r w:rsidRPr="007D09A0">
        <w:rPr>
          <w:rFonts w:ascii="Times New Roman" w:eastAsia="Times New Roman" w:hAnsi="Times New Roman" w:cs="Times New Roman"/>
          <w:sz w:val="20"/>
          <w:szCs w:val="20"/>
        </w:rPr>
        <w:softHyphen/>
        <w:t xml:space="preserve">шения дают возможность найти по одному из известных показателей </w:t>
      </w:r>
      <m:oMath>
        <m:sSub>
          <m:sSubPr>
            <m:ctrlPr>
              <w:rPr>
                <w:rFonts w:ascii="Cambria Math" w:eastAsia="Times New Roman" w:hAnsi="Cambria Math" w:cs="Times New Roman"/>
                <w:i/>
                <w:sz w:val="20"/>
                <w:szCs w:val="20"/>
              </w:rPr>
            </m:ctrlPr>
          </m:sSubPr>
          <m:e>
            <m:r>
              <w:rPr>
                <w:rFonts w:ascii="Cambria Math" w:eastAsia="Times New Roman" w:hAnsi="Cambria Math" w:cs="Times New Roman"/>
                <w:sz w:val="20"/>
                <w:szCs w:val="20"/>
              </w:rPr>
              <m:t>π</m:t>
            </m:r>
          </m:e>
          <m:sub>
            <m:r>
              <w:rPr>
                <w:rFonts w:ascii="Cambria Math" w:eastAsia="Times New Roman" w:hAnsi="Cambria Math" w:cs="Times New Roman"/>
                <w:sz w:val="20"/>
                <w:szCs w:val="20"/>
              </w:rPr>
              <m:t>с,k</m:t>
            </m:r>
          </m:sub>
        </m:sSub>
      </m:oMath>
      <w:r w:rsidRPr="007D09A0">
        <w:rPr>
          <w:rFonts w:ascii="Times New Roman" w:eastAsia="Times New Roman" w:hAnsi="Times New Roman" w:cs="Times New Roman"/>
          <w:sz w:val="20"/>
          <w:szCs w:val="20"/>
        </w:rPr>
        <w:t xml:space="preserve">, </w:t>
      </w:r>
      <m:oMath>
        <m:sSub>
          <m:sSubPr>
            <m:ctrlPr>
              <w:rPr>
                <w:rFonts w:ascii="Cambria Math" w:eastAsia="Times New Roman" w:hAnsi="Cambria Math" w:cs="Times New Roman"/>
                <w:spacing w:val="-20"/>
                <w:sz w:val="20"/>
                <w:szCs w:val="20"/>
              </w:rPr>
            </m:ctrlPr>
          </m:sSubPr>
          <m:e>
            <m:r>
              <m:rPr>
                <m:sty m:val="p"/>
              </m:rPr>
              <w:rPr>
                <w:rFonts w:ascii="Cambria Math" w:eastAsia="Times New Roman" w:hAnsi="Cambria Math" w:cs="Times New Roman"/>
                <w:spacing w:val="-20"/>
                <w:sz w:val="20"/>
                <w:szCs w:val="20"/>
              </w:rPr>
              <m:t>m</m:t>
            </m:r>
          </m:e>
          <m:sub>
            <m:r>
              <m:rPr>
                <m:sty m:val="p"/>
              </m:rPr>
              <w:rPr>
                <w:rFonts w:ascii="Cambria Math" w:eastAsia="Times New Roman" w:hAnsi="Cambria Math" w:cs="Times New Roman"/>
                <w:spacing w:val="-20"/>
                <w:sz w:val="20"/>
                <w:szCs w:val="20"/>
              </w:rPr>
              <m:t>k</m:t>
            </m:r>
          </m:sub>
        </m:sSub>
      </m:oMath>
      <w:r w:rsidRPr="007D09A0">
        <w:rPr>
          <w:rFonts w:ascii="Times New Roman" w:eastAsia="Times New Roman" w:hAnsi="Times New Roman" w:cs="Times New Roman"/>
          <w:i/>
          <w:iCs/>
          <w:sz w:val="20"/>
          <w:szCs w:val="20"/>
        </w:rPr>
        <w:t xml:space="preserve"> </w:t>
      </w:r>
      <w:r w:rsidRPr="007D09A0">
        <w:rPr>
          <w:rFonts w:ascii="Times New Roman" w:eastAsia="Times New Roman" w:hAnsi="Times New Roman" w:cs="Times New Roman"/>
          <w:sz w:val="20"/>
          <w:szCs w:val="20"/>
        </w:rPr>
        <w:t xml:space="preserve">и </w:t>
      </w:r>
      <m:oMath>
        <m:sSub>
          <m:sSubPr>
            <m:ctrlPr>
              <w:rPr>
                <w:rFonts w:ascii="Cambria Math" w:eastAsia="Times New Roman" w:hAnsi="Cambria Math" w:cs="Times New Roman"/>
                <w:i/>
                <w:sz w:val="20"/>
                <w:szCs w:val="20"/>
              </w:rPr>
            </m:ctrlPr>
          </m:sSubPr>
          <m:e>
            <m:r>
              <w:rPr>
                <w:rFonts w:ascii="Cambria Math" w:eastAsia="Times New Roman" w:hAnsi="Cambria Math" w:cs="Times New Roman"/>
                <w:sz w:val="20"/>
                <w:szCs w:val="20"/>
              </w:rPr>
              <m:t>π</m:t>
            </m:r>
          </m:e>
          <m:sub>
            <m:r>
              <m:rPr>
                <m:scr m:val="script"/>
              </m:rPr>
              <w:rPr>
                <w:rFonts w:ascii="Cambria Math" w:eastAsia="Times New Roman" w:hAnsi="Cambria Math" w:cs="Times New Roman"/>
                <w:sz w:val="20"/>
                <w:szCs w:val="20"/>
              </w:rPr>
              <m:t>l,</m:t>
            </m:r>
            <m:r>
              <w:rPr>
                <w:rFonts w:ascii="Cambria Math" w:eastAsia="Times New Roman" w:hAnsi="Cambria Math" w:cs="Times New Roman"/>
                <w:sz w:val="20"/>
                <w:szCs w:val="20"/>
              </w:rPr>
              <m:t>k</m:t>
            </m:r>
          </m:sub>
        </m:sSub>
      </m:oMath>
      <w:r w:rsidRPr="007D09A0">
        <w:rPr>
          <w:rFonts w:ascii="Times New Roman" w:eastAsia="Times New Roman" w:hAnsi="Times New Roman" w:cs="Times New Roman"/>
          <w:sz w:val="20"/>
          <w:szCs w:val="20"/>
        </w:rPr>
        <w:t xml:space="preserve"> оставшиеся два.</w:t>
      </w:r>
      <w:r w:rsidR="007D09A0" w:rsidRPr="007D09A0">
        <w:rPr>
          <w:rFonts w:ascii="Times New Roman" w:eastAsia="Times New Roman" w:hAnsi="Times New Roman" w:cs="Times New Roman"/>
          <w:sz w:val="20"/>
          <w:szCs w:val="20"/>
        </w:rPr>
        <w:t xml:space="preserve"> Р</w:t>
      </w:r>
      <w:r w:rsidRPr="007D09A0">
        <w:rPr>
          <w:rFonts w:ascii="Times New Roman" w:eastAsia="Times New Roman" w:hAnsi="Times New Roman" w:cs="Times New Roman"/>
          <w:sz w:val="20"/>
          <w:szCs w:val="20"/>
        </w:rPr>
        <w:t>ешена задача о</w:t>
      </w:r>
      <w:r w:rsidRPr="007D09A0">
        <w:rPr>
          <w:rFonts w:ascii="Times New Roman" w:eastAsia="Times New Roman" w:hAnsi="Times New Roman" w:cs="Times New Roman"/>
          <w:sz w:val="20"/>
          <w:szCs w:val="20"/>
        </w:rPr>
        <w:t>п</w:t>
      </w:r>
      <w:r w:rsidRPr="007D09A0">
        <w:rPr>
          <w:rFonts w:ascii="Times New Roman" w:eastAsia="Times New Roman" w:hAnsi="Times New Roman" w:cs="Times New Roman"/>
          <w:sz w:val="20"/>
          <w:szCs w:val="20"/>
        </w:rPr>
        <w:t>ределения вероятностей потерь по времени, вызо</w:t>
      </w:r>
      <w:r w:rsidRPr="007D09A0">
        <w:rPr>
          <w:rFonts w:ascii="Times New Roman" w:eastAsia="Times New Roman" w:hAnsi="Times New Roman" w:cs="Times New Roman"/>
          <w:sz w:val="20"/>
          <w:szCs w:val="20"/>
        </w:rPr>
        <w:softHyphen/>
        <w:t>вам, а также доли пот</w:t>
      </w:r>
      <w:r w:rsidRPr="007D09A0">
        <w:rPr>
          <w:rFonts w:ascii="Times New Roman" w:eastAsia="Times New Roman" w:hAnsi="Times New Roman" w:cs="Times New Roman"/>
          <w:sz w:val="20"/>
          <w:szCs w:val="20"/>
        </w:rPr>
        <w:t>е</w:t>
      </w:r>
      <w:r w:rsidRPr="007D09A0">
        <w:rPr>
          <w:rFonts w:ascii="Times New Roman" w:eastAsia="Times New Roman" w:hAnsi="Times New Roman" w:cs="Times New Roman"/>
          <w:sz w:val="20"/>
          <w:szCs w:val="20"/>
        </w:rPr>
        <w:t>рянного трафика и среднего значения канального ресурса воло</w:t>
      </w:r>
      <w:r w:rsidR="007D09A0" w:rsidRPr="007D09A0">
        <w:rPr>
          <w:rFonts w:ascii="Times New Roman" w:eastAsia="Times New Roman" w:hAnsi="Times New Roman" w:cs="Times New Roman"/>
          <w:sz w:val="20"/>
          <w:szCs w:val="20"/>
        </w:rPr>
        <w:t xml:space="preserve">конно-оптической  линии. </w:t>
      </w:r>
    </w:p>
    <w:p w:rsidR="004E3137" w:rsidRPr="007D09A0" w:rsidRDefault="0065380D" w:rsidP="007D09A0">
      <w:pPr>
        <w:autoSpaceDE w:val="0"/>
        <w:autoSpaceDN w:val="0"/>
        <w:adjustRightInd w:val="0"/>
        <w:spacing w:after="0" w:line="240" w:lineRule="auto"/>
        <w:ind w:firstLine="425"/>
        <w:jc w:val="both"/>
        <w:rPr>
          <w:rFonts w:ascii="Times New Roman" w:hAnsi="Times New Roman" w:cs="Times New Roman"/>
          <w:b/>
          <w:sz w:val="20"/>
          <w:szCs w:val="20"/>
        </w:rPr>
      </w:pPr>
      <w:r w:rsidRPr="007D09A0">
        <w:rPr>
          <w:rFonts w:ascii="Times New Roman" w:hAnsi="Times New Roman" w:cs="Times New Roman"/>
          <w:b/>
          <w:sz w:val="20"/>
          <w:szCs w:val="20"/>
        </w:rPr>
        <w:t>Четвертая глава</w:t>
      </w:r>
      <w:r w:rsidR="002105B7" w:rsidRPr="007D09A0">
        <w:rPr>
          <w:rFonts w:ascii="Times New Roman" w:hAnsi="Times New Roman" w:cs="Times New Roman"/>
          <w:b/>
          <w:sz w:val="20"/>
          <w:szCs w:val="20"/>
        </w:rPr>
        <w:t xml:space="preserve"> </w:t>
      </w:r>
      <w:r w:rsidR="004E3137" w:rsidRPr="007D09A0">
        <w:rPr>
          <w:rFonts w:ascii="Times New Roman" w:hAnsi="Times New Roman" w:cs="Times New Roman"/>
          <w:b/>
          <w:sz w:val="20"/>
          <w:szCs w:val="20"/>
        </w:rPr>
        <w:t>«Экспериментальная часть. Модель оптическ</w:t>
      </w:r>
      <w:r w:rsidR="004E3137" w:rsidRPr="007D09A0">
        <w:rPr>
          <w:rFonts w:ascii="Times New Roman" w:hAnsi="Times New Roman" w:cs="Times New Roman"/>
          <w:b/>
          <w:sz w:val="20"/>
          <w:szCs w:val="20"/>
        </w:rPr>
        <w:t>о</w:t>
      </w:r>
      <w:r w:rsidR="004E3137" w:rsidRPr="007D09A0">
        <w:rPr>
          <w:rFonts w:ascii="Times New Roman" w:hAnsi="Times New Roman" w:cs="Times New Roman"/>
          <w:b/>
          <w:sz w:val="20"/>
          <w:szCs w:val="20"/>
        </w:rPr>
        <w:t>го линейного тракта для исследования характеристик волоконных световодов»</w:t>
      </w:r>
      <w:r w:rsidR="00F21B78" w:rsidRPr="007D09A0">
        <w:rPr>
          <w:rFonts w:ascii="Times New Roman" w:hAnsi="Times New Roman" w:cs="Times New Roman"/>
          <w:b/>
          <w:sz w:val="20"/>
          <w:szCs w:val="20"/>
        </w:rPr>
        <w:t>.</w:t>
      </w:r>
      <w:r w:rsidR="004E3137" w:rsidRPr="007D09A0">
        <w:rPr>
          <w:rFonts w:ascii="Times New Roman" w:hAnsi="Times New Roman" w:cs="Times New Roman"/>
          <w:b/>
          <w:sz w:val="20"/>
          <w:szCs w:val="20"/>
        </w:rPr>
        <w:t xml:space="preserve"> </w:t>
      </w:r>
    </w:p>
    <w:p w:rsidR="004E3137" w:rsidRPr="004D7A8B" w:rsidRDefault="004E3137" w:rsidP="00E94FAD">
      <w:pPr>
        <w:pStyle w:val="a3"/>
        <w:ind w:firstLine="425"/>
        <w:jc w:val="both"/>
        <w:rPr>
          <w:rFonts w:ascii="Times New Roman" w:hAnsi="Times New Roman" w:cs="Times New Roman"/>
          <w:sz w:val="20"/>
          <w:szCs w:val="20"/>
        </w:rPr>
      </w:pPr>
      <w:r w:rsidRPr="004D7A8B">
        <w:rPr>
          <w:rFonts w:ascii="Times New Roman" w:hAnsi="Times New Roman" w:cs="Times New Roman"/>
          <w:sz w:val="20"/>
          <w:szCs w:val="20"/>
        </w:rPr>
        <w:t>На базе данной установки  экспериментально  выполнены  работы по исследованию характеристик лазерного диода,  фотодиода, измерению коэффициента затухания волоконного световода,  моделированию формы сигнала на приемном конце реальной оптической линии связи.</w:t>
      </w:r>
    </w:p>
    <w:p w:rsidR="007D09A0" w:rsidRDefault="004E3137" w:rsidP="00E94FAD">
      <w:pPr>
        <w:pStyle w:val="a3"/>
        <w:ind w:firstLine="425"/>
        <w:jc w:val="both"/>
        <w:rPr>
          <w:rFonts w:ascii="Times New Roman" w:hAnsi="Times New Roman" w:cs="Times New Roman"/>
          <w:sz w:val="20"/>
          <w:szCs w:val="20"/>
        </w:rPr>
      </w:pPr>
      <w:r w:rsidRPr="004D7A8B">
        <w:rPr>
          <w:rFonts w:ascii="Times New Roman" w:hAnsi="Times New Roman" w:cs="Times New Roman"/>
          <w:sz w:val="20"/>
          <w:szCs w:val="20"/>
        </w:rPr>
        <w:t>Выполнение перечисленных  выше   работ позволило провести ряд экспериментов, таких как, моделирование процессов в реальной оптич</w:t>
      </w:r>
      <w:r w:rsidRPr="004D7A8B">
        <w:rPr>
          <w:rFonts w:ascii="Times New Roman" w:hAnsi="Times New Roman" w:cs="Times New Roman"/>
          <w:sz w:val="20"/>
          <w:szCs w:val="20"/>
        </w:rPr>
        <w:t>е</w:t>
      </w:r>
      <w:r w:rsidRPr="004D7A8B">
        <w:rPr>
          <w:rFonts w:ascii="Times New Roman" w:hAnsi="Times New Roman" w:cs="Times New Roman"/>
          <w:sz w:val="20"/>
          <w:szCs w:val="20"/>
        </w:rPr>
        <w:t>ской линии путем введения затухания, дисперсионных искажений  и рег</w:t>
      </w:r>
      <w:r w:rsidRPr="004D7A8B">
        <w:rPr>
          <w:rFonts w:ascii="Times New Roman" w:hAnsi="Times New Roman" w:cs="Times New Roman"/>
          <w:sz w:val="20"/>
          <w:szCs w:val="20"/>
        </w:rPr>
        <w:t>у</w:t>
      </w:r>
      <w:r w:rsidRPr="004D7A8B">
        <w:rPr>
          <w:rFonts w:ascii="Times New Roman" w:hAnsi="Times New Roman" w:cs="Times New Roman"/>
          <w:sz w:val="20"/>
          <w:szCs w:val="20"/>
        </w:rPr>
        <w:t>лируемого у</w:t>
      </w:r>
      <w:r w:rsidR="007D09A0">
        <w:rPr>
          <w:rFonts w:ascii="Times New Roman" w:hAnsi="Times New Roman" w:cs="Times New Roman"/>
          <w:sz w:val="20"/>
          <w:szCs w:val="20"/>
        </w:rPr>
        <w:t>ровня шума в</w:t>
      </w:r>
      <w:r w:rsidR="00C07BE4">
        <w:rPr>
          <w:rFonts w:ascii="Times New Roman" w:hAnsi="Times New Roman" w:cs="Times New Roman"/>
          <w:sz w:val="20"/>
          <w:szCs w:val="20"/>
        </w:rPr>
        <w:t xml:space="preserve"> </w:t>
      </w:r>
      <w:proofErr w:type="gramStart"/>
      <w:r w:rsidR="00C07BE4">
        <w:rPr>
          <w:rFonts w:ascii="Times New Roman" w:hAnsi="Times New Roman" w:cs="Times New Roman"/>
          <w:sz w:val="20"/>
          <w:szCs w:val="20"/>
        </w:rPr>
        <w:t>оптическом</w:t>
      </w:r>
      <w:proofErr w:type="gramEnd"/>
      <w:r w:rsidR="007D09A0">
        <w:rPr>
          <w:rFonts w:ascii="Times New Roman" w:hAnsi="Times New Roman" w:cs="Times New Roman"/>
          <w:sz w:val="20"/>
          <w:szCs w:val="20"/>
        </w:rPr>
        <w:t xml:space="preserve"> сигнал. </w:t>
      </w:r>
    </w:p>
    <w:p w:rsidR="004E3137" w:rsidRPr="004D7A8B" w:rsidRDefault="004E3137" w:rsidP="00E94FAD">
      <w:pPr>
        <w:pStyle w:val="a3"/>
        <w:ind w:firstLine="425"/>
        <w:jc w:val="both"/>
        <w:rPr>
          <w:rFonts w:ascii="Times New Roman" w:hAnsi="Times New Roman" w:cs="Times New Roman"/>
          <w:sz w:val="20"/>
          <w:szCs w:val="20"/>
        </w:rPr>
      </w:pPr>
      <w:r w:rsidRPr="004D7A8B">
        <w:rPr>
          <w:rFonts w:ascii="Times New Roman" w:hAnsi="Times New Roman" w:cs="Times New Roman"/>
          <w:sz w:val="20"/>
          <w:szCs w:val="20"/>
        </w:rPr>
        <w:t>Путем экспериментов определена причина появления модовых ш</w:t>
      </w:r>
      <w:r w:rsidRPr="004D7A8B">
        <w:rPr>
          <w:rFonts w:ascii="Times New Roman" w:hAnsi="Times New Roman" w:cs="Times New Roman"/>
          <w:sz w:val="20"/>
          <w:szCs w:val="20"/>
        </w:rPr>
        <w:t>у</w:t>
      </w:r>
      <w:r w:rsidRPr="004D7A8B">
        <w:rPr>
          <w:rFonts w:ascii="Times New Roman" w:hAnsi="Times New Roman" w:cs="Times New Roman"/>
          <w:sz w:val="20"/>
          <w:szCs w:val="20"/>
        </w:rPr>
        <w:t>мов в волоконно - оптической линии связи и исследован модовый состав волоконных световодов по распределению интенсивности в их попере</w:t>
      </w:r>
      <w:r w:rsidRPr="004D7A8B">
        <w:rPr>
          <w:rFonts w:ascii="Times New Roman" w:hAnsi="Times New Roman" w:cs="Times New Roman"/>
          <w:sz w:val="20"/>
          <w:szCs w:val="20"/>
        </w:rPr>
        <w:t>ч</w:t>
      </w:r>
      <w:r w:rsidRPr="004D7A8B">
        <w:rPr>
          <w:rFonts w:ascii="Times New Roman" w:hAnsi="Times New Roman" w:cs="Times New Roman"/>
          <w:sz w:val="20"/>
          <w:szCs w:val="20"/>
        </w:rPr>
        <w:t xml:space="preserve">ном сечении. </w:t>
      </w:r>
    </w:p>
    <w:p w:rsidR="004E3137" w:rsidRPr="004D7A8B" w:rsidRDefault="004E3137" w:rsidP="00E94FAD">
      <w:pPr>
        <w:spacing w:after="0" w:line="240" w:lineRule="auto"/>
        <w:ind w:firstLine="425"/>
        <w:jc w:val="both"/>
        <w:rPr>
          <w:rFonts w:ascii="Times New Roman" w:eastAsia="Times New Roman" w:hAnsi="Times New Roman" w:cs="Times New Roman"/>
          <w:sz w:val="20"/>
          <w:szCs w:val="20"/>
        </w:rPr>
      </w:pPr>
      <w:r w:rsidRPr="004D7A8B">
        <w:rPr>
          <w:rFonts w:ascii="Times New Roman" w:hAnsi="Times New Roman" w:cs="Times New Roman"/>
          <w:sz w:val="20"/>
          <w:szCs w:val="20"/>
        </w:rPr>
        <w:t xml:space="preserve">При токе накачки </w:t>
      </w:r>
      <w:proofErr w:type="gramStart"/>
      <w:r w:rsidRPr="004D7A8B">
        <w:rPr>
          <w:rStyle w:val="0pt"/>
          <w:rFonts w:eastAsiaTheme="minorHAnsi"/>
          <w:b w:val="0"/>
          <w:sz w:val="20"/>
          <w:szCs w:val="20"/>
          <w:lang w:val="en-US"/>
        </w:rPr>
        <w:t>I</w:t>
      </w:r>
      <w:proofErr w:type="spellStart"/>
      <w:proofErr w:type="gramEnd"/>
      <w:r w:rsidRPr="004D7A8B">
        <w:rPr>
          <w:rStyle w:val="0pt"/>
          <w:rFonts w:eastAsiaTheme="minorHAnsi"/>
          <w:b w:val="0"/>
          <w:sz w:val="20"/>
          <w:szCs w:val="20"/>
          <w:vertAlign w:val="subscript"/>
        </w:rPr>
        <w:t>н</w:t>
      </w:r>
      <w:proofErr w:type="spellEnd"/>
      <w:r w:rsidRPr="004D7A8B">
        <w:rPr>
          <w:rFonts w:ascii="Times New Roman" w:hAnsi="Times New Roman" w:cs="Times New Roman"/>
          <w:sz w:val="20"/>
          <w:szCs w:val="20"/>
        </w:rPr>
        <w:t xml:space="preserve">, на экране монитора   наблюдается светящееся </w:t>
      </w:r>
      <w:r w:rsidRPr="004D7A8B">
        <w:rPr>
          <w:rStyle w:val="0pt"/>
          <w:rFonts w:eastAsiaTheme="minorHAnsi"/>
          <w:sz w:val="20"/>
          <w:szCs w:val="20"/>
        </w:rPr>
        <w:t xml:space="preserve"> </w:t>
      </w:r>
      <w:r w:rsidRPr="004D7A8B">
        <w:rPr>
          <w:rStyle w:val="0pt"/>
          <w:rFonts w:eastAsiaTheme="minorHAnsi"/>
          <w:b w:val="0"/>
          <w:sz w:val="20"/>
          <w:szCs w:val="20"/>
        </w:rPr>
        <w:t>пятно с</w:t>
      </w:r>
      <w:r w:rsidRPr="004D7A8B">
        <w:rPr>
          <w:rStyle w:val="0pt"/>
          <w:rFonts w:eastAsiaTheme="minorHAnsi"/>
          <w:sz w:val="20"/>
          <w:szCs w:val="20"/>
        </w:rPr>
        <w:t xml:space="preserve"> </w:t>
      </w:r>
      <w:r w:rsidRPr="004D7A8B">
        <w:rPr>
          <w:rFonts w:ascii="Times New Roman" w:hAnsi="Times New Roman" w:cs="Times New Roman"/>
          <w:sz w:val="20"/>
          <w:szCs w:val="20"/>
        </w:rPr>
        <w:t xml:space="preserve">равномерной засветкой. Дальнейшее увеличение тока накачки </w:t>
      </w:r>
      <w:r w:rsidRPr="004D7A8B">
        <w:rPr>
          <w:rStyle w:val="0pt"/>
          <w:rFonts w:eastAsiaTheme="minorHAnsi"/>
          <w:b w:val="0"/>
          <w:sz w:val="20"/>
          <w:szCs w:val="20"/>
        </w:rPr>
        <w:t>приводит</w:t>
      </w:r>
      <w:r w:rsidRPr="004D7A8B">
        <w:rPr>
          <w:rStyle w:val="0pt"/>
          <w:rFonts w:eastAsiaTheme="minorHAnsi"/>
          <w:sz w:val="20"/>
          <w:szCs w:val="20"/>
        </w:rPr>
        <w:t xml:space="preserve"> </w:t>
      </w:r>
      <w:r w:rsidRPr="004D7A8B">
        <w:rPr>
          <w:rFonts w:ascii="Times New Roman" w:hAnsi="Times New Roman" w:cs="Times New Roman"/>
          <w:sz w:val="20"/>
          <w:szCs w:val="20"/>
        </w:rPr>
        <w:t xml:space="preserve">к тому, что проявляется модовая структура исследуемого </w:t>
      </w:r>
      <w:r w:rsidRPr="004D7A8B">
        <w:rPr>
          <w:rStyle w:val="0pt"/>
          <w:rFonts w:eastAsiaTheme="minorHAnsi"/>
          <w:b w:val="0"/>
          <w:sz w:val="20"/>
          <w:szCs w:val="20"/>
        </w:rPr>
        <w:t>свет</w:t>
      </w:r>
      <w:r w:rsidRPr="004D7A8B">
        <w:rPr>
          <w:rStyle w:val="0pt"/>
          <w:rFonts w:eastAsiaTheme="minorHAnsi"/>
          <w:b w:val="0"/>
          <w:sz w:val="20"/>
          <w:szCs w:val="20"/>
        </w:rPr>
        <w:t>о</w:t>
      </w:r>
      <w:r w:rsidRPr="004D7A8B">
        <w:rPr>
          <w:rStyle w:val="0pt"/>
          <w:rFonts w:eastAsiaTheme="minorHAnsi"/>
          <w:b w:val="0"/>
          <w:sz w:val="20"/>
          <w:szCs w:val="20"/>
        </w:rPr>
        <w:t>вода.</w:t>
      </w:r>
      <w:r w:rsidRPr="004D7A8B">
        <w:rPr>
          <w:rStyle w:val="0pt"/>
          <w:rFonts w:eastAsiaTheme="minorHAnsi"/>
          <w:sz w:val="20"/>
          <w:szCs w:val="20"/>
        </w:rPr>
        <w:t xml:space="preserve"> </w:t>
      </w:r>
      <w:r w:rsidRPr="004D7A8B">
        <w:rPr>
          <w:rFonts w:ascii="Times New Roman" w:hAnsi="Times New Roman" w:cs="Times New Roman"/>
          <w:sz w:val="20"/>
          <w:szCs w:val="20"/>
        </w:rPr>
        <w:t xml:space="preserve">Размеры поперечного сечения и значения коэффициентов </w:t>
      </w:r>
      <w:r w:rsidRPr="004D7A8B">
        <w:rPr>
          <w:rStyle w:val="0pt"/>
          <w:rFonts w:eastAsiaTheme="minorHAnsi"/>
          <w:b w:val="0"/>
          <w:sz w:val="20"/>
          <w:szCs w:val="20"/>
        </w:rPr>
        <w:t>преломл</w:t>
      </w:r>
      <w:r w:rsidRPr="004D7A8B">
        <w:rPr>
          <w:rStyle w:val="0pt"/>
          <w:rFonts w:eastAsiaTheme="minorHAnsi"/>
          <w:b w:val="0"/>
          <w:sz w:val="20"/>
          <w:szCs w:val="20"/>
        </w:rPr>
        <w:t>е</w:t>
      </w:r>
      <w:r w:rsidRPr="004D7A8B">
        <w:rPr>
          <w:rStyle w:val="0pt"/>
          <w:rFonts w:eastAsiaTheme="minorHAnsi"/>
          <w:b w:val="0"/>
          <w:sz w:val="20"/>
          <w:szCs w:val="20"/>
        </w:rPr>
        <w:t>ния</w:t>
      </w:r>
      <w:r w:rsidRPr="004D7A8B">
        <w:rPr>
          <w:rStyle w:val="0pt"/>
          <w:rFonts w:eastAsiaTheme="minorHAnsi"/>
          <w:sz w:val="20"/>
          <w:szCs w:val="20"/>
        </w:rPr>
        <w:t xml:space="preserve"> </w:t>
      </w:r>
      <w:r w:rsidRPr="004D7A8B">
        <w:rPr>
          <w:rFonts w:ascii="Times New Roman" w:hAnsi="Times New Roman" w:cs="Times New Roman"/>
          <w:sz w:val="20"/>
          <w:szCs w:val="20"/>
        </w:rPr>
        <w:t xml:space="preserve">анализируемого </w:t>
      </w:r>
      <w:proofErr w:type="spellStart"/>
      <w:r w:rsidRPr="004D7A8B">
        <w:rPr>
          <w:rFonts w:ascii="Times New Roman" w:hAnsi="Times New Roman" w:cs="Times New Roman"/>
          <w:sz w:val="20"/>
          <w:szCs w:val="20"/>
        </w:rPr>
        <w:t>световода</w:t>
      </w:r>
      <w:proofErr w:type="spellEnd"/>
      <w:r w:rsidRPr="004D7A8B">
        <w:rPr>
          <w:rFonts w:ascii="Times New Roman" w:hAnsi="Times New Roman" w:cs="Times New Roman"/>
          <w:sz w:val="20"/>
          <w:szCs w:val="20"/>
        </w:rPr>
        <w:t xml:space="preserve"> обеспечивают </w:t>
      </w:r>
      <w:proofErr w:type="spellStart"/>
      <w:r w:rsidRPr="004D7A8B">
        <w:rPr>
          <w:rFonts w:ascii="Times New Roman" w:hAnsi="Times New Roman" w:cs="Times New Roman"/>
          <w:sz w:val="20"/>
          <w:szCs w:val="20"/>
        </w:rPr>
        <w:t>одномодовый</w:t>
      </w:r>
      <w:proofErr w:type="spellEnd"/>
      <w:r w:rsidRPr="004D7A8B">
        <w:rPr>
          <w:rFonts w:ascii="Times New Roman" w:hAnsi="Times New Roman" w:cs="Times New Roman"/>
          <w:sz w:val="20"/>
          <w:szCs w:val="20"/>
        </w:rPr>
        <w:t xml:space="preserve"> режим </w:t>
      </w:r>
      <w:r w:rsidRPr="004D7A8B">
        <w:rPr>
          <w:rStyle w:val="0pt"/>
          <w:rFonts w:eastAsiaTheme="minorHAnsi"/>
          <w:b w:val="0"/>
          <w:sz w:val="20"/>
          <w:szCs w:val="20"/>
        </w:rPr>
        <w:t>на дл</w:t>
      </w:r>
      <w:r w:rsidRPr="004D7A8B">
        <w:rPr>
          <w:rStyle w:val="0pt"/>
          <w:rFonts w:eastAsiaTheme="minorHAnsi"/>
          <w:b w:val="0"/>
          <w:sz w:val="20"/>
          <w:szCs w:val="20"/>
        </w:rPr>
        <w:t>и</w:t>
      </w:r>
      <w:r w:rsidRPr="004D7A8B">
        <w:rPr>
          <w:rStyle w:val="0pt"/>
          <w:rFonts w:eastAsiaTheme="minorHAnsi"/>
          <w:b w:val="0"/>
          <w:sz w:val="20"/>
          <w:szCs w:val="20"/>
        </w:rPr>
        <w:t>не</w:t>
      </w:r>
      <w:r w:rsidRPr="004D7A8B">
        <w:rPr>
          <w:rStyle w:val="0pt"/>
          <w:rFonts w:eastAsiaTheme="minorHAnsi"/>
          <w:sz w:val="20"/>
          <w:szCs w:val="20"/>
        </w:rPr>
        <w:t xml:space="preserve"> </w:t>
      </w:r>
      <w:r w:rsidRPr="004D7A8B">
        <w:rPr>
          <w:rFonts w:ascii="Times New Roman" w:hAnsi="Times New Roman" w:cs="Times New Roman"/>
          <w:sz w:val="20"/>
          <w:szCs w:val="20"/>
        </w:rPr>
        <w:t xml:space="preserve">волны  λ=1,3 мкм. </w:t>
      </w:r>
      <w:r w:rsidRPr="004D7A8B">
        <w:rPr>
          <w:rStyle w:val="0pt"/>
          <w:rFonts w:eastAsiaTheme="minorHAnsi"/>
          <w:b w:val="0"/>
          <w:sz w:val="20"/>
          <w:szCs w:val="20"/>
        </w:rPr>
        <w:t>В</w:t>
      </w:r>
      <w:r w:rsidRPr="004D7A8B">
        <w:rPr>
          <w:rStyle w:val="0pt"/>
          <w:rFonts w:eastAsiaTheme="minorHAnsi"/>
          <w:sz w:val="20"/>
          <w:szCs w:val="20"/>
        </w:rPr>
        <w:t xml:space="preserve"> </w:t>
      </w:r>
      <w:r w:rsidRPr="004D7A8B">
        <w:rPr>
          <w:rFonts w:ascii="Times New Roman" w:hAnsi="Times New Roman" w:cs="Times New Roman"/>
          <w:sz w:val="20"/>
          <w:szCs w:val="20"/>
        </w:rPr>
        <w:t xml:space="preserve">данном эксперименте используется источник с </w:t>
      </w:r>
      <w:r w:rsidR="009656CD">
        <w:rPr>
          <w:rStyle w:val="0pt"/>
          <w:rFonts w:eastAsiaTheme="minorHAnsi"/>
          <w:b w:val="0"/>
          <w:sz w:val="20"/>
          <w:szCs w:val="20"/>
        </w:rPr>
        <w:t>λ=0,</w:t>
      </w:r>
      <w:r w:rsidRPr="004D7A8B">
        <w:rPr>
          <w:rStyle w:val="0pt"/>
          <w:rFonts w:eastAsiaTheme="minorHAnsi"/>
          <w:b w:val="0"/>
          <w:sz w:val="20"/>
          <w:szCs w:val="20"/>
        </w:rPr>
        <w:t>67мкм.</w:t>
      </w:r>
    </w:p>
    <w:p w:rsidR="004E3137" w:rsidRPr="004D7A8B" w:rsidRDefault="004E3137" w:rsidP="00E94FAD">
      <w:pPr>
        <w:pStyle w:val="2"/>
        <w:widowControl/>
        <w:shd w:val="clear" w:color="auto" w:fill="auto"/>
        <w:spacing w:after="0" w:line="240" w:lineRule="auto"/>
        <w:ind w:firstLine="425"/>
        <w:rPr>
          <w:sz w:val="20"/>
          <w:szCs w:val="20"/>
        </w:rPr>
      </w:pPr>
      <w:r w:rsidRPr="004D7A8B">
        <w:rPr>
          <w:sz w:val="20"/>
          <w:szCs w:val="20"/>
        </w:rPr>
        <w:t xml:space="preserve">Изменяя угловое положение источника оптического излучения, проанализировано распределение интенсивности в поперечном сечении одномодового световода по картине, наблюдаемой на экране монитора Экспериментальное исследование: ВОК 62,5/125 </w:t>
      </w:r>
      <w:r w:rsidRPr="004D7A8B">
        <w:rPr>
          <w:sz w:val="20"/>
          <w:szCs w:val="20"/>
          <w:lang w:val="en-US"/>
        </w:rPr>
        <w:t>FC</w:t>
      </w:r>
      <w:r w:rsidRPr="004D7A8B">
        <w:rPr>
          <w:sz w:val="20"/>
          <w:szCs w:val="20"/>
        </w:rPr>
        <w:t>/</w:t>
      </w:r>
      <w:r w:rsidRPr="004D7A8B">
        <w:rPr>
          <w:sz w:val="20"/>
          <w:szCs w:val="20"/>
          <w:lang w:val="en-US"/>
        </w:rPr>
        <w:t>UPC</w:t>
      </w:r>
      <w:r w:rsidRPr="004D7A8B">
        <w:rPr>
          <w:sz w:val="20"/>
          <w:szCs w:val="20"/>
        </w:rPr>
        <w:t xml:space="preserve"> – </w:t>
      </w:r>
      <w:r w:rsidRPr="004D7A8B">
        <w:rPr>
          <w:sz w:val="20"/>
          <w:szCs w:val="20"/>
          <w:lang w:val="en-US"/>
        </w:rPr>
        <w:t>FC</w:t>
      </w:r>
      <w:r w:rsidRPr="004D7A8B">
        <w:rPr>
          <w:sz w:val="20"/>
          <w:szCs w:val="20"/>
        </w:rPr>
        <w:t>/</w:t>
      </w:r>
      <w:r w:rsidRPr="004D7A8B">
        <w:rPr>
          <w:sz w:val="20"/>
          <w:szCs w:val="20"/>
          <w:lang w:val="en-US"/>
        </w:rPr>
        <w:t>UPC</w:t>
      </w:r>
      <w:r w:rsidRPr="004D7A8B">
        <w:rPr>
          <w:sz w:val="20"/>
          <w:szCs w:val="20"/>
        </w:rPr>
        <w:t xml:space="preserve"> 0,8 </w:t>
      </w:r>
      <w:r w:rsidRPr="004D7A8B">
        <w:rPr>
          <w:sz w:val="20"/>
          <w:szCs w:val="20"/>
          <w:lang w:val="en-US"/>
        </w:rPr>
        <w:t>mm</w:t>
      </w:r>
      <w:r w:rsidRPr="004D7A8B">
        <w:rPr>
          <w:sz w:val="20"/>
          <w:szCs w:val="20"/>
        </w:rPr>
        <w:t xml:space="preserve">, </w:t>
      </w:r>
      <w:r w:rsidRPr="004D7A8B">
        <w:rPr>
          <w:sz w:val="20"/>
          <w:szCs w:val="20"/>
          <w:lang w:val="en-US"/>
        </w:rPr>
        <w:t>Buffer</w:t>
      </w:r>
      <w:r w:rsidRPr="004D7A8B">
        <w:rPr>
          <w:sz w:val="20"/>
          <w:szCs w:val="20"/>
        </w:rPr>
        <w:t xml:space="preserve"> -3,0; Прямые потери: Порт</w:t>
      </w:r>
      <w:proofErr w:type="gramStart"/>
      <w:r w:rsidRPr="004D7A8B">
        <w:rPr>
          <w:sz w:val="20"/>
          <w:szCs w:val="20"/>
        </w:rPr>
        <w:t xml:space="preserve"> А</w:t>
      </w:r>
      <w:proofErr w:type="gramEnd"/>
      <w:r w:rsidRPr="004D7A8B">
        <w:rPr>
          <w:sz w:val="20"/>
          <w:szCs w:val="20"/>
        </w:rPr>
        <w:t xml:space="preserve"> 0,1 </w:t>
      </w:r>
      <w:r w:rsidRPr="004D7A8B">
        <w:rPr>
          <w:sz w:val="20"/>
          <w:szCs w:val="20"/>
          <w:lang w:val="en-US"/>
        </w:rPr>
        <w:t>dB</w:t>
      </w:r>
      <w:r w:rsidRPr="004D7A8B">
        <w:rPr>
          <w:sz w:val="20"/>
          <w:szCs w:val="20"/>
        </w:rPr>
        <w:t xml:space="preserve">, Порт В 0,11 </w:t>
      </w:r>
      <w:r w:rsidRPr="004D7A8B">
        <w:rPr>
          <w:sz w:val="20"/>
          <w:szCs w:val="20"/>
          <w:lang w:val="en-US"/>
        </w:rPr>
        <w:t>dB</w:t>
      </w:r>
      <w:r w:rsidRPr="004D7A8B">
        <w:rPr>
          <w:sz w:val="20"/>
          <w:szCs w:val="20"/>
        </w:rPr>
        <w:t xml:space="preserve"> показ</w:t>
      </w:r>
      <w:r w:rsidRPr="004D7A8B">
        <w:rPr>
          <w:sz w:val="20"/>
          <w:szCs w:val="20"/>
        </w:rPr>
        <w:t>а</w:t>
      </w:r>
      <w:r w:rsidRPr="004D7A8B">
        <w:rPr>
          <w:sz w:val="20"/>
          <w:szCs w:val="20"/>
        </w:rPr>
        <w:t xml:space="preserve">но на рис. 8 а, </w:t>
      </w:r>
      <w:r w:rsidR="00D31CD3" w:rsidRPr="004D7A8B">
        <w:rPr>
          <w:sz w:val="20"/>
          <w:szCs w:val="20"/>
        </w:rPr>
        <w:t xml:space="preserve">экспериментальное исследование: ВОК 9/126 </w:t>
      </w:r>
      <w:r w:rsidR="00D31CD3" w:rsidRPr="004D7A8B">
        <w:rPr>
          <w:sz w:val="20"/>
          <w:szCs w:val="20"/>
          <w:lang w:val="en-US"/>
        </w:rPr>
        <w:t>FC</w:t>
      </w:r>
      <w:r w:rsidR="00D31CD3" w:rsidRPr="004D7A8B">
        <w:rPr>
          <w:sz w:val="20"/>
          <w:szCs w:val="20"/>
        </w:rPr>
        <w:t>/</w:t>
      </w:r>
      <w:r w:rsidR="00D31CD3" w:rsidRPr="004D7A8B">
        <w:rPr>
          <w:sz w:val="20"/>
          <w:szCs w:val="20"/>
          <w:lang w:val="en-US"/>
        </w:rPr>
        <w:t>UPC</w:t>
      </w:r>
      <w:r w:rsidR="00D31CD3" w:rsidRPr="004D7A8B">
        <w:rPr>
          <w:sz w:val="20"/>
          <w:szCs w:val="20"/>
        </w:rPr>
        <w:t xml:space="preserve"> – </w:t>
      </w:r>
      <w:r w:rsidR="00D31CD3" w:rsidRPr="004D7A8B">
        <w:rPr>
          <w:sz w:val="20"/>
          <w:szCs w:val="20"/>
          <w:lang w:val="en-US"/>
        </w:rPr>
        <w:t>FC</w:t>
      </w:r>
      <w:r w:rsidR="00D31CD3" w:rsidRPr="004D7A8B">
        <w:rPr>
          <w:sz w:val="20"/>
          <w:szCs w:val="20"/>
        </w:rPr>
        <w:t>/</w:t>
      </w:r>
      <w:r w:rsidR="00D31CD3" w:rsidRPr="004D7A8B">
        <w:rPr>
          <w:sz w:val="20"/>
          <w:szCs w:val="20"/>
          <w:lang w:val="en-US"/>
        </w:rPr>
        <w:t>UPC</w:t>
      </w:r>
      <w:r w:rsidR="00D31CD3" w:rsidRPr="004D7A8B">
        <w:rPr>
          <w:sz w:val="20"/>
          <w:szCs w:val="20"/>
        </w:rPr>
        <w:t xml:space="preserve"> 0,9 </w:t>
      </w:r>
      <w:r w:rsidR="00D31CD3" w:rsidRPr="004D7A8B">
        <w:rPr>
          <w:sz w:val="20"/>
          <w:szCs w:val="20"/>
          <w:lang w:val="en-US"/>
        </w:rPr>
        <w:t>mm</w:t>
      </w:r>
      <w:r w:rsidR="00D31CD3" w:rsidRPr="004D7A8B">
        <w:rPr>
          <w:sz w:val="20"/>
          <w:szCs w:val="20"/>
        </w:rPr>
        <w:t xml:space="preserve">, </w:t>
      </w:r>
      <w:r w:rsidR="00D31CD3" w:rsidRPr="004D7A8B">
        <w:rPr>
          <w:sz w:val="20"/>
          <w:szCs w:val="20"/>
          <w:lang w:val="en-US"/>
        </w:rPr>
        <w:t>Buffer</w:t>
      </w:r>
      <w:r w:rsidR="00D31CD3" w:rsidRPr="004D7A8B">
        <w:rPr>
          <w:sz w:val="20"/>
          <w:szCs w:val="20"/>
        </w:rPr>
        <w:t xml:space="preserve"> -3,0; Прямые потери: Порт</w:t>
      </w:r>
      <w:proofErr w:type="gramStart"/>
      <w:r w:rsidR="00D31CD3" w:rsidRPr="004D7A8B">
        <w:rPr>
          <w:sz w:val="20"/>
          <w:szCs w:val="20"/>
        </w:rPr>
        <w:t xml:space="preserve"> А</w:t>
      </w:r>
      <w:proofErr w:type="gramEnd"/>
      <w:r w:rsidR="00D31CD3" w:rsidRPr="004D7A8B">
        <w:rPr>
          <w:sz w:val="20"/>
          <w:szCs w:val="20"/>
        </w:rPr>
        <w:t xml:space="preserve"> 0,1 </w:t>
      </w:r>
      <w:r w:rsidR="00D31CD3" w:rsidRPr="004D7A8B">
        <w:rPr>
          <w:sz w:val="20"/>
          <w:szCs w:val="20"/>
          <w:lang w:val="en-US"/>
        </w:rPr>
        <w:t>dB</w:t>
      </w:r>
      <w:r w:rsidR="00D31CD3" w:rsidRPr="004D7A8B">
        <w:rPr>
          <w:sz w:val="20"/>
          <w:szCs w:val="20"/>
        </w:rPr>
        <w:t xml:space="preserve">, Порт В 0,11 </w:t>
      </w:r>
      <w:r w:rsidR="00D31CD3" w:rsidRPr="004D7A8B">
        <w:rPr>
          <w:sz w:val="20"/>
          <w:szCs w:val="20"/>
          <w:lang w:val="en-US"/>
        </w:rPr>
        <w:t>dB</w:t>
      </w:r>
      <w:r w:rsidR="00D31CD3" w:rsidRPr="004D7A8B">
        <w:rPr>
          <w:sz w:val="20"/>
          <w:szCs w:val="20"/>
        </w:rPr>
        <w:t xml:space="preserve"> </w:t>
      </w:r>
      <w:r w:rsidRPr="004D7A8B">
        <w:rPr>
          <w:sz w:val="20"/>
          <w:szCs w:val="20"/>
        </w:rPr>
        <w:t>рис. 8 б.</w:t>
      </w:r>
    </w:p>
    <w:p w:rsidR="004E3137" w:rsidRPr="004D7A8B" w:rsidRDefault="004E3137" w:rsidP="00E94FAD">
      <w:pPr>
        <w:pStyle w:val="a3"/>
        <w:ind w:firstLine="425"/>
        <w:jc w:val="both"/>
        <w:rPr>
          <w:rFonts w:ascii="Times New Roman" w:hAnsi="Times New Roman" w:cs="Times New Roman"/>
          <w:sz w:val="20"/>
          <w:szCs w:val="20"/>
        </w:rPr>
      </w:pPr>
    </w:p>
    <w:p w:rsidR="004E3137" w:rsidRPr="004D7A8B" w:rsidRDefault="004E3137" w:rsidP="00E94FAD">
      <w:pPr>
        <w:pStyle w:val="a3"/>
        <w:ind w:firstLine="425"/>
        <w:jc w:val="both"/>
        <w:rPr>
          <w:rFonts w:ascii="Times New Roman" w:hAnsi="Times New Roman" w:cs="Times New Roman"/>
          <w:b/>
          <w:sz w:val="20"/>
          <w:szCs w:val="20"/>
        </w:rPr>
      </w:pPr>
      <w:r w:rsidRPr="004D7A8B">
        <w:rPr>
          <w:rFonts w:ascii="Times New Roman" w:hAnsi="Times New Roman" w:cs="Times New Roman"/>
          <w:b/>
          <w:noProof/>
          <w:sz w:val="20"/>
          <w:szCs w:val="20"/>
        </w:rPr>
        <w:lastRenderedPageBreak/>
        <w:drawing>
          <wp:inline distT="0" distB="0" distL="0" distR="0">
            <wp:extent cx="1754372" cy="1908690"/>
            <wp:effectExtent l="0" t="0" r="0" b="0"/>
            <wp:docPr id="6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21">
                              <a14:imgEffect>
                                <a14:artisticPhotocopy/>
                              </a14:imgEffect>
                            </a14:imgLayer>
                          </a14:imgProps>
                        </a:ext>
                      </a:extLst>
                    </a:blip>
                    <a:srcRect l="32376" t="30815" r="30150" b="13473"/>
                    <a:stretch>
                      <a:fillRect/>
                    </a:stretch>
                  </pic:blipFill>
                  <pic:spPr bwMode="auto">
                    <a:xfrm>
                      <a:off x="0" y="0"/>
                      <a:ext cx="1762852" cy="1917916"/>
                    </a:xfrm>
                    <a:prstGeom prst="rect">
                      <a:avLst/>
                    </a:prstGeom>
                    <a:noFill/>
                    <a:ln w="9525">
                      <a:noFill/>
                      <a:miter lim="800000"/>
                      <a:headEnd/>
                      <a:tailEnd/>
                    </a:ln>
                  </pic:spPr>
                </pic:pic>
              </a:graphicData>
            </a:graphic>
          </wp:inline>
        </w:drawing>
      </w:r>
      <w:r w:rsidR="005E4A7B">
        <w:rPr>
          <w:rFonts w:ascii="Times New Roman" w:hAnsi="Times New Roman" w:cs="Times New Roman"/>
          <w:b/>
          <w:noProof/>
          <w:sz w:val="20"/>
          <w:szCs w:val="20"/>
        </w:rPr>
        <w:t xml:space="preserve">      </w:t>
      </w:r>
      <w:r w:rsidR="00D31CD3" w:rsidRPr="004D7A8B">
        <w:rPr>
          <w:rFonts w:ascii="Times New Roman" w:hAnsi="Times New Roman" w:cs="Times New Roman"/>
          <w:b/>
          <w:noProof/>
          <w:sz w:val="20"/>
          <w:szCs w:val="20"/>
        </w:rPr>
        <w:drawing>
          <wp:inline distT="0" distB="0" distL="0" distR="0">
            <wp:extent cx="1679944" cy="1920724"/>
            <wp:effectExtent l="0" t="0" r="0" b="0"/>
            <wp:docPr id="6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23">
                              <a14:imgEffect>
                                <a14:artisticPhotocopy/>
                              </a14:imgEffect>
                            </a14:imgLayer>
                          </a14:imgProps>
                        </a:ext>
                      </a:extLst>
                    </a:blip>
                    <a:srcRect l="56936" t="28372" r="6899" b="6961"/>
                    <a:stretch>
                      <a:fillRect/>
                    </a:stretch>
                  </pic:blipFill>
                  <pic:spPr bwMode="auto">
                    <a:xfrm>
                      <a:off x="0" y="0"/>
                      <a:ext cx="1682535" cy="1923686"/>
                    </a:xfrm>
                    <a:prstGeom prst="rect">
                      <a:avLst/>
                    </a:prstGeom>
                    <a:noFill/>
                    <a:ln w="9525">
                      <a:noFill/>
                      <a:miter lim="800000"/>
                      <a:headEnd/>
                      <a:tailEnd/>
                    </a:ln>
                  </pic:spPr>
                </pic:pic>
              </a:graphicData>
            </a:graphic>
          </wp:inline>
        </w:drawing>
      </w:r>
    </w:p>
    <w:p w:rsidR="004E3137" w:rsidRPr="004D7A8B" w:rsidRDefault="00D31CD3" w:rsidP="00E94FAD">
      <w:pPr>
        <w:pStyle w:val="a3"/>
        <w:ind w:firstLine="425"/>
        <w:jc w:val="center"/>
        <w:rPr>
          <w:rFonts w:ascii="Times New Roman" w:hAnsi="Times New Roman" w:cs="Times New Roman"/>
          <w:b/>
          <w:sz w:val="20"/>
          <w:szCs w:val="20"/>
        </w:rPr>
      </w:pPr>
      <w:r w:rsidRPr="004D7A8B">
        <w:rPr>
          <w:rFonts w:ascii="Times New Roman" w:hAnsi="Times New Roman" w:cs="Times New Roman"/>
          <w:b/>
          <w:sz w:val="20"/>
          <w:szCs w:val="20"/>
        </w:rPr>
        <w:t>а)</w:t>
      </w:r>
      <w:r w:rsidRPr="004D7A8B">
        <w:rPr>
          <w:rFonts w:ascii="Times New Roman" w:hAnsi="Times New Roman" w:cs="Times New Roman"/>
          <w:b/>
          <w:sz w:val="20"/>
          <w:szCs w:val="20"/>
        </w:rPr>
        <w:tab/>
      </w:r>
      <w:r w:rsidRPr="004D7A8B">
        <w:rPr>
          <w:rFonts w:ascii="Times New Roman" w:hAnsi="Times New Roman" w:cs="Times New Roman"/>
          <w:b/>
          <w:sz w:val="20"/>
          <w:szCs w:val="20"/>
        </w:rPr>
        <w:tab/>
      </w:r>
      <w:r w:rsidRPr="004D7A8B">
        <w:rPr>
          <w:rFonts w:ascii="Times New Roman" w:hAnsi="Times New Roman" w:cs="Times New Roman"/>
          <w:b/>
          <w:sz w:val="20"/>
          <w:szCs w:val="20"/>
        </w:rPr>
        <w:tab/>
      </w:r>
      <w:r w:rsidRPr="004D7A8B">
        <w:rPr>
          <w:rFonts w:ascii="Times New Roman" w:hAnsi="Times New Roman" w:cs="Times New Roman"/>
          <w:b/>
          <w:sz w:val="20"/>
          <w:szCs w:val="20"/>
        </w:rPr>
        <w:tab/>
      </w:r>
      <w:r w:rsidRPr="004D7A8B">
        <w:rPr>
          <w:rFonts w:ascii="Times New Roman" w:hAnsi="Times New Roman" w:cs="Times New Roman"/>
          <w:b/>
          <w:sz w:val="20"/>
          <w:szCs w:val="20"/>
        </w:rPr>
        <w:tab/>
      </w:r>
      <w:r w:rsidRPr="004D7A8B">
        <w:rPr>
          <w:rFonts w:ascii="Times New Roman" w:hAnsi="Times New Roman" w:cs="Times New Roman"/>
          <w:b/>
          <w:sz w:val="20"/>
          <w:szCs w:val="20"/>
        </w:rPr>
        <w:tab/>
        <w:t xml:space="preserve">   б)</w:t>
      </w:r>
    </w:p>
    <w:p w:rsidR="00D31CD3" w:rsidRPr="00E94FAD" w:rsidRDefault="00D31CD3" w:rsidP="00E94FAD">
      <w:pPr>
        <w:pStyle w:val="2"/>
        <w:widowControl/>
        <w:shd w:val="clear" w:color="auto" w:fill="auto"/>
        <w:tabs>
          <w:tab w:val="left" w:pos="709"/>
        </w:tabs>
        <w:spacing w:after="0" w:line="240" w:lineRule="auto"/>
        <w:rPr>
          <w:sz w:val="18"/>
          <w:szCs w:val="18"/>
        </w:rPr>
      </w:pPr>
      <w:r w:rsidRPr="00E94FAD">
        <w:rPr>
          <w:sz w:val="18"/>
          <w:szCs w:val="18"/>
        </w:rPr>
        <w:t xml:space="preserve">Рис. 8. </w:t>
      </w:r>
      <w:r w:rsidRPr="00E94FAD">
        <w:rPr>
          <w:b/>
          <w:sz w:val="18"/>
          <w:szCs w:val="18"/>
        </w:rPr>
        <w:t xml:space="preserve">а) </w:t>
      </w:r>
      <w:r w:rsidRPr="00E94FAD">
        <w:rPr>
          <w:sz w:val="18"/>
          <w:szCs w:val="18"/>
        </w:rPr>
        <w:t xml:space="preserve">Экспериментальное исследование: ВОК 62,5/125 </w:t>
      </w:r>
      <w:r w:rsidRPr="00E94FAD">
        <w:rPr>
          <w:sz w:val="18"/>
          <w:szCs w:val="18"/>
          <w:lang w:val="en-US"/>
        </w:rPr>
        <w:t>FC</w:t>
      </w:r>
      <w:r w:rsidRPr="00E94FAD">
        <w:rPr>
          <w:sz w:val="18"/>
          <w:szCs w:val="18"/>
        </w:rPr>
        <w:t>/</w:t>
      </w:r>
      <w:r w:rsidRPr="00E94FAD">
        <w:rPr>
          <w:sz w:val="18"/>
          <w:szCs w:val="18"/>
          <w:lang w:val="en-US"/>
        </w:rPr>
        <w:t>UPC</w:t>
      </w:r>
      <w:r w:rsidRPr="00E94FAD">
        <w:rPr>
          <w:sz w:val="18"/>
          <w:szCs w:val="18"/>
        </w:rPr>
        <w:t xml:space="preserve"> – </w:t>
      </w:r>
      <w:r w:rsidRPr="00E94FAD">
        <w:rPr>
          <w:sz w:val="18"/>
          <w:szCs w:val="18"/>
          <w:lang w:val="en-US"/>
        </w:rPr>
        <w:t>FC</w:t>
      </w:r>
      <w:r w:rsidRPr="00E94FAD">
        <w:rPr>
          <w:sz w:val="18"/>
          <w:szCs w:val="18"/>
        </w:rPr>
        <w:t>/</w:t>
      </w:r>
      <w:r w:rsidRPr="00E94FAD">
        <w:rPr>
          <w:sz w:val="18"/>
          <w:szCs w:val="18"/>
          <w:lang w:val="en-US"/>
        </w:rPr>
        <w:t>UPC</w:t>
      </w:r>
      <w:r w:rsidRPr="00E94FAD">
        <w:rPr>
          <w:sz w:val="18"/>
          <w:szCs w:val="18"/>
        </w:rPr>
        <w:t xml:space="preserve"> 0,8 </w:t>
      </w:r>
      <w:r w:rsidRPr="00E94FAD">
        <w:rPr>
          <w:sz w:val="18"/>
          <w:szCs w:val="18"/>
          <w:lang w:val="en-US"/>
        </w:rPr>
        <w:t>mm</w:t>
      </w:r>
      <w:r w:rsidRPr="00E94FAD">
        <w:rPr>
          <w:sz w:val="18"/>
          <w:szCs w:val="18"/>
        </w:rPr>
        <w:t xml:space="preserve">, </w:t>
      </w:r>
      <w:r w:rsidRPr="00E94FAD">
        <w:rPr>
          <w:sz w:val="18"/>
          <w:szCs w:val="18"/>
          <w:lang w:val="en-US"/>
        </w:rPr>
        <w:t>Buffer</w:t>
      </w:r>
      <w:r w:rsidRPr="00E94FAD">
        <w:rPr>
          <w:sz w:val="18"/>
          <w:szCs w:val="18"/>
        </w:rPr>
        <w:t xml:space="preserve"> -3,0; Прямые потери: Порт</w:t>
      </w:r>
      <w:proofErr w:type="gramStart"/>
      <w:r w:rsidRPr="00E94FAD">
        <w:rPr>
          <w:sz w:val="18"/>
          <w:szCs w:val="18"/>
        </w:rPr>
        <w:t xml:space="preserve"> А</w:t>
      </w:r>
      <w:proofErr w:type="gramEnd"/>
      <w:r w:rsidRPr="00E94FAD">
        <w:rPr>
          <w:sz w:val="18"/>
          <w:szCs w:val="18"/>
        </w:rPr>
        <w:t xml:space="preserve"> 0,1 </w:t>
      </w:r>
      <w:r w:rsidRPr="00E94FAD">
        <w:rPr>
          <w:sz w:val="18"/>
          <w:szCs w:val="18"/>
          <w:lang w:val="en-US"/>
        </w:rPr>
        <w:t>dB</w:t>
      </w:r>
      <w:r w:rsidRPr="00E94FAD">
        <w:rPr>
          <w:sz w:val="18"/>
          <w:szCs w:val="18"/>
        </w:rPr>
        <w:t xml:space="preserve">, Порт В 0,11 </w:t>
      </w:r>
      <w:r w:rsidRPr="00E94FAD">
        <w:rPr>
          <w:sz w:val="18"/>
          <w:szCs w:val="18"/>
          <w:lang w:val="en-US"/>
        </w:rPr>
        <w:t>dB</w:t>
      </w:r>
    </w:p>
    <w:p w:rsidR="00D31CD3" w:rsidRPr="00E94FAD" w:rsidRDefault="00D31CD3" w:rsidP="00E94FAD">
      <w:pPr>
        <w:pStyle w:val="2"/>
        <w:widowControl/>
        <w:shd w:val="clear" w:color="auto" w:fill="auto"/>
        <w:tabs>
          <w:tab w:val="left" w:pos="709"/>
        </w:tabs>
        <w:spacing w:after="0" w:line="240" w:lineRule="auto"/>
        <w:rPr>
          <w:sz w:val="18"/>
          <w:szCs w:val="18"/>
        </w:rPr>
      </w:pPr>
      <w:r w:rsidRPr="00E94FAD">
        <w:rPr>
          <w:b/>
          <w:sz w:val="18"/>
          <w:szCs w:val="18"/>
        </w:rPr>
        <w:t xml:space="preserve">б) </w:t>
      </w:r>
      <w:r w:rsidRPr="00E94FAD">
        <w:rPr>
          <w:sz w:val="18"/>
          <w:szCs w:val="18"/>
        </w:rPr>
        <w:t xml:space="preserve">Экспериментальное исследование: ВОК 9/126 </w:t>
      </w:r>
      <w:r w:rsidRPr="00E94FAD">
        <w:rPr>
          <w:sz w:val="18"/>
          <w:szCs w:val="18"/>
          <w:lang w:val="en-US"/>
        </w:rPr>
        <w:t>FC</w:t>
      </w:r>
      <w:r w:rsidRPr="00E94FAD">
        <w:rPr>
          <w:sz w:val="18"/>
          <w:szCs w:val="18"/>
        </w:rPr>
        <w:t>/</w:t>
      </w:r>
      <w:r w:rsidRPr="00E94FAD">
        <w:rPr>
          <w:sz w:val="18"/>
          <w:szCs w:val="18"/>
          <w:lang w:val="en-US"/>
        </w:rPr>
        <w:t>UPC</w:t>
      </w:r>
      <w:r w:rsidRPr="00E94FAD">
        <w:rPr>
          <w:sz w:val="18"/>
          <w:szCs w:val="18"/>
        </w:rPr>
        <w:t xml:space="preserve"> – </w:t>
      </w:r>
      <w:r w:rsidRPr="00E94FAD">
        <w:rPr>
          <w:sz w:val="18"/>
          <w:szCs w:val="18"/>
          <w:lang w:val="en-US"/>
        </w:rPr>
        <w:t>FC</w:t>
      </w:r>
      <w:r w:rsidRPr="00E94FAD">
        <w:rPr>
          <w:sz w:val="18"/>
          <w:szCs w:val="18"/>
        </w:rPr>
        <w:t>/</w:t>
      </w:r>
      <w:r w:rsidRPr="00E94FAD">
        <w:rPr>
          <w:sz w:val="18"/>
          <w:szCs w:val="18"/>
          <w:lang w:val="en-US"/>
        </w:rPr>
        <w:t>UPC</w:t>
      </w:r>
      <w:r w:rsidRPr="00E94FAD">
        <w:rPr>
          <w:sz w:val="18"/>
          <w:szCs w:val="18"/>
        </w:rPr>
        <w:t xml:space="preserve"> 0,9 </w:t>
      </w:r>
      <w:r w:rsidRPr="00E94FAD">
        <w:rPr>
          <w:sz w:val="18"/>
          <w:szCs w:val="18"/>
          <w:lang w:val="en-US"/>
        </w:rPr>
        <w:t>mm</w:t>
      </w:r>
      <w:r w:rsidRPr="00E94FAD">
        <w:rPr>
          <w:sz w:val="18"/>
          <w:szCs w:val="18"/>
        </w:rPr>
        <w:t xml:space="preserve">, </w:t>
      </w:r>
      <w:r w:rsidRPr="00E94FAD">
        <w:rPr>
          <w:sz w:val="18"/>
          <w:szCs w:val="18"/>
          <w:lang w:val="en-US"/>
        </w:rPr>
        <w:t>Buffer</w:t>
      </w:r>
      <w:r w:rsidRPr="00E94FAD">
        <w:rPr>
          <w:sz w:val="18"/>
          <w:szCs w:val="18"/>
        </w:rPr>
        <w:t xml:space="preserve"> -3,0; Прямые потери: Порт</w:t>
      </w:r>
      <w:proofErr w:type="gramStart"/>
      <w:r w:rsidRPr="00E94FAD">
        <w:rPr>
          <w:sz w:val="18"/>
          <w:szCs w:val="18"/>
        </w:rPr>
        <w:t xml:space="preserve"> А</w:t>
      </w:r>
      <w:proofErr w:type="gramEnd"/>
      <w:r w:rsidRPr="00E94FAD">
        <w:rPr>
          <w:sz w:val="18"/>
          <w:szCs w:val="18"/>
        </w:rPr>
        <w:t xml:space="preserve"> 0,1 </w:t>
      </w:r>
      <w:r w:rsidRPr="00E94FAD">
        <w:rPr>
          <w:sz w:val="18"/>
          <w:szCs w:val="18"/>
          <w:lang w:val="en-US"/>
        </w:rPr>
        <w:t>dB</w:t>
      </w:r>
      <w:r w:rsidRPr="00E94FAD">
        <w:rPr>
          <w:sz w:val="18"/>
          <w:szCs w:val="18"/>
        </w:rPr>
        <w:t xml:space="preserve">, Порт В 0,11 </w:t>
      </w:r>
      <w:r w:rsidRPr="00E94FAD">
        <w:rPr>
          <w:sz w:val="18"/>
          <w:szCs w:val="18"/>
          <w:lang w:val="en-US"/>
        </w:rPr>
        <w:t>dB</w:t>
      </w:r>
      <w:r w:rsidRPr="00E94FAD">
        <w:rPr>
          <w:sz w:val="18"/>
          <w:szCs w:val="18"/>
        </w:rPr>
        <w:t xml:space="preserve"> </w:t>
      </w:r>
    </w:p>
    <w:p w:rsidR="00E94FAD" w:rsidRDefault="00E94FAD" w:rsidP="00E94FAD">
      <w:pPr>
        <w:pStyle w:val="a3"/>
        <w:ind w:firstLine="425"/>
        <w:jc w:val="both"/>
        <w:rPr>
          <w:rFonts w:ascii="Times New Roman" w:hAnsi="Times New Roman" w:cs="Times New Roman"/>
          <w:sz w:val="20"/>
          <w:szCs w:val="20"/>
        </w:rPr>
      </w:pPr>
    </w:p>
    <w:p w:rsidR="0065380D" w:rsidRPr="004D7A8B" w:rsidRDefault="0065380D" w:rsidP="00E94FAD">
      <w:pPr>
        <w:pStyle w:val="a3"/>
        <w:ind w:firstLine="425"/>
        <w:jc w:val="both"/>
        <w:rPr>
          <w:rFonts w:ascii="Times New Roman" w:hAnsi="Times New Roman" w:cs="Times New Roman"/>
          <w:sz w:val="20"/>
          <w:szCs w:val="20"/>
        </w:rPr>
      </w:pPr>
      <w:r w:rsidRPr="004D7A8B">
        <w:rPr>
          <w:rFonts w:ascii="Times New Roman" w:hAnsi="Times New Roman" w:cs="Times New Roman"/>
          <w:sz w:val="20"/>
          <w:szCs w:val="20"/>
        </w:rPr>
        <w:t>Представлены две программы, позволяющие моделировать процесс прохож</w:t>
      </w:r>
      <w:r w:rsidR="00B067C1">
        <w:rPr>
          <w:rFonts w:ascii="Times New Roman" w:hAnsi="Times New Roman" w:cs="Times New Roman"/>
          <w:sz w:val="20"/>
          <w:szCs w:val="20"/>
        </w:rPr>
        <w:t xml:space="preserve">дения потока заявок </w:t>
      </w:r>
      <w:r w:rsidRPr="004D7A8B">
        <w:rPr>
          <w:rFonts w:ascii="Times New Roman" w:hAnsi="Times New Roman" w:cs="Times New Roman"/>
          <w:sz w:val="20"/>
          <w:szCs w:val="20"/>
        </w:rPr>
        <w:t xml:space="preserve"> с возможностью ветвления, объединения п</w:t>
      </w:r>
      <w:r w:rsidRPr="004D7A8B">
        <w:rPr>
          <w:rFonts w:ascii="Times New Roman" w:hAnsi="Times New Roman" w:cs="Times New Roman"/>
          <w:sz w:val="20"/>
          <w:szCs w:val="20"/>
        </w:rPr>
        <w:t>о</w:t>
      </w:r>
      <w:r w:rsidRPr="004D7A8B">
        <w:rPr>
          <w:rFonts w:ascii="Times New Roman" w:hAnsi="Times New Roman" w:cs="Times New Roman"/>
          <w:sz w:val="20"/>
          <w:szCs w:val="20"/>
        </w:rPr>
        <w:t xml:space="preserve">токов </w:t>
      </w:r>
      <w:r w:rsidR="00B067C1">
        <w:rPr>
          <w:rFonts w:ascii="Times New Roman" w:hAnsi="Times New Roman" w:cs="Times New Roman"/>
          <w:sz w:val="20"/>
          <w:szCs w:val="20"/>
        </w:rPr>
        <w:t>и отбраковки заявок</w:t>
      </w:r>
      <w:r w:rsidRPr="004D7A8B">
        <w:rPr>
          <w:rFonts w:ascii="Times New Roman" w:hAnsi="Times New Roman" w:cs="Times New Roman"/>
          <w:sz w:val="20"/>
          <w:szCs w:val="20"/>
        </w:rPr>
        <w:t>. Программы позволяют на основании результ</w:t>
      </w:r>
      <w:r w:rsidRPr="004D7A8B">
        <w:rPr>
          <w:rFonts w:ascii="Times New Roman" w:hAnsi="Times New Roman" w:cs="Times New Roman"/>
          <w:sz w:val="20"/>
          <w:szCs w:val="20"/>
        </w:rPr>
        <w:t>а</w:t>
      </w:r>
      <w:r w:rsidRPr="004D7A8B">
        <w:rPr>
          <w:rFonts w:ascii="Times New Roman" w:hAnsi="Times New Roman" w:cs="Times New Roman"/>
          <w:sz w:val="20"/>
          <w:szCs w:val="20"/>
        </w:rPr>
        <w:t>тов моделирования рассч</w:t>
      </w:r>
      <w:r w:rsidR="0089344A" w:rsidRPr="004D7A8B">
        <w:rPr>
          <w:rFonts w:ascii="Times New Roman" w:hAnsi="Times New Roman" w:cs="Times New Roman"/>
          <w:sz w:val="20"/>
          <w:szCs w:val="20"/>
        </w:rPr>
        <w:t>итывать основные характеристики</w:t>
      </w:r>
      <w:r w:rsidRPr="004D7A8B">
        <w:rPr>
          <w:rFonts w:ascii="Times New Roman" w:hAnsi="Times New Roman" w:cs="Times New Roman"/>
          <w:sz w:val="20"/>
          <w:szCs w:val="20"/>
        </w:rPr>
        <w:t xml:space="preserve"> управления трафиком в мультисервисных волоконно-оптически</w:t>
      </w:r>
      <w:r w:rsidR="0089344A" w:rsidRPr="004D7A8B">
        <w:rPr>
          <w:rFonts w:ascii="Times New Roman" w:hAnsi="Times New Roman" w:cs="Times New Roman"/>
          <w:sz w:val="20"/>
          <w:szCs w:val="20"/>
        </w:rPr>
        <w:t>х сетях</w:t>
      </w:r>
      <w:r w:rsidRPr="004D7A8B">
        <w:rPr>
          <w:rFonts w:ascii="Times New Roman" w:hAnsi="Times New Roman" w:cs="Times New Roman"/>
          <w:sz w:val="20"/>
          <w:szCs w:val="20"/>
        </w:rPr>
        <w:t>, а также ра</w:t>
      </w:r>
      <w:r w:rsidRPr="004D7A8B">
        <w:rPr>
          <w:rFonts w:ascii="Times New Roman" w:hAnsi="Times New Roman" w:cs="Times New Roman"/>
          <w:sz w:val="20"/>
          <w:szCs w:val="20"/>
        </w:rPr>
        <w:t>с</w:t>
      </w:r>
      <w:r w:rsidRPr="004D7A8B">
        <w:rPr>
          <w:rFonts w:ascii="Times New Roman" w:hAnsi="Times New Roman" w:cs="Times New Roman"/>
          <w:sz w:val="20"/>
          <w:szCs w:val="20"/>
        </w:rPr>
        <w:t>считывать некоторые средние показатели.   Для создания программы в</w:t>
      </w:r>
      <w:r w:rsidRPr="004D7A8B">
        <w:rPr>
          <w:rFonts w:ascii="Times New Roman" w:hAnsi="Times New Roman" w:cs="Times New Roman"/>
          <w:sz w:val="20"/>
          <w:szCs w:val="20"/>
        </w:rPr>
        <w:t>ы</w:t>
      </w:r>
      <w:r w:rsidRPr="004D7A8B">
        <w:rPr>
          <w:rFonts w:ascii="Times New Roman" w:hAnsi="Times New Roman" w:cs="Times New Roman"/>
          <w:sz w:val="20"/>
          <w:szCs w:val="20"/>
        </w:rPr>
        <w:t>брана среда программирования Delphi.</w:t>
      </w:r>
    </w:p>
    <w:p w:rsidR="0065380D" w:rsidRPr="004D7A8B" w:rsidRDefault="0065380D" w:rsidP="00E94FAD">
      <w:pPr>
        <w:pStyle w:val="5"/>
        <w:widowControl/>
        <w:shd w:val="clear" w:color="auto" w:fill="auto"/>
        <w:spacing w:line="240" w:lineRule="auto"/>
        <w:ind w:firstLine="425"/>
        <w:jc w:val="both"/>
        <w:rPr>
          <w:rFonts w:ascii="Times New Roman" w:hAnsi="Times New Roman" w:cs="Times New Roman"/>
          <w:sz w:val="20"/>
          <w:szCs w:val="20"/>
        </w:rPr>
      </w:pPr>
      <w:r w:rsidRPr="004D7A8B">
        <w:rPr>
          <w:rFonts w:ascii="Times New Roman" w:hAnsi="Times New Roman" w:cs="Times New Roman"/>
          <w:sz w:val="20"/>
          <w:szCs w:val="20"/>
        </w:rPr>
        <w:t>Расчётные д</w:t>
      </w:r>
      <w:r w:rsidR="00B067C1">
        <w:rPr>
          <w:rFonts w:ascii="Times New Roman" w:hAnsi="Times New Roman" w:cs="Times New Roman"/>
          <w:sz w:val="20"/>
          <w:szCs w:val="20"/>
        </w:rPr>
        <w:t xml:space="preserve">анные </w:t>
      </w:r>
      <w:r w:rsidRPr="004D7A8B">
        <w:rPr>
          <w:rFonts w:ascii="Times New Roman" w:hAnsi="Times New Roman" w:cs="Times New Roman"/>
          <w:sz w:val="20"/>
          <w:szCs w:val="20"/>
        </w:rPr>
        <w:t>показывают возможности вычислительных алг</w:t>
      </w:r>
      <w:r w:rsidRPr="004D7A8B">
        <w:rPr>
          <w:rFonts w:ascii="Times New Roman" w:hAnsi="Times New Roman" w:cs="Times New Roman"/>
          <w:sz w:val="20"/>
          <w:szCs w:val="20"/>
        </w:rPr>
        <w:t>о</w:t>
      </w:r>
      <w:r w:rsidRPr="004D7A8B">
        <w:rPr>
          <w:rFonts w:ascii="Times New Roman" w:hAnsi="Times New Roman" w:cs="Times New Roman"/>
          <w:sz w:val="20"/>
          <w:szCs w:val="20"/>
        </w:rPr>
        <w:t>ритмов, а также ил</w:t>
      </w:r>
      <w:r w:rsidRPr="004D7A8B">
        <w:rPr>
          <w:rFonts w:ascii="Times New Roman" w:hAnsi="Times New Roman" w:cs="Times New Roman"/>
          <w:sz w:val="20"/>
          <w:szCs w:val="20"/>
        </w:rPr>
        <w:softHyphen/>
        <w:t>люстрируют предсказуемые, а иногда и неожиданные эффекты, характер</w:t>
      </w:r>
      <w:r w:rsidRPr="004D7A8B">
        <w:rPr>
          <w:rFonts w:ascii="Times New Roman" w:hAnsi="Times New Roman" w:cs="Times New Roman"/>
          <w:sz w:val="20"/>
          <w:szCs w:val="20"/>
        </w:rPr>
        <w:softHyphen/>
        <w:t xml:space="preserve">ные для совместного обслуживания мультисервисного трафика. </w:t>
      </w:r>
    </w:p>
    <w:p w:rsidR="00391A02" w:rsidRPr="004D7A8B" w:rsidRDefault="00391A02" w:rsidP="00391A02">
      <w:pPr>
        <w:autoSpaceDE w:val="0"/>
        <w:autoSpaceDN w:val="0"/>
        <w:adjustRightInd w:val="0"/>
        <w:spacing w:after="0" w:line="240" w:lineRule="auto"/>
        <w:ind w:firstLine="425"/>
        <w:jc w:val="both"/>
        <w:rPr>
          <w:rFonts w:ascii="Times New Roman" w:hAnsi="Times New Roman" w:cs="Times New Roman"/>
          <w:sz w:val="20"/>
          <w:szCs w:val="20"/>
        </w:rPr>
      </w:pPr>
      <w:r>
        <w:rPr>
          <w:rFonts w:ascii="Times New Roman" w:hAnsi="Times New Roman" w:cs="Times New Roman"/>
          <w:sz w:val="20"/>
          <w:szCs w:val="20"/>
        </w:rPr>
        <w:t>Основные результаты, полученные в  четвертой главе:</w:t>
      </w:r>
    </w:p>
    <w:p w:rsidR="007D63C0" w:rsidRPr="004D7A8B" w:rsidRDefault="00391A02" w:rsidP="00391A02">
      <w:pPr>
        <w:pStyle w:val="a3"/>
        <w:numPr>
          <w:ilvl w:val="0"/>
          <w:numId w:val="37"/>
        </w:numPr>
        <w:ind w:left="0" w:firstLine="426"/>
        <w:jc w:val="both"/>
        <w:rPr>
          <w:rFonts w:ascii="Times New Roman" w:hAnsi="Times New Roman" w:cs="Times New Roman"/>
          <w:sz w:val="20"/>
          <w:szCs w:val="20"/>
        </w:rPr>
      </w:pPr>
      <w:r>
        <w:rPr>
          <w:rFonts w:ascii="Times New Roman" w:hAnsi="Times New Roman" w:cs="Times New Roman"/>
          <w:sz w:val="20"/>
          <w:szCs w:val="20"/>
        </w:rPr>
        <w:t>В</w:t>
      </w:r>
      <w:r w:rsidR="007D63C0" w:rsidRPr="004D7A8B">
        <w:rPr>
          <w:rFonts w:ascii="Times New Roman" w:hAnsi="Times New Roman" w:cs="Times New Roman"/>
          <w:sz w:val="20"/>
          <w:szCs w:val="20"/>
        </w:rPr>
        <w:t>ыполнены   работы по исследованию характеристик лазерного диода,  фотодиода, измерению коэффициента затухания волоконного св</w:t>
      </w:r>
      <w:r w:rsidR="007D63C0" w:rsidRPr="004D7A8B">
        <w:rPr>
          <w:rFonts w:ascii="Times New Roman" w:hAnsi="Times New Roman" w:cs="Times New Roman"/>
          <w:sz w:val="20"/>
          <w:szCs w:val="20"/>
        </w:rPr>
        <w:t>е</w:t>
      </w:r>
      <w:r w:rsidR="007D63C0" w:rsidRPr="004D7A8B">
        <w:rPr>
          <w:rFonts w:ascii="Times New Roman" w:hAnsi="Times New Roman" w:cs="Times New Roman"/>
          <w:sz w:val="20"/>
          <w:szCs w:val="20"/>
        </w:rPr>
        <w:t>товода,  моделированию формы сигнала на приемном конце реальной о</w:t>
      </w:r>
      <w:r w:rsidR="007D63C0" w:rsidRPr="004D7A8B">
        <w:rPr>
          <w:rFonts w:ascii="Times New Roman" w:hAnsi="Times New Roman" w:cs="Times New Roman"/>
          <w:sz w:val="20"/>
          <w:szCs w:val="20"/>
        </w:rPr>
        <w:t>п</w:t>
      </w:r>
      <w:r w:rsidR="007D63C0" w:rsidRPr="004D7A8B">
        <w:rPr>
          <w:rFonts w:ascii="Times New Roman" w:hAnsi="Times New Roman" w:cs="Times New Roman"/>
          <w:sz w:val="20"/>
          <w:szCs w:val="20"/>
        </w:rPr>
        <w:t>тической линии связи.</w:t>
      </w:r>
    </w:p>
    <w:p w:rsidR="00391A02" w:rsidRDefault="00391A02" w:rsidP="00391A02">
      <w:pPr>
        <w:pStyle w:val="a3"/>
        <w:numPr>
          <w:ilvl w:val="0"/>
          <w:numId w:val="37"/>
        </w:numPr>
        <w:ind w:left="0" w:firstLine="426"/>
        <w:jc w:val="both"/>
        <w:rPr>
          <w:rFonts w:ascii="Times New Roman" w:hAnsi="Times New Roman" w:cs="Times New Roman"/>
          <w:sz w:val="20"/>
          <w:szCs w:val="20"/>
        </w:rPr>
      </w:pPr>
      <w:r w:rsidRPr="00391A02">
        <w:rPr>
          <w:rFonts w:ascii="Times New Roman" w:hAnsi="Times New Roman" w:cs="Times New Roman"/>
          <w:sz w:val="20"/>
          <w:szCs w:val="20"/>
        </w:rPr>
        <w:t>Определены причины</w:t>
      </w:r>
      <w:r w:rsidR="007D63C0" w:rsidRPr="00391A02">
        <w:rPr>
          <w:rFonts w:ascii="Times New Roman" w:hAnsi="Times New Roman" w:cs="Times New Roman"/>
          <w:sz w:val="20"/>
          <w:szCs w:val="20"/>
        </w:rPr>
        <w:t xml:space="preserve"> появления модовых шумов в волоконно - оптической линии связи и исследован модовый состав волоконных свет</w:t>
      </w:r>
      <w:r w:rsidR="007D63C0" w:rsidRPr="00391A02">
        <w:rPr>
          <w:rFonts w:ascii="Times New Roman" w:hAnsi="Times New Roman" w:cs="Times New Roman"/>
          <w:sz w:val="20"/>
          <w:szCs w:val="20"/>
        </w:rPr>
        <w:t>о</w:t>
      </w:r>
      <w:r w:rsidR="007D63C0" w:rsidRPr="00391A02">
        <w:rPr>
          <w:rFonts w:ascii="Times New Roman" w:hAnsi="Times New Roman" w:cs="Times New Roman"/>
          <w:sz w:val="20"/>
          <w:szCs w:val="20"/>
        </w:rPr>
        <w:t>водов по распределению интенсивности в их поперечном сече</w:t>
      </w:r>
      <w:r w:rsidRPr="00391A02">
        <w:rPr>
          <w:rFonts w:ascii="Times New Roman" w:hAnsi="Times New Roman" w:cs="Times New Roman"/>
          <w:sz w:val="20"/>
          <w:szCs w:val="20"/>
        </w:rPr>
        <w:t>нии.</w:t>
      </w:r>
      <w:r w:rsidR="007D63C0" w:rsidRPr="00391A02">
        <w:rPr>
          <w:rFonts w:ascii="Times New Roman" w:hAnsi="Times New Roman" w:cs="Times New Roman"/>
          <w:sz w:val="20"/>
          <w:szCs w:val="20"/>
        </w:rPr>
        <w:t xml:space="preserve"> </w:t>
      </w:r>
      <w:r w:rsidRPr="00391A02">
        <w:rPr>
          <w:rFonts w:ascii="Times New Roman" w:hAnsi="Times New Roman" w:cs="Times New Roman"/>
          <w:sz w:val="20"/>
          <w:szCs w:val="20"/>
        </w:rPr>
        <w:t>О</w:t>
      </w:r>
      <w:r w:rsidR="007D63C0" w:rsidRPr="00391A02">
        <w:rPr>
          <w:rFonts w:ascii="Times New Roman" w:hAnsi="Times New Roman" w:cs="Times New Roman"/>
          <w:sz w:val="20"/>
          <w:szCs w:val="20"/>
        </w:rPr>
        <w:t>пр</w:t>
      </w:r>
      <w:r w:rsidR="007D63C0" w:rsidRPr="00391A02">
        <w:rPr>
          <w:rFonts w:ascii="Times New Roman" w:hAnsi="Times New Roman" w:cs="Times New Roman"/>
          <w:sz w:val="20"/>
          <w:szCs w:val="20"/>
        </w:rPr>
        <w:t>е</w:t>
      </w:r>
      <w:r w:rsidR="007D63C0" w:rsidRPr="00391A02">
        <w:rPr>
          <w:rFonts w:ascii="Times New Roman" w:hAnsi="Times New Roman" w:cs="Times New Roman"/>
          <w:sz w:val="20"/>
          <w:szCs w:val="20"/>
        </w:rPr>
        <w:t>де</w:t>
      </w:r>
      <w:r w:rsidRPr="00391A02">
        <w:rPr>
          <w:rFonts w:ascii="Times New Roman" w:hAnsi="Times New Roman" w:cs="Times New Roman"/>
          <w:sz w:val="20"/>
          <w:szCs w:val="20"/>
        </w:rPr>
        <w:t>лены</w:t>
      </w:r>
      <w:r w:rsidR="007D63C0" w:rsidRPr="00391A02">
        <w:rPr>
          <w:rFonts w:ascii="Times New Roman" w:hAnsi="Times New Roman" w:cs="Times New Roman"/>
          <w:sz w:val="20"/>
          <w:szCs w:val="20"/>
        </w:rPr>
        <w:t xml:space="preserve"> зависимости удельного коэффициента затухания от радиуса изг</w:t>
      </w:r>
      <w:r w:rsidR="007D63C0" w:rsidRPr="00391A02">
        <w:rPr>
          <w:rFonts w:ascii="Times New Roman" w:hAnsi="Times New Roman" w:cs="Times New Roman"/>
          <w:sz w:val="20"/>
          <w:szCs w:val="20"/>
        </w:rPr>
        <w:t>и</w:t>
      </w:r>
      <w:r w:rsidR="007D63C0" w:rsidRPr="00391A02">
        <w:rPr>
          <w:rFonts w:ascii="Times New Roman" w:hAnsi="Times New Roman" w:cs="Times New Roman"/>
          <w:sz w:val="20"/>
          <w:szCs w:val="20"/>
        </w:rPr>
        <w:t>ба световода для: одномодового световода 9/125 мкм и  многомодового св</w:t>
      </w:r>
      <w:r w:rsidR="007D63C0" w:rsidRPr="00391A02">
        <w:rPr>
          <w:rFonts w:ascii="Times New Roman" w:hAnsi="Times New Roman" w:cs="Times New Roman"/>
          <w:sz w:val="20"/>
          <w:szCs w:val="20"/>
        </w:rPr>
        <w:t>е</w:t>
      </w:r>
      <w:r w:rsidR="007D63C0" w:rsidRPr="00391A02">
        <w:rPr>
          <w:rFonts w:ascii="Times New Roman" w:hAnsi="Times New Roman" w:cs="Times New Roman"/>
          <w:sz w:val="20"/>
          <w:szCs w:val="20"/>
        </w:rPr>
        <w:t xml:space="preserve">товода 62,5/125 мкм. </w:t>
      </w:r>
    </w:p>
    <w:p w:rsidR="00CA5AB5" w:rsidRDefault="007D63C0" w:rsidP="00391A02">
      <w:pPr>
        <w:pStyle w:val="a3"/>
        <w:numPr>
          <w:ilvl w:val="0"/>
          <w:numId w:val="37"/>
        </w:numPr>
        <w:ind w:left="0" w:firstLine="426"/>
        <w:jc w:val="both"/>
        <w:rPr>
          <w:rFonts w:ascii="Times New Roman" w:hAnsi="Times New Roman" w:cs="Times New Roman"/>
          <w:sz w:val="20"/>
          <w:szCs w:val="20"/>
        </w:rPr>
      </w:pPr>
      <w:r w:rsidRPr="00CA5AB5">
        <w:rPr>
          <w:rFonts w:ascii="Times New Roman" w:hAnsi="Times New Roman" w:cs="Times New Roman"/>
          <w:sz w:val="20"/>
          <w:szCs w:val="20"/>
        </w:rPr>
        <w:lastRenderedPageBreak/>
        <w:t>Предложены модели для систем управления трафиком канальным ресурсом. Количество поступивших и обслуженных заявок увеличивается пропорционально увеличению времени работы системы. Причем, чем больше значение интенсивности поступления и обслуживания, тем бол</w:t>
      </w:r>
      <w:r w:rsidRPr="00CA5AB5">
        <w:rPr>
          <w:rFonts w:ascii="Times New Roman" w:hAnsi="Times New Roman" w:cs="Times New Roman"/>
          <w:sz w:val="20"/>
          <w:szCs w:val="20"/>
        </w:rPr>
        <w:t>ь</w:t>
      </w:r>
      <w:r w:rsidRPr="00CA5AB5">
        <w:rPr>
          <w:rFonts w:ascii="Times New Roman" w:hAnsi="Times New Roman" w:cs="Times New Roman"/>
          <w:sz w:val="20"/>
          <w:szCs w:val="20"/>
        </w:rPr>
        <w:t>ше увеличивается количество поступающих заявок</w:t>
      </w:r>
      <w:r w:rsidR="00CA5AB5" w:rsidRPr="00CA5AB5">
        <w:rPr>
          <w:rFonts w:ascii="Times New Roman" w:hAnsi="Times New Roman" w:cs="Times New Roman"/>
          <w:sz w:val="20"/>
          <w:szCs w:val="20"/>
        </w:rPr>
        <w:t>.</w:t>
      </w:r>
      <w:r w:rsidRPr="00CA5AB5">
        <w:rPr>
          <w:rFonts w:ascii="Times New Roman" w:hAnsi="Times New Roman" w:cs="Times New Roman"/>
          <w:sz w:val="20"/>
          <w:szCs w:val="20"/>
        </w:rPr>
        <w:t xml:space="preserve"> Особенностью мод</w:t>
      </w:r>
      <w:r w:rsidRPr="00CA5AB5">
        <w:rPr>
          <w:rFonts w:ascii="Times New Roman" w:hAnsi="Times New Roman" w:cs="Times New Roman"/>
          <w:sz w:val="20"/>
          <w:szCs w:val="20"/>
        </w:rPr>
        <w:t>е</w:t>
      </w:r>
      <w:r w:rsidRPr="00CA5AB5">
        <w:rPr>
          <w:rFonts w:ascii="Times New Roman" w:hAnsi="Times New Roman" w:cs="Times New Roman"/>
          <w:sz w:val="20"/>
          <w:szCs w:val="20"/>
        </w:rPr>
        <w:t>ли является то, что она в своем отчете может вывести хронологию соб</w:t>
      </w:r>
      <w:r w:rsidRPr="00CA5AB5">
        <w:rPr>
          <w:rFonts w:ascii="Times New Roman" w:hAnsi="Times New Roman" w:cs="Times New Roman"/>
          <w:sz w:val="20"/>
          <w:szCs w:val="20"/>
        </w:rPr>
        <w:t>ы</w:t>
      </w:r>
      <w:r w:rsidRPr="00CA5AB5">
        <w:rPr>
          <w:rFonts w:ascii="Times New Roman" w:hAnsi="Times New Roman" w:cs="Times New Roman"/>
          <w:sz w:val="20"/>
          <w:szCs w:val="20"/>
        </w:rPr>
        <w:t>тий, происходящих в моделируе</w:t>
      </w:r>
      <w:r w:rsidR="00CA5AB5" w:rsidRPr="00CA5AB5">
        <w:rPr>
          <w:rFonts w:ascii="Times New Roman" w:hAnsi="Times New Roman" w:cs="Times New Roman"/>
          <w:sz w:val="20"/>
          <w:szCs w:val="20"/>
        </w:rPr>
        <w:t>мой системе событий.</w:t>
      </w:r>
      <w:r w:rsidRPr="00CA5AB5">
        <w:rPr>
          <w:rFonts w:ascii="Times New Roman" w:hAnsi="Times New Roman" w:cs="Times New Roman"/>
          <w:sz w:val="20"/>
          <w:szCs w:val="20"/>
        </w:rPr>
        <w:t xml:space="preserve"> </w:t>
      </w:r>
      <w:r w:rsidR="00CA5AB5" w:rsidRPr="00CA5AB5">
        <w:rPr>
          <w:rFonts w:ascii="Times New Roman" w:hAnsi="Times New Roman" w:cs="Times New Roman"/>
          <w:sz w:val="20"/>
          <w:szCs w:val="20"/>
        </w:rPr>
        <w:t xml:space="preserve"> Э</w:t>
      </w:r>
      <w:r w:rsidRPr="00CA5AB5">
        <w:rPr>
          <w:rFonts w:ascii="Times New Roman" w:hAnsi="Times New Roman" w:cs="Times New Roman"/>
          <w:sz w:val="20"/>
          <w:szCs w:val="20"/>
        </w:rPr>
        <w:t>то позволяет  нагля</w:t>
      </w:r>
      <w:r w:rsidRPr="00CA5AB5">
        <w:rPr>
          <w:rFonts w:ascii="Times New Roman" w:hAnsi="Times New Roman" w:cs="Times New Roman"/>
          <w:sz w:val="20"/>
          <w:szCs w:val="20"/>
        </w:rPr>
        <w:t>д</w:t>
      </w:r>
      <w:r w:rsidRPr="00CA5AB5">
        <w:rPr>
          <w:rFonts w:ascii="Times New Roman" w:hAnsi="Times New Roman" w:cs="Times New Roman"/>
          <w:sz w:val="20"/>
          <w:szCs w:val="20"/>
        </w:rPr>
        <w:t xml:space="preserve">но представить динамику процессов,  протекающих в системе. </w:t>
      </w:r>
    </w:p>
    <w:p w:rsidR="007D63C0" w:rsidRPr="00CA5AB5" w:rsidRDefault="007D63C0" w:rsidP="00391A02">
      <w:pPr>
        <w:pStyle w:val="a3"/>
        <w:numPr>
          <w:ilvl w:val="0"/>
          <w:numId w:val="37"/>
        </w:numPr>
        <w:ind w:left="0" w:firstLine="426"/>
        <w:jc w:val="both"/>
        <w:rPr>
          <w:rFonts w:ascii="Times New Roman" w:hAnsi="Times New Roman" w:cs="Times New Roman"/>
          <w:sz w:val="20"/>
          <w:szCs w:val="20"/>
        </w:rPr>
      </w:pPr>
      <w:r w:rsidRPr="00CA5AB5">
        <w:rPr>
          <w:rFonts w:ascii="Times New Roman" w:hAnsi="Times New Roman" w:cs="Times New Roman"/>
          <w:sz w:val="20"/>
          <w:szCs w:val="20"/>
        </w:rPr>
        <w:t>Предложены программные продукты и соответствующие метод</w:t>
      </w:r>
      <w:r w:rsidRPr="00CA5AB5">
        <w:rPr>
          <w:rFonts w:ascii="Times New Roman" w:hAnsi="Times New Roman" w:cs="Times New Roman"/>
          <w:sz w:val="20"/>
          <w:szCs w:val="20"/>
        </w:rPr>
        <w:t>и</w:t>
      </w:r>
      <w:r w:rsidR="000E640E">
        <w:rPr>
          <w:rFonts w:ascii="Times New Roman" w:hAnsi="Times New Roman" w:cs="Times New Roman"/>
          <w:sz w:val="20"/>
          <w:szCs w:val="20"/>
        </w:rPr>
        <w:t xml:space="preserve">ки, </w:t>
      </w:r>
      <w:r w:rsidRPr="00CA5AB5">
        <w:rPr>
          <w:rFonts w:ascii="Times New Roman" w:hAnsi="Times New Roman" w:cs="Times New Roman"/>
          <w:sz w:val="20"/>
          <w:szCs w:val="20"/>
        </w:rPr>
        <w:t>которые  значительно уменьша</w:t>
      </w:r>
      <w:r w:rsidR="00CA5AB5">
        <w:rPr>
          <w:rFonts w:ascii="Times New Roman" w:hAnsi="Times New Roman" w:cs="Times New Roman"/>
          <w:sz w:val="20"/>
          <w:szCs w:val="20"/>
        </w:rPr>
        <w:t>ю</w:t>
      </w:r>
      <w:r w:rsidRPr="00CA5AB5">
        <w:rPr>
          <w:rFonts w:ascii="Times New Roman" w:hAnsi="Times New Roman" w:cs="Times New Roman"/>
          <w:sz w:val="20"/>
          <w:szCs w:val="20"/>
        </w:rPr>
        <w:t>т время на выполнение процедур пл</w:t>
      </w:r>
      <w:r w:rsidRPr="00CA5AB5">
        <w:rPr>
          <w:rFonts w:ascii="Times New Roman" w:hAnsi="Times New Roman" w:cs="Times New Roman"/>
          <w:sz w:val="20"/>
          <w:szCs w:val="20"/>
        </w:rPr>
        <w:t>а</w:t>
      </w:r>
      <w:r w:rsidRPr="00CA5AB5">
        <w:rPr>
          <w:rFonts w:ascii="Times New Roman" w:hAnsi="Times New Roman" w:cs="Times New Roman"/>
          <w:sz w:val="20"/>
          <w:szCs w:val="20"/>
        </w:rPr>
        <w:t xml:space="preserve">нирования волоконно-оптической мультисервисной  сети, </w:t>
      </w:r>
      <w:r w:rsidR="00CA5AB5">
        <w:rPr>
          <w:rFonts w:ascii="Times New Roman" w:hAnsi="Times New Roman" w:cs="Times New Roman"/>
          <w:sz w:val="20"/>
          <w:szCs w:val="20"/>
        </w:rPr>
        <w:t xml:space="preserve"> </w:t>
      </w:r>
      <w:r w:rsidR="000E640E">
        <w:rPr>
          <w:rFonts w:ascii="Times New Roman" w:hAnsi="Times New Roman" w:cs="Times New Roman"/>
          <w:sz w:val="20"/>
          <w:szCs w:val="20"/>
        </w:rPr>
        <w:t xml:space="preserve">и </w:t>
      </w:r>
      <w:r w:rsidRPr="00CA5AB5">
        <w:rPr>
          <w:rFonts w:ascii="Times New Roman" w:hAnsi="Times New Roman" w:cs="Times New Roman"/>
          <w:sz w:val="20"/>
          <w:szCs w:val="20"/>
        </w:rPr>
        <w:t>по</w:t>
      </w:r>
      <w:r w:rsidR="00CA5AB5">
        <w:rPr>
          <w:rFonts w:ascii="Times New Roman" w:hAnsi="Times New Roman" w:cs="Times New Roman"/>
          <w:sz w:val="20"/>
          <w:szCs w:val="20"/>
        </w:rPr>
        <w:t>звол</w:t>
      </w:r>
      <w:r w:rsidR="000E640E">
        <w:rPr>
          <w:rFonts w:ascii="Times New Roman" w:hAnsi="Times New Roman" w:cs="Times New Roman"/>
          <w:sz w:val="20"/>
          <w:szCs w:val="20"/>
        </w:rPr>
        <w:t>ят</w:t>
      </w:r>
      <w:r w:rsidRPr="00CA5AB5">
        <w:rPr>
          <w:rFonts w:ascii="Times New Roman" w:hAnsi="Times New Roman" w:cs="Times New Roman"/>
          <w:sz w:val="20"/>
          <w:szCs w:val="20"/>
        </w:rPr>
        <w:t xml:space="preserve"> м</w:t>
      </w:r>
      <w:r w:rsidRPr="00CA5AB5">
        <w:rPr>
          <w:rFonts w:ascii="Times New Roman" w:hAnsi="Times New Roman" w:cs="Times New Roman"/>
          <w:sz w:val="20"/>
          <w:szCs w:val="20"/>
        </w:rPr>
        <w:t>е</w:t>
      </w:r>
      <w:r w:rsidRPr="00CA5AB5">
        <w:rPr>
          <w:rFonts w:ascii="Times New Roman" w:hAnsi="Times New Roman" w:cs="Times New Roman"/>
          <w:sz w:val="20"/>
          <w:szCs w:val="20"/>
        </w:rPr>
        <w:t>неджменту компании проводить многовариантный анализ сценариев ее развития</w:t>
      </w:r>
      <w:r w:rsidR="000E640E">
        <w:rPr>
          <w:rFonts w:ascii="Times New Roman" w:hAnsi="Times New Roman" w:cs="Times New Roman"/>
          <w:sz w:val="20"/>
          <w:szCs w:val="20"/>
        </w:rPr>
        <w:t>.</w:t>
      </w:r>
      <w:r w:rsidRPr="00CA5AB5">
        <w:rPr>
          <w:rFonts w:ascii="Times New Roman" w:hAnsi="Times New Roman" w:cs="Times New Roman"/>
          <w:sz w:val="20"/>
          <w:szCs w:val="20"/>
        </w:rPr>
        <w:t xml:space="preserve"> </w:t>
      </w:r>
    </w:p>
    <w:p w:rsidR="00F643FC" w:rsidRPr="004D7A8B" w:rsidRDefault="002220DD" w:rsidP="00E94FAD">
      <w:pPr>
        <w:spacing w:after="0" w:line="240" w:lineRule="auto"/>
        <w:ind w:firstLine="425"/>
        <w:jc w:val="both"/>
        <w:rPr>
          <w:rFonts w:ascii="Times New Roman" w:hAnsi="Times New Roman" w:cs="Times New Roman"/>
          <w:sz w:val="20"/>
          <w:szCs w:val="20"/>
        </w:rPr>
      </w:pPr>
      <w:r w:rsidRPr="004D7A8B">
        <w:rPr>
          <w:rFonts w:ascii="Times New Roman" w:hAnsi="Times New Roman" w:cs="Times New Roman"/>
          <w:b/>
          <w:sz w:val="20"/>
          <w:szCs w:val="20"/>
        </w:rPr>
        <w:t>В приложении</w:t>
      </w:r>
      <w:r w:rsidRPr="004D7A8B">
        <w:rPr>
          <w:rFonts w:ascii="Times New Roman" w:hAnsi="Times New Roman" w:cs="Times New Roman"/>
          <w:sz w:val="20"/>
          <w:szCs w:val="20"/>
        </w:rPr>
        <w:t xml:space="preserve"> представлен</w:t>
      </w:r>
      <w:r w:rsidR="00BD4F09" w:rsidRPr="004D7A8B">
        <w:rPr>
          <w:rFonts w:ascii="Times New Roman" w:hAnsi="Times New Roman" w:cs="Times New Roman"/>
          <w:sz w:val="20"/>
          <w:szCs w:val="20"/>
        </w:rPr>
        <w:t>ы</w:t>
      </w:r>
      <w:r w:rsidRPr="004D7A8B">
        <w:rPr>
          <w:rFonts w:ascii="Times New Roman" w:hAnsi="Times New Roman" w:cs="Times New Roman"/>
          <w:sz w:val="20"/>
          <w:szCs w:val="20"/>
        </w:rPr>
        <w:t xml:space="preserve"> акт</w:t>
      </w:r>
      <w:r w:rsidR="00BD4F09" w:rsidRPr="004D7A8B">
        <w:rPr>
          <w:rFonts w:ascii="Times New Roman" w:hAnsi="Times New Roman" w:cs="Times New Roman"/>
          <w:sz w:val="20"/>
          <w:szCs w:val="20"/>
        </w:rPr>
        <w:t>ы</w:t>
      </w:r>
      <w:r w:rsidRPr="004D7A8B">
        <w:rPr>
          <w:rFonts w:ascii="Times New Roman" w:hAnsi="Times New Roman" w:cs="Times New Roman"/>
          <w:sz w:val="20"/>
          <w:szCs w:val="20"/>
        </w:rPr>
        <w:t xml:space="preserve"> </w:t>
      </w:r>
      <w:r w:rsidR="005A1378" w:rsidRPr="004D7A8B">
        <w:rPr>
          <w:rFonts w:ascii="Times New Roman" w:eastAsia="ArialNarrow-Bold" w:hAnsi="Times New Roman" w:cs="Times New Roman"/>
          <w:bCs/>
          <w:sz w:val="20"/>
          <w:szCs w:val="20"/>
        </w:rPr>
        <w:t>апробации, и внедрени</w:t>
      </w:r>
      <w:r w:rsidR="009455DF" w:rsidRPr="004D7A8B">
        <w:rPr>
          <w:rFonts w:ascii="Times New Roman" w:eastAsia="ArialNarrow-Bold" w:hAnsi="Times New Roman" w:cs="Times New Roman"/>
          <w:bCs/>
          <w:sz w:val="20"/>
          <w:szCs w:val="20"/>
        </w:rPr>
        <w:t>я</w:t>
      </w:r>
      <w:r w:rsidRPr="004D7A8B">
        <w:rPr>
          <w:rFonts w:ascii="Times New Roman" w:eastAsia="ArialNarrow-Bold" w:hAnsi="Times New Roman" w:cs="Times New Roman"/>
          <w:bCs/>
          <w:sz w:val="20"/>
          <w:szCs w:val="20"/>
        </w:rPr>
        <w:t xml:space="preserve"> и</w:t>
      </w:r>
      <w:r w:rsidR="005A1378" w:rsidRPr="004D7A8B">
        <w:rPr>
          <w:rFonts w:ascii="Times New Roman" w:eastAsia="ArialNarrow-Bold" w:hAnsi="Times New Roman" w:cs="Times New Roman"/>
          <w:bCs/>
          <w:sz w:val="20"/>
          <w:szCs w:val="20"/>
        </w:rPr>
        <w:t>ссл</w:t>
      </w:r>
      <w:r w:rsidR="005A1378" w:rsidRPr="004D7A8B">
        <w:rPr>
          <w:rFonts w:ascii="Times New Roman" w:eastAsia="ArialNarrow-Bold" w:hAnsi="Times New Roman" w:cs="Times New Roman"/>
          <w:bCs/>
          <w:sz w:val="20"/>
          <w:szCs w:val="20"/>
        </w:rPr>
        <w:t>е</w:t>
      </w:r>
      <w:r w:rsidR="005A1378" w:rsidRPr="004D7A8B">
        <w:rPr>
          <w:rFonts w:ascii="Times New Roman" w:eastAsia="ArialNarrow-Bold" w:hAnsi="Times New Roman" w:cs="Times New Roman"/>
          <w:bCs/>
          <w:sz w:val="20"/>
          <w:szCs w:val="20"/>
        </w:rPr>
        <w:t>дуемых</w:t>
      </w:r>
      <w:r w:rsidRPr="004D7A8B">
        <w:rPr>
          <w:rFonts w:ascii="Times New Roman" w:eastAsia="ArialNarrow-Bold" w:hAnsi="Times New Roman" w:cs="Times New Roman"/>
          <w:bCs/>
          <w:sz w:val="20"/>
          <w:szCs w:val="20"/>
        </w:rPr>
        <w:t xml:space="preserve"> </w:t>
      </w:r>
      <w:r w:rsidR="005A1378" w:rsidRPr="004D7A8B">
        <w:rPr>
          <w:rFonts w:ascii="Times New Roman" w:eastAsia="ArialNarrow-Bold" w:hAnsi="Times New Roman" w:cs="Times New Roman"/>
          <w:bCs/>
          <w:sz w:val="20"/>
          <w:szCs w:val="20"/>
        </w:rPr>
        <w:t>моделей</w:t>
      </w:r>
      <w:r w:rsidRPr="004D7A8B">
        <w:rPr>
          <w:rFonts w:ascii="Times New Roman" w:eastAsia="ArialNarrow-Bold" w:hAnsi="Times New Roman" w:cs="Times New Roman"/>
          <w:bCs/>
          <w:sz w:val="20"/>
          <w:szCs w:val="20"/>
        </w:rPr>
        <w:t xml:space="preserve"> оценки канального ресурса на базе рекурсивного алг</w:t>
      </w:r>
      <w:r w:rsidRPr="004D7A8B">
        <w:rPr>
          <w:rFonts w:ascii="Times New Roman" w:eastAsia="ArialNarrow-Bold" w:hAnsi="Times New Roman" w:cs="Times New Roman"/>
          <w:bCs/>
          <w:sz w:val="20"/>
          <w:szCs w:val="20"/>
        </w:rPr>
        <w:t>о</w:t>
      </w:r>
      <w:r w:rsidRPr="004D7A8B">
        <w:rPr>
          <w:rFonts w:ascii="Times New Roman" w:eastAsia="ArialNarrow-Bold" w:hAnsi="Times New Roman" w:cs="Times New Roman"/>
          <w:bCs/>
          <w:sz w:val="20"/>
          <w:szCs w:val="20"/>
        </w:rPr>
        <w:t>ритма для сервис</w:t>
      </w:r>
      <w:r w:rsidR="00BD4F09" w:rsidRPr="004D7A8B">
        <w:rPr>
          <w:rFonts w:ascii="Times New Roman" w:eastAsia="ArialNarrow-Bold" w:hAnsi="Times New Roman" w:cs="Times New Roman"/>
          <w:bCs/>
          <w:sz w:val="20"/>
          <w:szCs w:val="20"/>
        </w:rPr>
        <w:t>ов реального времени и практического внедрения данной системы</w:t>
      </w:r>
      <w:r w:rsidR="0089344A" w:rsidRPr="004D7A8B">
        <w:rPr>
          <w:rFonts w:ascii="Times New Roman" w:eastAsia="ArialNarrow-Bold" w:hAnsi="Times New Roman" w:cs="Times New Roman"/>
          <w:bCs/>
          <w:sz w:val="20"/>
          <w:szCs w:val="20"/>
        </w:rPr>
        <w:t>.</w:t>
      </w:r>
      <w:r w:rsidR="00BD4F09" w:rsidRPr="004D7A8B">
        <w:rPr>
          <w:rFonts w:ascii="Times New Roman" w:eastAsia="ArialNarrow-Bold" w:hAnsi="Times New Roman" w:cs="Times New Roman"/>
          <w:bCs/>
          <w:sz w:val="20"/>
          <w:szCs w:val="20"/>
        </w:rPr>
        <w:t xml:space="preserve"> </w:t>
      </w:r>
      <w:r w:rsidR="0089344A" w:rsidRPr="004D7A8B">
        <w:rPr>
          <w:rFonts w:ascii="Times New Roman" w:eastAsia="ArialNarrow-Bold" w:hAnsi="Times New Roman" w:cs="Times New Roman"/>
          <w:bCs/>
          <w:sz w:val="20"/>
          <w:szCs w:val="20"/>
        </w:rPr>
        <w:t xml:space="preserve"> </w:t>
      </w:r>
      <w:r w:rsidR="00F643FC" w:rsidRPr="004D7A8B">
        <w:rPr>
          <w:rFonts w:ascii="Times New Roman" w:hAnsi="Times New Roman" w:cs="Times New Roman"/>
          <w:sz w:val="20"/>
          <w:szCs w:val="20"/>
        </w:rPr>
        <w:t>Экономический эффект при использовании модели «Оптич</w:t>
      </w:r>
      <w:r w:rsidR="00F643FC" w:rsidRPr="004D7A8B">
        <w:rPr>
          <w:rFonts w:ascii="Times New Roman" w:hAnsi="Times New Roman" w:cs="Times New Roman"/>
          <w:sz w:val="20"/>
          <w:szCs w:val="20"/>
        </w:rPr>
        <w:t>е</w:t>
      </w:r>
      <w:r w:rsidR="00F643FC" w:rsidRPr="004D7A8B">
        <w:rPr>
          <w:rFonts w:ascii="Times New Roman" w:hAnsi="Times New Roman" w:cs="Times New Roman"/>
          <w:sz w:val="20"/>
          <w:szCs w:val="20"/>
        </w:rPr>
        <w:t xml:space="preserve">ского линейного тракта» позволит рационально использовать имеющиеся технические ресурсы компании. При проектировании волоконно-оптических линий связи </w:t>
      </w:r>
      <w:r w:rsidR="0065053E">
        <w:rPr>
          <w:rFonts w:ascii="Times New Roman" w:hAnsi="Times New Roman" w:cs="Times New Roman"/>
          <w:sz w:val="20"/>
          <w:szCs w:val="20"/>
        </w:rPr>
        <w:t>при использовании данных внедрения,</w:t>
      </w:r>
      <w:r w:rsidR="00F643FC" w:rsidRPr="004D7A8B">
        <w:rPr>
          <w:rFonts w:ascii="Times New Roman" w:hAnsi="Times New Roman" w:cs="Times New Roman"/>
          <w:sz w:val="20"/>
          <w:szCs w:val="20"/>
        </w:rPr>
        <w:t xml:space="preserve"> экономия средств потраченных на реализацию проектов </w:t>
      </w:r>
      <w:r w:rsidR="0065053E">
        <w:rPr>
          <w:rFonts w:ascii="Times New Roman" w:hAnsi="Times New Roman" w:cs="Times New Roman"/>
          <w:sz w:val="20"/>
          <w:szCs w:val="20"/>
        </w:rPr>
        <w:t xml:space="preserve">может </w:t>
      </w:r>
      <w:r w:rsidR="00F643FC" w:rsidRPr="004D7A8B">
        <w:rPr>
          <w:rFonts w:ascii="Times New Roman" w:hAnsi="Times New Roman" w:cs="Times New Roman"/>
          <w:sz w:val="20"/>
          <w:szCs w:val="20"/>
        </w:rPr>
        <w:t>составит</w:t>
      </w:r>
      <w:r w:rsidR="0065053E">
        <w:rPr>
          <w:rFonts w:ascii="Times New Roman" w:hAnsi="Times New Roman" w:cs="Times New Roman"/>
          <w:sz w:val="20"/>
          <w:szCs w:val="20"/>
        </w:rPr>
        <w:t>ь</w:t>
      </w:r>
      <w:r w:rsidR="00F643FC" w:rsidRPr="004D7A8B">
        <w:rPr>
          <w:rFonts w:ascii="Times New Roman" w:hAnsi="Times New Roman" w:cs="Times New Roman"/>
          <w:sz w:val="20"/>
          <w:szCs w:val="20"/>
        </w:rPr>
        <w:t xml:space="preserve">  до 30% от общей стоимости проектного решения.</w:t>
      </w:r>
    </w:p>
    <w:p w:rsidR="000713F5" w:rsidRPr="004D7A8B" w:rsidRDefault="000713F5" w:rsidP="00E94FAD">
      <w:pPr>
        <w:pStyle w:val="a3"/>
        <w:ind w:firstLine="425"/>
        <w:jc w:val="both"/>
        <w:rPr>
          <w:rFonts w:ascii="Times New Roman" w:eastAsia="ArialNarrow-Bold" w:hAnsi="Times New Roman" w:cs="Times New Roman"/>
          <w:bCs/>
          <w:sz w:val="20"/>
          <w:szCs w:val="20"/>
        </w:rPr>
      </w:pPr>
    </w:p>
    <w:p w:rsidR="0065380D" w:rsidRPr="004D7A8B" w:rsidRDefault="000713F5" w:rsidP="00E94FAD">
      <w:pPr>
        <w:pStyle w:val="aa"/>
        <w:widowControl/>
        <w:spacing w:after="0" w:line="240" w:lineRule="auto"/>
        <w:ind w:left="0" w:firstLine="425"/>
        <w:jc w:val="center"/>
        <w:rPr>
          <w:rFonts w:ascii="Times New Roman" w:hAnsi="Times New Roman"/>
          <w:b/>
          <w:lang w:val="ru-RU"/>
        </w:rPr>
      </w:pPr>
      <w:r w:rsidRPr="004D7A8B">
        <w:rPr>
          <w:rFonts w:ascii="Times New Roman" w:hAnsi="Times New Roman"/>
          <w:b/>
          <w:lang w:val="ru-RU"/>
        </w:rPr>
        <w:t>ВЫВОДЫ</w:t>
      </w:r>
    </w:p>
    <w:p w:rsidR="00ED66DC" w:rsidRPr="004D7A8B" w:rsidRDefault="000713F5" w:rsidP="00E94FAD">
      <w:pPr>
        <w:pStyle w:val="Style3"/>
        <w:widowControl/>
        <w:spacing w:line="240" w:lineRule="auto"/>
        <w:ind w:firstLine="425"/>
        <w:rPr>
          <w:sz w:val="20"/>
          <w:szCs w:val="20"/>
        </w:rPr>
      </w:pPr>
      <w:r w:rsidRPr="004D7A8B">
        <w:rPr>
          <w:sz w:val="20"/>
          <w:szCs w:val="20"/>
        </w:rPr>
        <w:t>В результате проведенных научных исследований были получены следующие основные результаты:</w:t>
      </w:r>
    </w:p>
    <w:p w:rsidR="00AB6F4A" w:rsidRPr="004D7A8B" w:rsidRDefault="00AB6F4A" w:rsidP="006F066E">
      <w:pPr>
        <w:pStyle w:val="a3"/>
        <w:numPr>
          <w:ilvl w:val="0"/>
          <w:numId w:val="38"/>
        </w:numPr>
        <w:ind w:left="0" w:firstLine="426"/>
        <w:jc w:val="both"/>
        <w:rPr>
          <w:rFonts w:ascii="Times New Roman" w:hAnsi="Times New Roman" w:cs="Times New Roman"/>
          <w:sz w:val="20"/>
          <w:szCs w:val="20"/>
        </w:rPr>
      </w:pPr>
      <w:r w:rsidRPr="004D7A8B">
        <w:rPr>
          <w:rFonts w:ascii="Times New Roman" w:hAnsi="Times New Roman" w:cs="Times New Roman"/>
          <w:sz w:val="20"/>
          <w:szCs w:val="20"/>
        </w:rPr>
        <w:t>Выявлены проблемы канального ресурса в волоконно-оптических мультисервисных сетях связи и новые свойства потоков трафика;</w:t>
      </w:r>
    </w:p>
    <w:p w:rsidR="00AB6F4A" w:rsidRPr="004D7A8B" w:rsidRDefault="00AB6F4A" w:rsidP="006F066E">
      <w:pPr>
        <w:pStyle w:val="a3"/>
        <w:numPr>
          <w:ilvl w:val="0"/>
          <w:numId w:val="38"/>
        </w:numPr>
        <w:ind w:left="0" w:firstLine="426"/>
        <w:jc w:val="both"/>
        <w:rPr>
          <w:rFonts w:ascii="Times New Roman" w:hAnsi="Times New Roman" w:cs="Times New Roman"/>
          <w:sz w:val="20"/>
          <w:szCs w:val="20"/>
        </w:rPr>
      </w:pPr>
      <w:r w:rsidRPr="004D7A8B">
        <w:rPr>
          <w:rFonts w:ascii="Times New Roman" w:hAnsi="Times New Roman" w:cs="Times New Roman"/>
          <w:sz w:val="20"/>
          <w:szCs w:val="20"/>
        </w:rPr>
        <w:t>Предложены модели и алгоритмы, для планирования, модерниз</w:t>
      </w:r>
      <w:r w:rsidRPr="004D7A8B">
        <w:rPr>
          <w:rFonts w:ascii="Times New Roman" w:hAnsi="Times New Roman" w:cs="Times New Roman"/>
          <w:sz w:val="20"/>
          <w:szCs w:val="20"/>
        </w:rPr>
        <w:t>а</w:t>
      </w:r>
      <w:r w:rsidRPr="004D7A8B">
        <w:rPr>
          <w:rFonts w:ascii="Times New Roman" w:hAnsi="Times New Roman" w:cs="Times New Roman"/>
          <w:sz w:val="20"/>
          <w:szCs w:val="20"/>
        </w:rPr>
        <w:t>ции и проектирования ВОЛС нового поколения мультисервисных сетей. Разработана модель оптического линейного тракта. Получены основные результаты для моделей, которые можно использовать для решения задач планирования волоконно-оптической мультисервисной сети;</w:t>
      </w:r>
    </w:p>
    <w:p w:rsidR="00AB6F4A" w:rsidRDefault="00AB6F4A" w:rsidP="006F066E">
      <w:pPr>
        <w:pStyle w:val="a3"/>
        <w:numPr>
          <w:ilvl w:val="0"/>
          <w:numId w:val="38"/>
        </w:numPr>
        <w:ind w:left="0" w:firstLine="426"/>
        <w:jc w:val="both"/>
        <w:rPr>
          <w:rFonts w:ascii="Times New Roman" w:hAnsi="Times New Roman" w:cs="Times New Roman"/>
          <w:sz w:val="20"/>
          <w:szCs w:val="20"/>
        </w:rPr>
      </w:pPr>
      <w:r w:rsidRPr="004D7A8B">
        <w:rPr>
          <w:rFonts w:ascii="Times New Roman" w:hAnsi="Times New Roman" w:cs="Times New Roman"/>
          <w:sz w:val="20"/>
          <w:szCs w:val="20"/>
        </w:rPr>
        <w:t>Предложены  модели для  измерения: потерь, вносимых изогн</w:t>
      </w:r>
      <w:r w:rsidRPr="004D7A8B">
        <w:rPr>
          <w:rFonts w:ascii="Times New Roman" w:hAnsi="Times New Roman" w:cs="Times New Roman"/>
          <w:sz w:val="20"/>
          <w:szCs w:val="20"/>
        </w:rPr>
        <w:t>у</w:t>
      </w:r>
      <w:r w:rsidRPr="004D7A8B">
        <w:rPr>
          <w:rFonts w:ascii="Times New Roman" w:hAnsi="Times New Roman" w:cs="Times New Roman"/>
          <w:sz w:val="20"/>
          <w:szCs w:val="20"/>
        </w:rPr>
        <w:t>тым участком волоконного световода на двух длинах волн;   оценки д</w:t>
      </w:r>
      <w:r w:rsidRPr="004D7A8B">
        <w:rPr>
          <w:rFonts w:ascii="Times New Roman" w:hAnsi="Times New Roman" w:cs="Times New Roman"/>
          <w:sz w:val="20"/>
          <w:szCs w:val="20"/>
        </w:rPr>
        <w:t>о</w:t>
      </w:r>
      <w:r w:rsidRPr="004D7A8B">
        <w:rPr>
          <w:rFonts w:ascii="Times New Roman" w:hAnsi="Times New Roman" w:cs="Times New Roman"/>
          <w:sz w:val="20"/>
          <w:szCs w:val="20"/>
        </w:rPr>
        <w:t>пустимого радиуса изгиба световодов.  Предложен новый метод исслед</w:t>
      </w:r>
      <w:r w:rsidRPr="004D7A8B">
        <w:rPr>
          <w:rFonts w:ascii="Times New Roman" w:hAnsi="Times New Roman" w:cs="Times New Roman"/>
          <w:sz w:val="20"/>
          <w:szCs w:val="20"/>
        </w:rPr>
        <w:t>о</w:t>
      </w:r>
      <w:r w:rsidRPr="004D7A8B">
        <w:rPr>
          <w:rFonts w:ascii="Times New Roman" w:hAnsi="Times New Roman" w:cs="Times New Roman"/>
          <w:sz w:val="20"/>
          <w:szCs w:val="20"/>
        </w:rPr>
        <w:t>вания модового состава волоконных световодов  по определению завис</w:t>
      </w:r>
      <w:r w:rsidRPr="004D7A8B">
        <w:rPr>
          <w:rFonts w:ascii="Times New Roman" w:hAnsi="Times New Roman" w:cs="Times New Roman"/>
          <w:sz w:val="20"/>
          <w:szCs w:val="20"/>
        </w:rPr>
        <w:t>и</w:t>
      </w:r>
      <w:r w:rsidRPr="004D7A8B">
        <w:rPr>
          <w:rFonts w:ascii="Times New Roman" w:hAnsi="Times New Roman" w:cs="Times New Roman"/>
          <w:sz w:val="20"/>
          <w:szCs w:val="20"/>
        </w:rPr>
        <w:t>мости удельного коэффициента затухания от радиуса изгиба световода для: одномодового световода 9/125 мкм и  многомодового световода 62,5/125 мкм.</w:t>
      </w:r>
    </w:p>
    <w:p w:rsidR="006F066E" w:rsidRDefault="006F066E" w:rsidP="006F066E">
      <w:pPr>
        <w:pStyle w:val="a3"/>
        <w:jc w:val="both"/>
        <w:rPr>
          <w:rFonts w:ascii="Times New Roman" w:hAnsi="Times New Roman" w:cs="Times New Roman"/>
          <w:sz w:val="20"/>
          <w:szCs w:val="20"/>
        </w:rPr>
      </w:pPr>
    </w:p>
    <w:p w:rsidR="00AB6F4A" w:rsidRPr="004D7A8B" w:rsidRDefault="00AB6F4A" w:rsidP="007254E7">
      <w:pPr>
        <w:pStyle w:val="a3"/>
        <w:numPr>
          <w:ilvl w:val="0"/>
          <w:numId w:val="38"/>
        </w:numPr>
        <w:ind w:left="0" w:firstLine="426"/>
        <w:jc w:val="both"/>
        <w:rPr>
          <w:rFonts w:ascii="Times New Roman" w:hAnsi="Times New Roman" w:cs="Times New Roman"/>
          <w:sz w:val="20"/>
          <w:szCs w:val="20"/>
        </w:rPr>
      </w:pPr>
      <w:r w:rsidRPr="004D7A8B">
        <w:rPr>
          <w:rFonts w:ascii="Times New Roman" w:hAnsi="Times New Roman" w:cs="Times New Roman"/>
          <w:sz w:val="20"/>
          <w:szCs w:val="20"/>
        </w:rPr>
        <w:lastRenderedPageBreak/>
        <w:t>Предложена возможность использования   имит</w:t>
      </w:r>
      <w:r w:rsidR="00CE3AA2">
        <w:rPr>
          <w:rFonts w:ascii="Times New Roman" w:hAnsi="Times New Roman" w:cs="Times New Roman"/>
          <w:sz w:val="20"/>
          <w:szCs w:val="20"/>
        </w:rPr>
        <w:t>ационной сист</w:t>
      </w:r>
      <w:r w:rsidR="00CE3AA2">
        <w:rPr>
          <w:rFonts w:ascii="Times New Roman" w:hAnsi="Times New Roman" w:cs="Times New Roman"/>
          <w:sz w:val="20"/>
          <w:szCs w:val="20"/>
        </w:rPr>
        <w:t>е</w:t>
      </w:r>
      <w:r w:rsidR="00CE3AA2">
        <w:rPr>
          <w:rFonts w:ascii="Times New Roman" w:hAnsi="Times New Roman" w:cs="Times New Roman"/>
          <w:sz w:val="20"/>
          <w:szCs w:val="20"/>
        </w:rPr>
        <w:t>мы моделирования, позволяющая</w:t>
      </w:r>
      <w:r w:rsidRPr="004D7A8B">
        <w:rPr>
          <w:rFonts w:ascii="Times New Roman" w:hAnsi="Times New Roman" w:cs="Times New Roman"/>
          <w:sz w:val="20"/>
          <w:szCs w:val="20"/>
        </w:rPr>
        <w:t xml:space="preserve"> задавать </w:t>
      </w:r>
      <w:r w:rsidR="00CE3AA2">
        <w:rPr>
          <w:rFonts w:ascii="Times New Roman" w:hAnsi="Times New Roman" w:cs="Times New Roman"/>
          <w:sz w:val="20"/>
          <w:szCs w:val="20"/>
        </w:rPr>
        <w:t xml:space="preserve">параметры системе и </w:t>
      </w:r>
      <w:r w:rsidRPr="004D7A8B">
        <w:rPr>
          <w:rFonts w:ascii="Times New Roman" w:hAnsi="Times New Roman" w:cs="Times New Roman"/>
          <w:sz w:val="20"/>
          <w:szCs w:val="20"/>
        </w:rPr>
        <w:t>получать ре</w:t>
      </w:r>
      <w:r w:rsidR="007B63D2">
        <w:rPr>
          <w:rFonts w:ascii="Times New Roman" w:hAnsi="Times New Roman" w:cs="Times New Roman"/>
          <w:sz w:val="20"/>
          <w:szCs w:val="20"/>
        </w:rPr>
        <w:t xml:space="preserve">зультаты </w:t>
      </w:r>
      <w:r w:rsidRPr="004D7A8B">
        <w:rPr>
          <w:rFonts w:ascii="Times New Roman" w:hAnsi="Times New Roman" w:cs="Times New Roman"/>
          <w:sz w:val="20"/>
          <w:szCs w:val="20"/>
        </w:rPr>
        <w:t xml:space="preserve"> в виде отчета</w:t>
      </w:r>
      <w:r w:rsidR="00CE3AA2">
        <w:rPr>
          <w:rFonts w:ascii="Times New Roman" w:hAnsi="Times New Roman" w:cs="Times New Roman"/>
          <w:sz w:val="20"/>
          <w:szCs w:val="20"/>
        </w:rPr>
        <w:t>.</w:t>
      </w:r>
      <w:r w:rsidR="004A3143">
        <w:rPr>
          <w:rFonts w:ascii="Times New Roman" w:hAnsi="Times New Roman" w:cs="Times New Roman"/>
          <w:sz w:val="20"/>
          <w:szCs w:val="20"/>
        </w:rPr>
        <w:t xml:space="preserve"> </w:t>
      </w:r>
      <w:r w:rsidRPr="004D7A8B">
        <w:rPr>
          <w:rFonts w:ascii="Times New Roman" w:hAnsi="Times New Roman" w:cs="Times New Roman"/>
          <w:sz w:val="20"/>
          <w:szCs w:val="20"/>
        </w:rPr>
        <w:t>Выявлены основные факторы по выбору ра</w:t>
      </w:r>
      <w:r w:rsidRPr="004D7A8B">
        <w:rPr>
          <w:rFonts w:ascii="Times New Roman" w:hAnsi="Times New Roman" w:cs="Times New Roman"/>
          <w:sz w:val="20"/>
          <w:szCs w:val="20"/>
        </w:rPr>
        <w:t>с</w:t>
      </w:r>
      <w:r w:rsidRPr="004D7A8B">
        <w:rPr>
          <w:rFonts w:ascii="Times New Roman" w:hAnsi="Times New Roman" w:cs="Times New Roman"/>
          <w:sz w:val="20"/>
          <w:szCs w:val="20"/>
        </w:rPr>
        <w:t xml:space="preserve">чётных моделей для оценки показателей </w:t>
      </w:r>
      <w:r w:rsidR="00CE3AA2">
        <w:rPr>
          <w:rFonts w:ascii="Times New Roman" w:hAnsi="Times New Roman" w:cs="Times New Roman"/>
          <w:sz w:val="20"/>
          <w:szCs w:val="20"/>
        </w:rPr>
        <w:t>качества обслуживания заявок</w:t>
      </w:r>
      <w:r w:rsidR="007D3551" w:rsidRPr="007D3551">
        <w:rPr>
          <w:rFonts w:ascii="Times New Roman" w:hAnsi="Times New Roman" w:cs="Times New Roman"/>
          <w:sz w:val="20"/>
          <w:szCs w:val="20"/>
        </w:rPr>
        <w:t>;</w:t>
      </w:r>
    </w:p>
    <w:p w:rsidR="00AB6F4A" w:rsidRPr="006F066E" w:rsidRDefault="00AB6F4A" w:rsidP="007254E7">
      <w:pPr>
        <w:pStyle w:val="a6"/>
        <w:numPr>
          <w:ilvl w:val="0"/>
          <w:numId w:val="38"/>
        </w:numPr>
        <w:spacing w:after="0" w:line="240" w:lineRule="auto"/>
        <w:ind w:left="0" w:firstLine="426"/>
        <w:jc w:val="both"/>
        <w:rPr>
          <w:rStyle w:val="FontStyle71"/>
          <w:rFonts w:ascii="Times New Roman" w:hAnsi="Times New Roman" w:cs="Times New Roman"/>
        </w:rPr>
      </w:pPr>
      <w:r w:rsidRPr="006F066E">
        <w:rPr>
          <w:rFonts w:ascii="Times New Roman" w:hAnsi="Times New Roman" w:cs="Times New Roman"/>
          <w:sz w:val="20"/>
          <w:szCs w:val="20"/>
        </w:rPr>
        <w:t>Разработаны новые алгоритмы программы, которые позволяют на основании результатов моделирования рассчитывать основные характер</w:t>
      </w:r>
      <w:r w:rsidRPr="006F066E">
        <w:rPr>
          <w:rFonts w:ascii="Times New Roman" w:hAnsi="Times New Roman" w:cs="Times New Roman"/>
          <w:sz w:val="20"/>
          <w:szCs w:val="20"/>
        </w:rPr>
        <w:t>и</w:t>
      </w:r>
      <w:r w:rsidRPr="006F066E">
        <w:rPr>
          <w:rFonts w:ascii="Times New Roman" w:hAnsi="Times New Roman" w:cs="Times New Roman"/>
          <w:sz w:val="20"/>
          <w:szCs w:val="20"/>
        </w:rPr>
        <w:t>стики управления трафиком в мультисерви</w:t>
      </w:r>
      <w:r w:rsidR="00CE3AA2" w:rsidRPr="006F066E">
        <w:rPr>
          <w:rFonts w:ascii="Times New Roman" w:hAnsi="Times New Roman" w:cs="Times New Roman"/>
          <w:sz w:val="20"/>
          <w:szCs w:val="20"/>
        </w:rPr>
        <w:t xml:space="preserve">сных волоконно-оптических сетях. </w:t>
      </w:r>
      <w:r w:rsidRPr="006F066E">
        <w:rPr>
          <w:rFonts w:ascii="Times New Roman" w:hAnsi="Times New Roman" w:cs="Times New Roman"/>
          <w:sz w:val="20"/>
          <w:szCs w:val="20"/>
        </w:rPr>
        <w:t xml:space="preserve">Предложен рекурсивный алгоритм </w:t>
      </w:r>
      <w:r w:rsidRPr="006F066E">
        <w:rPr>
          <w:rStyle w:val="FontStyle71"/>
          <w:rFonts w:ascii="Times New Roman" w:hAnsi="Times New Roman" w:cs="Times New Roman"/>
        </w:rPr>
        <w:t xml:space="preserve">для решения задач определения </w:t>
      </w:r>
      <w:r w:rsidRPr="006F066E">
        <w:rPr>
          <w:rStyle w:val="FontStyle94"/>
          <w:rFonts w:ascii="Times New Roman" w:hAnsi="Times New Roman" w:cs="Times New Roman"/>
        </w:rPr>
        <w:t xml:space="preserve"> </w:t>
      </w:r>
      <w:r w:rsidRPr="006F066E">
        <w:rPr>
          <w:rStyle w:val="FontStyle71"/>
          <w:rFonts w:ascii="Times New Roman" w:hAnsi="Times New Roman" w:cs="Times New Roman"/>
        </w:rPr>
        <w:t xml:space="preserve"> канального ресурса   в мультисервисных волоконно-оптических сетях;</w:t>
      </w:r>
    </w:p>
    <w:p w:rsidR="005E4A7B" w:rsidRDefault="005E4A7B" w:rsidP="006F066E">
      <w:pPr>
        <w:pStyle w:val="a3"/>
        <w:ind w:firstLine="426"/>
        <w:jc w:val="center"/>
        <w:rPr>
          <w:rFonts w:ascii="Times New Roman" w:hAnsi="Times New Roman" w:cs="Times New Roman"/>
          <w:b/>
          <w:sz w:val="20"/>
          <w:szCs w:val="20"/>
        </w:rPr>
      </w:pPr>
    </w:p>
    <w:p w:rsidR="00D163A6" w:rsidRPr="004D7A8B" w:rsidRDefault="00D163A6" w:rsidP="006F066E">
      <w:pPr>
        <w:pStyle w:val="a3"/>
        <w:ind w:left="426"/>
        <w:jc w:val="center"/>
        <w:rPr>
          <w:rFonts w:ascii="Times New Roman" w:hAnsi="Times New Roman" w:cs="Times New Roman"/>
          <w:b/>
          <w:sz w:val="20"/>
          <w:szCs w:val="20"/>
        </w:rPr>
      </w:pPr>
      <w:r w:rsidRPr="004D7A8B">
        <w:rPr>
          <w:rFonts w:ascii="Times New Roman" w:hAnsi="Times New Roman" w:cs="Times New Roman"/>
          <w:b/>
          <w:sz w:val="20"/>
          <w:szCs w:val="20"/>
        </w:rPr>
        <w:t>СПИСОК ОПУБЛИКОВАННЫХ РАБОТ</w:t>
      </w:r>
      <w:r w:rsidR="00F21B78" w:rsidRPr="004D7A8B">
        <w:rPr>
          <w:rFonts w:ascii="Times New Roman" w:hAnsi="Times New Roman" w:cs="Times New Roman"/>
          <w:b/>
          <w:sz w:val="20"/>
          <w:szCs w:val="20"/>
        </w:rPr>
        <w:t xml:space="preserve"> ПО ТЕМЕ </w:t>
      </w:r>
      <w:r w:rsidR="005E4A7B">
        <w:rPr>
          <w:rFonts w:ascii="Times New Roman" w:hAnsi="Times New Roman" w:cs="Times New Roman"/>
          <w:b/>
          <w:sz w:val="20"/>
          <w:szCs w:val="20"/>
        </w:rPr>
        <w:t xml:space="preserve">                         </w:t>
      </w:r>
      <w:r w:rsidR="00F21B78" w:rsidRPr="004D7A8B">
        <w:rPr>
          <w:rFonts w:ascii="Times New Roman" w:hAnsi="Times New Roman" w:cs="Times New Roman"/>
          <w:b/>
          <w:sz w:val="20"/>
          <w:szCs w:val="20"/>
        </w:rPr>
        <w:t>ДИССЕРТАЦИИ:</w:t>
      </w:r>
    </w:p>
    <w:p w:rsidR="00D163A6" w:rsidRPr="004D7A8B" w:rsidRDefault="00D163A6" w:rsidP="00E94FAD">
      <w:pPr>
        <w:pStyle w:val="a6"/>
        <w:numPr>
          <w:ilvl w:val="0"/>
          <w:numId w:val="17"/>
        </w:numPr>
        <w:spacing w:after="0" w:line="240" w:lineRule="auto"/>
        <w:ind w:left="0" w:firstLine="425"/>
        <w:jc w:val="both"/>
        <w:rPr>
          <w:rFonts w:ascii="Times New Roman" w:hAnsi="Times New Roman" w:cs="Times New Roman"/>
          <w:sz w:val="20"/>
          <w:szCs w:val="20"/>
        </w:rPr>
      </w:pPr>
      <w:r w:rsidRPr="004D7A8B">
        <w:rPr>
          <w:rFonts w:ascii="Times New Roman" w:hAnsi="Times New Roman" w:cs="Times New Roman"/>
          <w:b/>
          <w:sz w:val="20"/>
          <w:szCs w:val="20"/>
        </w:rPr>
        <w:t>Зимин</w:t>
      </w:r>
      <w:r w:rsidR="00C76B17" w:rsidRPr="004D7A8B">
        <w:rPr>
          <w:rFonts w:ascii="Times New Roman" w:hAnsi="Times New Roman" w:cs="Times New Roman"/>
          <w:b/>
          <w:sz w:val="20"/>
          <w:szCs w:val="20"/>
        </w:rPr>
        <w:t>,</w:t>
      </w:r>
      <w:r w:rsidRPr="004D7A8B">
        <w:rPr>
          <w:rFonts w:ascii="Times New Roman" w:hAnsi="Times New Roman" w:cs="Times New Roman"/>
          <w:b/>
          <w:sz w:val="20"/>
          <w:szCs w:val="20"/>
        </w:rPr>
        <w:t xml:space="preserve"> И.В. </w:t>
      </w:r>
      <w:r w:rsidRPr="004D7A8B">
        <w:rPr>
          <w:rFonts w:ascii="Times New Roman" w:hAnsi="Times New Roman" w:cs="Times New Roman"/>
          <w:sz w:val="20"/>
          <w:szCs w:val="20"/>
        </w:rPr>
        <w:t xml:space="preserve">Эффективное использование канального ресурса в моделях </w:t>
      </w:r>
      <w:proofErr w:type="spellStart"/>
      <w:r w:rsidRPr="004D7A8B">
        <w:rPr>
          <w:rFonts w:ascii="Times New Roman" w:hAnsi="Times New Roman" w:cs="Times New Roman"/>
          <w:sz w:val="20"/>
          <w:szCs w:val="20"/>
          <w:lang w:val="en-US"/>
        </w:rPr>
        <w:t>QoS</w:t>
      </w:r>
      <w:proofErr w:type="spellEnd"/>
      <w:r w:rsidRPr="004D7A8B">
        <w:rPr>
          <w:rFonts w:ascii="Times New Roman" w:hAnsi="Times New Roman" w:cs="Times New Roman"/>
          <w:sz w:val="20"/>
          <w:szCs w:val="20"/>
        </w:rPr>
        <w:t xml:space="preserve"> для </w:t>
      </w:r>
      <w:proofErr w:type="spellStart"/>
      <w:r w:rsidRPr="004D7A8B">
        <w:rPr>
          <w:rFonts w:ascii="Times New Roman" w:hAnsi="Times New Roman" w:cs="Times New Roman"/>
          <w:sz w:val="20"/>
          <w:szCs w:val="20"/>
        </w:rPr>
        <w:t>мультисервисных</w:t>
      </w:r>
      <w:proofErr w:type="spellEnd"/>
      <w:r w:rsidRPr="004D7A8B">
        <w:rPr>
          <w:rFonts w:ascii="Times New Roman" w:hAnsi="Times New Roman" w:cs="Times New Roman"/>
          <w:sz w:val="20"/>
          <w:szCs w:val="20"/>
        </w:rPr>
        <w:t xml:space="preserve"> сетей [Текст] </w:t>
      </w:r>
      <w:r w:rsidR="00C76B17" w:rsidRPr="004D7A8B">
        <w:rPr>
          <w:rFonts w:ascii="Times New Roman" w:hAnsi="Times New Roman" w:cs="Times New Roman"/>
          <w:sz w:val="20"/>
          <w:szCs w:val="20"/>
        </w:rPr>
        <w:t xml:space="preserve"> </w:t>
      </w:r>
      <w:r w:rsidRPr="004D7A8B">
        <w:rPr>
          <w:rFonts w:ascii="Times New Roman" w:hAnsi="Times New Roman" w:cs="Times New Roman"/>
          <w:sz w:val="20"/>
          <w:szCs w:val="20"/>
        </w:rPr>
        <w:t xml:space="preserve">/ </w:t>
      </w:r>
      <w:r w:rsidR="00C76B17" w:rsidRPr="004D7A8B">
        <w:rPr>
          <w:rFonts w:ascii="Times New Roman" w:hAnsi="Times New Roman" w:cs="Times New Roman"/>
          <w:sz w:val="20"/>
          <w:szCs w:val="20"/>
        </w:rPr>
        <w:t xml:space="preserve"> И.В. </w:t>
      </w:r>
      <w:r w:rsidR="00943E86" w:rsidRPr="004D7A8B">
        <w:rPr>
          <w:rFonts w:ascii="Times New Roman" w:hAnsi="Times New Roman" w:cs="Times New Roman"/>
          <w:sz w:val="20"/>
          <w:szCs w:val="20"/>
        </w:rPr>
        <w:t xml:space="preserve">Зимин </w:t>
      </w:r>
      <w:r w:rsidR="00C76B17" w:rsidRPr="004D7A8B">
        <w:rPr>
          <w:rFonts w:ascii="Times New Roman" w:hAnsi="Times New Roman" w:cs="Times New Roman"/>
          <w:sz w:val="20"/>
          <w:szCs w:val="20"/>
        </w:rPr>
        <w:t xml:space="preserve">  // </w:t>
      </w:r>
      <w:r w:rsidRPr="004D7A8B">
        <w:rPr>
          <w:rFonts w:ascii="Times New Roman" w:hAnsi="Times New Roman" w:cs="Times New Roman"/>
          <w:sz w:val="20"/>
          <w:szCs w:val="20"/>
        </w:rPr>
        <w:t>Теор</w:t>
      </w:r>
      <w:r w:rsidRPr="004D7A8B">
        <w:rPr>
          <w:rFonts w:ascii="Times New Roman" w:hAnsi="Times New Roman" w:cs="Times New Roman"/>
          <w:sz w:val="20"/>
          <w:szCs w:val="20"/>
        </w:rPr>
        <w:t>е</w:t>
      </w:r>
      <w:r w:rsidRPr="004D7A8B">
        <w:rPr>
          <w:rFonts w:ascii="Times New Roman" w:hAnsi="Times New Roman" w:cs="Times New Roman"/>
          <w:sz w:val="20"/>
          <w:szCs w:val="20"/>
        </w:rPr>
        <w:t>тический и прикладной научно-технический журнал Известия КГТУ</w:t>
      </w:r>
      <w:r w:rsidR="00C76B17" w:rsidRPr="004D7A8B">
        <w:rPr>
          <w:rFonts w:ascii="Times New Roman" w:hAnsi="Times New Roman" w:cs="Times New Roman"/>
          <w:sz w:val="20"/>
          <w:szCs w:val="20"/>
        </w:rPr>
        <w:t>.</w:t>
      </w:r>
      <w:r w:rsidRPr="004D7A8B">
        <w:rPr>
          <w:rFonts w:ascii="Times New Roman" w:hAnsi="Times New Roman" w:cs="Times New Roman"/>
          <w:sz w:val="20"/>
          <w:szCs w:val="20"/>
        </w:rPr>
        <w:t xml:space="preserve"> - Би</w:t>
      </w:r>
      <w:r w:rsidR="00C76B17" w:rsidRPr="004D7A8B">
        <w:rPr>
          <w:rFonts w:ascii="Times New Roman" w:hAnsi="Times New Roman" w:cs="Times New Roman"/>
          <w:sz w:val="20"/>
          <w:szCs w:val="20"/>
        </w:rPr>
        <w:t>шкек, 2013</w:t>
      </w:r>
      <w:r w:rsidRPr="004D7A8B">
        <w:rPr>
          <w:rFonts w:ascii="Times New Roman" w:hAnsi="Times New Roman" w:cs="Times New Roman"/>
          <w:sz w:val="20"/>
          <w:szCs w:val="20"/>
        </w:rPr>
        <w:t xml:space="preserve">. </w:t>
      </w:r>
      <w:r w:rsidR="00C76B17" w:rsidRPr="004D7A8B">
        <w:rPr>
          <w:rFonts w:ascii="Times New Roman" w:hAnsi="Times New Roman" w:cs="Times New Roman"/>
          <w:sz w:val="20"/>
          <w:szCs w:val="20"/>
        </w:rPr>
        <w:t xml:space="preserve">- №29. </w:t>
      </w:r>
      <w:r w:rsidRPr="004D7A8B">
        <w:rPr>
          <w:rFonts w:ascii="Times New Roman" w:hAnsi="Times New Roman" w:cs="Times New Roman"/>
          <w:sz w:val="20"/>
          <w:szCs w:val="20"/>
        </w:rPr>
        <w:t xml:space="preserve"> - 177-186 </w:t>
      </w:r>
      <w:proofErr w:type="gramStart"/>
      <w:r w:rsidRPr="004D7A8B">
        <w:rPr>
          <w:rFonts w:ascii="Times New Roman" w:hAnsi="Times New Roman" w:cs="Times New Roman"/>
          <w:sz w:val="20"/>
          <w:szCs w:val="20"/>
        </w:rPr>
        <w:t>с</w:t>
      </w:r>
      <w:proofErr w:type="gramEnd"/>
      <w:r w:rsidRPr="004D7A8B">
        <w:rPr>
          <w:rFonts w:ascii="Times New Roman" w:hAnsi="Times New Roman" w:cs="Times New Roman"/>
          <w:sz w:val="20"/>
          <w:szCs w:val="20"/>
        </w:rPr>
        <w:t>.</w:t>
      </w:r>
    </w:p>
    <w:p w:rsidR="00D163A6" w:rsidRPr="004D7A8B" w:rsidRDefault="00D163A6" w:rsidP="00E94FAD">
      <w:pPr>
        <w:pStyle w:val="a6"/>
        <w:numPr>
          <w:ilvl w:val="0"/>
          <w:numId w:val="17"/>
        </w:numPr>
        <w:spacing w:after="0" w:line="240" w:lineRule="auto"/>
        <w:ind w:left="0" w:firstLine="425"/>
        <w:jc w:val="both"/>
        <w:rPr>
          <w:rFonts w:ascii="Times New Roman" w:hAnsi="Times New Roman" w:cs="Times New Roman"/>
          <w:sz w:val="20"/>
          <w:szCs w:val="20"/>
        </w:rPr>
      </w:pPr>
      <w:r w:rsidRPr="004D7A8B">
        <w:rPr>
          <w:rFonts w:ascii="Times New Roman" w:hAnsi="Times New Roman" w:cs="Times New Roman"/>
          <w:b/>
          <w:sz w:val="20"/>
          <w:szCs w:val="20"/>
        </w:rPr>
        <w:t>Зимин</w:t>
      </w:r>
      <w:r w:rsidR="00C76B17" w:rsidRPr="004D7A8B">
        <w:rPr>
          <w:rFonts w:ascii="Times New Roman" w:hAnsi="Times New Roman" w:cs="Times New Roman"/>
          <w:b/>
          <w:sz w:val="20"/>
          <w:szCs w:val="20"/>
        </w:rPr>
        <w:t>,</w:t>
      </w:r>
      <w:r w:rsidRPr="004D7A8B">
        <w:rPr>
          <w:rFonts w:ascii="Times New Roman" w:hAnsi="Times New Roman" w:cs="Times New Roman"/>
          <w:b/>
          <w:sz w:val="20"/>
          <w:szCs w:val="20"/>
        </w:rPr>
        <w:t xml:space="preserve"> И.В.</w:t>
      </w:r>
      <w:r w:rsidRPr="004D7A8B">
        <w:rPr>
          <w:rFonts w:ascii="Times New Roman" w:hAnsi="Times New Roman" w:cs="Times New Roman"/>
          <w:sz w:val="20"/>
          <w:szCs w:val="20"/>
        </w:rPr>
        <w:t xml:space="preserve"> Исследование модели на основе рекурсивного алг</w:t>
      </w:r>
      <w:r w:rsidRPr="004D7A8B">
        <w:rPr>
          <w:rFonts w:ascii="Times New Roman" w:hAnsi="Times New Roman" w:cs="Times New Roman"/>
          <w:sz w:val="20"/>
          <w:szCs w:val="20"/>
        </w:rPr>
        <w:t>о</w:t>
      </w:r>
      <w:r w:rsidRPr="004D7A8B">
        <w:rPr>
          <w:rFonts w:ascii="Times New Roman" w:hAnsi="Times New Roman" w:cs="Times New Roman"/>
          <w:sz w:val="20"/>
          <w:szCs w:val="20"/>
        </w:rPr>
        <w:t xml:space="preserve">ритма для определения объема канального ресурса трафика в сервисах реального времени [Текст] / </w:t>
      </w:r>
      <w:r w:rsidR="00C76B17" w:rsidRPr="004D7A8B">
        <w:rPr>
          <w:rFonts w:ascii="Times New Roman" w:hAnsi="Times New Roman" w:cs="Times New Roman"/>
          <w:sz w:val="20"/>
          <w:szCs w:val="20"/>
        </w:rPr>
        <w:t xml:space="preserve">И.В. </w:t>
      </w:r>
      <w:r w:rsidR="00943E86" w:rsidRPr="004D7A8B">
        <w:rPr>
          <w:rFonts w:ascii="Times New Roman" w:hAnsi="Times New Roman" w:cs="Times New Roman"/>
          <w:sz w:val="20"/>
          <w:szCs w:val="20"/>
        </w:rPr>
        <w:t xml:space="preserve">Зимин </w:t>
      </w:r>
      <w:r w:rsidR="00C76B17" w:rsidRPr="004D7A8B">
        <w:rPr>
          <w:rFonts w:ascii="Times New Roman" w:hAnsi="Times New Roman" w:cs="Times New Roman"/>
          <w:sz w:val="20"/>
          <w:szCs w:val="20"/>
        </w:rPr>
        <w:t xml:space="preserve">// </w:t>
      </w:r>
      <w:r w:rsidRPr="004D7A8B">
        <w:rPr>
          <w:rFonts w:ascii="Times New Roman" w:hAnsi="Times New Roman" w:cs="Times New Roman"/>
          <w:sz w:val="20"/>
          <w:szCs w:val="20"/>
        </w:rPr>
        <w:t>Теоретический и прикладной научно-техни</w:t>
      </w:r>
      <w:r w:rsidR="00C76B17" w:rsidRPr="004D7A8B">
        <w:rPr>
          <w:rFonts w:ascii="Times New Roman" w:hAnsi="Times New Roman" w:cs="Times New Roman"/>
          <w:sz w:val="20"/>
          <w:szCs w:val="20"/>
        </w:rPr>
        <w:t>ческий журнал Известия КГТУ.</w:t>
      </w:r>
      <w:r w:rsidRPr="004D7A8B">
        <w:rPr>
          <w:rFonts w:ascii="Times New Roman" w:hAnsi="Times New Roman" w:cs="Times New Roman"/>
          <w:sz w:val="20"/>
          <w:szCs w:val="20"/>
        </w:rPr>
        <w:t xml:space="preserve">  - Биш</w:t>
      </w:r>
      <w:r w:rsidR="00C76B17" w:rsidRPr="004D7A8B">
        <w:rPr>
          <w:rFonts w:ascii="Times New Roman" w:hAnsi="Times New Roman" w:cs="Times New Roman"/>
          <w:sz w:val="20"/>
          <w:szCs w:val="20"/>
        </w:rPr>
        <w:t>кек, 2013</w:t>
      </w:r>
      <w:r w:rsidR="00943E86" w:rsidRPr="004D7A8B">
        <w:rPr>
          <w:rFonts w:ascii="Times New Roman" w:hAnsi="Times New Roman" w:cs="Times New Roman"/>
          <w:sz w:val="20"/>
          <w:szCs w:val="20"/>
        </w:rPr>
        <w:t>. - №29.</w:t>
      </w:r>
      <w:r w:rsidRPr="004D7A8B">
        <w:rPr>
          <w:rFonts w:ascii="Times New Roman" w:hAnsi="Times New Roman" w:cs="Times New Roman"/>
          <w:sz w:val="20"/>
          <w:szCs w:val="20"/>
        </w:rPr>
        <w:t xml:space="preserve">  - 186-193 </w:t>
      </w:r>
      <w:proofErr w:type="gramStart"/>
      <w:r w:rsidRPr="004D7A8B">
        <w:rPr>
          <w:rFonts w:ascii="Times New Roman" w:hAnsi="Times New Roman" w:cs="Times New Roman"/>
          <w:sz w:val="20"/>
          <w:szCs w:val="20"/>
        </w:rPr>
        <w:t>с</w:t>
      </w:r>
      <w:proofErr w:type="gramEnd"/>
      <w:r w:rsidRPr="004D7A8B">
        <w:rPr>
          <w:rFonts w:ascii="Times New Roman" w:hAnsi="Times New Roman" w:cs="Times New Roman"/>
          <w:sz w:val="20"/>
          <w:szCs w:val="20"/>
        </w:rPr>
        <w:t>.</w:t>
      </w:r>
    </w:p>
    <w:p w:rsidR="00D163A6" w:rsidRPr="004D7A8B" w:rsidRDefault="00D163A6" w:rsidP="00E94FAD">
      <w:pPr>
        <w:pStyle w:val="a6"/>
        <w:numPr>
          <w:ilvl w:val="0"/>
          <w:numId w:val="17"/>
        </w:numPr>
        <w:spacing w:after="0" w:line="240" w:lineRule="auto"/>
        <w:ind w:left="0" w:right="-87" w:firstLine="425"/>
        <w:jc w:val="both"/>
        <w:rPr>
          <w:rFonts w:ascii="Times New Roman" w:hAnsi="Times New Roman" w:cs="Times New Roman"/>
          <w:sz w:val="20"/>
          <w:szCs w:val="20"/>
        </w:rPr>
      </w:pPr>
      <w:r w:rsidRPr="004D7A8B">
        <w:rPr>
          <w:rFonts w:ascii="Times New Roman" w:hAnsi="Times New Roman" w:cs="Times New Roman"/>
          <w:b/>
          <w:sz w:val="20"/>
          <w:szCs w:val="20"/>
        </w:rPr>
        <w:t>Зимин</w:t>
      </w:r>
      <w:r w:rsidR="00943E86" w:rsidRPr="004D7A8B">
        <w:rPr>
          <w:rFonts w:ascii="Times New Roman" w:hAnsi="Times New Roman" w:cs="Times New Roman"/>
          <w:b/>
          <w:sz w:val="20"/>
          <w:szCs w:val="20"/>
        </w:rPr>
        <w:t>,</w:t>
      </w:r>
      <w:r w:rsidRPr="004D7A8B">
        <w:rPr>
          <w:rFonts w:ascii="Times New Roman" w:hAnsi="Times New Roman" w:cs="Times New Roman"/>
          <w:b/>
          <w:sz w:val="20"/>
          <w:szCs w:val="20"/>
        </w:rPr>
        <w:t xml:space="preserve"> И.В.</w:t>
      </w:r>
      <w:r w:rsidRPr="004D7A8B">
        <w:rPr>
          <w:rFonts w:ascii="Times New Roman" w:hAnsi="Times New Roman" w:cs="Times New Roman"/>
          <w:b/>
          <w:i/>
          <w:sz w:val="20"/>
          <w:szCs w:val="20"/>
        </w:rPr>
        <w:t xml:space="preserve"> </w:t>
      </w:r>
      <w:r w:rsidRPr="004D7A8B">
        <w:rPr>
          <w:rFonts w:ascii="Times New Roman" w:hAnsi="Times New Roman" w:cs="Times New Roman"/>
          <w:sz w:val="20"/>
          <w:szCs w:val="20"/>
        </w:rPr>
        <w:t>Модели на основе рекурсивного алгоритма для опр</w:t>
      </w:r>
      <w:r w:rsidRPr="004D7A8B">
        <w:rPr>
          <w:rFonts w:ascii="Times New Roman" w:hAnsi="Times New Roman" w:cs="Times New Roman"/>
          <w:sz w:val="20"/>
          <w:szCs w:val="20"/>
        </w:rPr>
        <w:t>е</w:t>
      </w:r>
      <w:r w:rsidRPr="004D7A8B">
        <w:rPr>
          <w:rFonts w:ascii="Times New Roman" w:hAnsi="Times New Roman" w:cs="Times New Roman"/>
          <w:sz w:val="20"/>
          <w:szCs w:val="20"/>
        </w:rPr>
        <w:t xml:space="preserve">деления объема канального ресурса трафика  [Текст] / </w:t>
      </w:r>
      <w:r w:rsidR="00943E86" w:rsidRPr="004D7A8B">
        <w:rPr>
          <w:rFonts w:ascii="Times New Roman" w:hAnsi="Times New Roman" w:cs="Times New Roman"/>
          <w:sz w:val="20"/>
          <w:szCs w:val="20"/>
        </w:rPr>
        <w:t xml:space="preserve">И.В. Зимин, С.А. </w:t>
      </w:r>
      <w:proofErr w:type="spellStart"/>
      <w:r w:rsidRPr="004D7A8B">
        <w:rPr>
          <w:rFonts w:ascii="Times New Roman" w:hAnsi="Times New Roman" w:cs="Times New Roman"/>
          <w:sz w:val="20"/>
          <w:szCs w:val="20"/>
        </w:rPr>
        <w:t>А</w:t>
      </w:r>
      <w:r w:rsidR="00943E86" w:rsidRPr="004D7A8B">
        <w:rPr>
          <w:rFonts w:ascii="Times New Roman" w:hAnsi="Times New Roman" w:cs="Times New Roman"/>
          <w:sz w:val="20"/>
          <w:szCs w:val="20"/>
        </w:rPr>
        <w:t>лымкулов</w:t>
      </w:r>
      <w:proofErr w:type="spellEnd"/>
      <w:r w:rsidR="00943E86" w:rsidRPr="004D7A8B">
        <w:rPr>
          <w:rFonts w:ascii="Times New Roman" w:hAnsi="Times New Roman" w:cs="Times New Roman"/>
          <w:sz w:val="20"/>
          <w:szCs w:val="20"/>
        </w:rPr>
        <w:t xml:space="preserve">  //</w:t>
      </w:r>
      <w:r w:rsidRPr="004D7A8B">
        <w:rPr>
          <w:rFonts w:ascii="Times New Roman" w:hAnsi="Times New Roman" w:cs="Times New Roman"/>
          <w:sz w:val="20"/>
          <w:szCs w:val="20"/>
        </w:rPr>
        <w:t xml:space="preserve"> Научный журнал Физика</w:t>
      </w:r>
      <w:r w:rsidR="00943E86" w:rsidRPr="004D7A8B">
        <w:rPr>
          <w:rFonts w:ascii="Times New Roman" w:hAnsi="Times New Roman" w:cs="Times New Roman"/>
          <w:sz w:val="20"/>
          <w:szCs w:val="20"/>
        </w:rPr>
        <w:t>.  -</w:t>
      </w:r>
      <w:r w:rsidRPr="004D7A8B">
        <w:rPr>
          <w:rFonts w:ascii="Times New Roman" w:hAnsi="Times New Roman" w:cs="Times New Roman"/>
          <w:sz w:val="20"/>
          <w:szCs w:val="20"/>
        </w:rPr>
        <w:t xml:space="preserve"> Бишкек, </w:t>
      </w:r>
      <w:r w:rsidR="00943E86" w:rsidRPr="004D7A8B">
        <w:rPr>
          <w:rFonts w:ascii="Times New Roman" w:hAnsi="Times New Roman" w:cs="Times New Roman"/>
          <w:sz w:val="20"/>
          <w:szCs w:val="20"/>
        </w:rPr>
        <w:t xml:space="preserve"> 2013. - №1.</w:t>
      </w:r>
      <w:r w:rsidR="00DA08B2" w:rsidRPr="004D7A8B">
        <w:rPr>
          <w:rFonts w:ascii="Times New Roman" w:hAnsi="Times New Roman" w:cs="Times New Roman"/>
          <w:sz w:val="20"/>
          <w:szCs w:val="20"/>
        </w:rPr>
        <w:t xml:space="preserve"> </w:t>
      </w:r>
      <w:r w:rsidRPr="004D7A8B">
        <w:rPr>
          <w:rFonts w:ascii="Times New Roman" w:hAnsi="Times New Roman" w:cs="Times New Roman"/>
          <w:sz w:val="20"/>
          <w:szCs w:val="20"/>
        </w:rPr>
        <w:t xml:space="preserve">- 125-133 </w:t>
      </w:r>
      <w:proofErr w:type="gramStart"/>
      <w:r w:rsidRPr="004D7A8B">
        <w:rPr>
          <w:rFonts w:ascii="Times New Roman" w:hAnsi="Times New Roman" w:cs="Times New Roman"/>
          <w:sz w:val="20"/>
          <w:szCs w:val="20"/>
        </w:rPr>
        <w:t>с</w:t>
      </w:r>
      <w:proofErr w:type="gramEnd"/>
      <w:r w:rsidRPr="004D7A8B">
        <w:rPr>
          <w:rFonts w:ascii="Times New Roman" w:hAnsi="Times New Roman" w:cs="Times New Roman"/>
          <w:sz w:val="20"/>
          <w:szCs w:val="20"/>
        </w:rPr>
        <w:t>.</w:t>
      </w:r>
    </w:p>
    <w:p w:rsidR="00943E86" w:rsidRPr="004D7A8B" w:rsidRDefault="00943E86" w:rsidP="00E94FAD">
      <w:pPr>
        <w:pStyle w:val="a6"/>
        <w:numPr>
          <w:ilvl w:val="0"/>
          <w:numId w:val="17"/>
        </w:numPr>
        <w:spacing w:after="0" w:line="240" w:lineRule="auto"/>
        <w:ind w:left="0" w:firstLine="425"/>
        <w:jc w:val="both"/>
        <w:rPr>
          <w:rFonts w:ascii="Times New Roman" w:hAnsi="Times New Roman" w:cs="Times New Roman"/>
          <w:sz w:val="20"/>
          <w:szCs w:val="20"/>
        </w:rPr>
      </w:pPr>
      <w:r w:rsidRPr="004D7A8B">
        <w:rPr>
          <w:rFonts w:ascii="Times New Roman" w:hAnsi="Times New Roman" w:cs="Times New Roman"/>
          <w:b/>
          <w:sz w:val="20"/>
          <w:szCs w:val="20"/>
        </w:rPr>
        <w:t>Зимин, И.В.</w:t>
      </w:r>
      <w:r w:rsidRPr="004D7A8B">
        <w:rPr>
          <w:rFonts w:ascii="Times New Roman" w:hAnsi="Times New Roman" w:cs="Times New Roman"/>
          <w:b/>
          <w:i/>
          <w:sz w:val="20"/>
          <w:szCs w:val="20"/>
        </w:rPr>
        <w:t xml:space="preserve"> </w:t>
      </w:r>
      <w:r w:rsidRPr="004D7A8B">
        <w:rPr>
          <w:rFonts w:ascii="Times New Roman" w:hAnsi="Times New Roman" w:cs="Times New Roman"/>
          <w:sz w:val="20"/>
          <w:szCs w:val="20"/>
        </w:rPr>
        <w:t>Повышение эффективности использования канал</w:t>
      </w:r>
      <w:r w:rsidRPr="004D7A8B">
        <w:rPr>
          <w:rFonts w:ascii="Times New Roman" w:hAnsi="Times New Roman" w:cs="Times New Roman"/>
          <w:sz w:val="20"/>
          <w:szCs w:val="20"/>
        </w:rPr>
        <w:t>ь</w:t>
      </w:r>
      <w:r w:rsidRPr="004D7A8B">
        <w:rPr>
          <w:rFonts w:ascii="Times New Roman" w:hAnsi="Times New Roman" w:cs="Times New Roman"/>
          <w:sz w:val="20"/>
          <w:szCs w:val="20"/>
        </w:rPr>
        <w:t xml:space="preserve">ного ресурса </w:t>
      </w:r>
      <w:proofErr w:type="spellStart"/>
      <w:r w:rsidRPr="004D7A8B">
        <w:rPr>
          <w:rFonts w:ascii="Times New Roman" w:hAnsi="Times New Roman" w:cs="Times New Roman"/>
          <w:sz w:val="20"/>
          <w:szCs w:val="20"/>
        </w:rPr>
        <w:t>мультисервисной</w:t>
      </w:r>
      <w:proofErr w:type="spellEnd"/>
      <w:r w:rsidRPr="004D7A8B">
        <w:rPr>
          <w:rFonts w:ascii="Times New Roman" w:hAnsi="Times New Roman" w:cs="Times New Roman"/>
          <w:sz w:val="20"/>
          <w:szCs w:val="20"/>
        </w:rPr>
        <w:t xml:space="preserve"> волоконно-оптической линии связи  [Текст] / И.В. Зимин, С.А. </w:t>
      </w:r>
      <w:proofErr w:type="spellStart"/>
      <w:r w:rsidRPr="004D7A8B">
        <w:rPr>
          <w:rFonts w:ascii="Times New Roman" w:hAnsi="Times New Roman" w:cs="Times New Roman"/>
          <w:sz w:val="20"/>
          <w:szCs w:val="20"/>
        </w:rPr>
        <w:t>Алымкулов</w:t>
      </w:r>
      <w:proofErr w:type="spellEnd"/>
      <w:r w:rsidRPr="004D7A8B">
        <w:rPr>
          <w:rFonts w:ascii="Times New Roman" w:hAnsi="Times New Roman" w:cs="Times New Roman"/>
          <w:sz w:val="20"/>
          <w:szCs w:val="20"/>
        </w:rPr>
        <w:t xml:space="preserve">  // Научный журнал Физика.  - Бишкек, </w:t>
      </w:r>
      <w:r w:rsidR="00DA08B2" w:rsidRPr="004D7A8B">
        <w:rPr>
          <w:rFonts w:ascii="Times New Roman" w:hAnsi="Times New Roman" w:cs="Times New Roman"/>
          <w:sz w:val="20"/>
          <w:szCs w:val="20"/>
        </w:rPr>
        <w:t xml:space="preserve"> 2013. - №2. </w:t>
      </w:r>
      <w:r w:rsidRPr="004D7A8B">
        <w:rPr>
          <w:rFonts w:ascii="Times New Roman" w:hAnsi="Times New Roman" w:cs="Times New Roman"/>
          <w:sz w:val="20"/>
          <w:szCs w:val="20"/>
        </w:rPr>
        <w:t xml:space="preserve">- 157-163 </w:t>
      </w:r>
      <w:proofErr w:type="gramStart"/>
      <w:r w:rsidRPr="004D7A8B">
        <w:rPr>
          <w:rFonts w:ascii="Times New Roman" w:hAnsi="Times New Roman" w:cs="Times New Roman"/>
          <w:sz w:val="20"/>
          <w:szCs w:val="20"/>
        </w:rPr>
        <w:t>с</w:t>
      </w:r>
      <w:proofErr w:type="gramEnd"/>
      <w:r w:rsidRPr="004D7A8B">
        <w:rPr>
          <w:rFonts w:ascii="Times New Roman" w:hAnsi="Times New Roman" w:cs="Times New Roman"/>
          <w:sz w:val="20"/>
          <w:szCs w:val="20"/>
        </w:rPr>
        <w:t>.</w:t>
      </w:r>
    </w:p>
    <w:p w:rsidR="00D163A6" w:rsidRPr="004D7A8B" w:rsidRDefault="00D163A6" w:rsidP="00E94FAD">
      <w:pPr>
        <w:pStyle w:val="a6"/>
        <w:numPr>
          <w:ilvl w:val="0"/>
          <w:numId w:val="17"/>
        </w:numPr>
        <w:spacing w:after="0" w:line="240" w:lineRule="auto"/>
        <w:ind w:left="0" w:firstLine="425"/>
        <w:jc w:val="both"/>
        <w:rPr>
          <w:rFonts w:ascii="Times New Roman" w:hAnsi="Times New Roman" w:cs="Times New Roman"/>
          <w:sz w:val="20"/>
          <w:szCs w:val="20"/>
        </w:rPr>
      </w:pPr>
      <w:r w:rsidRPr="004D7A8B">
        <w:rPr>
          <w:rFonts w:ascii="Times New Roman" w:hAnsi="Times New Roman" w:cs="Times New Roman"/>
          <w:b/>
          <w:sz w:val="20"/>
          <w:szCs w:val="20"/>
        </w:rPr>
        <w:t>Зимин</w:t>
      </w:r>
      <w:r w:rsidR="00943E86" w:rsidRPr="004D7A8B">
        <w:rPr>
          <w:rFonts w:ascii="Times New Roman" w:hAnsi="Times New Roman" w:cs="Times New Roman"/>
          <w:b/>
          <w:sz w:val="20"/>
          <w:szCs w:val="20"/>
        </w:rPr>
        <w:t xml:space="preserve">, </w:t>
      </w:r>
      <w:r w:rsidRPr="004D7A8B">
        <w:rPr>
          <w:rFonts w:ascii="Times New Roman" w:hAnsi="Times New Roman" w:cs="Times New Roman"/>
          <w:b/>
          <w:sz w:val="20"/>
          <w:szCs w:val="20"/>
        </w:rPr>
        <w:t xml:space="preserve"> И.В.</w:t>
      </w:r>
      <w:r w:rsidRPr="004D7A8B">
        <w:rPr>
          <w:rFonts w:ascii="Times New Roman" w:hAnsi="Times New Roman" w:cs="Times New Roman"/>
          <w:b/>
          <w:i/>
          <w:sz w:val="20"/>
          <w:szCs w:val="20"/>
        </w:rPr>
        <w:t xml:space="preserve"> </w:t>
      </w:r>
      <w:r w:rsidR="00943E86" w:rsidRPr="004D7A8B">
        <w:rPr>
          <w:rFonts w:ascii="Times New Roman" w:hAnsi="Times New Roman" w:cs="Times New Roman"/>
          <w:b/>
          <w:i/>
          <w:sz w:val="20"/>
          <w:szCs w:val="20"/>
        </w:rPr>
        <w:t xml:space="preserve"> </w:t>
      </w:r>
      <w:r w:rsidRPr="004D7A8B">
        <w:rPr>
          <w:rFonts w:ascii="Times New Roman" w:hAnsi="Times New Roman" w:cs="Times New Roman"/>
          <w:sz w:val="20"/>
          <w:szCs w:val="20"/>
        </w:rPr>
        <w:t xml:space="preserve">Исследование </w:t>
      </w:r>
      <w:proofErr w:type="gramStart"/>
      <w:r w:rsidRPr="004D7A8B">
        <w:rPr>
          <w:rFonts w:ascii="Times New Roman" w:hAnsi="Times New Roman" w:cs="Times New Roman"/>
          <w:sz w:val="20"/>
          <w:szCs w:val="20"/>
        </w:rPr>
        <w:t>зависимости показателя качества о</w:t>
      </w:r>
      <w:r w:rsidRPr="004D7A8B">
        <w:rPr>
          <w:rFonts w:ascii="Times New Roman" w:hAnsi="Times New Roman" w:cs="Times New Roman"/>
          <w:sz w:val="20"/>
          <w:szCs w:val="20"/>
        </w:rPr>
        <w:t>б</w:t>
      </w:r>
      <w:r w:rsidRPr="004D7A8B">
        <w:rPr>
          <w:rFonts w:ascii="Times New Roman" w:hAnsi="Times New Roman" w:cs="Times New Roman"/>
          <w:sz w:val="20"/>
          <w:szCs w:val="20"/>
        </w:rPr>
        <w:t>служивания заявок</w:t>
      </w:r>
      <w:proofErr w:type="gramEnd"/>
      <w:r w:rsidRPr="004D7A8B">
        <w:rPr>
          <w:rFonts w:ascii="Times New Roman" w:hAnsi="Times New Roman" w:cs="Times New Roman"/>
          <w:sz w:val="20"/>
          <w:szCs w:val="20"/>
        </w:rPr>
        <w:t xml:space="preserve"> </w:t>
      </w:r>
      <w:proofErr w:type="spellStart"/>
      <w:r w:rsidRPr="004D7A8B">
        <w:rPr>
          <w:rFonts w:ascii="Times New Roman" w:hAnsi="Times New Roman" w:cs="Times New Roman"/>
          <w:sz w:val="20"/>
          <w:szCs w:val="20"/>
          <w:lang w:val="en-US"/>
        </w:rPr>
        <w:t>QoS</w:t>
      </w:r>
      <w:proofErr w:type="spellEnd"/>
      <w:r w:rsidRPr="004D7A8B">
        <w:rPr>
          <w:rFonts w:ascii="Times New Roman" w:hAnsi="Times New Roman" w:cs="Times New Roman"/>
          <w:sz w:val="20"/>
          <w:szCs w:val="20"/>
        </w:rPr>
        <w:t xml:space="preserve"> от загрузки линии, основанной на модели оценки канального ресурса для сервисов реального времени  [Текст] / </w:t>
      </w:r>
      <w:r w:rsidR="00943E86" w:rsidRPr="004D7A8B">
        <w:rPr>
          <w:rFonts w:ascii="Times New Roman" w:hAnsi="Times New Roman" w:cs="Times New Roman"/>
          <w:sz w:val="20"/>
          <w:szCs w:val="20"/>
        </w:rPr>
        <w:t xml:space="preserve">И.В. Зимин, С.А. </w:t>
      </w:r>
      <w:proofErr w:type="spellStart"/>
      <w:r w:rsidR="00943E86" w:rsidRPr="004D7A8B">
        <w:rPr>
          <w:rFonts w:ascii="Times New Roman" w:hAnsi="Times New Roman" w:cs="Times New Roman"/>
          <w:sz w:val="20"/>
          <w:szCs w:val="20"/>
        </w:rPr>
        <w:t>Алымкулов</w:t>
      </w:r>
      <w:proofErr w:type="spellEnd"/>
      <w:r w:rsidR="00943E86" w:rsidRPr="004D7A8B">
        <w:rPr>
          <w:rFonts w:ascii="Times New Roman" w:hAnsi="Times New Roman" w:cs="Times New Roman"/>
          <w:sz w:val="20"/>
          <w:szCs w:val="20"/>
        </w:rPr>
        <w:t xml:space="preserve">  // </w:t>
      </w:r>
      <w:r w:rsidRPr="004D7A8B">
        <w:rPr>
          <w:rFonts w:ascii="Times New Roman" w:hAnsi="Times New Roman" w:cs="Times New Roman"/>
          <w:sz w:val="20"/>
          <w:szCs w:val="20"/>
        </w:rPr>
        <w:t xml:space="preserve">Республиканский научно-теоретический журнал </w:t>
      </w:r>
      <w:r w:rsidR="00943E86" w:rsidRPr="004D7A8B">
        <w:rPr>
          <w:rFonts w:ascii="Times New Roman" w:hAnsi="Times New Roman" w:cs="Times New Roman"/>
          <w:sz w:val="20"/>
          <w:szCs w:val="20"/>
        </w:rPr>
        <w:t>«Наука и новые технологии». - Бишкек, 2012. - №8.</w:t>
      </w:r>
      <w:r w:rsidR="00DA08B2" w:rsidRPr="004D7A8B">
        <w:rPr>
          <w:rFonts w:ascii="Times New Roman" w:hAnsi="Times New Roman" w:cs="Times New Roman"/>
          <w:sz w:val="20"/>
          <w:szCs w:val="20"/>
        </w:rPr>
        <w:t xml:space="preserve"> </w:t>
      </w:r>
      <w:r w:rsidRPr="004D7A8B">
        <w:rPr>
          <w:rFonts w:ascii="Times New Roman" w:hAnsi="Times New Roman" w:cs="Times New Roman"/>
          <w:sz w:val="20"/>
          <w:szCs w:val="20"/>
        </w:rPr>
        <w:t xml:space="preserve">- 39-47 </w:t>
      </w:r>
      <w:proofErr w:type="gramStart"/>
      <w:r w:rsidRPr="004D7A8B">
        <w:rPr>
          <w:rFonts w:ascii="Times New Roman" w:hAnsi="Times New Roman" w:cs="Times New Roman"/>
          <w:sz w:val="20"/>
          <w:szCs w:val="20"/>
        </w:rPr>
        <w:t>с</w:t>
      </w:r>
      <w:proofErr w:type="gramEnd"/>
      <w:r w:rsidRPr="004D7A8B">
        <w:rPr>
          <w:rFonts w:ascii="Times New Roman" w:hAnsi="Times New Roman" w:cs="Times New Roman"/>
          <w:sz w:val="20"/>
          <w:szCs w:val="20"/>
        </w:rPr>
        <w:t>.</w:t>
      </w:r>
    </w:p>
    <w:p w:rsidR="00D163A6" w:rsidRPr="004D7A8B" w:rsidRDefault="00D163A6" w:rsidP="00E94FAD">
      <w:pPr>
        <w:pStyle w:val="a6"/>
        <w:numPr>
          <w:ilvl w:val="0"/>
          <w:numId w:val="17"/>
        </w:numPr>
        <w:spacing w:after="0" w:line="240" w:lineRule="auto"/>
        <w:ind w:left="0" w:firstLine="425"/>
        <w:jc w:val="both"/>
        <w:rPr>
          <w:rFonts w:ascii="Times New Roman" w:hAnsi="Times New Roman" w:cs="Times New Roman"/>
          <w:sz w:val="20"/>
          <w:szCs w:val="20"/>
        </w:rPr>
      </w:pPr>
      <w:r w:rsidRPr="004D7A8B">
        <w:rPr>
          <w:rFonts w:ascii="Times New Roman" w:hAnsi="Times New Roman" w:cs="Times New Roman"/>
          <w:b/>
          <w:sz w:val="20"/>
          <w:szCs w:val="20"/>
        </w:rPr>
        <w:t>Зимин</w:t>
      </w:r>
      <w:r w:rsidR="00943E86" w:rsidRPr="004D7A8B">
        <w:rPr>
          <w:rFonts w:ascii="Times New Roman" w:hAnsi="Times New Roman" w:cs="Times New Roman"/>
          <w:b/>
          <w:sz w:val="20"/>
          <w:szCs w:val="20"/>
        </w:rPr>
        <w:t>,</w:t>
      </w:r>
      <w:r w:rsidRPr="004D7A8B">
        <w:rPr>
          <w:rFonts w:ascii="Times New Roman" w:hAnsi="Times New Roman" w:cs="Times New Roman"/>
          <w:b/>
          <w:sz w:val="20"/>
          <w:szCs w:val="20"/>
        </w:rPr>
        <w:t xml:space="preserve"> И.В.</w:t>
      </w:r>
      <w:r w:rsidRPr="004D7A8B">
        <w:rPr>
          <w:rFonts w:ascii="Times New Roman" w:hAnsi="Times New Roman" w:cs="Times New Roman"/>
          <w:sz w:val="20"/>
          <w:szCs w:val="20"/>
        </w:rPr>
        <w:t xml:space="preserve"> Планирование пропускной способности трафика с</w:t>
      </w:r>
      <w:r w:rsidRPr="004D7A8B">
        <w:rPr>
          <w:rFonts w:ascii="Times New Roman" w:hAnsi="Times New Roman" w:cs="Times New Roman"/>
          <w:sz w:val="20"/>
          <w:szCs w:val="20"/>
        </w:rPr>
        <w:t>е</w:t>
      </w:r>
      <w:r w:rsidRPr="004D7A8B">
        <w:rPr>
          <w:rFonts w:ascii="Times New Roman" w:hAnsi="Times New Roman" w:cs="Times New Roman"/>
          <w:sz w:val="20"/>
          <w:szCs w:val="20"/>
        </w:rPr>
        <w:t xml:space="preserve">ти с точки зрения показателей </w:t>
      </w:r>
      <w:proofErr w:type="spellStart"/>
      <w:r w:rsidRPr="004D7A8B">
        <w:rPr>
          <w:rFonts w:ascii="Times New Roman" w:hAnsi="Times New Roman" w:cs="Times New Roman"/>
          <w:sz w:val="20"/>
          <w:szCs w:val="20"/>
          <w:lang w:val="en-US"/>
        </w:rPr>
        <w:t>QoS</w:t>
      </w:r>
      <w:proofErr w:type="spellEnd"/>
      <w:r w:rsidRPr="004D7A8B">
        <w:rPr>
          <w:rFonts w:ascii="Times New Roman" w:hAnsi="Times New Roman" w:cs="Times New Roman"/>
          <w:sz w:val="20"/>
          <w:szCs w:val="20"/>
        </w:rPr>
        <w:t xml:space="preserve"> [Текст] / </w:t>
      </w:r>
      <w:r w:rsidR="00DA08B2" w:rsidRPr="004D7A8B">
        <w:rPr>
          <w:rFonts w:ascii="Times New Roman" w:hAnsi="Times New Roman" w:cs="Times New Roman"/>
          <w:sz w:val="20"/>
          <w:szCs w:val="20"/>
        </w:rPr>
        <w:t xml:space="preserve">И.В. Зимин  // </w:t>
      </w:r>
      <w:r w:rsidRPr="004D7A8B">
        <w:rPr>
          <w:rFonts w:ascii="Times New Roman" w:hAnsi="Times New Roman" w:cs="Times New Roman"/>
          <w:sz w:val="20"/>
          <w:szCs w:val="20"/>
        </w:rPr>
        <w:t>Теоретический и прикладной научно-техн</w:t>
      </w:r>
      <w:r w:rsidR="00DA08B2" w:rsidRPr="004D7A8B">
        <w:rPr>
          <w:rFonts w:ascii="Times New Roman" w:hAnsi="Times New Roman" w:cs="Times New Roman"/>
          <w:sz w:val="20"/>
          <w:szCs w:val="20"/>
        </w:rPr>
        <w:t xml:space="preserve">ический журнал Известия КГТУ. </w:t>
      </w:r>
      <w:r w:rsidRPr="004D7A8B">
        <w:rPr>
          <w:rFonts w:ascii="Times New Roman" w:hAnsi="Times New Roman" w:cs="Times New Roman"/>
          <w:sz w:val="20"/>
          <w:szCs w:val="20"/>
        </w:rPr>
        <w:t xml:space="preserve"> - Би</w:t>
      </w:r>
      <w:r w:rsidR="00DA08B2" w:rsidRPr="004D7A8B">
        <w:rPr>
          <w:rFonts w:ascii="Times New Roman" w:hAnsi="Times New Roman" w:cs="Times New Roman"/>
          <w:sz w:val="20"/>
          <w:szCs w:val="20"/>
        </w:rPr>
        <w:t>шкек,  2012. - №26.</w:t>
      </w:r>
      <w:r w:rsidR="00C97594" w:rsidRPr="004D7A8B">
        <w:rPr>
          <w:rFonts w:ascii="Times New Roman" w:hAnsi="Times New Roman" w:cs="Times New Roman"/>
          <w:sz w:val="20"/>
          <w:szCs w:val="20"/>
        </w:rPr>
        <w:t xml:space="preserve"> </w:t>
      </w:r>
      <w:r w:rsidRPr="004D7A8B">
        <w:rPr>
          <w:rFonts w:ascii="Times New Roman" w:hAnsi="Times New Roman" w:cs="Times New Roman"/>
          <w:sz w:val="20"/>
          <w:szCs w:val="20"/>
        </w:rPr>
        <w:t xml:space="preserve">- 128-138 </w:t>
      </w:r>
      <w:proofErr w:type="gramStart"/>
      <w:r w:rsidRPr="004D7A8B">
        <w:rPr>
          <w:rFonts w:ascii="Times New Roman" w:hAnsi="Times New Roman" w:cs="Times New Roman"/>
          <w:sz w:val="20"/>
          <w:szCs w:val="20"/>
        </w:rPr>
        <w:t>с</w:t>
      </w:r>
      <w:proofErr w:type="gramEnd"/>
      <w:r w:rsidRPr="004D7A8B">
        <w:rPr>
          <w:rFonts w:ascii="Times New Roman" w:hAnsi="Times New Roman" w:cs="Times New Roman"/>
          <w:sz w:val="20"/>
          <w:szCs w:val="20"/>
        </w:rPr>
        <w:t>.</w:t>
      </w:r>
    </w:p>
    <w:p w:rsidR="00D163A6" w:rsidRPr="004D7A8B" w:rsidRDefault="00D163A6" w:rsidP="00E94FAD">
      <w:pPr>
        <w:pStyle w:val="a6"/>
        <w:numPr>
          <w:ilvl w:val="0"/>
          <w:numId w:val="17"/>
        </w:numPr>
        <w:spacing w:after="0" w:line="240" w:lineRule="auto"/>
        <w:ind w:left="0" w:firstLine="425"/>
        <w:jc w:val="both"/>
        <w:rPr>
          <w:rFonts w:ascii="Times New Roman" w:hAnsi="Times New Roman" w:cs="Times New Roman"/>
          <w:sz w:val="20"/>
          <w:szCs w:val="20"/>
        </w:rPr>
      </w:pPr>
      <w:r w:rsidRPr="004D7A8B">
        <w:rPr>
          <w:rFonts w:ascii="Times New Roman" w:hAnsi="Times New Roman" w:cs="Times New Roman"/>
          <w:b/>
          <w:sz w:val="20"/>
          <w:szCs w:val="20"/>
        </w:rPr>
        <w:t>Зимин</w:t>
      </w:r>
      <w:r w:rsidR="00C97594" w:rsidRPr="004D7A8B">
        <w:rPr>
          <w:rFonts w:ascii="Times New Roman" w:hAnsi="Times New Roman" w:cs="Times New Roman"/>
          <w:b/>
          <w:sz w:val="20"/>
          <w:szCs w:val="20"/>
        </w:rPr>
        <w:t>,</w:t>
      </w:r>
      <w:r w:rsidRPr="004D7A8B">
        <w:rPr>
          <w:rFonts w:ascii="Times New Roman" w:hAnsi="Times New Roman" w:cs="Times New Roman"/>
          <w:b/>
          <w:sz w:val="20"/>
          <w:szCs w:val="20"/>
        </w:rPr>
        <w:t xml:space="preserve"> И.В.</w:t>
      </w:r>
      <w:r w:rsidRPr="004D7A8B">
        <w:rPr>
          <w:rFonts w:ascii="Times New Roman" w:hAnsi="Times New Roman" w:cs="Times New Roman"/>
          <w:sz w:val="20"/>
          <w:szCs w:val="20"/>
        </w:rPr>
        <w:t xml:space="preserve"> Исследование модели оценки канального ресурса для сервисов реального времени [Текст] / </w:t>
      </w:r>
      <w:r w:rsidR="00C97594" w:rsidRPr="004D7A8B">
        <w:rPr>
          <w:rFonts w:ascii="Times New Roman" w:hAnsi="Times New Roman" w:cs="Times New Roman"/>
          <w:sz w:val="20"/>
          <w:szCs w:val="20"/>
        </w:rPr>
        <w:t xml:space="preserve">И.В. Зимин, С.А. </w:t>
      </w:r>
      <w:proofErr w:type="spellStart"/>
      <w:r w:rsidR="00C97594" w:rsidRPr="004D7A8B">
        <w:rPr>
          <w:rFonts w:ascii="Times New Roman" w:hAnsi="Times New Roman" w:cs="Times New Roman"/>
          <w:sz w:val="20"/>
          <w:szCs w:val="20"/>
        </w:rPr>
        <w:t>Алымкулов</w:t>
      </w:r>
      <w:proofErr w:type="spellEnd"/>
      <w:r w:rsidR="00C97594" w:rsidRPr="004D7A8B">
        <w:rPr>
          <w:rFonts w:ascii="Times New Roman" w:hAnsi="Times New Roman" w:cs="Times New Roman"/>
          <w:sz w:val="20"/>
          <w:szCs w:val="20"/>
        </w:rPr>
        <w:t xml:space="preserve">  // </w:t>
      </w:r>
      <w:r w:rsidRPr="004D7A8B">
        <w:rPr>
          <w:rFonts w:ascii="Times New Roman" w:hAnsi="Times New Roman" w:cs="Times New Roman"/>
          <w:sz w:val="20"/>
          <w:szCs w:val="20"/>
        </w:rPr>
        <w:t>Республиканский научно-теоретический журнал</w:t>
      </w:r>
      <w:r w:rsidR="00C97594" w:rsidRPr="004D7A8B">
        <w:rPr>
          <w:rFonts w:ascii="Times New Roman" w:hAnsi="Times New Roman" w:cs="Times New Roman"/>
          <w:sz w:val="20"/>
          <w:szCs w:val="20"/>
        </w:rPr>
        <w:t xml:space="preserve"> «Наука и новые технол</w:t>
      </w:r>
      <w:r w:rsidR="00C97594" w:rsidRPr="004D7A8B">
        <w:rPr>
          <w:rFonts w:ascii="Times New Roman" w:hAnsi="Times New Roman" w:cs="Times New Roman"/>
          <w:sz w:val="20"/>
          <w:szCs w:val="20"/>
        </w:rPr>
        <w:t>о</w:t>
      </w:r>
      <w:r w:rsidR="00C97594" w:rsidRPr="004D7A8B">
        <w:rPr>
          <w:rFonts w:ascii="Times New Roman" w:hAnsi="Times New Roman" w:cs="Times New Roman"/>
          <w:sz w:val="20"/>
          <w:szCs w:val="20"/>
        </w:rPr>
        <w:t xml:space="preserve">гии». - Бишкек, 2011. - №9. </w:t>
      </w:r>
      <w:r w:rsidRPr="004D7A8B">
        <w:rPr>
          <w:rFonts w:ascii="Times New Roman" w:hAnsi="Times New Roman" w:cs="Times New Roman"/>
          <w:sz w:val="20"/>
          <w:szCs w:val="20"/>
        </w:rPr>
        <w:t xml:space="preserve">- 21-26 </w:t>
      </w:r>
      <w:proofErr w:type="gramStart"/>
      <w:r w:rsidRPr="004D7A8B">
        <w:rPr>
          <w:rFonts w:ascii="Times New Roman" w:hAnsi="Times New Roman" w:cs="Times New Roman"/>
          <w:sz w:val="20"/>
          <w:szCs w:val="20"/>
        </w:rPr>
        <w:t>с</w:t>
      </w:r>
      <w:proofErr w:type="gramEnd"/>
      <w:r w:rsidRPr="004D7A8B">
        <w:rPr>
          <w:rFonts w:ascii="Times New Roman" w:hAnsi="Times New Roman" w:cs="Times New Roman"/>
          <w:sz w:val="20"/>
          <w:szCs w:val="20"/>
        </w:rPr>
        <w:t>.</w:t>
      </w:r>
    </w:p>
    <w:p w:rsidR="00D163A6" w:rsidRPr="004D7A8B" w:rsidRDefault="00D163A6" w:rsidP="00E94FAD">
      <w:pPr>
        <w:pStyle w:val="a6"/>
        <w:numPr>
          <w:ilvl w:val="0"/>
          <w:numId w:val="17"/>
        </w:numPr>
        <w:spacing w:after="0" w:line="240" w:lineRule="auto"/>
        <w:ind w:left="0" w:firstLine="425"/>
        <w:jc w:val="both"/>
        <w:rPr>
          <w:rFonts w:ascii="Times New Roman" w:hAnsi="Times New Roman" w:cs="Times New Roman"/>
          <w:sz w:val="20"/>
          <w:szCs w:val="20"/>
        </w:rPr>
      </w:pPr>
      <w:r w:rsidRPr="004D7A8B">
        <w:rPr>
          <w:rFonts w:ascii="Times New Roman" w:hAnsi="Times New Roman" w:cs="Times New Roman"/>
          <w:b/>
          <w:sz w:val="20"/>
          <w:szCs w:val="20"/>
        </w:rPr>
        <w:lastRenderedPageBreak/>
        <w:t>Зимин</w:t>
      </w:r>
      <w:r w:rsidR="00C97594" w:rsidRPr="004D7A8B">
        <w:rPr>
          <w:rFonts w:ascii="Times New Roman" w:hAnsi="Times New Roman" w:cs="Times New Roman"/>
          <w:b/>
          <w:sz w:val="20"/>
          <w:szCs w:val="20"/>
        </w:rPr>
        <w:t>,</w:t>
      </w:r>
      <w:r w:rsidRPr="004D7A8B">
        <w:rPr>
          <w:rFonts w:ascii="Times New Roman" w:hAnsi="Times New Roman" w:cs="Times New Roman"/>
          <w:b/>
          <w:sz w:val="20"/>
          <w:szCs w:val="20"/>
        </w:rPr>
        <w:t xml:space="preserve"> И.В.</w:t>
      </w:r>
      <w:r w:rsidRPr="004D7A8B">
        <w:rPr>
          <w:rFonts w:ascii="Times New Roman" w:hAnsi="Times New Roman" w:cs="Times New Roman"/>
          <w:sz w:val="20"/>
          <w:szCs w:val="20"/>
        </w:rPr>
        <w:t xml:space="preserve"> УЧЕБНИК: Управление трафиком в сетях и сист</w:t>
      </w:r>
      <w:r w:rsidRPr="004D7A8B">
        <w:rPr>
          <w:rFonts w:ascii="Times New Roman" w:hAnsi="Times New Roman" w:cs="Times New Roman"/>
          <w:sz w:val="20"/>
          <w:szCs w:val="20"/>
        </w:rPr>
        <w:t>е</w:t>
      </w:r>
      <w:r w:rsidRPr="004D7A8B">
        <w:rPr>
          <w:rFonts w:ascii="Times New Roman" w:hAnsi="Times New Roman" w:cs="Times New Roman"/>
          <w:sz w:val="20"/>
          <w:szCs w:val="20"/>
        </w:rPr>
        <w:t xml:space="preserve">мах телекоммуникаций. Рекомендован </w:t>
      </w:r>
      <w:proofErr w:type="spellStart"/>
      <w:r w:rsidRPr="004D7A8B">
        <w:rPr>
          <w:rFonts w:ascii="Times New Roman" w:hAnsi="Times New Roman" w:cs="Times New Roman"/>
          <w:sz w:val="20"/>
          <w:szCs w:val="20"/>
        </w:rPr>
        <w:t>МОиН</w:t>
      </w:r>
      <w:proofErr w:type="spellEnd"/>
      <w:r w:rsidRPr="004D7A8B">
        <w:rPr>
          <w:rFonts w:ascii="Times New Roman" w:hAnsi="Times New Roman" w:cs="Times New Roman"/>
          <w:sz w:val="20"/>
          <w:szCs w:val="20"/>
        </w:rPr>
        <w:t xml:space="preserve"> КР [Текст] / Зимин И.В.,   - Бишкек,</w:t>
      </w:r>
      <w:r w:rsidR="00C97594" w:rsidRPr="004D7A8B">
        <w:rPr>
          <w:rFonts w:ascii="Times New Roman" w:hAnsi="Times New Roman" w:cs="Times New Roman"/>
          <w:sz w:val="20"/>
          <w:szCs w:val="20"/>
        </w:rPr>
        <w:t xml:space="preserve"> 2010. </w:t>
      </w:r>
      <w:r w:rsidRPr="004D7A8B">
        <w:rPr>
          <w:rFonts w:ascii="Times New Roman" w:hAnsi="Times New Roman" w:cs="Times New Roman"/>
          <w:sz w:val="20"/>
          <w:szCs w:val="20"/>
        </w:rPr>
        <w:t xml:space="preserve">- 1-269 </w:t>
      </w:r>
      <w:proofErr w:type="gramStart"/>
      <w:r w:rsidRPr="004D7A8B">
        <w:rPr>
          <w:rFonts w:ascii="Times New Roman" w:hAnsi="Times New Roman" w:cs="Times New Roman"/>
          <w:sz w:val="20"/>
          <w:szCs w:val="20"/>
        </w:rPr>
        <w:t>с</w:t>
      </w:r>
      <w:proofErr w:type="gramEnd"/>
      <w:r w:rsidRPr="004D7A8B">
        <w:rPr>
          <w:rFonts w:ascii="Times New Roman" w:hAnsi="Times New Roman" w:cs="Times New Roman"/>
          <w:sz w:val="20"/>
          <w:szCs w:val="20"/>
        </w:rPr>
        <w:t>.</w:t>
      </w:r>
    </w:p>
    <w:p w:rsidR="00D163A6" w:rsidRPr="004D7A8B" w:rsidRDefault="00D163A6" w:rsidP="00E94FAD">
      <w:pPr>
        <w:pStyle w:val="a6"/>
        <w:numPr>
          <w:ilvl w:val="0"/>
          <w:numId w:val="17"/>
        </w:numPr>
        <w:spacing w:after="0" w:line="240" w:lineRule="auto"/>
        <w:ind w:left="0" w:firstLine="425"/>
        <w:jc w:val="both"/>
        <w:rPr>
          <w:rFonts w:ascii="Times New Roman" w:hAnsi="Times New Roman" w:cs="Times New Roman"/>
          <w:sz w:val="20"/>
          <w:szCs w:val="20"/>
        </w:rPr>
      </w:pPr>
      <w:r w:rsidRPr="004D7A8B">
        <w:rPr>
          <w:rFonts w:ascii="Times New Roman" w:hAnsi="Times New Roman" w:cs="Times New Roman"/>
          <w:b/>
          <w:sz w:val="20"/>
          <w:szCs w:val="20"/>
        </w:rPr>
        <w:t>Зимин</w:t>
      </w:r>
      <w:r w:rsidR="00C97594" w:rsidRPr="004D7A8B">
        <w:rPr>
          <w:rFonts w:ascii="Times New Roman" w:hAnsi="Times New Roman" w:cs="Times New Roman"/>
          <w:b/>
          <w:sz w:val="20"/>
          <w:szCs w:val="20"/>
        </w:rPr>
        <w:t>,</w:t>
      </w:r>
      <w:r w:rsidRPr="004D7A8B">
        <w:rPr>
          <w:rFonts w:ascii="Times New Roman" w:hAnsi="Times New Roman" w:cs="Times New Roman"/>
          <w:b/>
          <w:sz w:val="20"/>
          <w:szCs w:val="20"/>
        </w:rPr>
        <w:t xml:space="preserve"> И.В.</w:t>
      </w:r>
      <w:r w:rsidRPr="004D7A8B">
        <w:rPr>
          <w:rFonts w:ascii="Times New Roman" w:hAnsi="Times New Roman" w:cs="Times New Roman"/>
          <w:sz w:val="20"/>
          <w:szCs w:val="20"/>
        </w:rPr>
        <w:t xml:space="preserve"> Методы теории массового обслуживания в задачах моделирования перспективных телекоммуникационных систем [Текст] / </w:t>
      </w:r>
      <w:r w:rsidR="00C97594" w:rsidRPr="004D7A8B">
        <w:rPr>
          <w:rFonts w:ascii="Times New Roman" w:hAnsi="Times New Roman" w:cs="Times New Roman"/>
          <w:sz w:val="20"/>
          <w:szCs w:val="20"/>
        </w:rPr>
        <w:t xml:space="preserve">И.В. Зимин  // </w:t>
      </w:r>
      <w:r w:rsidRPr="004D7A8B">
        <w:rPr>
          <w:rFonts w:ascii="Times New Roman" w:hAnsi="Times New Roman" w:cs="Times New Roman"/>
          <w:sz w:val="20"/>
          <w:szCs w:val="20"/>
        </w:rPr>
        <w:t>Теоретические и прикладные вопросы современных и</w:t>
      </w:r>
      <w:r w:rsidRPr="004D7A8B">
        <w:rPr>
          <w:rFonts w:ascii="Times New Roman" w:hAnsi="Times New Roman" w:cs="Times New Roman"/>
          <w:sz w:val="20"/>
          <w:szCs w:val="20"/>
        </w:rPr>
        <w:t>н</w:t>
      </w:r>
      <w:r w:rsidRPr="004D7A8B">
        <w:rPr>
          <w:rFonts w:ascii="Times New Roman" w:hAnsi="Times New Roman" w:cs="Times New Roman"/>
          <w:sz w:val="20"/>
          <w:szCs w:val="20"/>
        </w:rPr>
        <w:t>формационных техно</w:t>
      </w:r>
      <w:r w:rsidR="00C97594" w:rsidRPr="004D7A8B">
        <w:rPr>
          <w:rFonts w:ascii="Times New Roman" w:hAnsi="Times New Roman" w:cs="Times New Roman"/>
          <w:sz w:val="20"/>
          <w:szCs w:val="20"/>
        </w:rPr>
        <w:t xml:space="preserve">логий: Сборник статей. </w:t>
      </w:r>
      <w:r w:rsidRPr="004D7A8B">
        <w:rPr>
          <w:rFonts w:ascii="Times New Roman" w:hAnsi="Times New Roman" w:cs="Times New Roman"/>
          <w:sz w:val="20"/>
          <w:szCs w:val="20"/>
        </w:rPr>
        <w:t xml:space="preserve"> - РФ</w:t>
      </w:r>
      <w:r w:rsidR="00C97594" w:rsidRPr="004D7A8B">
        <w:rPr>
          <w:rFonts w:ascii="Times New Roman" w:hAnsi="Times New Roman" w:cs="Times New Roman"/>
          <w:sz w:val="20"/>
          <w:szCs w:val="20"/>
        </w:rPr>
        <w:t xml:space="preserve">, Улан-Удэ, 2009. –Ч.1. </w:t>
      </w:r>
      <w:r w:rsidRPr="004D7A8B">
        <w:rPr>
          <w:rFonts w:ascii="Times New Roman" w:hAnsi="Times New Roman" w:cs="Times New Roman"/>
          <w:sz w:val="20"/>
          <w:szCs w:val="20"/>
        </w:rPr>
        <w:t>- 66-70 с.</w:t>
      </w:r>
    </w:p>
    <w:p w:rsidR="00D163A6" w:rsidRPr="004D7A8B" w:rsidRDefault="00D163A6" w:rsidP="00E94FAD">
      <w:pPr>
        <w:pStyle w:val="a6"/>
        <w:numPr>
          <w:ilvl w:val="0"/>
          <w:numId w:val="17"/>
        </w:numPr>
        <w:spacing w:after="0" w:line="240" w:lineRule="auto"/>
        <w:ind w:left="0" w:firstLine="425"/>
        <w:jc w:val="both"/>
        <w:rPr>
          <w:rFonts w:ascii="Times New Roman" w:hAnsi="Times New Roman" w:cs="Times New Roman"/>
          <w:sz w:val="20"/>
          <w:szCs w:val="20"/>
        </w:rPr>
      </w:pPr>
      <w:r w:rsidRPr="004D7A8B">
        <w:rPr>
          <w:rFonts w:ascii="Times New Roman" w:hAnsi="Times New Roman" w:cs="Times New Roman"/>
          <w:b/>
          <w:sz w:val="20"/>
          <w:szCs w:val="20"/>
        </w:rPr>
        <w:t>Зимин</w:t>
      </w:r>
      <w:r w:rsidR="00C97594" w:rsidRPr="004D7A8B">
        <w:rPr>
          <w:rFonts w:ascii="Times New Roman" w:hAnsi="Times New Roman" w:cs="Times New Roman"/>
          <w:b/>
          <w:sz w:val="20"/>
          <w:szCs w:val="20"/>
        </w:rPr>
        <w:t>,</w:t>
      </w:r>
      <w:r w:rsidRPr="004D7A8B">
        <w:rPr>
          <w:rFonts w:ascii="Times New Roman" w:hAnsi="Times New Roman" w:cs="Times New Roman"/>
          <w:b/>
          <w:sz w:val="20"/>
          <w:szCs w:val="20"/>
        </w:rPr>
        <w:t xml:space="preserve"> И.В.</w:t>
      </w:r>
      <w:r w:rsidRPr="004D7A8B">
        <w:rPr>
          <w:rFonts w:ascii="Times New Roman" w:hAnsi="Times New Roman" w:cs="Times New Roman"/>
          <w:b/>
          <w:i/>
          <w:sz w:val="20"/>
          <w:szCs w:val="20"/>
        </w:rPr>
        <w:t xml:space="preserve"> </w:t>
      </w:r>
      <w:r w:rsidRPr="004D7A8B">
        <w:rPr>
          <w:rFonts w:ascii="Times New Roman" w:hAnsi="Times New Roman" w:cs="Times New Roman"/>
          <w:sz w:val="20"/>
          <w:szCs w:val="20"/>
        </w:rPr>
        <w:t xml:space="preserve">Анализ систем массового обслуживания в задачах моделирования телекоммуникационных систем и сетей [Текст] / </w:t>
      </w:r>
      <w:r w:rsidR="00C97594" w:rsidRPr="004D7A8B">
        <w:rPr>
          <w:rFonts w:ascii="Times New Roman" w:hAnsi="Times New Roman" w:cs="Times New Roman"/>
          <w:sz w:val="20"/>
          <w:szCs w:val="20"/>
        </w:rPr>
        <w:t>И.В. З</w:t>
      </w:r>
      <w:r w:rsidR="00C97594" w:rsidRPr="004D7A8B">
        <w:rPr>
          <w:rFonts w:ascii="Times New Roman" w:hAnsi="Times New Roman" w:cs="Times New Roman"/>
          <w:sz w:val="20"/>
          <w:szCs w:val="20"/>
        </w:rPr>
        <w:t>и</w:t>
      </w:r>
      <w:r w:rsidR="00C97594" w:rsidRPr="004D7A8B">
        <w:rPr>
          <w:rFonts w:ascii="Times New Roman" w:hAnsi="Times New Roman" w:cs="Times New Roman"/>
          <w:sz w:val="20"/>
          <w:szCs w:val="20"/>
        </w:rPr>
        <w:t xml:space="preserve">мин  // </w:t>
      </w:r>
      <w:r w:rsidRPr="004D7A8B">
        <w:rPr>
          <w:rFonts w:ascii="Times New Roman" w:hAnsi="Times New Roman" w:cs="Times New Roman"/>
          <w:sz w:val="20"/>
          <w:szCs w:val="20"/>
        </w:rPr>
        <w:t xml:space="preserve">Проблемы автоматики и управления: Научно-технический журнал. </w:t>
      </w:r>
      <w:r w:rsidR="00C97594" w:rsidRPr="004D7A8B">
        <w:rPr>
          <w:rFonts w:ascii="Times New Roman" w:hAnsi="Times New Roman" w:cs="Times New Roman"/>
          <w:sz w:val="20"/>
          <w:szCs w:val="20"/>
        </w:rPr>
        <w:t>-  Бишкек, 2009.</w:t>
      </w:r>
      <w:r w:rsidRPr="004D7A8B">
        <w:rPr>
          <w:rFonts w:ascii="Times New Roman" w:hAnsi="Times New Roman" w:cs="Times New Roman"/>
          <w:sz w:val="20"/>
          <w:szCs w:val="20"/>
        </w:rPr>
        <w:t xml:space="preserve"> - 110-119 </w:t>
      </w:r>
      <w:proofErr w:type="gramStart"/>
      <w:r w:rsidRPr="004D7A8B">
        <w:rPr>
          <w:rFonts w:ascii="Times New Roman" w:hAnsi="Times New Roman" w:cs="Times New Roman"/>
          <w:sz w:val="20"/>
          <w:szCs w:val="20"/>
        </w:rPr>
        <w:t>с</w:t>
      </w:r>
      <w:proofErr w:type="gramEnd"/>
      <w:r w:rsidRPr="004D7A8B">
        <w:rPr>
          <w:rFonts w:ascii="Times New Roman" w:hAnsi="Times New Roman" w:cs="Times New Roman"/>
          <w:sz w:val="20"/>
          <w:szCs w:val="20"/>
        </w:rPr>
        <w:t>.</w:t>
      </w:r>
    </w:p>
    <w:p w:rsidR="00D163A6" w:rsidRPr="004D7A8B" w:rsidRDefault="00D163A6" w:rsidP="00E94FAD">
      <w:pPr>
        <w:pStyle w:val="a6"/>
        <w:numPr>
          <w:ilvl w:val="0"/>
          <w:numId w:val="17"/>
        </w:numPr>
        <w:spacing w:after="0" w:line="240" w:lineRule="auto"/>
        <w:ind w:left="0" w:firstLine="425"/>
        <w:jc w:val="both"/>
        <w:rPr>
          <w:rFonts w:ascii="Times New Roman" w:hAnsi="Times New Roman" w:cs="Times New Roman"/>
          <w:sz w:val="20"/>
          <w:szCs w:val="20"/>
        </w:rPr>
      </w:pPr>
      <w:r w:rsidRPr="004D7A8B">
        <w:rPr>
          <w:rFonts w:ascii="Times New Roman" w:hAnsi="Times New Roman" w:cs="Times New Roman"/>
          <w:b/>
          <w:sz w:val="20"/>
          <w:szCs w:val="20"/>
        </w:rPr>
        <w:t>Зимин</w:t>
      </w:r>
      <w:r w:rsidR="00C97594" w:rsidRPr="004D7A8B">
        <w:rPr>
          <w:rFonts w:ascii="Times New Roman" w:hAnsi="Times New Roman" w:cs="Times New Roman"/>
          <w:b/>
          <w:sz w:val="20"/>
          <w:szCs w:val="20"/>
        </w:rPr>
        <w:t xml:space="preserve">, </w:t>
      </w:r>
      <w:r w:rsidRPr="004D7A8B">
        <w:rPr>
          <w:rFonts w:ascii="Times New Roman" w:hAnsi="Times New Roman" w:cs="Times New Roman"/>
          <w:b/>
          <w:sz w:val="20"/>
          <w:szCs w:val="20"/>
        </w:rPr>
        <w:t xml:space="preserve"> И.В.</w:t>
      </w:r>
      <w:r w:rsidRPr="004D7A8B">
        <w:rPr>
          <w:rFonts w:ascii="Times New Roman" w:hAnsi="Times New Roman" w:cs="Times New Roman"/>
          <w:sz w:val="20"/>
          <w:szCs w:val="20"/>
        </w:rPr>
        <w:t xml:space="preserve"> Системный подход и создание программного ко</w:t>
      </w:r>
      <w:r w:rsidRPr="004D7A8B">
        <w:rPr>
          <w:rFonts w:ascii="Times New Roman" w:hAnsi="Times New Roman" w:cs="Times New Roman"/>
          <w:sz w:val="20"/>
          <w:szCs w:val="20"/>
        </w:rPr>
        <w:t>м</w:t>
      </w:r>
      <w:r w:rsidRPr="004D7A8B">
        <w:rPr>
          <w:rFonts w:ascii="Times New Roman" w:hAnsi="Times New Roman" w:cs="Times New Roman"/>
          <w:sz w:val="20"/>
          <w:szCs w:val="20"/>
        </w:rPr>
        <w:t>плекса для проектирования базовых технологий с использованием имит</w:t>
      </w:r>
      <w:r w:rsidRPr="004D7A8B">
        <w:rPr>
          <w:rFonts w:ascii="Times New Roman" w:hAnsi="Times New Roman" w:cs="Times New Roman"/>
          <w:sz w:val="20"/>
          <w:szCs w:val="20"/>
        </w:rPr>
        <w:t>а</w:t>
      </w:r>
      <w:r w:rsidRPr="004D7A8B">
        <w:rPr>
          <w:rFonts w:ascii="Times New Roman" w:hAnsi="Times New Roman" w:cs="Times New Roman"/>
          <w:sz w:val="20"/>
          <w:szCs w:val="20"/>
        </w:rPr>
        <w:t xml:space="preserve">ционных моделей [Текст] / </w:t>
      </w:r>
      <w:r w:rsidR="00C97594" w:rsidRPr="004D7A8B">
        <w:rPr>
          <w:rFonts w:ascii="Times New Roman" w:hAnsi="Times New Roman" w:cs="Times New Roman"/>
          <w:sz w:val="20"/>
          <w:szCs w:val="20"/>
        </w:rPr>
        <w:t xml:space="preserve">И.В. Зимин  // Сборник трудов. - </w:t>
      </w:r>
      <w:r w:rsidRPr="004D7A8B">
        <w:rPr>
          <w:rFonts w:ascii="Times New Roman" w:hAnsi="Times New Roman" w:cs="Times New Roman"/>
          <w:sz w:val="20"/>
          <w:szCs w:val="20"/>
        </w:rPr>
        <w:t>РФ, Санкт-Пет</w:t>
      </w:r>
      <w:r w:rsidR="00C97594" w:rsidRPr="004D7A8B">
        <w:rPr>
          <w:rFonts w:ascii="Times New Roman" w:hAnsi="Times New Roman" w:cs="Times New Roman"/>
          <w:sz w:val="20"/>
          <w:szCs w:val="20"/>
        </w:rPr>
        <w:t>ербург, 2008.</w:t>
      </w:r>
      <w:r w:rsidRPr="004D7A8B">
        <w:rPr>
          <w:rFonts w:ascii="Times New Roman" w:hAnsi="Times New Roman" w:cs="Times New Roman"/>
          <w:sz w:val="20"/>
          <w:szCs w:val="20"/>
        </w:rPr>
        <w:t xml:space="preserve"> - 106-112 </w:t>
      </w:r>
      <w:proofErr w:type="gramStart"/>
      <w:r w:rsidRPr="004D7A8B">
        <w:rPr>
          <w:rFonts w:ascii="Times New Roman" w:hAnsi="Times New Roman" w:cs="Times New Roman"/>
          <w:sz w:val="20"/>
          <w:szCs w:val="20"/>
        </w:rPr>
        <w:t>с</w:t>
      </w:r>
      <w:proofErr w:type="gramEnd"/>
      <w:r w:rsidRPr="004D7A8B">
        <w:rPr>
          <w:rFonts w:ascii="Times New Roman" w:hAnsi="Times New Roman" w:cs="Times New Roman"/>
          <w:sz w:val="20"/>
          <w:szCs w:val="20"/>
        </w:rPr>
        <w:t>.</w:t>
      </w:r>
    </w:p>
    <w:p w:rsidR="00D163A6" w:rsidRPr="004D7A8B" w:rsidRDefault="00D163A6" w:rsidP="00E94FAD">
      <w:pPr>
        <w:pStyle w:val="a6"/>
        <w:numPr>
          <w:ilvl w:val="0"/>
          <w:numId w:val="17"/>
        </w:numPr>
        <w:spacing w:after="0" w:line="240" w:lineRule="auto"/>
        <w:ind w:left="0" w:firstLine="425"/>
        <w:jc w:val="both"/>
        <w:rPr>
          <w:rFonts w:ascii="Times New Roman" w:hAnsi="Times New Roman" w:cs="Times New Roman"/>
          <w:sz w:val="20"/>
          <w:szCs w:val="20"/>
        </w:rPr>
      </w:pPr>
      <w:r w:rsidRPr="004D7A8B">
        <w:rPr>
          <w:rFonts w:ascii="Times New Roman" w:hAnsi="Times New Roman" w:cs="Times New Roman"/>
          <w:b/>
          <w:sz w:val="20"/>
          <w:szCs w:val="20"/>
        </w:rPr>
        <w:t>Зимин</w:t>
      </w:r>
      <w:r w:rsidR="00C97594" w:rsidRPr="004D7A8B">
        <w:rPr>
          <w:rFonts w:ascii="Times New Roman" w:hAnsi="Times New Roman" w:cs="Times New Roman"/>
          <w:b/>
          <w:sz w:val="20"/>
          <w:szCs w:val="20"/>
        </w:rPr>
        <w:t xml:space="preserve">, </w:t>
      </w:r>
      <w:r w:rsidRPr="004D7A8B">
        <w:rPr>
          <w:rFonts w:ascii="Times New Roman" w:hAnsi="Times New Roman" w:cs="Times New Roman"/>
          <w:b/>
          <w:sz w:val="20"/>
          <w:szCs w:val="20"/>
        </w:rPr>
        <w:t xml:space="preserve"> И.В. </w:t>
      </w:r>
      <w:r w:rsidRPr="004D7A8B">
        <w:rPr>
          <w:rFonts w:ascii="Times New Roman" w:hAnsi="Times New Roman" w:cs="Times New Roman"/>
          <w:sz w:val="20"/>
          <w:szCs w:val="20"/>
        </w:rPr>
        <w:t>Реализация метода расчета регенерационного уч</w:t>
      </w:r>
      <w:r w:rsidRPr="004D7A8B">
        <w:rPr>
          <w:rFonts w:ascii="Times New Roman" w:hAnsi="Times New Roman" w:cs="Times New Roman"/>
          <w:sz w:val="20"/>
          <w:szCs w:val="20"/>
        </w:rPr>
        <w:t>а</w:t>
      </w:r>
      <w:r w:rsidRPr="004D7A8B">
        <w:rPr>
          <w:rFonts w:ascii="Times New Roman" w:hAnsi="Times New Roman" w:cs="Times New Roman"/>
          <w:sz w:val="20"/>
          <w:szCs w:val="20"/>
        </w:rPr>
        <w:t xml:space="preserve">стка для цифровых систем связи на базе высокоскоростных технологий  [Текст] / </w:t>
      </w:r>
      <w:r w:rsidR="00C97594" w:rsidRPr="004D7A8B">
        <w:rPr>
          <w:rFonts w:ascii="Times New Roman" w:hAnsi="Times New Roman" w:cs="Times New Roman"/>
          <w:sz w:val="20"/>
          <w:szCs w:val="20"/>
        </w:rPr>
        <w:t xml:space="preserve">И.В. Зимин  // </w:t>
      </w:r>
      <w:r w:rsidRPr="004D7A8B">
        <w:rPr>
          <w:rFonts w:ascii="Times New Roman" w:hAnsi="Times New Roman" w:cs="Times New Roman"/>
          <w:sz w:val="20"/>
          <w:szCs w:val="20"/>
        </w:rPr>
        <w:t>Проблемы автоматики и управления: Научно-технический журнал.</w:t>
      </w:r>
      <w:r w:rsidR="00C97594" w:rsidRPr="004D7A8B">
        <w:rPr>
          <w:rFonts w:ascii="Times New Roman" w:hAnsi="Times New Roman" w:cs="Times New Roman"/>
          <w:sz w:val="20"/>
          <w:szCs w:val="20"/>
        </w:rPr>
        <w:t xml:space="preserve"> - Бишкек,  2008г. </w:t>
      </w:r>
      <w:r w:rsidRPr="004D7A8B">
        <w:rPr>
          <w:rFonts w:ascii="Times New Roman" w:hAnsi="Times New Roman" w:cs="Times New Roman"/>
          <w:sz w:val="20"/>
          <w:szCs w:val="20"/>
        </w:rPr>
        <w:t xml:space="preserve">- 142-152 </w:t>
      </w:r>
      <w:proofErr w:type="gramStart"/>
      <w:r w:rsidRPr="004D7A8B">
        <w:rPr>
          <w:rFonts w:ascii="Times New Roman" w:hAnsi="Times New Roman" w:cs="Times New Roman"/>
          <w:sz w:val="20"/>
          <w:szCs w:val="20"/>
        </w:rPr>
        <w:t>с</w:t>
      </w:r>
      <w:proofErr w:type="gramEnd"/>
      <w:r w:rsidRPr="004D7A8B">
        <w:rPr>
          <w:rFonts w:ascii="Times New Roman" w:hAnsi="Times New Roman" w:cs="Times New Roman"/>
          <w:sz w:val="20"/>
          <w:szCs w:val="20"/>
        </w:rPr>
        <w:t>.</w:t>
      </w:r>
    </w:p>
    <w:p w:rsidR="00D163A6" w:rsidRPr="004D7A8B" w:rsidRDefault="00D163A6" w:rsidP="00E94FAD">
      <w:pPr>
        <w:pStyle w:val="a6"/>
        <w:numPr>
          <w:ilvl w:val="0"/>
          <w:numId w:val="17"/>
        </w:numPr>
        <w:spacing w:after="0" w:line="240" w:lineRule="auto"/>
        <w:ind w:left="0" w:firstLine="425"/>
        <w:jc w:val="both"/>
        <w:rPr>
          <w:rFonts w:ascii="Times New Roman" w:hAnsi="Times New Roman" w:cs="Times New Roman"/>
          <w:sz w:val="20"/>
          <w:szCs w:val="20"/>
        </w:rPr>
      </w:pPr>
      <w:r w:rsidRPr="004D7A8B">
        <w:rPr>
          <w:rFonts w:ascii="Times New Roman" w:hAnsi="Times New Roman" w:cs="Times New Roman"/>
          <w:b/>
          <w:sz w:val="20"/>
          <w:szCs w:val="20"/>
        </w:rPr>
        <w:t>Зимин</w:t>
      </w:r>
      <w:r w:rsidR="00C97594" w:rsidRPr="004D7A8B">
        <w:rPr>
          <w:rFonts w:ascii="Times New Roman" w:hAnsi="Times New Roman" w:cs="Times New Roman"/>
          <w:b/>
          <w:sz w:val="20"/>
          <w:szCs w:val="20"/>
        </w:rPr>
        <w:t xml:space="preserve">, </w:t>
      </w:r>
      <w:r w:rsidRPr="004D7A8B">
        <w:rPr>
          <w:rFonts w:ascii="Times New Roman" w:hAnsi="Times New Roman" w:cs="Times New Roman"/>
          <w:b/>
          <w:sz w:val="20"/>
          <w:szCs w:val="20"/>
        </w:rPr>
        <w:t xml:space="preserve"> И.В.</w:t>
      </w:r>
      <w:r w:rsidRPr="004D7A8B">
        <w:rPr>
          <w:rFonts w:ascii="Times New Roman" w:hAnsi="Times New Roman" w:cs="Times New Roman"/>
          <w:sz w:val="20"/>
          <w:szCs w:val="20"/>
        </w:rPr>
        <w:t xml:space="preserve">  Реализация метода расчета предельно допустимой длины регенерационного участка в среде </w:t>
      </w:r>
      <w:r w:rsidRPr="004D7A8B">
        <w:rPr>
          <w:rFonts w:ascii="Times New Roman" w:hAnsi="Times New Roman" w:cs="Times New Roman"/>
          <w:sz w:val="20"/>
          <w:szCs w:val="20"/>
          <w:lang w:val="en-US"/>
        </w:rPr>
        <w:t>DELPHI</w:t>
      </w:r>
      <w:r w:rsidRPr="004D7A8B">
        <w:rPr>
          <w:rFonts w:ascii="Times New Roman" w:hAnsi="Times New Roman" w:cs="Times New Roman"/>
          <w:sz w:val="20"/>
          <w:szCs w:val="20"/>
        </w:rPr>
        <w:t>6 цифровых систем, и</w:t>
      </w:r>
      <w:r w:rsidRPr="004D7A8B">
        <w:rPr>
          <w:rFonts w:ascii="Times New Roman" w:hAnsi="Times New Roman" w:cs="Times New Roman"/>
          <w:sz w:val="20"/>
          <w:szCs w:val="20"/>
        </w:rPr>
        <w:t>с</w:t>
      </w:r>
      <w:r w:rsidRPr="004D7A8B">
        <w:rPr>
          <w:rFonts w:ascii="Times New Roman" w:hAnsi="Times New Roman" w:cs="Times New Roman"/>
          <w:sz w:val="20"/>
          <w:szCs w:val="20"/>
        </w:rPr>
        <w:t xml:space="preserve">пользующих технологии </w:t>
      </w:r>
      <w:r w:rsidRPr="004D7A8B">
        <w:rPr>
          <w:rFonts w:ascii="Times New Roman" w:hAnsi="Times New Roman" w:cs="Times New Roman"/>
          <w:sz w:val="20"/>
          <w:szCs w:val="20"/>
          <w:lang w:val="en-US"/>
        </w:rPr>
        <w:t>ADSL</w:t>
      </w:r>
      <w:r w:rsidRPr="004D7A8B">
        <w:rPr>
          <w:rFonts w:ascii="Times New Roman" w:hAnsi="Times New Roman" w:cs="Times New Roman"/>
          <w:sz w:val="20"/>
          <w:szCs w:val="20"/>
        </w:rPr>
        <w:t xml:space="preserve">, </w:t>
      </w:r>
      <w:r w:rsidRPr="004D7A8B">
        <w:rPr>
          <w:rFonts w:ascii="Times New Roman" w:hAnsi="Times New Roman" w:cs="Times New Roman"/>
          <w:sz w:val="20"/>
          <w:szCs w:val="20"/>
          <w:lang w:val="en-US"/>
        </w:rPr>
        <w:t>HDSL</w:t>
      </w:r>
      <w:r w:rsidRPr="004D7A8B">
        <w:rPr>
          <w:rFonts w:ascii="Times New Roman" w:hAnsi="Times New Roman" w:cs="Times New Roman"/>
          <w:sz w:val="20"/>
          <w:szCs w:val="20"/>
        </w:rPr>
        <w:t xml:space="preserve">  и </w:t>
      </w:r>
      <w:r w:rsidRPr="004D7A8B">
        <w:rPr>
          <w:rFonts w:ascii="Times New Roman" w:hAnsi="Times New Roman" w:cs="Times New Roman"/>
          <w:sz w:val="20"/>
          <w:szCs w:val="20"/>
          <w:lang w:val="en-US"/>
        </w:rPr>
        <w:t>SDSL</w:t>
      </w:r>
      <w:r w:rsidRPr="004D7A8B">
        <w:rPr>
          <w:rFonts w:ascii="Times New Roman" w:hAnsi="Times New Roman" w:cs="Times New Roman"/>
          <w:sz w:val="20"/>
          <w:szCs w:val="20"/>
        </w:rPr>
        <w:t xml:space="preserve"> [Текст] / </w:t>
      </w:r>
      <w:r w:rsidR="00C97594" w:rsidRPr="004D7A8B">
        <w:rPr>
          <w:rFonts w:ascii="Times New Roman" w:hAnsi="Times New Roman" w:cs="Times New Roman"/>
          <w:sz w:val="20"/>
          <w:szCs w:val="20"/>
        </w:rPr>
        <w:t xml:space="preserve">И.В. Зимин  // </w:t>
      </w:r>
      <w:r w:rsidRPr="004D7A8B">
        <w:rPr>
          <w:rFonts w:ascii="Times New Roman" w:hAnsi="Times New Roman" w:cs="Times New Roman"/>
          <w:sz w:val="20"/>
          <w:szCs w:val="20"/>
        </w:rPr>
        <w:t>Сборник научных трудов</w:t>
      </w:r>
      <w:r w:rsidR="00C97594" w:rsidRPr="004D7A8B">
        <w:rPr>
          <w:rFonts w:ascii="Times New Roman" w:hAnsi="Times New Roman" w:cs="Times New Roman"/>
          <w:sz w:val="20"/>
          <w:szCs w:val="20"/>
        </w:rPr>
        <w:t xml:space="preserve">: Технические науки. </w:t>
      </w:r>
      <w:r w:rsidRPr="004D7A8B">
        <w:rPr>
          <w:rFonts w:ascii="Times New Roman" w:hAnsi="Times New Roman" w:cs="Times New Roman"/>
          <w:sz w:val="20"/>
          <w:szCs w:val="20"/>
        </w:rPr>
        <w:t>- РФ</w:t>
      </w:r>
      <w:r w:rsidR="00C97594" w:rsidRPr="004D7A8B">
        <w:rPr>
          <w:rFonts w:ascii="Times New Roman" w:hAnsi="Times New Roman" w:cs="Times New Roman"/>
          <w:sz w:val="20"/>
          <w:szCs w:val="20"/>
        </w:rPr>
        <w:t>, Улан-Удэ, 2008. –В.12.</w:t>
      </w:r>
      <w:r w:rsidRPr="004D7A8B">
        <w:rPr>
          <w:rFonts w:ascii="Times New Roman" w:hAnsi="Times New Roman" w:cs="Times New Roman"/>
          <w:sz w:val="20"/>
          <w:szCs w:val="20"/>
        </w:rPr>
        <w:t xml:space="preserve"> - 98-112 с.</w:t>
      </w:r>
    </w:p>
    <w:p w:rsidR="00D163A6" w:rsidRPr="004D7A8B" w:rsidRDefault="00D163A6" w:rsidP="00E94FAD">
      <w:pPr>
        <w:pStyle w:val="a6"/>
        <w:numPr>
          <w:ilvl w:val="0"/>
          <w:numId w:val="17"/>
        </w:numPr>
        <w:spacing w:after="0" w:line="240" w:lineRule="auto"/>
        <w:ind w:left="0" w:firstLine="425"/>
        <w:jc w:val="both"/>
        <w:rPr>
          <w:rFonts w:ascii="Times New Roman" w:hAnsi="Times New Roman" w:cs="Times New Roman"/>
          <w:sz w:val="20"/>
          <w:szCs w:val="20"/>
        </w:rPr>
      </w:pPr>
      <w:r w:rsidRPr="004D7A8B">
        <w:rPr>
          <w:rFonts w:ascii="Times New Roman" w:hAnsi="Times New Roman" w:cs="Times New Roman"/>
          <w:b/>
          <w:sz w:val="20"/>
          <w:szCs w:val="20"/>
        </w:rPr>
        <w:t>Зимин</w:t>
      </w:r>
      <w:r w:rsidR="00C97594" w:rsidRPr="004D7A8B">
        <w:rPr>
          <w:rFonts w:ascii="Times New Roman" w:hAnsi="Times New Roman" w:cs="Times New Roman"/>
          <w:b/>
          <w:sz w:val="20"/>
          <w:szCs w:val="20"/>
        </w:rPr>
        <w:t xml:space="preserve">, </w:t>
      </w:r>
      <w:r w:rsidRPr="004D7A8B">
        <w:rPr>
          <w:rFonts w:ascii="Times New Roman" w:hAnsi="Times New Roman" w:cs="Times New Roman"/>
          <w:b/>
          <w:sz w:val="20"/>
          <w:szCs w:val="20"/>
        </w:rPr>
        <w:t xml:space="preserve"> И.В.</w:t>
      </w:r>
      <w:r w:rsidRPr="004D7A8B">
        <w:rPr>
          <w:rFonts w:ascii="Times New Roman" w:hAnsi="Times New Roman" w:cs="Times New Roman"/>
          <w:sz w:val="20"/>
          <w:szCs w:val="20"/>
        </w:rPr>
        <w:t xml:space="preserve">    Реализация метода расчета регенерационного уч</w:t>
      </w:r>
      <w:r w:rsidRPr="004D7A8B">
        <w:rPr>
          <w:rFonts w:ascii="Times New Roman" w:hAnsi="Times New Roman" w:cs="Times New Roman"/>
          <w:sz w:val="20"/>
          <w:szCs w:val="20"/>
        </w:rPr>
        <w:t>а</w:t>
      </w:r>
      <w:r w:rsidRPr="004D7A8B">
        <w:rPr>
          <w:rFonts w:ascii="Times New Roman" w:hAnsi="Times New Roman" w:cs="Times New Roman"/>
          <w:sz w:val="20"/>
          <w:szCs w:val="20"/>
        </w:rPr>
        <w:t xml:space="preserve">стка для цифровых систем в среде </w:t>
      </w:r>
      <w:r w:rsidRPr="004D7A8B">
        <w:rPr>
          <w:rFonts w:ascii="Times New Roman" w:hAnsi="Times New Roman" w:cs="Times New Roman"/>
          <w:sz w:val="20"/>
          <w:szCs w:val="20"/>
          <w:lang w:val="en-US"/>
        </w:rPr>
        <w:t>DELPHI</w:t>
      </w:r>
      <w:r w:rsidRPr="004D7A8B">
        <w:rPr>
          <w:rFonts w:ascii="Times New Roman" w:hAnsi="Times New Roman" w:cs="Times New Roman"/>
          <w:sz w:val="20"/>
          <w:szCs w:val="20"/>
        </w:rPr>
        <w:t xml:space="preserve"> 6 на базе высокоскоростных технологий [Текст] / </w:t>
      </w:r>
      <w:r w:rsidR="00C97594" w:rsidRPr="004D7A8B">
        <w:rPr>
          <w:rFonts w:ascii="Times New Roman" w:hAnsi="Times New Roman" w:cs="Times New Roman"/>
          <w:sz w:val="20"/>
          <w:szCs w:val="20"/>
        </w:rPr>
        <w:t xml:space="preserve">И.В. Зимин  // </w:t>
      </w:r>
      <w:r w:rsidRPr="004D7A8B">
        <w:rPr>
          <w:rFonts w:ascii="Times New Roman" w:hAnsi="Times New Roman" w:cs="Times New Roman"/>
          <w:sz w:val="20"/>
          <w:szCs w:val="20"/>
        </w:rPr>
        <w:t>Проблемы автоматики и управлени</w:t>
      </w:r>
      <w:r w:rsidR="00C97594" w:rsidRPr="004D7A8B">
        <w:rPr>
          <w:rFonts w:ascii="Times New Roman" w:hAnsi="Times New Roman" w:cs="Times New Roman"/>
          <w:sz w:val="20"/>
          <w:szCs w:val="20"/>
        </w:rPr>
        <w:t xml:space="preserve">я: Научно-технический журнал. </w:t>
      </w:r>
      <w:r w:rsidRPr="004D7A8B">
        <w:rPr>
          <w:rFonts w:ascii="Times New Roman" w:hAnsi="Times New Roman" w:cs="Times New Roman"/>
          <w:sz w:val="20"/>
          <w:szCs w:val="20"/>
        </w:rPr>
        <w:t xml:space="preserve">- </w:t>
      </w:r>
      <w:r w:rsidR="00C97594" w:rsidRPr="004D7A8B">
        <w:rPr>
          <w:rFonts w:ascii="Times New Roman" w:hAnsi="Times New Roman" w:cs="Times New Roman"/>
          <w:sz w:val="20"/>
          <w:szCs w:val="20"/>
        </w:rPr>
        <w:t>Бишкек,  2007.</w:t>
      </w:r>
      <w:r w:rsidRPr="004D7A8B">
        <w:rPr>
          <w:rFonts w:ascii="Times New Roman" w:hAnsi="Times New Roman" w:cs="Times New Roman"/>
          <w:sz w:val="20"/>
          <w:szCs w:val="20"/>
        </w:rPr>
        <w:t xml:space="preserve">  - 124-134 </w:t>
      </w:r>
      <w:proofErr w:type="gramStart"/>
      <w:r w:rsidRPr="004D7A8B">
        <w:rPr>
          <w:rFonts w:ascii="Times New Roman" w:hAnsi="Times New Roman" w:cs="Times New Roman"/>
          <w:sz w:val="20"/>
          <w:szCs w:val="20"/>
        </w:rPr>
        <w:t>с</w:t>
      </w:r>
      <w:proofErr w:type="gramEnd"/>
      <w:r w:rsidRPr="004D7A8B">
        <w:rPr>
          <w:rFonts w:ascii="Times New Roman" w:hAnsi="Times New Roman" w:cs="Times New Roman"/>
          <w:sz w:val="20"/>
          <w:szCs w:val="20"/>
        </w:rPr>
        <w:t>.</w:t>
      </w:r>
    </w:p>
    <w:p w:rsidR="00D163A6" w:rsidRPr="004D7A8B" w:rsidRDefault="00D163A6" w:rsidP="00E94FAD">
      <w:pPr>
        <w:pStyle w:val="a6"/>
        <w:numPr>
          <w:ilvl w:val="0"/>
          <w:numId w:val="17"/>
        </w:numPr>
        <w:spacing w:after="0" w:line="240" w:lineRule="auto"/>
        <w:ind w:left="0" w:firstLine="425"/>
        <w:jc w:val="both"/>
        <w:rPr>
          <w:rFonts w:ascii="Times New Roman" w:hAnsi="Times New Roman" w:cs="Times New Roman"/>
          <w:sz w:val="20"/>
          <w:szCs w:val="20"/>
        </w:rPr>
      </w:pPr>
      <w:r w:rsidRPr="004D7A8B">
        <w:rPr>
          <w:rFonts w:ascii="Times New Roman" w:hAnsi="Times New Roman" w:cs="Times New Roman"/>
          <w:b/>
          <w:sz w:val="20"/>
          <w:szCs w:val="20"/>
        </w:rPr>
        <w:t>Зимин</w:t>
      </w:r>
      <w:r w:rsidR="00C97594" w:rsidRPr="004D7A8B">
        <w:rPr>
          <w:rFonts w:ascii="Times New Roman" w:hAnsi="Times New Roman" w:cs="Times New Roman"/>
          <w:b/>
          <w:sz w:val="20"/>
          <w:szCs w:val="20"/>
        </w:rPr>
        <w:t xml:space="preserve">, </w:t>
      </w:r>
      <w:r w:rsidR="007A6FBB" w:rsidRPr="004D7A8B">
        <w:rPr>
          <w:rFonts w:ascii="Times New Roman" w:hAnsi="Times New Roman" w:cs="Times New Roman"/>
          <w:b/>
          <w:sz w:val="20"/>
          <w:szCs w:val="20"/>
        </w:rPr>
        <w:t xml:space="preserve"> </w:t>
      </w:r>
      <w:r w:rsidRPr="004D7A8B">
        <w:rPr>
          <w:rFonts w:ascii="Times New Roman" w:hAnsi="Times New Roman" w:cs="Times New Roman"/>
          <w:b/>
          <w:sz w:val="20"/>
          <w:szCs w:val="20"/>
        </w:rPr>
        <w:t xml:space="preserve">И.В. </w:t>
      </w:r>
      <w:r w:rsidRPr="004D7A8B">
        <w:rPr>
          <w:rFonts w:ascii="Times New Roman" w:hAnsi="Times New Roman" w:cs="Times New Roman"/>
          <w:sz w:val="20"/>
          <w:szCs w:val="20"/>
        </w:rPr>
        <w:t xml:space="preserve">Варианты применения оптических </w:t>
      </w:r>
      <w:proofErr w:type="spellStart"/>
      <w:r w:rsidRPr="004D7A8B">
        <w:rPr>
          <w:rFonts w:ascii="Times New Roman" w:hAnsi="Times New Roman" w:cs="Times New Roman"/>
          <w:sz w:val="20"/>
          <w:szCs w:val="20"/>
        </w:rPr>
        <w:t>циркуляторов</w:t>
      </w:r>
      <w:proofErr w:type="spellEnd"/>
      <w:r w:rsidRPr="004D7A8B">
        <w:rPr>
          <w:rFonts w:ascii="Times New Roman" w:hAnsi="Times New Roman" w:cs="Times New Roman"/>
          <w:sz w:val="20"/>
          <w:szCs w:val="20"/>
        </w:rPr>
        <w:t xml:space="preserve"> в оборудовании волоконно-оптических линии связи [Текст] / </w:t>
      </w:r>
      <w:r w:rsidR="00C97594" w:rsidRPr="004D7A8B">
        <w:rPr>
          <w:rFonts w:ascii="Times New Roman" w:hAnsi="Times New Roman" w:cs="Times New Roman"/>
          <w:sz w:val="20"/>
          <w:szCs w:val="20"/>
        </w:rPr>
        <w:t>И.В. Зимин, Е.В. Баянкина, Н.Н. Савченко //</w:t>
      </w:r>
      <w:r w:rsidRPr="004D7A8B">
        <w:rPr>
          <w:rFonts w:ascii="Times New Roman" w:hAnsi="Times New Roman" w:cs="Times New Roman"/>
          <w:sz w:val="20"/>
          <w:szCs w:val="20"/>
        </w:rPr>
        <w:t xml:space="preserve"> Проблемы автоматики и управления: Н</w:t>
      </w:r>
      <w:r w:rsidRPr="004D7A8B">
        <w:rPr>
          <w:rFonts w:ascii="Times New Roman" w:hAnsi="Times New Roman" w:cs="Times New Roman"/>
          <w:sz w:val="20"/>
          <w:szCs w:val="20"/>
        </w:rPr>
        <w:t>а</w:t>
      </w:r>
      <w:r w:rsidRPr="004D7A8B">
        <w:rPr>
          <w:rFonts w:ascii="Times New Roman" w:hAnsi="Times New Roman" w:cs="Times New Roman"/>
          <w:sz w:val="20"/>
          <w:szCs w:val="20"/>
        </w:rPr>
        <w:t xml:space="preserve">учно-технический журнал.  </w:t>
      </w:r>
      <w:r w:rsidR="007A6FBB" w:rsidRPr="004D7A8B">
        <w:rPr>
          <w:rFonts w:ascii="Times New Roman" w:hAnsi="Times New Roman" w:cs="Times New Roman"/>
          <w:sz w:val="20"/>
          <w:szCs w:val="20"/>
        </w:rPr>
        <w:t>- Бишкек,  2006.</w:t>
      </w:r>
      <w:r w:rsidRPr="004D7A8B">
        <w:rPr>
          <w:rFonts w:ascii="Times New Roman" w:hAnsi="Times New Roman" w:cs="Times New Roman"/>
          <w:sz w:val="20"/>
          <w:szCs w:val="20"/>
        </w:rPr>
        <w:t xml:space="preserve">  - 168-173 </w:t>
      </w:r>
      <w:proofErr w:type="gramStart"/>
      <w:r w:rsidRPr="004D7A8B">
        <w:rPr>
          <w:rFonts w:ascii="Times New Roman" w:hAnsi="Times New Roman" w:cs="Times New Roman"/>
          <w:sz w:val="20"/>
          <w:szCs w:val="20"/>
        </w:rPr>
        <w:t>с</w:t>
      </w:r>
      <w:proofErr w:type="gramEnd"/>
      <w:r w:rsidRPr="004D7A8B">
        <w:rPr>
          <w:rFonts w:ascii="Times New Roman" w:hAnsi="Times New Roman" w:cs="Times New Roman"/>
          <w:sz w:val="20"/>
          <w:szCs w:val="20"/>
        </w:rPr>
        <w:t>.</w:t>
      </w:r>
    </w:p>
    <w:p w:rsidR="00D163A6" w:rsidRPr="004D7A8B" w:rsidRDefault="00D163A6" w:rsidP="00E94FAD">
      <w:pPr>
        <w:pStyle w:val="a6"/>
        <w:numPr>
          <w:ilvl w:val="0"/>
          <w:numId w:val="17"/>
        </w:numPr>
        <w:spacing w:after="0" w:line="240" w:lineRule="auto"/>
        <w:ind w:left="0" w:firstLine="425"/>
        <w:jc w:val="both"/>
        <w:rPr>
          <w:rFonts w:ascii="Times New Roman" w:hAnsi="Times New Roman" w:cs="Times New Roman"/>
          <w:sz w:val="20"/>
          <w:szCs w:val="20"/>
        </w:rPr>
      </w:pPr>
      <w:r w:rsidRPr="004D7A8B">
        <w:rPr>
          <w:rFonts w:ascii="Times New Roman" w:hAnsi="Times New Roman" w:cs="Times New Roman"/>
          <w:b/>
          <w:sz w:val="20"/>
          <w:szCs w:val="20"/>
        </w:rPr>
        <w:t>Зимин</w:t>
      </w:r>
      <w:r w:rsidR="007A6FBB" w:rsidRPr="004D7A8B">
        <w:rPr>
          <w:rFonts w:ascii="Times New Roman" w:hAnsi="Times New Roman" w:cs="Times New Roman"/>
          <w:b/>
          <w:sz w:val="20"/>
          <w:szCs w:val="20"/>
        </w:rPr>
        <w:t>,</w:t>
      </w:r>
      <w:r w:rsidRPr="004D7A8B">
        <w:rPr>
          <w:rFonts w:ascii="Times New Roman" w:hAnsi="Times New Roman" w:cs="Times New Roman"/>
          <w:b/>
          <w:sz w:val="20"/>
          <w:szCs w:val="20"/>
        </w:rPr>
        <w:t xml:space="preserve"> И.В.</w:t>
      </w:r>
      <w:r w:rsidRPr="004D7A8B">
        <w:rPr>
          <w:rFonts w:ascii="Times New Roman" w:hAnsi="Times New Roman" w:cs="Times New Roman"/>
          <w:sz w:val="20"/>
          <w:szCs w:val="20"/>
        </w:rPr>
        <w:t xml:space="preserve"> Разработка методов имитационного моделирования конфигурации и пропускной способности компьютерных сетей для их практической реализации  [Текст] / </w:t>
      </w:r>
      <w:r w:rsidR="007A6FBB" w:rsidRPr="004D7A8B">
        <w:rPr>
          <w:rFonts w:ascii="Times New Roman" w:hAnsi="Times New Roman" w:cs="Times New Roman"/>
          <w:sz w:val="20"/>
          <w:szCs w:val="20"/>
        </w:rPr>
        <w:t xml:space="preserve">И.В. Зимин  // </w:t>
      </w:r>
      <w:r w:rsidRPr="004D7A8B">
        <w:rPr>
          <w:rFonts w:ascii="Times New Roman" w:hAnsi="Times New Roman" w:cs="Times New Roman"/>
          <w:sz w:val="20"/>
          <w:szCs w:val="20"/>
        </w:rPr>
        <w:t xml:space="preserve">Проблемы автоматики и управления: Научно-технический журнал. </w:t>
      </w:r>
      <w:r w:rsidR="007A6FBB" w:rsidRPr="004D7A8B">
        <w:rPr>
          <w:rFonts w:ascii="Times New Roman" w:hAnsi="Times New Roman" w:cs="Times New Roman"/>
          <w:sz w:val="20"/>
          <w:szCs w:val="20"/>
        </w:rPr>
        <w:t xml:space="preserve">- Бишкек, 2006. </w:t>
      </w:r>
      <w:r w:rsidRPr="004D7A8B">
        <w:rPr>
          <w:rFonts w:ascii="Times New Roman" w:hAnsi="Times New Roman" w:cs="Times New Roman"/>
          <w:sz w:val="20"/>
          <w:szCs w:val="20"/>
        </w:rPr>
        <w:t xml:space="preserve">- 93-102 </w:t>
      </w:r>
      <w:proofErr w:type="gramStart"/>
      <w:r w:rsidRPr="004D7A8B">
        <w:rPr>
          <w:rFonts w:ascii="Times New Roman" w:hAnsi="Times New Roman" w:cs="Times New Roman"/>
          <w:sz w:val="20"/>
          <w:szCs w:val="20"/>
        </w:rPr>
        <w:t>с</w:t>
      </w:r>
      <w:proofErr w:type="gramEnd"/>
      <w:r w:rsidRPr="004D7A8B">
        <w:rPr>
          <w:rFonts w:ascii="Times New Roman" w:hAnsi="Times New Roman" w:cs="Times New Roman"/>
          <w:sz w:val="20"/>
          <w:szCs w:val="20"/>
        </w:rPr>
        <w:t>.</w:t>
      </w:r>
    </w:p>
    <w:p w:rsidR="00D163A6" w:rsidRPr="004D7A8B" w:rsidRDefault="00D163A6" w:rsidP="00E94FAD">
      <w:pPr>
        <w:pStyle w:val="a6"/>
        <w:numPr>
          <w:ilvl w:val="0"/>
          <w:numId w:val="17"/>
        </w:numPr>
        <w:spacing w:after="0" w:line="240" w:lineRule="auto"/>
        <w:ind w:left="0" w:firstLine="425"/>
        <w:jc w:val="both"/>
        <w:rPr>
          <w:rFonts w:ascii="Times New Roman" w:hAnsi="Times New Roman" w:cs="Times New Roman"/>
          <w:sz w:val="20"/>
          <w:szCs w:val="20"/>
        </w:rPr>
      </w:pPr>
      <w:r w:rsidRPr="004D7A8B">
        <w:rPr>
          <w:rFonts w:ascii="Times New Roman" w:hAnsi="Times New Roman" w:cs="Times New Roman"/>
          <w:b/>
          <w:sz w:val="20"/>
          <w:szCs w:val="20"/>
        </w:rPr>
        <w:t>Зимин</w:t>
      </w:r>
      <w:r w:rsidR="007A6FBB" w:rsidRPr="004D7A8B">
        <w:rPr>
          <w:rFonts w:ascii="Times New Roman" w:hAnsi="Times New Roman" w:cs="Times New Roman"/>
          <w:b/>
          <w:sz w:val="20"/>
          <w:szCs w:val="20"/>
        </w:rPr>
        <w:t xml:space="preserve">, </w:t>
      </w:r>
      <w:r w:rsidRPr="004D7A8B">
        <w:rPr>
          <w:rFonts w:ascii="Times New Roman" w:hAnsi="Times New Roman" w:cs="Times New Roman"/>
          <w:b/>
          <w:sz w:val="20"/>
          <w:szCs w:val="20"/>
        </w:rPr>
        <w:t xml:space="preserve"> И.В.</w:t>
      </w:r>
      <w:r w:rsidRPr="004D7A8B">
        <w:rPr>
          <w:rFonts w:ascii="Times New Roman" w:hAnsi="Times New Roman" w:cs="Times New Roman"/>
          <w:sz w:val="20"/>
          <w:szCs w:val="20"/>
        </w:rPr>
        <w:t xml:space="preserve">  Анализ сетевой технологии </w:t>
      </w:r>
      <w:r w:rsidRPr="004D7A8B">
        <w:rPr>
          <w:rFonts w:ascii="Times New Roman" w:hAnsi="Times New Roman" w:cs="Times New Roman"/>
          <w:sz w:val="20"/>
          <w:szCs w:val="20"/>
          <w:lang w:val="en-US"/>
        </w:rPr>
        <w:t>Gigabit</w:t>
      </w:r>
      <w:r w:rsidRPr="004D7A8B">
        <w:rPr>
          <w:rFonts w:ascii="Times New Roman" w:hAnsi="Times New Roman" w:cs="Times New Roman"/>
          <w:sz w:val="20"/>
          <w:szCs w:val="20"/>
        </w:rPr>
        <w:t xml:space="preserve"> </w:t>
      </w:r>
      <w:r w:rsidRPr="004D7A8B">
        <w:rPr>
          <w:rFonts w:ascii="Times New Roman" w:hAnsi="Times New Roman" w:cs="Times New Roman"/>
          <w:sz w:val="20"/>
          <w:szCs w:val="20"/>
          <w:lang w:val="en-US"/>
        </w:rPr>
        <w:t>Ethernet</w:t>
      </w:r>
      <w:r w:rsidRPr="004D7A8B">
        <w:rPr>
          <w:rFonts w:ascii="Times New Roman" w:hAnsi="Times New Roman" w:cs="Times New Roman"/>
          <w:sz w:val="20"/>
          <w:szCs w:val="20"/>
        </w:rPr>
        <w:t>- ма</w:t>
      </w:r>
      <w:r w:rsidRPr="004D7A8B">
        <w:rPr>
          <w:rFonts w:ascii="Times New Roman" w:hAnsi="Times New Roman" w:cs="Times New Roman"/>
          <w:sz w:val="20"/>
          <w:szCs w:val="20"/>
        </w:rPr>
        <w:t>р</w:t>
      </w:r>
      <w:r w:rsidRPr="004D7A8B">
        <w:rPr>
          <w:rFonts w:ascii="Times New Roman" w:hAnsi="Times New Roman" w:cs="Times New Roman"/>
          <w:sz w:val="20"/>
          <w:szCs w:val="20"/>
        </w:rPr>
        <w:t>шрутизация и коммутация в глобальных, корпоративных и вычислител</w:t>
      </w:r>
      <w:r w:rsidRPr="004D7A8B">
        <w:rPr>
          <w:rFonts w:ascii="Times New Roman" w:hAnsi="Times New Roman" w:cs="Times New Roman"/>
          <w:sz w:val="20"/>
          <w:szCs w:val="20"/>
        </w:rPr>
        <w:t>ь</w:t>
      </w:r>
      <w:r w:rsidRPr="004D7A8B">
        <w:rPr>
          <w:rFonts w:ascii="Times New Roman" w:hAnsi="Times New Roman" w:cs="Times New Roman"/>
          <w:sz w:val="20"/>
          <w:szCs w:val="20"/>
        </w:rPr>
        <w:t xml:space="preserve">ных сетях [Текст] / </w:t>
      </w:r>
      <w:r w:rsidR="007A6FBB" w:rsidRPr="004D7A8B">
        <w:rPr>
          <w:rFonts w:ascii="Times New Roman" w:hAnsi="Times New Roman" w:cs="Times New Roman"/>
          <w:sz w:val="20"/>
          <w:szCs w:val="20"/>
        </w:rPr>
        <w:t xml:space="preserve">И.В. Зимин  // </w:t>
      </w:r>
      <w:r w:rsidRPr="004D7A8B">
        <w:rPr>
          <w:rFonts w:ascii="Times New Roman" w:hAnsi="Times New Roman" w:cs="Times New Roman"/>
          <w:sz w:val="20"/>
          <w:szCs w:val="20"/>
        </w:rPr>
        <w:t>Научно-информационный журнал Вес</w:t>
      </w:r>
      <w:r w:rsidRPr="004D7A8B">
        <w:rPr>
          <w:rFonts w:ascii="Times New Roman" w:hAnsi="Times New Roman" w:cs="Times New Roman"/>
          <w:sz w:val="20"/>
          <w:szCs w:val="20"/>
        </w:rPr>
        <w:t>т</w:t>
      </w:r>
      <w:r w:rsidRPr="004D7A8B">
        <w:rPr>
          <w:rFonts w:ascii="Times New Roman" w:hAnsi="Times New Roman" w:cs="Times New Roman"/>
          <w:sz w:val="20"/>
          <w:szCs w:val="20"/>
        </w:rPr>
        <w:t>ник М</w:t>
      </w:r>
      <w:r w:rsidR="007A6FBB" w:rsidRPr="004D7A8B">
        <w:rPr>
          <w:rFonts w:ascii="Times New Roman" w:hAnsi="Times New Roman" w:cs="Times New Roman"/>
          <w:sz w:val="20"/>
          <w:szCs w:val="20"/>
        </w:rPr>
        <w:t>УК. - Бишкек, 2001.</w:t>
      </w:r>
      <w:r w:rsidRPr="004D7A8B">
        <w:rPr>
          <w:rFonts w:ascii="Times New Roman" w:hAnsi="Times New Roman" w:cs="Times New Roman"/>
          <w:sz w:val="20"/>
          <w:szCs w:val="20"/>
        </w:rPr>
        <w:t xml:space="preserve"> - 59-62 </w:t>
      </w:r>
      <w:proofErr w:type="gramStart"/>
      <w:r w:rsidRPr="004D7A8B">
        <w:rPr>
          <w:rFonts w:ascii="Times New Roman" w:hAnsi="Times New Roman" w:cs="Times New Roman"/>
          <w:sz w:val="20"/>
          <w:szCs w:val="20"/>
        </w:rPr>
        <w:t>с</w:t>
      </w:r>
      <w:proofErr w:type="gramEnd"/>
      <w:r w:rsidRPr="004D7A8B">
        <w:rPr>
          <w:rFonts w:ascii="Times New Roman" w:hAnsi="Times New Roman" w:cs="Times New Roman"/>
          <w:sz w:val="20"/>
          <w:szCs w:val="20"/>
        </w:rPr>
        <w:t>.</w:t>
      </w:r>
    </w:p>
    <w:p w:rsidR="004A0CBB" w:rsidRPr="004D7A8B" w:rsidRDefault="004A0CBB" w:rsidP="00E94FAD">
      <w:pPr>
        <w:spacing w:after="0" w:line="240" w:lineRule="auto"/>
        <w:ind w:firstLine="425"/>
        <w:jc w:val="both"/>
        <w:rPr>
          <w:rFonts w:ascii="Times New Roman" w:hAnsi="Times New Roman" w:cs="Times New Roman"/>
          <w:sz w:val="20"/>
          <w:szCs w:val="20"/>
        </w:rPr>
      </w:pPr>
    </w:p>
    <w:p w:rsidR="00784BB1" w:rsidRDefault="00835F7A" w:rsidP="005E3626">
      <w:pPr>
        <w:pStyle w:val="a3"/>
        <w:ind w:firstLine="425"/>
        <w:jc w:val="center"/>
        <w:rPr>
          <w:rFonts w:ascii="Times New Roman" w:hAnsi="Times New Roman" w:cs="Times New Roman"/>
          <w:b/>
          <w:sz w:val="20"/>
          <w:szCs w:val="20"/>
        </w:rPr>
      </w:pPr>
      <w:r w:rsidRPr="00784BB1">
        <w:rPr>
          <w:rFonts w:ascii="Times New Roman" w:hAnsi="Times New Roman" w:cs="Times New Roman"/>
          <w:b/>
          <w:sz w:val="20"/>
          <w:szCs w:val="20"/>
        </w:rPr>
        <w:lastRenderedPageBreak/>
        <w:t>РЕЗЮМЕСИ</w:t>
      </w:r>
    </w:p>
    <w:p w:rsidR="005E3626" w:rsidRPr="00784BB1" w:rsidRDefault="005E3626" w:rsidP="005E3626">
      <w:pPr>
        <w:pStyle w:val="a3"/>
        <w:ind w:firstLine="425"/>
        <w:jc w:val="center"/>
        <w:rPr>
          <w:rFonts w:ascii="Times New Roman" w:hAnsi="Times New Roman" w:cs="Times New Roman"/>
          <w:b/>
          <w:sz w:val="20"/>
          <w:szCs w:val="20"/>
        </w:rPr>
      </w:pPr>
    </w:p>
    <w:p w:rsidR="00835F7A" w:rsidRPr="00784BB1" w:rsidRDefault="00835F7A" w:rsidP="00784BB1">
      <w:pPr>
        <w:pStyle w:val="a3"/>
        <w:jc w:val="center"/>
        <w:rPr>
          <w:rFonts w:ascii="Times New Roman" w:hAnsi="Times New Roman" w:cs="Times New Roman"/>
          <w:b/>
          <w:sz w:val="20"/>
          <w:szCs w:val="20"/>
          <w:lang w:val="ky-KG"/>
        </w:rPr>
      </w:pPr>
      <w:r w:rsidRPr="00784BB1">
        <w:rPr>
          <w:rFonts w:ascii="Times New Roman" w:hAnsi="Times New Roman" w:cs="Times New Roman"/>
          <w:b/>
          <w:sz w:val="20"/>
          <w:szCs w:val="20"/>
          <w:lang w:val="ky-KG"/>
        </w:rPr>
        <w:t>Зимин Игорь Викторовичтин</w:t>
      </w:r>
    </w:p>
    <w:p w:rsidR="00835F7A" w:rsidRPr="005E3626" w:rsidRDefault="00835F7A" w:rsidP="00E94FAD">
      <w:pPr>
        <w:spacing w:after="0" w:line="240" w:lineRule="auto"/>
        <w:ind w:firstLine="425"/>
        <w:jc w:val="both"/>
        <w:rPr>
          <w:rFonts w:ascii="Times New Roman" w:hAnsi="Times New Roman" w:cs="Times New Roman"/>
          <w:b/>
          <w:sz w:val="20"/>
          <w:szCs w:val="20"/>
          <w:lang w:val="kk-KZ"/>
        </w:rPr>
      </w:pPr>
      <w:r w:rsidRPr="005E3626">
        <w:rPr>
          <w:rFonts w:ascii="Times New Roman" w:hAnsi="Times New Roman" w:cs="Times New Roman"/>
          <w:b/>
          <w:sz w:val="20"/>
          <w:szCs w:val="20"/>
          <w:lang w:val="ky-KG"/>
        </w:rPr>
        <w:t xml:space="preserve">«Мультисервистик волокондук-оптикалык тармактардагы сервистерди реалдык     убакытта  баалоо  алгоритминин   негизинде   каналдык   ресурстун моделин иштеп чыгуу»  темасындагы </w:t>
      </w:r>
      <w:r w:rsidR="00F21B78" w:rsidRPr="005E3626">
        <w:rPr>
          <w:rFonts w:ascii="Times New Roman" w:hAnsi="Times New Roman" w:cs="Times New Roman"/>
          <w:b/>
          <w:sz w:val="20"/>
          <w:szCs w:val="20"/>
          <w:lang w:val="ky-KG"/>
        </w:rPr>
        <w:t xml:space="preserve"> 01.04.</w:t>
      </w:r>
      <w:r w:rsidRPr="005E3626">
        <w:rPr>
          <w:rFonts w:ascii="Times New Roman" w:hAnsi="Times New Roman" w:cs="Times New Roman"/>
          <w:b/>
          <w:sz w:val="20"/>
          <w:szCs w:val="20"/>
          <w:lang w:val="ky-KG"/>
        </w:rPr>
        <w:t>05</w:t>
      </w:r>
      <w:r w:rsidR="00F21B78" w:rsidRPr="005E3626">
        <w:rPr>
          <w:rFonts w:ascii="Times New Roman" w:hAnsi="Times New Roman" w:cs="Times New Roman"/>
          <w:b/>
          <w:sz w:val="20"/>
          <w:szCs w:val="20"/>
          <w:lang w:val="ky-KG"/>
        </w:rPr>
        <w:t xml:space="preserve"> </w:t>
      </w:r>
      <w:r w:rsidR="00B84CD0" w:rsidRPr="005E3626">
        <w:rPr>
          <w:rFonts w:ascii="Times New Roman" w:hAnsi="Times New Roman" w:cs="Times New Roman"/>
          <w:b/>
          <w:color w:val="222222"/>
          <w:sz w:val="20"/>
          <w:szCs w:val="20"/>
          <w:shd w:val="clear" w:color="auto" w:fill="FCFCFC"/>
          <w:lang w:val="ky-KG"/>
        </w:rPr>
        <w:t>–</w:t>
      </w:r>
      <w:r w:rsidR="00F21B78" w:rsidRPr="005E3626">
        <w:rPr>
          <w:rFonts w:ascii="Times New Roman" w:hAnsi="Times New Roman" w:cs="Times New Roman"/>
          <w:b/>
          <w:sz w:val="20"/>
          <w:szCs w:val="20"/>
          <w:lang w:val="ky-KG"/>
        </w:rPr>
        <w:t xml:space="preserve"> О</w:t>
      </w:r>
      <w:r w:rsidRPr="005E3626">
        <w:rPr>
          <w:rFonts w:ascii="Times New Roman" w:hAnsi="Times New Roman" w:cs="Times New Roman"/>
          <w:b/>
          <w:sz w:val="20"/>
          <w:szCs w:val="20"/>
          <w:lang w:val="ky-KG"/>
        </w:rPr>
        <w:t>птика  кесиби боюнча “техника илимдеринин</w:t>
      </w:r>
      <w:r w:rsidR="00E94FAD" w:rsidRPr="005E3626">
        <w:rPr>
          <w:rFonts w:ascii="Times New Roman" w:hAnsi="Times New Roman" w:cs="Times New Roman"/>
          <w:b/>
          <w:sz w:val="20"/>
          <w:szCs w:val="20"/>
          <w:lang w:val="ky-KG"/>
        </w:rPr>
        <w:t xml:space="preserve"> </w:t>
      </w:r>
      <w:r w:rsidRPr="005E3626">
        <w:rPr>
          <w:rFonts w:ascii="Times New Roman" w:hAnsi="Times New Roman" w:cs="Times New Roman"/>
          <w:b/>
          <w:sz w:val="20"/>
          <w:szCs w:val="20"/>
          <w:lang w:val="ky-KG"/>
        </w:rPr>
        <w:t xml:space="preserve"> кандидаты”    илимий даражасына  изден</w:t>
      </w:r>
      <w:r w:rsidRPr="005E3626">
        <w:rPr>
          <w:rFonts w:ascii="Times New Roman" w:hAnsi="Times New Roman" w:cs="Times New Roman"/>
          <w:b/>
          <w:sz w:val="20"/>
          <w:szCs w:val="20"/>
          <w:lang w:val="kk-KZ"/>
        </w:rPr>
        <w:t>үү    диссертациясына</w:t>
      </w:r>
    </w:p>
    <w:p w:rsidR="00E94FAD" w:rsidRPr="00784BB1" w:rsidRDefault="00E94FAD" w:rsidP="00E94FAD">
      <w:pPr>
        <w:spacing w:after="0" w:line="240" w:lineRule="auto"/>
        <w:ind w:firstLine="425"/>
        <w:jc w:val="both"/>
        <w:rPr>
          <w:rFonts w:ascii="Times New Roman" w:hAnsi="Times New Roman" w:cs="Times New Roman"/>
          <w:b/>
          <w:sz w:val="20"/>
          <w:szCs w:val="20"/>
          <w:lang w:val="kk-KZ"/>
        </w:rPr>
      </w:pPr>
    </w:p>
    <w:p w:rsidR="00835F7A" w:rsidRPr="00784BB1" w:rsidRDefault="00835F7A" w:rsidP="00E94FAD">
      <w:pPr>
        <w:spacing w:after="0" w:line="240" w:lineRule="auto"/>
        <w:ind w:firstLine="425"/>
        <w:jc w:val="both"/>
        <w:rPr>
          <w:rFonts w:ascii="Times New Roman" w:hAnsi="Times New Roman" w:cs="Times New Roman"/>
          <w:sz w:val="20"/>
          <w:szCs w:val="20"/>
          <w:lang w:val="kk-KZ"/>
        </w:rPr>
      </w:pPr>
      <w:r w:rsidRPr="00784BB1">
        <w:rPr>
          <w:rFonts w:ascii="Times New Roman" w:hAnsi="Times New Roman" w:cs="Times New Roman"/>
          <w:b/>
          <w:sz w:val="20"/>
          <w:szCs w:val="20"/>
          <w:lang w:val="kk-KZ"/>
        </w:rPr>
        <w:t>Негизги сөздөр</w:t>
      </w:r>
      <w:r w:rsidRPr="00784BB1">
        <w:rPr>
          <w:rFonts w:ascii="Times New Roman" w:hAnsi="Times New Roman" w:cs="Times New Roman"/>
          <w:sz w:val="20"/>
          <w:szCs w:val="20"/>
          <w:lang w:val="kk-KZ"/>
        </w:rPr>
        <w:t xml:space="preserve">: мультисервистик волокондук-оптикалык тармак, бир модалык волокно, дисперсия, жоготуунун спектри, ачыктык терезе, рекурсивдик алгоритм, каналдык ресурс, каналдык бирдик, ыкчамдык, агым, трафик, көрсөткүчтөрдү баамдоо (баалоо), көрсөткүчтөрдү баалоо,ыктымалдык. </w:t>
      </w:r>
    </w:p>
    <w:p w:rsidR="00835F7A" w:rsidRPr="00784BB1" w:rsidRDefault="00835F7A" w:rsidP="00E94FAD">
      <w:pPr>
        <w:spacing w:after="0" w:line="240" w:lineRule="auto"/>
        <w:ind w:firstLine="425"/>
        <w:jc w:val="both"/>
        <w:rPr>
          <w:rFonts w:ascii="Times New Roman" w:hAnsi="Times New Roman" w:cs="Times New Roman"/>
          <w:sz w:val="20"/>
          <w:szCs w:val="20"/>
          <w:lang w:val="kk-KZ"/>
        </w:rPr>
      </w:pPr>
      <w:r w:rsidRPr="00784BB1">
        <w:rPr>
          <w:rFonts w:ascii="Times New Roman" w:hAnsi="Times New Roman" w:cs="Times New Roman"/>
          <w:b/>
          <w:sz w:val="20"/>
          <w:szCs w:val="20"/>
          <w:lang w:val="kk-KZ"/>
        </w:rPr>
        <w:t>Иштин максаты</w:t>
      </w:r>
      <w:r w:rsidRPr="00784BB1">
        <w:rPr>
          <w:rFonts w:ascii="Times New Roman" w:hAnsi="Times New Roman" w:cs="Times New Roman"/>
          <w:sz w:val="20"/>
          <w:szCs w:val="20"/>
          <w:lang w:val="kk-KZ"/>
        </w:rPr>
        <w:t>: Волокондук световоддун басаңдоо коэффициентин ченөө жана оптикалык байланыш линиясына басаңдоону, дисперсиондук терс өзгөрүүлөрдү (искажениелерди), чуунун башкарыла турган деңгеелин киргизүү жолу менен реалдуу оптикалык байланыш линиясындагы процесстерди моделдөө үчүн керек болгон моделдерди жана ыкмаларды иштеп чыгуу. Реалдуу убакытта сервистерди баамдоочу алгоритмдердин негизинде мультисервистик волокондук-оптикалык тармактардагы каналдык ресурстардын моделин иштеп чыгуу.</w:t>
      </w:r>
    </w:p>
    <w:p w:rsidR="00835F7A" w:rsidRPr="00784BB1" w:rsidRDefault="00835F7A" w:rsidP="00E94FAD">
      <w:pPr>
        <w:spacing w:after="0" w:line="240" w:lineRule="auto"/>
        <w:ind w:firstLine="425"/>
        <w:jc w:val="both"/>
        <w:rPr>
          <w:rFonts w:ascii="Times New Roman" w:hAnsi="Times New Roman" w:cs="Times New Roman"/>
          <w:sz w:val="20"/>
          <w:szCs w:val="20"/>
          <w:lang w:val="kk-KZ"/>
        </w:rPr>
      </w:pPr>
      <w:r w:rsidRPr="00784BB1">
        <w:rPr>
          <w:rFonts w:ascii="Times New Roman" w:hAnsi="Times New Roman" w:cs="Times New Roman"/>
          <w:b/>
          <w:sz w:val="20"/>
          <w:szCs w:val="20"/>
          <w:lang w:val="kk-KZ"/>
        </w:rPr>
        <w:t>Алынган жыйынтыктар.</w:t>
      </w:r>
      <w:r w:rsidRPr="00784BB1">
        <w:rPr>
          <w:rFonts w:ascii="Times New Roman" w:hAnsi="Times New Roman" w:cs="Times New Roman"/>
          <w:sz w:val="20"/>
          <w:szCs w:val="20"/>
          <w:lang w:val="kk-KZ"/>
        </w:rPr>
        <w:t xml:space="preserve"> Изилденип жаткан волокондук-оптикалык тармактын же анын фрагментинин (бөлүгүнүн) перспективдүү результаттарын модел түрүндө анытоого мүмкүндүк бере турган критерийлер аныкталды. Ал модель кийин байланыштын оптикалык тармактарынын өткөрүү мүмкүнчүлүгүн баалоо методикасын иштеп чыгууга колдонулат. Каралып жаткан моделдер үчүн перспективдүү оптикалык тармактардагы кирүүчү агымдарды түзүүдөгү өзгөчөлүктөрдү андан ары эске алуучу жана каналдык ресурстардын колдонулушунун эффективдүүлүгүн жогорулатууга багыттыалган оператордун башкаруу функцияларын анализдөөгө мүмкүнчүлүк берүүчү методикалар иштелип чыгарылды. Волокондук световоддун модовый составы, узундуктары ар кандай болгон эки толкундагы учасчоктокто киргизилген жоготууну ченөө эксперименттик түрдө изилденди, жана ошондой эле басаңдоонун коэффициентин анытоо үчүн световоддун ийилүүсүнүн жол берилүүчү радиусу бааланды.  Оптикалык тармактарды пландаштыруудагы маселелерди чечүү үчүн колдонууга керек боло турган өткөрүмдүүлүктү баалоонун так жана болжолдуу алгоритмдери алынды. Басаңдоонун коэффициентин аныктоо үчүн волокондук-оптикалык  байланыш линиясында модалык чуунун пайда болуу себептери аныкталды. Моделдөөнүн негизинде мультисервистик волокондук-оптикалык </w:t>
      </w:r>
      <w:r w:rsidRPr="00784BB1">
        <w:rPr>
          <w:rFonts w:ascii="Times New Roman" w:hAnsi="Times New Roman" w:cs="Times New Roman"/>
          <w:sz w:val="20"/>
          <w:szCs w:val="20"/>
          <w:lang w:val="kk-KZ"/>
        </w:rPr>
        <w:lastRenderedPageBreak/>
        <w:t>тармактардагы трафикти башкаруу подсистемдериндеги  негизги мүнөздөмөлөрдү эсептөөгө мүмкүндүк берген моделдер иштелип чыгарылды, жана ошондой эле кээ бир орточо көрсөткүчтөр эсептелинди. Моделдөөнүн имитациялык системасынын программасы изилдөөнүн жыйынтыктарын отчет катары чыгарып алууга жана анализдөөгө мүмкүнчүлүк берет.</w:t>
      </w:r>
    </w:p>
    <w:p w:rsidR="00835F7A" w:rsidRPr="00784BB1" w:rsidRDefault="00835F7A" w:rsidP="00E94FAD">
      <w:pPr>
        <w:spacing w:after="0" w:line="240" w:lineRule="auto"/>
        <w:ind w:firstLine="425"/>
        <w:jc w:val="both"/>
        <w:rPr>
          <w:rFonts w:ascii="Times New Roman" w:hAnsi="Times New Roman" w:cs="Times New Roman"/>
          <w:sz w:val="20"/>
          <w:szCs w:val="20"/>
          <w:lang w:val="kk-KZ"/>
        </w:rPr>
      </w:pPr>
    </w:p>
    <w:p w:rsidR="005E4A7B" w:rsidRDefault="00F06801" w:rsidP="00E94FAD">
      <w:pPr>
        <w:spacing w:after="0" w:line="240" w:lineRule="auto"/>
        <w:ind w:firstLine="425"/>
        <w:rPr>
          <w:rFonts w:ascii="Times New Roman" w:hAnsi="Times New Roman" w:cs="Times New Roman"/>
          <w:b/>
          <w:sz w:val="20"/>
          <w:szCs w:val="20"/>
          <w:lang w:val="kk-KZ"/>
        </w:rPr>
      </w:pPr>
      <w:r w:rsidRPr="00784BB1">
        <w:rPr>
          <w:rFonts w:ascii="Times New Roman" w:hAnsi="Times New Roman" w:cs="Times New Roman"/>
          <w:b/>
          <w:sz w:val="20"/>
          <w:szCs w:val="20"/>
          <w:lang w:val="kk-KZ"/>
        </w:rPr>
        <w:t xml:space="preserve">                                                  </w:t>
      </w:r>
    </w:p>
    <w:p w:rsidR="006F066E" w:rsidRDefault="006F066E" w:rsidP="00E94FAD">
      <w:pPr>
        <w:spacing w:after="0" w:line="240" w:lineRule="auto"/>
        <w:ind w:firstLine="425"/>
        <w:rPr>
          <w:rFonts w:ascii="Times New Roman" w:hAnsi="Times New Roman" w:cs="Times New Roman"/>
          <w:b/>
          <w:sz w:val="20"/>
          <w:szCs w:val="20"/>
          <w:lang w:val="kk-KZ"/>
        </w:rPr>
      </w:pPr>
    </w:p>
    <w:p w:rsidR="00D163A6" w:rsidRDefault="00F06801" w:rsidP="00E94FAD">
      <w:pPr>
        <w:spacing w:after="0" w:line="240" w:lineRule="auto"/>
        <w:ind w:firstLine="425"/>
        <w:jc w:val="center"/>
        <w:rPr>
          <w:rFonts w:ascii="Times New Roman" w:hAnsi="Times New Roman" w:cs="Times New Roman"/>
          <w:b/>
          <w:sz w:val="20"/>
          <w:szCs w:val="20"/>
        </w:rPr>
      </w:pPr>
      <w:r w:rsidRPr="00784BB1">
        <w:rPr>
          <w:rFonts w:ascii="Times New Roman" w:hAnsi="Times New Roman" w:cs="Times New Roman"/>
          <w:b/>
          <w:sz w:val="20"/>
          <w:szCs w:val="20"/>
        </w:rPr>
        <w:t>РЕЗЮМЕ</w:t>
      </w:r>
    </w:p>
    <w:p w:rsidR="005E3626" w:rsidRPr="00784BB1" w:rsidRDefault="005E3626" w:rsidP="00E94FAD">
      <w:pPr>
        <w:spacing w:after="0" w:line="240" w:lineRule="auto"/>
        <w:ind w:firstLine="425"/>
        <w:jc w:val="center"/>
        <w:rPr>
          <w:rFonts w:ascii="Times New Roman" w:hAnsi="Times New Roman" w:cs="Times New Roman"/>
          <w:b/>
          <w:sz w:val="20"/>
          <w:szCs w:val="20"/>
        </w:rPr>
      </w:pPr>
    </w:p>
    <w:p w:rsidR="00F06801" w:rsidRPr="00784BB1" w:rsidRDefault="00F06801" w:rsidP="00E94FAD">
      <w:pPr>
        <w:pStyle w:val="a3"/>
        <w:ind w:firstLine="425"/>
        <w:jc w:val="both"/>
        <w:rPr>
          <w:rFonts w:ascii="Times New Roman" w:hAnsi="Times New Roman" w:cs="Times New Roman"/>
          <w:b/>
          <w:sz w:val="20"/>
          <w:szCs w:val="20"/>
        </w:rPr>
      </w:pPr>
      <w:r w:rsidRPr="00784BB1">
        <w:rPr>
          <w:rFonts w:ascii="Times New Roman" w:hAnsi="Times New Roman" w:cs="Times New Roman"/>
          <w:b/>
          <w:sz w:val="20"/>
          <w:szCs w:val="20"/>
        </w:rPr>
        <w:t>Диссертации Зимина Игоря Викторовича на тему «Разработка модели канального ресурса на базе алгоритмов оценки сервисов р</w:t>
      </w:r>
      <w:r w:rsidRPr="00784BB1">
        <w:rPr>
          <w:rFonts w:ascii="Times New Roman" w:hAnsi="Times New Roman" w:cs="Times New Roman"/>
          <w:b/>
          <w:sz w:val="20"/>
          <w:szCs w:val="20"/>
        </w:rPr>
        <w:t>е</w:t>
      </w:r>
      <w:r w:rsidRPr="00784BB1">
        <w:rPr>
          <w:rFonts w:ascii="Times New Roman" w:hAnsi="Times New Roman" w:cs="Times New Roman"/>
          <w:b/>
          <w:sz w:val="20"/>
          <w:szCs w:val="20"/>
        </w:rPr>
        <w:t>ального времени в мультисервисных волоконно-оптических сетях» на соискание ученой степени кандидата технических наук по спец</w:t>
      </w:r>
      <w:r w:rsidRPr="00784BB1">
        <w:rPr>
          <w:rFonts w:ascii="Times New Roman" w:hAnsi="Times New Roman" w:cs="Times New Roman"/>
          <w:b/>
          <w:sz w:val="20"/>
          <w:szCs w:val="20"/>
        </w:rPr>
        <w:t>и</w:t>
      </w:r>
      <w:r w:rsidRPr="00784BB1">
        <w:rPr>
          <w:rFonts w:ascii="Times New Roman" w:hAnsi="Times New Roman" w:cs="Times New Roman"/>
          <w:b/>
          <w:sz w:val="20"/>
          <w:szCs w:val="20"/>
        </w:rPr>
        <w:t>альности</w:t>
      </w:r>
      <w:r w:rsidR="004C04F6" w:rsidRPr="00784BB1">
        <w:rPr>
          <w:rFonts w:ascii="Times New Roman" w:hAnsi="Times New Roman" w:cs="Times New Roman"/>
          <w:b/>
          <w:sz w:val="20"/>
          <w:szCs w:val="20"/>
        </w:rPr>
        <w:t>:</w:t>
      </w:r>
      <w:r w:rsidRPr="00784BB1">
        <w:rPr>
          <w:rFonts w:ascii="Times New Roman" w:hAnsi="Times New Roman" w:cs="Times New Roman"/>
          <w:b/>
          <w:sz w:val="20"/>
          <w:szCs w:val="20"/>
        </w:rPr>
        <w:t xml:space="preserve"> </w:t>
      </w:r>
      <w:r w:rsidR="00B84CD0">
        <w:rPr>
          <w:rFonts w:ascii="Times New Roman" w:hAnsi="Times New Roman" w:cs="Times New Roman"/>
          <w:b/>
          <w:sz w:val="20"/>
          <w:szCs w:val="20"/>
        </w:rPr>
        <w:t>01.04.05</w:t>
      </w:r>
      <w:r w:rsidR="004C04F6" w:rsidRPr="00784BB1">
        <w:rPr>
          <w:rFonts w:ascii="Times New Roman" w:hAnsi="Times New Roman" w:cs="Times New Roman"/>
          <w:b/>
          <w:sz w:val="20"/>
          <w:szCs w:val="20"/>
        </w:rPr>
        <w:t xml:space="preserve"> – Оптика.</w:t>
      </w:r>
    </w:p>
    <w:p w:rsidR="00E94FAD" w:rsidRPr="00784BB1" w:rsidRDefault="00E94FAD" w:rsidP="00E94FAD">
      <w:pPr>
        <w:pStyle w:val="a3"/>
        <w:ind w:firstLine="425"/>
        <w:jc w:val="both"/>
        <w:rPr>
          <w:rFonts w:ascii="Times New Roman" w:hAnsi="Times New Roman" w:cs="Times New Roman"/>
          <w:b/>
          <w:sz w:val="20"/>
          <w:szCs w:val="20"/>
        </w:rPr>
      </w:pPr>
    </w:p>
    <w:p w:rsidR="00164677" w:rsidRPr="00784BB1" w:rsidRDefault="00164677" w:rsidP="00E94FAD">
      <w:pPr>
        <w:pStyle w:val="a3"/>
        <w:ind w:firstLine="425"/>
        <w:jc w:val="both"/>
        <w:rPr>
          <w:rFonts w:ascii="Times New Roman" w:hAnsi="Times New Roman" w:cs="Times New Roman"/>
          <w:sz w:val="20"/>
          <w:szCs w:val="20"/>
        </w:rPr>
      </w:pPr>
      <w:proofErr w:type="gramStart"/>
      <w:r w:rsidRPr="00784BB1">
        <w:rPr>
          <w:rFonts w:ascii="Times New Roman" w:hAnsi="Times New Roman" w:cs="Times New Roman"/>
          <w:b/>
          <w:sz w:val="20"/>
          <w:szCs w:val="20"/>
        </w:rPr>
        <w:t xml:space="preserve">Ключевые слова: </w:t>
      </w:r>
      <w:r w:rsidRPr="00784BB1">
        <w:rPr>
          <w:rFonts w:ascii="Times New Roman" w:hAnsi="Times New Roman" w:cs="Times New Roman"/>
          <w:sz w:val="20"/>
          <w:szCs w:val="20"/>
        </w:rPr>
        <w:t>мультисервисная волоконно-опти</w:t>
      </w:r>
      <w:r w:rsidR="004A67D9" w:rsidRPr="00784BB1">
        <w:rPr>
          <w:rFonts w:ascii="Times New Roman" w:hAnsi="Times New Roman" w:cs="Times New Roman"/>
          <w:sz w:val="20"/>
          <w:szCs w:val="20"/>
        </w:rPr>
        <w:t>ческая сеть, о</w:t>
      </w:r>
      <w:r w:rsidR="004A67D9" w:rsidRPr="00784BB1">
        <w:rPr>
          <w:rFonts w:ascii="Times New Roman" w:hAnsi="Times New Roman" w:cs="Times New Roman"/>
          <w:sz w:val="20"/>
          <w:szCs w:val="20"/>
        </w:rPr>
        <w:t>д</w:t>
      </w:r>
      <w:r w:rsidR="004A67D9" w:rsidRPr="00784BB1">
        <w:rPr>
          <w:rFonts w:ascii="Times New Roman" w:hAnsi="Times New Roman" w:cs="Times New Roman"/>
          <w:sz w:val="20"/>
          <w:szCs w:val="20"/>
        </w:rPr>
        <w:t>номодовые волокна</w:t>
      </w:r>
      <w:r w:rsidRPr="00784BB1">
        <w:rPr>
          <w:rFonts w:ascii="Times New Roman" w:hAnsi="Times New Roman" w:cs="Times New Roman"/>
          <w:sz w:val="20"/>
          <w:szCs w:val="20"/>
        </w:rPr>
        <w:t xml:space="preserve">, </w:t>
      </w:r>
      <w:r w:rsidR="004A67D9" w:rsidRPr="00784BB1">
        <w:rPr>
          <w:rFonts w:ascii="Times New Roman" w:hAnsi="Times New Roman" w:cs="Times New Roman"/>
          <w:sz w:val="20"/>
          <w:szCs w:val="20"/>
        </w:rPr>
        <w:t xml:space="preserve">дисперсия, спектр потерь, окно прозрачности, </w:t>
      </w:r>
      <w:r w:rsidRPr="00784BB1">
        <w:rPr>
          <w:rFonts w:ascii="Times New Roman" w:hAnsi="Times New Roman" w:cs="Times New Roman"/>
          <w:sz w:val="20"/>
          <w:szCs w:val="20"/>
        </w:rPr>
        <w:t>реку</w:t>
      </w:r>
      <w:r w:rsidRPr="00784BB1">
        <w:rPr>
          <w:rFonts w:ascii="Times New Roman" w:hAnsi="Times New Roman" w:cs="Times New Roman"/>
          <w:sz w:val="20"/>
          <w:szCs w:val="20"/>
        </w:rPr>
        <w:t>р</w:t>
      </w:r>
      <w:r w:rsidRPr="00784BB1">
        <w:rPr>
          <w:rFonts w:ascii="Times New Roman" w:hAnsi="Times New Roman" w:cs="Times New Roman"/>
          <w:sz w:val="20"/>
          <w:szCs w:val="20"/>
        </w:rPr>
        <w:t>сивный алгоритм, канальны</w:t>
      </w:r>
      <w:r w:rsidR="004A67D9" w:rsidRPr="00784BB1">
        <w:rPr>
          <w:rFonts w:ascii="Times New Roman" w:hAnsi="Times New Roman" w:cs="Times New Roman"/>
          <w:sz w:val="20"/>
          <w:szCs w:val="20"/>
        </w:rPr>
        <w:t xml:space="preserve">й ресурс,  </w:t>
      </w:r>
      <w:r w:rsidRPr="00784BB1">
        <w:rPr>
          <w:rFonts w:ascii="Times New Roman" w:hAnsi="Times New Roman" w:cs="Times New Roman"/>
          <w:sz w:val="20"/>
          <w:szCs w:val="20"/>
        </w:rPr>
        <w:t>канальная единица, интенсивность, поток, трафик, оценка показа</w:t>
      </w:r>
      <w:r w:rsidR="004A67D9" w:rsidRPr="00784BB1">
        <w:rPr>
          <w:rFonts w:ascii="Times New Roman" w:hAnsi="Times New Roman" w:cs="Times New Roman"/>
          <w:sz w:val="20"/>
          <w:szCs w:val="20"/>
        </w:rPr>
        <w:t>телей, вероятность</w:t>
      </w:r>
      <w:r w:rsidRPr="00784BB1">
        <w:rPr>
          <w:rFonts w:ascii="Times New Roman" w:hAnsi="Times New Roman" w:cs="Times New Roman"/>
          <w:sz w:val="20"/>
          <w:szCs w:val="20"/>
        </w:rPr>
        <w:t>.</w:t>
      </w:r>
      <w:proofErr w:type="gramEnd"/>
    </w:p>
    <w:p w:rsidR="004A67D9" w:rsidRPr="00784BB1" w:rsidRDefault="00164677" w:rsidP="00E94FAD">
      <w:pPr>
        <w:pStyle w:val="a3"/>
        <w:ind w:firstLine="425"/>
        <w:jc w:val="both"/>
        <w:rPr>
          <w:rFonts w:ascii="Times New Roman" w:hAnsi="Times New Roman" w:cs="Times New Roman"/>
          <w:sz w:val="20"/>
          <w:szCs w:val="20"/>
        </w:rPr>
      </w:pPr>
      <w:r w:rsidRPr="00784BB1">
        <w:rPr>
          <w:rFonts w:ascii="Times New Roman" w:hAnsi="Times New Roman" w:cs="Times New Roman"/>
          <w:b/>
          <w:sz w:val="20"/>
          <w:szCs w:val="20"/>
        </w:rPr>
        <w:t>Цель работы</w:t>
      </w:r>
      <w:r w:rsidR="00A0149A" w:rsidRPr="00784BB1">
        <w:rPr>
          <w:rFonts w:ascii="Times New Roman" w:hAnsi="Times New Roman" w:cs="Times New Roman"/>
          <w:b/>
          <w:sz w:val="20"/>
          <w:szCs w:val="20"/>
        </w:rPr>
        <w:t>:</w:t>
      </w:r>
      <w:r w:rsidRPr="00784BB1">
        <w:rPr>
          <w:rFonts w:ascii="Times New Roman" w:hAnsi="Times New Roman" w:cs="Times New Roman"/>
          <w:sz w:val="20"/>
          <w:szCs w:val="20"/>
        </w:rPr>
        <w:t xml:space="preserve"> </w:t>
      </w:r>
      <w:r w:rsidR="00A0149A" w:rsidRPr="00784BB1">
        <w:rPr>
          <w:rFonts w:ascii="Times New Roman" w:hAnsi="Times New Roman" w:cs="Times New Roman"/>
          <w:sz w:val="20"/>
          <w:szCs w:val="20"/>
        </w:rPr>
        <w:t>Разработка</w:t>
      </w:r>
      <w:r w:rsidR="004A67D9" w:rsidRPr="00784BB1">
        <w:rPr>
          <w:rFonts w:ascii="Times New Roman" w:hAnsi="Times New Roman" w:cs="Times New Roman"/>
          <w:sz w:val="20"/>
          <w:szCs w:val="20"/>
        </w:rPr>
        <w:t xml:space="preserve"> </w:t>
      </w:r>
      <w:r w:rsidR="00A0149A" w:rsidRPr="00784BB1">
        <w:rPr>
          <w:rFonts w:ascii="Times New Roman" w:hAnsi="Times New Roman" w:cs="Times New Roman"/>
          <w:sz w:val="20"/>
          <w:szCs w:val="20"/>
        </w:rPr>
        <w:t xml:space="preserve"> </w:t>
      </w:r>
      <w:r w:rsidR="004A67D9" w:rsidRPr="00784BB1">
        <w:rPr>
          <w:rFonts w:ascii="Times New Roman" w:hAnsi="Times New Roman" w:cs="Times New Roman"/>
          <w:sz w:val="20"/>
          <w:szCs w:val="20"/>
        </w:rPr>
        <w:t>моделей и методов  для измерения коэ</w:t>
      </w:r>
      <w:r w:rsidR="004A67D9" w:rsidRPr="00784BB1">
        <w:rPr>
          <w:rFonts w:ascii="Times New Roman" w:hAnsi="Times New Roman" w:cs="Times New Roman"/>
          <w:sz w:val="20"/>
          <w:szCs w:val="20"/>
        </w:rPr>
        <w:t>ф</w:t>
      </w:r>
      <w:r w:rsidR="004A67D9" w:rsidRPr="00784BB1">
        <w:rPr>
          <w:rFonts w:ascii="Times New Roman" w:hAnsi="Times New Roman" w:cs="Times New Roman"/>
          <w:sz w:val="20"/>
          <w:szCs w:val="20"/>
        </w:rPr>
        <w:t>фициента затухания волоконного световода,   моделирования процессов в реальной оптической линии путем введения затухания, дисперсионных искажений и регулируемого уровня шума в оптический сигнал, перед</w:t>
      </w:r>
      <w:r w:rsidR="004A67D9" w:rsidRPr="00784BB1">
        <w:rPr>
          <w:rFonts w:ascii="Times New Roman" w:hAnsi="Times New Roman" w:cs="Times New Roman"/>
          <w:sz w:val="20"/>
          <w:szCs w:val="20"/>
        </w:rPr>
        <w:t>а</w:t>
      </w:r>
      <w:r w:rsidR="004A67D9" w:rsidRPr="00784BB1">
        <w:rPr>
          <w:rFonts w:ascii="Times New Roman" w:hAnsi="Times New Roman" w:cs="Times New Roman"/>
          <w:sz w:val="20"/>
          <w:szCs w:val="20"/>
        </w:rPr>
        <w:t>ваемый по оптической линии связи</w:t>
      </w:r>
      <w:r w:rsidR="00777589">
        <w:rPr>
          <w:rFonts w:ascii="Times New Roman" w:hAnsi="Times New Roman" w:cs="Times New Roman"/>
          <w:sz w:val="20"/>
          <w:szCs w:val="20"/>
        </w:rPr>
        <w:t>. Р</w:t>
      </w:r>
      <w:r w:rsidR="00A0149A" w:rsidRPr="00784BB1">
        <w:rPr>
          <w:rFonts w:ascii="Times New Roman" w:hAnsi="Times New Roman" w:cs="Times New Roman"/>
          <w:sz w:val="20"/>
          <w:szCs w:val="20"/>
        </w:rPr>
        <w:t xml:space="preserve">азработка </w:t>
      </w:r>
      <w:r w:rsidRPr="00784BB1">
        <w:rPr>
          <w:rFonts w:ascii="Times New Roman" w:hAnsi="Times New Roman" w:cs="Times New Roman"/>
          <w:sz w:val="20"/>
          <w:szCs w:val="20"/>
        </w:rPr>
        <w:t xml:space="preserve"> модели канального р</w:t>
      </w:r>
      <w:r w:rsidRPr="00784BB1">
        <w:rPr>
          <w:rFonts w:ascii="Times New Roman" w:hAnsi="Times New Roman" w:cs="Times New Roman"/>
          <w:sz w:val="20"/>
          <w:szCs w:val="20"/>
        </w:rPr>
        <w:t>е</w:t>
      </w:r>
      <w:r w:rsidRPr="00784BB1">
        <w:rPr>
          <w:rFonts w:ascii="Times New Roman" w:hAnsi="Times New Roman" w:cs="Times New Roman"/>
          <w:sz w:val="20"/>
          <w:szCs w:val="20"/>
        </w:rPr>
        <w:t>сурса на базе алгоритмов оценки сервисов реального времени в мульт</w:t>
      </w:r>
      <w:r w:rsidRPr="00784BB1">
        <w:rPr>
          <w:rFonts w:ascii="Times New Roman" w:hAnsi="Times New Roman" w:cs="Times New Roman"/>
          <w:sz w:val="20"/>
          <w:szCs w:val="20"/>
        </w:rPr>
        <w:t>и</w:t>
      </w:r>
      <w:r w:rsidRPr="00784BB1">
        <w:rPr>
          <w:rFonts w:ascii="Times New Roman" w:hAnsi="Times New Roman" w:cs="Times New Roman"/>
          <w:sz w:val="20"/>
          <w:szCs w:val="20"/>
        </w:rPr>
        <w:t>сервисных волоконно-оптических сетях.</w:t>
      </w:r>
      <w:r w:rsidR="004A67D9" w:rsidRPr="00784BB1">
        <w:rPr>
          <w:rFonts w:ascii="Times New Roman" w:hAnsi="Times New Roman" w:cs="Times New Roman"/>
          <w:sz w:val="20"/>
          <w:szCs w:val="20"/>
        </w:rPr>
        <w:t xml:space="preserve"> </w:t>
      </w:r>
      <w:r w:rsidR="00A0149A" w:rsidRPr="00784BB1">
        <w:rPr>
          <w:rFonts w:ascii="Times New Roman" w:hAnsi="Times New Roman" w:cs="Times New Roman"/>
          <w:sz w:val="20"/>
          <w:szCs w:val="20"/>
        </w:rPr>
        <w:t xml:space="preserve"> </w:t>
      </w:r>
    </w:p>
    <w:p w:rsidR="00A0149A" w:rsidRPr="00784BB1" w:rsidRDefault="00164677" w:rsidP="00E94FAD">
      <w:pPr>
        <w:spacing w:after="0" w:line="240" w:lineRule="auto"/>
        <w:ind w:firstLine="425"/>
        <w:jc w:val="both"/>
        <w:rPr>
          <w:rFonts w:ascii="Times New Roman" w:hAnsi="Times New Roman" w:cs="Times New Roman"/>
          <w:sz w:val="20"/>
          <w:szCs w:val="20"/>
        </w:rPr>
      </w:pPr>
      <w:r w:rsidRPr="00784BB1">
        <w:rPr>
          <w:rFonts w:ascii="Times New Roman" w:hAnsi="Times New Roman" w:cs="Times New Roman"/>
          <w:b/>
          <w:sz w:val="20"/>
          <w:szCs w:val="20"/>
        </w:rPr>
        <w:t>Полученные результаты</w:t>
      </w:r>
      <w:r w:rsidR="004866F1" w:rsidRPr="00784BB1">
        <w:rPr>
          <w:rFonts w:ascii="Times New Roman" w:hAnsi="Times New Roman" w:cs="Times New Roman"/>
          <w:b/>
          <w:sz w:val="20"/>
          <w:szCs w:val="20"/>
        </w:rPr>
        <w:t>.</w:t>
      </w:r>
      <w:r w:rsidR="00B87374" w:rsidRPr="00784BB1">
        <w:rPr>
          <w:rFonts w:ascii="Times New Roman" w:hAnsi="Times New Roman" w:cs="Times New Roman"/>
          <w:sz w:val="20"/>
          <w:szCs w:val="20"/>
        </w:rPr>
        <w:t xml:space="preserve"> </w:t>
      </w:r>
    </w:p>
    <w:p w:rsidR="00A0149A" w:rsidRDefault="00A0149A" w:rsidP="00E94FAD">
      <w:pPr>
        <w:pStyle w:val="a3"/>
        <w:ind w:firstLine="425"/>
        <w:jc w:val="both"/>
        <w:rPr>
          <w:rFonts w:ascii="Times New Roman" w:hAnsi="Times New Roman" w:cs="Times New Roman"/>
          <w:sz w:val="20"/>
          <w:szCs w:val="20"/>
        </w:rPr>
      </w:pPr>
      <w:r w:rsidRPr="00784BB1">
        <w:rPr>
          <w:rFonts w:ascii="Times New Roman" w:hAnsi="Times New Roman" w:cs="Times New Roman"/>
          <w:sz w:val="20"/>
          <w:szCs w:val="20"/>
        </w:rPr>
        <w:t>Выявлены критерии, позволяющие определить перспективные результаты    ис</w:t>
      </w:r>
      <w:r w:rsidRPr="00784BB1">
        <w:rPr>
          <w:rFonts w:ascii="Times New Roman" w:hAnsi="Times New Roman" w:cs="Times New Roman"/>
          <w:sz w:val="20"/>
          <w:szCs w:val="20"/>
        </w:rPr>
        <w:softHyphen/>
        <w:t xml:space="preserve">следуемой волоконно-оптической  сети или её фрагмента в виде  модели, которая далее </w:t>
      </w:r>
      <w:proofErr w:type="gramStart"/>
      <w:r w:rsidRPr="00784BB1">
        <w:rPr>
          <w:rFonts w:ascii="Times New Roman" w:hAnsi="Times New Roman" w:cs="Times New Roman"/>
          <w:sz w:val="20"/>
          <w:szCs w:val="20"/>
        </w:rPr>
        <w:t>будет</w:t>
      </w:r>
      <w:proofErr w:type="gramEnd"/>
      <w:r w:rsidRPr="00784BB1">
        <w:rPr>
          <w:rFonts w:ascii="Times New Roman" w:hAnsi="Times New Roman" w:cs="Times New Roman"/>
          <w:sz w:val="20"/>
          <w:szCs w:val="20"/>
        </w:rPr>
        <w:t xml:space="preserve"> используется для разработки методик оценки показателей пропуск</w:t>
      </w:r>
      <w:r w:rsidRPr="00784BB1">
        <w:rPr>
          <w:rFonts w:ascii="Times New Roman" w:hAnsi="Times New Roman" w:cs="Times New Roman"/>
          <w:sz w:val="20"/>
          <w:szCs w:val="20"/>
        </w:rPr>
        <w:softHyphen/>
        <w:t>ной способности оптических сетей связи. Разработаны методики для рассматриваемых моделей, которые  в дальнейшем будут учитывать особенности формирова</w:t>
      </w:r>
      <w:r w:rsidRPr="00784BB1">
        <w:rPr>
          <w:rFonts w:ascii="Times New Roman" w:hAnsi="Times New Roman" w:cs="Times New Roman"/>
          <w:sz w:val="20"/>
          <w:szCs w:val="20"/>
        </w:rPr>
        <w:softHyphen/>
        <w:t>ния вхо</w:t>
      </w:r>
      <w:r w:rsidR="00777589">
        <w:rPr>
          <w:rFonts w:ascii="Times New Roman" w:hAnsi="Times New Roman" w:cs="Times New Roman"/>
          <w:sz w:val="20"/>
          <w:szCs w:val="20"/>
        </w:rPr>
        <w:t xml:space="preserve">дных потоков заявок </w:t>
      </w:r>
      <w:r w:rsidRPr="00784BB1">
        <w:rPr>
          <w:rFonts w:ascii="Times New Roman" w:hAnsi="Times New Roman" w:cs="Times New Roman"/>
          <w:sz w:val="20"/>
          <w:szCs w:val="20"/>
        </w:rPr>
        <w:t xml:space="preserve"> в перспективных оптических сетях, и давать возможность анал</w:t>
      </w:r>
      <w:r w:rsidRPr="00784BB1">
        <w:rPr>
          <w:rFonts w:ascii="Times New Roman" w:hAnsi="Times New Roman" w:cs="Times New Roman"/>
          <w:sz w:val="20"/>
          <w:szCs w:val="20"/>
        </w:rPr>
        <w:t>и</w:t>
      </w:r>
      <w:r w:rsidRPr="00784BB1">
        <w:rPr>
          <w:rFonts w:ascii="Times New Roman" w:hAnsi="Times New Roman" w:cs="Times New Roman"/>
          <w:sz w:val="20"/>
          <w:szCs w:val="20"/>
        </w:rPr>
        <w:t>зировать действие управленческих функций оператора, направлен</w:t>
      </w:r>
      <w:r w:rsidRPr="00784BB1">
        <w:rPr>
          <w:rFonts w:ascii="Times New Roman" w:hAnsi="Times New Roman" w:cs="Times New Roman"/>
          <w:sz w:val="20"/>
          <w:szCs w:val="20"/>
        </w:rPr>
        <w:softHyphen/>
        <w:t>ных на повышение эффективности использования канального ресурса. Экспер</w:t>
      </w:r>
      <w:r w:rsidRPr="00784BB1">
        <w:rPr>
          <w:rFonts w:ascii="Times New Roman" w:hAnsi="Times New Roman" w:cs="Times New Roman"/>
          <w:sz w:val="20"/>
          <w:szCs w:val="20"/>
        </w:rPr>
        <w:t>и</w:t>
      </w:r>
      <w:r w:rsidRPr="00784BB1">
        <w:rPr>
          <w:rFonts w:ascii="Times New Roman" w:hAnsi="Times New Roman" w:cs="Times New Roman"/>
          <w:sz w:val="20"/>
          <w:szCs w:val="20"/>
        </w:rPr>
        <w:t xml:space="preserve">ментально исследован модовый состав волоконных световодов, измерение потерь вносимых на участке волоконного световода на двух длинах волн, а также оценены допустимые радиусы изгиба световодов для определения коэффициента затухания. Получены точные и приближенные </w:t>
      </w:r>
      <w:r w:rsidRPr="00784BB1">
        <w:rPr>
          <w:rFonts w:ascii="Times New Roman" w:hAnsi="Times New Roman" w:cs="Times New Roman"/>
          <w:sz w:val="20"/>
          <w:szCs w:val="20"/>
        </w:rPr>
        <w:lastRenderedPageBreak/>
        <w:t>алгоритмы оценки пропускной способности, которые можно использовать для реш</w:t>
      </w:r>
      <w:r w:rsidRPr="00784BB1">
        <w:rPr>
          <w:rFonts w:ascii="Times New Roman" w:hAnsi="Times New Roman" w:cs="Times New Roman"/>
          <w:sz w:val="20"/>
          <w:szCs w:val="20"/>
        </w:rPr>
        <w:t>е</w:t>
      </w:r>
      <w:r w:rsidRPr="00784BB1">
        <w:rPr>
          <w:rFonts w:ascii="Times New Roman" w:hAnsi="Times New Roman" w:cs="Times New Roman"/>
          <w:sz w:val="20"/>
          <w:szCs w:val="20"/>
        </w:rPr>
        <w:t>ния задач планирования оптических сетей. Выявлены причины появления модовых шумов в волоконно-оптической линии связи для о</w:t>
      </w:r>
      <w:r w:rsidRPr="00784BB1">
        <w:rPr>
          <w:rFonts w:ascii="Times New Roman" w:hAnsi="Times New Roman" w:cs="Times New Roman"/>
          <w:sz w:val="20"/>
          <w:szCs w:val="20"/>
        </w:rPr>
        <w:t>п</w:t>
      </w:r>
      <w:r w:rsidRPr="00784BB1">
        <w:rPr>
          <w:rFonts w:ascii="Times New Roman" w:hAnsi="Times New Roman" w:cs="Times New Roman"/>
          <w:sz w:val="20"/>
          <w:szCs w:val="20"/>
        </w:rPr>
        <w:t>ределения коэффициента затухания. Разработаны модели, которые позв</w:t>
      </w:r>
      <w:r w:rsidRPr="00784BB1">
        <w:rPr>
          <w:rFonts w:ascii="Times New Roman" w:hAnsi="Times New Roman" w:cs="Times New Roman"/>
          <w:sz w:val="20"/>
          <w:szCs w:val="20"/>
        </w:rPr>
        <w:t>о</w:t>
      </w:r>
      <w:r w:rsidRPr="00784BB1">
        <w:rPr>
          <w:rFonts w:ascii="Times New Roman" w:hAnsi="Times New Roman" w:cs="Times New Roman"/>
          <w:sz w:val="20"/>
          <w:szCs w:val="20"/>
        </w:rPr>
        <w:t>ляют на основании результатов моделирования рассчитывать основные характер</w:t>
      </w:r>
      <w:r w:rsidRPr="00784BB1">
        <w:rPr>
          <w:rFonts w:ascii="Times New Roman" w:hAnsi="Times New Roman" w:cs="Times New Roman"/>
          <w:sz w:val="20"/>
          <w:szCs w:val="20"/>
        </w:rPr>
        <w:t>и</w:t>
      </w:r>
      <w:r w:rsidRPr="00784BB1">
        <w:rPr>
          <w:rFonts w:ascii="Times New Roman" w:hAnsi="Times New Roman" w:cs="Times New Roman"/>
          <w:sz w:val="20"/>
          <w:szCs w:val="20"/>
        </w:rPr>
        <w:t>стики в подсистемах управления трафиком в мультисервисных волоконно-оптических сетях, а также рассчитаны некоторые средние п</w:t>
      </w:r>
      <w:r w:rsidRPr="00784BB1">
        <w:rPr>
          <w:rFonts w:ascii="Times New Roman" w:hAnsi="Times New Roman" w:cs="Times New Roman"/>
          <w:sz w:val="20"/>
          <w:szCs w:val="20"/>
        </w:rPr>
        <w:t>о</w:t>
      </w:r>
      <w:r w:rsidRPr="00784BB1">
        <w:rPr>
          <w:rFonts w:ascii="Times New Roman" w:hAnsi="Times New Roman" w:cs="Times New Roman"/>
          <w:sz w:val="20"/>
          <w:szCs w:val="20"/>
        </w:rPr>
        <w:t>казатели. Программы имитационной системы моделирования позволят задавать данные параметры системе, получать результаты в виде отчета и пров</w:t>
      </w:r>
      <w:r w:rsidRPr="00784BB1">
        <w:rPr>
          <w:rFonts w:ascii="Times New Roman" w:hAnsi="Times New Roman" w:cs="Times New Roman"/>
          <w:sz w:val="20"/>
          <w:szCs w:val="20"/>
        </w:rPr>
        <w:t>о</w:t>
      </w:r>
      <w:r w:rsidRPr="00784BB1">
        <w:rPr>
          <w:rFonts w:ascii="Times New Roman" w:hAnsi="Times New Roman" w:cs="Times New Roman"/>
          <w:sz w:val="20"/>
          <w:szCs w:val="20"/>
        </w:rPr>
        <w:t>дить анализ.</w:t>
      </w:r>
    </w:p>
    <w:p w:rsidR="00257B90" w:rsidRDefault="00257B90" w:rsidP="00E94FAD">
      <w:pPr>
        <w:pStyle w:val="a3"/>
        <w:ind w:firstLine="425"/>
        <w:jc w:val="both"/>
        <w:rPr>
          <w:rFonts w:ascii="Times New Roman" w:hAnsi="Times New Roman" w:cs="Times New Roman"/>
          <w:sz w:val="20"/>
          <w:szCs w:val="20"/>
        </w:rPr>
      </w:pPr>
    </w:p>
    <w:p w:rsidR="00257B90" w:rsidRDefault="00257B90" w:rsidP="00E94FAD">
      <w:pPr>
        <w:pStyle w:val="a3"/>
        <w:ind w:firstLine="425"/>
        <w:jc w:val="both"/>
        <w:rPr>
          <w:rFonts w:ascii="Times New Roman" w:hAnsi="Times New Roman" w:cs="Times New Roman"/>
          <w:sz w:val="20"/>
          <w:szCs w:val="20"/>
        </w:rPr>
      </w:pPr>
    </w:p>
    <w:p w:rsidR="00257B90" w:rsidRDefault="00257B90" w:rsidP="00E94FAD">
      <w:pPr>
        <w:pStyle w:val="a3"/>
        <w:ind w:firstLine="425"/>
        <w:jc w:val="both"/>
        <w:rPr>
          <w:rFonts w:ascii="Times New Roman" w:hAnsi="Times New Roman" w:cs="Times New Roman"/>
          <w:sz w:val="20"/>
          <w:szCs w:val="20"/>
        </w:rPr>
      </w:pPr>
    </w:p>
    <w:p w:rsidR="00164677" w:rsidRPr="004D7A8B" w:rsidRDefault="00814672" w:rsidP="00784BB1">
      <w:pPr>
        <w:jc w:val="center"/>
        <w:rPr>
          <w:rFonts w:ascii="Times New Roman" w:hAnsi="Times New Roman" w:cs="Times New Roman"/>
          <w:b/>
          <w:sz w:val="20"/>
          <w:szCs w:val="20"/>
          <w:lang w:val="en-US"/>
        </w:rPr>
      </w:pPr>
      <w:r w:rsidRPr="004D7A8B">
        <w:rPr>
          <w:rFonts w:ascii="Times New Roman" w:hAnsi="Times New Roman" w:cs="Times New Roman"/>
          <w:b/>
          <w:sz w:val="20"/>
          <w:szCs w:val="20"/>
          <w:lang w:val="en-US"/>
        </w:rPr>
        <w:t>ANNOTATION</w:t>
      </w:r>
    </w:p>
    <w:p w:rsidR="00E14D04" w:rsidRPr="004D7A8B" w:rsidRDefault="00E14D04" w:rsidP="00E94FAD">
      <w:pPr>
        <w:pStyle w:val="a3"/>
        <w:ind w:firstLine="425"/>
        <w:jc w:val="both"/>
        <w:rPr>
          <w:rFonts w:ascii="Times New Roman" w:hAnsi="Times New Roman" w:cs="Times New Roman"/>
          <w:b/>
          <w:sz w:val="20"/>
          <w:szCs w:val="20"/>
          <w:lang w:val="en-US"/>
        </w:rPr>
      </w:pPr>
      <w:r w:rsidRPr="004D7A8B">
        <w:rPr>
          <w:rFonts w:ascii="Times New Roman" w:hAnsi="Times New Roman" w:cs="Times New Roman"/>
          <w:b/>
          <w:sz w:val="20"/>
          <w:szCs w:val="20"/>
          <w:lang w:val="en-US"/>
        </w:rPr>
        <w:t>Thesis Zimin Igor Viktorovich on the theme «Development of the model channel resource-based algorithms for assessment of real-time se</w:t>
      </w:r>
      <w:r w:rsidRPr="004D7A8B">
        <w:rPr>
          <w:rFonts w:ascii="Times New Roman" w:hAnsi="Times New Roman" w:cs="Times New Roman"/>
          <w:b/>
          <w:sz w:val="20"/>
          <w:szCs w:val="20"/>
          <w:lang w:val="en-US"/>
        </w:rPr>
        <w:t>r</w:t>
      </w:r>
      <w:r w:rsidRPr="004D7A8B">
        <w:rPr>
          <w:rFonts w:ascii="Times New Roman" w:hAnsi="Times New Roman" w:cs="Times New Roman"/>
          <w:b/>
          <w:sz w:val="20"/>
          <w:szCs w:val="20"/>
          <w:lang w:val="en-US"/>
        </w:rPr>
        <w:t>vices in multiservice fiber-optical networks» on competition of a scientific degree of candidate of technical Sciences on the specialty</w:t>
      </w:r>
      <w:r w:rsidR="00433DB0" w:rsidRPr="004D7A8B">
        <w:rPr>
          <w:rFonts w:ascii="Times New Roman" w:hAnsi="Times New Roman" w:cs="Times New Roman"/>
          <w:b/>
          <w:sz w:val="20"/>
          <w:szCs w:val="20"/>
          <w:lang w:val="en-US"/>
        </w:rPr>
        <w:t>:</w:t>
      </w:r>
      <w:r w:rsidRPr="004D7A8B">
        <w:rPr>
          <w:rFonts w:ascii="Times New Roman" w:hAnsi="Times New Roman" w:cs="Times New Roman"/>
          <w:b/>
          <w:sz w:val="20"/>
          <w:szCs w:val="20"/>
          <w:lang w:val="en-US"/>
        </w:rPr>
        <w:t xml:space="preserve"> </w:t>
      </w:r>
      <w:r w:rsidR="00433DB0" w:rsidRPr="004D7A8B">
        <w:rPr>
          <w:rFonts w:ascii="Times New Roman" w:hAnsi="Times New Roman" w:cs="Times New Roman"/>
          <w:b/>
          <w:color w:val="222222"/>
          <w:sz w:val="20"/>
          <w:szCs w:val="20"/>
          <w:shd w:val="clear" w:color="auto" w:fill="FCFCFC"/>
          <w:lang w:val="en-US"/>
        </w:rPr>
        <w:t>01</w:t>
      </w:r>
      <w:r w:rsidR="00B84CD0">
        <w:rPr>
          <w:rFonts w:ascii="Times New Roman" w:hAnsi="Times New Roman" w:cs="Times New Roman"/>
          <w:b/>
          <w:color w:val="222222"/>
          <w:sz w:val="20"/>
          <w:szCs w:val="20"/>
          <w:shd w:val="clear" w:color="auto" w:fill="FCFCFC"/>
          <w:lang w:val="en-US"/>
        </w:rPr>
        <w:t>.04.05</w:t>
      </w:r>
      <w:r w:rsidR="00433DB0" w:rsidRPr="004D7A8B">
        <w:rPr>
          <w:rFonts w:ascii="Times New Roman" w:hAnsi="Times New Roman" w:cs="Times New Roman"/>
          <w:b/>
          <w:color w:val="222222"/>
          <w:sz w:val="20"/>
          <w:szCs w:val="20"/>
          <w:shd w:val="clear" w:color="auto" w:fill="FCFCFC"/>
          <w:lang w:val="en-US"/>
        </w:rPr>
        <w:t xml:space="preserve"> – O</w:t>
      </w:r>
      <w:r w:rsidR="00433DB0" w:rsidRPr="004D7A8B">
        <w:rPr>
          <w:rFonts w:ascii="Times New Roman" w:hAnsi="Times New Roman" w:cs="Times New Roman"/>
          <w:b/>
          <w:color w:val="222222"/>
          <w:sz w:val="20"/>
          <w:szCs w:val="20"/>
          <w:shd w:val="clear" w:color="auto" w:fill="FCFCFC"/>
          <w:lang w:val="en-US"/>
        </w:rPr>
        <w:t>p</w:t>
      </w:r>
      <w:r w:rsidR="00433DB0" w:rsidRPr="004D7A8B">
        <w:rPr>
          <w:rFonts w:ascii="Times New Roman" w:hAnsi="Times New Roman" w:cs="Times New Roman"/>
          <w:b/>
          <w:color w:val="222222"/>
          <w:sz w:val="20"/>
          <w:szCs w:val="20"/>
          <w:shd w:val="clear" w:color="auto" w:fill="FCFCFC"/>
          <w:lang w:val="en-US"/>
        </w:rPr>
        <w:t>tics.</w:t>
      </w:r>
    </w:p>
    <w:p w:rsidR="00AA6035" w:rsidRPr="004D7A8B" w:rsidRDefault="00E14D04" w:rsidP="00E94FAD">
      <w:pPr>
        <w:pStyle w:val="a3"/>
        <w:ind w:firstLine="425"/>
        <w:jc w:val="both"/>
        <w:rPr>
          <w:rFonts w:ascii="Times New Roman" w:hAnsi="Times New Roman" w:cs="Times New Roman"/>
          <w:sz w:val="20"/>
          <w:szCs w:val="20"/>
          <w:lang w:val="en-US"/>
        </w:rPr>
      </w:pPr>
      <w:r w:rsidRPr="004D7A8B">
        <w:rPr>
          <w:rFonts w:ascii="Times New Roman" w:hAnsi="Times New Roman" w:cs="Times New Roman"/>
          <w:b/>
          <w:sz w:val="20"/>
          <w:szCs w:val="20"/>
          <w:lang w:val="en-US"/>
        </w:rPr>
        <w:t>Keywords:</w:t>
      </w:r>
      <w:r w:rsidRPr="004D7A8B">
        <w:rPr>
          <w:rFonts w:ascii="Times New Roman" w:hAnsi="Times New Roman" w:cs="Times New Roman"/>
          <w:sz w:val="20"/>
          <w:szCs w:val="20"/>
          <w:lang w:val="en-US"/>
        </w:rPr>
        <w:t xml:space="preserve"> </w:t>
      </w:r>
      <w:r w:rsidR="00B52B7C" w:rsidRPr="004D7A8B">
        <w:rPr>
          <w:rFonts w:ascii="Times New Roman" w:hAnsi="Times New Roman" w:cs="Times New Roman"/>
          <w:sz w:val="20"/>
          <w:szCs w:val="20"/>
          <w:lang w:val="en-US"/>
        </w:rPr>
        <w:t>multi- fiber optic network</w:t>
      </w:r>
      <w:r w:rsidR="00AA6035" w:rsidRPr="004D7A8B">
        <w:rPr>
          <w:rFonts w:ascii="Times New Roman" w:hAnsi="Times New Roman" w:cs="Times New Roman"/>
          <w:sz w:val="20"/>
          <w:szCs w:val="20"/>
          <w:lang w:val="en-US"/>
        </w:rPr>
        <w:t>, single-mode fi</w:t>
      </w:r>
      <w:r w:rsidR="00B52B7C" w:rsidRPr="004D7A8B">
        <w:rPr>
          <w:rFonts w:ascii="Times New Roman" w:hAnsi="Times New Roman" w:cs="Times New Roman"/>
          <w:sz w:val="20"/>
          <w:szCs w:val="20"/>
          <w:lang w:val="en-US"/>
        </w:rPr>
        <w:t>ber, dispersion, loss spectrum, window transparency</w:t>
      </w:r>
      <w:r w:rsidR="00AA6035" w:rsidRPr="004D7A8B">
        <w:rPr>
          <w:rFonts w:ascii="Times New Roman" w:hAnsi="Times New Roman" w:cs="Times New Roman"/>
          <w:sz w:val="20"/>
          <w:szCs w:val="20"/>
          <w:lang w:val="en-US"/>
        </w:rPr>
        <w:t>, recursive a</w:t>
      </w:r>
      <w:r w:rsidR="00B52B7C" w:rsidRPr="004D7A8B">
        <w:rPr>
          <w:rFonts w:ascii="Times New Roman" w:hAnsi="Times New Roman" w:cs="Times New Roman"/>
          <w:sz w:val="20"/>
          <w:szCs w:val="20"/>
          <w:lang w:val="en-US"/>
        </w:rPr>
        <w:t>lgorithm, the channel resource, the channel unit, the intensity, the flow of traffic</w:t>
      </w:r>
      <w:r w:rsidR="00AA6035" w:rsidRPr="004D7A8B">
        <w:rPr>
          <w:rFonts w:ascii="Times New Roman" w:hAnsi="Times New Roman" w:cs="Times New Roman"/>
          <w:sz w:val="20"/>
          <w:szCs w:val="20"/>
          <w:lang w:val="en-US"/>
        </w:rPr>
        <w:t xml:space="preserve">, the assessment </w:t>
      </w:r>
      <w:r w:rsidR="00B52B7C" w:rsidRPr="004D7A8B">
        <w:rPr>
          <w:rFonts w:ascii="Times New Roman" w:hAnsi="Times New Roman" w:cs="Times New Roman"/>
          <w:sz w:val="20"/>
          <w:szCs w:val="20"/>
          <w:lang w:val="en-US"/>
        </w:rPr>
        <w:t>indicators, the probability</w:t>
      </w:r>
      <w:r w:rsidR="00AA6035" w:rsidRPr="004D7A8B">
        <w:rPr>
          <w:rFonts w:ascii="Times New Roman" w:hAnsi="Times New Roman" w:cs="Times New Roman"/>
          <w:sz w:val="20"/>
          <w:szCs w:val="20"/>
          <w:lang w:val="en-US"/>
        </w:rPr>
        <w:t>.</w:t>
      </w:r>
    </w:p>
    <w:p w:rsidR="00AA6035" w:rsidRPr="004D7A8B" w:rsidRDefault="00E14D04" w:rsidP="00E94FAD">
      <w:pPr>
        <w:pStyle w:val="a3"/>
        <w:ind w:firstLine="425"/>
        <w:jc w:val="both"/>
        <w:rPr>
          <w:rFonts w:ascii="Times New Roman" w:hAnsi="Times New Roman" w:cs="Times New Roman"/>
          <w:sz w:val="20"/>
          <w:szCs w:val="20"/>
          <w:lang w:val="en-US"/>
        </w:rPr>
      </w:pPr>
      <w:proofErr w:type="gramStart"/>
      <w:r w:rsidRPr="004D7A8B">
        <w:rPr>
          <w:rFonts w:ascii="Times New Roman" w:hAnsi="Times New Roman" w:cs="Times New Roman"/>
          <w:b/>
          <w:sz w:val="20"/>
          <w:szCs w:val="20"/>
          <w:lang w:val="en-US"/>
        </w:rPr>
        <w:t>The purpose of the work.</w:t>
      </w:r>
      <w:proofErr w:type="gramEnd"/>
      <w:r w:rsidRPr="004D7A8B">
        <w:rPr>
          <w:rFonts w:ascii="Times New Roman" w:hAnsi="Times New Roman" w:cs="Times New Roman"/>
          <w:sz w:val="20"/>
          <w:szCs w:val="20"/>
          <w:lang w:val="en-US"/>
        </w:rPr>
        <w:t xml:space="preserve"> </w:t>
      </w:r>
      <w:r w:rsidR="00AA6035" w:rsidRPr="004D7A8B">
        <w:rPr>
          <w:rFonts w:ascii="Times New Roman" w:hAnsi="Times New Roman" w:cs="Times New Roman"/>
          <w:sz w:val="20"/>
          <w:szCs w:val="20"/>
          <w:lang w:val="en-US"/>
        </w:rPr>
        <w:t>Development of models and methods for measuring the atten</w:t>
      </w:r>
      <w:r w:rsidR="00B52B7C" w:rsidRPr="004D7A8B">
        <w:rPr>
          <w:rFonts w:ascii="Times New Roman" w:hAnsi="Times New Roman" w:cs="Times New Roman"/>
          <w:sz w:val="20"/>
          <w:szCs w:val="20"/>
          <w:lang w:val="en-US"/>
        </w:rPr>
        <w:t>uation coefficient of the fiber</w:t>
      </w:r>
      <w:r w:rsidR="00AA6035" w:rsidRPr="004D7A8B">
        <w:rPr>
          <w:rFonts w:ascii="Times New Roman" w:hAnsi="Times New Roman" w:cs="Times New Roman"/>
          <w:sz w:val="20"/>
          <w:szCs w:val="20"/>
          <w:lang w:val="en-US"/>
        </w:rPr>
        <w:t xml:space="preserve">, modeling of processes in real optical </w:t>
      </w:r>
      <w:r w:rsidR="00B52B7C" w:rsidRPr="004D7A8B">
        <w:rPr>
          <w:rFonts w:ascii="Times New Roman" w:hAnsi="Times New Roman" w:cs="Times New Roman"/>
          <w:sz w:val="20"/>
          <w:szCs w:val="20"/>
          <w:lang w:val="en-US"/>
        </w:rPr>
        <w:t>line by introducing attenuation</w:t>
      </w:r>
      <w:r w:rsidR="00AA6035" w:rsidRPr="004D7A8B">
        <w:rPr>
          <w:rFonts w:ascii="Times New Roman" w:hAnsi="Times New Roman" w:cs="Times New Roman"/>
          <w:sz w:val="20"/>
          <w:szCs w:val="20"/>
          <w:lang w:val="en-US"/>
        </w:rPr>
        <w:t>, dispersion, distortion and noise in the controlled optical signal transmitted over an optical link. And develop a model of channel resource estimation algorithms based on real-time serv</w:t>
      </w:r>
      <w:r w:rsidR="00B52B7C" w:rsidRPr="004D7A8B">
        <w:rPr>
          <w:rFonts w:ascii="Times New Roman" w:hAnsi="Times New Roman" w:cs="Times New Roman"/>
          <w:sz w:val="20"/>
          <w:szCs w:val="20"/>
          <w:lang w:val="en-US"/>
        </w:rPr>
        <w:t>ices in a mu</w:t>
      </w:r>
      <w:r w:rsidR="00B52B7C" w:rsidRPr="004D7A8B">
        <w:rPr>
          <w:rFonts w:ascii="Times New Roman" w:hAnsi="Times New Roman" w:cs="Times New Roman"/>
          <w:sz w:val="20"/>
          <w:szCs w:val="20"/>
          <w:lang w:val="en-US"/>
        </w:rPr>
        <w:t>l</w:t>
      </w:r>
      <w:r w:rsidR="00B52B7C" w:rsidRPr="004D7A8B">
        <w:rPr>
          <w:rFonts w:ascii="Times New Roman" w:hAnsi="Times New Roman" w:cs="Times New Roman"/>
          <w:sz w:val="20"/>
          <w:szCs w:val="20"/>
          <w:lang w:val="en-US"/>
        </w:rPr>
        <w:t>ti- fiber networks</w:t>
      </w:r>
      <w:r w:rsidR="00AA6035" w:rsidRPr="004D7A8B">
        <w:rPr>
          <w:rFonts w:ascii="Times New Roman" w:hAnsi="Times New Roman" w:cs="Times New Roman"/>
          <w:sz w:val="20"/>
          <w:szCs w:val="20"/>
          <w:lang w:val="en-US"/>
        </w:rPr>
        <w:t>.</w:t>
      </w:r>
    </w:p>
    <w:p w:rsidR="002152F4" w:rsidRPr="004D7A8B" w:rsidRDefault="00E14D04" w:rsidP="00E94FAD">
      <w:pPr>
        <w:pStyle w:val="a3"/>
        <w:ind w:firstLine="425"/>
        <w:jc w:val="both"/>
        <w:rPr>
          <w:rFonts w:ascii="Times New Roman" w:hAnsi="Times New Roman" w:cs="Times New Roman"/>
          <w:sz w:val="20"/>
          <w:szCs w:val="20"/>
          <w:lang w:val="en-US"/>
        </w:rPr>
      </w:pPr>
      <w:r w:rsidRPr="004D7A8B">
        <w:rPr>
          <w:rFonts w:ascii="Times New Roman" w:hAnsi="Times New Roman" w:cs="Times New Roman"/>
          <w:b/>
          <w:sz w:val="20"/>
          <w:szCs w:val="20"/>
          <w:lang w:val="en-US"/>
        </w:rPr>
        <w:t>The results obtained.</w:t>
      </w:r>
      <w:r w:rsidRPr="004D7A8B">
        <w:rPr>
          <w:rFonts w:ascii="Times New Roman" w:hAnsi="Times New Roman" w:cs="Times New Roman"/>
          <w:sz w:val="20"/>
          <w:szCs w:val="20"/>
          <w:lang w:val="en-US"/>
        </w:rPr>
        <w:t xml:space="preserve"> </w:t>
      </w:r>
      <w:proofErr w:type="gramStart"/>
      <w:r w:rsidR="00B52B7C" w:rsidRPr="004D7A8B">
        <w:rPr>
          <w:rFonts w:ascii="Times New Roman" w:hAnsi="Times New Roman" w:cs="Times New Roman"/>
          <w:sz w:val="20"/>
          <w:szCs w:val="20"/>
          <w:lang w:val="en-US"/>
        </w:rPr>
        <w:t>Denitrified</w:t>
      </w:r>
      <w:r w:rsidR="00AA6035" w:rsidRPr="004D7A8B">
        <w:rPr>
          <w:rFonts w:ascii="Times New Roman" w:hAnsi="Times New Roman" w:cs="Times New Roman"/>
          <w:sz w:val="20"/>
          <w:szCs w:val="20"/>
          <w:lang w:val="en-US"/>
        </w:rPr>
        <w:t xml:space="preserve"> criteria to determine the promising r</w:t>
      </w:r>
      <w:r w:rsidR="00AA6035" w:rsidRPr="004D7A8B">
        <w:rPr>
          <w:rFonts w:ascii="Times New Roman" w:hAnsi="Times New Roman" w:cs="Times New Roman"/>
          <w:sz w:val="20"/>
          <w:szCs w:val="20"/>
          <w:lang w:val="en-US"/>
        </w:rPr>
        <w:t>e</w:t>
      </w:r>
      <w:r w:rsidR="00AA6035" w:rsidRPr="004D7A8B">
        <w:rPr>
          <w:rFonts w:ascii="Times New Roman" w:hAnsi="Times New Roman" w:cs="Times New Roman"/>
          <w:sz w:val="20"/>
          <w:szCs w:val="20"/>
          <w:lang w:val="en-US"/>
        </w:rPr>
        <w:t xml:space="preserve">sults of the investigated fiber-optic network or a fragment thereof in the form of a model that will be used to further develop methodologies </w:t>
      </w:r>
      <w:r w:rsidR="00B52B7C" w:rsidRPr="004D7A8B">
        <w:rPr>
          <w:rFonts w:ascii="Times New Roman" w:hAnsi="Times New Roman" w:cs="Times New Roman"/>
          <w:sz w:val="20"/>
          <w:szCs w:val="20"/>
          <w:lang w:val="en-US"/>
        </w:rPr>
        <w:t>for assessing indic</w:t>
      </w:r>
      <w:r w:rsidR="00B52B7C" w:rsidRPr="004D7A8B">
        <w:rPr>
          <w:rFonts w:ascii="Times New Roman" w:hAnsi="Times New Roman" w:cs="Times New Roman"/>
          <w:sz w:val="20"/>
          <w:szCs w:val="20"/>
          <w:lang w:val="en-US"/>
        </w:rPr>
        <w:t>a</w:t>
      </w:r>
      <w:r w:rsidR="00B52B7C" w:rsidRPr="004D7A8B">
        <w:rPr>
          <w:rFonts w:ascii="Times New Roman" w:hAnsi="Times New Roman" w:cs="Times New Roman"/>
          <w:sz w:val="20"/>
          <w:szCs w:val="20"/>
          <w:lang w:val="en-US"/>
        </w:rPr>
        <w:t>tors passions</w:t>
      </w:r>
      <w:r w:rsidR="00AA6035" w:rsidRPr="004D7A8B">
        <w:rPr>
          <w:rFonts w:ascii="Times New Roman" w:hAnsi="Times New Roman" w:cs="Times New Roman"/>
          <w:sz w:val="20"/>
          <w:szCs w:val="20"/>
          <w:lang w:val="en-US"/>
        </w:rPr>
        <w:t xml:space="preserve"> of optical communication networks.</w:t>
      </w:r>
      <w:proofErr w:type="gramEnd"/>
      <w:r w:rsidR="00AA6035" w:rsidRPr="004D7A8B">
        <w:rPr>
          <w:rFonts w:ascii="Times New Roman" w:hAnsi="Times New Roman" w:cs="Times New Roman"/>
          <w:sz w:val="20"/>
          <w:szCs w:val="20"/>
          <w:lang w:val="en-US"/>
        </w:rPr>
        <w:t xml:space="preserve"> Methods hav</w:t>
      </w:r>
      <w:r w:rsidR="00B52B7C" w:rsidRPr="004D7A8B">
        <w:rPr>
          <w:rFonts w:ascii="Times New Roman" w:hAnsi="Times New Roman" w:cs="Times New Roman"/>
          <w:sz w:val="20"/>
          <w:szCs w:val="20"/>
          <w:lang w:val="en-US"/>
        </w:rPr>
        <w:t>e been deve</w:t>
      </w:r>
      <w:r w:rsidR="00B52B7C" w:rsidRPr="004D7A8B">
        <w:rPr>
          <w:rFonts w:ascii="Times New Roman" w:hAnsi="Times New Roman" w:cs="Times New Roman"/>
          <w:sz w:val="20"/>
          <w:szCs w:val="20"/>
          <w:lang w:val="en-US"/>
        </w:rPr>
        <w:t>l</w:t>
      </w:r>
      <w:r w:rsidR="00B52B7C" w:rsidRPr="004D7A8B">
        <w:rPr>
          <w:rFonts w:ascii="Times New Roman" w:hAnsi="Times New Roman" w:cs="Times New Roman"/>
          <w:sz w:val="20"/>
          <w:szCs w:val="20"/>
          <w:lang w:val="en-US"/>
        </w:rPr>
        <w:t>oped for the models</w:t>
      </w:r>
      <w:r w:rsidR="00AA6035" w:rsidRPr="004D7A8B">
        <w:rPr>
          <w:rFonts w:ascii="Times New Roman" w:hAnsi="Times New Roman" w:cs="Times New Roman"/>
          <w:sz w:val="20"/>
          <w:szCs w:val="20"/>
          <w:lang w:val="en-US"/>
        </w:rPr>
        <w:t>, which will continue to take into account the pecu</w:t>
      </w:r>
      <w:r w:rsidR="00B52B7C" w:rsidRPr="004D7A8B">
        <w:rPr>
          <w:rFonts w:ascii="Times New Roman" w:hAnsi="Times New Roman" w:cs="Times New Roman"/>
          <w:sz w:val="20"/>
          <w:szCs w:val="20"/>
          <w:lang w:val="en-US"/>
        </w:rPr>
        <w:t xml:space="preserve">liarities of the formation of </w:t>
      </w:r>
      <w:r w:rsidR="00AA6035" w:rsidRPr="004D7A8B">
        <w:rPr>
          <w:rFonts w:ascii="Times New Roman" w:hAnsi="Times New Roman" w:cs="Times New Roman"/>
          <w:sz w:val="20"/>
          <w:szCs w:val="20"/>
          <w:lang w:val="en-US"/>
        </w:rPr>
        <w:t xml:space="preserve">input streams applications (claims) in the </w:t>
      </w:r>
      <w:r w:rsidR="00B52B7C" w:rsidRPr="004D7A8B">
        <w:rPr>
          <w:rFonts w:ascii="Times New Roman" w:hAnsi="Times New Roman" w:cs="Times New Roman"/>
          <w:sz w:val="20"/>
          <w:szCs w:val="20"/>
          <w:lang w:val="en-US"/>
        </w:rPr>
        <w:t>perspective of optical networks</w:t>
      </w:r>
      <w:r w:rsidR="00AA6035" w:rsidRPr="004D7A8B">
        <w:rPr>
          <w:rFonts w:ascii="Times New Roman" w:hAnsi="Times New Roman" w:cs="Times New Roman"/>
          <w:sz w:val="20"/>
          <w:szCs w:val="20"/>
          <w:lang w:val="en-US"/>
        </w:rPr>
        <w:t>, and enable management to analyze</w:t>
      </w:r>
      <w:r w:rsidR="00B52B7C" w:rsidRPr="004D7A8B">
        <w:rPr>
          <w:rFonts w:ascii="Times New Roman" w:hAnsi="Times New Roman" w:cs="Times New Roman"/>
          <w:sz w:val="20"/>
          <w:szCs w:val="20"/>
          <w:lang w:val="en-US"/>
        </w:rPr>
        <w:t xml:space="preserve"> the action of the operator, </w:t>
      </w:r>
      <w:r w:rsidR="00AA6035" w:rsidRPr="004D7A8B">
        <w:rPr>
          <w:rFonts w:ascii="Times New Roman" w:hAnsi="Times New Roman" w:cs="Times New Roman"/>
          <w:sz w:val="20"/>
          <w:szCs w:val="20"/>
          <w:lang w:val="en-US"/>
        </w:rPr>
        <w:t>aimed at increasing efficiency of c</w:t>
      </w:r>
      <w:r w:rsidR="00B52B7C" w:rsidRPr="004D7A8B">
        <w:rPr>
          <w:rFonts w:ascii="Times New Roman" w:hAnsi="Times New Roman" w:cs="Times New Roman"/>
          <w:sz w:val="20"/>
          <w:szCs w:val="20"/>
          <w:lang w:val="en-US"/>
        </w:rPr>
        <w:t>hannel resource</w:t>
      </w:r>
      <w:r w:rsidR="00AA6035" w:rsidRPr="004D7A8B">
        <w:rPr>
          <w:rFonts w:ascii="Times New Roman" w:hAnsi="Times New Roman" w:cs="Times New Roman"/>
          <w:sz w:val="20"/>
          <w:szCs w:val="20"/>
          <w:lang w:val="en-US"/>
        </w:rPr>
        <w:t>. Experimentally investigated</w:t>
      </w:r>
      <w:r w:rsidR="00B52B7C" w:rsidRPr="004D7A8B">
        <w:rPr>
          <w:rFonts w:ascii="Times New Roman" w:hAnsi="Times New Roman" w:cs="Times New Roman"/>
          <w:sz w:val="20"/>
          <w:szCs w:val="20"/>
          <w:lang w:val="en-US"/>
        </w:rPr>
        <w:t xml:space="preserve"> the mode composition of fibers</w:t>
      </w:r>
      <w:r w:rsidR="00AA6035" w:rsidRPr="004D7A8B">
        <w:rPr>
          <w:rFonts w:ascii="Times New Roman" w:hAnsi="Times New Roman" w:cs="Times New Roman"/>
          <w:sz w:val="20"/>
          <w:szCs w:val="20"/>
          <w:lang w:val="en-US"/>
        </w:rPr>
        <w:t xml:space="preserve">, insertion loss measurements at the site </w:t>
      </w:r>
      <w:r w:rsidR="00B52B7C" w:rsidRPr="004D7A8B">
        <w:rPr>
          <w:rFonts w:ascii="Times New Roman" w:hAnsi="Times New Roman" w:cs="Times New Roman"/>
          <w:sz w:val="20"/>
          <w:szCs w:val="20"/>
          <w:lang w:val="en-US"/>
        </w:rPr>
        <w:t>of the fiber at two wavelengths</w:t>
      </w:r>
      <w:r w:rsidR="00AA6035" w:rsidRPr="004D7A8B">
        <w:rPr>
          <w:rFonts w:ascii="Times New Roman" w:hAnsi="Times New Roman" w:cs="Times New Roman"/>
          <w:sz w:val="20"/>
          <w:szCs w:val="20"/>
          <w:lang w:val="en-US"/>
        </w:rPr>
        <w:t xml:space="preserve">, as well as estimated bending radius of optical fibers to determine the attenuation </w:t>
      </w:r>
      <w:proofErr w:type="gramStart"/>
      <w:r w:rsidR="00AA6035" w:rsidRPr="004D7A8B">
        <w:rPr>
          <w:rFonts w:ascii="Times New Roman" w:hAnsi="Times New Roman" w:cs="Times New Roman"/>
          <w:sz w:val="20"/>
          <w:szCs w:val="20"/>
          <w:lang w:val="en-US"/>
        </w:rPr>
        <w:t>coefficient .</w:t>
      </w:r>
      <w:proofErr w:type="gramEnd"/>
      <w:r w:rsidR="00AA6035" w:rsidRPr="004D7A8B">
        <w:rPr>
          <w:rFonts w:ascii="Times New Roman" w:hAnsi="Times New Roman" w:cs="Times New Roman"/>
          <w:sz w:val="20"/>
          <w:szCs w:val="20"/>
          <w:lang w:val="en-US"/>
        </w:rPr>
        <w:t xml:space="preserve"> </w:t>
      </w:r>
      <w:proofErr w:type="gramStart"/>
      <w:r w:rsidR="00AA6035" w:rsidRPr="004D7A8B">
        <w:rPr>
          <w:rFonts w:ascii="Times New Roman" w:hAnsi="Times New Roman" w:cs="Times New Roman"/>
          <w:sz w:val="20"/>
          <w:szCs w:val="20"/>
          <w:lang w:val="en-US"/>
        </w:rPr>
        <w:t xml:space="preserve">Exact and approximate algorithms for assessing the capacity that can be used to solve scheduling problems optical </w:t>
      </w:r>
      <w:r w:rsidR="00AA6035" w:rsidRPr="004D7A8B">
        <w:rPr>
          <w:rFonts w:ascii="Times New Roman" w:hAnsi="Times New Roman" w:cs="Times New Roman"/>
          <w:sz w:val="20"/>
          <w:szCs w:val="20"/>
          <w:lang w:val="en-US"/>
        </w:rPr>
        <w:lastRenderedPageBreak/>
        <w:t>networks.</w:t>
      </w:r>
      <w:proofErr w:type="gramEnd"/>
      <w:r w:rsidR="00AA6035" w:rsidRPr="004D7A8B">
        <w:rPr>
          <w:rFonts w:ascii="Times New Roman" w:hAnsi="Times New Roman" w:cs="Times New Roman"/>
          <w:sz w:val="20"/>
          <w:szCs w:val="20"/>
          <w:lang w:val="en-US"/>
        </w:rPr>
        <w:t xml:space="preserve"> The causes of the emergence of modal noise in fiber- optic comm</w:t>
      </w:r>
      <w:r w:rsidR="00AA6035" w:rsidRPr="004D7A8B">
        <w:rPr>
          <w:rFonts w:ascii="Times New Roman" w:hAnsi="Times New Roman" w:cs="Times New Roman"/>
          <w:sz w:val="20"/>
          <w:szCs w:val="20"/>
          <w:lang w:val="en-US"/>
        </w:rPr>
        <w:t>u</w:t>
      </w:r>
      <w:r w:rsidR="00AA6035" w:rsidRPr="004D7A8B">
        <w:rPr>
          <w:rFonts w:ascii="Times New Roman" w:hAnsi="Times New Roman" w:cs="Times New Roman"/>
          <w:sz w:val="20"/>
          <w:szCs w:val="20"/>
          <w:lang w:val="en-US"/>
        </w:rPr>
        <w:t>nication line to determine the atten</w:t>
      </w:r>
      <w:r w:rsidR="00B52B7C" w:rsidRPr="004D7A8B">
        <w:rPr>
          <w:rFonts w:ascii="Times New Roman" w:hAnsi="Times New Roman" w:cs="Times New Roman"/>
          <w:sz w:val="20"/>
          <w:szCs w:val="20"/>
          <w:lang w:val="en-US"/>
        </w:rPr>
        <w:t xml:space="preserve">uation coefficient. </w:t>
      </w:r>
      <w:proofErr w:type="gramStart"/>
      <w:r w:rsidR="00B52B7C" w:rsidRPr="004D7A8B">
        <w:rPr>
          <w:rFonts w:ascii="Times New Roman" w:hAnsi="Times New Roman" w:cs="Times New Roman"/>
          <w:sz w:val="20"/>
          <w:szCs w:val="20"/>
          <w:lang w:val="en-US"/>
        </w:rPr>
        <w:t>The models</w:t>
      </w:r>
      <w:r w:rsidR="00AA6035" w:rsidRPr="004D7A8B">
        <w:rPr>
          <w:rFonts w:ascii="Times New Roman" w:hAnsi="Times New Roman" w:cs="Times New Roman"/>
          <w:sz w:val="20"/>
          <w:szCs w:val="20"/>
          <w:lang w:val="en-US"/>
        </w:rPr>
        <w:t>, which allow for simulation results to calculate the basic characteristics of the subsystems in the traffic mana</w:t>
      </w:r>
      <w:r w:rsidR="00B52B7C" w:rsidRPr="004D7A8B">
        <w:rPr>
          <w:rFonts w:ascii="Times New Roman" w:hAnsi="Times New Roman" w:cs="Times New Roman"/>
          <w:sz w:val="20"/>
          <w:szCs w:val="20"/>
          <w:lang w:val="en-US"/>
        </w:rPr>
        <w:t>gement in multi- fiber networks</w:t>
      </w:r>
      <w:r w:rsidR="00AA6035" w:rsidRPr="004D7A8B">
        <w:rPr>
          <w:rFonts w:ascii="Times New Roman" w:hAnsi="Times New Roman" w:cs="Times New Roman"/>
          <w:sz w:val="20"/>
          <w:szCs w:val="20"/>
          <w:lang w:val="en-US"/>
        </w:rPr>
        <w:t>, as well as some of the calc</w:t>
      </w:r>
      <w:r w:rsidR="00AA6035" w:rsidRPr="004D7A8B">
        <w:rPr>
          <w:rFonts w:ascii="Times New Roman" w:hAnsi="Times New Roman" w:cs="Times New Roman"/>
          <w:sz w:val="20"/>
          <w:szCs w:val="20"/>
          <w:lang w:val="en-US"/>
        </w:rPr>
        <w:t>u</w:t>
      </w:r>
      <w:r w:rsidR="00AA6035" w:rsidRPr="004D7A8B">
        <w:rPr>
          <w:rFonts w:ascii="Times New Roman" w:hAnsi="Times New Roman" w:cs="Times New Roman"/>
          <w:sz w:val="20"/>
          <w:szCs w:val="20"/>
          <w:lang w:val="en-US"/>
        </w:rPr>
        <w:t>lated average.</w:t>
      </w:r>
      <w:proofErr w:type="gramEnd"/>
      <w:r w:rsidR="00AA6035" w:rsidRPr="004D7A8B">
        <w:rPr>
          <w:rFonts w:ascii="Times New Roman" w:hAnsi="Times New Roman" w:cs="Times New Roman"/>
          <w:sz w:val="20"/>
          <w:szCs w:val="20"/>
          <w:lang w:val="en-US"/>
        </w:rPr>
        <w:t xml:space="preserve"> Program simulation modeling </w:t>
      </w:r>
      <w:r w:rsidR="00B52B7C" w:rsidRPr="004D7A8B">
        <w:rPr>
          <w:rFonts w:ascii="Times New Roman" w:hAnsi="Times New Roman" w:cs="Times New Roman"/>
          <w:sz w:val="20"/>
          <w:szCs w:val="20"/>
          <w:lang w:val="en-US"/>
        </w:rPr>
        <w:t>systems enable</w:t>
      </w:r>
      <w:r w:rsidR="00AA6035" w:rsidRPr="004D7A8B">
        <w:rPr>
          <w:rFonts w:ascii="Times New Roman" w:hAnsi="Times New Roman" w:cs="Times New Roman"/>
          <w:sz w:val="20"/>
          <w:szCs w:val="20"/>
          <w:lang w:val="en-US"/>
        </w:rPr>
        <w:t xml:space="preserve"> you to set these p</w:t>
      </w:r>
      <w:r w:rsidR="00AA6035" w:rsidRPr="004D7A8B">
        <w:rPr>
          <w:rFonts w:ascii="Times New Roman" w:hAnsi="Times New Roman" w:cs="Times New Roman"/>
          <w:sz w:val="20"/>
          <w:szCs w:val="20"/>
          <w:lang w:val="en-US"/>
        </w:rPr>
        <w:t>a</w:t>
      </w:r>
      <w:r w:rsidR="00AA6035" w:rsidRPr="004D7A8B">
        <w:rPr>
          <w:rFonts w:ascii="Times New Roman" w:hAnsi="Times New Roman" w:cs="Times New Roman"/>
          <w:sz w:val="20"/>
          <w:szCs w:val="20"/>
          <w:lang w:val="en-US"/>
        </w:rPr>
        <w:t>rameters the system to obtain r</w:t>
      </w:r>
      <w:r w:rsidR="00B52B7C" w:rsidRPr="004D7A8B">
        <w:rPr>
          <w:rFonts w:ascii="Times New Roman" w:hAnsi="Times New Roman" w:cs="Times New Roman"/>
          <w:sz w:val="20"/>
          <w:szCs w:val="20"/>
          <w:lang w:val="en-US"/>
        </w:rPr>
        <w:t>esults in a report and analysis</w:t>
      </w:r>
      <w:r w:rsidR="00AA6035" w:rsidRPr="004D7A8B">
        <w:rPr>
          <w:rFonts w:ascii="Times New Roman" w:hAnsi="Times New Roman" w:cs="Times New Roman"/>
          <w:sz w:val="20"/>
          <w:szCs w:val="20"/>
          <w:lang w:val="en-US"/>
        </w:rPr>
        <w:t>.</w:t>
      </w:r>
    </w:p>
    <w:p w:rsidR="00B52B7C" w:rsidRPr="004D7A8B" w:rsidRDefault="00E62A38" w:rsidP="00E94FAD">
      <w:pPr>
        <w:pStyle w:val="a3"/>
        <w:ind w:firstLine="425"/>
        <w:jc w:val="right"/>
        <w:rPr>
          <w:rFonts w:ascii="Times New Roman" w:hAnsi="Times New Roman" w:cs="Times New Roman"/>
          <w:sz w:val="20"/>
          <w:szCs w:val="20"/>
        </w:rPr>
      </w:pPr>
      <w:r w:rsidRPr="004D7A8B">
        <w:rPr>
          <w:rFonts w:ascii="Times New Roman" w:hAnsi="Times New Roman" w:cs="Times New Roman"/>
          <w:noProof/>
          <w:sz w:val="20"/>
          <w:szCs w:val="20"/>
        </w:rPr>
        <w:drawing>
          <wp:inline distT="0" distB="0" distL="0" distR="0">
            <wp:extent cx="1691256" cy="526211"/>
            <wp:effectExtent l="19050" t="0" r="4194" b="0"/>
            <wp:docPr id="8" name="Рисунок 1" descr="D:\2013-2014 УЧЕБНЫЙ ГОД\ДИССЕРТАЦИЯ ЗИМИН 2013-2014\Диссертация ЗИМИН оригинал\Документы в НАК 2014\media\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2013-2014 УЧЕБНЫЙ ГОД\ДИССЕРТАЦИЯ ЗИМИН 2013-2014\Диссертация ЗИМИН оригинал\Документы в НАК 2014\media\image1.jpeg"/>
                    <pic:cNvPicPr>
                      <a:picLocks noChangeAspect="1" noChangeArrowheads="1"/>
                    </pic:cNvPicPr>
                  </pic:nvPicPr>
                  <pic:blipFill>
                    <a:blip r:embed="rId24" cstate="print"/>
                    <a:srcRect/>
                    <a:stretch>
                      <a:fillRect/>
                    </a:stretch>
                  </pic:blipFill>
                  <pic:spPr bwMode="auto">
                    <a:xfrm>
                      <a:off x="0" y="0"/>
                      <a:ext cx="1689239" cy="525583"/>
                    </a:xfrm>
                    <a:prstGeom prst="rect">
                      <a:avLst/>
                    </a:prstGeom>
                    <a:noFill/>
                    <a:ln w="9525">
                      <a:noFill/>
                      <a:miter lim="800000"/>
                      <a:headEnd/>
                      <a:tailEnd/>
                    </a:ln>
                  </pic:spPr>
                </pic:pic>
              </a:graphicData>
            </a:graphic>
          </wp:inline>
        </w:drawing>
      </w:r>
    </w:p>
    <w:p w:rsidR="00E62A38" w:rsidRPr="004D7A8B" w:rsidRDefault="00E62A38" w:rsidP="00E94FAD">
      <w:pPr>
        <w:pStyle w:val="a3"/>
        <w:ind w:firstLine="425"/>
        <w:jc w:val="both"/>
        <w:rPr>
          <w:rFonts w:ascii="Times New Roman" w:hAnsi="Times New Roman" w:cs="Times New Roman"/>
          <w:sz w:val="20"/>
          <w:szCs w:val="20"/>
        </w:rPr>
      </w:pPr>
    </w:p>
    <w:p w:rsidR="00E62A38" w:rsidRPr="004D7A8B" w:rsidRDefault="00E62A38" w:rsidP="00E94FAD">
      <w:pPr>
        <w:framePr w:h="994" w:wrap="none" w:vAnchor="text" w:hAnchor="page" w:x="3886" w:y="1"/>
        <w:spacing w:after="0" w:line="240" w:lineRule="auto"/>
        <w:ind w:firstLine="425"/>
        <w:jc w:val="center"/>
        <w:rPr>
          <w:rFonts w:ascii="Times New Roman" w:hAnsi="Times New Roman" w:cs="Times New Roman"/>
          <w:sz w:val="20"/>
          <w:szCs w:val="20"/>
        </w:rPr>
      </w:pPr>
    </w:p>
    <w:p w:rsidR="000938D4" w:rsidRDefault="000938D4" w:rsidP="007453EB">
      <w:pPr>
        <w:pStyle w:val="af2"/>
        <w:ind w:firstLine="283"/>
        <w:rPr>
          <w:sz w:val="20"/>
          <w:szCs w:val="20"/>
          <w:lang w:val="ru-RU"/>
        </w:rPr>
      </w:pPr>
    </w:p>
    <w:p w:rsidR="00257B90" w:rsidRDefault="00257B90" w:rsidP="007453EB">
      <w:pPr>
        <w:pStyle w:val="af2"/>
        <w:ind w:firstLine="283"/>
        <w:rPr>
          <w:sz w:val="20"/>
          <w:szCs w:val="20"/>
          <w:lang w:val="ru-RU"/>
        </w:rPr>
      </w:pPr>
    </w:p>
    <w:p w:rsidR="00257B90" w:rsidRDefault="00257B90" w:rsidP="007453EB">
      <w:pPr>
        <w:pStyle w:val="af2"/>
        <w:ind w:firstLine="283"/>
        <w:rPr>
          <w:sz w:val="20"/>
          <w:szCs w:val="20"/>
          <w:lang w:val="ru-RU"/>
        </w:rPr>
      </w:pPr>
    </w:p>
    <w:p w:rsidR="00257B90" w:rsidRDefault="00257B90" w:rsidP="007453EB">
      <w:pPr>
        <w:pStyle w:val="af2"/>
        <w:ind w:firstLine="283"/>
        <w:rPr>
          <w:sz w:val="20"/>
          <w:szCs w:val="20"/>
          <w:lang w:val="ru-RU"/>
        </w:rPr>
      </w:pPr>
    </w:p>
    <w:p w:rsidR="00257B90" w:rsidRDefault="00257B90" w:rsidP="007453EB">
      <w:pPr>
        <w:pStyle w:val="af2"/>
        <w:ind w:firstLine="283"/>
        <w:rPr>
          <w:sz w:val="20"/>
          <w:szCs w:val="20"/>
          <w:lang w:val="ru-RU"/>
        </w:rPr>
      </w:pPr>
    </w:p>
    <w:p w:rsidR="00257B90" w:rsidRDefault="00257B90" w:rsidP="007453EB">
      <w:pPr>
        <w:pStyle w:val="af2"/>
        <w:ind w:firstLine="283"/>
        <w:rPr>
          <w:sz w:val="20"/>
          <w:szCs w:val="20"/>
          <w:lang w:val="ru-RU"/>
        </w:rPr>
      </w:pPr>
    </w:p>
    <w:p w:rsidR="00257B90" w:rsidRDefault="00257B90" w:rsidP="007453EB">
      <w:pPr>
        <w:pStyle w:val="af2"/>
        <w:ind w:firstLine="283"/>
        <w:rPr>
          <w:sz w:val="20"/>
          <w:szCs w:val="20"/>
          <w:lang w:val="ru-RU"/>
        </w:rPr>
      </w:pPr>
    </w:p>
    <w:p w:rsidR="00257B90" w:rsidRDefault="00257B90" w:rsidP="007453EB">
      <w:pPr>
        <w:pStyle w:val="af2"/>
        <w:ind w:firstLine="283"/>
        <w:rPr>
          <w:sz w:val="20"/>
          <w:szCs w:val="20"/>
          <w:lang w:val="ru-RU"/>
        </w:rPr>
      </w:pPr>
    </w:p>
    <w:p w:rsidR="00CD0CA0" w:rsidRDefault="00CD0CA0" w:rsidP="007453EB">
      <w:pPr>
        <w:pStyle w:val="af2"/>
        <w:ind w:firstLine="283"/>
        <w:rPr>
          <w:sz w:val="20"/>
          <w:szCs w:val="20"/>
          <w:lang w:val="ru-RU"/>
        </w:rPr>
      </w:pPr>
    </w:p>
    <w:p w:rsidR="00CD0CA0" w:rsidRDefault="00CD0CA0" w:rsidP="007453EB">
      <w:pPr>
        <w:pStyle w:val="af2"/>
        <w:ind w:firstLine="283"/>
        <w:rPr>
          <w:sz w:val="20"/>
          <w:szCs w:val="20"/>
          <w:lang w:val="ru-RU"/>
        </w:rPr>
      </w:pPr>
    </w:p>
    <w:p w:rsidR="00CD0CA0" w:rsidRDefault="00CD0CA0" w:rsidP="007453EB">
      <w:pPr>
        <w:pStyle w:val="af2"/>
        <w:ind w:firstLine="283"/>
        <w:rPr>
          <w:sz w:val="20"/>
          <w:szCs w:val="20"/>
          <w:lang w:val="ru-RU"/>
        </w:rPr>
      </w:pPr>
    </w:p>
    <w:p w:rsidR="00CD0CA0" w:rsidRDefault="00CD0CA0" w:rsidP="007453EB">
      <w:pPr>
        <w:pStyle w:val="af2"/>
        <w:ind w:firstLine="283"/>
        <w:rPr>
          <w:sz w:val="20"/>
          <w:szCs w:val="20"/>
          <w:lang w:val="ru-RU"/>
        </w:rPr>
      </w:pPr>
    </w:p>
    <w:p w:rsidR="00CD0CA0" w:rsidRDefault="00CD0CA0" w:rsidP="007453EB">
      <w:pPr>
        <w:pStyle w:val="af2"/>
        <w:ind w:firstLine="283"/>
        <w:rPr>
          <w:sz w:val="20"/>
          <w:szCs w:val="20"/>
          <w:lang w:val="ru-RU"/>
        </w:rPr>
      </w:pPr>
    </w:p>
    <w:p w:rsidR="00257B90" w:rsidRDefault="00257B90" w:rsidP="007453EB">
      <w:pPr>
        <w:pStyle w:val="af2"/>
        <w:ind w:firstLine="283"/>
        <w:rPr>
          <w:sz w:val="20"/>
          <w:szCs w:val="20"/>
          <w:lang w:val="ru-RU"/>
        </w:rPr>
      </w:pPr>
    </w:p>
    <w:p w:rsidR="00257B90" w:rsidRDefault="00257B90" w:rsidP="007453EB">
      <w:pPr>
        <w:pStyle w:val="af2"/>
        <w:ind w:firstLine="283"/>
        <w:rPr>
          <w:sz w:val="20"/>
          <w:szCs w:val="20"/>
          <w:lang w:val="ru-RU"/>
        </w:rPr>
      </w:pPr>
    </w:p>
    <w:p w:rsidR="00257B90" w:rsidRDefault="00257B90" w:rsidP="007453EB">
      <w:pPr>
        <w:pStyle w:val="af2"/>
        <w:ind w:firstLine="283"/>
        <w:rPr>
          <w:sz w:val="20"/>
          <w:szCs w:val="20"/>
          <w:lang w:val="ru-RU"/>
        </w:rPr>
      </w:pPr>
    </w:p>
    <w:p w:rsidR="000938D4" w:rsidRDefault="000938D4" w:rsidP="007453EB">
      <w:pPr>
        <w:pStyle w:val="af2"/>
        <w:ind w:firstLine="283"/>
        <w:rPr>
          <w:sz w:val="20"/>
          <w:szCs w:val="20"/>
          <w:lang w:val="ru-RU"/>
        </w:rPr>
      </w:pPr>
    </w:p>
    <w:p w:rsidR="007453EB" w:rsidRPr="000938D4" w:rsidRDefault="000938D4" w:rsidP="000938D4">
      <w:pPr>
        <w:pStyle w:val="a3"/>
        <w:jc w:val="center"/>
        <w:rPr>
          <w:rFonts w:ascii="Times New Roman" w:hAnsi="Times New Roman" w:cs="Times New Roman"/>
          <w:sz w:val="20"/>
          <w:szCs w:val="20"/>
        </w:rPr>
      </w:pPr>
      <w:r>
        <w:rPr>
          <w:rFonts w:ascii="Times New Roman" w:hAnsi="Times New Roman" w:cs="Times New Roman"/>
          <w:sz w:val="20"/>
          <w:szCs w:val="20"/>
        </w:rPr>
        <w:t>Подписано в печать:  15</w:t>
      </w:r>
      <w:r w:rsidR="008803EB" w:rsidRPr="000938D4">
        <w:rPr>
          <w:rFonts w:ascii="Times New Roman" w:hAnsi="Times New Roman" w:cs="Times New Roman"/>
          <w:sz w:val="20"/>
          <w:szCs w:val="20"/>
        </w:rPr>
        <w:t>.10.2014</w:t>
      </w:r>
    </w:p>
    <w:p w:rsidR="000938D4" w:rsidRDefault="007453EB" w:rsidP="000938D4">
      <w:pPr>
        <w:pStyle w:val="a3"/>
        <w:jc w:val="center"/>
        <w:rPr>
          <w:rFonts w:ascii="Times New Roman" w:hAnsi="Times New Roman" w:cs="Times New Roman"/>
          <w:sz w:val="20"/>
          <w:szCs w:val="20"/>
        </w:rPr>
      </w:pPr>
      <w:bookmarkStart w:id="0" w:name="_GoBack"/>
      <w:bookmarkEnd w:id="0"/>
      <w:r w:rsidRPr="000938D4">
        <w:rPr>
          <w:rFonts w:ascii="Times New Roman" w:hAnsi="Times New Roman" w:cs="Times New Roman"/>
          <w:sz w:val="20"/>
          <w:szCs w:val="20"/>
        </w:rPr>
        <w:t>Формат: 60×84 1/16.</w:t>
      </w:r>
    </w:p>
    <w:p w:rsidR="000938D4" w:rsidRDefault="000938D4" w:rsidP="000938D4">
      <w:pPr>
        <w:pStyle w:val="a3"/>
        <w:jc w:val="center"/>
        <w:rPr>
          <w:rFonts w:ascii="Times New Roman" w:hAnsi="Times New Roman" w:cs="Times New Roman"/>
          <w:sz w:val="20"/>
          <w:szCs w:val="20"/>
        </w:rPr>
      </w:pPr>
      <w:r w:rsidRPr="000938D4">
        <w:rPr>
          <w:rFonts w:ascii="Times New Roman" w:hAnsi="Times New Roman" w:cs="Times New Roman"/>
          <w:sz w:val="20"/>
          <w:szCs w:val="20"/>
        </w:rPr>
        <w:t xml:space="preserve">Объем:  1,75  п.л.            </w:t>
      </w:r>
      <w:r w:rsidR="007453EB" w:rsidRPr="000938D4">
        <w:rPr>
          <w:rFonts w:ascii="Times New Roman" w:hAnsi="Times New Roman" w:cs="Times New Roman"/>
          <w:sz w:val="20"/>
          <w:szCs w:val="20"/>
        </w:rPr>
        <w:t xml:space="preserve">    </w:t>
      </w:r>
    </w:p>
    <w:p w:rsidR="007453EB" w:rsidRDefault="007453EB" w:rsidP="000938D4">
      <w:pPr>
        <w:pStyle w:val="a3"/>
        <w:jc w:val="center"/>
        <w:rPr>
          <w:rFonts w:ascii="Times New Roman" w:hAnsi="Times New Roman" w:cs="Times New Roman"/>
          <w:sz w:val="20"/>
          <w:szCs w:val="20"/>
        </w:rPr>
      </w:pPr>
      <w:r w:rsidRPr="000938D4">
        <w:rPr>
          <w:rFonts w:ascii="Times New Roman" w:hAnsi="Times New Roman" w:cs="Times New Roman"/>
          <w:sz w:val="20"/>
          <w:szCs w:val="20"/>
        </w:rPr>
        <w:t>Офсетная бумага.</w:t>
      </w:r>
    </w:p>
    <w:p w:rsidR="000938D4" w:rsidRPr="000938D4" w:rsidRDefault="000938D4" w:rsidP="000938D4">
      <w:pPr>
        <w:pStyle w:val="a3"/>
        <w:jc w:val="center"/>
        <w:rPr>
          <w:rFonts w:ascii="Times New Roman" w:hAnsi="Times New Roman" w:cs="Times New Roman"/>
          <w:sz w:val="20"/>
          <w:szCs w:val="20"/>
        </w:rPr>
      </w:pPr>
    </w:p>
    <w:p w:rsidR="007453EB" w:rsidRPr="000938D4" w:rsidRDefault="007453EB" w:rsidP="000938D4">
      <w:pPr>
        <w:pStyle w:val="a3"/>
        <w:jc w:val="center"/>
        <w:rPr>
          <w:rFonts w:ascii="Times New Roman" w:hAnsi="Times New Roman" w:cs="Times New Roman"/>
          <w:sz w:val="20"/>
          <w:szCs w:val="20"/>
        </w:rPr>
      </w:pPr>
      <w:r w:rsidRPr="000938D4">
        <w:rPr>
          <w:rFonts w:ascii="Times New Roman" w:hAnsi="Times New Roman" w:cs="Times New Roman"/>
          <w:sz w:val="20"/>
          <w:szCs w:val="20"/>
        </w:rPr>
        <w:t>Тираж: 100</w:t>
      </w:r>
      <w:r w:rsidR="000938D4" w:rsidRPr="000938D4">
        <w:rPr>
          <w:rFonts w:ascii="Times New Roman" w:hAnsi="Times New Roman" w:cs="Times New Roman"/>
          <w:sz w:val="20"/>
          <w:szCs w:val="20"/>
        </w:rPr>
        <w:t xml:space="preserve"> экз.</w:t>
      </w:r>
    </w:p>
    <w:p w:rsidR="007453EB" w:rsidRPr="000938D4" w:rsidRDefault="007453EB" w:rsidP="000938D4">
      <w:pPr>
        <w:pStyle w:val="a3"/>
        <w:jc w:val="center"/>
        <w:rPr>
          <w:rFonts w:ascii="Times New Roman" w:hAnsi="Times New Roman" w:cs="Times New Roman"/>
          <w:sz w:val="20"/>
          <w:szCs w:val="20"/>
        </w:rPr>
      </w:pPr>
      <w:r w:rsidRPr="000938D4">
        <w:rPr>
          <w:rFonts w:ascii="Times New Roman" w:hAnsi="Times New Roman" w:cs="Times New Roman"/>
          <w:sz w:val="20"/>
          <w:szCs w:val="20"/>
        </w:rPr>
        <w:t xml:space="preserve">Адрес: </w:t>
      </w:r>
      <w:r w:rsidR="008803EB" w:rsidRPr="000938D4">
        <w:rPr>
          <w:rFonts w:ascii="Times New Roman" w:hAnsi="Times New Roman" w:cs="Times New Roman"/>
          <w:sz w:val="20"/>
          <w:szCs w:val="20"/>
        </w:rPr>
        <w:t xml:space="preserve"> </w:t>
      </w:r>
      <w:r w:rsidRPr="000938D4">
        <w:rPr>
          <w:rFonts w:ascii="Times New Roman" w:hAnsi="Times New Roman" w:cs="Times New Roman"/>
          <w:sz w:val="20"/>
          <w:szCs w:val="20"/>
        </w:rPr>
        <w:t>г.</w:t>
      </w:r>
      <w:r w:rsidR="008803EB" w:rsidRPr="000938D4">
        <w:rPr>
          <w:rFonts w:ascii="Times New Roman" w:hAnsi="Times New Roman" w:cs="Times New Roman"/>
          <w:sz w:val="20"/>
          <w:szCs w:val="20"/>
        </w:rPr>
        <w:t xml:space="preserve"> </w:t>
      </w:r>
      <w:r w:rsidRPr="000938D4">
        <w:rPr>
          <w:rFonts w:ascii="Times New Roman" w:hAnsi="Times New Roman" w:cs="Times New Roman"/>
          <w:sz w:val="20"/>
          <w:szCs w:val="20"/>
        </w:rPr>
        <w:t xml:space="preserve">Бишкек, ул. </w:t>
      </w:r>
      <w:proofErr w:type="gramStart"/>
      <w:r w:rsidRPr="000938D4">
        <w:rPr>
          <w:rFonts w:ascii="Times New Roman" w:hAnsi="Times New Roman" w:cs="Times New Roman"/>
          <w:sz w:val="20"/>
          <w:szCs w:val="20"/>
        </w:rPr>
        <w:t>Ялтинская</w:t>
      </w:r>
      <w:proofErr w:type="gramEnd"/>
      <w:r w:rsidRPr="000938D4">
        <w:rPr>
          <w:rFonts w:ascii="Times New Roman" w:hAnsi="Times New Roman" w:cs="Times New Roman"/>
          <w:sz w:val="20"/>
          <w:szCs w:val="20"/>
        </w:rPr>
        <w:t xml:space="preserve"> 114</w:t>
      </w:r>
    </w:p>
    <w:p w:rsidR="007453EB" w:rsidRPr="007B63D2" w:rsidRDefault="007453EB" w:rsidP="000938D4">
      <w:pPr>
        <w:pStyle w:val="a3"/>
        <w:jc w:val="center"/>
        <w:rPr>
          <w:rFonts w:ascii="Times New Roman" w:hAnsi="Times New Roman" w:cs="Times New Roman"/>
          <w:sz w:val="20"/>
          <w:szCs w:val="20"/>
          <w:lang w:val="en-US"/>
        </w:rPr>
      </w:pPr>
      <w:r w:rsidRPr="000938D4">
        <w:rPr>
          <w:rFonts w:ascii="Times New Roman" w:hAnsi="Times New Roman" w:cs="Times New Roman"/>
          <w:sz w:val="20"/>
          <w:szCs w:val="20"/>
        </w:rPr>
        <w:t>Тел</w:t>
      </w:r>
      <w:r w:rsidRPr="007B63D2">
        <w:rPr>
          <w:rFonts w:ascii="Times New Roman" w:hAnsi="Times New Roman" w:cs="Times New Roman"/>
          <w:sz w:val="20"/>
          <w:szCs w:val="20"/>
          <w:lang w:val="en-US"/>
        </w:rPr>
        <w:t>.: (+996 312) 36-92-50</w:t>
      </w:r>
    </w:p>
    <w:p w:rsidR="007453EB" w:rsidRPr="00CD0CA0" w:rsidRDefault="00CD0CA0" w:rsidP="000938D4">
      <w:pPr>
        <w:pStyle w:val="a3"/>
        <w:jc w:val="center"/>
        <w:rPr>
          <w:rFonts w:ascii="Times New Roman" w:hAnsi="Times New Roman" w:cs="Times New Roman"/>
          <w:sz w:val="20"/>
          <w:szCs w:val="20"/>
          <w:lang w:val="en-US"/>
        </w:rPr>
      </w:pPr>
      <w:r w:rsidRPr="00CD0CA0">
        <w:rPr>
          <w:rFonts w:ascii="Times New Roman" w:hAnsi="Times New Roman" w:cs="Times New Roman"/>
          <w:noProof/>
          <w:sz w:val="20"/>
          <w:szCs w:val="20"/>
        </w:rPr>
        <w:pict>
          <v:rect id="Rectangle 3" o:spid="_x0000_s1027" style="position:absolute;left:0;text-align:left;margin-left:103.2pt;margin-top:41.75pt;width:108.45pt;height:45.8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" strokecolor="white"/>
        </w:pict>
      </w:r>
      <w:r w:rsidR="00892B98">
        <w:rPr>
          <w:rFonts w:ascii="Times New Roman" w:hAnsi="Times New Roman" w:cs="Times New Roman"/>
          <w:noProof/>
          <w:sz w:val="20"/>
          <w:szCs w:val="20"/>
        </w:rPr>
        <w:pict>
          <v:rect id="_x0000_s1028" style="position:absolute;left:0;text-align:left;margin-left:148.65pt;margin-top:22.2pt;width:34.45pt;height:30.7pt;z-index:251662336" fillcolor="white [3212]" strokecolor="white [3212]"/>
        </w:pict>
      </w:r>
      <w:proofErr w:type="gramStart"/>
      <w:r w:rsidR="007453EB" w:rsidRPr="007B63D2">
        <w:rPr>
          <w:rFonts w:ascii="Times New Roman" w:hAnsi="Times New Roman" w:cs="Times New Roman"/>
          <w:sz w:val="20"/>
          <w:szCs w:val="20"/>
          <w:lang w:val="en-US"/>
        </w:rPr>
        <w:t>e-mail</w:t>
      </w:r>
      <w:proofErr w:type="gramEnd"/>
      <w:r w:rsidR="007453EB" w:rsidRPr="007B63D2">
        <w:rPr>
          <w:rFonts w:ascii="Times New Roman" w:hAnsi="Times New Roman" w:cs="Times New Roman"/>
          <w:sz w:val="20"/>
          <w:szCs w:val="20"/>
          <w:lang w:val="en-US"/>
        </w:rPr>
        <w:t xml:space="preserve">: </w:t>
      </w:r>
      <w:hyperlink r:id="rId25" w:history="1">
        <w:r w:rsidR="000938D4" w:rsidRPr="00CD0CA0">
          <w:rPr>
            <w:rStyle w:val="af3"/>
            <w:rFonts w:ascii="Times New Roman" w:hAnsi="Times New Roman" w:cs="Times New Roman"/>
            <w:color w:val="auto"/>
            <w:sz w:val="20"/>
            <w:szCs w:val="20"/>
            <w:u w:val="none"/>
            <w:lang w:val="en-US"/>
          </w:rPr>
          <w:t>maxprint@mail.ru</w:t>
        </w:r>
      </w:hyperlink>
    </w:p>
    <w:sectPr w:rsidR="007453EB" w:rsidRPr="00CD0CA0" w:rsidSect="00CD0CA0">
      <w:footerReference w:type="default" r:id="rId26"/>
      <w:pgSz w:w="8392" w:h="11907" w:code="11"/>
      <w:pgMar w:top="1021" w:right="1134" w:bottom="1134" w:left="851"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81DF5" w:rsidRDefault="00E81DF5" w:rsidP="00354E58">
      <w:pPr>
        <w:spacing w:after="0" w:line="240" w:lineRule="auto"/>
      </w:pPr>
      <w:r>
        <w:separator/>
      </w:r>
    </w:p>
  </w:endnote>
  <w:endnote w:type="continuationSeparator" w:id="0">
    <w:p w:rsidR="00E81DF5" w:rsidRDefault="00E81DF5" w:rsidP="00354E5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CC"/>
    <w:family w:val="roman"/>
    <w:pitch w:val="variable"/>
    <w:sig w:usb0="00000287" w:usb1="00000000" w:usb2="00000000" w:usb3="00000000" w:csb0="0000009F" w:csb1="00000000"/>
  </w:font>
  <w:font w:name="MS Sans Serif">
    <w:altName w:val="Arial"/>
    <w:panose1 w:val="00000000000000000000"/>
    <w:charset w:val="00"/>
    <w:family w:val="swiss"/>
    <w:notTrueType/>
    <w:pitch w:val="variable"/>
    <w:sig w:usb0="00000003" w:usb1="00000000" w:usb2="00000000" w:usb3="00000000" w:csb0="00000001" w:csb1="00000000"/>
  </w:font>
  <w:font w:name="ArialNarrow">
    <w:altName w:val="MS Mincho"/>
    <w:panose1 w:val="00000000000000000000"/>
    <w:charset w:val="80"/>
    <w:family w:val="auto"/>
    <w:notTrueType/>
    <w:pitch w:val="default"/>
    <w:sig w:usb0="00000001" w:usb1="08070000" w:usb2="00000010" w:usb3="00000000" w:csb0="00020001" w:csb1="00000000"/>
  </w:font>
  <w:font w:name="ArialNarrow-Bold">
    <w:altName w:val="MS Mincho"/>
    <w:panose1 w:val="00000000000000000000"/>
    <w:charset w:val="80"/>
    <w:family w:val="auto"/>
    <w:notTrueType/>
    <w:pitch w:val="default"/>
    <w:sig w:usb0="00000000" w:usb1="08070000" w:usb2="00000010" w:usb3="00000000" w:csb0="00020000" w:csb1="00000000"/>
  </w:font>
  <w:font w:name="Cambria,BoldItalic">
    <w:altName w:val="MS Mincho"/>
    <w:panose1 w:val="00000000000000000000"/>
    <w:charset w:val="80"/>
    <w:family w:val="auto"/>
    <w:notTrueType/>
    <w:pitch w:val="default"/>
    <w:sig w:usb0="00000003" w:usb1="08070000" w:usb2="00000010" w:usb3="00000000" w:csb0="00020001"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347584"/>
      <w:docPartObj>
        <w:docPartGallery w:val="Page Numbers (Bottom of Page)"/>
        <w:docPartUnique/>
      </w:docPartObj>
    </w:sdtPr>
    <w:sdtEndPr>
      <w:rPr>
        <w:sz w:val="20"/>
        <w:szCs w:val="20"/>
      </w:rPr>
    </w:sdtEndPr>
    <w:sdtContent>
      <w:p w:rsidR="00AD4044" w:rsidRPr="004D7A8B" w:rsidRDefault="00892B98" w:rsidP="004D7A8B">
        <w:pPr>
          <w:pStyle w:val="ae"/>
          <w:jc w:val="center"/>
          <w:rPr>
            <w:sz w:val="20"/>
            <w:szCs w:val="20"/>
          </w:rPr>
        </w:pPr>
        <w:r w:rsidRPr="004D7A8B">
          <w:rPr>
            <w:rFonts w:ascii="Times New Roman" w:hAnsi="Times New Roman"/>
            <w:sz w:val="20"/>
            <w:szCs w:val="20"/>
          </w:rPr>
          <w:fldChar w:fldCharType="begin"/>
        </w:r>
        <w:r w:rsidR="00AD4044" w:rsidRPr="004D7A8B">
          <w:rPr>
            <w:rFonts w:ascii="Times New Roman" w:hAnsi="Times New Roman"/>
            <w:sz w:val="20"/>
            <w:szCs w:val="20"/>
          </w:rPr>
          <w:instrText xml:space="preserve"> PAGE   \* MERGEFORMAT </w:instrText>
        </w:r>
        <w:r w:rsidRPr="004D7A8B">
          <w:rPr>
            <w:rFonts w:ascii="Times New Roman" w:hAnsi="Times New Roman"/>
            <w:sz w:val="20"/>
            <w:szCs w:val="20"/>
          </w:rPr>
          <w:fldChar w:fldCharType="separate"/>
        </w:r>
        <w:r w:rsidR="00622651">
          <w:rPr>
            <w:rFonts w:ascii="Times New Roman" w:hAnsi="Times New Roman"/>
            <w:noProof/>
            <w:sz w:val="20"/>
            <w:szCs w:val="20"/>
          </w:rPr>
          <w:t>7</w:t>
        </w:r>
        <w:r w:rsidRPr="004D7A8B">
          <w:rPr>
            <w:rFonts w:ascii="Times New Roman" w:hAnsi="Times New Roman"/>
            <w:sz w:val="20"/>
            <w:szCs w:val="20"/>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81DF5" w:rsidRDefault="00E81DF5" w:rsidP="00354E58">
      <w:pPr>
        <w:spacing w:after="0" w:line="240" w:lineRule="auto"/>
      </w:pPr>
      <w:r>
        <w:separator/>
      </w:r>
    </w:p>
  </w:footnote>
  <w:footnote w:type="continuationSeparator" w:id="0">
    <w:p w:rsidR="00E81DF5" w:rsidRDefault="00E81DF5" w:rsidP="00354E5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FB2C4BE8"/>
    <w:lvl w:ilvl="0">
      <w:numFmt w:val="bullet"/>
      <w:lvlText w:val="*"/>
      <w:lvlJc w:val="left"/>
    </w:lvl>
  </w:abstractNum>
  <w:abstractNum w:abstractNumId="1">
    <w:nsid w:val="00416916"/>
    <w:multiLevelType w:val="hybridMultilevel"/>
    <w:tmpl w:val="5FC8E4D2"/>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2">
    <w:nsid w:val="02CE465E"/>
    <w:multiLevelType w:val="hybridMultilevel"/>
    <w:tmpl w:val="6CDCBCC0"/>
    <w:lvl w:ilvl="0" w:tplc="A6B86E2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
    <w:nsid w:val="06C153BE"/>
    <w:multiLevelType w:val="hybridMultilevel"/>
    <w:tmpl w:val="8D267CBE"/>
    <w:lvl w:ilvl="0" w:tplc="BFF4A3F0">
      <w:start w:val="1"/>
      <w:numFmt w:val="decimal"/>
      <w:lvlText w:val="%1."/>
      <w:lvlJc w:val="left"/>
      <w:pPr>
        <w:ind w:left="360" w:hanging="360"/>
      </w:pPr>
      <w:rPr>
        <w:sz w:val="24"/>
        <w:szCs w:val="24"/>
      </w:rPr>
    </w:lvl>
    <w:lvl w:ilvl="1" w:tplc="04190019" w:tentative="1">
      <w:start w:val="1"/>
      <w:numFmt w:val="lowerLetter"/>
      <w:lvlText w:val="%2."/>
      <w:lvlJc w:val="left"/>
      <w:pPr>
        <w:ind w:left="-336" w:hanging="360"/>
      </w:pPr>
    </w:lvl>
    <w:lvl w:ilvl="2" w:tplc="0419001B" w:tentative="1">
      <w:start w:val="1"/>
      <w:numFmt w:val="lowerRoman"/>
      <w:lvlText w:val="%3."/>
      <w:lvlJc w:val="right"/>
      <w:pPr>
        <w:ind w:left="384" w:hanging="180"/>
      </w:pPr>
    </w:lvl>
    <w:lvl w:ilvl="3" w:tplc="0419000F" w:tentative="1">
      <w:start w:val="1"/>
      <w:numFmt w:val="decimal"/>
      <w:lvlText w:val="%4."/>
      <w:lvlJc w:val="left"/>
      <w:pPr>
        <w:ind w:left="1104" w:hanging="360"/>
      </w:pPr>
    </w:lvl>
    <w:lvl w:ilvl="4" w:tplc="04190019" w:tentative="1">
      <w:start w:val="1"/>
      <w:numFmt w:val="lowerLetter"/>
      <w:lvlText w:val="%5."/>
      <w:lvlJc w:val="left"/>
      <w:pPr>
        <w:ind w:left="1824" w:hanging="360"/>
      </w:pPr>
    </w:lvl>
    <w:lvl w:ilvl="5" w:tplc="0419001B" w:tentative="1">
      <w:start w:val="1"/>
      <w:numFmt w:val="lowerRoman"/>
      <w:lvlText w:val="%6."/>
      <w:lvlJc w:val="right"/>
      <w:pPr>
        <w:ind w:left="2544" w:hanging="180"/>
      </w:pPr>
    </w:lvl>
    <w:lvl w:ilvl="6" w:tplc="0419000F" w:tentative="1">
      <w:start w:val="1"/>
      <w:numFmt w:val="decimal"/>
      <w:lvlText w:val="%7."/>
      <w:lvlJc w:val="left"/>
      <w:pPr>
        <w:ind w:left="3264" w:hanging="360"/>
      </w:pPr>
    </w:lvl>
    <w:lvl w:ilvl="7" w:tplc="04190019" w:tentative="1">
      <w:start w:val="1"/>
      <w:numFmt w:val="lowerLetter"/>
      <w:lvlText w:val="%8."/>
      <w:lvlJc w:val="left"/>
      <w:pPr>
        <w:ind w:left="3984" w:hanging="360"/>
      </w:pPr>
    </w:lvl>
    <w:lvl w:ilvl="8" w:tplc="0419001B" w:tentative="1">
      <w:start w:val="1"/>
      <w:numFmt w:val="lowerRoman"/>
      <w:lvlText w:val="%9."/>
      <w:lvlJc w:val="right"/>
      <w:pPr>
        <w:ind w:left="4704" w:hanging="180"/>
      </w:pPr>
    </w:lvl>
  </w:abstractNum>
  <w:abstractNum w:abstractNumId="4">
    <w:nsid w:val="0A156976"/>
    <w:multiLevelType w:val="hybridMultilevel"/>
    <w:tmpl w:val="1D383D04"/>
    <w:lvl w:ilvl="0" w:tplc="1D42EE36">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A1620E2"/>
    <w:multiLevelType w:val="hybridMultilevel"/>
    <w:tmpl w:val="EB687E2C"/>
    <w:lvl w:ilvl="0" w:tplc="076E4130">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6">
    <w:nsid w:val="0CF12781"/>
    <w:multiLevelType w:val="hybridMultilevel"/>
    <w:tmpl w:val="913C2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DC578CF"/>
    <w:multiLevelType w:val="hybridMultilevel"/>
    <w:tmpl w:val="D4EAB6F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5E935EF"/>
    <w:multiLevelType w:val="hybridMultilevel"/>
    <w:tmpl w:val="9940B94A"/>
    <w:lvl w:ilvl="0" w:tplc="BFF4A3F0">
      <w:start w:val="1"/>
      <w:numFmt w:val="decimal"/>
      <w:lvlText w:val="%1."/>
      <w:lvlJc w:val="left"/>
      <w:pPr>
        <w:ind w:left="2136" w:hanging="360"/>
      </w:pPr>
      <w:rPr>
        <w:sz w:val="24"/>
        <w:szCs w:val="24"/>
      </w:rPr>
    </w:lvl>
    <w:lvl w:ilvl="1" w:tplc="04190019" w:tentative="1">
      <w:start w:val="1"/>
      <w:numFmt w:val="lowerLetter"/>
      <w:lvlText w:val="%2."/>
      <w:lvlJc w:val="left"/>
      <w:pPr>
        <w:ind w:left="2856" w:hanging="360"/>
      </w:pPr>
    </w:lvl>
    <w:lvl w:ilvl="2" w:tplc="0419001B" w:tentative="1">
      <w:start w:val="1"/>
      <w:numFmt w:val="lowerRoman"/>
      <w:lvlText w:val="%3."/>
      <w:lvlJc w:val="right"/>
      <w:pPr>
        <w:ind w:left="3576" w:hanging="180"/>
      </w:pPr>
    </w:lvl>
    <w:lvl w:ilvl="3" w:tplc="0419000F" w:tentative="1">
      <w:start w:val="1"/>
      <w:numFmt w:val="decimal"/>
      <w:lvlText w:val="%4."/>
      <w:lvlJc w:val="left"/>
      <w:pPr>
        <w:ind w:left="4296" w:hanging="360"/>
      </w:pPr>
    </w:lvl>
    <w:lvl w:ilvl="4" w:tplc="04190019" w:tentative="1">
      <w:start w:val="1"/>
      <w:numFmt w:val="lowerLetter"/>
      <w:lvlText w:val="%5."/>
      <w:lvlJc w:val="left"/>
      <w:pPr>
        <w:ind w:left="5016" w:hanging="360"/>
      </w:pPr>
    </w:lvl>
    <w:lvl w:ilvl="5" w:tplc="0419001B" w:tentative="1">
      <w:start w:val="1"/>
      <w:numFmt w:val="lowerRoman"/>
      <w:lvlText w:val="%6."/>
      <w:lvlJc w:val="right"/>
      <w:pPr>
        <w:ind w:left="5736" w:hanging="180"/>
      </w:pPr>
    </w:lvl>
    <w:lvl w:ilvl="6" w:tplc="0419000F" w:tentative="1">
      <w:start w:val="1"/>
      <w:numFmt w:val="decimal"/>
      <w:lvlText w:val="%7."/>
      <w:lvlJc w:val="left"/>
      <w:pPr>
        <w:ind w:left="6456" w:hanging="360"/>
      </w:pPr>
    </w:lvl>
    <w:lvl w:ilvl="7" w:tplc="04190019" w:tentative="1">
      <w:start w:val="1"/>
      <w:numFmt w:val="lowerLetter"/>
      <w:lvlText w:val="%8."/>
      <w:lvlJc w:val="left"/>
      <w:pPr>
        <w:ind w:left="7176" w:hanging="360"/>
      </w:pPr>
    </w:lvl>
    <w:lvl w:ilvl="8" w:tplc="0419001B" w:tentative="1">
      <w:start w:val="1"/>
      <w:numFmt w:val="lowerRoman"/>
      <w:lvlText w:val="%9."/>
      <w:lvlJc w:val="right"/>
      <w:pPr>
        <w:ind w:left="7896" w:hanging="180"/>
      </w:pPr>
    </w:lvl>
  </w:abstractNum>
  <w:abstractNum w:abstractNumId="9">
    <w:nsid w:val="17E018F9"/>
    <w:multiLevelType w:val="hybridMultilevel"/>
    <w:tmpl w:val="9940B94A"/>
    <w:lvl w:ilvl="0" w:tplc="BFF4A3F0">
      <w:start w:val="1"/>
      <w:numFmt w:val="decimal"/>
      <w:lvlText w:val="%1."/>
      <w:lvlJc w:val="left"/>
      <w:pPr>
        <w:ind w:left="2136" w:hanging="360"/>
      </w:pPr>
      <w:rPr>
        <w:sz w:val="24"/>
        <w:szCs w:val="24"/>
      </w:rPr>
    </w:lvl>
    <w:lvl w:ilvl="1" w:tplc="04190019" w:tentative="1">
      <w:start w:val="1"/>
      <w:numFmt w:val="lowerLetter"/>
      <w:lvlText w:val="%2."/>
      <w:lvlJc w:val="left"/>
      <w:pPr>
        <w:ind w:left="2856" w:hanging="360"/>
      </w:pPr>
    </w:lvl>
    <w:lvl w:ilvl="2" w:tplc="0419001B" w:tentative="1">
      <w:start w:val="1"/>
      <w:numFmt w:val="lowerRoman"/>
      <w:lvlText w:val="%3."/>
      <w:lvlJc w:val="right"/>
      <w:pPr>
        <w:ind w:left="3576" w:hanging="180"/>
      </w:pPr>
    </w:lvl>
    <w:lvl w:ilvl="3" w:tplc="0419000F" w:tentative="1">
      <w:start w:val="1"/>
      <w:numFmt w:val="decimal"/>
      <w:lvlText w:val="%4."/>
      <w:lvlJc w:val="left"/>
      <w:pPr>
        <w:ind w:left="4296" w:hanging="360"/>
      </w:pPr>
    </w:lvl>
    <w:lvl w:ilvl="4" w:tplc="04190019" w:tentative="1">
      <w:start w:val="1"/>
      <w:numFmt w:val="lowerLetter"/>
      <w:lvlText w:val="%5."/>
      <w:lvlJc w:val="left"/>
      <w:pPr>
        <w:ind w:left="5016" w:hanging="360"/>
      </w:pPr>
    </w:lvl>
    <w:lvl w:ilvl="5" w:tplc="0419001B" w:tentative="1">
      <w:start w:val="1"/>
      <w:numFmt w:val="lowerRoman"/>
      <w:lvlText w:val="%6."/>
      <w:lvlJc w:val="right"/>
      <w:pPr>
        <w:ind w:left="5736" w:hanging="180"/>
      </w:pPr>
    </w:lvl>
    <w:lvl w:ilvl="6" w:tplc="0419000F" w:tentative="1">
      <w:start w:val="1"/>
      <w:numFmt w:val="decimal"/>
      <w:lvlText w:val="%7."/>
      <w:lvlJc w:val="left"/>
      <w:pPr>
        <w:ind w:left="6456" w:hanging="360"/>
      </w:pPr>
    </w:lvl>
    <w:lvl w:ilvl="7" w:tplc="04190019" w:tentative="1">
      <w:start w:val="1"/>
      <w:numFmt w:val="lowerLetter"/>
      <w:lvlText w:val="%8."/>
      <w:lvlJc w:val="left"/>
      <w:pPr>
        <w:ind w:left="7176" w:hanging="360"/>
      </w:pPr>
    </w:lvl>
    <w:lvl w:ilvl="8" w:tplc="0419001B" w:tentative="1">
      <w:start w:val="1"/>
      <w:numFmt w:val="lowerRoman"/>
      <w:lvlText w:val="%9."/>
      <w:lvlJc w:val="right"/>
      <w:pPr>
        <w:ind w:left="7896" w:hanging="180"/>
      </w:pPr>
    </w:lvl>
  </w:abstractNum>
  <w:abstractNum w:abstractNumId="10">
    <w:nsid w:val="199C3171"/>
    <w:multiLevelType w:val="hybridMultilevel"/>
    <w:tmpl w:val="E9A4CBCE"/>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1">
    <w:nsid w:val="1DA50583"/>
    <w:multiLevelType w:val="hybridMultilevel"/>
    <w:tmpl w:val="26AE409C"/>
    <w:lvl w:ilvl="0" w:tplc="1870E89A">
      <w:start w:val="1"/>
      <w:numFmt w:val="decimal"/>
      <w:lvlText w:val="%1."/>
      <w:lvlJc w:val="left"/>
      <w:pPr>
        <w:ind w:left="2136" w:hanging="360"/>
      </w:pPr>
      <w:rPr>
        <w:rFonts w:ascii="Times New Roman" w:eastAsiaTheme="minorHAnsi" w:hAnsi="Times New Roman" w:cs="Times New Roman"/>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EEB51F5"/>
    <w:multiLevelType w:val="hybridMultilevel"/>
    <w:tmpl w:val="3C64525E"/>
    <w:lvl w:ilvl="0" w:tplc="0419000F">
      <w:start w:val="1"/>
      <w:numFmt w:val="decimal"/>
      <w:lvlText w:val="%1."/>
      <w:lvlJc w:val="left"/>
      <w:pPr>
        <w:ind w:left="720" w:hanging="360"/>
      </w:pPr>
    </w:lvl>
    <w:lvl w:ilvl="1" w:tplc="375C22C0">
      <w:start w:val="7"/>
      <w:numFmt w:val="bullet"/>
      <w:lvlText w:val="•"/>
      <w:lvlJc w:val="left"/>
      <w:pPr>
        <w:ind w:left="1440" w:hanging="360"/>
      </w:pPr>
      <w:rPr>
        <w:rFonts w:ascii="Times New Roman" w:eastAsiaTheme="minorHAnsi" w:hAnsi="Times New Roman"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2723779"/>
    <w:multiLevelType w:val="hybridMultilevel"/>
    <w:tmpl w:val="11787992"/>
    <w:lvl w:ilvl="0" w:tplc="F81268B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4">
    <w:nsid w:val="25FF5AF6"/>
    <w:multiLevelType w:val="hybridMultilevel"/>
    <w:tmpl w:val="A1FE13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BBA42AC"/>
    <w:multiLevelType w:val="hybridMultilevel"/>
    <w:tmpl w:val="FC54DA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2DDD40BA"/>
    <w:multiLevelType w:val="hybridMultilevel"/>
    <w:tmpl w:val="1D2ECECE"/>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7">
    <w:nsid w:val="2E0A77C7"/>
    <w:multiLevelType w:val="multilevel"/>
    <w:tmpl w:val="09E85986"/>
    <w:lvl w:ilvl="0">
      <w:start w:val="1"/>
      <w:numFmt w:val="decimal"/>
      <w:lvlText w:val="%1."/>
      <w:legacy w:legacy="1" w:legacySpace="0" w:legacyIndent="295"/>
      <w:lvlJc w:val="left"/>
      <w:rPr>
        <w:rFonts w:ascii="Century Schoolbook" w:hAnsi="Century Schoolbook" w:hint="default"/>
        <w:i w:val="0"/>
      </w:rPr>
    </w:lvl>
    <w:lvl w:ilvl="1">
      <w:start w:val="1"/>
      <w:numFmt w:val="decimal"/>
      <w:isLgl/>
      <w:lvlText w:val="%1.%2."/>
      <w:lvlJc w:val="left"/>
      <w:pPr>
        <w:ind w:left="720" w:hanging="720"/>
      </w:pPr>
      <w:rPr>
        <w:rFonts w:hint="default"/>
        <w:b/>
      </w:rPr>
    </w:lvl>
    <w:lvl w:ilvl="2">
      <w:start w:val="5"/>
      <w:numFmt w:val="decimal"/>
      <w:isLgl/>
      <w:lvlText w:val="%1.%2.%3."/>
      <w:lvlJc w:val="left"/>
      <w:pPr>
        <w:ind w:left="720" w:hanging="720"/>
      </w:pPr>
      <w:rPr>
        <w:rFonts w:hint="default"/>
        <w:b/>
      </w:rPr>
    </w:lvl>
    <w:lvl w:ilvl="3">
      <w:start w:val="1"/>
      <w:numFmt w:val="decimal"/>
      <w:isLgl/>
      <w:lvlText w:val="%1.%2.%3.%4."/>
      <w:lvlJc w:val="left"/>
      <w:pPr>
        <w:ind w:left="720" w:hanging="72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080" w:hanging="108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440" w:hanging="1440"/>
      </w:pPr>
      <w:rPr>
        <w:rFonts w:hint="default"/>
        <w:b/>
      </w:rPr>
    </w:lvl>
    <w:lvl w:ilvl="8">
      <w:start w:val="1"/>
      <w:numFmt w:val="decimal"/>
      <w:isLgl/>
      <w:lvlText w:val="%1.%2.%3.%4.%5.%6.%7.%8.%9."/>
      <w:lvlJc w:val="left"/>
      <w:pPr>
        <w:ind w:left="1800" w:hanging="1800"/>
      </w:pPr>
      <w:rPr>
        <w:rFonts w:hint="default"/>
        <w:b/>
      </w:rPr>
    </w:lvl>
  </w:abstractNum>
  <w:abstractNum w:abstractNumId="18">
    <w:nsid w:val="2E385BFA"/>
    <w:multiLevelType w:val="hybridMultilevel"/>
    <w:tmpl w:val="90A0DAF0"/>
    <w:lvl w:ilvl="0" w:tplc="772071CC">
      <w:start w:val="1"/>
      <w:numFmt w:val="decimal"/>
      <w:lvlText w:val="%1."/>
      <w:lvlJc w:val="left"/>
      <w:pPr>
        <w:ind w:left="2214" w:hanging="360"/>
      </w:pPr>
      <w:rPr>
        <w:rFonts w:hint="default"/>
      </w:rPr>
    </w:lvl>
    <w:lvl w:ilvl="1" w:tplc="04190019" w:tentative="1">
      <w:start w:val="1"/>
      <w:numFmt w:val="lowerLetter"/>
      <w:lvlText w:val="%2."/>
      <w:lvlJc w:val="left"/>
      <w:pPr>
        <w:ind w:left="2367" w:hanging="360"/>
      </w:pPr>
    </w:lvl>
    <w:lvl w:ilvl="2" w:tplc="0419001B" w:tentative="1">
      <w:start w:val="1"/>
      <w:numFmt w:val="lowerRoman"/>
      <w:lvlText w:val="%3."/>
      <w:lvlJc w:val="right"/>
      <w:pPr>
        <w:ind w:left="3087" w:hanging="180"/>
      </w:pPr>
    </w:lvl>
    <w:lvl w:ilvl="3" w:tplc="0419000F" w:tentative="1">
      <w:start w:val="1"/>
      <w:numFmt w:val="decimal"/>
      <w:lvlText w:val="%4."/>
      <w:lvlJc w:val="left"/>
      <w:pPr>
        <w:ind w:left="3807" w:hanging="360"/>
      </w:pPr>
    </w:lvl>
    <w:lvl w:ilvl="4" w:tplc="04190019" w:tentative="1">
      <w:start w:val="1"/>
      <w:numFmt w:val="lowerLetter"/>
      <w:lvlText w:val="%5."/>
      <w:lvlJc w:val="left"/>
      <w:pPr>
        <w:ind w:left="4527" w:hanging="360"/>
      </w:pPr>
    </w:lvl>
    <w:lvl w:ilvl="5" w:tplc="0419001B" w:tentative="1">
      <w:start w:val="1"/>
      <w:numFmt w:val="lowerRoman"/>
      <w:lvlText w:val="%6."/>
      <w:lvlJc w:val="right"/>
      <w:pPr>
        <w:ind w:left="5247" w:hanging="180"/>
      </w:pPr>
    </w:lvl>
    <w:lvl w:ilvl="6" w:tplc="0419000F" w:tentative="1">
      <w:start w:val="1"/>
      <w:numFmt w:val="decimal"/>
      <w:lvlText w:val="%7."/>
      <w:lvlJc w:val="left"/>
      <w:pPr>
        <w:ind w:left="5967" w:hanging="360"/>
      </w:pPr>
    </w:lvl>
    <w:lvl w:ilvl="7" w:tplc="04190019" w:tentative="1">
      <w:start w:val="1"/>
      <w:numFmt w:val="lowerLetter"/>
      <w:lvlText w:val="%8."/>
      <w:lvlJc w:val="left"/>
      <w:pPr>
        <w:ind w:left="6687" w:hanging="360"/>
      </w:pPr>
    </w:lvl>
    <w:lvl w:ilvl="8" w:tplc="0419001B" w:tentative="1">
      <w:start w:val="1"/>
      <w:numFmt w:val="lowerRoman"/>
      <w:lvlText w:val="%9."/>
      <w:lvlJc w:val="right"/>
      <w:pPr>
        <w:ind w:left="7407" w:hanging="180"/>
      </w:pPr>
    </w:lvl>
  </w:abstractNum>
  <w:abstractNum w:abstractNumId="19">
    <w:nsid w:val="374927F3"/>
    <w:multiLevelType w:val="hybridMultilevel"/>
    <w:tmpl w:val="943AEA48"/>
    <w:lvl w:ilvl="0" w:tplc="2AA67C28">
      <w:start w:val="7"/>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7AE432A"/>
    <w:multiLevelType w:val="hybridMultilevel"/>
    <w:tmpl w:val="9780ABE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1">
    <w:nsid w:val="40500895"/>
    <w:multiLevelType w:val="hybridMultilevel"/>
    <w:tmpl w:val="E06A058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7F3067D"/>
    <w:multiLevelType w:val="hybridMultilevel"/>
    <w:tmpl w:val="9940B94A"/>
    <w:lvl w:ilvl="0" w:tplc="BFF4A3F0">
      <w:start w:val="1"/>
      <w:numFmt w:val="decimal"/>
      <w:lvlText w:val="%1."/>
      <w:lvlJc w:val="left"/>
      <w:pPr>
        <w:ind w:left="2136" w:hanging="360"/>
      </w:pPr>
      <w:rPr>
        <w:sz w:val="24"/>
        <w:szCs w:val="24"/>
      </w:rPr>
    </w:lvl>
    <w:lvl w:ilvl="1" w:tplc="04190019" w:tentative="1">
      <w:start w:val="1"/>
      <w:numFmt w:val="lowerLetter"/>
      <w:lvlText w:val="%2."/>
      <w:lvlJc w:val="left"/>
      <w:pPr>
        <w:ind w:left="2856" w:hanging="360"/>
      </w:pPr>
    </w:lvl>
    <w:lvl w:ilvl="2" w:tplc="0419001B" w:tentative="1">
      <w:start w:val="1"/>
      <w:numFmt w:val="lowerRoman"/>
      <w:lvlText w:val="%3."/>
      <w:lvlJc w:val="right"/>
      <w:pPr>
        <w:ind w:left="3576" w:hanging="180"/>
      </w:pPr>
    </w:lvl>
    <w:lvl w:ilvl="3" w:tplc="0419000F" w:tentative="1">
      <w:start w:val="1"/>
      <w:numFmt w:val="decimal"/>
      <w:lvlText w:val="%4."/>
      <w:lvlJc w:val="left"/>
      <w:pPr>
        <w:ind w:left="4296" w:hanging="360"/>
      </w:pPr>
    </w:lvl>
    <w:lvl w:ilvl="4" w:tplc="04190019" w:tentative="1">
      <w:start w:val="1"/>
      <w:numFmt w:val="lowerLetter"/>
      <w:lvlText w:val="%5."/>
      <w:lvlJc w:val="left"/>
      <w:pPr>
        <w:ind w:left="5016" w:hanging="360"/>
      </w:pPr>
    </w:lvl>
    <w:lvl w:ilvl="5" w:tplc="0419001B" w:tentative="1">
      <w:start w:val="1"/>
      <w:numFmt w:val="lowerRoman"/>
      <w:lvlText w:val="%6."/>
      <w:lvlJc w:val="right"/>
      <w:pPr>
        <w:ind w:left="5736" w:hanging="180"/>
      </w:pPr>
    </w:lvl>
    <w:lvl w:ilvl="6" w:tplc="0419000F" w:tentative="1">
      <w:start w:val="1"/>
      <w:numFmt w:val="decimal"/>
      <w:lvlText w:val="%7."/>
      <w:lvlJc w:val="left"/>
      <w:pPr>
        <w:ind w:left="6456" w:hanging="360"/>
      </w:pPr>
    </w:lvl>
    <w:lvl w:ilvl="7" w:tplc="04190019" w:tentative="1">
      <w:start w:val="1"/>
      <w:numFmt w:val="lowerLetter"/>
      <w:lvlText w:val="%8."/>
      <w:lvlJc w:val="left"/>
      <w:pPr>
        <w:ind w:left="7176" w:hanging="360"/>
      </w:pPr>
    </w:lvl>
    <w:lvl w:ilvl="8" w:tplc="0419001B" w:tentative="1">
      <w:start w:val="1"/>
      <w:numFmt w:val="lowerRoman"/>
      <w:lvlText w:val="%9."/>
      <w:lvlJc w:val="right"/>
      <w:pPr>
        <w:ind w:left="7896" w:hanging="180"/>
      </w:pPr>
    </w:lvl>
  </w:abstractNum>
  <w:abstractNum w:abstractNumId="23">
    <w:nsid w:val="504B109E"/>
    <w:multiLevelType w:val="hybridMultilevel"/>
    <w:tmpl w:val="50DCA1B4"/>
    <w:lvl w:ilvl="0" w:tplc="22C413F8">
      <w:start w:val="1"/>
      <w:numFmt w:val="decimal"/>
      <w:lvlText w:val="%1."/>
      <w:lvlJc w:val="left"/>
      <w:pPr>
        <w:ind w:left="1428" w:hanging="360"/>
      </w:pPr>
      <w:rPr>
        <w:b w:val="0"/>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24">
    <w:nsid w:val="50DE1E37"/>
    <w:multiLevelType w:val="hybridMultilevel"/>
    <w:tmpl w:val="604A7E38"/>
    <w:lvl w:ilvl="0" w:tplc="C11858F0">
      <w:start w:val="1"/>
      <w:numFmt w:val="decimal"/>
      <w:lvlText w:val="%1."/>
      <w:lvlJc w:val="left"/>
      <w:pPr>
        <w:ind w:left="655" w:hanging="360"/>
      </w:pPr>
      <w:rPr>
        <w:rFonts w:hint="default"/>
      </w:rPr>
    </w:lvl>
    <w:lvl w:ilvl="1" w:tplc="04090019" w:tentative="1">
      <w:start w:val="1"/>
      <w:numFmt w:val="lowerLetter"/>
      <w:lvlText w:val="%2."/>
      <w:lvlJc w:val="left"/>
      <w:pPr>
        <w:ind w:left="1375" w:hanging="360"/>
      </w:pPr>
    </w:lvl>
    <w:lvl w:ilvl="2" w:tplc="0409001B" w:tentative="1">
      <w:start w:val="1"/>
      <w:numFmt w:val="lowerRoman"/>
      <w:lvlText w:val="%3."/>
      <w:lvlJc w:val="right"/>
      <w:pPr>
        <w:ind w:left="2095" w:hanging="180"/>
      </w:pPr>
    </w:lvl>
    <w:lvl w:ilvl="3" w:tplc="0409000F" w:tentative="1">
      <w:start w:val="1"/>
      <w:numFmt w:val="decimal"/>
      <w:lvlText w:val="%4."/>
      <w:lvlJc w:val="left"/>
      <w:pPr>
        <w:ind w:left="2815" w:hanging="360"/>
      </w:pPr>
    </w:lvl>
    <w:lvl w:ilvl="4" w:tplc="04090019" w:tentative="1">
      <w:start w:val="1"/>
      <w:numFmt w:val="lowerLetter"/>
      <w:lvlText w:val="%5."/>
      <w:lvlJc w:val="left"/>
      <w:pPr>
        <w:ind w:left="3535" w:hanging="360"/>
      </w:pPr>
    </w:lvl>
    <w:lvl w:ilvl="5" w:tplc="0409001B" w:tentative="1">
      <w:start w:val="1"/>
      <w:numFmt w:val="lowerRoman"/>
      <w:lvlText w:val="%6."/>
      <w:lvlJc w:val="right"/>
      <w:pPr>
        <w:ind w:left="4255" w:hanging="180"/>
      </w:pPr>
    </w:lvl>
    <w:lvl w:ilvl="6" w:tplc="0409000F" w:tentative="1">
      <w:start w:val="1"/>
      <w:numFmt w:val="decimal"/>
      <w:lvlText w:val="%7."/>
      <w:lvlJc w:val="left"/>
      <w:pPr>
        <w:ind w:left="4975" w:hanging="360"/>
      </w:pPr>
    </w:lvl>
    <w:lvl w:ilvl="7" w:tplc="04090019" w:tentative="1">
      <w:start w:val="1"/>
      <w:numFmt w:val="lowerLetter"/>
      <w:lvlText w:val="%8."/>
      <w:lvlJc w:val="left"/>
      <w:pPr>
        <w:ind w:left="5695" w:hanging="360"/>
      </w:pPr>
    </w:lvl>
    <w:lvl w:ilvl="8" w:tplc="0409001B" w:tentative="1">
      <w:start w:val="1"/>
      <w:numFmt w:val="lowerRoman"/>
      <w:lvlText w:val="%9."/>
      <w:lvlJc w:val="right"/>
      <w:pPr>
        <w:ind w:left="6415" w:hanging="180"/>
      </w:pPr>
    </w:lvl>
  </w:abstractNum>
  <w:abstractNum w:abstractNumId="25">
    <w:nsid w:val="53133570"/>
    <w:multiLevelType w:val="hybridMultilevel"/>
    <w:tmpl w:val="3FD8A010"/>
    <w:lvl w:ilvl="0" w:tplc="772071CC">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6">
    <w:nsid w:val="547A0C36"/>
    <w:multiLevelType w:val="hybridMultilevel"/>
    <w:tmpl w:val="3A44AFBE"/>
    <w:lvl w:ilvl="0" w:tplc="83B2A502">
      <w:start w:val="1"/>
      <w:numFmt w:val="decimal"/>
      <w:lvlText w:val="%1."/>
      <w:lvlJc w:val="left"/>
      <w:pPr>
        <w:ind w:left="1428" w:hanging="360"/>
      </w:pPr>
      <w:rPr>
        <w:b w:val="0"/>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27">
    <w:nsid w:val="55A9787E"/>
    <w:multiLevelType w:val="singleLevel"/>
    <w:tmpl w:val="AB44E0F4"/>
    <w:lvl w:ilvl="0">
      <w:start w:val="2"/>
      <w:numFmt w:val="decimal"/>
      <w:lvlText w:val="%1."/>
      <w:legacy w:legacy="1" w:legacySpace="0" w:legacyIndent="295"/>
      <w:lvlJc w:val="left"/>
      <w:rPr>
        <w:rFonts w:ascii="Century Schoolbook" w:hAnsi="Century Schoolbook" w:hint="default"/>
      </w:rPr>
    </w:lvl>
  </w:abstractNum>
  <w:abstractNum w:abstractNumId="28">
    <w:nsid w:val="5701001E"/>
    <w:multiLevelType w:val="hybridMultilevel"/>
    <w:tmpl w:val="C914BB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66B90C5C"/>
    <w:multiLevelType w:val="singleLevel"/>
    <w:tmpl w:val="CDE0A866"/>
    <w:lvl w:ilvl="0">
      <w:start w:val="1"/>
      <w:numFmt w:val="decimal"/>
      <w:lvlText w:val="%1."/>
      <w:legacy w:legacy="1" w:legacySpace="0" w:legacyIndent="288"/>
      <w:lvlJc w:val="left"/>
      <w:rPr>
        <w:rFonts w:ascii="Century Schoolbook" w:hAnsi="Century Schoolbook" w:hint="default"/>
      </w:rPr>
    </w:lvl>
  </w:abstractNum>
  <w:abstractNum w:abstractNumId="30">
    <w:nsid w:val="697E5AE0"/>
    <w:multiLevelType w:val="hybridMultilevel"/>
    <w:tmpl w:val="0E005F56"/>
    <w:lvl w:ilvl="0" w:tplc="076E4130">
      <w:start w:val="1"/>
      <w:numFmt w:val="decimal"/>
      <w:lvlText w:val="%1."/>
      <w:lvlJc w:val="left"/>
      <w:pPr>
        <w:ind w:left="1068"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AFB62CC"/>
    <w:multiLevelType w:val="hybridMultilevel"/>
    <w:tmpl w:val="477A8960"/>
    <w:lvl w:ilvl="0" w:tplc="C8201178">
      <w:start w:val="1"/>
      <w:numFmt w:val="decimal"/>
      <w:lvlText w:val="%1."/>
      <w:lvlJc w:val="left"/>
      <w:pPr>
        <w:ind w:left="720" w:hanging="360"/>
      </w:pPr>
      <w:rPr>
        <w:rFonts w:ascii="Times New Roman" w:hAnsi="Times New Roman" w:cs="Times New Roman" w:hint="default"/>
        <w:b w:val="0"/>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6FC645AB"/>
    <w:multiLevelType w:val="hybridMultilevel"/>
    <w:tmpl w:val="F5A0B62C"/>
    <w:lvl w:ilvl="0" w:tplc="0419000F">
      <w:start w:val="1"/>
      <w:numFmt w:val="decimal"/>
      <w:lvlText w:val="%1."/>
      <w:lvlJc w:val="left"/>
      <w:pPr>
        <w:ind w:left="1490" w:hanging="360"/>
      </w:pPr>
    </w:lvl>
    <w:lvl w:ilvl="1" w:tplc="04190019" w:tentative="1">
      <w:start w:val="1"/>
      <w:numFmt w:val="lowerLetter"/>
      <w:lvlText w:val="%2."/>
      <w:lvlJc w:val="left"/>
      <w:pPr>
        <w:ind w:left="2210" w:hanging="360"/>
      </w:pPr>
    </w:lvl>
    <w:lvl w:ilvl="2" w:tplc="0419001B" w:tentative="1">
      <w:start w:val="1"/>
      <w:numFmt w:val="lowerRoman"/>
      <w:lvlText w:val="%3."/>
      <w:lvlJc w:val="right"/>
      <w:pPr>
        <w:ind w:left="2930" w:hanging="180"/>
      </w:pPr>
    </w:lvl>
    <w:lvl w:ilvl="3" w:tplc="0419000F" w:tentative="1">
      <w:start w:val="1"/>
      <w:numFmt w:val="decimal"/>
      <w:lvlText w:val="%4."/>
      <w:lvlJc w:val="left"/>
      <w:pPr>
        <w:ind w:left="3650" w:hanging="360"/>
      </w:pPr>
    </w:lvl>
    <w:lvl w:ilvl="4" w:tplc="04190019" w:tentative="1">
      <w:start w:val="1"/>
      <w:numFmt w:val="lowerLetter"/>
      <w:lvlText w:val="%5."/>
      <w:lvlJc w:val="left"/>
      <w:pPr>
        <w:ind w:left="4370" w:hanging="360"/>
      </w:pPr>
    </w:lvl>
    <w:lvl w:ilvl="5" w:tplc="0419001B" w:tentative="1">
      <w:start w:val="1"/>
      <w:numFmt w:val="lowerRoman"/>
      <w:lvlText w:val="%6."/>
      <w:lvlJc w:val="right"/>
      <w:pPr>
        <w:ind w:left="5090" w:hanging="180"/>
      </w:pPr>
    </w:lvl>
    <w:lvl w:ilvl="6" w:tplc="0419000F" w:tentative="1">
      <w:start w:val="1"/>
      <w:numFmt w:val="decimal"/>
      <w:lvlText w:val="%7."/>
      <w:lvlJc w:val="left"/>
      <w:pPr>
        <w:ind w:left="5810" w:hanging="360"/>
      </w:pPr>
    </w:lvl>
    <w:lvl w:ilvl="7" w:tplc="04190019" w:tentative="1">
      <w:start w:val="1"/>
      <w:numFmt w:val="lowerLetter"/>
      <w:lvlText w:val="%8."/>
      <w:lvlJc w:val="left"/>
      <w:pPr>
        <w:ind w:left="6530" w:hanging="360"/>
      </w:pPr>
    </w:lvl>
    <w:lvl w:ilvl="8" w:tplc="0419001B" w:tentative="1">
      <w:start w:val="1"/>
      <w:numFmt w:val="lowerRoman"/>
      <w:lvlText w:val="%9."/>
      <w:lvlJc w:val="right"/>
      <w:pPr>
        <w:ind w:left="7250" w:hanging="180"/>
      </w:pPr>
    </w:lvl>
  </w:abstractNum>
  <w:abstractNum w:abstractNumId="33">
    <w:nsid w:val="769A4E86"/>
    <w:multiLevelType w:val="hybridMultilevel"/>
    <w:tmpl w:val="C3063BA8"/>
    <w:lvl w:ilvl="0" w:tplc="0419000F">
      <w:start w:val="1"/>
      <w:numFmt w:val="decimal"/>
      <w:lvlText w:val="%1."/>
      <w:lvlJc w:val="left"/>
      <w:pPr>
        <w:ind w:left="788" w:hanging="360"/>
      </w:pPr>
    </w:lvl>
    <w:lvl w:ilvl="1" w:tplc="04190019" w:tentative="1">
      <w:start w:val="1"/>
      <w:numFmt w:val="lowerLetter"/>
      <w:lvlText w:val="%2."/>
      <w:lvlJc w:val="left"/>
      <w:pPr>
        <w:ind w:left="1508" w:hanging="360"/>
      </w:pPr>
    </w:lvl>
    <w:lvl w:ilvl="2" w:tplc="0419001B" w:tentative="1">
      <w:start w:val="1"/>
      <w:numFmt w:val="lowerRoman"/>
      <w:lvlText w:val="%3."/>
      <w:lvlJc w:val="right"/>
      <w:pPr>
        <w:ind w:left="2228" w:hanging="180"/>
      </w:pPr>
    </w:lvl>
    <w:lvl w:ilvl="3" w:tplc="0419000F" w:tentative="1">
      <w:start w:val="1"/>
      <w:numFmt w:val="decimal"/>
      <w:lvlText w:val="%4."/>
      <w:lvlJc w:val="left"/>
      <w:pPr>
        <w:ind w:left="2948" w:hanging="360"/>
      </w:pPr>
    </w:lvl>
    <w:lvl w:ilvl="4" w:tplc="04190019" w:tentative="1">
      <w:start w:val="1"/>
      <w:numFmt w:val="lowerLetter"/>
      <w:lvlText w:val="%5."/>
      <w:lvlJc w:val="left"/>
      <w:pPr>
        <w:ind w:left="3668" w:hanging="360"/>
      </w:pPr>
    </w:lvl>
    <w:lvl w:ilvl="5" w:tplc="0419001B" w:tentative="1">
      <w:start w:val="1"/>
      <w:numFmt w:val="lowerRoman"/>
      <w:lvlText w:val="%6."/>
      <w:lvlJc w:val="right"/>
      <w:pPr>
        <w:ind w:left="4388" w:hanging="180"/>
      </w:pPr>
    </w:lvl>
    <w:lvl w:ilvl="6" w:tplc="0419000F" w:tentative="1">
      <w:start w:val="1"/>
      <w:numFmt w:val="decimal"/>
      <w:lvlText w:val="%7."/>
      <w:lvlJc w:val="left"/>
      <w:pPr>
        <w:ind w:left="5108" w:hanging="360"/>
      </w:pPr>
    </w:lvl>
    <w:lvl w:ilvl="7" w:tplc="04190019" w:tentative="1">
      <w:start w:val="1"/>
      <w:numFmt w:val="lowerLetter"/>
      <w:lvlText w:val="%8."/>
      <w:lvlJc w:val="left"/>
      <w:pPr>
        <w:ind w:left="5828" w:hanging="360"/>
      </w:pPr>
    </w:lvl>
    <w:lvl w:ilvl="8" w:tplc="0419001B" w:tentative="1">
      <w:start w:val="1"/>
      <w:numFmt w:val="lowerRoman"/>
      <w:lvlText w:val="%9."/>
      <w:lvlJc w:val="right"/>
      <w:pPr>
        <w:ind w:left="6548" w:hanging="180"/>
      </w:pPr>
    </w:lvl>
  </w:abstractNum>
  <w:abstractNum w:abstractNumId="34">
    <w:nsid w:val="7B9D090E"/>
    <w:multiLevelType w:val="hybridMultilevel"/>
    <w:tmpl w:val="24763054"/>
    <w:lvl w:ilvl="0" w:tplc="6102DDDA">
      <w:start w:val="1"/>
      <w:numFmt w:val="decimal"/>
      <w:lvlText w:val="%1."/>
      <w:lvlJc w:val="left"/>
      <w:pPr>
        <w:ind w:left="1146" w:hanging="360"/>
      </w:pPr>
      <w:rPr>
        <w:b w:val="0"/>
      </w:r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35">
    <w:nsid w:val="7BBC2369"/>
    <w:multiLevelType w:val="hybridMultilevel"/>
    <w:tmpl w:val="CAE2E728"/>
    <w:lvl w:ilvl="0" w:tplc="758ACDF2">
      <w:start w:val="1"/>
      <w:numFmt w:val="decimal"/>
      <w:lvlText w:val="%1."/>
      <w:lvlJc w:val="left"/>
      <w:pPr>
        <w:ind w:left="2136" w:hanging="360"/>
      </w:pPr>
      <w:rPr>
        <w:rFonts w:ascii="Times New Roman" w:eastAsiaTheme="minorHAnsi" w:hAnsi="Times New Roman" w:cs="Times New Roman"/>
        <w:b/>
      </w:rPr>
    </w:lvl>
    <w:lvl w:ilvl="1" w:tplc="04190019" w:tentative="1">
      <w:start w:val="1"/>
      <w:numFmt w:val="lowerLetter"/>
      <w:lvlText w:val="%2."/>
      <w:lvlJc w:val="left"/>
      <w:pPr>
        <w:ind w:left="2856" w:hanging="360"/>
      </w:pPr>
    </w:lvl>
    <w:lvl w:ilvl="2" w:tplc="0419001B" w:tentative="1">
      <w:start w:val="1"/>
      <w:numFmt w:val="lowerRoman"/>
      <w:lvlText w:val="%3."/>
      <w:lvlJc w:val="right"/>
      <w:pPr>
        <w:ind w:left="3576" w:hanging="180"/>
      </w:pPr>
    </w:lvl>
    <w:lvl w:ilvl="3" w:tplc="0419000F" w:tentative="1">
      <w:start w:val="1"/>
      <w:numFmt w:val="decimal"/>
      <w:lvlText w:val="%4."/>
      <w:lvlJc w:val="left"/>
      <w:pPr>
        <w:ind w:left="4296" w:hanging="360"/>
      </w:pPr>
    </w:lvl>
    <w:lvl w:ilvl="4" w:tplc="04190019" w:tentative="1">
      <w:start w:val="1"/>
      <w:numFmt w:val="lowerLetter"/>
      <w:lvlText w:val="%5."/>
      <w:lvlJc w:val="left"/>
      <w:pPr>
        <w:ind w:left="5016" w:hanging="360"/>
      </w:pPr>
    </w:lvl>
    <w:lvl w:ilvl="5" w:tplc="0419001B" w:tentative="1">
      <w:start w:val="1"/>
      <w:numFmt w:val="lowerRoman"/>
      <w:lvlText w:val="%6."/>
      <w:lvlJc w:val="right"/>
      <w:pPr>
        <w:ind w:left="5736" w:hanging="180"/>
      </w:pPr>
    </w:lvl>
    <w:lvl w:ilvl="6" w:tplc="0419000F" w:tentative="1">
      <w:start w:val="1"/>
      <w:numFmt w:val="decimal"/>
      <w:lvlText w:val="%7."/>
      <w:lvlJc w:val="left"/>
      <w:pPr>
        <w:ind w:left="6456" w:hanging="360"/>
      </w:pPr>
    </w:lvl>
    <w:lvl w:ilvl="7" w:tplc="04190019" w:tentative="1">
      <w:start w:val="1"/>
      <w:numFmt w:val="lowerLetter"/>
      <w:lvlText w:val="%8."/>
      <w:lvlJc w:val="left"/>
      <w:pPr>
        <w:ind w:left="7176" w:hanging="360"/>
      </w:pPr>
    </w:lvl>
    <w:lvl w:ilvl="8" w:tplc="0419001B" w:tentative="1">
      <w:start w:val="1"/>
      <w:numFmt w:val="lowerRoman"/>
      <w:lvlText w:val="%9."/>
      <w:lvlJc w:val="right"/>
      <w:pPr>
        <w:ind w:left="7896" w:hanging="180"/>
      </w:pPr>
    </w:lvl>
  </w:abstractNum>
  <w:abstractNum w:abstractNumId="36">
    <w:nsid w:val="7E364101"/>
    <w:multiLevelType w:val="hybridMultilevel"/>
    <w:tmpl w:val="5802D312"/>
    <w:lvl w:ilvl="0" w:tplc="0419000F">
      <w:start w:val="1"/>
      <w:numFmt w:val="decimal"/>
      <w:lvlText w:val="%1."/>
      <w:lvlJc w:val="left"/>
      <w:pPr>
        <w:ind w:left="1070" w:hanging="360"/>
      </w:p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37">
    <w:nsid w:val="7FFD5883"/>
    <w:multiLevelType w:val="hybridMultilevel"/>
    <w:tmpl w:val="FB245182"/>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num w:numId="1">
    <w:abstractNumId w:val="26"/>
  </w:num>
  <w:num w:numId="2">
    <w:abstractNumId w:val="9"/>
  </w:num>
  <w:num w:numId="3">
    <w:abstractNumId w:val="31"/>
  </w:num>
  <w:num w:numId="4">
    <w:abstractNumId w:val="32"/>
  </w:num>
  <w:num w:numId="5">
    <w:abstractNumId w:val="17"/>
  </w:num>
  <w:num w:numId="6">
    <w:abstractNumId w:val="15"/>
  </w:num>
  <w:num w:numId="7">
    <w:abstractNumId w:val="27"/>
  </w:num>
  <w:num w:numId="8">
    <w:abstractNumId w:val="24"/>
  </w:num>
  <w:num w:numId="9">
    <w:abstractNumId w:val="6"/>
  </w:num>
  <w:num w:numId="10">
    <w:abstractNumId w:val="19"/>
  </w:num>
  <w:num w:numId="11">
    <w:abstractNumId w:val="29"/>
  </w:num>
  <w:num w:numId="12">
    <w:abstractNumId w:val="10"/>
  </w:num>
  <w:num w:numId="13">
    <w:abstractNumId w:val="8"/>
  </w:num>
  <w:num w:numId="14">
    <w:abstractNumId w:val="22"/>
  </w:num>
  <w:num w:numId="15">
    <w:abstractNumId w:val="3"/>
  </w:num>
  <w:num w:numId="16">
    <w:abstractNumId w:val="21"/>
  </w:num>
  <w:num w:numId="17">
    <w:abstractNumId w:val="35"/>
  </w:num>
  <w:num w:numId="18">
    <w:abstractNumId w:val="1"/>
  </w:num>
  <w:num w:numId="19">
    <w:abstractNumId w:val="20"/>
  </w:num>
  <w:num w:numId="20">
    <w:abstractNumId w:val="36"/>
  </w:num>
  <w:num w:numId="21">
    <w:abstractNumId w:val="33"/>
  </w:num>
  <w:num w:numId="22">
    <w:abstractNumId w:val="34"/>
  </w:num>
  <w:num w:numId="23">
    <w:abstractNumId w:val="12"/>
  </w:num>
  <w:num w:numId="24">
    <w:abstractNumId w:val="25"/>
  </w:num>
  <w:num w:numId="25">
    <w:abstractNumId w:val="18"/>
  </w:num>
  <w:num w:numId="26">
    <w:abstractNumId w:val="13"/>
  </w:num>
  <w:num w:numId="27">
    <w:abstractNumId w:val="16"/>
  </w:num>
  <w:num w:numId="28">
    <w:abstractNumId w:val="23"/>
  </w:num>
  <w:num w:numId="29">
    <w:abstractNumId w:val="5"/>
  </w:num>
  <w:num w:numId="30">
    <w:abstractNumId w:val="37"/>
  </w:num>
  <w:num w:numId="31">
    <w:abstractNumId w:val="7"/>
  </w:num>
  <w:num w:numId="32">
    <w:abstractNumId w:val="0"/>
    <w:lvlOverride w:ilvl="0">
      <w:lvl w:ilvl="0">
        <w:start w:val="65535"/>
        <w:numFmt w:val="bullet"/>
        <w:lvlText w:val="-"/>
        <w:legacy w:legacy="1" w:legacySpace="0" w:legacyIndent="292"/>
        <w:lvlJc w:val="left"/>
        <w:rPr>
          <w:rFonts w:ascii="Times New Roman" w:hAnsi="Times New Roman" w:cs="Times New Roman" w:hint="default"/>
        </w:rPr>
      </w:lvl>
    </w:lvlOverride>
  </w:num>
  <w:num w:numId="33">
    <w:abstractNumId w:val="28"/>
  </w:num>
  <w:num w:numId="34">
    <w:abstractNumId w:val="2"/>
  </w:num>
  <w:num w:numId="35">
    <w:abstractNumId w:val="4"/>
  </w:num>
  <w:num w:numId="36">
    <w:abstractNumId w:val="30"/>
  </w:num>
  <w:num w:numId="37">
    <w:abstractNumId w:val="14"/>
  </w:num>
  <w:num w:numId="38">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mirrorMargins/>
  <w:proofState w:spelling="clean" w:grammar="clean"/>
  <w:defaultTabStop w:val="708"/>
  <w:autoHyphenation/>
  <w:characterSpacingControl w:val="doNotCompress"/>
  <w:hdrShapeDefaults>
    <o:shapedefaults v:ext="edit" spidmax="31746">
      <o:colormenu v:ext="edit" fillcolor="none [3212]" strokecolor="none [3212]"/>
    </o:shapedefaults>
  </w:hdrShapeDefaults>
  <w:footnotePr>
    <w:footnote w:id="-1"/>
    <w:footnote w:id="0"/>
  </w:footnotePr>
  <w:endnotePr>
    <w:endnote w:id="-1"/>
    <w:endnote w:id="0"/>
  </w:endnotePr>
  <w:compat>
    <w:useFELayout/>
  </w:compat>
  <w:rsids>
    <w:rsidRoot w:val="006E2174"/>
    <w:rsid w:val="0000079C"/>
    <w:rsid w:val="00003578"/>
    <w:rsid w:val="00003E20"/>
    <w:rsid w:val="00005005"/>
    <w:rsid w:val="00010EB1"/>
    <w:rsid w:val="00011623"/>
    <w:rsid w:val="00013BF7"/>
    <w:rsid w:val="00016C9E"/>
    <w:rsid w:val="0002115C"/>
    <w:rsid w:val="00022DB7"/>
    <w:rsid w:val="0002358F"/>
    <w:rsid w:val="00025D8C"/>
    <w:rsid w:val="0003441D"/>
    <w:rsid w:val="0003770A"/>
    <w:rsid w:val="000402D5"/>
    <w:rsid w:val="00040F6A"/>
    <w:rsid w:val="000435FA"/>
    <w:rsid w:val="00043D5D"/>
    <w:rsid w:val="00054AE9"/>
    <w:rsid w:val="00060513"/>
    <w:rsid w:val="00060F90"/>
    <w:rsid w:val="000615C9"/>
    <w:rsid w:val="00062EF9"/>
    <w:rsid w:val="00063B5A"/>
    <w:rsid w:val="00066116"/>
    <w:rsid w:val="000713F5"/>
    <w:rsid w:val="00071664"/>
    <w:rsid w:val="000806BD"/>
    <w:rsid w:val="00084F89"/>
    <w:rsid w:val="000938D4"/>
    <w:rsid w:val="00094D36"/>
    <w:rsid w:val="00095C0C"/>
    <w:rsid w:val="000A24F9"/>
    <w:rsid w:val="000A341C"/>
    <w:rsid w:val="000B7DA8"/>
    <w:rsid w:val="000C0245"/>
    <w:rsid w:val="000C2C9C"/>
    <w:rsid w:val="000C6753"/>
    <w:rsid w:val="000C7080"/>
    <w:rsid w:val="000D159C"/>
    <w:rsid w:val="000D5550"/>
    <w:rsid w:val="000E146A"/>
    <w:rsid w:val="000E379B"/>
    <w:rsid w:val="000E4DA7"/>
    <w:rsid w:val="000E640E"/>
    <w:rsid w:val="001113D7"/>
    <w:rsid w:val="001115F1"/>
    <w:rsid w:val="001156ED"/>
    <w:rsid w:val="001202CD"/>
    <w:rsid w:val="00121341"/>
    <w:rsid w:val="00124E56"/>
    <w:rsid w:val="0013194F"/>
    <w:rsid w:val="00132766"/>
    <w:rsid w:val="00136E36"/>
    <w:rsid w:val="00141661"/>
    <w:rsid w:val="00147B2E"/>
    <w:rsid w:val="00150B18"/>
    <w:rsid w:val="001563FA"/>
    <w:rsid w:val="00156436"/>
    <w:rsid w:val="001607F7"/>
    <w:rsid w:val="0016103A"/>
    <w:rsid w:val="00164677"/>
    <w:rsid w:val="00164F78"/>
    <w:rsid w:val="0016597D"/>
    <w:rsid w:val="00170E88"/>
    <w:rsid w:val="00174232"/>
    <w:rsid w:val="001758A8"/>
    <w:rsid w:val="001767A0"/>
    <w:rsid w:val="00177BBC"/>
    <w:rsid w:val="00181F29"/>
    <w:rsid w:val="00183212"/>
    <w:rsid w:val="00185B32"/>
    <w:rsid w:val="00191CAE"/>
    <w:rsid w:val="00192E67"/>
    <w:rsid w:val="001952FC"/>
    <w:rsid w:val="001A5913"/>
    <w:rsid w:val="001A6EED"/>
    <w:rsid w:val="001A7E07"/>
    <w:rsid w:val="001B0982"/>
    <w:rsid w:val="001B2CA6"/>
    <w:rsid w:val="001B74D5"/>
    <w:rsid w:val="001C4CDF"/>
    <w:rsid w:val="001C69CF"/>
    <w:rsid w:val="001C7CC9"/>
    <w:rsid w:val="001D4C8E"/>
    <w:rsid w:val="001D6AB5"/>
    <w:rsid w:val="001E0DED"/>
    <w:rsid w:val="001E24C0"/>
    <w:rsid w:val="001E420B"/>
    <w:rsid w:val="001E6D62"/>
    <w:rsid w:val="001F34E3"/>
    <w:rsid w:val="001F3FED"/>
    <w:rsid w:val="001F531E"/>
    <w:rsid w:val="001F5B8E"/>
    <w:rsid w:val="00203118"/>
    <w:rsid w:val="0020334C"/>
    <w:rsid w:val="00203EBB"/>
    <w:rsid w:val="002105B7"/>
    <w:rsid w:val="00211E5C"/>
    <w:rsid w:val="00212439"/>
    <w:rsid w:val="0021265D"/>
    <w:rsid w:val="002152F4"/>
    <w:rsid w:val="002220DD"/>
    <w:rsid w:val="00222FCE"/>
    <w:rsid w:val="00225761"/>
    <w:rsid w:val="00225DDF"/>
    <w:rsid w:val="00233398"/>
    <w:rsid w:val="0023460B"/>
    <w:rsid w:val="00235B29"/>
    <w:rsid w:val="00237A88"/>
    <w:rsid w:val="00240A37"/>
    <w:rsid w:val="0024166A"/>
    <w:rsid w:val="0024250D"/>
    <w:rsid w:val="002512D6"/>
    <w:rsid w:val="002513F5"/>
    <w:rsid w:val="00255AF7"/>
    <w:rsid w:val="00255D06"/>
    <w:rsid w:val="00256C34"/>
    <w:rsid w:val="00257030"/>
    <w:rsid w:val="002571F9"/>
    <w:rsid w:val="00257B90"/>
    <w:rsid w:val="002603D1"/>
    <w:rsid w:val="0026554F"/>
    <w:rsid w:val="00274B63"/>
    <w:rsid w:val="0027626A"/>
    <w:rsid w:val="00276F1B"/>
    <w:rsid w:val="00280442"/>
    <w:rsid w:val="00285658"/>
    <w:rsid w:val="00291373"/>
    <w:rsid w:val="002A3C63"/>
    <w:rsid w:val="002B050D"/>
    <w:rsid w:val="002B28B6"/>
    <w:rsid w:val="002B343E"/>
    <w:rsid w:val="002B7BAB"/>
    <w:rsid w:val="002C65FE"/>
    <w:rsid w:val="002D0963"/>
    <w:rsid w:val="002D1B75"/>
    <w:rsid w:val="002D61D8"/>
    <w:rsid w:val="002E0AA0"/>
    <w:rsid w:val="002E1F34"/>
    <w:rsid w:val="002E2A34"/>
    <w:rsid w:val="002E2E29"/>
    <w:rsid w:val="002E45D5"/>
    <w:rsid w:val="002E73C7"/>
    <w:rsid w:val="002E7492"/>
    <w:rsid w:val="002F08BD"/>
    <w:rsid w:val="002F2FF2"/>
    <w:rsid w:val="00301D80"/>
    <w:rsid w:val="00302C9E"/>
    <w:rsid w:val="003064CB"/>
    <w:rsid w:val="003070F2"/>
    <w:rsid w:val="003140CA"/>
    <w:rsid w:val="00316590"/>
    <w:rsid w:val="003255E2"/>
    <w:rsid w:val="00327761"/>
    <w:rsid w:val="00327D3F"/>
    <w:rsid w:val="00333211"/>
    <w:rsid w:val="00335E24"/>
    <w:rsid w:val="00341124"/>
    <w:rsid w:val="003456FA"/>
    <w:rsid w:val="00353A75"/>
    <w:rsid w:val="0035434D"/>
    <w:rsid w:val="00354E58"/>
    <w:rsid w:val="003557A0"/>
    <w:rsid w:val="003614CA"/>
    <w:rsid w:val="00361F77"/>
    <w:rsid w:val="0036323D"/>
    <w:rsid w:val="00373EE8"/>
    <w:rsid w:val="00383223"/>
    <w:rsid w:val="0038332B"/>
    <w:rsid w:val="00385843"/>
    <w:rsid w:val="00386AFB"/>
    <w:rsid w:val="00391A02"/>
    <w:rsid w:val="0039310F"/>
    <w:rsid w:val="00393B3E"/>
    <w:rsid w:val="003A06FB"/>
    <w:rsid w:val="003A0F0C"/>
    <w:rsid w:val="003A6E70"/>
    <w:rsid w:val="003B2365"/>
    <w:rsid w:val="003B460D"/>
    <w:rsid w:val="003D226D"/>
    <w:rsid w:val="003D43E6"/>
    <w:rsid w:val="003D4CD0"/>
    <w:rsid w:val="003E070A"/>
    <w:rsid w:val="003E0CBD"/>
    <w:rsid w:val="003E2F4B"/>
    <w:rsid w:val="003E3279"/>
    <w:rsid w:val="003E5D06"/>
    <w:rsid w:val="003F233A"/>
    <w:rsid w:val="003F2FBD"/>
    <w:rsid w:val="003F3DF1"/>
    <w:rsid w:val="003F4846"/>
    <w:rsid w:val="003F7DD7"/>
    <w:rsid w:val="004022EB"/>
    <w:rsid w:val="00404F67"/>
    <w:rsid w:val="00407CC7"/>
    <w:rsid w:val="00411C61"/>
    <w:rsid w:val="00412BAC"/>
    <w:rsid w:val="00414835"/>
    <w:rsid w:val="00422E9A"/>
    <w:rsid w:val="00423738"/>
    <w:rsid w:val="00425CDE"/>
    <w:rsid w:val="004267CD"/>
    <w:rsid w:val="00427904"/>
    <w:rsid w:val="0043071B"/>
    <w:rsid w:val="0043106F"/>
    <w:rsid w:val="00431625"/>
    <w:rsid w:val="00431A8D"/>
    <w:rsid w:val="00433DB0"/>
    <w:rsid w:val="00433E5A"/>
    <w:rsid w:val="00435FFF"/>
    <w:rsid w:val="00436DBD"/>
    <w:rsid w:val="00437547"/>
    <w:rsid w:val="0044068C"/>
    <w:rsid w:val="00440FAD"/>
    <w:rsid w:val="00444DC5"/>
    <w:rsid w:val="004451F0"/>
    <w:rsid w:val="004510B1"/>
    <w:rsid w:val="0045126B"/>
    <w:rsid w:val="00452E6D"/>
    <w:rsid w:val="00455E36"/>
    <w:rsid w:val="004606E4"/>
    <w:rsid w:val="004627E8"/>
    <w:rsid w:val="00463CE6"/>
    <w:rsid w:val="00475E4F"/>
    <w:rsid w:val="004769FD"/>
    <w:rsid w:val="004801E5"/>
    <w:rsid w:val="00480BE3"/>
    <w:rsid w:val="00480E65"/>
    <w:rsid w:val="00481738"/>
    <w:rsid w:val="00485F2E"/>
    <w:rsid w:val="004866F1"/>
    <w:rsid w:val="00497C1C"/>
    <w:rsid w:val="004A0CBB"/>
    <w:rsid w:val="004A107C"/>
    <w:rsid w:val="004A2B8E"/>
    <w:rsid w:val="004A3143"/>
    <w:rsid w:val="004A67D9"/>
    <w:rsid w:val="004B0BFA"/>
    <w:rsid w:val="004B30DE"/>
    <w:rsid w:val="004B69DC"/>
    <w:rsid w:val="004B6F09"/>
    <w:rsid w:val="004B78CF"/>
    <w:rsid w:val="004C04F6"/>
    <w:rsid w:val="004C46C3"/>
    <w:rsid w:val="004C4CF9"/>
    <w:rsid w:val="004C56D9"/>
    <w:rsid w:val="004C600D"/>
    <w:rsid w:val="004D1CC3"/>
    <w:rsid w:val="004D27E9"/>
    <w:rsid w:val="004D33E3"/>
    <w:rsid w:val="004D403A"/>
    <w:rsid w:val="004D4F37"/>
    <w:rsid w:val="004D7502"/>
    <w:rsid w:val="004D7A8B"/>
    <w:rsid w:val="004E23BE"/>
    <w:rsid w:val="004E3137"/>
    <w:rsid w:val="004E3D3B"/>
    <w:rsid w:val="004E453D"/>
    <w:rsid w:val="004E45D6"/>
    <w:rsid w:val="004E6D13"/>
    <w:rsid w:val="004E7F3C"/>
    <w:rsid w:val="004F3BC9"/>
    <w:rsid w:val="004F47DA"/>
    <w:rsid w:val="004F6A50"/>
    <w:rsid w:val="004F6CC3"/>
    <w:rsid w:val="004F78FE"/>
    <w:rsid w:val="005039B8"/>
    <w:rsid w:val="00504BA5"/>
    <w:rsid w:val="00506AC7"/>
    <w:rsid w:val="00517A18"/>
    <w:rsid w:val="00523F6E"/>
    <w:rsid w:val="005267D4"/>
    <w:rsid w:val="00527CF7"/>
    <w:rsid w:val="00530C16"/>
    <w:rsid w:val="00533741"/>
    <w:rsid w:val="00536FE7"/>
    <w:rsid w:val="00544994"/>
    <w:rsid w:val="00550AC4"/>
    <w:rsid w:val="00555C73"/>
    <w:rsid w:val="0056146C"/>
    <w:rsid w:val="00573556"/>
    <w:rsid w:val="005760C3"/>
    <w:rsid w:val="00581177"/>
    <w:rsid w:val="005928B0"/>
    <w:rsid w:val="005A06F3"/>
    <w:rsid w:val="005A1378"/>
    <w:rsid w:val="005A278D"/>
    <w:rsid w:val="005A4FDB"/>
    <w:rsid w:val="005A5CBE"/>
    <w:rsid w:val="005B3F19"/>
    <w:rsid w:val="005B6E49"/>
    <w:rsid w:val="005C095D"/>
    <w:rsid w:val="005C15EA"/>
    <w:rsid w:val="005C1BEC"/>
    <w:rsid w:val="005C4E21"/>
    <w:rsid w:val="005C5941"/>
    <w:rsid w:val="005C7827"/>
    <w:rsid w:val="005D0661"/>
    <w:rsid w:val="005D2001"/>
    <w:rsid w:val="005D297A"/>
    <w:rsid w:val="005D2B13"/>
    <w:rsid w:val="005D7153"/>
    <w:rsid w:val="005E334E"/>
    <w:rsid w:val="005E3626"/>
    <w:rsid w:val="005E4A7B"/>
    <w:rsid w:val="005F012F"/>
    <w:rsid w:val="00600062"/>
    <w:rsid w:val="00600FB8"/>
    <w:rsid w:val="00603092"/>
    <w:rsid w:val="006164A4"/>
    <w:rsid w:val="00616E40"/>
    <w:rsid w:val="00617172"/>
    <w:rsid w:val="0062227F"/>
    <w:rsid w:val="00622651"/>
    <w:rsid w:val="00626592"/>
    <w:rsid w:val="00630164"/>
    <w:rsid w:val="00631DF0"/>
    <w:rsid w:val="00632C8A"/>
    <w:rsid w:val="00636178"/>
    <w:rsid w:val="006445E0"/>
    <w:rsid w:val="0065053E"/>
    <w:rsid w:val="00651238"/>
    <w:rsid w:val="0065380D"/>
    <w:rsid w:val="006561FE"/>
    <w:rsid w:val="00657346"/>
    <w:rsid w:val="00663D80"/>
    <w:rsid w:val="006665A3"/>
    <w:rsid w:val="00671A31"/>
    <w:rsid w:val="00671E7A"/>
    <w:rsid w:val="00673BEC"/>
    <w:rsid w:val="00677604"/>
    <w:rsid w:val="006814CB"/>
    <w:rsid w:val="00684250"/>
    <w:rsid w:val="00686DE3"/>
    <w:rsid w:val="0069190D"/>
    <w:rsid w:val="00697406"/>
    <w:rsid w:val="0069753A"/>
    <w:rsid w:val="00697FE0"/>
    <w:rsid w:val="006A4394"/>
    <w:rsid w:val="006A4771"/>
    <w:rsid w:val="006A7381"/>
    <w:rsid w:val="006B369B"/>
    <w:rsid w:val="006B4740"/>
    <w:rsid w:val="006B5F13"/>
    <w:rsid w:val="006C020D"/>
    <w:rsid w:val="006C7ABF"/>
    <w:rsid w:val="006D0370"/>
    <w:rsid w:val="006D074C"/>
    <w:rsid w:val="006D3229"/>
    <w:rsid w:val="006E2174"/>
    <w:rsid w:val="006E307D"/>
    <w:rsid w:val="006E4F77"/>
    <w:rsid w:val="006E7729"/>
    <w:rsid w:val="006F066E"/>
    <w:rsid w:val="006F5BF7"/>
    <w:rsid w:val="006F62DD"/>
    <w:rsid w:val="007033CE"/>
    <w:rsid w:val="007041B1"/>
    <w:rsid w:val="00704348"/>
    <w:rsid w:val="0070587D"/>
    <w:rsid w:val="00716B4E"/>
    <w:rsid w:val="00717BC6"/>
    <w:rsid w:val="00722990"/>
    <w:rsid w:val="007254E7"/>
    <w:rsid w:val="0072737F"/>
    <w:rsid w:val="00731089"/>
    <w:rsid w:val="00732559"/>
    <w:rsid w:val="0073292B"/>
    <w:rsid w:val="00732C52"/>
    <w:rsid w:val="007400C4"/>
    <w:rsid w:val="0074222E"/>
    <w:rsid w:val="007453EB"/>
    <w:rsid w:val="00745AA1"/>
    <w:rsid w:val="00745BB6"/>
    <w:rsid w:val="00747BDC"/>
    <w:rsid w:val="0075010A"/>
    <w:rsid w:val="007503EC"/>
    <w:rsid w:val="00750947"/>
    <w:rsid w:val="00752EDC"/>
    <w:rsid w:val="007538AE"/>
    <w:rsid w:val="00753D88"/>
    <w:rsid w:val="00754BB9"/>
    <w:rsid w:val="007554BB"/>
    <w:rsid w:val="00757DFF"/>
    <w:rsid w:val="0076075E"/>
    <w:rsid w:val="00762447"/>
    <w:rsid w:val="00764AEE"/>
    <w:rsid w:val="00772F10"/>
    <w:rsid w:val="007730F3"/>
    <w:rsid w:val="00775603"/>
    <w:rsid w:val="00777589"/>
    <w:rsid w:val="00777DF4"/>
    <w:rsid w:val="00777F48"/>
    <w:rsid w:val="00780825"/>
    <w:rsid w:val="0078376F"/>
    <w:rsid w:val="00783C5F"/>
    <w:rsid w:val="007846AD"/>
    <w:rsid w:val="00784BB1"/>
    <w:rsid w:val="007876BF"/>
    <w:rsid w:val="00792F74"/>
    <w:rsid w:val="00793573"/>
    <w:rsid w:val="00795B5F"/>
    <w:rsid w:val="007A4A91"/>
    <w:rsid w:val="007A6FBB"/>
    <w:rsid w:val="007B30FF"/>
    <w:rsid w:val="007B314B"/>
    <w:rsid w:val="007B5B79"/>
    <w:rsid w:val="007B5C16"/>
    <w:rsid w:val="007B5EE0"/>
    <w:rsid w:val="007B63D2"/>
    <w:rsid w:val="007C02F6"/>
    <w:rsid w:val="007C4539"/>
    <w:rsid w:val="007C6F4B"/>
    <w:rsid w:val="007D09A0"/>
    <w:rsid w:val="007D3551"/>
    <w:rsid w:val="007D45E1"/>
    <w:rsid w:val="007D63C0"/>
    <w:rsid w:val="007D6C97"/>
    <w:rsid w:val="007E07FF"/>
    <w:rsid w:val="007F0F78"/>
    <w:rsid w:val="007F23D1"/>
    <w:rsid w:val="00804044"/>
    <w:rsid w:val="00813A13"/>
    <w:rsid w:val="00813E59"/>
    <w:rsid w:val="00814672"/>
    <w:rsid w:val="00822C10"/>
    <w:rsid w:val="00822F9F"/>
    <w:rsid w:val="0082515C"/>
    <w:rsid w:val="00826760"/>
    <w:rsid w:val="008347FF"/>
    <w:rsid w:val="00835F7A"/>
    <w:rsid w:val="00843274"/>
    <w:rsid w:val="00847AB8"/>
    <w:rsid w:val="00850772"/>
    <w:rsid w:val="00851C92"/>
    <w:rsid w:val="00855C26"/>
    <w:rsid w:val="00855D41"/>
    <w:rsid w:val="00856478"/>
    <w:rsid w:val="008567A2"/>
    <w:rsid w:val="008633C1"/>
    <w:rsid w:val="008676FF"/>
    <w:rsid w:val="00872E3A"/>
    <w:rsid w:val="00875C03"/>
    <w:rsid w:val="00876ABB"/>
    <w:rsid w:val="00876FD2"/>
    <w:rsid w:val="008803EB"/>
    <w:rsid w:val="008812C7"/>
    <w:rsid w:val="00892B98"/>
    <w:rsid w:val="0089344A"/>
    <w:rsid w:val="0089435D"/>
    <w:rsid w:val="00894487"/>
    <w:rsid w:val="008952F2"/>
    <w:rsid w:val="00896B00"/>
    <w:rsid w:val="00897A2A"/>
    <w:rsid w:val="008A0F11"/>
    <w:rsid w:val="008A7812"/>
    <w:rsid w:val="008B1CFF"/>
    <w:rsid w:val="008B3CAC"/>
    <w:rsid w:val="008B6A1B"/>
    <w:rsid w:val="008C0657"/>
    <w:rsid w:val="008C0CFD"/>
    <w:rsid w:val="008C2BFC"/>
    <w:rsid w:val="008C6BF7"/>
    <w:rsid w:val="008C6DEB"/>
    <w:rsid w:val="008D0753"/>
    <w:rsid w:val="008D54FD"/>
    <w:rsid w:val="008D7ECD"/>
    <w:rsid w:val="008E212A"/>
    <w:rsid w:val="008E380D"/>
    <w:rsid w:val="008E5A0C"/>
    <w:rsid w:val="008F0215"/>
    <w:rsid w:val="008F105A"/>
    <w:rsid w:val="008F4498"/>
    <w:rsid w:val="008F475B"/>
    <w:rsid w:val="008F505F"/>
    <w:rsid w:val="008F7E39"/>
    <w:rsid w:val="00900BEA"/>
    <w:rsid w:val="009024A8"/>
    <w:rsid w:val="00903F28"/>
    <w:rsid w:val="009044F9"/>
    <w:rsid w:val="0091233B"/>
    <w:rsid w:val="00920BA3"/>
    <w:rsid w:val="009218EA"/>
    <w:rsid w:val="0092222C"/>
    <w:rsid w:val="0092330D"/>
    <w:rsid w:val="009256CC"/>
    <w:rsid w:val="00931B01"/>
    <w:rsid w:val="00932495"/>
    <w:rsid w:val="00932DC2"/>
    <w:rsid w:val="00935583"/>
    <w:rsid w:val="00940FB1"/>
    <w:rsid w:val="00943E86"/>
    <w:rsid w:val="009455DF"/>
    <w:rsid w:val="0094587F"/>
    <w:rsid w:val="00947CF5"/>
    <w:rsid w:val="00947D53"/>
    <w:rsid w:val="009519A0"/>
    <w:rsid w:val="00955586"/>
    <w:rsid w:val="00956ED2"/>
    <w:rsid w:val="00962769"/>
    <w:rsid w:val="009656CD"/>
    <w:rsid w:val="00966ACC"/>
    <w:rsid w:val="00966ED5"/>
    <w:rsid w:val="00971D4A"/>
    <w:rsid w:val="00973792"/>
    <w:rsid w:val="00973FE4"/>
    <w:rsid w:val="009805E4"/>
    <w:rsid w:val="00980779"/>
    <w:rsid w:val="009835EE"/>
    <w:rsid w:val="00984A74"/>
    <w:rsid w:val="00987E17"/>
    <w:rsid w:val="00990BE3"/>
    <w:rsid w:val="00991BB1"/>
    <w:rsid w:val="009921D6"/>
    <w:rsid w:val="00997853"/>
    <w:rsid w:val="00997ADB"/>
    <w:rsid w:val="009A00D3"/>
    <w:rsid w:val="009A163B"/>
    <w:rsid w:val="009A6795"/>
    <w:rsid w:val="009B040E"/>
    <w:rsid w:val="009B16EA"/>
    <w:rsid w:val="009B3083"/>
    <w:rsid w:val="009B3339"/>
    <w:rsid w:val="009B5D1A"/>
    <w:rsid w:val="009B5EDD"/>
    <w:rsid w:val="009C4AA4"/>
    <w:rsid w:val="009C62E3"/>
    <w:rsid w:val="009D02A9"/>
    <w:rsid w:val="009E2D20"/>
    <w:rsid w:val="009E32E3"/>
    <w:rsid w:val="009F13F8"/>
    <w:rsid w:val="009F4F4D"/>
    <w:rsid w:val="00A0149A"/>
    <w:rsid w:val="00A01982"/>
    <w:rsid w:val="00A10D0F"/>
    <w:rsid w:val="00A13269"/>
    <w:rsid w:val="00A13792"/>
    <w:rsid w:val="00A20701"/>
    <w:rsid w:val="00A2121C"/>
    <w:rsid w:val="00A21AA9"/>
    <w:rsid w:val="00A21B08"/>
    <w:rsid w:val="00A223BF"/>
    <w:rsid w:val="00A22954"/>
    <w:rsid w:val="00A27068"/>
    <w:rsid w:val="00A27CE0"/>
    <w:rsid w:val="00A3045D"/>
    <w:rsid w:val="00A33237"/>
    <w:rsid w:val="00A43AA1"/>
    <w:rsid w:val="00A4547E"/>
    <w:rsid w:val="00A5016C"/>
    <w:rsid w:val="00A50AA9"/>
    <w:rsid w:val="00A516E9"/>
    <w:rsid w:val="00A6744A"/>
    <w:rsid w:val="00A67693"/>
    <w:rsid w:val="00A70952"/>
    <w:rsid w:val="00A7392B"/>
    <w:rsid w:val="00A750A8"/>
    <w:rsid w:val="00A86A84"/>
    <w:rsid w:val="00A87099"/>
    <w:rsid w:val="00A87517"/>
    <w:rsid w:val="00A90FE8"/>
    <w:rsid w:val="00A9286A"/>
    <w:rsid w:val="00AA2C77"/>
    <w:rsid w:val="00AA6035"/>
    <w:rsid w:val="00AA71E1"/>
    <w:rsid w:val="00AA79C7"/>
    <w:rsid w:val="00AB1929"/>
    <w:rsid w:val="00AB6F4A"/>
    <w:rsid w:val="00AB7840"/>
    <w:rsid w:val="00AB7FF4"/>
    <w:rsid w:val="00AC4CC5"/>
    <w:rsid w:val="00AD0E97"/>
    <w:rsid w:val="00AD2E2A"/>
    <w:rsid w:val="00AD4044"/>
    <w:rsid w:val="00AD7886"/>
    <w:rsid w:val="00AE2C61"/>
    <w:rsid w:val="00AE4449"/>
    <w:rsid w:val="00AE5470"/>
    <w:rsid w:val="00AF04F5"/>
    <w:rsid w:val="00AF0897"/>
    <w:rsid w:val="00AF3799"/>
    <w:rsid w:val="00AF3E7E"/>
    <w:rsid w:val="00B007FF"/>
    <w:rsid w:val="00B01B78"/>
    <w:rsid w:val="00B0249A"/>
    <w:rsid w:val="00B067C1"/>
    <w:rsid w:val="00B10857"/>
    <w:rsid w:val="00B10D7D"/>
    <w:rsid w:val="00B264DD"/>
    <w:rsid w:val="00B26A0B"/>
    <w:rsid w:val="00B32792"/>
    <w:rsid w:val="00B34E6F"/>
    <w:rsid w:val="00B401E2"/>
    <w:rsid w:val="00B459E1"/>
    <w:rsid w:val="00B45CA2"/>
    <w:rsid w:val="00B47B51"/>
    <w:rsid w:val="00B50E08"/>
    <w:rsid w:val="00B51821"/>
    <w:rsid w:val="00B524CA"/>
    <w:rsid w:val="00B52B7C"/>
    <w:rsid w:val="00B52DD1"/>
    <w:rsid w:val="00B63319"/>
    <w:rsid w:val="00B66DB4"/>
    <w:rsid w:val="00B71440"/>
    <w:rsid w:val="00B720CF"/>
    <w:rsid w:val="00B7300B"/>
    <w:rsid w:val="00B7361D"/>
    <w:rsid w:val="00B77B53"/>
    <w:rsid w:val="00B81C4C"/>
    <w:rsid w:val="00B81C54"/>
    <w:rsid w:val="00B84CD0"/>
    <w:rsid w:val="00B8534D"/>
    <w:rsid w:val="00B85600"/>
    <w:rsid w:val="00B87374"/>
    <w:rsid w:val="00B874B5"/>
    <w:rsid w:val="00B87A31"/>
    <w:rsid w:val="00B9564E"/>
    <w:rsid w:val="00BA3B87"/>
    <w:rsid w:val="00BA4D8A"/>
    <w:rsid w:val="00BA64C9"/>
    <w:rsid w:val="00BA77EF"/>
    <w:rsid w:val="00BB2C58"/>
    <w:rsid w:val="00BB309D"/>
    <w:rsid w:val="00BB38DD"/>
    <w:rsid w:val="00BB4DAF"/>
    <w:rsid w:val="00BB6071"/>
    <w:rsid w:val="00BB7FF5"/>
    <w:rsid w:val="00BC4572"/>
    <w:rsid w:val="00BC7A4E"/>
    <w:rsid w:val="00BD2F29"/>
    <w:rsid w:val="00BD4F09"/>
    <w:rsid w:val="00BD4FAB"/>
    <w:rsid w:val="00BE2E94"/>
    <w:rsid w:val="00BE3A1C"/>
    <w:rsid w:val="00BF009D"/>
    <w:rsid w:val="00BF19DE"/>
    <w:rsid w:val="00BF3975"/>
    <w:rsid w:val="00BF613A"/>
    <w:rsid w:val="00C00B45"/>
    <w:rsid w:val="00C02510"/>
    <w:rsid w:val="00C0516C"/>
    <w:rsid w:val="00C0695E"/>
    <w:rsid w:val="00C07BE4"/>
    <w:rsid w:val="00C122AA"/>
    <w:rsid w:val="00C12E59"/>
    <w:rsid w:val="00C1396D"/>
    <w:rsid w:val="00C251A3"/>
    <w:rsid w:val="00C30264"/>
    <w:rsid w:val="00C30CE9"/>
    <w:rsid w:val="00C40587"/>
    <w:rsid w:val="00C414FE"/>
    <w:rsid w:val="00C422A8"/>
    <w:rsid w:val="00C475D5"/>
    <w:rsid w:val="00C50C9F"/>
    <w:rsid w:val="00C51369"/>
    <w:rsid w:val="00C53F50"/>
    <w:rsid w:val="00C5462E"/>
    <w:rsid w:val="00C558E0"/>
    <w:rsid w:val="00C56D74"/>
    <w:rsid w:val="00C57149"/>
    <w:rsid w:val="00C60BB6"/>
    <w:rsid w:val="00C63808"/>
    <w:rsid w:val="00C65B43"/>
    <w:rsid w:val="00C67003"/>
    <w:rsid w:val="00C67A77"/>
    <w:rsid w:val="00C7317A"/>
    <w:rsid w:val="00C76B17"/>
    <w:rsid w:val="00C77496"/>
    <w:rsid w:val="00C815EF"/>
    <w:rsid w:val="00C83B95"/>
    <w:rsid w:val="00C846D5"/>
    <w:rsid w:val="00C84D67"/>
    <w:rsid w:val="00C900DF"/>
    <w:rsid w:val="00C948BE"/>
    <w:rsid w:val="00C97594"/>
    <w:rsid w:val="00CA01F3"/>
    <w:rsid w:val="00CA4682"/>
    <w:rsid w:val="00CA5AB5"/>
    <w:rsid w:val="00CA6430"/>
    <w:rsid w:val="00CB0221"/>
    <w:rsid w:val="00CB02D1"/>
    <w:rsid w:val="00CB06AE"/>
    <w:rsid w:val="00CB7216"/>
    <w:rsid w:val="00CC1CB0"/>
    <w:rsid w:val="00CC1E30"/>
    <w:rsid w:val="00CC3334"/>
    <w:rsid w:val="00CC4E95"/>
    <w:rsid w:val="00CC5A2F"/>
    <w:rsid w:val="00CC5A92"/>
    <w:rsid w:val="00CC7A39"/>
    <w:rsid w:val="00CD0CA0"/>
    <w:rsid w:val="00CD373C"/>
    <w:rsid w:val="00CD41A3"/>
    <w:rsid w:val="00CE3AA2"/>
    <w:rsid w:val="00CE6BFC"/>
    <w:rsid w:val="00CF2CC4"/>
    <w:rsid w:val="00CF6A07"/>
    <w:rsid w:val="00D00232"/>
    <w:rsid w:val="00D06AEE"/>
    <w:rsid w:val="00D07CCA"/>
    <w:rsid w:val="00D1180A"/>
    <w:rsid w:val="00D12370"/>
    <w:rsid w:val="00D1385E"/>
    <w:rsid w:val="00D1630C"/>
    <w:rsid w:val="00D163A6"/>
    <w:rsid w:val="00D22FAE"/>
    <w:rsid w:val="00D25628"/>
    <w:rsid w:val="00D27015"/>
    <w:rsid w:val="00D31CD3"/>
    <w:rsid w:val="00D37C76"/>
    <w:rsid w:val="00D51755"/>
    <w:rsid w:val="00D5210B"/>
    <w:rsid w:val="00D55572"/>
    <w:rsid w:val="00D56EEC"/>
    <w:rsid w:val="00D633A8"/>
    <w:rsid w:val="00D635A8"/>
    <w:rsid w:val="00D63BCA"/>
    <w:rsid w:val="00D64F80"/>
    <w:rsid w:val="00D670EF"/>
    <w:rsid w:val="00D67254"/>
    <w:rsid w:val="00D713B9"/>
    <w:rsid w:val="00D71718"/>
    <w:rsid w:val="00D730BB"/>
    <w:rsid w:val="00D74053"/>
    <w:rsid w:val="00D75196"/>
    <w:rsid w:val="00D7616B"/>
    <w:rsid w:val="00D76F0A"/>
    <w:rsid w:val="00D77B67"/>
    <w:rsid w:val="00D80803"/>
    <w:rsid w:val="00D82149"/>
    <w:rsid w:val="00D87785"/>
    <w:rsid w:val="00D87C25"/>
    <w:rsid w:val="00D96616"/>
    <w:rsid w:val="00D97566"/>
    <w:rsid w:val="00DA06F1"/>
    <w:rsid w:val="00DA08B2"/>
    <w:rsid w:val="00DA3B8C"/>
    <w:rsid w:val="00DA3F16"/>
    <w:rsid w:val="00DB43FC"/>
    <w:rsid w:val="00DB48FB"/>
    <w:rsid w:val="00DC12BB"/>
    <w:rsid w:val="00DC7872"/>
    <w:rsid w:val="00DD151E"/>
    <w:rsid w:val="00DD1CAC"/>
    <w:rsid w:val="00DD2689"/>
    <w:rsid w:val="00DE2309"/>
    <w:rsid w:val="00DE4886"/>
    <w:rsid w:val="00DE6E11"/>
    <w:rsid w:val="00DE7C30"/>
    <w:rsid w:val="00DF0374"/>
    <w:rsid w:val="00DF2EC7"/>
    <w:rsid w:val="00DF76E5"/>
    <w:rsid w:val="00DF7E27"/>
    <w:rsid w:val="00E05227"/>
    <w:rsid w:val="00E0661B"/>
    <w:rsid w:val="00E14D04"/>
    <w:rsid w:val="00E16375"/>
    <w:rsid w:val="00E16AD1"/>
    <w:rsid w:val="00E17790"/>
    <w:rsid w:val="00E21D6B"/>
    <w:rsid w:val="00E22AA1"/>
    <w:rsid w:val="00E277F5"/>
    <w:rsid w:val="00E3644B"/>
    <w:rsid w:val="00E3681A"/>
    <w:rsid w:val="00E4073F"/>
    <w:rsid w:val="00E411C3"/>
    <w:rsid w:val="00E4404F"/>
    <w:rsid w:val="00E46670"/>
    <w:rsid w:val="00E50011"/>
    <w:rsid w:val="00E5265B"/>
    <w:rsid w:val="00E529D5"/>
    <w:rsid w:val="00E62A38"/>
    <w:rsid w:val="00E63D11"/>
    <w:rsid w:val="00E64A42"/>
    <w:rsid w:val="00E67E7C"/>
    <w:rsid w:val="00E72D16"/>
    <w:rsid w:val="00E74493"/>
    <w:rsid w:val="00E745F1"/>
    <w:rsid w:val="00E75DA8"/>
    <w:rsid w:val="00E77859"/>
    <w:rsid w:val="00E81DF5"/>
    <w:rsid w:val="00E93564"/>
    <w:rsid w:val="00E94FAD"/>
    <w:rsid w:val="00E96114"/>
    <w:rsid w:val="00E96C77"/>
    <w:rsid w:val="00EA1056"/>
    <w:rsid w:val="00EB0966"/>
    <w:rsid w:val="00EB39D4"/>
    <w:rsid w:val="00EB3B35"/>
    <w:rsid w:val="00EB52DD"/>
    <w:rsid w:val="00EC684E"/>
    <w:rsid w:val="00EC72D1"/>
    <w:rsid w:val="00ED061D"/>
    <w:rsid w:val="00ED4D8F"/>
    <w:rsid w:val="00ED583C"/>
    <w:rsid w:val="00ED66DC"/>
    <w:rsid w:val="00EE2C9E"/>
    <w:rsid w:val="00EE3471"/>
    <w:rsid w:val="00EE7B0A"/>
    <w:rsid w:val="00EF0737"/>
    <w:rsid w:val="00EF4ECB"/>
    <w:rsid w:val="00EF5650"/>
    <w:rsid w:val="00EF56C7"/>
    <w:rsid w:val="00EF6807"/>
    <w:rsid w:val="00F00A79"/>
    <w:rsid w:val="00F03DE3"/>
    <w:rsid w:val="00F044C7"/>
    <w:rsid w:val="00F0543C"/>
    <w:rsid w:val="00F0579F"/>
    <w:rsid w:val="00F06801"/>
    <w:rsid w:val="00F10E77"/>
    <w:rsid w:val="00F141F4"/>
    <w:rsid w:val="00F21B78"/>
    <w:rsid w:val="00F25C00"/>
    <w:rsid w:val="00F36E7C"/>
    <w:rsid w:val="00F44EF5"/>
    <w:rsid w:val="00F47E10"/>
    <w:rsid w:val="00F51870"/>
    <w:rsid w:val="00F55538"/>
    <w:rsid w:val="00F55888"/>
    <w:rsid w:val="00F57822"/>
    <w:rsid w:val="00F60053"/>
    <w:rsid w:val="00F6015F"/>
    <w:rsid w:val="00F60716"/>
    <w:rsid w:val="00F61FAA"/>
    <w:rsid w:val="00F643FC"/>
    <w:rsid w:val="00F64972"/>
    <w:rsid w:val="00F66621"/>
    <w:rsid w:val="00F67126"/>
    <w:rsid w:val="00F75C01"/>
    <w:rsid w:val="00F77404"/>
    <w:rsid w:val="00F84ECA"/>
    <w:rsid w:val="00F84F77"/>
    <w:rsid w:val="00F86CC2"/>
    <w:rsid w:val="00F9231F"/>
    <w:rsid w:val="00F95200"/>
    <w:rsid w:val="00FA1D83"/>
    <w:rsid w:val="00FA27FA"/>
    <w:rsid w:val="00FA4200"/>
    <w:rsid w:val="00FA5184"/>
    <w:rsid w:val="00FA6EDF"/>
    <w:rsid w:val="00FA70B1"/>
    <w:rsid w:val="00FB3342"/>
    <w:rsid w:val="00FB460C"/>
    <w:rsid w:val="00FB63DC"/>
    <w:rsid w:val="00FC027A"/>
    <w:rsid w:val="00FC2228"/>
    <w:rsid w:val="00FC4DE0"/>
    <w:rsid w:val="00FD32A5"/>
    <w:rsid w:val="00FD356F"/>
    <w:rsid w:val="00FD37E0"/>
    <w:rsid w:val="00FD49F5"/>
    <w:rsid w:val="00FD4AEE"/>
    <w:rsid w:val="00FE221A"/>
    <w:rsid w:val="00FF1B03"/>
    <w:rsid w:val="00FF3167"/>
    <w:rsid w:val="00FF5337"/>
    <w:rsid w:val="00FF5D9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1746">
      <o:colormenu v:ext="edit" fillcolor="none [3212]" strokecolor="none [321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16590"/>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6E2174"/>
    <w:pPr>
      <w:spacing w:after="0" w:line="240" w:lineRule="auto"/>
    </w:pPr>
  </w:style>
  <w:style w:type="character" w:customStyle="1" w:styleId="a4">
    <w:name w:val="Без интервала Знак"/>
    <w:basedOn w:val="a0"/>
    <w:link w:val="a3"/>
    <w:uiPriority w:val="1"/>
    <w:rsid w:val="006E2174"/>
  </w:style>
  <w:style w:type="character" w:customStyle="1" w:styleId="a5">
    <w:name w:val="Основной текст_"/>
    <w:basedOn w:val="a0"/>
    <w:link w:val="5"/>
    <w:rsid w:val="001767A0"/>
    <w:rPr>
      <w:rFonts w:ascii="Sylfaen" w:eastAsia="Sylfaen" w:hAnsi="Sylfaen" w:cs="Sylfaen"/>
      <w:shd w:val="clear" w:color="auto" w:fill="FFFFFF"/>
    </w:rPr>
  </w:style>
  <w:style w:type="paragraph" w:customStyle="1" w:styleId="5">
    <w:name w:val="Основной текст5"/>
    <w:basedOn w:val="a"/>
    <w:link w:val="a5"/>
    <w:rsid w:val="001767A0"/>
    <w:pPr>
      <w:widowControl w:val="0"/>
      <w:shd w:val="clear" w:color="auto" w:fill="FFFFFF"/>
      <w:spacing w:after="0" w:line="0" w:lineRule="atLeast"/>
      <w:ind w:hanging="2060"/>
    </w:pPr>
    <w:rPr>
      <w:rFonts w:ascii="Sylfaen" w:eastAsia="Sylfaen" w:hAnsi="Sylfaen" w:cs="Sylfaen"/>
    </w:rPr>
  </w:style>
  <w:style w:type="paragraph" w:styleId="a6">
    <w:name w:val="List Paragraph"/>
    <w:basedOn w:val="a"/>
    <w:uiPriority w:val="34"/>
    <w:qFormat/>
    <w:rsid w:val="004B78CF"/>
    <w:pPr>
      <w:ind w:left="720"/>
      <w:contextualSpacing/>
    </w:pPr>
  </w:style>
  <w:style w:type="character" w:customStyle="1" w:styleId="CenturySchoolbook105pt">
    <w:name w:val="Основной текст + Century Schoolbook;10;5 pt"/>
    <w:basedOn w:val="a5"/>
    <w:rsid w:val="004B78CF"/>
    <w:rPr>
      <w:rFonts w:ascii="Century Schoolbook" w:eastAsia="Century Schoolbook" w:hAnsi="Century Schoolbook" w:cs="Century Schoolbook"/>
      <w:b w:val="0"/>
      <w:bCs w:val="0"/>
      <w:i w:val="0"/>
      <w:iCs w:val="0"/>
      <w:smallCaps w:val="0"/>
      <w:strike w:val="0"/>
      <w:color w:val="000000"/>
      <w:spacing w:val="0"/>
      <w:w w:val="100"/>
      <w:position w:val="0"/>
      <w:sz w:val="21"/>
      <w:szCs w:val="21"/>
      <w:u w:val="none"/>
      <w:shd w:val="clear" w:color="auto" w:fill="FFFFFF"/>
      <w:lang w:val="ru-RU"/>
    </w:rPr>
  </w:style>
  <w:style w:type="character" w:customStyle="1" w:styleId="FontStyle71">
    <w:name w:val="Font Style71"/>
    <w:uiPriority w:val="99"/>
    <w:rsid w:val="004B78CF"/>
    <w:rPr>
      <w:rFonts w:ascii="Century Schoolbook" w:hAnsi="Century Schoolbook" w:cs="Century Schoolbook"/>
      <w:sz w:val="20"/>
      <w:szCs w:val="20"/>
    </w:rPr>
  </w:style>
  <w:style w:type="character" w:customStyle="1" w:styleId="FontStyle94">
    <w:name w:val="Font Style94"/>
    <w:uiPriority w:val="99"/>
    <w:rsid w:val="004B78CF"/>
    <w:rPr>
      <w:rFonts w:ascii="Century Schoolbook" w:hAnsi="Century Schoolbook" w:cs="Century Schoolbook"/>
      <w:b/>
      <w:bCs/>
      <w:spacing w:val="-10"/>
      <w:sz w:val="20"/>
      <w:szCs w:val="20"/>
    </w:rPr>
  </w:style>
  <w:style w:type="paragraph" w:styleId="a7">
    <w:name w:val="Balloon Text"/>
    <w:basedOn w:val="a"/>
    <w:link w:val="a8"/>
    <w:uiPriority w:val="99"/>
    <w:semiHidden/>
    <w:unhideWhenUsed/>
    <w:rsid w:val="00745AA1"/>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745AA1"/>
    <w:rPr>
      <w:rFonts w:ascii="Tahoma" w:hAnsi="Tahoma" w:cs="Tahoma"/>
      <w:sz w:val="16"/>
      <w:szCs w:val="16"/>
    </w:rPr>
  </w:style>
  <w:style w:type="paragraph" w:customStyle="1" w:styleId="Style3">
    <w:name w:val="Style3"/>
    <w:basedOn w:val="a"/>
    <w:uiPriority w:val="99"/>
    <w:rsid w:val="00E96114"/>
    <w:pPr>
      <w:widowControl w:val="0"/>
      <w:autoSpaceDE w:val="0"/>
      <w:autoSpaceDN w:val="0"/>
      <w:adjustRightInd w:val="0"/>
      <w:spacing w:after="0" w:line="294" w:lineRule="exact"/>
      <w:ind w:firstLine="360"/>
      <w:jc w:val="both"/>
    </w:pPr>
    <w:rPr>
      <w:rFonts w:ascii="Times New Roman" w:eastAsia="Times New Roman" w:hAnsi="Times New Roman" w:cs="Times New Roman"/>
      <w:sz w:val="24"/>
      <w:szCs w:val="24"/>
    </w:rPr>
  </w:style>
  <w:style w:type="paragraph" w:customStyle="1" w:styleId="Style4">
    <w:name w:val="Style4"/>
    <w:basedOn w:val="a"/>
    <w:uiPriority w:val="99"/>
    <w:rsid w:val="00E96114"/>
    <w:pPr>
      <w:widowControl w:val="0"/>
      <w:autoSpaceDE w:val="0"/>
      <w:autoSpaceDN w:val="0"/>
      <w:adjustRightInd w:val="0"/>
      <w:spacing w:after="0" w:line="294" w:lineRule="exact"/>
      <w:jc w:val="both"/>
    </w:pPr>
    <w:rPr>
      <w:rFonts w:ascii="Times New Roman" w:eastAsia="Times New Roman" w:hAnsi="Times New Roman" w:cs="Times New Roman"/>
      <w:sz w:val="24"/>
      <w:szCs w:val="24"/>
    </w:rPr>
  </w:style>
  <w:style w:type="character" w:customStyle="1" w:styleId="FontStyle85">
    <w:name w:val="Font Style85"/>
    <w:uiPriority w:val="99"/>
    <w:rsid w:val="00E96114"/>
    <w:rPr>
      <w:rFonts w:ascii="Century Schoolbook" w:hAnsi="Century Schoolbook" w:cs="Century Schoolbook"/>
      <w:i/>
      <w:iCs/>
      <w:spacing w:val="20"/>
      <w:sz w:val="20"/>
      <w:szCs w:val="20"/>
    </w:rPr>
  </w:style>
  <w:style w:type="character" w:customStyle="1" w:styleId="FontStyle92">
    <w:name w:val="Font Style92"/>
    <w:uiPriority w:val="99"/>
    <w:rsid w:val="00AF04F5"/>
    <w:rPr>
      <w:rFonts w:ascii="Arial Unicode MS" w:eastAsia="Arial Unicode MS" w:cs="Arial Unicode MS"/>
      <w:spacing w:val="-20"/>
      <w:sz w:val="34"/>
      <w:szCs w:val="34"/>
    </w:rPr>
  </w:style>
  <w:style w:type="paragraph" w:customStyle="1" w:styleId="Style40">
    <w:name w:val="Style40"/>
    <w:basedOn w:val="a"/>
    <w:uiPriority w:val="99"/>
    <w:rsid w:val="00CC5A2F"/>
    <w:pPr>
      <w:widowControl w:val="0"/>
      <w:autoSpaceDE w:val="0"/>
      <w:autoSpaceDN w:val="0"/>
      <w:adjustRightInd w:val="0"/>
      <w:spacing w:after="0" w:line="288" w:lineRule="exact"/>
      <w:jc w:val="center"/>
    </w:pPr>
    <w:rPr>
      <w:rFonts w:ascii="Times New Roman" w:eastAsia="Times New Roman" w:hAnsi="Times New Roman" w:cs="Times New Roman"/>
      <w:sz w:val="24"/>
      <w:szCs w:val="24"/>
    </w:rPr>
  </w:style>
  <w:style w:type="paragraph" w:customStyle="1" w:styleId="Style54">
    <w:name w:val="Style54"/>
    <w:basedOn w:val="a"/>
    <w:uiPriority w:val="99"/>
    <w:rsid w:val="00CC5A2F"/>
    <w:pPr>
      <w:widowControl w:val="0"/>
      <w:autoSpaceDE w:val="0"/>
      <w:autoSpaceDN w:val="0"/>
      <w:adjustRightInd w:val="0"/>
      <w:spacing w:after="0" w:line="284" w:lineRule="exact"/>
      <w:ind w:hanging="295"/>
      <w:jc w:val="both"/>
    </w:pPr>
    <w:rPr>
      <w:rFonts w:ascii="Times New Roman" w:eastAsia="Times New Roman" w:hAnsi="Times New Roman" w:cs="Times New Roman"/>
      <w:sz w:val="24"/>
      <w:szCs w:val="24"/>
    </w:rPr>
  </w:style>
  <w:style w:type="character" w:customStyle="1" w:styleId="FontStyle75">
    <w:name w:val="Font Style75"/>
    <w:uiPriority w:val="99"/>
    <w:rsid w:val="00FA70B1"/>
    <w:rPr>
      <w:rFonts w:ascii="Century Schoolbook" w:hAnsi="Century Schoolbook" w:cs="Century Schoolbook"/>
      <w:i/>
      <w:iCs/>
      <w:spacing w:val="20"/>
      <w:sz w:val="18"/>
      <w:szCs w:val="18"/>
    </w:rPr>
  </w:style>
  <w:style w:type="character" w:customStyle="1" w:styleId="FontStyle93">
    <w:name w:val="Font Style93"/>
    <w:uiPriority w:val="99"/>
    <w:rsid w:val="00FA70B1"/>
    <w:rPr>
      <w:rFonts w:ascii="Century Schoolbook" w:hAnsi="Century Schoolbook" w:cs="Century Schoolbook"/>
      <w:spacing w:val="-20"/>
      <w:sz w:val="22"/>
      <w:szCs w:val="22"/>
    </w:rPr>
  </w:style>
  <w:style w:type="paragraph" w:customStyle="1" w:styleId="Style53">
    <w:name w:val="Style53"/>
    <w:basedOn w:val="a"/>
    <w:uiPriority w:val="99"/>
    <w:rsid w:val="00BB4DAF"/>
    <w:pPr>
      <w:widowControl w:val="0"/>
      <w:autoSpaceDE w:val="0"/>
      <w:autoSpaceDN w:val="0"/>
      <w:adjustRightInd w:val="0"/>
      <w:spacing w:after="0" w:line="281" w:lineRule="exact"/>
      <w:ind w:hanging="230"/>
    </w:pPr>
    <w:rPr>
      <w:rFonts w:ascii="Times New Roman" w:eastAsia="Times New Roman" w:hAnsi="Times New Roman" w:cs="Times New Roman"/>
      <w:sz w:val="24"/>
      <w:szCs w:val="24"/>
    </w:rPr>
  </w:style>
  <w:style w:type="paragraph" w:customStyle="1" w:styleId="Style60">
    <w:name w:val="Style60"/>
    <w:basedOn w:val="a"/>
    <w:uiPriority w:val="99"/>
    <w:rsid w:val="00BB4DAF"/>
    <w:pPr>
      <w:widowControl w:val="0"/>
      <w:autoSpaceDE w:val="0"/>
      <w:autoSpaceDN w:val="0"/>
      <w:adjustRightInd w:val="0"/>
      <w:spacing w:after="0" w:line="280" w:lineRule="exact"/>
      <w:ind w:firstLine="353"/>
    </w:pPr>
    <w:rPr>
      <w:rFonts w:ascii="Times New Roman" w:eastAsia="Times New Roman" w:hAnsi="Times New Roman" w:cs="Times New Roman"/>
      <w:sz w:val="24"/>
      <w:szCs w:val="24"/>
    </w:rPr>
  </w:style>
  <w:style w:type="character" w:customStyle="1" w:styleId="FontStyle73">
    <w:name w:val="Font Style73"/>
    <w:uiPriority w:val="99"/>
    <w:rsid w:val="00BB4DAF"/>
    <w:rPr>
      <w:rFonts w:ascii="Century Schoolbook" w:hAnsi="Century Schoolbook" w:cs="Century Schoolbook"/>
      <w:i/>
      <w:iCs/>
      <w:spacing w:val="10"/>
      <w:sz w:val="20"/>
      <w:szCs w:val="20"/>
    </w:rPr>
  </w:style>
  <w:style w:type="character" w:customStyle="1" w:styleId="FontStyle105">
    <w:name w:val="Font Style105"/>
    <w:uiPriority w:val="99"/>
    <w:rsid w:val="00BB4DAF"/>
    <w:rPr>
      <w:rFonts w:ascii="Georgia" w:hAnsi="Georgia" w:cs="Georgia"/>
      <w:i/>
      <w:iCs/>
      <w:sz w:val="12"/>
      <w:szCs w:val="12"/>
    </w:rPr>
  </w:style>
  <w:style w:type="character" w:customStyle="1" w:styleId="FontStyle107">
    <w:name w:val="Font Style107"/>
    <w:uiPriority w:val="99"/>
    <w:rsid w:val="00BB4DAF"/>
    <w:rPr>
      <w:rFonts w:ascii="Century Schoolbook" w:hAnsi="Century Schoolbook" w:cs="Century Schoolbook"/>
      <w:sz w:val="34"/>
      <w:szCs w:val="34"/>
    </w:rPr>
  </w:style>
  <w:style w:type="character" w:customStyle="1" w:styleId="FontStyle86">
    <w:name w:val="Font Style86"/>
    <w:uiPriority w:val="99"/>
    <w:rsid w:val="007876BF"/>
    <w:rPr>
      <w:rFonts w:ascii="Century Schoolbook" w:hAnsi="Century Schoolbook" w:cs="Century Schoolbook"/>
      <w:b/>
      <w:bCs/>
      <w:sz w:val="26"/>
      <w:szCs w:val="26"/>
    </w:rPr>
  </w:style>
  <w:style w:type="paragraph" w:customStyle="1" w:styleId="Style25">
    <w:name w:val="Style25"/>
    <w:basedOn w:val="a"/>
    <w:uiPriority w:val="99"/>
    <w:rsid w:val="009D02A9"/>
    <w:pPr>
      <w:widowControl w:val="0"/>
      <w:autoSpaceDE w:val="0"/>
      <w:autoSpaceDN w:val="0"/>
      <w:adjustRightInd w:val="0"/>
      <w:spacing w:after="0" w:line="284" w:lineRule="exact"/>
      <w:ind w:hanging="295"/>
      <w:jc w:val="both"/>
    </w:pPr>
    <w:rPr>
      <w:rFonts w:ascii="Times New Roman" w:eastAsia="Times New Roman" w:hAnsi="Times New Roman" w:cs="Times New Roman"/>
      <w:sz w:val="24"/>
      <w:szCs w:val="24"/>
    </w:rPr>
  </w:style>
  <w:style w:type="paragraph" w:customStyle="1" w:styleId="Style35">
    <w:name w:val="Style35"/>
    <w:basedOn w:val="a"/>
    <w:uiPriority w:val="99"/>
    <w:rsid w:val="009D02A9"/>
    <w:pPr>
      <w:widowControl w:val="0"/>
      <w:autoSpaceDE w:val="0"/>
      <w:autoSpaceDN w:val="0"/>
      <w:adjustRightInd w:val="0"/>
      <w:spacing w:after="0" w:line="289" w:lineRule="exact"/>
      <w:ind w:hanging="295"/>
      <w:jc w:val="both"/>
    </w:pPr>
    <w:rPr>
      <w:rFonts w:ascii="Times New Roman" w:eastAsia="Times New Roman" w:hAnsi="Times New Roman" w:cs="Times New Roman"/>
      <w:sz w:val="24"/>
      <w:szCs w:val="24"/>
    </w:rPr>
  </w:style>
  <w:style w:type="character" w:customStyle="1" w:styleId="FontStyle69">
    <w:name w:val="Font Style69"/>
    <w:uiPriority w:val="99"/>
    <w:rsid w:val="009D02A9"/>
    <w:rPr>
      <w:rFonts w:ascii="Century Schoolbook" w:hAnsi="Century Schoolbook" w:cs="Century Schoolbook"/>
      <w:i/>
      <w:iCs/>
      <w:spacing w:val="20"/>
      <w:sz w:val="20"/>
      <w:szCs w:val="20"/>
    </w:rPr>
  </w:style>
  <w:style w:type="character" w:customStyle="1" w:styleId="FontStyle80">
    <w:name w:val="Font Style80"/>
    <w:uiPriority w:val="99"/>
    <w:rsid w:val="009D02A9"/>
    <w:rPr>
      <w:rFonts w:ascii="Century Schoolbook" w:hAnsi="Century Schoolbook" w:cs="Century Schoolbook"/>
      <w:i/>
      <w:iCs/>
      <w:spacing w:val="30"/>
      <w:sz w:val="16"/>
      <w:szCs w:val="16"/>
    </w:rPr>
  </w:style>
  <w:style w:type="character" w:customStyle="1" w:styleId="FontStyle96">
    <w:name w:val="Font Style96"/>
    <w:uiPriority w:val="99"/>
    <w:rsid w:val="009D02A9"/>
    <w:rPr>
      <w:rFonts w:ascii="Century Schoolbook" w:hAnsi="Century Schoolbook" w:cs="Century Schoolbook"/>
      <w:i/>
      <w:iCs/>
      <w:sz w:val="16"/>
      <w:szCs w:val="16"/>
    </w:rPr>
  </w:style>
  <w:style w:type="character" w:customStyle="1" w:styleId="FontStyle68">
    <w:name w:val="Font Style68"/>
    <w:uiPriority w:val="99"/>
    <w:rsid w:val="000D5550"/>
    <w:rPr>
      <w:rFonts w:ascii="Century Schoolbook" w:hAnsi="Century Schoolbook" w:cs="Century Schoolbook"/>
      <w:b/>
      <w:bCs/>
      <w:spacing w:val="-10"/>
      <w:sz w:val="20"/>
      <w:szCs w:val="20"/>
    </w:rPr>
  </w:style>
  <w:style w:type="character" w:customStyle="1" w:styleId="FontStyle74">
    <w:name w:val="Font Style74"/>
    <w:uiPriority w:val="99"/>
    <w:rsid w:val="000D5550"/>
    <w:rPr>
      <w:rFonts w:ascii="Century Schoolbook" w:hAnsi="Century Schoolbook" w:cs="Century Schoolbook"/>
      <w:sz w:val="20"/>
      <w:szCs w:val="20"/>
    </w:rPr>
  </w:style>
  <w:style w:type="character" w:customStyle="1" w:styleId="FontStyle97">
    <w:name w:val="Font Style97"/>
    <w:uiPriority w:val="99"/>
    <w:rsid w:val="000D5550"/>
    <w:rPr>
      <w:rFonts w:ascii="Century Schoolbook" w:hAnsi="Century Schoolbook" w:cs="Century Schoolbook"/>
      <w:sz w:val="20"/>
      <w:szCs w:val="20"/>
    </w:rPr>
  </w:style>
  <w:style w:type="paragraph" w:customStyle="1" w:styleId="Style14">
    <w:name w:val="Style14"/>
    <w:basedOn w:val="a"/>
    <w:uiPriority w:val="99"/>
    <w:rsid w:val="000D5550"/>
    <w:pPr>
      <w:widowControl w:val="0"/>
      <w:autoSpaceDE w:val="0"/>
      <w:autoSpaceDN w:val="0"/>
      <w:adjustRightInd w:val="0"/>
      <w:spacing w:after="0" w:line="293" w:lineRule="exact"/>
      <w:ind w:firstLine="342"/>
      <w:jc w:val="both"/>
    </w:pPr>
    <w:rPr>
      <w:rFonts w:ascii="Times New Roman" w:eastAsia="Times New Roman" w:hAnsi="Times New Roman" w:cs="Times New Roman"/>
      <w:sz w:val="24"/>
      <w:szCs w:val="24"/>
    </w:rPr>
  </w:style>
  <w:style w:type="table" w:styleId="a9">
    <w:name w:val="Table Grid"/>
    <w:basedOn w:val="a1"/>
    <w:uiPriority w:val="59"/>
    <w:rsid w:val="000D555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FontStyle81">
    <w:name w:val="Font Style81"/>
    <w:uiPriority w:val="99"/>
    <w:rsid w:val="00DE4886"/>
    <w:rPr>
      <w:rFonts w:ascii="Century Schoolbook" w:hAnsi="Century Schoolbook" w:cs="Century Schoolbook"/>
      <w:b/>
      <w:bCs/>
      <w:i/>
      <w:iCs/>
      <w:spacing w:val="10"/>
      <w:sz w:val="18"/>
      <w:szCs w:val="18"/>
    </w:rPr>
  </w:style>
  <w:style w:type="character" w:customStyle="1" w:styleId="FontStyle103">
    <w:name w:val="Font Style103"/>
    <w:uiPriority w:val="99"/>
    <w:rsid w:val="00DE4886"/>
    <w:rPr>
      <w:rFonts w:ascii="Century Schoolbook" w:hAnsi="Century Schoolbook" w:cs="Century Schoolbook"/>
      <w:b/>
      <w:bCs/>
      <w:i/>
      <w:iCs/>
      <w:spacing w:val="20"/>
      <w:sz w:val="16"/>
      <w:szCs w:val="16"/>
    </w:rPr>
  </w:style>
  <w:style w:type="character" w:customStyle="1" w:styleId="FontStyle110">
    <w:name w:val="Font Style110"/>
    <w:uiPriority w:val="99"/>
    <w:rsid w:val="00DE4886"/>
    <w:rPr>
      <w:rFonts w:ascii="Century Schoolbook" w:hAnsi="Century Schoolbook" w:cs="Century Schoolbook"/>
      <w:b/>
      <w:bCs/>
      <w:i/>
      <w:iCs/>
      <w:sz w:val="14"/>
      <w:szCs w:val="14"/>
    </w:rPr>
  </w:style>
  <w:style w:type="character" w:customStyle="1" w:styleId="FontStyle111">
    <w:name w:val="Font Style111"/>
    <w:uiPriority w:val="99"/>
    <w:rsid w:val="00DE4886"/>
    <w:rPr>
      <w:rFonts w:ascii="Century Schoolbook" w:hAnsi="Century Schoolbook" w:cs="Century Schoolbook"/>
      <w:i/>
      <w:iCs/>
      <w:sz w:val="20"/>
      <w:szCs w:val="20"/>
    </w:rPr>
  </w:style>
  <w:style w:type="paragraph" w:styleId="aa">
    <w:name w:val="Body Text Indent"/>
    <w:basedOn w:val="a"/>
    <w:link w:val="ab"/>
    <w:rsid w:val="0065380D"/>
    <w:pPr>
      <w:widowControl w:val="0"/>
      <w:tabs>
        <w:tab w:val="left" w:pos="-108"/>
      </w:tabs>
      <w:autoSpaceDE w:val="0"/>
      <w:autoSpaceDN w:val="0"/>
      <w:spacing w:after="120" w:line="360" w:lineRule="auto"/>
      <w:ind w:left="283" w:firstLine="320"/>
      <w:jc w:val="both"/>
    </w:pPr>
    <w:rPr>
      <w:rFonts w:ascii="MS Sans Serif" w:eastAsia="Times New Roman" w:hAnsi="MS Sans Serif" w:cs="Times New Roman"/>
      <w:sz w:val="20"/>
      <w:szCs w:val="20"/>
      <w:lang w:val="en-US"/>
    </w:rPr>
  </w:style>
  <w:style w:type="character" w:customStyle="1" w:styleId="ab">
    <w:name w:val="Основной текст с отступом Знак"/>
    <w:basedOn w:val="a0"/>
    <w:link w:val="aa"/>
    <w:rsid w:val="0065380D"/>
    <w:rPr>
      <w:rFonts w:ascii="MS Sans Serif" w:eastAsia="Times New Roman" w:hAnsi="MS Sans Serif" w:cs="Times New Roman"/>
      <w:sz w:val="20"/>
      <w:szCs w:val="20"/>
      <w:lang w:val="en-US" w:eastAsia="ru-RU"/>
    </w:rPr>
  </w:style>
  <w:style w:type="paragraph" w:styleId="ac">
    <w:name w:val="header"/>
    <w:basedOn w:val="a"/>
    <w:link w:val="ad"/>
    <w:uiPriority w:val="99"/>
    <w:unhideWhenUsed/>
    <w:rsid w:val="00354E58"/>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354E58"/>
  </w:style>
  <w:style w:type="paragraph" w:styleId="ae">
    <w:name w:val="footer"/>
    <w:basedOn w:val="a"/>
    <w:link w:val="af"/>
    <w:uiPriority w:val="99"/>
    <w:unhideWhenUsed/>
    <w:rsid w:val="00354E58"/>
    <w:pPr>
      <w:tabs>
        <w:tab w:val="center" w:pos="4677"/>
        <w:tab w:val="right" w:pos="9355"/>
      </w:tabs>
      <w:spacing w:after="0" w:line="240" w:lineRule="auto"/>
    </w:pPr>
  </w:style>
  <w:style w:type="character" w:customStyle="1" w:styleId="af">
    <w:name w:val="Нижний колонтитул Знак"/>
    <w:basedOn w:val="a0"/>
    <w:link w:val="ae"/>
    <w:uiPriority w:val="99"/>
    <w:rsid w:val="00354E58"/>
  </w:style>
  <w:style w:type="character" w:styleId="af0">
    <w:name w:val="Placeholder Text"/>
    <w:basedOn w:val="a0"/>
    <w:uiPriority w:val="99"/>
    <w:semiHidden/>
    <w:rsid w:val="00A67693"/>
    <w:rPr>
      <w:color w:val="808080"/>
    </w:rPr>
  </w:style>
  <w:style w:type="paragraph" w:styleId="af1">
    <w:name w:val="Normal (Web)"/>
    <w:basedOn w:val="a"/>
    <w:uiPriority w:val="99"/>
    <w:unhideWhenUsed/>
    <w:rsid w:val="00412B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0pt">
    <w:name w:val="Основной текст + Полужирный;Интервал 0 pt"/>
    <w:basedOn w:val="a5"/>
    <w:rsid w:val="004E3137"/>
    <w:rPr>
      <w:rFonts w:ascii="Times New Roman" w:eastAsia="Times New Roman" w:hAnsi="Times New Roman" w:cs="Times New Roman"/>
      <w:b/>
      <w:bCs/>
      <w:color w:val="000000"/>
      <w:spacing w:val="-2"/>
      <w:w w:val="100"/>
      <w:position w:val="0"/>
      <w:sz w:val="25"/>
      <w:szCs w:val="25"/>
      <w:shd w:val="clear" w:color="auto" w:fill="FFFFFF"/>
      <w:lang w:val="ru-RU"/>
    </w:rPr>
  </w:style>
  <w:style w:type="paragraph" w:customStyle="1" w:styleId="2">
    <w:name w:val="Основной текст2"/>
    <w:basedOn w:val="a"/>
    <w:rsid w:val="004E3137"/>
    <w:pPr>
      <w:widowControl w:val="0"/>
      <w:shd w:val="clear" w:color="auto" w:fill="FFFFFF"/>
      <w:spacing w:after="300" w:line="317" w:lineRule="exact"/>
      <w:jc w:val="both"/>
    </w:pPr>
    <w:rPr>
      <w:rFonts w:ascii="Times New Roman" w:eastAsia="Times New Roman" w:hAnsi="Times New Roman" w:cs="Times New Roman"/>
      <w:spacing w:val="3"/>
      <w:sz w:val="26"/>
      <w:szCs w:val="26"/>
    </w:rPr>
  </w:style>
  <w:style w:type="paragraph" w:customStyle="1" w:styleId="af2">
    <w:name w:val="[Основной абзац]"/>
    <w:basedOn w:val="a"/>
    <w:uiPriority w:val="99"/>
    <w:rsid w:val="007453EB"/>
    <w:pPr>
      <w:autoSpaceDE w:val="0"/>
      <w:autoSpaceDN w:val="0"/>
      <w:adjustRightInd w:val="0"/>
      <w:spacing w:after="0" w:line="288" w:lineRule="auto"/>
      <w:textAlignment w:val="center"/>
    </w:pPr>
    <w:rPr>
      <w:rFonts w:ascii="Times New Roman" w:eastAsia="Calibri" w:hAnsi="Times New Roman" w:cs="Times New Roman"/>
      <w:color w:val="000000"/>
      <w:sz w:val="24"/>
      <w:szCs w:val="24"/>
      <w:lang w:val="en-US"/>
    </w:rPr>
  </w:style>
  <w:style w:type="character" w:styleId="af3">
    <w:name w:val="Hyperlink"/>
    <w:basedOn w:val="a0"/>
    <w:uiPriority w:val="99"/>
    <w:unhideWhenUsed/>
    <w:rsid w:val="000938D4"/>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6E2174"/>
    <w:pPr>
      <w:spacing w:after="0" w:line="240" w:lineRule="auto"/>
    </w:pPr>
  </w:style>
  <w:style w:type="character" w:customStyle="1" w:styleId="a4">
    <w:name w:val="Без интервала Знак"/>
    <w:basedOn w:val="a0"/>
    <w:link w:val="a3"/>
    <w:uiPriority w:val="1"/>
    <w:rsid w:val="006E2174"/>
  </w:style>
  <w:style w:type="character" w:customStyle="1" w:styleId="a5">
    <w:name w:val="Основной текст_"/>
    <w:basedOn w:val="a0"/>
    <w:link w:val="5"/>
    <w:rsid w:val="001767A0"/>
    <w:rPr>
      <w:rFonts w:ascii="Sylfaen" w:eastAsia="Sylfaen" w:hAnsi="Sylfaen" w:cs="Sylfaen"/>
      <w:shd w:val="clear" w:color="auto" w:fill="FFFFFF"/>
    </w:rPr>
  </w:style>
  <w:style w:type="paragraph" w:customStyle="1" w:styleId="5">
    <w:name w:val="Основной текст5"/>
    <w:basedOn w:val="a"/>
    <w:link w:val="a5"/>
    <w:rsid w:val="001767A0"/>
    <w:pPr>
      <w:widowControl w:val="0"/>
      <w:shd w:val="clear" w:color="auto" w:fill="FFFFFF"/>
      <w:spacing w:after="0" w:line="0" w:lineRule="atLeast"/>
      <w:ind w:hanging="2060"/>
    </w:pPr>
    <w:rPr>
      <w:rFonts w:ascii="Sylfaen" w:eastAsia="Sylfaen" w:hAnsi="Sylfaen" w:cs="Sylfaen"/>
    </w:rPr>
  </w:style>
  <w:style w:type="paragraph" w:styleId="a6">
    <w:name w:val="List Paragraph"/>
    <w:basedOn w:val="a"/>
    <w:uiPriority w:val="34"/>
    <w:qFormat/>
    <w:rsid w:val="004B78CF"/>
    <w:pPr>
      <w:ind w:left="720"/>
      <w:contextualSpacing/>
    </w:pPr>
  </w:style>
  <w:style w:type="character" w:customStyle="1" w:styleId="CenturySchoolbook105pt">
    <w:name w:val="Основной текст + Century Schoolbook;10;5 pt"/>
    <w:basedOn w:val="a5"/>
    <w:rsid w:val="004B78CF"/>
    <w:rPr>
      <w:rFonts w:ascii="Century Schoolbook" w:eastAsia="Century Schoolbook" w:hAnsi="Century Schoolbook" w:cs="Century Schoolbook"/>
      <w:b w:val="0"/>
      <w:bCs w:val="0"/>
      <w:i w:val="0"/>
      <w:iCs w:val="0"/>
      <w:smallCaps w:val="0"/>
      <w:strike w:val="0"/>
      <w:color w:val="000000"/>
      <w:spacing w:val="0"/>
      <w:w w:val="100"/>
      <w:position w:val="0"/>
      <w:sz w:val="21"/>
      <w:szCs w:val="21"/>
      <w:u w:val="none"/>
      <w:shd w:val="clear" w:color="auto" w:fill="FFFFFF"/>
      <w:lang w:val="ru-RU"/>
    </w:rPr>
  </w:style>
  <w:style w:type="character" w:customStyle="1" w:styleId="FontStyle71">
    <w:name w:val="Font Style71"/>
    <w:uiPriority w:val="99"/>
    <w:rsid w:val="004B78CF"/>
    <w:rPr>
      <w:rFonts w:ascii="Century Schoolbook" w:hAnsi="Century Schoolbook" w:cs="Century Schoolbook"/>
      <w:sz w:val="20"/>
      <w:szCs w:val="20"/>
    </w:rPr>
  </w:style>
  <w:style w:type="character" w:customStyle="1" w:styleId="FontStyle94">
    <w:name w:val="Font Style94"/>
    <w:uiPriority w:val="99"/>
    <w:rsid w:val="004B78CF"/>
    <w:rPr>
      <w:rFonts w:ascii="Century Schoolbook" w:hAnsi="Century Schoolbook" w:cs="Century Schoolbook"/>
      <w:b/>
      <w:bCs/>
      <w:spacing w:val="-10"/>
      <w:sz w:val="20"/>
      <w:szCs w:val="20"/>
    </w:rPr>
  </w:style>
  <w:style w:type="paragraph" w:styleId="a7">
    <w:name w:val="Balloon Text"/>
    <w:basedOn w:val="a"/>
    <w:link w:val="a8"/>
    <w:uiPriority w:val="99"/>
    <w:semiHidden/>
    <w:unhideWhenUsed/>
    <w:rsid w:val="00745AA1"/>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745AA1"/>
    <w:rPr>
      <w:rFonts w:ascii="Tahoma" w:hAnsi="Tahoma" w:cs="Tahoma"/>
      <w:sz w:val="16"/>
      <w:szCs w:val="16"/>
    </w:rPr>
  </w:style>
  <w:style w:type="paragraph" w:customStyle="1" w:styleId="Style3">
    <w:name w:val="Style3"/>
    <w:basedOn w:val="a"/>
    <w:uiPriority w:val="99"/>
    <w:rsid w:val="00E96114"/>
    <w:pPr>
      <w:widowControl w:val="0"/>
      <w:autoSpaceDE w:val="0"/>
      <w:autoSpaceDN w:val="0"/>
      <w:adjustRightInd w:val="0"/>
      <w:spacing w:after="0" w:line="294" w:lineRule="exact"/>
      <w:ind w:firstLine="360"/>
      <w:jc w:val="both"/>
    </w:pPr>
    <w:rPr>
      <w:rFonts w:ascii="Times New Roman" w:eastAsia="Times New Roman" w:hAnsi="Times New Roman" w:cs="Times New Roman"/>
      <w:sz w:val="24"/>
      <w:szCs w:val="24"/>
    </w:rPr>
  </w:style>
  <w:style w:type="paragraph" w:customStyle="1" w:styleId="Style4">
    <w:name w:val="Style4"/>
    <w:basedOn w:val="a"/>
    <w:uiPriority w:val="99"/>
    <w:rsid w:val="00E96114"/>
    <w:pPr>
      <w:widowControl w:val="0"/>
      <w:autoSpaceDE w:val="0"/>
      <w:autoSpaceDN w:val="0"/>
      <w:adjustRightInd w:val="0"/>
      <w:spacing w:after="0" w:line="294" w:lineRule="exact"/>
      <w:jc w:val="both"/>
    </w:pPr>
    <w:rPr>
      <w:rFonts w:ascii="Times New Roman" w:eastAsia="Times New Roman" w:hAnsi="Times New Roman" w:cs="Times New Roman"/>
      <w:sz w:val="24"/>
      <w:szCs w:val="24"/>
    </w:rPr>
  </w:style>
  <w:style w:type="character" w:customStyle="1" w:styleId="FontStyle85">
    <w:name w:val="Font Style85"/>
    <w:uiPriority w:val="99"/>
    <w:rsid w:val="00E96114"/>
    <w:rPr>
      <w:rFonts w:ascii="Century Schoolbook" w:hAnsi="Century Schoolbook" w:cs="Century Schoolbook"/>
      <w:i/>
      <w:iCs/>
      <w:spacing w:val="20"/>
      <w:sz w:val="20"/>
      <w:szCs w:val="20"/>
    </w:rPr>
  </w:style>
  <w:style w:type="character" w:customStyle="1" w:styleId="FontStyle92">
    <w:name w:val="Font Style92"/>
    <w:uiPriority w:val="99"/>
    <w:rsid w:val="00AF04F5"/>
    <w:rPr>
      <w:rFonts w:ascii="Arial Unicode MS" w:eastAsia="Arial Unicode MS" w:cs="Arial Unicode MS"/>
      <w:spacing w:val="-20"/>
      <w:sz w:val="34"/>
      <w:szCs w:val="34"/>
    </w:rPr>
  </w:style>
  <w:style w:type="paragraph" w:customStyle="1" w:styleId="Style40">
    <w:name w:val="Style40"/>
    <w:basedOn w:val="a"/>
    <w:uiPriority w:val="99"/>
    <w:rsid w:val="00CC5A2F"/>
    <w:pPr>
      <w:widowControl w:val="0"/>
      <w:autoSpaceDE w:val="0"/>
      <w:autoSpaceDN w:val="0"/>
      <w:adjustRightInd w:val="0"/>
      <w:spacing w:after="0" w:line="288" w:lineRule="exact"/>
      <w:jc w:val="center"/>
    </w:pPr>
    <w:rPr>
      <w:rFonts w:ascii="Times New Roman" w:eastAsia="Times New Roman" w:hAnsi="Times New Roman" w:cs="Times New Roman"/>
      <w:sz w:val="24"/>
      <w:szCs w:val="24"/>
    </w:rPr>
  </w:style>
  <w:style w:type="paragraph" w:customStyle="1" w:styleId="Style54">
    <w:name w:val="Style54"/>
    <w:basedOn w:val="a"/>
    <w:uiPriority w:val="99"/>
    <w:rsid w:val="00CC5A2F"/>
    <w:pPr>
      <w:widowControl w:val="0"/>
      <w:autoSpaceDE w:val="0"/>
      <w:autoSpaceDN w:val="0"/>
      <w:adjustRightInd w:val="0"/>
      <w:spacing w:after="0" w:line="284" w:lineRule="exact"/>
      <w:ind w:hanging="295"/>
      <w:jc w:val="both"/>
    </w:pPr>
    <w:rPr>
      <w:rFonts w:ascii="Times New Roman" w:eastAsia="Times New Roman" w:hAnsi="Times New Roman" w:cs="Times New Roman"/>
      <w:sz w:val="24"/>
      <w:szCs w:val="24"/>
    </w:rPr>
  </w:style>
  <w:style w:type="character" w:customStyle="1" w:styleId="FontStyle75">
    <w:name w:val="Font Style75"/>
    <w:uiPriority w:val="99"/>
    <w:rsid w:val="00FA70B1"/>
    <w:rPr>
      <w:rFonts w:ascii="Century Schoolbook" w:hAnsi="Century Schoolbook" w:cs="Century Schoolbook"/>
      <w:i/>
      <w:iCs/>
      <w:spacing w:val="20"/>
      <w:sz w:val="18"/>
      <w:szCs w:val="18"/>
    </w:rPr>
  </w:style>
  <w:style w:type="character" w:customStyle="1" w:styleId="FontStyle93">
    <w:name w:val="Font Style93"/>
    <w:uiPriority w:val="99"/>
    <w:rsid w:val="00FA70B1"/>
    <w:rPr>
      <w:rFonts w:ascii="Century Schoolbook" w:hAnsi="Century Schoolbook" w:cs="Century Schoolbook"/>
      <w:spacing w:val="-20"/>
      <w:sz w:val="22"/>
      <w:szCs w:val="22"/>
    </w:rPr>
  </w:style>
  <w:style w:type="paragraph" w:customStyle="1" w:styleId="Style53">
    <w:name w:val="Style53"/>
    <w:basedOn w:val="a"/>
    <w:uiPriority w:val="99"/>
    <w:rsid w:val="00BB4DAF"/>
    <w:pPr>
      <w:widowControl w:val="0"/>
      <w:autoSpaceDE w:val="0"/>
      <w:autoSpaceDN w:val="0"/>
      <w:adjustRightInd w:val="0"/>
      <w:spacing w:after="0" w:line="281" w:lineRule="exact"/>
      <w:ind w:hanging="230"/>
    </w:pPr>
    <w:rPr>
      <w:rFonts w:ascii="Times New Roman" w:eastAsia="Times New Roman" w:hAnsi="Times New Roman" w:cs="Times New Roman"/>
      <w:sz w:val="24"/>
      <w:szCs w:val="24"/>
    </w:rPr>
  </w:style>
  <w:style w:type="paragraph" w:customStyle="1" w:styleId="Style60">
    <w:name w:val="Style60"/>
    <w:basedOn w:val="a"/>
    <w:uiPriority w:val="99"/>
    <w:rsid w:val="00BB4DAF"/>
    <w:pPr>
      <w:widowControl w:val="0"/>
      <w:autoSpaceDE w:val="0"/>
      <w:autoSpaceDN w:val="0"/>
      <w:adjustRightInd w:val="0"/>
      <w:spacing w:after="0" w:line="280" w:lineRule="exact"/>
      <w:ind w:firstLine="353"/>
    </w:pPr>
    <w:rPr>
      <w:rFonts w:ascii="Times New Roman" w:eastAsia="Times New Roman" w:hAnsi="Times New Roman" w:cs="Times New Roman"/>
      <w:sz w:val="24"/>
      <w:szCs w:val="24"/>
    </w:rPr>
  </w:style>
  <w:style w:type="character" w:customStyle="1" w:styleId="FontStyle73">
    <w:name w:val="Font Style73"/>
    <w:uiPriority w:val="99"/>
    <w:rsid w:val="00BB4DAF"/>
    <w:rPr>
      <w:rFonts w:ascii="Century Schoolbook" w:hAnsi="Century Schoolbook" w:cs="Century Schoolbook"/>
      <w:i/>
      <w:iCs/>
      <w:spacing w:val="10"/>
      <w:sz w:val="20"/>
      <w:szCs w:val="20"/>
    </w:rPr>
  </w:style>
  <w:style w:type="character" w:customStyle="1" w:styleId="FontStyle105">
    <w:name w:val="Font Style105"/>
    <w:uiPriority w:val="99"/>
    <w:rsid w:val="00BB4DAF"/>
    <w:rPr>
      <w:rFonts w:ascii="Georgia" w:hAnsi="Georgia" w:cs="Georgia"/>
      <w:i/>
      <w:iCs/>
      <w:sz w:val="12"/>
      <w:szCs w:val="12"/>
    </w:rPr>
  </w:style>
  <w:style w:type="character" w:customStyle="1" w:styleId="FontStyle107">
    <w:name w:val="Font Style107"/>
    <w:uiPriority w:val="99"/>
    <w:rsid w:val="00BB4DAF"/>
    <w:rPr>
      <w:rFonts w:ascii="Century Schoolbook" w:hAnsi="Century Schoolbook" w:cs="Century Schoolbook"/>
      <w:sz w:val="34"/>
      <w:szCs w:val="34"/>
    </w:rPr>
  </w:style>
  <w:style w:type="character" w:customStyle="1" w:styleId="FontStyle86">
    <w:name w:val="Font Style86"/>
    <w:uiPriority w:val="99"/>
    <w:rsid w:val="007876BF"/>
    <w:rPr>
      <w:rFonts w:ascii="Century Schoolbook" w:hAnsi="Century Schoolbook" w:cs="Century Schoolbook"/>
      <w:b/>
      <w:bCs/>
      <w:sz w:val="26"/>
      <w:szCs w:val="26"/>
    </w:rPr>
  </w:style>
  <w:style w:type="paragraph" w:customStyle="1" w:styleId="Style25">
    <w:name w:val="Style25"/>
    <w:basedOn w:val="a"/>
    <w:uiPriority w:val="99"/>
    <w:rsid w:val="009D02A9"/>
    <w:pPr>
      <w:widowControl w:val="0"/>
      <w:autoSpaceDE w:val="0"/>
      <w:autoSpaceDN w:val="0"/>
      <w:adjustRightInd w:val="0"/>
      <w:spacing w:after="0" w:line="284" w:lineRule="exact"/>
      <w:ind w:hanging="295"/>
      <w:jc w:val="both"/>
    </w:pPr>
    <w:rPr>
      <w:rFonts w:ascii="Times New Roman" w:eastAsia="Times New Roman" w:hAnsi="Times New Roman" w:cs="Times New Roman"/>
      <w:sz w:val="24"/>
      <w:szCs w:val="24"/>
    </w:rPr>
  </w:style>
  <w:style w:type="paragraph" w:customStyle="1" w:styleId="Style35">
    <w:name w:val="Style35"/>
    <w:basedOn w:val="a"/>
    <w:uiPriority w:val="99"/>
    <w:rsid w:val="009D02A9"/>
    <w:pPr>
      <w:widowControl w:val="0"/>
      <w:autoSpaceDE w:val="0"/>
      <w:autoSpaceDN w:val="0"/>
      <w:adjustRightInd w:val="0"/>
      <w:spacing w:after="0" w:line="289" w:lineRule="exact"/>
      <w:ind w:hanging="295"/>
      <w:jc w:val="both"/>
    </w:pPr>
    <w:rPr>
      <w:rFonts w:ascii="Times New Roman" w:eastAsia="Times New Roman" w:hAnsi="Times New Roman" w:cs="Times New Roman"/>
      <w:sz w:val="24"/>
      <w:szCs w:val="24"/>
    </w:rPr>
  </w:style>
  <w:style w:type="character" w:customStyle="1" w:styleId="FontStyle69">
    <w:name w:val="Font Style69"/>
    <w:uiPriority w:val="99"/>
    <w:rsid w:val="009D02A9"/>
    <w:rPr>
      <w:rFonts w:ascii="Century Schoolbook" w:hAnsi="Century Schoolbook" w:cs="Century Schoolbook"/>
      <w:i/>
      <w:iCs/>
      <w:spacing w:val="20"/>
      <w:sz w:val="20"/>
      <w:szCs w:val="20"/>
    </w:rPr>
  </w:style>
  <w:style w:type="character" w:customStyle="1" w:styleId="FontStyle80">
    <w:name w:val="Font Style80"/>
    <w:uiPriority w:val="99"/>
    <w:rsid w:val="009D02A9"/>
    <w:rPr>
      <w:rFonts w:ascii="Century Schoolbook" w:hAnsi="Century Schoolbook" w:cs="Century Schoolbook"/>
      <w:i/>
      <w:iCs/>
      <w:spacing w:val="30"/>
      <w:sz w:val="16"/>
      <w:szCs w:val="16"/>
    </w:rPr>
  </w:style>
  <w:style w:type="character" w:customStyle="1" w:styleId="FontStyle96">
    <w:name w:val="Font Style96"/>
    <w:uiPriority w:val="99"/>
    <w:rsid w:val="009D02A9"/>
    <w:rPr>
      <w:rFonts w:ascii="Century Schoolbook" w:hAnsi="Century Schoolbook" w:cs="Century Schoolbook"/>
      <w:i/>
      <w:iCs/>
      <w:sz w:val="16"/>
      <w:szCs w:val="16"/>
    </w:rPr>
  </w:style>
  <w:style w:type="character" w:customStyle="1" w:styleId="FontStyle68">
    <w:name w:val="Font Style68"/>
    <w:uiPriority w:val="99"/>
    <w:rsid w:val="000D5550"/>
    <w:rPr>
      <w:rFonts w:ascii="Century Schoolbook" w:hAnsi="Century Schoolbook" w:cs="Century Schoolbook"/>
      <w:b/>
      <w:bCs/>
      <w:spacing w:val="-10"/>
      <w:sz w:val="20"/>
      <w:szCs w:val="20"/>
    </w:rPr>
  </w:style>
  <w:style w:type="character" w:customStyle="1" w:styleId="FontStyle74">
    <w:name w:val="Font Style74"/>
    <w:uiPriority w:val="99"/>
    <w:rsid w:val="000D5550"/>
    <w:rPr>
      <w:rFonts w:ascii="Century Schoolbook" w:hAnsi="Century Schoolbook" w:cs="Century Schoolbook"/>
      <w:sz w:val="20"/>
      <w:szCs w:val="20"/>
    </w:rPr>
  </w:style>
  <w:style w:type="character" w:customStyle="1" w:styleId="FontStyle97">
    <w:name w:val="Font Style97"/>
    <w:uiPriority w:val="99"/>
    <w:rsid w:val="000D5550"/>
    <w:rPr>
      <w:rFonts w:ascii="Century Schoolbook" w:hAnsi="Century Schoolbook" w:cs="Century Schoolbook"/>
      <w:sz w:val="20"/>
      <w:szCs w:val="20"/>
    </w:rPr>
  </w:style>
  <w:style w:type="paragraph" w:customStyle="1" w:styleId="Style14">
    <w:name w:val="Style14"/>
    <w:basedOn w:val="a"/>
    <w:uiPriority w:val="99"/>
    <w:rsid w:val="000D5550"/>
    <w:pPr>
      <w:widowControl w:val="0"/>
      <w:autoSpaceDE w:val="0"/>
      <w:autoSpaceDN w:val="0"/>
      <w:adjustRightInd w:val="0"/>
      <w:spacing w:after="0" w:line="293" w:lineRule="exact"/>
      <w:ind w:firstLine="342"/>
      <w:jc w:val="both"/>
    </w:pPr>
    <w:rPr>
      <w:rFonts w:ascii="Times New Roman" w:eastAsia="Times New Roman" w:hAnsi="Times New Roman" w:cs="Times New Roman"/>
      <w:sz w:val="24"/>
      <w:szCs w:val="24"/>
    </w:rPr>
  </w:style>
  <w:style w:type="table" w:styleId="a9">
    <w:name w:val="Table Grid"/>
    <w:basedOn w:val="a1"/>
    <w:uiPriority w:val="59"/>
    <w:rsid w:val="000D555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FontStyle81">
    <w:name w:val="Font Style81"/>
    <w:uiPriority w:val="99"/>
    <w:rsid w:val="00DE4886"/>
    <w:rPr>
      <w:rFonts w:ascii="Century Schoolbook" w:hAnsi="Century Schoolbook" w:cs="Century Schoolbook"/>
      <w:b/>
      <w:bCs/>
      <w:i/>
      <w:iCs/>
      <w:spacing w:val="10"/>
      <w:sz w:val="18"/>
      <w:szCs w:val="18"/>
    </w:rPr>
  </w:style>
  <w:style w:type="character" w:customStyle="1" w:styleId="FontStyle103">
    <w:name w:val="Font Style103"/>
    <w:uiPriority w:val="99"/>
    <w:rsid w:val="00DE4886"/>
    <w:rPr>
      <w:rFonts w:ascii="Century Schoolbook" w:hAnsi="Century Schoolbook" w:cs="Century Schoolbook"/>
      <w:b/>
      <w:bCs/>
      <w:i/>
      <w:iCs/>
      <w:spacing w:val="20"/>
      <w:sz w:val="16"/>
      <w:szCs w:val="16"/>
    </w:rPr>
  </w:style>
  <w:style w:type="character" w:customStyle="1" w:styleId="FontStyle110">
    <w:name w:val="Font Style110"/>
    <w:uiPriority w:val="99"/>
    <w:rsid w:val="00DE4886"/>
    <w:rPr>
      <w:rFonts w:ascii="Century Schoolbook" w:hAnsi="Century Schoolbook" w:cs="Century Schoolbook"/>
      <w:b/>
      <w:bCs/>
      <w:i/>
      <w:iCs/>
      <w:sz w:val="14"/>
      <w:szCs w:val="14"/>
    </w:rPr>
  </w:style>
  <w:style w:type="character" w:customStyle="1" w:styleId="FontStyle111">
    <w:name w:val="Font Style111"/>
    <w:uiPriority w:val="99"/>
    <w:rsid w:val="00DE4886"/>
    <w:rPr>
      <w:rFonts w:ascii="Century Schoolbook" w:hAnsi="Century Schoolbook" w:cs="Century Schoolbook"/>
      <w:i/>
      <w:iCs/>
      <w:sz w:val="20"/>
      <w:szCs w:val="20"/>
    </w:rPr>
  </w:style>
  <w:style w:type="paragraph" w:styleId="aa">
    <w:name w:val="Body Text Indent"/>
    <w:basedOn w:val="a"/>
    <w:link w:val="ab"/>
    <w:rsid w:val="0065380D"/>
    <w:pPr>
      <w:widowControl w:val="0"/>
      <w:tabs>
        <w:tab w:val="left" w:pos="-108"/>
      </w:tabs>
      <w:autoSpaceDE w:val="0"/>
      <w:autoSpaceDN w:val="0"/>
      <w:spacing w:after="120" w:line="360" w:lineRule="auto"/>
      <w:ind w:left="283" w:firstLine="320"/>
      <w:jc w:val="both"/>
    </w:pPr>
    <w:rPr>
      <w:rFonts w:ascii="MS Sans Serif" w:eastAsia="Times New Roman" w:hAnsi="MS Sans Serif" w:cs="Times New Roman"/>
      <w:sz w:val="20"/>
      <w:szCs w:val="20"/>
      <w:lang w:val="en-US"/>
    </w:rPr>
  </w:style>
  <w:style w:type="character" w:customStyle="1" w:styleId="ab">
    <w:name w:val="Основной текст с отступом Знак"/>
    <w:basedOn w:val="a0"/>
    <w:link w:val="aa"/>
    <w:rsid w:val="0065380D"/>
    <w:rPr>
      <w:rFonts w:ascii="MS Sans Serif" w:eastAsia="Times New Roman" w:hAnsi="MS Sans Serif" w:cs="Times New Roman"/>
      <w:sz w:val="20"/>
      <w:szCs w:val="20"/>
      <w:lang w:val="en-US" w:eastAsia="ru-RU"/>
    </w:rPr>
  </w:style>
  <w:style w:type="paragraph" w:styleId="ac">
    <w:name w:val="header"/>
    <w:basedOn w:val="a"/>
    <w:link w:val="ad"/>
    <w:uiPriority w:val="99"/>
    <w:unhideWhenUsed/>
    <w:rsid w:val="00354E58"/>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354E58"/>
  </w:style>
  <w:style w:type="paragraph" w:styleId="ae">
    <w:name w:val="footer"/>
    <w:basedOn w:val="a"/>
    <w:link w:val="af"/>
    <w:uiPriority w:val="99"/>
    <w:unhideWhenUsed/>
    <w:rsid w:val="00354E58"/>
    <w:pPr>
      <w:tabs>
        <w:tab w:val="center" w:pos="4677"/>
        <w:tab w:val="right" w:pos="9355"/>
      </w:tabs>
      <w:spacing w:after="0" w:line="240" w:lineRule="auto"/>
    </w:pPr>
  </w:style>
  <w:style w:type="character" w:customStyle="1" w:styleId="af">
    <w:name w:val="Нижний колонтитул Знак"/>
    <w:basedOn w:val="a0"/>
    <w:link w:val="ae"/>
    <w:uiPriority w:val="99"/>
    <w:rsid w:val="00354E58"/>
  </w:style>
  <w:style w:type="character" w:styleId="af0">
    <w:name w:val="Placeholder Text"/>
    <w:basedOn w:val="a0"/>
    <w:uiPriority w:val="99"/>
    <w:semiHidden/>
    <w:rsid w:val="00A67693"/>
    <w:rPr>
      <w:color w:val="808080"/>
    </w:rPr>
  </w:style>
  <w:style w:type="paragraph" w:styleId="af1">
    <w:name w:val="Normal (Web)"/>
    <w:basedOn w:val="a"/>
    <w:uiPriority w:val="99"/>
    <w:unhideWhenUsed/>
    <w:rsid w:val="00412B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0pt">
    <w:name w:val="Основной текст + Полужирный;Интервал 0 pt"/>
    <w:basedOn w:val="a5"/>
    <w:rsid w:val="004E3137"/>
    <w:rPr>
      <w:rFonts w:ascii="Times New Roman" w:eastAsia="Times New Roman" w:hAnsi="Times New Roman" w:cs="Times New Roman"/>
      <w:b/>
      <w:bCs/>
      <w:color w:val="000000"/>
      <w:spacing w:val="-2"/>
      <w:w w:val="100"/>
      <w:position w:val="0"/>
      <w:sz w:val="25"/>
      <w:szCs w:val="25"/>
      <w:shd w:val="clear" w:color="auto" w:fill="FFFFFF"/>
      <w:lang w:val="ru-RU"/>
    </w:rPr>
  </w:style>
  <w:style w:type="paragraph" w:customStyle="1" w:styleId="2">
    <w:name w:val="Основной текст2"/>
    <w:basedOn w:val="a"/>
    <w:rsid w:val="004E3137"/>
    <w:pPr>
      <w:widowControl w:val="0"/>
      <w:shd w:val="clear" w:color="auto" w:fill="FFFFFF"/>
      <w:spacing w:after="300" w:line="317" w:lineRule="exact"/>
      <w:jc w:val="both"/>
    </w:pPr>
    <w:rPr>
      <w:rFonts w:ascii="Times New Roman" w:eastAsia="Times New Roman" w:hAnsi="Times New Roman" w:cs="Times New Roman"/>
      <w:spacing w:val="3"/>
      <w:sz w:val="26"/>
      <w:szCs w:val="26"/>
    </w:rPr>
  </w:style>
  <w:style w:type="paragraph" w:customStyle="1" w:styleId="af2">
    <w:name w:val="[Основной абзац]"/>
    <w:basedOn w:val="a"/>
    <w:uiPriority w:val="99"/>
    <w:rsid w:val="007453EB"/>
    <w:pPr>
      <w:autoSpaceDE w:val="0"/>
      <w:autoSpaceDN w:val="0"/>
      <w:adjustRightInd w:val="0"/>
      <w:spacing w:after="0" w:line="288" w:lineRule="auto"/>
      <w:textAlignment w:val="center"/>
    </w:pPr>
    <w:rPr>
      <w:rFonts w:ascii="Times New Roman" w:eastAsia="Calibri" w:hAnsi="Times New Roman" w:cs="Times New Roman"/>
      <w:color w:val="000000"/>
      <w:sz w:val="24"/>
      <w:szCs w:val="24"/>
      <w:lang w:val="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footer" Target="footer1.xml"/><Relationship Id="rId3" Type="http://schemas.openxmlformats.org/officeDocument/2006/relationships/styles" Target="styles.xml"/><Relationship Id="rId21" Type="http://schemas.microsoft.com/office/2007/relationships/hdphoto" Target="media/hdphoto3.wdp"/><Relationship Id="rId7" Type="http://schemas.openxmlformats.org/officeDocument/2006/relationships/endnotes" Target="endnotes.xml"/><Relationship Id="rId12" Type="http://schemas.openxmlformats.org/officeDocument/2006/relationships/image" Target="media/image5.png"/><Relationship Id="rId17" Type="http://schemas.microsoft.com/office/2007/relationships/hdphoto" Target="media/hdphoto1.wdp"/><Relationship Id="rId25" Type="http://schemas.openxmlformats.org/officeDocument/2006/relationships/hyperlink" Target="mailto:maxprint@mail.ru" TargetMode="External"/><Relationship Id="rId2" Type="http://schemas.openxmlformats.org/officeDocument/2006/relationships/numbering" Target="numbering.xml"/><Relationship Id="rId20" Type="http://schemas.openxmlformats.org/officeDocument/2006/relationships/image" Target="media/image10.png"/><Relationship Id="rId29"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2.jpeg"/><Relationship Id="rId5" Type="http://schemas.openxmlformats.org/officeDocument/2006/relationships/webSettings" Target="webSettings.xml"/><Relationship Id="rId15" Type="http://schemas.openxmlformats.org/officeDocument/2006/relationships/image" Target="media/image8.png"/><Relationship Id="rId23" Type="http://schemas.microsoft.com/office/2007/relationships/hdphoto" Target="media/hdphoto4.wdp"/><Relationship Id="rId28" Type="http://schemas.openxmlformats.org/officeDocument/2006/relationships/theme" Target="theme/theme1.xml"/><Relationship Id="rId10" Type="http://schemas.openxmlformats.org/officeDocument/2006/relationships/image" Target="media/image3.png"/><Relationship Id="rId19" Type="http://schemas.microsoft.com/office/2007/relationships/hdphoto" Target="media/hdphoto2.wdp"/><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1.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132C63-33DD-406B-9D85-4D5B153ED8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231</TotalTime>
  <Pages>26</Pages>
  <Words>7865</Words>
  <Characters>44834</Characters>
  <Application>Microsoft Office Word</Application>
  <DocSecurity>0</DocSecurity>
  <Lines>373</Lines>
  <Paragraphs>105</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52594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zimin</dc:creator>
  <cp:lastModifiedBy>user</cp:lastModifiedBy>
  <cp:revision>60</cp:revision>
  <cp:lastPrinted>2014-10-18T05:37:00Z</cp:lastPrinted>
  <dcterms:created xsi:type="dcterms:W3CDTF">2014-10-07T12:37:00Z</dcterms:created>
  <dcterms:modified xsi:type="dcterms:W3CDTF">2014-10-18T05:40:00Z</dcterms:modified>
</cp:coreProperties>
</file>