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word/charts/chart10.xml" ContentType="application/vnd.openxmlformats-officedocument.drawingml.chart+xml"/>
  <Override PartName="/customXml/itemProps1.xml" ContentType="application/vnd.openxmlformats-officedocument.customXmlProperties+xml"/>
  <Override PartName="/word/drawings/drawing8.xml" ContentType="application/vnd.openxmlformats-officedocument.drawingml.chartshapes+xml"/>
  <Override PartName="/word/drawings/drawing9.xml" ContentType="application/vnd.openxmlformats-officedocument.drawingml.chartshapes+xml"/>
  <Default Extension="emf" ContentType="image/x-emf"/>
  <Default Extension="wmf" ContentType="image/x-wmf"/>
  <Default Extension="jpeg" ContentType="image/jpeg"/>
  <Override PartName="/word/drawings/drawing6.xml" ContentType="application/vnd.openxmlformats-officedocument.drawingml.chartshapes+xml"/>
  <Override PartName="/word/drawings/drawing7.xml" ContentType="application/vnd.openxmlformats-officedocument.drawingml.chartshap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rawings/drawing3.xml" ContentType="application/vnd.openxmlformats-officedocument.drawingml.chartshapes+xml"/>
  <Override PartName="/word/drawings/drawing4.xml" ContentType="application/vnd.openxmlformats-officedocument.drawingml.chartshapes+xml"/>
  <Override PartName="/word/drawings/drawing5.xml" ContentType="application/vnd.openxmlformats-officedocument.drawingml.chartshap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Default Extension="gif" ContentType="image/gif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0.xml" ContentType="application/vnd.openxmlformats-officedocument.drawingml.chartshapes+xml"/>
  <Override PartName="/word/drawings/drawing11.xml" ContentType="application/vnd.openxmlformats-officedocument.drawingml.chartshap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5EF" w:rsidRPr="00191768" w:rsidRDefault="00F352D1" w:rsidP="003425EF">
      <w:pPr>
        <w:spacing w:line="240" w:lineRule="auto"/>
        <w:ind w:right="-1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  <w:lang w:val="sq-AL"/>
        </w:rPr>
        <w:t xml:space="preserve">НАЦИОНАЛЬНАЯ </w:t>
      </w:r>
      <w:r>
        <w:rPr>
          <w:rFonts w:ascii="Times New Roman" w:eastAsia="Calibri" w:hAnsi="Times New Roman" w:cs="Times New Roman"/>
          <w:b/>
          <w:sz w:val="20"/>
          <w:szCs w:val="20"/>
        </w:rPr>
        <w:t>АКАДЕМИЯ</w:t>
      </w:r>
      <w:r w:rsidR="003425EF" w:rsidRPr="00191768">
        <w:rPr>
          <w:rFonts w:ascii="Times New Roman" w:eastAsia="Calibri" w:hAnsi="Times New Roman" w:cs="Times New Roman"/>
          <w:b/>
          <w:sz w:val="20"/>
          <w:szCs w:val="20"/>
        </w:rPr>
        <w:t xml:space="preserve"> НАУК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3425EF" w:rsidRPr="00191768">
        <w:rPr>
          <w:rFonts w:ascii="Times New Roman" w:eastAsia="Calibri" w:hAnsi="Times New Roman" w:cs="Times New Roman"/>
          <w:b/>
          <w:sz w:val="20"/>
          <w:szCs w:val="20"/>
        </w:rPr>
        <w:t>КЫРГЫЗСКОЙ РЕСПУБЛИКИ</w:t>
      </w:r>
    </w:p>
    <w:p w:rsidR="003425EF" w:rsidRPr="00191768" w:rsidRDefault="003425EF" w:rsidP="003425EF">
      <w:pPr>
        <w:pStyle w:val="2"/>
        <w:ind w:firstLine="708"/>
        <w:jc w:val="center"/>
        <w:outlineLvl w:val="0"/>
        <w:rPr>
          <w:color w:val="auto"/>
          <w:sz w:val="20"/>
        </w:rPr>
      </w:pPr>
    </w:p>
    <w:p w:rsidR="003425EF" w:rsidRPr="00191768" w:rsidRDefault="00F352D1" w:rsidP="003425EF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ИНСТИТУТ МАШИНОВЕДЕНИЯ НАН КР</w:t>
      </w:r>
    </w:p>
    <w:p w:rsidR="003425EF" w:rsidRPr="00191768" w:rsidRDefault="003425EF" w:rsidP="003425EF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425EF" w:rsidRDefault="003425EF" w:rsidP="003425EF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  <w:lang w:val="ky-KG"/>
        </w:rPr>
      </w:pPr>
      <w:r w:rsidRPr="00191768">
        <w:rPr>
          <w:rFonts w:ascii="Times New Roman" w:hAnsi="Times New Roman" w:cs="Times New Roman"/>
          <w:sz w:val="20"/>
          <w:szCs w:val="20"/>
        </w:rPr>
        <w:t>Диссертационный совет</w:t>
      </w:r>
      <w:proofErr w:type="gramStart"/>
      <w:r w:rsidRPr="00191768">
        <w:rPr>
          <w:rFonts w:ascii="Times New Roman" w:hAnsi="Times New Roman" w:cs="Times New Roman"/>
          <w:sz w:val="20"/>
          <w:szCs w:val="20"/>
        </w:rPr>
        <w:t xml:space="preserve"> Д</w:t>
      </w:r>
      <w:proofErr w:type="gramEnd"/>
      <w:r w:rsidRPr="00191768">
        <w:rPr>
          <w:rFonts w:ascii="Times New Roman" w:hAnsi="Times New Roman" w:cs="Times New Roman"/>
          <w:sz w:val="20"/>
          <w:szCs w:val="20"/>
        </w:rPr>
        <w:t xml:space="preserve"> 05.</w:t>
      </w:r>
      <w:r w:rsidRPr="00191768">
        <w:rPr>
          <w:rFonts w:ascii="Times New Roman" w:hAnsi="Times New Roman" w:cs="Times New Roman"/>
          <w:sz w:val="20"/>
          <w:szCs w:val="20"/>
          <w:lang w:val="ky-KG"/>
        </w:rPr>
        <w:t>11</w:t>
      </w:r>
      <w:r w:rsidRPr="00191768">
        <w:rPr>
          <w:rFonts w:ascii="Times New Roman" w:hAnsi="Times New Roman" w:cs="Times New Roman"/>
          <w:sz w:val="20"/>
          <w:szCs w:val="20"/>
        </w:rPr>
        <w:t>.</w:t>
      </w:r>
      <w:r w:rsidRPr="00191768">
        <w:rPr>
          <w:rFonts w:ascii="Times New Roman" w:hAnsi="Times New Roman" w:cs="Times New Roman"/>
          <w:sz w:val="20"/>
          <w:szCs w:val="20"/>
          <w:lang w:val="ky-KG"/>
        </w:rPr>
        <w:t>043</w:t>
      </w:r>
    </w:p>
    <w:p w:rsidR="00F352D1" w:rsidRPr="00191768" w:rsidRDefault="00F352D1" w:rsidP="003425EF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425EF" w:rsidRPr="00191768" w:rsidRDefault="003425EF" w:rsidP="003425EF">
      <w:pPr>
        <w:spacing w:after="12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91768">
        <w:rPr>
          <w:rFonts w:ascii="Times New Roman" w:hAnsi="Times New Roman" w:cs="Times New Roman"/>
          <w:sz w:val="20"/>
          <w:szCs w:val="20"/>
        </w:rPr>
        <w:t>На правах рукописи</w:t>
      </w:r>
    </w:p>
    <w:p w:rsidR="003425EF" w:rsidRDefault="00B44A6C" w:rsidP="003425EF">
      <w:pPr>
        <w:spacing w:after="12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УДК</w:t>
      </w:r>
      <w:r w:rsidR="003425EF" w:rsidRPr="00191768">
        <w:rPr>
          <w:rFonts w:ascii="Times New Roman" w:hAnsi="Times New Roman" w:cs="Times New Roman"/>
          <w:b/>
          <w:sz w:val="20"/>
          <w:szCs w:val="20"/>
        </w:rPr>
        <w:t xml:space="preserve"> 621. 03</w:t>
      </w:r>
    </w:p>
    <w:p w:rsidR="003518F1" w:rsidRPr="00191768" w:rsidRDefault="003518F1" w:rsidP="003425EF">
      <w:pPr>
        <w:spacing w:after="12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3425EF" w:rsidRDefault="003425EF" w:rsidP="003425EF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91768">
        <w:rPr>
          <w:rFonts w:ascii="Times New Roman" w:hAnsi="Times New Roman" w:cs="Times New Roman"/>
          <w:b/>
          <w:sz w:val="20"/>
          <w:szCs w:val="20"/>
        </w:rPr>
        <w:t xml:space="preserve">Юнусов </w:t>
      </w:r>
      <w:proofErr w:type="spellStart"/>
      <w:r w:rsidRPr="00191768">
        <w:rPr>
          <w:rFonts w:ascii="Times New Roman" w:hAnsi="Times New Roman" w:cs="Times New Roman"/>
          <w:b/>
          <w:sz w:val="20"/>
          <w:szCs w:val="20"/>
        </w:rPr>
        <w:t>Фархот</w:t>
      </w:r>
      <w:proofErr w:type="spellEnd"/>
      <w:r w:rsidRPr="0019176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191768">
        <w:rPr>
          <w:rFonts w:ascii="Times New Roman" w:hAnsi="Times New Roman" w:cs="Times New Roman"/>
          <w:b/>
          <w:sz w:val="20"/>
          <w:szCs w:val="20"/>
        </w:rPr>
        <w:t>Иссамухамедович</w:t>
      </w:r>
      <w:proofErr w:type="spellEnd"/>
    </w:p>
    <w:p w:rsidR="003425EF" w:rsidRPr="00191768" w:rsidRDefault="003425EF" w:rsidP="003425EF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425EF" w:rsidRDefault="003425EF" w:rsidP="003425EF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91768">
        <w:rPr>
          <w:rFonts w:ascii="Times New Roman" w:hAnsi="Times New Roman" w:cs="Times New Roman"/>
          <w:b/>
          <w:sz w:val="20"/>
          <w:szCs w:val="20"/>
        </w:rPr>
        <w:t>ТЕХНОЛОГИЧЕСКАЯ СИСТЕМА РЕГУЛИРОВАНИЯ ПОДАЧЕЙ И ЗАЗОРОМ СУППОРТА В ГИДРОСТАТИЧЕСКИХ НАПРАВЛЯЮЩИХ</w:t>
      </w:r>
    </w:p>
    <w:p w:rsidR="00F352D1" w:rsidRPr="00191768" w:rsidRDefault="00F352D1" w:rsidP="003425EF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425EF" w:rsidRPr="00F352D1" w:rsidRDefault="003425EF" w:rsidP="003425EF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352D1">
        <w:rPr>
          <w:rFonts w:ascii="Times New Roman" w:hAnsi="Times New Roman" w:cs="Times New Roman"/>
          <w:b/>
          <w:sz w:val="20"/>
          <w:szCs w:val="20"/>
        </w:rPr>
        <w:t xml:space="preserve">05.02.08 – </w:t>
      </w:r>
      <w:r w:rsidR="00F352D1" w:rsidRPr="00F352D1">
        <w:rPr>
          <w:rFonts w:ascii="Times New Roman" w:hAnsi="Times New Roman" w:cs="Times New Roman"/>
          <w:b/>
          <w:sz w:val="20"/>
          <w:szCs w:val="20"/>
        </w:rPr>
        <w:t>«</w:t>
      </w:r>
      <w:r w:rsidRPr="00F352D1">
        <w:rPr>
          <w:rFonts w:ascii="Times New Roman" w:hAnsi="Times New Roman" w:cs="Times New Roman"/>
          <w:b/>
          <w:sz w:val="20"/>
          <w:szCs w:val="20"/>
        </w:rPr>
        <w:t>Технология машиностроения</w:t>
      </w:r>
      <w:r w:rsidR="00F352D1" w:rsidRPr="00F352D1">
        <w:rPr>
          <w:rFonts w:ascii="Times New Roman" w:hAnsi="Times New Roman" w:cs="Times New Roman"/>
          <w:b/>
          <w:sz w:val="20"/>
          <w:szCs w:val="20"/>
        </w:rPr>
        <w:t>»</w:t>
      </w:r>
    </w:p>
    <w:p w:rsidR="003425EF" w:rsidRPr="00191768" w:rsidRDefault="003425EF" w:rsidP="003425EF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425EF" w:rsidRPr="003518F1" w:rsidRDefault="003425EF" w:rsidP="003425EF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18F1">
        <w:rPr>
          <w:rFonts w:ascii="Times New Roman" w:hAnsi="Times New Roman" w:cs="Times New Roman"/>
          <w:sz w:val="20"/>
          <w:szCs w:val="20"/>
        </w:rPr>
        <w:t>Автореферат на соискание ученой степени</w:t>
      </w:r>
    </w:p>
    <w:p w:rsidR="003425EF" w:rsidRPr="003518F1" w:rsidRDefault="003425EF" w:rsidP="003425EF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18F1">
        <w:rPr>
          <w:rFonts w:ascii="Times New Roman" w:hAnsi="Times New Roman" w:cs="Times New Roman"/>
          <w:sz w:val="20"/>
          <w:szCs w:val="20"/>
        </w:rPr>
        <w:t>кандидата технических наук</w:t>
      </w:r>
    </w:p>
    <w:p w:rsidR="003425EF" w:rsidRPr="00191768" w:rsidRDefault="003425EF" w:rsidP="003425EF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425EF" w:rsidRPr="00191768" w:rsidRDefault="003425EF" w:rsidP="003425EF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425EF" w:rsidRPr="00191768" w:rsidRDefault="003425EF" w:rsidP="003425EF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425EF" w:rsidRDefault="003425EF" w:rsidP="003425EF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352D1" w:rsidRPr="00191768" w:rsidRDefault="00F352D1" w:rsidP="003425EF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425EF" w:rsidRPr="00191768" w:rsidRDefault="003425EF" w:rsidP="003425EF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425EF" w:rsidRPr="00191768" w:rsidRDefault="003425EF" w:rsidP="003425EF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91768">
        <w:rPr>
          <w:rFonts w:ascii="Times New Roman" w:hAnsi="Times New Roman" w:cs="Times New Roman"/>
          <w:b/>
          <w:sz w:val="20"/>
          <w:szCs w:val="20"/>
        </w:rPr>
        <w:t>Бишкек – 2012</w:t>
      </w:r>
    </w:p>
    <w:p w:rsidR="003425EF" w:rsidRPr="00191768" w:rsidRDefault="00303383" w:rsidP="00A43324">
      <w:pPr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noProof/>
          <w:sz w:val="20"/>
          <w:szCs w:val="20"/>
        </w:rPr>
        <w:pict>
          <v:rect id="_x0000_s1199" style="position:absolute;left:0;text-align:left;margin-left:144.85pt;margin-top:23.05pt;width:32.1pt;height:18.35pt;z-index:251704320" stroked="f"/>
        </w:pict>
      </w:r>
      <w:r w:rsidR="003425EF" w:rsidRPr="00191768">
        <w:rPr>
          <w:rFonts w:ascii="Times New Roman" w:eastAsia="Calibri" w:hAnsi="Times New Roman" w:cs="Times New Roman"/>
          <w:b/>
          <w:sz w:val="20"/>
          <w:szCs w:val="20"/>
        </w:rPr>
        <w:br w:type="page"/>
      </w:r>
      <w:r w:rsidR="003425EF" w:rsidRPr="00191768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Работа выполнена в </w:t>
      </w:r>
      <w:r w:rsidR="00F352D1" w:rsidRPr="00191768">
        <w:rPr>
          <w:rFonts w:ascii="Times New Roman" w:eastAsia="Calibri" w:hAnsi="Times New Roman" w:cs="Times New Roman"/>
          <w:sz w:val="20"/>
          <w:szCs w:val="20"/>
        </w:rPr>
        <w:t>К</w:t>
      </w:r>
      <w:r w:rsidR="00F352D1">
        <w:rPr>
          <w:rFonts w:ascii="Times New Roman" w:eastAsia="Calibri" w:hAnsi="Times New Roman" w:cs="Times New Roman"/>
          <w:sz w:val="20"/>
          <w:szCs w:val="20"/>
        </w:rPr>
        <w:t xml:space="preserve">ыргызско - </w:t>
      </w:r>
      <w:r w:rsidR="00F352D1" w:rsidRPr="00191768">
        <w:rPr>
          <w:rFonts w:ascii="Times New Roman" w:eastAsia="Calibri" w:hAnsi="Times New Roman" w:cs="Times New Roman"/>
          <w:sz w:val="20"/>
          <w:szCs w:val="20"/>
        </w:rPr>
        <w:t>Р</w:t>
      </w:r>
      <w:r w:rsidR="00F352D1">
        <w:rPr>
          <w:rFonts w:ascii="Times New Roman" w:eastAsia="Calibri" w:hAnsi="Times New Roman" w:cs="Times New Roman"/>
          <w:sz w:val="20"/>
          <w:szCs w:val="20"/>
        </w:rPr>
        <w:t>оссийско</w:t>
      </w:r>
      <w:r w:rsidR="007273F6">
        <w:rPr>
          <w:rFonts w:ascii="Times New Roman" w:eastAsia="Calibri" w:hAnsi="Times New Roman" w:cs="Times New Roman"/>
          <w:sz w:val="20"/>
          <w:szCs w:val="20"/>
        </w:rPr>
        <w:t>м</w:t>
      </w:r>
      <w:r w:rsidR="00F352D1">
        <w:rPr>
          <w:rFonts w:ascii="Times New Roman" w:eastAsia="Calibri" w:hAnsi="Times New Roman" w:cs="Times New Roman"/>
          <w:sz w:val="20"/>
          <w:szCs w:val="20"/>
        </w:rPr>
        <w:t xml:space="preserve"> славянском университете</w:t>
      </w:r>
      <w:r w:rsidR="00F352D1" w:rsidRPr="00191768">
        <w:rPr>
          <w:rFonts w:ascii="Times New Roman" w:eastAsia="Calibri" w:hAnsi="Times New Roman" w:cs="Times New Roman"/>
          <w:sz w:val="20"/>
          <w:szCs w:val="20"/>
        </w:rPr>
        <w:t xml:space="preserve"> им. Б.Н.Ельцина</w:t>
      </w:r>
      <w:r w:rsidR="00A43324">
        <w:rPr>
          <w:rFonts w:ascii="Times New Roman" w:eastAsia="Calibri" w:hAnsi="Times New Roman" w:cs="Times New Roman"/>
          <w:sz w:val="20"/>
          <w:szCs w:val="20"/>
        </w:rPr>
        <w:t xml:space="preserve"> (КРСУ)</w:t>
      </w:r>
    </w:p>
    <w:p w:rsidR="003425EF" w:rsidRPr="00922C5E" w:rsidRDefault="003425EF" w:rsidP="007273F6">
      <w:pPr>
        <w:spacing w:after="12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A43324">
        <w:rPr>
          <w:rFonts w:ascii="Times New Roman" w:eastAsia="Calibri" w:hAnsi="Times New Roman" w:cs="Times New Roman"/>
          <w:b/>
          <w:sz w:val="20"/>
          <w:szCs w:val="20"/>
        </w:rPr>
        <w:t>Научный руководитель</w:t>
      </w:r>
      <w:r w:rsidR="00A43324" w:rsidRPr="00A43324">
        <w:rPr>
          <w:rFonts w:ascii="Times New Roman" w:eastAsia="Calibri" w:hAnsi="Times New Roman" w:cs="Times New Roman"/>
          <w:b/>
          <w:sz w:val="20"/>
          <w:szCs w:val="20"/>
        </w:rPr>
        <w:t>:</w:t>
      </w:r>
      <w:r w:rsidR="00A43324">
        <w:rPr>
          <w:rFonts w:ascii="Times New Roman" w:eastAsia="Calibri" w:hAnsi="Times New Roman" w:cs="Times New Roman"/>
          <w:sz w:val="20"/>
          <w:szCs w:val="20"/>
        </w:rPr>
        <w:t xml:space="preserve">     </w:t>
      </w:r>
      <w:r w:rsidRPr="00922C5E">
        <w:rPr>
          <w:rFonts w:ascii="Times New Roman" w:hAnsi="Times New Roman" w:cs="Times New Roman"/>
          <w:sz w:val="20"/>
          <w:szCs w:val="20"/>
        </w:rPr>
        <w:t xml:space="preserve">доктор технических наук,  профессор, </w:t>
      </w:r>
    </w:p>
    <w:p w:rsidR="003425EF" w:rsidRPr="00922C5E" w:rsidRDefault="00A43324" w:rsidP="007273F6">
      <w:pPr>
        <w:spacing w:after="120" w:line="240" w:lineRule="auto"/>
        <w:ind w:left="1416" w:firstLine="708"/>
        <w:contextualSpacing/>
        <w:rPr>
          <w:rFonts w:ascii="Times New Roman" w:hAnsi="Times New Roman" w:cs="Times New Roman"/>
          <w:sz w:val="20"/>
          <w:szCs w:val="20"/>
        </w:rPr>
      </w:pPr>
      <w:r w:rsidRPr="00922C5E">
        <w:rPr>
          <w:rFonts w:ascii="Times New Roman" w:hAnsi="Times New Roman" w:cs="Times New Roman"/>
          <w:sz w:val="20"/>
          <w:szCs w:val="20"/>
        </w:rPr>
        <w:t xml:space="preserve">       з</w:t>
      </w:r>
      <w:r w:rsidR="003425EF" w:rsidRPr="00922C5E">
        <w:rPr>
          <w:rFonts w:ascii="Times New Roman" w:hAnsi="Times New Roman" w:cs="Times New Roman"/>
          <w:sz w:val="20"/>
          <w:szCs w:val="20"/>
        </w:rPr>
        <w:t>аслуженный деятель науки  КР</w:t>
      </w:r>
    </w:p>
    <w:p w:rsidR="003425EF" w:rsidRDefault="00A43324" w:rsidP="007273F6">
      <w:pPr>
        <w:spacing w:line="240" w:lineRule="auto"/>
        <w:ind w:left="1416" w:firstLine="708"/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="003425EF" w:rsidRPr="00191768">
        <w:rPr>
          <w:rFonts w:ascii="Times New Roman" w:hAnsi="Times New Roman" w:cs="Times New Roman"/>
          <w:b/>
          <w:sz w:val="20"/>
          <w:szCs w:val="20"/>
        </w:rPr>
        <w:t>Муслимов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425EF" w:rsidRPr="00191768">
        <w:rPr>
          <w:rFonts w:ascii="Times New Roman" w:hAnsi="Times New Roman" w:cs="Times New Roman"/>
          <w:b/>
          <w:sz w:val="20"/>
          <w:szCs w:val="20"/>
        </w:rPr>
        <w:t>Аннас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425EF" w:rsidRPr="00191768">
        <w:rPr>
          <w:rFonts w:ascii="Times New Roman" w:hAnsi="Times New Roman" w:cs="Times New Roman"/>
          <w:b/>
          <w:sz w:val="20"/>
          <w:szCs w:val="20"/>
        </w:rPr>
        <w:t>Поясович</w:t>
      </w:r>
    </w:p>
    <w:p w:rsidR="007273F6" w:rsidRPr="00191768" w:rsidRDefault="007273F6" w:rsidP="007273F6">
      <w:pPr>
        <w:spacing w:line="240" w:lineRule="auto"/>
        <w:ind w:left="1416" w:firstLine="708"/>
        <w:contextualSpacing/>
        <w:rPr>
          <w:rFonts w:ascii="Times New Roman" w:eastAsia="Calibri" w:hAnsi="Times New Roman" w:cs="Times New Roman"/>
          <w:sz w:val="20"/>
          <w:szCs w:val="20"/>
        </w:rPr>
      </w:pPr>
    </w:p>
    <w:p w:rsidR="000455BC" w:rsidRPr="00922C5E" w:rsidRDefault="003425EF" w:rsidP="007273F6">
      <w:pPr>
        <w:spacing w:line="240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A43324">
        <w:rPr>
          <w:rFonts w:ascii="Times New Roman" w:eastAsia="Calibri" w:hAnsi="Times New Roman" w:cs="Times New Roman"/>
          <w:b/>
          <w:sz w:val="20"/>
          <w:szCs w:val="20"/>
        </w:rPr>
        <w:t>Официальные оппоненты</w:t>
      </w:r>
      <w:r w:rsidR="00A43324" w:rsidRPr="00A43324">
        <w:rPr>
          <w:rFonts w:ascii="Times New Roman" w:eastAsia="Calibri" w:hAnsi="Times New Roman" w:cs="Times New Roman"/>
          <w:b/>
          <w:sz w:val="20"/>
          <w:szCs w:val="20"/>
        </w:rPr>
        <w:t>:</w:t>
      </w:r>
      <w:r w:rsidR="00A4332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FB4AC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455BC" w:rsidRPr="00922C5E">
        <w:rPr>
          <w:rFonts w:ascii="Times New Roman" w:hAnsi="Times New Roman" w:cs="Times New Roman"/>
          <w:sz w:val="20"/>
          <w:szCs w:val="20"/>
        </w:rPr>
        <w:t>доктор технических наук</w:t>
      </w:r>
      <w:r w:rsidR="00FB4AC7" w:rsidRPr="00922C5E">
        <w:rPr>
          <w:rFonts w:ascii="Times New Roman" w:eastAsia="Calibri" w:hAnsi="Times New Roman" w:cs="Times New Roman"/>
          <w:sz w:val="20"/>
          <w:szCs w:val="20"/>
        </w:rPr>
        <w:t xml:space="preserve">, профессор </w:t>
      </w:r>
      <w:r w:rsidR="000455BC" w:rsidRPr="00922C5E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3425EF" w:rsidRDefault="000455BC" w:rsidP="000455BC">
      <w:pPr>
        <w:spacing w:line="240" w:lineRule="auto"/>
        <w:ind w:left="2124"/>
        <w:contextualSpacing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 xml:space="preserve">        </w:t>
      </w:r>
      <w:proofErr w:type="spellStart"/>
      <w:r w:rsidR="00A43324" w:rsidRPr="00A43324">
        <w:rPr>
          <w:rFonts w:ascii="Times New Roman" w:eastAsia="Calibri" w:hAnsi="Times New Roman" w:cs="Times New Roman"/>
          <w:b/>
          <w:sz w:val="20"/>
          <w:szCs w:val="20"/>
        </w:rPr>
        <w:t>Кыдыралиев</w:t>
      </w:r>
      <w:proofErr w:type="spellEnd"/>
      <w:r w:rsidR="00A43324" w:rsidRPr="00A4332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proofErr w:type="spellStart"/>
      <w:r w:rsidR="00A43324" w:rsidRPr="00A43324">
        <w:rPr>
          <w:rFonts w:ascii="Times New Roman" w:eastAsia="Calibri" w:hAnsi="Times New Roman" w:cs="Times New Roman"/>
          <w:b/>
          <w:sz w:val="20"/>
          <w:szCs w:val="20"/>
        </w:rPr>
        <w:t>С</w:t>
      </w:r>
      <w:r w:rsidR="00922C5E">
        <w:rPr>
          <w:rFonts w:ascii="Times New Roman" w:eastAsia="Calibri" w:hAnsi="Times New Roman" w:cs="Times New Roman"/>
          <w:b/>
          <w:sz w:val="20"/>
          <w:szCs w:val="20"/>
        </w:rPr>
        <w:t>абаржан</w:t>
      </w:r>
      <w:proofErr w:type="spellEnd"/>
    </w:p>
    <w:p w:rsidR="00922C5E" w:rsidRPr="00A43324" w:rsidRDefault="00922C5E" w:rsidP="000455BC">
      <w:pPr>
        <w:spacing w:line="240" w:lineRule="auto"/>
        <w:ind w:left="2124"/>
        <w:contextualSpacing/>
        <w:rPr>
          <w:rFonts w:ascii="Times New Roman" w:eastAsia="Calibri" w:hAnsi="Times New Roman" w:cs="Times New Roman"/>
          <w:b/>
          <w:sz w:val="20"/>
          <w:szCs w:val="20"/>
        </w:rPr>
      </w:pPr>
    </w:p>
    <w:p w:rsidR="000455BC" w:rsidRPr="00922C5E" w:rsidRDefault="00FB4AC7" w:rsidP="007273F6">
      <w:pPr>
        <w:spacing w:line="240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A43324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A43324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A43324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   </w:t>
      </w:r>
      <w:r w:rsidR="00A43324" w:rsidRPr="00A43324"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="00A43324">
        <w:rPr>
          <w:rFonts w:ascii="Times New Roman" w:eastAsia="Calibri" w:hAnsi="Times New Roman" w:cs="Times New Roman"/>
          <w:b/>
          <w:sz w:val="20"/>
          <w:szCs w:val="20"/>
        </w:rPr>
        <w:t xml:space="preserve">   </w:t>
      </w:r>
      <w:r w:rsidRPr="00922C5E">
        <w:rPr>
          <w:rFonts w:ascii="Times New Roman" w:eastAsia="Calibri" w:hAnsi="Times New Roman" w:cs="Times New Roman"/>
          <w:sz w:val="20"/>
          <w:szCs w:val="20"/>
        </w:rPr>
        <w:t>к</w:t>
      </w:r>
      <w:r w:rsidR="000455BC" w:rsidRPr="00922C5E">
        <w:rPr>
          <w:rFonts w:ascii="Times New Roman" w:eastAsia="Calibri" w:hAnsi="Times New Roman" w:cs="Times New Roman"/>
          <w:sz w:val="20"/>
          <w:szCs w:val="20"/>
        </w:rPr>
        <w:t xml:space="preserve">андидат </w:t>
      </w:r>
      <w:r w:rsidR="000455BC" w:rsidRPr="00922C5E">
        <w:rPr>
          <w:rFonts w:ascii="Times New Roman" w:hAnsi="Times New Roman" w:cs="Times New Roman"/>
          <w:sz w:val="20"/>
          <w:szCs w:val="20"/>
        </w:rPr>
        <w:t>технических наук</w:t>
      </w:r>
      <w:r w:rsidRPr="00922C5E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="000455BC" w:rsidRPr="00922C5E">
        <w:rPr>
          <w:rFonts w:ascii="Times New Roman" w:eastAsia="Calibri" w:hAnsi="Times New Roman" w:cs="Times New Roman"/>
          <w:sz w:val="20"/>
          <w:szCs w:val="20"/>
        </w:rPr>
        <w:t>доцент</w:t>
      </w:r>
      <w:r w:rsidRPr="00922C5E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3425EF" w:rsidRDefault="000455BC" w:rsidP="000455BC">
      <w:pPr>
        <w:spacing w:line="240" w:lineRule="auto"/>
        <w:ind w:left="2124"/>
        <w:contextualSpacing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 xml:space="preserve">        </w:t>
      </w:r>
      <w:proofErr w:type="spellStart"/>
      <w:r w:rsidR="00FB4AC7" w:rsidRPr="00A43324">
        <w:rPr>
          <w:rFonts w:ascii="Times New Roman" w:eastAsia="Calibri" w:hAnsi="Times New Roman" w:cs="Times New Roman"/>
          <w:b/>
          <w:sz w:val="20"/>
          <w:szCs w:val="20"/>
        </w:rPr>
        <w:t>Сарбанов</w:t>
      </w:r>
      <w:proofErr w:type="spellEnd"/>
      <w:r w:rsidR="00FB4AC7" w:rsidRPr="00A4332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proofErr w:type="spellStart"/>
      <w:r w:rsidR="00FB4AC7" w:rsidRPr="00A43324">
        <w:rPr>
          <w:rFonts w:ascii="Times New Roman" w:eastAsia="Calibri" w:hAnsi="Times New Roman" w:cs="Times New Roman"/>
          <w:b/>
          <w:sz w:val="20"/>
          <w:szCs w:val="20"/>
        </w:rPr>
        <w:t>С</w:t>
      </w:r>
      <w:r w:rsidR="00922C5E">
        <w:rPr>
          <w:rFonts w:ascii="Times New Roman" w:eastAsia="Calibri" w:hAnsi="Times New Roman" w:cs="Times New Roman"/>
          <w:b/>
          <w:sz w:val="20"/>
          <w:szCs w:val="20"/>
        </w:rPr>
        <w:t>оветбек</w:t>
      </w:r>
      <w:proofErr w:type="spellEnd"/>
      <w:r w:rsidR="00922C5E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proofErr w:type="spellStart"/>
      <w:r w:rsidR="00FB4AC7" w:rsidRPr="00A43324">
        <w:rPr>
          <w:rFonts w:ascii="Times New Roman" w:eastAsia="Calibri" w:hAnsi="Times New Roman" w:cs="Times New Roman"/>
          <w:b/>
          <w:sz w:val="20"/>
          <w:szCs w:val="20"/>
        </w:rPr>
        <w:t>Т</w:t>
      </w:r>
      <w:r w:rsidR="00922C5E">
        <w:rPr>
          <w:rFonts w:ascii="Times New Roman" w:eastAsia="Calibri" w:hAnsi="Times New Roman" w:cs="Times New Roman"/>
          <w:b/>
          <w:sz w:val="20"/>
          <w:szCs w:val="20"/>
        </w:rPr>
        <w:t>алгарбекович</w:t>
      </w:r>
      <w:proofErr w:type="spellEnd"/>
    </w:p>
    <w:p w:rsidR="007273F6" w:rsidRPr="00A43324" w:rsidRDefault="007273F6" w:rsidP="007273F6">
      <w:pPr>
        <w:spacing w:line="240" w:lineRule="auto"/>
        <w:contextualSpacing/>
        <w:rPr>
          <w:rFonts w:ascii="Times New Roman" w:eastAsia="Calibri" w:hAnsi="Times New Roman" w:cs="Times New Roman"/>
          <w:b/>
          <w:sz w:val="20"/>
          <w:szCs w:val="20"/>
        </w:rPr>
      </w:pPr>
    </w:p>
    <w:p w:rsidR="00A43324" w:rsidRDefault="003425EF" w:rsidP="007273F6">
      <w:pPr>
        <w:spacing w:line="240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A43324">
        <w:rPr>
          <w:rFonts w:ascii="Times New Roman" w:eastAsia="Calibri" w:hAnsi="Times New Roman" w:cs="Times New Roman"/>
          <w:b/>
          <w:sz w:val="20"/>
          <w:szCs w:val="20"/>
        </w:rPr>
        <w:t>Ведущая организация</w:t>
      </w:r>
      <w:r w:rsidR="00A43324">
        <w:rPr>
          <w:rFonts w:ascii="Times New Roman" w:eastAsia="Calibri" w:hAnsi="Times New Roman" w:cs="Times New Roman"/>
          <w:sz w:val="20"/>
          <w:szCs w:val="20"/>
        </w:rPr>
        <w:t xml:space="preserve">: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A43324">
        <w:rPr>
          <w:rFonts w:ascii="Times New Roman" w:eastAsia="Calibri" w:hAnsi="Times New Roman" w:cs="Times New Roman"/>
          <w:sz w:val="20"/>
          <w:szCs w:val="20"/>
        </w:rPr>
        <w:t xml:space="preserve">   </w:t>
      </w:r>
      <w:r w:rsidRPr="00191768">
        <w:rPr>
          <w:rFonts w:ascii="Times New Roman" w:eastAsia="Calibri" w:hAnsi="Times New Roman" w:cs="Times New Roman"/>
          <w:sz w:val="20"/>
          <w:szCs w:val="20"/>
        </w:rPr>
        <w:t xml:space="preserve"> Кыргызский Государственный </w:t>
      </w:r>
    </w:p>
    <w:p w:rsidR="00B44A6C" w:rsidRDefault="003425EF" w:rsidP="007273F6">
      <w:pPr>
        <w:spacing w:line="240" w:lineRule="auto"/>
        <w:ind w:left="2490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191768">
        <w:rPr>
          <w:rFonts w:ascii="Times New Roman" w:eastAsia="Calibri" w:hAnsi="Times New Roman" w:cs="Times New Roman"/>
          <w:sz w:val="20"/>
          <w:szCs w:val="20"/>
        </w:rPr>
        <w:t>Технический</w:t>
      </w:r>
      <w:r w:rsidR="00A43324">
        <w:rPr>
          <w:rFonts w:ascii="Times New Roman" w:eastAsia="Calibri" w:hAnsi="Times New Roman" w:cs="Times New Roman"/>
          <w:sz w:val="20"/>
          <w:szCs w:val="20"/>
        </w:rPr>
        <w:t xml:space="preserve"> у</w:t>
      </w:r>
      <w:r w:rsidRPr="00191768">
        <w:rPr>
          <w:rFonts w:ascii="Times New Roman" w:eastAsia="Calibri" w:hAnsi="Times New Roman" w:cs="Times New Roman"/>
          <w:sz w:val="20"/>
          <w:szCs w:val="20"/>
        </w:rPr>
        <w:t>ниверситет им.</w:t>
      </w:r>
      <w:r w:rsidR="00A43324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191768">
        <w:rPr>
          <w:rFonts w:ascii="Times New Roman" w:eastAsia="Calibri" w:hAnsi="Times New Roman" w:cs="Times New Roman"/>
          <w:sz w:val="20"/>
          <w:szCs w:val="20"/>
        </w:rPr>
        <w:t>И.Раззакова</w:t>
      </w:r>
      <w:proofErr w:type="spellEnd"/>
      <w:r w:rsidRPr="00191768">
        <w:rPr>
          <w:rFonts w:ascii="Times New Roman" w:eastAsia="Calibri" w:hAnsi="Times New Roman" w:cs="Times New Roman"/>
          <w:sz w:val="20"/>
          <w:szCs w:val="20"/>
        </w:rPr>
        <w:t>.</w:t>
      </w:r>
      <w:r w:rsidR="00B44A6C" w:rsidRPr="00B44A6C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922C5E">
        <w:rPr>
          <w:rFonts w:ascii="Times New Roman" w:eastAsia="Calibri" w:hAnsi="Times New Roman" w:cs="Times New Roman"/>
          <w:sz w:val="20"/>
          <w:szCs w:val="20"/>
        </w:rPr>
        <w:t>(</w:t>
      </w:r>
      <w:r w:rsidR="00B44A6C">
        <w:rPr>
          <w:rFonts w:ascii="Times New Roman" w:eastAsia="Calibri" w:hAnsi="Times New Roman" w:cs="Times New Roman"/>
          <w:sz w:val="20"/>
          <w:szCs w:val="20"/>
        </w:rPr>
        <w:t xml:space="preserve">г. Бишкек, проспект </w:t>
      </w:r>
      <w:r w:rsidR="007273F6">
        <w:rPr>
          <w:rFonts w:ascii="Times New Roman" w:eastAsia="Calibri" w:hAnsi="Times New Roman" w:cs="Times New Roman"/>
          <w:sz w:val="20"/>
          <w:szCs w:val="20"/>
        </w:rPr>
        <w:t>М</w:t>
      </w:r>
      <w:r w:rsidR="00B5697B">
        <w:rPr>
          <w:rFonts w:ascii="Times New Roman" w:eastAsia="Calibri" w:hAnsi="Times New Roman" w:cs="Times New Roman"/>
          <w:sz w:val="20"/>
          <w:szCs w:val="20"/>
          <w:lang w:val="sq-AL"/>
        </w:rPr>
        <w:t>ира</w:t>
      </w:r>
      <w:r w:rsidR="00CE0EC3">
        <w:rPr>
          <w:rFonts w:ascii="Times New Roman" w:eastAsia="Calibri" w:hAnsi="Times New Roman" w:cs="Times New Roman"/>
          <w:sz w:val="20"/>
          <w:szCs w:val="20"/>
        </w:rPr>
        <w:t>,</w:t>
      </w:r>
      <w:r w:rsidR="007273F6">
        <w:rPr>
          <w:rFonts w:ascii="Times New Roman" w:eastAsia="Calibri" w:hAnsi="Times New Roman" w:cs="Times New Roman"/>
          <w:sz w:val="20"/>
          <w:szCs w:val="20"/>
        </w:rPr>
        <w:t xml:space="preserve"> 66</w:t>
      </w:r>
      <w:r w:rsidR="00922C5E">
        <w:rPr>
          <w:rFonts w:ascii="Times New Roman" w:eastAsia="Calibri" w:hAnsi="Times New Roman" w:cs="Times New Roman"/>
          <w:sz w:val="20"/>
          <w:szCs w:val="20"/>
        </w:rPr>
        <w:t>)</w:t>
      </w:r>
    </w:p>
    <w:p w:rsidR="007273F6" w:rsidRPr="00B44A6C" w:rsidRDefault="007273F6" w:rsidP="007273F6">
      <w:pPr>
        <w:spacing w:line="240" w:lineRule="auto"/>
        <w:ind w:left="2490"/>
        <w:contextualSpacing/>
        <w:rPr>
          <w:rFonts w:ascii="Times New Roman" w:eastAsia="Calibri" w:hAnsi="Times New Roman" w:cs="Times New Roman"/>
          <w:sz w:val="20"/>
          <w:szCs w:val="20"/>
        </w:rPr>
      </w:pPr>
    </w:p>
    <w:p w:rsidR="00FB4AC7" w:rsidRDefault="00A43324" w:rsidP="003B4B9E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Защита состоится «21» декабря 2012 г. в 16.00</w:t>
      </w:r>
      <w:r w:rsidR="003425EF" w:rsidRPr="0019176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 xml:space="preserve">часов </w:t>
      </w:r>
      <w:r w:rsidR="003425EF" w:rsidRPr="00191768">
        <w:rPr>
          <w:rFonts w:ascii="Times New Roman" w:eastAsia="Calibri" w:hAnsi="Times New Roman" w:cs="Times New Roman"/>
          <w:sz w:val="20"/>
          <w:szCs w:val="20"/>
        </w:rPr>
        <w:t>на заседании диссер</w:t>
      </w:r>
      <w:r w:rsidR="003425EF">
        <w:rPr>
          <w:rFonts w:ascii="Times New Roman" w:eastAsia="Calibri" w:hAnsi="Times New Roman" w:cs="Times New Roman"/>
          <w:sz w:val="20"/>
          <w:szCs w:val="20"/>
        </w:rPr>
        <w:t>тационного совета</w:t>
      </w:r>
      <w:proofErr w:type="gramStart"/>
      <w:r w:rsidR="003425E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191768">
        <w:rPr>
          <w:rFonts w:ascii="Times New Roman" w:hAnsi="Times New Roman" w:cs="Times New Roman"/>
          <w:sz w:val="20"/>
          <w:szCs w:val="20"/>
        </w:rPr>
        <w:t>Д</w:t>
      </w:r>
      <w:proofErr w:type="gramEnd"/>
      <w:r w:rsidRPr="00191768">
        <w:rPr>
          <w:rFonts w:ascii="Times New Roman" w:hAnsi="Times New Roman" w:cs="Times New Roman"/>
          <w:sz w:val="20"/>
          <w:szCs w:val="20"/>
        </w:rPr>
        <w:t xml:space="preserve"> 05.</w:t>
      </w:r>
      <w:r w:rsidRPr="00191768">
        <w:rPr>
          <w:rFonts w:ascii="Times New Roman" w:hAnsi="Times New Roman" w:cs="Times New Roman"/>
          <w:sz w:val="20"/>
          <w:szCs w:val="20"/>
          <w:lang w:val="ky-KG"/>
        </w:rPr>
        <w:t>11</w:t>
      </w:r>
      <w:r w:rsidRPr="00191768">
        <w:rPr>
          <w:rFonts w:ascii="Times New Roman" w:hAnsi="Times New Roman" w:cs="Times New Roman"/>
          <w:sz w:val="20"/>
          <w:szCs w:val="20"/>
        </w:rPr>
        <w:t>.</w:t>
      </w:r>
      <w:r w:rsidRPr="00191768">
        <w:rPr>
          <w:rFonts w:ascii="Times New Roman" w:hAnsi="Times New Roman" w:cs="Times New Roman"/>
          <w:sz w:val="20"/>
          <w:szCs w:val="20"/>
          <w:lang w:val="ky-KG"/>
        </w:rPr>
        <w:t>043</w:t>
      </w:r>
      <w:r>
        <w:rPr>
          <w:rFonts w:ascii="Times New Roman" w:hAnsi="Times New Roman" w:cs="Times New Roman"/>
          <w:sz w:val="20"/>
          <w:szCs w:val="20"/>
          <w:lang w:val="ky-KG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 xml:space="preserve">при Институте машиноведения Национальной академии </w:t>
      </w:r>
      <w:r w:rsidR="00CE0EC3">
        <w:rPr>
          <w:rFonts w:ascii="Times New Roman" w:eastAsia="Calibri" w:hAnsi="Times New Roman" w:cs="Times New Roman"/>
          <w:sz w:val="20"/>
          <w:szCs w:val="20"/>
        </w:rPr>
        <w:t>н</w:t>
      </w:r>
      <w:r w:rsidR="00922C5E">
        <w:rPr>
          <w:rFonts w:ascii="Times New Roman" w:eastAsia="Calibri" w:hAnsi="Times New Roman" w:cs="Times New Roman"/>
          <w:sz w:val="20"/>
          <w:szCs w:val="20"/>
        </w:rPr>
        <w:t>аук Кыргызской Республики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922C5E">
        <w:rPr>
          <w:rFonts w:ascii="Times New Roman" w:eastAsia="Calibri" w:hAnsi="Times New Roman" w:cs="Times New Roman"/>
          <w:sz w:val="20"/>
          <w:szCs w:val="20"/>
        </w:rPr>
        <w:t>(</w:t>
      </w:r>
      <w:r>
        <w:rPr>
          <w:rFonts w:ascii="Times New Roman" w:eastAsia="Calibri" w:hAnsi="Times New Roman" w:cs="Times New Roman"/>
          <w:sz w:val="20"/>
          <w:szCs w:val="20"/>
        </w:rPr>
        <w:t>г. Бишкек, ул. Скрябина, 23</w:t>
      </w:r>
      <w:r w:rsidR="00922C5E">
        <w:rPr>
          <w:rFonts w:ascii="Times New Roman" w:eastAsia="Calibri" w:hAnsi="Times New Roman" w:cs="Times New Roman"/>
          <w:sz w:val="20"/>
          <w:szCs w:val="20"/>
        </w:rPr>
        <w:t>)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</w:p>
    <w:p w:rsidR="003425EF" w:rsidRDefault="003425EF" w:rsidP="003B4B9E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91768">
        <w:rPr>
          <w:rFonts w:ascii="Times New Roman" w:eastAsia="Calibri" w:hAnsi="Times New Roman" w:cs="Times New Roman"/>
          <w:sz w:val="20"/>
          <w:szCs w:val="20"/>
        </w:rPr>
        <w:t xml:space="preserve">С диссертацией можно ознакомиться в библиотеке </w:t>
      </w:r>
      <w:r w:rsidR="00A43324">
        <w:rPr>
          <w:rFonts w:ascii="Times New Roman" w:eastAsia="Calibri" w:hAnsi="Times New Roman" w:cs="Times New Roman"/>
          <w:sz w:val="20"/>
          <w:szCs w:val="20"/>
        </w:rPr>
        <w:t>Института машиноведения НАН Кыргызской Республики</w:t>
      </w:r>
    </w:p>
    <w:p w:rsidR="00922C5E" w:rsidRDefault="00031B94" w:rsidP="00922C5E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Ваши отзывы на автореферат в двух экземплярах с подписью, заверенной гербовой печатью организации, просим направлять по адресу: 720055, г. Бишкек, ул. Скрябина, 23, Институт машиноведения НАН КР, Диссертационный совет</w:t>
      </w:r>
      <w:proofErr w:type="gramStart"/>
      <w:r>
        <w:rPr>
          <w:rFonts w:ascii="Times New Roman" w:eastAsia="Calibri" w:hAnsi="Times New Roman" w:cs="Times New Roman"/>
          <w:sz w:val="20"/>
          <w:szCs w:val="20"/>
        </w:rPr>
        <w:t xml:space="preserve"> Д</w:t>
      </w:r>
      <w:proofErr w:type="gramEnd"/>
      <w:r>
        <w:rPr>
          <w:rFonts w:ascii="Times New Roman" w:eastAsia="Calibri" w:hAnsi="Times New Roman" w:cs="Times New Roman"/>
          <w:sz w:val="20"/>
          <w:szCs w:val="20"/>
        </w:rPr>
        <w:t xml:space="preserve"> 05.11.043, а также по </w:t>
      </w:r>
      <w:r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 w:rsidRPr="00031B9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–</w:t>
      </w:r>
      <w:r w:rsidRPr="00031B9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 w:rsidRPr="00031B94">
        <w:rPr>
          <w:rFonts w:ascii="Times New Roman" w:eastAsia="Calibri" w:hAnsi="Times New Roman" w:cs="Times New Roman"/>
          <w:sz w:val="20"/>
          <w:szCs w:val="20"/>
        </w:rPr>
        <w:t xml:space="preserve">: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val="en-US"/>
        </w:rPr>
        <w:t>imash</w:t>
      </w:r>
      <w:proofErr w:type="spellEnd"/>
      <w:r w:rsidRPr="00031B94">
        <w:rPr>
          <w:rFonts w:ascii="Times New Roman" w:eastAsia="Calibri" w:hAnsi="Times New Roman" w:cs="Times New Roman"/>
          <w:sz w:val="20"/>
          <w:szCs w:val="20"/>
        </w:rPr>
        <w:t>_</w:t>
      </w:r>
      <w:r>
        <w:rPr>
          <w:rFonts w:ascii="Times New Roman" w:eastAsia="Calibri" w:hAnsi="Times New Roman" w:cs="Times New Roman"/>
          <w:sz w:val="20"/>
          <w:szCs w:val="20"/>
          <w:lang w:val="en-US"/>
        </w:rPr>
        <w:t>kg</w:t>
      </w:r>
      <w:r w:rsidRPr="00031B94">
        <w:rPr>
          <w:rFonts w:ascii="Times New Roman" w:eastAsia="Calibri" w:hAnsi="Times New Roman" w:cs="Times New Roman"/>
          <w:sz w:val="20"/>
          <w:szCs w:val="20"/>
        </w:rPr>
        <w:t>@</w:t>
      </w:r>
      <w:r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 w:rsidRPr="00031B94">
        <w:rPr>
          <w:rFonts w:ascii="Times New Roman" w:eastAsia="Calibri" w:hAnsi="Times New Roman" w:cs="Times New Roman"/>
          <w:sz w:val="20"/>
          <w:szCs w:val="20"/>
        </w:rPr>
        <w:t>.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val="en-US"/>
        </w:rPr>
        <w:t>ru</w:t>
      </w:r>
      <w:proofErr w:type="spellEnd"/>
      <w:r>
        <w:rPr>
          <w:rFonts w:ascii="Times New Roman" w:eastAsia="Calibri" w:hAnsi="Times New Roman" w:cs="Times New Roman"/>
          <w:sz w:val="20"/>
          <w:szCs w:val="20"/>
        </w:rPr>
        <w:t>.</w:t>
      </w:r>
      <w:r w:rsidR="00922C5E" w:rsidRPr="00922C5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922C5E">
        <w:rPr>
          <w:rFonts w:ascii="Times New Roman" w:eastAsia="Calibri" w:hAnsi="Times New Roman" w:cs="Times New Roman"/>
          <w:sz w:val="20"/>
          <w:szCs w:val="20"/>
        </w:rPr>
        <w:t>Телефон для справок (0312) 541149, факс (0312) 562785</w:t>
      </w:r>
    </w:p>
    <w:p w:rsidR="00031B94" w:rsidRPr="00031B94" w:rsidRDefault="00031B94" w:rsidP="003B4B9E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B4B9E" w:rsidRDefault="003425EF" w:rsidP="008F617F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191768">
        <w:rPr>
          <w:rFonts w:ascii="Times New Roman" w:eastAsia="Calibri" w:hAnsi="Times New Roman" w:cs="Times New Roman"/>
          <w:sz w:val="20"/>
          <w:szCs w:val="20"/>
        </w:rPr>
        <w:t>Автореферат разослан</w:t>
      </w:r>
      <w:r w:rsidR="00CE0EC3">
        <w:rPr>
          <w:rFonts w:ascii="Times New Roman" w:eastAsia="Calibri" w:hAnsi="Times New Roman" w:cs="Times New Roman"/>
          <w:sz w:val="20"/>
          <w:szCs w:val="20"/>
        </w:rPr>
        <w:t xml:space="preserve"> «20</w:t>
      </w:r>
      <w:r w:rsidR="003B4B9E">
        <w:rPr>
          <w:rFonts w:ascii="Times New Roman" w:eastAsia="Calibri" w:hAnsi="Times New Roman" w:cs="Times New Roman"/>
          <w:sz w:val="20"/>
          <w:szCs w:val="20"/>
        </w:rPr>
        <w:t xml:space="preserve">» ноября 2012 г. </w:t>
      </w:r>
    </w:p>
    <w:p w:rsidR="003B4B9E" w:rsidRDefault="003B4B9E" w:rsidP="003425EF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ae"/>
        <w:tblW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2160"/>
        <w:gridCol w:w="1809"/>
      </w:tblGrid>
      <w:tr w:rsidR="00922C5E" w:rsidTr="00922C5E">
        <w:tc>
          <w:tcPr>
            <w:tcW w:w="2802" w:type="dxa"/>
          </w:tcPr>
          <w:p w:rsidR="00922C5E" w:rsidRPr="00191768" w:rsidRDefault="00922C5E" w:rsidP="00922C5E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17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Ученый секретарь </w:t>
            </w:r>
          </w:p>
          <w:p w:rsidR="00922C5E" w:rsidRDefault="00922C5E" w:rsidP="003425E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1768">
              <w:rPr>
                <w:rFonts w:ascii="Times New Roman" w:eastAsia="Calibri" w:hAnsi="Times New Roman" w:cs="Times New Roman"/>
                <w:sz w:val="20"/>
                <w:szCs w:val="20"/>
              </w:rPr>
              <w:t>диссертационного совета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 </w:t>
            </w:r>
            <w:r w:rsidRPr="003B4B9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05.11.043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, </w:t>
            </w:r>
            <w:r w:rsidRPr="003B4B9E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1917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.т.н.,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с.н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.с</w:t>
            </w:r>
            <w:proofErr w:type="gramEnd"/>
          </w:p>
        </w:tc>
        <w:tc>
          <w:tcPr>
            <w:tcW w:w="2160" w:type="dxa"/>
          </w:tcPr>
          <w:p w:rsidR="00922C5E" w:rsidRDefault="00922C5E" w:rsidP="00922C5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343270" cy="5947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одпись С.И.Квитко.bmp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533" cy="595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9" w:type="dxa"/>
          </w:tcPr>
          <w:p w:rsidR="00922C5E" w:rsidRDefault="00922C5E" w:rsidP="00922C5E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2C5E" w:rsidRDefault="00922C5E" w:rsidP="00922C5E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2C5E" w:rsidRDefault="00922C5E" w:rsidP="00922C5E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Квитко С.И.</w:t>
            </w:r>
          </w:p>
        </w:tc>
      </w:tr>
    </w:tbl>
    <w:p w:rsidR="003425EF" w:rsidRPr="00191768" w:rsidRDefault="00303383" w:rsidP="003425EF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noProof/>
          <w:sz w:val="20"/>
          <w:szCs w:val="20"/>
        </w:rPr>
        <w:pict>
          <v:rect id="_x0000_s1198" style="position:absolute;margin-left:141.95pt;margin-top:21.5pt;width:32.1pt;height:18.35pt;z-index:251703296;mso-position-horizontal-relative:text;mso-position-vertical-relative:text" stroked="f"/>
        </w:pict>
      </w:r>
    </w:p>
    <w:p w:rsidR="003425EF" w:rsidRDefault="003425EF" w:rsidP="00E0093E">
      <w:pPr>
        <w:shd w:val="clear" w:color="auto" w:fill="FFFFFF"/>
        <w:tabs>
          <w:tab w:val="left" w:pos="1258"/>
        </w:tabs>
        <w:spacing w:before="5" w:line="240" w:lineRule="auto"/>
        <w:ind w:right="5" w:firstLine="706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191768">
        <w:rPr>
          <w:rFonts w:ascii="Times New Roman" w:eastAsia="Calibri" w:hAnsi="Times New Roman" w:cs="Times New Roman"/>
          <w:b/>
          <w:sz w:val="20"/>
          <w:szCs w:val="20"/>
        </w:rPr>
        <w:lastRenderedPageBreak/>
        <w:t>ОБЩАЯ ХАРАКТЕРИСТИКА РАБОТЫ</w:t>
      </w:r>
    </w:p>
    <w:p w:rsidR="0064480C" w:rsidRPr="00191768" w:rsidRDefault="0064480C" w:rsidP="00E0093E">
      <w:pPr>
        <w:shd w:val="clear" w:color="auto" w:fill="FFFFFF"/>
        <w:tabs>
          <w:tab w:val="left" w:pos="1258"/>
        </w:tabs>
        <w:spacing w:before="5" w:line="240" w:lineRule="auto"/>
        <w:ind w:right="5" w:firstLine="706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3425EF" w:rsidRPr="00191768" w:rsidRDefault="003425EF" w:rsidP="003518F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F617F">
        <w:rPr>
          <w:rFonts w:ascii="Times New Roman" w:hAnsi="Times New Roman" w:cs="Times New Roman"/>
          <w:b/>
          <w:sz w:val="20"/>
          <w:szCs w:val="20"/>
        </w:rPr>
        <w:t>Актуальность работы.</w:t>
      </w:r>
      <w:r w:rsidR="00ED3DC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91768">
        <w:rPr>
          <w:rFonts w:ascii="Times New Roman" w:eastAsia="Calibri" w:hAnsi="Times New Roman" w:cs="Times New Roman"/>
          <w:spacing w:val="-2"/>
          <w:sz w:val="20"/>
          <w:szCs w:val="20"/>
        </w:rPr>
        <w:t xml:space="preserve">Известно, что при проектировании высокоточных станков, </w:t>
      </w:r>
      <w:r w:rsidRPr="00191768">
        <w:rPr>
          <w:rFonts w:ascii="Times New Roman" w:eastAsia="Calibri" w:hAnsi="Times New Roman" w:cs="Times New Roman"/>
          <w:spacing w:val="-4"/>
          <w:sz w:val="20"/>
          <w:szCs w:val="20"/>
        </w:rPr>
        <w:t xml:space="preserve">предназначенных для финишной обработки изделий машиностроения, проблемным вопросом является стабилизация </w:t>
      </w:r>
      <w:r w:rsidRPr="00191768">
        <w:rPr>
          <w:rFonts w:ascii="Times New Roman" w:eastAsia="Calibri" w:hAnsi="Times New Roman" w:cs="Times New Roman"/>
          <w:sz w:val="20"/>
          <w:szCs w:val="20"/>
        </w:rPr>
        <w:t xml:space="preserve">скорости подачи инструмента и величины зазора в гидростатических </w:t>
      </w:r>
      <w:r w:rsidRPr="00191768">
        <w:rPr>
          <w:rFonts w:ascii="Times New Roman" w:eastAsia="Calibri" w:hAnsi="Times New Roman" w:cs="Times New Roman"/>
          <w:spacing w:val="-7"/>
          <w:sz w:val="20"/>
          <w:szCs w:val="20"/>
        </w:rPr>
        <w:t>направляющих, способствующая</w:t>
      </w:r>
      <w:r w:rsidRPr="00191768">
        <w:rPr>
          <w:rFonts w:ascii="Times New Roman" w:eastAsia="Calibri" w:hAnsi="Times New Roman" w:cs="Times New Roman"/>
          <w:sz w:val="20"/>
          <w:szCs w:val="20"/>
        </w:rPr>
        <w:t xml:space="preserve"> повышению качества изделий и увеличению производительности труда. </w:t>
      </w:r>
    </w:p>
    <w:p w:rsidR="003425EF" w:rsidRPr="00191768" w:rsidRDefault="003425EF" w:rsidP="003518F1">
      <w:pPr>
        <w:shd w:val="clear" w:color="auto" w:fill="FFFFFF"/>
        <w:spacing w:line="240" w:lineRule="auto"/>
        <w:ind w:left="10" w:firstLine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91768">
        <w:rPr>
          <w:rFonts w:ascii="Times New Roman" w:eastAsia="Calibri" w:hAnsi="Times New Roman" w:cs="Times New Roman"/>
          <w:sz w:val="20"/>
          <w:szCs w:val="20"/>
        </w:rPr>
        <w:t xml:space="preserve">Основной  задачей технологического процесса изготовления изделий является обеспечение их высокого качества при наименьших затратах. Точность геометрических размеров необходима не только для непосредственного выполнения изделиями их служебного назначения, но и является одной из  предпосылок длительной  </w:t>
      </w:r>
      <w:r w:rsidR="0064480C" w:rsidRPr="00191768">
        <w:rPr>
          <w:rFonts w:ascii="Times New Roman" w:eastAsia="Calibri" w:hAnsi="Times New Roman" w:cs="Times New Roman"/>
          <w:sz w:val="20"/>
          <w:szCs w:val="20"/>
        </w:rPr>
        <w:t xml:space="preserve">их </w:t>
      </w:r>
      <w:r w:rsidRPr="00191768">
        <w:rPr>
          <w:rFonts w:ascii="Times New Roman" w:eastAsia="Calibri" w:hAnsi="Times New Roman" w:cs="Times New Roman"/>
          <w:sz w:val="20"/>
          <w:szCs w:val="20"/>
        </w:rPr>
        <w:t>работы без  потери первоначальной точности.</w:t>
      </w:r>
    </w:p>
    <w:p w:rsidR="003425EF" w:rsidRDefault="003425EF" w:rsidP="003425E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0"/>
          <w:szCs w:val="20"/>
        </w:rPr>
      </w:pPr>
      <w:r w:rsidRPr="00191768">
        <w:rPr>
          <w:rFonts w:ascii="Times New Roman" w:eastAsia="Calibri" w:hAnsi="Times New Roman" w:cs="Times New Roman"/>
          <w:spacing w:val="-3"/>
          <w:sz w:val="20"/>
          <w:szCs w:val="20"/>
        </w:rPr>
        <w:t xml:space="preserve">Существующие станки, предназначенные для чистовой </w:t>
      </w:r>
      <w:r w:rsidRPr="00191768">
        <w:rPr>
          <w:rFonts w:ascii="Times New Roman" w:eastAsia="Calibri" w:hAnsi="Times New Roman" w:cs="Times New Roman"/>
          <w:spacing w:val="-5"/>
          <w:sz w:val="20"/>
          <w:szCs w:val="20"/>
        </w:rPr>
        <w:t xml:space="preserve">обработки, имеют систему стабилизации скорости подачи инструмента, </w:t>
      </w:r>
      <w:r w:rsidRPr="00191768">
        <w:rPr>
          <w:rFonts w:ascii="Times New Roman" w:eastAsia="Calibri" w:hAnsi="Times New Roman" w:cs="Times New Roman"/>
          <w:spacing w:val="-4"/>
          <w:sz w:val="20"/>
          <w:szCs w:val="20"/>
        </w:rPr>
        <w:t xml:space="preserve">но в них отсутствует автоматическая система, стабилизирующая одновременно </w:t>
      </w:r>
      <w:r w:rsidRPr="00191768">
        <w:rPr>
          <w:rFonts w:ascii="Times New Roman" w:eastAsia="Calibri" w:hAnsi="Times New Roman" w:cs="Times New Roman"/>
          <w:sz w:val="20"/>
          <w:szCs w:val="20"/>
        </w:rPr>
        <w:t xml:space="preserve">величину зазора в гидростатических направляющих  и подачу инструмента, что приводит к </w:t>
      </w:r>
      <w:r w:rsidRPr="00191768">
        <w:rPr>
          <w:rFonts w:ascii="Times New Roman" w:eastAsia="Calibri" w:hAnsi="Times New Roman" w:cs="Times New Roman"/>
          <w:spacing w:val="-4"/>
          <w:sz w:val="20"/>
          <w:szCs w:val="20"/>
        </w:rPr>
        <w:t xml:space="preserve">снижению точности геометрических размеров изготавливаемых деталей. </w:t>
      </w:r>
      <w:r w:rsidRPr="00191768">
        <w:rPr>
          <w:rFonts w:ascii="Times New Roman" w:eastAsia="Calibri" w:hAnsi="Times New Roman" w:cs="Times New Roman"/>
          <w:spacing w:val="-2"/>
          <w:sz w:val="20"/>
          <w:szCs w:val="20"/>
        </w:rPr>
        <w:t xml:space="preserve">Поэтому разработка двухконтурной автоматической системы, </w:t>
      </w:r>
      <w:r w:rsidRPr="00191768">
        <w:rPr>
          <w:rFonts w:ascii="Times New Roman" w:eastAsia="Calibri" w:hAnsi="Times New Roman" w:cs="Times New Roman"/>
          <w:sz w:val="20"/>
          <w:szCs w:val="20"/>
        </w:rPr>
        <w:t xml:space="preserve">обеспечивающей стабильность подачи инструмента и величины зазора в гидростатической паре независимо от </w:t>
      </w:r>
      <w:r w:rsidR="0064480C">
        <w:rPr>
          <w:rFonts w:ascii="Times New Roman" w:eastAsia="Calibri" w:hAnsi="Times New Roman" w:cs="Times New Roman"/>
          <w:sz w:val="20"/>
          <w:szCs w:val="20"/>
        </w:rPr>
        <w:t>изменения</w:t>
      </w:r>
      <w:r w:rsidRPr="00191768">
        <w:rPr>
          <w:rFonts w:ascii="Times New Roman" w:eastAsia="Calibri" w:hAnsi="Times New Roman" w:cs="Times New Roman"/>
          <w:sz w:val="20"/>
          <w:szCs w:val="20"/>
        </w:rPr>
        <w:t xml:space="preserve"> внешней нагрузки, является актуальной задачей и </w:t>
      </w:r>
      <w:r w:rsidR="0064480C" w:rsidRPr="00191768">
        <w:rPr>
          <w:rFonts w:ascii="Times New Roman" w:eastAsia="Calibri" w:hAnsi="Times New Roman" w:cs="Times New Roman"/>
          <w:sz w:val="20"/>
          <w:szCs w:val="20"/>
        </w:rPr>
        <w:t xml:space="preserve">её </w:t>
      </w:r>
      <w:r w:rsidRPr="00191768">
        <w:rPr>
          <w:rFonts w:ascii="Times New Roman" w:eastAsia="Calibri" w:hAnsi="Times New Roman" w:cs="Times New Roman"/>
          <w:sz w:val="20"/>
          <w:szCs w:val="20"/>
        </w:rPr>
        <w:t xml:space="preserve">решение </w:t>
      </w:r>
      <w:r w:rsidRPr="00191768">
        <w:rPr>
          <w:rFonts w:ascii="Times New Roman" w:eastAsia="Calibri" w:hAnsi="Times New Roman" w:cs="Times New Roman"/>
          <w:spacing w:val="-6"/>
          <w:sz w:val="20"/>
          <w:szCs w:val="20"/>
        </w:rPr>
        <w:t>позволит создавать высокоточные станк</w:t>
      </w:r>
      <w:r w:rsidRPr="00191768">
        <w:rPr>
          <w:rFonts w:ascii="Times New Roman" w:hAnsi="Times New Roman" w:cs="Times New Roman"/>
          <w:spacing w:val="-6"/>
          <w:sz w:val="20"/>
          <w:szCs w:val="20"/>
        </w:rPr>
        <w:t>и.</w:t>
      </w:r>
    </w:p>
    <w:p w:rsidR="003425EF" w:rsidRPr="00191768" w:rsidRDefault="003425EF" w:rsidP="003425E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F617F">
        <w:rPr>
          <w:rFonts w:ascii="Times New Roman" w:hAnsi="Times New Roman" w:cs="Times New Roman"/>
          <w:b/>
          <w:sz w:val="20"/>
          <w:szCs w:val="20"/>
        </w:rPr>
        <w:t>Цел</w:t>
      </w:r>
      <w:r w:rsidR="00ED3DCF">
        <w:rPr>
          <w:rFonts w:ascii="Times New Roman" w:hAnsi="Times New Roman" w:cs="Times New Roman"/>
          <w:b/>
          <w:sz w:val="20"/>
          <w:szCs w:val="20"/>
        </w:rPr>
        <w:t>ь</w:t>
      </w:r>
      <w:r w:rsidRPr="00ED3DC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D3DCF" w:rsidRPr="00ED3DCF">
        <w:rPr>
          <w:rFonts w:ascii="Times New Roman" w:hAnsi="Times New Roman" w:cs="Times New Roman"/>
          <w:b/>
          <w:sz w:val="20"/>
          <w:szCs w:val="20"/>
        </w:rPr>
        <w:t>работы</w:t>
      </w:r>
      <w:r w:rsidR="00ED3DCF">
        <w:rPr>
          <w:rFonts w:ascii="Times New Roman" w:hAnsi="Times New Roman" w:cs="Times New Roman"/>
          <w:sz w:val="20"/>
          <w:szCs w:val="20"/>
        </w:rPr>
        <w:t xml:space="preserve"> - </w:t>
      </w:r>
      <w:r w:rsidRPr="00191768">
        <w:rPr>
          <w:rFonts w:ascii="Times New Roman" w:hAnsi="Times New Roman" w:cs="Times New Roman"/>
          <w:sz w:val="20"/>
          <w:szCs w:val="20"/>
        </w:rPr>
        <w:t xml:space="preserve">разработка </w:t>
      </w:r>
      <w:r w:rsidR="00ED3DCF">
        <w:rPr>
          <w:rFonts w:ascii="Times New Roman" w:hAnsi="Times New Roman" w:cs="Times New Roman"/>
          <w:sz w:val="20"/>
          <w:szCs w:val="20"/>
        </w:rPr>
        <w:t>технологической системы с двухконтурным регулированием</w:t>
      </w:r>
      <w:r w:rsidRPr="00191768">
        <w:rPr>
          <w:rFonts w:ascii="Times New Roman" w:hAnsi="Times New Roman" w:cs="Times New Roman"/>
          <w:sz w:val="20"/>
          <w:szCs w:val="20"/>
        </w:rPr>
        <w:t xml:space="preserve"> режим</w:t>
      </w:r>
      <w:r w:rsidR="00ED3DCF">
        <w:rPr>
          <w:rFonts w:ascii="Times New Roman" w:hAnsi="Times New Roman" w:cs="Times New Roman"/>
          <w:sz w:val="20"/>
          <w:szCs w:val="20"/>
        </w:rPr>
        <w:t>ов</w:t>
      </w:r>
      <w:r w:rsidRPr="00191768">
        <w:rPr>
          <w:rFonts w:ascii="Times New Roman" w:hAnsi="Times New Roman" w:cs="Times New Roman"/>
          <w:sz w:val="20"/>
          <w:szCs w:val="20"/>
        </w:rPr>
        <w:t xml:space="preserve"> работ</w:t>
      </w:r>
      <w:r w:rsidR="0064480C">
        <w:rPr>
          <w:rFonts w:ascii="Times New Roman" w:hAnsi="Times New Roman" w:cs="Times New Roman"/>
          <w:sz w:val="20"/>
          <w:szCs w:val="20"/>
        </w:rPr>
        <w:t>ы</w:t>
      </w:r>
      <w:r w:rsidRPr="00191768">
        <w:rPr>
          <w:rFonts w:ascii="Times New Roman" w:hAnsi="Times New Roman" w:cs="Times New Roman"/>
          <w:sz w:val="20"/>
          <w:szCs w:val="20"/>
        </w:rPr>
        <w:t xml:space="preserve"> гидропривода и зазора в гидростатических направляющих токарного станка, обеспечивающ</w:t>
      </w:r>
      <w:r w:rsidR="0064480C">
        <w:rPr>
          <w:rFonts w:ascii="Times New Roman" w:hAnsi="Times New Roman" w:cs="Times New Roman"/>
          <w:sz w:val="20"/>
          <w:szCs w:val="20"/>
        </w:rPr>
        <w:t>ей</w:t>
      </w:r>
      <w:r w:rsidRPr="00191768">
        <w:rPr>
          <w:rFonts w:ascii="Times New Roman" w:hAnsi="Times New Roman" w:cs="Times New Roman"/>
          <w:sz w:val="20"/>
          <w:szCs w:val="20"/>
        </w:rPr>
        <w:t xml:space="preserve"> высокую точность и производительность процесса </w:t>
      </w:r>
      <w:r w:rsidR="0064480C">
        <w:rPr>
          <w:rFonts w:ascii="Times New Roman" w:hAnsi="Times New Roman" w:cs="Times New Roman"/>
          <w:sz w:val="20"/>
          <w:szCs w:val="20"/>
        </w:rPr>
        <w:t>обработки</w:t>
      </w:r>
      <w:r w:rsidRPr="00191768">
        <w:rPr>
          <w:rFonts w:ascii="Times New Roman" w:hAnsi="Times New Roman" w:cs="Times New Roman"/>
          <w:sz w:val="20"/>
          <w:szCs w:val="20"/>
        </w:rPr>
        <w:t xml:space="preserve"> деталей.</w:t>
      </w:r>
    </w:p>
    <w:p w:rsidR="003425EF" w:rsidRPr="00191768" w:rsidRDefault="00ED3DCF" w:rsidP="00922C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З</w:t>
      </w:r>
      <w:r w:rsidRPr="008F617F">
        <w:rPr>
          <w:rFonts w:ascii="Times New Roman" w:hAnsi="Times New Roman" w:cs="Times New Roman"/>
          <w:b/>
          <w:sz w:val="20"/>
          <w:szCs w:val="20"/>
        </w:rPr>
        <w:t>адачи исследования</w:t>
      </w:r>
      <w:r w:rsidR="003425EF" w:rsidRPr="00191768">
        <w:rPr>
          <w:rFonts w:ascii="Times New Roman" w:hAnsi="Times New Roman" w:cs="Times New Roman"/>
          <w:sz w:val="20"/>
          <w:szCs w:val="20"/>
        </w:rPr>
        <w:t>:</w:t>
      </w:r>
    </w:p>
    <w:p w:rsidR="003425EF" w:rsidRPr="00191768" w:rsidRDefault="003425EF" w:rsidP="00922C5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91768">
        <w:rPr>
          <w:rFonts w:ascii="Times New Roman" w:hAnsi="Times New Roman" w:cs="Times New Roman"/>
          <w:sz w:val="20"/>
          <w:szCs w:val="20"/>
        </w:rPr>
        <w:t xml:space="preserve">определить и проанализировать погрешности геометрических размеров при обработке на токарном станке, выявить причины возникновения и найти методы </w:t>
      </w:r>
      <w:r w:rsidR="0088357E">
        <w:rPr>
          <w:rFonts w:ascii="Times New Roman" w:hAnsi="Times New Roman" w:cs="Times New Roman"/>
          <w:sz w:val="20"/>
          <w:szCs w:val="20"/>
        </w:rPr>
        <w:t xml:space="preserve">для их </w:t>
      </w:r>
      <w:r w:rsidRPr="00191768">
        <w:rPr>
          <w:rFonts w:ascii="Times New Roman" w:hAnsi="Times New Roman" w:cs="Times New Roman"/>
          <w:sz w:val="20"/>
          <w:szCs w:val="20"/>
        </w:rPr>
        <w:t>предотвращения;</w:t>
      </w:r>
    </w:p>
    <w:p w:rsidR="0088357E" w:rsidRDefault="003425EF" w:rsidP="00922C5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91768">
        <w:rPr>
          <w:rFonts w:ascii="Times New Roman" w:hAnsi="Times New Roman" w:cs="Times New Roman"/>
          <w:sz w:val="20"/>
          <w:szCs w:val="20"/>
        </w:rPr>
        <w:t>разработать двухконтурную систему автоматического рег</w:t>
      </w:r>
      <w:r w:rsidR="0088357E">
        <w:rPr>
          <w:rFonts w:ascii="Times New Roman" w:hAnsi="Times New Roman" w:cs="Times New Roman"/>
          <w:sz w:val="20"/>
          <w:szCs w:val="20"/>
        </w:rPr>
        <w:t>улирования для токарного станка;</w:t>
      </w:r>
    </w:p>
    <w:p w:rsidR="003425EF" w:rsidRPr="00191768" w:rsidRDefault="0088357E" w:rsidP="00922C5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разработать </w:t>
      </w:r>
      <w:r w:rsidR="003425EF" w:rsidRPr="00191768">
        <w:rPr>
          <w:rFonts w:ascii="Times New Roman" w:hAnsi="Times New Roman" w:cs="Times New Roman"/>
          <w:sz w:val="20"/>
          <w:szCs w:val="20"/>
        </w:rPr>
        <w:t xml:space="preserve">математические </w:t>
      </w:r>
      <w:proofErr w:type="gramStart"/>
      <w:r w:rsidR="003425EF" w:rsidRPr="00191768">
        <w:rPr>
          <w:rFonts w:ascii="Times New Roman" w:hAnsi="Times New Roman" w:cs="Times New Roman"/>
          <w:sz w:val="20"/>
          <w:szCs w:val="20"/>
        </w:rPr>
        <w:t>модели</w:t>
      </w:r>
      <w:proofErr w:type="gramEnd"/>
      <w:r w:rsidR="003425EF" w:rsidRPr="00191768">
        <w:rPr>
          <w:rFonts w:ascii="Times New Roman" w:hAnsi="Times New Roman" w:cs="Times New Roman"/>
          <w:sz w:val="20"/>
          <w:szCs w:val="20"/>
        </w:rPr>
        <w:t xml:space="preserve"> как отдельных элементов, так и всей системы, для расчёта их </w:t>
      </w:r>
      <w:proofErr w:type="spellStart"/>
      <w:r w:rsidR="003425EF" w:rsidRPr="00191768">
        <w:rPr>
          <w:rFonts w:ascii="Times New Roman" w:hAnsi="Times New Roman" w:cs="Times New Roman"/>
          <w:sz w:val="20"/>
          <w:szCs w:val="20"/>
        </w:rPr>
        <w:t>массо-геометрических</w:t>
      </w:r>
      <w:proofErr w:type="spellEnd"/>
      <w:r w:rsidR="003425EF" w:rsidRPr="00191768">
        <w:rPr>
          <w:rFonts w:ascii="Times New Roman" w:hAnsi="Times New Roman" w:cs="Times New Roman"/>
          <w:sz w:val="20"/>
          <w:szCs w:val="20"/>
        </w:rPr>
        <w:t xml:space="preserve"> и режимных параметров;</w:t>
      </w:r>
    </w:p>
    <w:p w:rsidR="003425EF" w:rsidRPr="00191768" w:rsidRDefault="003425EF" w:rsidP="00922C5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91768">
        <w:rPr>
          <w:rFonts w:ascii="Times New Roman" w:hAnsi="Times New Roman" w:cs="Times New Roman"/>
          <w:sz w:val="20"/>
          <w:szCs w:val="20"/>
        </w:rPr>
        <w:t>разработать новые конструкции и изготовить оригинальные элементы системы: дифференциального индуктивного датчика, золотникового регулятора расхода жидкости и системы управления;</w:t>
      </w:r>
    </w:p>
    <w:p w:rsidR="003425EF" w:rsidRPr="00191768" w:rsidRDefault="003425EF" w:rsidP="00922C5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91768">
        <w:rPr>
          <w:rFonts w:ascii="Times New Roman" w:hAnsi="Times New Roman" w:cs="Times New Roman"/>
          <w:sz w:val="20"/>
          <w:szCs w:val="20"/>
        </w:rPr>
        <w:lastRenderedPageBreak/>
        <w:t>спроектировать и изготовить стенды для экспериментальных исследований;</w:t>
      </w:r>
    </w:p>
    <w:p w:rsidR="003425EF" w:rsidRPr="00191768" w:rsidRDefault="003425EF" w:rsidP="00922C5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91768">
        <w:rPr>
          <w:rFonts w:ascii="Times New Roman" w:hAnsi="Times New Roman" w:cs="Times New Roman"/>
          <w:sz w:val="20"/>
          <w:szCs w:val="20"/>
        </w:rPr>
        <w:t>разработать</w:t>
      </w:r>
      <w:r w:rsidR="0088357E">
        <w:rPr>
          <w:rFonts w:ascii="Times New Roman" w:hAnsi="Times New Roman" w:cs="Times New Roman"/>
          <w:sz w:val="20"/>
          <w:szCs w:val="20"/>
        </w:rPr>
        <w:t xml:space="preserve"> методику</w:t>
      </w:r>
      <w:r w:rsidRPr="00191768">
        <w:rPr>
          <w:rFonts w:ascii="Times New Roman" w:hAnsi="Times New Roman" w:cs="Times New Roman"/>
          <w:sz w:val="20"/>
          <w:szCs w:val="20"/>
        </w:rPr>
        <w:t xml:space="preserve"> экспериментальных </w:t>
      </w:r>
      <w:r w:rsidR="0088357E">
        <w:rPr>
          <w:rFonts w:ascii="Times New Roman" w:hAnsi="Times New Roman" w:cs="Times New Roman"/>
          <w:sz w:val="20"/>
          <w:szCs w:val="20"/>
        </w:rPr>
        <w:t>исследований созданной системы</w:t>
      </w:r>
      <w:r w:rsidRPr="00191768">
        <w:rPr>
          <w:rFonts w:ascii="Times New Roman" w:hAnsi="Times New Roman" w:cs="Times New Roman"/>
          <w:sz w:val="20"/>
          <w:szCs w:val="20"/>
        </w:rPr>
        <w:t>;</w:t>
      </w:r>
    </w:p>
    <w:p w:rsidR="003425EF" w:rsidRPr="00191768" w:rsidRDefault="003425EF" w:rsidP="00922C5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0"/>
          <w:szCs w:val="20"/>
        </w:rPr>
      </w:pPr>
      <w:r w:rsidRPr="00191768">
        <w:rPr>
          <w:rFonts w:ascii="Times New Roman" w:hAnsi="Times New Roman" w:cs="Times New Roman"/>
          <w:sz w:val="20"/>
          <w:szCs w:val="20"/>
        </w:rPr>
        <w:t>провести эксперименты</w:t>
      </w:r>
      <w:r w:rsidR="00F325A2">
        <w:rPr>
          <w:rFonts w:ascii="Times New Roman" w:hAnsi="Times New Roman" w:cs="Times New Roman"/>
          <w:sz w:val="20"/>
          <w:szCs w:val="20"/>
        </w:rPr>
        <w:t xml:space="preserve"> и обработать полученные данные.</w:t>
      </w:r>
    </w:p>
    <w:p w:rsidR="003425EF" w:rsidRPr="008F617F" w:rsidRDefault="003425EF" w:rsidP="00922C5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91768">
        <w:rPr>
          <w:rFonts w:ascii="Times New Roman" w:hAnsi="Times New Roman" w:cs="Times New Roman"/>
          <w:sz w:val="20"/>
          <w:szCs w:val="20"/>
        </w:rPr>
        <w:tab/>
      </w:r>
      <w:r w:rsidRPr="008F617F">
        <w:rPr>
          <w:rFonts w:ascii="Times New Roman" w:hAnsi="Times New Roman" w:cs="Times New Roman"/>
          <w:b/>
          <w:sz w:val="20"/>
          <w:szCs w:val="20"/>
        </w:rPr>
        <w:t>Основные положения диссертации, выносимые на защиту</w:t>
      </w:r>
      <w:r w:rsidR="0088357E">
        <w:rPr>
          <w:rFonts w:ascii="Times New Roman" w:hAnsi="Times New Roman" w:cs="Times New Roman"/>
          <w:b/>
          <w:sz w:val="20"/>
          <w:szCs w:val="20"/>
        </w:rPr>
        <w:t>:</w:t>
      </w:r>
    </w:p>
    <w:p w:rsidR="003425EF" w:rsidRPr="00191768" w:rsidRDefault="0088357E" w:rsidP="008124F3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</w:t>
      </w:r>
      <w:r w:rsidR="003425EF" w:rsidRPr="00191768">
        <w:rPr>
          <w:rFonts w:ascii="Times New Roman" w:hAnsi="Times New Roman" w:cs="Times New Roman"/>
          <w:sz w:val="20"/>
          <w:szCs w:val="20"/>
        </w:rPr>
        <w:t xml:space="preserve">вухконтурная система автоматического управления режимами работ токарного станка на </w:t>
      </w:r>
      <w:r>
        <w:rPr>
          <w:rFonts w:ascii="Times New Roman" w:hAnsi="Times New Roman" w:cs="Times New Roman"/>
          <w:sz w:val="20"/>
          <w:szCs w:val="20"/>
        </w:rPr>
        <w:t>гидростатических направляющих;</w:t>
      </w:r>
    </w:p>
    <w:p w:rsidR="003425EF" w:rsidRPr="00191768" w:rsidRDefault="0088357E" w:rsidP="008124F3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</w:t>
      </w:r>
      <w:r w:rsidR="003425EF" w:rsidRPr="00191768">
        <w:rPr>
          <w:rFonts w:ascii="Times New Roman" w:hAnsi="Times New Roman" w:cs="Times New Roman"/>
          <w:sz w:val="20"/>
          <w:szCs w:val="20"/>
        </w:rPr>
        <w:t xml:space="preserve">атематические модели отдельных элементов и в целом предложенной двухконтурной автоматической </w:t>
      </w:r>
      <w:r w:rsidR="00A877C9" w:rsidRPr="00191768">
        <w:rPr>
          <w:rFonts w:ascii="Times New Roman" w:hAnsi="Times New Roman" w:cs="Times New Roman"/>
          <w:sz w:val="20"/>
          <w:szCs w:val="20"/>
        </w:rPr>
        <w:t>системы,</w:t>
      </w:r>
      <w:r w:rsidR="00A877C9">
        <w:rPr>
          <w:rFonts w:ascii="Times New Roman" w:hAnsi="Times New Roman" w:cs="Times New Roman"/>
          <w:sz w:val="20"/>
          <w:szCs w:val="20"/>
        </w:rPr>
        <w:t xml:space="preserve"> описывающие ее работу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11355" w:rsidRDefault="00011355" w:rsidP="008124F3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</w:t>
      </w:r>
      <w:r w:rsidR="003425EF" w:rsidRPr="00191768">
        <w:rPr>
          <w:rFonts w:ascii="Times New Roman" w:hAnsi="Times New Roman" w:cs="Times New Roman"/>
          <w:sz w:val="20"/>
          <w:szCs w:val="20"/>
        </w:rPr>
        <w:t>езультаты теоретического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исследования режим</w:t>
      </w:r>
      <w:r w:rsidR="00F325A2">
        <w:rPr>
          <w:rFonts w:ascii="Times New Roman" w:hAnsi="Times New Roman" w:cs="Times New Roman"/>
          <w:sz w:val="20"/>
          <w:szCs w:val="20"/>
        </w:rPr>
        <w:t>ов</w:t>
      </w:r>
      <w:r>
        <w:rPr>
          <w:rFonts w:ascii="Times New Roman" w:hAnsi="Times New Roman" w:cs="Times New Roman"/>
          <w:sz w:val="20"/>
          <w:szCs w:val="20"/>
        </w:rPr>
        <w:t xml:space="preserve"> работ</w:t>
      </w:r>
      <w:r w:rsidR="00F325A2">
        <w:rPr>
          <w:rFonts w:ascii="Times New Roman" w:hAnsi="Times New Roman" w:cs="Times New Roman"/>
          <w:sz w:val="20"/>
          <w:szCs w:val="20"/>
        </w:rPr>
        <w:t>ы</w:t>
      </w:r>
      <w:r>
        <w:rPr>
          <w:rFonts w:ascii="Times New Roman" w:hAnsi="Times New Roman" w:cs="Times New Roman"/>
          <w:sz w:val="20"/>
          <w:szCs w:val="20"/>
        </w:rPr>
        <w:t xml:space="preserve"> гидравлической части системы</w:t>
      </w:r>
      <w:proofErr w:type="gramEnd"/>
      <w:r w:rsidR="00F325A2">
        <w:rPr>
          <w:rFonts w:ascii="Times New Roman" w:hAnsi="Times New Roman" w:cs="Times New Roman"/>
          <w:sz w:val="20"/>
          <w:szCs w:val="20"/>
        </w:rPr>
        <w:t>;</w:t>
      </w:r>
    </w:p>
    <w:p w:rsidR="003425EF" w:rsidRPr="00191768" w:rsidRDefault="003425EF" w:rsidP="008124F3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91768">
        <w:rPr>
          <w:rFonts w:ascii="Times New Roman" w:hAnsi="Times New Roman" w:cs="Times New Roman"/>
          <w:sz w:val="20"/>
          <w:szCs w:val="20"/>
        </w:rPr>
        <w:t>экспериментальн</w:t>
      </w:r>
      <w:r w:rsidR="00F325A2">
        <w:rPr>
          <w:rFonts w:ascii="Times New Roman" w:hAnsi="Times New Roman" w:cs="Times New Roman"/>
          <w:sz w:val="20"/>
          <w:szCs w:val="20"/>
        </w:rPr>
        <w:t>ые</w:t>
      </w:r>
      <w:r w:rsidRPr="00191768">
        <w:rPr>
          <w:rFonts w:ascii="Times New Roman" w:hAnsi="Times New Roman" w:cs="Times New Roman"/>
          <w:sz w:val="20"/>
          <w:szCs w:val="20"/>
        </w:rPr>
        <w:t xml:space="preserve"> </w:t>
      </w:r>
      <w:r w:rsidR="00011355">
        <w:rPr>
          <w:rFonts w:ascii="Times New Roman" w:hAnsi="Times New Roman" w:cs="Times New Roman"/>
          <w:sz w:val="20"/>
          <w:szCs w:val="20"/>
        </w:rPr>
        <w:t>за</w:t>
      </w:r>
      <w:r w:rsidR="0076734D">
        <w:rPr>
          <w:rFonts w:ascii="Times New Roman" w:hAnsi="Times New Roman" w:cs="Times New Roman"/>
          <w:sz w:val="20"/>
          <w:szCs w:val="20"/>
        </w:rPr>
        <w:t>висимос</w:t>
      </w:r>
      <w:r w:rsidR="00011355">
        <w:rPr>
          <w:rFonts w:ascii="Times New Roman" w:hAnsi="Times New Roman" w:cs="Times New Roman"/>
          <w:sz w:val="20"/>
          <w:szCs w:val="20"/>
        </w:rPr>
        <w:t xml:space="preserve">ти изменения </w:t>
      </w:r>
      <w:r w:rsidR="0076734D">
        <w:rPr>
          <w:rFonts w:ascii="Times New Roman" w:hAnsi="Times New Roman" w:cs="Times New Roman"/>
          <w:sz w:val="20"/>
          <w:szCs w:val="20"/>
        </w:rPr>
        <w:t xml:space="preserve">зазора в гидростатических направляющих </w:t>
      </w:r>
      <w:r w:rsidR="00A877C9">
        <w:rPr>
          <w:rFonts w:ascii="Times New Roman" w:hAnsi="Times New Roman" w:cs="Times New Roman"/>
          <w:sz w:val="20"/>
          <w:szCs w:val="20"/>
        </w:rPr>
        <w:t>и</w:t>
      </w:r>
      <w:r w:rsidR="0076734D">
        <w:rPr>
          <w:rFonts w:ascii="Times New Roman" w:hAnsi="Times New Roman" w:cs="Times New Roman"/>
          <w:sz w:val="20"/>
          <w:szCs w:val="20"/>
        </w:rPr>
        <w:t xml:space="preserve"> зависимости изменения подачи суппорта от сил резания</w:t>
      </w:r>
      <w:r w:rsidRPr="00191768">
        <w:rPr>
          <w:rFonts w:ascii="Times New Roman" w:hAnsi="Times New Roman" w:cs="Times New Roman"/>
          <w:sz w:val="20"/>
          <w:szCs w:val="20"/>
        </w:rPr>
        <w:t>.</w:t>
      </w:r>
    </w:p>
    <w:p w:rsidR="003425EF" w:rsidRPr="00191768" w:rsidRDefault="003425EF" w:rsidP="003425E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1768">
        <w:rPr>
          <w:rFonts w:ascii="Times New Roman" w:hAnsi="Times New Roman" w:cs="Times New Roman"/>
          <w:sz w:val="20"/>
          <w:szCs w:val="20"/>
        </w:rPr>
        <w:tab/>
      </w:r>
      <w:bookmarkStart w:id="0" w:name="OLE_LINK1"/>
      <w:r w:rsidRPr="008F617F">
        <w:rPr>
          <w:rFonts w:ascii="Times New Roman" w:hAnsi="Times New Roman" w:cs="Times New Roman"/>
          <w:b/>
          <w:sz w:val="20"/>
          <w:szCs w:val="20"/>
        </w:rPr>
        <w:t>Научная новизна работы</w:t>
      </w:r>
      <w:r w:rsidR="008F617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F617F">
        <w:rPr>
          <w:rFonts w:ascii="Times New Roman" w:hAnsi="Times New Roman" w:cs="Times New Roman"/>
          <w:sz w:val="20"/>
          <w:szCs w:val="20"/>
        </w:rPr>
        <w:t>заключается</w:t>
      </w:r>
      <w:r w:rsidRPr="00191768">
        <w:rPr>
          <w:rFonts w:ascii="Times New Roman" w:hAnsi="Times New Roman" w:cs="Times New Roman"/>
          <w:sz w:val="20"/>
          <w:szCs w:val="20"/>
        </w:rPr>
        <w:t xml:space="preserve"> в следующем:</w:t>
      </w:r>
    </w:p>
    <w:p w:rsidR="003425EF" w:rsidRPr="00191768" w:rsidRDefault="003425EF" w:rsidP="008124F3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91768">
        <w:rPr>
          <w:rFonts w:ascii="Times New Roman" w:hAnsi="Times New Roman" w:cs="Times New Roman"/>
          <w:sz w:val="20"/>
          <w:szCs w:val="20"/>
        </w:rPr>
        <w:t>разработа</w:t>
      </w:r>
      <w:r w:rsidR="009444AC">
        <w:rPr>
          <w:rFonts w:ascii="Times New Roman" w:hAnsi="Times New Roman" w:cs="Times New Roman"/>
          <w:sz w:val="20"/>
          <w:szCs w:val="20"/>
        </w:rPr>
        <w:t>на новая</w:t>
      </w:r>
      <w:r w:rsidRPr="00191768">
        <w:rPr>
          <w:rFonts w:ascii="Times New Roman" w:hAnsi="Times New Roman" w:cs="Times New Roman"/>
          <w:sz w:val="20"/>
          <w:szCs w:val="20"/>
        </w:rPr>
        <w:t xml:space="preserve"> </w:t>
      </w:r>
      <w:r w:rsidR="009444AC">
        <w:rPr>
          <w:rFonts w:ascii="Times New Roman" w:hAnsi="Times New Roman" w:cs="Times New Roman"/>
          <w:sz w:val="20"/>
          <w:szCs w:val="20"/>
        </w:rPr>
        <w:t>двухконтурная автоматическая система</w:t>
      </w:r>
      <w:r w:rsidR="00922C5E">
        <w:rPr>
          <w:rFonts w:ascii="Times New Roman" w:hAnsi="Times New Roman" w:cs="Times New Roman"/>
          <w:sz w:val="20"/>
          <w:szCs w:val="20"/>
        </w:rPr>
        <w:t>,</w:t>
      </w:r>
      <w:r w:rsidRPr="00191768">
        <w:rPr>
          <w:rFonts w:ascii="Times New Roman" w:hAnsi="Times New Roman" w:cs="Times New Roman"/>
          <w:sz w:val="20"/>
          <w:szCs w:val="20"/>
        </w:rPr>
        <w:t xml:space="preserve"> </w:t>
      </w:r>
      <w:r w:rsidR="00A877C9">
        <w:rPr>
          <w:rFonts w:ascii="Times New Roman" w:hAnsi="Times New Roman" w:cs="Times New Roman"/>
          <w:sz w:val="20"/>
          <w:szCs w:val="20"/>
        </w:rPr>
        <w:t>регулирующая режимы работы гидропривода и зазор в гидростатических направляющих токарного станка</w:t>
      </w:r>
      <w:r w:rsidRPr="00191768">
        <w:rPr>
          <w:rFonts w:ascii="Times New Roman" w:hAnsi="Times New Roman" w:cs="Times New Roman"/>
          <w:sz w:val="20"/>
          <w:szCs w:val="20"/>
        </w:rPr>
        <w:t xml:space="preserve"> </w:t>
      </w:r>
      <w:r w:rsidR="00A877C9">
        <w:rPr>
          <w:rFonts w:ascii="Times New Roman" w:hAnsi="Times New Roman" w:cs="Times New Roman"/>
          <w:sz w:val="20"/>
          <w:szCs w:val="20"/>
        </w:rPr>
        <w:t>(</w:t>
      </w:r>
      <w:r w:rsidR="009444AC">
        <w:rPr>
          <w:rFonts w:ascii="Times New Roman" w:hAnsi="Times New Roman" w:cs="Times New Roman"/>
          <w:sz w:val="20"/>
          <w:szCs w:val="20"/>
        </w:rPr>
        <w:t>подана заявка на получение патента</w:t>
      </w:r>
      <w:r w:rsidR="00A877C9">
        <w:rPr>
          <w:rFonts w:ascii="Times New Roman" w:hAnsi="Times New Roman" w:cs="Times New Roman"/>
          <w:sz w:val="20"/>
          <w:szCs w:val="20"/>
        </w:rPr>
        <w:t>);</w:t>
      </w:r>
    </w:p>
    <w:p w:rsidR="003425EF" w:rsidRPr="00191768" w:rsidRDefault="009444AC" w:rsidP="008124F3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</w:t>
      </w:r>
      <w:r w:rsidR="003425EF" w:rsidRPr="00191768">
        <w:rPr>
          <w:rFonts w:ascii="Times New Roman" w:hAnsi="Times New Roman" w:cs="Times New Roman"/>
          <w:sz w:val="20"/>
          <w:szCs w:val="20"/>
        </w:rPr>
        <w:t xml:space="preserve">азработан новый способ </w:t>
      </w:r>
      <w:r w:rsidR="00DC76EE">
        <w:rPr>
          <w:rFonts w:ascii="Times New Roman" w:hAnsi="Times New Roman" w:cs="Times New Roman"/>
          <w:sz w:val="20"/>
          <w:szCs w:val="20"/>
        </w:rPr>
        <w:t xml:space="preserve">одновременного </w:t>
      </w:r>
      <w:r w:rsidR="003425EF" w:rsidRPr="00191768">
        <w:rPr>
          <w:rFonts w:ascii="Times New Roman" w:hAnsi="Times New Roman" w:cs="Times New Roman"/>
          <w:sz w:val="20"/>
          <w:szCs w:val="20"/>
        </w:rPr>
        <w:t>управления режимами работ</w:t>
      </w:r>
      <w:r w:rsidR="00A877C9">
        <w:rPr>
          <w:rFonts w:ascii="Times New Roman" w:hAnsi="Times New Roman" w:cs="Times New Roman"/>
          <w:sz w:val="20"/>
          <w:szCs w:val="20"/>
        </w:rPr>
        <w:t>ы</w:t>
      </w:r>
      <w:r w:rsidR="003425EF" w:rsidRPr="00191768">
        <w:rPr>
          <w:rFonts w:ascii="Times New Roman" w:hAnsi="Times New Roman" w:cs="Times New Roman"/>
          <w:sz w:val="20"/>
          <w:szCs w:val="20"/>
        </w:rPr>
        <w:t xml:space="preserve"> привода подачи инструмента и зазором гидростатических направляющих с помощью одного информационного устройства – динамометрического резцедержателя</w:t>
      </w:r>
      <w:r w:rsidR="00A877C9">
        <w:rPr>
          <w:rFonts w:ascii="Times New Roman" w:hAnsi="Times New Roman" w:cs="Times New Roman"/>
          <w:sz w:val="20"/>
          <w:szCs w:val="20"/>
        </w:rPr>
        <w:t>;</w:t>
      </w:r>
    </w:p>
    <w:p w:rsidR="003425EF" w:rsidRPr="00191768" w:rsidRDefault="009444AC" w:rsidP="008124F3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</w:t>
      </w:r>
      <w:r w:rsidR="003425EF" w:rsidRPr="00191768">
        <w:rPr>
          <w:rFonts w:ascii="Times New Roman" w:hAnsi="Times New Roman" w:cs="Times New Roman"/>
          <w:sz w:val="20"/>
          <w:szCs w:val="20"/>
        </w:rPr>
        <w:t>атематические модели, как отдельны</w:t>
      </w:r>
      <w:r>
        <w:rPr>
          <w:rFonts w:ascii="Times New Roman" w:hAnsi="Times New Roman" w:cs="Times New Roman"/>
          <w:sz w:val="20"/>
          <w:szCs w:val="20"/>
        </w:rPr>
        <w:t>х элементов, так и в целом, двухконтурной системы были получены впервые</w:t>
      </w:r>
      <w:r w:rsidR="00A877C9">
        <w:rPr>
          <w:rFonts w:ascii="Times New Roman" w:hAnsi="Times New Roman" w:cs="Times New Roman"/>
          <w:sz w:val="20"/>
          <w:szCs w:val="20"/>
        </w:rPr>
        <w:t>;</w:t>
      </w:r>
    </w:p>
    <w:p w:rsidR="003425EF" w:rsidRDefault="00A877C9" w:rsidP="008124F3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</w:t>
      </w:r>
      <w:r w:rsidR="003425EF" w:rsidRPr="00191768">
        <w:rPr>
          <w:rFonts w:ascii="Times New Roman" w:hAnsi="Times New Roman" w:cs="Times New Roman"/>
          <w:sz w:val="20"/>
          <w:szCs w:val="20"/>
        </w:rPr>
        <w:t>азработаны, изготовлены, исследованы принципиально новые информационные устройства - динамометрический резцедержатель с индуктивным датчиком и регулятор расхода жидкости, испытания которых подтвердили их работоспособность.</w:t>
      </w:r>
      <w:bookmarkEnd w:id="0"/>
    </w:p>
    <w:p w:rsidR="00CA0FE1" w:rsidRPr="00191768" w:rsidRDefault="00CA0FE1" w:rsidP="008124F3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F617F">
        <w:rPr>
          <w:rFonts w:ascii="Times New Roman" w:hAnsi="Times New Roman" w:cs="Times New Roman"/>
          <w:b/>
          <w:sz w:val="20"/>
          <w:szCs w:val="20"/>
        </w:rPr>
        <w:t xml:space="preserve">Практическая </w:t>
      </w:r>
      <w:r>
        <w:rPr>
          <w:rFonts w:ascii="Times New Roman" w:hAnsi="Times New Roman" w:cs="Times New Roman"/>
          <w:b/>
          <w:sz w:val="20"/>
          <w:szCs w:val="20"/>
        </w:rPr>
        <w:t>значимость полученных результатов</w:t>
      </w:r>
      <w:r w:rsidRPr="00191768">
        <w:rPr>
          <w:rFonts w:ascii="Times New Roman" w:hAnsi="Times New Roman" w:cs="Times New Roman"/>
          <w:sz w:val="20"/>
          <w:szCs w:val="20"/>
        </w:rPr>
        <w:t xml:space="preserve"> заключается в следующем:</w:t>
      </w:r>
    </w:p>
    <w:p w:rsidR="00CA0FE1" w:rsidRPr="00191768" w:rsidRDefault="007C0D2C" w:rsidP="00CA0FE1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</w:t>
      </w:r>
      <w:r w:rsidR="00CA0FE1" w:rsidRPr="00191768">
        <w:rPr>
          <w:rFonts w:ascii="Times New Roman" w:hAnsi="Times New Roman" w:cs="Times New Roman"/>
          <w:sz w:val="20"/>
          <w:szCs w:val="20"/>
        </w:rPr>
        <w:t>вухконтурн</w:t>
      </w:r>
      <w:r w:rsidR="00ED4044">
        <w:rPr>
          <w:rFonts w:ascii="Times New Roman" w:hAnsi="Times New Roman" w:cs="Times New Roman"/>
          <w:sz w:val="20"/>
          <w:szCs w:val="20"/>
        </w:rPr>
        <w:t>ую</w:t>
      </w:r>
      <w:r w:rsidR="00CA0FE1" w:rsidRPr="00191768">
        <w:rPr>
          <w:rFonts w:ascii="Times New Roman" w:hAnsi="Times New Roman" w:cs="Times New Roman"/>
          <w:sz w:val="20"/>
          <w:szCs w:val="20"/>
        </w:rPr>
        <w:t xml:space="preserve"> автоматическ</w:t>
      </w:r>
      <w:r w:rsidR="00ED4044">
        <w:rPr>
          <w:rFonts w:ascii="Times New Roman" w:hAnsi="Times New Roman" w:cs="Times New Roman"/>
          <w:sz w:val="20"/>
          <w:szCs w:val="20"/>
        </w:rPr>
        <w:t>ую</w:t>
      </w:r>
      <w:r w:rsidR="00CA0FE1" w:rsidRPr="00191768">
        <w:rPr>
          <w:rFonts w:ascii="Times New Roman" w:hAnsi="Times New Roman" w:cs="Times New Roman"/>
          <w:sz w:val="20"/>
          <w:szCs w:val="20"/>
        </w:rPr>
        <w:t xml:space="preserve"> систем</w:t>
      </w:r>
      <w:r w:rsidR="00ED4044">
        <w:rPr>
          <w:rFonts w:ascii="Times New Roman" w:hAnsi="Times New Roman" w:cs="Times New Roman"/>
          <w:sz w:val="20"/>
          <w:szCs w:val="20"/>
        </w:rPr>
        <w:t>у</w:t>
      </w:r>
      <w:r w:rsidR="00CA0FE1" w:rsidRPr="00191768">
        <w:rPr>
          <w:rFonts w:ascii="Times New Roman" w:hAnsi="Times New Roman" w:cs="Times New Roman"/>
          <w:sz w:val="20"/>
          <w:szCs w:val="20"/>
        </w:rPr>
        <w:t xml:space="preserve"> регулирования режимами работ</w:t>
      </w:r>
      <w:r w:rsidR="008124F3">
        <w:rPr>
          <w:rFonts w:ascii="Times New Roman" w:hAnsi="Times New Roman" w:cs="Times New Roman"/>
          <w:sz w:val="20"/>
          <w:szCs w:val="20"/>
        </w:rPr>
        <w:t>ы</w:t>
      </w:r>
      <w:r w:rsidR="00CA0FE1" w:rsidRPr="00191768">
        <w:rPr>
          <w:rFonts w:ascii="Times New Roman" w:hAnsi="Times New Roman" w:cs="Times New Roman"/>
          <w:sz w:val="20"/>
          <w:szCs w:val="20"/>
        </w:rPr>
        <w:t xml:space="preserve"> гидропривода и зазор</w:t>
      </w:r>
      <w:r w:rsidR="008124F3">
        <w:rPr>
          <w:rFonts w:ascii="Times New Roman" w:hAnsi="Times New Roman" w:cs="Times New Roman"/>
          <w:sz w:val="20"/>
          <w:szCs w:val="20"/>
        </w:rPr>
        <w:t>ом</w:t>
      </w:r>
      <w:r w:rsidR="00CA0FE1" w:rsidRPr="00191768">
        <w:rPr>
          <w:rFonts w:ascii="Times New Roman" w:hAnsi="Times New Roman" w:cs="Times New Roman"/>
          <w:sz w:val="20"/>
          <w:szCs w:val="20"/>
        </w:rPr>
        <w:t xml:space="preserve"> в его гидростатических направляющих рекомендуется использовать при модернизации парка токарных станков, а также при создании новых высокоточных станков</w:t>
      </w:r>
      <w:r w:rsidR="00ED4044">
        <w:rPr>
          <w:rFonts w:ascii="Times New Roman" w:hAnsi="Times New Roman" w:cs="Times New Roman"/>
          <w:sz w:val="20"/>
          <w:szCs w:val="20"/>
        </w:rPr>
        <w:t>;</w:t>
      </w:r>
    </w:p>
    <w:p w:rsidR="00CA0FE1" w:rsidRDefault="007C0D2C" w:rsidP="00CA0FE1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э</w:t>
      </w:r>
      <w:r w:rsidR="00CA0FE1" w:rsidRPr="00191768">
        <w:rPr>
          <w:rFonts w:ascii="Times New Roman" w:hAnsi="Times New Roman" w:cs="Times New Roman"/>
          <w:sz w:val="20"/>
          <w:szCs w:val="20"/>
        </w:rPr>
        <w:t xml:space="preserve">кспериментальный гидравлический стенд и динамометрический датчик использованы в учебном процессе </w:t>
      </w:r>
      <w:r w:rsidR="008124F3">
        <w:rPr>
          <w:rFonts w:ascii="Times New Roman" w:hAnsi="Times New Roman" w:cs="Times New Roman"/>
          <w:sz w:val="20"/>
          <w:szCs w:val="20"/>
        </w:rPr>
        <w:t xml:space="preserve">при </w:t>
      </w:r>
      <w:r w:rsidR="00CA0FE1" w:rsidRPr="00191768">
        <w:rPr>
          <w:rFonts w:ascii="Times New Roman" w:hAnsi="Times New Roman" w:cs="Times New Roman"/>
          <w:sz w:val="20"/>
          <w:szCs w:val="20"/>
        </w:rPr>
        <w:t xml:space="preserve">проведении лабораторных работ по дисциплинам </w:t>
      </w:r>
      <w:r w:rsidR="00ED4044">
        <w:rPr>
          <w:rFonts w:ascii="Times New Roman" w:hAnsi="Times New Roman" w:cs="Times New Roman"/>
          <w:sz w:val="20"/>
          <w:szCs w:val="20"/>
        </w:rPr>
        <w:t>«Т</w:t>
      </w:r>
      <w:r w:rsidR="00CA0FE1" w:rsidRPr="00191768">
        <w:rPr>
          <w:rFonts w:ascii="Times New Roman" w:hAnsi="Times New Roman" w:cs="Times New Roman"/>
          <w:sz w:val="20"/>
          <w:szCs w:val="20"/>
        </w:rPr>
        <w:t xml:space="preserve">ехнология </w:t>
      </w:r>
      <w:r w:rsidR="00CA0FE1" w:rsidRPr="00191768">
        <w:rPr>
          <w:rFonts w:ascii="Times New Roman" w:hAnsi="Times New Roman" w:cs="Times New Roman"/>
          <w:sz w:val="20"/>
          <w:szCs w:val="20"/>
        </w:rPr>
        <w:lastRenderedPageBreak/>
        <w:t>машиностроительного производства</w:t>
      </w:r>
      <w:r w:rsidR="00ED4044">
        <w:rPr>
          <w:rFonts w:ascii="Times New Roman" w:hAnsi="Times New Roman" w:cs="Times New Roman"/>
          <w:sz w:val="20"/>
          <w:szCs w:val="20"/>
        </w:rPr>
        <w:t>»</w:t>
      </w:r>
      <w:r w:rsidR="00CA0FE1" w:rsidRPr="00191768">
        <w:rPr>
          <w:rFonts w:ascii="Times New Roman" w:hAnsi="Times New Roman" w:cs="Times New Roman"/>
          <w:sz w:val="20"/>
          <w:szCs w:val="20"/>
        </w:rPr>
        <w:t xml:space="preserve">, </w:t>
      </w:r>
      <w:r w:rsidR="00ED4044">
        <w:rPr>
          <w:rFonts w:ascii="Times New Roman" w:hAnsi="Times New Roman" w:cs="Times New Roman"/>
          <w:sz w:val="20"/>
          <w:szCs w:val="20"/>
        </w:rPr>
        <w:t>«</w:t>
      </w:r>
      <w:r w:rsidR="008124F3">
        <w:rPr>
          <w:rFonts w:ascii="Times New Roman" w:hAnsi="Times New Roman" w:cs="Times New Roman"/>
          <w:sz w:val="20"/>
          <w:szCs w:val="20"/>
        </w:rPr>
        <w:t>Г</w:t>
      </w:r>
      <w:r w:rsidR="00CA0FE1" w:rsidRPr="00191768">
        <w:rPr>
          <w:rFonts w:ascii="Times New Roman" w:hAnsi="Times New Roman" w:cs="Times New Roman"/>
          <w:sz w:val="20"/>
          <w:szCs w:val="20"/>
        </w:rPr>
        <w:t xml:space="preserve">идропривод и </w:t>
      </w:r>
      <w:proofErr w:type="spellStart"/>
      <w:r w:rsidR="00CA0FE1" w:rsidRPr="00191768">
        <w:rPr>
          <w:rFonts w:ascii="Times New Roman" w:hAnsi="Times New Roman" w:cs="Times New Roman"/>
          <w:sz w:val="20"/>
          <w:szCs w:val="20"/>
        </w:rPr>
        <w:t>гидроавтоматика</w:t>
      </w:r>
      <w:proofErr w:type="spellEnd"/>
      <w:r w:rsidR="00ED4044">
        <w:rPr>
          <w:rFonts w:ascii="Times New Roman" w:hAnsi="Times New Roman" w:cs="Times New Roman"/>
          <w:sz w:val="20"/>
          <w:szCs w:val="20"/>
        </w:rPr>
        <w:t>»</w:t>
      </w:r>
      <w:r w:rsidR="00CA0FE1" w:rsidRPr="00191768">
        <w:rPr>
          <w:rFonts w:ascii="Times New Roman" w:hAnsi="Times New Roman" w:cs="Times New Roman"/>
          <w:sz w:val="20"/>
          <w:szCs w:val="20"/>
        </w:rPr>
        <w:t xml:space="preserve">, </w:t>
      </w:r>
      <w:r w:rsidR="00ED4044">
        <w:rPr>
          <w:rFonts w:ascii="Times New Roman" w:hAnsi="Times New Roman" w:cs="Times New Roman"/>
          <w:sz w:val="20"/>
          <w:szCs w:val="20"/>
        </w:rPr>
        <w:t>«А</w:t>
      </w:r>
      <w:r w:rsidR="00CA0FE1" w:rsidRPr="00191768">
        <w:rPr>
          <w:rFonts w:ascii="Times New Roman" w:hAnsi="Times New Roman" w:cs="Times New Roman"/>
          <w:sz w:val="20"/>
          <w:szCs w:val="20"/>
        </w:rPr>
        <w:t>втоматизация станков</w:t>
      </w:r>
      <w:r w:rsidR="00ED4044">
        <w:rPr>
          <w:rFonts w:ascii="Times New Roman" w:hAnsi="Times New Roman" w:cs="Times New Roman"/>
          <w:sz w:val="20"/>
          <w:szCs w:val="20"/>
        </w:rPr>
        <w:t>»;</w:t>
      </w:r>
      <w:proofErr w:type="gramEnd"/>
    </w:p>
    <w:p w:rsidR="00CA0FE1" w:rsidRPr="00B11615" w:rsidRDefault="007C0D2C" w:rsidP="00B11615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11615">
        <w:rPr>
          <w:rFonts w:ascii="Times New Roman" w:eastAsia="Calibri" w:hAnsi="Times New Roman" w:cs="Times New Roman"/>
          <w:sz w:val="20"/>
          <w:szCs w:val="20"/>
        </w:rPr>
        <w:t>р</w:t>
      </w:r>
      <w:r w:rsidR="00CA0FE1" w:rsidRPr="00B11615">
        <w:rPr>
          <w:rFonts w:ascii="Times New Roman" w:eastAsia="Calibri" w:hAnsi="Times New Roman" w:cs="Times New Roman"/>
          <w:sz w:val="20"/>
          <w:szCs w:val="20"/>
        </w:rPr>
        <w:t>езультат</w:t>
      </w:r>
      <w:r w:rsidRPr="00B11615">
        <w:rPr>
          <w:rFonts w:ascii="Times New Roman" w:eastAsia="Calibri" w:hAnsi="Times New Roman" w:cs="Times New Roman"/>
          <w:sz w:val="20"/>
          <w:szCs w:val="20"/>
        </w:rPr>
        <w:t>ы</w:t>
      </w:r>
      <w:r w:rsidR="00CA0FE1" w:rsidRPr="00B11615">
        <w:rPr>
          <w:rFonts w:ascii="Times New Roman" w:eastAsia="Calibri" w:hAnsi="Times New Roman" w:cs="Times New Roman"/>
          <w:sz w:val="20"/>
          <w:szCs w:val="20"/>
        </w:rPr>
        <w:t xml:space="preserve"> экспериментальных исследований</w:t>
      </w:r>
      <w:r w:rsidR="00B11615" w:rsidRPr="00B11615">
        <w:rPr>
          <w:rFonts w:ascii="Times New Roman" w:eastAsia="Calibri" w:hAnsi="Times New Roman" w:cs="Times New Roman"/>
          <w:sz w:val="20"/>
          <w:szCs w:val="20"/>
        </w:rPr>
        <w:t xml:space="preserve"> показали</w:t>
      </w:r>
      <w:r w:rsidR="00CA0FE1" w:rsidRPr="00B11615">
        <w:rPr>
          <w:rFonts w:ascii="Times New Roman" w:eastAsia="Calibri" w:hAnsi="Times New Roman" w:cs="Times New Roman"/>
          <w:sz w:val="20"/>
          <w:szCs w:val="20"/>
        </w:rPr>
        <w:t>,</w:t>
      </w:r>
      <w:r w:rsidR="00B11615" w:rsidRPr="00B11615">
        <w:rPr>
          <w:rFonts w:ascii="Times New Roman" w:eastAsia="Calibri" w:hAnsi="Times New Roman" w:cs="Times New Roman"/>
          <w:sz w:val="20"/>
          <w:szCs w:val="20"/>
        </w:rPr>
        <w:t xml:space="preserve"> что</w:t>
      </w:r>
      <w:r w:rsidR="00CA0FE1" w:rsidRPr="00B11615">
        <w:rPr>
          <w:rFonts w:ascii="Times New Roman" w:eastAsia="Calibri" w:hAnsi="Times New Roman" w:cs="Times New Roman"/>
          <w:sz w:val="20"/>
          <w:szCs w:val="20"/>
        </w:rPr>
        <w:t xml:space="preserve"> применение двухконтурной системы п</w:t>
      </w:r>
      <w:r w:rsidR="00B11615" w:rsidRPr="00B11615">
        <w:rPr>
          <w:rFonts w:ascii="Times New Roman" w:eastAsia="Calibri" w:hAnsi="Times New Roman" w:cs="Times New Roman"/>
          <w:sz w:val="20"/>
          <w:szCs w:val="20"/>
        </w:rPr>
        <w:t xml:space="preserve">ри токарной обработке позволило </w:t>
      </w:r>
      <w:r w:rsidR="00342EF4" w:rsidRPr="00B1161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CA0FE1" w:rsidRPr="00B11615">
        <w:rPr>
          <w:rFonts w:ascii="Times New Roman" w:eastAsia="Calibri" w:hAnsi="Times New Roman" w:cs="Times New Roman"/>
          <w:sz w:val="20"/>
          <w:szCs w:val="20"/>
        </w:rPr>
        <w:t xml:space="preserve">повысить </w:t>
      </w:r>
      <w:r w:rsidR="00B11615" w:rsidRPr="00B11615">
        <w:rPr>
          <w:rFonts w:ascii="Times New Roman" w:eastAsia="Calibri" w:hAnsi="Times New Roman" w:cs="Times New Roman"/>
          <w:sz w:val="20"/>
          <w:szCs w:val="20"/>
        </w:rPr>
        <w:t xml:space="preserve">качество поверхности и </w:t>
      </w:r>
      <w:r w:rsidR="00CA0FE1" w:rsidRPr="00B11615">
        <w:rPr>
          <w:rFonts w:ascii="Times New Roman" w:eastAsia="Calibri" w:hAnsi="Times New Roman" w:cs="Times New Roman"/>
          <w:sz w:val="20"/>
          <w:szCs w:val="20"/>
        </w:rPr>
        <w:t>точность геометричес</w:t>
      </w:r>
      <w:r w:rsidR="00B11615" w:rsidRPr="00B11615">
        <w:rPr>
          <w:rFonts w:ascii="Times New Roman" w:eastAsia="Calibri" w:hAnsi="Times New Roman" w:cs="Times New Roman"/>
          <w:sz w:val="20"/>
          <w:szCs w:val="20"/>
        </w:rPr>
        <w:t>ких размеров детали на 1 класс,</w:t>
      </w:r>
      <w:r w:rsidR="00CA0FE1" w:rsidRPr="00B11615">
        <w:rPr>
          <w:rFonts w:ascii="Times New Roman" w:eastAsia="Calibri" w:hAnsi="Times New Roman" w:cs="Times New Roman"/>
          <w:sz w:val="20"/>
          <w:szCs w:val="20"/>
        </w:rPr>
        <w:t xml:space="preserve">  повысить стойкость инструмента на 20%.</w:t>
      </w:r>
    </w:p>
    <w:p w:rsidR="003425EF" w:rsidRPr="00191768" w:rsidRDefault="003425EF" w:rsidP="00F35D57">
      <w:pPr>
        <w:tabs>
          <w:tab w:val="left" w:pos="-142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5D57">
        <w:rPr>
          <w:rFonts w:ascii="Times New Roman" w:hAnsi="Times New Roman" w:cs="Times New Roman"/>
          <w:b/>
          <w:sz w:val="20"/>
          <w:szCs w:val="20"/>
        </w:rPr>
        <w:t>Личный вклад соискателя.</w:t>
      </w:r>
      <w:r w:rsidR="00F35D57" w:rsidRPr="00F35D5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="00F35D57" w:rsidRPr="00F35D57">
        <w:rPr>
          <w:rFonts w:ascii="Times New Roman" w:hAnsi="Times New Roman" w:cs="Times New Roman"/>
          <w:sz w:val="20"/>
          <w:szCs w:val="20"/>
        </w:rPr>
        <w:t xml:space="preserve">Автором выполнен </w:t>
      </w:r>
      <w:r w:rsidR="00F35D57" w:rsidRPr="00F35D57">
        <w:rPr>
          <w:rFonts w:ascii="Times New Roman" w:hAnsi="Times New Roman" w:cs="Times New Roman"/>
          <w:bCs/>
          <w:sz w:val="20"/>
        </w:rPr>
        <w:t>о</w:t>
      </w:r>
      <w:r w:rsidRPr="00F35D57">
        <w:rPr>
          <w:rFonts w:ascii="Times New Roman" w:hAnsi="Times New Roman" w:cs="Times New Roman"/>
          <w:bCs/>
          <w:sz w:val="20"/>
        </w:rPr>
        <w:t>бзор и анализ существующих технологических систем управления режимами работ металлорежущих станков</w:t>
      </w:r>
      <w:r w:rsidR="008124F3">
        <w:rPr>
          <w:rFonts w:ascii="Times New Roman" w:hAnsi="Times New Roman" w:cs="Times New Roman"/>
          <w:bCs/>
          <w:sz w:val="20"/>
        </w:rPr>
        <w:t>;</w:t>
      </w:r>
      <w:r w:rsidR="00F35D57" w:rsidRPr="00F35D57">
        <w:rPr>
          <w:rFonts w:ascii="Times New Roman" w:hAnsi="Times New Roman" w:cs="Times New Roman"/>
          <w:bCs/>
          <w:sz w:val="20"/>
        </w:rPr>
        <w:t xml:space="preserve"> </w:t>
      </w:r>
      <w:r w:rsidR="00F35D57" w:rsidRPr="00F35D57">
        <w:rPr>
          <w:rFonts w:ascii="Times New Roman" w:hAnsi="Times New Roman" w:cs="Times New Roman"/>
          <w:sz w:val="20"/>
          <w:szCs w:val="20"/>
        </w:rPr>
        <w:t>р</w:t>
      </w:r>
      <w:r w:rsidRPr="00F35D57">
        <w:rPr>
          <w:rFonts w:ascii="Times New Roman" w:hAnsi="Times New Roman" w:cs="Times New Roman"/>
          <w:sz w:val="20"/>
          <w:szCs w:val="20"/>
        </w:rPr>
        <w:t xml:space="preserve">азработаны математические модели отдельных элементов </w:t>
      </w:r>
      <w:r w:rsidR="008124F3" w:rsidRPr="00F35D57">
        <w:rPr>
          <w:rFonts w:ascii="Times New Roman" w:hAnsi="Times New Roman" w:cs="Times New Roman"/>
          <w:sz w:val="20"/>
          <w:szCs w:val="20"/>
        </w:rPr>
        <w:t xml:space="preserve">двухконтурной автоматической системы </w:t>
      </w:r>
      <w:r w:rsidR="008124F3" w:rsidRPr="00191768">
        <w:rPr>
          <w:rFonts w:ascii="Times New Roman" w:hAnsi="Times New Roman" w:cs="Times New Roman"/>
          <w:sz w:val="20"/>
          <w:szCs w:val="20"/>
        </w:rPr>
        <w:t>регулирования режимами работ</w:t>
      </w:r>
      <w:r w:rsidR="003518F1">
        <w:rPr>
          <w:rFonts w:ascii="Times New Roman" w:hAnsi="Times New Roman" w:cs="Times New Roman"/>
          <w:sz w:val="20"/>
          <w:szCs w:val="20"/>
        </w:rPr>
        <w:t>ы</w:t>
      </w:r>
      <w:r w:rsidR="008124F3" w:rsidRPr="00191768">
        <w:rPr>
          <w:rFonts w:ascii="Times New Roman" w:hAnsi="Times New Roman" w:cs="Times New Roman"/>
          <w:sz w:val="20"/>
          <w:szCs w:val="20"/>
        </w:rPr>
        <w:t xml:space="preserve"> гидропривода и зазор</w:t>
      </w:r>
      <w:r w:rsidR="008124F3">
        <w:rPr>
          <w:rFonts w:ascii="Times New Roman" w:hAnsi="Times New Roman" w:cs="Times New Roman"/>
          <w:sz w:val="20"/>
          <w:szCs w:val="20"/>
        </w:rPr>
        <w:t>ом</w:t>
      </w:r>
      <w:r w:rsidR="008124F3" w:rsidRPr="00191768">
        <w:rPr>
          <w:rFonts w:ascii="Times New Roman" w:hAnsi="Times New Roman" w:cs="Times New Roman"/>
          <w:sz w:val="20"/>
          <w:szCs w:val="20"/>
        </w:rPr>
        <w:t xml:space="preserve"> в ег</w:t>
      </w:r>
      <w:r w:rsidR="008124F3">
        <w:rPr>
          <w:rFonts w:ascii="Times New Roman" w:hAnsi="Times New Roman" w:cs="Times New Roman"/>
          <w:sz w:val="20"/>
          <w:szCs w:val="20"/>
        </w:rPr>
        <w:t>о гидростатических направляющих и всей</w:t>
      </w:r>
      <w:r w:rsidR="008124F3" w:rsidRPr="00F35D57">
        <w:rPr>
          <w:rFonts w:ascii="Times New Roman" w:hAnsi="Times New Roman" w:cs="Times New Roman"/>
          <w:sz w:val="20"/>
          <w:szCs w:val="20"/>
        </w:rPr>
        <w:t xml:space="preserve"> </w:t>
      </w:r>
      <w:r w:rsidRPr="00F35D57">
        <w:rPr>
          <w:rFonts w:ascii="Times New Roman" w:hAnsi="Times New Roman" w:cs="Times New Roman"/>
          <w:sz w:val="20"/>
          <w:szCs w:val="20"/>
        </w:rPr>
        <w:t xml:space="preserve">системы </w:t>
      </w:r>
      <w:r w:rsidR="008124F3">
        <w:rPr>
          <w:rFonts w:ascii="Times New Roman" w:hAnsi="Times New Roman" w:cs="Times New Roman"/>
          <w:sz w:val="20"/>
          <w:szCs w:val="20"/>
        </w:rPr>
        <w:t>в целом;</w:t>
      </w:r>
      <w:r w:rsidR="00F35D57" w:rsidRPr="00F35D57">
        <w:rPr>
          <w:rFonts w:ascii="Times New Roman" w:hAnsi="Times New Roman" w:cs="Times New Roman"/>
          <w:sz w:val="20"/>
          <w:szCs w:val="20"/>
        </w:rPr>
        <w:t xml:space="preserve"> разработан</w:t>
      </w:r>
      <w:r w:rsidR="008124F3">
        <w:rPr>
          <w:rFonts w:ascii="Times New Roman" w:hAnsi="Times New Roman" w:cs="Times New Roman"/>
          <w:sz w:val="20"/>
          <w:szCs w:val="20"/>
        </w:rPr>
        <w:t>ы</w:t>
      </w:r>
      <w:r w:rsidR="003518F1">
        <w:rPr>
          <w:rFonts w:ascii="Times New Roman" w:hAnsi="Times New Roman" w:cs="Times New Roman"/>
          <w:sz w:val="20"/>
          <w:szCs w:val="20"/>
        </w:rPr>
        <w:t xml:space="preserve"> конструкции </w:t>
      </w:r>
      <w:r w:rsidR="00F35D57" w:rsidRPr="00F35D57">
        <w:rPr>
          <w:rFonts w:ascii="Times New Roman" w:hAnsi="Times New Roman" w:cs="Times New Roman"/>
          <w:sz w:val="20"/>
          <w:szCs w:val="20"/>
        </w:rPr>
        <w:t>и изготовлен</w:t>
      </w:r>
      <w:r w:rsidR="008124F3">
        <w:rPr>
          <w:rFonts w:ascii="Times New Roman" w:hAnsi="Times New Roman" w:cs="Times New Roman"/>
          <w:sz w:val="20"/>
          <w:szCs w:val="20"/>
        </w:rPr>
        <w:t>ы</w:t>
      </w:r>
      <w:r w:rsidR="00F35D57" w:rsidRPr="00F35D57">
        <w:rPr>
          <w:rFonts w:ascii="Times New Roman" w:hAnsi="Times New Roman" w:cs="Times New Roman"/>
          <w:sz w:val="20"/>
          <w:szCs w:val="20"/>
        </w:rPr>
        <w:t xml:space="preserve"> динамометрическ</w:t>
      </w:r>
      <w:r w:rsidR="003518F1">
        <w:rPr>
          <w:rFonts w:ascii="Times New Roman" w:hAnsi="Times New Roman" w:cs="Times New Roman"/>
          <w:sz w:val="20"/>
          <w:szCs w:val="20"/>
        </w:rPr>
        <w:t>ий</w:t>
      </w:r>
      <w:r w:rsidR="00F35D57" w:rsidRPr="00F35D57">
        <w:rPr>
          <w:rFonts w:ascii="Times New Roman" w:hAnsi="Times New Roman" w:cs="Times New Roman"/>
          <w:sz w:val="20"/>
          <w:szCs w:val="20"/>
        </w:rPr>
        <w:t xml:space="preserve"> резцедержател</w:t>
      </w:r>
      <w:r w:rsidR="003518F1">
        <w:rPr>
          <w:rFonts w:ascii="Times New Roman" w:hAnsi="Times New Roman" w:cs="Times New Roman"/>
          <w:sz w:val="20"/>
          <w:szCs w:val="20"/>
        </w:rPr>
        <w:t>ь</w:t>
      </w:r>
      <w:r w:rsidR="00F35D57" w:rsidRPr="00F35D57">
        <w:rPr>
          <w:rFonts w:ascii="Times New Roman" w:hAnsi="Times New Roman" w:cs="Times New Roman"/>
          <w:sz w:val="20"/>
          <w:szCs w:val="20"/>
        </w:rPr>
        <w:t xml:space="preserve"> </w:t>
      </w:r>
      <w:r w:rsidR="008124F3">
        <w:rPr>
          <w:rFonts w:ascii="Times New Roman" w:hAnsi="Times New Roman" w:cs="Times New Roman"/>
          <w:sz w:val="20"/>
          <w:szCs w:val="20"/>
        </w:rPr>
        <w:t>с</w:t>
      </w:r>
      <w:r w:rsidR="00F35D57" w:rsidRPr="00F35D57">
        <w:rPr>
          <w:rFonts w:ascii="Times New Roman" w:hAnsi="Times New Roman" w:cs="Times New Roman"/>
          <w:sz w:val="20"/>
          <w:szCs w:val="20"/>
        </w:rPr>
        <w:t xml:space="preserve"> индуктивны</w:t>
      </w:r>
      <w:r w:rsidR="008124F3">
        <w:rPr>
          <w:rFonts w:ascii="Times New Roman" w:hAnsi="Times New Roman" w:cs="Times New Roman"/>
          <w:sz w:val="20"/>
          <w:szCs w:val="20"/>
        </w:rPr>
        <w:t>ми</w:t>
      </w:r>
      <w:r w:rsidR="00F35D57" w:rsidRPr="00F35D57">
        <w:rPr>
          <w:rFonts w:ascii="Times New Roman" w:hAnsi="Times New Roman" w:cs="Times New Roman"/>
          <w:sz w:val="20"/>
          <w:szCs w:val="20"/>
        </w:rPr>
        <w:t xml:space="preserve"> датчика</w:t>
      </w:r>
      <w:r w:rsidR="008124F3">
        <w:rPr>
          <w:rFonts w:ascii="Times New Roman" w:hAnsi="Times New Roman" w:cs="Times New Roman"/>
          <w:sz w:val="20"/>
          <w:szCs w:val="20"/>
        </w:rPr>
        <w:t>ми</w:t>
      </w:r>
      <w:r w:rsidR="00F35D57" w:rsidRPr="00F35D57">
        <w:rPr>
          <w:rFonts w:ascii="Times New Roman" w:hAnsi="Times New Roman" w:cs="Times New Roman"/>
          <w:sz w:val="20"/>
          <w:szCs w:val="20"/>
        </w:rPr>
        <w:t xml:space="preserve">, </w:t>
      </w:r>
      <w:r w:rsidRPr="00191768">
        <w:rPr>
          <w:rFonts w:ascii="Times New Roman" w:hAnsi="Times New Roman" w:cs="Times New Roman"/>
          <w:sz w:val="20"/>
          <w:szCs w:val="20"/>
        </w:rPr>
        <w:t>двухконтурн</w:t>
      </w:r>
      <w:r w:rsidR="003518F1">
        <w:rPr>
          <w:rFonts w:ascii="Times New Roman" w:hAnsi="Times New Roman" w:cs="Times New Roman"/>
          <w:sz w:val="20"/>
          <w:szCs w:val="20"/>
        </w:rPr>
        <w:t>ая</w:t>
      </w:r>
      <w:r w:rsidRPr="00191768">
        <w:rPr>
          <w:rFonts w:ascii="Times New Roman" w:hAnsi="Times New Roman" w:cs="Times New Roman"/>
          <w:sz w:val="20"/>
          <w:szCs w:val="20"/>
        </w:rPr>
        <w:t xml:space="preserve"> автоматическ</w:t>
      </w:r>
      <w:r w:rsidR="003518F1">
        <w:rPr>
          <w:rFonts w:ascii="Times New Roman" w:hAnsi="Times New Roman" w:cs="Times New Roman"/>
          <w:sz w:val="20"/>
          <w:szCs w:val="20"/>
        </w:rPr>
        <w:t>ая</w:t>
      </w:r>
      <w:r w:rsidRPr="00191768">
        <w:rPr>
          <w:rFonts w:ascii="Times New Roman" w:hAnsi="Times New Roman" w:cs="Times New Roman"/>
          <w:sz w:val="20"/>
          <w:szCs w:val="20"/>
        </w:rPr>
        <w:t xml:space="preserve"> систем</w:t>
      </w:r>
      <w:r w:rsidR="003518F1">
        <w:rPr>
          <w:rFonts w:ascii="Times New Roman" w:hAnsi="Times New Roman" w:cs="Times New Roman"/>
          <w:sz w:val="20"/>
          <w:szCs w:val="20"/>
        </w:rPr>
        <w:t>а;</w:t>
      </w:r>
      <w:r w:rsidR="00935A80">
        <w:rPr>
          <w:rFonts w:ascii="Times New Roman" w:hAnsi="Times New Roman" w:cs="Times New Roman"/>
          <w:sz w:val="20"/>
          <w:szCs w:val="20"/>
        </w:rPr>
        <w:t xml:space="preserve"> </w:t>
      </w:r>
      <w:r w:rsidR="00935A80" w:rsidRPr="00191768">
        <w:rPr>
          <w:rFonts w:ascii="Times New Roman" w:hAnsi="Times New Roman" w:cs="Times New Roman"/>
          <w:sz w:val="20"/>
          <w:szCs w:val="20"/>
        </w:rPr>
        <w:t>проведены экспериментальные исследования.</w:t>
      </w:r>
      <w:proofErr w:type="gramEnd"/>
      <w:r w:rsidR="008124F3">
        <w:rPr>
          <w:rFonts w:ascii="Times New Roman" w:hAnsi="Times New Roman" w:cs="Times New Roman"/>
          <w:sz w:val="20"/>
          <w:szCs w:val="20"/>
        </w:rPr>
        <w:t xml:space="preserve"> С</w:t>
      </w:r>
      <w:r w:rsidR="008124F3" w:rsidRPr="00191768">
        <w:rPr>
          <w:rFonts w:ascii="Times New Roman" w:hAnsi="Times New Roman" w:cs="Times New Roman"/>
          <w:sz w:val="20"/>
          <w:szCs w:val="20"/>
        </w:rPr>
        <w:t xml:space="preserve">тенды для </w:t>
      </w:r>
      <w:r w:rsidR="008124F3">
        <w:rPr>
          <w:rFonts w:ascii="Times New Roman" w:hAnsi="Times New Roman" w:cs="Times New Roman"/>
          <w:sz w:val="20"/>
          <w:szCs w:val="20"/>
        </w:rPr>
        <w:t xml:space="preserve">экспериментальных исследований </w:t>
      </w:r>
      <w:r w:rsidR="00F35D57">
        <w:rPr>
          <w:rFonts w:ascii="Times New Roman" w:hAnsi="Times New Roman" w:cs="Times New Roman"/>
          <w:sz w:val="20"/>
          <w:szCs w:val="20"/>
        </w:rPr>
        <w:t>р</w:t>
      </w:r>
      <w:r w:rsidRPr="00191768">
        <w:rPr>
          <w:rFonts w:ascii="Times New Roman" w:hAnsi="Times New Roman" w:cs="Times New Roman"/>
          <w:sz w:val="20"/>
          <w:szCs w:val="20"/>
        </w:rPr>
        <w:t xml:space="preserve">азработаны и изготовлены </w:t>
      </w:r>
      <w:r w:rsidR="00CD7EC0">
        <w:rPr>
          <w:rFonts w:ascii="Times New Roman" w:hAnsi="Times New Roman" w:cs="Times New Roman"/>
          <w:sz w:val="20"/>
          <w:szCs w:val="20"/>
        </w:rPr>
        <w:t xml:space="preserve">совместно с </w:t>
      </w:r>
      <w:r w:rsidR="00214400">
        <w:rPr>
          <w:rFonts w:ascii="Times New Roman" w:hAnsi="Times New Roman" w:cs="Times New Roman"/>
          <w:sz w:val="20"/>
          <w:szCs w:val="20"/>
        </w:rPr>
        <w:t>сотрудниками кафедр «Приборостроение»</w:t>
      </w:r>
      <w:r w:rsidR="008124F3">
        <w:rPr>
          <w:rFonts w:ascii="Times New Roman" w:hAnsi="Times New Roman" w:cs="Times New Roman"/>
          <w:sz w:val="20"/>
          <w:szCs w:val="20"/>
        </w:rPr>
        <w:t xml:space="preserve"> </w:t>
      </w:r>
      <w:r w:rsidR="003518F1">
        <w:rPr>
          <w:rFonts w:ascii="Times New Roman" w:hAnsi="Times New Roman" w:cs="Times New Roman"/>
          <w:sz w:val="20"/>
          <w:szCs w:val="20"/>
        </w:rPr>
        <w:t>КРСУ</w:t>
      </w:r>
      <w:r w:rsidR="0016274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214400">
        <w:rPr>
          <w:rFonts w:ascii="Times New Roman" w:hAnsi="Times New Roman" w:cs="Times New Roman"/>
          <w:sz w:val="20"/>
          <w:szCs w:val="20"/>
        </w:rPr>
        <w:t>и «</w:t>
      </w:r>
      <w:proofErr w:type="gramStart"/>
      <w:r w:rsidR="00214400">
        <w:rPr>
          <w:rFonts w:ascii="Times New Roman" w:hAnsi="Times New Roman" w:cs="Times New Roman"/>
          <w:sz w:val="20"/>
          <w:szCs w:val="20"/>
        </w:rPr>
        <w:t>Автоматизация</w:t>
      </w:r>
      <w:proofErr w:type="gramEnd"/>
      <w:r w:rsidR="00214400">
        <w:rPr>
          <w:rFonts w:ascii="Times New Roman" w:hAnsi="Times New Roman" w:cs="Times New Roman"/>
          <w:sz w:val="20"/>
          <w:szCs w:val="20"/>
        </w:rPr>
        <w:t xml:space="preserve"> и робототехника» Кыргызского государственного технического университета</w:t>
      </w:r>
      <w:r w:rsidR="00162747">
        <w:rPr>
          <w:rFonts w:ascii="Times New Roman" w:hAnsi="Times New Roman" w:cs="Times New Roman"/>
          <w:sz w:val="20"/>
          <w:szCs w:val="20"/>
        </w:rPr>
        <w:t xml:space="preserve"> </w:t>
      </w:r>
      <w:r w:rsidR="00214400">
        <w:rPr>
          <w:rFonts w:ascii="Times New Roman" w:hAnsi="Times New Roman" w:cs="Times New Roman"/>
          <w:sz w:val="20"/>
          <w:szCs w:val="20"/>
        </w:rPr>
        <w:t xml:space="preserve">им. </w:t>
      </w:r>
      <w:proofErr w:type="spellStart"/>
      <w:r w:rsidR="00214400">
        <w:rPr>
          <w:rFonts w:ascii="Times New Roman" w:hAnsi="Times New Roman" w:cs="Times New Roman"/>
          <w:sz w:val="20"/>
          <w:szCs w:val="20"/>
        </w:rPr>
        <w:t>И.Раззакова</w:t>
      </w:r>
      <w:proofErr w:type="spellEnd"/>
      <w:r w:rsidR="00162747">
        <w:rPr>
          <w:rFonts w:ascii="Times New Roman" w:hAnsi="Times New Roman" w:cs="Times New Roman"/>
          <w:sz w:val="20"/>
          <w:szCs w:val="20"/>
        </w:rPr>
        <w:t xml:space="preserve"> </w:t>
      </w:r>
      <w:r w:rsidR="00935A80">
        <w:rPr>
          <w:rFonts w:ascii="Times New Roman" w:hAnsi="Times New Roman" w:cs="Times New Roman"/>
          <w:sz w:val="20"/>
          <w:szCs w:val="20"/>
        </w:rPr>
        <w:t xml:space="preserve">к.т.н. </w:t>
      </w:r>
      <w:r w:rsidR="00CD7EC0">
        <w:rPr>
          <w:rFonts w:ascii="Times New Roman" w:hAnsi="Times New Roman" w:cs="Times New Roman"/>
          <w:sz w:val="20"/>
          <w:szCs w:val="20"/>
        </w:rPr>
        <w:t xml:space="preserve">Михеевой Н.И., </w:t>
      </w:r>
      <w:r w:rsidR="00935A80">
        <w:rPr>
          <w:rFonts w:ascii="Times New Roman" w:hAnsi="Times New Roman" w:cs="Times New Roman"/>
          <w:sz w:val="20"/>
          <w:szCs w:val="20"/>
        </w:rPr>
        <w:t xml:space="preserve">к.т.н. </w:t>
      </w:r>
      <w:r w:rsidR="00CD7EC0">
        <w:rPr>
          <w:rFonts w:ascii="Times New Roman" w:hAnsi="Times New Roman" w:cs="Times New Roman"/>
          <w:sz w:val="20"/>
          <w:szCs w:val="20"/>
        </w:rPr>
        <w:t>Васильевым В.Б</w:t>
      </w:r>
      <w:r w:rsidR="0016274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162747">
        <w:rPr>
          <w:rFonts w:ascii="Times New Roman" w:hAnsi="Times New Roman" w:cs="Times New Roman"/>
          <w:sz w:val="20"/>
          <w:szCs w:val="20"/>
        </w:rPr>
        <w:t>Неженко</w:t>
      </w:r>
      <w:proofErr w:type="spellEnd"/>
      <w:r w:rsidR="00162747">
        <w:rPr>
          <w:rFonts w:ascii="Times New Roman" w:hAnsi="Times New Roman" w:cs="Times New Roman"/>
          <w:sz w:val="20"/>
          <w:szCs w:val="20"/>
        </w:rPr>
        <w:t xml:space="preserve"> О.В., </w:t>
      </w:r>
      <w:proofErr w:type="spellStart"/>
      <w:r w:rsidR="00162747">
        <w:rPr>
          <w:rFonts w:ascii="Times New Roman" w:hAnsi="Times New Roman" w:cs="Times New Roman"/>
          <w:sz w:val="20"/>
          <w:szCs w:val="20"/>
        </w:rPr>
        <w:t>Карпушевич</w:t>
      </w:r>
      <w:proofErr w:type="spellEnd"/>
      <w:r w:rsidR="00162747">
        <w:rPr>
          <w:rFonts w:ascii="Times New Roman" w:hAnsi="Times New Roman" w:cs="Times New Roman"/>
          <w:sz w:val="20"/>
          <w:szCs w:val="20"/>
        </w:rPr>
        <w:t xml:space="preserve"> З.Г.</w:t>
      </w:r>
      <w:r w:rsidRPr="00191768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3425EF" w:rsidRPr="00191768" w:rsidRDefault="003425EF" w:rsidP="003425EF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F617F">
        <w:rPr>
          <w:rFonts w:ascii="Times New Roman" w:hAnsi="Times New Roman" w:cs="Times New Roman"/>
          <w:b/>
          <w:sz w:val="20"/>
          <w:szCs w:val="20"/>
        </w:rPr>
        <w:t xml:space="preserve">Апробация </w:t>
      </w:r>
      <w:r w:rsidR="00D51820">
        <w:rPr>
          <w:rFonts w:ascii="Times New Roman" w:hAnsi="Times New Roman" w:cs="Times New Roman"/>
          <w:b/>
          <w:sz w:val="20"/>
          <w:szCs w:val="20"/>
        </w:rPr>
        <w:t>работы</w:t>
      </w:r>
      <w:r w:rsidRPr="008F617F">
        <w:rPr>
          <w:rFonts w:ascii="Times New Roman" w:hAnsi="Times New Roman" w:cs="Times New Roman"/>
          <w:b/>
          <w:sz w:val="20"/>
          <w:szCs w:val="20"/>
        </w:rPr>
        <w:t>.</w:t>
      </w:r>
      <w:r w:rsidR="003518F1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191768">
        <w:rPr>
          <w:rFonts w:ascii="Times New Roman" w:hAnsi="Times New Roman" w:cs="Times New Roman"/>
          <w:sz w:val="20"/>
          <w:szCs w:val="20"/>
        </w:rPr>
        <w:t xml:space="preserve">Результаты диссертационной работы </w:t>
      </w:r>
      <w:r w:rsidR="00D51820">
        <w:rPr>
          <w:rFonts w:ascii="Times New Roman" w:hAnsi="Times New Roman" w:cs="Times New Roman"/>
          <w:sz w:val="20"/>
          <w:szCs w:val="20"/>
        </w:rPr>
        <w:t xml:space="preserve">докладывались </w:t>
      </w:r>
      <w:r w:rsidRPr="00191768">
        <w:rPr>
          <w:rFonts w:ascii="Times New Roman" w:hAnsi="Times New Roman" w:cs="Times New Roman"/>
          <w:sz w:val="20"/>
          <w:szCs w:val="20"/>
        </w:rPr>
        <w:t xml:space="preserve">на </w:t>
      </w:r>
      <w:r w:rsidRPr="00191768">
        <w:rPr>
          <w:rFonts w:ascii="Times New Roman" w:eastAsia="Calibri" w:hAnsi="Times New Roman" w:cs="Times New Roman"/>
          <w:sz w:val="20"/>
          <w:szCs w:val="20"/>
          <w:lang w:bidi="ar-SY"/>
        </w:rPr>
        <w:t>международной научно – технической конференции</w:t>
      </w:r>
      <w:r w:rsidRPr="00191768">
        <w:rPr>
          <w:rFonts w:ascii="Times New Roman" w:hAnsi="Times New Roman" w:cs="Times New Roman"/>
          <w:sz w:val="20"/>
          <w:szCs w:val="20"/>
        </w:rPr>
        <w:t xml:space="preserve"> </w:t>
      </w:r>
      <w:r w:rsidR="00162747" w:rsidRPr="00191768">
        <w:rPr>
          <w:rFonts w:ascii="Times New Roman" w:hAnsi="Times New Roman" w:cs="Times New Roman"/>
          <w:sz w:val="20"/>
          <w:szCs w:val="20"/>
        </w:rPr>
        <w:t>КГТУ</w:t>
      </w:r>
      <w:r w:rsidR="00E4503B">
        <w:rPr>
          <w:rFonts w:ascii="Times New Roman" w:hAnsi="Times New Roman" w:cs="Times New Roman"/>
          <w:sz w:val="20"/>
          <w:szCs w:val="20"/>
        </w:rPr>
        <w:t xml:space="preserve"> </w:t>
      </w:r>
      <w:r w:rsidR="00162747">
        <w:rPr>
          <w:rFonts w:ascii="Times New Roman" w:hAnsi="Times New Roman" w:cs="Times New Roman"/>
          <w:sz w:val="20"/>
          <w:szCs w:val="20"/>
        </w:rPr>
        <w:t>(Бишкек,</w:t>
      </w:r>
      <w:r w:rsidR="00E4503B" w:rsidRPr="00191768">
        <w:rPr>
          <w:rFonts w:ascii="Times New Roman" w:hAnsi="Times New Roman" w:cs="Times New Roman"/>
          <w:sz w:val="20"/>
          <w:szCs w:val="20"/>
        </w:rPr>
        <w:t xml:space="preserve"> 200</w:t>
      </w:r>
      <w:r w:rsidR="00181BCA">
        <w:rPr>
          <w:rFonts w:ascii="Times New Roman" w:hAnsi="Times New Roman" w:cs="Times New Roman"/>
          <w:sz w:val="20"/>
          <w:szCs w:val="20"/>
        </w:rPr>
        <w:t>6</w:t>
      </w:r>
      <w:r w:rsidR="00E4503B" w:rsidRPr="00191768">
        <w:rPr>
          <w:rFonts w:ascii="Times New Roman" w:hAnsi="Times New Roman" w:cs="Times New Roman"/>
          <w:sz w:val="20"/>
          <w:szCs w:val="20"/>
        </w:rPr>
        <w:t xml:space="preserve"> г.</w:t>
      </w:r>
      <w:r w:rsidR="00D51820">
        <w:rPr>
          <w:rFonts w:ascii="Times New Roman" w:hAnsi="Times New Roman" w:cs="Times New Roman"/>
          <w:sz w:val="20"/>
          <w:szCs w:val="20"/>
        </w:rPr>
        <w:t>),</w:t>
      </w:r>
      <w:r w:rsidRPr="00191768">
        <w:rPr>
          <w:rFonts w:ascii="Times New Roman" w:hAnsi="Times New Roman" w:cs="Times New Roman"/>
          <w:sz w:val="20"/>
          <w:szCs w:val="20"/>
        </w:rPr>
        <w:t xml:space="preserve"> на 49</w:t>
      </w:r>
      <w:r w:rsidR="00E4503B">
        <w:rPr>
          <w:rFonts w:ascii="Times New Roman" w:hAnsi="Times New Roman" w:cs="Times New Roman"/>
          <w:sz w:val="20"/>
          <w:szCs w:val="20"/>
        </w:rPr>
        <w:t>-</w:t>
      </w:r>
      <w:r w:rsidRPr="00191768">
        <w:rPr>
          <w:rFonts w:ascii="Times New Roman" w:hAnsi="Times New Roman" w:cs="Times New Roman"/>
          <w:sz w:val="20"/>
          <w:szCs w:val="20"/>
        </w:rPr>
        <w:t xml:space="preserve">ой научно-технической конференции аспирантов и студентов </w:t>
      </w:r>
      <w:r w:rsidR="00162747" w:rsidRPr="00191768">
        <w:rPr>
          <w:rFonts w:ascii="Times New Roman" w:hAnsi="Times New Roman" w:cs="Times New Roman"/>
          <w:sz w:val="20"/>
          <w:szCs w:val="20"/>
        </w:rPr>
        <w:t>КГТУ</w:t>
      </w:r>
      <w:r w:rsidR="00E4503B">
        <w:rPr>
          <w:rFonts w:ascii="Times New Roman" w:hAnsi="Times New Roman" w:cs="Times New Roman"/>
          <w:sz w:val="20"/>
          <w:szCs w:val="20"/>
        </w:rPr>
        <w:t xml:space="preserve"> </w:t>
      </w:r>
      <w:r w:rsidR="00162747">
        <w:rPr>
          <w:rFonts w:ascii="Times New Roman" w:hAnsi="Times New Roman" w:cs="Times New Roman"/>
          <w:sz w:val="20"/>
          <w:szCs w:val="20"/>
        </w:rPr>
        <w:t>(</w:t>
      </w:r>
      <w:r w:rsidR="00E4503B">
        <w:rPr>
          <w:rFonts w:ascii="Times New Roman" w:hAnsi="Times New Roman" w:cs="Times New Roman"/>
          <w:sz w:val="20"/>
          <w:szCs w:val="20"/>
        </w:rPr>
        <w:t>Бишкек</w:t>
      </w:r>
      <w:r w:rsidR="00162747">
        <w:rPr>
          <w:rFonts w:ascii="Times New Roman" w:hAnsi="Times New Roman" w:cs="Times New Roman"/>
          <w:sz w:val="20"/>
          <w:szCs w:val="20"/>
        </w:rPr>
        <w:t>,</w:t>
      </w:r>
      <w:r w:rsidR="00E4503B" w:rsidRPr="00191768">
        <w:rPr>
          <w:rFonts w:ascii="Times New Roman" w:hAnsi="Times New Roman" w:cs="Times New Roman"/>
          <w:sz w:val="20"/>
          <w:szCs w:val="20"/>
        </w:rPr>
        <w:t xml:space="preserve"> 2007 г.</w:t>
      </w:r>
      <w:r w:rsidR="00E4503B">
        <w:rPr>
          <w:rFonts w:ascii="Times New Roman" w:hAnsi="Times New Roman" w:cs="Times New Roman"/>
          <w:sz w:val="20"/>
          <w:szCs w:val="20"/>
        </w:rPr>
        <w:t>)</w:t>
      </w:r>
      <w:r w:rsidRPr="00191768">
        <w:rPr>
          <w:rFonts w:ascii="Times New Roman" w:hAnsi="Times New Roman" w:cs="Times New Roman"/>
          <w:sz w:val="20"/>
          <w:szCs w:val="20"/>
        </w:rPr>
        <w:t xml:space="preserve">, на </w:t>
      </w:r>
      <w:r w:rsidRPr="00191768">
        <w:rPr>
          <w:rFonts w:ascii="Times New Roman" w:eastAsia="Calibri" w:hAnsi="Times New Roman" w:cs="Times New Roman"/>
          <w:sz w:val="20"/>
          <w:szCs w:val="20"/>
          <w:lang w:bidi="ar-SY"/>
        </w:rPr>
        <w:t>научно – техническом семинаре «Проблемы контроля качества продукции»</w:t>
      </w:r>
      <w:r w:rsidRPr="00191768">
        <w:rPr>
          <w:rFonts w:ascii="Times New Roman" w:hAnsi="Times New Roman" w:cs="Times New Roman"/>
          <w:sz w:val="20"/>
          <w:szCs w:val="20"/>
        </w:rPr>
        <w:t xml:space="preserve"> </w:t>
      </w:r>
      <w:r w:rsidR="00181BCA">
        <w:rPr>
          <w:rFonts w:ascii="Times New Roman" w:hAnsi="Times New Roman" w:cs="Times New Roman"/>
          <w:sz w:val="20"/>
          <w:szCs w:val="20"/>
        </w:rPr>
        <w:t xml:space="preserve"> </w:t>
      </w:r>
      <w:r w:rsidR="00181BCA" w:rsidRPr="00191768">
        <w:rPr>
          <w:rFonts w:ascii="Times New Roman" w:hAnsi="Times New Roman" w:cs="Times New Roman"/>
          <w:sz w:val="20"/>
          <w:szCs w:val="20"/>
        </w:rPr>
        <w:t>КГТУ</w:t>
      </w:r>
      <w:r w:rsidR="00181BCA">
        <w:rPr>
          <w:rFonts w:ascii="Times New Roman" w:hAnsi="Times New Roman" w:cs="Times New Roman"/>
          <w:sz w:val="20"/>
          <w:szCs w:val="20"/>
        </w:rPr>
        <w:t xml:space="preserve"> </w:t>
      </w:r>
      <w:r w:rsidR="00162747">
        <w:rPr>
          <w:rFonts w:ascii="Times New Roman" w:hAnsi="Times New Roman" w:cs="Times New Roman"/>
          <w:sz w:val="20"/>
          <w:szCs w:val="20"/>
        </w:rPr>
        <w:t>(</w:t>
      </w:r>
      <w:r w:rsidR="00181BCA">
        <w:rPr>
          <w:rFonts w:ascii="Times New Roman" w:hAnsi="Times New Roman" w:cs="Times New Roman"/>
          <w:sz w:val="20"/>
          <w:szCs w:val="20"/>
        </w:rPr>
        <w:t>Бишкек -</w:t>
      </w:r>
      <w:r w:rsidR="00181BCA" w:rsidRPr="00191768">
        <w:rPr>
          <w:rFonts w:ascii="Times New Roman" w:hAnsi="Times New Roman" w:cs="Times New Roman"/>
          <w:sz w:val="20"/>
          <w:szCs w:val="20"/>
        </w:rPr>
        <w:t xml:space="preserve"> 200</w:t>
      </w:r>
      <w:r w:rsidR="001E414D">
        <w:rPr>
          <w:rFonts w:ascii="Times New Roman" w:hAnsi="Times New Roman" w:cs="Times New Roman"/>
          <w:sz w:val="20"/>
          <w:szCs w:val="20"/>
        </w:rPr>
        <w:t>7</w:t>
      </w:r>
      <w:r w:rsidR="00181BCA" w:rsidRPr="00191768">
        <w:rPr>
          <w:rFonts w:ascii="Times New Roman" w:hAnsi="Times New Roman" w:cs="Times New Roman"/>
          <w:sz w:val="20"/>
          <w:szCs w:val="20"/>
        </w:rPr>
        <w:t xml:space="preserve"> г.</w:t>
      </w:r>
      <w:r w:rsidR="00181BCA">
        <w:rPr>
          <w:rFonts w:ascii="Times New Roman" w:hAnsi="Times New Roman" w:cs="Times New Roman"/>
          <w:sz w:val="20"/>
          <w:szCs w:val="20"/>
        </w:rPr>
        <w:t>)</w:t>
      </w:r>
      <w:r w:rsidRPr="00191768">
        <w:rPr>
          <w:rFonts w:ascii="Times New Roman" w:hAnsi="Times New Roman" w:cs="Times New Roman"/>
          <w:sz w:val="20"/>
          <w:szCs w:val="20"/>
        </w:rPr>
        <w:t xml:space="preserve">, на научно-технической конференции </w:t>
      </w:r>
      <w:r w:rsidR="00181BCA">
        <w:rPr>
          <w:rFonts w:ascii="Times New Roman" w:eastAsia="Calibri" w:hAnsi="Times New Roman" w:cs="Times New Roman"/>
          <w:sz w:val="20"/>
          <w:szCs w:val="20"/>
        </w:rPr>
        <w:t xml:space="preserve">КРСУ </w:t>
      </w:r>
      <w:r w:rsidR="00162747">
        <w:rPr>
          <w:rFonts w:ascii="Times New Roman" w:eastAsia="Calibri" w:hAnsi="Times New Roman" w:cs="Times New Roman"/>
          <w:sz w:val="20"/>
          <w:szCs w:val="20"/>
        </w:rPr>
        <w:t>(</w:t>
      </w:r>
      <w:r w:rsidR="00181BCA">
        <w:rPr>
          <w:rFonts w:ascii="Times New Roman" w:eastAsia="Calibri" w:hAnsi="Times New Roman" w:cs="Times New Roman"/>
          <w:sz w:val="20"/>
          <w:szCs w:val="20"/>
        </w:rPr>
        <w:t>Бишкек</w:t>
      </w:r>
      <w:r w:rsidR="00935A80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="00181BCA">
        <w:rPr>
          <w:rFonts w:ascii="Times New Roman" w:eastAsia="Calibri" w:hAnsi="Times New Roman" w:cs="Times New Roman"/>
          <w:sz w:val="20"/>
          <w:szCs w:val="20"/>
        </w:rPr>
        <w:t>2009 г.)</w:t>
      </w:r>
      <w:r w:rsidRPr="00191768">
        <w:rPr>
          <w:rFonts w:ascii="Times New Roman" w:hAnsi="Times New Roman" w:cs="Times New Roman"/>
          <w:sz w:val="20"/>
          <w:szCs w:val="20"/>
        </w:rPr>
        <w:t>, на международной конференции молодых учёных и студентов «Современные техника и технологии в научных исследованиях» научная станция Р</w:t>
      </w:r>
      <w:r w:rsidR="00935A80">
        <w:rPr>
          <w:rFonts w:ascii="Times New Roman" w:hAnsi="Times New Roman" w:cs="Times New Roman"/>
          <w:sz w:val="20"/>
          <w:szCs w:val="20"/>
        </w:rPr>
        <w:t>оссийской</w:t>
      </w:r>
      <w:proofErr w:type="gramEnd"/>
      <w:r w:rsidR="00935A80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935A80">
        <w:rPr>
          <w:rFonts w:ascii="Times New Roman" w:hAnsi="Times New Roman" w:cs="Times New Roman"/>
          <w:sz w:val="20"/>
          <w:szCs w:val="20"/>
        </w:rPr>
        <w:t>академии наук</w:t>
      </w:r>
      <w:r w:rsidRPr="00191768">
        <w:rPr>
          <w:rFonts w:ascii="Times New Roman" w:hAnsi="Times New Roman" w:cs="Times New Roman"/>
          <w:sz w:val="20"/>
          <w:szCs w:val="20"/>
        </w:rPr>
        <w:t xml:space="preserve"> </w:t>
      </w:r>
      <w:r w:rsidR="00162747">
        <w:rPr>
          <w:rFonts w:ascii="Times New Roman" w:hAnsi="Times New Roman" w:cs="Times New Roman"/>
          <w:sz w:val="20"/>
          <w:szCs w:val="20"/>
        </w:rPr>
        <w:t>(</w:t>
      </w:r>
      <w:r w:rsidRPr="00191768">
        <w:rPr>
          <w:rFonts w:ascii="Times New Roman" w:hAnsi="Times New Roman" w:cs="Times New Roman"/>
          <w:sz w:val="20"/>
          <w:szCs w:val="20"/>
        </w:rPr>
        <w:t>Бишкек</w:t>
      </w:r>
      <w:r w:rsidR="00162747">
        <w:rPr>
          <w:rFonts w:ascii="Times New Roman" w:hAnsi="Times New Roman" w:cs="Times New Roman"/>
          <w:sz w:val="20"/>
          <w:szCs w:val="20"/>
        </w:rPr>
        <w:t>,</w:t>
      </w:r>
      <w:r w:rsidRPr="00191768">
        <w:rPr>
          <w:rFonts w:ascii="Times New Roman" w:hAnsi="Times New Roman" w:cs="Times New Roman"/>
          <w:sz w:val="20"/>
          <w:szCs w:val="20"/>
        </w:rPr>
        <w:t xml:space="preserve"> 20</w:t>
      </w:r>
      <w:r w:rsidR="001E414D">
        <w:rPr>
          <w:rFonts w:ascii="Times New Roman" w:hAnsi="Times New Roman" w:cs="Times New Roman"/>
          <w:sz w:val="20"/>
          <w:szCs w:val="20"/>
        </w:rPr>
        <w:t>09</w:t>
      </w:r>
      <w:r w:rsidRPr="00191768">
        <w:rPr>
          <w:rFonts w:ascii="Times New Roman" w:hAnsi="Times New Roman" w:cs="Times New Roman"/>
          <w:sz w:val="20"/>
          <w:szCs w:val="20"/>
        </w:rPr>
        <w:t xml:space="preserve"> г.</w:t>
      </w:r>
      <w:r w:rsidR="001E414D">
        <w:rPr>
          <w:rFonts w:ascii="Times New Roman" w:hAnsi="Times New Roman" w:cs="Times New Roman"/>
          <w:sz w:val="20"/>
          <w:szCs w:val="20"/>
        </w:rPr>
        <w:t xml:space="preserve">), </w:t>
      </w:r>
      <w:r w:rsidRPr="00191768">
        <w:rPr>
          <w:rFonts w:ascii="Times New Roman" w:hAnsi="Times New Roman" w:cs="Times New Roman"/>
          <w:sz w:val="20"/>
          <w:szCs w:val="20"/>
        </w:rPr>
        <w:t xml:space="preserve">на всероссийском молодежном образовательном форуме «Селигер – 2010» «Инновации и техническое творчество» </w:t>
      </w:r>
      <w:r w:rsidR="001E414D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="00935A80" w:rsidRPr="00191768">
        <w:rPr>
          <w:rFonts w:ascii="Times New Roman" w:hAnsi="Times New Roman" w:cs="Times New Roman"/>
          <w:sz w:val="20"/>
          <w:szCs w:val="20"/>
        </w:rPr>
        <w:t>Зворыкински</w:t>
      </w:r>
      <w:r w:rsidR="00935A80">
        <w:rPr>
          <w:rFonts w:ascii="Times New Roman" w:hAnsi="Times New Roman" w:cs="Times New Roman"/>
          <w:sz w:val="20"/>
          <w:szCs w:val="20"/>
        </w:rPr>
        <w:t>й</w:t>
      </w:r>
      <w:proofErr w:type="spellEnd"/>
      <w:r w:rsidR="00935A80" w:rsidRPr="00191768">
        <w:rPr>
          <w:rFonts w:ascii="Times New Roman" w:hAnsi="Times New Roman" w:cs="Times New Roman"/>
          <w:sz w:val="20"/>
          <w:szCs w:val="20"/>
        </w:rPr>
        <w:t xml:space="preserve"> проект </w:t>
      </w:r>
      <w:r w:rsidR="001E414D">
        <w:rPr>
          <w:rFonts w:ascii="Times New Roman" w:hAnsi="Times New Roman" w:cs="Times New Roman"/>
          <w:sz w:val="20"/>
          <w:szCs w:val="20"/>
        </w:rPr>
        <w:t>Р</w:t>
      </w:r>
      <w:r w:rsidR="00935A80">
        <w:rPr>
          <w:rFonts w:ascii="Times New Roman" w:hAnsi="Times New Roman" w:cs="Times New Roman"/>
          <w:sz w:val="20"/>
          <w:szCs w:val="20"/>
        </w:rPr>
        <w:t>оссия</w:t>
      </w:r>
      <w:r w:rsidR="001E414D">
        <w:rPr>
          <w:rFonts w:ascii="Times New Roman" w:hAnsi="Times New Roman" w:cs="Times New Roman"/>
          <w:sz w:val="20"/>
          <w:szCs w:val="20"/>
        </w:rPr>
        <w:t>, оз. Селигер</w:t>
      </w:r>
      <w:r w:rsidR="00162747">
        <w:rPr>
          <w:rFonts w:ascii="Times New Roman" w:hAnsi="Times New Roman" w:cs="Times New Roman"/>
          <w:sz w:val="20"/>
          <w:szCs w:val="20"/>
        </w:rPr>
        <w:t>,</w:t>
      </w:r>
      <w:r w:rsidR="001E414D">
        <w:rPr>
          <w:rFonts w:ascii="Times New Roman" w:hAnsi="Times New Roman" w:cs="Times New Roman"/>
          <w:sz w:val="20"/>
          <w:szCs w:val="20"/>
        </w:rPr>
        <w:t xml:space="preserve"> 2010 г.).</w:t>
      </w:r>
      <w:proofErr w:type="gramEnd"/>
    </w:p>
    <w:p w:rsidR="00342EF4" w:rsidRDefault="003425EF" w:rsidP="003425EF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F617F">
        <w:rPr>
          <w:rFonts w:ascii="Times New Roman" w:hAnsi="Times New Roman" w:cs="Times New Roman"/>
          <w:b/>
          <w:sz w:val="20"/>
          <w:szCs w:val="20"/>
        </w:rPr>
        <w:tab/>
      </w:r>
      <w:r w:rsidR="00342EF4">
        <w:rPr>
          <w:rFonts w:ascii="Times New Roman" w:hAnsi="Times New Roman" w:cs="Times New Roman"/>
          <w:b/>
          <w:sz w:val="20"/>
          <w:szCs w:val="20"/>
        </w:rPr>
        <w:t>Полнота отражения результатов диссертации в публикациях</w:t>
      </w:r>
      <w:r w:rsidRPr="008F617F">
        <w:rPr>
          <w:rFonts w:ascii="Times New Roman" w:hAnsi="Times New Roman" w:cs="Times New Roman"/>
          <w:b/>
          <w:sz w:val="20"/>
          <w:szCs w:val="20"/>
        </w:rPr>
        <w:t>.</w:t>
      </w:r>
      <w:r w:rsidRPr="00191768">
        <w:rPr>
          <w:rFonts w:ascii="Times New Roman" w:hAnsi="Times New Roman" w:cs="Times New Roman"/>
          <w:sz w:val="20"/>
          <w:szCs w:val="20"/>
        </w:rPr>
        <w:tab/>
      </w:r>
      <w:r w:rsidR="00342EF4">
        <w:rPr>
          <w:rFonts w:ascii="Times New Roman" w:hAnsi="Times New Roman" w:cs="Times New Roman"/>
          <w:sz w:val="20"/>
          <w:szCs w:val="20"/>
        </w:rPr>
        <w:tab/>
      </w:r>
      <w:r w:rsidRPr="00191768">
        <w:rPr>
          <w:rFonts w:ascii="Times New Roman" w:hAnsi="Times New Roman" w:cs="Times New Roman"/>
          <w:sz w:val="20"/>
          <w:szCs w:val="20"/>
        </w:rPr>
        <w:t>По теме диссертации опубликовано 8 печатных работ</w:t>
      </w:r>
      <w:r w:rsidR="00342EF4">
        <w:rPr>
          <w:rFonts w:ascii="Times New Roman" w:hAnsi="Times New Roman" w:cs="Times New Roman"/>
          <w:sz w:val="20"/>
          <w:szCs w:val="20"/>
        </w:rPr>
        <w:t>.</w:t>
      </w:r>
      <w:r w:rsidRPr="00191768">
        <w:rPr>
          <w:rFonts w:ascii="Times New Roman" w:hAnsi="Times New Roman" w:cs="Times New Roman"/>
          <w:sz w:val="20"/>
          <w:szCs w:val="20"/>
        </w:rPr>
        <w:tab/>
      </w:r>
    </w:p>
    <w:p w:rsidR="003425EF" w:rsidRPr="00191768" w:rsidRDefault="003425EF" w:rsidP="003425EF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F617F">
        <w:rPr>
          <w:rFonts w:ascii="Times New Roman" w:hAnsi="Times New Roman" w:cs="Times New Roman"/>
          <w:b/>
          <w:sz w:val="20"/>
          <w:szCs w:val="20"/>
        </w:rPr>
        <w:t>Структура и объем работы.</w:t>
      </w:r>
      <w:r w:rsidR="003518F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91768">
        <w:rPr>
          <w:rFonts w:ascii="Times New Roman" w:hAnsi="Times New Roman" w:cs="Times New Roman"/>
          <w:sz w:val="20"/>
          <w:szCs w:val="20"/>
        </w:rPr>
        <w:tab/>
        <w:t xml:space="preserve">Диссертационная работа </w:t>
      </w:r>
      <w:r w:rsidR="00342EF4">
        <w:rPr>
          <w:rFonts w:ascii="Times New Roman" w:hAnsi="Times New Roman" w:cs="Times New Roman"/>
          <w:sz w:val="20"/>
          <w:szCs w:val="20"/>
        </w:rPr>
        <w:t>состоит из введения, пяти глав</w:t>
      </w:r>
      <w:r w:rsidRPr="00191768">
        <w:rPr>
          <w:rFonts w:ascii="Times New Roman" w:hAnsi="Times New Roman" w:cs="Times New Roman"/>
          <w:sz w:val="20"/>
          <w:szCs w:val="20"/>
        </w:rPr>
        <w:t xml:space="preserve">, заключения и приложений. Содержание диссертации изложено на </w:t>
      </w:r>
      <w:r w:rsidRPr="00191768">
        <w:rPr>
          <w:rFonts w:ascii="Times New Roman" w:eastAsia="Calibri" w:hAnsi="Times New Roman" w:cs="Times New Roman"/>
          <w:sz w:val="20"/>
          <w:szCs w:val="20"/>
        </w:rPr>
        <w:t>145</w:t>
      </w:r>
      <w:r w:rsidRPr="00191768">
        <w:rPr>
          <w:rFonts w:ascii="Times New Roman" w:hAnsi="Times New Roman" w:cs="Times New Roman"/>
          <w:sz w:val="20"/>
          <w:szCs w:val="20"/>
        </w:rPr>
        <w:t xml:space="preserve"> страницах, содержит </w:t>
      </w:r>
      <w:r w:rsidR="00350244">
        <w:rPr>
          <w:rFonts w:ascii="Times New Roman" w:eastAsia="Calibri" w:hAnsi="Times New Roman" w:cs="Times New Roman"/>
          <w:sz w:val="20"/>
          <w:szCs w:val="20"/>
        </w:rPr>
        <w:t>74</w:t>
      </w:r>
      <w:r w:rsidRPr="00191768">
        <w:rPr>
          <w:rFonts w:ascii="Times New Roman" w:hAnsi="Times New Roman" w:cs="Times New Roman"/>
          <w:sz w:val="20"/>
          <w:szCs w:val="20"/>
        </w:rPr>
        <w:t xml:space="preserve"> рисунков, </w:t>
      </w:r>
      <w:r w:rsidR="008201DE">
        <w:rPr>
          <w:rFonts w:ascii="Times New Roman" w:eastAsia="Calibri" w:hAnsi="Times New Roman" w:cs="Times New Roman"/>
          <w:sz w:val="20"/>
          <w:szCs w:val="20"/>
        </w:rPr>
        <w:t>11</w:t>
      </w:r>
      <w:r w:rsidRPr="00191768">
        <w:rPr>
          <w:rFonts w:ascii="Times New Roman" w:hAnsi="Times New Roman" w:cs="Times New Roman"/>
          <w:sz w:val="20"/>
          <w:szCs w:val="20"/>
        </w:rPr>
        <w:t xml:space="preserve"> таблиц, библиографи</w:t>
      </w:r>
      <w:r w:rsidR="00342EF4">
        <w:rPr>
          <w:rFonts w:ascii="Times New Roman" w:hAnsi="Times New Roman" w:cs="Times New Roman"/>
          <w:sz w:val="20"/>
          <w:szCs w:val="20"/>
        </w:rPr>
        <w:t>ческий список</w:t>
      </w:r>
      <w:r w:rsidRPr="00191768">
        <w:rPr>
          <w:rFonts w:ascii="Times New Roman" w:hAnsi="Times New Roman" w:cs="Times New Roman"/>
          <w:sz w:val="20"/>
          <w:szCs w:val="20"/>
        </w:rPr>
        <w:t xml:space="preserve"> из </w:t>
      </w:r>
      <w:r w:rsidRPr="00191768">
        <w:rPr>
          <w:rFonts w:ascii="Times New Roman" w:eastAsia="Calibri" w:hAnsi="Times New Roman" w:cs="Times New Roman"/>
          <w:sz w:val="20"/>
          <w:szCs w:val="20"/>
        </w:rPr>
        <w:t>82</w:t>
      </w:r>
      <w:r w:rsidRPr="00191768">
        <w:rPr>
          <w:rFonts w:ascii="Times New Roman" w:hAnsi="Times New Roman" w:cs="Times New Roman"/>
          <w:sz w:val="20"/>
          <w:szCs w:val="20"/>
        </w:rPr>
        <w:t xml:space="preserve"> наименований.</w:t>
      </w:r>
    </w:p>
    <w:p w:rsidR="003425EF" w:rsidRDefault="003425EF" w:rsidP="003425EF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3518F1" w:rsidRDefault="003518F1" w:rsidP="00E0093E">
      <w:pPr>
        <w:tabs>
          <w:tab w:val="left" w:pos="709"/>
          <w:tab w:val="left" w:pos="993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br w:type="page"/>
      </w:r>
    </w:p>
    <w:p w:rsidR="006950A3" w:rsidRDefault="003425EF" w:rsidP="00E0093E">
      <w:pPr>
        <w:tabs>
          <w:tab w:val="left" w:pos="709"/>
          <w:tab w:val="left" w:pos="993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0093E">
        <w:rPr>
          <w:rFonts w:ascii="Times New Roman" w:hAnsi="Times New Roman" w:cs="Times New Roman"/>
          <w:b/>
          <w:bCs/>
          <w:sz w:val="20"/>
          <w:szCs w:val="20"/>
        </w:rPr>
        <w:lastRenderedPageBreak/>
        <w:t>ОСНОВНОЕ СОДЕРЖАНИЕ РАБОТЫ</w:t>
      </w:r>
    </w:p>
    <w:p w:rsidR="003425EF" w:rsidRPr="00E0093E" w:rsidRDefault="003425EF" w:rsidP="00E0093E">
      <w:pPr>
        <w:tabs>
          <w:tab w:val="left" w:pos="709"/>
          <w:tab w:val="left" w:pos="993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0093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E0093E" w:rsidRPr="00E0093E" w:rsidRDefault="00E0093E" w:rsidP="00E968C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Во введении </w:t>
      </w:r>
      <w:r>
        <w:rPr>
          <w:rFonts w:ascii="Times New Roman" w:hAnsi="Times New Roman" w:cs="Times New Roman"/>
          <w:sz w:val="20"/>
          <w:szCs w:val="20"/>
        </w:rPr>
        <w:t>обоснована актуальность темы, сформулированы цели и задачи исследований, отражены научная новизна и практическая ценность.</w:t>
      </w:r>
    </w:p>
    <w:p w:rsidR="00E0093E" w:rsidRDefault="003425EF" w:rsidP="00E968C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91768">
        <w:rPr>
          <w:rFonts w:ascii="Times New Roman" w:hAnsi="Times New Roman" w:cs="Times New Roman"/>
          <w:b/>
          <w:sz w:val="20"/>
          <w:szCs w:val="20"/>
        </w:rPr>
        <w:t xml:space="preserve">В первой главе </w:t>
      </w:r>
      <w:r w:rsidRPr="00191768">
        <w:rPr>
          <w:rFonts w:ascii="Times New Roman" w:hAnsi="Times New Roman" w:cs="Times New Roman"/>
          <w:sz w:val="20"/>
          <w:szCs w:val="20"/>
        </w:rPr>
        <w:t>проведен обзор и анализ существующих систем управления режимами работ станков и постановка задач исследования.</w:t>
      </w:r>
    </w:p>
    <w:p w:rsidR="003425EF" w:rsidRPr="00191768" w:rsidRDefault="003425EF" w:rsidP="00E968C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91768">
        <w:rPr>
          <w:rFonts w:ascii="Times New Roman" w:hAnsi="Times New Roman" w:cs="Times New Roman"/>
          <w:sz w:val="20"/>
          <w:szCs w:val="20"/>
        </w:rPr>
        <w:t>Обзор и анализ существующих систем адаптивного управления станками позволяют классифицировать их</w:t>
      </w:r>
      <w:r w:rsidR="00AE54E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</w:t>
      </w:r>
      <w:r w:rsidRPr="00191768">
        <w:rPr>
          <w:rFonts w:ascii="Times New Roman" w:hAnsi="Times New Roman" w:cs="Times New Roman"/>
          <w:sz w:val="20"/>
          <w:szCs w:val="20"/>
        </w:rPr>
        <w:t>а основе  принципа управления качеством продукции и по количеству управляемых параметров технологического процесса.</w:t>
      </w:r>
    </w:p>
    <w:p w:rsidR="003425EF" w:rsidRDefault="003425EF" w:rsidP="00E968C3">
      <w:pPr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91768">
        <w:rPr>
          <w:rFonts w:ascii="Times New Roman" w:hAnsi="Times New Roman" w:cs="Times New Roman"/>
          <w:sz w:val="20"/>
          <w:szCs w:val="20"/>
        </w:rPr>
        <w:t>Классификация адаптивных систем управления представлена на рис. 1. В ней представлены существующие системы адаптивного управления станками и новые системы</w:t>
      </w:r>
      <w:r w:rsidR="00DF393D">
        <w:rPr>
          <w:rFonts w:ascii="Times New Roman" w:hAnsi="Times New Roman" w:cs="Times New Roman"/>
          <w:sz w:val="20"/>
          <w:szCs w:val="20"/>
        </w:rPr>
        <w:t xml:space="preserve"> (блоки с серым фоном)</w:t>
      </w:r>
      <w:r w:rsidRPr="00191768">
        <w:rPr>
          <w:rFonts w:ascii="Times New Roman" w:hAnsi="Times New Roman" w:cs="Times New Roman"/>
          <w:sz w:val="20"/>
          <w:szCs w:val="20"/>
        </w:rPr>
        <w:t>, которые были разработаны в данной работе.</w:t>
      </w:r>
    </w:p>
    <w:p w:rsidR="00DF393D" w:rsidRDefault="00DF393D" w:rsidP="00E968C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0"/>
          <w:szCs w:val="20"/>
          <w:lang w:bidi="ar-SY"/>
        </w:rPr>
      </w:pPr>
      <w:r w:rsidRPr="00191768">
        <w:rPr>
          <w:rFonts w:ascii="Times New Roman" w:hAnsi="Times New Roman" w:cs="Times New Roman"/>
          <w:b/>
          <w:bCs/>
          <w:sz w:val="20"/>
          <w:szCs w:val="20"/>
          <w:lang w:bidi="ar-SY"/>
        </w:rPr>
        <w:t>Во второй главе</w:t>
      </w:r>
      <w:r w:rsidRPr="00191768">
        <w:rPr>
          <w:rFonts w:ascii="Times New Roman" w:hAnsi="Times New Roman" w:cs="Times New Roman"/>
          <w:bCs/>
          <w:sz w:val="20"/>
          <w:szCs w:val="20"/>
          <w:lang w:bidi="ar-SY"/>
        </w:rPr>
        <w:t xml:space="preserve"> представлены результаты по разработке двухконтурной автоматической системы регулирования подачей и зазор</w:t>
      </w:r>
      <w:r w:rsidR="006950A3">
        <w:rPr>
          <w:rFonts w:ascii="Times New Roman" w:hAnsi="Times New Roman" w:cs="Times New Roman"/>
          <w:bCs/>
          <w:sz w:val="20"/>
          <w:szCs w:val="20"/>
          <w:lang w:bidi="ar-SY"/>
        </w:rPr>
        <w:t>ом</w:t>
      </w:r>
      <w:r w:rsidRPr="00191768">
        <w:rPr>
          <w:rFonts w:ascii="Times New Roman" w:hAnsi="Times New Roman" w:cs="Times New Roman"/>
          <w:bCs/>
          <w:sz w:val="20"/>
          <w:szCs w:val="20"/>
          <w:lang w:bidi="ar-SY"/>
        </w:rPr>
        <w:t xml:space="preserve"> гидропривода на гидростатических направляющих</w:t>
      </w:r>
      <w:r w:rsidR="006950A3">
        <w:rPr>
          <w:rFonts w:ascii="Times New Roman" w:hAnsi="Times New Roman" w:cs="Times New Roman"/>
          <w:bCs/>
          <w:sz w:val="20"/>
          <w:szCs w:val="20"/>
          <w:lang w:bidi="ar-SY"/>
        </w:rPr>
        <w:t>.</w:t>
      </w:r>
    </w:p>
    <w:p w:rsidR="00DF393D" w:rsidRDefault="00DF393D" w:rsidP="00E968C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91768">
        <w:rPr>
          <w:rFonts w:ascii="Times New Roman" w:hAnsi="Times New Roman" w:cs="Times New Roman"/>
          <w:sz w:val="20"/>
          <w:szCs w:val="20"/>
        </w:rPr>
        <w:t xml:space="preserve">На рис. 2 приведена принципиальная схема двухконтурной системы стабилизации подачи и </w:t>
      </w:r>
      <w:r w:rsidR="006950A3">
        <w:rPr>
          <w:rFonts w:ascii="Times New Roman" w:hAnsi="Times New Roman" w:cs="Times New Roman"/>
          <w:sz w:val="20"/>
          <w:szCs w:val="20"/>
        </w:rPr>
        <w:t xml:space="preserve">зазора, состоящая из станины </w:t>
      </w:r>
      <w:r w:rsidR="006109AA">
        <w:rPr>
          <w:rFonts w:ascii="Times New Roman" w:hAnsi="Times New Roman" w:cs="Times New Roman"/>
          <w:sz w:val="20"/>
          <w:szCs w:val="20"/>
        </w:rPr>
        <w:t>с гидростатическими направляющими (</w:t>
      </w:r>
      <w:r w:rsidR="006109AA" w:rsidRPr="001F251F">
        <w:rPr>
          <w:rFonts w:ascii="Times New Roman" w:hAnsi="Times New Roman" w:cs="Times New Roman"/>
          <w:sz w:val="20"/>
          <w:szCs w:val="20"/>
        </w:rPr>
        <w:t>Г</w:t>
      </w:r>
      <w:r w:rsidR="001F251F" w:rsidRPr="001F251F">
        <w:rPr>
          <w:rFonts w:ascii="Times New Roman" w:hAnsi="Times New Roman" w:cs="Times New Roman"/>
          <w:sz w:val="20"/>
          <w:szCs w:val="20"/>
        </w:rPr>
        <w:t>Н</w:t>
      </w:r>
      <w:r w:rsidR="006109AA" w:rsidRPr="001F251F">
        <w:rPr>
          <w:rFonts w:ascii="Times New Roman" w:hAnsi="Times New Roman" w:cs="Times New Roman"/>
          <w:sz w:val="20"/>
          <w:szCs w:val="20"/>
        </w:rPr>
        <w:t>)</w:t>
      </w:r>
      <w:r w:rsidR="006109AA">
        <w:rPr>
          <w:rFonts w:ascii="Times New Roman" w:hAnsi="Times New Roman" w:cs="Times New Roman"/>
          <w:sz w:val="20"/>
          <w:szCs w:val="20"/>
        </w:rPr>
        <w:t xml:space="preserve"> </w:t>
      </w:r>
      <w:r w:rsidRPr="00191768">
        <w:rPr>
          <w:rFonts w:ascii="Times New Roman" w:hAnsi="Times New Roman" w:cs="Times New Roman"/>
          <w:sz w:val="20"/>
          <w:szCs w:val="20"/>
        </w:rPr>
        <w:t xml:space="preserve">1, на которой установлен суппорт станка с силовым </w:t>
      </w:r>
      <w:r w:rsidR="00E968C3">
        <w:rPr>
          <w:rFonts w:ascii="Times New Roman" w:hAnsi="Times New Roman" w:cs="Times New Roman"/>
          <w:sz w:val="20"/>
          <w:szCs w:val="20"/>
        </w:rPr>
        <w:t>гидро</w:t>
      </w:r>
      <w:r w:rsidRPr="00191768">
        <w:rPr>
          <w:rFonts w:ascii="Times New Roman" w:hAnsi="Times New Roman" w:cs="Times New Roman"/>
          <w:sz w:val="20"/>
          <w:szCs w:val="20"/>
        </w:rPr>
        <w:t xml:space="preserve">цилиндром </w:t>
      </w:r>
      <w:r w:rsidR="006950A3">
        <w:rPr>
          <w:rFonts w:ascii="Times New Roman" w:hAnsi="Times New Roman" w:cs="Times New Roman"/>
          <w:sz w:val="20"/>
          <w:szCs w:val="20"/>
          <w:lang w:val="sq-AL"/>
        </w:rPr>
        <w:t>(ГЦ)</w:t>
      </w:r>
      <w:r w:rsidR="006950A3">
        <w:rPr>
          <w:rFonts w:ascii="Times New Roman" w:hAnsi="Times New Roman" w:cs="Times New Roman"/>
          <w:sz w:val="20"/>
          <w:szCs w:val="20"/>
        </w:rPr>
        <w:t xml:space="preserve"> </w:t>
      </w:r>
      <w:r w:rsidRPr="00191768">
        <w:rPr>
          <w:rFonts w:ascii="Times New Roman" w:hAnsi="Times New Roman" w:cs="Times New Roman"/>
          <w:sz w:val="20"/>
          <w:szCs w:val="20"/>
        </w:rPr>
        <w:t>2.</w:t>
      </w:r>
      <w:r w:rsidR="006C036C">
        <w:rPr>
          <w:rFonts w:ascii="Times New Roman" w:hAnsi="Times New Roman" w:cs="Times New Roman"/>
          <w:sz w:val="20"/>
          <w:szCs w:val="20"/>
          <w:lang w:val="sq-AL"/>
        </w:rPr>
        <w:t xml:space="preserve"> </w:t>
      </w:r>
      <w:r w:rsidRPr="00191768">
        <w:rPr>
          <w:rFonts w:ascii="Times New Roman" w:hAnsi="Times New Roman" w:cs="Times New Roman"/>
          <w:sz w:val="20"/>
          <w:szCs w:val="20"/>
        </w:rPr>
        <w:t xml:space="preserve">На суппорте станка установлен режущий инструмент 3, также в нем установлен электромагнитный </w:t>
      </w:r>
      <w:r w:rsidR="006950A3" w:rsidRPr="00191768">
        <w:rPr>
          <w:rFonts w:ascii="Times New Roman" w:hAnsi="Times New Roman" w:cs="Times New Roman"/>
          <w:sz w:val="20"/>
          <w:szCs w:val="20"/>
        </w:rPr>
        <w:t xml:space="preserve">индуктивный </w:t>
      </w:r>
      <w:r w:rsidRPr="00191768">
        <w:rPr>
          <w:rFonts w:ascii="Times New Roman" w:hAnsi="Times New Roman" w:cs="Times New Roman"/>
          <w:sz w:val="20"/>
          <w:szCs w:val="20"/>
        </w:rPr>
        <w:t xml:space="preserve">датчик  4, который соединен с двумя электрическими усилителями 5 с разными коэффициентами усиления. Выход  каждого усилителя соединен со своим электромагнитным движителем 6, </w:t>
      </w:r>
      <w:proofErr w:type="gramStart"/>
      <w:r w:rsidRPr="00191768">
        <w:rPr>
          <w:rFonts w:ascii="Times New Roman" w:hAnsi="Times New Roman" w:cs="Times New Roman"/>
          <w:sz w:val="20"/>
          <w:szCs w:val="20"/>
        </w:rPr>
        <w:t>якор</w:t>
      </w:r>
      <w:r w:rsidR="00E968C3">
        <w:rPr>
          <w:rFonts w:ascii="Times New Roman" w:hAnsi="Times New Roman" w:cs="Times New Roman"/>
          <w:sz w:val="20"/>
          <w:szCs w:val="20"/>
          <w:lang w:bidi="ar-SY"/>
        </w:rPr>
        <w:t>я</w:t>
      </w:r>
      <w:proofErr w:type="gramEnd"/>
      <w:r w:rsidRPr="00191768">
        <w:rPr>
          <w:rFonts w:ascii="Times New Roman" w:hAnsi="Times New Roman" w:cs="Times New Roman"/>
          <w:sz w:val="20"/>
          <w:szCs w:val="20"/>
        </w:rPr>
        <w:t xml:space="preserve"> которых жестко связаны с соответствующими золотниками 7.</w:t>
      </w:r>
      <w:r w:rsidR="00600D6D">
        <w:rPr>
          <w:rFonts w:ascii="Times New Roman" w:hAnsi="Times New Roman" w:cs="Times New Roman"/>
          <w:sz w:val="20"/>
          <w:szCs w:val="20"/>
        </w:rPr>
        <w:t xml:space="preserve"> </w:t>
      </w:r>
      <w:r w:rsidRPr="00191768">
        <w:rPr>
          <w:rFonts w:ascii="Times New Roman" w:hAnsi="Times New Roman" w:cs="Times New Roman"/>
          <w:sz w:val="20"/>
          <w:szCs w:val="20"/>
        </w:rPr>
        <w:t>Золотники 7 имеют один вход и один выход. Входы подключены к насосу 8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91768">
        <w:rPr>
          <w:rFonts w:ascii="Times New Roman" w:hAnsi="Times New Roman" w:cs="Times New Roman"/>
          <w:sz w:val="20"/>
          <w:szCs w:val="20"/>
        </w:rPr>
        <w:t xml:space="preserve">с постоянной производительностью. Выход каждого золотника соответственно связан с </w:t>
      </w:r>
      <w:proofErr w:type="gramStart"/>
      <w:r w:rsidR="006109AA">
        <w:rPr>
          <w:rFonts w:ascii="Times New Roman" w:hAnsi="Times New Roman" w:cs="Times New Roman"/>
          <w:sz w:val="20"/>
          <w:szCs w:val="20"/>
          <w:lang w:val="sq-AL"/>
        </w:rPr>
        <w:t>ГЦ</w:t>
      </w:r>
      <w:proofErr w:type="gramEnd"/>
      <w:r w:rsidR="006109AA" w:rsidRPr="00191768">
        <w:rPr>
          <w:rFonts w:ascii="Times New Roman" w:hAnsi="Times New Roman" w:cs="Times New Roman"/>
          <w:sz w:val="20"/>
          <w:szCs w:val="20"/>
        </w:rPr>
        <w:t xml:space="preserve"> </w:t>
      </w:r>
      <w:r w:rsidRPr="00191768">
        <w:rPr>
          <w:rFonts w:ascii="Times New Roman" w:hAnsi="Times New Roman" w:cs="Times New Roman"/>
          <w:sz w:val="20"/>
          <w:szCs w:val="20"/>
        </w:rPr>
        <w:t>и</w:t>
      </w:r>
      <w:r w:rsidR="006109AA" w:rsidRPr="006109AA">
        <w:rPr>
          <w:rFonts w:ascii="Times New Roman" w:hAnsi="Times New Roman" w:cs="Times New Roman"/>
          <w:sz w:val="20"/>
          <w:szCs w:val="20"/>
        </w:rPr>
        <w:t xml:space="preserve"> </w:t>
      </w:r>
      <w:r w:rsidR="006109AA">
        <w:rPr>
          <w:rFonts w:ascii="Times New Roman" w:hAnsi="Times New Roman" w:cs="Times New Roman"/>
          <w:sz w:val="20"/>
          <w:szCs w:val="20"/>
        </w:rPr>
        <w:t>Г</w:t>
      </w:r>
      <w:r w:rsidR="001F251F">
        <w:rPr>
          <w:rFonts w:ascii="Times New Roman" w:hAnsi="Times New Roman" w:cs="Times New Roman"/>
          <w:sz w:val="20"/>
          <w:szCs w:val="20"/>
        </w:rPr>
        <w:t>Н</w:t>
      </w:r>
      <w:r w:rsidR="006109AA">
        <w:rPr>
          <w:rFonts w:ascii="Times New Roman" w:hAnsi="Times New Roman" w:cs="Times New Roman"/>
          <w:sz w:val="20"/>
          <w:szCs w:val="20"/>
        </w:rPr>
        <w:t>.</w:t>
      </w:r>
      <w:r w:rsidR="00600D6D">
        <w:rPr>
          <w:rFonts w:ascii="Times New Roman" w:hAnsi="Times New Roman" w:cs="Times New Roman"/>
          <w:sz w:val="20"/>
          <w:szCs w:val="20"/>
        </w:rPr>
        <w:t xml:space="preserve"> </w:t>
      </w:r>
      <w:r w:rsidRPr="00191768">
        <w:rPr>
          <w:rFonts w:ascii="Times New Roman" w:hAnsi="Times New Roman" w:cs="Times New Roman"/>
          <w:sz w:val="20"/>
          <w:szCs w:val="20"/>
        </w:rPr>
        <w:t>Для обеспечения постоянства перепада давления на золотниках независимо от нагрузки в исполнительных органах параллельно подключены редукционные клапан</w:t>
      </w:r>
      <w:r w:rsidR="00A20EB5">
        <w:rPr>
          <w:rFonts w:ascii="Times New Roman" w:hAnsi="Times New Roman" w:cs="Times New Roman"/>
          <w:sz w:val="20"/>
          <w:szCs w:val="20"/>
        </w:rPr>
        <w:t>ы</w:t>
      </w:r>
      <w:r w:rsidRPr="00191768">
        <w:rPr>
          <w:rFonts w:ascii="Times New Roman" w:hAnsi="Times New Roman" w:cs="Times New Roman"/>
          <w:sz w:val="20"/>
          <w:szCs w:val="20"/>
        </w:rPr>
        <w:t xml:space="preserve"> 9.</w:t>
      </w:r>
    </w:p>
    <w:p w:rsidR="00600D6D" w:rsidRDefault="00600D6D" w:rsidP="00E968C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Работа системы</w:t>
      </w:r>
      <w:r w:rsidRPr="00191768">
        <w:rPr>
          <w:rFonts w:ascii="Times New Roman" w:hAnsi="Times New Roman" w:cs="Times New Roman"/>
          <w:sz w:val="20"/>
          <w:szCs w:val="20"/>
        </w:rPr>
        <w:t xml:space="preserve"> основана на принципе обратного входа. Сигнал </w:t>
      </w:r>
      <w:r>
        <w:rPr>
          <w:rFonts w:ascii="Times New Roman" w:hAnsi="Times New Roman" w:cs="Times New Roman"/>
          <w:sz w:val="20"/>
          <w:szCs w:val="20"/>
        </w:rPr>
        <w:t xml:space="preserve">о </w:t>
      </w:r>
      <w:r w:rsidRPr="00191768">
        <w:rPr>
          <w:rFonts w:ascii="Times New Roman" w:hAnsi="Times New Roman" w:cs="Times New Roman"/>
          <w:sz w:val="20"/>
          <w:szCs w:val="20"/>
        </w:rPr>
        <w:t>погрешности, поступающий с датчика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191768">
        <w:rPr>
          <w:rFonts w:ascii="Times New Roman" w:hAnsi="Times New Roman" w:cs="Times New Roman"/>
          <w:sz w:val="20"/>
          <w:szCs w:val="20"/>
        </w:rPr>
        <w:t xml:space="preserve"> усиливается с разными коэффициентами усиления</w:t>
      </w:r>
      <w:r>
        <w:rPr>
          <w:rFonts w:ascii="Times New Roman" w:hAnsi="Times New Roman" w:cs="Times New Roman"/>
          <w:sz w:val="20"/>
          <w:szCs w:val="20"/>
        </w:rPr>
        <w:t>. Это</w:t>
      </w:r>
      <w:r w:rsidRPr="00191768">
        <w:rPr>
          <w:rFonts w:ascii="Times New Roman" w:hAnsi="Times New Roman" w:cs="Times New Roman"/>
          <w:sz w:val="20"/>
          <w:szCs w:val="20"/>
        </w:rPr>
        <w:t xml:space="preserve"> связ</w:t>
      </w:r>
      <w:r>
        <w:rPr>
          <w:rFonts w:ascii="Times New Roman" w:hAnsi="Times New Roman" w:cs="Times New Roman"/>
          <w:sz w:val="20"/>
          <w:szCs w:val="20"/>
        </w:rPr>
        <w:t>ано</w:t>
      </w:r>
      <w:r w:rsidRPr="00191768">
        <w:rPr>
          <w:rFonts w:ascii="Times New Roman" w:hAnsi="Times New Roman" w:cs="Times New Roman"/>
          <w:sz w:val="20"/>
          <w:szCs w:val="20"/>
        </w:rPr>
        <w:t xml:space="preserve">  с тем, что </w:t>
      </w:r>
      <w:proofErr w:type="gramStart"/>
      <w:r w:rsidRPr="00191768">
        <w:rPr>
          <w:rFonts w:ascii="Times New Roman" w:hAnsi="Times New Roman" w:cs="Times New Roman"/>
          <w:sz w:val="20"/>
          <w:szCs w:val="20"/>
        </w:rPr>
        <w:t>исполнительные</w:t>
      </w:r>
      <w:proofErr w:type="gramEnd"/>
      <w:r w:rsidRPr="0019176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br/>
      </w:r>
    </w:p>
    <w:p w:rsidR="003425EF" w:rsidRPr="00600D6D" w:rsidRDefault="00303383" w:rsidP="003425EF">
      <w:pPr>
        <w:tabs>
          <w:tab w:val="left" w:pos="0"/>
        </w:tabs>
        <w:ind w:hanging="107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8" type="#_x0000_t202" style="position:absolute;margin-left:113.7pt;margin-top:351.75pt;width:10.2pt;height:33.8pt;z-index:251700224" stroked="f">
            <v:textbox style="layout-flow:vertical;mso-layout-flow-alt:bottom-to-top">
              <w:txbxContent>
                <w:p w:rsidR="003E6526" w:rsidRPr="00620B7F" w:rsidRDefault="003E6526" w:rsidP="00620B7F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Text Box 150" o:spid="_x0000_s1026" type="#_x0000_t202" style="position:absolute;margin-left:312.95pt;margin-top:157.25pt;width:32.75pt;height:237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" stroked="f">
            <v:textbox style="layout-flow:vertical;mso-layout-flow-alt:bottom-to-top;mso-next-textbox:#Text Box 150">
              <w:txbxContent>
                <w:p w:rsidR="003E6526" w:rsidRPr="005F1D3E" w:rsidRDefault="003E6526" w:rsidP="003425E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F1D3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Рис.1. Классификация адаптивных систем управления</w:t>
                  </w:r>
                </w:p>
              </w:txbxContent>
            </v:textbox>
          </v:shape>
        </w:pict>
      </w:r>
      <w:r w:rsidR="003425EF" w:rsidRPr="003425EF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786322" cy="3745016"/>
            <wp:effectExtent l="0" t="1009650" r="0" b="998434"/>
            <wp:docPr id="4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786896" cy="3745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5EF" w:rsidRDefault="00303383" w:rsidP="003425EF">
      <w:pPr>
        <w:pStyle w:val="a4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lastRenderedPageBreak/>
        <w:pict>
          <v:group id="Group 56" o:spid="_x0000_s1079" style="position:absolute;left:0;text-align:left;margin-left:180.75pt;margin-top:21.8pt;width:8.35pt;height:19.65pt;z-index:251699200" coordorigin="4692,3270" coordsize="167,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">
            <v:shape id="AutoShape 51" o:spid="_x0000_s1027" style="position:absolute;left:4610;top:3453;width:244;height:79;rotation:90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rs5MAA&#10;AADbAAAADwAAAGRycy9kb3ducmV2LnhtbESP0YrCMBRE3xf2H8IVfNumiopUo4gg+LRgdz/gklzb&#10;YnNTk2xt/34jCD4OM3OG2e4H24qefGgcK5hlOQhi7UzDlYLfn9PXGkSIyAZbx6RgpAD73efHFgvj&#10;HnyhvoyVSBAOBSqoY+wKKYOuyWLIXEecvKvzFmOSvpLG4yPBbSvneb6SFhtOCzV2dKxJ38o/q+A4&#10;areg+awdy6X+Hq69D/fglZpOhsMGRKQhvsOv9tkoWK7g+SX9ALn7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Ars5MAAAADbAAAADwAAAAAAAAAAAAAAAACYAgAAZHJzL2Rvd25y&#10;ZXYueG1sUEsFBgAAAAAEAAQA9QAAAIUDAAAAAA==&#10;" adj="0,,0" path="m,l5400,21600r10800,l21600,,,xe">
              <v:stroke joinstyle="miter"/>
              <v:formulas/>
              <v:path o:connecttype="custom" o:connectlocs="214,40;122,79;31,40;122,0" o:connectangles="0,0,0,0" textboxrect="4515,4375,17085,17225"/>
            </v:shape>
            <v:rect id="Rectangle 52" o:spid="_x0000_s1028" alt="Широкий диагональный 1" style="position:absolute;left:4763;top:3323;width:95;height:3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onm8UA&#10;AADbAAAADwAAAGRycy9kb3ducmV2LnhtbESPQWvCQBSE74X+h+UVvNVNRW2buooIgiKKje2ht0f2&#10;NRvNvg3Z1cR/7wqFHoeZ+YaZzDpbiQs1vnSs4KWfgCDOnS65UPB1WD6/gfABWWPlmBRcycNs+vgw&#10;wVS7lj/pkoVCRAj7FBWYEOpUSp8bsuj7riaO3q9rLIYom0LqBtsIt5UcJMlYWiw5LhisaWEoP2Vn&#10;q2Dx7XeH/VH/bLL3dTtcb/XQnINSvadu/gEiUBf+w3/tlVYweoX7l/gD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aiebxQAAANsAAAAPAAAAAAAAAAAAAAAAAJgCAABkcnMv&#10;ZG93bnJldi54bWxQSwUGAAAAAAQABAD1AAAAigMAAAAA&#10;" fillcolor="black" strokecolor="black [3213]">
              <v:fill r:id="rId10" o:title="" type="pattern"/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3" o:spid="_x0000_s1029" type="#_x0000_t32" style="position:absolute;left:4858;top:3270;width:1;height:39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L1SMIAAADbAAAADwAAAGRycy9kb3ducmV2LnhtbERPTWvCQBC9C/6HZYTedFJRW1JXEaHQ&#10;i0hjK+1tyE43odnZkN1q9Nd3D4LHx/ternvXqBN3ofai4XGSgWIpvanFavg4vI6fQYVIYqjxwhou&#10;HGC9Gg6WlBt/lnc+FdGqFCIhJw1VjG2OGMqKHYWJb1kS9+M7RzHBzqLp6JzCXYPTLFugo1pSQ0Ut&#10;bysuf4s/p2Fq28MRi+P1c2dn3/5rhrv9E2r9MOo3L6Ai9/EuvrnfjIZ5Gpu+pB+Aq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VL1SMIAAADbAAAADwAAAAAAAAAAAAAA&#10;AAChAgAAZHJzL2Rvd25yZXYueG1sUEsFBgAAAAAEAAQA+QAAAJADAAAAAA==&#10;" strokecolor="white [3212]" strokeweight="1.5pt"/>
            <v:shape id="AutoShape 54" o:spid="_x0000_s1030" type="#_x0000_t32" style="position:absolute;left:4768;top:3323;width:87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t89cUAAADbAAAADwAAAGRycy9kb3ducmV2LnhtbESPT2sCMRTE7wW/Q3iFXopmW1F0axQp&#10;WOqh4D/w+ty87qZuXpYk6vrtTUHwOMzMb5jJrLW1OJMPxrGCt14Ggrhw2nCpYLdddEcgQkTWWDsm&#10;BVcKMJt2niaYa3fhNZ03sRQJwiFHBVWMTS5lKCqyGHquIU7er/MWY5K+lNrjJcFtLd+zbCgtGk4L&#10;FTb0WVFx3JysgmH/cP1b+NVx+Xramy/TH/00Jij18tzOP0BEauMjfG9/awWDMfx/ST9AT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rt89cUAAADbAAAADwAAAAAAAAAA&#10;AAAAAAChAgAAZHJzL2Rvd25yZXYueG1sUEsFBgAAAAAEAAQA+QAAAJMDAAAAAA==&#10;" strokecolor="white [3212]" strokeweight="1.5pt"/>
            <v:shape id="AutoShape 55" o:spid="_x0000_s1031" type="#_x0000_t32" style="position:absolute;left:4768;top:3663;width:87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0f1cEAAADbAAAADwAAAGRycy9kb3ducmV2LnhtbERPTWsCMRC9F/ofwhS8lJqtgshqlFKw&#10;6EGwttDruJnupm4mSxJ1/ffOQejx8b7ny9636kwxucAGXocFKOIqWMe1ge+v1csUVMrIFtvAZOBK&#10;CZaLx4c5ljZc+JPO+1wrCeFUooEm567UOlUNeUzD0BEL9xuixyww1tpGvEi4b/WoKCbao2NpaLCj&#10;94aq4/7kDUzGh+vfKu6Om+fTj/tw4+m2c8mYwVP/NgOVqc//4rt7bcUn6+WL/AC9u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7R/VwQAAANsAAAAPAAAAAAAAAAAAAAAA&#10;AKECAABkcnMvZG93bnJldi54bWxQSwUGAAAAAAQABAD5AAAAjwMAAAAA&#10;" strokecolor="white [3212]" strokeweight="1.5pt"/>
          </v:group>
        </w:pict>
      </w:r>
      <w:r w:rsidR="003425EF" w:rsidRPr="000C24B0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3452220" cy="4323283"/>
            <wp:effectExtent l="1905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9483" cy="4332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5EF" w:rsidRPr="00600D6D" w:rsidRDefault="003425EF" w:rsidP="003425EF">
      <w:pPr>
        <w:pStyle w:val="a4"/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600D6D">
        <w:rPr>
          <w:rFonts w:ascii="Times New Roman" w:hAnsi="Times New Roman" w:cs="Times New Roman"/>
          <w:sz w:val="18"/>
          <w:szCs w:val="18"/>
        </w:rPr>
        <w:t>Рис. 2. Принципиальная схема автоматической системы.</w:t>
      </w:r>
    </w:p>
    <w:p w:rsidR="00600D6D" w:rsidRDefault="00600D6D" w:rsidP="006C036C">
      <w:pPr>
        <w:pStyle w:val="a4"/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91768">
        <w:rPr>
          <w:rFonts w:ascii="Times New Roman" w:hAnsi="Times New Roman" w:cs="Times New Roman"/>
          <w:sz w:val="20"/>
          <w:szCs w:val="20"/>
        </w:rPr>
        <w:t>органы объект</w:t>
      </w:r>
      <w:r>
        <w:rPr>
          <w:rFonts w:ascii="Times New Roman" w:hAnsi="Times New Roman" w:cs="Times New Roman"/>
          <w:sz w:val="20"/>
          <w:szCs w:val="20"/>
        </w:rPr>
        <w:t>а</w:t>
      </w:r>
      <w:r w:rsidRPr="00191768">
        <w:rPr>
          <w:rFonts w:ascii="Times New Roman" w:hAnsi="Times New Roman" w:cs="Times New Roman"/>
          <w:sz w:val="20"/>
          <w:szCs w:val="20"/>
        </w:rPr>
        <w:t xml:space="preserve"> управления </w:t>
      </w:r>
      <w:r>
        <w:rPr>
          <w:rFonts w:ascii="Times New Roman" w:hAnsi="Times New Roman" w:cs="Times New Roman"/>
          <w:sz w:val="20"/>
          <w:szCs w:val="20"/>
          <w:lang w:val="sq-AL"/>
        </w:rPr>
        <w:t>(</w:t>
      </w:r>
      <w:r w:rsidR="001F251F">
        <w:rPr>
          <w:rFonts w:ascii="Times New Roman" w:hAnsi="Times New Roman" w:cs="Times New Roman"/>
          <w:sz w:val="20"/>
          <w:szCs w:val="20"/>
        </w:rPr>
        <w:t>ГН</w:t>
      </w:r>
      <w:r w:rsidRPr="00191768">
        <w:rPr>
          <w:rFonts w:ascii="Times New Roman" w:hAnsi="Times New Roman" w:cs="Times New Roman"/>
          <w:sz w:val="20"/>
          <w:szCs w:val="20"/>
        </w:rPr>
        <w:t xml:space="preserve"> и</w:t>
      </w:r>
      <w:r w:rsidRPr="006109AA">
        <w:rPr>
          <w:rFonts w:ascii="Times New Roman" w:hAnsi="Times New Roman" w:cs="Times New Roman"/>
          <w:sz w:val="20"/>
          <w:szCs w:val="20"/>
        </w:rPr>
        <w:t xml:space="preserve"> </w:t>
      </w:r>
      <w:r w:rsidRPr="00191768">
        <w:rPr>
          <w:rFonts w:ascii="Times New Roman" w:hAnsi="Times New Roman" w:cs="Times New Roman"/>
          <w:sz w:val="20"/>
          <w:szCs w:val="20"/>
        </w:rPr>
        <w:t>ГЦ</w:t>
      </w:r>
      <w:r>
        <w:rPr>
          <w:rFonts w:ascii="Times New Roman" w:hAnsi="Times New Roman" w:cs="Times New Roman"/>
          <w:sz w:val="20"/>
          <w:szCs w:val="20"/>
          <w:lang w:val="sq-AL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91768">
        <w:rPr>
          <w:rFonts w:ascii="Times New Roman" w:hAnsi="Times New Roman" w:cs="Times New Roman"/>
          <w:sz w:val="20"/>
          <w:szCs w:val="20"/>
        </w:rPr>
        <w:t>имеют разные назначения 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91768">
        <w:rPr>
          <w:rFonts w:ascii="Times New Roman" w:hAnsi="Times New Roman" w:cs="Times New Roman"/>
          <w:sz w:val="20"/>
          <w:szCs w:val="20"/>
        </w:rPr>
        <w:t>рабочие параметры.</w:t>
      </w:r>
      <w:r>
        <w:rPr>
          <w:rFonts w:ascii="Times New Roman" w:hAnsi="Times New Roman" w:cs="Times New Roman"/>
          <w:sz w:val="20"/>
          <w:szCs w:val="20"/>
          <w:lang w:val="sq-AL"/>
        </w:rPr>
        <w:t xml:space="preserve"> </w:t>
      </w:r>
      <w:r w:rsidRPr="00191768">
        <w:rPr>
          <w:rFonts w:ascii="Times New Roman" w:hAnsi="Times New Roman" w:cs="Times New Roman"/>
          <w:sz w:val="20"/>
          <w:szCs w:val="20"/>
        </w:rPr>
        <w:t>Усиленный сигнал  приводит якорь электромагнита в движение.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3425EF" w:rsidRDefault="003425EF" w:rsidP="00600D6D">
      <w:pPr>
        <w:pStyle w:val="a4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91768">
        <w:rPr>
          <w:rFonts w:ascii="Times New Roman" w:hAnsi="Times New Roman" w:cs="Times New Roman"/>
          <w:sz w:val="20"/>
          <w:szCs w:val="20"/>
        </w:rPr>
        <w:t>Якорь жестко связан с золотником, который в свою очередь раскрывает окно золотника и тем самым увеличивает и</w:t>
      </w:r>
      <w:r w:rsidRPr="00191768">
        <w:rPr>
          <w:rFonts w:ascii="Times New Roman" w:hAnsi="Times New Roman" w:cs="Times New Roman"/>
          <w:sz w:val="20"/>
          <w:szCs w:val="20"/>
          <w:lang w:bidi="ar-SY"/>
        </w:rPr>
        <w:t>ли</w:t>
      </w:r>
      <w:r w:rsidRPr="00191768">
        <w:rPr>
          <w:rFonts w:ascii="Times New Roman" w:hAnsi="Times New Roman" w:cs="Times New Roman"/>
          <w:sz w:val="20"/>
          <w:szCs w:val="20"/>
        </w:rPr>
        <w:t xml:space="preserve"> уменьшает расход рабочей</w:t>
      </w:r>
      <w:r w:rsidR="006C036C">
        <w:rPr>
          <w:rFonts w:ascii="Times New Roman" w:hAnsi="Times New Roman" w:cs="Times New Roman"/>
          <w:sz w:val="20"/>
          <w:szCs w:val="20"/>
          <w:lang w:val="sq-AL"/>
        </w:rPr>
        <w:t xml:space="preserve"> </w:t>
      </w:r>
      <w:r w:rsidRPr="00191768">
        <w:rPr>
          <w:rFonts w:ascii="Times New Roman" w:hAnsi="Times New Roman" w:cs="Times New Roman"/>
          <w:sz w:val="20"/>
          <w:szCs w:val="20"/>
        </w:rPr>
        <w:t>жидкости</w:t>
      </w:r>
      <w:r w:rsidR="006C036C">
        <w:rPr>
          <w:rFonts w:ascii="Times New Roman" w:hAnsi="Times New Roman" w:cs="Times New Roman"/>
          <w:sz w:val="20"/>
          <w:szCs w:val="20"/>
          <w:lang w:val="sq-AL"/>
        </w:rPr>
        <w:t xml:space="preserve"> в </w:t>
      </w:r>
      <w:r w:rsidR="001F251F">
        <w:rPr>
          <w:rFonts w:ascii="Times New Roman" w:hAnsi="Times New Roman" w:cs="Times New Roman"/>
          <w:sz w:val="20"/>
          <w:szCs w:val="20"/>
        </w:rPr>
        <w:t>ГН</w:t>
      </w:r>
      <w:r w:rsidRPr="00191768">
        <w:rPr>
          <w:rFonts w:ascii="Times New Roman" w:hAnsi="Times New Roman" w:cs="Times New Roman"/>
          <w:sz w:val="20"/>
          <w:szCs w:val="20"/>
        </w:rPr>
        <w:t xml:space="preserve"> и ГЦ.</w:t>
      </w:r>
      <w:r w:rsidR="006C036C">
        <w:rPr>
          <w:rFonts w:ascii="Times New Roman" w:hAnsi="Times New Roman" w:cs="Times New Roman"/>
          <w:sz w:val="20"/>
          <w:szCs w:val="20"/>
          <w:lang w:val="sq-AL"/>
        </w:rPr>
        <w:t xml:space="preserve"> </w:t>
      </w:r>
      <w:r w:rsidRPr="00191768">
        <w:rPr>
          <w:rFonts w:ascii="Times New Roman" w:hAnsi="Times New Roman" w:cs="Times New Roman"/>
          <w:sz w:val="20"/>
          <w:szCs w:val="20"/>
        </w:rPr>
        <w:t>Изменение расхода в рабочих органах способствует уменьшению погрешностей детал</w:t>
      </w:r>
      <w:r w:rsidR="006109AA">
        <w:rPr>
          <w:rFonts w:ascii="Times New Roman" w:hAnsi="Times New Roman" w:cs="Times New Roman"/>
          <w:sz w:val="20"/>
          <w:szCs w:val="20"/>
        </w:rPr>
        <w:t>ей</w:t>
      </w:r>
      <w:r w:rsidRPr="00191768">
        <w:rPr>
          <w:rFonts w:ascii="Times New Roman" w:hAnsi="Times New Roman" w:cs="Times New Roman"/>
          <w:sz w:val="20"/>
          <w:szCs w:val="20"/>
        </w:rPr>
        <w:t xml:space="preserve"> в процессе обработки в связи с тем, что система автоматически обеспечивает стабильность подачи инструмента и </w:t>
      </w:r>
      <w:r w:rsidR="006C036C" w:rsidRPr="00191768">
        <w:rPr>
          <w:rFonts w:ascii="Times New Roman" w:hAnsi="Times New Roman" w:cs="Times New Roman"/>
          <w:sz w:val="20"/>
          <w:szCs w:val="20"/>
        </w:rPr>
        <w:t>величин</w:t>
      </w:r>
      <w:r w:rsidR="006C036C">
        <w:rPr>
          <w:rFonts w:ascii="Times New Roman" w:hAnsi="Times New Roman" w:cs="Times New Roman"/>
          <w:sz w:val="20"/>
          <w:szCs w:val="20"/>
          <w:lang w:val="sq-AL"/>
        </w:rPr>
        <w:t>ы</w:t>
      </w:r>
      <w:r w:rsidR="006C036C" w:rsidRPr="00191768">
        <w:rPr>
          <w:rFonts w:ascii="Times New Roman" w:hAnsi="Times New Roman" w:cs="Times New Roman"/>
          <w:sz w:val="20"/>
          <w:szCs w:val="20"/>
        </w:rPr>
        <w:t xml:space="preserve"> </w:t>
      </w:r>
      <w:r w:rsidRPr="00191768">
        <w:rPr>
          <w:rFonts w:ascii="Times New Roman" w:hAnsi="Times New Roman" w:cs="Times New Roman"/>
          <w:sz w:val="20"/>
          <w:szCs w:val="20"/>
        </w:rPr>
        <w:t xml:space="preserve">зазора в </w:t>
      </w:r>
      <w:r w:rsidR="001F251F">
        <w:rPr>
          <w:rFonts w:ascii="Times New Roman" w:hAnsi="Times New Roman" w:cs="Times New Roman"/>
          <w:sz w:val="20"/>
          <w:szCs w:val="20"/>
        </w:rPr>
        <w:t>ГН</w:t>
      </w:r>
      <w:r w:rsidRPr="00191768">
        <w:rPr>
          <w:rFonts w:ascii="Times New Roman" w:hAnsi="Times New Roman" w:cs="Times New Roman"/>
          <w:sz w:val="20"/>
          <w:szCs w:val="20"/>
        </w:rPr>
        <w:t>.</w:t>
      </w:r>
      <w:r w:rsidR="006C036C">
        <w:rPr>
          <w:rFonts w:ascii="Times New Roman" w:hAnsi="Times New Roman" w:cs="Times New Roman"/>
          <w:sz w:val="20"/>
          <w:szCs w:val="20"/>
          <w:lang w:val="sq-AL"/>
        </w:rPr>
        <w:t xml:space="preserve"> </w:t>
      </w:r>
      <w:r w:rsidRPr="00191768">
        <w:rPr>
          <w:rFonts w:ascii="Times New Roman" w:hAnsi="Times New Roman" w:cs="Times New Roman"/>
          <w:sz w:val="20"/>
          <w:szCs w:val="20"/>
        </w:rPr>
        <w:t xml:space="preserve">Рабочая </w:t>
      </w:r>
      <w:r w:rsidRPr="00191768">
        <w:rPr>
          <w:rFonts w:ascii="Times New Roman" w:hAnsi="Times New Roman" w:cs="Times New Roman"/>
          <w:sz w:val="20"/>
          <w:szCs w:val="20"/>
        </w:rPr>
        <w:lastRenderedPageBreak/>
        <w:t>жидкость подается насосом из бака в золотниковые регуляторы.</w:t>
      </w:r>
      <w:r w:rsidR="006C036C">
        <w:rPr>
          <w:rFonts w:ascii="Times New Roman" w:hAnsi="Times New Roman" w:cs="Times New Roman"/>
          <w:sz w:val="20"/>
          <w:szCs w:val="20"/>
          <w:lang w:val="sq-AL"/>
        </w:rPr>
        <w:t xml:space="preserve"> </w:t>
      </w:r>
      <w:r w:rsidRPr="00191768">
        <w:rPr>
          <w:rFonts w:ascii="Times New Roman" w:hAnsi="Times New Roman" w:cs="Times New Roman"/>
          <w:sz w:val="20"/>
          <w:szCs w:val="20"/>
        </w:rPr>
        <w:t>На случай критического давления в системе предусмотрен предохранительный клапан 10.</w:t>
      </w:r>
    </w:p>
    <w:p w:rsidR="003425EF" w:rsidRPr="006C036C" w:rsidRDefault="003425EF" w:rsidP="00600D6D">
      <w:pPr>
        <w:pStyle w:val="a4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  <w:lang w:val="sq-AL"/>
        </w:rPr>
      </w:pPr>
      <w:r>
        <w:rPr>
          <w:rFonts w:ascii="Times New Roman" w:hAnsi="Times New Roman" w:cs="Times New Roman"/>
          <w:sz w:val="20"/>
          <w:szCs w:val="20"/>
        </w:rPr>
        <w:t>Ниже представлены математические модели технологической системы в целом, а также расче</w:t>
      </w:r>
      <w:r w:rsidR="006C036C">
        <w:rPr>
          <w:rFonts w:ascii="Times New Roman" w:hAnsi="Times New Roman" w:cs="Times New Roman"/>
          <w:sz w:val="20"/>
          <w:szCs w:val="20"/>
        </w:rPr>
        <w:t>т на устойчивость всей системы.</w:t>
      </w:r>
    </w:p>
    <w:p w:rsidR="00600D6D" w:rsidRDefault="003425EF" w:rsidP="00600D6D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0"/>
          <w:szCs w:val="20"/>
        </w:rPr>
      </w:pPr>
      <w:r w:rsidRPr="00191768">
        <w:rPr>
          <w:rFonts w:ascii="Times New Roman" w:hAnsi="Times New Roman" w:cs="Times New Roman"/>
          <w:sz w:val="20"/>
          <w:szCs w:val="20"/>
        </w:rPr>
        <w:t xml:space="preserve">Для системы </w:t>
      </w:r>
      <w:r>
        <w:rPr>
          <w:rFonts w:ascii="Times New Roman" w:hAnsi="Times New Roman" w:cs="Times New Roman"/>
          <w:sz w:val="20"/>
          <w:szCs w:val="20"/>
        </w:rPr>
        <w:t>гидростатические направляющие</w:t>
      </w:r>
      <w:r w:rsidR="006C036C">
        <w:rPr>
          <w:rFonts w:ascii="Times New Roman" w:hAnsi="Times New Roman" w:cs="Times New Roman"/>
          <w:sz w:val="20"/>
          <w:szCs w:val="20"/>
          <w:lang w:val="sq-AL"/>
        </w:rPr>
        <w:t xml:space="preserve"> имеем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600D6D" w:rsidRPr="00600D6D" w:rsidRDefault="00600D6D" w:rsidP="00600D6D">
      <w:pPr>
        <w:spacing w:after="360" w:line="240" w:lineRule="auto"/>
        <w:ind w:firstLine="567"/>
        <w:contextualSpacing/>
        <w:rPr>
          <w:rFonts w:ascii="Times New Roman" w:hAnsi="Times New Roman" w:cs="Times New Roman"/>
          <w:sz w:val="16"/>
          <w:szCs w:val="16"/>
        </w:rPr>
      </w:pPr>
    </w:p>
    <w:p w:rsidR="003425EF" w:rsidRDefault="00303383" w:rsidP="00600D6D">
      <w:pPr>
        <w:spacing w:before="240" w:after="240" w:line="240" w:lineRule="auto"/>
        <w:ind w:firstLine="567"/>
        <w:rPr>
          <w:rFonts w:ascii="Times New Roman" w:hAnsi="Times New Roman" w:cs="Times New Roman"/>
          <w:sz w:val="18"/>
          <w:szCs w:val="18"/>
          <w:lang w:val="sq-AL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W</m:t>
            </m:r>
          </m:e>
          <m:sub>
            <m:r>
              <w:rPr>
                <w:rFonts w:ascii="Times New Roman" w:hAnsi="Times New Roman" w:cs="Times New Roman"/>
                <w:sz w:val="20"/>
                <w:szCs w:val="20"/>
              </w:rPr>
              <m:t>го</m:t>
            </m:r>
          </m:sub>
        </m:sSub>
        <m:d>
          <m:dPr>
            <m:ctrlPr>
              <w:rPr>
                <w:rFonts w:ascii="Cambria Math" w:hAnsi="Times New Roman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sz w:val="20"/>
                <w:szCs w:val="20"/>
              </w:rPr>
              <m:t>p</m:t>
            </m:r>
          </m:e>
        </m:d>
        <m:r>
          <w:rPr>
            <w:rFonts w:ascii="Cambria Math" w:hAnsi="Times New Roman" w:cs="Times New Roman"/>
            <w:sz w:val="20"/>
            <w:szCs w:val="20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k</m:t>
                </m:r>
              </m:e>
              <m:sub>
                <m:r>
                  <w:rPr>
                    <w:rFonts w:ascii="Cambria Math" w:hAnsi="Times New Roman" w:cs="Times New Roman"/>
                    <w:sz w:val="20"/>
                    <w:szCs w:val="20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Times New Roman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k</m:t>
                </m:r>
              </m:e>
              <m:sub>
                <m:r>
                  <w:rPr>
                    <w:rFonts w:ascii="Cambria Math" w:hAnsi="Times New Roman" w:cs="Times New Roman"/>
                    <w:sz w:val="20"/>
                    <w:szCs w:val="20"/>
                  </w:rPr>
                  <m:t>0</m:t>
                </m:r>
              </m:sub>
            </m:sSub>
          </m:num>
          <m:den>
            <m:sSubSup>
              <m:sSubSupPr>
                <m:ctrlPr>
                  <w:rPr>
                    <w:rFonts w:ascii="Cambria Math" w:hAnsi="Times New Roman" w:cs="Times New Roman"/>
                    <w:i/>
                    <w:sz w:val="20"/>
                    <w:szCs w:val="20"/>
                    <w:lang w:val="en-US"/>
                  </w:rPr>
                </m:ctrlPr>
              </m:sSubSupPr>
              <m:e>
                <m:r>
                  <w:rPr>
                    <w:rFonts w:ascii="Cambria Math" w:hAnsi="Times New Roman" w:cs="Times New Roman"/>
                    <w:sz w:val="20"/>
                    <w:szCs w:val="20"/>
                  </w:rPr>
                  <m:t>(</m:t>
                </m:r>
                <m:r>
                  <w:rPr>
                    <w:rFonts w:ascii="Times New Roman" w:hAnsi="Times New Roman" w:cs="Times New Roman"/>
                    <w:sz w:val="20"/>
                    <w:szCs w:val="20"/>
                  </w:rPr>
                  <m:t>Т</m:t>
                </m:r>
              </m:e>
              <m:sub>
                <m:r>
                  <w:rPr>
                    <w:rFonts w:ascii="Cambria Math" w:hAnsi="Times New Roman" w:cs="Times New Roman"/>
                    <w:sz w:val="20"/>
                    <w:szCs w:val="20"/>
                    <w:lang w:val="en-US"/>
                  </w:rPr>
                  <m:t>z</m:t>
                </m:r>
              </m:sub>
              <m:sup>
                <m:r>
                  <w:rPr>
                    <w:rFonts w:ascii="Cambria Math" w:hAnsi="Times New Roman" w:cs="Times New Roman"/>
                    <w:sz w:val="20"/>
                    <w:szCs w:val="20"/>
                  </w:rPr>
                  <m:t>2</m:t>
                </m:r>
              </m:sup>
            </m:sSubSup>
            <m:r>
              <w:rPr>
                <w:rFonts w:ascii="Times New Roman" w:hAnsi="Times New Roman" w:cs="Times New Roman"/>
                <w:sz w:val="20"/>
                <w:szCs w:val="20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0"/>
                    <w:szCs w:val="20"/>
                    <w:lang w:val="en-US"/>
                  </w:rPr>
                </m:ctrlPr>
              </m:sSupPr>
              <m:e>
                <m:r>
                  <w:rPr>
                    <w:rFonts w:ascii="Times New Roman" w:hAnsi="Times New Roman" w:cs="Times New Roman"/>
                    <w:sz w:val="20"/>
                    <w:szCs w:val="20"/>
                  </w:rPr>
                  <m:t>р</m:t>
                </m:r>
              </m:e>
              <m:sup>
                <m:r>
                  <w:rPr>
                    <w:rFonts w:ascii="Cambria Math" w:hAnsi="Times New Roman" w:cs="Times New Roman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  <w:sz w:val="20"/>
                <w:szCs w:val="20"/>
              </w:rPr>
              <m:t>+2</m:t>
            </m:r>
            <m:r>
              <w:rPr>
                <w:rFonts w:ascii="Times New Roman" w:hAnsi="Times New Roman" w:cs="Times New Roman"/>
                <w:sz w:val="20"/>
                <w:szCs w:val="20"/>
              </w:rPr>
              <m:t>∙</m:t>
            </m:r>
            <m:r>
              <w:rPr>
                <w:rFonts w:ascii="Cambria Math" w:hAnsi="Cambria Math" w:cs="Times New Roman"/>
                <w:sz w:val="20"/>
                <w:szCs w:val="20"/>
                <w:lang w:val="en-US"/>
              </w:rPr>
              <m:t>ξ</m:t>
            </m:r>
            <m:r>
              <w:rPr>
                <w:rFonts w:ascii="Times New Roman" w:hAnsi="Times New Roman" w:cs="Times New Roman"/>
                <w:sz w:val="20"/>
                <w:szCs w:val="20"/>
              </w:rPr>
              <m:t>∙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Times New Roman" w:hAnsi="Times New Roman" w:cs="Times New Roman"/>
                    <w:sz w:val="20"/>
                    <w:szCs w:val="20"/>
                  </w:rPr>
                  <m:t>Т</m:t>
                </m:r>
              </m:e>
              <m:sub>
                <m:r>
                  <w:rPr>
                    <w:rFonts w:ascii="Cambria Math" w:hAnsi="Times New Roman" w:cs="Times New Roman"/>
                    <w:sz w:val="20"/>
                    <w:szCs w:val="20"/>
                    <w:lang w:val="en-US"/>
                  </w:rPr>
                  <m:t>z</m:t>
                </m:r>
              </m:sub>
            </m:sSub>
            <m:r>
              <w:rPr>
                <w:rFonts w:ascii="Times New Roman" w:hAnsi="Times New Roman" w:cs="Times New Roman"/>
                <w:sz w:val="20"/>
                <w:szCs w:val="20"/>
              </w:rPr>
              <m:t>∙р</m:t>
            </m:r>
            <m:r>
              <w:rPr>
                <w:rFonts w:ascii="Cambria Math" w:hAnsi="Times New Roman" w:cs="Times New Roman"/>
                <w:sz w:val="20"/>
                <w:szCs w:val="20"/>
              </w:rPr>
              <m:t>+1)(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0"/>
                    <w:szCs w:val="20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Times New Roman" w:cs="Times New Roman"/>
                    <w:sz w:val="20"/>
                    <w:szCs w:val="20"/>
                    <w:lang w:val="en-US"/>
                  </w:rPr>
                  <m:t>k</m:t>
                </m:r>
              </m:sub>
            </m:sSub>
            <m:r>
              <w:rPr>
                <w:rFonts w:ascii="Cambria Math" w:hAnsi="Times New Roman" w:cs="Times New Roman"/>
                <w:sz w:val="20"/>
                <w:szCs w:val="20"/>
                <w:lang w:val="en-US"/>
              </w:rPr>
              <m:t>p</m:t>
            </m:r>
            <m:r>
              <w:rPr>
                <w:rFonts w:ascii="Cambria Math" w:hAnsi="Times New Roman" w:cs="Times New Roman"/>
                <w:sz w:val="20"/>
                <w:szCs w:val="20"/>
              </w:rPr>
              <m:t>+1)(</m:t>
            </m:r>
            <m:sSubSup>
              <m:sSubSupPr>
                <m:ctrlPr>
                  <w:rPr>
                    <w:rFonts w:ascii="Cambria Math" w:hAnsi="Times New Roman" w:cs="Times New Roman"/>
                    <w:i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T</m:t>
                </m:r>
              </m:e>
              <m:sub>
                <m:r>
                  <w:rPr>
                    <w:rFonts w:ascii="Cambria Math" w:hAnsi="Times New Roman" w:cs="Times New Roman"/>
                    <w:sz w:val="20"/>
                    <w:szCs w:val="20"/>
                  </w:rPr>
                  <m:t>2</m:t>
                </m:r>
              </m:sub>
              <m:sup>
                <m:r>
                  <w:rPr>
                    <w:rFonts w:ascii="Cambria Math" w:hAnsi="Times New Roman" w:cs="Times New Roman"/>
                    <w:sz w:val="20"/>
                    <w:szCs w:val="20"/>
                  </w:rPr>
                  <m:t>2</m:t>
                </m:r>
              </m:sup>
            </m:sSubSup>
            <m:sSup>
              <m:sSupPr>
                <m:ctrlPr>
                  <w:rPr>
                    <w:rFonts w:ascii="Cambria Math" w:hAnsi="Times New Roman" w:cs="Times New Roman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p</m:t>
                </m:r>
              </m:e>
              <m:sup>
                <m:r>
                  <w:rPr>
                    <w:rFonts w:ascii="Cambria Math" w:hAnsi="Times New Roman" w:cs="Times New Roman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  <w:sz w:val="20"/>
                <w:szCs w:val="20"/>
              </w:rPr>
              <m:t>+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T</m:t>
                </m:r>
              </m:e>
              <m:sub>
                <m:r>
                  <w:rPr>
                    <w:rFonts w:ascii="Cambria Math" w:hAnsi="Times New Roman" w:cs="Times New Roman"/>
                    <w:sz w:val="20"/>
                    <w:szCs w:val="20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0"/>
                <w:szCs w:val="20"/>
              </w:rPr>
              <m:t>p</m:t>
            </m:r>
            <m:r>
              <w:rPr>
                <w:rFonts w:ascii="Cambria Math" w:hAnsi="Times New Roman" w:cs="Times New Roman"/>
                <w:sz w:val="20"/>
                <w:szCs w:val="20"/>
              </w:rPr>
              <m:t>+1)</m:t>
            </m:r>
            <m:r>
              <w:rPr>
                <w:rFonts w:ascii="Times New Roman" w:hAnsi="Times New Roman" w:cs="Times New Roman"/>
                <w:sz w:val="20"/>
                <w:szCs w:val="20"/>
              </w:rPr>
              <m:t>±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k</m:t>
                </m:r>
              </m:e>
              <m:sub>
                <m:r>
                  <w:rPr>
                    <w:rFonts w:ascii="Cambria Math" w:hAnsi="Times New Roman" w:cs="Times New Roman"/>
                    <w:sz w:val="20"/>
                    <w:szCs w:val="20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Times New Roman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k</m:t>
                </m:r>
              </m:e>
              <m:sub>
                <m:r>
                  <w:rPr>
                    <w:rFonts w:ascii="Cambria Math" w:hAnsi="Times New Roman" w:cs="Times New Roman"/>
                    <w:sz w:val="20"/>
                    <w:szCs w:val="20"/>
                  </w:rPr>
                  <m:t>0</m:t>
                </m:r>
              </m:sub>
            </m:sSub>
            <m:sSub>
              <m:sSubPr>
                <m:ctrlPr>
                  <w:rPr>
                    <w:rFonts w:ascii="Cambria Math" w:hAnsi="Times New Roman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k</m:t>
                </m:r>
              </m:e>
              <m:sub>
                <m:r>
                  <w:rPr>
                    <w:rFonts w:ascii="Times New Roman" w:hAnsi="Times New Roman" w:cs="Times New Roman"/>
                    <w:sz w:val="20"/>
                    <w:szCs w:val="20"/>
                  </w:rPr>
                  <m:t>Д</m:t>
                </m:r>
              </m:sub>
            </m:sSub>
            <m:sSub>
              <m:sSubPr>
                <m:ctrlPr>
                  <w:rPr>
                    <w:rFonts w:ascii="Cambria Math" w:hAnsi="Times New Roman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k</m:t>
                </m:r>
              </m:e>
              <m:sub>
                <m:r>
                  <w:rPr>
                    <w:rFonts w:ascii="Times New Roman" w:hAnsi="Times New Roman" w:cs="Times New Roman"/>
                    <w:sz w:val="20"/>
                    <w:szCs w:val="20"/>
                  </w:rPr>
                  <m:t>у</m:t>
                </m:r>
              </m:sub>
            </m:sSub>
          </m:den>
        </m:f>
      </m:oMath>
      <w:r w:rsidR="006C036C">
        <w:rPr>
          <w:rFonts w:ascii="Times New Roman" w:hAnsi="Times New Roman" w:cs="Times New Roman"/>
          <w:sz w:val="18"/>
          <w:szCs w:val="18"/>
          <w:lang w:val="sq-AL"/>
        </w:rPr>
        <w:t>,</w:t>
      </w:r>
    </w:p>
    <w:p w:rsidR="00E3043E" w:rsidRDefault="006C036C" w:rsidP="00600D6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3043E">
        <w:rPr>
          <w:rFonts w:ascii="Times New Roman" w:hAnsi="Times New Roman" w:cs="Times New Roman"/>
          <w:sz w:val="20"/>
          <w:szCs w:val="20"/>
          <w:lang w:val="sq-AL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W</m:t>
            </m:r>
          </m:e>
          <m:sub>
            <m:r>
              <w:rPr>
                <w:rFonts w:ascii="Times New Roman" w:hAnsi="Times New Roman" w:cs="Times New Roman"/>
                <w:sz w:val="20"/>
                <w:szCs w:val="20"/>
              </w:rPr>
              <m:t>го</m:t>
            </m:r>
          </m:sub>
        </m:sSub>
        <m:d>
          <m:dPr>
            <m:ctrlPr>
              <w:rPr>
                <w:rFonts w:ascii="Cambria Math" w:hAnsi="Times New Roman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sz w:val="20"/>
                <w:szCs w:val="20"/>
              </w:rPr>
              <m:t>p</m:t>
            </m:r>
          </m:e>
        </m:d>
      </m:oMath>
      <w:r w:rsidRPr="00E3043E">
        <w:rPr>
          <w:rFonts w:ascii="Times New Roman" w:hAnsi="Times New Roman" w:cs="Times New Roman"/>
          <w:sz w:val="20"/>
          <w:szCs w:val="20"/>
          <w:lang w:val="sq-AL"/>
        </w:rPr>
        <w:t xml:space="preserve"> </w:t>
      </w:r>
      <w:r w:rsidR="0006255C" w:rsidRPr="00E3043E">
        <w:rPr>
          <w:rFonts w:ascii="Times New Roman" w:hAnsi="Times New Roman" w:cs="Times New Roman"/>
          <w:sz w:val="20"/>
          <w:szCs w:val="20"/>
        </w:rPr>
        <w:t xml:space="preserve">- </w:t>
      </w:r>
      <w:r w:rsidRPr="00E3043E">
        <w:rPr>
          <w:rFonts w:ascii="Times New Roman" w:hAnsi="Times New Roman" w:cs="Times New Roman"/>
          <w:sz w:val="20"/>
          <w:szCs w:val="20"/>
        </w:rPr>
        <w:t xml:space="preserve">передаточное </w:t>
      </w:r>
      <w:r w:rsidR="0006255C" w:rsidRPr="00E3043E">
        <w:rPr>
          <w:rFonts w:ascii="Times New Roman" w:hAnsi="Times New Roman" w:cs="Times New Roman"/>
          <w:sz w:val="20"/>
          <w:szCs w:val="20"/>
        </w:rPr>
        <w:t xml:space="preserve">отношение всей системы </w:t>
      </w:r>
      <w:r w:rsidR="001F251F">
        <w:rPr>
          <w:rFonts w:ascii="Times New Roman" w:hAnsi="Times New Roman" w:cs="Times New Roman"/>
          <w:sz w:val="20"/>
          <w:szCs w:val="20"/>
        </w:rPr>
        <w:t>ГН</w:t>
      </w:r>
      <w:r w:rsidR="00E3043E">
        <w:rPr>
          <w:rFonts w:ascii="Times New Roman" w:hAnsi="Times New Roman" w:cs="Times New Roman"/>
          <w:sz w:val="20"/>
          <w:szCs w:val="20"/>
        </w:rPr>
        <w:t>;</w:t>
      </w:r>
      <w:r w:rsidR="003C4CD6">
        <w:rPr>
          <w:rFonts w:ascii="Times New Roman" w:hAnsi="Times New Roman" w:cs="Times New Roman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k</m:t>
            </m:r>
          </m:e>
          <m:sub>
            <m:r>
              <w:rPr>
                <w:rFonts w:ascii="Cambria Math" w:hAnsi="Times New Roman" w:cs="Times New Roman"/>
                <w:sz w:val="20"/>
                <w:szCs w:val="20"/>
              </w:rPr>
              <m:t>3</m:t>
            </m:r>
          </m:sub>
        </m:sSub>
        <m:r>
          <w:rPr>
            <w:rFonts w:ascii="Cambria Math" w:hAnsi="Times New Roman" w:cs="Times New Roman"/>
            <w:sz w:val="20"/>
            <w:szCs w:val="20"/>
          </w:rPr>
          <m:t>,</m:t>
        </m:r>
        <m:sSub>
          <m:sSubPr>
            <m:ctrlPr>
              <w:rPr>
                <w:rFonts w:ascii="Cambria Math" w:hAnsi="Times New Roman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k</m:t>
            </m:r>
          </m:e>
          <m:sub>
            <m:r>
              <w:rPr>
                <w:rFonts w:ascii="Cambria Math" w:hAnsi="Times New Roman" w:cs="Times New Roman"/>
                <w:sz w:val="20"/>
                <w:szCs w:val="20"/>
              </w:rPr>
              <m:t>0</m:t>
            </m:r>
          </m:sub>
        </m:sSub>
        <m:sSub>
          <m:sSubPr>
            <m:ctrlPr>
              <w:rPr>
                <w:rFonts w:ascii="Cambria Math" w:hAnsi="Times New Roman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Times New Roman" w:cs="Times New Roman"/>
                <w:sz w:val="20"/>
                <w:szCs w:val="20"/>
              </w:rPr>
              <m:t>,</m:t>
            </m:r>
            <m:r>
              <w:rPr>
                <w:rFonts w:ascii="Cambria Math" w:hAnsi="Cambria Math" w:cs="Times New Roman"/>
                <w:sz w:val="20"/>
                <w:szCs w:val="20"/>
              </w:rPr>
              <m:t>k</m:t>
            </m:r>
          </m:e>
          <m:sub>
            <m:r>
              <w:rPr>
                <w:rFonts w:ascii="Times New Roman" w:hAnsi="Times New Roman" w:cs="Times New Roman"/>
                <w:sz w:val="20"/>
                <w:szCs w:val="20"/>
              </w:rPr>
              <m:t>Д</m:t>
            </m:r>
            <m:r>
              <w:rPr>
                <w:rFonts w:ascii="Cambria Math" w:hAnsi="Times New Roman" w:cs="Times New Roman"/>
                <w:sz w:val="20"/>
                <w:szCs w:val="20"/>
              </w:rPr>
              <m:t>,</m:t>
            </m:r>
          </m:sub>
        </m:sSub>
        <m:sSub>
          <m:sSubPr>
            <m:ctrlPr>
              <w:rPr>
                <w:rFonts w:ascii="Cambria Math" w:hAnsi="Times New Roman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k</m:t>
            </m:r>
          </m:e>
          <m:sub>
            <m:r>
              <w:rPr>
                <w:rFonts w:ascii="Times New Roman" w:hAnsi="Times New Roman" w:cs="Times New Roman"/>
                <w:sz w:val="20"/>
                <w:szCs w:val="20"/>
              </w:rPr>
              <m:t>у</m:t>
            </m:r>
          </m:sub>
        </m:sSub>
      </m:oMath>
      <w:r w:rsidR="00E3043E" w:rsidRPr="00E3043E">
        <w:rPr>
          <w:rFonts w:ascii="Times New Roman" w:hAnsi="Times New Roman" w:cs="Times New Roman"/>
          <w:sz w:val="20"/>
          <w:szCs w:val="20"/>
        </w:rPr>
        <w:t xml:space="preserve"> – коэффициенты усиления звеньев соответственно золотникового регулятора, гидростатической направляющей, индуктивного датчика и усилителя</w:t>
      </w:r>
      <w:r w:rsidR="00E3043E">
        <w:rPr>
          <w:rFonts w:ascii="Times New Roman" w:hAnsi="Times New Roman" w:cs="Times New Roman"/>
          <w:sz w:val="20"/>
          <w:szCs w:val="20"/>
        </w:rPr>
        <w:t xml:space="preserve">; </w:t>
      </w:r>
      <w:r w:rsidR="00E3043E" w:rsidRPr="00E3043E">
        <w:rPr>
          <w:rFonts w:ascii="Times New Roman" w:hAnsi="Times New Roman" w:cs="Times New Roman"/>
          <w:i/>
          <w:sz w:val="20"/>
          <w:szCs w:val="20"/>
        </w:rPr>
        <w:t>Т</w:t>
      </w:r>
      <w:r w:rsidR="00E3043E" w:rsidRPr="00E3043E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z</w:t>
      </w:r>
      <w:r w:rsidR="00E3043E" w:rsidRPr="00E3043E">
        <w:rPr>
          <w:rFonts w:ascii="Times New Roman" w:hAnsi="Times New Roman" w:cs="Times New Roman"/>
          <w:i/>
          <w:sz w:val="20"/>
          <w:szCs w:val="20"/>
          <w:lang w:val="sq-AL"/>
        </w:rPr>
        <w:t>, Т</w:t>
      </w:r>
      <w:r w:rsidR="00E3043E" w:rsidRPr="00E3043E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k</w:t>
      </w:r>
      <w:r w:rsidR="00E3043E">
        <w:rPr>
          <w:rFonts w:ascii="Times New Roman" w:hAnsi="Times New Roman" w:cs="Times New Roman"/>
          <w:sz w:val="20"/>
          <w:szCs w:val="20"/>
          <w:lang w:val="sq-AL"/>
        </w:rPr>
        <w:t xml:space="preserve"> </w:t>
      </w:r>
      <w:r w:rsidR="00E3043E">
        <w:rPr>
          <w:rFonts w:ascii="Times New Roman" w:hAnsi="Times New Roman" w:cs="Times New Roman"/>
          <w:sz w:val="20"/>
          <w:szCs w:val="20"/>
        </w:rPr>
        <w:t xml:space="preserve">– постоянные времени золотникового регулятора; </w:t>
      </w:r>
      <w:r w:rsidR="00E3043E" w:rsidRPr="00E3043E">
        <w:rPr>
          <w:rFonts w:ascii="Times New Roman" w:hAnsi="Times New Roman" w:cs="Times New Roman"/>
          <w:i/>
          <w:sz w:val="20"/>
          <w:szCs w:val="20"/>
        </w:rPr>
        <w:t>Т</w:t>
      </w:r>
      <w:proofErr w:type="gramStart"/>
      <w:r w:rsidR="00E3043E" w:rsidRPr="00E3043E">
        <w:rPr>
          <w:rFonts w:ascii="Times New Roman" w:hAnsi="Times New Roman" w:cs="Times New Roman"/>
          <w:i/>
          <w:sz w:val="20"/>
          <w:szCs w:val="20"/>
          <w:vertAlign w:val="subscript"/>
        </w:rPr>
        <w:t>1</w:t>
      </w:r>
      <w:proofErr w:type="gramEnd"/>
      <w:r w:rsidR="00E3043E" w:rsidRPr="00E3043E">
        <w:rPr>
          <w:rFonts w:ascii="Times New Roman" w:hAnsi="Times New Roman" w:cs="Times New Roman"/>
          <w:i/>
          <w:sz w:val="20"/>
          <w:szCs w:val="20"/>
        </w:rPr>
        <w:t>,Т</w:t>
      </w:r>
      <w:r w:rsidR="00E3043E" w:rsidRPr="00E3043E">
        <w:rPr>
          <w:rFonts w:ascii="Times New Roman" w:hAnsi="Times New Roman" w:cs="Times New Roman"/>
          <w:i/>
          <w:sz w:val="20"/>
          <w:szCs w:val="20"/>
          <w:vertAlign w:val="subscript"/>
        </w:rPr>
        <w:t>2</w:t>
      </w:r>
      <w:r w:rsidR="00E3043E">
        <w:rPr>
          <w:rFonts w:ascii="Times New Roman" w:hAnsi="Times New Roman" w:cs="Times New Roman"/>
          <w:sz w:val="20"/>
          <w:szCs w:val="20"/>
        </w:rPr>
        <w:t xml:space="preserve"> – постоянные времени гидростатических направляющих; </w:t>
      </w:r>
      <w:r w:rsidR="00E3043E" w:rsidRPr="00E3043E">
        <w:rPr>
          <w:rFonts w:ascii="Times New Roman" w:hAnsi="Times New Roman" w:cs="Times New Roman"/>
          <w:i/>
          <w:sz w:val="20"/>
          <w:szCs w:val="20"/>
          <w:lang w:val="en-US"/>
        </w:rPr>
        <w:t>p</w:t>
      </w:r>
      <w:r w:rsidR="00E3043E">
        <w:rPr>
          <w:rFonts w:ascii="Times New Roman" w:hAnsi="Times New Roman" w:cs="Times New Roman"/>
          <w:sz w:val="20"/>
          <w:szCs w:val="20"/>
          <w:lang w:val="sq-AL"/>
        </w:rPr>
        <w:t xml:space="preserve"> </w:t>
      </w:r>
      <w:r w:rsidR="00E3043E">
        <w:rPr>
          <w:rFonts w:ascii="Times New Roman" w:hAnsi="Times New Roman" w:cs="Times New Roman"/>
          <w:sz w:val="20"/>
          <w:szCs w:val="20"/>
        </w:rPr>
        <w:t>– оператор Лапласа.</w:t>
      </w:r>
    </w:p>
    <w:p w:rsidR="0006255C" w:rsidRPr="006C036C" w:rsidRDefault="0081158D" w:rsidP="00600D6D">
      <w:pPr>
        <w:spacing w:after="24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 рис. 3 представлен график переходного процесса изменения зазора </w:t>
      </w:r>
      <w:r w:rsidR="0044184F">
        <w:rPr>
          <w:rFonts w:ascii="Times New Roman" w:hAnsi="Times New Roman" w:cs="Times New Roman"/>
          <w:sz w:val="20"/>
          <w:szCs w:val="20"/>
        </w:rPr>
        <w:t>в гидростатических направляющих.</w:t>
      </w:r>
    </w:p>
    <w:p w:rsidR="003425EF" w:rsidRPr="00191768" w:rsidRDefault="00303383" w:rsidP="003425EF">
      <w:pPr>
        <w:pStyle w:val="a4"/>
        <w:spacing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Text Box 46" o:spid="_x0000_s1078" type="#_x0000_t202" style="position:absolute;left:0;text-align:left;margin-left:79.35pt;margin-top:-5.3pt;width:197.8pt;height:21.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CtvugIAAMI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" filled="f" stroked="f">
            <v:textbox>
              <w:txbxContent>
                <w:p w:rsidR="003E6526" w:rsidRPr="0032268A" w:rsidRDefault="003E6526" w:rsidP="003425EF">
                  <w:pPr>
                    <w:rPr>
                      <w:sz w:val="18"/>
                      <w:szCs w:val="18"/>
                    </w:rPr>
                  </w:pPr>
                  <w:r w:rsidRPr="0032268A">
                    <w:rPr>
                      <w:sz w:val="18"/>
                      <w:szCs w:val="18"/>
                    </w:rPr>
                    <w:t>С системой автоматического регулирования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Text Box 45" o:spid="_x0000_s1077" type="#_x0000_t202" style="position:absolute;left:0;text-align:left;margin-left:272.85pt;margin-top:73.85pt;width:28.8pt;height:21.3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" filled="f" stroked="f">
            <v:textbox>
              <w:txbxContent>
                <w:p w:rsidR="003E6526" w:rsidRPr="00C33228" w:rsidRDefault="003E6526" w:rsidP="003425EF">
                  <w:pPr>
                    <w:rPr>
                      <w:sz w:val="18"/>
                      <w:szCs w:val="18"/>
                      <w:lang w:val="en-US"/>
                    </w:rPr>
                  </w:pPr>
                  <w:proofErr w:type="gramStart"/>
                  <w:r w:rsidRPr="00C33228">
                    <w:rPr>
                      <w:sz w:val="18"/>
                      <w:szCs w:val="18"/>
                      <w:lang w:val="en-US"/>
                    </w:rPr>
                    <w:t>t(</w:t>
                  </w:r>
                  <w:proofErr w:type="gramEnd"/>
                  <w:r w:rsidRPr="00C33228">
                    <w:rPr>
                      <w:sz w:val="18"/>
                      <w:szCs w:val="18"/>
                      <w:lang w:val="en-US"/>
                    </w:rPr>
                    <w:t>c)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AutoShape 1158" o:spid="_x0000_s1076" type="#_x0000_t32" style="position:absolute;left:0;text-align:left;margin-left:204.75pt;margin-top:23.5pt;width:4.7pt;height:18.7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" strokecolor="black [3213]"/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Text Box 1157" o:spid="_x0000_s1075" type="#_x0000_t202" style="position:absolute;left:0;text-align:left;margin-left:105.3pt;margin-top:36.75pt;width:234.65pt;height:18.7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0RPvQIAAMU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" filled="f" stroked="f">
            <v:textbox>
              <w:txbxContent>
                <w:p w:rsidR="003E6526" w:rsidRPr="000A1831" w:rsidRDefault="003E6526" w:rsidP="003425EF">
                  <w:pPr>
                    <w:rPr>
                      <w:i/>
                      <w:sz w:val="18"/>
                      <w:szCs w:val="18"/>
                    </w:rPr>
                  </w:pPr>
                  <w:r w:rsidRPr="000A1831">
                    <w:rPr>
                      <w:i/>
                      <w:sz w:val="18"/>
                      <w:szCs w:val="18"/>
                    </w:rPr>
                    <w:t xml:space="preserve">Без системы автоматического регулирования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1163" o:spid="_x0000_s1074" type="#_x0000_t34" style="position:absolute;left:0;text-align:left;margin-left:69.45pt;margin-top:20.75pt;width:178.15pt;height:.05pt;rotation:180;flip:y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" adj="10797" strokecolor="black [3213]">
            <v:stroke dashstyle="longDash"/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Text Box 1160" o:spid="_x0000_s1073" type="#_x0000_t202" style="position:absolute;left:0;text-align:left;margin-left:36.45pt;margin-top:1.15pt;width:42.9pt;height:27.0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" filled="f" stroked="f">
            <v:textbox>
              <w:txbxContent>
                <w:p w:rsidR="003E6526" w:rsidRPr="000A1831" w:rsidRDefault="003E6526" w:rsidP="003425EF">
                  <w:pPr>
                    <w:rPr>
                      <w:sz w:val="18"/>
                      <w:szCs w:val="18"/>
                      <w:lang w:val="en-US"/>
                    </w:rPr>
                  </w:pPr>
                  <w:proofErr w:type="gramStart"/>
                  <w:r w:rsidRPr="000A1831">
                    <w:rPr>
                      <w:sz w:val="18"/>
                      <w:szCs w:val="18"/>
                      <w:lang w:val="en-US"/>
                    </w:rPr>
                    <w:t>h</w:t>
                  </w:r>
                  <w:proofErr w:type="gramEnd"/>
                  <w:r w:rsidRPr="000A1831">
                    <w:rPr>
                      <w:sz w:val="18"/>
                      <w:szCs w:val="18"/>
                      <w:lang w:val="en-US"/>
                    </w:rPr>
                    <w:t xml:space="preserve"> (</w:t>
                  </w:r>
                  <w:r w:rsidRPr="000A1831">
                    <w:rPr>
                      <w:sz w:val="18"/>
                      <w:szCs w:val="18"/>
                    </w:rPr>
                    <w:t>м</w:t>
                  </w:r>
                  <w:r w:rsidRPr="000A1831">
                    <w:rPr>
                      <w:sz w:val="18"/>
                      <w:szCs w:val="18"/>
                      <w:lang w:val="en-US"/>
                    </w:rPr>
                    <w:t>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AutoShape 1162" o:spid="_x0000_s1072" type="#_x0000_t32" style="position:absolute;left:0;text-align:left;margin-left:70.55pt;margin-top:10.55pt;width:218.8pt;height:0;flip:x;z-index:25168896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" strokecolor="black [3213]">
            <v:stroke dashstyle="longDash"/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Text Box 1161" o:spid="_x0000_s1071" type="#_x0000_t202" style="position:absolute;left:0;text-align:left;margin-left:382.15pt;margin-top:118.75pt;width:49.55pt;height:20.3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c7uuQIAAMQ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" filled="f" stroked="f">
            <v:textbox>
              <w:txbxContent>
                <w:p w:rsidR="003E6526" w:rsidRPr="00344BBD" w:rsidRDefault="003E6526" w:rsidP="003425EF">
                  <w:pPr>
                    <w:rPr>
                      <w:lang w:val="en-US"/>
                    </w:rPr>
                  </w:pPr>
                  <w:proofErr w:type="gramStart"/>
                  <w:r>
                    <w:rPr>
                      <w:lang w:val="en-US"/>
                    </w:rPr>
                    <w:t>t</w:t>
                  </w:r>
                  <w:proofErr w:type="gramEnd"/>
                  <w:r>
                    <w:rPr>
                      <w:lang w:val="en-US"/>
                    </w:rPr>
                    <w:t xml:space="preserve"> (c)</w:t>
                  </w:r>
                </w:p>
              </w:txbxContent>
            </v:textbox>
          </v:shape>
        </w:pict>
      </w:r>
      <w:r w:rsidR="003425EF" w:rsidRPr="00191768">
        <w:rPr>
          <w:rFonts w:ascii="Times New Roman" w:hAnsi="Times New Roman" w:cs="Times New Roman"/>
          <w:sz w:val="20"/>
          <w:szCs w:val="20"/>
        </w:rPr>
        <w:object w:dxaOrig="5925" w:dyaOrig="37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7.85pt;height:103.7pt" o:ole="">
            <v:imagedata r:id="rId12" o:title=""/>
          </v:shape>
          <o:OLEObject Type="Embed" ProgID="Mathcad" ShapeID="_x0000_i1025" DrawAspect="Content" ObjectID="_1414916233" r:id="rId13"/>
        </w:object>
      </w:r>
    </w:p>
    <w:p w:rsidR="003425EF" w:rsidRPr="00600D6D" w:rsidRDefault="003425EF" w:rsidP="00B1203A">
      <w:pPr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600D6D">
        <w:rPr>
          <w:rFonts w:ascii="Times New Roman" w:hAnsi="Times New Roman" w:cs="Times New Roman"/>
          <w:sz w:val="18"/>
          <w:szCs w:val="18"/>
        </w:rPr>
        <w:t>Рис. 3. График переходного процесса</w:t>
      </w:r>
      <w:r w:rsidR="0081158D" w:rsidRPr="00600D6D">
        <w:rPr>
          <w:rFonts w:ascii="Times New Roman" w:hAnsi="Times New Roman" w:cs="Times New Roman"/>
          <w:sz w:val="18"/>
          <w:szCs w:val="18"/>
        </w:rPr>
        <w:t xml:space="preserve"> изменения зазора в </w:t>
      </w:r>
      <w:r w:rsidR="001F251F">
        <w:rPr>
          <w:rFonts w:ascii="Times New Roman" w:hAnsi="Times New Roman" w:cs="Times New Roman"/>
          <w:sz w:val="18"/>
          <w:szCs w:val="18"/>
        </w:rPr>
        <w:t>ГН</w:t>
      </w:r>
      <w:r w:rsidR="00B1203A" w:rsidRPr="00600D6D">
        <w:rPr>
          <w:rFonts w:ascii="Times New Roman" w:hAnsi="Times New Roman" w:cs="Times New Roman"/>
          <w:sz w:val="18"/>
          <w:szCs w:val="18"/>
        </w:rPr>
        <w:t xml:space="preserve"> (</w:t>
      </w:r>
      <w:r w:rsidR="00B1203A" w:rsidRPr="00600D6D">
        <w:rPr>
          <w:rFonts w:ascii="Times New Roman" w:hAnsi="Times New Roman" w:cs="Times New Roman"/>
          <w:sz w:val="18"/>
          <w:szCs w:val="18"/>
          <w:lang w:val="en-US"/>
        </w:rPr>
        <w:t>h</w:t>
      </w:r>
      <w:r w:rsidR="00B1203A" w:rsidRPr="00600D6D">
        <w:rPr>
          <w:rFonts w:ascii="Times New Roman" w:hAnsi="Times New Roman" w:cs="Times New Roman"/>
          <w:sz w:val="18"/>
          <w:szCs w:val="18"/>
        </w:rPr>
        <w:t xml:space="preserve"> – зазор)</w:t>
      </w:r>
    </w:p>
    <w:p w:rsidR="003425EF" w:rsidRDefault="003425EF" w:rsidP="00600D6D">
      <w:pPr>
        <w:spacing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191768">
        <w:rPr>
          <w:rFonts w:ascii="Times New Roman" w:hAnsi="Times New Roman" w:cs="Times New Roman"/>
          <w:sz w:val="20"/>
          <w:szCs w:val="20"/>
        </w:rPr>
        <w:t>Для системы</w:t>
      </w:r>
      <w:r>
        <w:rPr>
          <w:rFonts w:ascii="Times New Roman" w:hAnsi="Times New Roman" w:cs="Times New Roman"/>
          <w:sz w:val="20"/>
          <w:szCs w:val="20"/>
        </w:rPr>
        <w:t xml:space="preserve"> силовой цилиндр</w:t>
      </w:r>
      <w:r w:rsidR="0081158D">
        <w:rPr>
          <w:rFonts w:ascii="Times New Roman" w:hAnsi="Times New Roman" w:cs="Times New Roman"/>
          <w:sz w:val="20"/>
          <w:szCs w:val="20"/>
        </w:rPr>
        <w:t xml:space="preserve"> запишем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</w:p>
    <w:p w:rsidR="003425EF" w:rsidRPr="0081158D" w:rsidRDefault="00303383" w:rsidP="003425EF">
      <w:pPr>
        <w:spacing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Times New Roman" w:hAnsi="Times New Roman" w:cs="Times New Roman"/>
                <w:sz w:val="24"/>
                <w:szCs w:val="24"/>
              </w:rPr>
              <m:t>гц</m:t>
            </m:r>
          </m:sub>
        </m:sSub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</m:d>
        <m:r>
          <w:rPr>
            <w:rFonts w:ascii="Cambria Math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c</m:t>
                </m:r>
              </m:sub>
            </m:sSub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sub>
            </m:sSub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д</m:t>
                </m:r>
              </m:sub>
            </m:sSub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у</m:t>
                </m:r>
              </m:sub>
            </m:sSub>
            <m: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Times New Roman" w:cs="Times New Roman"/>
                <w:sz w:val="24"/>
                <w:szCs w:val="24"/>
              </w:rPr>
              <m:t>(</m:t>
            </m:r>
            <m:sSubSup>
              <m:sSub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bSup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+1)</m:t>
            </m:r>
          </m:num>
          <m:den>
            <m:sSubSup>
              <m:sSub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bSup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(</m:t>
                </m:r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Т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z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Times New Roman" w:hAnsi="Times New Roman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р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  <w:sz w:val="24"/>
                <w:szCs w:val="24"/>
              </w:rPr>
              <m:t>+2</m:t>
            </m:r>
            <m:r>
              <w:rPr>
                <w:rFonts w:ascii="Times New Roman" w:hAnsi="Times New Roman" w:cs="Times New Roman"/>
                <w:sz w:val="24"/>
                <w:szCs w:val="24"/>
              </w:rPr>
              <m:t>∙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ξ</m:t>
            </m:r>
            <m:r>
              <w:rPr>
                <w:rFonts w:ascii="Times New Roman" w:hAnsi="Times New Roman" w:cs="Times New Roman"/>
                <w:sz w:val="24"/>
                <w:szCs w:val="24"/>
              </w:rPr>
              <m:t>∙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Т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z</m:t>
                </m:r>
              </m:sub>
            </m:sSub>
            <m:r>
              <w:rPr>
                <w:rFonts w:ascii="Times New Roman" w:hAnsi="Times New Roman" w:cs="Times New Roman"/>
                <w:sz w:val="24"/>
                <w:szCs w:val="24"/>
              </w:rPr>
              <m:t>∙р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+1)(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k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+1)(</m:t>
            </m:r>
            <m:sSubSup>
              <m:sSub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bSup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+1)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(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c</m:t>
                </m:r>
              </m:sub>
            </m:sSub>
            <m:r>
              <w:rPr>
                <w:rFonts w:ascii="Times New Roman" w:hAnsi="Times New Roman" w:cs="Times New Roman"/>
                <w:sz w:val="24"/>
                <w:szCs w:val="24"/>
              </w:rPr>
              <m:t>∙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+1)</m:t>
            </m:r>
          </m:den>
        </m:f>
      </m:oMath>
      <w:r w:rsidR="0081158D">
        <w:rPr>
          <w:rFonts w:ascii="Times New Roman" w:hAnsi="Times New Roman" w:cs="Times New Roman"/>
          <w:sz w:val="18"/>
          <w:szCs w:val="18"/>
        </w:rPr>
        <w:t>,</w:t>
      </w:r>
    </w:p>
    <w:p w:rsidR="003C4CD6" w:rsidRPr="00830297" w:rsidRDefault="003C4CD6" w:rsidP="003C4CD6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3043E">
        <w:rPr>
          <w:rFonts w:ascii="Times New Roman" w:hAnsi="Times New Roman" w:cs="Times New Roman"/>
          <w:sz w:val="20"/>
          <w:szCs w:val="20"/>
          <w:lang w:val="sq-AL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W</m:t>
            </m:r>
          </m:e>
          <m:sub>
            <m:r>
              <w:rPr>
                <w:rFonts w:ascii="Times New Roman" w:hAnsi="Times New Roman" w:cs="Times New Roman"/>
                <w:sz w:val="20"/>
                <w:szCs w:val="20"/>
              </w:rPr>
              <m:t>гц</m:t>
            </m:r>
          </m:sub>
        </m:sSub>
        <m:d>
          <m:dPr>
            <m:ctrlPr>
              <w:rPr>
                <w:rFonts w:ascii="Cambria Math" w:hAnsi="Times New Roman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sz w:val="20"/>
                <w:szCs w:val="20"/>
              </w:rPr>
              <m:t>p</m:t>
            </m:r>
          </m:e>
        </m:d>
      </m:oMath>
      <w:r w:rsidRPr="00E3043E">
        <w:rPr>
          <w:rFonts w:ascii="Times New Roman" w:hAnsi="Times New Roman" w:cs="Times New Roman"/>
          <w:sz w:val="20"/>
          <w:szCs w:val="20"/>
          <w:lang w:val="sq-AL"/>
        </w:rPr>
        <w:t xml:space="preserve"> </w:t>
      </w:r>
      <w:r w:rsidRPr="00E3043E">
        <w:rPr>
          <w:rFonts w:ascii="Times New Roman" w:hAnsi="Times New Roman" w:cs="Times New Roman"/>
          <w:sz w:val="20"/>
          <w:szCs w:val="20"/>
        </w:rPr>
        <w:t xml:space="preserve">- передаточное отношение всей системы </w:t>
      </w:r>
      <w:r w:rsidR="001F251F">
        <w:rPr>
          <w:rFonts w:ascii="Times New Roman" w:hAnsi="Times New Roman" w:cs="Times New Roman"/>
          <w:sz w:val="20"/>
          <w:szCs w:val="20"/>
        </w:rPr>
        <w:t>ГН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 w:rsidRPr="00E3043E">
        <w:rPr>
          <w:rFonts w:ascii="Times New Roman" w:hAnsi="Times New Roman" w:cs="Times New Roman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k</m:t>
            </m:r>
          </m:e>
          <m:sub>
            <m:r>
              <w:rPr>
                <w:rFonts w:ascii="Cambria Math" w:hAnsi="Times New Roman" w:cs="Times New Roman"/>
                <w:sz w:val="20"/>
                <w:szCs w:val="20"/>
              </w:rPr>
              <m:t>с</m:t>
            </m:r>
          </m:sub>
        </m:sSub>
        <m:r>
          <w:rPr>
            <w:rFonts w:ascii="Cambria Math" w:hAnsi="Times New Roman" w:cs="Times New Roman"/>
            <w:sz w:val="20"/>
            <w:szCs w:val="20"/>
          </w:rPr>
          <m:t>,</m:t>
        </m:r>
      </m:oMath>
      <w:r w:rsidRPr="00E3043E">
        <w:rPr>
          <w:rFonts w:ascii="Times New Roman" w:hAnsi="Times New Roman" w:cs="Times New Roman"/>
          <w:sz w:val="20"/>
          <w:szCs w:val="20"/>
        </w:rPr>
        <w:t xml:space="preserve"> – коэффициен</w:t>
      </w:r>
      <w:r>
        <w:rPr>
          <w:rFonts w:ascii="Times New Roman" w:hAnsi="Times New Roman" w:cs="Times New Roman"/>
          <w:sz w:val="20"/>
          <w:szCs w:val="20"/>
        </w:rPr>
        <w:t xml:space="preserve">т усиления звена силовой гидроцилиндр; </w:t>
      </w:r>
      <w:r w:rsidRPr="00E3043E">
        <w:rPr>
          <w:rFonts w:ascii="Times New Roman" w:hAnsi="Times New Roman" w:cs="Times New Roman"/>
          <w:i/>
          <w:sz w:val="20"/>
          <w:szCs w:val="20"/>
        </w:rPr>
        <w:t>Т</w:t>
      </w:r>
      <w:r>
        <w:rPr>
          <w:rFonts w:ascii="Times New Roman" w:hAnsi="Times New Roman" w:cs="Times New Roman"/>
          <w:i/>
          <w:sz w:val="20"/>
          <w:szCs w:val="20"/>
          <w:vertAlign w:val="subscript"/>
        </w:rPr>
        <w:t>с</w:t>
      </w:r>
      <w:r w:rsidRPr="00E3043E">
        <w:rPr>
          <w:rFonts w:ascii="Times New Roman" w:hAnsi="Times New Roman" w:cs="Times New Roman"/>
          <w:i/>
          <w:sz w:val="20"/>
          <w:szCs w:val="20"/>
          <w:lang w:val="sq-AL"/>
        </w:rPr>
        <w:t>,</w:t>
      </w:r>
      <w:r w:rsidR="00830297">
        <w:rPr>
          <w:rFonts w:ascii="Times New Roman" w:hAnsi="Times New Roman" w:cs="Times New Roman"/>
          <w:i/>
          <w:sz w:val="20"/>
          <w:szCs w:val="20"/>
        </w:rPr>
        <w:t xml:space="preserve"> - </w:t>
      </w:r>
      <w:proofErr w:type="gramStart"/>
      <w:r>
        <w:rPr>
          <w:rFonts w:ascii="Times New Roman" w:hAnsi="Times New Roman" w:cs="Times New Roman"/>
          <w:sz w:val="20"/>
          <w:szCs w:val="20"/>
        </w:rPr>
        <w:t>постоянн</w:t>
      </w:r>
      <w:r w:rsidR="00830297">
        <w:rPr>
          <w:rFonts w:ascii="Times New Roman" w:hAnsi="Times New Roman" w:cs="Times New Roman"/>
          <w:sz w:val="20"/>
          <w:szCs w:val="20"/>
        </w:rPr>
        <w:t>ая</w:t>
      </w:r>
      <w:proofErr w:type="gramEnd"/>
      <w:r w:rsidR="0083029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времени </w:t>
      </w:r>
      <w:r w:rsidR="00830297">
        <w:rPr>
          <w:rFonts w:ascii="Times New Roman" w:hAnsi="Times New Roman" w:cs="Times New Roman"/>
          <w:sz w:val="20"/>
          <w:szCs w:val="20"/>
        </w:rPr>
        <w:t>силового гидроцилиндра</w:t>
      </w:r>
      <w:r w:rsidR="006109AA">
        <w:rPr>
          <w:rFonts w:ascii="Times New Roman" w:hAnsi="Times New Roman" w:cs="Times New Roman"/>
          <w:sz w:val="20"/>
          <w:szCs w:val="20"/>
        </w:rPr>
        <w:t>.</w:t>
      </w:r>
    </w:p>
    <w:p w:rsidR="003C4CD6" w:rsidRPr="006C036C" w:rsidRDefault="003C4CD6" w:rsidP="00600D6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 рис. </w:t>
      </w:r>
      <w:r w:rsidR="00830297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представлен график переходного процесса изменения </w:t>
      </w:r>
      <w:r w:rsidR="00830297">
        <w:rPr>
          <w:rFonts w:ascii="Times New Roman" w:hAnsi="Times New Roman" w:cs="Times New Roman"/>
          <w:sz w:val="20"/>
          <w:szCs w:val="20"/>
        </w:rPr>
        <w:t>скорости перемещения (подачи) силового гидроцилиндра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B1203A" w:rsidRDefault="00303383" w:rsidP="00830297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lastRenderedPageBreak/>
        <w:pict>
          <v:shape id="Text Box 34" o:spid="_x0000_s1032" type="#_x0000_t202" style="position:absolute;left:0;text-align:left;margin-left:292.05pt;margin-top:103.2pt;width:28.8pt;height:21.3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" filled="f" stroked="f">
            <v:textbox>
              <w:txbxContent>
                <w:p w:rsidR="003E6526" w:rsidRPr="00C33228" w:rsidRDefault="003E6526" w:rsidP="003425EF">
                  <w:pPr>
                    <w:rPr>
                      <w:sz w:val="18"/>
                      <w:szCs w:val="18"/>
                      <w:lang w:val="en-US"/>
                    </w:rPr>
                  </w:pPr>
                  <w:proofErr w:type="gramStart"/>
                  <w:r w:rsidRPr="00C33228">
                    <w:rPr>
                      <w:sz w:val="18"/>
                      <w:szCs w:val="18"/>
                      <w:lang w:val="en-US"/>
                    </w:rPr>
                    <w:t>t(</w:t>
                  </w:r>
                  <w:proofErr w:type="gramEnd"/>
                  <w:r w:rsidRPr="00C33228">
                    <w:rPr>
                      <w:sz w:val="18"/>
                      <w:szCs w:val="18"/>
                      <w:lang w:val="en-US"/>
                    </w:rPr>
                    <w:t>c)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AutoShape 33" o:spid="_x0000_s1069" type="#_x0000_t32" style="position:absolute;left:0;text-align:left;margin-left:112.6pt;margin-top:74.95pt;width:7.6pt;height:10.6pt;flip:x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"/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AutoShape 32" o:spid="_x0000_s1068" type="#_x0000_t32" style="position:absolute;left:0;text-align:left;margin-left:82.2pt;margin-top:21.8pt;width:15pt;height:24.4pt;flip:x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"/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Text Box 593" o:spid="_x0000_s1033" type="#_x0000_t202" style="position:absolute;left:0;text-align:left;margin-left:62.2pt;margin-top:8.4pt;width:197.8pt;height:21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McsvAIAAMM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" filled="f" stroked="f">
            <v:textbox>
              <w:txbxContent>
                <w:p w:rsidR="003E6526" w:rsidRPr="0032268A" w:rsidRDefault="003E6526" w:rsidP="003425EF">
                  <w:pPr>
                    <w:rPr>
                      <w:sz w:val="18"/>
                      <w:szCs w:val="18"/>
                    </w:rPr>
                  </w:pPr>
                  <w:r w:rsidRPr="0032268A">
                    <w:rPr>
                      <w:sz w:val="18"/>
                      <w:szCs w:val="18"/>
                    </w:rPr>
                    <w:t>С системой автоматического регулирования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AutoShape 592" o:spid="_x0000_s1067" type="#_x0000_t32" style="position:absolute;left:0;text-align:left;margin-left:29.15pt;margin-top:29.9pt;width:243.35pt;height:0;flip:x;z-index:25166131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" strokeweight="2pt">
            <v:stroke dashstyle="longDash"/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Text Box 594" o:spid="_x0000_s1034" type="#_x0000_t202" style="position:absolute;left:0;text-align:left;margin-left:112.6pt;margin-top:64pt;width:197.5pt;height:19.3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" filled="f" stroked="f">
            <v:textbox>
              <w:txbxContent>
                <w:p w:rsidR="003E6526" w:rsidRPr="0032268A" w:rsidRDefault="003E6526" w:rsidP="003425EF">
                  <w:pPr>
                    <w:rPr>
                      <w:sz w:val="18"/>
                      <w:szCs w:val="18"/>
                    </w:rPr>
                  </w:pPr>
                  <w:r w:rsidRPr="0032268A">
                    <w:rPr>
                      <w:sz w:val="18"/>
                      <w:szCs w:val="18"/>
                    </w:rPr>
                    <w:t>Без системы автоматического регулирования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Text Box 590" o:spid="_x0000_s1035" type="#_x0000_t202" style="position:absolute;left:0;text-align:left;margin-left:-2.35pt;margin-top:1.25pt;width:41pt;height:20.5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" filled="f" stroked="f">
            <v:textbox>
              <w:txbxContent>
                <w:p w:rsidR="003E6526" w:rsidRPr="0032268A" w:rsidRDefault="003E6526" w:rsidP="003425EF">
                  <w:pPr>
                    <w:rPr>
                      <w:sz w:val="18"/>
                      <w:szCs w:val="18"/>
                      <w:lang w:val="en-US"/>
                    </w:rPr>
                  </w:pPr>
                  <w:r w:rsidRPr="0032268A">
                    <w:rPr>
                      <w:sz w:val="18"/>
                      <w:szCs w:val="18"/>
                      <w:lang w:val="en-US"/>
                    </w:rPr>
                    <w:t>V (</w:t>
                  </w:r>
                  <w:r w:rsidRPr="0032268A">
                    <w:rPr>
                      <w:sz w:val="18"/>
                      <w:szCs w:val="18"/>
                    </w:rPr>
                    <w:t>м/с</w:t>
                  </w:r>
                  <w:r w:rsidRPr="0032268A">
                    <w:rPr>
                      <w:sz w:val="18"/>
                      <w:szCs w:val="18"/>
                      <w:lang w:val="en-US"/>
                    </w:rPr>
                    <w:t>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Text Box 597" o:spid="_x0000_s1036" type="#_x0000_t202" style="position:absolute;left:0;text-align:left;margin-left:178.4pt;margin-top:26.9pt;width:147.95pt;height:23.4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" filled="f" stroked="f">
            <v:textbox>
              <w:txbxContent>
                <w:p w:rsidR="003E6526" w:rsidRPr="0032268A" w:rsidRDefault="003E6526" w:rsidP="003425EF">
                  <w:pPr>
                    <w:rPr>
                      <w:sz w:val="18"/>
                      <w:szCs w:val="18"/>
                    </w:rPr>
                  </w:pPr>
                  <w:r w:rsidRPr="0032268A">
                    <w:rPr>
                      <w:sz w:val="18"/>
                      <w:szCs w:val="18"/>
                    </w:rPr>
                    <w:t>Установленное значение</w:t>
                  </w:r>
                </w:p>
              </w:txbxContent>
            </v:textbox>
          </v:shape>
        </w:pict>
      </w:r>
      <w:r w:rsidR="003425EF" w:rsidRPr="00191768">
        <w:rPr>
          <w:rFonts w:ascii="Times New Roman" w:hAnsi="Times New Roman" w:cs="Times New Roman"/>
          <w:sz w:val="20"/>
          <w:szCs w:val="20"/>
        </w:rPr>
        <w:object w:dxaOrig="7920" w:dyaOrig="4260">
          <v:shape id="_x0000_i1026" type="#_x0000_t75" style="width:325.45pt;height:115.2pt" o:ole="">
            <v:imagedata r:id="rId14" o:title=""/>
          </v:shape>
          <o:OLEObject Type="Embed" ProgID="Mathcad" ShapeID="_x0000_i1026" DrawAspect="Content" ObjectID="_1414916234" r:id="rId15"/>
        </w:object>
      </w:r>
    </w:p>
    <w:p w:rsidR="003425EF" w:rsidRPr="00600D6D" w:rsidRDefault="003425EF" w:rsidP="00B1203A">
      <w:pPr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600D6D">
        <w:rPr>
          <w:rFonts w:ascii="Times New Roman" w:hAnsi="Times New Roman" w:cs="Times New Roman"/>
          <w:sz w:val="18"/>
          <w:szCs w:val="18"/>
        </w:rPr>
        <w:t xml:space="preserve">Рис. 4. График переходного процесса </w:t>
      </w:r>
      <w:r w:rsidR="00830297" w:rsidRPr="00600D6D">
        <w:rPr>
          <w:rFonts w:ascii="Times New Roman" w:hAnsi="Times New Roman" w:cs="Times New Roman"/>
          <w:sz w:val="18"/>
          <w:szCs w:val="18"/>
        </w:rPr>
        <w:t xml:space="preserve">изменения скорости перемещения (подачи) </w:t>
      </w:r>
      <w:proofErr w:type="gramStart"/>
      <w:r w:rsidR="00830297" w:rsidRPr="00600D6D">
        <w:rPr>
          <w:rFonts w:ascii="Times New Roman" w:hAnsi="Times New Roman" w:cs="Times New Roman"/>
          <w:sz w:val="18"/>
          <w:szCs w:val="18"/>
        </w:rPr>
        <w:t>ГЦ</w:t>
      </w:r>
      <w:proofErr w:type="gramEnd"/>
      <w:r w:rsidR="00B1203A" w:rsidRPr="00600D6D">
        <w:rPr>
          <w:rFonts w:ascii="Times New Roman" w:hAnsi="Times New Roman" w:cs="Times New Roman"/>
          <w:sz w:val="18"/>
          <w:szCs w:val="18"/>
        </w:rPr>
        <w:t xml:space="preserve"> (</w:t>
      </w:r>
      <w:r w:rsidR="00B1203A" w:rsidRPr="00600D6D">
        <w:rPr>
          <w:rFonts w:ascii="Times New Roman" w:hAnsi="Times New Roman" w:cs="Times New Roman"/>
          <w:sz w:val="18"/>
          <w:szCs w:val="18"/>
          <w:lang w:val="en-US"/>
        </w:rPr>
        <w:t>V</w:t>
      </w:r>
      <w:r w:rsidR="00B1203A" w:rsidRPr="00600D6D">
        <w:rPr>
          <w:rFonts w:ascii="Times New Roman" w:hAnsi="Times New Roman" w:cs="Times New Roman"/>
          <w:sz w:val="18"/>
          <w:szCs w:val="18"/>
        </w:rPr>
        <w:t xml:space="preserve"> – скорость перемещения)</w:t>
      </w:r>
      <w:r w:rsidRPr="00600D6D">
        <w:rPr>
          <w:rFonts w:ascii="Times New Roman" w:hAnsi="Times New Roman" w:cs="Times New Roman"/>
          <w:sz w:val="18"/>
          <w:szCs w:val="18"/>
        </w:rPr>
        <w:t>.</w:t>
      </w:r>
    </w:p>
    <w:p w:rsidR="003310F7" w:rsidRPr="006109AA" w:rsidRDefault="003425EF" w:rsidP="00600D6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расчете на устойчивост</w:t>
      </w:r>
      <w:r w:rsidR="006109AA">
        <w:rPr>
          <w:rFonts w:ascii="Times New Roman" w:hAnsi="Times New Roman" w:cs="Times New Roman"/>
          <w:sz w:val="20"/>
          <w:szCs w:val="20"/>
        </w:rPr>
        <w:t>ь</w:t>
      </w:r>
      <w:r w:rsidR="00830297">
        <w:rPr>
          <w:rFonts w:ascii="Times New Roman" w:hAnsi="Times New Roman" w:cs="Times New Roman"/>
          <w:sz w:val="20"/>
          <w:szCs w:val="20"/>
        </w:rPr>
        <w:t xml:space="preserve"> всей системы</w:t>
      </w:r>
      <w:r>
        <w:rPr>
          <w:rFonts w:ascii="Times New Roman" w:hAnsi="Times New Roman" w:cs="Times New Roman"/>
          <w:sz w:val="20"/>
          <w:szCs w:val="20"/>
        </w:rPr>
        <w:t xml:space="preserve"> был пр</w:t>
      </w:r>
      <w:r w:rsidR="003310F7">
        <w:rPr>
          <w:rFonts w:ascii="Times New Roman" w:hAnsi="Times New Roman" w:cs="Times New Roman"/>
          <w:sz w:val="20"/>
          <w:szCs w:val="20"/>
        </w:rPr>
        <w:t>именен критери</w:t>
      </w:r>
      <w:r w:rsidR="006109AA">
        <w:rPr>
          <w:rFonts w:ascii="Times New Roman" w:hAnsi="Times New Roman" w:cs="Times New Roman"/>
          <w:sz w:val="20"/>
          <w:szCs w:val="20"/>
        </w:rPr>
        <w:t>й</w:t>
      </w:r>
      <w:r w:rsidR="003310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310F7">
        <w:rPr>
          <w:rFonts w:ascii="Times New Roman" w:hAnsi="Times New Roman" w:cs="Times New Roman"/>
          <w:sz w:val="20"/>
          <w:szCs w:val="20"/>
        </w:rPr>
        <w:t>Рауса</w:t>
      </w:r>
      <w:proofErr w:type="spellEnd"/>
      <w:r w:rsidR="003310F7">
        <w:rPr>
          <w:rFonts w:ascii="Times New Roman" w:hAnsi="Times New Roman" w:cs="Times New Roman"/>
          <w:sz w:val="20"/>
          <w:szCs w:val="20"/>
        </w:rPr>
        <w:t xml:space="preserve"> – Гурвица, который </w:t>
      </w:r>
      <w:r w:rsidR="003310F7" w:rsidRPr="003310F7">
        <w:rPr>
          <w:rFonts w:ascii="Times New Roman" w:hAnsi="Times New Roman" w:cs="Times New Roman"/>
          <w:sz w:val="20"/>
          <w:szCs w:val="20"/>
        </w:rPr>
        <w:t>позволяет судить об устойчивости системы по коэффициентам характеристического уравнения, при этом нет необходимости вычислять его корни. Критерий формируется следующим образом: для того чтобы автоматическая система была устойчивой, необходимо и достаточно, чтобы при а</w:t>
      </w:r>
      <w:proofErr w:type="gramStart"/>
      <w:r w:rsidR="003310F7" w:rsidRPr="003310F7">
        <w:rPr>
          <w:rFonts w:ascii="Times New Roman" w:hAnsi="Times New Roman" w:cs="Times New Roman"/>
          <w:sz w:val="20"/>
          <w:szCs w:val="20"/>
          <w:vertAlign w:val="subscript"/>
        </w:rPr>
        <w:t>0</w:t>
      </w:r>
      <w:proofErr w:type="gramEnd"/>
      <w:r w:rsidR="003310F7" w:rsidRPr="003310F7">
        <w:rPr>
          <w:rFonts w:ascii="Times New Roman" w:hAnsi="Times New Roman" w:cs="Times New Roman"/>
          <w:sz w:val="20"/>
          <w:szCs w:val="20"/>
        </w:rPr>
        <w:t>&gt;0 все диагональные миноры матр</w:t>
      </w:r>
      <w:r w:rsidR="006109AA">
        <w:rPr>
          <w:rFonts w:ascii="Times New Roman" w:hAnsi="Times New Roman" w:cs="Times New Roman"/>
          <w:sz w:val="20"/>
          <w:szCs w:val="20"/>
        </w:rPr>
        <w:t>ицы Гурвица были положительными</w:t>
      </w:r>
      <w:r w:rsidR="009A236D">
        <w:rPr>
          <w:rFonts w:ascii="Times New Roman" w:hAnsi="Times New Roman" w:cs="Times New Roman"/>
          <w:sz w:val="20"/>
          <w:szCs w:val="20"/>
        </w:rPr>
        <w:t>.</w:t>
      </w:r>
    </w:p>
    <w:p w:rsidR="003310F7" w:rsidRDefault="003310F7" w:rsidP="00600D6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310F7">
        <w:rPr>
          <w:rFonts w:ascii="Times New Roman" w:hAnsi="Times New Roman" w:cs="Times New Roman"/>
          <w:sz w:val="20"/>
          <w:szCs w:val="20"/>
        </w:rPr>
        <w:t>В нашем случае система имеет характеристическое уравнение пятого порядка. Заменим в характеристическом уравнении временные характеристики числовыми значениями и получим:</w:t>
      </w:r>
    </w:p>
    <w:p w:rsidR="00600D6D" w:rsidRPr="00600D6D" w:rsidRDefault="00600D6D" w:rsidP="00600D6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425EF" w:rsidRDefault="003425EF" w:rsidP="00600D6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191768">
        <w:rPr>
          <w:rFonts w:ascii="Times New Roman" w:hAnsi="Times New Roman" w:cs="Times New Roman"/>
          <w:sz w:val="20"/>
          <w:szCs w:val="20"/>
        </w:rPr>
        <w:object w:dxaOrig="6460" w:dyaOrig="360">
          <v:shape id="_x0000_i1027" type="#_x0000_t75" style="width:250.55pt;height:14.4pt" o:ole="">
            <v:imagedata r:id="rId16" o:title=""/>
          </v:shape>
          <o:OLEObject Type="Embed" ProgID="Equation.3" ShapeID="_x0000_i1027" DrawAspect="Content" ObjectID="_1414916235" r:id="rId17"/>
        </w:object>
      </w:r>
    </w:p>
    <w:p w:rsidR="00600D6D" w:rsidRPr="00600D6D" w:rsidRDefault="00600D6D" w:rsidP="003310F7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3310F7" w:rsidRPr="00191768" w:rsidRDefault="003310F7" w:rsidP="003310F7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64250</wp:posOffset>
            </wp:positionH>
            <wp:positionV relativeFrom="paragraph">
              <wp:posOffset>243956</wp:posOffset>
            </wp:positionV>
            <wp:extent cx="1440535" cy="837210"/>
            <wp:effectExtent l="0" t="0" r="7265" b="0"/>
            <wp:wrapNone/>
            <wp:docPr id="3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535" cy="837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0"/>
          <w:szCs w:val="20"/>
        </w:rPr>
        <w:t>Матрица данного уравнения:</w:t>
      </w:r>
    </w:p>
    <w:p w:rsidR="003310F7" w:rsidRDefault="003310F7" w:rsidP="00955F76">
      <w:pPr>
        <w:spacing w:line="240" w:lineRule="auto"/>
        <w:ind w:left="2832"/>
        <w:rPr>
          <w:rFonts w:ascii="Times New Roman" w:hAnsi="Times New Roman" w:cs="Times New Roman"/>
          <w:sz w:val="20"/>
          <w:szCs w:val="20"/>
        </w:rPr>
      </w:pPr>
    </w:p>
    <w:p w:rsidR="003425EF" w:rsidRPr="00955F76" w:rsidRDefault="003310F7" w:rsidP="003310F7">
      <w:pPr>
        <w:spacing w:line="240" w:lineRule="auto"/>
        <w:ind w:left="2832"/>
        <w:jc w:val="both"/>
        <w:rPr>
          <w:rFonts w:ascii="Times New Roman" w:hAnsi="Times New Roman" w:cs="Times New Roman"/>
          <w:sz w:val="20"/>
          <w:szCs w:val="20"/>
        </w:rPr>
      </w:pPr>
      <w:r w:rsidRPr="003310F7">
        <w:rPr>
          <w:rFonts w:ascii="Times New Roman" w:hAnsi="Times New Roman" w:cs="Times New Roman"/>
          <w:sz w:val="20"/>
          <w:szCs w:val="20"/>
        </w:rPr>
        <w:t>Откуда видно, что система является устойчивой, так как</w:t>
      </w:r>
      <w:r>
        <w:rPr>
          <w:rFonts w:ascii="Times New Roman" w:hAnsi="Times New Roman" w:cs="Times New Roman"/>
          <w:sz w:val="20"/>
          <w:szCs w:val="20"/>
        </w:rPr>
        <w:t xml:space="preserve"> диагональные миноры</w:t>
      </w:r>
      <w:r w:rsidR="003425EF">
        <w:rPr>
          <w:rFonts w:ascii="Times New Roman" w:hAnsi="Times New Roman" w:cs="Times New Roman"/>
          <w:sz w:val="20"/>
          <w:szCs w:val="20"/>
        </w:rPr>
        <w:t>:</w:t>
      </w:r>
      <w:r w:rsidR="003425EF" w:rsidRPr="00191768">
        <w:rPr>
          <w:rFonts w:ascii="Times New Roman" w:hAnsi="Times New Roman" w:cs="Times New Roman"/>
          <w:sz w:val="20"/>
          <w:szCs w:val="20"/>
        </w:rPr>
        <w:t xml:space="preserve">Δ1&gt;0, </w:t>
      </w:r>
      <w:r w:rsidR="003425EF" w:rsidRPr="00191768">
        <w:rPr>
          <w:rFonts w:ascii="Times New Roman" w:hAnsi="Times New Roman" w:cs="Times New Roman"/>
          <w:sz w:val="20"/>
          <w:szCs w:val="20"/>
          <w:lang w:val="en-US"/>
        </w:rPr>
        <w:t>Δ</w:t>
      </w:r>
      <w:r w:rsidR="003425EF" w:rsidRPr="00191768">
        <w:rPr>
          <w:rFonts w:ascii="Times New Roman" w:hAnsi="Times New Roman" w:cs="Times New Roman"/>
          <w:sz w:val="20"/>
          <w:szCs w:val="20"/>
        </w:rPr>
        <w:t xml:space="preserve">2&gt;0, </w:t>
      </w:r>
      <w:r w:rsidR="003425EF" w:rsidRPr="00191768">
        <w:rPr>
          <w:rFonts w:ascii="Times New Roman" w:hAnsi="Times New Roman" w:cs="Times New Roman"/>
          <w:sz w:val="20"/>
          <w:szCs w:val="20"/>
          <w:lang w:val="en-US"/>
        </w:rPr>
        <w:t>Δ</w:t>
      </w:r>
      <w:r w:rsidR="003425EF" w:rsidRPr="00191768">
        <w:rPr>
          <w:rFonts w:ascii="Times New Roman" w:hAnsi="Times New Roman" w:cs="Times New Roman"/>
          <w:sz w:val="20"/>
          <w:szCs w:val="20"/>
        </w:rPr>
        <w:t xml:space="preserve">3&gt;0, </w:t>
      </w:r>
      <w:r w:rsidR="003425EF" w:rsidRPr="00191768">
        <w:rPr>
          <w:rFonts w:ascii="Times New Roman" w:hAnsi="Times New Roman" w:cs="Times New Roman"/>
          <w:sz w:val="20"/>
          <w:szCs w:val="20"/>
          <w:lang w:val="en-US"/>
        </w:rPr>
        <w:t>Δ</w:t>
      </w:r>
      <w:r w:rsidR="003425EF" w:rsidRPr="00191768">
        <w:rPr>
          <w:rFonts w:ascii="Times New Roman" w:hAnsi="Times New Roman" w:cs="Times New Roman"/>
          <w:sz w:val="20"/>
          <w:szCs w:val="20"/>
        </w:rPr>
        <w:t xml:space="preserve">4&gt;0, </w:t>
      </w:r>
      <w:r w:rsidR="003425EF" w:rsidRPr="00191768">
        <w:rPr>
          <w:rFonts w:ascii="Times New Roman" w:hAnsi="Times New Roman" w:cs="Times New Roman"/>
          <w:sz w:val="20"/>
          <w:szCs w:val="20"/>
          <w:lang w:val="en-US"/>
        </w:rPr>
        <w:t>Δ</w:t>
      </w:r>
      <w:r w:rsidR="003425EF" w:rsidRPr="00191768">
        <w:rPr>
          <w:rFonts w:ascii="Times New Roman" w:hAnsi="Times New Roman" w:cs="Times New Roman"/>
          <w:sz w:val="20"/>
          <w:szCs w:val="20"/>
        </w:rPr>
        <w:t>5&gt;0.</w:t>
      </w:r>
    </w:p>
    <w:p w:rsidR="00955F76" w:rsidRPr="00955F76" w:rsidRDefault="00955F76" w:rsidP="00955F76">
      <w:pPr>
        <w:spacing w:line="240" w:lineRule="auto"/>
        <w:ind w:left="2832" w:firstLine="708"/>
        <w:rPr>
          <w:rFonts w:ascii="Times New Roman" w:hAnsi="Times New Roman" w:cs="Times New Roman"/>
          <w:sz w:val="20"/>
          <w:szCs w:val="20"/>
        </w:rPr>
      </w:pPr>
    </w:p>
    <w:p w:rsidR="003425EF" w:rsidRDefault="003425EF" w:rsidP="00600D6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91768">
        <w:rPr>
          <w:rFonts w:ascii="Times New Roman" w:hAnsi="Times New Roman" w:cs="Times New Roman"/>
          <w:b/>
          <w:sz w:val="20"/>
          <w:szCs w:val="20"/>
        </w:rPr>
        <w:t xml:space="preserve">В третьей главе </w:t>
      </w:r>
      <w:r w:rsidRPr="00191768">
        <w:rPr>
          <w:rFonts w:ascii="Times New Roman" w:hAnsi="Times New Roman" w:cs="Times New Roman"/>
          <w:sz w:val="20"/>
          <w:szCs w:val="20"/>
        </w:rPr>
        <w:t xml:space="preserve">представлены материалы по разработке основных элементов </w:t>
      </w:r>
      <w:r w:rsidR="005C16FF">
        <w:rPr>
          <w:rFonts w:ascii="Times New Roman" w:hAnsi="Times New Roman" w:cs="Times New Roman"/>
          <w:sz w:val="20"/>
          <w:szCs w:val="20"/>
        </w:rPr>
        <w:t xml:space="preserve">технологической </w:t>
      </w:r>
      <w:r w:rsidRPr="00191768">
        <w:rPr>
          <w:rFonts w:ascii="Times New Roman" w:hAnsi="Times New Roman" w:cs="Times New Roman"/>
          <w:sz w:val="20"/>
          <w:szCs w:val="20"/>
        </w:rPr>
        <w:t>систем</w:t>
      </w:r>
      <w:r w:rsidR="005C16FF">
        <w:rPr>
          <w:rFonts w:ascii="Times New Roman" w:hAnsi="Times New Roman" w:cs="Times New Roman"/>
          <w:sz w:val="20"/>
          <w:szCs w:val="20"/>
        </w:rPr>
        <w:t>ы</w:t>
      </w:r>
      <w:r w:rsidRPr="00191768">
        <w:rPr>
          <w:rFonts w:ascii="Times New Roman" w:hAnsi="Times New Roman" w:cs="Times New Roman"/>
          <w:sz w:val="20"/>
          <w:szCs w:val="20"/>
        </w:rPr>
        <w:t>.</w:t>
      </w:r>
    </w:p>
    <w:p w:rsidR="003425EF" w:rsidRDefault="003425EF" w:rsidP="00147F8A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D56A6">
        <w:rPr>
          <w:rFonts w:ascii="Times New Roman" w:hAnsi="Times New Roman" w:cs="Times New Roman"/>
          <w:sz w:val="20"/>
          <w:szCs w:val="20"/>
        </w:rPr>
        <w:t xml:space="preserve">На рис. </w:t>
      </w:r>
      <w:r>
        <w:rPr>
          <w:rFonts w:ascii="Times New Roman" w:hAnsi="Times New Roman" w:cs="Times New Roman"/>
          <w:sz w:val="20"/>
          <w:szCs w:val="20"/>
        </w:rPr>
        <w:t xml:space="preserve">5 </w:t>
      </w:r>
      <w:r w:rsidRPr="001D56A6">
        <w:rPr>
          <w:rFonts w:ascii="Times New Roman" w:hAnsi="Times New Roman" w:cs="Times New Roman"/>
          <w:sz w:val="20"/>
          <w:szCs w:val="20"/>
        </w:rPr>
        <w:t xml:space="preserve"> показана принципиальная схема электрической части автоматической системы. Принцип </w:t>
      </w:r>
      <w:r w:rsidR="00FD3D01">
        <w:rPr>
          <w:rFonts w:ascii="Times New Roman" w:hAnsi="Times New Roman" w:cs="Times New Roman"/>
          <w:sz w:val="20"/>
          <w:szCs w:val="20"/>
        </w:rPr>
        <w:t xml:space="preserve">ее </w:t>
      </w:r>
      <w:r w:rsidRPr="001D56A6">
        <w:rPr>
          <w:rFonts w:ascii="Times New Roman" w:hAnsi="Times New Roman" w:cs="Times New Roman"/>
          <w:sz w:val="20"/>
          <w:szCs w:val="20"/>
        </w:rPr>
        <w:t>работы</w:t>
      </w:r>
      <w:r w:rsidR="005C16FF">
        <w:rPr>
          <w:rFonts w:ascii="Times New Roman" w:hAnsi="Times New Roman" w:cs="Times New Roman"/>
          <w:sz w:val="20"/>
          <w:szCs w:val="20"/>
        </w:rPr>
        <w:t xml:space="preserve"> заключается в том, что</w:t>
      </w:r>
      <w:r>
        <w:rPr>
          <w:rFonts w:ascii="Times New Roman" w:hAnsi="Times New Roman" w:cs="Times New Roman"/>
          <w:sz w:val="20"/>
          <w:szCs w:val="20"/>
        </w:rPr>
        <w:t xml:space="preserve"> п</w:t>
      </w:r>
      <w:r w:rsidRPr="001D56A6">
        <w:rPr>
          <w:rFonts w:ascii="Times New Roman" w:hAnsi="Times New Roman" w:cs="Times New Roman"/>
          <w:sz w:val="20"/>
          <w:szCs w:val="20"/>
        </w:rPr>
        <w:t xml:space="preserve">олученный сигнал с выхода дифференциального индуктивного датчика </w:t>
      </w:r>
      <w:r w:rsidR="00303383" w:rsidRPr="00303383">
        <w:rPr>
          <w:noProof/>
        </w:rPr>
        <w:lastRenderedPageBreak/>
        <w:pict>
          <v:shape id="Надпись 2" o:spid="_x0000_s1193" type="#_x0000_t202" style="position:absolute;left:0;text-align:left;margin-left:-.5pt;margin-top:6.3pt;width:175.8pt;height:279.5pt;z-index:251702272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3HuQgIAAFU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" stroked="f">
            <v:textbox style="mso-fit-shape-to-text:t">
              <w:txbxContent>
                <w:p w:rsidR="003E6526" w:rsidRDefault="003E6526">
                  <w:r>
                    <w:rPr>
                      <w:rFonts w:ascii="Times New Roman" w:hAnsi="Times New Roman" w:cs="Times New Roman"/>
                      <w:b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174790" cy="2906396"/>
                        <wp:effectExtent l="0" t="0" r="0" b="0"/>
                        <wp:docPr id="349" name="Рисунок 349" descr="D:\в\dissirtaciya\дипломные работы\аспирантура\диссертация\Конечный вариант диссертации\!\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9" descr="D:\в\dissirtaciya\дипломные работы\аспирантура\диссертация\Конечный вариант диссертации\!\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74908" cy="29065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E6526" w:rsidRPr="00147F8A" w:rsidRDefault="003E6526" w:rsidP="00147F8A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600D6D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Рис. 5. Принципиальная схема электрической части системы управления.</w:t>
                  </w:r>
                </w:p>
              </w:txbxContent>
            </v:textbox>
            <w10:wrap type="square"/>
          </v:shape>
        </w:pict>
      </w:r>
      <w:r w:rsidRPr="001D56A6">
        <w:rPr>
          <w:rFonts w:ascii="Times New Roman" w:hAnsi="Times New Roman" w:cs="Times New Roman"/>
          <w:sz w:val="20"/>
          <w:szCs w:val="20"/>
        </w:rPr>
        <w:t xml:space="preserve">поляризуется, выпрямляется в диодном выпрямителе и подается на вход операционного усилителя напряжения, откуда </w:t>
      </w:r>
      <w:proofErr w:type="gramStart"/>
      <w:r w:rsidRPr="001D56A6">
        <w:rPr>
          <w:rFonts w:ascii="Times New Roman" w:hAnsi="Times New Roman" w:cs="Times New Roman"/>
          <w:sz w:val="20"/>
          <w:szCs w:val="20"/>
        </w:rPr>
        <w:t>усилен</w:t>
      </w:r>
      <w:r w:rsidR="00147F8A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1D56A6">
        <w:rPr>
          <w:rFonts w:ascii="Times New Roman" w:hAnsi="Times New Roman" w:cs="Times New Roman"/>
          <w:sz w:val="20"/>
          <w:szCs w:val="20"/>
        </w:rPr>
        <w:t>ный</w:t>
      </w:r>
      <w:proofErr w:type="spellEnd"/>
      <w:proofErr w:type="gramEnd"/>
      <w:r w:rsidRPr="001D56A6">
        <w:rPr>
          <w:rFonts w:ascii="Times New Roman" w:hAnsi="Times New Roman" w:cs="Times New Roman"/>
          <w:sz w:val="20"/>
          <w:szCs w:val="20"/>
        </w:rPr>
        <w:t xml:space="preserve"> сигнал поступает на входы преобразова</w:t>
      </w:r>
      <w:r w:rsidR="00147F8A">
        <w:rPr>
          <w:rFonts w:ascii="Times New Roman" w:hAnsi="Times New Roman" w:cs="Times New Roman"/>
          <w:sz w:val="20"/>
          <w:szCs w:val="20"/>
        </w:rPr>
        <w:t>телей различных контуров управ</w:t>
      </w:r>
      <w:r w:rsidR="00147F8A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1D56A6">
        <w:rPr>
          <w:rFonts w:ascii="Times New Roman" w:hAnsi="Times New Roman" w:cs="Times New Roman"/>
          <w:sz w:val="20"/>
          <w:szCs w:val="20"/>
        </w:rPr>
        <w:t>ния</w:t>
      </w:r>
      <w:proofErr w:type="spellEnd"/>
      <w:r w:rsidRPr="001D56A6">
        <w:rPr>
          <w:rFonts w:ascii="Times New Roman" w:hAnsi="Times New Roman" w:cs="Times New Roman"/>
          <w:sz w:val="20"/>
          <w:szCs w:val="20"/>
        </w:rPr>
        <w:t>. Преобр</w:t>
      </w:r>
      <w:r w:rsidR="005C16FF">
        <w:rPr>
          <w:rFonts w:ascii="Times New Roman" w:hAnsi="Times New Roman" w:cs="Times New Roman"/>
          <w:sz w:val="20"/>
          <w:szCs w:val="20"/>
        </w:rPr>
        <w:t xml:space="preserve">азователи </w:t>
      </w:r>
      <w:proofErr w:type="gramStart"/>
      <w:r w:rsidR="005C16FF">
        <w:rPr>
          <w:rFonts w:ascii="Times New Roman" w:hAnsi="Times New Roman" w:cs="Times New Roman"/>
          <w:sz w:val="20"/>
          <w:szCs w:val="20"/>
        </w:rPr>
        <w:t>пред</w:t>
      </w:r>
      <w:r w:rsidR="00147F8A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="005C16FF">
        <w:rPr>
          <w:rFonts w:ascii="Times New Roman" w:hAnsi="Times New Roman" w:cs="Times New Roman"/>
          <w:sz w:val="20"/>
          <w:szCs w:val="20"/>
        </w:rPr>
        <w:t>ставляют</w:t>
      </w:r>
      <w:proofErr w:type="spellEnd"/>
      <w:proofErr w:type="gramEnd"/>
      <w:r w:rsidR="005C16FF">
        <w:rPr>
          <w:rFonts w:ascii="Times New Roman" w:hAnsi="Times New Roman" w:cs="Times New Roman"/>
          <w:sz w:val="20"/>
          <w:szCs w:val="20"/>
        </w:rPr>
        <w:t xml:space="preserve"> собой две</w:t>
      </w:r>
      <w:r w:rsidRPr="001D56A6">
        <w:rPr>
          <w:rFonts w:ascii="Times New Roman" w:hAnsi="Times New Roman" w:cs="Times New Roman"/>
          <w:sz w:val="20"/>
          <w:szCs w:val="20"/>
        </w:rPr>
        <w:t xml:space="preserve"> одинаковых схем</w:t>
      </w:r>
      <w:r w:rsidR="005C16FF">
        <w:rPr>
          <w:rFonts w:ascii="Times New Roman" w:hAnsi="Times New Roman" w:cs="Times New Roman"/>
          <w:sz w:val="20"/>
          <w:szCs w:val="20"/>
        </w:rPr>
        <w:t>ы,</w:t>
      </w:r>
      <w:r w:rsidRPr="001D56A6">
        <w:rPr>
          <w:rFonts w:ascii="Times New Roman" w:hAnsi="Times New Roman" w:cs="Times New Roman"/>
          <w:sz w:val="20"/>
          <w:szCs w:val="20"/>
        </w:rPr>
        <w:t xml:space="preserve"> управ</w:t>
      </w:r>
      <w:r w:rsidR="00147F8A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1D56A6">
        <w:rPr>
          <w:rFonts w:ascii="Times New Roman" w:hAnsi="Times New Roman" w:cs="Times New Roman"/>
          <w:sz w:val="20"/>
          <w:szCs w:val="20"/>
        </w:rPr>
        <w:t>ляющи</w:t>
      </w:r>
      <w:r w:rsidR="00FD3D01">
        <w:rPr>
          <w:rFonts w:ascii="Times New Roman" w:hAnsi="Times New Roman" w:cs="Times New Roman"/>
          <w:sz w:val="20"/>
          <w:szCs w:val="20"/>
        </w:rPr>
        <w:t>е</w:t>
      </w:r>
      <w:proofErr w:type="spellEnd"/>
      <w:r w:rsidRPr="001D56A6">
        <w:rPr>
          <w:rFonts w:ascii="Times New Roman" w:hAnsi="Times New Roman" w:cs="Times New Roman"/>
          <w:sz w:val="20"/>
          <w:szCs w:val="20"/>
        </w:rPr>
        <w:t xml:space="preserve"> мощной нагрузкой переменного тока, работаю</w:t>
      </w:r>
      <w:r w:rsidR="00147F8A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1D56A6">
        <w:rPr>
          <w:rFonts w:ascii="Times New Roman" w:hAnsi="Times New Roman" w:cs="Times New Roman"/>
          <w:sz w:val="20"/>
          <w:szCs w:val="20"/>
        </w:rPr>
        <w:t>щи</w:t>
      </w:r>
      <w:r w:rsidR="00FD3D01">
        <w:rPr>
          <w:rFonts w:ascii="Times New Roman" w:hAnsi="Times New Roman" w:cs="Times New Roman"/>
          <w:sz w:val="20"/>
          <w:szCs w:val="20"/>
        </w:rPr>
        <w:t>е</w:t>
      </w:r>
      <w:proofErr w:type="spellEnd"/>
      <w:r w:rsidRPr="001D56A6">
        <w:rPr>
          <w:rFonts w:ascii="Times New Roman" w:hAnsi="Times New Roman" w:cs="Times New Roman"/>
          <w:sz w:val="20"/>
          <w:szCs w:val="20"/>
        </w:rPr>
        <w:t xml:space="preserve"> на </w:t>
      </w:r>
      <w:proofErr w:type="spellStart"/>
      <w:r w:rsidRPr="001D56A6">
        <w:rPr>
          <w:rFonts w:ascii="Times New Roman" w:hAnsi="Times New Roman" w:cs="Times New Roman"/>
          <w:sz w:val="20"/>
          <w:szCs w:val="20"/>
        </w:rPr>
        <w:t>симисторах</w:t>
      </w:r>
      <w:proofErr w:type="spellEnd"/>
      <w:r w:rsidRPr="001D56A6">
        <w:rPr>
          <w:rFonts w:ascii="Times New Roman" w:hAnsi="Times New Roman" w:cs="Times New Roman"/>
          <w:sz w:val="20"/>
          <w:szCs w:val="20"/>
        </w:rPr>
        <w:t xml:space="preserve"> ВТ139 на 16 А. </w:t>
      </w:r>
      <w:r w:rsidR="00600D6D">
        <w:rPr>
          <w:rFonts w:ascii="Times New Roman" w:hAnsi="Times New Roman" w:cs="Times New Roman"/>
          <w:sz w:val="20"/>
          <w:szCs w:val="20"/>
        </w:rPr>
        <w:t xml:space="preserve"> </w:t>
      </w:r>
      <w:r w:rsidRPr="001D56A6">
        <w:rPr>
          <w:rFonts w:ascii="Times New Roman" w:hAnsi="Times New Roman" w:cs="Times New Roman"/>
          <w:sz w:val="20"/>
          <w:szCs w:val="20"/>
        </w:rPr>
        <w:t xml:space="preserve">Для защиты схемы не имеется прямой </w:t>
      </w:r>
      <w:proofErr w:type="spellStart"/>
      <w:r w:rsidRPr="001D56A6">
        <w:rPr>
          <w:rFonts w:ascii="Times New Roman" w:hAnsi="Times New Roman" w:cs="Times New Roman"/>
          <w:sz w:val="20"/>
          <w:szCs w:val="20"/>
        </w:rPr>
        <w:t>электри</w:t>
      </w:r>
      <w:proofErr w:type="spellEnd"/>
      <w:r w:rsidR="00147F8A">
        <w:rPr>
          <w:rFonts w:ascii="Times New Roman" w:hAnsi="Times New Roman" w:cs="Times New Roman"/>
          <w:sz w:val="20"/>
          <w:szCs w:val="20"/>
        </w:rPr>
        <w:br/>
      </w:r>
      <w:r w:rsidRPr="001D56A6">
        <w:rPr>
          <w:rFonts w:ascii="Times New Roman" w:hAnsi="Times New Roman" w:cs="Times New Roman"/>
          <w:sz w:val="20"/>
          <w:szCs w:val="20"/>
        </w:rPr>
        <w:t>ческой связи между высоковольтной и низко</w:t>
      </w:r>
      <w:r w:rsidR="00147F8A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1D56A6">
        <w:rPr>
          <w:rFonts w:ascii="Times New Roman" w:hAnsi="Times New Roman" w:cs="Times New Roman"/>
          <w:sz w:val="20"/>
          <w:szCs w:val="20"/>
        </w:rPr>
        <w:t>вольтной</w:t>
      </w:r>
      <w:proofErr w:type="spellEnd"/>
      <w:r w:rsidRPr="001D56A6">
        <w:rPr>
          <w:rFonts w:ascii="Times New Roman" w:hAnsi="Times New Roman" w:cs="Times New Roman"/>
          <w:sz w:val="20"/>
          <w:szCs w:val="20"/>
        </w:rPr>
        <w:t xml:space="preserve"> частью</w:t>
      </w:r>
      <w:r w:rsidR="00600D6D">
        <w:rPr>
          <w:rFonts w:ascii="Times New Roman" w:hAnsi="Times New Roman" w:cs="Times New Roman"/>
          <w:sz w:val="20"/>
          <w:szCs w:val="20"/>
        </w:rPr>
        <w:t>,</w:t>
      </w:r>
      <w:r w:rsidRPr="001D56A6">
        <w:rPr>
          <w:rFonts w:ascii="Times New Roman" w:hAnsi="Times New Roman" w:cs="Times New Roman"/>
          <w:sz w:val="20"/>
          <w:szCs w:val="20"/>
        </w:rPr>
        <w:t xml:space="preserve"> для этого существует специальная сборка — </w:t>
      </w:r>
      <w:proofErr w:type="spellStart"/>
      <w:r w:rsidRPr="001D56A6">
        <w:rPr>
          <w:rFonts w:ascii="Times New Roman" w:hAnsi="Times New Roman" w:cs="Times New Roman"/>
          <w:sz w:val="20"/>
          <w:szCs w:val="20"/>
        </w:rPr>
        <w:t>симисторный</w:t>
      </w:r>
      <w:proofErr w:type="spellEnd"/>
      <w:r w:rsidRPr="001D56A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D56A6">
        <w:rPr>
          <w:rFonts w:ascii="Times New Roman" w:hAnsi="Times New Roman" w:cs="Times New Roman"/>
          <w:sz w:val="20"/>
          <w:szCs w:val="20"/>
        </w:rPr>
        <w:t>оптодрайвер</w:t>
      </w:r>
      <w:proofErr w:type="spellEnd"/>
      <w:r w:rsidRPr="001D56A6">
        <w:rPr>
          <w:rFonts w:ascii="Times New Roman" w:hAnsi="Times New Roman" w:cs="Times New Roman"/>
          <w:sz w:val="20"/>
          <w:szCs w:val="20"/>
        </w:rPr>
        <w:t xml:space="preserve"> MOC3041 (</w:t>
      </w:r>
      <w:proofErr w:type="spellStart"/>
      <w:r w:rsidRPr="001D56A6">
        <w:rPr>
          <w:rFonts w:ascii="Times New Roman" w:hAnsi="Times New Roman" w:cs="Times New Roman"/>
          <w:sz w:val="20"/>
          <w:szCs w:val="20"/>
        </w:rPr>
        <w:t>опти</w:t>
      </w:r>
      <w:proofErr w:type="spellEnd"/>
      <w:r w:rsidR="00147F8A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1D56A6">
        <w:rPr>
          <w:rFonts w:ascii="Times New Roman" w:hAnsi="Times New Roman" w:cs="Times New Roman"/>
          <w:sz w:val="20"/>
          <w:szCs w:val="20"/>
        </w:rPr>
        <w:t>ческая</w:t>
      </w:r>
      <w:proofErr w:type="spellEnd"/>
      <w:r w:rsidRPr="001D56A6">
        <w:rPr>
          <w:rFonts w:ascii="Times New Roman" w:hAnsi="Times New Roman" w:cs="Times New Roman"/>
          <w:sz w:val="20"/>
          <w:szCs w:val="20"/>
        </w:rPr>
        <w:t xml:space="preserve"> развязка). </w:t>
      </w:r>
      <w:proofErr w:type="gramStart"/>
      <w:r w:rsidRPr="001D56A6">
        <w:rPr>
          <w:rFonts w:ascii="Times New Roman" w:hAnsi="Times New Roman" w:cs="Times New Roman"/>
          <w:sz w:val="20"/>
          <w:szCs w:val="20"/>
        </w:rPr>
        <w:t>Получен</w:t>
      </w:r>
      <w:r w:rsidR="00147F8A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1D56A6">
        <w:rPr>
          <w:rFonts w:ascii="Times New Roman" w:hAnsi="Times New Roman" w:cs="Times New Roman"/>
          <w:sz w:val="20"/>
          <w:szCs w:val="20"/>
        </w:rPr>
        <w:t>ный</w:t>
      </w:r>
      <w:proofErr w:type="spellEnd"/>
      <w:proofErr w:type="gramEnd"/>
      <w:r w:rsidRPr="001D56A6">
        <w:rPr>
          <w:rFonts w:ascii="Times New Roman" w:hAnsi="Times New Roman" w:cs="Times New Roman"/>
          <w:sz w:val="20"/>
          <w:szCs w:val="20"/>
        </w:rPr>
        <w:t xml:space="preserve"> сигнал постоянного тока  преобразуется в переменн</w:t>
      </w:r>
      <w:r w:rsidR="005C16FF">
        <w:rPr>
          <w:rFonts w:ascii="Times New Roman" w:hAnsi="Times New Roman" w:cs="Times New Roman"/>
          <w:sz w:val="20"/>
          <w:szCs w:val="20"/>
        </w:rPr>
        <w:t xml:space="preserve">ый </w:t>
      </w:r>
      <w:r w:rsidRPr="001D56A6">
        <w:rPr>
          <w:rFonts w:ascii="Times New Roman" w:hAnsi="Times New Roman" w:cs="Times New Roman"/>
          <w:sz w:val="20"/>
          <w:szCs w:val="20"/>
        </w:rPr>
        <w:t>и усиливается для управ</w:t>
      </w:r>
      <w:r w:rsidR="00147F8A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1D56A6">
        <w:rPr>
          <w:rFonts w:ascii="Times New Roman" w:hAnsi="Times New Roman" w:cs="Times New Roman"/>
          <w:sz w:val="20"/>
          <w:szCs w:val="20"/>
        </w:rPr>
        <w:t>ления</w:t>
      </w:r>
      <w:proofErr w:type="spellEnd"/>
      <w:r w:rsidRPr="001D56A6">
        <w:rPr>
          <w:rFonts w:ascii="Times New Roman" w:hAnsi="Times New Roman" w:cs="Times New Roman"/>
          <w:sz w:val="20"/>
          <w:szCs w:val="20"/>
        </w:rPr>
        <w:t xml:space="preserve"> электромагнитными  катушками  регуляторов расхода</w:t>
      </w:r>
      <w:r w:rsidR="005C16FF">
        <w:rPr>
          <w:rFonts w:ascii="Times New Roman" w:hAnsi="Times New Roman" w:cs="Times New Roman"/>
          <w:sz w:val="20"/>
          <w:szCs w:val="20"/>
        </w:rPr>
        <w:t>.</w:t>
      </w:r>
    </w:p>
    <w:p w:rsidR="00600D6D" w:rsidRDefault="00600D6D" w:rsidP="005C16F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425EF" w:rsidRPr="00191768" w:rsidRDefault="003425EF" w:rsidP="00147F8A">
      <w:pPr>
        <w:spacing w:after="0" w:line="240" w:lineRule="auto"/>
        <w:ind w:firstLine="567"/>
        <w:rPr>
          <w:rFonts w:ascii="Times New Roman" w:hAnsi="Times New Roman" w:cs="Times New Roman"/>
          <w:b/>
          <w:color w:val="1D1B11"/>
          <w:spacing w:val="-3"/>
          <w:sz w:val="20"/>
          <w:szCs w:val="20"/>
        </w:rPr>
      </w:pPr>
      <w:r w:rsidRPr="00191768">
        <w:rPr>
          <w:rFonts w:ascii="Times New Roman" w:hAnsi="Times New Roman" w:cs="Times New Roman"/>
          <w:b/>
          <w:color w:val="1D1B11"/>
          <w:spacing w:val="-3"/>
          <w:sz w:val="20"/>
          <w:szCs w:val="20"/>
        </w:rPr>
        <w:t xml:space="preserve">В четвертой главе </w:t>
      </w:r>
      <w:r w:rsidRPr="00191768">
        <w:rPr>
          <w:rFonts w:ascii="Times New Roman" w:hAnsi="Times New Roman" w:cs="Times New Roman"/>
          <w:color w:val="1D1B11"/>
          <w:spacing w:val="-3"/>
          <w:sz w:val="20"/>
          <w:szCs w:val="20"/>
        </w:rPr>
        <w:t xml:space="preserve">представлены экспериментальные стенды и методики проведения </w:t>
      </w:r>
      <w:r w:rsidR="00F7729A">
        <w:rPr>
          <w:rFonts w:ascii="Times New Roman" w:hAnsi="Times New Roman" w:cs="Times New Roman"/>
          <w:color w:val="1D1B11"/>
          <w:spacing w:val="-3"/>
          <w:sz w:val="20"/>
          <w:szCs w:val="20"/>
        </w:rPr>
        <w:t>исследования</w:t>
      </w:r>
      <w:r w:rsidRPr="00191768">
        <w:rPr>
          <w:rFonts w:ascii="Times New Roman" w:hAnsi="Times New Roman" w:cs="Times New Roman"/>
          <w:color w:val="1D1B11"/>
          <w:spacing w:val="-3"/>
          <w:sz w:val="20"/>
          <w:szCs w:val="20"/>
        </w:rPr>
        <w:t>.</w:t>
      </w:r>
    </w:p>
    <w:p w:rsidR="003425EF" w:rsidRDefault="00F7729A" w:rsidP="00147F8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1D1B11"/>
          <w:spacing w:val="-4"/>
          <w:sz w:val="20"/>
          <w:szCs w:val="20"/>
        </w:rPr>
        <w:t xml:space="preserve">Для исследования </w:t>
      </w:r>
      <w:r w:rsidR="00FD3D01">
        <w:rPr>
          <w:rFonts w:ascii="Times New Roman" w:hAnsi="Times New Roman" w:cs="Times New Roman"/>
          <w:bCs/>
          <w:color w:val="1D1B11"/>
          <w:spacing w:val="-4"/>
          <w:sz w:val="20"/>
          <w:szCs w:val="20"/>
        </w:rPr>
        <w:t xml:space="preserve">влияния режимов работы станка на </w:t>
      </w:r>
      <w:r>
        <w:rPr>
          <w:rFonts w:ascii="Times New Roman" w:hAnsi="Times New Roman" w:cs="Times New Roman"/>
          <w:bCs/>
          <w:color w:val="1D1B11"/>
          <w:spacing w:val="-4"/>
          <w:sz w:val="20"/>
          <w:szCs w:val="20"/>
        </w:rPr>
        <w:t>сил</w:t>
      </w:r>
      <w:r w:rsidR="00FD3D01">
        <w:rPr>
          <w:rFonts w:ascii="Times New Roman" w:hAnsi="Times New Roman" w:cs="Times New Roman"/>
          <w:bCs/>
          <w:color w:val="1D1B11"/>
          <w:spacing w:val="-4"/>
          <w:sz w:val="20"/>
          <w:szCs w:val="20"/>
        </w:rPr>
        <w:t>ы</w:t>
      </w:r>
      <w:r>
        <w:rPr>
          <w:rFonts w:ascii="Times New Roman" w:hAnsi="Times New Roman" w:cs="Times New Roman"/>
          <w:bCs/>
          <w:color w:val="1D1B11"/>
          <w:spacing w:val="-4"/>
          <w:sz w:val="20"/>
          <w:szCs w:val="20"/>
        </w:rPr>
        <w:t xml:space="preserve"> резания был разработан стенд, </w:t>
      </w:r>
      <w:r w:rsidR="00FD3D01">
        <w:rPr>
          <w:rFonts w:ascii="Times New Roman" w:hAnsi="Times New Roman" w:cs="Times New Roman"/>
          <w:bCs/>
          <w:color w:val="1D1B11"/>
          <w:spacing w:val="-4"/>
          <w:sz w:val="20"/>
          <w:szCs w:val="20"/>
        </w:rPr>
        <w:t xml:space="preserve">состоящий из </w:t>
      </w:r>
      <w:r>
        <w:rPr>
          <w:rFonts w:ascii="Times New Roman" w:hAnsi="Times New Roman" w:cs="Times New Roman"/>
          <w:bCs/>
          <w:color w:val="1D1B11"/>
          <w:spacing w:val="-4"/>
          <w:sz w:val="20"/>
          <w:szCs w:val="20"/>
        </w:rPr>
        <w:t>токарно - винторезн</w:t>
      </w:r>
      <w:r w:rsidR="00FD3D01">
        <w:rPr>
          <w:rFonts w:ascii="Times New Roman" w:hAnsi="Times New Roman" w:cs="Times New Roman"/>
          <w:bCs/>
          <w:color w:val="1D1B11"/>
          <w:spacing w:val="-4"/>
          <w:sz w:val="20"/>
          <w:szCs w:val="20"/>
        </w:rPr>
        <w:t>ого стан</w:t>
      </w:r>
      <w:r>
        <w:rPr>
          <w:rFonts w:ascii="Times New Roman" w:hAnsi="Times New Roman" w:cs="Times New Roman"/>
          <w:bCs/>
          <w:color w:val="1D1B11"/>
          <w:spacing w:val="-4"/>
          <w:sz w:val="20"/>
          <w:szCs w:val="20"/>
        </w:rPr>
        <w:t>к</w:t>
      </w:r>
      <w:r w:rsidR="00FD3D01">
        <w:rPr>
          <w:rFonts w:ascii="Times New Roman" w:hAnsi="Times New Roman" w:cs="Times New Roman"/>
          <w:bCs/>
          <w:color w:val="1D1B11"/>
          <w:spacing w:val="-4"/>
          <w:sz w:val="20"/>
          <w:szCs w:val="20"/>
        </w:rPr>
        <w:t>а</w:t>
      </w:r>
      <w:r w:rsidR="003425EF" w:rsidRPr="00191768">
        <w:rPr>
          <w:rFonts w:ascii="Times New Roman" w:hAnsi="Times New Roman" w:cs="Times New Roman"/>
          <w:bCs/>
          <w:color w:val="1D1B11"/>
          <w:spacing w:val="-4"/>
          <w:sz w:val="20"/>
          <w:szCs w:val="20"/>
        </w:rPr>
        <w:t xml:space="preserve"> 1К62, </w:t>
      </w:r>
      <w:r w:rsidR="003425EF" w:rsidRPr="00191768">
        <w:rPr>
          <w:rFonts w:ascii="Times New Roman" w:hAnsi="Times New Roman" w:cs="Times New Roman"/>
          <w:iCs/>
          <w:color w:val="1D1B11"/>
          <w:sz w:val="20"/>
          <w:szCs w:val="20"/>
        </w:rPr>
        <w:t>режущ</w:t>
      </w:r>
      <w:r w:rsidR="00FD3D01">
        <w:rPr>
          <w:rFonts w:ascii="Times New Roman" w:hAnsi="Times New Roman" w:cs="Times New Roman"/>
          <w:iCs/>
          <w:color w:val="1D1B11"/>
          <w:sz w:val="20"/>
          <w:szCs w:val="20"/>
        </w:rPr>
        <w:t>его</w:t>
      </w:r>
      <w:r w:rsidR="003425EF" w:rsidRPr="00191768">
        <w:rPr>
          <w:rFonts w:ascii="Times New Roman" w:hAnsi="Times New Roman" w:cs="Times New Roman"/>
          <w:iCs/>
          <w:color w:val="1D1B11"/>
          <w:sz w:val="20"/>
          <w:szCs w:val="20"/>
        </w:rPr>
        <w:t xml:space="preserve"> инструмент</w:t>
      </w:r>
      <w:r w:rsidR="00FD3D01">
        <w:rPr>
          <w:rFonts w:ascii="Times New Roman" w:hAnsi="Times New Roman" w:cs="Times New Roman"/>
          <w:iCs/>
          <w:color w:val="1D1B11"/>
          <w:sz w:val="20"/>
          <w:szCs w:val="20"/>
        </w:rPr>
        <w:t>а</w:t>
      </w:r>
      <w:r w:rsidR="003425EF" w:rsidRPr="00191768">
        <w:rPr>
          <w:rFonts w:ascii="Times New Roman" w:hAnsi="Times New Roman" w:cs="Times New Roman"/>
          <w:bCs/>
          <w:color w:val="1D1B11"/>
          <w:spacing w:val="-4"/>
          <w:sz w:val="20"/>
          <w:szCs w:val="20"/>
        </w:rPr>
        <w:t xml:space="preserve">, </w:t>
      </w:r>
      <w:r w:rsidRPr="00191768">
        <w:rPr>
          <w:rFonts w:ascii="Times New Roman" w:hAnsi="Times New Roman" w:cs="Times New Roman"/>
          <w:iCs/>
          <w:color w:val="1D1B11"/>
          <w:sz w:val="20"/>
          <w:szCs w:val="20"/>
        </w:rPr>
        <w:t>динамометрическ</w:t>
      </w:r>
      <w:r>
        <w:rPr>
          <w:rFonts w:ascii="Times New Roman" w:hAnsi="Times New Roman" w:cs="Times New Roman"/>
          <w:iCs/>
          <w:color w:val="1D1B11"/>
          <w:sz w:val="20"/>
          <w:szCs w:val="20"/>
        </w:rPr>
        <w:t>о</w:t>
      </w:r>
      <w:r w:rsidR="00FD3D01">
        <w:rPr>
          <w:rFonts w:ascii="Times New Roman" w:hAnsi="Times New Roman" w:cs="Times New Roman"/>
          <w:iCs/>
          <w:color w:val="1D1B11"/>
          <w:sz w:val="20"/>
          <w:szCs w:val="20"/>
        </w:rPr>
        <w:t>го</w:t>
      </w:r>
      <w:r w:rsidRPr="00191768">
        <w:rPr>
          <w:rFonts w:ascii="Times New Roman" w:hAnsi="Times New Roman" w:cs="Times New Roman"/>
          <w:iCs/>
          <w:color w:val="1D1B11"/>
          <w:sz w:val="20"/>
          <w:szCs w:val="20"/>
        </w:rPr>
        <w:t xml:space="preserve"> измерительно</w:t>
      </w:r>
      <w:r w:rsidR="00FD3D01">
        <w:rPr>
          <w:rFonts w:ascii="Times New Roman" w:hAnsi="Times New Roman" w:cs="Times New Roman"/>
          <w:iCs/>
          <w:color w:val="1D1B11"/>
          <w:sz w:val="20"/>
          <w:szCs w:val="20"/>
        </w:rPr>
        <w:t>го</w:t>
      </w:r>
      <w:r w:rsidRPr="00191768">
        <w:rPr>
          <w:rFonts w:ascii="Times New Roman" w:hAnsi="Times New Roman" w:cs="Times New Roman"/>
          <w:iCs/>
          <w:color w:val="1D1B11"/>
          <w:sz w:val="20"/>
          <w:szCs w:val="20"/>
        </w:rPr>
        <w:t xml:space="preserve"> устройств</w:t>
      </w:r>
      <w:r w:rsidR="00FD3D01">
        <w:rPr>
          <w:rFonts w:ascii="Times New Roman" w:hAnsi="Times New Roman" w:cs="Times New Roman"/>
          <w:iCs/>
          <w:color w:val="1D1B11"/>
          <w:sz w:val="20"/>
          <w:szCs w:val="20"/>
        </w:rPr>
        <w:t>а</w:t>
      </w:r>
      <w:r>
        <w:rPr>
          <w:rFonts w:ascii="Times New Roman" w:hAnsi="Times New Roman" w:cs="Times New Roman"/>
          <w:iCs/>
          <w:color w:val="1D1B11"/>
          <w:sz w:val="20"/>
          <w:szCs w:val="20"/>
        </w:rPr>
        <w:t>.</w:t>
      </w:r>
      <w:r w:rsidRPr="00191768">
        <w:rPr>
          <w:rFonts w:ascii="Times New Roman" w:hAnsi="Times New Roman" w:cs="Times New Roman"/>
          <w:color w:val="1D1B11"/>
          <w:spacing w:val="7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1D1B11"/>
          <w:spacing w:val="7"/>
          <w:sz w:val="20"/>
          <w:szCs w:val="20"/>
        </w:rPr>
        <w:t xml:space="preserve">Эксперименты выполнялись на </w:t>
      </w:r>
      <w:r w:rsidR="003425EF" w:rsidRPr="00191768">
        <w:rPr>
          <w:rFonts w:ascii="Times New Roman" w:hAnsi="Times New Roman" w:cs="Times New Roman"/>
          <w:color w:val="1D1B11"/>
          <w:spacing w:val="7"/>
          <w:sz w:val="20"/>
          <w:szCs w:val="20"/>
        </w:rPr>
        <w:t>заготовк</w:t>
      </w:r>
      <w:r>
        <w:rPr>
          <w:rFonts w:ascii="Times New Roman" w:hAnsi="Times New Roman" w:cs="Times New Roman"/>
          <w:color w:val="1D1B11"/>
          <w:spacing w:val="7"/>
          <w:sz w:val="20"/>
          <w:szCs w:val="20"/>
        </w:rPr>
        <w:t>е</w:t>
      </w:r>
      <w:r w:rsidR="003425EF" w:rsidRPr="00191768">
        <w:rPr>
          <w:rFonts w:ascii="Times New Roman" w:hAnsi="Times New Roman" w:cs="Times New Roman"/>
          <w:color w:val="1D1B11"/>
          <w:spacing w:val="7"/>
          <w:sz w:val="20"/>
          <w:szCs w:val="20"/>
        </w:rPr>
        <w:t xml:space="preserve"> из стали марки </w:t>
      </w:r>
      <w:r w:rsidR="003425EF" w:rsidRPr="00191768">
        <w:rPr>
          <w:rFonts w:ascii="Times New Roman" w:hAnsi="Times New Roman" w:cs="Times New Roman"/>
          <w:color w:val="1D1B11"/>
          <w:sz w:val="20"/>
          <w:szCs w:val="20"/>
        </w:rPr>
        <w:t>40Х</w:t>
      </w:r>
      <w:r w:rsidR="003425EF" w:rsidRPr="00191768">
        <w:rPr>
          <w:rFonts w:ascii="Times New Roman" w:hAnsi="Times New Roman" w:cs="Times New Roman"/>
          <w:color w:val="1D1B11"/>
          <w:spacing w:val="7"/>
          <w:sz w:val="20"/>
          <w:szCs w:val="20"/>
        </w:rPr>
        <w:t>, размер</w:t>
      </w:r>
      <w:r w:rsidR="00FD3D01">
        <w:rPr>
          <w:rFonts w:ascii="Times New Roman" w:hAnsi="Times New Roman" w:cs="Times New Roman"/>
          <w:color w:val="1D1B11"/>
          <w:spacing w:val="7"/>
          <w:sz w:val="20"/>
          <w:szCs w:val="20"/>
        </w:rPr>
        <w:t>а</w:t>
      </w:r>
      <w:r w:rsidR="003425EF" w:rsidRPr="00191768">
        <w:rPr>
          <w:rFonts w:ascii="Times New Roman" w:hAnsi="Times New Roman" w:cs="Times New Roman"/>
          <w:color w:val="1D1B11"/>
          <w:spacing w:val="7"/>
          <w:sz w:val="20"/>
          <w:szCs w:val="20"/>
        </w:rPr>
        <w:t>м</w:t>
      </w:r>
      <w:r w:rsidR="00FD3D01">
        <w:rPr>
          <w:rFonts w:ascii="Times New Roman" w:hAnsi="Times New Roman" w:cs="Times New Roman"/>
          <w:color w:val="1D1B11"/>
          <w:spacing w:val="7"/>
          <w:sz w:val="20"/>
          <w:szCs w:val="20"/>
        </w:rPr>
        <w:t>и</w:t>
      </w:r>
      <w:r w:rsidR="003425EF" w:rsidRPr="00191768">
        <w:rPr>
          <w:rFonts w:ascii="Times New Roman" w:hAnsi="Times New Roman" w:cs="Times New Roman"/>
          <w:color w:val="1D1B11"/>
          <w:spacing w:val="7"/>
          <w:sz w:val="20"/>
          <w:szCs w:val="20"/>
        </w:rPr>
        <w:t xml:space="preserve">: </w:t>
      </w:r>
      <w:r w:rsidR="003425EF" w:rsidRPr="00191768">
        <w:rPr>
          <w:rFonts w:ascii="Times New Roman" w:hAnsi="Times New Roman" w:cs="Times New Roman"/>
          <w:i/>
          <w:iCs/>
          <w:color w:val="1D1B11"/>
          <w:spacing w:val="7"/>
          <w:sz w:val="20"/>
          <w:szCs w:val="20"/>
          <w:lang w:val="en-US"/>
        </w:rPr>
        <w:t>D</w:t>
      </w:r>
      <w:r w:rsidR="003425EF" w:rsidRPr="00191768">
        <w:rPr>
          <w:rFonts w:ascii="Times New Roman" w:hAnsi="Times New Roman" w:cs="Times New Roman"/>
          <w:color w:val="1D1B11"/>
          <w:spacing w:val="7"/>
          <w:sz w:val="20"/>
          <w:szCs w:val="20"/>
        </w:rPr>
        <w:t>=</w:t>
      </w:r>
      <w:r w:rsidR="003425EF" w:rsidRPr="00191768">
        <w:rPr>
          <w:rFonts w:ascii="Times New Roman" w:hAnsi="Times New Roman" w:cs="Times New Roman"/>
          <w:color w:val="1D1B11"/>
          <w:sz w:val="20"/>
          <w:szCs w:val="20"/>
        </w:rPr>
        <w:t xml:space="preserve"> 60 </w:t>
      </w:r>
      <w:r w:rsidR="003425EF" w:rsidRPr="00191768">
        <w:rPr>
          <w:rFonts w:ascii="Times New Roman" w:hAnsi="Times New Roman" w:cs="Times New Roman"/>
          <w:i/>
          <w:iCs/>
          <w:color w:val="1D1B11"/>
          <w:sz w:val="20"/>
          <w:szCs w:val="20"/>
        </w:rPr>
        <w:t xml:space="preserve">мм </w:t>
      </w:r>
      <w:r w:rsidR="003425EF" w:rsidRPr="00191768">
        <w:rPr>
          <w:rFonts w:ascii="Times New Roman" w:hAnsi="Times New Roman" w:cs="Times New Roman"/>
          <w:color w:val="1D1B11"/>
          <w:sz w:val="20"/>
          <w:szCs w:val="20"/>
        </w:rPr>
        <w:t xml:space="preserve">и </w:t>
      </w:r>
      <w:r w:rsidR="003425EF" w:rsidRPr="00191768">
        <w:rPr>
          <w:rFonts w:ascii="Times New Roman" w:hAnsi="Times New Roman" w:cs="Times New Roman"/>
          <w:i/>
          <w:iCs/>
          <w:color w:val="1D1B11"/>
          <w:sz w:val="20"/>
          <w:szCs w:val="20"/>
          <w:lang w:val="en-US"/>
        </w:rPr>
        <w:t>L</w:t>
      </w:r>
      <w:r w:rsidR="003425EF" w:rsidRPr="00191768">
        <w:rPr>
          <w:rFonts w:ascii="Times New Roman" w:hAnsi="Times New Roman" w:cs="Times New Roman"/>
          <w:color w:val="1D1B11"/>
          <w:sz w:val="20"/>
          <w:szCs w:val="20"/>
        </w:rPr>
        <w:t xml:space="preserve">= 350-600 </w:t>
      </w:r>
      <w:r w:rsidR="003425EF" w:rsidRPr="00191768">
        <w:rPr>
          <w:rFonts w:ascii="Times New Roman" w:hAnsi="Times New Roman" w:cs="Times New Roman"/>
          <w:i/>
          <w:iCs/>
          <w:color w:val="1D1B11"/>
          <w:sz w:val="20"/>
          <w:szCs w:val="20"/>
        </w:rPr>
        <w:t>мм</w:t>
      </w:r>
      <w:r>
        <w:rPr>
          <w:rFonts w:ascii="Times New Roman" w:hAnsi="Times New Roman" w:cs="Times New Roman"/>
          <w:bCs/>
          <w:color w:val="1D1B11"/>
          <w:spacing w:val="-4"/>
          <w:sz w:val="20"/>
          <w:szCs w:val="20"/>
        </w:rPr>
        <w:t>.</w:t>
      </w:r>
      <w:r w:rsidR="003425EF" w:rsidRPr="00191768">
        <w:rPr>
          <w:rFonts w:ascii="Times New Roman" w:hAnsi="Times New Roman" w:cs="Times New Roman"/>
          <w:bCs/>
          <w:color w:val="1D1B11"/>
          <w:spacing w:val="-4"/>
          <w:sz w:val="20"/>
          <w:szCs w:val="20"/>
        </w:rPr>
        <w:t xml:space="preserve"> </w:t>
      </w:r>
      <w:r w:rsidR="003425EF" w:rsidRPr="00191768">
        <w:rPr>
          <w:rFonts w:ascii="Times New Roman" w:hAnsi="Times New Roman" w:cs="Times New Roman"/>
          <w:sz w:val="20"/>
          <w:szCs w:val="20"/>
        </w:rPr>
        <w:t xml:space="preserve">Экспериментально получены зависимости сил резания от </w:t>
      </w:r>
      <w:r w:rsidR="00FD3D01">
        <w:rPr>
          <w:rFonts w:ascii="Times New Roman" w:hAnsi="Times New Roman" w:cs="Times New Roman"/>
          <w:sz w:val="20"/>
          <w:szCs w:val="20"/>
        </w:rPr>
        <w:t>подачи, скорости и глубины резания</w:t>
      </w:r>
      <w:r w:rsidR="007D0223">
        <w:rPr>
          <w:rFonts w:ascii="Times New Roman" w:hAnsi="Times New Roman" w:cs="Times New Roman"/>
          <w:sz w:val="20"/>
          <w:szCs w:val="20"/>
        </w:rPr>
        <w:t>, представленные на рис 6.</w:t>
      </w:r>
    </w:p>
    <w:p w:rsidR="00147F8A" w:rsidRPr="00191768" w:rsidRDefault="00147F8A" w:rsidP="00147F8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Для исследования</w:t>
      </w:r>
      <w:r w:rsidRPr="00191768">
        <w:rPr>
          <w:rFonts w:ascii="Times New Roman" w:hAnsi="Times New Roman" w:cs="Times New Roman"/>
          <w:sz w:val="20"/>
          <w:szCs w:val="20"/>
        </w:rPr>
        <w:t xml:space="preserve"> </w:t>
      </w:r>
      <w:r w:rsidRPr="00191768">
        <w:rPr>
          <w:rFonts w:ascii="Times New Roman" w:hAnsi="Times New Roman" w:cs="Times New Roman"/>
          <w:bCs/>
          <w:color w:val="1D1B11"/>
          <w:spacing w:val="-4"/>
          <w:sz w:val="20"/>
          <w:szCs w:val="20"/>
        </w:rPr>
        <w:t>гидропривод</w:t>
      </w:r>
      <w:r>
        <w:rPr>
          <w:rFonts w:ascii="Times New Roman" w:hAnsi="Times New Roman" w:cs="Times New Roman"/>
          <w:bCs/>
          <w:color w:val="1D1B11"/>
          <w:spacing w:val="-4"/>
          <w:sz w:val="20"/>
          <w:szCs w:val="20"/>
          <w:lang w:val="sq-AL"/>
        </w:rPr>
        <w:t xml:space="preserve">а </w:t>
      </w:r>
      <w:r w:rsidRPr="00191768">
        <w:rPr>
          <w:rFonts w:ascii="Times New Roman" w:hAnsi="Times New Roman" w:cs="Times New Roman"/>
          <w:bCs/>
          <w:color w:val="1D1B11"/>
          <w:spacing w:val="-4"/>
          <w:sz w:val="20"/>
          <w:szCs w:val="20"/>
        </w:rPr>
        <w:t xml:space="preserve">станочных систем в целом, а также для отдельных его элементов </w:t>
      </w:r>
      <w:r>
        <w:rPr>
          <w:rFonts w:ascii="Times New Roman" w:hAnsi="Times New Roman" w:cs="Times New Roman"/>
          <w:bCs/>
          <w:color w:val="1D1B11"/>
          <w:spacing w:val="-4"/>
          <w:sz w:val="20"/>
          <w:szCs w:val="20"/>
          <w:lang w:val="sq-AL"/>
        </w:rPr>
        <w:t>(</w:t>
      </w:r>
      <w:r w:rsidRPr="00191768">
        <w:rPr>
          <w:rFonts w:ascii="Times New Roman" w:hAnsi="Times New Roman" w:cs="Times New Roman"/>
          <w:bCs/>
          <w:color w:val="1D1B11"/>
          <w:spacing w:val="-4"/>
          <w:sz w:val="20"/>
          <w:szCs w:val="20"/>
        </w:rPr>
        <w:t>силовых цилиндров, золотниковых и дроссельных регуляторов и друг</w:t>
      </w:r>
      <w:r>
        <w:rPr>
          <w:rFonts w:ascii="Times New Roman" w:hAnsi="Times New Roman" w:cs="Times New Roman"/>
          <w:bCs/>
          <w:color w:val="1D1B11"/>
          <w:spacing w:val="-4"/>
          <w:sz w:val="20"/>
          <w:szCs w:val="20"/>
          <w:lang w:val="sq-AL"/>
        </w:rPr>
        <w:t>ой</w:t>
      </w:r>
      <w:r w:rsidRPr="00191768">
        <w:rPr>
          <w:rFonts w:ascii="Times New Roman" w:hAnsi="Times New Roman" w:cs="Times New Roman"/>
          <w:bCs/>
          <w:color w:val="1D1B11"/>
          <w:spacing w:val="-4"/>
          <w:sz w:val="20"/>
          <w:szCs w:val="20"/>
        </w:rPr>
        <w:t xml:space="preserve"> гидроаппаратур</w:t>
      </w:r>
      <w:r>
        <w:rPr>
          <w:rFonts w:ascii="Times New Roman" w:hAnsi="Times New Roman" w:cs="Times New Roman"/>
          <w:bCs/>
          <w:color w:val="1D1B11"/>
          <w:spacing w:val="-4"/>
          <w:sz w:val="20"/>
          <w:szCs w:val="20"/>
          <w:lang w:val="sq-AL"/>
        </w:rPr>
        <w:t xml:space="preserve">ы) </w:t>
      </w:r>
      <w:r w:rsidRPr="00191768">
        <w:rPr>
          <w:rFonts w:ascii="Times New Roman" w:hAnsi="Times New Roman" w:cs="Times New Roman"/>
          <w:sz w:val="20"/>
          <w:szCs w:val="20"/>
        </w:rPr>
        <w:t>разработа</w:t>
      </w:r>
      <w:r>
        <w:rPr>
          <w:rFonts w:ascii="Times New Roman" w:hAnsi="Times New Roman" w:cs="Times New Roman"/>
          <w:sz w:val="20"/>
          <w:szCs w:val="20"/>
        </w:rPr>
        <w:t xml:space="preserve">н универсальный гидравлический стенд (рис. 7) </w:t>
      </w:r>
      <w:r w:rsidRPr="00191768">
        <w:rPr>
          <w:rFonts w:ascii="Times New Roman" w:hAnsi="Times New Roman" w:cs="Times New Roman"/>
          <w:sz w:val="20"/>
          <w:szCs w:val="20"/>
        </w:rPr>
        <w:t>по исследованию</w:t>
      </w:r>
      <w:r w:rsidRPr="00191768">
        <w:rPr>
          <w:rFonts w:ascii="Times New Roman" w:hAnsi="Times New Roman" w:cs="Times New Roman"/>
          <w:bCs/>
          <w:color w:val="1D1B11"/>
          <w:spacing w:val="-4"/>
          <w:sz w:val="20"/>
          <w:szCs w:val="20"/>
        </w:rPr>
        <w:t>.</w:t>
      </w:r>
    </w:p>
    <w:p w:rsidR="003425EF" w:rsidRDefault="003425EF" w:rsidP="0078066A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191768"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>
            <wp:extent cx="1958949" cy="1433779"/>
            <wp:effectExtent l="0" t="0" r="3810" b="0"/>
            <wp:docPr id="1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 w:rsidR="00BD4E3B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Pr="00191768">
        <w:rPr>
          <w:rFonts w:ascii="Times New Roman" w:hAnsi="Times New Roman" w:cs="Times New Roman"/>
          <w:b/>
          <w:noProof/>
          <w:sz w:val="20"/>
          <w:szCs w:val="20"/>
        </w:rPr>
        <w:drawing>
          <wp:inline distT="0" distB="0" distL="0" distR="0">
            <wp:extent cx="1824381" cy="1421384"/>
            <wp:effectExtent l="0" t="0" r="4445" b="0"/>
            <wp:docPr id="15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A80861" w:rsidRPr="00A80861" w:rsidRDefault="00A80861" w:rsidP="0078066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а</w:t>
      </w:r>
      <w:r w:rsidR="0078066A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б</w:t>
      </w:r>
      <w:r w:rsidR="0078066A">
        <w:rPr>
          <w:rFonts w:ascii="Times New Roman" w:hAnsi="Times New Roman" w:cs="Times New Roman"/>
          <w:sz w:val="20"/>
          <w:szCs w:val="20"/>
        </w:rPr>
        <w:t>)</w:t>
      </w:r>
    </w:p>
    <w:p w:rsidR="003425EF" w:rsidRDefault="003425EF" w:rsidP="0078066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91768">
        <w:rPr>
          <w:rFonts w:ascii="Times New Roman" w:hAnsi="Times New Roman" w:cs="Times New Roman"/>
          <w:b/>
          <w:noProof/>
          <w:sz w:val="20"/>
          <w:szCs w:val="20"/>
        </w:rPr>
        <w:drawing>
          <wp:inline distT="0" distB="0" distL="0" distR="0">
            <wp:extent cx="3171298" cy="1276709"/>
            <wp:effectExtent l="0" t="0" r="0" b="0"/>
            <wp:docPr id="17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78066A" w:rsidRDefault="0078066A" w:rsidP="0078066A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</w:t>
      </w:r>
      <w:r w:rsidRPr="0078066A">
        <w:rPr>
          <w:rFonts w:ascii="Times New Roman" w:hAnsi="Times New Roman" w:cs="Times New Roman"/>
          <w:sz w:val="20"/>
          <w:szCs w:val="20"/>
        </w:rPr>
        <w:t>)</w:t>
      </w:r>
    </w:p>
    <w:p w:rsidR="0078066A" w:rsidRPr="00147F8A" w:rsidRDefault="0078066A" w:rsidP="0078066A">
      <w:pPr>
        <w:pStyle w:val="ad"/>
        <w:spacing w:after="0" w:line="240" w:lineRule="auto"/>
        <w:jc w:val="center"/>
        <w:rPr>
          <w:rFonts w:eastAsia="+mn-ea"/>
          <w:sz w:val="18"/>
          <w:szCs w:val="18"/>
          <w:lang w:val="sq-AL"/>
        </w:rPr>
      </w:pPr>
      <w:r w:rsidRPr="00147F8A">
        <w:rPr>
          <w:sz w:val="18"/>
          <w:szCs w:val="18"/>
        </w:rPr>
        <w:t xml:space="preserve">Рис. 6. </w:t>
      </w:r>
      <w:r w:rsidR="003758CD" w:rsidRPr="00147F8A">
        <w:rPr>
          <w:sz w:val="18"/>
          <w:szCs w:val="18"/>
        </w:rPr>
        <w:t>Экспериментальные з</w:t>
      </w:r>
      <w:r w:rsidRPr="00147F8A">
        <w:rPr>
          <w:rFonts w:eastAsia="+mn-ea"/>
          <w:sz w:val="18"/>
          <w:szCs w:val="18"/>
        </w:rPr>
        <w:t>ависимост</w:t>
      </w:r>
      <w:r w:rsidR="003758CD" w:rsidRPr="00147F8A">
        <w:rPr>
          <w:rFonts w:eastAsia="+mn-ea"/>
          <w:sz w:val="18"/>
          <w:szCs w:val="18"/>
        </w:rPr>
        <w:t>и</w:t>
      </w:r>
      <w:r w:rsidRPr="00147F8A">
        <w:rPr>
          <w:rFonts w:eastAsia="+mn-ea"/>
          <w:sz w:val="18"/>
          <w:szCs w:val="18"/>
        </w:rPr>
        <w:t xml:space="preserve"> сил резания от подачи</w:t>
      </w:r>
      <w:r w:rsidR="003758CD" w:rsidRPr="00147F8A">
        <w:rPr>
          <w:rFonts w:eastAsia="+mn-ea"/>
          <w:sz w:val="18"/>
          <w:szCs w:val="18"/>
        </w:rPr>
        <w:t xml:space="preserve"> (а)</w:t>
      </w:r>
      <w:r w:rsidRPr="00147F8A">
        <w:rPr>
          <w:rFonts w:eastAsia="+mn-ea"/>
          <w:sz w:val="18"/>
          <w:szCs w:val="18"/>
        </w:rPr>
        <w:t>, от скорости резания</w:t>
      </w:r>
      <w:r w:rsidR="003758CD" w:rsidRPr="00147F8A">
        <w:rPr>
          <w:rFonts w:eastAsia="+mn-ea"/>
          <w:sz w:val="18"/>
          <w:szCs w:val="18"/>
        </w:rPr>
        <w:t xml:space="preserve"> (б)</w:t>
      </w:r>
      <w:r w:rsidRPr="00147F8A">
        <w:rPr>
          <w:rFonts w:eastAsia="+mn-ea"/>
          <w:sz w:val="18"/>
          <w:szCs w:val="18"/>
        </w:rPr>
        <w:t>, от  глубины резания</w:t>
      </w:r>
      <w:r w:rsidR="003758CD" w:rsidRPr="00147F8A">
        <w:rPr>
          <w:rFonts w:eastAsia="+mn-ea"/>
          <w:sz w:val="18"/>
          <w:szCs w:val="18"/>
        </w:rPr>
        <w:t xml:space="preserve"> (в)</w:t>
      </w:r>
      <w:r w:rsidR="00BD4E3B">
        <w:rPr>
          <w:rFonts w:eastAsia="+mn-ea"/>
          <w:sz w:val="18"/>
          <w:szCs w:val="18"/>
        </w:rPr>
        <w:t xml:space="preserve">: </w:t>
      </w:r>
      <w:r w:rsidR="003758CD" w:rsidRPr="00147F8A">
        <w:rPr>
          <w:rFonts w:eastAsia="+mn-ea"/>
          <w:sz w:val="18"/>
          <w:szCs w:val="18"/>
        </w:rPr>
        <w:t xml:space="preserve"> где </w:t>
      </w:r>
      <w:proofErr w:type="spellStart"/>
      <w:r w:rsidR="003758CD" w:rsidRPr="00147F8A">
        <w:rPr>
          <w:rFonts w:eastAsia="+mn-ea"/>
          <w:sz w:val="18"/>
          <w:szCs w:val="18"/>
        </w:rPr>
        <w:t>Р</w:t>
      </w:r>
      <w:r w:rsidR="003758CD" w:rsidRPr="00147F8A">
        <w:rPr>
          <w:rFonts w:eastAsia="+mn-ea"/>
          <w:sz w:val="18"/>
          <w:szCs w:val="18"/>
          <w:vertAlign w:val="subscript"/>
        </w:rPr>
        <w:t>х</w:t>
      </w:r>
      <w:proofErr w:type="spellEnd"/>
      <w:r w:rsidR="003758CD" w:rsidRPr="00147F8A">
        <w:rPr>
          <w:rFonts w:eastAsia="+mn-ea"/>
          <w:sz w:val="18"/>
          <w:szCs w:val="18"/>
        </w:rPr>
        <w:t xml:space="preserve">, </w:t>
      </w:r>
      <w:proofErr w:type="spellStart"/>
      <w:r w:rsidR="003758CD" w:rsidRPr="00147F8A">
        <w:rPr>
          <w:rFonts w:eastAsia="+mn-ea"/>
          <w:sz w:val="18"/>
          <w:szCs w:val="18"/>
        </w:rPr>
        <w:t>Р</w:t>
      </w:r>
      <w:r w:rsidR="003758CD" w:rsidRPr="00147F8A">
        <w:rPr>
          <w:rFonts w:eastAsia="+mn-ea"/>
          <w:sz w:val="18"/>
          <w:szCs w:val="18"/>
          <w:vertAlign w:val="subscript"/>
        </w:rPr>
        <w:t>у</w:t>
      </w:r>
      <w:proofErr w:type="spellEnd"/>
      <w:r w:rsidR="003758CD" w:rsidRPr="00147F8A">
        <w:rPr>
          <w:rFonts w:eastAsia="+mn-ea"/>
          <w:sz w:val="18"/>
          <w:szCs w:val="18"/>
        </w:rPr>
        <w:t>, Р</w:t>
      </w:r>
      <w:proofErr w:type="gramStart"/>
      <w:r w:rsidR="003758CD" w:rsidRPr="00147F8A">
        <w:rPr>
          <w:rFonts w:eastAsia="+mn-ea"/>
          <w:sz w:val="18"/>
          <w:szCs w:val="18"/>
          <w:vertAlign w:val="subscript"/>
          <w:lang w:val="en-US"/>
        </w:rPr>
        <w:t>z</w:t>
      </w:r>
      <w:proofErr w:type="gramEnd"/>
      <w:r w:rsidR="003758CD" w:rsidRPr="00147F8A">
        <w:rPr>
          <w:rFonts w:eastAsia="+mn-ea"/>
          <w:sz w:val="18"/>
          <w:szCs w:val="18"/>
        </w:rPr>
        <w:t xml:space="preserve"> – </w:t>
      </w:r>
      <w:r w:rsidR="003758CD" w:rsidRPr="00147F8A">
        <w:rPr>
          <w:rFonts w:eastAsia="+mn-ea"/>
          <w:sz w:val="18"/>
          <w:szCs w:val="18"/>
          <w:lang w:val="sq-AL"/>
        </w:rPr>
        <w:t xml:space="preserve">силы резания, </w:t>
      </w:r>
      <w:r w:rsidR="003758CD" w:rsidRPr="00147F8A">
        <w:rPr>
          <w:rFonts w:eastAsia="+mn-ea"/>
          <w:sz w:val="18"/>
          <w:szCs w:val="18"/>
          <w:lang w:val="en-US"/>
        </w:rPr>
        <w:t>S</w:t>
      </w:r>
      <w:r w:rsidR="003758CD" w:rsidRPr="00147F8A">
        <w:rPr>
          <w:rFonts w:eastAsia="+mn-ea"/>
          <w:sz w:val="18"/>
          <w:szCs w:val="18"/>
        </w:rPr>
        <w:t xml:space="preserve">, </w:t>
      </w:r>
      <w:r w:rsidR="003758CD" w:rsidRPr="00147F8A">
        <w:rPr>
          <w:rFonts w:eastAsia="+mn-ea"/>
          <w:sz w:val="18"/>
          <w:szCs w:val="18"/>
          <w:lang w:val="en-US"/>
        </w:rPr>
        <w:t>V</w:t>
      </w:r>
      <w:r w:rsidR="003758CD" w:rsidRPr="00147F8A">
        <w:rPr>
          <w:rFonts w:eastAsia="+mn-ea"/>
          <w:sz w:val="18"/>
          <w:szCs w:val="18"/>
        </w:rPr>
        <w:t xml:space="preserve">, </w:t>
      </w:r>
      <w:r w:rsidR="003758CD" w:rsidRPr="00147F8A">
        <w:rPr>
          <w:rFonts w:eastAsia="+mn-ea"/>
          <w:sz w:val="18"/>
          <w:szCs w:val="18"/>
          <w:lang w:val="en-US"/>
        </w:rPr>
        <w:t>t</w:t>
      </w:r>
      <w:r w:rsidR="003758CD" w:rsidRPr="00147F8A">
        <w:rPr>
          <w:rFonts w:eastAsia="+mn-ea"/>
          <w:sz w:val="18"/>
          <w:szCs w:val="18"/>
        </w:rPr>
        <w:t xml:space="preserve"> –</w:t>
      </w:r>
      <w:r w:rsidR="003758CD" w:rsidRPr="00147F8A">
        <w:rPr>
          <w:rFonts w:eastAsia="+mn-ea"/>
          <w:sz w:val="18"/>
          <w:szCs w:val="18"/>
          <w:lang w:val="sq-AL"/>
        </w:rPr>
        <w:t xml:space="preserve"> подача, скорость и глубина  резания.</w:t>
      </w:r>
    </w:p>
    <w:p w:rsidR="0078066A" w:rsidRDefault="0078066A" w:rsidP="0078066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BD4E3B" w:rsidRPr="00BD4E3B" w:rsidRDefault="00BD4E3B" w:rsidP="0078066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425EF" w:rsidRPr="00191768" w:rsidRDefault="00303383" w:rsidP="003425EF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03383">
        <w:rPr>
          <w:rFonts w:ascii="Times New Roman" w:hAnsi="Times New Roman" w:cs="Times New Roman"/>
          <w:i/>
          <w:noProof/>
          <w:sz w:val="20"/>
          <w:szCs w:val="20"/>
        </w:rPr>
        <w:pict>
          <v:shape id="Text Box 1234" o:spid="_x0000_s1037" type="#_x0000_t202" style="position:absolute;left:0;text-align:left;margin-left:181.3pt;margin-top:86.45pt;width:70pt;height:22.8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">
            <v:textbox>
              <w:txbxContent>
                <w:p w:rsidR="003E6526" w:rsidRPr="005840AB" w:rsidRDefault="003E6526" w:rsidP="003425EF">
                  <w:proofErr w:type="spellStart"/>
                  <w:r w:rsidRPr="005840AB">
                    <w:t>гидростенд</w:t>
                  </w:r>
                  <w:proofErr w:type="spellEnd"/>
                </w:p>
              </w:txbxContent>
            </v:textbox>
          </v:shape>
        </w:pict>
      </w:r>
      <w:r w:rsidRPr="00303383">
        <w:rPr>
          <w:rFonts w:ascii="Times New Roman" w:hAnsi="Times New Roman" w:cs="Times New Roman"/>
          <w:i/>
          <w:noProof/>
          <w:sz w:val="20"/>
          <w:szCs w:val="20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AutoShape 1232" o:spid="_x0000_s1064" type="#_x0000_t13" style="position:absolute;left:0;text-align:left;margin-left:83.7pt;margin-top:25.15pt;width:29.5pt;height:7.1pt;rotation:90;flip:x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"/>
        </w:pict>
      </w:r>
      <w:r w:rsidRPr="00303383">
        <w:rPr>
          <w:rFonts w:ascii="Times New Roman" w:hAnsi="Times New Roman" w:cs="Times New Roman"/>
          <w:i/>
          <w:noProof/>
          <w:sz w:val="20"/>
          <w:szCs w:val="20"/>
        </w:rPr>
        <w:pict>
          <v:shape id="Text Box 1231" o:spid="_x0000_s1038" type="#_x0000_t202" style="position:absolute;left:0;text-align:left;margin-left:63.9pt;margin-top:1.2pt;width:95.7pt;height:20.7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">
            <v:textbox>
              <w:txbxContent>
                <w:p w:rsidR="003E6526" w:rsidRPr="00365B2D" w:rsidRDefault="003E6526" w:rsidP="003425EF"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 w:rsidRPr="00F93522">
                    <w:rPr>
                      <w:sz w:val="16"/>
                      <w:szCs w:val="16"/>
                    </w:rPr>
                    <w:t>ЭВМ -</w:t>
                  </w:r>
                  <w:r w:rsidRPr="00365B2D">
                    <w:rPr>
                      <w:sz w:val="20"/>
                      <w:szCs w:val="20"/>
                    </w:rPr>
                    <w:t xml:space="preserve"> осциллограф</w:t>
                  </w:r>
                </w:p>
              </w:txbxContent>
            </v:textbox>
          </v:shape>
        </w:pict>
      </w:r>
      <w:r w:rsidRPr="00303383">
        <w:rPr>
          <w:rFonts w:ascii="Times New Roman" w:hAnsi="Times New Roman" w:cs="Times New Roman"/>
          <w:i/>
          <w:noProof/>
          <w:sz w:val="20"/>
          <w:szCs w:val="20"/>
        </w:rPr>
        <w:pict>
          <v:shape id="AutoShape 1233" o:spid="_x0000_s1063" type="#_x0000_t13" style="position:absolute;left:0;text-align:left;margin-left:186.5pt;margin-top:68.3pt;width:33.6pt;height:4.8pt;rotation:-5277566fd;flip:x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"/>
        </w:pict>
      </w:r>
      <w:r w:rsidR="003425EF" w:rsidRPr="00191768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2575522" cy="1460637"/>
            <wp:effectExtent l="19050" t="0" r="0" b="0"/>
            <wp:docPr id="21" name="Рисунок 9" descr="C:\Documents and Settings\Admin\Local Settings\Temporary Internet Files\Content.Word\S70043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Admin\Local Settings\Temporary Internet Files\Content.Word\S7004326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957" cy="1473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E3B" w:rsidRDefault="003425EF" w:rsidP="00BD4E3B">
      <w:pPr>
        <w:spacing w:after="0" w:line="240" w:lineRule="auto"/>
        <w:ind w:right="454" w:firstLine="284"/>
        <w:jc w:val="center"/>
        <w:rPr>
          <w:rFonts w:ascii="Times New Roman" w:hAnsi="Times New Roman" w:cs="Times New Roman"/>
          <w:sz w:val="18"/>
          <w:szCs w:val="18"/>
        </w:rPr>
      </w:pPr>
      <w:r w:rsidRPr="00BD4E3B">
        <w:rPr>
          <w:rFonts w:ascii="Times New Roman" w:hAnsi="Times New Roman" w:cs="Times New Roman"/>
          <w:sz w:val="18"/>
          <w:szCs w:val="18"/>
        </w:rPr>
        <w:t>Рис.</w:t>
      </w:r>
      <w:r w:rsidR="007D0223" w:rsidRPr="00BD4E3B">
        <w:rPr>
          <w:rFonts w:ascii="Times New Roman" w:hAnsi="Times New Roman" w:cs="Times New Roman"/>
          <w:sz w:val="18"/>
          <w:szCs w:val="18"/>
        </w:rPr>
        <w:t>7</w:t>
      </w:r>
      <w:r w:rsidRPr="00BD4E3B">
        <w:rPr>
          <w:rFonts w:ascii="Times New Roman" w:hAnsi="Times New Roman" w:cs="Times New Roman"/>
          <w:sz w:val="18"/>
          <w:szCs w:val="18"/>
        </w:rPr>
        <w:t>. Гидр</w:t>
      </w:r>
      <w:r w:rsidR="00BD4E3B">
        <w:rPr>
          <w:rFonts w:ascii="Times New Roman" w:hAnsi="Times New Roman" w:cs="Times New Roman"/>
          <w:sz w:val="18"/>
          <w:szCs w:val="18"/>
        </w:rPr>
        <w:t xml:space="preserve">авлический </w:t>
      </w:r>
      <w:r w:rsidRPr="00BD4E3B">
        <w:rPr>
          <w:rFonts w:ascii="Times New Roman" w:hAnsi="Times New Roman" w:cs="Times New Roman"/>
          <w:sz w:val="18"/>
          <w:szCs w:val="18"/>
        </w:rPr>
        <w:t xml:space="preserve">стенд с компьютерным осциллографом </w:t>
      </w:r>
    </w:p>
    <w:p w:rsidR="003425EF" w:rsidRDefault="003425EF" w:rsidP="00BD4E3B">
      <w:pPr>
        <w:spacing w:after="0" w:line="240" w:lineRule="auto"/>
        <w:ind w:right="454" w:firstLine="284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BD4E3B">
        <w:rPr>
          <w:rFonts w:ascii="Times New Roman" w:hAnsi="Times New Roman" w:cs="Times New Roman"/>
          <w:sz w:val="18"/>
          <w:szCs w:val="18"/>
          <w:lang w:val="en-US"/>
        </w:rPr>
        <w:t>DSO</w:t>
      </w:r>
      <w:r w:rsidRPr="00BD4E3B">
        <w:rPr>
          <w:rFonts w:ascii="Times New Roman" w:hAnsi="Times New Roman" w:cs="Times New Roman"/>
          <w:sz w:val="18"/>
          <w:szCs w:val="18"/>
        </w:rPr>
        <w:t>-2090 общий вид.</w:t>
      </w:r>
      <w:proofErr w:type="gramEnd"/>
    </w:p>
    <w:p w:rsidR="009351EC" w:rsidRDefault="009351EC" w:rsidP="00BD4E3B">
      <w:pPr>
        <w:spacing w:after="0" w:line="240" w:lineRule="auto"/>
        <w:ind w:right="454" w:firstLine="28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:rsidR="00993A98" w:rsidRDefault="003425EF" w:rsidP="00BD4E3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91768">
        <w:rPr>
          <w:rFonts w:ascii="Times New Roman" w:hAnsi="Times New Roman" w:cs="Times New Roman"/>
          <w:sz w:val="20"/>
          <w:szCs w:val="20"/>
        </w:rPr>
        <w:lastRenderedPageBreak/>
        <w:t xml:space="preserve">Экспериментально получены </w:t>
      </w:r>
      <w:proofErr w:type="gramStart"/>
      <w:r w:rsidRPr="00191768">
        <w:rPr>
          <w:rFonts w:ascii="Times New Roman" w:hAnsi="Times New Roman" w:cs="Times New Roman"/>
          <w:sz w:val="20"/>
          <w:szCs w:val="20"/>
        </w:rPr>
        <w:t>зависимости</w:t>
      </w:r>
      <w:proofErr w:type="gramEnd"/>
      <w:r w:rsidR="00770888">
        <w:rPr>
          <w:rFonts w:ascii="Times New Roman" w:hAnsi="Times New Roman" w:cs="Times New Roman"/>
          <w:sz w:val="20"/>
          <w:szCs w:val="20"/>
        </w:rPr>
        <w:t xml:space="preserve"> </w:t>
      </w:r>
      <w:r w:rsidR="00B91FFC">
        <w:rPr>
          <w:rFonts w:ascii="Times New Roman" w:hAnsi="Times New Roman" w:cs="Times New Roman"/>
          <w:sz w:val="20"/>
          <w:szCs w:val="20"/>
        </w:rPr>
        <w:t>представленные</w:t>
      </w:r>
      <w:r w:rsidR="00770888">
        <w:rPr>
          <w:rFonts w:ascii="Times New Roman" w:hAnsi="Times New Roman" w:cs="Times New Roman"/>
          <w:sz w:val="20"/>
          <w:szCs w:val="20"/>
        </w:rPr>
        <w:t xml:space="preserve"> </w:t>
      </w:r>
      <w:r w:rsidR="009351EC">
        <w:rPr>
          <w:rFonts w:ascii="Times New Roman" w:hAnsi="Times New Roman" w:cs="Times New Roman"/>
          <w:sz w:val="20"/>
          <w:szCs w:val="20"/>
        </w:rPr>
        <w:t xml:space="preserve">на рис.8  </w:t>
      </w:r>
    </w:p>
    <w:p w:rsidR="009351EC" w:rsidRDefault="009351EC" w:rsidP="00BD4E3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78066A" w:rsidRDefault="003425EF" w:rsidP="00DB0D2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91768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3913682" cy="1419148"/>
            <wp:effectExtent l="0" t="0" r="0" b="0"/>
            <wp:docPr id="3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78066A" w:rsidRDefault="0078066A" w:rsidP="00F86506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BD4E3B">
        <w:rPr>
          <w:rFonts w:ascii="Times New Roman" w:hAnsi="Times New Roman" w:cs="Times New Roman"/>
          <w:sz w:val="20"/>
          <w:szCs w:val="20"/>
        </w:rPr>
        <w:t>а)</w:t>
      </w:r>
    </w:p>
    <w:p w:rsidR="00BD4E3B" w:rsidRPr="00BD4E3B" w:rsidRDefault="00BD4E3B" w:rsidP="00F86506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78066A" w:rsidRDefault="003425EF" w:rsidP="00DB0D2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91768">
        <w:rPr>
          <w:rFonts w:ascii="Times New Roman" w:hAnsi="Times New Roman" w:cs="Times New Roman"/>
          <w:b/>
          <w:noProof/>
          <w:sz w:val="20"/>
          <w:szCs w:val="20"/>
        </w:rPr>
        <w:drawing>
          <wp:inline distT="0" distB="0" distL="0" distR="0">
            <wp:extent cx="3917091" cy="1390135"/>
            <wp:effectExtent l="0" t="0" r="0" b="0"/>
            <wp:docPr id="36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471987" w:rsidRDefault="00F86506" w:rsidP="00471987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</w:t>
      </w:r>
      <w:r w:rsidR="00471987" w:rsidRPr="00471987">
        <w:rPr>
          <w:rFonts w:ascii="Times New Roman" w:hAnsi="Times New Roman" w:cs="Times New Roman"/>
          <w:sz w:val="20"/>
          <w:szCs w:val="20"/>
        </w:rPr>
        <w:t>)</w:t>
      </w:r>
    </w:p>
    <w:p w:rsidR="00471987" w:rsidRDefault="00471987" w:rsidP="009351EC">
      <w:pPr>
        <w:tabs>
          <w:tab w:val="left" w:pos="5954"/>
        </w:tabs>
        <w:spacing w:line="240" w:lineRule="auto"/>
        <w:ind w:left="567" w:right="311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Рис. 8. </w:t>
      </w:r>
      <w:r w:rsidRPr="00471987">
        <w:rPr>
          <w:rFonts w:ascii="Times New Roman" w:hAnsi="Times New Roman" w:cs="Times New Roman"/>
          <w:sz w:val="20"/>
          <w:szCs w:val="20"/>
        </w:rPr>
        <w:t>Зависимость расхода</w:t>
      </w:r>
      <w:r w:rsidR="00F07CB6">
        <w:rPr>
          <w:rFonts w:ascii="Times New Roman" w:hAnsi="Times New Roman" w:cs="Times New Roman"/>
          <w:sz w:val="20"/>
          <w:szCs w:val="20"/>
        </w:rPr>
        <w:t xml:space="preserve"> рабочей жидкости</w:t>
      </w:r>
      <w:r w:rsidRPr="00471987">
        <w:rPr>
          <w:rFonts w:ascii="Times New Roman" w:hAnsi="Times New Roman" w:cs="Times New Roman"/>
          <w:sz w:val="20"/>
          <w:szCs w:val="20"/>
        </w:rPr>
        <w:t xml:space="preserve"> от</w:t>
      </w:r>
      <w:r w:rsidR="00F07CB6">
        <w:rPr>
          <w:rFonts w:ascii="Times New Roman" w:hAnsi="Times New Roman" w:cs="Times New Roman"/>
          <w:sz w:val="20"/>
          <w:szCs w:val="20"/>
        </w:rPr>
        <w:t xml:space="preserve"> </w:t>
      </w:r>
      <w:r w:rsidR="00C3209B">
        <w:rPr>
          <w:rFonts w:ascii="Times New Roman" w:hAnsi="Times New Roman" w:cs="Times New Roman"/>
          <w:sz w:val="20"/>
          <w:szCs w:val="20"/>
        </w:rPr>
        <w:t xml:space="preserve">ширины </w:t>
      </w:r>
      <w:r w:rsidR="00F07CB6">
        <w:rPr>
          <w:rFonts w:ascii="Times New Roman" w:hAnsi="Times New Roman" w:cs="Times New Roman"/>
          <w:sz w:val="20"/>
          <w:szCs w:val="20"/>
        </w:rPr>
        <w:t xml:space="preserve">рабочей </w:t>
      </w:r>
      <w:r w:rsidRPr="00471987">
        <w:rPr>
          <w:rFonts w:ascii="Times New Roman" w:hAnsi="Times New Roman" w:cs="Times New Roman"/>
          <w:sz w:val="20"/>
          <w:szCs w:val="20"/>
        </w:rPr>
        <w:t>щели золотника</w:t>
      </w:r>
      <w:r w:rsidR="00F86506">
        <w:rPr>
          <w:rFonts w:ascii="Times New Roman" w:hAnsi="Times New Roman" w:cs="Times New Roman"/>
          <w:sz w:val="20"/>
          <w:szCs w:val="20"/>
        </w:rPr>
        <w:t xml:space="preserve"> (а)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="00F86506">
        <w:rPr>
          <w:rFonts w:ascii="Times New Roman" w:hAnsi="Times New Roman" w:cs="Times New Roman"/>
          <w:sz w:val="20"/>
          <w:szCs w:val="20"/>
        </w:rPr>
        <w:t>з</w:t>
      </w:r>
      <w:r w:rsidRPr="00471987">
        <w:rPr>
          <w:rFonts w:ascii="Times New Roman" w:hAnsi="Times New Roman" w:cs="Times New Roman"/>
          <w:sz w:val="20"/>
          <w:szCs w:val="20"/>
        </w:rPr>
        <w:t>ависимость скорости</w:t>
      </w:r>
      <w:r w:rsidR="00F07CB6">
        <w:rPr>
          <w:rFonts w:ascii="Times New Roman" w:hAnsi="Times New Roman" w:cs="Times New Roman"/>
          <w:sz w:val="20"/>
          <w:szCs w:val="20"/>
        </w:rPr>
        <w:t xml:space="preserve"> штока ГЦ</w:t>
      </w:r>
      <w:r w:rsidRPr="00471987">
        <w:rPr>
          <w:rFonts w:ascii="Times New Roman" w:hAnsi="Times New Roman" w:cs="Times New Roman"/>
          <w:sz w:val="20"/>
          <w:szCs w:val="20"/>
        </w:rPr>
        <w:t xml:space="preserve"> от нагрузок</w:t>
      </w:r>
      <w:r w:rsidR="00F07CB6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F07CB6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="00F86506">
        <w:rPr>
          <w:rFonts w:ascii="Times New Roman" w:hAnsi="Times New Roman" w:cs="Times New Roman"/>
          <w:sz w:val="20"/>
          <w:szCs w:val="20"/>
        </w:rPr>
        <w:t xml:space="preserve"> (б)</w:t>
      </w:r>
      <w:r w:rsidR="00FF55E3">
        <w:rPr>
          <w:rFonts w:ascii="Times New Roman" w:hAnsi="Times New Roman" w:cs="Times New Roman"/>
          <w:sz w:val="20"/>
          <w:szCs w:val="20"/>
        </w:rPr>
        <w:t>:</w:t>
      </w:r>
      <w:r w:rsidR="00DC562D">
        <w:rPr>
          <w:rFonts w:ascii="Times New Roman" w:hAnsi="Times New Roman" w:cs="Times New Roman"/>
          <w:sz w:val="20"/>
          <w:szCs w:val="20"/>
        </w:rPr>
        <w:t xml:space="preserve"> 1,</w:t>
      </w:r>
      <w:r w:rsidR="00FF55E3">
        <w:rPr>
          <w:rFonts w:ascii="Times New Roman" w:hAnsi="Times New Roman" w:cs="Times New Roman"/>
          <w:sz w:val="20"/>
          <w:szCs w:val="20"/>
        </w:rPr>
        <w:t xml:space="preserve"> </w:t>
      </w:r>
      <w:r w:rsidR="00DC562D">
        <w:rPr>
          <w:rFonts w:ascii="Times New Roman" w:hAnsi="Times New Roman" w:cs="Times New Roman"/>
          <w:sz w:val="20"/>
          <w:szCs w:val="20"/>
        </w:rPr>
        <w:t>2,</w:t>
      </w:r>
      <w:r w:rsidR="00FF55E3">
        <w:rPr>
          <w:rFonts w:ascii="Times New Roman" w:hAnsi="Times New Roman" w:cs="Times New Roman"/>
          <w:sz w:val="20"/>
          <w:szCs w:val="20"/>
        </w:rPr>
        <w:t xml:space="preserve"> </w:t>
      </w:r>
      <w:r w:rsidR="00DC562D">
        <w:rPr>
          <w:rFonts w:ascii="Times New Roman" w:hAnsi="Times New Roman" w:cs="Times New Roman"/>
          <w:sz w:val="20"/>
          <w:szCs w:val="20"/>
        </w:rPr>
        <w:t>3 – давлени</w:t>
      </w:r>
      <w:r w:rsidR="00FF55E3">
        <w:rPr>
          <w:rFonts w:ascii="Times New Roman" w:hAnsi="Times New Roman" w:cs="Times New Roman"/>
          <w:sz w:val="20"/>
          <w:szCs w:val="20"/>
        </w:rPr>
        <w:t>е</w:t>
      </w:r>
      <w:r w:rsidR="00DC562D">
        <w:rPr>
          <w:rFonts w:ascii="Times New Roman" w:hAnsi="Times New Roman" w:cs="Times New Roman"/>
          <w:sz w:val="20"/>
          <w:szCs w:val="20"/>
        </w:rPr>
        <w:t xml:space="preserve"> в системе соответственно 5</w:t>
      </w:r>
      <w:r w:rsidR="00DC562D">
        <w:rPr>
          <w:rFonts w:ascii="Calibri" w:hAnsi="Calibri" w:cs="Times New Roman"/>
          <w:sz w:val="20"/>
          <w:szCs w:val="20"/>
        </w:rPr>
        <w:t>∙</w:t>
      </w:r>
      <w:r w:rsidR="00ED391E">
        <w:rPr>
          <w:rFonts w:ascii="Calibri" w:hAnsi="Calibri" w:cs="Times New Roman"/>
          <w:sz w:val="20"/>
          <w:szCs w:val="20"/>
        </w:rPr>
        <w:t>10</w:t>
      </w:r>
      <w:r w:rsidR="00ED391E">
        <w:rPr>
          <w:rFonts w:ascii="Calibri" w:hAnsi="Calibri" w:cs="Times New Roman"/>
          <w:sz w:val="20"/>
          <w:szCs w:val="20"/>
          <w:vertAlign w:val="superscript"/>
        </w:rPr>
        <w:t>5</w:t>
      </w:r>
      <w:r w:rsidR="00DC562D">
        <w:rPr>
          <w:rFonts w:ascii="Times New Roman" w:hAnsi="Times New Roman" w:cs="Times New Roman"/>
          <w:sz w:val="20"/>
          <w:szCs w:val="20"/>
        </w:rPr>
        <w:t>,</w:t>
      </w:r>
      <w:r w:rsidR="009351EC">
        <w:rPr>
          <w:rFonts w:ascii="Times New Roman" w:hAnsi="Times New Roman" w:cs="Times New Roman"/>
          <w:sz w:val="20"/>
          <w:szCs w:val="20"/>
        </w:rPr>
        <w:t xml:space="preserve"> </w:t>
      </w:r>
      <w:r w:rsidR="00ED391E">
        <w:rPr>
          <w:rFonts w:ascii="Times New Roman" w:hAnsi="Times New Roman" w:cs="Times New Roman"/>
          <w:sz w:val="20"/>
          <w:szCs w:val="20"/>
        </w:rPr>
        <w:t xml:space="preserve"> </w:t>
      </w:r>
      <w:r w:rsidR="00DC562D">
        <w:rPr>
          <w:rFonts w:ascii="Times New Roman" w:hAnsi="Times New Roman" w:cs="Times New Roman"/>
          <w:sz w:val="20"/>
          <w:szCs w:val="20"/>
        </w:rPr>
        <w:t>6</w:t>
      </w:r>
      <w:r w:rsidR="00ED391E">
        <w:rPr>
          <w:rFonts w:ascii="Calibri" w:hAnsi="Calibri" w:cs="Times New Roman"/>
          <w:sz w:val="20"/>
          <w:szCs w:val="20"/>
        </w:rPr>
        <w:t>∙10</w:t>
      </w:r>
      <w:r w:rsidR="00ED391E">
        <w:rPr>
          <w:rFonts w:ascii="Calibri" w:hAnsi="Calibri" w:cs="Times New Roman"/>
          <w:sz w:val="20"/>
          <w:szCs w:val="20"/>
          <w:vertAlign w:val="superscript"/>
        </w:rPr>
        <w:t>5</w:t>
      </w:r>
      <w:r w:rsidR="00DC562D">
        <w:rPr>
          <w:rFonts w:ascii="Times New Roman" w:hAnsi="Times New Roman" w:cs="Times New Roman"/>
          <w:sz w:val="20"/>
          <w:szCs w:val="20"/>
        </w:rPr>
        <w:t>,</w:t>
      </w:r>
      <w:r w:rsidR="00ED391E">
        <w:rPr>
          <w:rFonts w:ascii="Times New Roman" w:hAnsi="Times New Roman" w:cs="Times New Roman"/>
          <w:sz w:val="20"/>
          <w:szCs w:val="20"/>
        </w:rPr>
        <w:t xml:space="preserve"> </w:t>
      </w:r>
      <w:r w:rsidR="009351EC">
        <w:rPr>
          <w:rFonts w:ascii="Times New Roman" w:hAnsi="Times New Roman" w:cs="Times New Roman"/>
          <w:sz w:val="20"/>
          <w:szCs w:val="20"/>
        </w:rPr>
        <w:t xml:space="preserve"> </w:t>
      </w:r>
      <w:r w:rsidR="00DC562D">
        <w:rPr>
          <w:rFonts w:ascii="Times New Roman" w:hAnsi="Times New Roman" w:cs="Times New Roman"/>
          <w:sz w:val="20"/>
          <w:szCs w:val="20"/>
        </w:rPr>
        <w:t>7</w:t>
      </w:r>
      <w:r w:rsidR="00ED391E">
        <w:rPr>
          <w:rFonts w:ascii="Calibri" w:hAnsi="Calibri" w:cs="Times New Roman"/>
          <w:sz w:val="20"/>
          <w:szCs w:val="20"/>
        </w:rPr>
        <w:t>∙10</w:t>
      </w:r>
      <w:r w:rsidR="00ED391E">
        <w:rPr>
          <w:rFonts w:ascii="Calibri" w:hAnsi="Calibri" w:cs="Times New Roman"/>
          <w:sz w:val="20"/>
          <w:szCs w:val="20"/>
          <w:vertAlign w:val="superscript"/>
        </w:rPr>
        <w:t>5</w:t>
      </w:r>
      <w:r w:rsidR="00ED391E">
        <w:rPr>
          <w:rFonts w:ascii="Times New Roman" w:hAnsi="Times New Roman" w:cs="Times New Roman"/>
          <w:sz w:val="20"/>
          <w:szCs w:val="20"/>
        </w:rPr>
        <w:t xml:space="preserve"> Н/м</w:t>
      </w:r>
      <w:r w:rsidR="00ED391E" w:rsidRPr="00ED391E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DC562D">
        <w:rPr>
          <w:rFonts w:ascii="Times New Roman" w:hAnsi="Times New Roman" w:cs="Times New Roman"/>
          <w:sz w:val="20"/>
          <w:szCs w:val="20"/>
        </w:rPr>
        <w:t>.</w:t>
      </w:r>
    </w:p>
    <w:p w:rsidR="003E6526" w:rsidRDefault="003E6526" w:rsidP="00DB0D20">
      <w:pPr>
        <w:spacing w:line="240" w:lineRule="auto"/>
        <w:ind w:left="284" w:right="169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3E6526" w:rsidRDefault="003E6526" w:rsidP="00FF55E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 рис.10 показаны основные элементы гидропривода: силовые гидроцилиндры, электромагнитный золотниковый регулятор рабочей жидкости подачи с регулировочным болтом, микрометр с индикатором. </w:t>
      </w:r>
    </w:p>
    <w:p w:rsidR="003E6526" w:rsidRDefault="003E6526" w:rsidP="003E6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91768">
        <w:rPr>
          <w:rFonts w:ascii="Times New Roman" w:hAnsi="Times New Roman" w:cs="Times New Roman"/>
          <w:sz w:val="20"/>
          <w:szCs w:val="20"/>
        </w:rPr>
        <w:t>Для исследования гидростатической опоры УМ 2434 была использована существующая её модель.</w:t>
      </w:r>
      <w:r w:rsidRPr="00191768">
        <w:rPr>
          <w:rFonts w:ascii="Times New Roman" w:hAnsi="Times New Roman" w:cs="Times New Roman"/>
          <w:bCs/>
          <w:color w:val="1D1B11"/>
          <w:spacing w:val="-4"/>
          <w:sz w:val="20"/>
          <w:szCs w:val="20"/>
        </w:rPr>
        <w:t xml:space="preserve"> Результаты </w:t>
      </w:r>
      <w:r>
        <w:rPr>
          <w:rFonts w:ascii="Times New Roman" w:hAnsi="Times New Roman" w:cs="Times New Roman"/>
          <w:bCs/>
          <w:color w:val="1D1B11"/>
          <w:spacing w:val="-4"/>
          <w:sz w:val="20"/>
          <w:szCs w:val="20"/>
        </w:rPr>
        <w:t>исследования изменения зазора</w:t>
      </w:r>
      <w:r w:rsidRPr="00191768">
        <w:rPr>
          <w:rFonts w:ascii="Times New Roman" w:hAnsi="Times New Roman" w:cs="Times New Roman"/>
          <w:sz w:val="20"/>
          <w:szCs w:val="20"/>
        </w:rPr>
        <w:t xml:space="preserve"> гидростатической опоры </w:t>
      </w:r>
      <w:r>
        <w:rPr>
          <w:rFonts w:ascii="Times New Roman" w:hAnsi="Times New Roman" w:cs="Times New Roman"/>
          <w:sz w:val="20"/>
          <w:szCs w:val="20"/>
        </w:rPr>
        <w:t>от расхода жидкости и статической нагрузки</w:t>
      </w:r>
      <w:r w:rsidRPr="00191768">
        <w:rPr>
          <w:rFonts w:ascii="Times New Roman" w:hAnsi="Times New Roman" w:cs="Times New Roman"/>
          <w:sz w:val="20"/>
          <w:szCs w:val="20"/>
        </w:rPr>
        <w:t xml:space="preserve"> представлены </w:t>
      </w:r>
      <w:r>
        <w:rPr>
          <w:rFonts w:ascii="Times New Roman" w:hAnsi="Times New Roman" w:cs="Times New Roman"/>
          <w:sz w:val="20"/>
          <w:szCs w:val="20"/>
        </w:rPr>
        <w:t>на рис. 11 и рис. 12.</w:t>
      </w:r>
    </w:p>
    <w:p w:rsidR="003E6526" w:rsidRPr="00191768" w:rsidRDefault="003E6526" w:rsidP="00FF55E3">
      <w:pPr>
        <w:spacing w:line="240" w:lineRule="auto"/>
        <w:ind w:firstLine="567"/>
        <w:jc w:val="both"/>
        <w:rPr>
          <w:rFonts w:ascii="Times New Roman" w:hAnsi="Times New Roman" w:cs="Times New Roman"/>
          <w:color w:val="1D1B11"/>
          <w:sz w:val="20"/>
          <w:szCs w:val="20"/>
        </w:rPr>
      </w:pPr>
      <w:r>
        <w:rPr>
          <w:rFonts w:ascii="Times New Roman" w:hAnsi="Times New Roman" w:cs="Times New Roman"/>
          <w:color w:val="1D1B11"/>
          <w:sz w:val="20"/>
          <w:szCs w:val="20"/>
        </w:rPr>
        <w:t xml:space="preserve">На рис. 13 представлена фотография стенда для исследования зависимости величины зазора гидростатических направляющих от нагрузок (в статике и в динамике) на базе УМ </w:t>
      </w:r>
      <w:r w:rsidRPr="00191768">
        <w:rPr>
          <w:rFonts w:ascii="Times New Roman" w:hAnsi="Times New Roman" w:cs="Times New Roman"/>
          <w:sz w:val="20"/>
          <w:szCs w:val="20"/>
        </w:rPr>
        <w:t>2434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CA6A57" w:rsidRDefault="00303383" w:rsidP="00DB0D20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lastRenderedPageBreak/>
        <w:pict>
          <v:group id="Group 8" o:spid="_x0000_s1059" style="position:absolute;left:0;text-align:left;margin-left:90.15pt;margin-top:56.05pt;width:38.3pt;height:88.75pt;z-index:251665408" coordorigin="2335,5296" coordsize="383,1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">
            <v:shape id="AutoShape 1237" o:spid="_x0000_s1062" type="#_x0000_t32" style="position:absolute;left:2335;top:5296;width:0;height:144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s7gq8QAAADaAAAADwAAAGRycy9kb3ducmV2LnhtbESPT2vCQBTE74LfYXmCN92oKDV1I6W0&#10;WG/VFqW3R/blD2bfhuyaxH56tyD0OMzMb5jNtjeVaKlxpWUFs2kEgji1uuRcwffX++QJhPPIGivL&#10;pOBGDrbJcLDBWNuOD9QefS4ChF2MCgrv61hKlxZk0E1tTRy8zDYGfZBNLnWDXYCbSs6jaCUNlhwW&#10;CqzptaD0crwaBf3t522ff54X1/Vy2f5mtDutu4VS41H/8gzCU+//w4/2h1Ywh78r4QbI5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zuCrxAAAANoAAAAPAAAAAAAAAAAA&#10;AAAAAKECAABkcnMvZG93bnJldi54bWxQSwUGAAAAAAQABAD5AAAAkgMAAAAA&#10;" strokecolor="black [3213]" strokeweight="2.25pt">
              <v:shadow color="#622423 [1605]" opacity=".5" offset="1pt"/>
            </v:shape>
            <v:shape id="AutoShape 1238" o:spid="_x0000_s1061" type="#_x0000_t34" style="position:absolute;left:2426;top:6583;width:583;height:1;rotation:90;flip:x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QWiMEAAADaAAAADwAAAGRycy9kb3ducmV2LnhtbESPUWvCMBSF3wf+h3CFvc1U2VytRhFF&#10;EN/W+QMuzbUpNjc1SbX798tA2OPhnPMdzmoz2FbcyYfGsYLpJANBXDndcK3g/H14y0GEiKyxdUwK&#10;fijAZj16WWGh3YO/6F7GWiQIhwIVmBi7QspQGbIYJq4jTt7FeYsxSV9L7fGR4LaVsyybS4sNpwWD&#10;He0MVdeytwoOJ/9+M4ujzmivP6dl2c/zvFfqdTxslyAiDfE//GwftYIP+LuSboBc/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5BaIwQAAANoAAAAPAAAAAAAAAAAAAAAA&#10;AKECAABkcnMvZG93bnJldi54bWxQSwUGAAAAAAQABAD5AAAAjwMAAAAA&#10;" adj="10781" strokecolor="black [3213]" strokeweight="2.25pt">
              <v:shadow color="#622423 [1605]" opacity=".5" offset="1pt"/>
            </v:shape>
            <v:shape id="AutoShape 1239" o:spid="_x0000_s1060" type="#_x0000_t32" style="position:absolute;left:2335;top:6624;width:35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VxY8EAAADaAAAADwAAAGRycy9kb3ducmV2LnhtbERPy2rCQBTdC/7DcIXudJKCUtJMQilK&#10;CkVLY7O/ZG4eNHMnZKaa+vXOotDl4bzTfDaDuNDkessK4k0Egri2uudWwdf5sH4C4TyyxsEyKfgl&#10;B3m2XKSYaHvlT7qUvhUhhF2CCjrvx0RKV3dk0G3sSBy4xk4GfYBTK/WE1xBuBvkYRTtpsOfQ0OFI&#10;rx3V3+WPUXA7FnQ+YnP72JfV6X1bxNtTVSn1sJpfnkF4mv2/+M/9phWEreFKuAEyu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/VXFjwQAAANoAAAAPAAAAAAAAAAAAAAAA&#10;AKECAABkcnMvZG93bnJldi54bWxQSwUGAAAAAAQABAD5AAAAjwMAAAAA&#10;">
              <v:stroke startarrow="block" endarrow="block"/>
            </v:shape>
          </v:group>
        </w:pict>
      </w:r>
      <w:r w:rsidR="003425EF" w:rsidRPr="00191768">
        <w:rPr>
          <w:rFonts w:ascii="Times New Roman" w:hAnsi="Times New Roman" w:cs="Times New Roman"/>
          <w:b/>
          <w:noProof/>
          <w:sz w:val="20"/>
          <w:szCs w:val="20"/>
        </w:rPr>
        <w:drawing>
          <wp:inline distT="0" distB="0" distL="0" distR="0">
            <wp:extent cx="3972140" cy="2149434"/>
            <wp:effectExtent l="0" t="0" r="0" b="0"/>
            <wp:docPr id="1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  <w:r w:rsidR="00CA6A57" w:rsidRPr="00CA6A57">
        <w:rPr>
          <w:rFonts w:ascii="Times New Roman" w:hAnsi="Times New Roman" w:cs="Times New Roman"/>
          <w:sz w:val="20"/>
          <w:szCs w:val="20"/>
        </w:rPr>
        <w:t>а)</w:t>
      </w:r>
    </w:p>
    <w:p w:rsidR="00A81BED" w:rsidRPr="00CA6A57" w:rsidRDefault="00A81BED" w:rsidP="00CA6A57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3425EF" w:rsidRDefault="003425EF" w:rsidP="00CA6A57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91768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953969" cy="2036618"/>
            <wp:effectExtent l="0" t="0" r="8255" b="0"/>
            <wp:docPr id="3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  <w:r w:rsidR="00DB0D20">
        <w:rPr>
          <w:rFonts w:ascii="Times New Roman" w:hAnsi="Times New Roman" w:cs="Times New Roman"/>
          <w:sz w:val="20"/>
          <w:szCs w:val="20"/>
        </w:rPr>
        <w:t xml:space="preserve">  </w:t>
      </w:r>
      <w:r w:rsidRPr="00191768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946189" cy="2026509"/>
            <wp:effectExtent l="0" t="0" r="0" b="0"/>
            <wp:docPr id="4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CA6A57" w:rsidRDefault="00CA6A57" w:rsidP="00CA6A57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б)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в)</w:t>
      </w:r>
    </w:p>
    <w:p w:rsidR="00DB0D20" w:rsidRPr="00DB0D20" w:rsidRDefault="00DB0D20" w:rsidP="00CA6A57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CA6A57" w:rsidRPr="00DB0D20" w:rsidRDefault="00CA6A57" w:rsidP="009351EC">
      <w:pPr>
        <w:spacing w:line="240" w:lineRule="auto"/>
        <w:ind w:left="567" w:right="453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DB0D20">
        <w:rPr>
          <w:rFonts w:ascii="Times New Roman" w:hAnsi="Times New Roman" w:cs="Times New Roman"/>
          <w:sz w:val="18"/>
          <w:szCs w:val="18"/>
        </w:rPr>
        <w:t xml:space="preserve">Рис. 9. </w:t>
      </w:r>
      <w:r w:rsidR="006C531D" w:rsidRPr="00DB0D20">
        <w:rPr>
          <w:rFonts w:ascii="Times New Roman" w:hAnsi="Times New Roman" w:cs="Times New Roman"/>
          <w:sz w:val="18"/>
          <w:szCs w:val="18"/>
        </w:rPr>
        <w:t>И</w:t>
      </w:r>
      <w:r w:rsidRPr="00DB0D20">
        <w:rPr>
          <w:rFonts w:ascii="Times New Roman" w:hAnsi="Times New Roman" w:cs="Times New Roman"/>
          <w:bCs/>
          <w:sz w:val="18"/>
          <w:szCs w:val="18"/>
        </w:rPr>
        <w:t xml:space="preserve">зменение скорости </w:t>
      </w:r>
      <w:r w:rsidR="00994843" w:rsidRPr="00DB0D20">
        <w:rPr>
          <w:rFonts w:ascii="Times New Roman" w:hAnsi="Times New Roman" w:cs="Times New Roman"/>
          <w:bCs/>
          <w:sz w:val="18"/>
          <w:szCs w:val="18"/>
        </w:rPr>
        <w:t xml:space="preserve">штока </w:t>
      </w:r>
      <w:r w:rsidRPr="00DB0D20">
        <w:rPr>
          <w:rFonts w:ascii="Times New Roman" w:hAnsi="Times New Roman" w:cs="Times New Roman"/>
          <w:bCs/>
          <w:sz w:val="18"/>
          <w:szCs w:val="18"/>
        </w:rPr>
        <w:t>силового цилиндра при скачкообразном увеличении нагрузки</w:t>
      </w:r>
      <w:r w:rsidR="006C531D" w:rsidRPr="00DB0D20">
        <w:rPr>
          <w:rFonts w:ascii="Times New Roman" w:hAnsi="Times New Roman" w:cs="Times New Roman"/>
          <w:bCs/>
          <w:sz w:val="18"/>
          <w:szCs w:val="18"/>
        </w:rPr>
        <w:t xml:space="preserve"> (а)</w:t>
      </w:r>
      <w:r w:rsidRPr="00DB0D20">
        <w:rPr>
          <w:rFonts w:ascii="Times New Roman" w:hAnsi="Times New Roman" w:cs="Times New Roman"/>
          <w:bCs/>
          <w:sz w:val="18"/>
          <w:szCs w:val="18"/>
        </w:rPr>
        <w:t xml:space="preserve">, </w:t>
      </w:r>
      <w:r w:rsidR="00A81BED" w:rsidRPr="00DB0D20">
        <w:rPr>
          <w:rFonts w:ascii="Times New Roman" w:hAnsi="Times New Roman" w:cs="Times New Roman"/>
          <w:bCs/>
          <w:sz w:val="18"/>
          <w:szCs w:val="18"/>
        </w:rPr>
        <w:t xml:space="preserve">зависимость расхода от </w:t>
      </w:r>
      <w:r w:rsidR="00342093">
        <w:rPr>
          <w:rFonts w:ascii="Times New Roman" w:hAnsi="Times New Roman" w:cs="Times New Roman"/>
          <w:bCs/>
          <w:sz w:val="18"/>
          <w:szCs w:val="18"/>
        </w:rPr>
        <w:t xml:space="preserve">ширины </w:t>
      </w:r>
      <w:r w:rsidR="00994843" w:rsidRPr="00DB0D20">
        <w:rPr>
          <w:rFonts w:ascii="Times New Roman" w:hAnsi="Times New Roman" w:cs="Times New Roman"/>
          <w:bCs/>
          <w:sz w:val="18"/>
          <w:szCs w:val="18"/>
        </w:rPr>
        <w:t xml:space="preserve">рабочей </w:t>
      </w:r>
      <w:r w:rsidR="00A81BED" w:rsidRPr="00DB0D20">
        <w:rPr>
          <w:rFonts w:ascii="Times New Roman" w:hAnsi="Times New Roman" w:cs="Times New Roman"/>
          <w:bCs/>
          <w:sz w:val="18"/>
          <w:szCs w:val="18"/>
        </w:rPr>
        <w:t>щели регулятора</w:t>
      </w:r>
      <w:r w:rsidR="006C531D" w:rsidRPr="00DB0D20">
        <w:rPr>
          <w:rFonts w:ascii="Times New Roman" w:hAnsi="Times New Roman" w:cs="Times New Roman"/>
          <w:bCs/>
          <w:sz w:val="18"/>
          <w:szCs w:val="18"/>
        </w:rPr>
        <w:t xml:space="preserve"> (б)</w:t>
      </w:r>
      <w:r w:rsidR="00A81BED" w:rsidRPr="00DB0D20">
        <w:rPr>
          <w:rFonts w:ascii="Times New Roman" w:hAnsi="Times New Roman" w:cs="Times New Roman"/>
          <w:bCs/>
          <w:sz w:val="18"/>
          <w:szCs w:val="18"/>
        </w:rPr>
        <w:t xml:space="preserve">, зависимость подачи инструмента от </w:t>
      </w:r>
      <w:r w:rsidR="001F251F">
        <w:rPr>
          <w:rFonts w:ascii="Times New Roman" w:hAnsi="Times New Roman" w:cs="Times New Roman"/>
          <w:bCs/>
          <w:sz w:val="18"/>
          <w:szCs w:val="18"/>
        </w:rPr>
        <w:t xml:space="preserve">ширины </w:t>
      </w:r>
      <w:r w:rsidR="006C531D" w:rsidRPr="001F251F">
        <w:rPr>
          <w:rFonts w:ascii="Times New Roman" w:hAnsi="Times New Roman" w:cs="Times New Roman"/>
          <w:bCs/>
          <w:sz w:val="18"/>
          <w:szCs w:val="18"/>
        </w:rPr>
        <w:t xml:space="preserve">рабочей </w:t>
      </w:r>
      <w:r w:rsidR="00A81BED" w:rsidRPr="001F251F">
        <w:rPr>
          <w:rFonts w:ascii="Times New Roman" w:hAnsi="Times New Roman" w:cs="Times New Roman"/>
          <w:bCs/>
          <w:sz w:val="18"/>
          <w:szCs w:val="18"/>
        </w:rPr>
        <w:t>щели</w:t>
      </w:r>
      <w:r w:rsidR="00A81BED" w:rsidRPr="00DB0D20">
        <w:rPr>
          <w:rFonts w:ascii="Times New Roman" w:hAnsi="Times New Roman" w:cs="Times New Roman"/>
          <w:bCs/>
          <w:sz w:val="18"/>
          <w:szCs w:val="18"/>
        </w:rPr>
        <w:t xml:space="preserve"> регулятора</w:t>
      </w:r>
      <w:r w:rsidR="006C531D" w:rsidRPr="00DB0D20">
        <w:rPr>
          <w:rFonts w:ascii="Times New Roman" w:hAnsi="Times New Roman" w:cs="Times New Roman"/>
          <w:bCs/>
          <w:sz w:val="18"/>
          <w:szCs w:val="18"/>
        </w:rPr>
        <w:t xml:space="preserve"> (в)</w:t>
      </w:r>
      <w:r w:rsidR="00DC562D" w:rsidRPr="00DB0D20">
        <w:rPr>
          <w:rFonts w:ascii="Times New Roman" w:hAnsi="Times New Roman" w:cs="Times New Roman"/>
          <w:bCs/>
          <w:sz w:val="18"/>
          <w:szCs w:val="18"/>
        </w:rPr>
        <w:t>,</w:t>
      </w:r>
      <w:r w:rsidR="00DC562D" w:rsidRPr="00DB0D20">
        <w:rPr>
          <w:rFonts w:ascii="Times New Roman" w:hAnsi="Times New Roman" w:cs="Times New Roman"/>
          <w:sz w:val="18"/>
          <w:szCs w:val="18"/>
        </w:rPr>
        <w:t xml:space="preserve"> </w:t>
      </w:r>
      <w:r w:rsidR="00ED391E" w:rsidRPr="00DB0D20">
        <w:rPr>
          <w:rFonts w:ascii="Times New Roman" w:hAnsi="Times New Roman" w:cs="Times New Roman"/>
          <w:sz w:val="18"/>
          <w:szCs w:val="18"/>
        </w:rPr>
        <w:t>где 1,</w:t>
      </w:r>
      <w:r w:rsidR="009351EC">
        <w:rPr>
          <w:rFonts w:ascii="Times New Roman" w:hAnsi="Times New Roman" w:cs="Times New Roman"/>
          <w:sz w:val="18"/>
          <w:szCs w:val="18"/>
        </w:rPr>
        <w:t xml:space="preserve"> </w:t>
      </w:r>
      <w:r w:rsidR="00ED391E" w:rsidRPr="00DB0D20">
        <w:rPr>
          <w:rFonts w:ascii="Times New Roman" w:hAnsi="Times New Roman" w:cs="Times New Roman"/>
          <w:sz w:val="18"/>
          <w:szCs w:val="18"/>
        </w:rPr>
        <w:t>2,</w:t>
      </w:r>
      <w:r w:rsidR="009351EC">
        <w:rPr>
          <w:rFonts w:ascii="Times New Roman" w:hAnsi="Times New Roman" w:cs="Times New Roman"/>
          <w:sz w:val="18"/>
          <w:szCs w:val="18"/>
        </w:rPr>
        <w:t xml:space="preserve"> </w:t>
      </w:r>
      <w:r w:rsidR="00ED391E" w:rsidRPr="00DB0D20">
        <w:rPr>
          <w:rFonts w:ascii="Times New Roman" w:hAnsi="Times New Roman" w:cs="Times New Roman"/>
          <w:sz w:val="18"/>
          <w:szCs w:val="18"/>
        </w:rPr>
        <w:t>3 – давлени</w:t>
      </w:r>
      <w:r w:rsidR="009351EC">
        <w:rPr>
          <w:rFonts w:ascii="Times New Roman" w:hAnsi="Times New Roman" w:cs="Times New Roman"/>
          <w:sz w:val="18"/>
          <w:szCs w:val="18"/>
        </w:rPr>
        <w:t>е</w:t>
      </w:r>
      <w:r w:rsidR="00ED391E" w:rsidRPr="00DB0D20">
        <w:rPr>
          <w:rFonts w:ascii="Times New Roman" w:hAnsi="Times New Roman" w:cs="Times New Roman"/>
          <w:sz w:val="18"/>
          <w:szCs w:val="18"/>
        </w:rPr>
        <w:t xml:space="preserve"> в системе соответственно 5</w:t>
      </w:r>
      <w:r w:rsidR="00ED391E" w:rsidRPr="00DB0D20">
        <w:rPr>
          <w:rFonts w:ascii="Calibri" w:hAnsi="Calibri" w:cs="Times New Roman"/>
          <w:sz w:val="18"/>
          <w:szCs w:val="18"/>
        </w:rPr>
        <w:t>∙10</w:t>
      </w:r>
      <w:r w:rsidR="00ED391E" w:rsidRPr="00DB0D20">
        <w:rPr>
          <w:rFonts w:ascii="Calibri" w:hAnsi="Calibri" w:cs="Times New Roman"/>
          <w:sz w:val="18"/>
          <w:szCs w:val="18"/>
          <w:vertAlign w:val="superscript"/>
        </w:rPr>
        <w:t>5</w:t>
      </w:r>
      <w:r w:rsidR="00ED391E" w:rsidRPr="00DB0D20">
        <w:rPr>
          <w:rFonts w:ascii="Times New Roman" w:hAnsi="Times New Roman" w:cs="Times New Roman"/>
          <w:sz w:val="18"/>
          <w:szCs w:val="18"/>
        </w:rPr>
        <w:t xml:space="preserve"> Н/м</w:t>
      </w:r>
      <w:proofErr w:type="gramStart"/>
      <w:r w:rsidR="00ED391E" w:rsidRPr="00DB0D20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proofErr w:type="gramEnd"/>
      <w:r w:rsidR="00ED391E" w:rsidRPr="00DB0D20">
        <w:rPr>
          <w:rFonts w:ascii="Times New Roman" w:hAnsi="Times New Roman" w:cs="Times New Roman"/>
          <w:sz w:val="18"/>
          <w:szCs w:val="18"/>
        </w:rPr>
        <w:t>, 6</w:t>
      </w:r>
      <w:r w:rsidR="00ED391E" w:rsidRPr="00DB0D20">
        <w:rPr>
          <w:rFonts w:ascii="Calibri" w:hAnsi="Calibri" w:cs="Times New Roman"/>
          <w:sz w:val="18"/>
          <w:szCs w:val="18"/>
        </w:rPr>
        <w:t>∙10</w:t>
      </w:r>
      <w:r w:rsidR="00ED391E" w:rsidRPr="00DB0D20">
        <w:rPr>
          <w:rFonts w:ascii="Calibri" w:hAnsi="Calibri" w:cs="Times New Roman"/>
          <w:sz w:val="18"/>
          <w:szCs w:val="18"/>
          <w:vertAlign w:val="superscript"/>
        </w:rPr>
        <w:t>5</w:t>
      </w:r>
      <w:r w:rsidR="00ED391E" w:rsidRPr="00DB0D20">
        <w:rPr>
          <w:rFonts w:ascii="Times New Roman" w:hAnsi="Times New Roman" w:cs="Times New Roman"/>
          <w:sz w:val="18"/>
          <w:szCs w:val="18"/>
        </w:rPr>
        <w:t xml:space="preserve"> Н/м</w:t>
      </w:r>
      <w:r w:rsidR="00ED391E" w:rsidRPr="00DB0D20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="00ED391E" w:rsidRPr="00DB0D20">
        <w:rPr>
          <w:rFonts w:ascii="Times New Roman" w:hAnsi="Times New Roman" w:cs="Times New Roman"/>
          <w:sz w:val="18"/>
          <w:szCs w:val="18"/>
        </w:rPr>
        <w:t>, 7</w:t>
      </w:r>
      <w:r w:rsidR="00ED391E" w:rsidRPr="00DB0D20">
        <w:rPr>
          <w:rFonts w:ascii="Calibri" w:hAnsi="Calibri" w:cs="Times New Roman"/>
          <w:sz w:val="18"/>
          <w:szCs w:val="18"/>
        </w:rPr>
        <w:t>∙10</w:t>
      </w:r>
      <w:r w:rsidR="00ED391E" w:rsidRPr="00DB0D20">
        <w:rPr>
          <w:rFonts w:ascii="Calibri" w:hAnsi="Calibri" w:cs="Times New Roman"/>
          <w:sz w:val="18"/>
          <w:szCs w:val="18"/>
          <w:vertAlign w:val="superscript"/>
        </w:rPr>
        <w:t>5</w:t>
      </w:r>
      <w:r w:rsidR="00ED391E" w:rsidRPr="00DB0D20">
        <w:rPr>
          <w:rFonts w:ascii="Times New Roman" w:hAnsi="Times New Roman" w:cs="Times New Roman"/>
          <w:sz w:val="18"/>
          <w:szCs w:val="18"/>
        </w:rPr>
        <w:t xml:space="preserve"> Н/м</w:t>
      </w:r>
      <w:r w:rsidR="00ED391E" w:rsidRPr="00DB0D20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="00DC562D" w:rsidRPr="00DB0D20">
        <w:rPr>
          <w:rFonts w:ascii="Times New Roman" w:hAnsi="Times New Roman" w:cs="Times New Roman"/>
          <w:sz w:val="18"/>
          <w:szCs w:val="18"/>
        </w:rPr>
        <w:t>.</w:t>
      </w:r>
    </w:p>
    <w:p w:rsidR="00ED391E" w:rsidRDefault="00ED391E" w:rsidP="00ED391E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3425EF" w:rsidRPr="00191768" w:rsidRDefault="00303383" w:rsidP="00A81BED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lastRenderedPageBreak/>
        <w:pict>
          <v:group id="Группа 313" o:spid="_x0000_s1039" style="position:absolute;left:0;text-align:left;margin-left:53.25pt;margin-top:-3.1pt;width:204.85pt;height:159.15pt;z-index:251666432;mso-height-relative:margin" coordsize="34340,27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"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AutoShape 1240" o:spid="_x0000_s1040" type="#_x0000_t67" style="position:absolute;left:2336;top:13817;width:1779;height:8480;rotation:-10962245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MTXcAA&#10;AADbAAAADwAAAGRycy9kb3ducmV2LnhtbERPTWvCQBC9F/wPyxR6q5u2VCS6igQE9WSjF29DdpoN&#10;zc6GzDaJ/949FHp8vO/1dvKtGqiXJrCBt3kGirgKtuHawPWyf12CkohssQ1MBu4ksN3MntaY2zDy&#10;Fw1lrFUKYcnRgIuxy7WWypFHmYeOOHHfofcYE+xrbXscU7hv9XuWLbTHhlODw44KR9VP+esNfGq5&#10;S8yKxeVcBj7vbjcZTkdjXp6n3QpUpCn+i//cB2vgI41NX9IP0J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nMTXcAAAADbAAAADwAAAAAAAAAAAAAAAACYAgAAZHJzL2Rvd25y&#10;ZXYueG1sUEsFBgAAAAAEAAQA9QAAAIUDAAAAAA==&#10;" adj="12751"/>
            <v:shape id="Text Box 1241" o:spid="_x0000_s1041" type="#_x0000_t202" style="position:absolute;top:21234;width:11379;height:42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<v:textbox>
                <w:txbxContent>
                  <w:p w:rsidR="003E6526" w:rsidRPr="00F050E8" w:rsidRDefault="003E6526" w:rsidP="003425EF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F050E8">
                      <w:rPr>
                        <w:sz w:val="14"/>
                        <w:szCs w:val="14"/>
                      </w:rPr>
                      <w:t>Регулировочный болт</w:t>
                    </w:r>
                  </w:p>
                </w:txbxContent>
              </v:textbox>
            </v:shape>
            <v:shapetype id="_x0000_t68" coordsize="21600,21600" o:spt="68" adj="5400,5400" path="m0@0l@1@0@1,21600@2,21600@2@0,21600@0,10800,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10800,0;0,@0;10800,21600;21600,@0" o:connectangles="270,180,90,0" textboxrect="@1,@4,@2,21600"/>
              <v:handles>
                <v:h position="#1,#0" xrange="0,10800" yrange="0,21600"/>
              </v:handles>
            </v:shapetype>
            <v:shape id="AutoShape 1242" o:spid="_x0000_s1042" type="#_x0000_t68" style="position:absolute;left:13512;top:16256;width:1433;height:10953;rotation:-1533080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Jx+cQA&#10;AADbAAAADwAAAGRycy9kb3ducmV2LnhtbESPQWsCMRSE7wX/Q3iFXoomXYrIapQiLRTqxVXE43Pz&#10;3F3cvCxJuq7/vikIHoeZ+YZZrAbbip58aBxreJsoEMSlMw1XGva7r/EMRIjIBlvHpOFGAVbL0dMC&#10;c+OuvKW+iJVIEA45aqhj7HIpQ1mTxTBxHXHyzs5bjEn6ShqP1wS3rcyUmkqLDaeFGjta11Reil+r&#10;4TAbQjc9fb7+HIvGh63a3JzaaP3yPHzMQUQa4iN8b38bDe8Z/H9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CcfnEAAAA2wAAAA8AAAAAAAAAAAAAAAAAmAIAAGRycy9k&#10;b3ducmV2LnhtbFBLBQYAAAAABAAEAPUAAACJAwAAAAA=&#10;" adj="4075"/>
            <v:shape id="Text Box 1243" o:spid="_x0000_s1043" type="#_x0000_t202" style="position:absolute;left:12090;top:22352;width:10433;height:464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tIwsUA&#10;AADb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LxD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K0jCxQAAANsAAAAPAAAAAAAAAAAAAAAAAJgCAABkcnMv&#10;ZG93bnJldi54bWxQSwUGAAAAAAQABAD1AAAAigMAAAAA&#10;">
              <v:textbox>
                <w:txbxContent>
                  <w:p w:rsidR="003E6526" w:rsidRPr="00F050E8" w:rsidRDefault="003E6526" w:rsidP="003425EF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F050E8">
                      <w:rPr>
                        <w:sz w:val="14"/>
                        <w:szCs w:val="14"/>
                      </w:rPr>
                      <w:t>Золотниковый регулятор</w:t>
                    </w:r>
                  </w:p>
                </w:txbxContent>
              </v:textbox>
            </v:shape>
            <v:shape id="AutoShape 1244" o:spid="_x0000_s1044" type="#_x0000_t68" style="position:absolute;left:26517;top:14732;width:1011;height:11626;rotation:-241775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CNEsQA&#10;AADbAAAADwAAAGRycy9kb3ducmV2LnhtbESPT2sCMRTE70K/Q3gFL6LZ2qJ2axQRBL1UagU9PjZv&#10;/9DNy5rEdfvtTaHgcZiZ3zDzZWdq0ZLzlWUFL6MEBHFmdcWFguP3ZjgD4QOyxtoyKfglD8vFU2+O&#10;qbY3/qL2EAoRIexTVFCG0KRS+qwkg35kG+Lo5dYZDFG6QmqHtwg3tRwnyUQarDgulNjQuqTs53A1&#10;CtyrXJ/ene2ac/uJ+11+GeTbiVL95271ASJQFx7h//ZWK3ibwt+X+AP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wjRLEAAAA2wAAAA8AAAAAAAAAAAAAAAAAmAIAAGRycy9k&#10;b3ducmV2LnhtbFBLBQYAAAAABAAEAPUAAACJAwAAAAA=&#10;" adj="2628"/>
            <v:shape id="Text Box 1245" o:spid="_x0000_s1045" type="#_x0000_t202" style="position:absolute;left:24180;top:21945;width:10160;height:44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GeJMUA&#10;AADbAAAADwAAAGRycy9kb3ducmV2LnhtbESPQWvCQBSE7wX/w/IKXkrdaCXV6CoitOhN09JeH9ln&#10;Epp9G3fXmP77bkHwOMzMN8xy3ZtGdOR8bVnBeJSAIC6srrlU8Pnx9jwD4QOyxsYyKfglD+vV4GGJ&#10;mbZXPlKXh1JECPsMFVQhtJmUvqjIoB/Zljh6J+sMhihdKbXDa4SbRk6SJJUGa44LFba0raj4yS9G&#10;wWy66779/uXwVaSnZh6eXrv3s1Nq+NhvFiAC9eEevrV3WsE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Z4kxQAAANsAAAAPAAAAAAAAAAAAAAAAAJgCAABkcnMv&#10;ZG93bnJldi54bWxQSwUGAAAAAAQABAD1AAAAigMAAAAA&#10;">
              <v:textbox>
                <w:txbxContent>
                  <w:p w:rsidR="003E6526" w:rsidRPr="00F050E8" w:rsidRDefault="003E6526" w:rsidP="003425EF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F050E8">
                      <w:rPr>
                        <w:sz w:val="14"/>
                        <w:szCs w:val="14"/>
                      </w:rPr>
                      <w:t>Микрометр с индикатором</w:t>
                    </w:r>
                  </w:p>
                </w:txbxContent>
              </v:textbox>
            </v:shape>
            <v:shape id="AutoShape 1246" o:spid="_x0000_s1046" type="#_x0000_t68" style="position:absolute;left:24333;top:50;width:1498;height:6344;rotation:7326332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syXMEA&#10;AADbAAAADwAAAGRycy9kb3ducmV2LnhtbESPS6vCMBSE94L/IRzBnaaKSqlG8YEgwhV8bNwdmmNb&#10;bE5KE7X+eyNccDnMzDfMbNGYUjypdoVlBYN+BII4tbrgTMHlvO3FIJxH1lhaJgVvcrCYt1szTLR9&#10;8ZGeJ5+JAGGXoILc+yqR0qU5GXR9WxEH72Zrgz7IOpO6xleAm1IOo2giDRYcFnKsaJ1Tej89TKAU&#10;m8Nhtb9eTRb/xdVAb/Z3fVaq22mWUxCeGv8L/7d3WsFoDN8v4QfI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bMlzBAAAA2wAAAA8AAAAAAAAAAAAAAAAAmAIAAGRycy9kb3du&#10;cmV2LnhtbFBLBQYAAAAABAAEAPUAAACGAwAAAAA=&#10;" adj="5824"/>
            <v:shape id="AutoShape 1247" o:spid="_x0000_s1047" type="#_x0000_t68" style="position:absolute;left:5791;top:-1728;width:1636;height:9454;rotation:-6510060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KAYcUA&#10;AADbAAAADwAAAGRycy9kb3ducmV2LnhtbESPT2vCQBTE7wW/w/KE3urGEGxNXSUIgUJPVUvp7ZF9&#10;JqnZtyG75k8/fVcQehxm5jfMZjeaRvTUudqyguUiAkFcWF1zqeB0zJ9eQDiPrLGxTAomcrDbzh42&#10;mGo78Af1B1+KAGGXooLK+zaV0hUVGXQL2xIH72w7gz7IrpS6wyHATSPjKFpJgzWHhQpb2ldUXA5X&#10;o4Dl+T3+nL7y7x/vnlexW2e/x7VSj/MxewXhafT/4Xv7TStIErh9CT9Ab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goBhxQAAANsAAAAPAAAAAAAAAAAAAAAAAJgCAABkcnMv&#10;ZG93bnJldi54bWxQSwUGAAAAAAQABAD1AAAAigMAAAAA&#10;" adj="8953"/>
            <v:shape id="Text Box 1248" o:spid="_x0000_s1048" type="#_x0000_t202" style="position:absolute;left:9855;width:13430;height:29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Y9vM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omY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j28xQAAANsAAAAPAAAAAAAAAAAAAAAAAJgCAABkcnMv&#10;ZG93bnJldi54bWxQSwUGAAAAAAQABAD1AAAAigMAAAAA&#10;">
              <v:textbox>
                <w:txbxContent>
                  <w:p w:rsidR="003E6526" w:rsidRPr="00F050E8" w:rsidRDefault="003E6526" w:rsidP="003425EF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F050E8">
                      <w:rPr>
                        <w:sz w:val="14"/>
                        <w:szCs w:val="14"/>
                      </w:rPr>
                      <w:t>силовые цилиндры</w:t>
                    </w:r>
                  </w:p>
                </w:txbxContent>
              </v:textbox>
            </v:shape>
          </v:group>
        </w:pict>
      </w:r>
      <w:r w:rsidR="003425EF" w:rsidRPr="00191768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2599792" cy="1975104"/>
            <wp:effectExtent l="19050" t="0" r="0" b="0"/>
            <wp:docPr id="41" name="Рисунок 27" descr="G:\чертежи стед\Новая папка\S70043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G:\чертежи стед\Новая папка\S7004317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700" cy="1975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6526" w:rsidRPr="003E6526" w:rsidRDefault="003E6526" w:rsidP="003E6526">
      <w:pPr>
        <w:spacing w:before="240" w:line="240" w:lineRule="auto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3425EF" w:rsidRPr="003E6526" w:rsidRDefault="003425EF" w:rsidP="003E6526">
      <w:pPr>
        <w:spacing w:before="24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3E6526">
        <w:rPr>
          <w:rFonts w:ascii="Times New Roman" w:hAnsi="Times New Roman" w:cs="Times New Roman"/>
          <w:sz w:val="18"/>
          <w:szCs w:val="18"/>
        </w:rPr>
        <w:t>Рис.</w:t>
      </w:r>
      <w:r w:rsidR="00A81BED" w:rsidRPr="003E6526">
        <w:rPr>
          <w:rFonts w:ascii="Times New Roman" w:hAnsi="Times New Roman" w:cs="Times New Roman"/>
          <w:sz w:val="18"/>
          <w:szCs w:val="18"/>
        </w:rPr>
        <w:t>10</w:t>
      </w:r>
      <w:r w:rsidRPr="003E6526">
        <w:rPr>
          <w:rFonts w:ascii="Times New Roman" w:hAnsi="Times New Roman" w:cs="Times New Roman"/>
          <w:sz w:val="18"/>
          <w:szCs w:val="18"/>
        </w:rPr>
        <w:t xml:space="preserve">. Основные </w:t>
      </w:r>
      <w:r w:rsidR="002F440A" w:rsidRPr="003E6526">
        <w:rPr>
          <w:rFonts w:ascii="Times New Roman" w:hAnsi="Times New Roman" w:cs="Times New Roman"/>
          <w:sz w:val="18"/>
          <w:szCs w:val="18"/>
        </w:rPr>
        <w:t>элементы</w:t>
      </w:r>
      <w:r w:rsidRPr="003E6526">
        <w:rPr>
          <w:rFonts w:ascii="Times New Roman" w:hAnsi="Times New Roman" w:cs="Times New Roman"/>
          <w:sz w:val="18"/>
          <w:szCs w:val="18"/>
        </w:rPr>
        <w:t xml:space="preserve"> гидропривода</w:t>
      </w:r>
    </w:p>
    <w:p w:rsidR="00950F7D" w:rsidRPr="00191768" w:rsidRDefault="00950F7D" w:rsidP="00A81BED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950F7D" w:rsidRPr="003E6526" w:rsidRDefault="003425EF" w:rsidP="00142F30">
      <w:pPr>
        <w:spacing w:line="240" w:lineRule="auto"/>
        <w:ind w:left="284" w:right="311"/>
        <w:jc w:val="center"/>
        <w:rPr>
          <w:rFonts w:ascii="Times New Roman" w:hAnsi="Times New Roman" w:cs="Times New Roman"/>
          <w:color w:val="1D1B11"/>
          <w:sz w:val="18"/>
          <w:szCs w:val="18"/>
        </w:rPr>
      </w:pPr>
      <w:r w:rsidRPr="00191768">
        <w:rPr>
          <w:rFonts w:ascii="Times New Roman" w:hAnsi="Times New Roman" w:cs="Times New Roman"/>
          <w:noProof/>
          <w:color w:val="1D1B11"/>
          <w:sz w:val="20"/>
          <w:szCs w:val="20"/>
        </w:rPr>
        <w:drawing>
          <wp:inline distT="0" distB="0" distL="0" distR="0">
            <wp:extent cx="3917876" cy="2333501"/>
            <wp:effectExtent l="0" t="0" r="0" b="0"/>
            <wp:docPr id="2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  <w:r w:rsidR="00950F7D" w:rsidRPr="003E6526">
        <w:rPr>
          <w:rFonts w:ascii="Times New Roman" w:hAnsi="Times New Roman" w:cs="Times New Roman"/>
          <w:color w:val="1D1B11"/>
          <w:sz w:val="18"/>
          <w:szCs w:val="18"/>
        </w:rPr>
        <w:t>Рис.</w:t>
      </w:r>
      <w:r w:rsidR="003E6526" w:rsidRPr="003E6526">
        <w:rPr>
          <w:rFonts w:ascii="Times New Roman" w:hAnsi="Times New Roman" w:cs="Times New Roman"/>
          <w:color w:val="1D1B11"/>
          <w:sz w:val="18"/>
          <w:szCs w:val="18"/>
        </w:rPr>
        <w:t xml:space="preserve"> </w:t>
      </w:r>
      <w:r w:rsidR="00950F7D" w:rsidRPr="003E6526">
        <w:rPr>
          <w:rFonts w:ascii="Times New Roman" w:hAnsi="Times New Roman" w:cs="Times New Roman"/>
          <w:color w:val="1D1B11"/>
          <w:sz w:val="18"/>
          <w:szCs w:val="18"/>
        </w:rPr>
        <w:t xml:space="preserve">11. Зависимость зазора </w:t>
      </w:r>
      <w:r w:rsidR="007108AC" w:rsidRPr="003E6526">
        <w:rPr>
          <w:rFonts w:ascii="Times New Roman" w:hAnsi="Times New Roman" w:cs="Times New Roman"/>
          <w:color w:val="1D1B11"/>
          <w:sz w:val="18"/>
          <w:szCs w:val="18"/>
        </w:rPr>
        <w:t xml:space="preserve">в </w:t>
      </w:r>
      <w:r w:rsidR="001F251F">
        <w:rPr>
          <w:rFonts w:ascii="Times New Roman" w:hAnsi="Times New Roman" w:cs="Times New Roman"/>
          <w:color w:val="1D1B11"/>
          <w:sz w:val="18"/>
          <w:szCs w:val="18"/>
        </w:rPr>
        <w:t>ГН</w:t>
      </w:r>
      <w:r w:rsidR="007108AC" w:rsidRPr="003E6526">
        <w:rPr>
          <w:rFonts w:ascii="Times New Roman" w:hAnsi="Times New Roman" w:cs="Times New Roman"/>
          <w:color w:val="1D1B11"/>
          <w:sz w:val="18"/>
          <w:szCs w:val="18"/>
        </w:rPr>
        <w:t xml:space="preserve"> </w:t>
      </w:r>
      <w:r w:rsidR="00950F7D" w:rsidRPr="003E6526">
        <w:rPr>
          <w:rFonts w:ascii="Times New Roman" w:hAnsi="Times New Roman" w:cs="Times New Roman"/>
          <w:color w:val="1D1B11"/>
          <w:sz w:val="18"/>
          <w:szCs w:val="18"/>
        </w:rPr>
        <w:t>от расхода</w:t>
      </w:r>
      <w:r w:rsidR="007108AC" w:rsidRPr="003E6526">
        <w:rPr>
          <w:rFonts w:ascii="Times New Roman" w:hAnsi="Times New Roman" w:cs="Times New Roman"/>
          <w:color w:val="1D1B11"/>
          <w:sz w:val="18"/>
          <w:szCs w:val="18"/>
        </w:rPr>
        <w:t xml:space="preserve"> жидкости</w:t>
      </w:r>
      <w:r w:rsidR="00950F7D" w:rsidRPr="003E6526">
        <w:rPr>
          <w:rFonts w:ascii="Times New Roman" w:hAnsi="Times New Roman" w:cs="Times New Roman"/>
          <w:color w:val="1D1B11"/>
          <w:sz w:val="18"/>
          <w:szCs w:val="18"/>
        </w:rPr>
        <w:t xml:space="preserve"> при статических нагрузках</w:t>
      </w:r>
      <w:r w:rsidR="002F440A" w:rsidRPr="003E6526">
        <w:rPr>
          <w:rFonts w:ascii="Times New Roman" w:hAnsi="Times New Roman" w:cs="Times New Roman"/>
          <w:color w:val="1D1B11"/>
          <w:sz w:val="18"/>
          <w:szCs w:val="18"/>
        </w:rPr>
        <w:t xml:space="preserve">, где </w:t>
      </w:r>
      <w:r w:rsidR="002F440A" w:rsidRPr="003E6526">
        <w:rPr>
          <w:rFonts w:ascii="Times New Roman" w:hAnsi="Times New Roman" w:cs="Times New Roman"/>
          <w:color w:val="1D1B11"/>
          <w:sz w:val="18"/>
          <w:szCs w:val="18"/>
          <w:lang w:val="en-US"/>
        </w:rPr>
        <w:t>h</w:t>
      </w:r>
      <w:r w:rsidR="002F440A" w:rsidRPr="003E6526">
        <w:rPr>
          <w:rFonts w:ascii="Times New Roman" w:hAnsi="Times New Roman" w:cs="Times New Roman"/>
          <w:color w:val="1D1B11"/>
          <w:sz w:val="18"/>
          <w:szCs w:val="18"/>
        </w:rPr>
        <w:t xml:space="preserve"> – величина зазора в </w:t>
      </w:r>
      <w:r w:rsidR="001F251F">
        <w:rPr>
          <w:rFonts w:ascii="Times New Roman" w:hAnsi="Times New Roman" w:cs="Times New Roman"/>
          <w:color w:val="1D1B11"/>
          <w:sz w:val="18"/>
          <w:szCs w:val="18"/>
        </w:rPr>
        <w:t>ГН</w:t>
      </w:r>
      <w:r w:rsidR="002F440A" w:rsidRPr="003E6526">
        <w:rPr>
          <w:rFonts w:ascii="Times New Roman" w:hAnsi="Times New Roman" w:cs="Times New Roman"/>
          <w:color w:val="1D1B11"/>
          <w:sz w:val="18"/>
          <w:szCs w:val="18"/>
        </w:rPr>
        <w:t xml:space="preserve">, </w:t>
      </w:r>
      <w:r w:rsidR="002F440A" w:rsidRPr="003E6526">
        <w:rPr>
          <w:rFonts w:ascii="Times New Roman" w:hAnsi="Times New Roman" w:cs="Times New Roman"/>
          <w:color w:val="1D1B11"/>
          <w:sz w:val="18"/>
          <w:szCs w:val="18"/>
          <w:lang w:val="en-US"/>
        </w:rPr>
        <w:t>Q</w:t>
      </w:r>
      <w:r w:rsidR="002F440A" w:rsidRPr="003E6526">
        <w:rPr>
          <w:rFonts w:ascii="Times New Roman" w:hAnsi="Times New Roman" w:cs="Times New Roman"/>
          <w:color w:val="1D1B11"/>
          <w:sz w:val="18"/>
          <w:szCs w:val="18"/>
        </w:rPr>
        <w:t xml:space="preserve"> – расход рабочей жидкости в </w:t>
      </w:r>
      <w:r w:rsidR="001F251F">
        <w:rPr>
          <w:rFonts w:ascii="Times New Roman" w:hAnsi="Times New Roman" w:cs="Times New Roman"/>
          <w:color w:val="1D1B11"/>
          <w:sz w:val="18"/>
          <w:szCs w:val="18"/>
        </w:rPr>
        <w:t>ГН</w:t>
      </w:r>
      <w:r w:rsidR="002F440A" w:rsidRPr="003E6526">
        <w:rPr>
          <w:rFonts w:ascii="Times New Roman" w:hAnsi="Times New Roman" w:cs="Times New Roman"/>
          <w:color w:val="1D1B11"/>
          <w:sz w:val="18"/>
          <w:szCs w:val="18"/>
        </w:rPr>
        <w:t xml:space="preserve">, </w:t>
      </w:r>
      <w:proofErr w:type="spellStart"/>
      <w:r w:rsidR="002F440A" w:rsidRPr="003E6526">
        <w:rPr>
          <w:rFonts w:ascii="Times New Roman" w:hAnsi="Times New Roman" w:cs="Times New Roman"/>
          <w:color w:val="1D1B11"/>
          <w:sz w:val="18"/>
          <w:szCs w:val="18"/>
          <w:lang w:val="en-US"/>
        </w:rPr>
        <w:t>P</w:t>
      </w:r>
      <w:r w:rsidR="002F440A" w:rsidRPr="003E6526">
        <w:rPr>
          <w:rFonts w:ascii="Times New Roman" w:hAnsi="Times New Roman" w:cs="Times New Roman"/>
          <w:color w:val="1D1B11"/>
          <w:sz w:val="18"/>
          <w:szCs w:val="18"/>
          <w:vertAlign w:val="subscript"/>
          <w:lang w:val="en-US"/>
        </w:rPr>
        <w:t>z</w:t>
      </w:r>
      <w:proofErr w:type="spellEnd"/>
      <w:r w:rsidR="002F440A" w:rsidRPr="003E6526">
        <w:rPr>
          <w:rFonts w:ascii="Times New Roman" w:hAnsi="Times New Roman" w:cs="Times New Roman"/>
          <w:color w:val="1D1B11"/>
          <w:sz w:val="18"/>
          <w:szCs w:val="18"/>
        </w:rPr>
        <w:t xml:space="preserve"> – статическая нагрузка.</w:t>
      </w:r>
    </w:p>
    <w:p w:rsidR="003425EF" w:rsidRDefault="003425EF" w:rsidP="003425EF">
      <w:pPr>
        <w:spacing w:line="240" w:lineRule="auto"/>
        <w:rPr>
          <w:rFonts w:ascii="Times New Roman" w:hAnsi="Times New Roman" w:cs="Times New Roman"/>
          <w:color w:val="1D1B11"/>
          <w:sz w:val="20"/>
          <w:szCs w:val="20"/>
        </w:rPr>
      </w:pPr>
      <w:r w:rsidRPr="00191768">
        <w:rPr>
          <w:rFonts w:ascii="Times New Roman" w:hAnsi="Times New Roman" w:cs="Times New Roman"/>
          <w:noProof/>
          <w:color w:val="1D1B11"/>
          <w:sz w:val="20"/>
          <w:szCs w:val="20"/>
        </w:rPr>
        <w:lastRenderedPageBreak/>
        <w:drawing>
          <wp:inline distT="0" distB="0" distL="0" distR="0">
            <wp:extent cx="1904419" cy="1791562"/>
            <wp:effectExtent l="0" t="0" r="635" b="0"/>
            <wp:docPr id="29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  <w:r w:rsidR="00FF55E3">
        <w:rPr>
          <w:rFonts w:ascii="Times New Roman" w:hAnsi="Times New Roman" w:cs="Times New Roman"/>
          <w:color w:val="1D1B11"/>
          <w:sz w:val="20"/>
          <w:szCs w:val="20"/>
        </w:rPr>
        <w:t xml:space="preserve">   </w:t>
      </w:r>
      <w:r w:rsidRPr="00191768">
        <w:rPr>
          <w:rFonts w:ascii="Times New Roman" w:hAnsi="Times New Roman" w:cs="Times New Roman"/>
          <w:noProof/>
          <w:color w:val="1D1B11"/>
          <w:sz w:val="20"/>
          <w:szCs w:val="20"/>
        </w:rPr>
        <w:drawing>
          <wp:inline distT="0" distB="0" distL="0" distR="0">
            <wp:extent cx="1899607" cy="1785847"/>
            <wp:effectExtent l="0" t="0" r="5715" b="0"/>
            <wp:docPr id="25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950F7D" w:rsidRPr="00FF55E3" w:rsidRDefault="00950F7D" w:rsidP="00FF55E3">
      <w:pPr>
        <w:spacing w:line="240" w:lineRule="auto"/>
        <w:ind w:left="567" w:right="311"/>
        <w:jc w:val="center"/>
        <w:rPr>
          <w:rFonts w:ascii="Times New Roman" w:hAnsi="Times New Roman" w:cs="Times New Roman"/>
          <w:color w:val="1D1B11"/>
          <w:sz w:val="18"/>
          <w:szCs w:val="18"/>
        </w:rPr>
      </w:pPr>
      <w:r w:rsidRPr="00FF55E3">
        <w:rPr>
          <w:rFonts w:ascii="Times New Roman" w:hAnsi="Times New Roman" w:cs="Times New Roman"/>
          <w:color w:val="1D1B11"/>
          <w:sz w:val="18"/>
          <w:szCs w:val="18"/>
        </w:rPr>
        <w:t>Рис. 12. Зависимост</w:t>
      </w:r>
      <w:r w:rsidR="00970FEE" w:rsidRPr="00FF55E3">
        <w:rPr>
          <w:rFonts w:ascii="Times New Roman" w:hAnsi="Times New Roman" w:cs="Times New Roman"/>
          <w:color w:val="1D1B11"/>
          <w:sz w:val="18"/>
          <w:szCs w:val="18"/>
        </w:rPr>
        <w:t>ь</w:t>
      </w:r>
      <w:r w:rsidRPr="00FF55E3">
        <w:rPr>
          <w:rFonts w:ascii="Times New Roman" w:hAnsi="Times New Roman" w:cs="Times New Roman"/>
          <w:color w:val="1D1B11"/>
          <w:sz w:val="18"/>
          <w:szCs w:val="18"/>
        </w:rPr>
        <w:t xml:space="preserve"> зазора</w:t>
      </w:r>
      <w:r w:rsidR="00970FEE" w:rsidRPr="00FF55E3">
        <w:rPr>
          <w:rFonts w:ascii="Times New Roman" w:hAnsi="Times New Roman" w:cs="Times New Roman"/>
          <w:color w:val="1D1B11"/>
          <w:sz w:val="18"/>
          <w:szCs w:val="18"/>
        </w:rPr>
        <w:t xml:space="preserve"> в</w:t>
      </w:r>
      <w:r w:rsidRPr="00FF55E3">
        <w:rPr>
          <w:rFonts w:ascii="Times New Roman" w:hAnsi="Times New Roman" w:cs="Times New Roman"/>
          <w:color w:val="1D1B11"/>
          <w:sz w:val="18"/>
          <w:szCs w:val="18"/>
        </w:rPr>
        <w:t xml:space="preserve"> </w:t>
      </w:r>
      <w:r w:rsidR="001F251F">
        <w:rPr>
          <w:rFonts w:ascii="Times New Roman" w:hAnsi="Times New Roman" w:cs="Times New Roman"/>
          <w:color w:val="1D1B11"/>
          <w:sz w:val="18"/>
          <w:szCs w:val="18"/>
        </w:rPr>
        <w:t>ГН</w:t>
      </w:r>
      <w:r w:rsidRPr="00FF55E3">
        <w:rPr>
          <w:rFonts w:ascii="Times New Roman" w:hAnsi="Times New Roman" w:cs="Times New Roman"/>
          <w:color w:val="1D1B11"/>
          <w:sz w:val="18"/>
          <w:szCs w:val="18"/>
        </w:rPr>
        <w:t xml:space="preserve"> от силы резания </w:t>
      </w:r>
      <w:proofErr w:type="spellStart"/>
      <w:r w:rsidRPr="00FF55E3">
        <w:rPr>
          <w:rFonts w:ascii="Times New Roman" w:hAnsi="Times New Roman" w:cs="Times New Roman"/>
          <w:color w:val="1D1B11"/>
          <w:sz w:val="18"/>
          <w:szCs w:val="18"/>
        </w:rPr>
        <w:t>Pz</w:t>
      </w:r>
      <w:proofErr w:type="spellEnd"/>
      <w:r w:rsidRPr="00FF55E3">
        <w:rPr>
          <w:rFonts w:ascii="Times New Roman" w:hAnsi="Times New Roman" w:cs="Times New Roman"/>
          <w:color w:val="1D1B11"/>
          <w:sz w:val="18"/>
          <w:szCs w:val="18"/>
        </w:rPr>
        <w:t xml:space="preserve"> </w:t>
      </w:r>
      <w:r w:rsidR="00970FEE" w:rsidRPr="00FF55E3">
        <w:rPr>
          <w:rFonts w:ascii="Times New Roman" w:hAnsi="Times New Roman" w:cs="Times New Roman"/>
          <w:color w:val="1D1B11"/>
          <w:sz w:val="18"/>
          <w:szCs w:val="18"/>
        </w:rPr>
        <w:t>в статике (а)</w:t>
      </w:r>
      <w:r w:rsidR="00D20AE6" w:rsidRPr="00FF55E3">
        <w:rPr>
          <w:rFonts w:ascii="Times New Roman" w:hAnsi="Times New Roman" w:cs="Times New Roman"/>
          <w:color w:val="1D1B11"/>
          <w:sz w:val="18"/>
          <w:szCs w:val="18"/>
        </w:rPr>
        <w:t xml:space="preserve">, </w:t>
      </w:r>
      <w:r w:rsidR="00FF55E3" w:rsidRPr="00FF55E3">
        <w:rPr>
          <w:rFonts w:ascii="Times New Roman" w:hAnsi="Times New Roman" w:cs="Times New Roman"/>
          <w:color w:val="1D1B11"/>
          <w:sz w:val="18"/>
          <w:szCs w:val="18"/>
        </w:rPr>
        <w:t xml:space="preserve"> и </w:t>
      </w:r>
      <w:r w:rsidR="00D20AE6" w:rsidRPr="00FF55E3">
        <w:rPr>
          <w:rFonts w:ascii="Times New Roman" w:hAnsi="Times New Roman" w:cs="Times New Roman"/>
          <w:color w:val="1D1B11"/>
          <w:sz w:val="18"/>
          <w:szCs w:val="18"/>
        </w:rPr>
        <w:t>в динамике</w:t>
      </w:r>
      <w:r w:rsidR="00970FEE" w:rsidRPr="00FF55E3">
        <w:rPr>
          <w:rFonts w:ascii="Times New Roman" w:hAnsi="Times New Roman" w:cs="Times New Roman"/>
          <w:color w:val="1D1B11"/>
          <w:sz w:val="18"/>
          <w:szCs w:val="18"/>
        </w:rPr>
        <w:t xml:space="preserve"> (б).</w:t>
      </w:r>
    </w:p>
    <w:p w:rsidR="003425EF" w:rsidRPr="00191768" w:rsidRDefault="00303383" w:rsidP="00D20AE6">
      <w:pPr>
        <w:spacing w:line="240" w:lineRule="auto"/>
        <w:contextualSpacing/>
        <w:jc w:val="center"/>
        <w:rPr>
          <w:rFonts w:ascii="Times New Roman" w:hAnsi="Times New Roman" w:cs="Times New Roman"/>
          <w:color w:val="1D1B11"/>
          <w:sz w:val="20"/>
          <w:szCs w:val="20"/>
        </w:rPr>
      </w:pPr>
      <w:r>
        <w:rPr>
          <w:rFonts w:ascii="Times New Roman" w:hAnsi="Times New Roman" w:cs="Times New Roman"/>
          <w:noProof/>
          <w:color w:val="1D1B11"/>
          <w:sz w:val="20"/>
          <w:szCs w:val="20"/>
        </w:rPr>
        <w:pict>
          <v:shape id="Text Box 1256" o:spid="_x0000_s1053" type="#_x0000_t202" style="position:absolute;left:0;text-align:left;margin-left:41.95pt;margin-top:22.45pt;width:55.7pt;height:18.6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">
            <v:textbox>
              <w:txbxContent>
                <w:p w:rsidR="003E6526" w:rsidRPr="004D1121" w:rsidRDefault="003E6526" w:rsidP="003425EF">
                  <w:pPr>
                    <w:rPr>
                      <w:sz w:val="16"/>
                      <w:szCs w:val="16"/>
                    </w:rPr>
                  </w:pPr>
                  <w:r w:rsidRPr="004D1121">
                    <w:rPr>
                      <w:sz w:val="16"/>
                      <w:szCs w:val="16"/>
                    </w:rPr>
                    <w:t>Самописец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1D1B11"/>
          <w:sz w:val="20"/>
          <w:szCs w:val="20"/>
        </w:rPr>
        <w:pict>
          <v:shape id="Text Box 1260" o:spid="_x0000_s1050" type="#_x0000_t202" style="position:absolute;left:0;text-align:left;margin-left:195.25pt;margin-top:22.45pt;width:53.9pt;height:18.6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">
            <v:textbox>
              <w:txbxContent>
                <w:p w:rsidR="003E6526" w:rsidRPr="004D1121" w:rsidRDefault="003E6526" w:rsidP="003425EF">
                  <w:pPr>
                    <w:rPr>
                      <w:sz w:val="16"/>
                      <w:szCs w:val="16"/>
                    </w:rPr>
                  </w:pPr>
                  <w:r w:rsidRPr="004D1121">
                    <w:rPr>
                      <w:sz w:val="16"/>
                      <w:szCs w:val="16"/>
                    </w:rPr>
                    <w:t>индикатор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1D1B11"/>
          <w:sz w:val="20"/>
          <w:szCs w:val="20"/>
        </w:rPr>
        <w:pict>
          <v:shape id="AutoShape 1254" o:spid="_x0000_s1058" type="#_x0000_t67" style="position:absolute;left:0;text-align:left;margin-left:117.1pt;margin-top:74.95pt;width:9.5pt;height:56.15pt;rotation:-7868520fd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"/>
        </w:pict>
      </w:r>
      <w:r>
        <w:rPr>
          <w:rFonts w:ascii="Times New Roman" w:hAnsi="Times New Roman" w:cs="Times New Roman"/>
          <w:noProof/>
          <w:color w:val="1D1B11"/>
          <w:sz w:val="20"/>
          <w:szCs w:val="20"/>
        </w:rPr>
        <w:pict>
          <v:shape id="Text Box 1255" o:spid="_x0000_s1049" type="#_x0000_t202" style="position:absolute;left:0;text-align:left;margin-left:65.65pt;margin-top:115.95pt;width:87.6pt;height:27.8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">
            <v:textbox>
              <w:txbxContent>
                <w:p w:rsidR="003E6526" w:rsidRPr="00D03CA4" w:rsidRDefault="003E6526" w:rsidP="003425EF">
                  <w:pPr>
                    <w:rPr>
                      <w:sz w:val="16"/>
                      <w:szCs w:val="16"/>
                      <w:lang w:val="en-US"/>
                    </w:rPr>
                  </w:pPr>
                  <w:r w:rsidRPr="00D03CA4">
                    <w:rPr>
                      <w:sz w:val="16"/>
                      <w:szCs w:val="16"/>
                    </w:rPr>
                    <w:t>Гидростатическая опора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D03CA4">
                    <w:rPr>
                      <w:sz w:val="16"/>
                      <w:szCs w:val="16"/>
                    </w:rPr>
                    <w:t>УМ</w:t>
                  </w:r>
                  <w:r w:rsidRPr="00D03CA4">
                    <w:rPr>
                      <w:sz w:val="16"/>
                      <w:szCs w:val="16"/>
                      <w:lang w:val="en-US"/>
                    </w:rPr>
                    <w:t xml:space="preserve"> 24-34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1D1B11"/>
          <w:sz w:val="20"/>
          <w:szCs w:val="20"/>
        </w:rPr>
        <w:pict>
          <v:shape id="AutoShape 1252" o:spid="_x0000_s1057" type="#_x0000_t67" style="position:absolute;left:0;text-align:left;margin-left:186.35pt;margin-top:35.75pt;width:5.25pt;height:28.95pt;rotation:2742635fd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" adj="15826"/>
        </w:pict>
      </w:r>
      <w:r>
        <w:rPr>
          <w:rFonts w:ascii="Times New Roman" w:hAnsi="Times New Roman" w:cs="Times New Roman"/>
          <w:noProof/>
          <w:color w:val="1D1B11"/>
          <w:sz w:val="20"/>
          <w:szCs w:val="20"/>
        </w:rPr>
        <w:pict>
          <v:shape id="Text Box 1257" o:spid="_x0000_s1051" type="#_x0000_t202" style="position:absolute;left:0;text-align:left;margin-left:159.7pt;margin-top:17.1pt;width:34.25pt;height:18.6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">
            <v:textbox>
              <w:txbxContent>
                <w:p w:rsidR="003E6526" w:rsidRPr="004D1121" w:rsidRDefault="003E6526" w:rsidP="003425EF">
                  <w:pPr>
                    <w:rPr>
                      <w:sz w:val="16"/>
                      <w:szCs w:val="16"/>
                    </w:rPr>
                  </w:pPr>
                  <w:r w:rsidRPr="004D1121">
                    <w:rPr>
                      <w:sz w:val="16"/>
                      <w:szCs w:val="16"/>
                    </w:rPr>
                    <w:t>Груз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1D1B11"/>
          <w:sz w:val="20"/>
          <w:szCs w:val="20"/>
        </w:rPr>
        <w:pict>
          <v:shape id="AutoShape 1251" o:spid="_x0000_s1056" type="#_x0000_t67" style="position:absolute;left:0;text-align:left;margin-left:159.7pt;margin-top:27.2pt;width:7.45pt;height:21.7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" adj="11596"/>
        </w:pict>
      </w:r>
      <w:r>
        <w:rPr>
          <w:rFonts w:ascii="Times New Roman" w:hAnsi="Times New Roman" w:cs="Times New Roman"/>
          <w:noProof/>
          <w:color w:val="1D1B11"/>
          <w:sz w:val="20"/>
          <w:szCs w:val="20"/>
        </w:rPr>
        <w:pict>
          <v:shape id="Text Box 1250" o:spid="_x0000_s1052" type="#_x0000_t202" style="position:absolute;left:0;text-align:left;margin-left:89.6pt;margin-top:3.55pt;width:88.35pt;height:18.9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">
            <v:textbox>
              <w:txbxContent>
                <w:p w:rsidR="003E6526" w:rsidRPr="004D1121" w:rsidRDefault="003E6526" w:rsidP="003425EF">
                  <w:pPr>
                    <w:rPr>
                      <w:sz w:val="16"/>
                      <w:szCs w:val="16"/>
                    </w:rPr>
                  </w:pPr>
                  <w:r w:rsidRPr="004D1121">
                    <w:rPr>
                      <w:sz w:val="16"/>
                      <w:szCs w:val="16"/>
                    </w:rPr>
                    <w:t>индуктивный датчик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1D1B11"/>
          <w:sz w:val="20"/>
          <w:szCs w:val="20"/>
        </w:rPr>
        <w:pict>
          <v:shape id="AutoShape 1249" o:spid="_x0000_s1055" type="#_x0000_t67" style="position:absolute;left:0;text-align:left;margin-left:131.05pt;margin-top:4.95pt;width:8.4pt;height:36.1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" adj="15453"/>
        </w:pict>
      </w:r>
      <w:r>
        <w:rPr>
          <w:rFonts w:ascii="Times New Roman" w:hAnsi="Times New Roman" w:cs="Times New Roman"/>
          <w:noProof/>
          <w:color w:val="1D1B11"/>
          <w:sz w:val="20"/>
          <w:szCs w:val="20"/>
        </w:rPr>
        <w:pict>
          <v:shape id="AutoShape 1253" o:spid="_x0000_s1054" type="#_x0000_t67" style="position:absolute;left:0;text-align:left;margin-left:73.8pt;margin-top:22.45pt;width:7.45pt;height:45.2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" adj="15573"/>
        </w:pict>
      </w:r>
      <w:r w:rsidR="003425EF" w:rsidRPr="00191768">
        <w:rPr>
          <w:rFonts w:ascii="Times New Roman" w:hAnsi="Times New Roman" w:cs="Times New Roman"/>
          <w:noProof/>
          <w:color w:val="1D1B11"/>
          <w:sz w:val="20"/>
          <w:szCs w:val="20"/>
        </w:rPr>
        <w:drawing>
          <wp:inline distT="0" distB="0" distL="0" distR="0">
            <wp:extent cx="2955844" cy="2218038"/>
            <wp:effectExtent l="0" t="0" r="0" b="0"/>
            <wp:docPr id="24" name="Рисунок 3" descr="H:\00000000000000000\Фото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00000000000000000\Фото0007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8277" cy="2219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55E3" w:rsidRPr="00FF55E3" w:rsidRDefault="00FF55E3" w:rsidP="00D20AE6">
      <w:pPr>
        <w:shd w:val="clear" w:color="auto" w:fill="FFFFFF"/>
        <w:spacing w:before="216" w:line="240" w:lineRule="auto"/>
        <w:contextualSpacing/>
        <w:jc w:val="center"/>
        <w:rPr>
          <w:rFonts w:ascii="Times New Roman" w:hAnsi="Times New Roman" w:cs="Times New Roman"/>
          <w:color w:val="1D1B11"/>
          <w:sz w:val="16"/>
          <w:szCs w:val="16"/>
        </w:rPr>
      </w:pPr>
    </w:p>
    <w:p w:rsidR="003425EF" w:rsidRPr="00FF55E3" w:rsidRDefault="003425EF" w:rsidP="00D20AE6">
      <w:pPr>
        <w:shd w:val="clear" w:color="auto" w:fill="FFFFFF"/>
        <w:spacing w:before="216" w:line="240" w:lineRule="auto"/>
        <w:contextualSpacing/>
        <w:jc w:val="center"/>
        <w:rPr>
          <w:rFonts w:ascii="Times New Roman" w:hAnsi="Times New Roman" w:cs="Times New Roman"/>
          <w:color w:val="1D1B11"/>
          <w:sz w:val="18"/>
          <w:szCs w:val="18"/>
        </w:rPr>
      </w:pPr>
      <w:r w:rsidRPr="00FF55E3">
        <w:rPr>
          <w:rFonts w:ascii="Times New Roman" w:hAnsi="Times New Roman" w:cs="Times New Roman"/>
          <w:color w:val="1D1B11"/>
          <w:sz w:val="18"/>
          <w:szCs w:val="18"/>
        </w:rPr>
        <w:t xml:space="preserve">Рис. </w:t>
      </w:r>
      <w:r w:rsidR="00282276" w:rsidRPr="00FF55E3">
        <w:rPr>
          <w:rFonts w:ascii="Times New Roman" w:hAnsi="Times New Roman" w:cs="Times New Roman"/>
          <w:color w:val="1D1B11"/>
          <w:sz w:val="18"/>
          <w:szCs w:val="18"/>
        </w:rPr>
        <w:t>1</w:t>
      </w:r>
      <w:r w:rsidR="00D20AE6" w:rsidRPr="00FF55E3">
        <w:rPr>
          <w:rFonts w:ascii="Times New Roman" w:hAnsi="Times New Roman" w:cs="Times New Roman"/>
          <w:color w:val="1D1B11"/>
          <w:sz w:val="18"/>
          <w:szCs w:val="18"/>
        </w:rPr>
        <w:t>3</w:t>
      </w:r>
      <w:r w:rsidRPr="00FF55E3">
        <w:rPr>
          <w:rFonts w:ascii="Times New Roman" w:hAnsi="Times New Roman" w:cs="Times New Roman"/>
          <w:color w:val="1D1B11"/>
          <w:sz w:val="18"/>
          <w:szCs w:val="18"/>
        </w:rPr>
        <w:t>. Гидростатический стенд</w:t>
      </w:r>
    </w:p>
    <w:p w:rsidR="00D20AE6" w:rsidRPr="00191768" w:rsidRDefault="00D20AE6" w:rsidP="00D20AE6">
      <w:pPr>
        <w:shd w:val="clear" w:color="auto" w:fill="FFFFFF"/>
        <w:spacing w:before="216" w:line="240" w:lineRule="auto"/>
        <w:contextualSpacing/>
        <w:jc w:val="center"/>
        <w:rPr>
          <w:rFonts w:ascii="Times New Roman" w:hAnsi="Times New Roman" w:cs="Times New Roman"/>
          <w:color w:val="1D1B11"/>
          <w:sz w:val="20"/>
          <w:szCs w:val="20"/>
        </w:rPr>
      </w:pPr>
    </w:p>
    <w:p w:rsidR="008059B8" w:rsidRDefault="008059B8" w:rsidP="008059B8">
      <w:pPr>
        <w:shd w:val="clear" w:color="auto" w:fill="FFFFFF"/>
        <w:spacing w:before="216" w:line="240" w:lineRule="auto"/>
        <w:ind w:firstLine="567"/>
        <w:contextualSpacing/>
        <w:jc w:val="both"/>
        <w:rPr>
          <w:rFonts w:ascii="Times New Roman" w:hAnsi="Times New Roman" w:cs="Times New Roman"/>
          <w:color w:val="1D1B11"/>
          <w:sz w:val="20"/>
          <w:szCs w:val="20"/>
        </w:rPr>
      </w:pPr>
      <w:r>
        <w:rPr>
          <w:rFonts w:ascii="Times New Roman" w:hAnsi="Times New Roman" w:cs="Times New Roman"/>
          <w:color w:val="1D1B11"/>
          <w:sz w:val="20"/>
          <w:szCs w:val="20"/>
        </w:rPr>
        <w:t>Р</w:t>
      </w:r>
      <w:r w:rsidR="00F308A0">
        <w:rPr>
          <w:rFonts w:ascii="Times New Roman" w:hAnsi="Times New Roman" w:cs="Times New Roman"/>
          <w:color w:val="1D1B11"/>
          <w:sz w:val="20"/>
          <w:szCs w:val="20"/>
        </w:rPr>
        <w:t xml:space="preserve">езультаты </w:t>
      </w:r>
      <w:r>
        <w:rPr>
          <w:rFonts w:ascii="Times New Roman" w:hAnsi="Times New Roman" w:cs="Times New Roman"/>
          <w:color w:val="1D1B11"/>
          <w:sz w:val="20"/>
          <w:szCs w:val="20"/>
        </w:rPr>
        <w:t>экспериментальных исследований (</w:t>
      </w:r>
      <w:r w:rsidR="00F308A0">
        <w:rPr>
          <w:rFonts w:ascii="Times New Roman" w:hAnsi="Times New Roman" w:cs="Times New Roman"/>
          <w:color w:val="1D1B11"/>
          <w:sz w:val="20"/>
          <w:szCs w:val="20"/>
        </w:rPr>
        <w:t>таблиц</w:t>
      </w:r>
      <w:r>
        <w:rPr>
          <w:rFonts w:ascii="Times New Roman" w:hAnsi="Times New Roman" w:cs="Times New Roman"/>
          <w:color w:val="1D1B11"/>
          <w:sz w:val="20"/>
          <w:szCs w:val="20"/>
        </w:rPr>
        <w:t>а</w:t>
      </w:r>
      <w:r w:rsidR="00F308A0">
        <w:rPr>
          <w:rFonts w:ascii="Times New Roman" w:hAnsi="Times New Roman" w:cs="Times New Roman"/>
          <w:color w:val="1D1B11"/>
          <w:sz w:val="20"/>
          <w:szCs w:val="20"/>
        </w:rPr>
        <w:t xml:space="preserve"> 1.</w:t>
      </w:r>
      <w:r>
        <w:rPr>
          <w:rFonts w:ascii="Times New Roman" w:hAnsi="Times New Roman" w:cs="Times New Roman"/>
          <w:color w:val="1D1B11"/>
          <w:sz w:val="20"/>
          <w:szCs w:val="20"/>
        </w:rPr>
        <w:t xml:space="preserve">) показывают,  что точность геометрических размеров </w:t>
      </w:r>
      <w:r w:rsidR="0044184F">
        <w:rPr>
          <w:rFonts w:ascii="Times New Roman" w:hAnsi="Times New Roman" w:cs="Times New Roman"/>
          <w:color w:val="1D1B11"/>
          <w:sz w:val="20"/>
          <w:szCs w:val="20"/>
        </w:rPr>
        <w:t xml:space="preserve">при обработке на токарном станке </w:t>
      </w:r>
      <w:r>
        <w:rPr>
          <w:rFonts w:ascii="Times New Roman" w:hAnsi="Times New Roman" w:cs="Times New Roman"/>
          <w:color w:val="1D1B11"/>
          <w:sz w:val="20"/>
          <w:szCs w:val="20"/>
        </w:rPr>
        <w:t xml:space="preserve">с применением двухконтурной автоматической системы </w:t>
      </w:r>
      <w:r w:rsidR="0044184F">
        <w:rPr>
          <w:rFonts w:ascii="Times New Roman" w:hAnsi="Times New Roman" w:cs="Times New Roman"/>
          <w:color w:val="1D1B11"/>
          <w:sz w:val="20"/>
          <w:szCs w:val="20"/>
        </w:rPr>
        <w:t>повысил</w:t>
      </w:r>
      <w:r w:rsidR="00B216E5">
        <w:rPr>
          <w:rFonts w:ascii="Times New Roman" w:hAnsi="Times New Roman" w:cs="Times New Roman"/>
          <w:color w:val="1D1B11"/>
          <w:sz w:val="20"/>
          <w:szCs w:val="20"/>
        </w:rPr>
        <w:t>а</w:t>
      </w:r>
      <w:r w:rsidR="0044184F">
        <w:rPr>
          <w:rFonts w:ascii="Times New Roman" w:hAnsi="Times New Roman" w:cs="Times New Roman"/>
          <w:color w:val="1D1B11"/>
          <w:sz w:val="20"/>
          <w:szCs w:val="20"/>
        </w:rPr>
        <w:t>с</w:t>
      </w:r>
      <w:r w:rsidR="00B216E5">
        <w:rPr>
          <w:rFonts w:ascii="Times New Roman" w:hAnsi="Times New Roman" w:cs="Times New Roman"/>
          <w:color w:val="1D1B11"/>
          <w:sz w:val="20"/>
          <w:szCs w:val="20"/>
        </w:rPr>
        <w:t>ь</w:t>
      </w:r>
      <w:r w:rsidR="0044184F">
        <w:rPr>
          <w:rFonts w:ascii="Times New Roman" w:hAnsi="Times New Roman" w:cs="Times New Roman"/>
          <w:color w:val="1D1B11"/>
          <w:sz w:val="20"/>
          <w:szCs w:val="20"/>
        </w:rPr>
        <w:t xml:space="preserve"> на один класс</w:t>
      </w:r>
      <w:r w:rsidR="00B216E5">
        <w:rPr>
          <w:rFonts w:ascii="Times New Roman" w:hAnsi="Times New Roman" w:cs="Times New Roman"/>
          <w:color w:val="1D1B11"/>
          <w:sz w:val="20"/>
          <w:szCs w:val="20"/>
        </w:rPr>
        <w:t xml:space="preserve">, что </w:t>
      </w:r>
      <w:r w:rsidR="0044184F">
        <w:rPr>
          <w:rFonts w:ascii="Times New Roman" w:hAnsi="Times New Roman" w:cs="Times New Roman"/>
          <w:color w:val="1D1B11"/>
          <w:sz w:val="20"/>
          <w:szCs w:val="20"/>
        </w:rPr>
        <w:t xml:space="preserve">достигается путем автоматического регулирования скорости подачи инструмента и величины зазора в гидростатических направляющих. </w:t>
      </w:r>
      <w:bookmarkStart w:id="1" w:name="_GoBack"/>
      <w:bookmarkEnd w:id="1"/>
      <w:r>
        <w:rPr>
          <w:rFonts w:ascii="Times New Roman" w:hAnsi="Times New Roman" w:cs="Times New Roman"/>
          <w:color w:val="1D1B11"/>
          <w:sz w:val="20"/>
          <w:szCs w:val="20"/>
        </w:rPr>
        <w:br w:type="page"/>
      </w:r>
    </w:p>
    <w:p w:rsidR="00F308A0" w:rsidRPr="008059B8" w:rsidRDefault="00F308A0" w:rsidP="008059B8">
      <w:pPr>
        <w:shd w:val="clear" w:color="auto" w:fill="FFFFFF"/>
        <w:spacing w:after="240" w:line="240" w:lineRule="auto"/>
        <w:ind w:left="1134" w:hanging="1134"/>
        <w:contextualSpacing/>
        <w:jc w:val="both"/>
        <w:rPr>
          <w:rFonts w:ascii="Times New Roman" w:hAnsi="Times New Roman" w:cs="Times New Roman"/>
          <w:color w:val="1D1B11"/>
          <w:sz w:val="18"/>
          <w:szCs w:val="18"/>
        </w:rPr>
      </w:pPr>
      <w:r w:rsidRPr="008059B8">
        <w:rPr>
          <w:rFonts w:ascii="Times New Roman" w:hAnsi="Times New Roman" w:cs="Times New Roman"/>
          <w:color w:val="1D1B11"/>
          <w:sz w:val="18"/>
          <w:szCs w:val="18"/>
        </w:rPr>
        <w:lastRenderedPageBreak/>
        <w:t>Т</w:t>
      </w:r>
      <w:r w:rsidR="008059B8" w:rsidRPr="008059B8">
        <w:rPr>
          <w:rFonts w:ascii="Times New Roman" w:hAnsi="Times New Roman" w:cs="Times New Roman"/>
          <w:color w:val="1D1B11"/>
          <w:sz w:val="18"/>
          <w:szCs w:val="18"/>
        </w:rPr>
        <w:t>аблица 1</w:t>
      </w:r>
      <w:r w:rsidRPr="008059B8">
        <w:rPr>
          <w:rFonts w:ascii="Times New Roman" w:hAnsi="Times New Roman" w:cs="Times New Roman"/>
          <w:color w:val="1D1B11"/>
          <w:sz w:val="18"/>
          <w:szCs w:val="18"/>
        </w:rPr>
        <w:t xml:space="preserve"> </w:t>
      </w:r>
      <w:r w:rsidR="008059B8" w:rsidRPr="008059B8">
        <w:rPr>
          <w:rFonts w:ascii="Times New Roman" w:hAnsi="Times New Roman" w:cs="Times New Roman"/>
          <w:color w:val="1D1B11"/>
          <w:sz w:val="18"/>
          <w:szCs w:val="18"/>
        </w:rPr>
        <w:t>- Параметры технологической системы обработки деталей до оснащения  системой  автоматического регулирования и после.</w:t>
      </w:r>
    </w:p>
    <w:p w:rsidR="008059B8" w:rsidRPr="008059B8" w:rsidRDefault="008059B8" w:rsidP="008059B8">
      <w:pPr>
        <w:shd w:val="clear" w:color="auto" w:fill="FFFFFF"/>
        <w:spacing w:after="240" w:line="240" w:lineRule="auto"/>
        <w:ind w:firstLine="284"/>
        <w:contextualSpacing/>
        <w:rPr>
          <w:rFonts w:ascii="Times New Roman" w:hAnsi="Times New Roman" w:cs="Times New Roman"/>
          <w:color w:val="1D1B11"/>
          <w:sz w:val="12"/>
          <w:szCs w:val="12"/>
        </w:rPr>
      </w:pPr>
    </w:p>
    <w:tbl>
      <w:tblPr>
        <w:tblStyle w:val="ae"/>
        <w:tblW w:w="6629" w:type="dxa"/>
        <w:tblLook w:val="04A0"/>
      </w:tblPr>
      <w:tblGrid>
        <w:gridCol w:w="3037"/>
        <w:gridCol w:w="18"/>
        <w:gridCol w:w="3574"/>
      </w:tblGrid>
      <w:tr w:rsidR="00F308A0" w:rsidRPr="00E34B72" w:rsidTr="008059B8">
        <w:tc>
          <w:tcPr>
            <w:tcW w:w="3037" w:type="dxa"/>
          </w:tcPr>
          <w:p w:rsidR="00F308A0" w:rsidRPr="008059B8" w:rsidRDefault="00F308A0" w:rsidP="008059B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059B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Технологическая система без автоматического регулирования</w:t>
            </w:r>
          </w:p>
        </w:tc>
        <w:tc>
          <w:tcPr>
            <w:tcW w:w="3592" w:type="dxa"/>
            <w:gridSpan w:val="2"/>
          </w:tcPr>
          <w:p w:rsidR="00F308A0" w:rsidRPr="008059B8" w:rsidRDefault="00F308A0" w:rsidP="008059B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059B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Технологическая система с автоматическим регулированием</w:t>
            </w:r>
          </w:p>
        </w:tc>
      </w:tr>
      <w:tr w:rsidR="008059B8" w:rsidRPr="00E34B72" w:rsidTr="00896DAC">
        <w:tc>
          <w:tcPr>
            <w:tcW w:w="6629" w:type="dxa"/>
            <w:gridSpan w:val="3"/>
          </w:tcPr>
          <w:p w:rsidR="008059B8" w:rsidRPr="008059B8" w:rsidRDefault="008059B8" w:rsidP="00616C5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059B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Материал заготовки Сталь 40Х, твердость НВ 207</w:t>
            </w:r>
          </w:p>
          <w:p w:rsidR="008059B8" w:rsidRPr="00E34B72" w:rsidRDefault="008059B8" w:rsidP="00616C5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9B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Размеры: диаметр </w:t>
            </w:r>
            <w:r w:rsidRPr="008059B8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val="en-US"/>
              </w:rPr>
              <w:t>D</w:t>
            </w:r>
            <w:r w:rsidRPr="008059B8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 xml:space="preserve"> </w:t>
            </w:r>
            <w:r w:rsidRPr="008059B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= </w:t>
            </w:r>
            <w:smartTag w:uri="urn:schemas-microsoft-com:office:smarttags" w:element="metricconverter">
              <w:smartTagPr>
                <w:attr w:name="ProductID" w:val="60 мм"/>
              </w:smartTagPr>
              <w:r w:rsidRPr="008059B8">
                <w:rPr>
                  <w:rFonts w:ascii="Times New Roman" w:hAnsi="Times New Roman" w:cs="Times New Roman"/>
                  <w:b/>
                  <w:i/>
                  <w:sz w:val="18"/>
                  <w:szCs w:val="18"/>
                </w:rPr>
                <w:t xml:space="preserve">60 </w:t>
              </w:r>
              <w:r w:rsidRPr="008059B8">
                <w:rPr>
                  <w:rFonts w:ascii="Times New Roman" w:hAnsi="Times New Roman" w:cs="Times New Roman"/>
                  <w:b/>
                  <w:i/>
                  <w:iCs/>
                  <w:sz w:val="18"/>
                  <w:szCs w:val="18"/>
                </w:rPr>
                <w:t>мм</w:t>
              </w:r>
              <w:r w:rsidRPr="008059B8">
                <w:rPr>
                  <w:rFonts w:ascii="Times New Roman" w:hAnsi="Times New Roman" w:cs="Times New Roman"/>
                  <w:b/>
                  <w:i/>
                  <w:sz w:val="18"/>
                  <w:szCs w:val="18"/>
                </w:rPr>
                <w:t>,</w:t>
              </w:r>
            </w:smartTag>
            <w:r w:rsidRPr="008059B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длина </w:t>
            </w:r>
            <w:r w:rsidRPr="008059B8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val="en-US"/>
              </w:rPr>
              <w:t>L</w:t>
            </w:r>
            <w:r w:rsidRPr="008059B8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 xml:space="preserve"> </w:t>
            </w:r>
            <w:r w:rsidRPr="008059B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= 350-</w:t>
            </w:r>
            <w:smartTag w:uri="urn:schemas-microsoft-com:office:smarttags" w:element="metricconverter">
              <w:smartTagPr>
                <w:attr w:name="ProductID" w:val="600 мм"/>
              </w:smartTagPr>
              <w:r w:rsidRPr="008059B8">
                <w:rPr>
                  <w:rFonts w:ascii="Times New Roman" w:hAnsi="Times New Roman" w:cs="Times New Roman"/>
                  <w:b/>
                  <w:i/>
                  <w:sz w:val="18"/>
                  <w:szCs w:val="18"/>
                </w:rPr>
                <w:t xml:space="preserve">600 </w:t>
              </w:r>
              <w:r w:rsidRPr="008059B8">
                <w:rPr>
                  <w:rFonts w:ascii="Times New Roman" w:hAnsi="Times New Roman" w:cs="Times New Roman"/>
                  <w:b/>
                  <w:i/>
                  <w:iCs/>
                  <w:sz w:val="18"/>
                  <w:szCs w:val="18"/>
                </w:rPr>
                <w:t>мм</w:t>
              </w:r>
            </w:smartTag>
          </w:p>
        </w:tc>
      </w:tr>
      <w:tr w:rsidR="008059B8" w:rsidRPr="00E34B72" w:rsidTr="00360B09">
        <w:tc>
          <w:tcPr>
            <w:tcW w:w="6629" w:type="dxa"/>
            <w:gridSpan w:val="3"/>
          </w:tcPr>
          <w:p w:rsidR="008059B8" w:rsidRPr="008059B8" w:rsidRDefault="008059B8" w:rsidP="00616C5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059B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Гидростатические направляющие (УМ 2434)</w:t>
            </w:r>
          </w:p>
        </w:tc>
      </w:tr>
      <w:tr w:rsidR="008059B8" w:rsidRPr="00E34B72" w:rsidTr="004D02A1">
        <w:tc>
          <w:tcPr>
            <w:tcW w:w="6629" w:type="dxa"/>
            <w:gridSpan w:val="3"/>
          </w:tcPr>
          <w:p w:rsidR="008059B8" w:rsidRPr="008059B8" w:rsidRDefault="008059B8" w:rsidP="008059B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059B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Силовой гидроцилиндр</w:t>
            </w:r>
          </w:p>
        </w:tc>
      </w:tr>
      <w:tr w:rsidR="008059B8" w:rsidRPr="00E34B72" w:rsidTr="004D02A1">
        <w:tc>
          <w:tcPr>
            <w:tcW w:w="6629" w:type="dxa"/>
            <w:gridSpan w:val="3"/>
          </w:tcPr>
          <w:p w:rsidR="008059B8" w:rsidRPr="008059B8" w:rsidRDefault="008059B8" w:rsidP="008059B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059B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Скорость штока </w:t>
            </w:r>
            <w:proofErr w:type="gramStart"/>
            <w:r w:rsidRPr="008059B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ГЦ</w:t>
            </w:r>
            <w:proofErr w:type="gramEnd"/>
            <w:r w:rsidRPr="008059B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(без нагрузки)</w:t>
            </w:r>
          </w:p>
        </w:tc>
      </w:tr>
      <w:tr w:rsidR="008059B8" w:rsidRPr="00E34B72" w:rsidTr="008059B8">
        <w:tc>
          <w:tcPr>
            <w:tcW w:w="3055" w:type="dxa"/>
            <w:gridSpan w:val="2"/>
          </w:tcPr>
          <w:p w:rsidR="008059B8" w:rsidRPr="00203678" w:rsidRDefault="008059B8" w:rsidP="006649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V = 0,02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м/с</w:t>
            </w:r>
          </w:p>
        </w:tc>
        <w:tc>
          <w:tcPr>
            <w:tcW w:w="3574" w:type="dxa"/>
          </w:tcPr>
          <w:p w:rsidR="008059B8" w:rsidRPr="00AD0715" w:rsidRDefault="008059B8" w:rsidP="00664966">
            <w:pPr>
              <w:tabs>
                <w:tab w:val="left" w:pos="576"/>
              </w:tabs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V = 0,02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м/с</w:t>
            </w:r>
          </w:p>
        </w:tc>
      </w:tr>
      <w:tr w:rsidR="008059B8" w:rsidRPr="00E34B72" w:rsidTr="008059B8">
        <w:tc>
          <w:tcPr>
            <w:tcW w:w="6629" w:type="dxa"/>
            <w:gridSpan w:val="3"/>
          </w:tcPr>
          <w:p w:rsidR="008059B8" w:rsidRPr="008059B8" w:rsidRDefault="008059B8" w:rsidP="008059B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059B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Геометрическая точность</w:t>
            </w:r>
          </w:p>
        </w:tc>
      </w:tr>
      <w:tr w:rsidR="008059B8" w:rsidRPr="00E34B72" w:rsidTr="008059B8">
        <w:tc>
          <w:tcPr>
            <w:tcW w:w="3037" w:type="dxa"/>
          </w:tcPr>
          <w:p w:rsidR="008059B8" w:rsidRPr="00E34B72" w:rsidRDefault="008059B8" w:rsidP="008059B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B72">
              <w:rPr>
                <w:rFonts w:ascii="Times New Roman" w:hAnsi="Times New Roman" w:cs="Times New Roman"/>
                <w:sz w:val="18"/>
                <w:szCs w:val="18"/>
              </w:rPr>
              <w:t xml:space="preserve">Квалитет </w:t>
            </w:r>
            <w:r w:rsidRPr="00E34B7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</w:t>
            </w:r>
            <w:r w:rsidRPr="00E34B72">
              <w:rPr>
                <w:rFonts w:ascii="Times New Roman" w:hAnsi="Times New Roman" w:cs="Times New Roman"/>
                <w:sz w:val="18"/>
                <w:szCs w:val="18"/>
              </w:rPr>
              <w:t xml:space="preserve"> 10</w:t>
            </w:r>
          </w:p>
        </w:tc>
        <w:tc>
          <w:tcPr>
            <w:tcW w:w="3592" w:type="dxa"/>
            <w:gridSpan w:val="2"/>
          </w:tcPr>
          <w:p w:rsidR="008059B8" w:rsidRPr="00E34B72" w:rsidRDefault="008059B8" w:rsidP="008059B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B72">
              <w:rPr>
                <w:rFonts w:ascii="Times New Roman" w:hAnsi="Times New Roman" w:cs="Times New Roman"/>
                <w:sz w:val="18"/>
                <w:szCs w:val="18"/>
              </w:rPr>
              <w:t xml:space="preserve">Квалитет </w:t>
            </w:r>
            <w:r w:rsidRPr="00E34B7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</w:t>
            </w:r>
            <w:r w:rsidRPr="00E34B72">
              <w:rPr>
                <w:rFonts w:ascii="Times New Roman" w:hAnsi="Times New Roman" w:cs="Times New Roman"/>
                <w:sz w:val="18"/>
                <w:szCs w:val="18"/>
              </w:rPr>
              <w:t xml:space="preserve"> 9</w:t>
            </w:r>
          </w:p>
        </w:tc>
      </w:tr>
      <w:tr w:rsidR="008059B8" w:rsidRPr="00E34B72" w:rsidTr="008059B8">
        <w:tc>
          <w:tcPr>
            <w:tcW w:w="6629" w:type="dxa"/>
            <w:gridSpan w:val="3"/>
          </w:tcPr>
          <w:p w:rsidR="008059B8" w:rsidRPr="008059B8" w:rsidRDefault="008059B8" w:rsidP="008059B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059B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Шероховатость поверхности</w:t>
            </w:r>
          </w:p>
        </w:tc>
      </w:tr>
      <w:tr w:rsidR="008059B8" w:rsidRPr="00E34B72" w:rsidTr="008059B8">
        <w:tc>
          <w:tcPr>
            <w:tcW w:w="3037" w:type="dxa"/>
          </w:tcPr>
          <w:p w:rsidR="008059B8" w:rsidRPr="00E34B72" w:rsidRDefault="008059B8" w:rsidP="008059B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B7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Ra = 4 – 6 </w:t>
            </w:r>
            <w:r w:rsidRPr="00E34B72">
              <w:rPr>
                <w:rFonts w:ascii="Times New Roman" w:hAnsi="Times New Roman" w:cs="Times New Roman"/>
                <w:sz w:val="18"/>
                <w:szCs w:val="18"/>
              </w:rPr>
              <w:t>мкм</w:t>
            </w:r>
          </w:p>
        </w:tc>
        <w:tc>
          <w:tcPr>
            <w:tcW w:w="3592" w:type="dxa"/>
            <w:gridSpan w:val="2"/>
          </w:tcPr>
          <w:p w:rsidR="008059B8" w:rsidRPr="00E34B72" w:rsidRDefault="008059B8" w:rsidP="008059B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B7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Ra = </w:t>
            </w:r>
            <w:r w:rsidRPr="00E34B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E34B7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– </w:t>
            </w:r>
            <w:r w:rsidRPr="00E34B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34B7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E34B72">
              <w:rPr>
                <w:rFonts w:ascii="Times New Roman" w:hAnsi="Times New Roman" w:cs="Times New Roman"/>
                <w:sz w:val="18"/>
                <w:szCs w:val="18"/>
              </w:rPr>
              <w:t>мкм</w:t>
            </w:r>
          </w:p>
        </w:tc>
      </w:tr>
      <w:tr w:rsidR="008059B8" w:rsidRPr="00E34B72" w:rsidTr="008059B8">
        <w:tc>
          <w:tcPr>
            <w:tcW w:w="6629" w:type="dxa"/>
            <w:gridSpan w:val="3"/>
          </w:tcPr>
          <w:p w:rsidR="008059B8" w:rsidRPr="008059B8" w:rsidRDefault="008059B8" w:rsidP="008059B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059B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Первоначальный зазор в ГО (без нагрузки)</w:t>
            </w:r>
          </w:p>
        </w:tc>
      </w:tr>
      <w:tr w:rsidR="008059B8" w:rsidRPr="00E34B72" w:rsidTr="008059B8">
        <w:tc>
          <w:tcPr>
            <w:tcW w:w="3037" w:type="dxa"/>
          </w:tcPr>
          <w:p w:rsidR="008059B8" w:rsidRPr="00E34B72" w:rsidRDefault="008059B8" w:rsidP="008059B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B7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</w:t>
            </w:r>
            <w:r w:rsidRPr="00E34B72">
              <w:rPr>
                <w:rFonts w:ascii="Times New Roman" w:hAnsi="Times New Roman" w:cs="Times New Roman"/>
                <w:sz w:val="18"/>
                <w:szCs w:val="18"/>
              </w:rPr>
              <w:t xml:space="preserve"> = 70мкм</w:t>
            </w:r>
          </w:p>
        </w:tc>
        <w:tc>
          <w:tcPr>
            <w:tcW w:w="3592" w:type="dxa"/>
            <w:gridSpan w:val="2"/>
          </w:tcPr>
          <w:p w:rsidR="008059B8" w:rsidRPr="00E34B72" w:rsidRDefault="008059B8" w:rsidP="008059B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B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34B7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</w:t>
            </w:r>
            <w:r w:rsidRPr="00E34B72">
              <w:rPr>
                <w:rFonts w:ascii="Times New Roman" w:hAnsi="Times New Roman" w:cs="Times New Roman"/>
                <w:sz w:val="18"/>
                <w:szCs w:val="18"/>
              </w:rPr>
              <w:t xml:space="preserve"> = 70мкм</w:t>
            </w:r>
          </w:p>
        </w:tc>
      </w:tr>
      <w:tr w:rsidR="008059B8" w:rsidRPr="00E34B72" w:rsidTr="008059B8">
        <w:tc>
          <w:tcPr>
            <w:tcW w:w="6629" w:type="dxa"/>
            <w:gridSpan w:val="3"/>
          </w:tcPr>
          <w:p w:rsidR="008059B8" w:rsidRPr="008059B8" w:rsidRDefault="008059B8" w:rsidP="008059B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059B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Зазор в ГО (нагрузка в 200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8059B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Н)</w:t>
            </w:r>
          </w:p>
        </w:tc>
      </w:tr>
      <w:tr w:rsidR="008059B8" w:rsidRPr="00E34B72" w:rsidTr="008059B8">
        <w:trPr>
          <w:trHeight w:val="70"/>
        </w:trPr>
        <w:tc>
          <w:tcPr>
            <w:tcW w:w="3037" w:type="dxa"/>
          </w:tcPr>
          <w:p w:rsidR="008059B8" w:rsidRPr="00E34B72" w:rsidRDefault="008059B8" w:rsidP="008059B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B7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</w:t>
            </w:r>
            <w:r w:rsidRPr="00E34B72">
              <w:rPr>
                <w:rFonts w:ascii="Times New Roman" w:hAnsi="Times New Roman" w:cs="Times New Roman"/>
                <w:sz w:val="18"/>
                <w:szCs w:val="18"/>
              </w:rPr>
              <w:t>= 60-63мкм</w:t>
            </w:r>
          </w:p>
        </w:tc>
        <w:tc>
          <w:tcPr>
            <w:tcW w:w="3592" w:type="dxa"/>
            <w:gridSpan w:val="2"/>
          </w:tcPr>
          <w:p w:rsidR="008059B8" w:rsidRPr="00E34B72" w:rsidRDefault="008059B8" w:rsidP="008059B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B7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</w:t>
            </w:r>
            <w:r w:rsidRPr="00E34B72">
              <w:rPr>
                <w:rFonts w:ascii="Times New Roman" w:hAnsi="Times New Roman" w:cs="Times New Roman"/>
                <w:sz w:val="18"/>
                <w:szCs w:val="18"/>
              </w:rPr>
              <w:t>= 67-68мкм</w:t>
            </w:r>
          </w:p>
        </w:tc>
      </w:tr>
      <w:tr w:rsidR="008059B8" w:rsidRPr="00E34B72" w:rsidTr="008059B8">
        <w:trPr>
          <w:trHeight w:val="70"/>
        </w:trPr>
        <w:tc>
          <w:tcPr>
            <w:tcW w:w="6629" w:type="dxa"/>
            <w:gridSpan w:val="3"/>
          </w:tcPr>
          <w:p w:rsidR="008059B8" w:rsidRPr="008059B8" w:rsidRDefault="008059B8" w:rsidP="008059B8">
            <w:pPr>
              <w:tabs>
                <w:tab w:val="left" w:pos="576"/>
              </w:tabs>
              <w:spacing w:before="40" w:after="4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059B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Скорость штока ГЦ (нагрузка 3</w:t>
            </w:r>
            <w:r w:rsidRPr="008059B8">
              <w:rPr>
                <w:rFonts w:cs="Times New Roman"/>
                <w:b/>
                <w:i/>
                <w:sz w:val="18"/>
                <w:szCs w:val="18"/>
              </w:rPr>
              <w:t>∙</w:t>
            </w:r>
            <w:r w:rsidRPr="008059B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10</w:t>
            </w:r>
            <w:r w:rsidRPr="008059B8">
              <w:rPr>
                <w:rFonts w:ascii="Times New Roman" w:hAnsi="Times New Roman" w:cs="Times New Roman"/>
                <w:b/>
                <w:i/>
                <w:sz w:val="18"/>
                <w:szCs w:val="18"/>
                <w:vertAlign w:val="superscript"/>
              </w:rPr>
              <w:t>5</w:t>
            </w:r>
            <w:r w:rsidRPr="008059B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Н/м</w:t>
            </w:r>
            <w:proofErr w:type="gramStart"/>
            <w:r w:rsidRPr="008059B8">
              <w:rPr>
                <w:rFonts w:ascii="Times New Roman" w:hAnsi="Times New Roman" w:cs="Times New Roman"/>
                <w:b/>
                <w:i/>
                <w:sz w:val="18"/>
                <w:szCs w:val="18"/>
                <w:vertAlign w:val="superscript"/>
              </w:rPr>
              <w:t>2</w:t>
            </w:r>
            <w:proofErr w:type="gramEnd"/>
            <w:r w:rsidRPr="008059B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)</w:t>
            </w:r>
          </w:p>
        </w:tc>
      </w:tr>
      <w:tr w:rsidR="008059B8" w:rsidRPr="00E34B72" w:rsidTr="008059B8">
        <w:trPr>
          <w:trHeight w:val="70"/>
        </w:trPr>
        <w:tc>
          <w:tcPr>
            <w:tcW w:w="3037" w:type="dxa"/>
          </w:tcPr>
          <w:p w:rsidR="008059B8" w:rsidRPr="00203678" w:rsidRDefault="008059B8" w:rsidP="008059B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 = 0,0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08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м/с</w:t>
            </w:r>
          </w:p>
        </w:tc>
        <w:tc>
          <w:tcPr>
            <w:tcW w:w="3592" w:type="dxa"/>
            <w:gridSpan w:val="2"/>
          </w:tcPr>
          <w:p w:rsidR="008059B8" w:rsidRDefault="008059B8" w:rsidP="008059B8">
            <w:pPr>
              <w:tabs>
                <w:tab w:val="left" w:pos="576"/>
              </w:tabs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 = 0,0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м/с</w:t>
            </w:r>
          </w:p>
        </w:tc>
      </w:tr>
    </w:tbl>
    <w:p w:rsidR="00F308A0" w:rsidRDefault="00F308A0" w:rsidP="00950F7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425EF" w:rsidRPr="009741A1" w:rsidRDefault="003425EF" w:rsidP="00950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768">
        <w:rPr>
          <w:rFonts w:ascii="Times New Roman" w:hAnsi="Times New Roman" w:cs="Times New Roman"/>
          <w:b/>
          <w:sz w:val="20"/>
          <w:szCs w:val="20"/>
        </w:rPr>
        <w:t xml:space="preserve">В пятой главе </w:t>
      </w:r>
      <w:r w:rsidRPr="00191768">
        <w:rPr>
          <w:rFonts w:ascii="Times New Roman" w:hAnsi="Times New Roman" w:cs="Times New Roman"/>
          <w:sz w:val="20"/>
          <w:szCs w:val="20"/>
        </w:rPr>
        <w:t>представлен расчет экономической эффективности от внедрения автоматических систем в производство</w:t>
      </w:r>
      <w:r>
        <w:rPr>
          <w:rFonts w:ascii="Times New Roman" w:hAnsi="Times New Roman" w:cs="Times New Roman"/>
          <w:sz w:val="20"/>
          <w:szCs w:val="20"/>
        </w:rPr>
        <w:t>, по результатам которого был получен следующий эффект:</w:t>
      </w:r>
      <w:r w:rsidRPr="00FD0D1A">
        <w:rPr>
          <w:rFonts w:ascii="Times New Roman" w:hAnsi="Times New Roman" w:cs="Times New Roman"/>
          <w:sz w:val="20"/>
          <w:szCs w:val="20"/>
        </w:rPr>
        <w:t xml:space="preserve"> снижени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FD0D1A">
        <w:rPr>
          <w:rFonts w:ascii="Times New Roman" w:hAnsi="Times New Roman" w:cs="Times New Roman"/>
          <w:sz w:val="20"/>
          <w:szCs w:val="20"/>
        </w:rPr>
        <w:t xml:space="preserve"> трудоемкости изготовления на 23%, повышени</w:t>
      </w:r>
      <w:r w:rsidR="007D0223">
        <w:rPr>
          <w:rFonts w:ascii="Times New Roman" w:hAnsi="Times New Roman" w:cs="Times New Roman"/>
          <w:sz w:val="20"/>
          <w:szCs w:val="20"/>
        </w:rPr>
        <w:t>е</w:t>
      </w:r>
      <w:r w:rsidRPr="00FD0D1A">
        <w:rPr>
          <w:rFonts w:ascii="Times New Roman" w:hAnsi="Times New Roman" w:cs="Times New Roman"/>
          <w:sz w:val="20"/>
          <w:szCs w:val="20"/>
        </w:rPr>
        <w:t xml:space="preserve"> производительности на 19% и снижени</w:t>
      </w:r>
      <w:r w:rsidR="007D0223">
        <w:rPr>
          <w:rFonts w:ascii="Times New Roman" w:hAnsi="Times New Roman" w:cs="Times New Roman"/>
          <w:sz w:val="20"/>
          <w:szCs w:val="20"/>
        </w:rPr>
        <w:t>е</w:t>
      </w:r>
      <w:r w:rsidRPr="00FD0D1A">
        <w:rPr>
          <w:rFonts w:ascii="Times New Roman" w:hAnsi="Times New Roman" w:cs="Times New Roman"/>
          <w:sz w:val="20"/>
          <w:szCs w:val="20"/>
        </w:rPr>
        <w:t xml:space="preserve"> себестоимости изделия на </w:t>
      </w:r>
      <w:r w:rsidR="007D0223">
        <w:rPr>
          <w:rFonts w:ascii="Times New Roman" w:hAnsi="Times New Roman" w:cs="Times New Roman"/>
          <w:sz w:val="20"/>
          <w:szCs w:val="20"/>
        </w:rPr>
        <w:t>10</w:t>
      </w:r>
      <w:r w:rsidRPr="00FD0D1A">
        <w:rPr>
          <w:rFonts w:ascii="Times New Roman" w:hAnsi="Times New Roman" w:cs="Times New Roman"/>
          <w:sz w:val="20"/>
          <w:szCs w:val="20"/>
        </w:rPr>
        <w:t>%.</w:t>
      </w:r>
    </w:p>
    <w:p w:rsidR="00DB7DFA" w:rsidRDefault="00DB7DFA" w:rsidP="003425E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425EF" w:rsidRDefault="00D20AE6" w:rsidP="003425E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sq-AL"/>
        </w:rPr>
      </w:pPr>
      <w:r>
        <w:rPr>
          <w:rFonts w:ascii="Times New Roman" w:hAnsi="Times New Roman" w:cs="Times New Roman"/>
          <w:b/>
          <w:sz w:val="20"/>
          <w:szCs w:val="20"/>
        </w:rPr>
        <w:t>ОСНОВНЫЕ ВЫВОДЫ И РЕКОМЕНДАЦИИ</w:t>
      </w:r>
    </w:p>
    <w:p w:rsidR="00B935D6" w:rsidRPr="00B935D6" w:rsidRDefault="00B935D6" w:rsidP="003425E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sq-AL"/>
        </w:rPr>
      </w:pPr>
    </w:p>
    <w:p w:rsidR="003425EF" w:rsidRPr="00191768" w:rsidRDefault="00C21FDA" w:rsidP="00FF55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результате выполненной работы решена актуальная задача </w:t>
      </w:r>
      <w:r w:rsidR="00B935D6">
        <w:rPr>
          <w:rFonts w:ascii="Times New Roman" w:hAnsi="Times New Roman" w:cs="Times New Roman"/>
          <w:sz w:val="20"/>
          <w:szCs w:val="20"/>
          <w:lang w:val="sq-AL"/>
        </w:rPr>
        <w:t xml:space="preserve">в области </w:t>
      </w:r>
      <w:r w:rsidR="00B935D6">
        <w:rPr>
          <w:rFonts w:ascii="Times New Roman" w:hAnsi="Times New Roman" w:cs="Times New Roman"/>
          <w:sz w:val="20"/>
          <w:szCs w:val="20"/>
        </w:rPr>
        <w:t>управления</w:t>
      </w:r>
      <w:r w:rsidR="002A43ED">
        <w:rPr>
          <w:rFonts w:ascii="Times New Roman" w:hAnsi="Times New Roman" w:cs="Times New Roman"/>
          <w:sz w:val="20"/>
          <w:szCs w:val="20"/>
        </w:rPr>
        <w:t xml:space="preserve"> технологическими процессами в машиностроении, </w:t>
      </w:r>
      <w:r w:rsidR="00B935D6">
        <w:rPr>
          <w:rFonts w:ascii="Times New Roman" w:hAnsi="Times New Roman" w:cs="Times New Roman"/>
          <w:sz w:val="20"/>
          <w:szCs w:val="20"/>
          <w:lang w:val="sq-AL"/>
        </w:rPr>
        <w:t xml:space="preserve">способствующая </w:t>
      </w:r>
      <w:r>
        <w:rPr>
          <w:rFonts w:ascii="Times New Roman" w:hAnsi="Times New Roman" w:cs="Times New Roman"/>
          <w:sz w:val="20"/>
          <w:szCs w:val="20"/>
        </w:rPr>
        <w:t>технологическому обеспечению повышени</w:t>
      </w:r>
      <w:r w:rsidR="00B935D6">
        <w:rPr>
          <w:rFonts w:ascii="Times New Roman" w:hAnsi="Times New Roman" w:cs="Times New Roman"/>
          <w:sz w:val="20"/>
          <w:szCs w:val="20"/>
        </w:rPr>
        <w:t>я</w:t>
      </w:r>
      <w:r>
        <w:rPr>
          <w:rFonts w:ascii="Times New Roman" w:hAnsi="Times New Roman" w:cs="Times New Roman"/>
          <w:sz w:val="20"/>
          <w:szCs w:val="20"/>
        </w:rPr>
        <w:t xml:space="preserve"> качества поверхностного слоя, точности и долговечности деталей машин</w:t>
      </w:r>
      <w:r w:rsidR="00B935D6">
        <w:rPr>
          <w:rFonts w:ascii="Times New Roman" w:hAnsi="Times New Roman" w:cs="Times New Roman"/>
          <w:sz w:val="20"/>
          <w:szCs w:val="20"/>
        </w:rPr>
        <w:t>. По результатам работы можно сделать следующие выводы.</w:t>
      </w:r>
    </w:p>
    <w:p w:rsidR="003425EF" w:rsidRPr="00191768" w:rsidRDefault="002A43ED" w:rsidP="00FF55E3">
      <w:pPr>
        <w:pStyle w:val="a3"/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</w:t>
      </w:r>
      <w:r w:rsidR="003425EF" w:rsidRPr="00191768">
        <w:rPr>
          <w:rFonts w:ascii="Times New Roman" w:hAnsi="Times New Roman" w:cs="Times New Roman"/>
          <w:sz w:val="20"/>
          <w:szCs w:val="20"/>
        </w:rPr>
        <w:t xml:space="preserve">азработана классификация, в которой представлена новая двухконтурная автоматическая система управления режимами работ по </w:t>
      </w:r>
      <w:r w:rsidR="003425EF" w:rsidRPr="00191768">
        <w:rPr>
          <w:rFonts w:ascii="Times New Roman" w:hAnsi="Times New Roman" w:cs="Times New Roman"/>
          <w:sz w:val="20"/>
          <w:szCs w:val="20"/>
        </w:rPr>
        <w:lastRenderedPageBreak/>
        <w:t>двум параметрам</w:t>
      </w:r>
      <w:r w:rsidR="00B935D6">
        <w:rPr>
          <w:rFonts w:ascii="Times New Roman" w:hAnsi="Times New Roman" w:cs="Times New Roman"/>
          <w:sz w:val="20"/>
          <w:szCs w:val="20"/>
        </w:rPr>
        <w:t>:</w:t>
      </w:r>
      <w:r w:rsidR="003425EF" w:rsidRPr="00191768">
        <w:rPr>
          <w:rFonts w:ascii="Times New Roman" w:hAnsi="Times New Roman" w:cs="Times New Roman"/>
          <w:sz w:val="20"/>
          <w:szCs w:val="20"/>
        </w:rPr>
        <w:t xml:space="preserve"> подач</w:t>
      </w:r>
      <w:r w:rsidR="00B935D6">
        <w:rPr>
          <w:rFonts w:ascii="Times New Roman" w:hAnsi="Times New Roman" w:cs="Times New Roman"/>
          <w:sz w:val="20"/>
          <w:szCs w:val="20"/>
        </w:rPr>
        <w:t>а</w:t>
      </w:r>
      <w:r w:rsidR="003425EF" w:rsidRPr="00191768">
        <w:rPr>
          <w:rFonts w:ascii="Times New Roman" w:hAnsi="Times New Roman" w:cs="Times New Roman"/>
          <w:sz w:val="20"/>
          <w:szCs w:val="20"/>
        </w:rPr>
        <w:t xml:space="preserve"> и зазор</w:t>
      </w:r>
      <w:r w:rsidR="00B935D6">
        <w:rPr>
          <w:rFonts w:ascii="Times New Roman" w:hAnsi="Times New Roman" w:cs="Times New Roman"/>
          <w:sz w:val="20"/>
          <w:szCs w:val="20"/>
        </w:rPr>
        <w:t xml:space="preserve"> в</w:t>
      </w:r>
      <w:r w:rsidR="003425EF" w:rsidRPr="00191768">
        <w:rPr>
          <w:rFonts w:ascii="Times New Roman" w:hAnsi="Times New Roman" w:cs="Times New Roman"/>
          <w:sz w:val="20"/>
          <w:szCs w:val="20"/>
        </w:rPr>
        <w:t xml:space="preserve"> гидростатических направляющих токарного станка</w:t>
      </w:r>
      <w:r w:rsidR="00B935D6">
        <w:rPr>
          <w:rFonts w:ascii="Times New Roman" w:hAnsi="Times New Roman" w:cs="Times New Roman"/>
          <w:sz w:val="20"/>
          <w:szCs w:val="20"/>
        </w:rPr>
        <w:t>.</w:t>
      </w:r>
    </w:p>
    <w:p w:rsidR="003425EF" w:rsidRPr="00191768" w:rsidRDefault="003425EF" w:rsidP="00FF55E3">
      <w:pPr>
        <w:pStyle w:val="a3"/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91768">
        <w:rPr>
          <w:rFonts w:ascii="Times New Roman" w:hAnsi="Times New Roman" w:cs="Times New Roman"/>
          <w:sz w:val="20"/>
          <w:szCs w:val="20"/>
        </w:rPr>
        <w:t xml:space="preserve">Разработаны математические модели и алгоритмы расчёта основных параметров двухконтурной автоматической системы, </w:t>
      </w:r>
      <w:r w:rsidR="002A43ED">
        <w:rPr>
          <w:rFonts w:ascii="Times New Roman" w:hAnsi="Times New Roman" w:cs="Times New Roman"/>
          <w:sz w:val="20"/>
          <w:szCs w:val="20"/>
        </w:rPr>
        <w:t>которые позволяют</w:t>
      </w:r>
      <w:r w:rsidRPr="00191768">
        <w:rPr>
          <w:rFonts w:ascii="Times New Roman" w:hAnsi="Times New Roman" w:cs="Times New Roman"/>
          <w:sz w:val="20"/>
          <w:szCs w:val="20"/>
        </w:rPr>
        <w:t xml:space="preserve"> пр</w:t>
      </w:r>
      <w:r w:rsidR="00260D94">
        <w:rPr>
          <w:rFonts w:ascii="Times New Roman" w:hAnsi="Times New Roman" w:cs="Times New Roman"/>
          <w:sz w:val="20"/>
          <w:szCs w:val="20"/>
        </w:rPr>
        <w:t xml:space="preserve">оизвести расчет </w:t>
      </w:r>
      <w:r w:rsidRPr="00191768">
        <w:rPr>
          <w:rFonts w:ascii="Times New Roman" w:hAnsi="Times New Roman" w:cs="Times New Roman"/>
          <w:sz w:val="20"/>
          <w:szCs w:val="20"/>
        </w:rPr>
        <w:t>подобных систем применительно к оборудованию любого назначения, корректность которых подтверждена экспериментами.</w:t>
      </w:r>
    </w:p>
    <w:p w:rsidR="003425EF" w:rsidRPr="00191768" w:rsidRDefault="003425EF" w:rsidP="00FF55E3">
      <w:pPr>
        <w:pStyle w:val="a3"/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91768">
        <w:rPr>
          <w:rFonts w:ascii="Times New Roman" w:hAnsi="Times New Roman" w:cs="Times New Roman"/>
          <w:sz w:val="20"/>
          <w:szCs w:val="20"/>
        </w:rPr>
        <w:t xml:space="preserve">Разработаны и исследованы новые </w:t>
      </w:r>
      <w:r w:rsidR="002A43ED">
        <w:rPr>
          <w:rFonts w:ascii="Times New Roman" w:hAnsi="Times New Roman" w:cs="Times New Roman"/>
          <w:sz w:val="20"/>
          <w:szCs w:val="20"/>
        </w:rPr>
        <w:t>элементы технологической системы</w:t>
      </w:r>
      <w:r w:rsidR="0066645B">
        <w:rPr>
          <w:rFonts w:ascii="Times New Roman" w:hAnsi="Times New Roman" w:cs="Times New Roman"/>
          <w:sz w:val="20"/>
          <w:szCs w:val="20"/>
        </w:rPr>
        <w:t xml:space="preserve"> </w:t>
      </w:r>
      <w:r w:rsidRPr="00191768">
        <w:rPr>
          <w:rFonts w:ascii="Times New Roman" w:hAnsi="Times New Roman" w:cs="Times New Roman"/>
          <w:sz w:val="20"/>
          <w:szCs w:val="20"/>
        </w:rPr>
        <w:t>– динамометрический резцедержатель с индуктивным дифференциальным датчиком</w:t>
      </w:r>
      <w:r w:rsidR="0066645B">
        <w:rPr>
          <w:rFonts w:ascii="Times New Roman" w:hAnsi="Times New Roman" w:cs="Times New Roman"/>
          <w:sz w:val="20"/>
          <w:szCs w:val="20"/>
        </w:rPr>
        <w:t xml:space="preserve"> для измерения сил резания</w:t>
      </w:r>
      <w:r w:rsidRPr="00191768">
        <w:rPr>
          <w:rFonts w:ascii="Times New Roman" w:hAnsi="Times New Roman" w:cs="Times New Roman"/>
          <w:sz w:val="20"/>
          <w:szCs w:val="20"/>
        </w:rPr>
        <w:t>, индукционный датчик для измерения скорости движения суппорта станка, регуляторы расхода.</w:t>
      </w:r>
    </w:p>
    <w:p w:rsidR="003425EF" w:rsidRPr="00191768" w:rsidRDefault="003425EF" w:rsidP="00FF55E3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91768">
        <w:rPr>
          <w:rFonts w:ascii="Times New Roman" w:hAnsi="Times New Roman" w:cs="Times New Roman"/>
          <w:sz w:val="20"/>
          <w:szCs w:val="20"/>
        </w:rPr>
        <w:t>4. Разработаны и изготовлены универсальные экспериментальные стенды для проведения испытаний новых систем управления</w:t>
      </w:r>
      <w:r w:rsidR="001733AB">
        <w:rPr>
          <w:rFonts w:ascii="Times New Roman" w:hAnsi="Times New Roman" w:cs="Times New Roman"/>
          <w:sz w:val="20"/>
          <w:szCs w:val="20"/>
        </w:rPr>
        <w:t xml:space="preserve"> технологическими процессами </w:t>
      </w:r>
      <w:r w:rsidR="00260D94">
        <w:rPr>
          <w:rFonts w:ascii="Times New Roman" w:hAnsi="Times New Roman" w:cs="Times New Roman"/>
          <w:sz w:val="20"/>
          <w:szCs w:val="20"/>
        </w:rPr>
        <w:t>и</w:t>
      </w:r>
      <w:r w:rsidRPr="00191768">
        <w:rPr>
          <w:rFonts w:ascii="Times New Roman" w:hAnsi="Times New Roman" w:cs="Times New Roman"/>
          <w:sz w:val="20"/>
          <w:szCs w:val="20"/>
        </w:rPr>
        <w:t xml:space="preserve"> контроля сил резания при токарной обработке.</w:t>
      </w:r>
    </w:p>
    <w:p w:rsidR="003425EF" w:rsidRPr="00191768" w:rsidRDefault="003425EF" w:rsidP="00FF55E3">
      <w:pPr>
        <w:pStyle w:val="a3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91768">
        <w:rPr>
          <w:rFonts w:ascii="Times New Roman" w:hAnsi="Times New Roman" w:cs="Times New Roman"/>
          <w:sz w:val="20"/>
          <w:szCs w:val="20"/>
        </w:rPr>
        <w:t>5. Полученные экспериментальные результаты удовлетворительно совпадают с теоретическими данными, что подтверждает эффективную работоспособность разработанн</w:t>
      </w:r>
      <w:r w:rsidR="00260D94">
        <w:rPr>
          <w:rFonts w:ascii="Times New Roman" w:hAnsi="Times New Roman" w:cs="Times New Roman"/>
          <w:sz w:val="20"/>
          <w:szCs w:val="20"/>
        </w:rPr>
        <w:t>ой</w:t>
      </w:r>
      <w:r w:rsidRPr="00191768">
        <w:rPr>
          <w:rFonts w:ascii="Times New Roman" w:hAnsi="Times New Roman" w:cs="Times New Roman"/>
          <w:sz w:val="20"/>
          <w:szCs w:val="20"/>
        </w:rPr>
        <w:t xml:space="preserve"> систем</w:t>
      </w:r>
      <w:r w:rsidR="00260D94">
        <w:rPr>
          <w:rFonts w:ascii="Times New Roman" w:hAnsi="Times New Roman" w:cs="Times New Roman"/>
          <w:sz w:val="20"/>
          <w:szCs w:val="20"/>
        </w:rPr>
        <w:t>ы</w:t>
      </w:r>
      <w:r w:rsidRPr="00191768">
        <w:rPr>
          <w:rFonts w:ascii="Times New Roman" w:hAnsi="Times New Roman" w:cs="Times New Roman"/>
          <w:sz w:val="20"/>
          <w:szCs w:val="20"/>
        </w:rPr>
        <w:t xml:space="preserve"> и даёт возможность применения их в технологии обработки металлов резанием и других отраслях машиностроительной промышленности.</w:t>
      </w:r>
    </w:p>
    <w:p w:rsidR="003425EF" w:rsidRPr="00191768" w:rsidRDefault="003425EF" w:rsidP="00FF55E3">
      <w:pPr>
        <w:pStyle w:val="a3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91768">
        <w:rPr>
          <w:rFonts w:ascii="Times New Roman" w:hAnsi="Times New Roman" w:cs="Times New Roman"/>
          <w:sz w:val="20"/>
          <w:szCs w:val="20"/>
        </w:rPr>
        <w:t xml:space="preserve">6. </w:t>
      </w:r>
      <w:r w:rsidR="009B5A98">
        <w:rPr>
          <w:rFonts w:ascii="Times New Roman" w:hAnsi="Times New Roman" w:cs="Times New Roman"/>
          <w:sz w:val="20"/>
          <w:szCs w:val="20"/>
        </w:rPr>
        <w:t>Р</w:t>
      </w:r>
      <w:r w:rsidRPr="00191768">
        <w:rPr>
          <w:rFonts w:ascii="Times New Roman" w:hAnsi="Times New Roman" w:cs="Times New Roman"/>
          <w:sz w:val="20"/>
          <w:szCs w:val="20"/>
        </w:rPr>
        <w:t>асчёт экономической эффективности от внедрения систем</w:t>
      </w:r>
      <w:r w:rsidR="00260D94">
        <w:rPr>
          <w:rFonts w:ascii="Times New Roman" w:hAnsi="Times New Roman" w:cs="Times New Roman"/>
          <w:sz w:val="20"/>
          <w:szCs w:val="20"/>
        </w:rPr>
        <w:t>ы</w:t>
      </w:r>
      <w:r w:rsidR="009B5A98">
        <w:rPr>
          <w:rFonts w:ascii="Times New Roman" w:hAnsi="Times New Roman" w:cs="Times New Roman"/>
          <w:sz w:val="20"/>
          <w:szCs w:val="20"/>
        </w:rPr>
        <w:t xml:space="preserve"> управления в </w:t>
      </w:r>
      <w:r w:rsidR="00B935D6">
        <w:rPr>
          <w:rFonts w:ascii="Times New Roman" w:hAnsi="Times New Roman" w:cs="Times New Roman"/>
          <w:sz w:val="20"/>
          <w:szCs w:val="20"/>
          <w:lang w:val="sq-AL"/>
        </w:rPr>
        <w:t xml:space="preserve">мнимое </w:t>
      </w:r>
      <w:r w:rsidR="009B5A98">
        <w:rPr>
          <w:rFonts w:ascii="Times New Roman" w:hAnsi="Times New Roman" w:cs="Times New Roman"/>
          <w:sz w:val="20"/>
          <w:szCs w:val="20"/>
        </w:rPr>
        <w:t>производство</w:t>
      </w:r>
      <w:r w:rsidRPr="00191768">
        <w:rPr>
          <w:rFonts w:ascii="Times New Roman" w:hAnsi="Times New Roman" w:cs="Times New Roman"/>
          <w:sz w:val="20"/>
          <w:szCs w:val="20"/>
        </w:rPr>
        <w:t xml:space="preserve"> </w:t>
      </w:r>
      <w:r w:rsidR="00260D94">
        <w:rPr>
          <w:rFonts w:ascii="Times New Roman" w:hAnsi="Times New Roman" w:cs="Times New Roman"/>
          <w:sz w:val="20"/>
          <w:szCs w:val="20"/>
        </w:rPr>
        <w:t>показ</w:t>
      </w:r>
      <w:r w:rsidR="009B5A98">
        <w:rPr>
          <w:rFonts w:ascii="Times New Roman" w:hAnsi="Times New Roman" w:cs="Times New Roman"/>
          <w:sz w:val="20"/>
          <w:szCs w:val="20"/>
        </w:rPr>
        <w:t>ал</w:t>
      </w:r>
      <w:r w:rsidR="00260D94">
        <w:rPr>
          <w:rFonts w:ascii="Times New Roman" w:hAnsi="Times New Roman" w:cs="Times New Roman"/>
          <w:sz w:val="20"/>
          <w:szCs w:val="20"/>
        </w:rPr>
        <w:t xml:space="preserve">, что </w:t>
      </w:r>
      <w:r w:rsidR="00B935D6">
        <w:rPr>
          <w:rFonts w:ascii="Times New Roman" w:hAnsi="Times New Roman" w:cs="Times New Roman"/>
          <w:sz w:val="20"/>
          <w:szCs w:val="20"/>
          <w:lang w:val="sq-AL"/>
        </w:rPr>
        <w:t xml:space="preserve">при </w:t>
      </w:r>
      <w:r w:rsidR="009B5A98">
        <w:rPr>
          <w:rFonts w:ascii="Times New Roman" w:hAnsi="Times New Roman" w:cs="Times New Roman"/>
          <w:sz w:val="20"/>
          <w:szCs w:val="20"/>
        </w:rPr>
        <w:t xml:space="preserve">ее </w:t>
      </w:r>
      <w:r w:rsidR="00B935D6">
        <w:rPr>
          <w:rFonts w:ascii="Times New Roman" w:hAnsi="Times New Roman" w:cs="Times New Roman"/>
          <w:sz w:val="20"/>
          <w:szCs w:val="20"/>
        </w:rPr>
        <w:t>использовании</w:t>
      </w:r>
      <w:r w:rsidR="00260D94">
        <w:rPr>
          <w:rFonts w:ascii="Times New Roman" w:hAnsi="Times New Roman" w:cs="Times New Roman"/>
          <w:sz w:val="20"/>
          <w:szCs w:val="20"/>
        </w:rPr>
        <w:t xml:space="preserve"> </w:t>
      </w:r>
      <w:r w:rsidR="00B935D6">
        <w:rPr>
          <w:rFonts w:ascii="Times New Roman" w:hAnsi="Times New Roman" w:cs="Times New Roman"/>
          <w:sz w:val="20"/>
          <w:szCs w:val="20"/>
          <w:lang w:val="sq-AL"/>
        </w:rPr>
        <w:t xml:space="preserve">ожидается </w:t>
      </w:r>
      <w:r w:rsidRPr="00191768">
        <w:rPr>
          <w:rFonts w:ascii="Times New Roman" w:hAnsi="Times New Roman" w:cs="Times New Roman"/>
          <w:sz w:val="20"/>
          <w:szCs w:val="20"/>
        </w:rPr>
        <w:t>следующий эффект:</w:t>
      </w:r>
      <w:r w:rsidR="008F617F">
        <w:rPr>
          <w:rFonts w:ascii="Times New Roman" w:hAnsi="Times New Roman" w:cs="Times New Roman"/>
          <w:sz w:val="20"/>
          <w:szCs w:val="20"/>
        </w:rPr>
        <w:t xml:space="preserve"> </w:t>
      </w:r>
      <w:r w:rsidRPr="00191768">
        <w:rPr>
          <w:rFonts w:ascii="Times New Roman" w:hAnsi="Times New Roman" w:cs="Times New Roman"/>
          <w:sz w:val="20"/>
          <w:szCs w:val="20"/>
        </w:rPr>
        <w:t>повышение производительности оборудования на 19%;</w:t>
      </w:r>
      <w:r w:rsidR="009B5A98">
        <w:rPr>
          <w:rFonts w:ascii="Times New Roman" w:hAnsi="Times New Roman" w:cs="Times New Roman"/>
          <w:sz w:val="20"/>
          <w:szCs w:val="20"/>
        </w:rPr>
        <w:t xml:space="preserve"> </w:t>
      </w:r>
      <w:r w:rsidRPr="00191768">
        <w:rPr>
          <w:rFonts w:ascii="Times New Roman" w:hAnsi="Times New Roman" w:cs="Times New Roman"/>
          <w:sz w:val="20"/>
          <w:szCs w:val="20"/>
        </w:rPr>
        <w:t>повышение стойкости инструмента на 20%;</w:t>
      </w:r>
      <w:r w:rsidR="009B5A98">
        <w:rPr>
          <w:rFonts w:ascii="Times New Roman" w:hAnsi="Times New Roman" w:cs="Times New Roman"/>
          <w:sz w:val="20"/>
          <w:szCs w:val="20"/>
        </w:rPr>
        <w:t xml:space="preserve"> </w:t>
      </w:r>
      <w:r w:rsidRPr="00191768">
        <w:rPr>
          <w:rFonts w:ascii="Times New Roman" w:hAnsi="Times New Roman" w:cs="Times New Roman"/>
          <w:sz w:val="20"/>
          <w:szCs w:val="20"/>
        </w:rPr>
        <w:t>снижение трудоёмкости изготовления продукции на 23%;</w:t>
      </w:r>
      <w:r w:rsidR="009B5A98">
        <w:rPr>
          <w:rFonts w:ascii="Times New Roman" w:hAnsi="Times New Roman" w:cs="Times New Roman"/>
          <w:sz w:val="20"/>
          <w:szCs w:val="20"/>
        </w:rPr>
        <w:t xml:space="preserve"> </w:t>
      </w:r>
      <w:r w:rsidRPr="00191768">
        <w:rPr>
          <w:rFonts w:ascii="Times New Roman" w:hAnsi="Times New Roman" w:cs="Times New Roman"/>
          <w:sz w:val="20"/>
          <w:szCs w:val="20"/>
        </w:rPr>
        <w:t xml:space="preserve">снижение себестоимости продукции на </w:t>
      </w:r>
      <w:r w:rsidR="009B5A98">
        <w:rPr>
          <w:rFonts w:ascii="Times New Roman" w:hAnsi="Times New Roman" w:cs="Times New Roman"/>
          <w:sz w:val="20"/>
          <w:szCs w:val="20"/>
        </w:rPr>
        <w:t>10</w:t>
      </w:r>
      <w:r w:rsidRPr="00191768">
        <w:rPr>
          <w:rFonts w:ascii="Times New Roman" w:hAnsi="Times New Roman" w:cs="Times New Roman"/>
          <w:sz w:val="20"/>
          <w:szCs w:val="20"/>
        </w:rPr>
        <w:t>%.</w:t>
      </w:r>
    </w:p>
    <w:p w:rsidR="003425EF" w:rsidRDefault="003425EF" w:rsidP="003425EF">
      <w:pPr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1768">
        <w:rPr>
          <w:rFonts w:ascii="Times New Roman" w:hAnsi="Times New Roman" w:cs="Times New Roman"/>
          <w:sz w:val="20"/>
          <w:szCs w:val="20"/>
        </w:rPr>
        <w:tab/>
      </w:r>
    </w:p>
    <w:p w:rsidR="000D28A5" w:rsidRDefault="000D28A5" w:rsidP="00BD4E3B">
      <w:pPr>
        <w:tabs>
          <w:tab w:val="left" w:pos="426"/>
          <w:tab w:val="left" w:pos="993"/>
        </w:tabs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3425EF" w:rsidRPr="003425EF" w:rsidRDefault="009B5A98" w:rsidP="00BD4E3B">
      <w:pPr>
        <w:tabs>
          <w:tab w:val="left" w:pos="426"/>
          <w:tab w:val="left" w:pos="993"/>
        </w:tabs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ОСНОВНЫЕ ПОЛОЖЕНИЯ ДИССЕРТАЦИОННОЙ РАБОТЫ ОТРАЖЕНЫ В СЛЕДУЮЩИХ ПУБЛИКАЦИЯХ:</w:t>
      </w:r>
    </w:p>
    <w:p w:rsidR="003425EF" w:rsidRDefault="0079179B" w:rsidP="000D28A5">
      <w:pPr>
        <w:pStyle w:val="a3"/>
        <w:numPr>
          <w:ilvl w:val="0"/>
          <w:numId w:val="7"/>
        </w:numPr>
        <w:tabs>
          <w:tab w:val="left" w:pos="426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9179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9179B">
        <w:rPr>
          <w:rFonts w:ascii="Times New Roman" w:hAnsi="Times New Roman" w:cs="Times New Roman"/>
          <w:b/>
          <w:sz w:val="20"/>
          <w:szCs w:val="20"/>
        </w:rPr>
        <w:tab/>
      </w:r>
      <w:r w:rsidR="008F617F" w:rsidRPr="008F617F">
        <w:rPr>
          <w:rFonts w:ascii="Times New Roman" w:hAnsi="Times New Roman" w:cs="Times New Roman"/>
          <w:b/>
          <w:sz w:val="20"/>
          <w:szCs w:val="20"/>
        </w:rPr>
        <w:t>Юнусов Ф.И.</w:t>
      </w:r>
      <w:r w:rsidR="008F617F">
        <w:rPr>
          <w:rFonts w:ascii="Times New Roman" w:hAnsi="Times New Roman" w:cs="Times New Roman"/>
          <w:sz w:val="20"/>
          <w:szCs w:val="20"/>
        </w:rPr>
        <w:t xml:space="preserve"> </w:t>
      </w:r>
      <w:r w:rsidR="003425EF" w:rsidRPr="003425EF">
        <w:rPr>
          <w:rFonts w:ascii="Times New Roman" w:hAnsi="Times New Roman" w:cs="Times New Roman"/>
          <w:sz w:val="20"/>
          <w:szCs w:val="20"/>
        </w:rPr>
        <w:t>Разработка двухконтурной адаптивной системы управления, обеспечивающая стабилизацию режимов работ и постоянства зазора в гидростатических направляющи</w:t>
      </w:r>
      <w:r w:rsidR="008F617F">
        <w:rPr>
          <w:rFonts w:ascii="Times New Roman" w:hAnsi="Times New Roman" w:cs="Times New Roman"/>
          <w:sz w:val="20"/>
          <w:szCs w:val="20"/>
        </w:rPr>
        <w:t xml:space="preserve">х исполнительного органа станка </w:t>
      </w:r>
      <w:r w:rsidR="008F617F" w:rsidRPr="008F617F">
        <w:rPr>
          <w:rFonts w:ascii="Times New Roman" w:hAnsi="Times New Roman" w:cs="Times New Roman"/>
          <w:sz w:val="20"/>
          <w:szCs w:val="20"/>
        </w:rPr>
        <w:t>[</w:t>
      </w:r>
      <w:r w:rsidR="008F617F">
        <w:rPr>
          <w:rFonts w:ascii="Times New Roman" w:hAnsi="Times New Roman" w:cs="Times New Roman"/>
          <w:sz w:val="20"/>
          <w:szCs w:val="20"/>
        </w:rPr>
        <w:t>Текст</w:t>
      </w:r>
      <w:r w:rsidR="008F617F" w:rsidRPr="008F617F">
        <w:rPr>
          <w:rFonts w:ascii="Times New Roman" w:hAnsi="Times New Roman" w:cs="Times New Roman"/>
          <w:sz w:val="20"/>
          <w:szCs w:val="20"/>
        </w:rPr>
        <w:t>]</w:t>
      </w:r>
      <w:r w:rsidR="008F617F">
        <w:rPr>
          <w:rFonts w:ascii="Times New Roman" w:hAnsi="Times New Roman" w:cs="Times New Roman"/>
          <w:sz w:val="20"/>
          <w:szCs w:val="20"/>
        </w:rPr>
        <w:t xml:space="preserve"> </w:t>
      </w:r>
      <w:r w:rsidR="003425EF" w:rsidRPr="003425EF">
        <w:rPr>
          <w:rFonts w:ascii="Times New Roman" w:hAnsi="Times New Roman" w:cs="Times New Roman"/>
          <w:sz w:val="20"/>
          <w:szCs w:val="20"/>
        </w:rPr>
        <w:t>/</w:t>
      </w:r>
      <w:r w:rsidR="00BC3918" w:rsidRPr="00BC391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C3918" w:rsidRPr="003425EF">
        <w:rPr>
          <w:rFonts w:ascii="Times New Roman" w:hAnsi="Times New Roman" w:cs="Times New Roman"/>
          <w:sz w:val="20"/>
          <w:szCs w:val="20"/>
        </w:rPr>
        <w:t>Усупов</w:t>
      </w:r>
      <w:proofErr w:type="spellEnd"/>
      <w:r w:rsidR="00BC3918" w:rsidRPr="003425EF">
        <w:rPr>
          <w:rFonts w:ascii="Times New Roman" w:hAnsi="Times New Roman" w:cs="Times New Roman"/>
          <w:sz w:val="20"/>
          <w:szCs w:val="20"/>
        </w:rPr>
        <w:t xml:space="preserve"> С.</w:t>
      </w:r>
      <w:r w:rsidR="00BC3918">
        <w:rPr>
          <w:rFonts w:ascii="Times New Roman" w:hAnsi="Times New Roman" w:cs="Times New Roman"/>
          <w:sz w:val="20"/>
          <w:szCs w:val="20"/>
        </w:rPr>
        <w:t xml:space="preserve">С., </w:t>
      </w:r>
      <w:r>
        <w:rPr>
          <w:rFonts w:ascii="Times New Roman" w:hAnsi="Times New Roman" w:cs="Times New Roman"/>
          <w:sz w:val="20"/>
          <w:szCs w:val="20"/>
        </w:rPr>
        <w:t>Юнусов Ф.И., //</w:t>
      </w:r>
      <w:r w:rsidRPr="0079179B">
        <w:rPr>
          <w:rFonts w:ascii="Times New Roman" w:hAnsi="Times New Roman" w:cs="Times New Roman"/>
          <w:sz w:val="20"/>
          <w:szCs w:val="20"/>
        </w:rPr>
        <w:t xml:space="preserve"> </w:t>
      </w:r>
      <w:r w:rsidR="003425EF" w:rsidRPr="003425EF">
        <w:rPr>
          <w:rFonts w:ascii="Times New Roman" w:hAnsi="Times New Roman" w:cs="Times New Roman"/>
          <w:sz w:val="20"/>
          <w:szCs w:val="20"/>
        </w:rPr>
        <w:t xml:space="preserve">Известия Кыргызского государственного технического университета им. И.Раззакова№9 – </w:t>
      </w:r>
      <w:r w:rsidR="003425EF" w:rsidRPr="003425EF">
        <w:rPr>
          <w:rFonts w:ascii="Times New Roman" w:hAnsi="Times New Roman" w:cs="Times New Roman"/>
          <w:sz w:val="20"/>
          <w:szCs w:val="20"/>
          <w:lang w:val="en-US"/>
        </w:rPr>
        <w:t>T</w:t>
      </w:r>
      <w:r w:rsidR="003425EF" w:rsidRPr="008F617F">
        <w:rPr>
          <w:rFonts w:ascii="Times New Roman" w:hAnsi="Times New Roman" w:cs="Times New Roman"/>
          <w:sz w:val="20"/>
          <w:szCs w:val="20"/>
        </w:rPr>
        <w:t>1</w:t>
      </w:r>
      <w:r w:rsidR="003425EF" w:rsidRPr="003425EF">
        <w:rPr>
          <w:rFonts w:ascii="Times New Roman" w:hAnsi="Times New Roman" w:cs="Times New Roman"/>
          <w:sz w:val="20"/>
          <w:szCs w:val="20"/>
        </w:rPr>
        <w:t>, Бишкек</w:t>
      </w:r>
      <w:r>
        <w:rPr>
          <w:rFonts w:ascii="Times New Roman" w:hAnsi="Times New Roman" w:cs="Times New Roman"/>
          <w:sz w:val="20"/>
          <w:szCs w:val="20"/>
          <w:lang w:val="en-US"/>
        </w:rPr>
        <w:t>,</w:t>
      </w:r>
      <w:r w:rsidR="003425EF" w:rsidRPr="003425EF">
        <w:rPr>
          <w:rFonts w:ascii="Times New Roman" w:hAnsi="Times New Roman" w:cs="Times New Roman"/>
          <w:sz w:val="20"/>
          <w:szCs w:val="20"/>
        </w:rPr>
        <w:t xml:space="preserve"> 2006.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- </w:t>
      </w:r>
      <w:r w:rsidR="00441B81">
        <w:rPr>
          <w:rFonts w:ascii="Times New Roman" w:hAnsi="Times New Roman" w:cs="Times New Roman"/>
          <w:sz w:val="20"/>
          <w:szCs w:val="20"/>
        </w:rPr>
        <w:t>С</w:t>
      </w:r>
      <w:r w:rsidR="00123A8A" w:rsidRPr="00123A8A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3425EF" w:rsidRPr="003425EF">
        <w:rPr>
          <w:rFonts w:ascii="Times New Roman" w:hAnsi="Times New Roman" w:cs="Times New Roman"/>
          <w:sz w:val="20"/>
          <w:szCs w:val="20"/>
        </w:rPr>
        <w:t>225-229.</w:t>
      </w:r>
    </w:p>
    <w:p w:rsidR="00123A8A" w:rsidRDefault="0079179B" w:rsidP="000D28A5">
      <w:pPr>
        <w:pStyle w:val="a3"/>
        <w:numPr>
          <w:ilvl w:val="0"/>
          <w:numId w:val="7"/>
        </w:numPr>
        <w:tabs>
          <w:tab w:val="left" w:pos="426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9179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9179B">
        <w:rPr>
          <w:rFonts w:ascii="Times New Roman" w:hAnsi="Times New Roman" w:cs="Times New Roman"/>
          <w:b/>
          <w:sz w:val="20"/>
          <w:szCs w:val="20"/>
        </w:rPr>
        <w:tab/>
      </w:r>
      <w:r w:rsidR="008F617F" w:rsidRPr="008F617F">
        <w:rPr>
          <w:rFonts w:ascii="Times New Roman" w:hAnsi="Times New Roman" w:cs="Times New Roman"/>
          <w:b/>
          <w:sz w:val="20"/>
          <w:szCs w:val="20"/>
        </w:rPr>
        <w:t>Юнусов Ф.И.</w:t>
      </w:r>
      <w:r w:rsidR="001F3708" w:rsidRPr="001F3708">
        <w:rPr>
          <w:rFonts w:ascii="Times New Roman" w:hAnsi="Times New Roman" w:cs="Times New Roman"/>
          <w:sz w:val="20"/>
          <w:szCs w:val="20"/>
        </w:rPr>
        <w:t xml:space="preserve"> </w:t>
      </w:r>
      <w:r w:rsidR="00123A8A" w:rsidRPr="00123A8A">
        <w:rPr>
          <w:rFonts w:ascii="Times New Roman" w:hAnsi="Times New Roman" w:cs="Times New Roman"/>
          <w:sz w:val="20"/>
          <w:szCs w:val="20"/>
        </w:rPr>
        <w:t>Исследование гидростатической опоры металлорежущего станка</w:t>
      </w:r>
      <w:r w:rsidR="008F617F">
        <w:rPr>
          <w:rFonts w:ascii="Times New Roman" w:hAnsi="Times New Roman" w:cs="Times New Roman"/>
          <w:sz w:val="20"/>
          <w:szCs w:val="20"/>
        </w:rPr>
        <w:t xml:space="preserve"> </w:t>
      </w:r>
      <w:r w:rsidR="008F617F" w:rsidRPr="008F617F">
        <w:rPr>
          <w:rFonts w:ascii="Times New Roman" w:hAnsi="Times New Roman" w:cs="Times New Roman"/>
          <w:sz w:val="20"/>
          <w:szCs w:val="20"/>
        </w:rPr>
        <w:t>[</w:t>
      </w:r>
      <w:r w:rsidR="008F617F">
        <w:rPr>
          <w:rFonts w:ascii="Times New Roman" w:hAnsi="Times New Roman" w:cs="Times New Roman"/>
          <w:sz w:val="20"/>
          <w:szCs w:val="20"/>
        </w:rPr>
        <w:t>Текст</w:t>
      </w:r>
      <w:r w:rsidR="008F617F" w:rsidRPr="008F617F">
        <w:rPr>
          <w:rFonts w:ascii="Times New Roman" w:hAnsi="Times New Roman" w:cs="Times New Roman"/>
          <w:sz w:val="20"/>
          <w:szCs w:val="20"/>
        </w:rPr>
        <w:t>]</w:t>
      </w:r>
      <w:r w:rsidR="008F617F">
        <w:rPr>
          <w:rFonts w:ascii="Times New Roman" w:hAnsi="Times New Roman" w:cs="Times New Roman"/>
          <w:sz w:val="20"/>
          <w:szCs w:val="20"/>
        </w:rPr>
        <w:t xml:space="preserve"> </w:t>
      </w:r>
      <w:r w:rsidR="00123A8A">
        <w:rPr>
          <w:rFonts w:ascii="Times New Roman" w:hAnsi="Times New Roman" w:cs="Times New Roman"/>
          <w:sz w:val="20"/>
          <w:szCs w:val="20"/>
        </w:rPr>
        <w:t>/</w:t>
      </w:r>
      <w:r w:rsidR="00123A8A" w:rsidRPr="003425EF">
        <w:rPr>
          <w:rFonts w:ascii="Times New Roman" w:hAnsi="Times New Roman" w:cs="Times New Roman"/>
          <w:sz w:val="20"/>
          <w:szCs w:val="20"/>
        </w:rPr>
        <w:t xml:space="preserve">Юнусов Ф.И., </w:t>
      </w:r>
      <w:proofErr w:type="spellStart"/>
      <w:r w:rsidR="00123A8A" w:rsidRPr="003425EF">
        <w:rPr>
          <w:rFonts w:ascii="Times New Roman" w:hAnsi="Times New Roman" w:cs="Times New Roman"/>
          <w:sz w:val="20"/>
          <w:szCs w:val="20"/>
        </w:rPr>
        <w:t>Усупов</w:t>
      </w:r>
      <w:proofErr w:type="spellEnd"/>
      <w:r w:rsidR="00123A8A" w:rsidRPr="003425EF">
        <w:rPr>
          <w:rFonts w:ascii="Times New Roman" w:hAnsi="Times New Roman" w:cs="Times New Roman"/>
          <w:sz w:val="20"/>
          <w:szCs w:val="20"/>
        </w:rPr>
        <w:t xml:space="preserve"> С.</w:t>
      </w:r>
      <w:r w:rsidR="00BC3918">
        <w:rPr>
          <w:rFonts w:ascii="Times New Roman" w:hAnsi="Times New Roman" w:cs="Times New Roman"/>
          <w:sz w:val="20"/>
          <w:szCs w:val="20"/>
        </w:rPr>
        <w:t xml:space="preserve">С. </w:t>
      </w:r>
      <w:r w:rsidR="00123A8A" w:rsidRPr="003425EF">
        <w:rPr>
          <w:rFonts w:ascii="Times New Roman" w:hAnsi="Times New Roman" w:cs="Times New Roman"/>
          <w:sz w:val="20"/>
          <w:szCs w:val="20"/>
        </w:rPr>
        <w:t>//</w:t>
      </w:r>
      <w:r w:rsidR="009351EC">
        <w:rPr>
          <w:rFonts w:ascii="Times New Roman" w:hAnsi="Times New Roman" w:cs="Times New Roman"/>
          <w:sz w:val="20"/>
          <w:szCs w:val="20"/>
        </w:rPr>
        <w:t xml:space="preserve"> </w:t>
      </w:r>
      <w:r w:rsidR="00123A8A" w:rsidRPr="00123A8A">
        <w:rPr>
          <w:rFonts w:ascii="Times New Roman" w:hAnsi="Times New Roman" w:cs="Times New Roman"/>
          <w:sz w:val="20"/>
          <w:szCs w:val="20"/>
        </w:rPr>
        <w:t xml:space="preserve">Известия Кыргызского государственного технического университета им. </w:t>
      </w:r>
      <w:proofErr w:type="spellStart"/>
      <w:r w:rsidR="00123A8A" w:rsidRPr="00123A8A">
        <w:rPr>
          <w:rFonts w:ascii="Times New Roman" w:hAnsi="Times New Roman" w:cs="Times New Roman"/>
          <w:sz w:val="20"/>
          <w:szCs w:val="20"/>
        </w:rPr>
        <w:t>И.Раззакова</w:t>
      </w:r>
      <w:proofErr w:type="spellEnd"/>
      <w:r w:rsidR="00123A8A" w:rsidRPr="00123A8A">
        <w:rPr>
          <w:rFonts w:ascii="Times New Roman" w:hAnsi="Times New Roman" w:cs="Times New Roman"/>
          <w:sz w:val="20"/>
          <w:szCs w:val="20"/>
        </w:rPr>
        <w:t xml:space="preserve"> №10, Бишкек</w:t>
      </w:r>
      <w:r w:rsidRPr="001F3708">
        <w:rPr>
          <w:rFonts w:ascii="Times New Roman" w:hAnsi="Times New Roman" w:cs="Times New Roman"/>
          <w:sz w:val="20"/>
          <w:szCs w:val="20"/>
        </w:rPr>
        <w:t>,</w:t>
      </w:r>
      <w:r w:rsidR="00123A8A" w:rsidRPr="00123A8A">
        <w:rPr>
          <w:rFonts w:ascii="Times New Roman" w:hAnsi="Times New Roman" w:cs="Times New Roman"/>
          <w:sz w:val="20"/>
          <w:szCs w:val="20"/>
        </w:rPr>
        <w:t xml:space="preserve"> 2006.</w:t>
      </w:r>
      <w:r w:rsidR="00441B81">
        <w:rPr>
          <w:rFonts w:ascii="Times New Roman" w:hAnsi="Times New Roman" w:cs="Times New Roman"/>
          <w:sz w:val="20"/>
          <w:szCs w:val="20"/>
        </w:rPr>
        <w:t xml:space="preserve"> </w:t>
      </w:r>
      <w:r w:rsidRPr="001F3708">
        <w:rPr>
          <w:rFonts w:ascii="Times New Roman" w:hAnsi="Times New Roman" w:cs="Times New Roman"/>
          <w:sz w:val="20"/>
          <w:szCs w:val="20"/>
        </w:rPr>
        <w:t xml:space="preserve">- </w:t>
      </w:r>
      <w:r w:rsidR="00441B81">
        <w:rPr>
          <w:rFonts w:ascii="Times New Roman" w:hAnsi="Times New Roman" w:cs="Times New Roman"/>
          <w:sz w:val="20"/>
          <w:szCs w:val="20"/>
        </w:rPr>
        <w:t>С</w:t>
      </w:r>
      <w:r w:rsidR="00123A8A" w:rsidRPr="00123A8A">
        <w:rPr>
          <w:rFonts w:ascii="Times New Roman" w:hAnsi="Times New Roman" w:cs="Times New Roman"/>
          <w:sz w:val="20"/>
          <w:szCs w:val="20"/>
        </w:rPr>
        <w:t>.</w:t>
      </w:r>
      <w:r w:rsidRPr="001F3708">
        <w:rPr>
          <w:rFonts w:ascii="Times New Roman" w:hAnsi="Times New Roman" w:cs="Times New Roman"/>
          <w:sz w:val="20"/>
          <w:szCs w:val="20"/>
        </w:rPr>
        <w:t xml:space="preserve"> </w:t>
      </w:r>
      <w:r w:rsidR="00123A8A" w:rsidRPr="00123A8A">
        <w:rPr>
          <w:rFonts w:ascii="Times New Roman" w:hAnsi="Times New Roman" w:cs="Times New Roman"/>
          <w:sz w:val="20"/>
          <w:szCs w:val="20"/>
        </w:rPr>
        <w:t>119-124.</w:t>
      </w:r>
    </w:p>
    <w:p w:rsidR="00123A8A" w:rsidRDefault="0079179B" w:rsidP="000D28A5">
      <w:pPr>
        <w:pStyle w:val="a3"/>
        <w:numPr>
          <w:ilvl w:val="0"/>
          <w:numId w:val="7"/>
        </w:numPr>
        <w:tabs>
          <w:tab w:val="left" w:pos="426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9179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9179B">
        <w:rPr>
          <w:rFonts w:ascii="Times New Roman" w:hAnsi="Times New Roman" w:cs="Times New Roman"/>
          <w:b/>
          <w:sz w:val="20"/>
          <w:szCs w:val="20"/>
        </w:rPr>
        <w:tab/>
      </w:r>
      <w:r w:rsidR="008F617F" w:rsidRPr="008F617F">
        <w:rPr>
          <w:rFonts w:ascii="Times New Roman" w:hAnsi="Times New Roman" w:cs="Times New Roman"/>
          <w:b/>
          <w:sz w:val="20"/>
          <w:szCs w:val="20"/>
        </w:rPr>
        <w:t>Юнусов Ф.И.</w:t>
      </w:r>
      <w:r w:rsidR="008F617F">
        <w:rPr>
          <w:rFonts w:ascii="Times New Roman" w:hAnsi="Times New Roman" w:cs="Times New Roman"/>
          <w:sz w:val="20"/>
          <w:szCs w:val="20"/>
        </w:rPr>
        <w:t xml:space="preserve"> </w:t>
      </w:r>
      <w:r w:rsidR="00123A8A" w:rsidRPr="00123A8A">
        <w:rPr>
          <w:rFonts w:ascii="Times New Roman" w:hAnsi="Times New Roman" w:cs="Times New Roman"/>
          <w:sz w:val="20"/>
          <w:szCs w:val="20"/>
        </w:rPr>
        <w:t>Расчет на устойчивость двухконтурной автоматической системы управления металлорежущих станков</w:t>
      </w:r>
      <w:r w:rsidR="008F617F">
        <w:rPr>
          <w:rFonts w:ascii="Times New Roman" w:hAnsi="Times New Roman" w:cs="Times New Roman"/>
          <w:sz w:val="20"/>
          <w:szCs w:val="20"/>
        </w:rPr>
        <w:t xml:space="preserve"> </w:t>
      </w:r>
      <w:r w:rsidR="008F617F" w:rsidRPr="008F617F">
        <w:rPr>
          <w:rFonts w:ascii="Times New Roman" w:hAnsi="Times New Roman" w:cs="Times New Roman"/>
          <w:sz w:val="20"/>
          <w:szCs w:val="20"/>
        </w:rPr>
        <w:t>[</w:t>
      </w:r>
      <w:r w:rsidR="008F617F">
        <w:rPr>
          <w:rFonts w:ascii="Times New Roman" w:hAnsi="Times New Roman" w:cs="Times New Roman"/>
          <w:sz w:val="20"/>
          <w:szCs w:val="20"/>
        </w:rPr>
        <w:t>Текст</w:t>
      </w:r>
      <w:r w:rsidR="008F617F" w:rsidRPr="008F617F">
        <w:rPr>
          <w:rFonts w:ascii="Times New Roman" w:hAnsi="Times New Roman" w:cs="Times New Roman"/>
          <w:sz w:val="20"/>
          <w:szCs w:val="20"/>
        </w:rPr>
        <w:t>]</w:t>
      </w:r>
      <w:r w:rsidR="008F617F">
        <w:rPr>
          <w:rFonts w:ascii="Times New Roman" w:hAnsi="Times New Roman" w:cs="Times New Roman"/>
          <w:sz w:val="20"/>
          <w:szCs w:val="20"/>
        </w:rPr>
        <w:t xml:space="preserve"> </w:t>
      </w:r>
      <w:r w:rsidR="00123A8A">
        <w:rPr>
          <w:rFonts w:ascii="Times New Roman" w:hAnsi="Times New Roman" w:cs="Times New Roman"/>
          <w:sz w:val="20"/>
          <w:szCs w:val="20"/>
        </w:rPr>
        <w:t xml:space="preserve">/ </w:t>
      </w:r>
      <w:proofErr w:type="spellStart"/>
      <w:r w:rsidR="00BC3918" w:rsidRPr="003425EF">
        <w:rPr>
          <w:rFonts w:ascii="Times New Roman" w:hAnsi="Times New Roman" w:cs="Times New Roman"/>
          <w:sz w:val="20"/>
          <w:szCs w:val="20"/>
        </w:rPr>
        <w:t>Усупов</w:t>
      </w:r>
      <w:proofErr w:type="spellEnd"/>
      <w:r w:rsidR="00BC3918" w:rsidRPr="003425EF">
        <w:rPr>
          <w:rFonts w:ascii="Times New Roman" w:hAnsi="Times New Roman" w:cs="Times New Roman"/>
          <w:sz w:val="20"/>
          <w:szCs w:val="20"/>
        </w:rPr>
        <w:t xml:space="preserve"> С.</w:t>
      </w:r>
      <w:r w:rsidR="00BC3918">
        <w:rPr>
          <w:rFonts w:ascii="Times New Roman" w:hAnsi="Times New Roman" w:cs="Times New Roman"/>
          <w:sz w:val="20"/>
          <w:szCs w:val="20"/>
        </w:rPr>
        <w:t>С., Юнусов Ф.И.</w:t>
      </w:r>
      <w:r w:rsidR="00123A8A" w:rsidRPr="003425EF">
        <w:rPr>
          <w:rFonts w:ascii="Times New Roman" w:hAnsi="Times New Roman" w:cs="Times New Roman"/>
          <w:sz w:val="20"/>
          <w:szCs w:val="20"/>
        </w:rPr>
        <w:t xml:space="preserve"> </w:t>
      </w:r>
      <w:r w:rsidR="00123A8A">
        <w:rPr>
          <w:rFonts w:ascii="Times New Roman" w:hAnsi="Times New Roman" w:cs="Times New Roman"/>
          <w:sz w:val="20"/>
          <w:szCs w:val="20"/>
        </w:rPr>
        <w:t>//</w:t>
      </w:r>
      <w:r w:rsidR="00123A8A" w:rsidRPr="00123A8A">
        <w:rPr>
          <w:rFonts w:ascii="Times New Roman" w:hAnsi="Times New Roman" w:cs="Times New Roman"/>
          <w:sz w:val="20"/>
          <w:szCs w:val="20"/>
        </w:rPr>
        <w:t xml:space="preserve">Вестник Казахского </w:t>
      </w:r>
      <w:r w:rsidR="00123A8A" w:rsidRPr="000D28A5">
        <w:rPr>
          <w:rFonts w:ascii="Times New Roman" w:hAnsi="Times New Roman" w:cs="Times New Roman"/>
          <w:spacing w:val="-4"/>
          <w:sz w:val="20"/>
          <w:szCs w:val="20"/>
        </w:rPr>
        <w:t>национального технического университета №4 Алматы</w:t>
      </w:r>
      <w:r w:rsidRPr="000D28A5">
        <w:rPr>
          <w:rFonts w:ascii="Times New Roman" w:hAnsi="Times New Roman" w:cs="Times New Roman"/>
          <w:spacing w:val="-4"/>
          <w:sz w:val="20"/>
          <w:szCs w:val="20"/>
        </w:rPr>
        <w:t>,</w:t>
      </w:r>
      <w:r w:rsidR="00123A8A" w:rsidRPr="000D28A5">
        <w:rPr>
          <w:rFonts w:ascii="Times New Roman" w:hAnsi="Times New Roman" w:cs="Times New Roman"/>
          <w:spacing w:val="-4"/>
          <w:sz w:val="20"/>
          <w:szCs w:val="20"/>
        </w:rPr>
        <w:t xml:space="preserve"> 2007.</w:t>
      </w:r>
      <w:r w:rsidR="00441B81" w:rsidRPr="000D28A5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0D28A5">
        <w:rPr>
          <w:rFonts w:ascii="Times New Roman" w:hAnsi="Times New Roman" w:cs="Times New Roman"/>
          <w:spacing w:val="-4"/>
          <w:sz w:val="20"/>
          <w:szCs w:val="20"/>
        </w:rPr>
        <w:t xml:space="preserve">- </w:t>
      </w:r>
      <w:r w:rsidR="00441B81" w:rsidRPr="000D28A5">
        <w:rPr>
          <w:rFonts w:ascii="Times New Roman" w:hAnsi="Times New Roman" w:cs="Times New Roman"/>
          <w:spacing w:val="-4"/>
          <w:sz w:val="20"/>
          <w:szCs w:val="20"/>
        </w:rPr>
        <w:t>С</w:t>
      </w:r>
      <w:r w:rsidR="00123A8A" w:rsidRPr="000D28A5">
        <w:rPr>
          <w:rFonts w:ascii="Times New Roman" w:hAnsi="Times New Roman" w:cs="Times New Roman"/>
          <w:spacing w:val="-4"/>
          <w:sz w:val="20"/>
          <w:szCs w:val="20"/>
        </w:rPr>
        <w:t>.</w:t>
      </w:r>
      <w:r w:rsidRPr="000D28A5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="00123A8A" w:rsidRPr="000D28A5">
        <w:rPr>
          <w:rFonts w:ascii="Times New Roman" w:hAnsi="Times New Roman" w:cs="Times New Roman"/>
          <w:spacing w:val="-4"/>
          <w:sz w:val="20"/>
          <w:szCs w:val="20"/>
        </w:rPr>
        <w:t>83-87.</w:t>
      </w:r>
    </w:p>
    <w:p w:rsidR="00123A8A" w:rsidRDefault="0079179B" w:rsidP="000D28A5">
      <w:pPr>
        <w:pStyle w:val="a3"/>
        <w:numPr>
          <w:ilvl w:val="0"/>
          <w:numId w:val="7"/>
        </w:numPr>
        <w:tabs>
          <w:tab w:val="left" w:pos="426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9179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9179B">
        <w:rPr>
          <w:rFonts w:ascii="Times New Roman" w:hAnsi="Times New Roman" w:cs="Times New Roman"/>
          <w:b/>
          <w:sz w:val="20"/>
          <w:szCs w:val="20"/>
        </w:rPr>
        <w:tab/>
      </w:r>
      <w:r w:rsidR="008F617F" w:rsidRPr="008F617F">
        <w:rPr>
          <w:rFonts w:ascii="Times New Roman" w:hAnsi="Times New Roman" w:cs="Times New Roman"/>
          <w:b/>
          <w:sz w:val="20"/>
          <w:szCs w:val="20"/>
        </w:rPr>
        <w:t>Юнусов Ф.И.</w:t>
      </w:r>
      <w:r w:rsidR="008F617F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123A8A" w:rsidRPr="00123A8A">
        <w:rPr>
          <w:rFonts w:ascii="Times New Roman" w:hAnsi="Times New Roman" w:cs="Times New Roman"/>
          <w:sz w:val="20"/>
          <w:szCs w:val="20"/>
        </w:rPr>
        <w:t>Двухконтурная</w:t>
      </w:r>
      <w:proofErr w:type="gramEnd"/>
      <w:r w:rsidR="00123A8A" w:rsidRPr="00123A8A">
        <w:rPr>
          <w:rFonts w:ascii="Times New Roman" w:hAnsi="Times New Roman" w:cs="Times New Roman"/>
          <w:sz w:val="20"/>
          <w:szCs w:val="20"/>
        </w:rPr>
        <w:t xml:space="preserve"> автоматическая системами управления режимами работ станка на гидростатической опоре</w:t>
      </w:r>
      <w:r w:rsidR="008F617F">
        <w:rPr>
          <w:rFonts w:ascii="Times New Roman" w:hAnsi="Times New Roman" w:cs="Times New Roman"/>
          <w:sz w:val="20"/>
          <w:szCs w:val="20"/>
        </w:rPr>
        <w:t xml:space="preserve"> </w:t>
      </w:r>
      <w:r w:rsidR="008F617F" w:rsidRPr="008F617F">
        <w:rPr>
          <w:rFonts w:ascii="Times New Roman" w:hAnsi="Times New Roman" w:cs="Times New Roman"/>
          <w:sz w:val="20"/>
          <w:szCs w:val="20"/>
        </w:rPr>
        <w:t>[</w:t>
      </w:r>
      <w:r w:rsidR="008F617F">
        <w:rPr>
          <w:rFonts w:ascii="Times New Roman" w:hAnsi="Times New Roman" w:cs="Times New Roman"/>
          <w:sz w:val="20"/>
          <w:szCs w:val="20"/>
        </w:rPr>
        <w:t>Текст</w:t>
      </w:r>
      <w:r w:rsidR="008F617F" w:rsidRPr="008F617F">
        <w:rPr>
          <w:rFonts w:ascii="Times New Roman" w:hAnsi="Times New Roman" w:cs="Times New Roman"/>
          <w:sz w:val="20"/>
          <w:szCs w:val="20"/>
        </w:rPr>
        <w:t>]</w:t>
      </w:r>
      <w:r w:rsidR="008F617F">
        <w:rPr>
          <w:rFonts w:ascii="Times New Roman" w:hAnsi="Times New Roman" w:cs="Times New Roman"/>
          <w:sz w:val="20"/>
          <w:szCs w:val="20"/>
        </w:rPr>
        <w:t xml:space="preserve"> </w:t>
      </w:r>
      <w:r w:rsidR="00123A8A">
        <w:rPr>
          <w:rFonts w:ascii="Times New Roman" w:hAnsi="Times New Roman" w:cs="Times New Roman"/>
          <w:sz w:val="20"/>
          <w:szCs w:val="20"/>
        </w:rPr>
        <w:t>/ Юнусов Ф.И. //</w:t>
      </w:r>
      <w:r w:rsidR="00123A8A" w:rsidRPr="00123A8A">
        <w:rPr>
          <w:rFonts w:ascii="Times New Roman" w:hAnsi="Times New Roman" w:cs="Times New Roman"/>
          <w:sz w:val="20"/>
          <w:szCs w:val="20"/>
        </w:rPr>
        <w:t xml:space="preserve">Известия Кыргызского государственного технического университета им. </w:t>
      </w:r>
      <w:proofErr w:type="spellStart"/>
      <w:r w:rsidR="00123A8A" w:rsidRPr="00123A8A">
        <w:rPr>
          <w:rFonts w:ascii="Times New Roman" w:hAnsi="Times New Roman" w:cs="Times New Roman"/>
          <w:sz w:val="20"/>
          <w:szCs w:val="20"/>
        </w:rPr>
        <w:t>И.Раззакова</w:t>
      </w:r>
      <w:proofErr w:type="spellEnd"/>
      <w:r w:rsidR="00123A8A" w:rsidRPr="00123A8A">
        <w:rPr>
          <w:rFonts w:ascii="Times New Roman" w:hAnsi="Times New Roman" w:cs="Times New Roman"/>
          <w:sz w:val="20"/>
          <w:szCs w:val="20"/>
        </w:rPr>
        <w:t xml:space="preserve"> №16, Бишкек</w:t>
      </w:r>
      <w:r>
        <w:rPr>
          <w:rFonts w:ascii="Times New Roman" w:hAnsi="Times New Roman" w:cs="Times New Roman"/>
          <w:sz w:val="20"/>
          <w:szCs w:val="20"/>
          <w:lang w:val="en-US"/>
        </w:rPr>
        <w:t>,</w:t>
      </w:r>
      <w:r w:rsidR="00123A8A" w:rsidRPr="00123A8A">
        <w:rPr>
          <w:rFonts w:ascii="Times New Roman" w:hAnsi="Times New Roman" w:cs="Times New Roman"/>
          <w:sz w:val="20"/>
          <w:szCs w:val="20"/>
        </w:rPr>
        <w:t xml:space="preserve"> 2009.</w:t>
      </w:r>
      <w:r w:rsidR="00441B8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- </w:t>
      </w:r>
      <w:r w:rsidR="00441B81">
        <w:rPr>
          <w:rFonts w:ascii="Times New Roman" w:hAnsi="Times New Roman" w:cs="Times New Roman"/>
          <w:sz w:val="20"/>
          <w:szCs w:val="20"/>
        </w:rPr>
        <w:t>С</w:t>
      </w:r>
      <w:r w:rsidR="00123A8A" w:rsidRPr="00123A8A">
        <w:rPr>
          <w:rFonts w:ascii="Times New Roman" w:hAnsi="Times New Roman" w:cs="Times New Roman"/>
          <w:sz w:val="20"/>
          <w:szCs w:val="20"/>
        </w:rPr>
        <w:t>.</w:t>
      </w:r>
      <w:r w:rsidRPr="0079179B">
        <w:rPr>
          <w:rFonts w:ascii="Times New Roman" w:hAnsi="Times New Roman" w:cs="Times New Roman"/>
          <w:sz w:val="20"/>
          <w:szCs w:val="20"/>
        </w:rPr>
        <w:t xml:space="preserve"> </w:t>
      </w:r>
      <w:r w:rsidR="00123A8A" w:rsidRPr="00123A8A">
        <w:rPr>
          <w:rFonts w:ascii="Times New Roman" w:hAnsi="Times New Roman" w:cs="Times New Roman"/>
          <w:sz w:val="20"/>
          <w:szCs w:val="20"/>
        </w:rPr>
        <w:t>127-131</w:t>
      </w:r>
      <w:r w:rsidR="000D28A5">
        <w:rPr>
          <w:rFonts w:ascii="Times New Roman" w:hAnsi="Times New Roman" w:cs="Times New Roman"/>
          <w:sz w:val="20"/>
          <w:szCs w:val="20"/>
        </w:rPr>
        <w:t>.</w:t>
      </w:r>
    </w:p>
    <w:p w:rsidR="00123A8A" w:rsidRDefault="0079179B" w:rsidP="000D28A5">
      <w:pPr>
        <w:pStyle w:val="a3"/>
        <w:numPr>
          <w:ilvl w:val="0"/>
          <w:numId w:val="7"/>
        </w:numPr>
        <w:tabs>
          <w:tab w:val="left" w:pos="426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9179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9179B">
        <w:rPr>
          <w:rFonts w:ascii="Times New Roman" w:hAnsi="Times New Roman" w:cs="Times New Roman"/>
          <w:b/>
          <w:sz w:val="20"/>
          <w:szCs w:val="20"/>
        </w:rPr>
        <w:tab/>
      </w:r>
      <w:r w:rsidR="008F617F" w:rsidRPr="008F617F">
        <w:rPr>
          <w:rFonts w:ascii="Times New Roman" w:hAnsi="Times New Roman" w:cs="Times New Roman"/>
          <w:b/>
          <w:sz w:val="20"/>
          <w:szCs w:val="20"/>
        </w:rPr>
        <w:t>Юнусов Ф.И.</w:t>
      </w:r>
      <w:r w:rsidR="008F617F">
        <w:rPr>
          <w:rFonts w:ascii="Times New Roman" w:hAnsi="Times New Roman" w:cs="Times New Roman"/>
          <w:sz w:val="20"/>
          <w:szCs w:val="20"/>
        </w:rPr>
        <w:t xml:space="preserve"> </w:t>
      </w:r>
      <w:r w:rsidR="00683052" w:rsidRPr="00683052">
        <w:rPr>
          <w:rFonts w:ascii="Times New Roman" w:hAnsi="Times New Roman" w:cs="Times New Roman"/>
          <w:sz w:val="20"/>
          <w:szCs w:val="20"/>
        </w:rPr>
        <w:t>Исследование скорости подачи суппорта станка на гидростатических направляющих</w:t>
      </w:r>
      <w:r w:rsidR="008F617F">
        <w:rPr>
          <w:rFonts w:ascii="Times New Roman" w:hAnsi="Times New Roman" w:cs="Times New Roman"/>
          <w:sz w:val="20"/>
          <w:szCs w:val="20"/>
        </w:rPr>
        <w:t xml:space="preserve"> </w:t>
      </w:r>
      <w:r w:rsidR="008F617F" w:rsidRPr="008F617F">
        <w:rPr>
          <w:rFonts w:ascii="Times New Roman" w:hAnsi="Times New Roman" w:cs="Times New Roman"/>
          <w:sz w:val="20"/>
          <w:szCs w:val="20"/>
        </w:rPr>
        <w:t>[</w:t>
      </w:r>
      <w:r w:rsidR="008F617F">
        <w:rPr>
          <w:rFonts w:ascii="Times New Roman" w:hAnsi="Times New Roman" w:cs="Times New Roman"/>
          <w:sz w:val="20"/>
          <w:szCs w:val="20"/>
        </w:rPr>
        <w:t>Текст</w:t>
      </w:r>
      <w:r w:rsidR="008F617F" w:rsidRPr="008F617F">
        <w:rPr>
          <w:rFonts w:ascii="Times New Roman" w:hAnsi="Times New Roman" w:cs="Times New Roman"/>
          <w:sz w:val="20"/>
          <w:szCs w:val="20"/>
        </w:rPr>
        <w:t>]</w:t>
      </w:r>
      <w:r w:rsidR="008F617F">
        <w:rPr>
          <w:rFonts w:ascii="Times New Roman" w:hAnsi="Times New Roman" w:cs="Times New Roman"/>
          <w:sz w:val="20"/>
          <w:szCs w:val="20"/>
        </w:rPr>
        <w:t xml:space="preserve"> </w:t>
      </w:r>
      <w:r w:rsidR="00683052">
        <w:rPr>
          <w:rFonts w:ascii="Times New Roman" w:hAnsi="Times New Roman" w:cs="Times New Roman"/>
          <w:sz w:val="20"/>
          <w:szCs w:val="20"/>
        </w:rPr>
        <w:t>/Юнусов Ф.И.,</w:t>
      </w:r>
      <w:r w:rsidR="008F617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683052" w:rsidRPr="00683052">
        <w:rPr>
          <w:rFonts w:ascii="Times New Roman" w:hAnsi="Times New Roman" w:cs="Times New Roman"/>
          <w:bCs/>
          <w:sz w:val="20"/>
          <w:szCs w:val="20"/>
        </w:rPr>
        <w:t>Неженко</w:t>
      </w:r>
      <w:proofErr w:type="spellEnd"/>
      <w:r w:rsidR="00683052" w:rsidRPr="00683052">
        <w:rPr>
          <w:rFonts w:ascii="Times New Roman" w:hAnsi="Times New Roman" w:cs="Times New Roman"/>
          <w:bCs/>
          <w:sz w:val="20"/>
          <w:szCs w:val="20"/>
        </w:rPr>
        <w:t xml:space="preserve"> О.В.</w:t>
      </w:r>
      <w:r w:rsidR="00683052">
        <w:rPr>
          <w:rFonts w:ascii="Times New Roman" w:hAnsi="Times New Roman" w:cs="Times New Roman"/>
          <w:sz w:val="20"/>
          <w:szCs w:val="20"/>
        </w:rPr>
        <w:t xml:space="preserve"> //</w:t>
      </w:r>
      <w:r w:rsidR="00683052" w:rsidRPr="00683052">
        <w:rPr>
          <w:rFonts w:ascii="Times New Roman" w:hAnsi="Times New Roman" w:cs="Times New Roman"/>
          <w:sz w:val="20"/>
          <w:szCs w:val="20"/>
        </w:rPr>
        <w:t xml:space="preserve">Известия </w:t>
      </w:r>
      <w:proofErr w:type="spellStart"/>
      <w:r w:rsidR="00683052" w:rsidRPr="00683052">
        <w:rPr>
          <w:rFonts w:ascii="Times New Roman" w:hAnsi="Times New Roman" w:cs="Times New Roman"/>
          <w:sz w:val="20"/>
          <w:szCs w:val="20"/>
        </w:rPr>
        <w:t>Кыргызского</w:t>
      </w:r>
      <w:proofErr w:type="spellEnd"/>
      <w:r w:rsidR="00683052" w:rsidRPr="00683052">
        <w:rPr>
          <w:rFonts w:ascii="Times New Roman" w:hAnsi="Times New Roman" w:cs="Times New Roman"/>
          <w:sz w:val="20"/>
          <w:szCs w:val="20"/>
        </w:rPr>
        <w:t xml:space="preserve"> государственного технического университета им. </w:t>
      </w:r>
      <w:proofErr w:type="spellStart"/>
      <w:r w:rsidR="00683052" w:rsidRPr="00683052">
        <w:rPr>
          <w:rFonts w:ascii="Times New Roman" w:hAnsi="Times New Roman" w:cs="Times New Roman"/>
          <w:sz w:val="20"/>
          <w:szCs w:val="20"/>
        </w:rPr>
        <w:t>И.Раззакова</w:t>
      </w:r>
      <w:proofErr w:type="spellEnd"/>
      <w:r w:rsidR="00683052" w:rsidRPr="00683052">
        <w:rPr>
          <w:rFonts w:ascii="Times New Roman" w:hAnsi="Times New Roman" w:cs="Times New Roman"/>
          <w:sz w:val="20"/>
          <w:szCs w:val="20"/>
        </w:rPr>
        <w:t xml:space="preserve"> №19, Бишкек</w:t>
      </w:r>
      <w:r>
        <w:rPr>
          <w:rFonts w:ascii="Times New Roman" w:hAnsi="Times New Roman" w:cs="Times New Roman"/>
          <w:sz w:val="20"/>
          <w:szCs w:val="20"/>
          <w:lang w:val="en-US"/>
        </w:rPr>
        <w:t>,</w:t>
      </w:r>
      <w:r w:rsidR="00683052" w:rsidRPr="00683052">
        <w:rPr>
          <w:rFonts w:ascii="Times New Roman" w:hAnsi="Times New Roman" w:cs="Times New Roman"/>
          <w:sz w:val="20"/>
          <w:szCs w:val="20"/>
        </w:rPr>
        <w:t xml:space="preserve"> 2009.</w:t>
      </w:r>
      <w:r w:rsidR="00441B8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- </w:t>
      </w:r>
      <w:r w:rsidR="00441B81">
        <w:rPr>
          <w:rFonts w:ascii="Times New Roman" w:hAnsi="Times New Roman" w:cs="Times New Roman"/>
          <w:sz w:val="20"/>
          <w:szCs w:val="20"/>
        </w:rPr>
        <w:t>С</w:t>
      </w:r>
      <w:r w:rsidR="00683052" w:rsidRPr="00683052">
        <w:rPr>
          <w:rFonts w:ascii="Times New Roman" w:hAnsi="Times New Roman" w:cs="Times New Roman"/>
          <w:sz w:val="20"/>
          <w:szCs w:val="20"/>
        </w:rPr>
        <w:t>. 51-54</w:t>
      </w:r>
      <w:r w:rsidR="00683052">
        <w:rPr>
          <w:rFonts w:ascii="Times New Roman" w:hAnsi="Times New Roman" w:cs="Times New Roman"/>
          <w:sz w:val="20"/>
          <w:szCs w:val="20"/>
        </w:rPr>
        <w:t>.</w:t>
      </w:r>
    </w:p>
    <w:p w:rsidR="00683052" w:rsidRDefault="0079179B" w:rsidP="000D28A5">
      <w:pPr>
        <w:pStyle w:val="a3"/>
        <w:numPr>
          <w:ilvl w:val="0"/>
          <w:numId w:val="7"/>
        </w:numPr>
        <w:tabs>
          <w:tab w:val="left" w:pos="426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9179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9179B">
        <w:rPr>
          <w:rFonts w:ascii="Times New Roman" w:hAnsi="Times New Roman" w:cs="Times New Roman"/>
          <w:b/>
          <w:sz w:val="20"/>
          <w:szCs w:val="20"/>
        </w:rPr>
        <w:tab/>
      </w:r>
      <w:r w:rsidR="008F617F" w:rsidRPr="008F617F">
        <w:rPr>
          <w:rFonts w:ascii="Times New Roman" w:hAnsi="Times New Roman" w:cs="Times New Roman"/>
          <w:b/>
          <w:sz w:val="20"/>
          <w:szCs w:val="20"/>
        </w:rPr>
        <w:t>Юнусов Ф.И.</w:t>
      </w:r>
      <w:r w:rsidR="008F617F">
        <w:rPr>
          <w:rFonts w:ascii="Times New Roman" w:hAnsi="Times New Roman" w:cs="Times New Roman"/>
          <w:sz w:val="20"/>
          <w:szCs w:val="20"/>
        </w:rPr>
        <w:t xml:space="preserve"> </w:t>
      </w:r>
      <w:r w:rsidR="00683052" w:rsidRPr="00683052">
        <w:rPr>
          <w:rFonts w:ascii="Times New Roman" w:hAnsi="Times New Roman" w:cs="Times New Roman"/>
          <w:sz w:val="20"/>
          <w:szCs w:val="20"/>
        </w:rPr>
        <w:t>Разработка универсального экспериментального гидравлического стенда для проведения учебно-исследовательских работ</w:t>
      </w:r>
      <w:r w:rsidR="008F617F">
        <w:rPr>
          <w:rFonts w:ascii="Times New Roman" w:hAnsi="Times New Roman" w:cs="Times New Roman"/>
          <w:sz w:val="20"/>
          <w:szCs w:val="20"/>
        </w:rPr>
        <w:t xml:space="preserve"> </w:t>
      </w:r>
      <w:r w:rsidR="008F617F" w:rsidRPr="008F617F">
        <w:rPr>
          <w:rFonts w:ascii="Times New Roman" w:hAnsi="Times New Roman" w:cs="Times New Roman"/>
          <w:sz w:val="20"/>
          <w:szCs w:val="20"/>
        </w:rPr>
        <w:t>[</w:t>
      </w:r>
      <w:r w:rsidR="008F617F">
        <w:rPr>
          <w:rFonts w:ascii="Times New Roman" w:hAnsi="Times New Roman" w:cs="Times New Roman"/>
          <w:sz w:val="20"/>
          <w:szCs w:val="20"/>
        </w:rPr>
        <w:t>Текст</w:t>
      </w:r>
      <w:r w:rsidR="008F617F" w:rsidRPr="008F617F">
        <w:rPr>
          <w:rFonts w:ascii="Times New Roman" w:hAnsi="Times New Roman" w:cs="Times New Roman"/>
          <w:sz w:val="20"/>
          <w:szCs w:val="20"/>
        </w:rPr>
        <w:t>]</w:t>
      </w:r>
      <w:r w:rsidR="008F617F">
        <w:rPr>
          <w:rFonts w:ascii="Times New Roman" w:hAnsi="Times New Roman" w:cs="Times New Roman"/>
          <w:sz w:val="20"/>
          <w:szCs w:val="20"/>
        </w:rPr>
        <w:t xml:space="preserve"> </w:t>
      </w:r>
      <w:r w:rsidR="00683052">
        <w:rPr>
          <w:rFonts w:ascii="Times New Roman" w:hAnsi="Times New Roman" w:cs="Times New Roman"/>
          <w:sz w:val="20"/>
          <w:szCs w:val="20"/>
        </w:rPr>
        <w:t xml:space="preserve">/ </w:t>
      </w:r>
      <w:r w:rsidR="00683052" w:rsidRPr="00683052">
        <w:rPr>
          <w:rFonts w:ascii="Times New Roman" w:hAnsi="Times New Roman" w:cs="Times New Roman"/>
          <w:bCs/>
          <w:sz w:val="20"/>
          <w:szCs w:val="20"/>
        </w:rPr>
        <w:t xml:space="preserve">Муслимов А.П., </w:t>
      </w:r>
      <w:r w:rsidR="003D3D79" w:rsidRPr="00683052">
        <w:rPr>
          <w:rFonts w:ascii="Times New Roman" w:hAnsi="Times New Roman" w:cs="Times New Roman"/>
          <w:bCs/>
          <w:sz w:val="20"/>
          <w:szCs w:val="20"/>
        </w:rPr>
        <w:t>Васильев В.Б</w:t>
      </w:r>
      <w:r w:rsidR="003D3D79">
        <w:rPr>
          <w:rFonts w:ascii="Times New Roman" w:hAnsi="Times New Roman" w:cs="Times New Roman"/>
          <w:bCs/>
          <w:sz w:val="20"/>
          <w:szCs w:val="20"/>
        </w:rPr>
        <w:t>., Юнусов Ф.И.,</w:t>
      </w:r>
      <w:r w:rsidR="003D3D79" w:rsidRPr="00683052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3D3D79">
        <w:rPr>
          <w:rFonts w:ascii="Times New Roman" w:hAnsi="Times New Roman" w:cs="Times New Roman"/>
          <w:bCs/>
          <w:sz w:val="20"/>
          <w:szCs w:val="20"/>
        </w:rPr>
        <w:t>Неженко</w:t>
      </w:r>
      <w:proofErr w:type="spellEnd"/>
      <w:r w:rsidR="003D3D79">
        <w:rPr>
          <w:rFonts w:ascii="Times New Roman" w:hAnsi="Times New Roman" w:cs="Times New Roman"/>
          <w:bCs/>
          <w:sz w:val="20"/>
          <w:szCs w:val="20"/>
        </w:rPr>
        <w:t xml:space="preserve"> О.В. </w:t>
      </w:r>
      <w:r w:rsidR="00683052">
        <w:rPr>
          <w:rFonts w:ascii="Times New Roman" w:hAnsi="Times New Roman" w:cs="Times New Roman"/>
          <w:sz w:val="20"/>
          <w:szCs w:val="20"/>
        </w:rPr>
        <w:t>//</w:t>
      </w:r>
      <w:r w:rsidR="00683052" w:rsidRPr="00683052">
        <w:rPr>
          <w:rFonts w:ascii="Times New Roman" w:hAnsi="Times New Roman" w:cs="Times New Roman"/>
          <w:sz w:val="20"/>
          <w:szCs w:val="20"/>
        </w:rPr>
        <w:t>Наука и новые технологии №6. Бишкек: Изд. «Научных журналов и детской художественной литературы», 2009.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-  </w:t>
      </w:r>
      <w:r w:rsidR="00441B81">
        <w:rPr>
          <w:rFonts w:ascii="Times New Roman" w:hAnsi="Times New Roman" w:cs="Times New Roman"/>
          <w:sz w:val="20"/>
          <w:szCs w:val="20"/>
        </w:rPr>
        <w:t>С</w:t>
      </w:r>
      <w:r w:rsidR="00683052" w:rsidRPr="00683052">
        <w:rPr>
          <w:rFonts w:ascii="Times New Roman" w:hAnsi="Times New Roman" w:cs="Times New Roman"/>
          <w:sz w:val="20"/>
          <w:szCs w:val="20"/>
        </w:rPr>
        <w:t>. 18-22.</w:t>
      </w:r>
    </w:p>
    <w:p w:rsidR="00215B7D" w:rsidRPr="00215B7D" w:rsidRDefault="0079179B" w:rsidP="000D28A5">
      <w:pPr>
        <w:pStyle w:val="a3"/>
        <w:numPr>
          <w:ilvl w:val="0"/>
          <w:numId w:val="7"/>
        </w:numPr>
        <w:tabs>
          <w:tab w:val="left" w:pos="426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9179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9179B">
        <w:rPr>
          <w:rFonts w:ascii="Times New Roman" w:hAnsi="Times New Roman" w:cs="Times New Roman"/>
          <w:b/>
          <w:sz w:val="20"/>
          <w:szCs w:val="20"/>
        </w:rPr>
        <w:tab/>
      </w:r>
      <w:r w:rsidR="00215B7D" w:rsidRPr="00215B7D">
        <w:rPr>
          <w:rFonts w:ascii="Times New Roman" w:hAnsi="Times New Roman" w:cs="Times New Roman"/>
          <w:b/>
          <w:sz w:val="20"/>
          <w:szCs w:val="20"/>
        </w:rPr>
        <w:t>Юнусов Ф.И.</w:t>
      </w:r>
      <w:r w:rsidR="00215B7D" w:rsidRPr="00215B7D">
        <w:rPr>
          <w:rFonts w:ascii="Times New Roman" w:hAnsi="Times New Roman" w:cs="Times New Roman"/>
          <w:sz w:val="20"/>
          <w:szCs w:val="20"/>
        </w:rPr>
        <w:t xml:space="preserve"> Динамика регулятора расхода жидкости двухконтурной адаптивной системы для гидростатических направляющих [Текст] / Юнусов Ф.И.// </w:t>
      </w:r>
      <w:r w:rsidR="00215B7D" w:rsidRPr="00683052">
        <w:rPr>
          <w:rFonts w:ascii="Times New Roman" w:hAnsi="Times New Roman" w:cs="Times New Roman"/>
          <w:sz w:val="20"/>
          <w:szCs w:val="20"/>
        </w:rPr>
        <w:t xml:space="preserve">Наука и новые технологии №6. Изд. «Научных журналов и детской художественной литературы», </w:t>
      </w:r>
      <w:r w:rsidR="000F5593">
        <w:rPr>
          <w:rFonts w:ascii="Times New Roman" w:hAnsi="Times New Roman" w:cs="Times New Roman"/>
          <w:sz w:val="20"/>
          <w:szCs w:val="20"/>
        </w:rPr>
        <w:t>Бишкек</w:t>
      </w:r>
      <w:r>
        <w:rPr>
          <w:rFonts w:ascii="Times New Roman" w:hAnsi="Times New Roman" w:cs="Times New Roman"/>
          <w:sz w:val="20"/>
          <w:szCs w:val="20"/>
          <w:lang w:val="en-US"/>
        </w:rPr>
        <w:t>,</w:t>
      </w:r>
      <w:r w:rsidR="000F5593" w:rsidRPr="00683052">
        <w:rPr>
          <w:rFonts w:ascii="Times New Roman" w:hAnsi="Times New Roman" w:cs="Times New Roman"/>
          <w:sz w:val="20"/>
          <w:szCs w:val="20"/>
        </w:rPr>
        <w:t xml:space="preserve"> </w:t>
      </w:r>
      <w:r w:rsidR="00215B7D" w:rsidRPr="00683052">
        <w:rPr>
          <w:rFonts w:ascii="Times New Roman" w:hAnsi="Times New Roman" w:cs="Times New Roman"/>
          <w:sz w:val="20"/>
          <w:szCs w:val="20"/>
        </w:rPr>
        <w:t>20</w:t>
      </w:r>
      <w:r w:rsidR="000F5593" w:rsidRPr="0079179B">
        <w:rPr>
          <w:rFonts w:ascii="Times New Roman" w:hAnsi="Times New Roman" w:cs="Times New Roman"/>
          <w:sz w:val="20"/>
          <w:szCs w:val="20"/>
        </w:rPr>
        <w:t>12</w:t>
      </w:r>
      <w:r w:rsidR="00215B7D" w:rsidRPr="00683052">
        <w:rPr>
          <w:rFonts w:ascii="Times New Roman" w:hAnsi="Times New Roman" w:cs="Times New Roman"/>
          <w:sz w:val="20"/>
          <w:szCs w:val="20"/>
        </w:rPr>
        <w:t>.</w:t>
      </w:r>
    </w:p>
    <w:p w:rsidR="000D3231" w:rsidRPr="00215B7D" w:rsidRDefault="0079179B" w:rsidP="000D28A5">
      <w:pPr>
        <w:pStyle w:val="a3"/>
        <w:numPr>
          <w:ilvl w:val="0"/>
          <w:numId w:val="7"/>
        </w:numPr>
        <w:tabs>
          <w:tab w:val="left" w:pos="426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9179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9179B">
        <w:rPr>
          <w:rFonts w:ascii="Times New Roman" w:hAnsi="Times New Roman" w:cs="Times New Roman"/>
          <w:b/>
          <w:sz w:val="20"/>
          <w:szCs w:val="20"/>
        </w:rPr>
        <w:tab/>
      </w:r>
      <w:r w:rsidR="008F617F" w:rsidRPr="00215B7D">
        <w:rPr>
          <w:rFonts w:ascii="Times New Roman" w:hAnsi="Times New Roman" w:cs="Times New Roman"/>
          <w:b/>
          <w:sz w:val="20"/>
          <w:szCs w:val="20"/>
        </w:rPr>
        <w:t>Юнусов Ф.И.</w:t>
      </w:r>
      <w:r w:rsidR="008F617F" w:rsidRPr="00215B7D">
        <w:rPr>
          <w:rFonts w:ascii="Times New Roman" w:hAnsi="Times New Roman" w:cs="Times New Roman"/>
          <w:sz w:val="20"/>
          <w:szCs w:val="20"/>
        </w:rPr>
        <w:t xml:space="preserve"> </w:t>
      </w:r>
      <w:r w:rsidR="00683052" w:rsidRPr="00215B7D">
        <w:rPr>
          <w:rFonts w:ascii="Times New Roman" w:hAnsi="Times New Roman" w:cs="Times New Roman"/>
          <w:sz w:val="20"/>
          <w:szCs w:val="20"/>
        </w:rPr>
        <w:t>Методика проведения экспериментального исследования на гидростатической опоре</w:t>
      </w:r>
      <w:r w:rsidR="008F617F" w:rsidRPr="00215B7D">
        <w:rPr>
          <w:rFonts w:ascii="Times New Roman" w:hAnsi="Times New Roman" w:cs="Times New Roman"/>
          <w:sz w:val="20"/>
          <w:szCs w:val="20"/>
        </w:rPr>
        <w:t xml:space="preserve"> [Текст] </w:t>
      </w:r>
      <w:r w:rsidR="00683052" w:rsidRPr="00215B7D">
        <w:rPr>
          <w:rFonts w:ascii="Times New Roman" w:hAnsi="Times New Roman" w:cs="Times New Roman"/>
          <w:sz w:val="20"/>
          <w:szCs w:val="20"/>
        </w:rPr>
        <w:t xml:space="preserve">/ Юнусов Ф.И.// </w:t>
      </w:r>
      <w:r w:rsidR="000D3231" w:rsidRPr="00215B7D">
        <w:rPr>
          <w:rFonts w:ascii="Times New Roman" w:hAnsi="Times New Roman" w:cs="Times New Roman"/>
          <w:sz w:val="20"/>
          <w:szCs w:val="20"/>
        </w:rPr>
        <w:t>Интернет-журнал Высшей Аттестационной Комиссии Кыргызской Республики №3 Бишкек</w:t>
      </w:r>
      <w:r w:rsidRPr="0079179B">
        <w:rPr>
          <w:rFonts w:ascii="Times New Roman" w:hAnsi="Times New Roman" w:cs="Times New Roman"/>
          <w:sz w:val="20"/>
          <w:szCs w:val="20"/>
        </w:rPr>
        <w:t>,</w:t>
      </w:r>
      <w:r w:rsidR="000D3231" w:rsidRPr="00215B7D">
        <w:rPr>
          <w:rFonts w:ascii="Times New Roman" w:hAnsi="Times New Roman" w:cs="Times New Roman"/>
          <w:sz w:val="20"/>
          <w:szCs w:val="20"/>
        </w:rPr>
        <w:t xml:space="preserve"> 2012. </w:t>
      </w:r>
    </w:p>
    <w:p w:rsidR="00BE5927" w:rsidRPr="009D5D89" w:rsidRDefault="00BE5927" w:rsidP="00BE5927">
      <w:pPr>
        <w:spacing w:after="0" w:line="240" w:lineRule="auto"/>
        <w:jc w:val="center"/>
        <w:rPr>
          <w:rFonts w:ascii="1Janyzak Times" w:hAnsi="1Janyzak Times"/>
          <w:b/>
          <w:sz w:val="20"/>
          <w:szCs w:val="20"/>
        </w:rPr>
      </w:pPr>
      <w:r w:rsidRPr="00BE5927">
        <w:rPr>
          <w:rFonts w:ascii="1Janyzak Times" w:hAnsi="1Janyzak Times"/>
          <w:b/>
          <w:sz w:val="20"/>
          <w:szCs w:val="20"/>
        </w:rPr>
        <w:lastRenderedPageBreak/>
        <w:t xml:space="preserve"> </w:t>
      </w:r>
      <w:r w:rsidRPr="009D5D89">
        <w:rPr>
          <w:rFonts w:ascii="1Janyzak Times" w:hAnsi="1Janyzak Times"/>
          <w:b/>
          <w:sz w:val="20"/>
          <w:szCs w:val="20"/>
        </w:rPr>
        <w:t>Резюме</w:t>
      </w:r>
    </w:p>
    <w:p w:rsidR="00BE5927" w:rsidRPr="009D5D89" w:rsidRDefault="00BE5927" w:rsidP="00BE5927">
      <w:pPr>
        <w:ind w:firstLine="709"/>
        <w:jc w:val="center"/>
        <w:rPr>
          <w:rFonts w:ascii="1Janyzak Times" w:hAnsi="1Janyzak Times"/>
          <w:b/>
          <w:sz w:val="20"/>
          <w:szCs w:val="20"/>
        </w:rPr>
      </w:pPr>
      <w:r w:rsidRPr="009D5D89">
        <w:rPr>
          <w:rFonts w:ascii="1Janyzak Times" w:hAnsi="1Janyzak Times" w:cs="Times New Roman"/>
          <w:b/>
          <w:sz w:val="20"/>
          <w:szCs w:val="20"/>
        </w:rPr>
        <w:t xml:space="preserve">05.02.08 – «Машина </w:t>
      </w:r>
      <w:proofErr w:type="spellStart"/>
      <w:r w:rsidRPr="009D5D89">
        <w:rPr>
          <w:rFonts w:ascii="1Janyzak Times" w:hAnsi="1Janyzak Times" w:cs="Times New Roman"/>
          <w:b/>
          <w:sz w:val="20"/>
          <w:szCs w:val="20"/>
        </w:rPr>
        <w:t>куруу</w:t>
      </w:r>
      <w:proofErr w:type="spellEnd"/>
      <w:r w:rsidRPr="009D5D89">
        <w:rPr>
          <w:rFonts w:ascii="1Janyzak Times" w:hAnsi="1Janyzak Times" w:cs="Times New Roman"/>
          <w:b/>
          <w:sz w:val="20"/>
          <w:szCs w:val="20"/>
        </w:rPr>
        <w:t xml:space="preserve"> технология» </w:t>
      </w:r>
      <w:proofErr w:type="spellStart"/>
      <w:r w:rsidRPr="009D5D89">
        <w:rPr>
          <w:rFonts w:ascii="1Janyzak Times" w:hAnsi="1Janyzak Times" w:cs="Times New Roman"/>
          <w:b/>
          <w:sz w:val="20"/>
          <w:szCs w:val="20"/>
        </w:rPr>
        <w:t>кесипчилиги</w:t>
      </w:r>
      <w:proofErr w:type="spellEnd"/>
      <w:r w:rsidRPr="009D5D89">
        <w:rPr>
          <w:rFonts w:ascii="1Janyzak Times" w:hAnsi="1Janyzak Times" w:cs="Times New Roman"/>
          <w:b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b/>
          <w:sz w:val="20"/>
          <w:szCs w:val="20"/>
        </w:rPr>
        <w:t>боюнча</w:t>
      </w:r>
      <w:proofErr w:type="spellEnd"/>
      <w:r w:rsidRPr="009D5D89">
        <w:rPr>
          <w:rFonts w:ascii="1Janyzak Times" w:hAnsi="1Janyzak Times" w:cs="Times New Roman"/>
          <w:b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/>
          <w:b/>
          <w:sz w:val="20"/>
          <w:szCs w:val="20"/>
        </w:rPr>
        <w:t>кандидатынын</w:t>
      </w:r>
      <w:proofErr w:type="spellEnd"/>
      <w:r w:rsidRPr="009D5D89">
        <w:rPr>
          <w:rFonts w:ascii="1Janyzak Times" w:hAnsi="1Janyzak Times"/>
          <w:b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/>
          <w:b/>
          <w:sz w:val="20"/>
          <w:szCs w:val="20"/>
        </w:rPr>
        <w:t>окумуштуу</w:t>
      </w:r>
      <w:proofErr w:type="spellEnd"/>
      <w:r w:rsidRPr="009D5D89">
        <w:rPr>
          <w:rFonts w:ascii="1Janyzak Times" w:hAnsi="1Janyzak Times"/>
          <w:b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/>
          <w:b/>
          <w:sz w:val="20"/>
          <w:szCs w:val="20"/>
        </w:rPr>
        <w:t>даражасына</w:t>
      </w:r>
      <w:proofErr w:type="spellEnd"/>
      <w:r w:rsidRPr="009D5D89">
        <w:rPr>
          <w:rFonts w:ascii="1Janyzak Times" w:hAnsi="1Janyzak Times"/>
          <w:b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/>
          <w:b/>
          <w:sz w:val="20"/>
          <w:szCs w:val="20"/>
        </w:rPr>
        <w:t>талапкерлик</w:t>
      </w:r>
      <w:proofErr w:type="spellEnd"/>
      <w:r w:rsidRPr="009D5D89">
        <w:rPr>
          <w:rFonts w:ascii="1Janyzak Times" w:hAnsi="1Janyzak Times"/>
          <w:b/>
          <w:sz w:val="20"/>
          <w:szCs w:val="20"/>
        </w:rPr>
        <w:t xml:space="preserve"> </w:t>
      </w:r>
      <w:r w:rsidRPr="009D5D89">
        <w:rPr>
          <w:rFonts w:ascii="1Janyzak Times" w:hAnsi="1Janyzak Times" w:cs="Times New Roman"/>
          <w:b/>
          <w:sz w:val="20"/>
          <w:szCs w:val="20"/>
        </w:rPr>
        <w:t>«</w:t>
      </w:r>
      <w:proofErr w:type="spellStart"/>
      <w:r w:rsidRPr="009D5D89">
        <w:rPr>
          <w:rFonts w:ascii="1Janyzak Times" w:hAnsi="1Janyzak Times" w:cs="Times New Roman"/>
          <w:b/>
          <w:sz w:val="20"/>
          <w:szCs w:val="20"/>
        </w:rPr>
        <w:t>Гидростатикалык</w:t>
      </w:r>
      <w:proofErr w:type="spellEnd"/>
      <w:r w:rsidRPr="009D5D89">
        <w:rPr>
          <w:rFonts w:ascii="1Janyzak Times" w:hAnsi="1Janyzak Times" w:cs="Times New Roman"/>
          <w:b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b/>
          <w:sz w:val="20"/>
          <w:szCs w:val="20"/>
        </w:rPr>
        <w:t>багыттоочтордогу</w:t>
      </w:r>
      <w:proofErr w:type="spellEnd"/>
      <w:r w:rsidRPr="009D5D89">
        <w:rPr>
          <w:rFonts w:ascii="1Janyzak Times" w:hAnsi="1Janyzak Times" w:cs="Times New Roman"/>
          <w:b/>
          <w:sz w:val="20"/>
          <w:szCs w:val="20"/>
        </w:rPr>
        <w:t xml:space="preserve">  </w:t>
      </w:r>
      <w:proofErr w:type="spellStart"/>
      <w:r w:rsidRPr="009D5D89">
        <w:rPr>
          <w:rFonts w:ascii="1Janyzak Times" w:hAnsi="1Janyzak Times" w:cs="Times New Roman"/>
          <w:b/>
          <w:sz w:val="20"/>
          <w:szCs w:val="20"/>
        </w:rPr>
        <w:t>алып</w:t>
      </w:r>
      <w:proofErr w:type="spellEnd"/>
      <w:r w:rsidRPr="009D5D89">
        <w:rPr>
          <w:rFonts w:ascii="1Janyzak Times" w:hAnsi="1Janyzak Times" w:cs="Times New Roman"/>
          <w:b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b/>
          <w:sz w:val="20"/>
          <w:szCs w:val="20"/>
        </w:rPr>
        <w:t>берщщнщ</w:t>
      </w:r>
      <w:proofErr w:type="spellEnd"/>
      <w:r w:rsidRPr="009D5D89">
        <w:rPr>
          <w:rFonts w:ascii="1Janyzak Times" w:hAnsi="1Janyzak Times" w:cs="Times New Roman"/>
          <w:b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b/>
          <w:sz w:val="20"/>
          <w:szCs w:val="20"/>
        </w:rPr>
        <w:t>жана</w:t>
      </w:r>
      <w:proofErr w:type="spellEnd"/>
      <w:r w:rsidRPr="009D5D89">
        <w:rPr>
          <w:rFonts w:ascii="1Janyzak Times" w:hAnsi="1Janyzak Times" w:cs="Times New Roman"/>
          <w:b/>
          <w:sz w:val="20"/>
          <w:szCs w:val="20"/>
        </w:rPr>
        <w:t xml:space="preserve">  </w:t>
      </w:r>
      <w:proofErr w:type="spellStart"/>
      <w:r w:rsidRPr="009D5D89">
        <w:rPr>
          <w:rFonts w:ascii="1Janyzak Times" w:hAnsi="1Janyzak Times" w:cs="Times New Roman"/>
          <w:b/>
          <w:sz w:val="20"/>
          <w:szCs w:val="20"/>
        </w:rPr>
        <w:t>аспап</w:t>
      </w:r>
      <w:proofErr w:type="spellEnd"/>
      <w:r w:rsidRPr="009D5D89">
        <w:rPr>
          <w:rFonts w:ascii="1Janyzak Times" w:hAnsi="1Janyzak Times" w:cs="Times New Roman"/>
          <w:b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b/>
          <w:sz w:val="20"/>
          <w:szCs w:val="20"/>
        </w:rPr>
        <w:t>бекиткичтин</w:t>
      </w:r>
      <w:proofErr w:type="spellEnd"/>
      <w:r w:rsidRPr="009D5D89">
        <w:rPr>
          <w:rFonts w:ascii="1Janyzak Times" w:hAnsi="1Janyzak Times" w:cs="Times New Roman"/>
          <w:b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b/>
          <w:sz w:val="20"/>
          <w:szCs w:val="20"/>
        </w:rPr>
        <w:t>жылчыгын</w:t>
      </w:r>
      <w:proofErr w:type="spellEnd"/>
      <w:r w:rsidRPr="009D5D89">
        <w:rPr>
          <w:rFonts w:ascii="1Janyzak Times" w:hAnsi="1Janyzak Times" w:cs="Times New Roman"/>
          <w:b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b/>
          <w:sz w:val="20"/>
          <w:szCs w:val="20"/>
        </w:rPr>
        <w:t>жёндёё</w:t>
      </w:r>
      <w:proofErr w:type="spellEnd"/>
      <w:r w:rsidRPr="009D5D89">
        <w:rPr>
          <w:rFonts w:ascii="1Janyzak Times" w:hAnsi="1Janyzak Times" w:cs="Times New Roman"/>
          <w:b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b/>
          <w:sz w:val="20"/>
          <w:szCs w:val="20"/>
        </w:rPr>
        <w:t>технологиялык</w:t>
      </w:r>
      <w:proofErr w:type="spellEnd"/>
      <w:r w:rsidRPr="009D5D89">
        <w:rPr>
          <w:rFonts w:ascii="1Janyzak Times" w:hAnsi="1Janyzak Times" w:cs="Times New Roman"/>
          <w:b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b/>
          <w:sz w:val="20"/>
          <w:szCs w:val="20"/>
        </w:rPr>
        <w:t>системи</w:t>
      </w:r>
      <w:proofErr w:type="spellEnd"/>
      <w:r w:rsidRPr="009D5D89">
        <w:rPr>
          <w:rFonts w:ascii="1Janyzak Times" w:hAnsi="1Janyzak Times" w:cs="Times New Roman"/>
          <w:b/>
          <w:sz w:val="20"/>
          <w:szCs w:val="20"/>
        </w:rPr>
        <w:t xml:space="preserve">» </w:t>
      </w:r>
      <w:r w:rsidRPr="009D5D89">
        <w:rPr>
          <w:rFonts w:ascii="1Janyzak Times" w:hAnsi="1Janyzak Times"/>
          <w:b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/>
          <w:b/>
          <w:sz w:val="20"/>
          <w:szCs w:val="20"/>
        </w:rPr>
        <w:t>темадагы</w:t>
      </w:r>
      <w:proofErr w:type="spellEnd"/>
    </w:p>
    <w:p w:rsidR="00BE5927" w:rsidRPr="009D5D89" w:rsidRDefault="00BE5927" w:rsidP="00BE5927">
      <w:pPr>
        <w:ind w:firstLine="709"/>
        <w:jc w:val="center"/>
        <w:rPr>
          <w:rFonts w:ascii="1Janyzak Times" w:hAnsi="1Janyzak Times"/>
          <w:b/>
          <w:sz w:val="20"/>
          <w:szCs w:val="20"/>
        </w:rPr>
      </w:pPr>
      <w:r w:rsidRPr="009D5D89">
        <w:rPr>
          <w:rFonts w:ascii="1Janyzak Times" w:hAnsi="1Janyzak Times" w:cs="Times New Roman"/>
          <w:b/>
          <w:sz w:val="20"/>
          <w:szCs w:val="20"/>
        </w:rPr>
        <w:t xml:space="preserve">Юнусов </w:t>
      </w:r>
      <w:proofErr w:type="spellStart"/>
      <w:r w:rsidRPr="009D5D89">
        <w:rPr>
          <w:rFonts w:ascii="1Janyzak Times" w:hAnsi="1Janyzak Times" w:cs="Times New Roman"/>
          <w:b/>
          <w:sz w:val="20"/>
          <w:szCs w:val="20"/>
        </w:rPr>
        <w:t>Фархот</w:t>
      </w:r>
      <w:proofErr w:type="spellEnd"/>
      <w:r w:rsidRPr="009D5D89">
        <w:rPr>
          <w:rFonts w:ascii="1Janyzak Times" w:hAnsi="1Janyzak Times" w:cs="Times New Roman"/>
          <w:b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b/>
          <w:sz w:val="20"/>
          <w:szCs w:val="20"/>
        </w:rPr>
        <w:t>Иссамухамедовичтин</w:t>
      </w:r>
      <w:proofErr w:type="spellEnd"/>
      <w:r w:rsidRPr="009D5D89">
        <w:rPr>
          <w:rFonts w:ascii="1Janyzak Times" w:hAnsi="1Janyzak Times" w:cs="Times New Roman"/>
          <w:b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/>
          <w:b/>
          <w:sz w:val="20"/>
          <w:szCs w:val="20"/>
        </w:rPr>
        <w:t>диссертациясына</w:t>
      </w:r>
      <w:proofErr w:type="spellEnd"/>
    </w:p>
    <w:p w:rsidR="00BE5927" w:rsidRPr="009D5D89" w:rsidRDefault="00BE5927" w:rsidP="00BE5927">
      <w:pPr>
        <w:tabs>
          <w:tab w:val="left" w:pos="284"/>
        </w:tabs>
        <w:spacing w:after="0" w:line="240" w:lineRule="auto"/>
        <w:ind w:firstLine="709"/>
        <w:jc w:val="both"/>
        <w:rPr>
          <w:rFonts w:ascii="1Janyzak Times" w:hAnsi="1Janyzak Times" w:cs="Times New Roman"/>
          <w:sz w:val="20"/>
          <w:szCs w:val="20"/>
        </w:rPr>
      </w:pPr>
      <w:proofErr w:type="spellStart"/>
      <w:r w:rsidRPr="009D5D89">
        <w:rPr>
          <w:rFonts w:ascii="1Janyzak Times" w:hAnsi="1Janyzak Times"/>
          <w:b/>
          <w:sz w:val="20"/>
          <w:szCs w:val="20"/>
          <w:u w:val="single"/>
        </w:rPr>
        <w:t>Тамыр</w:t>
      </w:r>
      <w:proofErr w:type="spellEnd"/>
      <w:r w:rsidRPr="009D5D89">
        <w:rPr>
          <w:rFonts w:ascii="1Janyzak Times" w:hAnsi="1Janyzak Times"/>
          <w:b/>
          <w:sz w:val="20"/>
          <w:szCs w:val="20"/>
          <w:u w:val="single"/>
        </w:rPr>
        <w:t xml:space="preserve"> </w:t>
      </w:r>
      <w:proofErr w:type="spellStart"/>
      <w:r w:rsidRPr="009D5D89">
        <w:rPr>
          <w:rFonts w:ascii="1Janyzak Times" w:hAnsi="1Janyzak Times"/>
          <w:b/>
          <w:sz w:val="20"/>
          <w:szCs w:val="20"/>
          <w:u w:val="single"/>
        </w:rPr>
        <w:t>сёздёр</w:t>
      </w:r>
      <w:proofErr w:type="spellEnd"/>
      <w:r w:rsidRPr="009D5D89">
        <w:rPr>
          <w:rFonts w:ascii="1Janyzak Times" w:hAnsi="1Janyzak Times"/>
          <w:b/>
          <w:sz w:val="20"/>
          <w:szCs w:val="20"/>
          <w:u w:val="single"/>
        </w:rPr>
        <w:t>:</w:t>
      </w:r>
      <w:r w:rsidRPr="009D5D89">
        <w:rPr>
          <w:rFonts w:ascii="1Janyzak Times" w:hAnsi="1Janyzak Times"/>
          <w:sz w:val="20"/>
          <w:szCs w:val="20"/>
        </w:rPr>
        <w:t xml:space="preserve">  </w:t>
      </w:r>
      <w:r w:rsidRPr="009D5D89">
        <w:rPr>
          <w:rFonts w:ascii="1Janyzak Times" w:hAnsi="1Janyzak Times" w:cs="Times New Roman"/>
          <w:sz w:val="20"/>
          <w:szCs w:val="20"/>
        </w:rPr>
        <w:t>Технологи</w:t>
      </w:r>
      <w:r w:rsidRPr="009D5D89">
        <w:rPr>
          <w:rFonts w:ascii="1Janyzak Times" w:hAnsi="1Janyzak Times" w:cs="Times New Roman"/>
          <w:sz w:val="20"/>
          <w:szCs w:val="20"/>
          <w:lang w:val="sq-AL"/>
        </w:rPr>
        <w:t>ялык</w:t>
      </w:r>
      <w:r w:rsidRPr="009D5D89">
        <w:rPr>
          <w:rFonts w:ascii="1Janyzak Times" w:hAnsi="1Janyzak Times" w:cs="Times New Roman"/>
          <w:sz w:val="20"/>
          <w:szCs w:val="20"/>
        </w:rPr>
        <w:t xml:space="preserve"> система, металл</w:t>
      </w:r>
      <w:r w:rsidRPr="009D5D89">
        <w:rPr>
          <w:rFonts w:ascii="1Janyzak Times" w:hAnsi="1Janyzak Times" w:cs="Times New Roman"/>
          <w:sz w:val="20"/>
          <w:szCs w:val="20"/>
          <w:lang w:val="sq-AL"/>
        </w:rPr>
        <w:t xml:space="preserve"> кес</w:t>
      </w:r>
      <w:proofErr w:type="spellStart"/>
      <w:r>
        <w:rPr>
          <w:rFonts w:ascii="1Janyzak Times" w:hAnsi="1Janyzak Times" w:cs="Times New Roman"/>
          <w:sz w:val="20"/>
          <w:szCs w:val="20"/>
        </w:rPr>
        <w:t>щщ</w:t>
      </w:r>
      <w:proofErr w:type="spellEnd"/>
      <w:r w:rsidRPr="009D5D89">
        <w:rPr>
          <w:rFonts w:ascii="1Janyzak Times" w:hAnsi="1Janyzak Times" w:cs="Times New Roman"/>
          <w:sz w:val="20"/>
          <w:szCs w:val="20"/>
          <w:lang w:val="sq-AL"/>
        </w:rPr>
        <w:t>ч</w:t>
      </w:r>
      <w:proofErr w:type="spellStart"/>
      <w:r>
        <w:rPr>
          <w:rFonts w:ascii="1Janyzak Times" w:hAnsi="1Janyzak Times" w:cs="Times New Roman"/>
          <w:sz w:val="20"/>
          <w:szCs w:val="20"/>
        </w:rPr>
        <w:t>щ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тес, кош чек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чёйрёлщщ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система, </w:t>
      </w:r>
      <w:r w:rsidRPr="009D5D89">
        <w:rPr>
          <w:rFonts w:ascii="1Janyzak Times" w:hAnsi="1Janyzak Times" w:cs="Times New Roman"/>
          <w:sz w:val="20"/>
          <w:szCs w:val="20"/>
          <w:lang w:val="sq-AL"/>
        </w:rPr>
        <w:t>автоматташтыруу</w:t>
      </w:r>
      <w:r w:rsidRPr="009D5D89">
        <w:rPr>
          <w:rFonts w:ascii="1Janyzak Times" w:hAnsi="1Janyzak Times" w:cs="Times New Roman"/>
          <w:sz w:val="20"/>
          <w:szCs w:val="20"/>
        </w:rPr>
        <w:t xml:space="preserve">,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жёндёё</w:t>
      </w:r>
      <w:proofErr w:type="spellEnd"/>
      <w:r w:rsidRPr="009D5D89">
        <w:rPr>
          <w:rFonts w:ascii="1Janyzak Times" w:hAnsi="1Janyzak Times" w:cs="Times New Roman"/>
          <w:sz w:val="20"/>
          <w:szCs w:val="20"/>
          <w:lang w:val="sq-AL"/>
        </w:rPr>
        <w:t xml:space="preserve">,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иштетщщ</w:t>
      </w:r>
      <w:proofErr w:type="spellEnd"/>
      <w:r w:rsidRPr="009D5D89">
        <w:rPr>
          <w:rFonts w:ascii="1Janyzak Times" w:hAnsi="1Janyzak Times" w:cs="Times New Roman"/>
          <w:sz w:val="20"/>
          <w:szCs w:val="20"/>
          <w:lang w:val="sq-AL"/>
        </w:rPr>
        <w:t xml:space="preserve"> тактыгы,</w:t>
      </w:r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айлантып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кесщщ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,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аспап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бекиткичти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алып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берщщ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, </w:t>
      </w:r>
      <w:r w:rsidRPr="009D5D89">
        <w:rPr>
          <w:rFonts w:ascii="1Janyzak Times" w:hAnsi="1Janyzak Times" w:cs="Times New Roman"/>
          <w:sz w:val="20"/>
          <w:szCs w:val="20"/>
          <w:lang w:val="sq-AL"/>
        </w:rPr>
        <w:t>кес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щщ</w:t>
      </w:r>
      <w:proofErr w:type="spellEnd"/>
      <w:r w:rsidRPr="009D5D89">
        <w:rPr>
          <w:rFonts w:ascii="1Janyzak Times" w:hAnsi="1Janyzak Times" w:cs="Times New Roman"/>
          <w:sz w:val="20"/>
          <w:szCs w:val="20"/>
          <w:lang w:val="sq-AL"/>
        </w:rPr>
        <w:t xml:space="preserve"> к</w:t>
      </w:r>
      <w:proofErr w:type="spellStart"/>
      <w:r>
        <w:rPr>
          <w:rFonts w:ascii="1Janyzak Times" w:hAnsi="1Janyzak Times" w:cs="Times New Roman"/>
          <w:sz w:val="20"/>
          <w:szCs w:val="20"/>
        </w:rPr>
        <w:t>щ</w:t>
      </w:r>
      <w:proofErr w:type="spellEnd"/>
      <w:r w:rsidRPr="009D5D89">
        <w:rPr>
          <w:rFonts w:ascii="1Janyzak Times" w:hAnsi="1Janyzak Times" w:cs="Times New Roman"/>
          <w:sz w:val="20"/>
          <w:szCs w:val="20"/>
          <w:lang w:val="sq-AL"/>
        </w:rPr>
        <w:t>ч</w:t>
      </w:r>
      <w:proofErr w:type="spellStart"/>
      <w:r>
        <w:rPr>
          <w:rFonts w:ascii="1Janyzak Times" w:hAnsi="1Janyzak Times" w:cs="Times New Roman"/>
          <w:sz w:val="20"/>
          <w:szCs w:val="20"/>
        </w:rPr>
        <w:t>щ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, </w:t>
      </w:r>
      <w:r w:rsidRPr="009D5D89">
        <w:rPr>
          <w:rFonts w:ascii="1Janyzak Times" w:hAnsi="1Janyzak Times" w:cs="Times New Roman"/>
          <w:sz w:val="20"/>
          <w:szCs w:val="20"/>
          <w:lang w:val="sq-AL"/>
        </w:rPr>
        <w:t>кес</w:t>
      </w:r>
      <w:proofErr w:type="spellStart"/>
      <w:r>
        <w:rPr>
          <w:rFonts w:ascii="1Janyzak Times" w:hAnsi="1Janyzak Times" w:cs="Times New Roman"/>
          <w:sz w:val="20"/>
          <w:szCs w:val="20"/>
        </w:rPr>
        <w:t>щщ</w:t>
      </w:r>
      <w:proofErr w:type="spellEnd"/>
      <w:r w:rsidRPr="009D5D89">
        <w:rPr>
          <w:rFonts w:ascii="1Janyzak Times" w:hAnsi="1Janyzak Times" w:cs="Times New Roman"/>
          <w:sz w:val="20"/>
          <w:szCs w:val="20"/>
          <w:lang w:val="sq-AL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шарттамасы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, </w:t>
      </w:r>
      <w:r>
        <w:rPr>
          <w:rFonts w:ascii="1Janyzak Times" w:hAnsi="1Janyzak Times" w:cs="Times New Roman"/>
          <w:sz w:val="20"/>
          <w:szCs w:val="20"/>
        </w:rPr>
        <w:t>Т</w:t>
      </w:r>
      <w:r w:rsidRPr="009D5D89">
        <w:rPr>
          <w:rFonts w:ascii="1Janyzak Times" w:hAnsi="1Janyzak Times" w:cs="Times New Roman"/>
          <w:sz w:val="20"/>
          <w:szCs w:val="20"/>
          <w:lang w:val="sq-AL"/>
        </w:rPr>
        <w:t>ЖАТ</w:t>
      </w:r>
      <w:r w:rsidRPr="009D5D89">
        <w:rPr>
          <w:rFonts w:ascii="1Janyzak Times" w:hAnsi="1Janyzak Times" w:cs="Times New Roman"/>
          <w:sz w:val="20"/>
          <w:szCs w:val="20"/>
        </w:rPr>
        <w:t xml:space="preserve"> (</w:t>
      </w:r>
      <w:r>
        <w:rPr>
          <w:rFonts w:ascii="1Janyzak Times" w:hAnsi="1Janyzak Times" w:cs="Times New Roman"/>
          <w:sz w:val="20"/>
          <w:szCs w:val="20"/>
        </w:rPr>
        <w:t>тес</w:t>
      </w:r>
      <w:r w:rsidRPr="009D5D89">
        <w:rPr>
          <w:rFonts w:ascii="1Janyzak Times" w:hAnsi="1Janyzak Times" w:cs="Times New Roman"/>
          <w:sz w:val="20"/>
          <w:szCs w:val="20"/>
        </w:rPr>
        <w:t xml:space="preserve"> - </w:t>
      </w:r>
      <w:r w:rsidRPr="009D5D89">
        <w:rPr>
          <w:rFonts w:ascii="1Janyzak Times" w:hAnsi="1Janyzak Times" w:cs="Times New Roman"/>
          <w:sz w:val="20"/>
          <w:szCs w:val="20"/>
          <w:lang w:val="sq-AL"/>
        </w:rPr>
        <w:t>жабдуу</w:t>
      </w:r>
      <w:r w:rsidRPr="009D5D89">
        <w:rPr>
          <w:rFonts w:ascii="1Janyzak Times" w:hAnsi="1Janyzak Times" w:cs="Times New Roman"/>
          <w:sz w:val="20"/>
          <w:szCs w:val="20"/>
        </w:rPr>
        <w:t xml:space="preserve"> - </w:t>
      </w:r>
      <w:r w:rsidRPr="009D5D89">
        <w:rPr>
          <w:rFonts w:ascii="1Janyzak Times" w:hAnsi="1Janyzak Times" w:cs="Times New Roman"/>
          <w:sz w:val="20"/>
          <w:szCs w:val="20"/>
          <w:lang w:val="sq-AL"/>
        </w:rPr>
        <w:t>аспап</w:t>
      </w:r>
      <w:r w:rsidRPr="009D5D89">
        <w:rPr>
          <w:rFonts w:ascii="1Janyzak Times" w:hAnsi="1Janyzak Times" w:cs="Times New Roman"/>
          <w:sz w:val="20"/>
          <w:szCs w:val="20"/>
        </w:rPr>
        <w:t xml:space="preserve"> – </w:t>
      </w:r>
      <w:r w:rsidRPr="009D5D89">
        <w:rPr>
          <w:rFonts w:ascii="1Janyzak Times" w:hAnsi="1Janyzak Times" w:cs="Times New Roman"/>
          <w:sz w:val="20"/>
          <w:szCs w:val="20"/>
          <w:lang w:val="sq-AL"/>
        </w:rPr>
        <w:t>тетик</w:t>
      </w:r>
      <w:r w:rsidRPr="009D5D89">
        <w:rPr>
          <w:rFonts w:ascii="1Janyzak Times" w:hAnsi="1Janyzak Times" w:cs="Times New Roman"/>
          <w:sz w:val="20"/>
          <w:szCs w:val="20"/>
        </w:rPr>
        <w:t>)</w:t>
      </w:r>
      <w:r w:rsidRPr="009D5D89">
        <w:rPr>
          <w:rFonts w:ascii="1Janyzak Times" w:hAnsi="1Janyzak Times" w:cs="Times New Roman"/>
          <w:sz w:val="20"/>
          <w:szCs w:val="20"/>
          <w:lang w:val="sq-AL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системасы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, </w:t>
      </w:r>
      <w:r w:rsidRPr="009D5D89">
        <w:rPr>
          <w:rFonts w:ascii="1Janyzak Times" w:hAnsi="1Janyzak Times" w:cs="Times New Roman"/>
          <w:sz w:val="20"/>
          <w:szCs w:val="20"/>
          <w:lang w:val="sq-AL"/>
        </w:rPr>
        <w:t>суюктук чыгымы</w:t>
      </w:r>
      <w:r w:rsidRPr="009D5D89">
        <w:rPr>
          <w:rFonts w:ascii="1Janyzak Times" w:hAnsi="1Janyzak Times" w:cs="Times New Roman"/>
          <w:sz w:val="20"/>
          <w:szCs w:val="20"/>
        </w:rPr>
        <w:t xml:space="preserve">, </w:t>
      </w:r>
      <w:r w:rsidRPr="009D5D89">
        <w:rPr>
          <w:rFonts w:ascii="1Janyzak Times" w:hAnsi="1Janyzak Times" w:cs="Times New Roman"/>
          <w:sz w:val="20"/>
          <w:szCs w:val="20"/>
          <w:lang w:val="sq-AL"/>
        </w:rPr>
        <w:t>к</w:t>
      </w:r>
      <w:proofErr w:type="spellStart"/>
      <w:r>
        <w:rPr>
          <w:rFonts w:ascii="1Janyzak Times" w:hAnsi="1Janyzak Times" w:cs="Times New Roman"/>
          <w:sz w:val="20"/>
          <w:szCs w:val="20"/>
        </w:rPr>
        <w:t>щ</w:t>
      </w:r>
      <w:proofErr w:type="spellEnd"/>
      <w:r w:rsidRPr="009D5D89">
        <w:rPr>
          <w:rFonts w:ascii="1Janyzak Times" w:hAnsi="1Janyzak Times" w:cs="Times New Roman"/>
          <w:sz w:val="20"/>
          <w:szCs w:val="20"/>
          <w:lang w:val="sq-AL"/>
        </w:rPr>
        <w:t>ч</w:t>
      </w:r>
      <w:proofErr w:type="spellStart"/>
      <w:r>
        <w:rPr>
          <w:rFonts w:ascii="1Janyzak Times" w:hAnsi="1Janyzak Times" w:cs="Times New Roman"/>
          <w:sz w:val="20"/>
          <w:szCs w:val="20"/>
        </w:rPr>
        <w:t>тщк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цилиндр,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гидростати</w:t>
      </w:r>
      <w:proofErr w:type="spellEnd"/>
      <w:r w:rsidRPr="009D5D89">
        <w:rPr>
          <w:rFonts w:ascii="1Janyzak Times" w:hAnsi="1Janyzak Times" w:cs="Times New Roman"/>
          <w:sz w:val="20"/>
          <w:szCs w:val="20"/>
          <w:lang w:val="sq-AL"/>
        </w:rPr>
        <w:t>калык</w:t>
      </w:r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таянычтын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жылчыгы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>.</w:t>
      </w:r>
      <w:r w:rsidRPr="009D5D89">
        <w:rPr>
          <w:rFonts w:ascii="1Janyzak Times" w:hAnsi="1Janyzak Times" w:cs="Times New Roman"/>
          <w:sz w:val="20"/>
          <w:szCs w:val="20"/>
          <w:lang w:val="sq-AL"/>
        </w:rPr>
        <w:t xml:space="preserve"> </w:t>
      </w:r>
    </w:p>
    <w:p w:rsidR="00BE5927" w:rsidRPr="009D5D89" w:rsidRDefault="00BE5927" w:rsidP="00BE5927">
      <w:pPr>
        <w:tabs>
          <w:tab w:val="left" w:pos="284"/>
        </w:tabs>
        <w:spacing w:after="0" w:line="240" w:lineRule="auto"/>
        <w:ind w:firstLine="709"/>
        <w:jc w:val="both"/>
        <w:rPr>
          <w:rFonts w:ascii="1Janyzak Times" w:hAnsi="1Janyzak Times" w:cs="Times New Roman"/>
          <w:sz w:val="20"/>
          <w:szCs w:val="20"/>
        </w:rPr>
      </w:pPr>
      <w:proofErr w:type="spellStart"/>
      <w:r w:rsidRPr="0005694E">
        <w:rPr>
          <w:rFonts w:ascii="1Janyzak Times" w:hAnsi="1Janyzak Times"/>
          <w:b/>
          <w:sz w:val="20"/>
          <w:szCs w:val="20"/>
          <w:u w:val="single"/>
        </w:rPr>
        <w:t>Изилдёё</w:t>
      </w:r>
      <w:proofErr w:type="spellEnd"/>
      <w:r w:rsidRPr="0005694E">
        <w:rPr>
          <w:rFonts w:ascii="1Janyzak Times" w:hAnsi="1Janyzak Times"/>
          <w:b/>
          <w:sz w:val="20"/>
          <w:szCs w:val="20"/>
          <w:u w:val="single"/>
        </w:rPr>
        <w:t xml:space="preserve"> </w:t>
      </w:r>
      <w:proofErr w:type="spellStart"/>
      <w:r w:rsidRPr="0005694E">
        <w:rPr>
          <w:rFonts w:ascii="1Janyzak Times" w:hAnsi="1Janyzak Times"/>
          <w:b/>
          <w:sz w:val="20"/>
          <w:szCs w:val="20"/>
          <w:u w:val="single"/>
        </w:rPr>
        <w:t>об</w:t>
      </w:r>
      <w:r w:rsidRPr="0005694E">
        <w:rPr>
          <w:rFonts w:ascii="Times New Roman" w:hAnsi="Times New Roman"/>
          <w:b/>
          <w:sz w:val="20"/>
          <w:szCs w:val="20"/>
          <w:u w:val="single"/>
        </w:rPr>
        <w:t>ъ</w:t>
      </w:r>
      <w:r w:rsidRPr="0005694E">
        <w:rPr>
          <w:rFonts w:ascii="1Janyzak Times" w:hAnsi="1Janyzak Times"/>
          <w:b/>
          <w:sz w:val="20"/>
          <w:szCs w:val="20"/>
          <w:u w:val="single"/>
        </w:rPr>
        <w:t>екти</w:t>
      </w:r>
      <w:proofErr w:type="spellEnd"/>
      <w:r w:rsidRPr="0005694E">
        <w:rPr>
          <w:rFonts w:ascii="1Janyzak Times" w:hAnsi="1Janyzak Times"/>
          <w:b/>
          <w:sz w:val="20"/>
          <w:szCs w:val="20"/>
        </w:rPr>
        <w:t xml:space="preserve"> </w:t>
      </w:r>
      <w:r w:rsidRPr="0005694E">
        <w:rPr>
          <w:rFonts w:ascii="1Janyzak Times" w:hAnsi="1Janyzak Times"/>
          <w:sz w:val="20"/>
          <w:szCs w:val="20"/>
        </w:rPr>
        <w:t xml:space="preserve"> </w:t>
      </w:r>
      <w:r w:rsidRPr="009D5D89">
        <w:rPr>
          <w:rFonts w:ascii="1Janyzak Times" w:hAnsi="1Janyzak Times" w:cs="Times New Roman"/>
          <w:sz w:val="20"/>
          <w:szCs w:val="20"/>
        </w:rPr>
        <w:t xml:space="preserve">–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гидростати</w:t>
      </w:r>
      <w:proofErr w:type="spellEnd"/>
      <w:r w:rsidRPr="009D5D89">
        <w:rPr>
          <w:rFonts w:ascii="1Janyzak Times" w:hAnsi="1Janyzak Times" w:cs="Times New Roman"/>
          <w:sz w:val="20"/>
          <w:szCs w:val="20"/>
          <w:lang w:val="sq-AL"/>
        </w:rPr>
        <w:t>калык</w:t>
      </w:r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таянычты</w:t>
      </w:r>
      <w:proofErr w:type="spellEnd"/>
      <w:r>
        <w:rPr>
          <w:rFonts w:ascii="1Janyzak Times" w:hAnsi="1Janyzak Times" w:cs="Times New Roman"/>
          <w:sz w:val="20"/>
          <w:szCs w:val="20"/>
        </w:rPr>
        <w:t xml:space="preserve">, </w:t>
      </w:r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анын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r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гидроиштеткичи</w:t>
      </w:r>
      <w:r>
        <w:rPr>
          <w:rFonts w:ascii="1Janyzak Times" w:hAnsi="1Janyzak Times" w:cs="Times New Roman"/>
          <w:sz w:val="20"/>
          <w:szCs w:val="20"/>
        </w:rPr>
        <w:t>н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камтыган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технологиялык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системасы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жана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иштет</w:t>
      </w:r>
      <w:r>
        <w:rPr>
          <w:rFonts w:ascii="1Janyzak Times" w:hAnsi="1Janyzak Times" w:cs="Times New Roman"/>
          <w:sz w:val="20"/>
          <w:szCs w:val="20"/>
        </w:rPr>
        <w:t>илип</w:t>
      </w:r>
      <w:proofErr w:type="spellEnd"/>
      <w:r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>
        <w:rPr>
          <w:rFonts w:ascii="1Janyzak Times" w:hAnsi="1Janyzak Times" w:cs="Times New Roman"/>
          <w:sz w:val="20"/>
          <w:szCs w:val="20"/>
        </w:rPr>
        <w:t>чыккан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кош чек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чёйрёлщщ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автоматтык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>
        <w:rPr>
          <w:rFonts w:ascii="1Janyzak Times" w:hAnsi="1Janyzak Times" w:cs="Times New Roman"/>
          <w:sz w:val="20"/>
          <w:szCs w:val="20"/>
        </w:rPr>
        <w:t>системасы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>.</w:t>
      </w:r>
    </w:p>
    <w:p w:rsidR="00BE5927" w:rsidRDefault="00BE5927" w:rsidP="00BE5927">
      <w:pPr>
        <w:tabs>
          <w:tab w:val="left" w:pos="284"/>
        </w:tabs>
        <w:spacing w:after="0" w:line="240" w:lineRule="auto"/>
        <w:ind w:firstLine="709"/>
        <w:jc w:val="both"/>
        <w:rPr>
          <w:rFonts w:ascii="1Janyzak Times" w:hAnsi="1Janyzak Times" w:cs="Times New Roman"/>
          <w:sz w:val="20"/>
          <w:szCs w:val="20"/>
        </w:rPr>
      </w:pPr>
      <w:proofErr w:type="spellStart"/>
      <w:r w:rsidRPr="0005694E">
        <w:rPr>
          <w:rFonts w:ascii="1Janyzak Times" w:hAnsi="1Janyzak Times"/>
          <w:b/>
          <w:sz w:val="20"/>
          <w:szCs w:val="20"/>
          <w:u w:val="single"/>
        </w:rPr>
        <w:t>Иш</w:t>
      </w:r>
      <w:proofErr w:type="spellEnd"/>
      <w:r w:rsidRPr="0005694E">
        <w:rPr>
          <w:rFonts w:ascii="1Janyzak Times" w:hAnsi="1Janyzak Times"/>
          <w:b/>
          <w:sz w:val="20"/>
          <w:szCs w:val="20"/>
          <w:u w:val="single"/>
        </w:rPr>
        <w:t xml:space="preserve"> </w:t>
      </w:r>
      <w:proofErr w:type="spellStart"/>
      <w:r w:rsidRPr="0005694E">
        <w:rPr>
          <w:rFonts w:ascii="1Janyzak Times" w:hAnsi="1Janyzak Times"/>
          <w:b/>
          <w:sz w:val="20"/>
          <w:szCs w:val="20"/>
          <w:u w:val="single"/>
        </w:rPr>
        <w:t>максаты</w:t>
      </w:r>
      <w:proofErr w:type="spellEnd"/>
      <w:r w:rsidRPr="0005694E">
        <w:rPr>
          <w:rFonts w:ascii="1Janyzak Times" w:hAnsi="1Janyzak Times"/>
          <w:sz w:val="20"/>
          <w:szCs w:val="20"/>
        </w:rPr>
        <w:t xml:space="preserve"> </w:t>
      </w:r>
      <w:r w:rsidRPr="009D5D89">
        <w:rPr>
          <w:rFonts w:ascii="1Janyzak Times" w:hAnsi="1Janyzak Times" w:cs="Times New Roman"/>
          <w:sz w:val="20"/>
          <w:szCs w:val="20"/>
        </w:rPr>
        <w:t xml:space="preserve">– 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гидростатикалык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багыттоочту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(ГБ)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тегерек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кес</w:t>
      </w:r>
      <w:r>
        <w:rPr>
          <w:rFonts w:ascii="1Janyzak Times" w:hAnsi="1Janyzak Times" w:cs="Times New Roman"/>
          <w:sz w:val="20"/>
          <w:szCs w:val="20"/>
        </w:rPr>
        <w:t>щщ</w:t>
      </w:r>
      <w:r w:rsidRPr="009D5D89">
        <w:rPr>
          <w:rFonts w:ascii="1Janyzak Times" w:hAnsi="1Janyzak Times" w:cs="Times New Roman"/>
          <w:sz w:val="20"/>
          <w:szCs w:val="20"/>
        </w:rPr>
        <w:t>чщ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тестин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иштеттщщ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сапатын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жакшыртуу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жана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ёндщрщмщн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жогорулатуу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>.</w:t>
      </w:r>
    </w:p>
    <w:p w:rsidR="00BE5927" w:rsidRDefault="00BE5927" w:rsidP="00BE5927">
      <w:pPr>
        <w:tabs>
          <w:tab w:val="left" w:pos="284"/>
        </w:tabs>
        <w:spacing w:after="0" w:line="240" w:lineRule="auto"/>
        <w:ind w:firstLine="709"/>
        <w:jc w:val="both"/>
        <w:rPr>
          <w:rFonts w:ascii="1Janyzak Times" w:hAnsi="1Janyzak Times" w:cs="Times New Roman"/>
          <w:sz w:val="20"/>
          <w:szCs w:val="20"/>
        </w:rPr>
      </w:pPr>
      <w:proofErr w:type="spellStart"/>
      <w:r w:rsidRPr="0005694E">
        <w:rPr>
          <w:rFonts w:ascii="1Janyzak Times" w:hAnsi="1Janyzak Times"/>
          <w:b/>
          <w:sz w:val="20"/>
          <w:szCs w:val="20"/>
          <w:u w:val="single"/>
        </w:rPr>
        <w:t>Изилдёё</w:t>
      </w:r>
      <w:proofErr w:type="spellEnd"/>
      <w:r w:rsidRPr="0005694E">
        <w:rPr>
          <w:rFonts w:ascii="1Janyzak Times" w:hAnsi="1Janyzak Times"/>
          <w:b/>
          <w:sz w:val="20"/>
          <w:szCs w:val="20"/>
          <w:u w:val="single"/>
        </w:rPr>
        <w:t xml:space="preserve"> </w:t>
      </w:r>
      <w:proofErr w:type="spellStart"/>
      <w:r w:rsidRPr="0005694E">
        <w:rPr>
          <w:rFonts w:ascii="1Janyzak Times" w:hAnsi="1Janyzak Times"/>
          <w:b/>
          <w:sz w:val="20"/>
          <w:szCs w:val="20"/>
          <w:u w:val="single"/>
        </w:rPr>
        <w:t>ыкмалары</w:t>
      </w:r>
      <w:proofErr w:type="spellEnd"/>
      <w:r w:rsidRPr="0005694E">
        <w:rPr>
          <w:rFonts w:ascii="1Janyzak Times" w:hAnsi="1Janyzak Times"/>
          <w:b/>
          <w:sz w:val="20"/>
          <w:szCs w:val="20"/>
          <w:u w:val="single"/>
        </w:rPr>
        <w:t xml:space="preserve"> </w:t>
      </w:r>
      <w:proofErr w:type="spellStart"/>
      <w:r w:rsidRPr="0005694E">
        <w:rPr>
          <w:rFonts w:ascii="1Janyzak Times" w:hAnsi="1Janyzak Times"/>
          <w:b/>
          <w:sz w:val="20"/>
          <w:szCs w:val="20"/>
          <w:u w:val="single"/>
        </w:rPr>
        <w:t>жана</w:t>
      </w:r>
      <w:proofErr w:type="spellEnd"/>
      <w:r w:rsidRPr="0005694E">
        <w:rPr>
          <w:rFonts w:ascii="1Janyzak Times" w:hAnsi="1Janyzak Times"/>
          <w:b/>
          <w:sz w:val="20"/>
          <w:szCs w:val="20"/>
          <w:u w:val="single"/>
        </w:rPr>
        <w:t xml:space="preserve"> </w:t>
      </w:r>
      <w:proofErr w:type="spellStart"/>
      <w:r w:rsidRPr="0005694E">
        <w:rPr>
          <w:rFonts w:ascii="1Janyzak Times" w:hAnsi="1Janyzak Times"/>
          <w:b/>
          <w:sz w:val="20"/>
          <w:szCs w:val="20"/>
          <w:u w:val="single"/>
        </w:rPr>
        <w:t>аппаратурасы</w:t>
      </w:r>
      <w:proofErr w:type="spellEnd"/>
      <w:r w:rsidRPr="009D5D89">
        <w:rPr>
          <w:rFonts w:ascii="1Janyzak Times" w:hAnsi="1Janyzak Times"/>
          <w:b/>
          <w:sz w:val="20"/>
          <w:szCs w:val="20"/>
        </w:rPr>
        <w:t xml:space="preserve"> –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изилдёё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ыкмалары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металдарды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кесщщ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назариятын</w:t>
      </w:r>
      <w:r>
        <w:rPr>
          <w:rFonts w:ascii="1Janyzak Times" w:hAnsi="1Janyzak Times" w:cs="Times New Roman"/>
          <w:sz w:val="20"/>
          <w:szCs w:val="20"/>
        </w:rPr>
        <w:t>а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, гидравлика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жана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автоматтык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жёндёё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систем</w:t>
      </w:r>
      <w:r>
        <w:rPr>
          <w:rFonts w:ascii="1Janyzak Times" w:hAnsi="1Janyzak Times" w:cs="Times New Roman"/>
          <w:sz w:val="20"/>
          <w:szCs w:val="20"/>
        </w:rPr>
        <w:t>дерине</w:t>
      </w:r>
      <w:proofErr w:type="spellEnd"/>
      <w:r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>
        <w:rPr>
          <w:rFonts w:ascii="1Janyzak Times" w:hAnsi="1Janyzak Times" w:cs="Times New Roman"/>
          <w:sz w:val="20"/>
          <w:szCs w:val="20"/>
        </w:rPr>
        <w:t>байырланган</w:t>
      </w:r>
      <w:proofErr w:type="spellEnd"/>
      <w:r>
        <w:rPr>
          <w:rFonts w:ascii="1Janyzak Times" w:hAnsi="1Janyzak Times" w:cs="Times New Roman"/>
          <w:sz w:val="20"/>
          <w:szCs w:val="20"/>
        </w:rPr>
        <w:t>.</w:t>
      </w:r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Назарияттык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эсептё</w:t>
      </w:r>
      <w:r>
        <w:rPr>
          <w:rFonts w:ascii="1Janyzak Times" w:hAnsi="1Janyzak Times" w:cs="Times New Roman"/>
          <w:sz w:val="20"/>
          <w:szCs w:val="20"/>
        </w:rPr>
        <w:t>г</w:t>
      </w:r>
      <w:r w:rsidRPr="009D5D89">
        <w:rPr>
          <w:rFonts w:ascii="1Janyzak Times" w:hAnsi="1Janyzak Times" w:cs="Times New Roman"/>
          <w:sz w:val="20"/>
          <w:szCs w:val="20"/>
        </w:rPr>
        <w:t>ё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жана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сынап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кёрщщ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изилдёёлёрщнщн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жыйынтыктарын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>
        <w:rPr>
          <w:rFonts w:ascii="1Janyzak Times" w:hAnsi="1Janyzak Times" w:cs="Times New Roman"/>
          <w:sz w:val="20"/>
          <w:szCs w:val="20"/>
        </w:rPr>
        <w:t>иштетщщгё</w:t>
      </w:r>
      <w:proofErr w:type="spellEnd"/>
      <w:r>
        <w:rPr>
          <w:rFonts w:ascii="1Janyzak Times" w:hAnsi="1Janyzak Times" w:cs="Times New Roman"/>
          <w:sz w:val="20"/>
          <w:szCs w:val="20"/>
        </w:rPr>
        <w:t xml:space="preserve"> </w:t>
      </w:r>
      <w:r w:rsidRPr="009D5D89">
        <w:rPr>
          <w:rFonts w:ascii="1Janyzak Times" w:hAnsi="1Janyzak Times" w:cs="Times New Roman"/>
          <w:sz w:val="20"/>
          <w:szCs w:val="20"/>
          <w:lang w:val="en-US"/>
        </w:rPr>
        <w:t>MathCAD</w:t>
      </w:r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жана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r w:rsidRPr="009D5D89">
        <w:rPr>
          <w:rFonts w:ascii="1Janyzak Times" w:hAnsi="1Janyzak Times" w:cs="Times New Roman"/>
          <w:sz w:val="20"/>
          <w:szCs w:val="20"/>
          <w:lang w:val="en-US"/>
        </w:rPr>
        <w:t>Excel</w:t>
      </w:r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программалары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колдонул</w:t>
      </w:r>
      <w:r>
        <w:rPr>
          <w:rFonts w:ascii="1Janyzak Times" w:hAnsi="1Janyzak Times" w:cs="Times New Roman"/>
          <w:sz w:val="20"/>
          <w:szCs w:val="20"/>
        </w:rPr>
        <w:t>ган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.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Изилдёёлёр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1К62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тегерек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кесчщ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gramStart"/>
      <w:r w:rsidRPr="009D5D89">
        <w:rPr>
          <w:rFonts w:ascii="1Janyzak Times" w:hAnsi="1Janyzak Times" w:cs="Times New Roman"/>
          <w:sz w:val="20"/>
          <w:szCs w:val="20"/>
        </w:rPr>
        <w:t>тесте</w:t>
      </w:r>
      <w:proofErr w:type="gramEnd"/>
      <w:r w:rsidRPr="009D5D89">
        <w:rPr>
          <w:rFonts w:ascii="1Janyzak Times" w:hAnsi="1Janyzak Times" w:cs="Times New Roman"/>
          <w:sz w:val="20"/>
          <w:szCs w:val="20"/>
        </w:rPr>
        <w:t xml:space="preserve">, ГБ УМ 2434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жана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шайма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шай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гидросынамасында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жщргщзщлдщ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>.</w:t>
      </w:r>
    </w:p>
    <w:p w:rsidR="00BE5927" w:rsidRDefault="00BE5927" w:rsidP="00BE5927">
      <w:pPr>
        <w:tabs>
          <w:tab w:val="left" w:pos="284"/>
        </w:tabs>
        <w:spacing w:after="0" w:line="240" w:lineRule="auto"/>
        <w:ind w:firstLine="709"/>
        <w:jc w:val="both"/>
        <w:rPr>
          <w:rFonts w:ascii="1Janyzak Times" w:hAnsi="1Janyzak Times" w:cs="Times New Roman"/>
          <w:sz w:val="20"/>
          <w:szCs w:val="20"/>
        </w:rPr>
      </w:pPr>
      <w:proofErr w:type="spellStart"/>
      <w:r w:rsidRPr="0005694E">
        <w:rPr>
          <w:rFonts w:ascii="1Janyzak Times" w:hAnsi="1Janyzak Times"/>
          <w:b/>
          <w:sz w:val="20"/>
          <w:szCs w:val="20"/>
          <w:u w:val="single"/>
        </w:rPr>
        <w:t>Алынган</w:t>
      </w:r>
      <w:proofErr w:type="spellEnd"/>
      <w:r w:rsidRPr="0005694E">
        <w:rPr>
          <w:rFonts w:ascii="1Janyzak Times" w:hAnsi="1Janyzak Times"/>
          <w:b/>
          <w:sz w:val="20"/>
          <w:szCs w:val="20"/>
          <w:u w:val="single"/>
        </w:rPr>
        <w:t xml:space="preserve"> </w:t>
      </w:r>
      <w:proofErr w:type="spellStart"/>
      <w:r w:rsidRPr="0005694E">
        <w:rPr>
          <w:rFonts w:ascii="1Janyzak Times" w:hAnsi="1Janyzak Times"/>
          <w:b/>
          <w:sz w:val="20"/>
          <w:szCs w:val="20"/>
          <w:u w:val="single"/>
        </w:rPr>
        <w:t>жыйынтыктар</w:t>
      </w:r>
      <w:proofErr w:type="spellEnd"/>
      <w:r w:rsidRPr="0005694E">
        <w:rPr>
          <w:rFonts w:ascii="1Janyzak Times" w:hAnsi="1Janyzak Times"/>
          <w:b/>
          <w:sz w:val="20"/>
          <w:szCs w:val="20"/>
          <w:u w:val="single"/>
        </w:rPr>
        <w:t xml:space="preserve"> </w:t>
      </w:r>
      <w:proofErr w:type="spellStart"/>
      <w:r w:rsidRPr="0005694E">
        <w:rPr>
          <w:rFonts w:ascii="1Janyzak Times" w:hAnsi="1Janyzak Times"/>
          <w:b/>
          <w:sz w:val="20"/>
          <w:szCs w:val="20"/>
          <w:u w:val="single"/>
        </w:rPr>
        <w:t>жана</w:t>
      </w:r>
      <w:proofErr w:type="spellEnd"/>
      <w:r w:rsidRPr="0005694E">
        <w:rPr>
          <w:rFonts w:ascii="1Janyzak Times" w:hAnsi="1Janyzak Times"/>
          <w:b/>
          <w:sz w:val="20"/>
          <w:szCs w:val="20"/>
          <w:u w:val="single"/>
        </w:rPr>
        <w:t xml:space="preserve"> </w:t>
      </w:r>
      <w:proofErr w:type="spellStart"/>
      <w:r w:rsidRPr="0005694E">
        <w:rPr>
          <w:rFonts w:ascii="1Janyzak Times" w:hAnsi="1Janyzak Times"/>
          <w:b/>
          <w:sz w:val="20"/>
          <w:szCs w:val="20"/>
          <w:u w:val="single"/>
        </w:rPr>
        <w:t>алардын</w:t>
      </w:r>
      <w:proofErr w:type="spellEnd"/>
      <w:r w:rsidRPr="0005694E">
        <w:rPr>
          <w:rFonts w:ascii="1Janyzak Times" w:hAnsi="1Janyzak Times"/>
          <w:b/>
          <w:sz w:val="20"/>
          <w:szCs w:val="20"/>
          <w:u w:val="single"/>
        </w:rPr>
        <w:t xml:space="preserve"> </w:t>
      </w:r>
      <w:proofErr w:type="spellStart"/>
      <w:r w:rsidRPr="0005694E">
        <w:rPr>
          <w:rFonts w:ascii="1Janyzak Times" w:hAnsi="1Janyzak Times"/>
          <w:b/>
          <w:sz w:val="20"/>
          <w:szCs w:val="20"/>
          <w:u w:val="single"/>
        </w:rPr>
        <w:t>жаъылыгы</w:t>
      </w:r>
      <w:proofErr w:type="spellEnd"/>
      <w:r w:rsidRPr="0005694E">
        <w:rPr>
          <w:rFonts w:ascii="1Janyzak Times" w:hAnsi="1Janyzak Times"/>
          <w:b/>
          <w:sz w:val="20"/>
          <w:szCs w:val="20"/>
          <w:u w:val="single"/>
        </w:rPr>
        <w:t>:</w:t>
      </w:r>
      <w:r w:rsidRPr="009D5D89">
        <w:rPr>
          <w:rFonts w:ascii="1Janyzak Times" w:hAnsi="1Janyzak Times"/>
          <w:sz w:val="20"/>
          <w:szCs w:val="20"/>
        </w:rPr>
        <w:t xml:space="preserve">–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аспап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бекиткичтин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алып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>
        <w:rPr>
          <w:rFonts w:ascii="1Janyzak Times" w:hAnsi="1Janyzak Times" w:cs="Times New Roman"/>
          <w:sz w:val="20"/>
          <w:szCs w:val="20"/>
        </w:rPr>
        <w:t>берщщсщн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жана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жылчы</w:t>
      </w:r>
      <w:r>
        <w:rPr>
          <w:rFonts w:ascii="1Janyzak Times" w:hAnsi="1Janyzak Times" w:cs="Times New Roman"/>
          <w:sz w:val="20"/>
          <w:szCs w:val="20"/>
        </w:rPr>
        <w:t>гын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гидростатикалык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багыттоочторд</w:t>
      </w:r>
      <w:r>
        <w:rPr>
          <w:rFonts w:ascii="1Janyzak Times" w:hAnsi="1Janyzak Times" w:cs="Times New Roman"/>
          <w:sz w:val="20"/>
          <w:szCs w:val="20"/>
        </w:rPr>
        <w:t>о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кош чек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чёйрёлщщ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автоматтык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жёндёё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система</w:t>
      </w:r>
      <w:r>
        <w:rPr>
          <w:rFonts w:ascii="1Janyzak Times" w:hAnsi="1Janyzak Times" w:cs="Times New Roman"/>
          <w:sz w:val="20"/>
          <w:szCs w:val="20"/>
        </w:rPr>
        <w:t>сы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 </w:t>
      </w:r>
      <w:proofErr w:type="spellStart"/>
      <w:r>
        <w:rPr>
          <w:rFonts w:ascii="1Janyzak Times" w:hAnsi="1Janyzak Times" w:cs="Times New Roman"/>
          <w:sz w:val="20"/>
          <w:szCs w:val="20"/>
        </w:rPr>
        <w:t>иштетилип</w:t>
      </w:r>
      <w:proofErr w:type="spellEnd"/>
      <w:r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>
        <w:rPr>
          <w:rFonts w:ascii="1Janyzak Times" w:hAnsi="1Janyzak Times" w:cs="Times New Roman"/>
          <w:sz w:val="20"/>
          <w:szCs w:val="20"/>
        </w:rPr>
        <w:t>чыгарылды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,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системанын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элементтер</w:t>
      </w:r>
      <w:r>
        <w:rPr>
          <w:rFonts w:ascii="1Janyzak Times" w:hAnsi="1Janyzak Times" w:cs="Times New Roman"/>
          <w:sz w:val="20"/>
          <w:szCs w:val="20"/>
        </w:rPr>
        <w:t>инин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математикалык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щлгщ</w:t>
      </w:r>
      <w:r>
        <w:rPr>
          <w:rFonts w:ascii="1Janyzak Times" w:hAnsi="1Janyzak Times" w:cs="Times New Roman"/>
          <w:sz w:val="20"/>
          <w:szCs w:val="20"/>
        </w:rPr>
        <w:t>лёрщ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жана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жалпы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система</w:t>
      </w:r>
      <w:r>
        <w:rPr>
          <w:rFonts w:ascii="1Janyzak Times" w:hAnsi="1Janyzak Times" w:cs="Times New Roman"/>
          <w:sz w:val="20"/>
          <w:szCs w:val="20"/>
        </w:rPr>
        <w:t>нын</w:t>
      </w:r>
      <w:proofErr w:type="spellEnd"/>
      <w:r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>
        <w:rPr>
          <w:rFonts w:ascii="1Janyzak Times" w:hAnsi="1Janyzak Times" w:cs="Times New Roman"/>
          <w:sz w:val="20"/>
          <w:szCs w:val="20"/>
        </w:rPr>
        <w:t>щлгщлёрщ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>.</w:t>
      </w:r>
    </w:p>
    <w:p w:rsidR="00BE5927" w:rsidRDefault="00BE5927" w:rsidP="00BE5927">
      <w:pPr>
        <w:tabs>
          <w:tab w:val="left" w:pos="284"/>
        </w:tabs>
        <w:spacing w:after="0" w:line="240" w:lineRule="auto"/>
        <w:ind w:firstLine="709"/>
        <w:jc w:val="both"/>
        <w:rPr>
          <w:rFonts w:ascii="1Janyzak Times" w:hAnsi="1Janyzak Times"/>
          <w:sz w:val="20"/>
          <w:szCs w:val="20"/>
        </w:rPr>
      </w:pPr>
      <w:proofErr w:type="spellStart"/>
      <w:r w:rsidRPr="0005694E">
        <w:rPr>
          <w:rFonts w:ascii="1Janyzak Times" w:hAnsi="1Janyzak Times"/>
          <w:b/>
          <w:sz w:val="20"/>
          <w:szCs w:val="20"/>
          <w:u w:val="single"/>
        </w:rPr>
        <w:t>Колдонууга</w:t>
      </w:r>
      <w:proofErr w:type="spellEnd"/>
      <w:r w:rsidRPr="0005694E">
        <w:rPr>
          <w:rFonts w:ascii="1Janyzak Times" w:hAnsi="1Janyzak Times"/>
          <w:b/>
          <w:sz w:val="20"/>
          <w:szCs w:val="20"/>
          <w:u w:val="single"/>
        </w:rPr>
        <w:t xml:space="preserve"> </w:t>
      </w:r>
      <w:proofErr w:type="spellStart"/>
      <w:r w:rsidRPr="0005694E">
        <w:rPr>
          <w:rFonts w:ascii="1Janyzak Times" w:hAnsi="1Janyzak Times"/>
          <w:b/>
          <w:sz w:val="20"/>
          <w:szCs w:val="20"/>
          <w:u w:val="single"/>
        </w:rPr>
        <w:t>сунуштар</w:t>
      </w:r>
      <w:proofErr w:type="spellEnd"/>
      <w:r w:rsidRPr="0005694E">
        <w:rPr>
          <w:rFonts w:ascii="1Janyzak Times" w:hAnsi="1Janyzak Times"/>
          <w:b/>
          <w:sz w:val="20"/>
          <w:szCs w:val="20"/>
          <w:u w:val="single"/>
        </w:rPr>
        <w:t xml:space="preserve">: </w:t>
      </w:r>
      <w:r w:rsidRPr="009D5D89">
        <w:rPr>
          <w:rFonts w:ascii="1Janyzak Times" w:hAnsi="1Janyzak Times" w:cs="Times New Roman"/>
          <w:b/>
          <w:sz w:val="20"/>
          <w:szCs w:val="20"/>
        </w:rPr>
        <w:t>–</w:t>
      </w:r>
      <w:r>
        <w:rPr>
          <w:rFonts w:ascii="1Janyzak Times" w:hAnsi="1Janyzak Times" w:cs="Times New Roman"/>
          <w:b/>
          <w:sz w:val="20"/>
          <w:szCs w:val="20"/>
        </w:rPr>
        <w:t xml:space="preserve"> </w:t>
      </w:r>
      <w:proofErr w:type="spellStart"/>
      <w:r w:rsidRPr="003F2CF9">
        <w:rPr>
          <w:rFonts w:ascii="1Janyzak Times" w:hAnsi="1Janyzak Times" w:cs="Times New Roman"/>
          <w:sz w:val="20"/>
          <w:szCs w:val="20"/>
        </w:rPr>
        <w:t>иштетилип</w:t>
      </w:r>
      <w:proofErr w:type="spellEnd"/>
      <w:r w:rsidRPr="003F2CF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3F2CF9">
        <w:rPr>
          <w:rFonts w:ascii="1Janyzak Times" w:hAnsi="1Janyzak Times" w:cs="Times New Roman"/>
          <w:sz w:val="20"/>
          <w:szCs w:val="20"/>
        </w:rPr>
        <w:t>чыккан</w:t>
      </w:r>
      <w:proofErr w:type="spellEnd"/>
      <w:r>
        <w:rPr>
          <w:rFonts w:ascii="1Janyzak Times" w:hAnsi="1Janyzak Times" w:cs="Times New Roman"/>
          <w:b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технологиялык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система</w:t>
      </w:r>
      <w:r>
        <w:rPr>
          <w:rFonts w:ascii="1Janyzak Times" w:hAnsi="1Janyzak Times" w:cs="Times New Roman"/>
          <w:sz w:val="20"/>
          <w:szCs w:val="20"/>
        </w:rPr>
        <w:t>сы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металдарды</w:t>
      </w:r>
      <w:proofErr w:type="spellEnd"/>
      <w:r w:rsidRPr="009D5D89">
        <w:rPr>
          <w:rFonts w:ascii="1Janyzak Times" w:hAnsi="1Janyzak Times" w:cs="Times New Roman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 w:cs="Times New Roman"/>
          <w:sz w:val="20"/>
          <w:szCs w:val="20"/>
        </w:rPr>
        <w:t>кесщщ</w:t>
      </w:r>
      <w:proofErr w:type="spellEnd"/>
      <w:r w:rsidRPr="009D5D89">
        <w:rPr>
          <w:rFonts w:ascii="1Janyzak Times" w:hAnsi="1Janyzak Times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/>
          <w:sz w:val="20"/>
          <w:szCs w:val="20"/>
        </w:rPr>
        <w:t>иштетщщ</w:t>
      </w:r>
      <w:proofErr w:type="spellEnd"/>
      <w:r w:rsidRPr="009D5D89">
        <w:rPr>
          <w:rFonts w:ascii="1Janyzak Times" w:hAnsi="1Janyzak Times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/>
          <w:sz w:val="20"/>
          <w:szCs w:val="20"/>
        </w:rPr>
        <w:t>технологиясында</w:t>
      </w:r>
      <w:proofErr w:type="spellEnd"/>
      <w:r w:rsidRPr="009D5D89">
        <w:rPr>
          <w:rFonts w:ascii="1Janyzak Times" w:hAnsi="1Janyzak Times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/>
          <w:sz w:val="20"/>
          <w:szCs w:val="20"/>
        </w:rPr>
        <w:t>колдонууга</w:t>
      </w:r>
      <w:proofErr w:type="spellEnd"/>
      <w:r w:rsidRPr="009D5D89">
        <w:rPr>
          <w:rFonts w:ascii="1Janyzak Times" w:hAnsi="1Janyzak Times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/>
          <w:sz w:val="20"/>
          <w:szCs w:val="20"/>
        </w:rPr>
        <w:t>мщмкщн</w:t>
      </w:r>
      <w:proofErr w:type="spellEnd"/>
      <w:r w:rsidRPr="009D5D89">
        <w:rPr>
          <w:rFonts w:ascii="1Janyzak Times" w:hAnsi="1Janyzak Times"/>
          <w:sz w:val="20"/>
          <w:szCs w:val="20"/>
        </w:rPr>
        <w:t xml:space="preserve">, </w:t>
      </w:r>
      <w:proofErr w:type="spellStart"/>
      <w:proofErr w:type="gramStart"/>
      <w:r w:rsidRPr="009D5D89">
        <w:rPr>
          <w:rFonts w:ascii="1Janyzak Times" w:hAnsi="1Janyzak Times"/>
          <w:sz w:val="20"/>
          <w:szCs w:val="20"/>
        </w:rPr>
        <w:t>бул</w:t>
      </w:r>
      <w:proofErr w:type="spellEnd"/>
      <w:proofErr w:type="gramEnd"/>
      <w:r w:rsidRPr="009D5D89">
        <w:rPr>
          <w:rFonts w:ascii="1Janyzak Times" w:hAnsi="1Janyzak Times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/>
          <w:sz w:val="20"/>
          <w:szCs w:val="20"/>
        </w:rPr>
        <w:t>тетиктерди</w:t>
      </w:r>
      <w:r>
        <w:rPr>
          <w:rFonts w:ascii="1Janyzak Times" w:hAnsi="1Janyzak Times"/>
          <w:sz w:val="20"/>
          <w:szCs w:val="20"/>
        </w:rPr>
        <w:t>н</w:t>
      </w:r>
      <w:proofErr w:type="spellEnd"/>
      <w:r w:rsidRPr="009D5D89">
        <w:rPr>
          <w:rFonts w:ascii="1Janyzak Times" w:hAnsi="1Janyzak Times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/>
          <w:sz w:val="20"/>
          <w:szCs w:val="20"/>
        </w:rPr>
        <w:t>сапатын</w:t>
      </w:r>
      <w:proofErr w:type="spellEnd"/>
      <w:r>
        <w:rPr>
          <w:rFonts w:ascii="1Janyzak Times" w:hAnsi="1Janyzak Times"/>
          <w:sz w:val="20"/>
          <w:szCs w:val="20"/>
        </w:rPr>
        <w:t xml:space="preserve"> </w:t>
      </w:r>
      <w:proofErr w:type="spellStart"/>
      <w:r>
        <w:rPr>
          <w:rFonts w:ascii="1Janyzak Times" w:hAnsi="1Janyzak Times"/>
          <w:sz w:val="20"/>
          <w:szCs w:val="20"/>
        </w:rPr>
        <w:t>жакшыртууга</w:t>
      </w:r>
      <w:proofErr w:type="spellEnd"/>
      <w:r>
        <w:rPr>
          <w:rFonts w:ascii="1Janyzak Times" w:hAnsi="1Janyzak Times"/>
          <w:sz w:val="20"/>
          <w:szCs w:val="20"/>
        </w:rPr>
        <w:t xml:space="preserve">, </w:t>
      </w:r>
      <w:proofErr w:type="spellStart"/>
      <w:r w:rsidRPr="009D5D89">
        <w:rPr>
          <w:rFonts w:ascii="1Janyzak Times" w:hAnsi="1Janyzak Times"/>
          <w:sz w:val="20"/>
          <w:szCs w:val="20"/>
        </w:rPr>
        <w:t>жассоо</w:t>
      </w:r>
      <w:proofErr w:type="spellEnd"/>
      <w:r w:rsidRPr="009D5D89">
        <w:rPr>
          <w:rFonts w:ascii="1Janyzak Times" w:hAnsi="1Janyzak Times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/>
          <w:sz w:val="20"/>
          <w:szCs w:val="20"/>
        </w:rPr>
        <w:t>ёндщрщшщн</w:t>
      </w:r>
      <w:proofErr w:type="spellEnd"/>
      <w:r w:rsidRPr="009D5D89">
        <w:rPr>
          <w:rFonts w:ascii="1Janyzak Times" w:hAnsi="1Janyzak Times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/>
          <w:sz w:val="20"/>
          <w:szCs w:val="20"/>
        </w:rPr>
        <w:t>жогорулат</w:t>
      </w:r>
      <w:r>
        <w:rPr>
          <w:rFonts w:ascii="1Janyzak Times" w:hAnsi="1Janyzak Times"/>
          <w:sz w:val="20"/>
          <w:szCs w:val="20"/>
        </w:rPr>
        <w:t>ууга</w:t>
      </w:r>
      <w:proofErr w:type="spellEnd"/>
      <w:r w:rsidRPr="009D5D89">
        <w:rPr>
          <w:rFonts w:ascii="1Janyzak Times" w:hAnsi="1Janyzak Times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/>
          <w:sz w:val="20"/>
          <w:szCs w:val="20"/>
        </w:rPr>
        <w:t>жана</w:t>
      </w:r>
      <w:proofErr w:type="spellEnd"/>
      <w:r w:rsidRPr="009D5D89">
        <w:rPr>
          <w:rFonts w:ascii="1Janyzak Times" w:hAnsi="1Janyzak Times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/>
          <w:sz w:val="20"/>
          <w:szCs w:val="20"/>
        </w:rPr>
        <w:t>ёздщк</w:t>
      </w:r>
      <w:proofErr w:type="spellEnd"/>
      <w:r w:rsidRPr="009D5D89">
        <w:rPr>
          <w:rFonts w:ascii="1Janyzak Times" w:hAnsi="1Janyzak Times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/>
          <w:sz w:val="20"/>
          <w:szCs w:val="20"/>
        </w:rPr>
        <w:t>нарккын</w:t>
      </w:r>
      <w:proofErr w:type="spellEnd"/>
      <w:r w:rsidRPr="009D5D89">
        <w:rPr>
          <w:rFonts w:ascii="1Janyzak Times" w:hAnsi="1Janyzak Times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/>
          <w:sz w:val="20"/>
          <w:szCs w:val="20"/>
        </w:rPr>
        <w:t>азайт</w:t>
      </w:r>
      <w:r>
        <w:rPr>
          <w:rFonts w:ascii="1Janyzak Times" w:hAnsi="1Janyzak Times"/>
          <w:sz w:val="20"/>
          <w:szCs w:val="20"/>
        </w:rPr>
        <w:t>ууга</w:t>
      </w:r>
      <w:proofErr w:type="spellEnd"/>
      <w:r>
        <w:rPr>
          <w:rFonts w:ascii="1Janyzak Times" w:hAnsi="1Janyzak Times"/>
          <w:sz w:val="20"/>
          <w:szCs w:val="20"/>
        </w:rPr>
        <w:t xml:space="preserve"> </w:t>
      </w:r>
      <w:proofErr w:type="spellStart"/>
      <w:r>
        <w:rPr>
          <w:rFonts w:ascii="1Janyzak Times" w:hAnsi="1Janyzak Times"/>
          <w:sz w:val="20"/>
          <w:szCs w:val="20"/>
        </w:rPr>
        <w:t>мщмкщнчщлщк</w:t>
      </w:r>
      <w:proofErr w:type="spellEnd"/>
      <w:r>
        <w:rPr>
          <w:rFonts w:ascii="1Janyzak Times" w:hAnsi="1Janyzak Times"/>
          <w:sz w:val="20"/>
          <w:szCs w:val="20"/>
        </w:rPr>
        <w:t xml:space="preserve"> берет</w:t>
      </w:r>
      <w:r w:rsidRPr="009D5D89">
        <w:rPr>
          <w:rFonts w:ascii="1Janyzak Times" w:hAnsi="1Janyzak Times"/>
          <w:sz w:val="20"/>
          <w:szCs w:val="20"/>
        </w:rPr>
        <w:t>.</w:t>
      </w:r>
      <w:r w:rsidRPr="003F2CF9">
        <w:rPr>
          <w:rFonts w:ascii="1Janyzak Times" w:hAnsi="1Janyzak Times"/>
          <w:sz w:val="20"/>
          <w:szCs w:val="20"/>
        </w:rPr>
        <w:t xml:space="preserve"> </w:t>
      </w:r>
    </w:p>
    <w:p w:rsidR="00D859FB" w:rsidRDefault="00BE5927" w:rsidP="00AB6BD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05694E">
        <w:rPr>
          <w:rFonts w:ascii="1Janyzak Times" w:hAnsi="1Janyzak Times"/>
          <w:b/>
          <w:sz w:val="20"/>
          <w:szCs w:val="20"/>
          <w:u w:val="single"/>
        </w:rPr>
        <w:t>Колдонуучу</w:t>
      </w:r>
      <w:proofErr w:type="spellEnd"/>
      <w:r w:rsidRPr="0005694E">
        <w:rPr>
          <w:rFonts w:ascii="1Janyzak Times" w:hAnsi="1Janyzak Times"/>
          <w:b/>
          <w:sz w:val="20"/>
          <w:szCs w:val="20"/>
          <w:u w:val="single"/>
        </w:rPr>
        <w:t xml:space="preserve"> </w:t>
      </w:r>
      <w:proofErr w:type="spellStart"/>
      <w:r w:rsidRPr="0005694E">
        <w:rPr>
          <w:rFonts w:ascii="1Janyzak Times" w:hAnsi="1Janyzak Times"/>
          <w:b/>
          <w:sz w:val="20"/>
          <w:szCs w:val="20"/>
          <w:u w:val="single"/>
        </w:rPr>
        <w:t>тармактар</w:t>
      </w:r>
      <w:proofErr w:type="gramStart"/>
      <w:r w:rsidRPr="0005694E">
        <w:rPr>
          <w:rFonts w:ascii="1Janyzak Times" w:hAnsi="1Janyzak Times"/>
          <w:b/>
          <w:sz w:val="20"/>
          <w:szCs w:val="20"/>
          <w:u w:val="single"/>
        </w:rPr>
        <w:t>:</w:t>
      </w:r>
      <w:r w:rsidRPr="009D5D89">
        <w:rPr>
          <w:rFonts w:ascii="1Janyzak Times" w:hAnsi="1Janyzak Times"/>
          <w:sz w:val="20"/>
          <w:szCs w:val="20"/>
        </w:rPr>
        <w:t>м</w:t>
      </w:r>
      <w:proofErr w:type="gramEnd"/>
      <w:r w:rsidRPr="009D5D89">
        <w:rPr>
          <w:rFonts w:ascii="1Janyzak Times" w:hAnsi="1Janyzak Times"/>
          <w:sz w:val="20"/>
          <w:szCs w:val="20"/>
        </w:rPr>
        <w:t>еталл</w:t>
      </w:r>
      <w:proofErr w:type="spellEnd"/>
      <w:r w:rsidRPr="009D5D89">
        <w:rPr>
          <w:rFonts w:ascii="1Janyzak Times" w:hAnsi="1Janyzak Times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/>
          <w:sz w:val="20"/>
          <w:szCs w:val="20"/>
        </w:rPr>
        <w:t>кесщщ</w:t>
      </w:r>
      <w:proofErr w:type="spellEnd"/>
      <w:r w:rsidRPr="009D5D89">
        <w:rPr>
          <w:rFonts w:ascii="1Janyzak Times" w:hAnsi="1Janyzak Times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/>
          <w:sz w:val="20"/>
          <w:szCs w:val="20"/>
        </w:rPr>
        <w:t>иштетщщсщ</w:t>
      </w:r>
      <w:proofErr w:type="spellEnd"/>
      <w:r w:rsidRPr="009D5D89">
        <w:rPr>
          <w:rFonts w:ascii="1Janyzak Times" w:hAnsi="1Janyzak Times"/>
          <w:sz w:val="20"/>
          <w:szCs w:val="20"/>
        </w:rPr>
        <w:t xml:space="preserve">, </w:t>
      </w:r>
      <w:proofErr w:type="spellStart"/>
      <w:r w:rsidRPr="009D5D89">
        <w:rPr>
          <w:rFonts w:ascii="1Janyzak Times" w:hAnsi="1Janyzak Times"/>
          <w:sz w:val="20"/>
          <w:szCs w:val="20"/>
        </w:rPr>
        <w:t>тескуруу</w:t>
      </w:r>
      <w:proofErr w:type="spellEnd"/>
      <w:r w:rsidRPr="009D5D89">
        <w:rPr>
          <w:rFonts w:ascii="1Janyzak Times" w:hAnsi="1Janyzak Times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/>
          <w:sz w:val="20"/>
          <w:szCs w:val="20"/>
        </w:rPr>
        <w:t>жана</w:t>
      </w:r>
      <w:proofErr w:type="spellEnd"/>
      <w:r w:rsidRPr="009D5D89">
        <w:rPr>
          <w:rFonts w:ascii="1Janyzak Times" w:hAnsi="1Janyzak Times"/>
          <w:sz w:val="20"/>
          <w:szCs w:val="20"/>
        </w:rPr>
        <w:t xml:space="preserve"> металл </w:t>
      </w:r>
      <w:proofErr w:type="spellStart"/>
      <w:r w:rsidRPr="009D5D89">
        <w:rPr>
          <w:rFonts w:ascii="1Janyzak Times" w:hAnsi="1Janyzak Times"/>
          <w:sz w:val="20"/>
          <w:szCs w:val="20"/>
        </w:rPr>
        <w:t>кесщщ</w:t>
      </w:r>
      <w:proofErr w:type="spellEnd"/>
      <w:r w:rsidRPr="009D5D89">
        <w:rPr>
          <w:rFonts w:ascii="1Janyzak Times" w:hAnsi="1Janyzak Times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/>
          <w:sz w:val="20"/>
          <w:szCs w:val="20"/>
        </w:rPr>
        <w:t>тестеринин</w:t>
      </w:r>
      <w:proofErr w:type="spellEnd"/>
      <w:r w:rsidRPr="009D5D89">
        <w:rPr>
          <w:rFonts w:ascii="1Janyzak Times" w:hAnsi="1Janyzak Times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/>
          <w:sz w:val="20"/>
          <w:szCs w:val="20"/>
        </w:rPr>
        <w:t>паркын</w:t>
      </w:r>
      <w:proofErr w:type="spellEnd"/>
      <w:r w:rsidRPr="009D5D89">
        <w:rPr>
          <w:rFonts w:ascii="1Janyzak Times" w:hAnsi="1Janyzak Times"/>
          <w:sz w:val="20"/>
          <w:szCs w:val="20"/>
        </w:rPr>
        <w:t xml:space="preserve"> </w:t>
      </w:r>
      <w:proofErr w:type="spellStart"/>
      <w:r w:rsidRPr="009D5D89">
        <w:rPr>
          <w:rFonts w:ascii="1Janyzak Times" w:hAnsi="1Janyzak Times"/>
          <w:sz w:val="20"/>
          <w:szCs w:val="20"/>
        </w:rPr>
        <w:t>заманбаптоо</w:t>
      </w:r>
      <w:proofErr w:type="spellEnd"/>
      <w:r>
        <w:rPr>
          <w:rFonts w:ascii="1Janyzak Times" w:hAnsi="1Janyzak Times"/>
          <w:sz w:val="20"/>
          <w:szCs w:val="20"/>
        </w:rPr>
        <w:t>.</w:t>
      </w:r>
    </w:p>
    <w:p w:rsidR="00AB6BD2" w:rsidRDefault="00AB6BD2" w:rsidP="00BC3918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C12E5" w:rsidRPr="000D3231" w:rsidRDefault="005C12E5" w:rsidP="00BC3918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D3231">
        <w:rPr>
          <w:rFonts w:ascii="Times New Roman" w:hAnsi="Times New Roman" w:cs="Times New Roman"/>
          <w:b/>
          <w:sz w:val="20"/>
          <w:szCs w:val="20"/>
        </w:rPr>
        <w:lastRenderedPageBreak/>
        <w:t>РЕЗЮМЕ</w:t>
      </w:r>
    </w:p>
    <w:p w:rsidR="005C12E5" w:rsidRPr="000D0419" w:rsidRDefault="005E129A" w:rsidP="005E129A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диссертации </w:t>
      </w:r>
      <w:r w:rsidR="005C12E5">
        <w:rPr>
          <w:rFonts w:ascii="Times New Roman" w:hAnsi="Times New Roman" w:cs="Times New Roman"/>
          <w:b/>
          <w:sz w:val="20"/>
          <w:szCs w:val="20"/>
        </w:rPr>
        <w:t>Юнусов</w:t>
      </w:r>
      <w:r>
        <w:rPr>
          <w:rFonts w:ascii="Times New Roman" w:hAnsi="Times New Roman" w:cs="Times New Roman"/>
          <w:b/>
          <w:sz w:val="20"/>
          <w:szCs w:val="20"/>
        </w:rPr>
        <w:t>а</w:t>
      </w:r>
      <w:r w:rsidR="005C12E5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5C12E5">
        <w:rPr>
          <w:rFonts w:ascii="Times New Roman" w:hAnsi="Times New Roman" w:cs="Times New Roman"/>
          <w:b/>
          <w:sz w:val="20"/>
          <w:szCs w:val="20"/>
        </w:rPr>
        <w:t>Фархот</w:t>
      </w:r>
      <w:r>
        <w:rPr>
          <w:rFonts w:ascii="Times New Roman" w:hAnsi="Times New Roman" w:cs="Times New Roman"/>
          <w:b/>
          <w:sz w:val="20"/>
          <w:szCs w:val="20"/>
        </w:rPr>
        <w:t>а</w:t>
      </w:r>
      <w:proofErr w:type="spellEnd"/>
      <w:r w:rsidR="005C12E5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5C12E5">
        <w:rPr>
          <w:rFonts w:ascii="Times New Roman" w:hAnsi="Times New Roman" w:cs="Times New Roman"/>
          <w:b/>
          <w:sz w:val="20"/>
          <w:szCs w:val="20"/>
        </w:rPr>
        <w:t>Иссамухамедович</w:t>
      </w:r>
      <w:r>
        <w:rPr>
          <w:rFonts w:ascii="Times New Roman" w:hAnsi="Times New Roman" w:cs="Times New Roman"/>
          <w:b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на тему: «</w:t>
      </w:r>
      <w:r w:rsidR="005C12E5">
        <w:rPr>
          <w:rFonts w:ascii="Times New Roman" w:hAnsi="Times New Roman" w:cs="Times New Roman"/>
          <w:b/>
          <w:sz w:val="20"/>
          <w:szCs w:val="20"/>
        </w:rPr>
        <w:t>Технологическая система регулирования подачей и зазором суппорта в гидростатических направляющих</w:t>
      </w:r>
      <w:r>
        <w:rPr>
          <w:rFonts w:ascii="Times New Roman" w:hAnsi="Times New Roman" w:cs="Times New Roman"/>
          <w:b/>
          <w:sz w:val="20"/>
          <w:szCs w:val="20"/>
        </w:rPr>
        <w:t>»</w:t>
      </w:r>
      <w:r w:rsidR="005C12E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C12E5" w:rsidRPr="00191768">
        <w:rPr>
          <w:rFonts w:ascii="Times New Roman" w:hAnsi="Times New Roman" w:cs="Times New Roman"/>
          <w:b/>
          <w:sz w:val="20"/>
          <w:szCs w:val="20"/>
        </w:rPr>
        <w:t>на соискание ученой степени</w:t>
      </w:r>
      <w:r w:rsidR="00F03138" w:rsidRPr="00F0313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C12E5" w:rsidRPr="00191768">
        <w:rPr>
          <w:rFonts w:ascii="Times New Roman" w:hAnsi="Times New Roman" w:cs="Times New Roman"/>
          <w:b/>
          <w:sz w:val="20"/>
          <w:szCs w:val="20"/>
        </w:rPr>
        <w:t xml:space="preserve">кандидата технических </w:t>
      </w:r>
      <w:r w:rsidR="005C12E5">
        <w:rPr>
          <w:rFonts w:ascii="Times New Roman" w:hAnsi="Times New Roman" w:cs="Times New Roman"/>
          <w:b/>
          <w:sz w:val="20"/>
          <w:szCs w:val="20"/>
        </w:rPr>
        <w:t>н</w:t>
      </w:r>
      <w:r w:rsidR="005C12E5" w:rsidRPr="00191768">
        <w:rPr>
          <w:rFonts w:ascii="Times New Roman" w:hAnsi="Times New Roman" w:cs="Times New Roman"/>
          <w:b/>
          <w:sz w:val="20"/>
          <w:szCs w:val="20"/>
        </w:rPr>
        <w:t>аук</w:t>
      </w:r>
      <w:r w:rsidR="005C12E5">
        <w:rPr>
          <w:rFonts w:ascii="Times New Roman" w:hAnsi="Times New Roman" w:cs="Times New Roman"/>
          <w:b/>
          <w:sz w:val="20"/>
          <w:szCs w:val="20"/>
        </w:rPr>
        <w:t>.</w:t>
      </w:r>
      <w:r w:rsidR="005C12E5" w:rsidRPr="000D0419">
        <w:rPr>
          <w:rFonts w:ascii="Times New Roman" w:hAnsi="Times New Roman" w:cs="Times New Roman"/>
          <w:b/>
          <w:sz w:val="20"/>
          <w:szCs w:val="20"/>
        </w:rPr>
        <w:t>05.02.08 –</w:t>
      </w:r>
      <w:r w:rsidR="005C12E5">
        <w:rPr>
          <w:rFonts w:ascii="Times New Roman" w:hAnsi="Times New Roman" w:cs="Times New Roman"/>
          <w:b/>
          <w:sz w:val="20"/>
          <w:szCs w:val="20"/>
        </w:rPr>
        <w:t xml:space="preserve"> «</w:t>
      </w:r>
      <w:r w:rsidR="005C12E5" w:rsidRPr="000D0419">
        <w:rPr>
          <w:rFonts w:ascii="Times New Roman" w:hAnsi="Times New Roman" w:cs="Times New Roman"/>
          <w:b/>
          <w:sz w:val="20"/>
          <w:szCs w:val="20"/>
        </w:rPr>
        <w:t>Технология машиностроения</w:t>
      </w:r>
      <w:r w:rsidR="005C12E5">
        <w:rPr>
          <w:rFonts w:ascii="Times New Roman" w:hAnsi="Times New Roman" w:cs="Times New Roman"/>
          <w:b/>
          <w:sz w:val="20"/>
          <w:szCs w:val="20"/>
        </w:rPr>
        <w:t>»</w:t>
      </w:r>
    </w:p>
    <w:p w:rsidR="005C12E5" w:rsidRPr="000D28A5" w:rsidRDefault="005C12E5" w:rsidP="000D28A5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0D28A5">
        <w:rPr>
          <w:rFonts w:ascii="Times New Roman" w:hAnsi="Times New Roman" w:cs="Times New Roman"/>
          <w:b/>
          <w:sz w:val="20"/>
          <w:szCs w:val="20"/>
          <w:u w:val="single"/>
        </w:rPr>
        <w:t>Ключевые слова</w:t>
      </w:r>
      <w:r w:rsidRPr="000D28A5">
        <w:rPr>
          <w:rFonts w:ascii="Times New Roman" w:hAnsi="Times New Roman" w:cs="Times New Roman"/>
          <w:b/>
          <w:sz w:val="20"/>
          <w:szCs w:val="20"/>
        </w:rPr>
        <w:t>:</w:t>
      </w:r>
      <w:r w:rsidRPr="000D28A5">
        <w:rPr>
          <w:rFonts w:ascii="Times New Roman" w:hAnsi="Times New Roman" w:cs="Times New Roman"/>
          <w:sz w:val="20"/>
          <w:szCs w:val="20"/>
        </w:rPr>
        <w:t xml:space="preserve"> </w:t>
      </w:r>
      <w:r w:rsidR="00BF35DA">
        <w:rPr>
          <w:rFonts w:ascii="Times New Roman" w:hAnsi="Times New Roman" w:cs="Times New Roman"/>
          <w:sz w:val="20"/>
          <w:szCs w:val="20"/>
        </w:rPr>
        <w:t>т</w:t>
      </w:r>
      <w:r w:rsidRPr="000D28A5">
        <w:rPr>
          <w:rFonts w:ascii="Times New Roman" w:hAnsi="Times New Roman" w:cs="Times New Roman"/>
          <w:sz w:val="20"/>
          <w:szCs w:val="20"/>
        </w:rPr>
        <w:t>ехнологическая система, металлорежущие станки, двухконтурная система, автоматизация, регулирование, точность обработки, точение, подача суппорта, сила резания, режимы резания, система СПИД (станок - приспособление - инструмент - деталь), расход жидкости, силовой цилиндр, зазор гидростатической опоры.</w:t>
      </w:r>
      <w:proofErr w:type="gramEnd"/>
    </w:p>
    <w:p w:rsidR="00550BD8" w:rsidRDefault="00550BD8" w:rsidP="000D28A5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82020">
        <w:rPr>
          <w:rFonts w:ascii="Times New Roman" w:hAnsi="Times New Roman" w:cs="Times New Roman"/>
          <w:b/>
          <w:sz w:val="20"/>
          <w:szCs w:val="20"/>
          <w:u w:val="single"/>
        </w:rPr>
        <w:t>Объект</w:t>
      </w:r>
      <w:r w:rsidR="000D28A5">
        <w:rPr>
          <w:rFonts w:ascii="Times New Roman" w:hAnsi="Times New Roman" w:cs="Times New Roman"/>
          <w:b/>
          <w:sz w:val="20"/>
          <w:szCs w:val="20"/>
          <w:u w:val="single"/>
        </w:rPr>
        <w:t>ы</w:t>
      </w:r>
      <w:r w:rsidRPr="00782020">
        <w:rPr>
          <w:rFonts w:ascii="Times New Roman" w:hAnsi="Times New Roman" w:cs="Times New Roman"/>
          <w:b/>
          <w:sz w:val="20"/>
          <w:szCs w:val="20"/>
          <w:u w:val="single"/>
        </w:rPr>
        <w:t xml:space="preserve"> исследования</w:t>
      </w:r>
      <w:r w:rsidR="000D28A5">
        <w:rPr>
          <w:rFonts w:ascii="Times New Roman" w:hAnsi="Times New Roman" w:cs="Times New Roman"/>
          <w:sz w:val="20"/>
          <w:szCs w:val="20"/>
        </w:rPr>
        <w:t xml:space="preserve">: </w:t>
      </w:r>
      <w:r w:rsidR="00E455B3" w:rsidRPr="001F251F">
        <w:rPr>
          <w:rFonts w:ascii="Times New Roman" w:hAnsi="Times New Roman" w:cs="Times New Roman"/>
          <w:sz w:val="20"/>
          <w:szCs w:val="20"/>
        </w:rPr>
        <w:t>технологическ</w:t>
      </w:r>
      <w:r w:rsidR="001F251F" w:rsidRPr="001F251F">
        <w:rPr>
          <w:rFonts w:ascii="Times New Roman" w:hAnsi="Times New Roman" w:cs="Times New Roman"/>
          <w:sz w:val="20"/>
          <w:szCs w:val="20"/>
        </w:rPr>
        <w:t>ая</w:t>
      </w:r>
      <w:r w:rsidR="00E455B3" w:rsidRPr="001F251F">
        <w:rPr>
          <w:rFonts w:ascii="Times New Roman" w:hAnsi="Times New Roman" w:cs="Times New Roman"/>
          <w:sz w:val="20"/>
          <w:szCs w:val="20"/>
        </w:rPr>
        <w:t xml:space="preserve"> </w:t>
      </w:r>
      <w:r w:rsidR="001F251F" w:rsidRPr="001F251F">
        <w:rPr>
          <w:rFonts w:ascii="Times New Roman" w:hAnsi="Times New Roman" w:cs="Times New Roman"/>
          <w:sz w:val="20"/>
          <w:szCs w:val="20"/>
        </w:rPr>
        <w:t>система</w:t>
      </w:r>
      <w:r w:rsidR="00E455B3" w:rsidRPr="001F251F">
        <w:rPr>
          <w:rFonts w:ascii="Times New Roman" w:hAnsi="Times New Roman" w:cs="Times New Roman"/>
          <w:sz w:val="20"/>
          <w:szCs w:val="20"/>
        </w:rPr>
        <w:t xml:space="preserve"> обработки изделий, включающий гидростатическую опору</w:t>
      </w:r>
      <w:r w:rsidR="00E455B3" w:rsidRPr="00E455B3">
        <w:rPr>
          <w:rFonts w:ascii="Times New Roman" w:hAnsi="Times New Roman" w:cs="Times New Roman"/>
          <w:sz w:val="20"/>
          <w:szCs w:val="20"/>
        </w:rPr>
        <w:t xml:space="preserve"> и его гидропривод,  и разработанная двухконтурная автоматическая система.</w:t>
      </w:r>
    </w:p>
    <w:p w:rsidR="005C12E5" w:rsidRDefault="005C12E5" w:rsidP="000D28A5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82020">
        <w:rPr>
          <w:rFonts w:ascii="Times New Roman" w:hAnsi="Times New Roman" w:cs="Times New Roman"/>
          <w:b/>
          <w:sz w:val="20"/>
          <w:szCs w:val="20"/>
          <w:u w:val="single"/>
        </w:rPr>
        <w:t>Цель работы</w:t>
      </w:r>
      <w:r w:rsidRPr="000D28A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D28A5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улучшение качества обработки и повышения производительности на токарном станке с гидростатической направляющей</w:t>
      </w:r>
      <w:r w:rsidRPr="00191768">
        <w:rPr>
          <w:rFonts w:ascii="Times New Roman" w:hAnsi="Times New Roman" w:cs="Times New Roman"/>
          <w:sz w:val="20"/>
          <w:szCs w:val="20"/>
        </w:rPr>
        <w:t>.</w:t>
      </w:r>
    </w:p>
    <w:p w:rsidR="001F3708" w:rsidRPr="00550BD8" w:rsidRDefault="001F3708" w:rsidP="000D28A5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0"/>
          <w:szCs w:val="20"/>
          <w:lang w:val="sq-AL"/>
        </w:rPr>
      </w:pPr>
      <w:r w:rsidRPr="00782020">
        <w:rPr>
          <w:rFonts w:ascii="Times New Roman" w:hAnsi="Times New Roman" w:cs="Times New Roman"/>
          <w:b/>
          <w:sz w:val="20"/>
          <w:szCs w:val="20"/>
          <w:u w:val="single"/>
        </w:rPr>
        <w:t>Методы исследования и аппаратура</w:t>
      </w:r>
      <w:r w:rsidR="00813AB3" w:rsidRPr="00782020">
        <w:rPr>
          <w:rFonts w:ascii="Times New Roman" w:hAnsi="Times New Roman" w:cs="Times New Roman"/>
          <w:b/>
          <w:sz w:val="20"/>
          <w:szCs w:val="20"/>
          <w:u w:val="single"/>
          <w:lang w:val="sq-AL"/>
        </w:rPr>
        <w:t>.</w:t>
      </w:r>
      <w:r w:rsidR="00813AB3">
        <w:rPr>
          <w:rFonts w:ascii="Times New Roman" w:hAnsi="Times New Roman" w:cs="Times New Roman"/>
          <w:b/>
          <w:sz w:val="20"/>
          <w:szCs w:val="20"/>
          <w:lang w:val="sq-AL"/>
        </w:rPr>
        <w:t xml:space="preserve"> </w:t>
      </w:r>
      <w:r w:rsidR="00813AB3" w:rsidRPr="003B57EC">
        <w:rPr>
          <w:rFonts w:ascii="Times New Roman" w:hAnsi="Times New Roman" w:cs="Times New Roman"/>
          <w:sz w:val="20"/>
          <w:szCs w:val="20"/>
          <w:lang w:val="sq-AL"/>
        </w:rPr>
        <w:t>Методика исследований базируестя на использовании теории резания металлов, гидравлики  и систем автоматического регулирования</w:t>
      </w:r>
      <w:r w:rsidR="003B57EC" w:rsidRPr="003B57EC">
        <w:rPr>
          <w:rFonts w:ascii="Times New Roman" w:hAnsi="Times New Roman" w:cs="Times New Roman"/>
          <w:sz w:val="20"/>
          <w:szCs w:val="20"/>
          <w:lang w:val="sq-AL"/>
        </w:rPr>
        <w:t xml:space="preserve">. </w:t>
      </w:r>
      <w:r w:rsidR="003B57EC" w:rsidRPr="003B57EC">
        <w:rPr>
          <w:rFonts w:ascii="Times New Roman" w:hAnsi="Times New Roman" w:cs="Times New Roman"/>
          <w:sz w:val="20"/>
          <w:szCs w:val="20"/>
        </w:rPr>
        <w:t>Для теоретического расчета и обработки результатов экспериментальных исследований</w:t>
      </w:r>
      <w:r w:rsidR="00813AB3" w:rsidRPr="003B57EC">
        <w:rPr>
          <w:rFonts w:ascii="Times New Roman" w:hAnsi="Times New Roman" w:cs="Times New Roman"/>
          <w:sz w:val="20"/>
          <w:szCs w:val="20"/>
          <w:lang w:val="sq-AL"/>
        </w:rPr>
        <w:t xml:space="preserve"> </w:t>
      </w:r>
      <w:r w:rsidR="003B57EC" w:rsidRPr="003B57EC">
        <w:rPr>
          <w:rFonts w:ascii="Times New Roman" w:hAnsi="Times New Roman" w:cs="Times New Roman"/>
          <w:sz w:val="20"/>
          <w:szCs w:val="20"/>
        </w:rPr>
        <w:t xml:space="preserve">использовались </w:t>
      </w:r>
      <w:r w:rsidR="00E455B3">
        <w:rPr>
          <w:rFonts w:ascii="Times New Roman" w:hAnsi="Times New Roman" w:cs="Times New Roman"/>
          <w:sz w:val="20"/>
          <w:szCs w:val="20"/>
        </w:rPr>
        <w:t xml:space="preserve">программы </w:t>
      </w:r>
      <w:r w:rsidR="003B57EC" w:rsidRPr="003B57EC">
        <w:rPr>
          <w:rFonts w:ascii="Times New Roman" w:hAnsi="Times New Roman" w:cs="Times New Roman"/>
          <w:sz w:val="20"/>
          <w:szCs w:val="20"/>
          <w:lang w:val="en-US"/>
        </w:rPr>
        <w:t>MathCAD</w:t>
      </w:r>
      <w:r w:rsidR="003B57EC" w:rsidRPr="003B57EC">
        <w:rPr>
          <w:rFonts w:ascii="Times New Roman" w:hAnsi="Times New Roman" w:cs="Times New Roman"/>
          <w:sz w:val="20"/>
          <w:szCs w:val="20"/>
        </w:rPr>
        <w:t xml:space="preserve"> и </w:t>
      </w:r>
      <w:r w:rsidR="003B57EC" w:rsidRPr="003B57EC">
        <w:rPr>
          <w:rFonts w:ascii="Times New Roman" w:hAnsi="Times New Roman" w:cs="Times New Roman"/>
          <w:sz w:val="20"/>
          <w:szCs w:val="20"/>
          <w:lang w:val="en-US"/>
        </w:rPr>
        <w:t>Excel</w:t>
      </w:r>
      <w:r w:rsidR="003B57EC" w:rsidRPr="003B57EC">
        <w:rPr>
          <w:rFonts w:ascii="Times New Roman" w:hAnsi="Times New Roman" w:cs="Times New Roman"/>
          <w:sz w:val="20"/>
          <w:szCs w:val="20"/>
        </w:rPr>
        <w:t>.</w:t>
      </w:r>
      <w:r w:rsidR="005E129A">
        <w:rPr>
          <w:rFonts w:ascii="Times New Roman" w:hAnsi="Times New Roman" w:cs="Times New Roman"/>
          <w:sz w:val="20"/>
          <w:szCs w:val="20"/>
        </w:rPr>
        <w:t xml:space="preserve"> Исследования проводились на </w:t>
      </w:r>
      <w:r w:rsidR="000D28A5">
        <w:rPr>
          <w:rFonts w:ascii="Times New Roman" w:hAnsi="Times New Roman" w:cs="Times New Roman"/>
          <w:sz w:val="20"/>
          <w:szCs w:val="20"/>
        </w:rPr>
        <w:t xml:space="preserve">токарном </w:t>
      </w:r>
      <w:r w:rsidR="005E129A">
        <w:rPr>
          <w:rFonts w:ascii="Times New Roman" w:hAnsi="Times New Roman" w:cs="Times New Roman"/>
          <w:sz w:val="20"/>
          <w:szCs w:val="20"/>
        </w:rPr>
        <w:t>станке 1К62, Г</w:t>
      </w:r>
      <w:r w:rsidR="002E1FE0">
        <w:rPr>
          <w:rFonts w:ascii="Times New Roman" w:hAnsi="Times New Roman" w:cs="Times New Roman"/>
          <w:sz w:val="20"/>
          <w:szCs w:val="20"/>
        </w:rPr>
        <w:t>Н</w:t>
      </w:r>
      <w:r w:rsidR="005E129A">
        <w:rPr>
          <w:rFonts w:ascii="Times New Roman" w:hAnsi="Times New Roman" w:cs="Times New Roman"/>
          <w:sz w:val="20"/>
          <w:szCs w:val="20"/>
        </w:rPr>
        <w:t xml:space="preserve"> УМ 2434, универсальном </w:t>
      </w:r>
      <w:proofErr w:type="spellStart"/>
      <w:r w:rsidR="005E129A">
        <w:rPr>
          <w:rFonts w:ascii="Times New Roman" w:hAnsi="Times New Roman" w:cs="Times New Roman"/>
          <w:sz w:val="20"/>
          <w:szCs w:val="20"/>
        </w:rPr>
        <w:t>гидростенде</w:t>
      </w:r>
      <w:proofErr w:type="spellEnd"/>
      <w:r w:rsidR="005E129A">
        <w:rPr>
          <w:rFonts w:ascii="Times New Roman" w:hAnsi="Times New Roman" w:cs="Times New Roman"/>
          <w:sz w:val="20"/>
          <w:szCs w:val="20"/>
        </w:rPr>
        <w:t>.</w:t>
      </w:r>
    </w:p>
    <w:p w:rsidR="005C12E5" w:rsidRDefault="001F3708" w:rsidP="000D28A5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82020">
        <w:rPr>
          <w:rFonts w:ascii="Times New Roman" w:hAnsi="Times New Roman" w:cs="Times New Roman"/>
          <w:b/>
          <w:sz w:val="20"/>
          <w:szCs w:val="20"/>
          <w:u w:val="single"/>
        </w:rPr>
        <w:t>Полученные результаты и их новизна</w:t>
      </w:r>
      <w:r w:rsidR="005C12E5">
        <w:rPr>
          <w:rFonts w:ascii="Times New Roman" w:hAnsi="Times New Roman" w:cs="Times New Roman"/>
          <w:sz w:val="20"/>
          <w:szCs w:val="20"/>
        </w:rPr>
        <w:t xml:space="preserve">: </w:t>
      </w:r>
      <w:r w:rsidR="00550BD8">
        <w:rPr>
          <w:rFonts w:ascii="Times New Roman" w:hAnsi="Times New Roman" w:cs="Times New Roman"/>
          <w:sz w:val="20"/>
          <w:szCs w:val="20"/>
        </w:rPr>
        <w:t xml:space="preserve">разработана </w:t>
      </w:r>
      <w:r w:rsidR="005C12E5">
        <w:rPr>
          <w:rFonts w:ascii="Times New Roman" w:hAnsi="Times New Roman" w:cs="Times New Roman"/>
          <w:sz w:val="20"/>
          <w:szCs w:val="20"/>
        </w:rPr>
        <w:t xml:space="preserve"> </w:t>
      </w:r>
      <w:r w:rsidR="00550BD8">
        <w:rPr>
          <w:rFonts w:ascii="Times New Roman" w:hAnsi="Times New Roman" w:cs="Times New Roman"/>
          <w:sz w:val="20"/>
          <w:szCs w:val="20"/>
        </w:rPr>
        <w:t>двухконтурная автоматическая система</w:t>
      </w:r>
      <w:r w:rsidR="005C12E5">
        <w:rPr>
          <w:rFonts w:ascii="Times New Roman" w:hAnsi="Times New Roman" w:cs="Times New Roman"/>
          <w:sz w:val="20"/>
          <w:szCs w:val="20"/>
        </w:rPr>
        <w:t xml:space="preserve"> регулирования подачей </w:t>
      </w:r>
      <w:r w:rsidR="000D28A5">
        <w:rPr>
          <w:rFonts w:ascii="Times New Roman" w:hAnsi="Times New Roman" w:cs="Times New Roman"/>
          <w:sz w:val="20"/>
          <w:szCs w:val="20"/>
        </w:rPr>
        <w:t xml:space="preserve">суппорта </w:t>
      </w:r>
      <w:r w:rsidR="005C12E5">
        <w:rPr>
          <w:rFonts w:ascii="Times New Roman" w:hAnsi="Times New Roman" w:cs="Times New Roman"/>
          <w:sz w:val="20"/>
          <w:szCs w:val="20"/>
        </w:rPr>
        <w:t>и зазором в гидростатических направляющих, математически</w:t>
      </w:r>
      <w:r w:rsidR="00DE3A35">
        <w:rPr>
          <w:rFonts w:ascii="Times New Roman" w:hAnsi="Times New Roman" w:cs="Times New Roman"/>
          <w:sz w:val="20"/>
          <w:szCs w:val="20"/>
        </w:rPr>
        <w:t>е</w:t>
      </w:r>
      <w:r w:rsidR="005C12E5">
        <w:rPr>
          <w:rFonts w:ascii="Times New Roman" w:hAnsi="Times New Roman" w:cs="Times New Roman"/>
          <w:sz w:val="20"/>
          <w:szCs w:val="20"/>
        </w:rPr>
        <w:t xml:space="preserve"> модел</w:t>
      </w:r>
      <w:r w:rsidR="00DE3A35">
        <w:rPr>
          <w:rFonts w:ascii="Times New Roman" w:hAnsi="Times New Roman" w:cs="Times New Roman"/>
          <w:sz w:val="20"/>
          <w:szCs w:val="20"/>
        </w:rPr>
        <w:t>и</w:t>
      </w:r>
      <w:r w:rsidR="005C12E5">
        <w:rPr>
          <w:rFonts w:ascii="Times New Roman" w:hAnsi="Times New Roman" w:cs="Times New Roman"/>
          <w:sz w:val="20"/>
          <w:szCs w:val="20"/>
        </w:rPr>
        <w:t xml:space="preserve"> элем</w:t>
      </w:r>
      <w:r w:rsidR="00DE3A35">
        <w:rPr>
          <w:rFonts w:ascii="Times New Roman" w:hAnsi="Times New Roman" w:cs="Times New Roman"/>
          <w:sz w:val="20"/>
          <w:szCs w:val="20"/>
        </w:rPr>
        <w:t>ентов системы и системы в целом</w:t>
      </w:r>
      <w:r w:rsidR="005C12E5">
        <w:rPr>
          <w:rFonts w:ascii="Times New Roman" w:hAnsi="Times New Roman" w:cs="Times New Roman"/>
          <w:sz w:val="20"/>
          <w:szCs w:val="20"/>
        </w:rPr>
        <w:t>.</w:t>
      </w:r>
    </w:p>
    <w:p w:rsidR="00DE3A35" w:rsidRPr="00DE3A35" w:rsidRDefault="00DE3A35" w:rsidP="000D28A5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782020">
        <w:rPr>
          <w:rFonts w:ascii="Times New Roman" w:hAnsi="Times New Roman" w:cs="Times New Roman"/>
          <w:b/>
          <w:sz w:val="20"/>
          <w:szCs w:val="20"/>
          <w:u w:val="single"/>
        </w:rPr>
        <w:t>Рекомендации по использованию</w:t>
      </w:r>
      <w:r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2959C6">
        <w:rPr>
          <w:rFonts w:ascii="Times New Roman" w:hAnsi="Times New Roman" w:cs="Times New Roman"/>
          <w:sz w:val="20"/>
          <w:szCs w:val="20"/>
        </w:rPr>
        <w:t>Разработанная технологическая система может быть использована в технолог</w:t>
      </w:r>
      <w:r w:rsidR="00BE5927">
        <w:rPr>
          <w:rFonts w:ascii="Times New Roman" w:hAnsi="Times New Roman" w:cs="Times New Roman"/>
          <w:sz w:val="20"/>
          <w:szCs w:val="20"/>
        </w:rPr>
        <w:t>ии обработки металлов резанием</w:t>
      </w:r>
      <w:r w:rsidR="002959C6">
        <w:rPr>
          <w:rFonts w:ascii="Times New Roman" w:hAnsi="Times New Roman" w:cs="Times New Roman"/>
          <w:sz w:val="20"/>
          <w:szCs w:val="20"/>
        </w:rPr>
        <w:t xml:space="preserve">, что позволит </w:t>
      </w:r>
      <w:r w:rsidR="00BE5927">
        <w:rPr>
          <w:rFonts w:ascii="Times New Roman" w:hAnsi="Times New Roman" w:cs="Times New Roman"/>
          <w:sz w:val="20"/>
          <w:szCs w:val="20"/>
        </w:rPr>
        <w:t xml:space="preserve">значительно улучшить качество, повысить </w:t>
      </w:r>
      <w:r w:rsidR="002959C6">
        <w:rPr>
          <w:rFonts w:ascii="Times New Roman" w:hAnsi="Times New Roman" w:cs="Times New Roman"/>
          <w:sz w:val="20"/>
          <w:szCs w:val="20"/>
        </w:rPr>
        <w:t>производительность изготовле</w:t>
      </w:r>
      <w:r w:rsidR="00BE5927">
        <w:rPr>
          <w:rFonts w:ascii="Times New Roman" w:hAnsi="Times New Roman" w:cs="Times New Roman"/>
          <w:sz w:val="20"/>
          <w:szCs w:val="20"/>
        </w:rPr>
        <w:t>ния деталей</w:t>
      </w:r>
      <w:r w:rsidR="002959C6">
        <w:rPr>
          <w:rFonts w:ascii="Times New Roman" w:hAnsi="Times New Roman" w:cs="Times New Roman"/>
          <w:sz w:val="20"/>
          <w:szCs w:val="20"/>
        </w:rPr>
        <w:t xml:space="preserve"> и снизить их себестоимость.</w:t>
      </w:r>
    </w:p>
    <w:p w:rsidR="005C12E5" w:rsidRDefault="001F3708" w:rsidP="000D28A5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82020">
        <w:rPr>
          <w:rFonts w:ascii="Times New Roman" w:hAnsi="Times New Roman" w:cs="Times New Roman"/>
          <w:b/>
          <w:sz w:val="20"/>
          <w:szCs w:val="20"/>
          <w:u w:val="single"/>
        </w:rPr>
        <w:t>Область применения</w:t>
      </w:r>
      <w:proofErr w:type="gramStart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1F2024">
        <w:rPr>
          <w:rFonts w:ascii="Times New Roman" w:hAnsi="Times New Roman" w:cs="Times New Roman"/>
          <w:sz w:val="20"/>
          <w:szCs w:val="20"/>
        </w:rPr>
        <w:t>о</w:t>
      </w:r>
      <w:proofErr w:type="gramEnd"/>
      <w:r w:rsidR="00EE4B9E">
        <w:rPr>
          <w:rFonts w:ascii="Times New Roman" w:hAnsi="Times New Roman" w:cs="Times New Roman"/>
          <w:sz w:val="20"/>
          <w:szCs w:val="20"/>
        </w:rPr>
        <w:t>бработка металлов резанием, станкостроение и м</w:t>
      </w:r>
      <w:r w:rsidR="00CB16FC">
        <w:rPr>
          <w:rFonts w:ascii="Times New Roman" w:hAnsi="Times New Roman" w:cs="Times New Roman"/>
          <w:sz w:val="20"/>
          <w:szCs w:val="20"/>
        </w:rPr>
        <w:t xml:space="preserve">одернизация </w:t>
      </w:r>
      <w:r w:rsidR="00EE4B9E">
        <w:rPr>
          <w:rFonts w:ascii="Times New Roman" w:hAnsi="Times New Roman" w:cs="Times New Roman"/>
          <w:sz w:val="20"/>
          <w:szCs w:val="20"/>
        </w:rPr>
        <w:t>существующего парка металлорежущих станков.</w:t>
      </w:r>
    </w:p>
    <w:p w:rsidR="002959C6" w:rsidRDefault="002959C6" w:rsidP="005C12E5">
      <w:pPr>
        <w:tabs>
          <w:tab w:val="left" w:pos="284"/>
        </w:tabs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2959C6" w:rsidRDefault="002959C6" w:rsidP="005C12E5">
      <w:pPr>
        <w:tabs>
          <w:tab w:val="left" w:pos="284"/>
        </w:tabs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1F2024" w:rsidRPr="00D859FB" w:rsidRDefault="001F2024" w:rsidP="00F03138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59FB"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F03138" w:rsidRPr="00614C36" w:rsidRDefault="00923257" w:rsidP="00F03138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F352D1">
        <w:rPr>
          <w:rFonts w:ascii="Times New Roman" w:hAnsi="Times New Roman" w:cs="Times New Roman"/>
          <w:b/>
          <w:sz w:val="20"/>
          <w:szCs w:val="20"/>
          <w:lang w:val="en-US"/>
        </w:rPr>
        <w:lastRenderedPageBreak/>
        <w:t>SUMMARY</w:t>
      </w:r>
    </w:p>
    <w:p w:rsidR="00F03138" w:rsidRPr="00D859FB" w:rsidRDefault="00614C36" w:rsidP="00614C36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5008EC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to</w:t>
      </w:r>
      <w:proofErr w:type="gramEnd"/>
      <w:r w:rsidRPr="005008EC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 xml:space="preserve"> </w:t>
      </w:r>
      <w:proofErr w:type="spellStart"/>
      <w:r w:rsidRPr="005008EC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thesises</w:t>
      </w:r>
      <w:proofErr w:type="spellEnd"/>
      <w:r w:rsidRPr="00614C36">
        <w:rPr>
          <w:rFonts w:ascii="Arial CYR" w:hAnsi="Arial CYR" w:cs="Arial CYR"/>
          <w:color w:val="000000"/>
          <w:sz w:val="20"/>
          <w:szCs w:val="20"/>
          <w:lang w:val="en-US"/>
        </w:rPr>
        <w:t xml:space="preserve"> </w:t>
      </w:r>
      <w:proofErr w:type="spellStart"/>
      <w:r w:rsidR="00923257" w:rsidRPr="00F352D1">
        <w:rPr>
          <w:rFonts w:ascii="Times New Roman" w:hAnsi="Times New Roman" w:cs="Times New Roman"/>
          <w:b/>
          <w:sz w:val="20"/>
          <w:szCs w:val="20"/>
          <w:lang w:val="en-US"/>
        </w:rPr>
        <w:t>Yunusov</w:t>
      </w:r>
      <w:proofErr w:type="spellEnd"/>
      <w:r w:rsidR="00923257" w:rsidRPr="00F352D1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proofErr w:type="spellStart"/>
      <w:r w:rsidR="00923257" w:rsidRPr="00F352D1">
        <w:rPr>
          <w:rFonts w:ascii="Times New Roman" w:hAnsi="Times New Roman" w:cs="Times New Roman"/>
          <w:b/>
          <w:sz w:val="20"/>
          <w:szCs w:val="20"/>
          <w:lang w:val="en-US"/>
        </w:rPr>
        <w:t>Farhot</w:t>
      </w:r>
      <w:proofErr w:type="spellEnd"/>
      <w:r w:rsidR="00923257" w:rsidRPr="00F352D1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proofErr w:type="spellStart"/>
      <w:r w:rsidR="00923257" w:rsidRPr="00F352D1">
        <w:rPr>
          <w:rFonts w:ascii="Times New Roman" w:hAnsi="Times New Roman" w:cs="Times New Roman"/>
          <w:b/>
          <w:sz w:val="20"/>
          <w:szCs w:val="20"/>
          <w:lang w:val="en-US"/>
        </w:rPr>
        <w:t>Issamuhamedovich</w:t>
      </w:r>
      <w:proofErr w:type="spellEnd"/>
      <w:r w:rsidR="005008EC" w:rsidRPr="005008EC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5008EC">
        <w:rPr>
          <w:rFonts w:ascii="Times New Roman" w:hAnsi="Times New Roman" w:cs="Times New Roman"/>
          <w:b/>
          <w:sz w:val="20"/>
          <w:szCs w:val="20"/>
          <w:lang w:val="en-US"/>
        </w:rPr>
        <w:t xml:space="preserve">on: </w:t>
      </w:r>
      <w:r w:rsidR="005008EC" w:rsidRPr="005008EC">
        <w:rPr>
          <w:rFonts w:ascii="Times New Roman" w:hAnsi="Times New Roman" w:cs="Times New Roman"/>
          <w:b/>
          <w:sz w:val="20"/>
          <w:szCs w:val="20"/>
          <w:lang w:val="en-US"/>
        </w:rPr>
        <w:t>«</w:t>
      </w:r>
      <w:r w:rsidR="00F03138" w:rsidRPr="00F352D1">
        <w:rPr>
          <w:rFonts w:ascii="Times New Roman" w:hAnsi="Times New Roman" w:cs="Times New Roman"/>
          <w:b/>
          <w:sz w:val="20"/>
          <w:szCs w:val="20"/>
          <w:lang w:val="en-US"/>
        </w:rPr>
        <w:t>The Technological system of the regulation by presenting</w:t>
      </w:r>
      <w:r w:rsidR="00923257" w:rsidRPr="00F352D1">
        <w:rPr>
          <w:rFonts w:ascii="Times New Roman" w:hAnsi="Times New Roman" w:cs="Times New Roman"/>
          <w:b/>
          <w:sz w:val="20"/>
          <w:szCs w:val="20"/>
          <w:lang w:val="en-US"/>
        </w:rPr>
        <w:t xml:space="preserve"> and c</w:t>
      </w:r>
      <w:r w:rsidR="005008EC">
        <w:rPr>
          <w:rFonts w:ascii="Times New Roman" w:hAnsi="Times New Roman" w:cs="Times New Roman"/>
          <w:b/>
          <w:sz w:val="20"/>
          <w:szCs w:val="20"/>
          <w:lang w:val="en-US"/>
        </w:rPr>
        <w:t>aliper clearance in hydrostatic</w:t>
      </w:r>
      <w:r w:rsidR="005008EC" w:rsidRPr="005008EC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923257" w:rsidRPr="00F352D1">
        <w:rPr>
          <w:rFonts w:ascii="Times New Roman" w:hAnsi="Times New Roman" w:cs="Times New Roman"/>
          <w:b/>
          <w:sz w:val="20"/>
          <w:szCs w:val="20"/>
          <w:lang w:val="en-US"/>
        </w:rPr>
        <w:t>guides</w:t>
      </w:r>
      <w:r w:rsidR="005008EC" w:rsidRPr="005008EC">
        <w:rPr>
          <w:rFonts w:ascii="Times New Roman" w:hAnsi="Times New Roman" w:cs="Times New Roman"/>
          <w:b/>
          <w:sz w:val="20"/>
          <w:szCs w:val="20"/>
          <w:lang w:val="en-US"/>
        </w:rPr>
        <w:t>»</w:t>
      </w:r>
      <w:r w:rsidR="00923257" w:rsidRPr="00F352D1">
        <w:rPr>
          <w:rFonts w:ascii="Times New Roman" w:hAnsi="Times New Roman" w:cs="Times New Roman"/>
          <w:b/>
          <w:sz w:val="20"/>
          <w:szCs w:val="20"/>
          <w:lang w:val="en-US"/>
        </w:rPr>
        <w:t>.</w:t>
      </w:r>
      <w:r w:rsidR="005008EC" w:rsidRPr="005008EC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proofErr w:type="gramStart"/>
      <w:r w:rsidR="00F03138" w:rsidRPr="00F03138">
        <w:rPr>
          <w:rFonts w:ascii="Times New Roman" w:hAnsi="Times New Roman" w:cs="Times New Roman"/>
          <w:b/>
          <w:sz w:val="20"/>
          <w:szCs w:val="20"/>
          <w:lang w:val="en-US"/>
        </w:rPr>
        <w:t>Thesis on competition degree candidate technical science.</w:t>
      </w:r>
      <w:proofErr w:type="gramEnd"/>
      <w:r w:rsidR="00F03138" w:rsidRPr="00F03138">
        <w:rPr>
          <w:rFonts w:ascii="Times New Roman" w:hAnsi="Times New Roman" w:cs="Times New Roman"/>
          <w:b/>
          <w:sz w:val="20"/>
          <w:szCs w:val="20"/>
          <w:lang w:val="en-US"/>
        </w:rPr>
        <w:t xml:space="preserve"> 05.02.08 - "Technology of machine building"</w:t>
      </w:r>
    </w:p>
    <w:p w:rsidR="001F2024" w:rsidRPr="001F2024" w:rsidRDefault="00923257" w:rsidP="001F2024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F2024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Keywords:</w:t>
      </w:r>
      <w:r w:rsidRPr="001F2024">
        <w:rPr>
          <w:rFonts w:ascii="Times New Roman" w:hAnsi="Times New Roman" w:cs="Times New Roman"/>
          <w:sz w:val="20"/>
          <w:szCs w:val="20"/>
          <w:lang w:val="en-US"/>
        </w:rPr>
        <w:t xml:space="preserve"> Technological system, cutting machines, dual system, automation, control, precision machining, turning, feeding support, cutting force, cutting conditions, </w:t>
      </w:r>
      <w:r w:rsidR="007221E7" w:rsidRPr="001F2024">
        <w:rPr>
          <w:rFonts w:ascii="Times New Roman" w:hAnsi="Times New Roman" w:cs="Times New Roman"/>
          <w:sz w:val="20"/>
          <w:szCs w:val="20"/>
          <w:lang w:val="en-US"/>
        </w:rPr>
        <w:t xml:space="preserve">MDTD </w:t>
      </w:r>
      <w:r w:rsidRPr="001F2024">
        <w:rPr>
          <w:rFonts w:ascii="Times New Roman" w:hAnsi="Times New Roman" w:cs="Times New Roman"/>
          <w:sz w:val="20"/>
          <w:szCs w:val="20"/>
          <w:lang w:val="en-US"/>
        </w:rPr>
        <w:t xml:space="preserve">system (machine - device - tool - detail), flow rate, power cylinder, the gap hydrostatic </w:t>
      </w:r>
      <w:r w:rsidR="007221E7" w:rsidRPr="001F2024">
        <w:rPr>
          <w:rFonts w:ascii="Times New Roman" w:hAnsi="Times New Roman" w:cs="Times New Roman"/>
          <w:sz w:val="20"/>
          <w:szCs w:val="20"/>
          <w:lang w:val="en-US"/>
        </w:rPr>
        <w:t>s</w:t>
      </w:r>
      <w:r w:rsidRPr="001F2024">
        <w:rPr>
          <w:rFonts w:ascii="Times New Roman" w:hAnsi="Times New Roman" w:cs="Times New Roman"/>
          <w:sz w:val="20"/>
          <w:szCs w:val="20"/>
          <w:lang w:val="en-US"/>
        </w:rPr>
        <w:t>upport.</w:t>
      </w:r>
    </w:p>
    <w:p w:rsidR="00F03138" w:rsidRPr="00CA22A1" w:rsidRDefault="00FD6F63" w:rsidP="001F2024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782020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The Object of the study</w:t>
      </w:r>
      <w:r w:rsidRPr="00CA22A1">
        <w:rPr>
          <w:rFonts w:ascii="Times New Roman" w:hAnsi="Times New Roman" w:cs="Times New Roman"/>
          <w:sz w:val="20"/>
          <w:szCs w:val="20"/>
          <w:lang w:val="en-US"/>
        </w:rPr>
        <w:t xml:space="preserve"> is a technological process of the processing product, including hydrostatic support and his </w:t>
      </w:r>
      <w:r w:rsidRPr="00782020">
        <w:rPr>
          <w:rFonts w:ascii="Times New Roman" w:hAnsi="Times New Roman" w:cs="Times New Roman"/>
          <w:sz w:val="20"/>
          <w:szCs w:val="20"/>
          <w:lang w:val="en-US"/>
        </w:rPr>
        <w:t>hydraulic drive</w:t>
      </w:r>
      <w:r w:rsidRPr="00CA22A1">
        <w:rPr>
          <w:rFonts w:ascii="Times New Roman" w:hAnsi="Times New Roman" w:cs="Times New Roman"/>
          <w:sz w:val="20"/>
          <w:szCs w:val="20"/>
          <w:lang w:val="en-US"/>
        </w:rPr>
        <w:t>, cutting tool and designed double-circuit automatic system</w:t>
      </w:r>
      <w:r w:rsidR="00F03138" w:rsidRPr="00CA22A1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B6761F" w:rsidRPr="00782020" w:rsidRDefault="00FD6F63" w:rsidP="001F2024">
      <w:pPr>
        <w:tabs>
          <w:tab w:val="left" w:pos="28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782020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The Purpose of the work</w:t>
      </w:r>
      <w:r w:rsidRPr="00CA22A1">
        <w:rPr>
          <w:rFonts w:ascii="Times New Roman" w:hAnsi="Times New Roman" w:cs="Times New Roman"/>
          <w:sz w:val="20"/>
          <w:szCs w:val="20"/>
          <w:lang w:val="en-US"/>
        </w:rPr>
        <w:t xml:space="preserve"> is an improvement quality processing and increasing to production on lathes with hydrostatic support.</w:t>
      </w:r>
    </w:p>
    <w:p w:rsidR="00FD6F63" w:rsidRPr="00782020" w:rsidRDefault="00FD6F63" w:rsidP="001F2024">
      <w:pPr>
        <w:tabs>
          <w:tab w:val="left" w:pos="28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782020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The Methods of the study and equipment</w:t>
      </w:r>
      <w:r w:rsidRPr="00CA22A1">
        <w:rPr>
          <w:rFonts w:ascii="Times New Roman" w:hAnsi="Times New Roman" w:cs="Times New Roman"/>
          <w:sz w:val="20"/>
          <w:szCs w:val="20"/>
          <w:lang w:val="en-US"/>
        </w:rPr>
        <w:t>.</w:t>
      </w:r>
      <w:proofErr w:type="gramEnd"/>
      <w:r w:rsidRPr="00CA22A1">
        <w:rPr>
          <w:rFonts w:ascii="Times New Roman" w:hAnsi="Times New Roman" w:cs="Times New Roman"/>
          <w:sz w:val="20"/>
          <w:szCs w:val="20"/>
          <w:lang w:val="en-US"/>
        </w:rPr>
        <w:t xml:space="preserve"> The Methods of the researches </w:t>
      </w:r>
      <w:r w:rsidRPr="00782020">
        <w:rPr>
          <w:rStyle w:val="hps"/>
          <w:rFonts w:ascii="Times New Roman" w:hAnsi="Times New Roman" w:cs="Times New Roman"/>
          <w:sz w:val="20"/>
          <w:szCs w:val="20"/>
          <w:lang w:val="en-US"/>
        </w:rPr>
        <w:t>based</w:t>
      </w:r>
      <w:r w:rsidRPr="00CA22A1">
        <w:rPr>
          <w:rFonts w:ascii="Times New Roman" w:hAnsi="Times New Roman" w:cs="Times New Roman"/>
          <w:sz w:val="20"/>
          <w:szCs w:val="20"/>
          <w:lang w:val="en-US"/>
        </w:rPr>
        <w:t xml:space="preserve"> on use the theories of the cutting metal, </w:t>
      </w:r>
      <w:proofErr w:type="spellStart"/>
      <w:r w:rsidRPr="00CA22A1">
        <w:rPr>
          <w:rFonts w:ascii="Times New Roman" w:hAnsi="Times New Roman" w:cs="Times New Roman"/>
          <w:sz w:val="20"/>
          <w:szCs w:val="20"/>
          <w:lang w:val="en-US"/>
        </w:rPr>
        <w:t>hydraulicses</w:t>
      </w:r>
      <w:proofErr w:type="spellEnd"/>
      <w:r w:rsidRPr="00CA22A1">
        <w:rPr>
          <w:rFonts w:ascii="Times New Roman" w:hAnsi="Times New Roman" w:cs="Times New Roman"/>
          <w:sz w:val="20"/>
          <w:szCs w:val="20"/>
          <w:lang w:val="en-US"/>
        </w:rPr>
        <w:t xml:space="preserve"> and systems of the automatic regulation. Of theoretical calculation and processing result experimental researches were used program MathCAD and Excel. The Studies were conducted on tool 1</w:t>
      </w:r>
      <w:r w:rsidRPr="00CA22A1">
        <w:rPr>
          <w:rFonts w:ascii="Times New Roman" w:hAnsi="Times New Roman" w:cs="Times New Roman"/>
          <w:sz w:val="20"/>
          <w:szCs w:val="20"/>
        </w:rPr>
        <w:t>К</w:t>
      </w:r>
      <w:r w:rsidRPr="00CA22A1">
        <w:rPr>
          <w:rFonts w:ascii="Times New Roman" w:hAnsi="Times New Roman" w:cs="Times New Roman"/>
          <w:sz w:val="20"/>
          <w:szCs w:val="20"/>
          <w:lang w:val="en-US"/>
        </w:rPr>
        <w:t xml:space="preserve">62, </w:t>
      </w:r>
      <w:r w:rsidR="001F251F">
        <w:rPr>
          <w:rFonts w:ascii="Times New Roman" w:hAnsi="Times New Roman" w:cs="Times New Roman"/>
          <w:sz w:val="20"/>
          <w:szCs w:val="20"/>
          <w:lang w:val="en-US"/>
        </w:rPr>
        <w:t>ГН</w:t>
      </w:r>
      <w:r w:rsidRPr="00CA22A1">
        <w:rPr>
          <w:rFonts w:ascii="Times New Roman" w:hAnsi="Times New Roman" w:cs="Times New Roman"/>
          <w:sz w:val="20"/>
          <w:szCs w:val="20"/>
          <w:lang w:val="en-US"/>
        </w:rPr>
        <w:t xml:space="preserve"> УМ 2434, </w:t>
      </w:r>
      <w:proofErr w:type="gramStart"/>
      <w:r w:rsidRPr="00CA22A1">
        <w:rPr>
          <w:rFonts w:ascii="Times New Roman" w:hAnsi="Times New Roman" w:cs="Times New Roman"/>
          <w:sz w:val="20"/>
          <w:szCs w:val="20"/>
          <w:lang w:val="en-US"/>
        </w:rPr>
        <w:t>universal</w:t>
      </w:r>
      <w:proofErr w:type="gramEnd"/>
      <w:r w:rsidRPr="00CA22A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CA22A1">
        <w:rPr>
          <w:rFonts w:ascii="Times New Roman" w:hAnsi="Times New Roman" w:cs="Times New Roman"/>
          <w:sz w:val="20"/>
          <w:szCs w:val="20"/>
          <w:lang w:val="en-US"/>
        </w:rPr>
        <w:t>hy</w:t>
      </w:r>
      <w:r w:rsidR="00CA22A1" w:rsidRPr="00782020">
        <w:rPr>
          <w:rFonts w:ascii="Times New Roman" w:hAnsi="Times New Roman" w:cs="Times New Roman"/>
          <w:sz w:val="20"/>
          <w:szCs w:val="20"/>
          <w:lang w:val="en-US"/>
        </w:rPr>
        <w:t>drostend</w:t>
      </w:r>
      <w:proofErr w:type="spellEnd"/>
      <w:r w:rsidR="00CA22A1" w:rsidRPr="00782020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CA22A1" w:rsidRPr="00782020" w:rsidRDefault="00CA22A1" w:rsidP="001F2024">
      <w:pPr>
        <w:tabs>
          <w:tab w:val="left" w:pos="28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782020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The Received results and their newness</w:t>
      </w:r>
      <w:r w:rsidRPr="00782020">
        <w:rPr>
          <w:rFonts w:ascii="Times New Roman" w:hAnsi="Times New Roman" w:cs="Times New Roman"/>
          <w:sz w:val="20"/>
          <w:szCs w:val="20"/>
          <w:lang w:val="en-US"/>
        </w:rPr>
        <w:t>: is designed double-circuit automatic system of the regulation by presenting and clearance caliper at hydrostatics directing (filed an application with Kyrgyz patent), mathematical models system element and systems as a whole.</w:t>
      </w:r>
    </w:p>
    <w:p w:rsidR="00CA22A1" w:rsidRPr="00782020" w:rsidRDefault="00CA22A1" w:rsidP="001F2024">
      <w:pPr>
        <w:tabs>
          <w:tab w:val="left" w:pos="28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782020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The Recommendations on use</w:t>
      </w:r>
      <w:r w:rsidRPr="00782020">
        <w:rPr>
          <w:rFonts w:ascii="Times New Roman" w:hAnsi="Times New Roman" w:cs="Times New Roman"/>
          <w:sz w:val="20"/>
          <w:szCs w:val="20"/>
          <w:lang w:val="en-US"/>
        </w:rPr>
        <w:t>.</w:t>
      </w:r>
      <w:proofErr w:type="gramEnd"/>
      <w:r w:rsidRPr="00782020">
        <w:rPr>
          <w:rFonts w:ascii="Times New Roman" w:hAnsi="Times New Roman" w:cs="Times New Roman"/>
          <w:sz w:val="20"/>
          <w:szCs w:val="20"/>
          <w:lang w:val="en-US"/>
        </w:rPr>
        <w:t xml:space="preserve"> Designed technological system can be used to technologies of the processing metal by cutting and the other branch of machine building that will allow vastly </w:t>
      </w:r>
      <w:proofErr w:type="gramStart"/>
      <w:r w:rsidRPr="00782020">
        <w:rPr>
          <w:rFonts w:ascii="Times New Roman" w:hAnsi="Times New Roman" w:cs="Times New Roman"/>
          <w:sz w:val="20"/>
          <w:szCs w:val="20"/>
          <w:lang w:val="en-US"/>
        </w:rPr>
        <w:t>to perfect the quality and production of the fabrication of the details, and reduce</w:t>
      </w:r>
      <w:proofErr w:type="gramEnd"/>
      <w:r w:rsidRPr="00782020">
        <w:rPr>
          <w:rFonts w:ascii="Times New Roman" w:hAnsi="Times New Roman" w:cs="Times New Roman"/>
          <w:sz w:val="20"/>
          <w:szCs w:val="20"/>
          <w:lang w:val="en-US"/>
        </w:rPr>
        <w:t xml:space="preserve"> their prime cost.</w:t>
      </w:r>
    </w:p>
    <w:p w:rsidR="00CA22A1" w:rsidRPr="00216CF0" w:rsidRDefault="00CA22A1" w:rsidP="001F2024">
      <w:pPr>
        <w:tabs>
          <w:tab w:val="left" w:pos="28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  <w:lang w:val="sq-AL"/>
        </w:rPr>
      </w:pPr>
      <w:proofErr w:type="gramStart"/>
      <w:r w:rsidRPr="00782020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The sphere of application</w:t>
      </w:r>
      <w:r w:rsidRPr="00782020">
        <w:rPr>
          <w:rFonts w:ascii="Times New Roman" w:hAnsi="Times New Roman" w:cs="Times New Roman"/>
          <w:sz w:val="20"/>
          <w:szCs w:val="20"/>
          <w:lang w:val="en-US"/>
        </w:rPr>
        <w:t>.</w:t>
      </w:r>
      <w:proofErr w:type="gramEnd"/>
      <w:r w:rsidRPr="00782020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gramStart"/>
      <w:r w:rsidRPr="00782020">
        <w:rPr>
          <w:rFonts w:ascii="Times New Roman" w:hAnsi="Times New Roman" w:cs="Times New Roman"/>
          <w:sz w:val="20"/>
          <w:szCs w:val="20"/>
          <w:lang w:val="en-US"/>
        </w:rPr>
        <w:t xml:space="preserve">Processing metal by cutting, machine-tool construction and modernization existing park </w:t>
      </w:r>
      <w:r w:rsidR="00216CF0" w:rsidRPr="00782020">
        <w:rPr>
          <w:rFonts w:ascii="Times New Roman" w:hAnsi="Times New Roman" w:cs="Times New Roman"/>
          <w:sz w:val="20"/>
          <w:szCs w:val="20"/>
          <w:lang w:val="en-US"/>
        </w:rPr>
        <w:t>m</w:t>
      </w:r>
      <w:r w:rsidRPr="00782020">
        <w:rPr>
          <w:rFonts w:ascii="Times New Roman" w:hAnsi="Times New Roman" w:cs="Times New Roman"/>
          <w:sz w:val="20"/>
          <w:szCs w:val="20"/>
          <w:lang w:val="en-US"/>
        </w:rPr>
        <w:t>etal</w:t>
      </w:r>
      <w:r w:rsidR="00216CF0" w:rsidRPr="00782020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782020">
        <w:rPr>
          <w:rFonts w:ascii="Times New Roman" w:hAnsi="Times New Roman" w:cs="Times New Roman"/>
          <w:sz w:val="20"/>
          <w:szCs w:val="20"/>
          <w:lang w:val="en-US"/>
        </w:rPr>
        <w:t>cutting tool</w:t>
      </w:r>
      <w:r w:rsidR="00216CF0" w:rsidRPr="00782020">
        <w:rPr>
          <w:rFonts w:ascii="Times New Roman" w:hAnsi="Times New Roman" w:cs="Times New Roman"/>
          <w:sz w:val="20"/>
          <w:szCs w:val="20"/>
          <w:lang w:val="en-US"/>
        </w:rPr>
        <w:t>.</w:t>
      </w:r>
      <w:proofErr w:type="gramEnd"/>
    </w:p>
    <w:p w:rsidR="00CA22A1" w:rsidRPr="00CA22A1" w:rsidRDefault="00CA22A1" w:rsidP="001F2024">
      <w:pPr>
        <w:tabs>
          <w:tab w:val="left" w:pos="284"/>
        </w:tabs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B6761F" w:rsidRPr="00BE5927" w:rsidRDefault="00DF587A" w:rsidP="002E1FE0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DF587A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2858531</wp:posOffset>
            </wp:positionH>
            <wp:positionV relativeFrom="paragraph">
              <wp:posOffset>256115</wp:posOffset>
            </wp:positionV>
            <wp:extent cx="1054741" cy="729842"/>
            <wp:effectExtent l="19050" t="0" r="0" b="0"/>
            <wp:wrapNone/>
            <wp:docPr id="8" name="Рисунок 4" descr="сканирование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канирование000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 l="28692" t="14432" r="28131" b="194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41" cy="729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6761F" w:rsidRPr="00BE5927" w:rsidSect="00BB4CB5">
      <w:footerReference w:type="default" r:id="rId35"/>
      <w:pgSz w:w="8419" w:h="11906" w:orient="landscape" w:code="9"/>
      <w:pgMar w:top="1134" w:right="1077" w:bottom="1304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526" w:rsidRDefault="003E6526" w:rsidP="00955F76">
      <w:pPr>
        <w:spacing w:after="0" w:line="240" w:lineRule="auto"/>
      </w:pPr>
      <w:r>
        <w:separator/>
      </w:r>
    </w:p>
  </w:endnote>
  <w:endnote w:type="continuationSeparator" w:id="0">
    <w:p w:rsidR="003E6526" w:rsidRDefault="003E6526" w:rsidP="00955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1Janyzak Times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3126"/>
      <w:docPartObj>
        <w:docPartGallery w:val="Page Numbers (Bottom of Page)"/>
        <w:docPartUnique/>
      </w:docPartObj>
    </w:sdtPr>
    <w:sdtContent>
      <w:p w:rsidR="003E6526" w:rsidRDefault="00303383">
        <w:pPr>
          <w:pStyle w:val="ab"/>
          <w:jc w:val="center"/>
        </w:pPr>
        <w:r w:rsidRPr="00600D6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="003E6526" w:rsidRPr="00600D6D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600D6D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AB6BD2">
          <w:rPr>
            <w:rFonts w:ascii="Times New Roman" w:hAnsi="Times New Roman" w:cs="Times New Roman"/>
            <w:noProof/>
            <w:sz w:val="18"/>
            <w:szCs w:val="18"/>
          </w:rPr>
          <w:t>22</w:t>
        </w:r>
        <w:r w:rsidRPr="00600D6D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:rsidR="003E6526" w:rsidRDefault="003E652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526" w:rsidRDefault="003E6526" w:rsidP="00955F76">
      <w:pPr>
        <w:spacing w:after="0" w:line="240" w:lineRule="auto"/>
      </w:pPr>
      <w:r>
        <w:separator/>
      </w:r>
    </w:p>
  </w:footnote>
  <w:footnote w:type="continuationSeparator" w:id="0">
    <w:p w:rsidR="003E6526" w:rsidRDefault="003E6526" w:rsidP="00955F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C041A"/>
    <w:multiLevelType w:val="hybridMultilevel"/>
    <w:tmpl w:val="9CFC1588"/>
    <w:lvl w:ilvl="0" w:tplc="BFF495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70A67D3"/>
    <w:multiLevelType w:val="hybridMultilevel"/>
    <w:tmpl w:val="0E0C55C8"/>
    <w:lvl w:ilvl="0" w:tplc="30CC7DD0">
      <w:start w:val="1"/>
      <w:numFmt w:val="decimal"/>
      <w:lvlText w:val="%1)"/>
      <w:lvlJc w:val="left"/>
      <w:pPr>
        <w:ind w:left="92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30601395"/>
    <w:multiLevelType w:val="hybridMultilevel"/>
    <w:tmpl w:val="0BA4E7E0"/>
    <w:lvl w:ilvl="0" w:tplc="A664D1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1A41055"/>
    <w:multiLevelType w:val="hybridMultilevel"/>
    <w:tmpl w:val="896A1814"/>
    <w:lvl w:ilvl="0" w:tplc="C0F2AFA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4377029"/>
    <w:multiLevelType w:val="hybridMultilevel"/>
    <w:tmpl w:val="01DEE73E"/>
    <w:lvl w:ilvl="0" w:tplc="14FEB3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F724AD1"/>
    <w:multiLevelType w:val="hybridMultilevel"/>
    <w:tmpl w:val="CCB4C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E75FF2"/>
    <w:multiLevelType w:val="hybridMultilevel"/>
    <w:tmpl w:val="690A1BE4"/>
    <w:lvl w:ilvl="0" w:tplc="F61637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printTwoOnOne/>
  <w:footnotePr>
    <w:footnote w:id="-1"/>
    <w:footnote w:id="0"/>
  </w:footnotePr>
  <w:endnotePr>
    <w:endnote w:id="-1"/>
    <w:endnote w:id="0"/>
  </w:endnotePr>
  <w:compat>
    <w:useFELayout/>
  </w:compat>
  <w:rsids>
    <w:rsidRoot w:val="003425EF"/>
    <w:rsid w:val="00011355"/>
    <w:rsid w:val="00031B94"/>
    <w:rsid w:val="000430A2"/>
    <w:rsid w:val="000455BC"/>
    <w:rsid w:val="00052632"/>
    <w:rsid w:val="0006255C"/>
    <w:rsid w:val="000C7301"/>
    <w:rsid w:val="000D0419"/>
    <w:rsid w:val="000D28A5"/>
    <w:rsid w:val="000D3231"/>
    <w:rsid w:val="000F5593"/>
    <w:rsid w:val="00123A8A"/>
    <w:rsid w:val="001342A0"/>
    <w:rsid w:val="00142F30"/>
    <w:rsid w:val="00147F8A"/>
    <w:rsid w:val="00162747"/>
    <w:rsid w:val="00170151"/>
    <w:rsid w:val="001733AB"/>
    <w:rsid w:val="00181BCA"/>
    <w:rsid w:val="001B55A4"/>
    <w:rsid w:val="001D23BF"/>
    <w:rsid w:val="001E414D"/>
    <w:rsid w:val="001F1F5F"/>
    <w:rsid w:val="001F2024"/>
    <w:rsid w:val="001F251F"/>
    <w:rsid w:val="001F3708"/>
    <w:rsid w:val="00214400"/>
    <w:rsid w:val="00215B7D"/>
    <w:rsid w:val="00216CF0"/>
    <w:rsid w:val="00260D94"/>
    <w:rsid w:val="0027269D"/>
    <w:rsid w:val="00277D56"/>
    <w:rsid w:val="00282276"/>
    <w:rsid w:val="002959C6"/>
    <w:rsid w:val="002A43ED"/>
    <w:rsid w:val="002B45D2"/>
    <w:rsid w:val="002D3398"/>
    <w:rsid w:val="002E1FE0"/>
    <w:rsid w:val="002F440A"/>
    <w:rsid w:val="00303383"/>
    <w:rsid w:val="00313872"/>
    <w:rsid w:val="00324DF6"/>
    <w:rsid w:val="003310F7"/>
    <w:rsid w:val="00342093"/>
    <w:rsid w:val="003425EF"/>
    <w:rsid w:val="00342EF4"/>
    <w:rsid w:val="00350244"/>
    <w:rsid w:val="003518F1"/>
    <w:rsid w:val="003758CD"/>
    <w:rsid w:val="003B4B9E"/>
    <w:rsid w:val="003B57EC"/>
    <w:rsid w:val="003C4CD6"/>
    <w:rsid w:val="003C5BF0"/>
    <w:rsid w:val="003D3D79"/>
    <w:rsid w:val="003E6526"/>
    <w:rsid w:val="0040377E"/>
    <w:rsid w:val="0044184F"/>
    <w:rsid w:val="00441B81"/>
    <w:rsid w:val="00455AF9"/>
    <w:rsid w:val="004616B6"/>
    <w:rsid w:val="00471987"/>
    <w:rsid w:val="004A0360"/>
    <w:rsid w:val="004B36B8"/>
    <w:rsid w:val="005008EC"/>
    <w:rsid w:val="0053331B"/>
    <w:rsid w:val="00550BD8"/>
    <w:rsid w:val="005603DD"/>
    <w:rsid w:val="00574F75"/>
    <w:rsid w:val="005B6662"/>
    <w:rsid w:val="005C12E5"/>
    <w:rsid w:val="005C16FF"/>
    <w:rsid w:val="005E129A"/>
    <w:rsid w:val="005E1D4F"/>
    <w:rsid w:val="00600D6D"/>
    <w:rsid w:val="006109AA"/>
    <w:rsid w:val="00614C36"/>
    <w:rsid w:val="00620B7F"/>
    <w:rsid w:val="006221EE"/>
    <w:rsid w:val="0064480C"/>
    <w:rsid w:val="00657271"/>
    <w:rsid w:val="0066645B"/>
    <w:rsid w:val="00675358"/>
    <w:rsid w:val="00683052"/>
    <w:rsid w:val="006950A3"/>
    <w:rsid w:val="006A1E4F"/>
    <w:rsid w:val="006B7F3B"/>
    <w:rsid w:val="006C036C"/>
    <w:rsid w:val="006C531D"/>
    <w:rsid w:val="007108AC"/>
    <w:rsid w:val="0071323E"/>
    <w:rsid w:val="007221E7"/>
    <w:rsid w:val="007273F6"/>
    <w:rsid w:val="0076734D"/>
    <w:rsid w:val="00770888"/>
    <w:rsid w:val="0078066A"/>
    <w:rsid w:val="00782020"/>
    <w:rsid w:val="0078315C"/>
    <w:rsid w:val="0079179B"/>
    <w:rsid w:val="007C0D2C"/>
    <w:rsid w:val="007D0223"/>
    <w:rsid w:val="007E2EAD"/>
    <w:rsid w:val="007F7AEC"/>
    <w:rsid w:val="008059B8"/>
    <w:rsid w:val="0081158D"/>
    <w:rsid w:val="008124F3"/>
    <w:rsid w:val="00813AB3"/>
    <w:rsid w:val="008201DE"/>
    <w:rsid w:val="00830297"/>
    <w:rsid w:val="008341F4"/>
    <w:rsid w:val="0084090A"/>
    <w:rsid w:val="008429FE"/>
    <w:rsid w:val="00864D0A"/>
    <w:rsid w:val="0088357E"/>
    <w:rsid w:val="008A0FC5"/>
    <w:rsid w:val="008B5878"/>
    <w:rsid w:val="008F617F"/>
    <w:rsid w:val="00922C5E"/>
    <w:rsid w:val="00923257"/>
    <w:rsid w:val="009351EC"/>
    <w:rsid w:val="00935A80"/>
    <w:rsid w:val="009444AC"/>
    <w:rsid w:val="00950F7D"/>
    <w:rsid w:val="00955F76"/>
    <w:rsid w:val="009568D1"/>
    <w:rsid w:val="00970FEE"/>
    <w:rsid w:val="00993A98"/>
    <w:rsid w:val="00994843"/>
    <w:rsid w:val="009A236D"/>
    <w:rsid w:val="009B0BEC"/>
    <w:rsid w:val="009B5A98"/>
    <w:rsid w:val="009C0D51"/>
    <w:rsid w:val="009C39E3"/>
    <w:rsid w:val="009D2922"/>
    <w:rsid w:val="00A20EB5"/>
    <w:rsid w:val="00A43324"/>
    <w:rsid w:val="00A6456F"/>
    <w:rsid w:val="00A80861"/>
    <w:rsid w:val="00A81BED"/>
    <w:rsid w:val="00A877C9"/>
    <w:rsid w:val="00AB209B"/>
    <w:rsid w:val="00AB314E"/>
    <w:rsid w:val="00AB5FF2"/>
    <w:rsid w:val="00AB6BD2"/>
    <w:rsid w:val="00AE54E5"/>
    <w:rsid w:val="00B11615"/>
    <w:rsid w:val="00B1203A"/>
    <w:rsid w:val="00B216E5"/>
    <w:rsid w:val="00B36339"/>
    <w:rsid w:val="00B44A6C"/>
    <w:rsid w:val="00B5697B"/>
    <w:rsid w:val="00B61FAD"/>
    <w:rsid w:val="00B6761F"/>
    <w:rsid w:val="00B91FFC"/>
    <w:rsid w:val="00B935D6"/>
    <w:rsid w:val="00BA1211"/>
    <w:rsid w:val="00BB4CB5"/>
    <w:rsid w:val="00BC3918"/>
    <w:rsid w:val="00BD4E3B"/>
    <w:rsid w:val="00BE5927"/>
    <w:rsid w:val="00BF35DA"/>
    <w:rsid w:val="00C21FDA"/>
    <w:rsid w:val="00C3209B"/>
    <w:rsid w:val="00C545D6"/>
    <w:rsid w:val="00C54DB5"/>
    <w:rsid w:val="00CA0FE1"/>
    <w:rsid w:val="00CA22A1"/>
    <w:rsid w:val="00CA2450"/>
    <w:rsid w:val="00CA3931"/>
    <w:rsid w:val="00CA6A57"/>
    <w:rsid w:val="00CB16FC"/>
    <w:rsid w:val="00CD0767"/>
    <w:rsid w:val="00CD7EC0"/>
    <w:rsid w:val="00CE0EC3"/>
    <w:rsid w:val="00CF2CAB"/>
    <w:rsid w:val="00D20AE6"/>
    <w:rsid w:val="00D51820"/>
    <w:rsid w:val="00D56DF3"/>
    <w:rsid w:val="00D6241D"/>
    <w:rsid w:val="00D859FB"/>
    <w:rsid w:val="00DB0D20"/>
    <w:rsid w:val="00DB7DFA"/>
    <w:rsid w:val="00DC562D"/>
    <w:rsid w:val="00DC76EE"/>
    <w:rsid w:val="00DE3A35"/>
    <w:rsid w:val="00DF2043"/>
    <w:rsid w:val="00DF393D"/>
    <w:rsid w:val="00DF587A"/>
    <w:rsid w:val="00E0093E"/>
    <w:rsid w:val="00E3043E"/>
    <w:rsid w:val="00E4503B"/>
    <w:rsid w:val="00E455B3"/>
    <w:rsid w:val="00E57E98"/>
    <w:rsid w:val="00E968C3"/>
    <w:rsid w:val="00ED391E"/>
    <w:rsid w:val="00ED3DCF"/>
    <w:rsid w:val="00ED4044"/>
    <w:rsid w:val="00EE4B9E"/>
    <w:rsid w:val="00F03138"/>
    <w:rsid w:val="00F07CB6"/>
    <w:rsid w:val="00F20C83"/>
    <w:rsid w:val="00F308A0"/>
    <w:rsid w:val="00F325A2"/>
    <w:rsid w:val="00F3529B"/>
    <w:rsid w:val="00F352D1"/>
    <w:rsid w:val="00F35D57"/>
    <w:rsid w:val="00F7729A"/>
    <w:rsid w:val="00F86506"/>
    <w:rsid w:val="00FB4AC7"/>
    <w:rsid w:val="00FD3D01"/>
    <w:rsid w:val="00FD6F63"/>
    <w:rsid w:val="00FF55E3"/>
    <w:rsid w:val="00FF5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04"/>
    <o:shapelayout v:ext="edit">
      <o:idmap v:ext="edit" data="1"/>
      <o:rules v:ext="edit">
        <o:r id="V:Rule13" type="connector" idref="#AutoShape 1158"/>
        <o:r id="V:Rule14" type="connector" idref="#AutoShape 592"/>
        <o:r id="V:Rule15" type="connector" idref="#AutoShape 1163"/>
        <o:r id="V:Rule16" type="connector" idref="#AutoShape 32"/>
        <o:r id="V:Rule17" type="connector" idref="#AutoShape 1238"/>
        <o:r id="V:Rule18" type="connector" idref="#AutoShape 53"/>
        <o:r id="V:Rule19" type="connector" idref="#AutoShape 55"/>
        <o:r id="V:Rule20" type="connector" idref="#AutoShape 33"/>
        <o:r id="V:Rule21" type="connector" idref="#AutoShape 54"/>
        <o:r id="V:Rule22" type="connector" idref="#AutoShape 1162"/>
        <o:r id="V:Rule23" type="connector" idref="#AutoShape 1239"/>
        <o:r id="V:Rule24" type="connector" idref="#AutoShape 12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425EF"/>
    <w:pPr>
      <w:spacing w:after="0" w:line="240" w:lineRule="auto"/>
    </w:pPr>
    <w:rPr>
      <w:rFonts w:ascii="Times New Roman" w:eastAsia="Times New Roman" w:hAnsi="Times New Roman" w:cs="Times New Roman"/>
      <w:b/>
      <w:color w:val="FF00FF"/>
      <w:sz w:val="96"/>
      <w:szCs w:val="20"/>
    </w:rPr>
  </w:style>
  <w:style w:type="character" w:customStyle="1" w:styleId="20">
    <w:name w:val="Основной текст 2 Знак"/>
    <w:basedOn w:val="a0"/>
    <w:link w:val="2"/>
    <w:rsid w:val="003425EF"/>
    <w:rPr>
      <w:rFonts w:ascii="Times New Roman" w:eastAsia="Times New Roman" w:hAnsi="Times New Roman" w:cs="Times New Roman"/>
      <w:b/>
      <w:color w:val="FF00FF"/>
      <w:sz w:val="96"/>
      <w:szCs w:val="20"/>
      <w:lang w:eastAsia="ko-KR"/>
    </w:rPr>
  </w:style>
  <w:style w:type="paragraph" w:styleId="a3">
    <w:name w:val="List Paragraph"/>
    <w:basedOn w:val="a"/>
    <w:uiPriority w:val="34"/>
    <w:qFormat/>
    <w:rsid w:val="003425EF"/>
    <w:pPr>
      <w:ind w:left="720"/>
      <w:contextualSpacing/>
    </w:pPr>
    <w:rPr>
      <w:rFonts w:eastAsiaTheme="minorHAnsi"/>
      <w:lang w:eastAsia="en-US"/>
    </w:rPr>
  </w:style>
  <w:style w:type="paragraph" w:styleId="a4">
    <w:name w:val="Body Text"/>
    <w:basedOn w:val="a"/>
    <w:link w:val="a5"/>
    <w:uiPriority w:val="99"/>
    <w:unhideWhenUsed/>
    <w:rsid w:val="003425E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3425EF"/>
    <w:rPr>
      <w:rFonts w:eastAsiaTheme="minorEastAsia"/>
      <w:lang w:eastAsia="ko-KR"/>
    </w:rPr>
  </w:style>
  <w:style w:type="paragraph" w:styleId="a6">
    <w:name w:val="Balloon Text"/>
    <w:basedOn w:val="a"/>
    <w:link w:val="a7"/>
    <w:uiPriority w:val="99"/>
    <w:semiHidden/>
    <w:unhideWhenUsed/>
    <w:rsid w:val="00342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5EF"/>
    <w:rPr>
      <w:rFonts w:ascii="Tahoma" w:eastAsiaTheme="minorEastAsia" w:hAnsi="Tahoma" w:cs="Tahoma"/>
      <w:sz w:val="16"/>
      <w:szCs w:val="16"/>
      <w:lang w:eastAsia="ko-KR"/>
    </w:rPr>
  </w:style>
  <w:style w:type="character" w:styleId="a8">
    <w:name w:val="Hyperlink"/>
    <w:basedOn w:val="a0"/>
    <w:rsid w:val="003425EF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955F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55F76"/>
    <w:rPr>
      <w:rFonts w:eastAsiaTheme="minorEastAsia"/>
      <w:lang w:eastAsia="ko-KR"/>
    </w:rPr>
  </w:style>
  <w:style w:type="paragraph" w:styleId="ab">
    <w:name w:val="footer"/>
    <w:basedOn w:val="a"/>
    <w:link w:val="ac"/>
    <w:uiPriority w:val="99"/>
    <w:unhideWhenUsed/>
    <w:rsid w:val="00955F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55F76"/>
    <w:rPr>
      <w:rFonts w:eastAsiaTheme="minorEastAsia"/>
      <w:lang w:eastAsia="ko-KR"/>
    </w:rPr>
  </w:style>
  <w:style w:type="paragraph" w:styleId="ad">
    <w:name w:val="Normal (Web)"/>
    <w:basedOn w:val="a"/>
    <w:uiPriority w:val="99"/>
    <w:semiHidden/>
    <w:unhideWhenUsed/>
    <w:rsid w:val="0078066A"/>
    <w:rPr>
      <w:rFonts w:ascii="Times New Roman" w:hAnsi="Times New Roman" w:cs="Times New Roman"/>
      <w:sz w:val="24"/>
      <w:szCs w:val="24"/>
    </w:rPr>
  </w:style>
  <w:style w:type="character" w:customStyle="1" w:styleId="hps">
    <w:name w:val="hps"/>
    <w:basedOn w:val="a0"/>
    <w:rsid w:val="00FD6F63"/>
  </w:style>
  <w:style w:type="table" w:styleId="ae">
    <w:name w:val="Table Grid"/>
    <w:basedOn w:val="a1"/>
    <w:uiPriority w:val="59"/>
    <w:rsid w:val="00922C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8.wmf"/><Relationship Id="rId26" Type="http://schemas.openxmlformats.org/officeDocument/2006/relationships/chart" Target="charts/chart6.xml"/><Relationship Id="rId3" Type="http://schemas.openxmlformats.org/officeDocument/2006/relationships/styles" Target="styles.xml"/><Relationship Id="rId21" Type="http://schemas.openxmlformats.org/officeDocument/2006/relationships/chart" Target="charts/chart2.xml"/><Relationship Id="rId34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3.bin"/><Relationship Id="rId25" Type="http://schemas.openxmlformats.org/officeDocument/2006/relationships/chart" Target="charts/chart5.xml"/><Relationship Id="rId33" Type="http://schemas.openxmlformats.org/officeDocument/2006/relationships/image" Target="media/image12.jpeg"/><Relationship Id="rId38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chart" Target="charts/chart1.xml"/><Relationship Id="rId29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chart" Target="charts/chart4.xml"/><Relationship Id="rId32" Type="http://schemas.openxmlformats.org/officeDocument/2006/relationships/chart" Target="charts/chart1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0.jpeg"/><Relationship Id="rId28" Type="http://schemas.openxmlformats.org/officeDocument/2006/relationships/chart" Target="charts/chart8.xml"/><Relationship Id="rId36" Type="http://schemas.openxmlformats.org/officeDocument/2006/relationships/fontTable" Target="fontTable.xml"/><Relationship Id="rId10" Type="http://schemas.openxmlformats.org/officeDocument/2006/relationships/image" Target="media/image3.gif"/><Relationship Id="rId19" Type="http://schemas.openxmlformats.org/officeDocument/2006/relationships/image" Target="media/image9.jpeg"/><Relationship Id="rId31" Type="http://schemas.openxmlformats.org/officeDocument/2006/relationships/chart" Target="charts/chart10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wmf"/><Relationship Id="rId22" Type="http://schemas.openxmlformats.org/officeDocument/2006/relationships/chart" Target="charts/chart3.xml"/><Relationship Id="rId27" Type="http://schemas.openxmlformats.org/officeDocument/2006/relationships/chart" Target="charts/chart7.xml"/><Relationship Id="rId30" Type="http://schemas.openxmlformats.org/officeDocument/2006/relationships/chart" Target="charts/chart9.xml"/><Relationship Id="rId35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dissirtaciya\&#1076;&#1080;&#1087;&#1083;&#1086;&#1084;&#1085;&#1099;&#1077;%20&#1088;&#1072;&#1073;&#1086;&#1090;&#1099;\&#1072;&#1089;&#1087;&#1080;&#1088;&#1072;&#1085;&#1090;&#1091;&#1088;&#1072;\&#1076;&#1080;&#1089;&#1089;&#1077;&#1088;&#1090;&#1072;&#1094;&#1080;&#1103;\&#1088;&#1077;&#1079;&#1091;&#1083;&#1100;&#1090;&#1072;&#1090;&#1099;%201-&#1075;&#1086;%20&#1101;&#1082;&#1089;&#1087;&#1077;&#1088;&#1080;&#1084;&#1077;&#1085;&#1090;&#1072;.xlsx" TargetMode="Externa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0.xml"/><Relationship Id="rId1" Type="http://schemas.openxmlformats.org/officeDocument/2006/relationships/oleObject" Target="file:///D:\dissirtaciya\&#1076;&#1080;&#1087;&#1083;&#1086;&#1084;&#1085;&#1099;&#1077;%20&#1088;&#1072;&#1073;&#1086;&#1090;&#1099;\&#1072;&#1089;&#1087;&#1080;&#1088;&#1072;&#1085;&#1090;&#1091;&#1088;&#1072;\&#1076;&#1080;&#1089;&#1089;&#1077;&#1088;&#1090;&#1072;&#1094;&#1080;&#1103;\&#1076;&#1080;&#1089;!!!\&#1101;&#1082;&#1089;&#1087;&#1077;&#1088;&#1080;&#1084;&#1077;&#1085;&#1090;%20&#8470;3.xlsx" TargetMode="Externa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1.xml"/><Relationship Id="rId1" Type="http://schemas.openxmlformats.org/officeDocument/2006/relationships/oleObject" Target="file:///D:\dissirtaciya\&#1076;&#1080;&#1087;&#1083;&#1086;&#1084;&#1085;&#1099;&#1077;%20&#1088;&#1072;&#1073;&#1086;&#1090;&#1099;\&#1072;&#1089;&#1087;&#1080;&#1088;&#1072;&#1085;&#1090;&#1091;&#1088;&#1072;\&#1076;&#1080;&#1089;&#1089;&#1077;&#1088;&#1090;&#1072;&#1094;&#1080;&#1103;\&#1076;&#1080;&#1089;!!!\&#1101;&#1082;&#1089;&#1087;&#1077;&#1088;&#1080;&#1084;&#1077;&#1085;&#1090;%20&#8470;3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D:\dissirtaciya\&#1076;&#1080;&#1087;&#1083;&#1086;&#1084;&#1085;&#1099;&#1077;%20&#1088;&#1072;&#1073;&#1086;&#1090;&#1099;\&#1072;&#1089;&#1087;&#1080;&#1088;&#1072;&#1085;&#1090;&#1091;&#1088;&#1072;\&#1076;&#1080;&#1089;&#1089;&#1077;&#1088;&#1090;&#1072;&#1094;&#1080;&#1103;\&#1088;&#1077;&#1079;&#1091;&#1083;&#1100;&#1090;&#1072;&#1090;&#1099;%201-&#1075;&#1086;%20&#1101;&#1082;&#1089;&#1087;&#1077;&#1088;&#1080;&#1084;&#1077;&#1085;&#1090;&#1072;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file:///D:\dissirtaciya\&#1076;&#1080;&#1087;&#1083;&#1086;&#1084;&#1085;&#1099;&#1077;%20&#1088;&#1072;&#1073;&#1086;&#1090;&#1099;\&#1072;&#1089;&#1087;&#1080;&#1088;&#1072;&#1085;&#1090;&#1091;&#1088;&#1072;\&#1076;&#1080;&#1089;&#1089;&#1077;&#1088;&#1090;&#1072;&#1094;&#1080;&#1103;\&#1088;&#1077;&#1079;&#1091;&#1083;&#1100;&#1090;&#1072;&#1090;&#1099;%201-&#1075;&#1086;%20&#1101;&#1082;&#1089;&#1087;&#1077;&#1088;&#1080;&#1084;&#1077;&#1085;&#1090;&#1072;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oleObject" Target="file:///D:\dissirtaciya\&#1076;&#1080;&#1087;&#1083;&#1086;&#1084;&#1085;&#1099;&#1077;%20&#1088;&#1072;&#1073;&#1086;&#1090;&#1099;\&#1072;&#1089;&#1087;&#1080;&#1088;&#1072;&#1085;&#1090;&#1091;&#1088;&#1072;\&#1076;&#1080;&#1089;&#1089;&#1077;&#1088;&#1090;&#1072;&#1094;&#1080;&#1103;\&#1088;&#1077;&#1079;&#1091;&#1083;&#1100;&#1090;&#1072;&#1090;&#1099;%202-&#1075;&#1086;%20&#1101;&#1082;&#1089;&#1087;&#1077;&#1088;&#1080;&#1084;&#1077;&#1085;&#1090;&#1072;.xlsx" TargetMode="Externa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oleObject" Target="file:///D:\dissirtaciya\&#1076;&#1080;&#1087;&#1083;&#1086;&#1084;&#1085;&#1099;&#1077;%20&#1088;&#1072;&#1073;&#1086;&#1090;&#1099;\&#1072;&#1089;&#1087;&#1080;&#1088;&#1072;&#1085;&#1090;&#1091;&#1088;&#1072;\&#1076;&#1080;&#1089;&#1089;&#1077;&#1088;&#1090;&#1072;&#1094;&#1080;&#1103;\&#1088;&#1077;&#1079;&#1091;&#1083;&#1100;&#1090;&#1072;&#1090;&#1099;%202-&#1075;&#1086;%20&#1101;&#1082;&#1089;&#1087;&#1077;&#1088;&#1080;&#1084;&#1077;&#1085;&#1090;&#1072;.xlsx" TargetMode="Externa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oleObject" Target="file:///C:\Documents%20and%20Settings\Admin\&#1056;&#1072;&#1073;&#1086;&#1095;&#1080;&#1081;%20&#1089;&#1090;&#1086;&#1083;\&#1088;&#1077;&#1079;&#1091;&#1083;&#1100;&#1090;&#1072;&#1090;&#1099;%202-&#1075;&#1086;%20&#1101;&#1082;&#1089;&#1087;&#1077;&#1088;&#1080;&#1084;&#1077;&#1085;&#1090;&#1072;.xlsx" TargetMode="Externa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oleObject" Target="file:///D:\dissirtaciya\&#1076;&#1080;&#1087;&#1083;&#1086;&#1084;&#1085;&#1099;&#1077;%20&#1088;&#1072;&#1073;&#1086;&#1090;&#1099;\&#1072;&#1089;&#1087;&#1080;&#1088;&#1072;&#1085;&#1090;&#1091;&#1088;&#1072;\&#1076;&#1080;&#1089;&#1089;&#1077;&#1088;&#1090;&#1072;&#1094;&#1080;&#1103;\&#1088;&#1077;&#1079;&#1091;&#1083;&#1100;&#1090;&#1072;&#1090;&#1099;%202-&#1075;&#1086;%20&#1101;&#1082;&#1089;&#1087;&#1077;&#1088;&#1080;&#1084;&#1077;&#1085;&#1090;&#1072;.xlsx" TargetMode="Externa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oleObject" Target="file:///D:\dissirtaciya\&#1076;&#1080;&#1087;&#1083;&#1086;&#1084;&#1085;&#1099;&#1077;%20&#1088;&#1072;&#1073;&#1086;&#1090;&#1099;\&#1072;&#1089;&#1087;&#1080;&#1088;&#1072;&#1085;&#1090;&#1091;&#1088;&#1072;\&#1076;&#1080;&#1089;&#1089;&#1077;&#1088;&#1090;&#1072;&#1094;&#1080;&#1103;\&#1088;&#1077;&#1079;&#1091;&#1083;&#1100;&#1090;&#1072;&#1090;&#1099;%202-&#1075;&#1086;%20&#1101;&#1082;&#1089;&#1087;&#1077;&#1088;&#1080;&#1084;&#1077;&#1085;&#1090;&#1072;.xlsx" TargetMode="Externa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oleObject" Target="file:///H:\&#1101;&#1082;&#1089;&#1087;&#1077;&#1088;&#1080;&#1084;&#1077;&#1085;&#1090;%20&#8470;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4.8436749506867736E-2"/>
          <c:y val="0.16099499028552144"/>
          <c:w val="0.65989880995997918"/>
          <c:h val="0.62312336738916563"/>
        </c:manualLayout>
      </c:layout>
      <c:scatterChart>
        <c:scatterStyle val="smoothMarker"/>
        <c:ser>
          <c:idx val="2"/>
          <c:order val="2"/>
          <c:tx>
            <c:v>Px</c:v>
          </c:tx>
          <c:xVal>
            <c:numRef>
              <c:f>'данные сил резания'!$D$9:$D$12</c:f>
              <c:numCache>
                <c:formatCode>General</c:formatCode>
                <c:ptCount val="4"/>
                <c:pt idx="0">
                  <c:v>7.0000000000000034E-2</c:v>
                </c:pt>
                <c:pt idx="1">
                  <c:v>7.4000000000000385E-2</c:v>
                </c:pt>
                <c:pt idx="2">
                  <c:v>8.4000000000000227E-2</c:v>
                </c:pt>
                <c:pt idx="3">
                  <c:v>9.7000000000000045E-2</c:v>
                </c:pt>
              </c:numCache>
            </c:numRef>
          </c:xVal>
          <c:yVal>
            <c:numRef>
              <c:f>'данные сил резания'!$L$9:$L$12</c:f>
              <c:numCache>
                <c:formatCode>General</c:formatCode>
                <c:ptCount val="4"/>
                <c:pt idx="0">
                  <c:v>173.02382964424712</c:v>
                </c:pt>
                <c:pt idx="1">
                  <c:v>190.57697178207022</c:v>
                </c:pt>
                <c:pt idx="2">
                  <c:v>188.06938004809561</c:v>
                </c:pt>
                <c:pt idx="3">
                  <c:v>200.60733871796864</c:v>
                </c:pt>
              </c:numCache>
            </c:numRef>
          </c:yVal>
          <c:smooth val="1"/>
        </c:ser>
        <c:ser>
          <c:idx val="0"/>
          <c:order val="0"/>
          <c:tx>
            <c:v>Pz</c:v>
          </c:tx>
          <c:xVal>
            <c:numRef>
              <c:f>'данные сил резания'!$D$9:$D$12</c:f>
              <c:numCache>
                <c:formatCode>General</c:formatCode>
                <c:ptCount val="4"/>
                <c:pt idx="0">
                  <c:v>7.0000000000000034E-2</c:v>
                </c:pt>
                <c:pt idx="1">
                  <c:v>7.4000000000000385E-2</c:v>
                </c:pt>
                <c:pt idx="2">
                  <c:v>8.4000000000000227E-2</c:v>
                </c:pt>
                <c:pt idx="3">
                  <c:v>9.7000000000000045E-2</c:v>
                </c:pt>
              </c:numCache>
            </c:numRef>
          </c:xVal>
          <c:yVal>
            <c:numRef>
              <c:f>'данные сил резания'!$H$9:$H$12</c:f>
              <c:numCache>
                <c:formatCode>General</c:formatCode>
                <c:ptCount val="4"/>
                <c:pt idx="0">
                  <c:v>27.788230526528508</c:v>
                </c:pt>
                <c:pt idx="1">
                  <c:v>34.735288158161353</c:v>
                </c:pt>
                <c:pt idx="2">
                  <c:v>25.47254464931795</c:v>
                </c:pt>
                <c:pt idx="3">
                  <c:v>43.998031667004355</c:v>
                </c:pt>
              </c:numCache>
            </c:numRef>
          </c:yVal>
          <c:smooth val="1"/>
        </c:ser>
        <c:ser>
          <c:idx val="1"/>
          <c:order val="1"/>
          <c:tx>
            <c:v>Py</c:v>
          </c:tx>
          <c:xVal>
            <c:numRef>
              <c:f>'данные сил резания'!$D$9:$D$12</c:f>
              <c:numCache>
                <c:formatCode>General</c:formatCode>
                <c:ptCount val="4"/>
                <c:pt idx="0">
                  <c:v>7.0000000000000034E-2</c:v>
                </c:pt>
                <c:pt idx="1">
                  <c:v>7.4000000000000385E-2</c:v>
                </c:pt>
                <c:pt idx="2">
                  <c:v>8.4000000000000227E-2</c:v>
                </c:pt>
                <c:pt idx="3">
                  <c:v>9.7000000000000045E-2</c:v>
                </c:pt>
              </c:numCache>
            </c:numRef>
          </c:xVal>
          <c:yVal>
            <c:numRef>
              <c:f>'данные сил резания'!$J$9:$J$12</c:f>
              <c:numCache>
                <c:formatCode>General</c:formatCode>
                <c:ptCount val="4"/>
                <c:pt idx="0">
                  <c:v>31.25</c:v>
                </c:pt>
                <c:pt idx="1">
                  <c:v>52.083333333333343</c:v>
                </c:pt>
                <c:pt idx="2">
                  <c:v>62.5</c:v>
                </c:pt>
                <c:pt idx="3">
                  <c:v>79.166666666666671</c:v>
                </c:pt>
              </c:numCache>
            </c:numRef>
          </c:yVal>
          <c:smooth val="1"/>
        </c:ser>
        <c:axId val="60479360"/>
        <c:axId val="60480896"/>
      </c:scatterChart>
      <c:valAx>
        <c:axId val="60479360"/>
        <c:scaling>
          <c:orientation val="minMax"/>
          <c:min val="6.5000000000000099E-2"/>
        </c:scaling>
        <c:axPos val="b"/>
        <c:majorGridlines/>
        <c:minorGridlines/>
        <c:numFmt formatCode="General" sourceLinked="1"/>
        <c:tickLblPos val="nextTo"/>
        <c:crossAx val="60480896"/>
        <c:crosses val="autoZero"/>
        <c:crossBetween val="midCat"/>
      </c:valAx>
      <c:valAx>
        <c:axId val="60480896"/>
        <c:scaling>
          <c:orientation val="minMax"/>
        </c:scaling>
        <c:axPos val="l"/>
        <c:majorGridlines/>
        <c:minorGridlines/>
        <c:numFmt formatCode="General" sourceLinked="1"/>
        <c:tickLblPos val="nextTo"/>
        <c:crossAx val="60479360"/>
        <c:crosses val="autoZero"/>
        <c:crossBetween val="midCat"/>
      </c:valAx>
    </c:plotArea>
    <c:legend>
      <c:legendPos val="r"/>
      <c:legendEntry>
        <c:idx val="0"/>
        <c:txPr>
          <a:bodyPr/>
          <a:lstStyle/>
          <a:p>
            <a:pPr>
              <a:defRPr sz="800"/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800"/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800"/>
            </a:pPr>
            <a:endParaRPr lang="ru-RU"/>
          </a:p>
        </c:txPr>
      </c:legendEntry>
      <c:layout>
        <c:manualLayout>
          <c:xMode val="edge"/>
          <c:yMode val="edge"/>
          <c:x val="0.73040504671442663"/>
          <c:y val="0.22058678487625424"/>
          <c:w val="0.24390685169700227"/>
          <c:h val="0.49832527735447435"/>
        </c:manualLayout>
      </c:layout>
    </c:legend>
    <c:plotVisOnly val="1"/>
    <c:dispBlanksAs val="gap"/>
  </c:chart>
  <c:spPr>
    <a:ln>
      <a:noFill/>
    </a:ln>
  </c:spPr>
  <c:externalData r:id="rId1"/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7.2532894507261914E-2"/>
          <c:y val="0.15590696833266218"/>
          <c:w val="0.58128391789340816"/>
          <c:h val="0.64928704672235737"/>
        </c:manualLayout>
      </c:layout>
      <c:scatterChart>
        <c:scatterStyle val="smoothMarker"/>
        <c:ser>
          <c:idx val="0"/>
          <c:order val="0"/>
          <c:tx>
            <c:v>при h = 60 мкм</c:v>
          </c:tx>
          <c:xVal>
            <c:numRef>
              <c:f>статика!$M$3:$M$9</c:f>
              <c:numCache>
                <c:formatCode>General</c:formatCode>
                <c:ptCount val="7"/>
                <c:pt idx="0">
                  <c:v>0</c:v>
                </c:pt>
                <c:pt idx="1">
                  <c:v>50</c:v>
                </c:pt>
                <c:pt idx="2">
                  <c:v>100</c:v>
                </c:pt>
                <c:pt idx="3">
                  <c:v>150</c:v>
                </c:pt>
                <c:pt idx="4">
                  <c:v>200</c:v>
                </c:pt>
                <c:pt idx="5">
                  <c:v>250</c:v>
                </c:pt>
                <c:pt idx="6">
                  <c:v>300</c:v>
                </c:pt>
              </c:numCache>
            </c:numRef>
          </c:xVal>
          <c:yVal>
            <c:numRef>
              <c:f>статика!$N$3:$N$9</c:f>
              <c:numCache>
                <c:formatCode>0.000000</c:formatCode>
                <c:ptCount val="7"/>
                <c:pt idx="0">
                  <c:v>6.0021738554540957E-5</c:v>
                </c:pt>
                <c:pt idx="1">
                  <c:v>5.8812267341216288E-5</c:v>
                </c:pt>
                <c:pt idx="2">
                  <c:v>5.7694741520682524E-5</c:v>
                </c:pt>
                <c:pt idx="3">
                  <c:v>5.6657586891287023E-5</c:v>
                </c:pt>
                <c:pt idx="4">
                  <c:v>5.5691204389553933E-5</c:v>
                </c:pt>
                <c:pt idx="5">
                  <c:v>5.4787553200673166E-5</c:v>
                </c:pt>
                <c:pt idx="6">
                  <c:v>5.3939837149441612E-5</c:v>
                </c:pt>
              </c:numCache>
            </c:numRef>
          </c:yVal>
          <c:smooth val="1"/>
        </c:ser>
        <c:ser>
          <c:idx val="1"/>
          <c:order val="1"/>
          <c:tx>
            <c:v>при h = 70 мкм</c:v>
          </c:tx>
          <c:xVal>
            <c:numRef>
              <c:f>статика!$M$3:$M$9</c:f>
              <c:numCache>
                <c:formatCode>General</c:formatCode>
                <c:ptCount val="7"/>
                <c:pt idx="0">
                  <c:v>0</c:v>
                </c:pt>
                <c:pt idx="1">
                  <c:v>50</c:v>
                </c:pt>
                <c:pt idx="2">
                  <c:v>100</c:v>
                </c:pt>
                <c:pt idx="3">
                  <c:v>150</c:v>
                </c:pt>
                <c:pt idx="4">
                  <c:v>200</c:v>
                </c:pt>
                <c:pt idx="5">
                  <c:v>250</c:v>
                </c:pt>
                <c:pt idx="6">
                  <c:v>300</c:v>
                </c:pt>
              </c:numCache>
            </c:numRef>
          </c:xVal>
          <c:yVal>
            <c:numRef>
              <c:f>статика!$O$3:$O$9</c:f>
              <c:numCache>
                <c:formatCode>0.000000</c:formatCode>
                <c:ptCount val="7"/>
                <c:pt idx="0">
                  <c:v>6.9704956006464227E-5</c:v>
                </c:pt>
                <c:pt idx="1">
                  <c:v>6.8300362608366964E-5</c:v>
                </c:pt>
                <c:pt idx="2">
                  <c:v>6.7002548015984134E-5</c:v>
                </c:pt>
                <c:pt idx="3">
                  <c:v>6.5798070778987796E-5</c:v>
                </c:pt>
                <c:pt idx="4">
                  <c:v>6.4675783231327817E-5</c:v>
                </c:pt>
                <c:pt idx="5">
                  <c:v>6.3626347345544122E-5</c:v>
                </c:pt>
                <c:pt idx="6">
                  <c:v>6.2641870529641833E-5</c:v>
                </c:pt>
              </c:numCache>
            </c:numRef>
          </c:yVal>
          <c:smooth val="1"/>
        </c:ser>
        <c:ser>
          <c:idx val="2"/>
          <c:order val="2"/>
          <c:tx>
            <c:v>при h = 80 мкм</c:v>
          </c:tx>
          <c:xVal>
            <c:numRef>
              <c:f>статика!$M$3:$M$9</c:f>
              <c:numCache>
                <c:formatCode>General</c:formatCode>
                <c:ptCount val="7"/>
                <c:pt idx="0">
                  <c:v>0</c:v>
                </c:pt>
                <c:pt idx="1">
                  <c:v>50</c:v>
                </c:pt>
                <c:pt idx="2">
                  <c:v>100</c:v>
                </c:pt>
                <c:pt idx="3">
                  <c:v>150</c:v>
                </c:pt>
                <c:pt idx="4">
                  <c:v>200</c:v>
                </c:pt>
                <c:pt idx="5">
                  <c:v>250</c:v>
                </c:pt>
                <c:pt idx="6">
                  <c:v>300</c:v>
                </c:pt>
              </c:numCache>
            </c:numRef>
          </c:xVal>
          <c:yVal>
            <c:numRef>
              <c:f>статика!$P$3:$P$9</c:f>
              <c:numCache>
                <c:formatCode>0.000000</c:formatCode>
                <c:ptCount val="7"/>
                <c:pt idx="0">
                  <c:v>7.9996329071692528E-5</c:v>
                </c:pt>
                <c:pt idx="1">
                  <c:v>7.8384358817014946E-5</c:v>
                </c:pt>
                <c:pt idx="2">
                  <c:v>7.6894932395217213E-5</c:v>
                </c:pt>
                <c:pt idx="3">
                  <c:v>7.5512623834529191E-5</c:v>
                </c:pt>
                <c:pt idx="4">
                  <c:v>7.4224639606154593E-5</c:v>
                </c:pt>
                <c:pt idx="5">
                  <c:v>7.3020262998401664E-5</c:v>
                </c:pt>
                <c:pt idx="6">
                  <c:v>7.1890436141886188E-5</c:v>
                </c:pt>
              </c:numCache>
            </c:numRef>
          </c:yVal>
          <c:smooth val="1"/>
        </c:ser>
        <c:axId val="62640512"/>
        <c:axId val="62642048"/>
      </c:scatterChart>
      <c:valAx>
        <c:axId val="62640512"/>
        <c:scaling>
          <c:orientation val="minMax"/>
          <c:max val="300"/>
        </c:scaling>
        <c:axPos val="b"/>
        <c:majorGridlines/>
        <c:minorGridlines/>
        <c:numFmt formatCode="General" sourceLinked="1"/>
        <c:tickLblPos val="nextTo"/>
        <c:crossAx val="62642048"/>
        <c:crosses val="autoZero"/>
        <c:crossBetween val="midCat"/>
      </c:valAx>
      <c:valAx>
        <c:axId val="62642048"/>
        <c:scaling>
          <c:orientation val="minMax"/>
        </c:scaling>
        <c:axPos val="l"/>
        <c:majorGridlines/>
        <c:minorGridlines/>
        <c:numFmt formatCode="0.000000" sourceLinked="1"/>
        <c:tickLblPos val="nextTo"/>
        <c:crossAx val="62640512"/>
        <c:crosses val="autoZero"/>
        <c:crossBetween val="midCat"/>
      </c:valAx>
    </c:plotArea>
    <c:plotVisOnly val="1"/>
    <c:dispBlanksAs val="gap"/>
  </c:chart>
  <c:spPr>
    <a:ln>
      <a:noFill/>
    </a:ln>
  </c:spPr>
  <c:txPr>
    <a:bodyPr/>
    <a:lstStyle/>
    <a:p>
      <a:pPr>
        <a:defRPr sz="900"/>
      </a:pPr>
      <a:endParaRPr lang="ru-RU"/>
    </a:p>
  </c:txPr>
  <c:externalData r:id="rId1"/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7.9446638491289884E-2"/>
          <c:y val="0.13017632529550363"/>
          <c:w val="0.81676767110678661"/>
          <c:h val="0.67429124667455109"/>
        </c:manualLayout>
      </c:layout>
      <c:scatterChart>
        <c:scatterStyle val="smoothMarker"/>
        <c:ser>
          <c:idx val="0"/>
          <c:order val="0"/>
          <c:tx>
            <c:v>Pz =100 H</c:v>
          </c:tx>
          <c:xVal>
            <c:numRef>
              <c:f>динамика!$L$3:$L$15</c:f>
              <c:numCache>
                <c:formatCode>General</c:formatCode>
                <c:ptCount val="13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numCache>
            </c:numRef>
          </c:xVal>
          <c:yVal>
            <c:numRef>
              <c:f>динамика!$M$3:$M$15</c:f>
              <c:numCache>
                <c:formatCode>0.000000</c:formatCode>
                <c:ptCount val="13"/>
                <c:pt idx="0">
                  <c:v>6.0021738554540997E-5</c:v>
                </c:pt>
                <c:pt idx="1">
                  <c:v>6.0021738554540997E-5</c:v>
                </c:pt>
                <c:pt idx="2">
                  <c:v>6.0021738554540997E-5</c:v>
                </c:pt>
                <c:pt idx="3">
                  <c:v>6.0021738554540997E-5</c:v>
                </c:pt>
                <c:pt idx="4">
                  <c:v>6.0021738554540997E-5</c:v>
                </c:pt>
                <c:pt idx="5">
                  <c:v>5.7694741520682524E-5</c:v>
                </c:pt>
                <c:pt idx="6">
                  <c:v>5.7694741520682524E-5</c:v>
                </c:pt>
                <c:pt idx="7">
                  <c:v>5.7694741520682524E-5</c:v>
                </c:pt>
                <c:pt idx="8">
                  <c:v>5.7694741520682524E-5</c:v>
                </c:pt>
                <c:pt idx="9">
                  <c:v>5.7694741520682524E-5</c:v>
                </c:pt>
                <c:pt idx="10">
                  <c:v>5.7694741520682524E-5</c:v>
                </c:pt>
                <c:pt idx="11">
                  <c:v>5.7694741520682524E-5</c:v>
                </c:pt>
                <c:pt idx="12">
                  <c:v>5.7694741520682524E-5</c:v>
                </c:pt>
              </c:numCache>
            </c:numRef>
          </c:yVal>
          <c:smooth val="1"/>
        </c:ser>
        <c:ser>
          <c:idx val="1"/>
          <c:order val="1"/>
          <c:tx>
            <c:v>Pz = 200 H</c:v>
          </c:tx>
          <c:xVal>
            <c:numRef>
              <c:f>динамика!$L$3:$L$15</c:f>
              <c:numCache>
                <c:formatCode>General</c:formatCode>
                <c:ptCount val="13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numCache>
            </c:numRef>
          </c:xVal>
          <c:yVal>
            <c:numRef>
              <c:f>динамика!$N$3:$N$15</c:f>
              <c:numCache>
                <c:formatCode>0.000000</c:formatCode>
                <c:ptCount val="13"/>
                <c:pt idx="0">
                  <c:v>6.0021738554540997E-5</c:v>
                </c:pt>
                <c:pt idx="1">
                  <c:v>6.0021738554540997E-5</c:v>
                </c:pt>
                <c:pt idx="2">
                  <c:v>6.0021738554540997E-5</c:v>
                </c:pt>
                <c:pt idx="3">
                  <c:v>6.0021738554540997E-5</c:v>
                </c:pt>
                <c:pt idx="4">
                  <c:v>6.0021738554540997E-5</c:v>
                </c:pt>
                <c:pt idx="5">
                  <c:v>5.5691204389553933E-5</c:v>
                </c:pt>
                <c:pt idx="6">
                  <c:v>5.5691204389553933E-5</c:v>
                </c:pt>
                <c:pt idx="7">
                  <c:v>5.5691204389553933E-5</c:v>
                </c:pt>
                <c:pt idx="8">
                  <c:v>5.5691204389553933E-5</c:v>
                </c:pt>
                <c:pt idx="9">
                  <c:v>5.5691204389553933E-5</c:v>
                </c:pt>
                <c:pt idx="10">
                  <c:v>5.5691204389553933E-5</c:v>
                </c:pt>
                <c:pt idx="11">
                  <c:v>5.5691204389553933E-5</c:v>
                </c:pt>
                <c:pt idx="12">
                  <c:v>5.5691204389553933E-5</c:v>
                </c:pt>
              </c:numCache>
            </c:numRef>
          </c:yVal>
          <c:smooth val="1"/>
        </c:ser>
        <c:ser>
          <c:idx val="2"/>
          <c:order val="2"/>
          <c:tx>
            <c:v>Pz = 300 H</c:v>
          </c:tx>
          <c:xVal>
            <c:numRef>
              <c:f>динамика!$L$3:$L$15</c:f>
              <c:numCache>
                <c:formatCode>General</c:formatCode>
                <c:ptCount val="13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numCache>
            </c:numRef>
          </c:xVal>
          <c:yVal>
            <c:numRef>
              <c:f>динамика!$O$3:$O$15</c:f>
              <c:numCache>
                <c:formatCode>0.000000</c:formatCode>
                <c:ptCount val="13"/>
                <c:pt idx="0">
                  <c:v>6.0021738554540997E-5</c:v>
                </c:pt>
                <c:pt idx="1">
                  <c:v>6.0021738554540997E-5</c:v>
                </c:pt>
                <c:pt idx="2">
                  <c:v>6.0021738554540997E-5</c:v>
                </c:pt>
                <c:pt idx="3">
                  <c:v>6.0021738554540997E-5</c:v>
                </c:pt>
                <c:pt idx="4">
                  <c:v>6.0021738554540997E-5</c:v>
                </c:pt>
                <c:pt idx="5">
                  <c:v>5.3939837149441653E-5</c:v>
                </c:pt>
                <c:pt idx="6">
                  <c:v>5.3939837149441653E-5</c:v>
                </c:pt>
                <c:pt idx="7">
                  <c:v>5.3939837149441653E-5</c:v>
                </c:pt>
                <c:pt idx="8">
                  <c:v>5.3939837149441653E-5</c:v>
                </c:pt>
                <c:pt idx="9">
                  <c:v>5.3939837149441653E-5</c:v>
                </c:pt>
                <c:pt idx="10">
                  <c:v>5.3939837149441653E-5</c:v>
                </c:pt>
                <c:pt idx="11">
                  <c:v>5.3939837149441653E-5</c:v>
                </c:pt>
                <c:pt idx="12">
                  <c:v>5.3939837149441653E-5</c:v>
                </c:pt>
              </c:numCache>
            </c:numRef>
          </c:yVal>
          <c:smooth val="1"/>
        </c:ser>
        <c:axId val="62650624"/>
        <c:axId val="62758912"/>
      </c:scatterChart>
      <c:valAx>
        <c:axId val="62650624"/>
        <c:scaling>
          <c:orientation val="minMax"/>
        </c:scaling>
        <c:axPos val="b"/>
        <c:majorGridlines/>
        <c:minorGridlines/>
        <c:numFmt formatCode="General" sourceLinked="1"/>
        <c:tickLblPos val="nextTo"/>
        <c:crossAx val="62758912"/>
        <c:crosses val="autoZero"/>
        <c:crossBetween val="midCat"/>
      </c:valAx>
      <c:valAx>
        <c:axId val="62758912"/>
        <c:scaling>
          <c:orientation val="minMax"/>
          <c:min val="4.9000000000001537E-5"/>
        </c:scaling>
        <c:axPos val="l"/>
        <c:majorGridlines/>
        <c:minorGridlines/>
        <c:numFmt formatCode="0.000000" sourceLinked="1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62650624"/>
        <c:crosses val="autoZero"/>
        <c:crossBetween val="midCat"/>
      </c:valAx>
    </c:plotArea>
    <c:plotVisOnly val="1"/>
    <c:dispBlanksAs val="gap"/>
  </c:chart>
  <c:spPr>
    <a:ln>
      <a:noFill/>
    </a:ln>
  </c:sp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8.4682852143485074E-2"/>
          <c:y val="0.24433791290741991"/>
          <c:w val="0.71984891868652512"/>
          <c:h val="0.51012182492556568"/>
        </c:manualLayout>
      </c:layout>
      <c:scatterChart>
        <c:scatterStyle val="smoothMarker"/>
        <c:ser>
          <c:idx val="0"/>
          <c:order val="0"/>
          <c:tx>
            <c:v>Pz</c:v>
          </c:tx>
          <c:xVal>
            <c:numRef>
              <c:f>'данные сил резания'!$F$13:$F$16</c:f>
              <c:numCache>
                <c:formatCode>General</c:formatCode>
                <c:ptCount val="4"/>
                <c:pt idx="0">
                  <c:v>34.5</c:v>
                </c:pt>
                <c:pt idx="1">
                  <c:v>43</c:v>
                </c:pt>
                <c:pt idx="2">
                  <c:v>54.4</c:v>
                </c:pt>
                <c:pt idx="3">
                  <c:v>69</c:v>
                </c:pt>
              </c:numCache>
            </c:numRef>
          </c:xVal>
          <c:yVal>
            <c:numRef>
              <c:f>'данные сил резания'!$H$13:$H$16</c:f>
              <c:numCache>
                <c:formatCode>General</c:formatCode>
                <c:ptCount val="4"/>
                <c:pt idx="0">
                  <c:v>48.629403421425913</c:v>
                </c:pt>
                <c:pt idx="1">
                  <c:v>40.524502851188238</c:v>
                </c:pt>
                <c:pt idx="2">
                  <c:v>32.419602280950592</c:v>
                </c:pt>
                <c:pt idx="3">
                  <c:v>25.47254464931795</c:v>
                </c:pt>
              </c:numCache>
            </c:numRef>
          </c:yVal>
          <c:smooth val="1"/>
        </c:ser>
        <c:ser>
          <c:idx val="1"/>
          <c:order val="1"/>
          <c:tx>
            <c:v>Py</c:v>
          </c:tx>
          <c:xVal>
            <c:numRef>
              <c:f>'данные сил резания'!$F$13:$F$16</c:f>
              <c:numCache>
                <c:formatCode>General</c:formatCode>
                <c:ptCount val="4"/>
                <c:pt idx="0">
                  <c:v>34.5</c:v>
                </c:pt>
                <c:pt idx="1">
                  <c:v>43</c:v>
                </c:pt>
                <c:pt idx="2">
                  <c:v>54.4</c:v>
                </c:pt>
                <c:pt idx="3">
                  <c:v>69</c:v>
                </c:pt>
              </c:numCache>
            </c:numRef>
          </c:xVal>
          <c:yVal>
            <c:numRef>
              <c:f>'данные сил резания'!$J$13:$J$16</c:f>
              <c:numCache>
                <c:formatCode>General</c:formatCode>
                <c:ptCount val="4"/>
                <c:pt idx="0">
                  <c:v>62.5</c:v>
                </c:pt>
                <c:pt idx="1">
                  <c:v>58.333333333333329</c:v>
                </c:pt>
                <c:pt idx="2">
                  <c:v>52.083333333333343</c:v>
                </c:pt>
                <c:pt idx="3">
                  <c:v>27.083333333332657</c:v>
                </c:pt>
              </c:numCache>
            </c:numRef>
          </c:yVal>
          <c:smooth val="1"/>
        </c:ser>
        <c:ser>
          <c:idx val="2"/>
          <c:order val="2"/>
          <c:tx>
            <c:v>Px</c:v>
          </c:tx>
          <c:xVal>
            <c:numRef>
              <c:f>'данные сил резания'!$F$13:$F$16</c:f>
              <c:numCache>
                <c:formatCode>General</c:formatCode>
                <c:ptCount val="4"/>
                <c:pt idx="0">
                  <c:v>34.5</c:v>
                </c:pt>
                <c:pt idx="1">
                  <c:v>43</c:v>
                </c:pt>
                <c:pt idx="2">
                  <c:v>54.4</c:v>
                </c:pt>
                <c:pt idx="3">
                  <c:v>69</c:v>
                </c:pt>
              </c:numCache>
            </c:numRef>
          </c:xVal>
          <c:yVal>
            <c:numRef>
              <c:f>'данные сил резания'!$L$13:$L$16</c:f>
              <c:numCache>
                <c:formatCode>General</c:formatCode>
                <c:ptCount val="4"/>
                <c:pt idx="0">
                  <c:v>225.68325605771687</c:v>
                </c:pt>
                <c:pt idx="1">
                  <c:v>198.09974698399679</c:v>
                </c:pt>
                <c:pt idx="2">
                  <c:v>188.06938004809561</c:v>
                </c:pt>
                <c:pt idx="3">
                  <c:v>130.39477016667962</c:v>
                </c:pt>
              </c:numCache>
            </c:numRef>
          </c:yVal>
          <c:smooth val="1"/>
        </c:ser>
        <c:axId val="57996032"/>
        <c:axId val="57997568"/>
      </c:scatterChart>
      <c:valAx>
        <c:axId val="57996032"/>
        <c:scaling>
          <c:orientation val="minMax"/>
        </c:scaling>
        <c:axPos val="b"/>
        <c:majorGridlines/>
        <c:minorGridlines/>
        <c:numFmt formatCode="General" sourceLinked="1"/>
        <c:tickLblPos val="nextTo"/>
        <c:crossAx val="57997568"/>
        <c:crosses val="autoZero"/>
        <c:crossBetween val="midCat"/>
      </c:valAx>
      <c:valAx>
        <c:axId val="57997568"/>
        <c:scaling>
          <c:orientation val="minMax"/>
        </c:scaling>
        <c:axPos val="l"/>
        <c:majorGridlines/>
        <c:minorGridlines/>
        <c:numFmt formatCode="General" sourceLinked="1"/>
        <c:tickLblPos val="nextTo"/>
        <c:crossAx val="57996032"/>
        <c:crosses val="autoZero"/>
        <c:crossBetween val="midCat"/>
      </c:valAx>
    </c:plotArea>
    <c:plotVisOnly val="1"/>
    <c:dispBlanksAs val="gap"/>
  </c:chart>
  <c:spPr>
    <a:ln>
      <a:noFill/>
    </a:ln>
  </c:spPr>
  <c:externalData r:id="rId1"/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4.8436749506867736E-2"/>
          <c:y val="0.22806519819469986"/>
          <c:w val="0.75637723257154743"/>
          <c:h val="0.51273506679272396"/>
        </c:manualLayout>
      </c:layout>
      <c:scatterChart>
        <c:scatterStyle val="smoothMarker"/>
        <c:ser>
          <c:idx val="0"/>
          <c:order val="0"/>
          <c:tx>
            <c:v>Pz</c:v>
          </c:tx>
          <c:xVal>
            <c:numRef>
              <c:f>'данные сил резания'!$C$5:$C$8</c:f>
              <c:numCache>
                <c:formatCode>General</c:formatCode>
                <c:ptCount val="4"/>
                <c:pt idx="0">
                  <c:v>0.4</c:v>
                </c:pt>
                <c:pt idx="1">
                  <c:v>0.60000000000000064</c:v>
                </c:pt>
                <c:pt idx="2">
                  <c:v>0.75000000000000944</c:v>
                </c:pt>
                <c:pt idx="3">
                  <c:v>1</c:v>
                </c:pt>
              </c:numCache>
            </c:numRef>
          </c:xVal>
          <c:yVal>
            <c:numRef>
              <c:f>'данные сил резания'!$H$5:$H$8</c:f>
              <c:numCache>
                <c:formatCode>General</c:formatCode>
                <c:ptCount val="4"/>
                <c:pt idx="0">
                  <c:v>17.367644079080673</c:v>
                </c:pt>
                <c:pt idx="1">
                  <c:v>52.102932237242015</c:v>
                </c:pt>
                <c:pt idx="2">
                  <c:v>113.46860798332833</c:v>
                </c:pt>
                <c:pt idx="3">
                  <c:v>138.94115263264538</c:v>
                </c:pt>
              </c:numCache>
            </c:numRef>
          </c:yVal>
          <c:smooth val="1"/>
        </c:ser>
        <c:ser>
          <c:idx val="1"/>
          <c:order val="1"/>
          <c:tx>
            <c:v>Py</c:v>
          </c:tx>
          <c:xVal>
            <c:numRef>
              <c:f>'данные сил резания'!$C$5:$C$8</c:f>
              <c:numCache>
                <c:formatCode>General</c:formatCode>
                <c:ptCount val="4"/>
                <c:pt idx="0">
                  <c:v>0.4</c:v>
                </c:pt>
                <c:pt idx="1">
                  <c:v>0.60000000000000064</c:v>
                </c:pt>
                <c:pt idx="2">
                  <c:v>0.75000000000000944</c:v>
                </c:pt>
                <c:pt idx="3">
                  <c:v>1</c:v>
                </c:pt>
              </c:numCache>
            </c:numRef>
          </c:xVal>
          <c:yVal>
            <c:numRef>
              <c:f>'данные сил резания'!$J$5:$J$8</c:f>
              <c:numCache>
                <c:formatCode>General</c:formatCode>
                <c:ptCount val="4"/>
                <c:pt idx="0">
                  <c:v>20.833333333332899</c:v>
                </c:pt>
                <c:pt idx="1">
                  <c:v>41.666666666665975</c:v>
                </c:pt>
                <c:pt idx="2">
                  <c:v>52.083333333333343</c:v>
                </c:pt>
                <c:pt idx="3">
                  <c:v>62.5</c:v>
                </c:pt>
              </c:numCache>
            </c:numRef>
          </c:yVal>
          <c:smooth val="1"/>
        </c:ser>
        <c:ser>
          <c:idx val="2"/>
          <c:order val="2"/>
          <c:tx>
            <c:v>Px</c:v>
          </c:tx>
          <c:xVal>
            <c:numRef>
              <c:f>'данные сил резания'!$C$5:$C$8</c:f>
              <c:numCache>
                <c:formatCode>General</c:formatCode>
                <c:ptCount val="4"/>
                <c:pt idx="0">
                  <c:v>0.4</c:v>
                </c:pt>
                <c:pt idx="1">
                  <c:v>0.60000000000000064</c:v>
                </c:pt>
                <c:pt idx="2">
                  <c:v>0.75000000000000944</c:v>
                </c:pt>
                <c:pt idx="3">
                  <c:v>1</c:v>
                </c:pt>
              </c:numCache>
            </c:numRef>
          </c:xVal>
          <c:yVal>
            <c:numRef>
              <c:f>'данные сил резания'!$K$5:$K$8</c:f>
              <c:numCache>
                <c:formatCode>General</c:formatCode>
                <c:ptCount val="4"/>
                <c:pt idx="0">
                  <c:v>4</c:v>
                </c:pt>
                <c:pt idx="1">
                  <c:v>6.8</c:v>
                </c:pt>
                <c:pt idx="2">
                  <c:v>7.8</c:v>
                </c:pt>
                <c:pt idx="3">
                  <c:v>9</c:v>
                </c:pt>
              </c:numCache>
            </c:numRef>
          </c:yVal>
          <c:smooth val="1"/>
        </c:ser>
        <c:axId val="61292544"/>
        <c:axId val="61294080"/>
      </c:scatterChart>
      <c:valAx>
        <c:axId val="61292544"/>
        <c:scaling>
          <c:orientation val="minMax"/>
        </c:scaling>
        <c:axPos val="b"/>
        <c:majorGridlines/>
        <c:minorGridlines/>
        <c:numFmt formatCode="General" sourceLinked="1"/>
        <c:tickLblPos val="nextTo"/>
        <c:crossAx val="61294080"/>
        <c:crosses val="autoZero"/>
        <c:crossBetween val="midCat"/>
      </c:valAx>
      <c:valAx>
        <c:axId val="61294080"/>
        <c:scaling>
          <c:orientation val="minMax"/>
        </c:scaling>
        <c:axPos val="l"/>
        <c:majorGridlines/>
        <c:minorGridlines/>
        <c:numFmt formatCode="General" sourceLinked="1"/>
        <c:tickLblPos val="nextTo"/>
        <c:crossAx val="61292544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85075438309087936"/>
          <c:y val="0.32980423045099838"/>
          <c:w val="0.13788319809871322"/>
          <c:h val="0.33621287231468067"/>
        </c:manualLayout>
      </c:layout>
      <c:txPr>
        <a:bodyPr/>
        <a:lstStyle/>
        <a:p>
          <a:pPr>
            <a:defRPr sz="900"/>
          </a:pPr>
          <a:endParaRPr lang="ru-RU"/>
        </a:p>
      </c:txPr>
    </c:legend>
    <c:plotVisOnly val="1"/>
    <c:dispBlanksAs val="gap"/>
  </c:chart>
  <c:spPr>
    <a:ln>
      <a:noFill/>
    </a:ln>
  </c:spPr>
  <c:externalData r:id="rId1"/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900" b="0"/>
              <a:t>Зависимость расхода от ширины рабочей щели золотника</a:t>
            </a:r>
          </a:p>
        </c:rich>
      </c:tx>
      <c:layout>
        <c:manualLayout>
          <c:xMode val="edge"/>
          <c:yMode val="edge"/>
          <c:x val="0.16477201103680905"/>
          <c:y val="4.3859748059693067E-2"/>
        </c:manualLayout>
      </c:layout>
    </c:title>
    <c:plotArea>
      <c:layout>
        <c:manualLayout>
          <c:layoutTarget val="inner"/>
          <c:xMode val="edge"/>
          <c:yMode val="edge"/>
          <c:x val="0.16183552055993"/>
          <c:y val="0.40594345404734589"/>
          <c:w val="0.68442363503462478"/>
          <c:h val="0.44245694158059184"/>
        </c:manualLayout>
      </c:layout>
      <c:scatterChart>
        <c:scatterStyle val="smoothMarker"/>
        <c:ser>
          <c:idx val="1"/>
          <c:order val="1"/>
          <c:tx>
            <c:strRef>
              <c:f>"Изменение расхода от щели золотника"</c:f>
            </c:strRef>
          </c:tx>
          <c:spPr>
            <a:ln w="28575">
              <a:noFill/>
            </a:ln>
          </c:spPr>
          <c:xVal>
            <c:numRef>
              <c:f>'тарировка милли амперметра'!$I$4:$I$13</c:f>
            </c:numRef>
          </c:xVal>
          <c:yVal>
            <c:numRef>
              <c:f>'тарировка милли амперметра'!$D$4:$D$13</c:f>
            </c:numRef>
          </c:yVal>
          <c:smooth val="1"/>
        </c:ser>
        <c:ser>
          <c:idx val="0"/>
          <c:order val="0"/>
          <c:tx>
            <c:v>Изменение расхода от щели золотника</c:v>
          </c:tx>
          <c:xVal>
            <c:numRef>
              <c:f>'[результаты 2-го эксперимента.xlsx]тарировка милли амперметра'!$I$4:$I$13</c:f>
              <c:numCache>
                <c:formatCode>0.00000</c:formatCode>
                <c:ptCount val="10"/>
                <c:pt idx="0">
                  <c:v>2.3435916933364637E-3</c:v>
                </c:pt>
                <c:pt idx="1">
                  <c:v>2.5109911000032884E-3</c:v>
                </c:pt>
                <c:pt idx="2">
                  <c:v>2.6783905066702432E-3</c:v>
                </c:pt>
                <c:pt idx="3">
                  <c:v>2.7453502693370168E-3</c:v>
                </c:pt>
                <c:pt idx="4">
                  <c:v>2.8457899133370605E-3</c:v>
                </c:pt>
                <c:pt idx="5">
                  <c:v>2.9462295573372526E-3</c:v>
                </c:pt>
                <c:pt idx="6">
                  <c:v>3.0131893200039611E-3</c:v>
                </c:pt>
                <c:pt idx="7">
                  <c:v>3.180588726670896E-3</c:v>
                </c:pt>
                <c:pt idx="8">
                  <c:v>3.2810283706710356E-3</c:v>
                </c:pt>
                <c:pt idx="9">
                  <c:v>3.3479881333377181E-3</c:v>
                </c:pt>
              </c:numCache>
            </c:numRef>
          </c:xVal>
          <c:yVal>
            <c:numRef>
              <c:f>'[результаты 2-го эксперимента.xlsx]тарировка милли амперметра'!$D$4:$D$13</c:f>
              <c:numCache>
                <c:formatCode>0.000000</c:formatCode>
                <c:ptCount val="10"/>
                <c:pt idx="0">
                  <c:v>6.8722346875001592E-5</c:v>
                </c:pt>
                <c:pt idx="1">
                  <c:v>7.3631085937501744E-5</c:v>
                </c:pt>
                <c:pt idx="2">
                  <c:v>7.8539825000000134E-5</c:v>
                </c:pt>
                <c:pt idx="3">
                  <c:v>8.0503320625001766E-5</c:v>
                </c:pt>
                <c:pt idx="4">
                  <c:v>8.3448564062500028E-5</c:v>
                </c:pt>
                <c:pt idx="5">
                  <c:v>8.6393807500000064E-5</c:v>
                </c:pt>
                <c:pt idx="6">
                  <c:v>8.8357303125004272E-5</c:v>
                </c:pt>
                <c:pt idx="7">
                  <c:v>9.3266042187504586E-5</c:v>
                </c:pt>
                <c:pt idx="8">
                  <c:v>9.6211285625000015E-5</c:v>
                </c:pt>
                <c:pt idx="9">
                  <c:v>9.8174781250000048E-5</c:v>
                </c:pt>
              </c:numCache>
            </c:numRef>
          </c:yVal>
          <c:smooth val="1"/>
        </c:ser>
        <c:axId val="61321984"/>
        <c:axId val="61323520"/>
      </c:scatterChart>
      <c:valAx>
        <c:axId val="61321984"/>
        <c:scaling>
          <c:orientation val="minMax"/>
          <c:max val="4.0000000000000114E-3"/>
          <c:min val="2.0000000000000052E-3"/>
        </c:scaling>
        <c:axPos val="b"/>
        <c:majorGridlines/>
        <c:minorGridlines>
          <c:spPr>
            <a:ln>
              <a:solidFill>
                <a:schemeClr val="accent1"/>
              </a:solidFill>
            </a:ln>
          </c:spPr>
        </c:minorGridlines>
        <c:numFmt formatCode="0.0000" sourceLinked="0"/>
        <c:tickLblPos val="nextTo"/>
        <c:crossAx val="61323520"/>
        <c:crosses val="autoZero"/>
        <c:crossBetween val="midCat"/>
        <c:majorUnit val="1.0000000000000041E-3"/>
        <c:minorUnit val="5.0000000000000034E-4"/>
      </c:valAx>
      <c:valAx>
        <c:axId val="61323520"/>
        <c:scaling>
          <c:orientation val="minMax"/>
          <c:min val="6.5000000000001932E-5"/>
        </c:scaling>
        <c:axPos val="l"/>
        <c:majorGridlines/>
        <c:minorGridlines/>
        <c:numFmt formatCode="0.000000" sourceLinked="1"/>
        <c:tickLblPos val="nextTo"/>
        <c:crossAx val="61321984"/>
        <c:crosses val="autoZero"/>
        <c:crossBetween val="midCat"/>
      </c:valAx>
    </c:plotArea>
    <c:plotVisOnly val="1"/>
    <c:dispBlanksAs val="gap"/>
  </c:chart>
  <c:spPr>
    <a:ln>
      <a:noFill/>
    </a:ln>
  </c:spPr>
  <c:externalData r:id="rId1"/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7.2489254806334932E-2"/>
          <c:y val="0.18374620095113409"/>
          <c:w val="0.73586093934312868"/>
          <c:h val="0.59002213288766225"/>
        </c:manualLayout>
      </c:layout>
      <c:scatterChart>
        <c:scatterStyle val="smoothMarker"/>
        <c:ser>
          <c:idx val="0"/>
          <c:order val="0"/>
          <c:xVal>
            <c:numRef>
              <c:f>'вторая серия опытов'!$H$42:$H$46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</c:numCache>
            </c:numRef>
          </c:xVal>
          <c:yVal>
            <c:numRef>
              <c:f>'вторая серия опытов'!$I$42:$I$46</c:f>
              <c:numCache>
                <c:formatCode>General</c:formatCode>
                <c:ptCount val="5"/>
                <c:pt idx="0">
                  <c:v>2.0000000000000011E-2</c:v>
                </c:pt>
                <c:pt idx="1">
                  <c:v>1.2999999999999998E-2</c:v>
                </c:pt>
                <c:pt idx="2" formatCode="0.0000">
                  <c:v>9.0000000000000028E-3</c:v>
                </c:pt>
                <c:pt idx="3">
                  <c:v>6.6580459770114956E-3</c:v>
                </c:pt>
                <c:pt idx="4">
                  <c:v>4.3160919540229884E-3</c:v>
                </c:pt>
              </c:numCache>
            </c:numRef>
          </c:yVal>
          <c:smooth val="1"/>
        </c:ser>
        <c:ser>
          <c:idx val="1"/>
          <c:order val="1"/>
          <c:xVal>
            <c:numRef>
              <c:f>'вторая серия опытов'!$H$42:$H$46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</c:numCache>
            </c:numRef>
          </c:xVal>
          <c:yVal>
            <c:numRef>
              <c:f>'вторая серия опытов'!$J$42:$J$46</c:f>
              <c:numCache>
                <c:formatCode>General</c:formatCode>
                <c:ptCount val="5"/>
                <c:pt idx="0">
                  <c:v>1.7000000000000001E-2</c:v>
                </c:pt>
                <c:pt idx="1">
                  <c:v>1.2E-2</c:v>
                </c:pt>
                <c:pt idx="2">
                  <c:v>8.1000000000000048E-3</c:v>
                </c:pt>
                <c:pt idx="3">
                  <c:v>5.7601423487544474E-3</c:v>
                </c:pt>
                <c:pt idx="4">
                  <c:v>3.4202846975088992E-3</c:v>
                </c:pt>
              </c:numCache>
            </c:numRef>
          </c:yVal>
          <c:smooth val="1"/>
        </c:ser>
        <c:ser>
          <c:idx val="2"/>
          <c:order val="2"/>
          <c:xVal>
            <c:numRef>
              <c:f>'вторая серия опытов'!$H$42:$H$46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</c:numCache>
            </c:numRef>
          </c:xVal>
          <c:yVal>
            <c:numRef>
              <c:f>'вторая серия опытов'!$K$42:$K$46</c:f>
              <c:numCache>
                <c:formatCode>General</c:formatCode>
                <c:ptCount val="5"/>
                <c:pt idx="0">
                  <c:v>2.1999999999999999E-2</c:v>
                </c:pt>
                <c:pt idx="1">
                  <c:v>1.4999999999999998E-2</c:v>
                </c:pt>
                <c:pt idx="2">
                  <c:v>1.0800000000000021E-2</c:v>
                </c:pt>
                <c:pt idx="3">
                  <c:v>9.0088744588744628E-3</c:v>
                </c:pt>
                <c:pt idx="4">
                  <c:v>7.2177489177489224E-3</c:v>
                </c:pt>
              </c:numCache>
            </c:numRef>
          </c:yVal>
          <c:smooth val="1"/>
        </c:ser>
        <c:axId val="62012416"/>
        <c:axId val="62042880"/>
      </c:scatterChart>
      <c:valAx>
        <c:axId val="62012416"/>
        <c:scaling>
          <c:orientation val="minMax"/>
          <c:max val="4.5"/>
          <c:min val="0"/>
        </c:scaling>
        <c:delete val="1"/>
        <c:axPos val="b"/>
        <c:majorGridlines/>
        <c:minorGridlines/>
        <c:numFmt formatCode="General" sourceLinked="0"/>
        <c:tickLblPos val="none"/>
        <c:crossAx val="62042880"/>
        <c:crosses val="autoZero"/>
        <c:crossBetween val="midCat"/>
      </c:valAx>
      <c:valAx>
        <c:axId val="62042880"/>
        <c:scaling>
          <c:orientation val="minMax"/>
          <c:max val="3.0000000000000002E-2"/>
        </c:scaling>
        <c:axPos val="l"/>
        <c:majorGridlines/>
        <c:minorGridlines/>
        <c:numFmt formatCode="General" sourceLinked="1"/>
        <c:tickLblPos val="nextTo"/>
        <c:crossAx val="62012416"/>
        <c:crosses val="autoZero"/>
        <c:crossBetween val="midCat"/>
      </c:valAx>
    </c:plotArea>
    <c:plotVisOnly val="1"/>
    <c:dispBlanksAs val="gap"/>
  </c:chart>
  <c:spPr>
    <a:ln>
      <a:noFill/>
    </a:ln>
  </c:spPr>
  <c:externalData r:id="rId1"/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9.1257630951933871E-2"/>
          <c:y val="0.21860975496714249"/>
          <c:w val="0.71544488888267299"/>
          <c:h val="0.55356654440155517"/>
        </c:manualLayout>
      </c:layout>
      <c:scatterChart>
        <c:scatterStyle val="smoothMarker"/>
        <c:ser>
          <c:idx val="0"/>
          <c:order val="0"/>
          <c:tx>
            <c:v>2атм</c:v>
          </c:tx>
          <c:xVal>
            <c:numRef>
              <c:f>'третья серия опытов'!$K$5:$K$14</c:f>
              <c:numCache>
                <c:formatCode>General</c:formatCode>
                <c:ptCount val="10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</c:numCache>
            </c:numRef>
          </c:xVal>
          <c:yVal>
            <c:numRef>
              <c:f>'третья серия опытов'!$J$5:$J$14</c:f>
              <c:numCache>
                <c:formatCode>General</c:formatCode>
                <c:ptCount val="10"/>
                <c:pt idx="0">
                  <c:v>3.500000000000001E-2</c:v>
                </c:pt>
                <c:pt idx="1">
                  <c:v>3.6000000000000011E-2</c:v>
                </c:pt>
                <c:pt idx="2">
                  <c:v>3.500000000000001E-2</c:v>
                </c:pt>
                <c:pt idx="3">
                  <c:v>3.5500000000000004E-2</c:v>
                </c:pt>
                <c:pt idx="4">
                  <c:v>8.4000000000000047E-3</c:v>
                </c:pt>
                <c:pt idx="5">
                  <c:v>5.0000000000000114E-3</c:v>
                </c:pt>
                <c:pt idx="6">
                  <c:v>8.4000000000000047E-3</c:v>
                </c:pt>
                <c:pt idx="7">
                  <c:v>8.4000000000000047E-3</c:v>
                </c:pt>
                <c:pt idx="8">
                  <c:v>8.4000000000000047E-3</c:v>
                </c:pt>
                <c:pt idx="9">
                  <c:v>8.4000000000000047E-3</c:v>
                </c:pt>
              </c:numCache>
            </c:numRef>
          </c:yVal>
          <c:smooth val="1"/>
        </c:ser>
        <c:ser>
          <c:idx val="1"/>
          <c:order val="1"/>
          <c:tx>
            <c:v>3атм</c:v>
          </c:tx>
          <c:xVal>
            <c:numRef>
              <c:f>'третья серия опытов'!$K$19:$K$28</c:f>
              <c:numCache>
                <c:formatCode>General</c:formatCode>
                <c:ptCount val="10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</c:numCache>
            </c:numRef>
          </c:xVal>
          <c:yVal>
            <c:numRef>
              <c:f>'третья серия опытов'!$J$19:$J$28</c:f>
              <c:numCache>
                <c:formatCode>General</c:formatCode>
                <c:ptCount val="10"/>
                <c:pt idx="0">
                  <c:v>3.5500000000000004E-2</c:v>
                </c:pt>
                <c:pt idx="1">
                  <c:v>3.500000000000001E-2</c:v>
                </c:pt>
                <c:pt idx="2">
                  <c:v>3.6500000000000005E-2</c:v>
                </c:pt>
                <c:pt idx="3">
                  <c:v>3.6000000000000011E-2</c:v>
                </c:pt>
                <c:pt idx="4">
                  <c:v>6.1333333333334376E-3</c:v>
                </c:pt>
                <c:pt idx="5">
                  <c:v>6.0000000000000114E-3</c:v>
                </c:pt>
                <c:pt idx="6">
                  <c:v>6.1333333333334376E-3</c:v>
                </c:pt>
                <c:pt idx="7">
                  <c:v>7.3333333000001836E-3</c:v>
                </c:pt>
                <c:pt idx="8">
                  <c:v>6.1333333333334376E-3</c:v>
                </c:pt>
                <c:pt idx="9">
                  <c:v>6.1333333333334376E-3</c:v>
                </c:pt>
              </c:numCache>
            </c:numRef>
          </c:yVal>
          <c:smooth val="1"/>
        </c:ser>
        <c:ser>
          <c:idx val="2"/>
          <c:order val="2"/>
          <c:tx>
            <c:v>4атм</c:v>
          </c:tx>
          <c:xVal>
            <c:numRef>
              <c:f>'третья серия опытов'!$K$33:$K$42</c:f>
              <c:numCache>
                <c:formatCode>General</c:formatCode>
                <c:ptCount val="10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</c:numCache>
            </c:numRef>
          </c:xVal>
          <c:yVal>
            <c:numRef>
              <c:f>'третья серия опытов'!$J$33:$J$42</c:f>
              <c:numCache>
                <c:formatCode>General</c:formatCode>
                <c:ptCount val="10"/>
                <c:pt idx="0">
                  <c:v>3.5500000000000004E-2</c:v>
                </c:pt>
                <c:pt idx="1">
                  <c:v>3.500000000000001E-2</c:v>
                </c:pt>
                <c:pt idx="2">
                  <c:v>3.6500000000000005E-2</c:v>
                </c:pt>
                <c:pt idx="3">
                  <c:v>3.6000000000000011E-2</c:v>
                </c:pt>
                <c:pt idx="4">
                  <c:v>3.4202846975088992E-3</c:v>
                </c:pt>
                <c:pt idx="5">
                  <c:v>1.6924914675768392E-3</c:v>
                </c:pt>
                <c:pt idx="6">
                  <c:v>3.4666666666665611E-3</c:v>
                </c:pt>
                <c:pt idx="7">
                  <c:v>3.4202846975088992E-3</c:v>
                </c:pt>
                <c:pt idx="8">
                  <c:v>3.4202846975088992E-3</c:v>
                </c:pt>
                <c:pt idx="9">
                  <c:v>3.4202846975088992E-3</c:v>
                </c:pt>
              </c:numCache>
            </c:numRef>
          </c:yVal>
          <c:smooth val="1"/>
        </c:ser>
        <c:axId val="62339712"/>
        <c:axId val="62083456"/>
      </c:scatterChart>
      <c:valAx>
        <c:axId val="62339712"/>
        <c:scaling>
          <c:orientation val="minMax"/>
        </c:scaling>
        <c:axPos val="b"/>
        <c:majorGridlines/>
        <c:minorGridlines/>
        <c:numFmt formatCode="General" sourceLinked="1"/>
        <c:tickLblPos val="nextTo"/>
        <c:crossAx val="62083456"/>
        <c:crosses val="autoZero"/>
        <c:crossBetween val="midCat"/>
      </c:valAx>
      <c:valAx>
        <c:axId val="62083456"/>
        <c:scaling>
          <c:orientation val="minMax"/>
          <c:max val="4.5000000000000012E-2"/>
          <c:min val="0"/>
        </c:scaling>
        <c:axPos val="l"/>
        <c:majorGridlines/>
        <c:minorGridlines/>
        <c:numFmt formatCode="General" sourceLinked="1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62339712"/>
        <c:crosses val="autoZero"/>
        <c:crossBetween val="midCat"/>
        <c:majorUnit val="1.0000000000000005E-2"/>
      </c:valAx>
    </c:plotArea>
    <c:plotVisOnly val="1"/>
    <c:dispBlanksAs val="gap"/>
  </c:chart>
  <c:spPr>
    <a:ln>
      <a:noFill/>
    </a:ln>
  </c:spPr>
  <c:externalData r:id="rId1"/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6183552055993"/>
          <c:y val="0.14136573476223874"/>
          <c:w val="0.65611604326352213"/>
          <c:h val="0.68373597797918106"/>
        </c:manualLayout>
      </c:layout>
      <c:scatterChart>
        <c:scatterStyle val="smoothMarker"/>
        <c:ser>
          <c:idx val="0"/>
          <c:order val="0"/>
          <c:tx>
            <c:v>393 Н</c:v>
          </c:tx>
          <c:xVal>
            <c:numRef>
              <c:f>'вторая серия опытов'!$N$5:$N$14</c:f>
              <c:numCache>
                <c:formatCode>General</c:formatCode>
                <c:ptCount val="10"/>
                <c:pt idx="0">
                  <c:v>9.0395679600118405E-4</c:v>
                </c:pt>
                <c:pt idx="1">
                  <c:v>8.4369300960110568E-4</c:v>
                </c:pt>
                <c:pt idx="2">
                  <c:v>9.0395679600118405E-4</c:v>
                </c:pt>
                <c:pt idx="3">
                  <c:v>8.4369300960110568E-4</c:v>
                </c:pt>
                <c:pt idx="4">
                  <c:v>8.1356111640106552E-4</c:v>
                </c:pt>
                <c:pt idx="5">
                  <c:v>9.3408868920125164E-4</c:v>
                </c:pt>
                <c:pt idx="6">
                  <c:v>7.8342922320104173E-4</c:v>
                </c:pt>
                <c:pt idx="7">
                  <c:v>1.0546162620013841E-3</c:v>
                </c:pt>
                <c:pt idx="8">
                  <c:v>1.0847481552014261E-3</c:v>
                </c:pt>
                <c:pt idx="9">
                  <c:v>1.0847481552014261E-3</c:v>
                </c:pt>
              </c:numCache>
            </c:numRef>
          </c:xVal>
          <c:yVal>
            <c:numRef>
              <c:f>'вторая серия опытов'!$B$5:$B$14</c:f>
              <c:numCache>
                <c:formatCode>0.000000</c:formatCode>
                <c:ptCount val="10"/>
                <c:pt idx="0">
                  <c:v>1.7671460625000417E-5</c:v>
                </c:pt>
                <c:pt idx="1">
                  <c:v>1.6493363250000354E-5</c:v>
                </c:pt>
                <c:pt idx="2">
                  <c:v>1.7671460625000417E-5</c:v>
                </c:pt>
                <c:pt idx="3">
                  <c:v>1.6493363250000354E-5</c:v>
                </c:pt>
                <c:pt idx="4">
                  <c:v>1.5904314562500324E-5</c:v>
                </c:pt>
                <c:pt idx="5">
                  <c:v>1.8260509312500799E-5</c:v>
                </c:pt>
                <c:pt idx="6">
                  <c:v>1.5315265875000006E-5</c:v>
                </c:pt>
                <c:pt idx="7">
                  <c:v>2.0616704062500006E-5</c:v>
                </c:pt>
                <c:pt idx="8">
                  <c:v>2.1205752750000727E-5</c:v>
                </c:pt>
                <c:pt idx="9">
                  <c:v>2.1205752750000727E-5</c:v>
                </c:pt>
              </c:numCache>
            </c:numRef>
          </c:yVal>
          <c:smooth val="1"/>
        </c:ser>
        <c:ser>
          <c:idx val="1"/>
          <c:order val="1"/>
          <c:tx>
            <c:v>589 Н</c:v>
          </c:tx>
          <c:xVal>
            <c:numRef>
              <c:f>'вторая серия опытов'!$N$18:$N$27</c:f>
              <c:numCache>
                <c:formatCode>General</c:formatCode>
                <c:ptCount val="10"/>
                <c:pt idx="0">
                  <c:v>7.0216835605092104E-4</c:v>
                </c:pt>
                <c:pt idx="1">
                  <c:v>6.4326640732029824E-4</c:v>
                </c:pt>
                <c:pt idx="2">
                  <c:v>7.0216835605092104E-4</c:v>
                </c:pt>
                <c:pt idx="3">
                  <c:v>6.4326640732029824E-4</c:v>
                </c:pt>
                <c:pt idx="4">
                  <c:v>6.074739792439447E-4</c:v>
                </c:pt>
                <c:pt idx="5">
                  <c:v>7.3783545238111591E-4</c:v>
                </c:pt>
                <c:pt idx="6">
                  <c:v>6.4683130736084104E-4</c:v>
                </c:pt>
                <c:pt idx="7">
                  <c:v>8.797113245601686E-4</c:v>
                </c:pt>
                <c:pt idx="8">
                  <c:v>9.1499374324528944E-4</c:v>
                </c:pt>
                <c:pt idx="9">
                  <c:v>9.5009055066580766E-4</c:v>
                </c:pt>
              </c:numCache>
            </c:numRef>
          </c:xVal>
          <c:yVal>
            <c:numRef>
              <c:f>'вторая серия опытов'!$B$18:$B$27</c:f>
              <c:numCache>
                <c:formatCode>0.000000</c:formatCode>
                <c:ptCount val="10"/>
                <c:pt idx="0">
                  <c:v>1.3726696354256481E-5</c:v>
                </c:pt>
                <c:pt idx="1">
                  <c:v>1.257522155774648E-5</c:v>
                </c:pt>
                <c:pt idx="2">
                  <c:v>1.3726696354256481E-5</c:v>
                </c:pt>
                <c:pt idx="3">
                  <c:v>1.257522155774648E-5</c:v>
                </c:pt>
                <c:pt idx="4">
                  <c:v>1.1875515016214883E-5</c:v>
                </c:pt>
                <c:pt idx="5">
                  <c:v>1.4423952784204361E-5</c:v>
                </c:pt>
                <c:pt idx="6">
                  <c:v>1.2644911824999882E-5</c:v>
                </c:pt>
                <c:pt idx="7">
                  <c:v>1.7197485656506535E-5</c:v>
                </c:pt>
                <c:pt idx="8">
                  <c:v>1.7887222019247608E-5</c:v>
                </c:pt>
                <c:pt idx="9">
                  <c:v>1.8573329865483527E-5</c:v>
                </c:pt>
              </c:numCache>
            </c:numRef>
          </c:yVal>
          <c:smooth val="1"/>
        </c:ser>
        <c:ser>
          <c:idx val="2"/>
          <c:order val="2"/>
          <c:tx>
            <c:v>785 Н</c:v>
          </c:tx>
          <c:xVal>
            <c:numRef>
              <c:f>'вторая серия опытов'!$N$31:$N$40</c:f>
              <c:numCache>
                <c:formatCode>General</c:formatCode>
                <c:ptCount val="10"/>
                <c:pt idx="0">
                  <c:v>4.7685741326729101E-4</c:v>
                </c:pt>
                <c:pt idx="1">
                  <c:v>4.1973397144317903E-4</c:v>
                </c:pt>
                <c:pt idx="2">
                  <c:v>4.7685741326729101E-4</c:v>
                </c:pt>
                <c:pt idx="3">
                  <c:v>4.1973397144317903E-4</c:v>
                </c:pt>
                <c:pt idx="4">
                  <c:v>3.7788539513658052E-4</c:v>
                </c:pt>
                <c:pt idx="5">
                  <c:v>5.1844338972477475E-4</c:v>
                </c:pt>
                <c:pt idx="6">
                  <c:v>4.934934508539668E-4</c:v>
                </c:pt>
                <c:pt idx="7">
                  <c:v>6.831267918293337E-4</c:v>
                </c:pt>
                <c:pt idx="8">
                  <c:v>7.2390677703049742E-4</c:v>
                </c:pt>
                <c:pt idx="9">
                  <c:v>7.9744294495915908E-4</c:v>
                </c:pt>
              </c:numCache>
            </c:numRef>
          </c:xVal>
          <c:yVal>
            <c:numRef>
              <c:f>'вторая серия опытов'!$B$31:$B$40</c:f>
              <c:numCache>
                <c:formatCode>0.000000</c:formatCode>
                <c:ptCount val="10"/>
                <c:pt idx="0">
                  <c:v>9.3220904357044352E-6</c:v>
                </c:pt>
                <c:pt idx="1">
                  <c:v>8.2053836888498268E-6</c:v>
                </c:pt>
                <c:pt idx="2">
                  <c:v>9.3220904357044352E-6</c:v>
                </c:pt>
                <c:pt idx="3">
                  <c:v>8.2053836888498268E-6</c:v>
                </c:pt>
                <c:pt idx="4">
                  <c:v>7.3872854437947145E-6</c:v>
                </c:pt>
                <c:pt idx="5">
                  <c:v>1.0135055113630809E-5</c:v>
                </c:pt>
                <c:pt idx="6">
                  <c:v>9.6473085041664228E-6</c:v>
                </c:pt>
                <c:pt idx="7">
                  <c:v>1.3354452621072651E-5</c:v>
                </c:pt>
                <c:pt idx="8">
                  <c:v>1.4151660967708341E-5</c:v>
                </c:pt>
                <c:pt idx="9">
                  <c:v>1.5589220264583875E-5</c:v>
                </c:pt>
              </c:numCache>
            </c:numRef>
          </c:yVal>
          <c:smooth val="1"/>
        </c:ser>
        <c:axId val="62120704"/>
        <c:axId val="62122240"/>
      </c:scatterChart>
      <c:valAx>
        <c:axId val="62120704"/>
        <c:scaling>
          <c:orientation val="minMax"/>
          <c:max val="1.1000000000000081E-3"/>
          <c:min val="3.0000000000000209E-4"/>
        </c:scaling>
        <c:axPos val="b"/>
        <c:majorGridlines/>
        <c:minorGridlines/>
        <c:numFmt formatCode="General" sourceLinked="1"/>
        <c:tickLblPos val="nextTo"/>
        <c:crossAx val="62122240"/>
        <c:crosses val="autoZero"/>
        <c:crossBetween val="midCat"/>
      </c:valAx>
      <c:valAx>
        <c:axId val="62122240"/>
        <c:scaling>
          <c:orientation val="minMax"/>
        </c:scaling>
        <c:axPos val="l"/>
        <c:majorGridlines/>
        <c:minorGridlines/>
        <c:numFmt formatCode="0.000000" sourceLinked="1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62120704"/>
        <c:crosses val="autoZero"/>
        <c:crossBetween val="midCat"/>
      </c:valAx>
    </c:plotArea>
    <c:plotVisOnly val="1"/>
    <c:dispBlanksAs val="gap"/>
  </c:chart>
  <c:spPr>
    <a:ln>
      <a:noFill/>
    </a:ln>
  </c:spPr>
  <c:externalData r:id="rId1"/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0.16183552055993"/>
          <c:y val="0.13194612847161344"/>
          <c:w val="0.71085879354978743"/>
          <c:h val="0.69568285950365061"/>
        </c:manualLayout>
      </c:layout>
      <c:scatterChart>
        <c:scatterStyle val="smoothMarker"/>
        <c:ser>
          <c:idx val="0"/>
          <c:order val="0"/>
          <c:tx>
            <c:v>393 Н</c:v>
          </c:tx>
          <c:xVal>
            <c:numRef>
              <c:f>'вторая серия опытов'!$N$5:$N$14</c:f>
              <c:numCache>
                <c:formatCode>General</c:formatCode>
                <c:ptCount val="10"/>
                <c:pt idx="0">
                  <c:v>9.0395679600118405E-4</c:v>
                </c:pt>
                <c:pt idx="1">
                  <c:v>8.4369300960110568E-4</c:v>
                </c:pt>
                <c:pt idx="2">
                  <c:v>9.0395679600118405E-4</c:v>
                </c:pt>
                <c:pt idx="3">
                  <c:v>8.4369300960110568E-4</c:v>
                </c:pt>
                <c:pt idx="4">
                  <c:v>8.1356111640106552E-4</c:v>
                </c:pt>
                <c:pt idx="5">
                  <c:v>9.3408868920125164E-4</c:v>
                </c:pt>
                <c:pt idx="6">
                  <c:v>7.8342922320104173E-4</c:v>
                </c:pt>
                <c:pt idx="7">
                  <c:v>1.0546162620013841E-3</c:v>
                </c:pt>
                <c:pt idx="8">
                  <c:v>1.0847481552014261E-3</c:v>
                </c:pt>
                <c:pt idx="9">
                  <c:v>1.0847481552014261E-3</c:v>
                </c:pt>
              </c:numCache>
            </c:numRef>
          </c:xVal>
          <c:yVal>
            <c:numRef>
              <c:f>'вторая серия опытов'!$J$5:$J$14</c:f>
              <c:numCache>
                <c:formatCode>0.0000</c:formatCode>
                <c:ptCount val="10"/>
                <c:pt idx="0">
                  <c:v>9.0000000000000028E-3</c:v>
                </c:pt>
                <c:pt idx="1">
                  <c:v>8.4000000000000047E-3</c:v>
                </c:pt>
                <c:pt idx="2">
                  <c:v>9.0000000000000028E-3</c:v>
                </c:pt>
                <c:pt idx="3">
                  <c:v>8.4000000000000047E-3</c:v>
                </c:pt>
                <c:pt idx="4">
                  <c:v>8.1000000000000048E-3</c:v>
                </c:pt>
                <c:pt idx="5">
                  <c:v>9.3000000000000548E-3</c:v>
                </c:pt>
                <c:pt idx="6">
                  <c:v>7.8000000000000534E-3</c:v>
                </c:pt>
                <c:pt idx="7">
                  <c:v>1.0499999999999956E-2</c:v>
                </c:pt>
                <c:pt idx="8">
                  <c:v>1.0800000000000021E-2</c:v>
                </c:pt>
                <c:pt idx="9">
                  <c:v>1.0800000000000021E-2</c:v>
                </c:pt>
              </c:numCache>
            </c:numRef>
          </c:yVal>
          <c:smooth val="1"/>
        </c:ser>
        <c:ser>
          <c:idx val="1"/>
          <c:order val="1"/>
          <c:tx>
            <c:v>589 Н</c:v>
          </c:tx>
          <c:xVal>
            <c:numRef>
              <c:f>'вторая серия опытов'!$N$18:$N$27</c:f>
              <c:numCache>
                <c:formatCode>General</c:formatCode>
                <c:ptCount val="10"/>
                <c:pt idx="0">
                  <c:v>7.0216835605092104E-4</c:v>
                </c:pt>
                <c:pt idx="1">
                  <c:v>6.4326640732029824E-4</c:v>
                </c:pt>
                <c:pt idx="2">
                  <c:v>7.0216835605092104E-4</c:v>
                </c:pt>
                <c:pt idx="3">
                  <c:v>6.4326640732029824E-4</c:v>
                </c:pt>
                <c:pt idx="4">
                  <c:v>6.074739792439447E-4</c:v>
                </c:pt>
                <c:pt idx="5">
                  <c:v>7.3783545238111591E-4</c:v>
                </c:pt>
                <c:pt idx="6">
                  <c:v>6.4683130736084104E-4</c:v>
                </c:pt>
                <c:pt idx="7">
                  <c:v>8.797113245601686E-4</c:v>
                </c:pt>
                <c:pt idx="8">
                  <c:v>9.1499374324528944E-4</c:v>
                </c:pt>
                <c:pt idx="9">
                  <c:v>9.5009055066580766E-4</c:v>
                </c:pt>
              </c:numCache>
            </c:numRef>
          </c:xVal>
          <c:yVal>
            <c:numRef>
              <c:f>'вторая серия опытов'!$J$18:$J$27</c:f>
              <c:numCache>
                <c:formatCode>0.0000</c:formatCode>
                <c:ptCount val="10"/>
                <c:pt idx="0">
                  <c:v>6.6580459770114956E-3</c:v>
                </c:pt>
                <c:pt idx="1">
                  <c:v>6.0995305164319238E-3</c:v>
                </c:pt>
                <c:pt idx="2">
                  <c:v>6.6580459770114956E-3</c:v>
                </c:pt>
                <c:pt idx="3">
                  <c:v>6.0995305164319238E-3</c:v>
                </c:pt>
                <c:pt idx="4">
                  <c:v>5.7601423487544474E-3</c:v>
                </c:pt>
                <c:pt idx="5">
                  <c:v>6.9962457337885741E-3</c:v>
                </c:pt>
                <c:pt idx="6">
                  <c:v>6.1333333333334133E-3</c:v>
                </c:pt>
                <c:pt idx="7">
                  <c:v>8.3415300546448266E-3</c:v>
                </c:pt>
                <c:pt idx="8">
                  <c:v>8.6760822510825609E-3</c:v>
                </c:pt>
                <c:pt idx="9">
                  <c:v>9.0088744588744628E-3</c:v>
                </c:pt>
              </c:numCache>
            </c:numRef>
          </c:yVal>
          <c:smooth val="1"/>
        </c:ser>
        <c:ser>
          <c:idx val="2"/>
          <c:order val="2"/>
          <c:tx>
            <c:v>785 Н</c:v>
          </c:tx>
          <c:xVal>
            <c:numRef>
              <c:f>'вторая серия опытов'!$N$31:$N$40</c:f>
              <c:numCache>
                <c:formatCode>General</c:formatCode>
                <c:ptCount val="10"/>
                <c:pt idx="0">
                  <c:v>4.7685741326729101E-4</c:v>
                </c:pt>
                <c:pt idx="1">
                  <c:v>4.1973397144317903E-4</c:v>
                </c:pt>
                <c:pt idx="2">
                  <c:v>4.7685741326729101E-4</c:v>
                </c:pt>
                <c:pt idx="3">
                  <c:v>4.1973397144317903E-4</c:v>
                </c:pt>
                <c:pt idx="4">
                  <c:v>3.7788539513658052E-4</c:v>
                </c:pt>
                <c:pt idx="5">
                  <c:v>5.1844338972477475E-4</c:v>
                </c:pt>
                <c:pt idx="6">
                  <c:v>4.934934508539668E-4</c:v>
                </c:pt>
                <c:pt idx="7">
                  <c:v>6.831267918293337E-4</c:v>
                </c:pt>
                <c:pt idx="8">
                  <c:v>7.2390677703049742E-4</c:v>
                </c:pt>
                <c:pt idx="9">
                  <c:v>7.9744294495915908E-4</c:v>
                </c:pt>
              </c:numCache>
            </c:numRef>
          </c:xVal>
          <c:yVal>
            <c:numRef>
              <c:f>'вторая серия опытов'!$J$31:$J$40</c:f>
              <c:numCache>
                <c:formatCode>0.0000</c:formatCode>
                <c:ptCount val="10"/>
                <c:pt idx="0">
                  <c:v>4.3160919540229884E-3</c:v>
                </c:pt>
                <c:pt idx="1">
                  <c:v>3.7990610328638486E-3</c:v>
                </c:pt>
                <c:pt idx="2">
                  <c:v>4.3160919540229884E-3</c:v>
                </c:pt>
                <c:pt idx="3">
                  <c:v>3.7990610328638486E-3</c:v>
                </c:pt>
                <c:pt idx="4">
                  <c:v>3.4202846975088992E-3</c:v>
                </c:pt>
                <c:pt idx="5">
                  <c:v>4.6924914675767855E-3</c:v>
                </c:pt>
                <c:pt idx="6">
                  <c:v>4.4666666666665494E-3</c:v>
                </c:pt>
                <c:pt idx="7">
                  <c:v>6.1830601092897133E-3</c:v>
                </c:pt>
                <c:pt idx="8">
                  <c:v>6.5521645021645114E-3</c:v>
                </c:pt>
                <c:pt idx="9">
                  <c:v>7.2177489177489224E-3</c:v>
                </c:pt>
              </c:numCache>
            </c:numRef>
          </c:yVal>
          <c:smooth val="1"/>
        </c:ser>
        <c:axId val="62462592"/>
        <c:axId val="62488960"/>
      </c:scatterChart>
      <c:valAx>
        <c:axId val="62462592"/>
        <c:scaling>
          <c:orientation val="minMax"/>
        </c:scaling>
        <c:axPos val="b"/>
        <c:majorGridlines/>
        <c:minorGridlines/>
        <c:numFmt formatCode="General" sourceLinked="1"/>
        <c:tickLblPos val="nextTo"/>
        <c:crossAx val="62488960"/>
        <c:crosses val="autoZero"/>
        <c:crossBetween val="midCat"/>
      </c:valAx>
      <c:valAx>
        <c:axId val="62488960"/>
        <c:scaling>
          <c:orientation val="minMax"/>
        </c:scaling>
        <c:axPos val="l"/>
        <c:majorGridlines/>
        <c:minorGridlines/>
        <c:numFmt formatCode="0.0000" sourceLinked="1"/>
        <c:tickLblPos val="nextTo"/>
        <c:crossAx val="62462592"/>
        <c:crosses val="autoZero"/>
        <c:crossBetween val="midCat"/>
      </c:valAx>
    </c:plotArea>
    <c:plotVisOnly val="1"/>
    <c:dispBlanksAs val="gap"/>
  </c:chart>
  <c:spPr>
    <a:ln>
      <a:noFill/>
    </a:ln>
  </c:spPr>
  <c:txPr>
    <a:bodyPr/>
    <a:lstStyle/>
    <a:p>
      <a:pPr>
        <a:defRPr sz="900"/>
      </a:pPr>
      <a:endParaRPr lang="ru-RU"/>
    </a:p>
  </c:txPr>
  <c:externalData r:id="rId1"/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7.2532894507261914E-2"/>
          <c:y val="0.16419748695200939"/>
          <c:w val="0.65430940685306316"/>
          <c:h val="0.66768387928695982"/>
        </c:manualLayout>
      </c:layout>
      <c:scatterChart>
        <c:scatterStyle val="smoothMarker"/>
        <c:ser>
          <c:idx val="0"/>
          <c:order val="0"/>
          <c:tx>
            <c:v>Pz = 0</c:v>
          </c:tx>
          <c:xVal>
            <c:numRef>
              <c:f>'без нагрузки'!$A$4:$A$15</c:f>
              <c:numCache>
                <c:formatCode>General</c:formatCode>
                <c:ptCount val="12"/>
                <c:pt idx="0">
                  <c:v>2.5000000000000421E-5</c:v>
                </c:pt>
                <c:pt idx="1">
                  <c:v>5.0000000000000795E-5</c:v>
                </c:pt>
                <c:pt idx="2">
                  <c:v>7.5000000000001227E-5</c:v>
                </c:pt>
                <c:pt idx="3">
                  <c:v>1.000000000000014E-4</c:v>
                </c:pt>
                <c:pt idx="4">
                  <c:v>1.2500000000000166E-4</c:v>
                </c:pt>
                <c:pt idx="5">
                  <c:v>1.4999999999999999E-4</c:v>
                </c:pt>
                <c:pt idx="6">
                  <c:v>1.7500000000000219E-4</c:v>
                </c:pt>
                <c:pt idx="7">
                  <c:v>2.0000000000000052E-4</c:v>
                </c:pt>
                <c:pt idx="8">
                  <c:v>2.2500000000000298E-4</c:v>
                </c:pt>
                <c:pt idx="9">
                  <c:v>2.5000000000000212E-4</c:v>
                </c:pt>
                <c:pt idx="10">
                  <c:v>2.7500000000000012E-4</c:v>
                </c:pt>
                <c:pt idx="11">
                  <c:v>3.0000000000000404E-4</c:v>
                </c:pt>
              </c:numCache>
            </c:numRef>
          </c:xVal>
          <c:yVal>
            <c:numRef>
              <c:f>'без нагрузки'!$B$4:$B$15</c:f>
              <c:numCache>
                <c:formatCode>General</c:formatCode>
                <c:ptCount val="12"/>
                <c:pt idx="0">
                  <c:v>3.1933942894586987E-5</c:v>
                </c:pt>
                <c:pt idx="1">
                  <c:v>4.0234246859031075E-5</c:v>
                </c:pt>
                <c:pt idx="2">
                  <c:v>4.6056715417939097E-5</c:v>
                </c:pt>
                <c:pt idx="3">
                  <c:v>5.0691974544359104E-5</c:v>
                </c:pt>
                <c:pt idx="4">
                  <c:v>5.4606274232291123E-5</c:v>
                </c:pt>
                <c:pt idx="5">
                  <c:v>5.8027825244078434E-5</c:v>
                </c:pt>
                <c:pt idx="6">
                  <c:v>6.108743515192821E-5</c:v>
                </c:pt>
                <c:pt idx="7">
                  <c:v>6.38678857891727E-5</c:v>
                </c:pt>
                <c:pt idx="8">
                  <c:v>6.6425278021292324E-5</c:v>
                </c:pt>
                <c:pt idx="9">
                  <c:v>6.8799594361594775E-5</c:v>
                </c:pt>
                <c:pt idx="10">
                  <c:v>7.1020453210938255E-5</c:v>
                </c:pt>
                <c:pt idx="11">
                  <c:v>7.3110478504636721E-5</c:v>
                </c:pt>
              </c:numCache>
            </c:numRef>
          </c:yVal>
          <c:smooth val="1"/>
        </c:ser>
        <c:ser>
          <c:idx val="1"/>
          <c:order val="1"/>
          <c:tx>
            <c:v>Pz = 100</c:v>
          </c:tx>
          <c:xVal>
            <c:numRef>
              <c:f>статика!$A$4:$A$15</c:f>
              <c:numCache>
                <c:formatCode>General</c:formatCode>
                <c:ptCount val="12"/>
                <c:pt idx="0">
                  <c:v>2.5000000000000421E-5</c:v>
                </c:pt>
                <c:pt idx="1">
                  <c:v>5.0000000000000795E-5</c:v>
                </c:pt>
                <c:pt idx="2">
                  <c:v>7.5000000000001227E-5</c:v>
                </c:pt>
                <c:pt idx="3">
                  <c:v>1.000000000000014E-4</c:v>
                </c:pt>
                <c:pt idx="4">
                  <c:v>1.2500000000000166E-4</c:v>
                </c:pt>
                <c:pt idx="5">
                  <c:v>1.4999999999999999E-4</c:v>
                </c:pt>
                <c:pt idx="6">
                  <c:v>1.7500000000000219E-4</c:v>
                </c:pt>
                <c:pt idx="7">
                  <c:v>2.0000000000000052E-4</c:v>
                </c:pt>
                <c:pt idx="8">
                  <c:v>2.2500000000000298E-4</c:v>
                </c:pt>
                <c:pt idx="9">
                  <c:v>2.5000000000000212E-4</c:v>
                </c:pt>
                <c:pt idx="10">
                  <c:v>2.7500000000000012E-4</c:v>
                </c:pt>
                <c:pt idx="11">
                  <c:v>3.0000000000000404E-4</c:v>
                </c:pt>
              </c:numCache>
            </c:numRef>
          </c:xVal>
          <c:yVal>
            <c:numRef>
              <c:f>статика!$B$4:$B$15</c:f>
              <c:numCache>
                <c:formatCode>General</c:formatCode>
                <c:ptCount val="12"/>
                <c:pt idx="0">
                  <c:v>3.069588827996509E-5</c:v>
                </c:pt>
                <c:pt idx="1">
                  <c:v>3.8674395789149287E-5</c:v>
                </c:pt>
                <c:pt idx="2">
                  <c:v>4.4271131681982908E-5</c:v>
                </c:pt>
                <c:pt idx="3">
                  <c:v>4.8726685346714974E-5</c:v>
                </c:pt>
                <c:pt idx="4">
                  <c:v>5.2489230620615092E-5</c:v>
                </c:pt>
                <c:pt idx="5">
                  <c:v>5.5778130708798711E-5</c:v>
                </c:pt>
                <c:pt idx="6">
                  <c:v>5.8719121873642822E-5</c:v>
                </c:pt>
                <c:pt idx="7">
                  <c:v>6.1391776559929949E-5</c:v>
                </c:pt>
                <c:pt idx="8">
                  <c:v>6.3850020645362922E-5</c:v>
                </c:pt>
                <c:pt idx="9">
                  <c:v>6.6132286551699601E-5</c:v>
                </c:pt>
                <c:pt idx="10">
                  <c:v>6.8267044396980913E-5</c:v>
                </c:pt>
                <c:pt idx="11">
                  <c:v>7.0276041003802434E-5</c:v>
                </c:pt>
              </c:numCache>
            </c:numRef>
          </c:yVal>
          <c:smooth val="1"/>
        </c:ser>
        <c:ser>
          <c:idx val="2"/>
          <c:order val="2"/>
          <c:tx>
            <c:v>Pz = 200</c:v>
          </c:tx>
          <c:xVal>
            <c:numRef>
              <c:f>статика!$A$4:$A$15</c:f>
              <c:numCache>
                <c:formatCode>General</c:formatCode>
                <c:ptCount val="12"/>
                <c:pt idx="0">
                  <c:v>2.5000000000000421E-5</c:v>
                </c:pt>
                <c:pt idx="1">
                  <c:v>5.0000000000000795E-5</c:v>
                </c:pt>
                <c:pt idx="2">
                  <c:v>7.5000000000001227E-5</c:v>
                </c:pt>
                <c:pt idx="3">
                  <c:v>1.000000000000014E-4</c:v>
                </c:pt>
                <c:pt idx="4">
                  <c:v>1.2500000000000166E-4</c:v>
                </c:pt>
                <c:pt idx="5">
                  <c:v>1.4999999999999999E-4</c:v>
                </c:pt>
                <c:pt idx="6">
                  <c:v>1.7500000000000219E-4</c:v>
                </c:pt>
                <c:pt idx="7">
                  <c:v>2.0000000000000052E-4</c:v>
                </c:pt>
                <c:pt idx="8">
                  <c:v>2.2500000000000298E-4</c:v>
                </c:pt>
                <c:pt idx="9">
                  <c:v>2.5000000000000212E-4</c:v>
                </c:pt>
                <c:pt idx="10">
                  <c:v>2.7500000000000012E-4</c:v>
                </c:pt>
                <c:pt idx="11">
                  <c:v>3.0000000000000404E-4</c:v>
                </c:pt>
              </c:numCache>
            </c:numRef>
          </c:xVal>
          <c:yVal>
            <c:numRef>
              <c:f>статика!$C$4:$C$15</c:f>
              <c:numCache>
                <c:formatCode>General</c:formatCode>
                <c:ptCount val="12"/>
                <c:pt idx="0">
                  <c:v>2.9629927148657348E-5</c:v>
                </c:pt>
                <c:pt idx="1">
                  <c:v>3.7331368921445312E-5</c:v>
                </c:pt>
                <c:pt idx="2">
                  <c:v>4.2733749698390504E-5</c:v>
                </c:pt>
                <c:pt idx="3">
                  <c:v>4.7034577525520046E-5</c:v>
                </c:pt>
                <c:pt idx="4">
                  <c:v>5.0666462725987111E-5</c:v>
                </c:pt>
                <c:pt idx="5">
                  <c:v>5.3841150785940613E-5</c:v>
                </c:pt>
                <c:pt idx="6">
                  <c:v>5.6680011585940133E-5</c:v>
                </c:pt>
                <c:pt idx="7">
                  <c:v>5.9259854297314012E-5</c:v>
                </c:pt>
                <c:pt idx="8">
                  <c:v>6.1632732140129049E-5</c:v>
                </c:pt>
                <c:pt idx="9">
                  <c:v>6.3835742912184083E-5</c:v>
                </c:pt>
                <c:pt idx="10">
                  <c:v>6.5896368063633317E-5</c:v>
                </c:pt>
                <c:pt idx="11">
                  <c:v>6.7835599225771694E-5</c:v>
                </c:pt>
              </c:numCache>
            </c:numRef>
          </c:yVal>
          <c:smooth val="1"/>
        </c:ser>
        <c:ser>
          <c:idx val="3"/>
          <c:order val="3"/>
          <c:tx>
            <c:v>Pz = 300</c:v>
          </c:tx>
          <c:xVal>
            <c:numRef>
              <c:f>статика!$A$4:$A$15</c:f>
              <c:numCache>
                <c:formatCode>General</c:formatCode>
                <c:ptCount val="12"/>
                <c:pt idx="0">
                  <c:v>2.5000000000000421E-5</c:v>
                </c:pt>
                <c:pt idx="1">
                  <c:v>5.0000000000000795E-5</c:v>
                </c:pt>
                <c:pt idx="2">
                  <c:v>7.5000000000001227E-5</c:v>
                </c:pt>
                <c:pt idx="3">
                  <c:v>1.000000000000014E-4</c:v>
                </c:pt>
                <c:pt idx="4">
                  <c:v>1.2500000000000166E-4</c:v>
                </c:pt>
                <c:pt idx="5">
                  <c:v>1.4999999999999999E-4</c:v>
                </c:pt>
                <c:pt idx="6">
                  <c:v>1.7500000000000219E-4</c:v>
                </c:pt>
                <c:pt idx="7">
                  <c:v>2.0000000000000052E-4</c:v>
                </c:pt>
                <c:pt idx="8">
                  <c:v>2.2500000000000298E-4</c:v>
                </c:pt>
                <c:pt idx="9">
                  <c:v>2.5000000000000212E-4</c:v>
                </c:pt>
                <c:pt idx="10">
                  <c:v>2.7500000000000012E-4</c:v>
                </c:pt>
                <c:pt idx="11">
                  <c:v>3.0000000000000404E-4</c:v>
                </c:pt>
              </c:numCache>
            </c:numRef>
          </c:xVal>
          <c:yVal>
            <c:numRef>
              <c:f>статика!$D$4:$D$15</c:f>
              <c:numCache>
                <c:formatCode>General</c:formatCode>
                <c:ptCount val="12"/>
                <c:pt idx="0">
                  <c:v>2.8698130390014051E-5</c:v>
                </c:pt>
                <c:pt idx="1">
                  <c:v>3.6157378571007075E-5</c:v>
                </c:pt>
                <c:pt idx="2">
                  <c:v>4.1389866223623524E-5</c:v>
                </c:pt>
                <c:pt idx="3">
                  <c:v>4.5555442370628633E-5</c:v>
                </c:pt>
                <c:pt idx="4">
                  <c:v>4.9073112681515332E-5</c:v>
                </c:pt>
                <c:pt idx="5">
                  <c:v>5.2147963707476133E-5</c:v>
                </c:pt>
                <c:pt idx="6">
                  <c:v>5.4897548510326507E-5</c:v>
                </c:pt>
                <c:pt idx="7">
                  <c:v>5.7396260780029113E-5</c:v>
                </c:pt>
                <c:pt idx="8">
                  <c:v>5.9694516776102123E-5</c:v>
                </c:pt>
                <c:pt idx="9">
                  <c:v>6.1828247651304173E-5</c:v>
                </c:pt>
                <c:pt idx="10">
                  <c:v>6.3824070623953182E-5</c:v>
                </c:pt>
                <c:pt idx="11">
                  <c:v>6.5702317184204319E-5</c:v>
                </c:pt>
              </c:numCache>
            </c:numRef>
          </c:yVal>
          <c:smooth val="1"/>
        </c:ser>
        <c:axId val="62601472"/>
        <c:axId val="62607360"/>
      </c:scatterChart>
      <c:valAx>
        <c:axId val="62601472"/>
        <c:scaling>
          <c:orientation val="minMax"/>
        </c:scaling>
        <c:axPos val="b"/>
        <c:majorGridlines/>
        <c:minorGridlines/>
        <c:numFmt formatCode="General" sourceLinked="1"/>
        <c:tickLblPos val="nextTo"/>
        <c:txPr>
          <a:bodyPr/>
          <a:lstStyle/>
          <a:p>
            <a:pPr>
              <a:defRPr sz="800"/>
            </a:pPr>
            <a:endParaRPr lang="ru-RU"/>
          </a:p>
        </c:txPr>
        <c:crossAx val="62607360"/>
        <c:crosses val="autoZero"/>
        <c:crossBetween val="midCat"/>
      </c:valAx>
      <c:valAx>
        <c:axId val="62607360"/>
        <c:scaling>
          <c:orientation val="minMax"/>
        </c:scaling>
        <c:axPos val="l"/>
        <c:majorGridlines/>
        <c:minorGridlines/>
        <c:numFmt formatCode="General" sourceLinked="1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62601472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78500161822375336"/>
          <c:y val="0.25734507934644207"/>
          <c:w val="0.19230736851235591"/>
          <c:h val="0.40911568746214438"/>
        </c:manualLayout>
      </c:layout>
      <c:txPr>
        <a:bodyPr/>
        <a:lstStyle/>
        <a:p>
          <a:pPr>
            <a:defRPr sz="800"/>
          </a:pPr>
          <a:endParaRPr lang="ru-RU"/>
        </a:p>
      </c:txPr>
    </c:legend>
    <c:plotVisOnly val="1"/>
    <c:dispBlanksAs val="gap"/>
  </c:chart>
  <c:spPr>
    <a:ln>
      <a:noFill/>
    </a:ln>
  </c:sp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0.22222</cdr:x>
      <cdr:y>0.08588</cdr:y>
    </cdr:from>
    <cdr:to>
      <cdr:x>0.3205</cdr:x>
      <cdr:y>0.23611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067622" y="522713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0.11231</cdr:x>
      <cdr:y>0</cdr:y>
    </cdr:from>
    <cdr:to>
      <cdr:x>0.46311</cdr:x>
      <cdr:y>0.06298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220016" y="0"/>
          <a:ext cx="687199" cy="9029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ru-RU" sz="800">
              <a:latin typeface="+mn-lt"/>
              <a:ea typeface="+mn-ea"/>
              <a:cs typeface="+mn-cs"/>
            </a:rPr>
            <a:t>Зависимость сил резания от подачи</a:t>
          </a:r>
          <a:endParaRPr lang="ru-RU" sz="800"/>
        </a:p>
      </cdr:txBody>
    </cdr:sp>
  </cdr:relSizeAnchor>
  <cdr:relSizeAnchor xmlns:cdr="http://schemas.openxmlformats.org/drawingml/2006/chartDrawing">
    <cdr:from>
      <cdr:x>0</cdr:x>
      <cdr:y>0</cdr:y>
    </cdr:from>
    <cdr:to>
      <cdr:x>0.05618</cdr:x>
      <cdr:y>0.06298</cdr:y>
    </cdr:to>
    <cdr:sp macro="" textlink="">
      <cdr:nvSpPr>
        <cdr:cNvPr id="4" name="TextBox 1"/>
        <cdr:cNvSpPr txBox="1"/>
      </cdr:nvSpPr>
      <cdr:spPr>
        <a:xfrm xmlns:a="http://schemas.openxmlformats.org/drawingml/2006/main">
          <a:off x="-60385" y="0"/>
          <a:ext cx="113515" cy="9670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1000" baseline="30000">
              <a:latin typeface="Times New Roman" pitchFamily="18" charset="0"/>
              <a:cs typeface="Times New Roman" pitchFamily="18" charset="0"/>
            </a:rPr>
            <a:t>Р (Н)</a:t>
          </a:r>
          <a:r>
            <a:rPr lang="en-US" sz="1000" baseline="30000">
              <a:latin typeface="Times New Roman" pitchFamily="18" charset="0"/>
              <a:cs typeface="Times New Roman" pitchFamily="18" charset="0"/>
            </a:rPr>
            <a:t>    </a:t>
          </a:r>
          <a:endParaRPr lang="ru-RU" sz="1000" baseline="30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0.75893</cdr:x>
      <cdr:y>0.66284</cdr:y>
    </cdr:from>
    <cdr:to>
      <cdr:x>0.96897</cdr:x>
      <cdr:y>0.83927</cdr:y>
    </cdr:to>
    <cdr:sp macro="" textlink="">
      <cdr:nvSpPr>
        <cdr:cNvPr id="5" name="TextBox 1"/>
        <cdr:cNvSpPr txBox="1"/>
      </cdr:nvSpPr>
      <cdr:spPr>
        <a:xfrm xmlns:a="http://schemas.openxmlformats.org/drawingml/2006/main">
          <a:off x="1535382" y="960613"/>
          <a:ext cx="424927" cy="25569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800"/>
            <a:t>        </a:t>
          </a:r>
          <a:r>
            <a:rPr lang="en-US" sz="800"/>
            <a:t>S</a:t>
          </a:r>
          <a:r>
            <a:rPr lang="ru-RU" sz="800"/>
            <a:t> </a:t>
          </a:r>
        </a:p>
        <a:p xmlns:a="http://schemas.openxmlformats.org/drawingml/2006/main">
          <a:r>
            <a:rPr lang="ru-RU" sz="800"/>
            <a:t>(мм/об)</a:t>
          </a:r>
        </a:p>
      </cdr:txBody>
    </cdr: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0.03118</cdr:x>
      <cdr:y>0</cdr:y>
    </cdr:from>
    <cdr:to>
      <cdr:x>0.09431</cdr:x>
      <cdr:y>0.12976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59376" y="0"/>
          <a:ext cx="120226" cy="23247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en-US" sz="900" b="0"/>
            <a:t>h(</a:t>
          </a:r>
          <a:r>
            <a:rPr lang="ru-RU" sz="900" b="0"/>
            <a:t>м</a:t>
          </a:r>
          <a:r>
            <a:rPr lang="en-US" sz="900" b="0"/>
            <a:t>)</a:t>
          </a:r>
          <a:endParaRPr lang="ru-RU" sz="900" b="0"/>
        </a:p>
      </cdr:txBody>
    </cdr:sp>
  </cdr:relSizeAnchor>
  <cdr:relSizeAnchor xmlns:cdr="http://schemas.openxmlformats.org/drawingml/2006/chartDrawing">
    <cdr:from>
      <cdr:x>0.77303</cdr:x>
      <cdr:y>0.77819</cdr:y>
    </cdr:from>
    <cdr:to>
      <cdr:x>0.8652</cdr:x>
      <cdr:y>0.83815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1469219" y="1540802"/>
          <a:ext cx="175179" cy="11872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en-US" sz="1000" b="0" baseline="0"/>
            <a:t>Pz(H</a:t>
          </a:r>
          <a:r>
            <a:rPr lang="en-US" sz="1000" b="0"/>
            <a:t>)</a:t>
          </a:r>
          <a:endParaRPr lang="ru-RU" sz="1000" b="0"/>
        </a:p>
      </cdr:txBody>
    </cdr:sp>
  </cdr:relSizeAnchor>
  <cdr:relSizeAnchor xmlns:cdr="http://schemas.openxmlformats.org/drawingml/2006/chartDrawing">
    <cdr:from>
      <cdr:x>0.01621</cdr:x>
      <cdr:y>2.94434E-7</cdr:y>
    </cdr:from>
    <cdr:to>
      <cdr:x>0.9993</cdr:x>
      <cdr:y>0.17133</cdr:y>
    </cdr:to>
    <cdr:sp macro="" textlink="">
      <cdr:nvSpPr>
        <cdr:cNvPr id="4" name="TextBox 1"/>
        <cdr:cNvSpPr txBox="1"/>
      </cdr:nvSpPr>
      <cdr:spPr>
        <a:xfrm xmlns:a="http://schemas.openxmlformats.org/drawingml/2006/main">
          <a:off x="99540" y="1"/>
          <a:ext cx="6036847" cy="58188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pPr algn="ctr"/>
          <a:endParaRPr lang="ru-RU" sz="900" b="1"/>
        </a:p>
      </cdr:txBody>
    </cdr: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0.18019</cdr:x>
      <cdr:y>0.11879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0" y="0"/>
          <a:ext cx="342290" cy="21214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en-US" sz="900" b="0"/>
            <a:t>h(</a:t>
          </a:r>
          <a:r>
            <a:rPr lang="ru-RU" sz="900" b="0"/>
            <a:t>м</a:t>
          </a:r>
          <a:r>
            <a:rPr lang="en-US" sz="900" b="0"/>
            <a:t>)</a:t>
          </a:r>
          <a:endParaRPr lang="ru-RU" sz="900" b="0"/>
        </a:p>
      </cdr:txBody>
    </cdr:sp>
  </cdr:relSizeAnchor>
  <cdr:relSizeAnchor xmlns:cdr="http://schemas.openxmlformats.org/drawingml/2006/chartDrawing">
    <cdr:from>
      <cdr:x>0.88335</cdr:x>
      <cdr:y>0.76146</cdr:y>
    </cdr:from>
    <cdr:to>
      <cdr:x>0.93166</cdr:x>
      <cdr:y>0.85719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1677725" y="1359673"/>
          <a:ext cx="91769" cy="17094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en-US" sz="900" b="0"/>
            <a:t>t(c)</a:t>
          </a:r>
          <a:endParaRPr lang="ru-RU" sz="900" b="0"/>
        </a:p>
      </cdr:txBody>
    </cdr:sp>
  </cdr:relSizeAnchor>
  <cdr:relSizeAnchor xmlns:cdr="http://schemas.openxmlformats.org/drawingml/2006/chartDrawing">
    <cdr:from>
      <cdr:x>0.19882</cdr:x>
      <cdr:y>0</cdr:y>
    </cdr:from>
    <cdr:to>
      <cdr:x>0.8764</cdr:x>
      <cdr:y>0.0851</cdr:y>
    </cdr:to>
    <cdr:sp macro="" textlink="">
      <cdr:nvSpPr>
        <cdr:cNvPr id="4" name="TextBox 1"/>
        <cdr:cNvSpPr txBox="1"/>
      </cdr:nvSpPr>
      <cdr:spPr>
        <a:xfrm xmlns:a="http://schemas.openxmlformats.org/drawingml/2006/main">
          <a:off x="343814" y="0"/>
          <a:ext cx="1171727" cy="15189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pPr algn="ctr"/>
          <a:endParaRPr lang="ru-RU" sz="900" b="1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0.1362</cdr:x>
      <cdr:y>0</cdr:y>
    </cdr:from>
    <cdr:to>
      <cdr:x>0.60062</cdr:x>
      <cdr:y>0.07824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410155" y="0"/>
          <a:ext cx="1398599" cy="14394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ru-RU" sz="800">
              <a:latin typeface="+mn-lt"/>
              <a:ea typeface="+mn-ea"/>
              <a:cs typeface="+mn-cs"/>
            </a:rPr>
            <a:t>Зависимость сил резания от </a:t>
          </a:r>
        </a:p>
        <a:p xmlns:a="http://schemas.openxmlformats.org/drawingml/2006/main">
          <a:r>
            <a:rPr lang="ru-RU" sz="800">
              <a:latin typeface="+mn-lt"/>
              <a:ea typeface="+mn-ea"/>
              <a:cs typeface="+mn-cs"/>
            </a:rPr>
            <a:t>скорости резания</a:t>
          </a:r>
          <a:endParaRPr lang="ru-RU" sz="800"/>
        </a:p>
      </cdr:txBody>
    </cdr:sp>
  </cdr:relSizeAnchor>
  <cdr:relSizeAnchor xmlns:cdr="http://schemas.openxmlformats.org/drawingml/2006/chartDrawing">
    <cdr:from>
      <cdr:x>0</cdr:x>
      <cdr:y>0.04312</cdr:y>
    </cdr:from>
    <cdr:to>
      <cdr:x>0.08484</cdr:x>
      <cdr:y>0.16274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0" y="66589"/>
          <a:ext cx="145453" cy="18470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800">
              <a:latin typeface="Times New Roman" pitchFamily="18" charset="0"/>
              <a:cs typeface="Times New Roman" pitchFamily="18" charset="0"/>
            </a:rPr>
            <a:t>Р (Н)</a:t>
          </a:r>
        </a:p>
      </cdr:txBody>
    </cdr:sp>
  </cdr:relSizeAnchor>
  <cdr:relSizeAnchor xmlns:cdr="http://schemas.openxmlformats.org/drawingml/2006/chartDrawing">
    <cdr:from>
      <cdr:x>0.76502</cdr:x>
      <cdr:y>0.63978</cdr:y>
    </cdr:from>
    <cdr:to>
      <cdr:x>0.83249</cdr:x>
      <cdr:y>0.66793</cdr:y>
    </cdr:to>
    <cdr:sp macro="" textlink="">
      <cdr:nvSpPr>
        <cdr:cNvPr id="4" name="TextBox 1"/>
        <cdr:cNvSpPr txBox="1"/>
      </cdr:nvSpPr>
      <cdr:spPr>
        <a:xfrm xmlns:a="http://schemas.openxmlformats.org/drawingml/2006/main" flipH="1">
          <a:off x="1395691" y="909375"/>
          <a:ext cx="123091" cy="4001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1000"/>
            <a:t>         </a:t>
          </a:r>
          <a:r>
            <a:rPr lang="en-US" sz="1000"/>
            <a:t>V</a:t>
          </a:r>
          <a:r>
            <a:rPr lang="ru-RU" sz="1000"/>
            <a:t> </a:t>
          </a:r>
        </a:p>
        <a:p xmlns:a="http://schemas.openxmlformats.org/drawingml/2006/main">
          <a:r>
            <a:rPr lang="ru-RU" sz="800"/>
            <a:t>(м/мин)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0.09642</cdr:x>
      <cdr:y>0</cdr:y>
    </cdr:from>
    <cdr:to>
      <cdr:x>0.78469</cdr:x>
      <cdr:y>0.09836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321306" y="0"/>
          <a:ext cx="2293646" cy="2645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ru-RU" sz="800">
              <a:latin typeface="+mn-lt"/>
              <a:cs typeface="Times New Roman" pitchFamily="18" charset="0"/>
            </a:rPr>
            <a:t>Зависимость сил резания от  глубины резания</a:t>
          </a:r>
        </a:p>
      </cdr:txBody>
    </cdr:sp>
  </cdr:relSizeAnchor>
  <cdr:relSizeAnchor xmlns:cdr="http://schemas.openxmlformats.org/drawingml/2006/chartDrawing">
    <cdr:from>
      <cdr:x>0</cdr:x>
      <cdr:y>0.06343</cdr:y>
    </cdr:from>
    <cdr:to>
      <cdr:x>0.06617</cdr:x>
      <cdr:y>0.11496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-30145" y="85411"/>
          <a:ext cx="216265" cy="6938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ru-RU" sz="900"/>
            <a:t>Р (Н)</a:t>
          </a:r>
        </a:p>
      </cdr:txBody>
    </cdr:sp>
  </cdr:relSizeAnchor>
  <cdr:relSizeAnchor xmlns:cdr="http://schemas.openxmlformats.org/drawingml/2006/chartDrawing">
    <cdr:from>
      <cdr:x>0.86113</cdr:x>
      <cdr:y>0.67482</cdr:y>
    </cdr:from>
    <cdr:to>
      <cdr:x>0.9273</cdr:x>
      <cdr:y>0.72634</cdr:y>
    </cdr:to>
    <cdr:sp macro="" textlink="">
      <cdr:nvSpPr>
        <cdr:cNvPr id="5" name="TextBox 4"/>
        <cdr:cNvSpPr txBox="1"/>
      </cdr:nvSpPr>
      <cdr:spPr>
        <a:xfrm xmlns:a="http://schemas.openxmlformats.org/drawingml/2006/main">
          <a:off x="2814454" y="908627"/>
          <a:ext cx="216265" cy="6937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en-US" sz="1000"/>
            <a:t>t</a:t>
          </a:r>
          <a:r>
            <a:rPr lang="en-US" sz="1000" baseline="0"/>
            <a:t> </a:t>
          </a:r>
          <a:r>
            <a:rPr lang="ru-RU" sz="1000"/>
            <a:t>(мм)</a:t>
          </a: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</cdr:x>
      <cdr:y>0.10169</cdr:y>
    </cdr:from>
    <cdr:to>
      <cdr:x>0.30367</cdr:x>
      <cdr:y>0.24732</cdr:y>
    </cdr:to>
    <cdr:sp macro="" textlink="">
      <cdr:nvSpPr>
        <cdr:cNvPr id="4" name="TextBox 1"/>
        <cdr:cNvSpPr txBox="1"/>
      </cdr:nvSpPr>
      <cdr:spPr>
        <a:xfrm xmlns:a="http://schemas.openxmlformats.org/drawingml/2006/main">
          <a:off x="-30480" y="151075"/>
          <a:ext cx="606308" cy="21635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en-US" sz="900" baseline="0"/>
            <a:t>Q</a:t>
          </a:r>
          <a:r>
            <a:rPr lang="ru-RU" sz="900" baseline="0"/>
            <a:t> (м3/с)</a:t>
          </a:r>
          <a:endParaRPr lang="ru-RU" sz="900"/>
        </a:p>
      </cdr:txBody>
    </cdr:sp>
  </cdr:relSizeAnchor>
  <cdr:relSizeAnchor xmlns:cdr="http://schemas.openxmlformats.org/drawingml/2006/chartDrawing">
    <cdr:from>
      <cdr:x>0.87363</cdr:x>
      <cdr:y>0.61139</cdr:y>
    </cdr:from>
    <cdr:to>
      <cdr:x>0.99936</cdr:x>
      <cdr:y>0.68557</cdr:y>
    </cdr:to>
    <cdr:sp macro="" textlink="">
      <cdr:nvSpPr>
        <cdr:cNvPr id="5" name="TextBox 2"/>
        <cdr:cNvSpPr txBox="1"/>
      </cdr:nvSpPr>
      <cdr:spPr>
        <a:xfrm xmlns:a="http://schemas.openxmlformats.org/drawingml/2006/main">
          <a:off x="3419093" y="867653"/>
          <a:ext cx="492083" cy="10526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en-US" sz="900" baseline="0"/>
            <a:t>h</a:t>
          </a:r>
          <a:r>
            <a:rPr lang="en-US" sz="900" baseline="-25000"/>
            <a:t>z</a:t>
          </a:r>
          <a:r>
            <a:rPr lang="ru-RU" sz="900" baseline="0"/>
            <a:t> </a:t>
          </a:r>
        </a:p>
        <a:p xmlns:a="http://schemas.openxmlformats.org/drawingml/2006/main">
          <a:r>
            <a:rPr lang="ru-RU" sz="900" baseline="0"/>
            <a:t>(м)</a:t>
          </a:r>
          <a:endParaRPr lang="ru-RU" sz="900"/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0.8433</cdr:x>
      <cdr:y>0.65368</cdr:y>
    </cdr:from>
    <cdr:to>
      <cdr:x>0.96776</cdr:x>
      <cdr:y>0.90807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3300259" y="908210"/>
          <a:ext cx="487087" cy="3534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1100"/>
            <a:t>     </a:t>
          </a:r>
          <a:r>
            <a:rPr lang="ru-RU" sz="900"/>
            <a:t>Р</a:t>
          </a:r>
          <a:r>
            <a:rPr lang="ru-RU" sz="900" baseline="0"/>
            <a:t> (Н/м</a:t>
          </a:r>
          <a:r>
            <a:rPr lang="ru-RU" sz="900" baseline="30000"/>
            <a:t>2</a:t>
          </a:r>
          <a:r>
            <a:rPr lang="ru-RU" sz="900" baseline="0"/>
            <a:t>)</a:t>
          </a:r>
          <a:endParaRPr lang="ru-RU" sz="900"/>
        </a:p>
      </cdr:txBody>
    </cdr:sp>
  </cdr:relSizeAnchor>
  <cdr:relSizeAnchor xmlns:cdr="http://schemas.openxmlformats.org/drawingml/2006/chartDrawing">
    <cdr:from>
      <cdr:x>0.28464</cdr:x>
      <cdr:y>0.02531</cdr:y>
    </cdr:from>
    <cdr:to>
      <cdr:x>0.75163</cdr:x>
      <cdr:y>0.12002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1114823" y="39224"/>
          <a:ext cx="1829021" cy="1467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900" b="0"/>
            <a:t>Зависимость скорости от нагрузок </a:t>
          </a:r>
          <a:endParaRPr lang="ru-RU" sz="900" b="0" baseline="0"/>
        </a:p>
        <a:p xmlns:a="http://schemas.openxmlformats.org/drawingml/2006/main">
          <a:endParaRPr lang="ru-RU" sz="1100" b="0"/>
        </a:p>
      </cdr:txBody>
    </cdr:sp>
  </cdr:relSizeAnchor>
  <cdr:relSizeAnchor xmlns:cdr="http://schemas.openxmlformats.org/drawingml/2006/chartDrawing">
    <cdr:from>
      <cdr:x>0</cdr:x>
      <cdr:y>0</cdr:y>
    </cdr:from>
    <cdr:to>
      <cdr:x>0.24817</cdr:x>
      <cdr:y>0.11339</cdr:y>
    </cdr:to>
    <cdr:sp macro="" textlink="">
      <cdr:nvSpPr>
        <cdr:cNvPr id="4" name="TextBox 1"/>
        <cdr:cNvSpPr txBox="1"/>
      </cdr:nvSpPr>
      <cdr:spPr>
        <a:xfrm xmlns:a="http://schemas.openxmlformats.org/drawingml/2006/main">
          <a:off x="0" y="0"/>
          <a:ext cx="469954" cy="17492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en-US" sz="900" baseline="0"/>
            <a:t>V</a:t>
          </a:r>
          <a:r>
            <a:rPr lang="ru-RU" sz="900" baseline="0"/>
            <a:t> (м/с)</a:t>
          </a:r>
          <a:endParaRPr lang="ru-RU" sz="900"/>
        </a:p>
      </cdr:txBody>
    </cdr:sp>
  </cdr:relSizeAnchor>
  <cdr:relSizeAnchor xmlns:cdr="http://schemas.openxmlformats.org/drawingml/2006/chartDrawing">
    <cdr:from>
      <cdr:x>0.21941</cdr:x>
      <cdr:y>0.75815</cdr:y>
    </cdr:from>
    <cdr:to>
      <cdr:x>0.79505</cdr:x>
      <cdr:y>0.99988</cdr:y>
    </cdr:to>
    <cdr:sp macro="" textlink="">
      <cdr:nvSpPr>
        <cdr:cNvPr id="6" name="TextBox 5"/>
        <cdr:cNvSpPr txBox="1"/>
      </cdr:nvSpPr>
      <cdr:spPr>
        <a:xfrm xmlns:a="http://schemas.openxmlformats.org/drawingml/2006/main">
          <a:off x="858774" y="1053389"/>
          <a:ext cx="2253082" cy="33586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ru-RU" sz="1100"/>
            <a:t>1</a:t>
          </a:r>
          <a:r>
            <a:rPr lang="ru-RU" sz="1100">
              <a:latin typeface="Calibri"/>
            </a:rPr>
            <a:t>∙10</a:t>
          </a:r>
          <a:r>
            <a:rPr lang="ru-RU" sz="1100" baseline="30000">
              <a:latin typeface="Calibri"/>
            </a:rPr>
            <a:t>5  </a:t>
          </a:r>
          <a:r>
            <a:rPr lang="ru-RU" sz="1100" baseline="0">
              <a:latin typeface="Calibri"/>
            </a:rPr>
            <a:t>           2</a:t>
          </a:r>
          <a:r>
            <a:rPr lang="ru-RU" sz="1100">
              <a:latin typeface="+mn-lt"/>
            </a:rPr>
            <a:t>∙10</a:t>
          </a:r>
          <a:r>
            <a:rPr lang="ru-RU" sz="1100" baseline="30000">
              <a:latin typeface="+mn-lt"/>
            </a:rPr>
            <a:t>5                  </a:t>
          </a:r>
          <a:r>
            <a:rPr lang="ru-RU" sz="1100" baseline="0">
              <a:latin typeface="+mn-lt"/>
            </a:rPr>
            <a:t>3∙</a:t>
          </a:r>
          <a:r>
            <a:rPr lang="ru-RU" sz="1100">
              <a:latin typeface="+mn-lt"/>
            </a:rPr>
            <a:t>10</a:t>
          </a:r>
          <a:r>
            <a:rPr lang="ru-RU" sz="1100" baseline="30000">
              <a:latin typeface="+mn-lt"/>
            </a:rPr>
            <a:t>5</a:t>
          </a:r>
          <a:r>
            <a:rPr lang="ru-RU" sz="1100" baseline="0">
              <a:latin typeface="+mn-lt"/>
            </a:rPr>
            <a:t>           4</a:t>
          </a:r>
          <a:r>
            <a:rPr lang="ru-RU" sz="1100">
              <a:latin typeface="+mn-lt"/>
            </a:rPr>
            <a:t>∙10</a:t>
          </a:r>
          <a:r>
            <a:rPr lang="ru-RU" sz="1100" baseline="30000">
              <a:latin typeface="+mn-lt"/>
            </a:rPr>
            <a:t>5</a:t>
          </a:r>
          <a:endParaRPr lang="ru-RU" sz="1100"/>
        </a:p>
      </cdr:txBody>
    </cdr:sp>
  </cdr:relSizeAnchor>
  <cdr:relSizeAnchor xmlns:cdr="http://schemas.openxmlformats.org/drawingml/2006/chartDrawing">
    <cdr:from>
      <cdr:x>0.43808</cdr:x>
      <cdr:y>0.32082</cdr:y>
    </cdr:from>
    <cdr:to>
      <cdr:x>0.5121</cdr:x>
      <cdr:y>0.50544</cdr:y>
    </cdr:to>
    <cdr:sp macro="" textlink="">
      <cdr:nvSpPr>
        <cdr:cNvPr id="7" name="TextBox 6"/>
        <cdr:cNvSpPr txBox="1"/>
      </cdr:nvSpPr>
      <cdr:spPr>
        <a:xfrm xmlns:a="http://schemas.openxmlformats.org/drawingml/2006/main">
          <a:off x="1714653" y="445752"/>
          <a:ext cx="289711" cy="256508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ru-RU" sz="1100"/>
            <a:t>1</a:t>
          </a:r>
        </a:p>
      </cdr:txBody>
    </cdr:sp>
  </cdr:relSizeAnchor>
  <cdr:relSizeAnchor xmlns:cdr="http://schemas.openxmlformats.org/drawingml/2006/chartDrawing">
    <cdr:from>
      <cdr:x>0.55395</cdr:x>
      <cdr:y>0.34715</cdr:y>
    </cdr:from>
    <cdr:to>
      <cdr:x>0.61376</cdr:x>
      <cdr:y>0.5265</cdr:y>
    </cdr:to>
    <cdr:sp macro="" textlink="">
      <cdr:nvSpPr>
        <cdr:cNvPr id="8" name="TextBox 7"/>
        <cdr:cNvSpPr txBox="1"/>
      </cdr:nvSpPr>
      <cdr:spPr>
        <a:xfrm xmlns:a="http://schemas.openxmlformats.org/drawingml/2006/main">
          <a:off x="2168196" y="482328"/>
          <a:ext cx="234085" cy="249192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ru-RU" sz="1100"/>
            <a:t>2</a:t>
          </a:r>
        </a:p>
      </cdr:txBody>
    </cdr:sp>
  </cdr:relSizeAnchor>
  <cdr:relSizeAnchor xmlns:cdr="http://schemas.openxmlformats.org/drawingml/2006/chartDrawing">
    <cdr:from>
      <cdr:x>0.69039</cdr:x>
      <cdr:y>0.38927</cdr:y>
    </cdr:from>
    <cdr:to>
      <cdr:x>0.74833</cdr:x>
      <cdr:y>0.56335</cdr:y>
    </cdr:to>
    <cdr:sp macro="" textlink="">
      <cdr:nvSpPr>
        <cdr:cNvPr id="9" name="TextBox 8"/>
        <cdr:cNvSpPr txBox="1"/>
      </cdr:nvSpPr>
      <cdr:spPr>
        <a:xfrm xmlns:a="http://schemas.openxmlformats.org/drawingml/2006/main">
          <a:off x="2702206" y="540850"/>
          <a:ext cx="226769" cy="241877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ru-RU" sz="1100"/>
            <a:t>3</a:t>
          </a:r>
        </a:p>
      </cdr:txBody>
    </cdr:sp>
  </cdr:relSizeAnchor>
  <cdr:relSizeAnchor xmlns:cdr="http://schemas.openxmlformats.org/drawingml/2006/chartDrawing">
    <cdr:from>
      <cdr:x>0.3708</cdr:x>
      <cdr:y>0.42646</cdr:y>
    </cdr:from>
    <cdr:to>
      <cdr:x>0.45303</cdr:x>
      <cdr:y>0.59494</cdr:y>
    </cdr:to>
    <cdr:sp macro="" textlink="">
      <cdr:nvSpPr>
        <cdr:cNvPr id="11" name="Прямая соединительная линия 10"/>
        <cdr:cNvSpPr/>
      </cdr:nvSpPr>
      <cdr:spPr>
        <a:xfrm xmlns:a="http://schemas.openxmlformats.org/drawingml/2006/main" rot="10800000" flipV="1">
          <a:off x="1451305" y="592532"/>
          <a:ext cx="321870" cy="234086"/>
        </a:xfrm>
        <a:prstGeom xmlns:a="http://schemas.openxmlformats.org/drawingml/2006/main" prst="line">
          <a:avLst/>
        </a:prstGeom>
        <a:ln xmlns:a="http://schemas.openxmlformats.org/drawingml/2006/main" w="12700"/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0.539</cdr:x>
      <cdr:y>0.46858</cdr:y>
    </cdr:from>
    <cdr:to>
      <cdr:x>0.57825</cdr:x>
      <cdr:y>0.616</cdr:y>
    </cdr:to>
    <cdr:sp macro="" textlink="">
      <cdr:nvSpPr>
        <cdr:cNvPr id="13" name="Прямая соединительная линия 12"/>
        <cdr:cNvSpPr/>
      </cdr:nvSpPr>
      <cdr:spPr>
        <a:xfrm xmlns:a="http://schemas.openxmlformats.org/drawingml/2006/main" rot="5400000">
          <a:off x="2109673" y="651053"/>
          <a:ext cx="153620" cy="204827"/>
        </a:xfrm>
        <a:prstGeom xmlns:a="http://schemas.openxmlformats.org/drawingml/2006/main" prst="line">
          <a:avLst/>
        </a:prstGeom>
        <a:ln xmlns:a="http://schemas.openxmlformats.org/drawingml/2006/main" w="12700"/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0.70721</cdr:x>
      <cdr:y>0.52123</cdr:y>
    </cdr:from>
    <cdr:to>
      <cdr:x>0.72403</cdr:x>
      <cdr:y>0.616</cdr:y>
    </cdr:to>
    <cdr:sp macro="" textlink="">
      <cdr:nvSpPr>
        <cdr:cNvPr id="15" name="Прямая соединительная линия 14"/>
        <cdr:cNvSpPr/>
      </cdr:nvSpPr>
      <cdr:spPr>
        <a:xfrm xmlns:a="http://schemas.openxmlformats.org/drawingml/2006/main" rot="5400000">
          <a:off x="2735123" y="757124"/>
          <a:ext cx="131674" cy="65837"/>
        </a:xfrm>
        <a:prstGeom xmlns:a="http://schemas.openxmlformats.org/drawingml/2006/main" prst="line">
          <a:avLst/>
        </a:prstGeom>
        <a:ln xmlns:a="http://schemas.openxmlformats.org/drawingml/2006/main" w="12700"/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</cdr:x>
      <cdr:y>0.04573</cdr:y>
    </cdr:from>
    <cdr:to>
      <cdr:x>0.15262</cdr:x>
      <cdr:y>0.35146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0" y="89065"/>
          <a:ext cx="605936" cy="5954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en-US" sz="900"/>
            <a:t>V</a:t>
          </a:r>
          <a:r>
            <a:rPr lang="en-US" sz="900" baseline="0"/>
            <a:t> (</a:t>
          </a:r>
          <a:r>
            <a:rPr lang="ru-RU" sz="900" baseline="0"/>
            <a:t>м</a:t>
          </a:r>
          <a:r>
            <a:rPr lang="en-US" sz="900" baseline="0"/>
            <a:t>/c)</a:t>
          </a:r>
          <a:endParaRPr lang="ru-RU" sz="900"/>
        </a:p>
      </cdr:txBody>
    </cdr:sp>
  </cdr:relSizeAnchor>
  <cdr:relSizeAnchor xmlns:cdr="http://schemas.openxmlformats.org/drawingml/2006/chartDrawing">
    <cdr:from>
      <cdr:x>0.85009</cdr:x>
      <cdr:y>0.7787</cdr:y>
    </cdr:from>
    <cdr:to>
      <cdr:x>0.9401</cdr:x>
      <cdr:y>0.89994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3376494" y="1673302"/>
          <a:ext cx="357513" cy="2605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en-US" sz="900"/>
            <a:t>t</a:t>
          </a:r>
          <a:r>
            <a:rPr lang="en-US" sz="900" baseline="0"/>
            <a:t> (c)</a:t>
          </a:r>
          <a:endParaRPr lang="ru-RU" sz="900"/>
        </a:p>
      </cdr:txBody>
    </cdr:sp>
  </cdr:relSizeAnchor>
  <cdr:relSizeAnchor xmlns:cdr="http://schemas.openxmlformats.org/drawingml/2006/chartDrawing">
    <cdr:from>
      <cdr:x>0.29836</cdr:x>
      <cdr:y>0.75043</cdr:y>
    </cdr:from>
    <cdr:to>
      <cdr:x>0.35534</cdr:x>
      <cdr:y>0.87609</cdr:y>
    </cdr:to>
    <cdr:sp macro="" textlink="">
      <cdr:nvSpPr>
        <cdr:cNvPr id="9" name="TextBox 8"/>
        <cdr:cNvSpPr txBox="1"/>
      </cdr:nvSpPr>
      <cdr:spPr>
        <a:xfrm xmlns:a="http://schemas.openxmlformats.org/drawingml/2006/main">
          <a:off x="1184559" y="1461507"/>
          <a:ext cx="226224" cy="24473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el-GR" sz="1000">
              <a:latin typeface="Calibri"/>
            </a:rPr>
            <a:t>Δ</a:t>
          </a:r>
          <a:r>
            <a:rPr lang="en-US" sz="1000">
              <a:latin typeface="Calibri"/>
            </a:rPr>
            <a:t>t</a:t>
          </a:r>
          <a:endParaRPr lang="ru-RU" sz="1000"/>
        </a:p>
      </cdr:txBody>
    </cdr:sp>
  </cdr:relSizeAnchor>
  <cdr:relSizeAnchor xmlns:cdr="http://schemas.openxmlformats.org/drawingml/2006/chartDrawing">
    <cdr:from>
      <cdr:x>0.50461</cdr:x>
      <cdr:y>0.44924</cdr:y>
    </cdr:from>
    <cdr:to>
      <cdr:x>0.57347</cdr:x>
      <cdr:y>0.56495</cdr:y>
    </cdr:to>
    <cdr:sp macro="" textlink="">
      <cdr:nvSpPr>
        <cdr:cNvPr id="5" name="TextBox 4"/>
        <cdr:cNvSpPr txBox="1"/>
      </cdr:nvSpPr>
      <cdr:spPr>
        <a:xfrm xmlns:a="http://schemas.openxmlformats.org/drawingml/2006/main">
          <a:off x="2004364" y="965608"/>
          <a:ext cx="273558" cy="248716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ru-RU" sz="1100"/>
            <a:t>1</a:t>
          </a:r>
        </a:p>
      </cdr:txBody>
    </cdr:sp>
  </cdr:relSizeAnchor>
  <cdr:relSizeAnchor xmlns:cdr="http://schemas.openxmlformats.org/drawingml/2006/chartDrawing">
    <cdr:from>
      <cdr:x>0.60405</cdr:x>
      <cdr:y>0.49688</cdr:y>
    </cdr:from>
    <cdr:to>
      <cdr:x>0.67476</cdr:x>
      <cdr:y>0.60239</cdr:y>
    </cdr:to>
    <cdr:sp macro="" textlink="">
      <cdr:nvSpPr>
        <cdr:cNvPr id="6" name="TextBox 5"/>
        <cdr:cNvSpPr txBox="1"/>
      </cdr:nvSpPr>
      <cdr:spPr>
        <a:xfrm xmlns:a="http://schemas.openxmlformats.org/drawingml/2006/main">
          <a:off x="2399385" y="1068021"/>
          <a:ext cx="280873" cy="226770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ru-RU" sz="1100"/>
            <a:t>2</a:t>
          </a:r>
        </a:p>
      </cdr:txBody>
    </cdr:sp>
  </cdr:relSizeAnchor>
  <cdr:relSizeAnchor xmlns:cdr="http://schemas.openxmlformats.org/drawingml/2006/chartDrawing">
    <cdr:from>
      <cdr:x>0.74211</cdr:x>
      <cdr:y>0.49008</cdr:y>
    </cdr:from>
    <cdr:to>
      <cdr:x>0.81104</cdr:x>
      <cdr:y>0.59898</cdr:y>
    </cdr:to>
    <cdr:sp macro="" textlink="">
      <cdr:nvSpPr>
        <cdr:cNvPr id="7" name="TextBox 6"/>
        <cdr:cNvSpPr txBox="1"/>
      </cdr:nvSpPr>
      <cdr:spPr>
        <a:xfrm xmlns:a="http://schemas.openxmlformats.org/drawingml/2006/main">
          <a:off x="2947747" y="1053390"/>
          <a:ext cx="273836" cy="234085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ru-RU" sz="1100"/>
            <a:t>3</a:t>
          </a:r>
        </a:p>
      </cdr:txBody>
    </cdr:sp>
  </cdr:relSizeAnchor>
  <cdr:relSizeAnchor xmlns:cdr="http://schemas.openxmlformats.org/drawingml/2006/chartDrawing">
    <cdr:from>
      <cdr:x>0.50461</cdr:x>
      <cdr:y>0.55814</cdr:y>
    </cdr:from>
    <cdr:to>
      <cdr:x>0.52191</cdr:x>
      <cdr:y>0.74192</cdr:y>
    </cdr:to>
    <cdr:sp macro="" textlink="">
      <cdr:nvSpPr>
        <cdr:cNvPr id="10" name="Прямая соединительная линия 9"/>
        <cdr:cNvSpPr/>
      </cdr:nvSpPr>
      <cdr:spPr>
        <a:xfrm xmlns:a="http://schemas.openxmlformats.org/drawingml/2006/main" rot="5400000">
          <a:off x="2004365" y="1199692"/>
          <a:ext cx="68733" cy="395021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0.57163</cdr:x>
      <cdr:y>0.58877</cdr:y>
    </cdr:from>
    <cdr:to>
      <cdr:x>0.63425</cdr:x>
      <cdr:y>0.69768</cdr:y>
    </cdr:to>
    <cdr:sp macro="" textlink="">
      <cdr:nvSpPr>
        <cdr:cNvPr id="12" name="Прямая соединительная линия 11"/>
        <cdr:cNvSpPr/>
      </cdr:nvSpPr>
      <cdr:spPr>
        <a:xfrm xmlns:a="http://schemas.openxmlformats.org/drawingml/2006/main" rot="10800000" flipV="1">
          <a:off x="2270607" y="1265528"/>
          <a:ext cx="248718" cy="234088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0.73738</cdr:x>
      <cdr:y>0.56155</cdr:y>
    </cdr:from>
    <cdr:to>
      <cdr:x>0.76132</cdr:x>
      <cdr:y>0.66024</cdr:y>
    </cdr:to>
    <cdr:sp macro="" textlink="">
      <cdr:nvSpPr>
        <cdr:cNvPr id="14" name="Прямая соединительная линия 13"/>
        <cdr:cNvSpPr/>
      </cdr:nvSpPr>
      <cdr:spPr>
        <a:xfrm xmlns:a="http://schemas.openxmlformats.org/drawingml/2006/main" rot="5400000">
          <a:off x="2928975" y="1207008"/>
          <a:ext cx="95098" cy="21214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0.7917</cdr:x>
      <cdr:y>0.81173</cdr:y>
    </cdr:from>
    <cdr:to>
      <cdr:x>0.87988</cdr:x>
      <cdr:y>0.97399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1546961" y="1653176"/>
          <a:ext cx="172301" cy="33046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en-US" sz="900" baseline="0"/>
            <a:t>h</a:t>
          </a:r>
          <a:r>
            <a:rPr lang="en-US" sz="900" baseline="-25000"/>
            <a:t>z</a:t>
          </a:r>
          <a:r>
            <a:rPr lang="en-US" sz="900" baseline="0"/>
            <a:t> (</a:t>
          </a:r>
          <a:r>
            <a:rPr lang="ru-RU" sz="900" baseline="0"/>
            <a:t>м</a:t>
          </a:r>
          <a:r>
            <a:rPr lang="en-US" sz="900" baseline="0"/>
            <a:t>)</a:t>
          </a:r>
          <a:endParaRPr lang="ru-RU" sz="900"/>
        </a:p>
      </cdr:txBody>
    </cdr:sp>
  </cdr:relSizeAnchor>
  <cdr:relSizeAnchor xmlns:cdr="http://schemas.openxmlformats.org/drawingml/2006/chartDrawing">
    <cdr:from>
      <cdr:x>0</cdr:x>
      <cdr:y>0</cdr:y>
    </cdr:from>
    <cdr:to>
      <cdr:x>0.29508</cdr:x>
      <cdr:y>0.13208</cdr:y>
    </cdr:to>
    <cdr:sp macro="" textlink="">
      <cdr:nvSpPr>
        <cdr:cNvPr id="5" name="TextBox 1"/>
        <cdr:cNvSpPr txBox="1"/>
      </cdr:nvSpPr>
      <cdr:spPr>
        <a:xfrm xmlns:a="http://schemas.openxmlformats.org/drawingml/2006/main">
          <a:off x="0" y="0"/>
          <a:ext cx="574716" cy="20715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en-US" sz="900" baseline="0"/>
            <a:t>Q</a:t>
          </a:r>
          <a:r>
            <a:rPr lang="ru-RU" sz="900" baseline="0"/>
            <a:t> (м</a:t>
          </a:r>
          <a:r>
            <a:rPr lang="ru-RU" sz="900" baseline="30000"/>
            <a:t>3</a:t>
          </a:r>
          <a:r>
            <a:rPr lang="ru-RU" sz="900" baseline="0"/>
            <a:t>/с)</a:t>
          </a:r>
          <a:endParaRPr lang="ru-RU" sz="900"/>
        </a:p>
      </cdr:txBody>
    </cdr: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0.85379</cdr:x>
      <cdr:y>0.7325</cdr:y>
    </cdr:from>
    <cdr:to>
      <cdr:x>0.97643</cdr:x>
      <cdr:y>0.90618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1661170" y="1484254"/>
          <a:ext cx="238613" cy="3519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en-US" sz="900" baseline="0"/>
            <a:t>h</a:t>
          </a:r>
          <a:r>
            <a:rPr lang="en-US" sz="900" baseline="-25000"/>
            <a:t>z</a:t>
          </a:r>
          <a:r>
            <a:rPr lang="en-US" sz="900" baseline="0"/>
            <a:t> (</a:t>
          </a:r>
          <a:r>
            <a:rPr lang="ru-RU" sz="900" baseline="0"/>
            <a:t>м</a:t>
          </a:r>
          <a:r>
            <a:rPr lang="en-US" sz="900" baseline="0"/>
            <a:t>)</a:t>
          </a:r>
          <a:endParaRPr lang="ru-RU" sz="900"/>
        </a:p>
      </cdr:txBody>
    </cdr:sp>
  </cdr:relSizeAnchor>
  <cdr:relSizeAnchor xmlns:cdr="http://schemas.openxmlformats.org/drawingml/2006/chartDrawing">
    <cdr:from>
      <cdr:x>0</cdr:x>
      <cdr:y>0</cdr:y>
    </cdr:from>
    <cdr:to>
      <cdr:x>0.27963</cdr:x>
      <cdr:y>0.13208</cdr:y>
    </cdr:to>
    <cdr:sp macro="" textlink="">
      <cdr:nvSpPr>
        <cdr:cNvPr id="5" name="TextBox 1"/>
        <cdr:cNvSpPr txBox="1"/>
      </cdr:nvSpPr>
      <cdr:spPr>
        <a:xfrm xmlns:a="http://schemas.openxmlformats.org/drawingml/2006/main">
          <a:off x="0" y="0"/>
          <a:ext cx="531046" cy="19919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en-US" sz="900" baseline="0"/>
            <a:t>V </a:t>
          </a:r>
          <a:r>
            <a:rPr lang="ru-RU" sz="900" baseline="0"/>
            <a:t>(м/с)</a:t>
          </a:r>
          <a:endParaRPr lang="ru-RU" sz="900"/>
        </a:p>
      </cdr:txBody>
    </cdr: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0.22601</cdr:x>
      <cdr:y>0.12766</cdr:y>
    </cdr:from>
    <cdr:to>
      <cdr:x>0.32419</cdr:x>
      <cdr:y>0.27807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104907" y="776111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endParaRPr lang="ru-RU" sz="1400" b="1"/>
        </a:p>
      </cdr:txBody>
    </cdr:sp>
  </cdr:relSizeAnchor>
  <cdr:relSizeAnchor xmlns:cdr="http://schemas.openxmlformats.org/drawingml/2006/chartDrawing">
    <cdr:from>
      <cdr:x>0</cdr:x>
      <cdr:y>0.05095</cdr:y>
    </cdr:from>
    <cdr:to>
      <cdr:x>0.06313</cdr:x>
      <cdr:y>0.11091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0" y="118882"/>
          <a:ext cx="247336" cy="13991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en-US" sz="900" b="0"/>
            <a:t>h</a:t>
          </a:r>
          <a:r>
            <a:rPr lang="ru-RU" sz="900" b="0"/>
            <a:t>, м</a:t>
          </a:r>
        </a:p>
      </cdr:txBody>
    </cdr:sp>
  </cdr:relSizeAnchor>
  <cdr:relSizeAnchor xmlns:cdr="http://schemas.openxmlformats.org/drawingml/2006/chartDrawing">
    <cdr:from>
      <cdr:x>0.81338</cdr:x>
      <cdr:y>0.77773</cdr:y>
    </cdr:from>
    <cdr:to>
      <cdr:x>0.87651</cdr:x>
      <cdr:y>0.83769</cdr:y>
    </cdr:to>
    <cdr:sp macro="" textlink="">
      <cdr:nvSpPr>
        <cdr:cNvPr id="6" name="TextBox 3"/>
        <cdr:cNvSpPr txBox="1"/>
      </cdr:nvSpPr>
      <cdr:spPr>
        <a:xfrm xmlns:a="http://schemas.openxmlformats.org/drawingml/2006/main">
          <a:off x="3186719" y="1814825"/>
          <a:ext cx="247335" cy="13991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en-US" sz="900" b="0"/>
            <a:t>Q</a:t>
          </a:r>
          <a:r>
            <a:rPr lang="ru-RU" sz="900" b="0"/>
            <a:t>, м</a:t>
          </a:r>
          <a:r>
            <a:rPr lang="en-US" sz="900" b="0" baseline="30000"/>
            <a:t>3</a:t>
          </a:r>
          <a:r>
            <a:rPr lang="en-US" sz="900" b="0" baseline="0"/>
            <a:t>/c</a:t>
          </a:r>
          <a:endParaRPr lang="ru-RU" sz="900" b="0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E72B6-81D1-454E-AF80-50FD8AAF7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22</Pages>
  <Words>4122</Words>
  <Characters>23496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Fox!</dc:creator>
  <cp:keywords/>
  <dc:description/>
  <cp:lastModifiedBy>Admin</cp:lastModifiedBy>
  <cp:revision>10</cp:revision>
  <dcterms:created xsi:type="dcterms:W3CDTF">2012-11-19T10:15:00Z</dcterms:created>
  <dcterms:modified xsi:type="dcterms:W3CDTF">2012-11-20T05:31:00Z</dcterms:modified>
</cp:coreProperties>
</file>