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A37" w:rsidRPr="00710B45" w:rsidRDefault="00360A37" w:rsidP="00DD1EAF">
      <w:pPr>
        <w:widowControl w:val="0"/>
        <w:autoSpaceDE w:val="0"/>
        <w:autoSpaceDN w:val="0"/>
        <w:adjustRightInd w:val="0"/>
        <w:jc w:val="center"/>
        <w:outlineLvl w:val="0"/>
        <w:rPr>
          <w:rFonts w:ascii="Times New Roman CYR" w:hAnsi="Times New Roman CYR" w:cs="Times New Roman CYR"/>
          <w:b/>
          <w:bCs/>
          <w:color w:val="000000"/>
          <w:sz w:val="26"/>
          <w:szCs w:val="26"/>
        </w:rPr>
      </w:pPr>
      <w:r w:rsidRPr="00710B45">
        <w:rPr>
          <w:rFonts w:ascii="Times New Roman CYR" w:hAnsi="Times New Roman CYR" w:cs="Times New Roman CYR"/>
          <w:b/>
          <w:bCs/>
          <w:color w:val="000000"/>
          <w:sz w:val="26"/>
          <w:szCs w:val="26"/>
        </w:rPr>
        <w:t>НАЦИОНАЛЬНАЯ АКАДЕМИЯ НАУК</w:t>
      </w:r>
      <w:r w:rsidR="0033282A" w:rsidRPr="00710B45">
        <w:rPr>
          <w:rFonts w:ascii="Times New Roman CYR" w:hAnsi="Times New Roman CYR" w:cs="Times New Roman CYR"/>
          <w:b/>
          <w:bCs/>
          <w:color w:val="000000"/>
          <w:sz w:val="26"/>
          <w:szCs w:val="26"/>
        </w:rPr>
        <w:t xml:space="preserve"> </w:t>
      </w:r>
      <w:r w:rsidRPr="00710B45">
        <w:rPr>
          <w:rFonts w:ascii="Times New Roman CYR" w:hAnsi="Times New Roman CYR" w:cs="Times New Roman CYR"/>
          <w:b/>
          <w:bCs/>
          <w:color w:val="000000"/>
          <w:sz w:val="26"/>
          <w:szCs w:val="26"/>
        </w:rPr>
        <w:t>КЫРГЫЗСКОЙ РЕСПУБЛИКИ</w:t>
      </w:r>
    </w:p>
    <w:p w:rsidR="0033282A" w:rsidRPr="0033282A" w:rsidRDefault="0033282A" w:rsidP="00DD1EAF">
      <w:pPr>
        <w:widowControl w:val="0"/>
        <w:autoSpaceDE w:val="0"/>
        <w:autoSpaceDN w:val="0"/>
        <w:adjustRightInd w:val="0"/>
        <w:jc w:val="center"/>
        <w:outlineLvl w:val="0"/>
        <w:rPr>
          <w:rFonts w:ascii="Times New Roman CYR" w:hAnsi="Times New Roman CYR" w:cs="Times New Roman CYR"/>
          <w:b/>
          <w:bCs/>
          <w:color w:val="000000"/>
          <w:sz w:val="26"/>
          <w:szCs w:val="26"/>
        </w:rPr>
      </w:pPr>
      <w:r w:rsidRPr="0033282A">
        <w:rPr>
          <w:rFonts w:ascii="Times New Roman CYR" w:hAnsi="Times New Roman CYR" w:cs="Times New Roman CYR"/>
          <w:b/>
          <w:bCs/>
          <w:color w:val="000000"/>
          <w:sz w:val="26"/>
          <w:szCs w:val="26"/>
        </w:rPr>
        <w:t xml:space="preserve">Институт физико-технических проблем и материаловедения </w:t>
      </w:r>
      <w:r>
        <w:rPr>
          <w:rFonts w:ascii="Times New Roman CYR" w:hAnsi="Times New Roman CYR" w:cs="Times New Roman CYR"/>
          <w:b/>
          <w:bCs/>
          <w:color w:val="000000"/>
          <w:sz w:val="26"/>
          <w:szCs w:val="26"/>
        </w:rPr>
        <w:t xml:space="preserve"> </w:t>
      </w:r>
      <w:r w:rsidRPr="0033282A">
        <w:rPr>
          <w:rFonts w:ascii="Times New Roman CYR" w:hAnsi="Times New Roman CYR" w:cs="Times New Roman CYR"/>
          <w:b/>
          <w:bCs/>
          <w:color w:val="000000"/>
          <w:sz w:val="26"/>
          <w:szCs w:val="26"/>
        </w:rPr>
        <w:t xml:space="preserve">им. </w:t>
      </w:r>
      <w:proofErr w:type="spellStart"/>
      <w:r w:rsidRPr="0033282A">
        <w:rPr>
          <w:rFonts w:ascii="Times New Roman CYR" w:hAnsi="Times New Roman CYR" w:cs="Times New Roman CYR"/>
          <w:b/>
          <w:bCs/>
          <w:color w:val="000000"/>
          <w:sz w:val="26"/>
          <w:szCs w:val="26"/>
        </w:rPr>
        <w:t>Ж.Жеенбаева</w:t>
      </w:r>
      <w:proofErr w:type="spellEnd"/>
    </w:p>
    <w:p w:rsidR="0033282A" w:rsidRPr="0033282A" w:rsidRDefault="0033282A" w:rsidP="00710B45">
      <w:pPr>
        <w:widowControl w:val="0"/>
        <w:autoSpaceDE w:val="0"/>
        <w:autoSpaceDN w:val="0"/>
        <w:adjustRightInd w:val="0"/>
        <w:rPr>
          <w:rFonts w:ascii="Times New Roman CYR" w:hAnsi="Times New Roman CYR" w:cs="Times New Roman CYR"/>
          <w:b/>
          <w:bCs/>
          <w:color w:val="000000"/>
          <w:sz w:val="26"/>
          <w:szCs w:val="26"/>
        </w:rPr>
      </w:pPr>
    </w:p>
    <w:p w:rsidR="0033282A" w:rsidRPr="00710B45" w:rsidRDefault="0033282A" w:rsidP="00DD1EAF">
      <w:pPr>
        <w:widowControl w:val="0"/>
        <w:autoSpaceDE w:val="0"/>
        <w:autoSpaceDN w:val="0"/>
        <w:adjustRightInd w:val="0"/>
        <w:jc w:val="center"/>
        <w:outlineLvl w:val="0"/>
        <w:rPr>
          <w:rFonts w:ascii="Times New Roman CYR" w:hAnsi="Times New Roman CYR" w:cs="Times New Roman CYR"/>
          <w:b/>
          <w:bCs/>
          <w:color w:val="000000"/>
          <w:sz w:val="26"/>
          <w:szCs w:val="26"/>
        </w:rPr>
      </w:pPr>
      <w:r w:rsidRPr="00710B45">
        <w:rPr>
          <w:rFonts w:ascii="Times New Roman CYR" w:hAnsi="Times New Roman CYR" w:cs="Times New Roman CYR"/>
          <w:b/>
          <w:bCs/>
          <w:caps/>
          <w:color w:val="000000"/>
          <w:sz w:val="26"/>
          <w:szCs w:val="26"/>
        </w:rPr>
        <w:t>Министерство образования и науки кыргызской республики</w:t>
      </w:r>
    </w:p>
    <w:p w:rsidR="0033282A" w:rsidRPr="0033282A" w:rsidRDefault="0033282A" w:rsidP="00DD1EAF">
      <w:pPr>
        <w:widowControl w:val="0"/>
        <w:autoSpaceDE w:val="0"/>
        <w:autoSpaceDN w:val="0"/>
        <w:adjustRightInd w:val="0"/>
        <w:jc w:val="center"/>
        <w:outlineLvl w:val="0"/>
        <w:rPr>
          <w:rFonts w:ascii="Times New Roman CYR" w:hAnsi="Times New Roman CYR" w:cs="Times New Roman CYR"/>
          <w:b/>
          <w:bCs/>
          <w:color w:val="000000"/>
          <w:sz w:val="26"/>
          <w:szCs w:val="26"/>
        </w:rPr>
      </w:pPr>
      <w:proofErr w:type="spellStart"/>
      <w:r w:rsidRPr="0033282A">
        <w:rPr>
          <w:rFonts w:ascii="Times New Roman CYR" w:hAnsi="Times New Roman CYR" w:cs="Times New Roman CYR"/>
          <w:b/>
          <w:bCs/>
          <w:color w:val="000000"/>
          <w:sz w:val="26"/>
          <w:szCs w:val="26"/>
        </w:rPr>
        <w:t>Кыргызский</w:t>
      </w:r>
      <w:proofErr w:type="spellEnd"/>
      <w:r w:rsidRPr="0033282A">
        <w:rPr>
          <w:rFonts w:ascii="Times New Roman CYR" w:hAnsi="Times New Roman CYR" w:cs="Times New Roman CYR"/>
          <w:b/>
          <w:bCs/>
          <w:color w:val="000000"/>
          <w:sz w:val="26"/>
          <w:szCs w:val="26"/>
        </w:rPr>
        <w:t xml:space="preserve"> государственный технический университет им. </w:t>
      </w:r>
      <w:proofErr w:type="spellStart"/>
      <w:r w:rsidRPr="0033282A">
        <w:rPr>
          <w:rFonts w:ascii="Times New Roman CYR" w:hAnsi="Times New Roman CYR" w:cs="Times New Roman CYR"/>
          <w:b/>
          <w:bCs/>
          <w:color w:val="000000"/>
          <w:sz w:val="26"/>
          <w:szCs w:val="26"/>
        </w:rPr>
        <w:t>И.Раззакова</w:t>
      </w:r>
      <w:proofErr w:type="spellEnd"/>
      <w:r w:rsidR="001C383A">
        <w:rPr>
          <w:rFonts w:ascii="Times New Roman CYR" w:hAnsi="Times New Roman CYR" w:cs="Times New Roman CYR"/>
          <w:b/>
          <w:bCs/>
          <w:color w:val="000000"/>
          <w:sz w:val="26"/>
          <w:szCs w:val="26"/>
        </w:rPr>
        <w:t>,</w:t>
      </w:r>
    </w:p>
    <w:p w:rsidR="0033282A" w:rsidRPr="0033282A" w:rsidRDefault="0033282A" w:rsidP="00DD1EAF">
      <w:pPr>
        <w:widowControl w:val="0"/>
        <w:autoSpaceDE w:val="0"/>
        <w:autoSpaceDN w:val="0"/>
        <w:adjustRightInd w:val="0"/>
        <w:jc w:val="center"/>
        <w:outlineLvl w:val="0"/>
        <w:rPr>
          <w:rFonts w:ascii="Times New Roman CYR" w:hAnsi="Times New Roman CYR" w:cs="Times New Roman CYR"/>
          <w:b/>
          <w:bCs/>
          <w:color w:val="000000"/>
          <w:sz w:val="26"/>
          <w:szCs w:val="26"/>
        </w:rPr>
      </w:pPr>
      <w:proofErr w:type="spellStart"/>
      <w:r w:rsidRPr="0033282A">
        <w:rPr>
          <w:rFonts w:ascii="Times New Roman CYR" w:hAnsi="Times New Roman CYR" w:cs="Times New Roman CYR"/>
          <w:b/>
          <w:bCs/>
          <w:color w:val="000000"/>
          <w:sz w:val="26"/>
          <w:szCs w:val="26"/>
        </w:rPr>
        <w:t>Кыргызско-Российский</w:t>
      </w:r>
      <w:proofErr w:type="spellEnd"/>
      <w:r w:rsidRPr="0033282A">
        <w:rPr>
          <w:rFonts w:ascii="Times New Roman CYR" w:hAnsi="Times New Roman CYR" w:cs="Times New Roman CYR"/>
          <w:b/>
          <w:bCs/>
          <w:color w:val="000000"/>
          <w:sz w:val="26"/>
          <w:szCs w:val="26"/>
        </w:rPr>
        <w:t xml:space="preserve"> Славянский </w:t>
      </w:r>
      <w:r w:rsidR="001C383A">
        <w:rPr>
          <w:rFonts w:ascii="Times New Roman CYR" w:hAnsi="Times New Roman CYR" w:cs="Times New Roman CYR"/>
          <w:b/>
          <w:bCs/>
          <w:color w:val="000000"/>
          <w:sz w:val="26"/>
          <w:szCs w:val="26"/>
        </w:rPr>
        <w:t>у</w:t>
      </w:r>
      <w:r w:rsidRPr="0033282A">
        <w:rPr>
          <w:rFonts w:ascii="Times New Roman CYR" w:hAnsi="Times New Roman CYR" w:cs="Times New Roman CYR"/>
          <w:b/>
          <w:bCs/>
          <w:color w:val="000000"/>
          <w:sz w:val="26"/>
          <w:szCs w:val="26"/>
        </w:rPr>
        <w:t>ниверситет им. Б.Ельцина</w:t>
      </w:r>
    </w:p>
    <w:p w:rsidR="0033282A" w:rsidRPr="0033282A" w:rsidRDefault="0033282A" w:rsidP="00710B45">
      <w:pPr>
        <w:widowControl w:val="0"/>
        <w:autoSpaceDE w:val="0"/>
        <w:autoSpaceDN w:val="0"/>
        <w:adjustRightInd w:val="0"/>
        <w:rPr>
          <w:rFonts w:ascii="Times New Roman CYR" w:hAnsi="Times New Roman CYR" w:cs="Times New Roman CYR"/>
          <w:b/>
          <w:bCs/>
          <w:color w:val="000000"/>
          <w:sz w:val="26"/>
          <w:szCs w:val="26"/>
        </w:rPr>
      </w:pPr>
    </w:p>
    <w:p w:rsidR="0033282A" w:rsidRPr="00482A28" w:rsidRDefault="0033282A">
      <w:pPr>
        <w:widowControl w:val="0"/>
        <w:autoSpaceDE w:val="0"/>
        <w:autoSpaceDN w:val="0"/>
        <w:adjustRightInd w:val="0"/>
        <w:jc w:val="center"/>
        <w:rPr>
          <w:b/>
          <w:bCs/>
          <w:color w:val="000000"/>
          <w:sz w:val="28"/>
          <w:szCs w:val="28"/>
        </w:rPr>
      </w:pPr>
    </w:p>
    <w:p w:rsidR="00360A37" w:rsidRPr="00482A28" w:rsidRDefault="00360A37" w:rsidP="00DD1EAF">
      <w:pPr>
        <w:widowControl w:val="0"/>
        <w:autoSpaceDE w:val="0"/>
        <w:autoSpaceDN w:val="0"/>
        <w:adjustRightInd w:val="0"/>
        <w:jc w:val="center"/>
        <w:outlineLvl w:val="0"/>
        <w:rPr>
          <w:color w:val="000000"/>
          <w:sz w:val="28"/>
          <w:szCs w:val="28"/>
        </w:rPr>
      </w:pPr>
      <w:r w:rsidRPr="00482A28">
        <w:rPr>
          <w:color w:val="000000"/>
          <w:sz w:val="28"/>
          <w:szCs w:val="28"/>
        </w:rPr>
        <w:t>Диссертационный совет Д</w:t>
      </w:r>
      <w:r w:rsidR="004B6E80" w:rsidRPr="00482A28">
        <w:rPr>
          <w:color w:val="000000"/>
          <w:sz w:val="28"/>
          <w:szCs w:val="28"/>
        </w:rPr>
        <w:t>.</w:t>
      </w:r>
      <w:r w:rsidRPr="00482A28">
        <w:rPr>
          <w:color w:val="000000"/>
          <w:sz w:val="28"/>
          <w:szCs w:val="28"/>
        </w:rPr>
        <w:t xml:space="preserve"> 05.11.034</w:t>
      </w:r>
    </w:p>
    <w:p w:rsidR="00360A37" w:rsidRPr="00482A28" w:rsidRDefault="00360A37">
      <w:pPr>
        <w:widowControl w:val="0"/>
        <w:autoSpaceDE w:val="0"/>
        <w:autoSpaceDN w:val="0"/>
        <w:adjustRightInd w:val="0"/>
        <w:jc w:val="center"/>
        <w:rPr>
          <w:color w:val="000000"/>
          <w:sz w:val="28"/>
          <w:szCs w:val="28"/>
        </w:rPr>
      </w:pPr>
    </w:p>
    <w:p w:rsidR="00360A37" w:rsidRPr="00482A28" w:rsidRDefault="00360A37">
      <w:pPr>
        <w:widowControl w:val="0"/>
        <w:autoSpaceDE w:val="0"/>
        <w:autoSpaceDN w:val="0"/>
        <w:adjustRightInd w:val="0"/>
        <w:jc w:val="center"/>
        <w:rPr>
          <w:color w:val="000000"/>
          <w:sz w:val="28"/>
          <w:szCs w:val="28"/>
        </w:rPr>
      </w:pPr>
    </w:p>
    <w:p w:rsidR="00360A37" w:rsidRPr="00482A28" w:rsidRDefault="00360A37" w:rsidP="00DD1EAF">
      <w:pPr>
        <w:widowControl w:val="0"/>
        <w:autoSpaceDE w:val="0"/>
        <w:autoSpaceDN w:val="0"/>
        <w:adjustRightInd w:val="0"/>
        <w:jc w:val="right"/>
        <w:outlineLvl w:val="0"/>
        <w:rPr>
          <w:color w:val="000000"/>
          <w:sz w:val="28"/>
          <w:szCs w:val="28"/>
        </w:rPr>
      </w:pPr>
      <w:r w:rsidRPr="00482A28">
        <w:rPr>
          <w:color w:val="000000"/>
          <w:sz w:val="28"/>
          <w:szCs w:val="28"/>
        </w:rPr>
        <w:t>На правах рукописи</w:t>
      </w:r>
    </w:p>
    <w:p w:rsidR="00360A37" w:rsidRPr="00F8755C" w:rsidRDefault="00360A37">
      <w:pPr>
        <w:widowControl w:val="0"/>
        <w:autoSpaceDE w:val="0"/>
        <w:autoSpaceDN w:val="0"/>
        <w:adjustRightInd w:val="0"/>
        <w:jc w:val="right"/>
        <w:rPr>
          <w:sz w:val="28"/>
          <w:szCs w:val="28"/>
        </w:rPr>
      </w:pPr>
      <w:r w:rsidRPr="00482A28">
        <w:rPr>
          <w:sz w:val="28"/>
          <w:szCs w:val="28"/>
        </w:rPr>
        <w:t xml:space="preserve"> УДК: 621.771.06+6</w:t>
      </w:r>
      <w:r w:rsidR="008E63AB" w:rsidRPr="00F8755C">
        <w:rPr>
          <w:sz w:val="28"/>
          <w:szCs w:val="28"/>
        </w:rPr>
        <w:t>6</w:t>
      </w:r>
      <w:r w:rsidR="008E7BAC" w:rsidRPr="00F8755C">
        <w:rPr>
          <w:sz w:val="28"/>
          <w:szCs w:val="28"/>
        </w:rPr>
        <w:t>9</w:t>
      </w:r>
      <w:r w:rsidR="008E63AB" w:rsidRPr="00F8755C">
        <w:rPr>
          <w:sz w:val="28"/>
          <w:szCs w:val="28"/>
        </w:rPr>
        <w:t>.056</w:t>
      </w:r>
    </w:p>
    <w:p w:rsidR="00360A37" w:rsidRPr="00482A28" w:rsidRDefault="00360A37">
      <w:pPr>
        <w:widowControl w:val="0"/>
        <w:autoSpaceDE w:val="0"/>
        <w:autoSpaceDN w:val="0"/>
        <w:adjustRightInd w:val="0"/>
        <w:jc w:val="right"/>
      </w:pPr>
    </w:p>
    <w:p w:rsidR="00360A37" w:rsidRPr="00482A28" w:rsidRDefault="00360A37">
      <w:pPr>
        <w:widowControl w:val="0"/>
        <w:autoSpaceDE w:val="0"/>
        <w:autoSpaceDN w:val="0"/>
        <w:adjustRightInd w:val="0"/>
        <w:jc w:val="right"/>
      </w:pPr>
    </w:p>
    <w:p w:rsidR="00360A37" w:rsidRPr="00482A28" w:rsidRDefault="00360A37">
      <w:pPr>
        <w:widowControl w:val="0"/>
        <w:autoSpaceDE w:val="0"/>
        <w:autoSpaceDN w:val="0"/>
        <w:adjustRightInd w:val="0"/>
        <w:jc w:val="center"/>
        <w:rPr>
          <w:b/>
          <w:bCs/>
          <w:sz w:val="28"/>
          <w:szCs w:val="28"/>
        </w:rPr>
      </w:pPr>
    </w:p>
    <w:p w:rsidR="00360A37" w:rsidRPr="00482A28" w:rsidRDefault="00360A37" w:rsidP="00DD1EAF">
      <w:pPr>
        <w:widowControl w:val="0"/>
        <w:autoSpaceDE w:val="0"/>
        <w:autoSpaceDN w:val="0"/>
        <w:adjustRightInd w:val="0"/>
        <w:jc w:val="center"/>
        <w:outlineLvl w:val="0"/>
        <w:rPr>
          <w:b/>
          <w:bCs/>
          <w:sz w:val="28"/>
          <w:szCs w:val="28"/>
        </w:rPr>
      </w:pPr>
      <w:proofErr w:type="spellStart"/>
      <w:r w:rsidRPr="00482A28">
        <w:rPr>
          <w:b/>
          <w:bCs/>
          <w:sz w:val="28"/>
          <w:szCs w:val="28"/>
        </w:rPr>
        <w:t>Бекмуханбетова</w:t>
      </w:r>
      <w:proofErr w:type="spellEnd"/>
      <w:r w:rsidRPr="00482A28">
        <w:rPr>
          <w:b/>
          <w:bCs/>
          <w:sz w:val="28"/>
          <w:szCs w:val="28"/>
        </w:rPr>
        <w:t xml:space="preserve"> </w:t>
      </w:r>
      <w:proofErr w:type="spellStart"/>
      <w:r w:rsidRPr="00482A28">
        <w:rPr>
          <w:b/>
          <w:bCs/>
          <w:sz w:val="28"/>
          <w:szCs w:val="28"/>
        </w:rPr>
        <w:t>Шолпан</w:t>
      </w:r>
      <w:proofErr w:type="spellEnd"/>
      <w:r w:rsidRPr="00482A28">
        <w:rPr>
          <w:b/>
          <w:bCs/>
          <w:sz w:val="28"/>
          <w:szCs w:val="28"/>
        </w:rPr>
        <w:t xml:space="preserve"> </w:t>
      </w:r>
      <w:proofErr w:type="spellStart"/>
      <w:r w:rsidRPr="00482A28">
        <w:rPr>
          <w:b/>
          <w:bCs/>
          <w:sz w:val="28"/>
          <w:szCs w:val="28"/>
        </w:rPr>
        <w:t>Ахметбаевна</w:t>
      </w:r>
      <w:proofErr w:type="spellEnd"/>
    </w:p>
    <w:p w:rsidR="00360A37" w:rsidRPr="00482A28" w:rsidRDefault="00360A37">
      <w:pPr>
        <w:widowControl w:val="0"/>
        <w:autoSpaceDE w:val="0"/>
        <w:autoSpaceDN w:val="0"/>
        <w:adjustRightInd w:val="0"/>
        <w:jc w:val="center"/>
        <w:rPr>
          <w:b/>
          <w:bCs/>
        </w:rPr>
      </w:pPr>
    </w:p>
    <w:p w:rsidR="00360A37" w:rsidRPr="00482A28" w:rsidRDefault="00360A37">
      <w:pPr>
        <w:widowControl w:val="0"/>
        <w:autoSpaceDE w:val="0"/>
        <w:autoSpaceDN w:val="0"/>
        <w:adjustRightInd w:val="0"/>
        <w:jc w:val="center"/>
        <w:rPr>
          <w:b/>
          <w:bCs/>
        </w:rPr>
      </w:pPr>
    </w:p>
    <w:p w:rsidR="00360A37" w:rsidRPr="00482A28" w:rsidRDefault="00360A37">
      <w:pPr>
        <w:widowControl w:val="0"/>
        <w:autoSpaceDE w:val="0"/>
        <w:autoSpaceDN w:val="0"/>
        <w:adjustRightInd w:val="0"/>
        <w:jc w:val="center"/>
        <w:rPr>
          <w:b/>
          <w:bCs/>
        </w:rPr>
      </w:pPr>
    </w:p>
    <w:p w:rsidR="00360A37" w:rsidRPr="00482A28" w:rsidRDefault="00360A37">
      <w:pPr>
        <w:widowControl w:val="0"/>
        <w:autoSpaceDE w:val="0"/>
        <w:autoSpaceDN w:val="0"/>
        <w:adjustRightInd w:val="0"/>
        <w:spacing w:after="240"/>
        <w:jc w:val="center"/>
        <w:rPr>
          <w:b/>
          <w:bCs/>
          <w:sz w:val="32"/>
          <w:szCs w:val="32"/>
        </w:rPr>
      </w:pPr>
      <w:r w:rsidRPr="00482A28">
        <w:rPr>
          <w:b/>
          <w:bCs/>
          <w:sz w:val="32"/>
          <w:szCs w:val="32"/>
        </w:rPr>
        <w:t>РАЗРАБОТКА АВТОМАТИЗИРОВАННОГО ПРОКАТНОГО СТАНА И РАЦИОНАЛЬНОЙ ТЕХНОЛОГИИ ИЗГОТОВЛЕНИЯ ГОРЯЧЕКАТАНЫХ ТОНКИХ ПОЛОС</w:t>
      </w: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b/>
          <w:bCs/>
          <w:sz w:val="28"/>
          <w:szCs w:val="28"/>
        </w:rPr>
      </w:pPr>
    </w:p>
    <w:p w:rsidR="001C383A" w:rsidRPr="00482A28" w:rsidRDefault="00360A37" w:rsidP="00DD1EAF">
      <w:pPr>
        <w:widowControl w:val="0"/>
        <w:autoSpaceDE w:val="0"/>
        <w:autoSpaceDN w:val="0"/>
        <w:adjustRightInd w:val="0"/>
        <w:jc w:val="center"/>
        <w:outlineLvl w:val="0"/>
        <w:rPr>
          <w:b/>
          <w:bCs/>
          <w:sz w:val="28"/>
          <w:szCs w:val="28"/>
        </w:rPr>
      </w:pPr>
      <w:r w:rsidRPr="00482A28">
        <w:rPr>
          <w:sz w:val="28"/>
          <w:szCs w:val="28"/>
        </w:rPr>
        <w:t xml:space="preserve">Специальность </w:t>
      </w:r>
      <w:r w:rsidRPr="00482A28">
        <w:rPr>
          <w:b/>
          <w:bCs/>
          <w:sz w:val="28"/>
          <w:szCs w:val="28"/>
        </w:rPr>
        <w:t xml:space="preserve">05.13.06 – Автоматизация и управление </w:t>
      </w:r>
      <w:proofErr w:type="gramStart"/>
      <w:r w:rsidRPr="00482A28">
        <w:rPr>
          <w:b/>
          <w:bCs/>
          <w:sz w:val="28"/>
          <w:szCs w:val="28"/>
        </w:rPr>
        <w:t>технологическими</w:t>
      </w:r>
      <w:proofErr w:type="gramEnd"/>
      <w:r w:rsidRPr="00482A28">
        <w:rPr>
          <w:b/>
          <w:bCs/>
          <w:sz w:val="28"/>
          <w:szCs w:val="28"/>
        </w:rPr>
        <w:t xml:space="preserve"> </w:t>
      </w:r>
      <w:r w:rsidR="001C383A" w:rsidRPr="00482A28">
        <w:rPr>
          <w:b/>
          <w:bCs/>
          <w:sz w:val="28"/>
          <w:szCs w:val="28"/>
        </w:rPr>
        <w:t xml:space="preserve">  </w:t>
      </w:r>
    </w:p>
    <w:p w:rsidR="00360A37" w:rsidRPr="00482A28" w:rsidRDefault="001C383A">
      <w:pPr>
        <w:widowControl w:val="0"/>
        <w:autoSpaceDE w:val="0"/>
        <w:autoSpaceDN w:val="0"/>
        <w:adjustRightInd w:val="0"/>
        <w:jc w:val="center"/>
        <w:rPr>
          <w:b/>
          <w:bCs/>
          <w:sz w:val="28"/>
          <w:szCs w:val="28"/>
        </w:rPr>
      </w:pPr>
      <w:r w:rsidRPr="00482A28">
        <w:rPr>
          <w:b/>
          <w:bCs/>
          <w:sz w:val="28"/>
          <w:szCs w:val="28"/>
        </w:rPr>
        <w:t xml:space="preserve">            </w:t>
      </w:r>
      <w:r w:rsidR="00360A37" w:rsidRPr="00482A28">
        <w:rPr>
          <w:b/>
          <w:bCs/>
          <w:sz w:val="28"/>
          <w:szCs w:val="28"/>
        </w:rPr>
        <w:t xml:space="preserve">процессами и производствами </w:t>
      </w: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b/>
          <w:bCs/>
          <w:sz w:val="28"/>
          <w:szCs w:val="28"/>
        </w:rPr>
      </w:pPr>
    </w:p>
    <w:p w:rsidR="00360A37" w:rsidRPr="00482A28" w:rsidRDefault="00360A37" w:rsidP="00DD1EAF">
      <w:pPr>
        <w:widowControl w:val="0"/>
        <w:autoSpaceDE w:val="0"/>
        <w:autoSpaceDN w:val="0"/>
        <w:adjustRightInd w:val="0"/>
        <w:jc w:val="center"/>
        <w:outlineLvl w:val="0"/>
        <w:rPr>
          <w:b/>
          <w:bCs/>
          <w:sz w:val="28"/>
          <w:szCs w:val="28"/>
        </w:rPr>
      </w:pPr>
      <w:r w:rsidRPr="00482A28">
        <w:rPr>
          <w:b/>
          <w:bCs/>
          <w:sz w:val="28"/>
          <w:szCs w:val="28"/>
        </w:rPr>
        <w:t xml:space="preserve">А В Т О </w:t>
      </w:r>
      <w:proofErr w:type="gramStart"/>
      <w:r w:rsidRPr="00482A28">
        <w:rPr>
          <w:b/>
          <w:bCs/>
          <w:sz w:val="28"/>
          <w:szCs w:val="28"/>
        </w:rPr>
        <w:t>Р</w:t>
      </w:r>
      <w:proofErr w:type="gramEnd"/>
      <w:r w:rsidRPr="00482A28">
        <w:rPr>
          <w:b/>
          <w:bCs/>
          <w:sz w:val="28"/>
          <w:szCs w:val="28"/>
        </w:rPr>
        <w:t xml:space="preserve"> Е Ф Е Р А Т </w:t>
      </w:r>
    </w:p>
    <w:p w:rsidR="00360A37" w:rsidRPr="00482A28" w:rsidRDefault="00360A37">
      <w:pPr>
        <w:widowControl w:val="0"/>
        <w:autoSpaceDE w:val="0"/>
        <w:autoSpaceDN w:val="0"/>
        <w:adjustRightInd w:val="0"/>
        <w:jc w:val="center"/>
        <w:rPr>
          <w:b/>
          <w:bCs/>
          <w:sz w:val="28"/>
          <w:szCs w:val="28"/>
        </w:rPr>
      </w:pPr>
    </w:p>
    <w:p w:rsidR="00360A37" w:rsidRPr="00482A28" w:rsidRDefault="00360A37">
      <w:pPr>
        <w:widowControl w:val="0"/>
        <w:autoSpaceDE w:val="0"/>
        <w:autoSpaceDN w:val="0"/>
        <w:adjustRightInd w:val="0"/>
        <w:jc w:val="center"/>
        <w:rPr>
          <w:sz w:val="28"/>
          <w:szCs w:val="28"/>
        </w:rPr>
      </w:pPr>
      <w:r w:rsidRPr="00482A28">
        <w:rPr>
          <w:sz w:val="28"/>
          <w:szCs w:val="28"/>
        </w:rPr>
        <w:t>диссертации на соискание ученой степени</w:t>
      </w:r>
    </w:p>
    <w:p w:rsidR="00360A37" w:rsidRPr="00482A28" w:rsidRDefault="00360A37">
      <w:pPr>
        <w:widowControl w:val="0"/>
        <w:autoSpaceDE w:val="0"/>
        <w:autoSpaceDN w:val="0"/>
        <w:adjustRightInd w:val="0"/>
        <w:jc w:val="center"/>
        <w:rPr>
          <w:sz w:val="28"/>
          <w:szCs w:val="28"/>
        </w:rPr>
      </w:pPr>
      <w:r w:rsidRPr="00482A28">
        <w:rPr>
          <w:sz w:val="28"/>
          <w:szCs w:val="28"/>
        </w:rPr>
        <w:t>кандидата технических наук</w:t>
      </w:r>
    </w:p>
    <w:p w:rsidR="00360A37" w:rsidRPr="00482A28" w:rsidRDefault="00360A37">
      <w:pPr>
        <w:widowControl w:val="0"/>
        <w:autoSpaceDE w:val="0"/>
        <w:autoSpaceDN w:val="0"/>
        <w:adjustRightInd w:val="0"/>
        <w:spacing w:line="216" w:lineRule="auto"/>
        <w:jc w:val="center"/>
      </w:pPr>
    </w:p>
    <w:p w:rsidR="00360A37" w:rsidRPr="00482A28" w:rsidRDefault="00360A37">
      <w:pPr>
        <w:widowControl w:val="0"/>
        <w:autoSpaceDE w:val="0"/>
        <w:autoSpaceDN w:val="0"/>
        <w:adjustRightInd w:val="0"/>
        <w:spacing w:line="216" w:lineRule="auto"/>
        <w:jc w:val="center"/>
      </w:pPr>
    </w:p>
    <w:p w:rsidR="00360A37" w:rsidRPr="00482A28" w:rsidRDefault="00360A37">
      <w:pPr>
        <w:widowControl w:val="0"/>
        <w:autoSpaceDE w:val="0"/>
        <w:autoSpaceDN w:val="0"/>
        <w:adjustRightInd w:val="0"/>
        <w:spacing w:line="216" w:lineRule="auto"/>
        <w:jc w:val="center"/>
      </w:pPr>
    </w:p>
    <w:p w:rsidR="00360A37" w:rsidRPr="00482A28" w:rsidRDefault="00360A37">
      <w:pPr>
        <w:widowControl w:val="0"/>
        <w:autoSpaceDE w:val="0"/>
        <w:autoSpaceDN w:val="0"/>
        <w:adjustRightInd w:val="0"/>
        <w:spacing w:line="216" w:lineRule="auto"/>
        <w:jc w:val="center"/>
      </w:pPr>
    </w:p>
    <w:p w:rsidR="00360A37" w:rsidRPr="00482A28" w:rsidRDefault="00360A37">
      <w:pPr>
        <w:widowControl w:val="0"/>
        <w:autoSpaceDE w:val="0"/>
        <w:autoSpaceDN w:val="0"/>
        <w:adjustRightInd w:val="0"/>
        <w:spacing w:line="216" w:lineRule="auto"/>
        <w:jc w:val="center"/>
      </w:pPr>
    </w:p>
    <w:p w:rsidR="00360A37" w:rsidRPr="00482A28" w:rsidRDefault="00360A37" w:rsidP="00DD1EAF">
      <w:pPr>
        <w:widowControl w:val="0"/>
        <w:autoSpaceDE w:val="0"/>
        <w:autoSpaceDN w:val="0"/>
        <w:adjustRightInd w:val="0"/>
        <w:spacing w:line="216" w:lineRule="auto"/>
        <w:jc w:val="center"/>
        <w:outlineLvl w:val="0"/>
        <w:rPr>
          <w:b/>
          <w:bCs/>
          <w:sz w:val="28"/>
          <w:szCs w:val="28"/>
        </w:rPr>
      </w:pPr>
      <w:r w:rsidRPr="00482A28">
        <w:rPr>
          <w:b/>
          <w:bCs/>
          <w:sz w:val="28"/>
          <w:szCs w:val="28"/>
        </w:rPr>
        <w:t>Бишкек - 2012</w:t>
      </w:r>
    </w:p>
    <w:p w:rsidR="00360A37" w:rsidRDefault="00360A37">
      <w:pPr>
        <w:widowControl w:val="0"/>
        <w:autoSpaceDE w:val="0"/>
        <w:autoSpaceDN w:val="0"/>
        <w:adjustRightInd w:val="0"/>
        <w:spacing w:line="216" w:lineRule="auto"/>
        <w:jc w:val="center"/>
        <w:rPr>
          <w:rFonts w:ascii="Times New Roman CYR" w:hAnsi="Times New Roman CYR" w:cs="Times New Roman CYR"/>
          <w:color w:val="000000"/>
        </w:rPr>
      </w:pPr>
    </w:p>
    <w:p w:rsidR="00360A37" w:rsidRPr="00DE2117" w:rsidRDefault="00360A37">
      <w:pPr>
        <w:widowControl w:val="0"/>
        <w:autoSpaceDE w:val="0"/>
        <w:autoSpaceDN w:val="0"/>
        <w:adjustRightInd w:val="0"/>
        <w:spacing w:line="216"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Работа выполнена в Казахском национальном техническом университете </w:t>
      </w:r>
      <w:r w:rsidR="00DE2117">
        <w:rPr>
          <w:rFonts w:ascii="Times New Roman CYR" w:hAnsi="Times New Roman CYR" w:cs="Times New Roman CYR"/>
          <w:sz w:val="28"/>
          <w:szCs w:val="28"/>
        </w:rPr>
        <w:t xml:space="preserve">имени </w:t>
      </w:r>
      <w:proofErr w:type="spellStart"/>
      <w:r w:rsidR="00DE2117">
        <w:rPr>
          <w:rFonts w:ascii="Times New Roman CYR" w:hAnsi="Times New Roman CYR" w:cs="Times New Roman CYR"/>
          <w:sz w:val="28"/>
          <w:szCs w:val="28"/>
        </w:rPr>
        <w:t>К.Сатпаева</w:t>
      </w:r>
      <w:proofErr w:type="spellEnd"/>
      <w:r w:rsidR="00DE2117">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rsidP="00DD1EAF">
      <w:pPr>
        <w:widowControl w:val="0"/>
        <w:autoSpaceDE w:val="0"/>
        <w:autoSpaceDN w:val="0"/>
        <w:adjustRightInd w:val="0"/>
        <w:spacing w:line="216" w:lineRule="auto"/>
        <w:jc w:val="both"/>
        <w:outlineLvl w:val="0"/>
        <w:rPr>
          <w:rFonts w:ascii="Times New Roman CYR" w:hAnsi="Times New Roman CYR" w:cs="Times New Roman CYR"/>
          <w:sz w:val="28"/>
          <w:szCs w:val="28"/>
        </w:rPr>
      </w:pPr>
      <w:r>
        <w:rPr>
          <w:rFonts w:ascii="Times New Roman CYR" w:hAnsi="Times New Roman CYR" w:cs="Times New Roman CYR"/>
          <w:b/>
          <w:bCs/>
          <w:sz w:val="28"/>
          <w:szCs w:val="28"/>
        </w:rPr>
        <w:t>Научный руководитель:</w:t>
      </w:r>
      <w:r>
        <w:rPr>
          <w:rFonts w:ascii="Times New Roman CYR" w:hAnsi="Times New Roman CYR" w:cs="Times New Roman CYR"/>
          <w:sz w:val="28"/>
          <w:szCs w:val="28"/>
        </w:rPr>
        <w:t xml:space="preserve"> </w:t>
      </w:r>
      <w:r>
        <w:rPr>
          <w:rFonts w:ascii="Times New Roman CYR" w:hAnsi="Times New Roman CYR" w:cs="Times New Roman CYR"/>
          <w:sz w:val="28"/>
          <w:szCs w:val="28"/>
        </w:rPr>
        <w:tab/>
      </w:r>
      <w:r>
        <w:rPr>
          <w:rFonts w:ascii="Times New Roman CYR" w:hAnsi="Times New Roman CYR" w:cs="Times New Roman CYR"/>
          <w:sz w:val="28"/>
          <w:szCs w:val="28"/>
        </w:rPr>
        <w:tab/>
        <w:t xml:space="preserve">доктор технических наук, профессор </w:t>
      </w:r>
    </w:p>
    <w:p w:rsidR="00360A37" w:rsidRDefault="00360A37">
      <w:pPr>
        <w:widowControl w:val="0"/>
        <w:autoSpaceDE w:val="0"/>
        <w:autoSpaceDN w:val="0"/>
        <w:adjustRightInd w:val="0"/>
        <w:spacing w:line="216" w:lineRule="auto"/>
        <w:ind w:left="3540" w:firstLine="708"/>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С.А.</w:t>
      </w:r>
    </w:p>
    <w:p w:rsidR="00360A37" w:rsidRDefault="00360A37">
      <w:pPr>
        <w:widowControl w:val="0"/>
        <w:autoSpaceDE w:val="0"/>
        <w:autoSpaceDN w:val="0"/>
        <w:adjustRightInd w:val="0"/>
        <w:spacing w:line="216" w:lineRule="auto"/>
        <w:ind w:left="3540" w:firstLine="708"/>
        <w:jc w:val="both"/>
        <w:rPr>
          <w:rFonts w:ascii="Times New Roman CYR" w:hAnsi="Times New Roman CYR" w:cs="Times New Roman CYR"/>
          <w:sz w:val="28"/>
          <w:szCs w:val="28"/>
        </w:rPr>
      </w:pPr>
      <w:r>
        <w:rPr>
          <w:rFonts w:ascii="Times New Roman CYR" w:hAnsi="Times New Roman CYR" w:cs="Times New Roman CYR"/>
          <w:sz w:val="28"/>
          <w:szCs w:val="28"/>
        </w:rPr>
        <w:t>(</w:t>
      </w:r>
      <w:proofErr w:type="spellStart"/>
      <w:r>
        <w:rPr>
          <w:rFonts w:ascii="Times New Roman CYR" w:hAnsi="Times New Roman CYR" w:cs="Times New Roman CYR"/>
          <w:sz w:val="28"/>
          <w:szCs w:val="28"/>
        </w:rPr>
        <w:t>КазНТУ</w:t>
      </w:r>
      <w:proofErr w:type="spellEnd"/>
      <w:r>
        <w:rPr>
          <w:rFonts w:ascii="Times New Roman CYR" w:hAnsi="Times New Roman CYR" w:cs="Times New Roman CYR"/>
          <w:sz w:val="28"/>
          <w:szCs w:val="28"/>
        </w:rPr>
        <w:t xml:space="preserve"> им. </w:t>
      </w:r>
      <w:proofErr w:type="spellStart"/>
      <w:r>
        <w:rPr>
          <w:rFonts w:ascii="Times New Roman CYR" w:hAnsi="Times New Roman CYR" w:cs="Times New Roman CYR"/>
          <w:sz w:val="28"/>
          <w:szCs w:val="28"/>
        </w:rPr>
        <w:t>К.Сатпаева</w:t>
      </w:r>
      <w:proofErr w:type="spellEnd"/>
      <w:r>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Официальные оппоненты:</w:t>
      </w:r>
      <w:r>
        <w:rPr>
          <w:rFonts w:ascii="Times New Roman CYR" w:hAnsi="Times New Roman CYR" w:cs="Times New Roman CYR"/>
          <w:sz w:val="28"/>
          <w:szCs w:val="28"/>
        </w:rPr>
        <w:tab/>
      </w:r>
      <w:r>
        <w:rPr>
          <w:rFonts w:ascii="Times New Roman CYR" w:hAnsi="Times New Roman CYR" w:cs="Times New Roman CYR"/>
          <w:sz w:val="28"/>
          <w:szCs w:val="28"/>
        </w:rPr>
        <w:tab/>
      </w:r>
      <w:r w:rsidR="004C6B5E">
        <w:rPr>
          <w:rFonts w:ascii="Times New Roman CYR" w:hAnsi="Times New Roman CYR" w:cs="Times New Roman CYR"/>
          <w:sz w:val="28"/>
          <w:szCs w:val="28"/>
        </w:rPr>
        <w:t>доктор технических наук, профессор</w:t>
      </w:r>
      <w:r w:rsidR="00AE1837">
        <w:rPr>
          <w:rFonts w:ascii="Times New Roman CYR" w:hAnsi="Times New Roman CYR" w:cs="Times New Roman CYR"/>
          <w:sz w:val="28"/>
          <w:szCs w:val="28"/>
        </w:rPr>
        <w:t>,</w:t>
      </w:r>
    </w:p>
    <w:p w:rsidR="00AE1837" w:rsidRDefault="00AE18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Заслуженный деятель науки КР</w:t>
      </w: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proofErr w:type="spellStart"/>
      <w:r>
        <w:rPr>
          <w:rFonts w:ascii="Times New Roman CYR" w:hAnsi="Times New Roman CYR" w:cs="Times New Roman CYR"/>
          <w:sz w:val="28"/>
          <w:szCs w:val="28"/>
        </w:rPr>
        <w:t>Муслимов</w:t>
      </w:r>
      <w:proofErr w:type="spellEnd"/>
      <w:r>
        <w:rPr>
          <w:rFonts w:ascii="Times New Roman CYR" w:hAnsi="Times New Roman CYR" w:cs="Times New Roman CYR"/>
          <w:sz w:val="28"/>
          <w:szCs w:val="28"/>
        </w:rPr>
        <w:t xml:space="preserve"> А.П.</w:t>
      </w: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 xml:space="preserve">(КГТУ им. </w:t>
      </w:r>
      <w:proofErr w:type="spellStart"/>
      <w:r>
        <w:rPr>
          <w:rFonts w:ascii="Times New Roman CYR" w:hAnsi="Times New Roman CYR" w:cs="Times New Roman CYR"/>
          <w:sz w:val="28"/>
          <w:szCs w:val="28"/>
        </w:rPr>
        <w:t>И.Раззакова</w:t>
      </w:r>
      <w:proofErr w:type="spellEnd"/>
      <w:r>
        <w:rPr>
          <w:rFonts w:ascii="Times New Roman CYR" w:hAnsi="Times New Roman CYR" w:cs="Times New Roman CYR"/>
          <w:sz w:val="28"/>
          <w:szCs w:val="28"/>
        </w:rPr>
        <w:t>)</w:t>
      </w: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кандидат технических наук, доцент</w:t>
      </w: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Глазунов Д.В.</w:t>
      </w:r>
    </w:p>
    <w:p w:rsidR="004C6B5E" w:rsidRDefault="004C6B5E">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(КРСУ им. Б.Ельцина)</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Ведущая организация:</w:t>
      </w:r>
      <w:r w:rsidR="004C6B5E">
        <w:rPr>
          <w:rFonts w:ascii="Times New Roman CYR" w:hAnsi="Times New Roman CYR" w:cs="Times New Roman CYR"/>
          <w:b/>
          <w:bCs/>
          <w:sz w:val="28"/>
          <w:szCs w:val="28"/>
        </w:rPr>
        <w:tab/>
      </w:r>
      <w:r w:rsidR="004C6B5E">
        <w:rPr>
          <w:rFonts w:ascii="Times New Roman CYR" w:hAnsi="Times New Roman CYR" w:cs="Times New Roman CYR"/>
          <w:b/>
          <w:bCs/>
          <w:sz w:val="28"/>
          <w:szCs w:val="28"/>
        </w:rPr>
        <w:tab/>
      </w:r>
      <w:proofErr w:type="spellStart"/>
      <w:r w:rsidR="004C6B5E" w:rsidRPr="004C6B5E">
        <w:rPr>
          <w:rFonts w:ascii="Times New Roman CYR" w:hAnsi="Times New Roman CYR" w:cs="Times New Roman CYR"/>
          <w:sz w:val="28"/>
          <w:szCs w:val="28"/>
        </w:rPr>
        <w:t>ЦентральноАзиатский</w:t>
      </w:r>
      <w:proofErr w:type="spellEnd"/>
      <w:r w:rsidR="004C6B5E" w:rsidRPr="004C6B5E">
        <w:rPr>
          <w:rFonts w:ascii="Times New Roman CYR" w:hAnsi="Times New Roman CYR" w:cs="Times New Roman CYR"/>
          <w:sz w:val="28"/>
          <w:szCs w:val="28"/>
        </w:rPr>
        <w:t xml:space="preserve"> университет</w:t>
      </w:r>
    </w:p>
    <w:p w:rsidR="004C6B5E" w:rsidRDefault="004C6B5E">
      <w:pPr>
        <w:widowControl w:val="0"/>
        <w:autoSpaceDE w:val="0"/>
        <w:autoSpaceDN w:val="0"/>
        <w:adjustRightInd w:val="0"/>
        <w:spacing w:line="216" w:lineRule="auto"/>
        <w:jc w:val="both"/>
        <w:rPr>
          <w:rFonts w:ascii="Times New Roman CYR" w:hAnsi="Times New Roman CYR" w:cs="Times New Roman CYR"/>
          <w:b/>
          <w:bCs/>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r>
      <w:r>
        <w:rPr>
          <w:rFonts w:ascii="Times New Roman CYR" w:hAnsi="Times New Roman CYR" w:cs="Times New Roman CYR"/>
          <w:sz w:val="28"/>
          <w:szCs w:val="28"/>
        </w:rPr>
        <w:tab/>
        <w:t>(</w:t>
      </w:r>
      <w:proofErr w:type="gramStart"/>
      <w:r>
        <w:rPr>
          <w:rFonts w:ascii="Times New Roman CYR" w:hAnsi="Times New Roman CYR" w:cs="Times New Roman CYR"/>
          <w:sz w:val="28"/>
          <w:szCs w:val="28"/>
        </w:rPr>
        <w:t>г</w:t>
      </w:r>
      <w:proofErr w:type="gram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Алматы</w:t>
      </w:r>
      <w:proofErr w:type="spellEnd"/>
      <w:r>
        <w:rPr>
          <w:rFonts w:ascii="Times New Roman CYR" w:hAnsi="Times New Roman CYR" w:cs="Times New Roman CYR"/>
          <w:sz w:val="28"/>
          <w:szCs w:val="28"/>
        </w:rPr>
        <w:t>, Казахстан)</w:t>
      </w:r>
    </w:p>
    <w:p w:rsidR="004C6B5E" w:rsidRDefault="004C6B5E">
      <w:pPr>
        <w:widowControl w:val="0"/>
        <w:autoSpaceDE w:val="0"/>
        <w:autoSpaceDN w:val="0"/>
        <w:adjustRightInd w:val="0"/>
        <w:spacing w:line="216" w:lineRule="auto"/>
        <w:jc w:val="both"/>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708"/>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Защита состоится </w:t>
      </w:r>
      <w:r w:rsidRPr="004C6B5E">
        <w:rPr>
          <w:rFonts w:ascii="Times New Roman CYR" w:hAnsi="Times New Roman CYR" w:cs="Times New Roman CYR"/>
          <w:sz w:val="28"/>
          <w:szCs w:val="28"/>
        </w:rPr>
        <w:t>«</w:t>
      </w:r>
      <w:r w:rsidR="00C147EC">
        <w:rPr>
          <w:rFonts w:ascii="Times New Roman CYR" w:hAnsi="Times New Roman CYR" w:cs="Times New Roman CYR"/>
          <w:sz w:val="28"/>
          <w:szCs w:val="28"/>
        </w:rPr>
        <w:t xml:space="preserve"> 17</w:t>
      </w:r>
      <w:r w:rsidR="004C6B5E" w:rsidRPr="004C6B5E">
        <w:rPr>
          <w:rFonts w:ascii="Times New Roman CYR" w:hAnsi="Times New Roman CYR" w:cs="Times New Roman CYR"/>
          <w:sz w:val="28"/>
          <w:szCs w:val="28"/>
        </w:rPr>
        <w:t xml:space="preserve"> </w:t>
      </w:r>
      <w:r w:rsidRPr="004C6B5E">
        <w:rPr>
          <w:rFonts w:ascii="Times New Roman CYR" w:hAnsi="Times New Roman CYR" w:cs="Times New Roman CYR"/>
          <w:sz w:val="28"/>
          <w:szCs w:val="28"/>
        </w:rPr>
        <w:t>»</w:t>
      </w:r>
      <w:r w:rsidR="004C6B5E" w:rsidRPr="004C6B5E">
        <w:rPr>
          <w:rFonts w:ascii="Times New Roman CYR" w:hAnsi="Times New Roman CYR" w:cs="Times New Roman CYR"/>
          <w:sz w:val="28"/>
          <w:szCs w:val="28"/>
        </w:rPr>
        <w:t xml:space="preserve"> марта </w:t>
      </w:r>
      <w:smartTag w:uri="urn:schemas-microsoft-com:office:smarttags" w:element="metricconverter">
        <w:smartTagPr>
          <w:attr w:name="ProductID" w:val="2012 г"/>
        </w:smartTagPr>
        <w:r w:rsidR="004C6B5E" w:rsidRPr="004C6B5E">
          <w:rPr>
            <w:rFonts w:ascii="Times New Roman CYR" w:hAnsi="Times New Roman CYR" w:cs="Times New Roman CYR"/>
            <w:sz w:val="28"/>
            <w:szCs w:val="28"/>
          </w:rPr>
          <w:t>2012 г</w:t>
        </w:r>
      </w:smartTag>
      <w:r w:rsidR="004C6B5E" w:rsidRPr="004C6B5E">
        <w:rPr>
          <w:rFonts w:ascii="Times New Roman CYR" w:hAnsi="Times New Roman CYR" w:cs="Times New Roman CYR"/>
          <w:sz w:val="28"/>
          <w:szCs w:val="28"/>
        </w:rPr>
        <w:t>. в 1</w:t>
      </w:r>
      <w:r w:rsidR="00C147EC">
        <w:rPr>
          <w:rFonts w:ascii="Times New Roman CYR" w:hAnsi="Times New Roman CYR" w:cs="Times New Roman CYR"/>
          <w:sz w:val="28"/>
          <w:szCs w:val="28"/>
        </w:rPr>
        <w:t>2</w:t>
      </w:r>
      <w:r w:rsidR="004C6B5E">
        <w:rPr>
          <w:rFonts w:ascii="Times New Roman CYR" w:hAnsi="Times New Roman CYR" w:cs="Times New Roman CYR"/>
          <w:sz w:val="28"/>
          <w:szCs w:val="28"/>
        </w:rPr>
        <w:t xml:space="preserve"> ч</w:t>
      </w:r>
      <w:r>
        <w:rPr>
          <w:rFonts w:ascii="Times New Roman CYR" w:hAnsi="Times New Roman CYR" w:cs="Times New Roman CYR"/>
          <w:sz w:val="28"/>
          <w:szCs w:val="28"/>
        </w:rPr>
        <w:t xml:space="preserve">асов на заседании диссертационного совета </w:t>
      </w:r>
      <w:r>
        <w:rPr>
          <w:rFonts w:ascii="Times New Roman CYR" w:hAnsi="Times New Roman CYR" w:cs="Times New Roman CYR"/>
          <w:color w:val="000000"/>
          <w:sz w:val="28"/>
          <w:szCs w:val="28"/>
        </w:rPr>
        <w:t>Д</w:t>
      </w:r>
      <w:r w:rsidR="004B6E80">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05.11.034 при Институте физико-технических проблем и материаловедения </w:t>
      </w:r>
      <w:r w:rsidR="00B3565A">
        <w:rPr>
          <w:rFonts w:ascii="Times New Roman CYR" w:hAnsi="Times New Roman CYR" w:cs="Times New Roman CYR"/>
          <w:color w:val="000000"/>
          <w:sz w:val="28"/>
          <w:szCs w:val="28"/>
        </w:rPr>
        <w:t xml:space="preserve">им. </w:t>
      </w:r>
      <w:proofErr w:type="spellStart"/>
      <w:r w:rsidR="00B3565A">
        <w:rPr>
          <w:rFonts w:ascii="Times New Roman CYR" w:hAnsi="Times New Roman CYR" w:cs="Times New Roman CYR"/>
          <w:color w:val="000000"/>
          <w:sz w:val="28"/>
          <w:szCs w:val="28"/>
        </w:rPr>
        <w:t>Ж.Жеенбаева</w:t>
      </w:r>
      <w:proofErr w:type="spellEnd"/>
      <w:r w:rsidR="00B3565A">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НАН КР</w:t>
      </w:r>
      <w:r w:rsidR="00B3565A">
        <w:rPr>
          <w:rFonts w:ascii="Times New Roman CYR" w:hAnsi="Times New Roman CYR" w:cs="Times New Roman CYR"/>
          <w:color w:val="000000"/>
          <w:sz w:val="28"/>
          <w:szCs w:val="28"/>
        </w:rPr>
        <w:t xml:space="preserve">, </w:t>
      </w:r>
      <w:proofErr w:type="spellStart"/>
      <w:r w:rsidR="00B3565A">
        <w:rPr>
          <w:rFonts w:ascii="Times New Roman CYR" w:hAnsi="Times New Roman CYR" w:cs="Times New Roman CYR"/>
          <w:color w:val="000000"/>
          <w:sz w:val="28"/>
          <w:szCs w:val="28"/>
        </w:rPr>
        <w:t>Кыргызском</w:t>
      </w:r>
      <w:proofErr w:type="spellEnd"/>
      <w:r w:rsidR="00B3565A">
        <w:rPr>
          <w:rFonts w:ascii="Times New Roman CYR" w:hAnsi="Times New Roman CYR" w:cs="Times New Roman CYR"/>
          <w:color w:val="000000"/>
          <w:sz w:val="28"/>
          <w:szCs w:val="28"/>
        </w:rPr>
        <w:t xml:space="preserve"> государственном университете им. </w:t>
      </w:r>
      <w:proofErr w:type="spellStart"/>
      <w:r w:rsidR="00B3565A">
        <w:rPr>
          <w:rFonts w:ascii="Times New Roman CYR" w:hAnsi="Times New Roman CYR" w:cs="Times New Roman CYR"/>
          <w:color w:val="000000"/>
          <w:sz w:val="28"/>
          <w:szCs w:val="28"/>
        </w:rPr>
        <w:t>И.Раззакова</w:t>
      </w:r>
      <w:proofErr w:type="spellEnd"/>
      <w:r w:rsidR="00B3565A">
        <w:rPr>
          <w:rFonts w:ascii="Times New Roman CYR" w:hAnsi="Times New Roman CYR" w:cs="Times New Roman CYR"/>
          <w:color w:val="000000"/>
          <w:sz w:val="28"/>
          <w:szCs w:val="28"/>
        </w:rPr>
        <w:t xml:space="preserve"> и </w:t>
      </w:r>
      <w:proofErr w:type="spellStart"/>
      <w:r w:rsidR="00B3565A">
        <w:rPr>
          <w:rFonts w:ascii="Times New Roman CYR" w:hAnsi="Times New Roman CYR" w:cs="Times New Roman CYR"/>
          <w:color w:val="000000"/>
          <w:sz w:val="28"/>
          <w:szCs w:val="28"/>
        </w:rPr>
        <w:t>Кыргызско-Российском</w:t>
      </w:r>
      <w:proofErr w:type="spellEnd"/>
      <w:r w:rsidR="00B3565A">
        <w:rPr>
          <w:rFonts w:ascii="Times New Roman CYR" w:hAnsi="Times New Roman CYR" w:cs="Times New Roman CYR"/>
          <w:color w:val="000000"/>
          <w:sz w:val="28"/>
          <w:szCs w:val="28"/>
        </w:rPr>
        <w:t xml:space="preserve"> Славянском университете им</w:t>
      </w:r>
      <w:r w:rsidR="001C383A">
        <w:rPr>
          <w:rFonts w:ascii="Times New Roman CYR" w:hAnsi="Times New Roman CYR" w:cs="Times New Roman CYR"/>
          <w:color w:val="000000"/>
          <w:sz w:val="28"/>
          <w:szCs w:val="28"/>
        </w:rPr>
        <w:t>. Б.Ельцина</w:t>
      </w:r>
      <w:r>
        <w:rPr>
          <w:rFonts w:ascii="Times New Roman CYR" w:hAnsi="Times New Roman CYR" w:cs="Times New Roman CYR"/>
          <w:sz w:val="28"/>
          <w:szCs w:val="28"/>
        </w:rPr>
        <w:t xml:space="preserve"> по адресу:  г. Бишкек, 710072, проспект Чуй, 265-а</w:t>
      </w:r>
      <w:r w:rsidR="001C383A">
        <w:rPr>
          <w:rFonts w:ascii="Times New Roman CYR" w:hAnsi="Times New Roman CYR" w:cs="Times New Roman CYR"/>
          <w:sz w:val="28"/>
          <w:szCs w:val="28"/>
        </w:rPr>
        <w:t>, центральный корпус НАН КР.</w:t>
      </w:r>
      <w:r>
        <w:rPr>
          <w:rFonts w:ascii="Times New Roman CYR" w:hAnsi="Times New Roman CYR" w:cs="Times New Roman CYR"/>
          <w:sz w:val="28"/>
          <w:szCs w:val="28"/>
        </w:rPr>
        <w:t xml:space="preserve"> </w:t>
      </w:r>
      <w:proofErr w:type="gramEnd"/>
    </w:p>
    <w:p w:rsidR="00360A37" w:rsidRDefault="00360A37">
      <w:pPr>
        <w:widowControl w:val="0"/>
        <w:autoSpaceDE w:val="0"/>
        <w:autoSpaceDN w:val="0"/>
        <w:adjustRightInd w:val="0"/>
        <w:spacing w:line="216" w:lineRule="auto"/>
        <w:ind w:firstLine="708"/>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С диссертацией можно ознакомиться в Центральной научной библиотеке </w:t>
      </w:r>
      <w:r w:rsidR="001C383A">
        <w:rPr>
          <w:rFonts w:ascii="Times New Roman CYR" w:hAnsi="Times New Roman CYR" w:cs="Times New Roman CYR"/>
          <w:sz w:val="28"/>
          <w:szCs w:val="28"/>
        </w:rPr>
        <w:t xml:space="preserve">Национальной академии наук </w:t>
      </w:r>
      <w:proofErr w:type="spellStart"/>
      <w:r w:rsidR="001C383A">
        <w:rPr>
          <w:rFonts w:ascii="Times New Roman CYR" w:hAnsi="Times New Roman CYR" w:cs="Times New Roman CYR"/>
          <w:sz w:val="28"/>
          <w:szCs w:val="28"/>
        </w:rPr>
        <w:t>Кыргызской</w:t>
      </w:r>
      <w:proofErr w:type="spellEnd"/>
      <w:r w:rsidR="001C383A">
        <w:rPr>
          <w:rFonts w:ascii="Times New Roman CYR" w:hAnsi="Times New Roman CYR" w:cs="Times New Roman CYR"/>
          <w:sz w:val="28"/>
          <w:szCs w:val="28"/>
        </w:rPr>
        <w:t xml:space="preserve"> Республики.</w:t>
      </w:r>
      <w:r>
        <w:rPr>
          <w:rFonts w:ascii="Times New Roman CYR" w:hAnsi="Times New Roman CYR" w:cs="Times New Roman CYR"/>
          <w:color w:val="000000"/>
          <w:sz w:val="28"/>
          <w:szCs w:val="28"/>
        </w:rPr>
        <w:t xml:space="preserve"> </w:t>
      </w:r>
    </w:p>
    <w:p w:rsidR="00360A37" w:rsidRDefault="00360A37">
      <w:pPr>
        <w:widowControl w:val="0"/>
        <w:autoSpaceDE w:val="0"/>
        <w:autoSpaceDN w:val="0"/>
        <w:adjustRightInd w:val="0"/>
        <w:spacing w:line="216" w:lineRule="auto"/>
        <w:ind w:firstLine="708"/>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rsidP="00DD1EAF">
      <w:pPr>
        <w:widowControl w:val="0"/>
        <w:autoSpaceDE w:val="0"/>
        <w:autoSpaceDN w:val="0"/>
        <w:adjustRightInd w:val="0"/>
        <w:spacing w:line="216" w:lineRule="auto"/>
        <w:jc w:val="both"/>
        <w:outlineLvl w:val="0"/>
        <w:rPr>
          <w:rFonts w:ascii="Times New Roman CYR" w:hAnsi="Times New Roman CYR" w:cs="Times New Roman CYR"/>
          <w:sz w:val="28"/>
          <w:szCs w:val="28"/>
        </w:rPr>
      </w:pPr>
      <w:r>
        <w:rPr>
          <w:rFonts w:ascii="Times New Roman CYR" w:hAnsi="Times New Roman CYR" w:cs="Times New Roman CYR"/>
          <w:sz w:val="28"/>
          <w:szCs w:val="28"/>
        </w:rPr>
        <w:t xml:space="preserve">Автореферат разослан </w:t>
      </w:r>
      <w:r w:rsidR="00F8755C">
        <w:rPr>
          <w:rFonts w:ascii="Times New Roman CYR" w:hAnsi="Times New Roman CYR" w:cs="Times New Roman CYR"/>
          <w:sz w:val="28"/>
          <w:szCs w:val="28"/>
        </w:rPr>
        <w:t xml:space="preserve">« 14 » февраля </w:t>
      </w:r>
      <w:r>
        <w:rPr>
          <w:rFonts w:ascii="Times New Roman CYR" w:hAnsi="Times New Roman CYR" w:cs="Times New Roman CYR"/>
          <w:sz w:val="28"/>
          <w:szCs w:val="28"/>
        </w:rPr>
        <w:t xml:space="preserve"> </w:t>
      </w:r>
      <w:smartTag w:uri="urn:schemas-microsoft-com:office:smarttags" w:element="metricconverter">
        <w:smartTagPr>
          <w:attr w:name="ProductID" w:val="2012 г"/>
        </w:smartTagPr>
        <w:r>
          <w:rPr>
            <w:rFonts w:ascii="Times New Roman CYR" w:hAnsi="Times New Roman CYR" w:cs="Times New Roman CYR"/>
            <w:sz w:val="28"/>
            <w:szCs w:val="28"/>
          </w:rPr>
          <w:t>2012 г</w:t>
        </w:r>
      </w:smartTag>
      <w:r>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p>
    <w:p w:rsidR="00360A37" w:rsidRDefault="00360A37" w:rsidP="00DD1EAF">
      <w:pPr>
        <w:widowControl w:val="0"/>
        <w:autoSpaceDE w:val="0"/>
        <w:autoSpaceDN w:val="0"/>
        <w:adjustRightInd w:val="0"/>
        <w:spacing w:line="216" w:lineRule="auto"/>
        <w:jc w:val="both"/>
        <w:outlineLvl w:val="0"/>
        <w:rPr>
          <w:rFonts w:ascii="Times New Roman CYR" w:hAnsi="Times New Roman CYR" w:cs="Times New Roman CYR"/>
          <w:sz w:val="28"/>
          <w:szCs w:val="28"/>
        </w:rPr>
      </w:pPr>
      <w:r>
        <w:rPr>
          <w:rFonts w:ascii="Times New Roman CYR" w:hAnsi="Times New Roman CYR" w:cs="Times New Roman CYR"/>
          <w:sz w:val="28"/>
          <w:szCs w:val="28"/>
        </w:rPr>
        <w:t xml:space="preserve">Ученый секретарь </w:t>
      </w:r>
    </w:p>
    <w:p w:rsidR="00360A37" w:rsidRDefault="00360A37">
      <w:pPr>
        <w:widowControl w:val="0"/>
        <w:autoSpaceDE w:val="0"/>
        <w:autoSpaceDN w:val="0"/>
        <w:adjustRightInd w:val="0"/>
        <w:rPr>
          <w:rFonts w:ascii="Times New Roman CYR" w:hAnsi="Times New Roman CYR" w:cs="Times New Roman CYR"/>
          <w:sz w:val="2"/>
          <w:szCs w:val="2"/>
        </w:rPr>
      </w:pPr>
    </w:p>
    <w:p w:rsidR="00B3565A" w:rsidRDefault="00360A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диссертационного совета, </w:t>
      </w:r>
    </w:p>
    <w:p w:rsidR="00360A37" w:rsidRDefault="00360A37">
      <w:pPr>
        <w:widowControl w:val="0"/>
        <w:autoSpaceDE w:val="0"/>
        <w:autoSpaceDN w:val="0"/>
        <w:adjustRightInd w:val="0"/>
        <w:spacing w:line="216"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кандидат физико-математических наук</w:t>
      </w:r>
      <w:r>
        <w:rPr>
          <w:rFonts w:ascii="Times New Roman CYR" w:hAnsi="Times New Roman CYR" w:cs="Times New Roman CYR"/>
          <w:color w:val="000000"/>
          <w:sz w:val="28"/>
          <w:szCs w:val="28"/>
        </w:rPr>
        <w:tab/>
      </w:r>
      <w:r w:rsidR="00B46B27" w:rsidRPr="00B46B27">
        <w:rPr>
          <w:rFonts w:ascii="Times New Roman CYR" w:hAnsi="Times New Roman CYR" w:cs="Times New Roman CYR"/>
          <w:color w:val="000000"/>
          <w:sz w:val="28"/>
          <w:szCs w:val="28"/>
        </w:rPr>
        <w:tab/>
      </w:r>
      <w:r w:rsidR="00B46B27" w:rsidRPr="00B46B27">
        <w:rPr>
          <w:rFonts w:ascii="Times New Roman CYR" w:hAnsi="Times New Roman CYR" w:cs="Times New Roman CYR"/>
          <w:color w:val="000000"/>
          <w:sz w:val="28"/>
          <w:szCs w:val="28"/>
        </w:rPr>
        <w:tab/>
      </w:r>
      <w:proofErr w:type="spellStart"/>
      <w:r>
        <w:rPr>
          <w:rFonts w:ascii="Times New Roman CYR" w:hAnsi="Times New Roman CYR" w:cs="Times New Roman CYR"/>
          <w:color w:val="000000"/>
          <w:sz w:val="28"/>
          <w:szCs w:val="28"/>
        </w:rPr>
        <w:t>Алиферов</w:t>
      </w:r>
      <w:proofErr w:type="spellEnd"/>
      <w:r>
        <w:rPr>
          <w:rFonts w:ascii="Times New Roman CYR" w:hAnsi="Times New Roman CYR" w:cs="Times New Roman CYR"/>
          <w:color w:val="000000"/>
          <w:sz w:val="28"/>
          <w:szCs w:val="28"/>
        </w:rPr>
        <w:t xml:space="preserve"> В.В.</w:t>
      </w:r>
    </w:p>
    <w:p w:rsidR="00360A37" w:rsidRDefault="00360A37">
      <w:pPr>
        <w:widowControl w:val="0"/>
        <w:autoSpaceDE w:val="0"/>
        <w:autoSpaceDN w:val="0"/>
        <w:adjustRightInd w:val="0"/>
        <w:spacing w:line="216" w:lineRule="auto"/>
        <w:jc w:val="both"/>
        <w:rPr>
          <w:rFonts w:ascii="Times New Roman CYR" w:hAnsi="Times New Roman CYR" w:cs="Times New Roman CYR"/>
          <w:color w:val="000000"/>
          <w:sz w:val="28"/>
          <w:szCs w:val="28"/>
        </w:rPr>
      </w:pPr>
    </w:p>
    <w:p w:rsidR="00360A37" w:rsidRDefault="00360A37" w:rsidP="00DD1EAF">
      <w:pPr>
        <w:widowControl w:val="0"/>
        <w:autoSpaceDE w:val="0"/>
        <w:autoSpaceDN w:val="0"/>
        <w:adjustRightInd w:val="0"/>
        <w:spacing w:line="216" w:lineRule="auto"/>
        <w:jc w:val="center"/>
        <w:outlineLvl w:val="0"/>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b/>
          <w:bCs/>
          <w:color w:val="000000"/>
          <w:sz w:val="28"/>
          <w:szCs w:val="28"/>
        </w:rPr>
        <w:lastRenderedPageBreak/>
        <w:t>ОБЩАЯ ХАРАКТЕРИСТИКА РАБОТЫ</w:t>
      </w:r>
    </w:p>
    <w:p w:rsidR="00360A37" w:rsidRDefault="00360A37">
      <w:pPr>
        <w:widowControl w:val="0"/>
        <w:autoSpaceDE w:val="0"/>
        <w:autoSpaceDN w:val="0"/>
        <w:adjustRightInd w:val="0"/>
        <w:spacing w:line="216" w:lineRule="auto"/>
        <w:ind w:firstLine="540"/>
        <w:rPr>
          <w:rFonts w:ascii="Times New Roman CYR" w:hAnsi="Times New Roman CYR" w:cs="Times New Roman CYR"/>
          <w:b/>
          <w:bCs/>
          <w:color w:val="000000"/>
          <w:sz w:val="28"/>
          <w:szCs w:val="28"/>
          <w:u w:val="single"/>
        </w:rPr>
      </w:pPr>
    </w:p>
    <w:p w:rsidR="00360A37" w:rsidRDefault="00360A37" w:rsidP="00DE211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color w:val="000000"/>
          <w:sz w:val="28"/>
          <w:szCs w:val="28"/>
        </w:rPr>
        <w:t xml:space="preserve">Актуальность темы. </w:t>
      </w:r>
      <w:r>
        <w:rPr>
          <w:rFonts w:ascii="Times New Roman CYR" w:hAnsi="Times New Roman CYR" w:cs="Times New Roman CYR"/>
          <w:color w:val="000000"/>
          <w:sz w:val="28"/>
          <w:szCs w:val="28"/>
        </w:rPr>
        <w:t>Горячекатаная полоса, в том числе тонкая</w:t>
      </w:r>
      <w:r w:rsidR="004B6E80">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является одним из основных видов металлопродукции. Производство горячекатаных полос, являясь </w:t>
      </w:r>
      <w:proofErr w:type="spellStart"/>
      <w:r>
        <w:rPr>
          <w:rFonts w:ascii="Times New Roman CYR" w:hAnsi="Times New Roman CYR" w:cs="Times New Roman CYR"/>
          <w:color w:val="000000"/>
          <w:sz w:val="28"/>
          <w:szCs w:val="28"/>
        </w:rPr>
        <w:t>энерг</w:t>
      </w:r>
      <w:proofErr w:type="gramStart"/>
      <w:r>
        <w:rPr>
          <w:rFonts w:ascii="Times New Roman CYR" w:hAnsi="Times New Roman CYR" w:cs="Times New Roman CYR"/>
          <w:color w:val="000000"/>
          <w:sz w:val="28"/>
          <w:szCs w:val="28"/>
        </w:rPr>
        <w:t>о</w:t>
      </w:r>
      <w:proofErr w:type="spellEnd"/>
      <w:r>
        <w:rPr>
          <w:rFonts w:ascii="Times New Roman CYR" w:hAnsi="Times New Roman CYR" w:cs="Times New Roman CYR"/>
          <w:color w:val="000000"/>
          <w:sz w:val="28"/>
          <w:szCs w:val="28"/>
        </w:rPr>
        <w:t>-</w:t>
      </w:r>
      <w:proofErr w:type="gram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капитало</w:t>
      </w:r>
      <w:proofErr w:type="spellEnd"/>
      <w:r>
        <w:rPr>
          <w:rFonts w:ascii="Times New Roman CYR" w:hAnsi="Times New Roman CYR" w:cs="Times New Roman CYR"/>
          <w:color w:val="000000"/>
          <w:sz w:val="28"/>
          <w:szCs w:val="28"/>
        </w:rPr>
        <w:t xml:space="preserve">- и ресурсоемким производством в черной металлургии, в значительной степени определяет технико-экономические показатели металлургического предприятия. </w:t>
      </w:r>
      <w:r>
        <w:rPr>
          <w:rFonts w:ascii="Times New Roman CYR" w:hAnsi="Times New Roman CYR" w:cs="Times New Roman CYR"/>
          <w:sz w:val="28"/>
          <w:szCs w:val="28"/>
        </w:rPr>
        <w:t>При этом</w:t>
      </w:r>
      <w:proofErr w:type="gramStart"/>
      <w:r w:rsidR="004B6E80">
        <w:rPr>
          <w:rFonts w:ascii="Times New Roman CYR" w:hAnsi="Times New Roman CYR" w:cs="Times New Roman CYR"/>
          <w:sz w:val="28"/>
          <w:szCs w:val="28"/>
        </w:rPr>
        <w:t>,</w:t>
      </w:r>
      <w:proofErr w:type="gramEnd"/>
      <w:r>
        <w:rPr>
          <w:rFonts w:ascii="Times New Roman CYR" w:hAnsi="Times New Roman CYR" w:cs="Times New Roman CYR"/>
          <w:color w:val="000000"/>
          <w:sz w:val="28"/>
          <w:szCs w:val="28"/>
        </w:rPr>
        <w:t xml:space="preserve"> современное производство тонкой полосы на непрерывных станах горячей прокатки (НСГП) характеризуется стремлением к увеличению производительности и высокими требованиями к качеству поверхности проката. </w:t>
      </w:r>
      <w:r>
        <w:rPr>
          <w:rFonts w:ascii="Times New Roman CYR" w:hAnsi="Times New Roman CYR" w:cs="Times New Roman CYR"/>
          <w:sz w:val="28"/>
          <w:szCs w:val="28"/>
        </w:rPr>
        <w:t>Основными направлениями совершенствования производства тонкого горячекатаного листа являются: оснащение цехов новым высокопроизводительным оборудованием, улучшение качества поверхности и повышение точности их размеров, улучшение механических свойств материала листов путем применении автоматизации и управления технологического процесса, технологии контролируемой прокатки, повышение производительности станов и агрегатов, увеличение выхода годного</w:t>
      </w:r>
      <w:r w:rsidR="004B6E80">
        <w:rPr>
          <w:rFonts w:ascii="Times New Roman CYR" w:hAnsi="Times New Roman CYR" w:cs="Times New Roman CYR"/>
          <w:sz w:val="28"/>
          <w:szCs w:val="28"/>
        </w:rPr>
        <w:t xml:space="preserve"> продукта</w:t>
      </w:r>
      <w:r>
        <w:rPr>
          <w:rFonts w:ascii="Times New Roman CYR" w:hAnsi="Times New Roman CYR" w:cs="Times New Roman CYR"/>
          <w:sz w:val="28"/>
          <w:szCs w:val="28"/>
        </w:rPr>
        <w:t xml:space="preserve">, снижение издержек производства. </w:t>
      </w:r>
    </w:p>
    <w:p w:rsidR="00360A37" w:rsidRDefault="00360A37">
      <w:pPr>
        <w:widowControl w:val="0"/>
        <w:shd w:val="clear" w:color="auto" w:fill="FFFFFF"/>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В настоящее время для различных отраслей промышленности активно разрабатывают листовые стали с покрытием, позволяющим использовать их в неокрашенном состоянии. Поэтому в производстве приборов в последние годы начали применять листовую сталь с предварительно нанесенным лакокрасочным покрытием, которая должна хорошо штамповаться в окрашенном состоянии, иметь стойкость к поверхностным дефектам и к загрязнению. </w:t>
      </w:r>
      <w:r>
        <w:rPr>
          <w:rFonts w:ascii="Times New Roman CYR" w:hAnsi="Times New Roman CYR" w:cs="Times New Roman CYR"/>
          <w:sz w:val="28"/>
          <w:szCs w:val="28"/>
        </w:rPr>
        <w:t xml:space="preserve">Поэтому задачи, связанные с </w:t>
      </w:r>
      <w:r>
        <w:rPr>
          <w:rFonts w:ascii="Times New Roman CYR" w:hAnsi="Times New Roman CYR" w:cs="Times New Roman CYR"/>
          <w:color w:val="000000"/>
          <w:sz w:val="28"/>
          <w:szCs w:val="28"/>
        </w:rPr>
        <w:t xml:space="preserve">решением вышеперечисленных проблем </w:t>
      </w:r>
      <w:r>
        <w:rPr>
          <w:rFonts w:ascii="Times New Roman CYR" w:hAnsi="Times New Roman CYR" w:cs="Times New Roman CYR"/>
          <w:sz w:val="28"/>
          <w:szCs w:val="28"/>
        </w:rPr>
        <w:t xml:space="preserve">при производстве тонколистовой стали являются актуальными. Они могут быть решены путем разработки и практического освоения новых станов и технологических способов прокатки листового металла </w:t>
      </w:r>
      <w:r>
        <w:rPr>
          <w:rFonts w:ascii="Times New Roman CYR" w:hAnsi="Times New Roman CYR" w:cs="Times New Roman CYR"/>
          <w:sz w:val="28"/>
          <w:szCs w:val="28"/>
          <w:lang w:val="kk-KZ"/>
        </w:rPr>
        <w:t>с автоматическим управлением его качества</w:t>
      </w:r>
      <w:r>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b/>
          <w:bCs/>
          <w:sz w:val="28"/>
          <w:szCs w:val="28"/>
        </w:rPr>
        <w:t>Связь темы диссертации с государственными программами</w:t>
      </w:r>
      <w:r>
        <w:rPr>
          <w:rFonts w:ascii="Times New Roman CYR" w:hAnsi="Times New Roman CYR" w:cs="Times New Roman CYR"/>
          <w:sz w:val="28"/>
          <w:szCs w:val="28"/>
        </w:rPr>
        <w:t>. Работа выполнена в рамках научно-технической программы № 723 УГМ.09</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xml:space="preserve">«Новые технологии для углеводородного и горно-металлургического секторов и связанных с ними сервисных отраслей». Направление 3: «Разработка и освоение новых конкурентоспособных и экологически чистых обогатительных и металлургических технологий, обеспечивающих комплексную и глубокую переработку минерального и техногенного сырья цветной и черной металлургии и получение современных материалов на основе металлов Казахстана». </w:t>
      </w:r>
      <w:r>
        <w:rPr>
          <w:rFonts w:ascii="Times New Roman CYR" w:hAnsi="Times New Roman CYR" w:cs="Times New Roman CYR"/>
          <w:color w:val="000000"/>
          <w:sz w:val="28"/>
          <w:szCs w:val="28"/>
        </w:rPr>
        <w:t>Тема 3.3: «</w:t>
      </w:r>
      <w:r>
        <w:rPr>
          <w:rFonts w:ascii="Times New Roman CYR" w:hAnsi="Times New Roman CYR" w:cs="Times New Roman CYR"/>
          <w:sz w:val="28"/>
          <w:szCs w:val="28"/>
        </w:rPr>
        <w:t xml:space="preserve">Новые материалы на основе металлов и технологии их производства и обработки». </w:t>
      </w:r>
      <w:r>
        <w:rPr>
          <w:rFonts w:ascii="Times New Roman CYR" w:hAnsi="Times New Roman CYR" w:cs="Times New Roman CYR"/>
          <w:color w:val="000000"/>
          <w:sz w:val="28"/>
          <w:szCs w:val="28"/>
        </w:rPr>
        <w:t>Раздел 3.3.2: «</w:t>
      </w:r>
      <w:r>
        <w:rPr>
          <w:rFonts w:ascii="Times New Roman CYR" w:hAnsi="Times New Roman CYR" w:cs="Times New Roman CYR"/>
          <w:sz w:val="28"/>
          <w:szCs w:val="28"/>
        </w:rPr>
        <w:t xml:space="preserve">Разработка новых конкурентоспособных технологий обработки готовых изделий из металлов и сплавов, а также технологий нанесения покрытий», а также в рамках госбюджетной тематики в соответствии с координационным планом научно-исследовательских работ Казахского национального технического университета имени К.И. </w:t>
      </w:r>
      <w:proofErr w:type="spellStart"/>
      <w:r>
        <w:rPr>
          <w:rFonts w:ascii="Times New Roman CYR" w:hAnsi="Times New Roman CYR" w:cs="Times New Roman CYR"/>
          <w:sz w:val="28"/>
          <w:szCs w:val="28"/>
        </w:rPr>
        <w:t>Сатпаева</w:t>
      </w:r>
      <w:proofErr w:type="spell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Цель работы: </w:t>
      </w:r>
      <w:r>
        <w:rPr>
          <w:rFonts w:ascii="Times New Roman CYR" w:hAnsi="Times New Roman CYR" w:cs="Times New Roman CYR"/>
          <w:sz w:val="28"/>
          <w:szCs w:val="28"/>
        </w:rPr>
        <w:t>Разработка автоматических систем регулирования скорости прокатки и усилии прижимов</w:t>
      </w:r>
      <w:r>
        <w:rPr>
          <w:rFonts w:ascii="Times New Roman CYR" w:hAnsi="Times New Roman CYR" w:cs="Times New Roman CYR"/>
          <w:sz w:val="28"/>
          <w:szCs w:val="28"/>
          <w:lang w:val="kk-KZ"/>
        </w:rPr>
        <w:t xml:space="preserve"> нового прокатного стана, </w:t>
      </w:r>
      <w:r>
        <w:rPr>
          <w:rFonts w:ascii="Times New Roman CYR" w:hAnsi="Times New Roman CYR" w:cs="Times New Roman CYR"/>
          <w:sz w:val="28"/>
          <w:szCs w:val="28"/>
        </w:rPr>
        <w:t xml:space="preserve">рациональных температурно-деформационных режимов контролируемой прокатки.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достижения поставленных целей необходимо решить следующие </w:t>
      </w:r>
      <w:r>
        <w:rPr>
          <w:rFonts w:ascii="Times New Roman CYR" w:hAnsi="Times New Roman CYR" w:cs="Times New Roman CYR"/>
          <w:sz w:val="28"/>
          <w:szCs w:val="28"/>
        </w:rPr>
        <w:lastRenderedPageBreak/>
        <w:t>задачи:</w:t>
      </w:r>
    </w:p>
    <w:p w:rsidR="00360A37" w:rsidRDefault="00C70A9A" w:rsidP="00710B45">
      <w:pPr>
        <w:widowControl w:val="0"/>
        <w:numPr>
          <w:ilvl w:val="0"/>
          <w:numId w:val="34"/>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lang w:val="kk-KZ"/>
        </w:rPr>
        <w:t>Р</w:t>
      </w:r>
      <w:proofErr w:type="spellStart"/>
      <w:r w:rsidR="00360A37">
        <w:rPr>
          <w:rFonts w:ascii="Times New Roman CYR" w:hAnsi="Times New Roman CYR" w:cs="Times New Roman CYR"/>
          <w:sz w:val="28"/>
          <w:szCs w:val="28"/>
        </w:rPr>
        <w:t>азработка</w:t>
      </w:r>
      <w:proofErr w:type="spellEnd"/>
      <w:r w:rsidR="00360A37">
        <w:rPr>
          <w:rFonts w:ascii="Times New Roman CYR" w:hAnsi="Times New Roman CYR" w:cs="Times New Roman CYR"/>
          <w:sz w:val="28"/>
          <w:szCs w:val="28"/>
        </w:rPr>
        <w:t xml:space="preserve"> автоматических систем регулирования скорости прокатки и усилия прижимов нового стана: принципиальных схем, математических моделей и исследования их статических и динам</w:t>
      </w:r>
      <w:r w:rsidR="00AE11A7">
        <w:rPr>
          <w:rFonts w:ascii="Times New Roman CYR" w:hAnsi="Times New Roman CYR" w:cs="Times New Roman CYR"/>
          <w:sz w:val="28"/>
          <w:szCs w:val="28"/>
        </w:rPr>
        <w:t>ических характеристик.</w:t>
      </w:r>
    </w:p>
    <w:p w:rsidR="00360A37" w:rsidRDefault="00C70A9A" w:rsidP="00710B45">
      <w:pPr>
        <w:widowControl w:val="0"/>
        <w:numPr>
          <w:ilvl w:val="0"/>
          <w:numId w:val="34"/>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lang w:val="kk-KZ"/>
        </w:rPr>
        <w:t>И</w:t>
      </w:r>
      <w:proofErr w:type="spellStart"/>
      <w:r w:rsidR="00360A37">
        <w:rPr>
          <w:rFonts w:ascii="Times New Roman CYR" w:hAnsi="Times New Roman CYR" w:cs="Times New Roman CYR"/>
          <w:sz w:val="28"/>
          <w:szCs w:val="28"/>
        </w:rPr>
        <w:t>зучение</w:t>
      </w:r>
      <w:proofErr w:type="spellEnd"/>
      <w:r w:rsidR="00360A37">
        <w:rPr>
          <w:rFonts w:ascii="Times New Roman CYR" w:hAnsi="Times New Roman CYR" w:cs="Times New Roman CYR"/>
          <w:sz w:val="28"/>
          <w:szCs w:val="28"/>
        </w:rPr>
        <w:t xml:space="preserve"> зависимости механических свойств, а также структуры подложек и покрытий горячекатаных и холоднокатаных полос от шероховатости</w:t>
      </w:r>
      <w:r w:rsidR="00AE11A7">
        <w:rPr>
          <w:rFonts w:ascii="Times New Roman CYR" w:hAnsi="Times New Roman CYR" w:cs="Times New Roman CYR"/>
          <w:sz w:val="28"/>
          <w:szCs w:val="28"/>
        </w:rPr>
        <w:t xml:space="preserve"> валков нового прокатного стана.</w:t>
      </w:r>
      <w:r w:rsidR="00360A37">
        <w:rPr>
          <w:rFonts w:ascii="Times New Roman CYR" w:hAnsi="Times New Roman CYR" w:cs="Times New Roman CYR"/>
          <w:sz w:val="28"/>
          <w:szCs w:val="28"/>
        </w:rPr>
        <w:t xml:space="preserve"> </w:t>
      </w:r>
    </w:p>
    <w:p w:rsidR="00360A37" w:rsidRDefault="00C70A9A" w:rsidP="00710B45">
      <w:pPr>
        <w:widowControl w:val="0"/>
        <w:numPr>
          <w:ilvl w:val="0"/>
          <w:numId w:val="34"/>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lang w:val="kk-KZ"/>
        </w:rPr>
        <w:t>Р</w:t>
      </w:r>
      <w:proofErr w:type="spellStart"/>
      <w:r w:rsidR="00360A37">
        <w:rPr>
          <w:rFonts w:ascii="Times New Roman CYR" w:hAnsi="Times New Roman CYR" w:cs="Times New Roman CYR"/>
          <w:sz w:val="28"/>
          <w:szCs w:val="28"/>
        </w:rPr>
        <w:t>азработка</w:t>
      </w:r>
      <w:proofErr w:type="spellEnd"/>
      <w:r w:rsidR="00360A37">
        <w:rPr>
          <w:rFonts w:ascii="Times New Roman CYR" w:hAnsi="Times New Roman CYR" w:cs="Times New Roman CYR"/>
          <w:sz w:val="28"/>
          <w:szCs w:val="28"/>
        </w:rPr>
        <w:t xml:space="preserve"> рациональных температурно-деформационных режимов контролируемой прокатки на новом стане и исследование их влияния</w:t>
      </w:r>
      <w:r w:rsidR="00AE11A7">
        <w:rPr>
          <w:rFonts w:ascii="Times New Roman CYR" w:hAnsi="Times New Roman CYR" w:cs="Times New Roman CYR"/>
          <w:sz w:val="28"/>
          <w:szCs w:val="28"/>
        </w:rPr>
        <w:t xml:space="preserve"> на структуру и свойства сталей.</w:t>
      </w:r>
      <w:r w:rsidR="00360A37">
        <w:rPr>
          <w:rFonts w:ascii="Times New Roman CYR" w:hAnsi="Times New Roman CYR" w:cs="Times New Roman CYR"/>
          <w:sz w:val="28"/>
          <w:szCs w:val="28"/>
        </w:rPr>
        <w:t xml:space="preserve"> </w:t>
      </w:r>
    </w:p>
    <w:p w:rsidR="00360A37" w:rsidRDefault="00C70A9A" w:rsidP="00710B45">
      <w:pPr>
        <w:widowControl w:val="0"/>
        <w:numPr>
          <w:ilvl w:val="0"/>
          <w:numId w:val="34"/>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lang w:val="kk-KZ"/>
        </w:rPr>
        <w:t>И</w:t>
      </w:r>
      <w:proofErr w:type="spellStart"/>
      <w:r w:rsidR="00360A37">
        <w:rPr>
          <w:rFonts w:ascii="Times New Roman CYR" w:hAnsi="Times New Roman CYR" w:cs="Times New Roman CYR"/>
          <w:sz w:val="28"/>
          <w:szCs w:val="28"/>
        </w:rPr>
        <w:t>зучение</w:t>
      </w:r>
      <w:proofErr w:type="spellEnd"/>
      <w:r w:rsidR="00360A37">
        <w:rPr>
          <w:rFonts w:ascii="Times New Roman CYR" w:hAnsi="Times New Roman CYR" w:cs="Times New Roman CYR"/>
          <w:sz w:val="28"/>
          <w:szCs w:val="28"/>
        </w:rPr>
        <w:t xml:space="preserve"> закономерности влияния шероховатости горячекатаных и холоднокатаных полос на </w:t>
      </w:r>
      <w:proofErr w:type="spellStart"/>
      <w:r w:rsidR="00360A37">
        <w:rPr>
          <w:rFonts w:ascii="Times New Roman CYR" w:hAnsi="Times New Roman CYR" w:cs="Times New Roman CYR"/>
          <w:sz w:val="28"/>
          <w:szCs w:val="28"/>
        </w:rPr>
        <w:t>трещиностойкость</w:t>
      </w:r>
      <w:proofErr w:type="spellEnd"/>
      <w:r w:rsidR="00360A37">
        <w:rPr>
          <w:rFonts w:ascii="Times New Roman CYR" w:hAnsi="Times New Roman CYR" w:cs="Times New Roman CYR"/>
          <w:sz w:val="28"/>
          <w:szCs w:val="28"/>
        </w:rPr>
        <w:t xml:space="preserve"> покрытия.</w:t>
      </w:r>
    </w:p>
    <w:p w:rsidR="00360A37" w:rsidRDefault="00360A37" w:rsidP="00DD1EAF">
      <w:pPr>
        <w:widowControl w:val="0"/>
        <w:autoSpaceDE w:val="0"/>
        <w:autoSpaceDN w:val="0"/>
        <w:adjustRightInd w:val="0"/>
        <w:spacing w:line="216" w:lineRule="auto"/>
        <w:ind w:firstLine="540"/>
        <w:jc w:val="both"/>
        <w:outlineLvl w:val="0"/>
        <w:rPr>
          <w:rFonts w:ascii="Times New Roman CYR" w:hAnsi="Times New Roman CYR" w:cs="Times New Roman CYR"/>
          <w:sz w:val="28"/>
          <w:szCs w:val="28"/>
        </w:rPr>
      </w:pPr>
      <w:r>
        <w:rPr>
          <w:rFonts w:ascii="Times New Roman CYR" w:hAnsi="Times New Roman CYR" w:cs="Times New Roman CYR"/>
          <w:b/>
          <w:bCs/>
          <w:sz w:val="28"/>
          <w:szCs w:val="28"/>
        </w:rPr>
        <w:t>Научная новизна:</w:t>
      </w:r>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работе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представлены результаты решения проблем по совершенствованию технологии производства горячекатаных листов, позволяющи</w:t>
      </w:r>
      <w:r w:rsidR="001B440E">
        <w:rPr>
          <w:rFonts w:ascii="Times New Roman CYR" w:hAnsi="Times New Roman CYR" w:cs="Times New Roman CYR"/>
          <w:sz w:val="28"/>
          <w:szCs w:val="28"/>
        </w:rPr>
        <w:t>е</w:t>
      </w:r>
      <w:r>
        <w:rPr>
          <w:rFonts w:ascii="Times New Roman CYR" w:hAnsi="Times New Roman CYR" w:cs="Times New Roman CYR"/>
          <w:sz w:val="28"/>
          <w:szCs w:val="28"/>
        </w:rPr>
        <w:t xml:space="preserve"> повысить качество продукции. </w:t>
      </w:r>
    </w:p>
    <w:p w:rsidR="00360A37" w:rsidRDefault="00C70A9A" w:rsidP="00710B45">
      <w:pPr>
        <w:widowControl w:val="0"/>
        <w:numPr>
          <w:ilvl w:val="0"/>
          <w:numId w:val="35"/>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Впервые</w:t>
      </w:r>
      <w:r>
        <w:rPr>
          <w:rFonts w:ascii="Times New Roman CYR" w:hAnsi="Times New Roman CYR" w:cs="Times New Roman CYR"/>
          <w:sz w:val="28"/>
          <w:szCs w:val="28"/>
          <w:lang w:val="kk-KZ"/>
        </w:rPr>
        <w:t xml:space="preserve"> </w:t>
      </w:r>
      <w:r w:rsidR="00360A37">
        <w:rPr>
          <w:rFonts w:ascii="Times New Roman CYR" w:hAnsi="Times New Roman CYR" w:cs="Times New Roman CYR"/>
          <w:sz w:val="28"/>
          <w:szCs w:val="28"/>
        </w:rPr>
        <w:t>разработана оригинальная конструктивная схема прокатного стана с автоматическим регулированием скоростью проката и усилий прижимов валков, их математические модели и алгоритмы расчета основных параметров, позволяющи</w:t>
      </w:r>
      <w:r w:rsidR="001B440E">
        <w:rPr>
          <w:rFonts w:ascii="Times New Roman CYR" w:hAnsi="Times New Roman CYR" w:cs="Times New Roman CYR"/>
          <w:sz w:val="28"/>
          <w:szCs w:val="28"/>
        </w:rPr>
        <w:t>е</w:t>
      </w:r>
      <w:r w:rsidR="00360A37">
        <w:rPr>
          <w:rFonts w:ascii="Times New Roman CYR" w:hAnsi="Times New Roman CYR" w:cs="Times New Roman CYR"/>
          <w:sz w:val="28"/>
          <w:szCs w:val="28"/>
        </w:rPr>
        <w:t xml:space="preserve"> р</w:t>
      </w:r>
      <w:r>
        <w:rPr>
          <w:rFonts w:ascii="Times New Roman CYR" w:hAnsi="Times New Roman CYR" w:cs="Times New Roman CYR"/>
          <w:sz w:val="28"/>
          <w:szCs w:val="28"/>
        </w:rPr>
        <w:t>ешать вопросы их проектирования.</w:t>
      </w:r>
      <w:r w:rsidR="00360A37">
        <w:rPr>
          <w:rFonts w:ascii="Times New Roman CYR" w:hAnsi="Times New Roman CYR" w:cs="Times New Roman CYR"/>
          <w:sz w:val="28"/>
          <w:szCs w:val="28"/>
        </w:rPr>
        <w:t xml:space="preserve"> </w:t>
      </w:r>
    </w:p>
    <w:p w:rsidR="00360A37" w:rsidRDefault="00C70A9A" w:rsidP="00710B45">
      <w:pPr>
        <w:widowControl w:val="0"/>
        <w:numPr>
          <w:ilvl w:val="0"/>
          <w:numId w:val="35"/>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Впервые</w:t>
      </w:r>
      <w:r>
        <w:rPr>
          <w:rFonts w:ascii="Times New Roman CYR" w:hAnsi="Times New Roman CYR" w:cs="Times New Roman CYR"/>
          <w:sz w:val="28"/>
          <w:szCs w:val="28"/>
          <w:lang w:val="kk-KZ"/>
        </w:rPr>
        <w:t xml:space="preserve"> </w:t>
      </w:r>
      <w:r w:rsidR="00360A37">
        <w:rPr>
          <w:rFonts w:ascii="Times New Roman CYR" w:hAnsi="Times New Roman CYR" w:cs="Times New Roman CYR"/>
          <w:sz w:val="28"/>
          <w:szCs w:val="28"/>
        </w:rPr>
        <w:t>установлены закономерности  влияния режимов обжатия и охлаждения на изменение структуры и свойства стали 08кп при прокатке горячекатан</w:t>
      </w:r>
      <w:r>
        <w:rPr>
          <w:rFonts w:ascii="Times New Roman CYR" w:hAnsi="Times New Roman CYR" w:cs="Times New Roman CYR"/>
          <w:sz w:val="28"/>
          <w:szCs w:val="28"/>
        </w:rPr>
        <w:t>ых тонких листов на новом стане.</w:t>
      </w:r>
      <w:r w:rsidR="00360A37">
        <w:rPr>
          <w:rFonts w:ascii="Times New Roman CYR" w:hAnsi="Times New Roman CYR" w:cs="Times New Roman CYR"/>
          <w:sz w:val="28"/>
          <w:szCs w:val="28"/>
        </w:rPr>
        <w:t xml:space="preserve"> </w:t>
      </w:r>
    </w:p>
    <w:p w:rsidR="00360A37" w:rsidRDefault="00C70A9A" w:rsidP="00710B45">
      <w:pPr>
        <w:widowControl w:val="0"/>
        <w:numPr>
          <w:ilvl w:val="0"/>
          <w:numId w:val="35"/>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Впервые </w:t>
      </w:r>
      <w:r w:rsidR="00360A37">
        <w:rPr>
          <w:rFonts w:ascii="Times New Roman CYR" w:hAnsi="Times New Roman CYR" w:cs="Times New Roman CYR"/>
          <w:sz w:val="28"/>
          <w:szCs w:val="28"/>
        </w:rPr>
        <w:t>выявлен рациональный микрорельеф горячекатаной тонкой листовой стали (шероховатость поверхности</w:t>
      </w:r>
      <w:r w:rsidR="00360A37">
        <w:rPr>
          <w:rFonts w:ascii="Times New Roman CYR" w:hAnsi="Times New Roman CYR" w:cs="Times New Roman CYR"/>
          <w:i/>
          <w:iCs/>
          <w:sz w:val="28"/>
          <w:szCs w:val="28"/>
        </w:rPr>
        <w:t xml:space="preserve"> </w:t>
      </w:r>
      <w:r w:rsidR="00CD352F" w:rsidRPr="00CD352F">
        <w:rPr>
          <w:rFonts w:ascii="Times New Roman CYR" w:hAnsi="Times New Roman CYR" w:cs="Times New Roman CYR"/>
          <w:sz w:val="28"/>
          <w:szCs w:val="28"/>
          <w:lang w:val="kk-KZ"/>
        </w:rPr>
        <w:t>порядка</w:t>
      </w:r>
      <w:r w:rsidR="00CD352F">
        <w:rPr>
          <w:rFonts w:ascii="Times New Roman CYR" w:hAnsi="Times New Roman CYR" w:cs="Times New Roman CYR"/>
          <w:i/>
          <w:iCs/>
          <w:sz w:val="28"/>
          <w:szCs w:val="28"/>
          <w:lang w:val="kk-KZ"/>
        </w:rPr>
        <w:t xml:space="preserve"> </w:t>
      </w:r>
      <w:proofErr w:type="spellStart"/>
      <w:r w:rsidR="00360A37">
        <w:rPr>
          <w:rFonts w:ascii="Times New Roman CYR" w:hAnsi="Times New Roman CYR" w:cs="Times New Roman CYR"/>
          <w:i/>
          <w:iCs/>
          <w:sz w:val="28"/>
          <w:szCs w:val="28"/>
        </w:rPr>
        <w:t>R</w:t>
      </w:r>
      <w:r w:rsidR="00360A37">
        <w:rPr>
          <w:rFonts w:ascii="Times New Roman CYR" w:hAnsi="Times New Roman CYR" w:cs="Times New Roman CYR"/>
          <w:i/>
          <w:iCs/>
          <w:sz w:val="28"/>
          <w:szCs w:val="28"/>
          <w:vertAlign w:val="subscript"/>
        </w:rPr>
        <w:t>a</w:t>
      </w:r>
      <w:proofErr w:type="spellEnd"/>
      <w:r w:rsidR="00360A37">
        <w:rPr>
          <w:rFonts w:ascii="Times New Roman CYR" w:hAnsi="Times New Roman CYR" w:cs="Times New Roman CYR"/>
          <w:i/>
          <w:iCs/>
          <w:sz w:val="28"/>
          <w:szCs w:val="28"/>
        </w:rPr>
        <w:t xml:space="preserve"> </w:t>
      </w:r>
      <w:r w:rsidR="00360A37">
        <w:rPr>
          <w:rFonts w:ascii="Times New Roman CYR" w:hAnsi="Times New Roman CYR" w:cs="Times New Roman CYR"/>
          <w:sz w:val="28"/>
          <w:szCs w:val="28"/>
        </w:rPr>
        <w:t xml:space="preserve">= </w:t>
      </w:r>
      <w:r w:rsidR="0074361A">
        <w:rPr>
          <w:rFonts w:ascii="Times New Roman CYR" w:hAnsi="Times New Roman CYR" w:cs="Times New Roman CYR"/>
          <w:sz w:val="28"/>
          <w:szCs w:val="28"/>
        </w:rPr>
        <w:t>0,0</w:t>
      </w:r>
      <w:r>
        <w:rPr>
          <w:rFonts w:ascii="Times New Roman CYR" w:hAnsi="Times New Roman CYR" w:cs="Times New Roman CYR"/>
          <w:sz w:val="28"/>
          <w:szCs w:val="28"/>
          <w:lang w:val="kk-KZ"/>
        </w:rPr>
        <w:t>6</w:t>
      </w:r>
      <w:r w:rsidR="004D79ED">
        <w:rPr>
          <w:rFonts w:ascii="Times New Roman CYR" w:hAnsi="Times New Roman CYR" w:cs="Times New Roman CYR"/>
          <w:sz w:val="28"/>
          <w:szCs w:val="28"/>
          <w:lang w:val="kk-KZ"/>
        </w:rPr>
        <w:t>÷</w:t>
      </w:r>
      <w:r w:rsidR="00360A37">
        <w:rPr>
          <w:rFonts w:ascii="Times New Roman CYR" w:hAnsi="Times New Roman CYR" w:cs="Times New Roman CYR"/>
          <w:sz w:val="28"/>
          <w:szCs w:val="28"/>
        </w:rPr>
        <w:t xml:space="preserve">0,08 мкм), идущей на эмалирование и нанесение качественного покрытия; </w:t>
      </w:r>
    </w:p>
    <w:p w:rsidR="00360A37" w:rsidRDefault="00C70A9A" w:rsidP="00710B45">
      <w:pPr>
        <w:widowControl w:val="0"/>
        <w:numPr>
          <w:ilvl w:val="0"/>
          <w:numId w:val="35"/>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Впервые </w:t>
      </w:r>
      <w:r w:rsidR="00360A37">
        <w:rPr>
          <w:rFonts w:ascii="Times New Roman CYR" w:hAnsi="Times New Roman CYR" w:cs="Times New Roman CYR"/>
          <w:sz w:val="28"/>
          <w:szCs w:val="28"/>
        </w:rPr>
        <w:t xml:space="preserve">разработана методика определения </w:t>
      </w:r>
      <w:proofErr w:type="gramStart"/>
      <w:r w:rsidR="00360A37">
        <w:rPr>
          <w:rFonts w:ascii="Times New Roman CYR" w:hAnsi="Times New Roman CYR" w:cs="Times New Roman CYR"/>
          <w:sz w:val="28"/>
          <w:szCs w:val="28"/>
        </w:rPr>
        <w:t>силы</w:t>
      </w:r>
      <w:proofErr w:type="gramEnd"/>
      <w:r w:rsidR="00360A37">
        <w:rPr>
          <w:rFonts w:ascii="Times New Roman CYR" w:hAnsi="Times New Roman CYR" w:cs="Times New Roman CYR"/>
          <w:sz w:val="28"/>
          <w:szCs w:val="28"/>
        </w:rPr>
        <w:t xml:space="preserve"> адгезии лакокрасочного покрытия, установлены закономерности влияния шероховатости горячекатаных и холоднокатаных полос на </w:t>
      </w:r>
      <w:proofErr w:type="spellStart"/>
      <w:r w:rsidR="00360A37">
        <w:rPr>
          <w:rFonts w:ascii="Times New Roman CYR" w:hAnsi="Times New Roman CYR" w:cs="Times New Roman CYR"/>
          <w:sz w:val="28"/>
          <w:szCs w:val="28"/>
        </w:rPr>
        <w:t>трещиностойкость</w:t>
      </w:r>
      <w:proofErr w:type="spellEnd"/>
      <w:r w:rsidR="00360A37">
        <w:rPr>
          <w:rFonts w:ascii="Times New Roman CYR" w:hAnsi="Times New Roman CYR" w:cs="Times New Roman CYR"/>
          <w:sz w:val="28"/>
          <w:szCs w:val="28"/>
        </w:rPr>
        <w:t xml:space="preserve"> покрытия</w:t>
      </w:r>
      <w:r w:rsidR="00360A37">
        <w:rPr>
          <w:rFonts w:ascii="Times New Roman CYR" w:hAnsi="Times New Roman CYR" w:cs="Times New Roman CYR"/>
          <w:b/>
          <w:bCs/>
          <w:sz w:val="28"/>
          <w:szCs w:val="28"/>
        </w:rPr>
        <w:t xml:space="preserve"> </w:t>
      </w:r>
      <w:r w:rsidR="00360A37">
        <w:rPr>
          <w:rFonts w:ascii="Times New Roman CYR" w:hAnsi="Times New Roman CYR" w:cs="Times New Roman CYR"/>
          <w:sz w:val="28"/>
          <w:szCs w:val="28"/>
        </w:rPr>
        <w:t xml:space="preserve">и усилие разрыва образцов с лакокрасочным покрытием. </w:t>
      </w:r>
    </w:p>
    <w:p w:rsidR="00360A37" w:rsidRPr="00F922DF" w:rsidRDefault="00360A37" w:rsidP="00DD1EAF">
      <w:pPr>
        <w:widowControl w:val="0"/>
        <w:autoSpaceDE w:val="0"/>
        <w:autoSpaceDN w:val="0"/>
        <w:adjustRightInd w:val="0"/>
        <w:spacing w:line="216" w:lineRule="auto"/>
        <w:ind w:firstLine="540"/>
        <w:jc w:val="both"/>
        <w:outlineLvl w:val="0"/>
        <w:rPr>
          <w:rFonts w:ascii="Times New Roman CYR" w:hAnsi="Times New Roman CYR" w:cs="Times New Roman CYR"/>
          <w:b/>
          <w:bCs/>
          <w:sz w:val="28"/>
          <w:szCs w:val="28"/>
        </w:rPr>
      </w:pPr>
      <w:r>
        <w:rPr>
          <w:rFonts w:ascii="Times New Roman CYR" w:hAnsi="Times New Roman CYR" w:cs="Times New Roman CYR"/>
          <w:b/>
          <w:bCs/>
          <w:sz w:val="28"/>
          <w:szCs w:val="28"/>
        </w:rPr>
        <w:t>Практическая значимость работы</w:t>
      </w:r>
      <w:r w:rsidR="00F922DF">
        <w:rPr>
          <w:rFonts w:ascii="Times New Roman CYR" w:hAnsi="Times New Roman CYR" w:cs="Times New Roman CYR"/>
          <w:b/>
          <w:bCs/>
          <w:sz w:val="28"/>
          <w:szCs w:val="28"/>
        </w:rPr>
        <w:t>.</w:t>
      </w:r>
    </w:p>
    <w:p w:rsidR="00360A37" w:rsidRDefault="00360A37" w:rsidP="00905658">
      <w:pPr>
        <w:widowControl w:val="0"/>
        <w:shd w:val="clear" w:color="auto" w:fill="FFFFFF"/>
        <w:tabs>
          <w:tab w:val="left" w:pos="720"/>
          <w:tab w:val="left" w:pos="900"/>
          <w:tab w:val="left" w:pos="1440"/>
        </w:tabs>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На основе проведенных исследований разработана новая конструктивная схема стана с автоматическим регулированием режимов прокатки горячекатаных полос для получения издели</w:t>
      </w:r>
      <w:r w:rsidR="001B440E">
        <w:rPr>
          <w:rFonts w:ascii="Times New Roman CYR" w:hAnsi="Times New Roman CYR" w:cs="Times New Roman CYR"/>
          <w:sz w:val="28"/>
          <w:szCs w:val="28"/>
        </w:rPr>
        <w:t>й</w:t>
      </w:r>
      <w:r>
        <w:rPr>
          <w:rFonts w:ascii="Times New Roman CYR" w:hAnsi="Times New Roman CYR" w:cs="Times New Roman CYR"/>
          <w:sz w:val="28"/>
          <w:szCs w:val="28"/>
        </w:rPr>
        <w:t xml:space="preserve"> требуемого качества</w:t>
      </w:r>
      <w:r w:rsidR="00C70A9A">
        <w:rPr>
          <w:rFonts w:ascii="Times New Roman CYR" w:hAnsi="Times New Roman CYR" w:cs="Times New Roman CYR"/>
          <w:sz w:val="28"/>
          <w:szCs w:val="28"/>
        </w:rPr>
        <w:t xml:space="preserve"> (патент на изобретение </w:t>
      </w:r>
      <w:r w:rsidR="00183836">
        <w:rPr>
          <w:rFonts w:ascii="Times New Roman CYR" w:hAnsi="Times New Roman CYR" w:cs="Times New Roman CYR"/>
          <w:sz w:val="28"/>
          <w:szCs w:val="28"/>
        </w:rPr>
        <w:t>№</w:t>
      </w:r>
      <w:r w:rsidR="00AE11A7">
        <w:rPr>
          <w:rFonts w:ascii="Times New Roman CYR" w:hAnsi="Times New Roman CYR" w:cs="Times New Roman CYR"/>
          <w:sz w:val="28"/>
          <w:szCs w:val="28"/>
        </w:rPr>
        <w:t xml:space="preserve"> </w:t>
      </w:r>
      <w:r w:rsidR="00183836">
        <w:rPr>
          <w:rFonts w:ascii="Times New Roman CYR" w:hAnsi="Times New Roman CYR" w:cs="Times New Roman CYR"/>
          <w:sz w:val="28"/>
          <w:szCs w:val="28"/>
        </w:rPr>
        <w:t xml:space="preserve">24533 </w:t>
      </w:r>
      <w:r w:rsidR="00905658">
        <w:rPr>
          <w:rFonts w:ascii="Times New Roman CYR" w:hAnsi="Times New Roman CYR" w:cs="Times New Roman CYR"/>
          <w:sz w:val="28"/>
          <w:szCs w:val="28"/>
        </w:rPr>
        <w:t xml:space="preserve">от </w:t>
      </w:r>
      <w:r w:rsidR="0024426A" w:rsidRPr="0024426A">
        <w:rPr>
          <w:sz w:val="28"/>
          <w:szCs w:val="28"/>
        </w:rPr>
        <w:t>15.09.2011 г</w:t>
      </w:r>
      <w:r w:rsidR="0024426A">
        <w:rPr>
          <w:rFonts w:ascii="Times New Roman CYR" w:hAnsi="Times New Roman CYR" w:cs="Times New Roman CYR"/>
          <w:sz w:val="28"/>
          <w:szCs w:val="28"/>
        </w:rPr>
        <w:t>.</w:t>
      </w:r>
      <w:r w:rsidR="00C70A9A">
        <w:rPr>
          <w:rFonts w:ascii="Times New Roman CYR" w:hAnsi="Times New Roman CYR" w:cs="Times New Roman CYR"/>
          <w:sz w:val="28"/>
          <w:szCs w:val="28"/>
        </w:rPr>
        <w:t>)</w:t>
      </w:r>
      <w:r>
        <w:rPr>
          <w:rFonts w:ascii="Times New Roman CYR" w:hAnsi="Times New Roman CYR" w:cs="Times New Roman CYR"/>
          <w:sz w:val="28"/>
          <w:szCs w:val="28"/>
        </w:rPr>
        <w:t>.</w:t>
      </w:r>
      <w:r w:rsidR="0024426A">
        <w:rPr>
          <w:rFonts w:ascii="Times New Roman CYR" w:hAnsi="Times New Roman CYR" w:cs="Times New Roman CYR"/>
          <w:sz w:val="28"/>
          <w:szCs w:val="28"/>
        </w:rPr>
        <w:t xml:space="preserve"> </w:t>
      </w:r>
      <w:r w:rsidR="00905658">
        <w:rPr>
          <w:rFonts w:ascii="Times New Roman CYR" w:hAnsi="Times New Roman CYR" w:cs="Times New Roman CYR"/>
          <w:sz w:val="28"/>
          <w:szCs w:val="28"/>
        </w:rPr>
        <w:t>Разработана</w:t>
      </w:r>
      <w:r>
        <w:rPr>
          <w:rFonts w:ascii="Times New Roman CYR" w:hAnsi="Times New Roman CYR" w:cs="Times New Roman CYR"/>
          <w:sz w:val="28"/>
          <w:szCs w:val="28"/>
        </w:rPr>
        <w:t xml:space="preserve"> установка для определения силы адгезии в условиях, соответствующих условиям эксплуатации изделий </w:t>
      </w:r>
      <w:r w:rsidR="00905658">
        <w:rPr>
          <w:rFonts w:ascii="Times New Roman CYR" w:hAnsi="Times New Roman CYR" w:cs="Times New Roman CYR"/>
          <w:sz w:val="28"/>
          <w:szCs w:val="28"/>
        </w:rPr>
        <w:t>(патент на изобретение №</w:t>
      </w:r>
      <w:r w:rsidR="00AE11A7">
        <w:rPr>
          <w:rFonts w:ascii="Times New Roman CYR" w:hAnsi="Times New Roman CYR" w:cs="Times New Roman CYR"/>
          <w:sz w:val="28"/>
          <w:szCs w:val="28"/>
        </w:rPr>
        <w:t xml:space="preserve"> </w:t>
      </w:r>
      <w:r w:rsidR="00905658">
        <w:rPr>
          <w:rFonts w:ascii="Times New Roman CYR" w:hAnsi="Times New Roman CYR" w:cs="Times New Roman CYR"/>
          <w:sz w:val="28"/>
          <w:szCs w:val="28"/>
        </w:rPr>
        <w:t xml:space="preserve">24367 от </w:t>
      </w:r>
      <w:r w:rsidR="0024426A" w:rsidRPr="0024426A">
        <w:rPr>
          <w:sz w:val="28"/>
          <w:szCs w:val="28"/>
        </w:rPr>
        <w:t>15.08.2011 г.</w:t>
      </w:r>
      <w:r w:rsidR="00905658" w:rsidRPr="0024426A">
        <w:rPr>
          <w:rFonts w:ascii="Times New Roman CYR" w:hAnsi="Times New Roman CYR" w:cs="Times New Roman CYR"/>
          <w:sz w:val="28"/>
          <w:szCs w:val="28"/>
        </w:rPr>
        <w:t>).</w:t>
      </w:r>
      <w:r w:rsidR="0024426A">
        <w:rPr>
          <w:rFonts w:ascii="Times New Roman CYR" w:hAnsi="Times New Roman CYR" w:cs="Times New Roman CYR"/>
          <w:sz w:val="28"/>
          <w:szCs w:val="28"/>
        </w:rPr>
        <w:t xml:space="preserve"> </w:t>
      </w:r>
      <w:r w:rsidR="00905658">
        <w:rPr>
          <w:rFonts w:ascii="Times New Roman CYR" w:hAnsi="Times New Roman CYR" w:cs="Times New Roman CYR"/>
          <w:sz w:val="28"/>
          <w:szCs w:val="28"/>
        </w:rPr>
        <w:t xml:space="preserve">Предложены </w:t>
      </w:r>
      <w:r>
        <w:rPr>
          <w:rFonts w:ascii="Times New Roman CYR" w:hAnsi="Times New Roman CYR" w:cs="Times New Roman CYR"/>
          <w:sz w:val="28"/>
          <w:szCs w:val="28"/>
        </w:rPr>
        <w:t>рекомендаци</w:t>
      </w:r>
      <w:r w:rsidR="00E75B59">
        <w:rPr>
          <w:rFonts w:ascii="Times New Roman CYR" w:hAnsi="Times New Roman CYR" w:cs="Times New Roman CYR"/>
          <w:sz w:val="28"/>
          <w:szCs w:val="28"/>
        </w:rPr>
        <w:t>и</w:t>
      </w:r>
      <w:r>
        <w:rPr>
          <w:rFonts w:ascii="Times New Roman CYR" w:hAnsi="Times New Roman CYR" w:cs="Times New Roman CYR"/>
          <w:sz w:val="28"/>
          <w:szCs w:val="28"/>
        </w:rPr>
        <w:t xml:space="preserve"> по использованию полученных результатов в производстве и учебном процессе.</w:t>
      </w:r>
    </w:p>
    <w:p w:rsidR="00360A37" w:rsidRDefault="00360A37" w:rsidP="00DD1EAF">
      <w:pPr>
        <w:widowControl w:val="0"/>
        <w:autoSpaceDE w:val="0"/>
        <w:autoSpaceDN w:val="0"/>
        <w:adjustRightInd w:val="0"/>
        <w:spacing w:line="216" w:lineRule="auto"/>
        <w:ind w:firstLine="540"/>
        <w:jc w:val="both"/>
        <w:outlineLvl w:val="0"/>
        <w:rPr>
          <w:rFonts w:ascii="Times New Roman CYR" w:hAnsi="Times New Roman CYR" w:cs="Times New Roman CYR"/>
          <w:b/>
          <w:bCs/>
          <w:sz w:val="28"/>
          <w:szCs w:val="28"/>
        </w:rPr>
      </w:pPr>
      <w:r>
        <w:rPr>
          <w:rFonts w:ascii="Times New Roman CYR" w:hAnsi="Times New Roman CYR" w:cs="Times New Roman CYR"/>
          <w:b/>
          <w:bCs/>
          <w:sz w:val="28"/>
          <w:szCs w:val="28"/>
        </w:rPr>
        <w:t>Основные положения диссертации, выносимые на защиту:</w:t>
      </w:r>
    </w:p>
    <w:p w:rsidR="00360A37" w:rsidRDefault="00443A44" w:rsidP="00710B45">
      <w:pPr>
        <w:widowControl w:val="0"/>
        <w:numPr>
          <w:ilvl w:val="0"/>
          <w:numId w:val="36"/>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О</w:t>
      </w:r>
      <w:r w:rsidR="00360A37">
        <w:rPr>
          <w:rFonts w:ascii="Times New Roman CYR" w:hAnsi="Times New Roman CYR" w:cs="Times New Roman CYR"/>
          <w:sz w:val="28"/>
          <w:szCs w:val="28"/>
        </w:rPr>
        <w:t>ригинальная конструктивная схема прокатного стана с автоматическим регулированием скорост</w:t>
      </w:r>
      <w:r w:rsidR="00923F7D">
        <w:rPr>
          <w:rFonts w:ascii="Times New Roman CYR" w:hAnsi="Times New Roman CYR" w:cs="Times New Roman CYR"/>
          <w:sz w:val="28"/>
          <w:szCs w:val="28"/>
        </w:rPr>
        <w:t>и</w:t>
      </w:r>
      <w:r w:rsidR="00360A37">
        <w:rPr>
          <w:rFonts w:ascii="Times New Roman CYR" w:hAnsi="Times New Roman CYR" w:cs="Times New Roman CYR"/>
          <w:sz w:val="28"/>
          <w:szCs w:val="28"/>
        </w:rPr>
        <w:t xml:space="preserve"> проката и усилий прижимов валков, их математические модели и алгоритмы расчета основных параметров, позволяющих р</w:t>
      </w:r>
      <w:r>
        <w:rPr>
          <w:rFonts w:ascii="Times New Roman CYR" w:hAnsi="Times New Roman CYR" w:cs="Times New Roman CYR"/>
          <w:sz w:val="28"/>
          <w:szCs w:val="28"/>
        </w:rPr>
        <w:t>ешать вопросы их проектирования.</w:t>
      </w:r>
      <w:r w:rsidR="00360A37">
        <w:rPr>
          <w:rFonts w:ascii="Times New Roman CYR" w:hAnsi="Times New Roman CYR" w:cs="Times New Roman CYR"/>
          <w:sz w:val="28"/>
          <w:szCs w:val="28"/>
        </w:rPr>
        <w:t xml:space="preserve"> </w:t>
      </w:r>
    </w:p>
    <w:p w:rsidR="00360A37" w:rsidRDefault="00443A44" w:rsidP="00710B45">
      <w:pPr>
        <w:widowControl w:val="0"/>
        <w:numPr>
          <w:ilvl w:val="0"/>
          <w:numId w:val="36"/>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З</w:t>
      </w:r>
      <w:r w:rsidR="00360A37">
        <w:rPr>
          <w:rFonts w:ascii="Times New Roman CYR" w:hAnsi="Times New Roman CYR" w:cs="Times New Roman CYR"/>
          <w:sz w:val="28"/>
          <w:szCs w:val="28"/>
        </w:rPr>
        <w:t>акономерности  влияния режимов обжатия и охлаждения на изменение структуры и свойства стали 08кп при прокатке горячекатан</w:t>
      </w:r>
      <w:r>
        <w:rPr>
          <w:rFonts w:ascii="Times New Roman CYR" w:hAnsi="Times New Roman CYR" w:cs="Times New Roman CYR"/>
          <w:sz w:val="28"/>
          <w:szCs w:val="28"/>
        </w:rPr>
        <w:t>ых тонких листов на новом стане.</w:t>
      </w:r>
      <w:r w:rsidR="00360A37">
        <w:rPr>
          <w:rFonts w:ascii="Times New Roman CYR" w:hAnsi="Times New Roman CYR" w:cs="Times New Roman CYR"/>
          <w:sz w:val="28"/>
          <w:szCs w:val="28"/>
        </w:rPr>
        <w:t xml:space="preserve"> </w:t>
      </w:r>
    </w:p>
    <w:p w:rsidR="00360A37" w:rsidRDefault="00443A44" w:rsidP="00710B45">
      <w:pPr>
        <w:widowControl w:val="0"/>
        <w:numPr>
          <w:ilvl w:val="0"/>
          <w:numId w:val="36"/>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Р</w:t>
      </w:r>
      <w:r w:rsidR="00360A37">
        <w:rPr>
          <w:rFonts w:ascii="Times New Roman CYR" w:hAnsi="Times New Roman CYR" w:cs="Times New Roman CYR"/>
          <w:sz w:val="28"/>
          <w:szCs w:val="28"/>
        </w:rPr>
        <w:t>ациональный микрорельеф горячекатаной тонкой листовой стали (шероховатость поверхности</w:t>
      </w:r>
      <w:r w:rsidR="00360A37">
        <w:rPr>
          <w:rFonts w:ascii="Times New Roman CYR" w:hAnsi="Times New Roman CYR" w:cs="Times New Roman CYR"/>
          <w:i/>
          <w:iCs/>
          <w:sz w:val="28"/>
          <w:szCs w:val="28"/>
        </w:rPr>
        <w:t xml:space="preserve"> </w:t>
      </w:r>
      <w:r w:rsidRPr="00CD352F">
        <w:rPr>
          <w:rFonts w:ascii="Times New Roman CYR" w:hAnsi="Times New Roman CYR" w:cs="Times New Roman CYR"/>
          <w:sz w:val="28"/>
          <w:szCs w:val="28"/>
          <w:lang w:val="kk-KZ"/>
        </w:rPr>
        <w:t>порядка</w:t>
      </w:r>
      <w:r>
        <w:rPr>
          <w:rFonts w:ascii="Times New Roman CYR" w:hAnsi="Times New Roman CYR" w:cs="Times New Roman CYR"/>
          <w:i/>
          <w:iCs/>
          <w:sz w:val="28"/>
          <w:szCs w:val="28"/>
          <w:lang w:val="kk-KZ"/>
        </w:rPr>
        <w:t xml:space="preserve"> </w:t>
      </w:r>
      <w:proofErr w:type="spellStart"/>
      <w:r>
        <w:rPr>
          <w:rFonts w:ascii="Times New Roman CYR" w:hAnsi="Times New Roman CYR" w:cs="Times New Roman CYR"/>
          <w:i/>
          <w:iCs/>
          <w:sz w:val="28"/>
          <w:szCs w:val="28"/>
        </w:rPr>
        <w:t>R</w:t>
      </w:r>
      <w:r>
        <w:rPr>
          <w:rFonts w:ascii="Times New Roman CYR" w:hAnsi="Times New Roman CYR" w:cs="Times New Roman CYR"/>
          <w:i/>
          <w:iCs/>
          <w:sz w:val="28"/>
          <w:szCs w:val="28"/>
          <w:vertAlign w:val="subscript"/>
        </w:rPr>
        <w:t>a</w:t>
      </w:r>
      <w:proofErr w:type="spellEnd"/>
      <w:r>
        <w:rPr>
          <w:rFonts w:ascii="Times New Roman CYR" w:hAnsi="Times New Roman CYR" w:cs="Times New Roman CYR"/>
          <w:i/>
          <w:iCs/>
          <w:sz w:val="28"/>
          <w:szCs w:val="28"/>
        </w:rPr>
        <w:t xml:space="preserve"> </w:t>
      </w:r>
      <w:r>
        <w:rPr>
          <w:rFonts w:ascii="Times New Roman CYR" w:hAnsi="Times New Roman CYR" w:cs="Times New Roman CYR"/>
          <w:sz w:val="28"/>
          <w:szCs w:val="28"/>
        </w:rPr>
        <w:t>= 0,0</w:t>
      </w:r>
      <w:r>
        <w:rPr>
          <w:rFonts w:ascii="Times New Roman CYR" w:hAnsi="Times New Roman CYR" w:cs="Times New Roman CYR"/>
          <w:sz w:val="28"/>
          <w:szCs w:val="28"/>
          <w:lang w:val="kk-KZ"/>
        </w:rPr>
        <w:t>6</w:t>
      </w:r>
      <w:r w:rsidR="004D79ED">
        <w:rPr>
          <w:rFonts w:ascii="Times New Roman CYR" w:hAnsi="Times New Roman CYR" w:cs="Times New Roman CYR"/>
          <w:sz w:val="28"/>
          <w:szCs w:val="28"/>
          <w:lang w:val="kk-KZ"/>
        </w:rPr>
        <w:t>÷</w:t>
      </w:r>
      <w:r w:rsidR="00360A37">
        <w:rPr>
          <w:rFonts w:ascii="Times New Roman CYR" w:hAnsi="Times New Roman CYR" w:cs="Times New Roman CYR"/>
          <w:sz w:val="28"/>
          <w:szCs w:val="28"/>
        </w:rPr>
        <w:t xml:space="preserve">0,08 мкм), идущей на эмалирование и нанесение качественного покрытия; </w:t>
      </w:r>
    </w:p>
    <w:p w:rsidR="00360A37" w:rsidRDefault="00443A44" w:rsidP="00710B45">
      <w:pPr>
        <w:widowControl w:val="0"/>
        <w:numPr>
          <w:ilvl w:val="0"/>
          <w:numId w:val="36"/>
        </w:numPr>
        <w:tabs>
          <w:tab w:val="clear" w:pos="1287"/>
          <w:tab w:val="left" w:pos="993"/>
        </w:tabs>
        <w:autoSpaceDE w:val="0"/>
        <w:autoSpaceDN w:val="0"/>
        <w:adjustRightInd w:val="0"/>
        <w:spacing w:line="216" w:lineRule="auto"/>
        <w:ind w:left="0" w:firstLine="567"/>
        <w:jc w:val="both"/>
        <w:rPr>
          <w:rFonts w:ascii="Times New Roman CYR" w:hAnsi="Times New Roman CYR" w:cs="Times New Roman CYR"/>
          <w:sz w:val="28"/>
          <w:szCs w:val="28"/>
        </w:rPr>
      </w:pPr>
      <w:r>
        <w:rPr>
          <w:rFonts w:ascii="Times New Roman CYR" w:hAnsi="Times New Roman CYR" w:cs="Times New Roman CYR"/>
          <w:sz w:val="28"/>
          <w:szCs w:val="28"/>
        </w:rPr>
        <w:t>М</w:t>
      </w:r>
      <w:r w:rsidR="00360A37">
        <w:rPr>
          <w:rFonts w:ascii="Times New Roman CYR" w:hAnsi="Times New Roman CYR" w:cs="Times New Roman CYR"/>
          <w:sz w:val="28"/>
          <w:szCs w:val="28"/>
        </w:rPr>
        <w:t xml:space="preserve">етодика определения силы адгезии лакокрасочного покрытия; закономерности влияния шероховатости горячекатаных и холоднокатаных полос на </w:t>
      </w:r>
      <w:proofErr w:type="spellStart"/>
      <w:r w:rsidR="00360A37">
        <w:rPr>
          <w:rFonts w:ascii="Times New Roman CYR" w:hAnsi="Times New Roman CYR" w:cs="Times New Roman CYR"/>
          <w:sz w:val="28"/>
          <w:szCs w:val="28"/>
        </w:rPr>
        <w:t>трещиностойкость</w:t>
      </w:r>
      <w:proofErr w:type="spellEnd"/>
      <w:r w:rsidR="00360A37">
        <w:rPr>
          <w:rFonts w:ascii="Times New Roman CYR" w:hAnsi="Times New Roman CYR" w:cs="Times New Roman CYR"/>
          <w:sz w:val="28"/>
          <w:szCs w:val="28"/>
        </w:rPr>
        <w:t xml:space="preserve"> покрытия</w:t>
      </w:r>
      <w:r w:rsidR="00360A37">
        <w:rPr>
          <w:rFonts w:ascii="Times New Roman CYR" w:hAnsi="Times New Roman CYR" w:cs="Times New Roman CYR"/>
          <w:b/>
          <w:bCs/>
          <w:sz w:val="28"/>
          <w:szCs w:val="28"/>
        </w:rPr>
        <w:t xml:space="preserve"> </w:t>
      </w:r>
      <w:r w:rsidR="00360A37">
        <w:rPr>
          <w:rFonts w:ascii="Times New Roman CYR" w:hAnsi="Times New Roman CYR" w:cs="Times New Roman CYR"/>
          <w:sz w:val="28"/>
          <w:szCs w:val="28"/>
        </w:rPr>
        <w:t xml:space="preserve">и усилие разрыва образцов с лакокрасочным покрытием.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Личный вклад соискателя. </w:t>
      </w:r>
      <w:r>
        <w:rPr>
          <w:rFonts w:ascii="Times New Roman CYR" w:hAnsi="Times New Roman CYR" w:cs="Times New Roman CYR"/>
          <w:sz w:val="28"/>
          <w:szCs w:val="28"/>
        </w:rPr>
        <w:t>Основные результаты, изложенные в диссертации, получены автором лично, анализ полученных данных проведен самостоятельно, с учетом имеющихся в литературе сведений.</w:t>
      </w:r>
      <w:r w:rsidR="00443A44">
        <w:rPr>
          <w:rFonts w:ascii="Times New Roman CYR" w:hAnsi="Times New Roman CYR" w:cs="Times New Roman CYR"/>
          <w:sz w:val="28"/>
          <w:szCs w:val="28"/>
        </w:rPr>
        <w:t xml:space="preserve"> </w:t>
      </w:r>
      <w:r>
        <w:rPr>
          <w:rFonts w:ascii="Times New Roman CYR" w:hAnsi="Times New Roman CYR" w:cs="Times New Roman CYR"/>
          <w:sz w:val="28"/>
          <w:szCs w:val="28"/>
        </w:rPr>
        <w:t>Личный вклад автора заключается в непосредственном участии на всех этапах работы</w:t>
      </w:r>
      <w:r w:rsidR="009E0656">
        <w:rPr>
          <w:rFonts w:ascii="Times New Roman CYR" w:hAnsi="Times New Roman CYR" w:cs="Times New Roman CYR"/>
          <w:sz w:val="28"/>
          <w:szCs w:val="28"/>
        </w:rPr>
        <w:t>:</w:t>
      </w:r>
      <w:r>
        <w:rPr>
          <w:rFonts w:ascii="Times New Roman CYR" w:hAnsi="Times New Roman CYR" w:cs="Times New Roman CYR"/>
          <w:sz w:val="28"/>
          <w:szCs w:val="28"/>
        </w:rPr>
        <w:t xml:space="preserve"> при  постановке конкретных задач; выборе методик исследований; подготовке материалов и образцов для проведения экспериментов; проведении экспериментов; обработке и обсуждении результатов исследования; написании статей по теме диссертации; подготовке заявок на изобретения.</w:t>
      </w:r>
    </w:p>
    <w:p w:rsidR="00360A37" w:rsidRPr="00E95EE2" w:rsidRDefault="00360A37">
      <w:pPr>
        <w:widowControl w:val="0"/>
        <w:autoSpaceDE w:val="0"/>
        <w:autoSpaceDN w:val="0"/>
        <w:adjustRightInd w:val="0"/>
        <w:spacing w:line="216" w:lineRule="auto"/>
        <w:ind w:firstLine="539"/>
        <w:jc w:val="both"/>
        <w:rPr>
          <w:sz w:val="28"/>
          <w:szCs w:val="28"/>
        </w:rPr>
      </w:pPr>
      <w:r>
        <w:rPr>
          <w:rFonts w:ascii="Times New Roman CYR" w:hAnsi="Times New Roman CYR" w:cs="Times New Roman CYR"/>
          <w:b/>
          <w:bCs/>
          <w:sz w:val="28"/>
          <w:szCs w:val="28"/>
        </w:rPr>
        <w:t>Апробация результатов диссертации.</w:t>
      </w:r>
      <w:r>
        <w:rPr>
          <w:rFonts w:ascii="Times New Roman CYR" w:hAnsi="Times New Roman CYR" w:cs="Times New Roman CYR"/>
          <w:sz w:val="28"/>
          <w:szCs w:val="28"/>
        </w:rPr>
        <w:t xml:space="preserve"> Основные результаты и отдельные положения диссертационной работы докладывались и были одобрены на научных семинарах, научно-технических конференциях и международных конференциях: </w:t>
      </w:r>
      <w:proofErr w:type="spellStart"/>
      <w:proofErr w:type="gramStart"/>
      <w:r>
        <w:rPr>
          <w:rFonts w:ascii="Times New Roman CYR" w:hAnsi="Times New Roman CYR" w:cs="Times New Roman CYR"/>
          <w:sz w:val="28"/>
          <w:szCs w:val="28"/>
        </w:rPr>
        <w:t>КазНТУ</w:t>
      </w:r>
      <w:proofErr w:type="spellEnd"/>
      <w:r>
        <w:rPr>
          <w:rFonts w:ascii="Times New Roman CYR" w:hAnsi="Times New Roman CYR" w:cs="Times New Roman CYR"/>
          <w:sz w:val="28"/>
          <w:szCs w:val="28"/>
        </w:rPr>
        <w:t xml:space="preserve"> им. </w:t>
      </w:r>
      <w:proofErr w:type="spellStart"/>
      <w:r>
        <w:rPr>
          <w:rFonts w:ascii="Times New Roman CYR" w:hAnsi="Times New Roman CYR" w:cs="Times New Roman CYR"/>
          <w:sz w:val="28"/>
          <w:szCs w:val="28"/>
        </w:rPr>
        <w:t>К.Сатпаева</w:t>
      </w:r>
      <w:proofErr w:type="spellEnd"/>
      <w:r>
        <w:rPr>
          <w:rFonts w:ascii="Times New Roman CYR" w:hAnsi="Times New Roman CYR" w:cs="Times New Roman CYR"/>
          <w:sz w:val="28"/>
          <w:szCs w:val="28"/>
        </w:rPr>
        <w:t xml:space="preserve"> (г. </w:t>
      </w:r>
      <w:proofErr w:type="spellStart"/>
      <w:r>
        <w:rPr>
          <w:rFonts w:ascii="Times New Roman CYR" w:hAnsi="Times New Roman CYR" w:cs="Times New Roman CYR"/>
          <w:sz w:val="28"/>
          <w:szCs w:val="28"/>
        </w:rPr>
        <w:t>Алматы</w:t>
      </w:r>
      <w:proofErr w:type="spellEnd"/>
      <w:r>
        <w:rPr>
          <w:rFonts w:ascii="Times New Roman CYR" w:hAnsi="Times New Roman CYR" w:cs="Times New Roman CYR"/>
          <w:sz w:val="28"/>
          <w:szCs w:val="28"/>
        </w:rPr>
        <w:t xml:space="preserve">, </w:t>
      </w:r>
      <w:smartTag w:uri="urn:schemas-microsoft-com:office:smarttags" w:element="metricconverter">
        <w:smartTagPr>
          <w:attr w:name="ProductID" w:val="2009 г"/>
        </w:smartTagPr>
        <w:smartTag w:uri="urn:schemas-microsoft-com:office:smarttags" w:element="PlaceName">
          <w:r>
            <w:rPr>
              <w:rFonts w:ascii="Times New Roman CYR" w:hAnsi="Times New Roman CYR" w:cs="Times New Roman CYR"/>
              <w:sz w:val="28"/>
              <w:szCs w:val="28"/>
            </w:rPr>
            <w:t>2009 г</w:t>
          </w:r>
        </w:smartTag>
      </w:smartTag>
      <w:r>
        <w:rPr>
          <w:rFonts w:ascii="Times New Roman CYR" w:hAnsi="Times New Roman CYR" w:cs="Times New Roman CYR"/>
          <w:sz w:val="28"/>
          <w:szCs w:val="28"/>
        </w:rPr>
        <w:t xml:space="preserve">.), КБТУ (г. </w:t>
      </w:r>
      <w:proofErr w:type="spellStart"/>
      <w:r>
        <w:rPr>
          <w:rFonts w:ascii="Times New Roman CYR" w:hAnsi="Times New Roman CYR" w:cs="Times New Roman CYR"/>
          <w:sz w:val="28"/>
          <w:szCs w:val="28"/>
        </w:rPr>
        <w:t>Алматы</w:t>
      </w:r>
      <w:proofErr w:type="spellEnd"/>
      <w:r>
        <w:rPr>
          <w:rFonts w:ascii="Times New Roman CYR" w:hAnsi="Times New Roman CYR" w:cs="Times New Roman CYR"/>
          <w:sz w:val="28"/>
          <w:szCs w:val="28"/>
        </w:rPr>
        <w:t xml:space="preserve">, 2010г.), </w:t>
      </w:r>
      <w:proofErr w:type="spellStart"/>
      <w:r>
        <w:rPr>
          <w:rFonts w:ascii="Times New Roman CYR" w:hAnsi="Times New Roman CYR" w:cs="Times New Roman CYR"/>
          <w:sz w:val="28"/>
          <w:szCs w:val="28"/>
        </w:rPr>
        <w:t>КазНТУ</w:t>
      </w:r>
      <w:proofErr w:type="spellEnd"/>
      <w:r>
        <w:rPr>
          <w:rFonts w:ascii="Times New Roman CYR" w:hAnsi="Times New Roman CYR" w:cs="Times New Roman CYR"/>
          <w:sz w:val="28"/>
          <w:szCs w:val="28"/>
        </w:rPr>
        <w:t xml:space="preserve"> им. </w:t>
      </w:r>
      <w:proofErr w:type="spellStart"/>
      <w:r>
        <w:rPr>
          <w:rFonts w:ascii="Times New Roman CYR" w:hAnsi="Times New Roman CYR" w:cs="Times New Roman CYR"/>
          <w:sz w:val="28"/>
          <w:szCs w:val="28"/>
        </w:rPr>
        <w:t>К.</w:t>
      </w:r>
      <w:r w:rsidRPr="00E95EE2">
        <w:rPr>
          <w:sz w:val="28"/>
          <w:szCs w:val="28"/>
        </w:rPr>
        <w:t>Сатпаева</w:t>
      </w:r>
      <w:proofErr w:type="spellEnd"/>
      <w:r w:rsidRPr="00E95EE2">
        <w:rPr>
          <w:sz w:val="28"/>
          <w:szCs w:val="28"/>
        </w:rPr>
        <w:t xml:space="preserve"> (г. </w:t>
      </w:r>
      <w:proofErr w:type="spellStart"/>
      <w:r w:rsidRPr="00E95EE2">
        <w:rPr>
          <w:sz w:val="28"/>
          <w:szCs w:val="28"/>
        </w:rPr>
        <w:t>Алматы</w:t>
      </w:r>
      <w:proofErr w:type="spellEnd"/>
      <w:r w:rsidRPr="00E95EE2">
        <w:rPr>
          <w:sz w:val="28"/>
          <w:szCs w:val="28"/>
        </w:rPr>
        <w:t xml:space="preserve">, </w:t>
      </w:r>
      <w:smartTag w:uri="urn:schemas-microsoft-com:office:smarttags" w:element="metricconverter">
        <w:smartTagPr>
          <w:attr w:name="ProductID" w:val="2010 г"/>
        </w:smartTagPr>
        <w:smartTag w:uri="urn:schemas-microsoft-com:office:smarttags" w:element="PlaceName">
          <w:r w:rsidRPr="00E95EE2">
            <w:rPr>
              <w:sz w:val="28"/>
              <w:szCs w:val="28"/>
            </w:rPr>
            <w:t>2010 г</w:t>
          </w:r>
        </w:smartTag>
      </w:smartTag>
      <w:r w:rsidRPr="00E95EE2">
        <w:rPr>
          <w:sz w:val="28"/>
          <w:szCs w:val="28"/>
        </w:rPr>
        <w:t xml:space="preserve">.), </w:t>
      </w:r>
      <w:proofErr w:type="spellStart"/>
      <w:r w:rsidRPr="00E95EE2">
        <w:rPr>
          <w:sz w:val="28"/>
          <w:szCs w:val="28"/>
        </w:rPr>
        <w:t>КазНТУ</w:t>
      </w:r>
      <w:proofErr w:type="spellEnd"/>
      <w:r w:rsidRPr="00E95EE2">
        <w:rPr>
          <w:sz w:val="28"/>
          <w:szCs w:val="28"/>
        </w:rPr>
        <w:t xml:space="preserve"> им. </w:t>
      </w:r>
      <w:proofErr w:type="spellStart"/>
      <w:r w:rsidRPr="00E95EE2">
        <w:rPr>
          <w:sz w:val="28"/>
          <w:szCs w:val="28"/>
        </w:rPr>
        <w:t>К.Сатпаева</w:t>
      </w:r>
      <w:proofErr w:type="spellEnd"/>
      <w:r w:rsidRPr="00E95EE2">
        <w:rPr>
          <w:sz w:val="28"/>
          <w:szCs w:val="28"/>
        </w:rPr>
        <w:t xml:space="preserve"> (г. </w:t>
      </w:r>
      <w:proofErr w:type="spellStart"/>
      <w:r w:rsidRPr="00E95EE2">
        <w:rPr>
          <w:sz w:val="28"/>
          <w:szCs w:val="28"/>
        </w:rPr>
        <w:t>Алматы</w:t>
      </w:r>
      <w:proofErr w:type="spellEnd"/>
      <w:r w:rsidRPr="00E95EE2">
        <w:rPr>
          <w:sz w:val="28"/>
          <w:szCs w:val="28"/>
        </w:rPr>
        <w:t xml:space="preserve">, </w:t>
      </w:r>
      <w:smartTag w:uri="urn:schemas-microsoft-com:office:smarttags" w:element="metricconverter">
        <w:smartTagPr>
          <w:attr w:name="ProductID" w:val="2011 г"/>
        </w:smartTagPr>
        <w:smartTag w:uri="urn:schemas-microsoft-com:office:smarttags" w:element="PlaceName">
          <w:r w:rsidRPr="00E95EE2">
            <w:rPr>
              <w:sz w:val="28"/>
              <w:szCs w:val="28"/>
            </w:rPr>
            <w:t>2011 г</w:t>
          </w:r>
        </w:smartTag>
      </w:smartTag>
      <w:r w:rsidRPr="00E95EE2">
        <w:rPr>
          <w:sz w:val="28"/>
          <w:szCs w:val="28"/>
        </w:rPr>
        <w:t xml:space="preserve">.), </w:t>
      </w:r>
      <w:proofErr w:type="spellStart"/>
      <w:r w:rsidRPr="00E95EE2">
        <w:rPr>
          <w:sz w:val="28"/>
          <w:szCs w:val="28"/>
        </w:rPr>
        <w:t>МИСиС</w:t>
      </w:r>
      <w:proofErr w:type="spellEnd"/>
      <w:r w:rsidRPr="00E95EE2">
        <w:rPr>
          <w:sz w:val="28"/>
          <w:szCs w:val="28"/>
        </w:rPr>
        <w:t xml:space="preserve"> (г. Москва, </w:t>
      </w:r>
      <w:smartTag w:uri="urn:schemas-microsoft-com:office:smarttags" w:element="metricconverter">
        <w:smartTagPr>
          <w:attr w:name="ProductID" w:val="2011 г"/>
        </w:smartTagPr>
        <w:smartTag w:uri="urn:schemas-microsoft-com:office:smarttags" w:element="PlaceName">
          <w:r w:rsidRPr="00E95EE2">
            <w:rPr>
              <w:sz w:val="28"/>
              <w:szCs w:val="28"/>
            </w:rPr>
            <w:t>2011 г</w:t>
          </w:r>
        </w:smartTag>
      </w:smartTag>
      <w:r w:rsidRPr="00E95EE2">
        <w:rPr>
          <w:sz w:val="28"/>
          <w:szCs w:val="28"/>
        </w:rPr>
        <w:t xml:space="preserve">.), КБТУ (г. </w:t>
      </w:r>
      <w:proofErr w:type="spellStart"/>
      <w:r w:rsidRPr="00E95EE2">
        <w:rPr>
          <w:sz w:val="28"/>
          <w:szCs w:val="28"/>
        </w:rPr>
        <w:t>Алматы</w:t>
      </w:r>
      <w:proofErr w:type="spellEnd"/>
      <w:r w:rsidRPr="00E95EE2">
        <w:rPr>
          <w:sz w:val="28"/>
          <w:szCs w:val="28"/>
        </w:rPr>
        <w:t xml:space="preserve">, </w:t>
      </w:r>
      <w:smartTag w:uri="urn:schemas-microsoft-com:office:smarttags" w:element="metricconverter">
        <w:smartTagPr>
          <w:attr w:name="ProductID" w:val="2011 г"/>
        </w:smartTagPr>
        <w:smartTag w:uri="urn:schemas-microsoft-com:office:smarttags" w:element="PlaceName">
          <w:r w:rsidRPr="00E95EE2">
            <w:rPr>
              <w:sz w:val="28"/>
              <w:szCs w:val="28"/>
            </w:rPr>
            <w:t>2011 г</w:t>
          </w:r>
        </w:smartTag>
      </w:smartTag>
      <w:r w:rsidRPr="00E95EE2">
        <w:rPr>
          <w:sz w:val="28"/>
          <w:szCs w:val="28"/>
        </w:rPr>
        <w:t>.).</w:t>
      </w:r>
      <w:proofErr w:type="gramEnd"/>
    </w:p>
    <w:p w:rsidR="00360A37" w:rsidRPr="00E95EE2" w:rsidRDefault="00360A37">
      <w:pPr>
        <w:widowControl w:val="0"/>
        <w:autoSpaceDE w:val="0"/>
        <w:autoSpaceDN w:val="0"/>
        <w:adjustRightInd w:val="0"/>
        <w:spacing w:line="216" w:lineRule="auto"/>
        <w:ind w:firstLine="539"/>
        <w:jc w:val="both"/>
        <w:rPr>
          <w:sz w:val="28"/>
          <w:szCs w:val="28"/>
        </w:rPr>
      </w:pPr>
      <w:r w:rsidRPr="00E95EE2">
        <w:rPr>
          <w:b/>
          <w:bCs/>
          <w:sz w:val="28"/>
          <w:szCs w:val="28"/>
        </w:rPr>
        <w:t>Публикация результатов исследований.</w:t>
      </w:r>
      <w:r w:rsidRPr="00E95EE2">
        <w:rPr>
          <w:sz w:val="28"/>
          <w:szCs w:val="28"/>
        </w:rPr>
        <w:t xml:space="preserve"> По результатам исследований опубликовано 1</w:t>
      </w:r>
      <w:r w:rsidR="00443A44" w:rsidRPr="00E95EE2">
        <w:rPr>
          <w:sz w:val="28"/>
          <w:szCs w:val="28"/>
        </w:rPr>
        <w:t>7</w:t>
      </w:r>
      <w:r w:rsidRPr="00E95EE2">
        <w:rPr>
          <w:sz w:val="28"/>
          <w:szCs w:val="28"/>
        </w:rPr>
        <w:t xml:space="preserve"> печатных работ</w:t>
      </w:r>
      <w:r w:rsidR="009E0656" w:rsidRPr="00E95EE2">
        <w:rPr>
          <w:sz w:val="28"/>
          <w:szCs w:val="28"/>
        </w:rPr>
        <w:t>.</w:t>
      </w:r>
      <w:r w:rsidRPr="00E95EE2">
        <w:rPr>
          <w:sz w:val="28"/>
          <w:szCs w:val="28"/>
        </w:rPr>
        <w:t xml:space="preserve"> Получены 2 патента Республики Казахстан.</w:t>
      </w:r>
    </w:p>
    <w:p w:rsidR="00360A37" w:rsidRPr="00E95EE2" w:rsidRDefault="00360A37">
      <w:pPr>
        <w:widowControl w:val="0"/>
        <w:autoSpaceDE w:val="0"/>
        <w:autoSpaceDN w:val="0"/>
        <w:adjustRightInd w:val="0"/>
        <w:spacing w:line="216" w:lineRule="auto"/>
        <w:ind w:firstLine="540"/>
        <w:jc w:val="both"/>
        <w:rPr>
          <w:sz w:val="28"/>
          <w:szCs w:val="28"/>
        </w:rPr>
      </w:pPr>
      <w:r w:rsidRPr="00E95EE2">
        <w:rPr>
          <w:b/>
          <w:bCs/>
          <w:sz w:val="28"/>
          <w:szCs w:val="28"/>
        </w:rPr>
        <w:t>Структура и объем работы.</w:t>
      </w:r>
      <w:r w:rsidRPr="00E95EE2">
        <w:rPr>
          <w:sz w:val="28"/>
          <w:szCs w:val="28"/>
        </w:rPr>
        <w:t xml:space="preserve"> Диссертационная работа состоит из введения, 4</w:t>
      </w:r>
      <w:r w:rsidRPr="00E95EE2">
        <w:rPr>
          <w:color w:val="FF0000"/>
          <w:sz w:val="28"/>
          <w:szCs w:val="28"/>
        </w:rPr>
        <w:t xml:space="preserve"> </w:t>
      </w:r>
      <w:r w:rsidRPr="00E95EE2">
        <w:rPr>
          <w:sz w:val="28"/>
          <w:szCs w:val="28"/>
        </w:rPr>
        <w:t xml:space="preserve">глав, </w:t>
      </w:r>
      <w:r w:rsidR="009E0656" w:rsidRPr="00E95EE2">
        <w:rPr>
          <w:sz w:val="28"/>
          <w:szCs w:val="28"/>
        </w:rPr>
        <w:t>выводов</w:t>
      </w:r>
      <w:r w:rsidRPr="00E95EE2">
        <w:rPr>
          <w:sz w:val="28"/>
          <w:szCs w:val="28"/>
        </w:rPr>
        <w:t xml:space="preserve"> и списка использованных источников, включающего</w:t>
      </w:r>
      <w:r w:rsidRPr="00E95EE2">
        <w:rPr>
          <w:color w:val="FF0000"/>
          <w:sz w:val="28"/>
          <w:szCs w:val="28"/>
        </w:rPr>
        <w:t xml:space="preserve"> </w:t>
      </w:r>
      <w:r w:rsidRPr="00E95EE2">
        <w:rPr>
          <w:sz w:val="28"/>
          <w:szCs w:val="28"/>
        </w:rPr>
        <w:t>100 наименований. Объем диссертации –</w:t>
      </w:r>
      <w:r w:rsidRPr="00E95EE2">
        <w:rPr>
          <w:color w:val="FF0000"/>
          <w:sz w:val="28"/>
          <w:szCs w:val="28"/>
        </w:rPr>
        <w:t xml:space="preserve"> </w:t>
      </w:r>
      <w:r w:rsidRPr="00E95EE2">
        <w:rPr>
          <w:sz w:val="28"/>
          <w:szCs w:val="28"/>
        </w:rPr>
        <w:t>1</w:t>
      </w:r>
      <w:r w:rsidR="00F42D47">
        <w:rPr>
          <w:sz w:val="28"/>
          <w:szCs w:val="28"/>
        </w:rPr>
        <w:t>60</w:t>
      </w:r>
      <w:r w:rsidRPr="00E95EE2">
        <w:rPr>
          <w:color w:val="FF0000"/>
          <w:sz w:val="28"/>
          <w:szCs w:val="28"/>
        </w:rPr>
        <w:t xml:space="preserve"> </w:t>
      </w:r>
      <w:r w:rsidR="00D46A81">
        <w:rPr>
          <w:sz w:val="28"/>
          <w:szCs w:val="28"/>
        </w:rPr>
        <w:t>страниц</w:t>
      </w:r>
      <w:r w:rsidRPr="00E95EE2">
        <w:rPr>
          <w:sz w:val="28"/>
          <w:szCs w:val="28"/>
        </w:rPr>
        <w:t xml:space="preserve"> машинописного текста, 83 формул</w:t>
      </w:r>
      <w:r w:rsidR="009E0656" w:rsidRPr="00E95EE2">
        <w:rPr>
          <w:sz w:val="28"/>
          <w:szCs w:val="28"/>
        </w:rPr>
        <w:t>ы</w:t>
      </w:r>
      <w:r w:rsidRPr="00E95EE2">
        <w:rPr>
          <w:sz w:val="28"/>
          <w:szCs w:val="28"/>
        </w:rPr>
        <w:t>,</w:t>
      </w:r>
      <w:r w:rsidR="009E0656" w:rsidRPr="00E95EE2">
        <w:rPr>
          <w:sz w:val="28"/>
          <w:szCs w:val="28"/>
        </w:rPr>
        <w:t xml:space="preserve"> </w:t>
      </w:r>
      <w:r w:rsidRPr="00E95EE2">
        <w:rPr>
          <w:sz w:val="28"/>
          <w:szCs w:val="28"/>
        </w:rPr>
        <w:t>20 таблиц,</w:t>
      </w:r>
      <w:r w:rsidR="009E0656" w:rsidRPr="00E95EE2">
        <w:rPr>
          <w:sz w:val="28"/>
          <w:szCs w:val="28"/>
        </w:rPr>
        <w:t xml:space="preserve"> </w:t>
      </w:r>
      <w:r w:rsidRPr="00E95EE2">
        <w:rPr>
          <w:sz w:val="28"/>
          <w:szCs w:val="28"/>
        </w:rPr>
        <w:t>67 рисунков.</w:t>
      </w:r>
    </w:p>
    <w:p w:rsidR="00360A37" w:rsidRPr="00E95EE2" w:rsidRDefault="00360A37">
      <w:pPr>
        <w:widowControl w:val="0"/>
        <w:autoSpaceDE w:val="0"/>
        <w:autoSpaceDN w:val="0"/>
        <w:adjustRightInd w:val="0"/>
        <w:spacing w:line="216" w:lineRule="auto"/>
        <w:rPr>
          <w:b/>
          <w:bCs/>
          <w:sz w:val="28"/>
          <w:szCs w:val="28"/>
        </w:rPr>
      </w:pPr>
    </w:p>
    <w:p w:rsidR="00360A37" w:rsidRDefault="00360A37" w:rsidP="00DD1EAF">
      <w:pPr>
        <w:widowControl w:val="0"/>
        <w:autoSpaceDE w:val="0"/>
        <w:autoSpaceDN w:val="0"/>
        <w:adjustRightInd w:val="0"/>
        <w:spacing w:line="216" w:lineRule="auto"/>
        <w:jc w:val="center"/>
        <w:outlineLvl w:val="0"/>
        <w:rPr>
          <w:rFonts w:ascii="Times New Roman CYR" w:hAnsi="Times New Roman CYR" w:cs="Times New Roman CYR"/>
          <w:b/>
          <w:bCs/>
          <w:sz w:val="28"/>
          <w:szCs w:val="28"/>
        </w:rPr>
      </w:pPr>
      <w:r>
        <w:rPr>
          <w:rFonts w:ascii="Times New Roman CYR" w:hAnsi="Times New Roman CYR" w:cs="Times New Roman CYR"/>
          <w:b/>
          <w:bCs/>
          <w:sz w:val="28"/>
          <w:szCs w:val="28"/>
        </w:rPr>
        <w:t>ОСНОВНОЕ СОДЕРЖАНИЕ РАБОТЫ</w:t>
      </w: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ind w:firstLine="567"/>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Во введении </w:t>
      </w:r>
      <w:r>
        <w:rPr>
          <w:rFonts w:ascii="Times New Roman CYR" w:hAnsi="Times New Roman CYR" w:cs="Times New Roman CYR"/>
          <w:sz w:val="28"/>
          <w:szCs w:val="28"/>
        </w:rPr>
        <w:t>обоснована актуальность темы, сформулированы цель и задачи исследований, отражены научная новизна и практическая ценность.</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b/>
          <w:bCs/>
          <w:sz w:val="28"/>
          <w:szCs w:val="28"/>
        </w:rPr>
        <w:t>Первая глава</w:t>
      </w:r>
      <w:r>
        <w:rPr>
          <w:rFonts w:ascii="Times New Roman CYR" w:hAnsi="Times New Roman CYR" w:cs="Times New Roman CYR"/>
          <w:sz w:val="28"/>
          <w:szCs w:val="28"/>
        </w:rPr>
        <w:t xml:space="preserve"> посвящена анализу проблем и перспектив технологии листовой прокатки. Рассмотрены основные направления совершенствования непрерывной разливки и прокатки стали, тенденции улучшения конструкции НСГП, технологические способы предупреждения образования дефектов и повышения качества при горячей прокатке тонких полос, </w:t>
      </w:r>
      <w:r>
        <w:rPr>
          <w:rFonts w:ascii="Times New Roman CYR" w:hAnsi="Times New Roman CYR" w:cs="Times New Roman CYR"/>
          <w:color w:val="000000"/>
          <w:sz w:val="28"/>
          <w:szCs w:val="28"/>
        </w:rPr>
        <w:t xml:space="preserve">основные направления улучшения производства </w:t>
      </w:r>
      <w:proofErr w:type="spellStart"/>
      <w:r>
        <w:rPr>
          <w:rFonts w:ascii="Times New Roman CYR" w:hAnsi="Times New Roman CYR" w:cs="Times New Roman CYR"/>
          <w:color w:val="000000"/>
          <w:sz w:val="28"/>
          <w:szCs w:val="28"/>
        </w:rPr>
        <w:t>горяч</w:t>
      </w:r>
      <w:proofErr w:type="gramStart"/>
      <w:r>
        <w:rPr>
          <w:rFonts w:ascii="Times New Roman CYR" w:hAnsi="Times New Roman CYR" w:cs="Times New Roman CYR"/>
          <w:color w:val="000000"/>
          <w:sz w:val="28"/>
          <w:szCs w:val="28"/>
        </w:rPr>
        <w:t>е</w:t>
      </w:r>
      <w:proofErr w:type="spellEnd"/>
      <w:r>
        <w:rPr>
          <w:rFonts w:ascii="Times New Roman CYR" w:hAnsi="Times New Roman CYR" w:cs="Times New Roman CYR"/>
          <w:color w:val="000000"/>
          <w:sz w:val="28"/>
          <w:szCs w:val="28"/>
        </w:rPr>
        <w:t>-</w:t>
      </w:r>
      <w:proofErr w:type="gramEnd"/>
      <w:r>
        <w:rPr>
          <w:rFonts w:ascii="Times New Roman CYR" w:hAnsi="Times New Roman CYR" w:cs="Times New Roman CYR"/>
          <w:color w:val="000000"/>
          <w:sz w:val="28"/>
          <w:szCs w:val="28"/>
        </w:rPr>
        <w:t xml:space="preserve"> и холоднокатаных тонких полос.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Во второй главе</w:t>
      </w:r>
      <w:r w:rsidR="00E95EE2">
        <w:rPr>
          <w:rFonts w:ascii="Times New Roman CYR" w:hAnsi="Times New Roman CYR" w:cs="Times New Roman CYR"/>
          <w:b/>
          <w:bCs/>
          <w:sz w:val="28"/>
          <w:szCs w:val="28"/>
        </w:rPr>
        <w:t>,</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с целью повышения производительности и качества получаемых листов, а также уменьшения энергосиловых параметров</w:t>
      </w:r>
      <w:r w:rsidR="00E95EE2">
        <w:rPr>
          <w:rFonts w:ascii="Times New Roman CYR" w:hAnsi="Times New Roman CYR" w:cs="Times New Roman CYR"/>
          <w:sz w:val="28"/>
          <w:szCs w:val="28"/>
        </w:rPr>
        <w:t>,</w:t>
      </w:r>
      <w:r>
        <w:rPr>
          <w:rFonts w:ascii="Times New Roman CYR" w:hAnsi="Times New Roman CYR" w:cs="Times New Roman CYR"/>
          <w:sz w:val="28"/>
          <w:szCs w:val="28"/>
        </w:rPr>
        <w:t xml:space="preserve"> предлагается стан новой конструкции для прокатки горячекатаных тонких полос из сталей и сплавов. </w:t>
      </w:r>
      <w:r w:rsidR="009E0656">
        <w:rPr>
          <w:rFonts w:ascii="Times New Roman CYR" w:hAnsi="Times New Roman CYR" w:cs="Times New Roman CYR"/>
          <w:sz w:val="28"/>
          <w:szCs w:val="28"/>
        </w:rPr>
        <w:t>С</w:t>
      </w:r>
      <w:r>
        <w:rPr>
          <w:rFonts w:ascii="Times New Roman CYR" w:hAnsi="Times New Roman CYR" w:cs="Times New Roman CYR"/>
          <w:sz w:val="28"/>
          <w:szCs w:val="28"/>
        </w:rPr>
        <w:t xml:space="preserve">тан содержит рабочие клети, электродвигатель, муфту, опорные </w:t>
      </w:r>
      <w:proofErr w:type="spellStart"/>
      <w:r>
        <w:rPr>
          <w:rFonts w:ascii="Times New Roman CYR" w:hAnsi="Times New Roman CYR" w:cs="Times New Roman CYR"/>
          <w:sz w:val="28"/>
          <w:szCs w:val="28"/>
        </w:rPr>
        <w:t>неприводные</w:t>
      </w:r>
      <w:proofErr w:type="spellEnd"/>
      <w:r>
        <w:rPr>
          <w:rFonts w:ascii="Times New Roman CYR" w:hAnsi="Times New Roman CYR" w:cs="Times New Roman CYR"/>
          <w:sz w:val="28"/>
          <w:szCs w:val="28"/>
        </w:rPr>
        <w:t xml:space="preserve"> валки, рабочие приводные валки, станину, опорную плиту, анкерные болты. Имеющие от одного двигателя переменного тока приводы клети содержат рабочие и опорные валки постоянного диаметра, а в последовательно расположенных клетях диаметр рабочих валков уменьшается </w:t>
      </w:r>
      <w:r>
        <w:rPr>
          <w:rFonts w:ascii="Times New Roman CYR" w:hAnsi="Times New Roman CYR" w:cs="Times New Roman CYR"/>
          <w:sz w:val="28"/>
          <w:szCs w:val="28"/>
        </w:rPr>
        <w:lastRenderedPageBreak/>
        <w:t>в направлении прокатки, соответственно</w:t>
      </w:r>
      <w:r w:rsidR="009E0656">
        <w:rPr>
          <w:rFonts w:ascii="Times New Roman CYR" w:hAnsi="Times New Roman CYR" w:cs="Times New Roman CYR"/>
          <w:sz w:val="28"/>
          <w:szCs w:val="28"/>
        </w:rPr>
        <w:t>,</w:t>
      </w:r>
      <w:r>
        <w:rPr>
          <w:rFonts w:ascii="Times New Roman CYR" w:hAnsi="Times New Roman CYR" w:cs="Times New Roman CYR"/>
          <w:sz w:val="28"/>
          <w:szCs w:val="28"/>
        </w:rPr>
        <w:t xml:space="preserve"> диаметр опорных валков увеличивается. При этом вращение валков осуществляют через общую цепную передачу, индивидуальную муфту и накрест лежащие диаметром одинаковые колеса и шестерни, имеющие зубчатую передачу, а диаметры рабочих и опорных валков определяют по формуле, соответственно: </w:t>
      </w:r>
    </w:p>
    <w:p w:rsidR="00360A37" w:rsidRDefault="000A4F30">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object w:dxaOrig="2331"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35.25pt" o:ole="">
            <v:imagedata r:id="rId7" o:title=""/>
          </v:shape>
          <o:OLEObject Type="Embed" ProgID="Equation.3" ShapeID="_x0000_i1025" DrawAspect="Content" ObjectID="_1391263051" r:id="rId8"/>
        </w:object>
      </w:r>
      <w:r w:rsidR="00360A37">
        <w:rPr>
          <w:rFonts w:ascii="Times New Roman CYR" w:hAnsi="Times New Roman CYR" w:cs="Times New Roman CYR"/>
          <w:sz w:val="28"/>
          <w:szCs w:val="28"/>
        </w:rPr>
        <w:t xml:space="preserve">; </w:t>
      </w:r>
      <w:r w:rsidRPr="004764A0">
        <w:rPr>
          <w:rFonts w:ascii="Arial CYR" w:hAnsi="Arial CYR" w:cs="Arial CYR"/>
          <w:sz w:val="20"/>
          <w:szCs w:val="20"/>
        </w:rPr>
        <w:object w:dxaOrig="2393" w:dyaOrig="740">
          <v:shape id="_x0000_i1026" type="#_x0000_t75" style="width:120pt;height:36.75pt" o:ole="">
            <v:imagedata r:id="rId9" o:title=""/>
          </v:shape>
          <o:OLEObject Type="Embed" ProgID="Equation.3" ShapeID="_x0000_i1026" DrawAspect="Content" ObjectID="_1391263052" r:id="rId10"/>
        </w:object>
      </w:r>
      <w:r w:rsidR="00360A37">
        <w:rPr>
          <w:rFonts w:ascii="Times New Roman CYR" w:hAnsi="Times New Roman CYR" w:cs="Times New Roman CYR"/>
          <w:sz w:val="28"/>
          <w:szCs w:val="28"/>
        </w:rPr>
        <w:t>; (</w:t>
      </w:r>
      <w:proofErr w:type="spellStart"/>
      <w:r w:rsidR="00360A37">
        <w:rPr>
          <w:rFonts w:ascii="Times New Roman CYR" w:hAnsi="Times New Roman CYR" w:cs="Times New Roman CYR"/>
          <w:sz w:val="28"/>
          <w:szCs w:val="28"/>
        </w:rPr>
        <w:t>i</w:t>
      </w:r>
      <w:proofErr w:type="spellEnd"/>
      <w:r w:rsidR="00360A37">
        <w:rPr>
          <w:rFonts w:ascii="Times New Roman CYR" w:hAnsi="Times New Roman CYR" w:cs="Times New Roman CYR"/>
          <w:sz w:val="28"/>
          <w:szCs w:val="28"/>
        </w:rPr>
        <w:t xml:space="preserve"> = 1, 2, …, N; </w:t>
      </w:r>
      <w:proofErr w:type="spellStart"/>
      <w:r w:rsidR="00360A37">
        <w:rPr>
          <w:rFonts w:ascii="Times New Roman CYR" w:hAnsi="Times New Roman CYR" w:cs="Times New Roman CYR"/>
          <w:sz w:val="28"/>
          <w:szCs w:val="28"/>
        </w:rPr>
        <w:t>j</w:t>
      </w:r>
      <w:proofErr w:type="spellEnd"/>
      <w:r w:rsidR="00360A37">
        <w:rPr>
          <w:rFonts w:ascii="Times New Roman CYR" w:hAnsi="Times New Roman CYR" w:cs="Times New Roman CYR"/>
          <w:sz w:val="28"/>
          <w:szCs w:val="28"/>
        </w:rPr>
        <w:t xml:space="preserve"> = N,…2, 1), </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где </w:t>
      </w:r>
      <w:proofErr w:type="spellStart"/>
      <w:r>
        <w:rPr>
          <w:rFonts w:ascii="Times New Roman CYR" w:hAnsi="Times New Roman CYR" w:cs="Times New Roman CYR"/>
          <w:i/>
          <w:iCs/>
          <w:sz w:val="28"/>
          <w:szCs w:val="28"/>
        </w:rPr>
        <w:t>h</w:t>
      </w:r>
      <w:r>
        <w:rPr>
          <w:rFonts w:ascii="Times New Roman CYR" w:hAnsi="Times New Roman CYR" w:cs="Times New Roman CYR"/>
          <w:i/>
          <w:iCs/>
          <w:sz w:val="28"/>
          <w:szCs w:val="28"/>
          <w:vertAlign w:val="subscript"/>
        </w:rPr>
        <w:t>i</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i/>
          <w:iCs/>
          <w:sz w:val="28"/>
          <w:szCs w:val="28"/>
        </w:rPr>
        <w:t>h</w:t>
      </w:r>
      <w:r>
        <w:rPr>
          <w:rFonts w:ascii="Times New Roman CYR" w:hAnsi="Times New Roman CYR" w:cs="Times New Roman CYR"/>
          <w:i/>
          <w:iCs/>
          <w:sz w:val="28"/>
          <w:szCs w:val="28"/>
          <w:vertAlign w:val="subscript"/>
        </w:rPr>
        <w:t>j</w:t>
      </w:r>
      <w:proofErr w:type="spellEnd"/>
      <w:r>
        <w:rPr>
          <w:rFonts w:ascii="Times New Roman CYR" w:hAnsi="Times New Roman CYR" w:cs="Times New Roman CYR"/>
          <w:sz w:val="28"/>
          <w:szCs w:val="28"/>
        </w:rPr>
        <w:t xml:space="preserve"> – толщина прокатываемой полосы в </w:t>
      </w:r>
      <w:proofErr w:type="spellStart"/>
      <w:r>
        <w:rPr>
          <w:rFonts w:ascii="Times New Roman CYR" w:hAnsi="Times New Roman CYR" w:cs="Times New Roman CYR"/>
          <w:i/>
          <w:iCs/>
          <w:sz w:val="28"/>
          <w:szCs w:val="28"/>
        </w:rPr>
        <w:t>i</w:t>
      </w:r>
      <w:proofErr w:type="spellEnd"/>
      <w:r>
        <w:rPr>
          <w:rFonts w:ascii="Times New Roman CYR" w:hAnsi="Times New Roman CYR" w:cs="Times New Roman CYR"/>
          <w:sz w:val="28"/>
          <w:szCs w:val="28"/>
        </w:rPr>
        <w:t xml:space="preserve"> или </w:t>
      </w:r>
      <w:proofErr w:type="spellStart"/>
      <w:r>
        <w:rPr>
          <w:rFonts w:ascii="Times New Roman CYR" w:hAnsi="Times New Roman CYR" w:cs="Times New Roman CYR"/>
          <w:i/>
          <w:iCs/>
          <w:sz w:val="28"/>
          <w:szCs w:val="28"/>
        </w:rPr>
        <w:t>j</w:t>
      </w:r>
      <w:proofErr w:type="spellEnd"/>
      <w:r>
        <w:rPr>
          <w:rFonts w:ascii="Times New Roman CYR" w:hAnsi="Times New Roman CYR" w:cs="Times New Roman CYR"/>
          <w:sz w:val="28"/>
          <w:szCs w:val="28"/>
        </w:rPr>
        <w:t xml:space="preserve"> клети; </w:t>
      </w:r>
      <w:proofErr w:type="spellStart"/>
      <w:r>
        <w:rPr>
          <w:rFonts w:ascii="Times New Roman CYR" w:hAnsi="Times New Roman CYR" w:cs="Times New Roman CYR"/>
          <w:i/>
          <w:iCs/>
          <w:sz w:val="28"/>
          <w:szCs w:val="28"/>
        </w:rPr>
        <w:t>n</w:t>
      </w:r>
      <w:r>
        <w:rPr>
          <w:rFonts w:ascii="Times New Roman CYR" w:hAnsi="Times New Roman CYR" w:cs="Times New Roman CYR"/>
          <w:i/>
          <w:iCs/>
          <w:sz w:val="28"/>
          <w:szCs w:val="28"/>
          <w:vertAlign w:val="subscript"/>
        </w:rPr>
        <w:t>i</w:t>
      </w:r>
      <w:proofErr w:type="spellEnd"/>
      <w:r>
        <w:rPr>
          <w:rFonts w:ascii="Times New Roman CYR" w:hAnsi="Times New Roman CYR" w:cs="Times New Roman CYR"/>
          <w:sz w:val="28"/>
          <w:szCs w:val="28"/>
        </w:rPr>
        <w:t xml:space="preserve"> и </w:t>
      </w:r>
      <w:proofErr w:type="spellStart"/>
      <w:r>
        <w:rPr>
          <w:rFonts w:ascii="Times New Roman CYR" w:hAnsi="Times New Roman CYR" w:cs="Times New Roman CYR"/>
          <w:i/>
          <w:iCs/>
          <w:sz w:val="28"/>
          <w:szCs w:val="28"/>
        </w:rPr>
        <w:t>n</w:t>
      </w:r>
      <w:r>
        <w:rPr>
          <w:rFonts w:ascii="Times New Roman CYR" w:hAnsi="Times New Roman CYR" w:cs="Times New Roman CYR"/>
          <w:i/>
          <w:iCs/>
          <w:sz w:val="28"/>
          <w:szCs w:val="28"/>
          <w:vertAlign w:val="subscript"/>
        </w:rPr>
        <w:t>j</w:t>
      </w:r>
      <w:proofErr w:type="spellEnd"/>
      <w:r>
        <w:rPr>
          <w:rFonts w:ascii="Times New Roman CYR" w:hAnsi="Times New Roman CYR" w:cs="Times New Roman CYR"/>
          <w:sz w:val="28"/>
          <w:szCs w:val="28"/>
        </w:rPr>
        <w:t xml:space="preserve"> – частота вращение валков </w:t>
      </w:r>
      <w:proofErr w:type="spellStart"/>
      <w:r>
        <w:rPr>
          <w:rFonts w:ascii="Times New Roman CYR" w:hAnsi="Times New Roman CYR" w:cs="Times New Roman CYR"/>
          <w:i/>
          <w:iCs/>
          <w:sz w:val="28"/>
          <w:szCs w:val="28"/>
        </w:rPr>
        <w:t>i</w:t>
      </w:r>
      <w:proofErr w:type="spellEnd"/>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или </w:t>
      </w:r>
      <w:proofErr w:type="spellStart"/>
      <w:r>
        <w:rPr>
          <w:rFonts w:ascii="Times New Roman CYR" w:hAnsi="Times New Roman CYR" w:cs="Times New Roman CYR"/>
          <w:i/>
          <w:iCs/>
          <w:sz w:val="28"/>
          <w:szCs w:val="28"/>
        </w:rPr>
        <w:t>j</w:t>
      </w:r>
      <w:proofErr w:type="spellEnd"/>
      <w:r>
        <w:rPr>
          <w:rFonts w:ascii="Times New Roman CYR" w:hAnsi="Times New Roman CYR" w:cs="Times New Roman CYR"/>
          <w:sz w:val="28"/>
          <w:szCs w:val="28"/>
        </w:rPr>
        <w:t xml:space="preserve"> клети; </w:t>
      </w:r>
      <w:r>
        <w:rPr>
          <w:rFonts w:ascii="Times New Roman CYR" w:hAnsi="Times New Roman CYR" w:cs="Times New Roman CYR"/>
          <w:i/>
          <w:iCs/>
          <w:sz w:val="28"/>
          <w:szCs w:val="28"/>
        </w:rPr>
        <w:t>N</w:t>
      </w:r>
      <w:r>
        <w:rPr>
          <w:rFonts w:ascii="Times New Roman CYR" w:hAnsi="Times New Roman CYR" w:cs="Times New Roman CYR"/>
          <w:sz w:val="28"/>
          <w:szCs w:val="28"/>
        </w:rPr>
        <w:t xml:space="preserve"> – порядковый номер клети; </w:t>
      </w:r>
      <w:proofErr w:type="spellStart"/>
      <w:r>
        <w:rPr>
          <w:rFonts w:ascii="Times New Roman CYR" w:hAnsi="Times New Roman CYR" w:cs="Times New Roman CYR"/>
          <w:i/>
          <w:iCs/>
          <w:sz w:val="28"/>
          <w:szCs w:val="28"/>
        </w:rPr>
        <w:t>s</w:t>
      </w:r>
      <w:r>
        <w:rPr>
          <w:rFonts w:ascii="Times New Roman CYR" w:hAnsi="Times New Roman CYR" w:cs="Times New Roman CYR"/>
          <w:i/>
          <w:iCs/>
          <w:sz w:val="28"/>
          <w:szCs w:val="28"/>
          <w:vertAlign w:val="subscript"/>
        </w:rPr>
        <w:t>i</w:t>
      </w:r>
      <w:proofErr w:type="spellEnd"/>
      <w:r>
        <w:rPr>
          <w:rFonts w:ascii="Times New Roman CYR" w:hAnsi="Times New Roman CYR" w:cs="Times New Roman CYR"/>
          <w:sz w:val="28"/>
          <w:szCs w:val="28"/>
        </w:rPr>
        <w:t xml:space="preserve"> и </w:t>
      </w:r>
      <w:proofErr w:type="spellStart"/>
      <w:r>
        <w:rPr>
          <w:rFonts w:ascii="Times New Roman CYR" w:hAnsi="Times New Roman CYR" w:cs="Times New Roman CYR"/>
          <w:i/>
          <w:iCs/>
          <w:sz w:val="28"/>
          <w:szCs w:val="28"/>
        </w:rPr>
        <w:t>s</w:t>
      </w:r>
      <w:r>
        <w:rPr>
          <w:rFonts w:ascii="Times New Roman CYR" w:hAnsi="Times New Roman CYR" w:cs="Times New Roman CYR"/>
          <w:i/>
          <w:iCs/>
          <w:sz w:val="28"/>
          <w:szCs w:val="28"/>
          <w:vertAlign w:val="subscript"/>
        </w:rPr>
        <w:t>j</w:t>
      </w:r>
      <w:proofErr w:type="spellEnd"/>
      <w:r>
        <w:rPr>
          <w:rFonts w:ascii="Times New Roman CYR" w:hAnsi="Times New Roman CYR" w:cs="Times New Roman CYR"/>
          <w:sz w:val="28"/>
          <w:szCs w:val="28"/>
        </w:rPr>
        <w:t xml:space="preserve"> – опережение на выходе из валков </w:t>
      </w:r>
      <w:proofErr w:type="spellStart"/>
      <w:r>
        <w:rPr>
          <w:rFonts w:ascii="Times New Roman CYR" w:hAnsi="Times New Roman CYR" w:cs="Times New Roman CYR"/>
          <w:i/>
          <w:iCs/>
          <w:sz w:val="28"/>
          <w:szCs w:val="28"/>
        </w:rPr>
        <w:t>i</w:t>
      </w:r>
      <w:proofErr w:type="spellEnd"/>
      <w:r>
        <w:rPr>
          <w:rFonts w:ascii="Times New Roman CYR" w:hAnsi="Times New Roman CYR" w:cs="Times New Roman CYR"/>
          <w:sz w:val="28"/>
          <w:szCs w:val="28"/>
        </w:rPr>
        <w:t xml:space="preserve"> или </w:t>
      </w:r>
      <w:proofErr w:type="spellStart"/>
      <w:r>
        <w:rPr>
          <w:rFonts w:ascii="Times New Roman CYR" w:hAnsi="Times New Roman CYR" w:cs="Times New Roman CYR"/>
          <w:i/>
          <w:iCs/>
          <w:sz w:val="28"/>
          <w:szCs w:val="28"/>
        </w:rPr>
        <w:t>j</w:t>
      </w:r>
      <w:proofErr w:type="spellEnd"/>
      <w:r>
        <w:rPr>
          <w:rFonts w:ascii="Times New Roman CYR" w:hAnsi="Times New Roman CYR" w:cs="Times New Roman CYR"/>
          <w:sz w:val="28"/>
          <w:szCs w:val="28"/>
        </w:rPr>
        <w:t xml:space="preserve"> клети.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предлагаемом стане горизонтальные оси верхних и нижних валков первых трех клетей без нажимного механизма смещены от оси прокатки в вертикальном направлении на величину </w:t>
      </w:r>
      <w:r w:rsidR="000A4F30" w:rsidRPr="004764A0">
        <w:rPr>
          <w:rFonts w:ascii="Arial CYR" w:hAnsi="Arial CYR" w:cs="Arial CYR"/>
          <w:sz w:val="20"/>
          <w:szCs w:val="20"/>
        </w:rPr>
        <w:object w:dxaOrig="2340" w:dyaOrig="420">
          <v:shape id="_x0000_i1027" type="#_x0000_t75" style="width:117pt;height:21pt" o:ole="">
            <v:imagedata r:id="rId11" o:title=""/>
          </v:shape>
          <o:OLEObject Type="Embed" ProgID="Equation.3" ShapeID="_x0000_i1027" DrawAspect="Content" ObjectID="_1391263053" r:id="rId12"/>
        </w:object>
      </w:r>
      <w:r>
        <w:rPr>
          <w:rFonts w:ascii="Times New Roman CYR" w:hAnsi="Times New Roman CYR" w:cs="Times New Roman CYR"/>
          <w:sz w:val="28"/>
          <w:szCs w:val="28"/>
        </w:rPr>
        <w:t>где</w:t>
      </w:r>
      <w:r>
        <w:rPr>
          <w:rFonts w:ascii="Times New Roman CYR" w:hAnsi="Times New Roman CYR" w:cs="Times New Roman CYR"/>
          <w:caps/>
          <w:sz w:val="28"/>
          <w:szCs w:val="28"/>
        </w:rPr>
        <w:t xml:space="preserve"> </w:t>
      </w:r>
      <w:proofErr w:type="spellStart"/>
      <w:r>
        <w:rPr>
          <w:rFonts w:ascii="Times New Roman CYR" w:hAnsi="Times New Roman CYR" w:cs="Times New Roman CYR"/>
          <w:i/>
          <w:iCs/>
          <w:sz w:val="28"/>
          <w:szCs w:val="28"/>
        </w:rPr>
        <w:t>D</w:t>
      </w:r>
      <w:r>
        <w:rPr>
          <w:rFonts w:ascii="Times New Roman CYR" w:hAnsi="Times New Roman CYR" w:cs="Times New Roman CYR"/>
          <w:i/>
          <w:iCs/>
          <w:sz w:val="28"/>
          <w:szCs w:val="28"/>
          <w:vertAlign w:val="subscript"/>
        </w:rPr>
        <w:t>pi</w:t>
      </w:r>
      <w:proofErr w:type="spellEnd"/>
      <w:r>
        <w:rPr>
          <w:rFonts w:ascii="Times New Roman CYR" w:hAnsi="Times New Roman CYR" w:cs="Times New Roman CYR"/>
          <w:sz w:val="28"/>
          <w:szCs w:val="28"/>
        </w:rPr>
        <w:t xml:space="preserve"> − диаметр новых рабочих валков </w:t>
      </w:r>
      <w:r>
        <w:rPr>
          <w:rFonts w:ascii="Times New Roman CYR" w:hAnsi="Times New Roman CYR" w:cs="Times New Roman CYR"/>
          <w:i/>
          <w:iCs/>
          <w:sz w:val="28"/>
          <w:szCs w:val="28"/>
        </w:rPr>
        <w:t>i</w:t>
      </w:r>
      <w:r>
        <w:rPr>
          <w:rFonts w:ascii="Times New Roman CYR" w:hAnsi="Times New Roman CYR" w:cs="Times New Roman CYR"/>
          <w:sz w:val="28"/>
          <w:szCs w:val="28"/>
        </w:rPr>
        <w:t xml:space="preserve">-той клети, мм; </w:t>
      </w:r>
      <w:proofErr w:type="spellStart"/>
      <w:proofErr w:type="gramStart"/>
      <w:r>
        <w:rPr>
          <w:rFonts w:ascii="Times New Roman CYR" w:hAnsi="Times New Roman CYR" w:cs="Times New Roman CYR"/>
          <w:i/>
          <w:iCs/>
          <w:sz w:val="28"/>
          <w:szCs w:val="28"/>
        </w:rPr>
        <w:t>k</w:t>
      </w:r>
      <w:proofErr w:type="gramEnd"/>
      <w:r>
        <w:rPr>
          <w:rFonts w:ascii="Times New Roman CYR" w:hAnsi="Times New Roman CYR" w:cs="Times New Roman CYR"/>
          <w:sz w:val="28"/>
          <w:szCs w:val="28"/>
          <w:vertAlign w:val="subscript"/>
        </w:rPr>
        <w:t>п</w:t>
      </w:r>
      <w:proofErr w:type="spellEnd"/>
      <w:r>
        <w:rPr>
          <w:rFonts w:ascii="Times New Roman CYR" w:hAnsi="Times New Roman CYR" w:cs="Times New Roman CYR"/>
          <w:sz w:val="28"/>
          <w:szCs w:val="28"/>
        </w:rPr>
        <w:t xml:space="preserve"> − коэффициент переточки; </w:t>
      </w:r>
      <w:proofErr w:type="spellStart"/>
      <w:r>
        <w:rPr>
          <w:i/>
          <w:iCs/>
          <w:sz w:val="28"/>
          <w:szCs w:val="28"/>
        </w:rPr>
        <w:t>б</w:t>
      </w:r>
      <w:r>
        <w:rPr>
          <w:rFonts w:ascii="Times New Roman CYR" w:hAnsi="Times New Roman CYR" w:cs="Times New Roman CYR"/>
          <w:i/>
          <w:iCs/>
          <w:sz w:val="28"/>
          <w:szCs w:val="28"/>
          <w:vertAlign w:val="subscript"/>
        </w:rPr>
        <w:t>i</w:t>
      </w:r>
      <w:proofErr w:type="spellEnd"/>
      <w:r>
        <w:rPr>
          <w:rFonts w:ascii="Times New Roman CYR" w:hAnsi="Times New Roman CYR" w:cs="Times New Roman CYR"/>
          <w:sz w:val="28"/>
          <w:szCs w:val="28"/>
        </w:rPr>
        <w:t xml:space="preserve"> − допускаемый угол захвата для валков </w:t>
      </w:r>
      <w:r>
        <w:rPr>
          <w:rFonts w:ascii="Times New Roman CYR" w:hAnsi="Times New Roman CYR" w:cs="Times New Roman CYR"/>
          <w:i/>
          <w:iCs/>
          <w:sz w:val="28"/>
          <w:szCs w:val="28"/>
        </w:rPr>
        <w:t>i</w:t>
      </w:r>
      <w:r>
        <w:rPr>
          <w:rFonts w:ascii="Times New Roman CYR" w:hAnsi="Times New Roman CYR" w:cs="Times New Roman CYR"/>
          <w:sz w:val="28"/>
          <w:szCs w:val="28"/>
        </w:rPr>
        <w:t xml:space="preserve">-той клети.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Необходимо отметить, что диаметры делительной окружности колес </w:t>
      </w:r>
      <w:r w:rsidR="009E0656">
        <w:rPr>
          <w:rFonts w:ascii="Times New Roman CYR" w:hAnsi="Times New Roman CYR" w:cs="Times New Roman CYR"/>
          <w:sz w:val="28"/>
          <w:szCs w:val="28"/>
        </w:rPr>
        <w:t xml:space="preserve">каждой клети изготовлены равными </w:t>
      </w:r>
      <w:r>
        <w:rPr>
          <w:rFonts w:ascii="Times New Roman CYR" w:hAnsi="Times New Roman CYR" w:cs="Times New Roman CYR"/>
          <w:sz w:val="28"/>
          <w:szCs w:val="28"/>
        </w:rPr>
        <w:t xml:space="preserve">диаметру рабочих валков соответствующей клети, а заданное расстояние между рабочими валками от одной клети к другой увеличено на величину опережения. </w:t>
      </w:r>
    </w:p>
    <w:p w:rsidR="00360A37" w:rsidRDefault="00360A37">
      <w:pPr>
        <w:widowControl w:val="0"/>
        <w:autoSpaceDE w:val="0"/>
        <w:autoSpaceDN w:val="0"/>
        <w:adjustRightInd w:val="0"/>
        <w:spacing w:line="216" w:lineRule="auto"/>
        <w:ind w:firstLine="600"/>
        <w:jc w:val="both"/>
        <w:rPr>
          <w:rFonts w:ascii="Times New Roman CYR" w:hAnsi="Times New Roman CYR" w:cs="Times New Roman CYR"/>
          <w:sz w:val="28"/>
          <w:szCs w:val="28"/>
        </w:rPr>
      </w:pPr>
      <w:r>
        <w:rPr>
          <w:rFonts w:ascii="Times New Roman CYR" w:hAnsi="Times New Roman CYR" w:cs="Times New Roman CYR"/>
          <w:sz w:val="28"/>
          <w:szCs w:val="28"/>
        </w:rPr>
        <w:t>Для выбора рационального температурно-деформационного режима прокатки тонколистовой стали на стане новой конструкции были проведены эксперименты в лабораторных условиях. Эксперименты проводили на предлагаемом стане. При проведении экспериментов в качестве материала заготовки использовали сталь 08кп. Заготовки размером 4</w:t>
      </w:r>
      <w:r w:rsidR="00AE11A7">
        <w:rPr>
          <w:rFonts w:ascii="Times New Roman CYR" w:hAnsi="Times New Roman CYR" w:cs="Times New Roman CYR"/>
          <w:sz w:val="28"/>
          <w:szCs w:val="28"/>
        </w:rPr>
        <w:t>х</w:t>
      </w:r>
      <w:r>
        <w:rPr>
          <w:rFonts w:ascii="Times New Roman CYR" w:hAnsi="Times New Roman CYR" w:cs="Times New Roman CYR"/>
          <w:sz w:val="28"/>
          <w:szCs w:val="28"/>
        </w:rPr>
        <w:t>150</w:t>
      </w:r>
      <w:r w:rsidR="00AE11A7">
        <w:rPr>
          <w:rFonts w:ascii="Times New Roman CYR" w:hAnsi="Times New Roman CYR" w:cs="Times New Roman CYR"/>
          <w:sz w:val="28"/>
          <w:szCs w:val="28"/>
        </w:rPr>
        <w:t>х</w:t>
      </w:r>
      <w:r>
        <w:rPr>
          <w:rFonts w:ascii="Times New Roman CYR" w:hAnsi="Times New Roman CYR" w:cs="Times New Roman CYR"/>
          <w:sz w:val="28"/>
          <w:szCs w:val="28"/>
        </w:rPr>
        <w:t xml:space="preserve">500 мм нагревали в печи со скоростью 20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/мин до температур, представленных в табл</w:t>
      </w:r>
      <w:r w:rsidR="00443A44">
        <w:rPr>
          <w:rFonts w:ascii="Times New Roman CYR" w:hAnsi="Times New Roman CYR" w:cs="Times New Roman CYR"/>
          <w:sz w:val="28"/>
          <w:szCs w:val="28"/>
        </w:rPr>
        <w:t>.</w:t>
      </w:r>
      <w:r>
        <w:rPr>
          <w:rFonts w:ascii="Times New Roman CYR" w:hAnsi="Times New Roman CYR" w:cs="Times New Roman CYR"/>
          <w:sz w:val="28"/>
          <w:szCs w:val="28"/>
        </w:rPr>
        <w:t xml:space="preserve"> 1 и выдерживали при этой температуре 30 мин. Общее время </w:t>
      </w:r>
      <w:proofErr w:type="spellStart"/>
      <w:r>
        <w:rPr>
          <w:rFonts w:ascii="Times New Roman CYR" w:hAnsi="Times New Roman CYR" w:cs="Times New Roman CYR"/>
          <w:sz w:val="28"/>
          <w:szCs w:val="28"/>
        </w:rPr>
        <w:t>аустенизации</w:t>
      </w:r>
      <w:proofErr w:type="spellEnd"/>
      <w:r>
        <w:rPr>
          <w:rFonts w:ascii="Times New Roman CYR" w:hAnsi="Times New Roman CYR" w:cs="Times New Roman CYR"/>
          <w:sz w:val="28"/>
          <w:szCs w:val="28"/>
        </w:rPr>
        <w:t xml:space="preserve"> (≈ 40 мин) обеспечивало полную гомогенизацию аустенита. При проведении данного эксперимента варьировали режимы обжатия, температуру нагрева </w:t>
      </w:r>
      <w:proofErr w:type="spellStart"/>
      <w:r>
        <w:rPr>
          <w:rFonts w:ascii="Times New Roman CYR" w:hAnsi="Times New Roman CYR" w:cs="Times New Roman CYR"/>
          <w:sz w:val="28"/>
          <w:szCs w:val="28"/>
        </w:rPr>
        <w:t>Т</w:t>
      </w:r>
      <w:r>
        <w:rPr>
          <w:rFonts w:ascii="Times New Roman CYR" w:hAnsi="Times New Roman CYR" w:cs="Times New Roman CYR"/>
          <w:sz w:val="28"/>
          <w:szCs w:val="28"/>
          <w:vertAlign w:val="subscript"/>
        </w:rPr>
        <w:t>н</w:t>
      </w:r>
      <w:proofErr w:type="spellEnd"/>
      <w:r>
        <w:rPr>
          <w:rFonts w:ascii="Times New Roman CYR" w:hAnsi="Times New Roman CYR" w:cs="Times New Roman CYR"/>
          <w:sz w:val="28"/>
          <w:szCs w:val="28"/>
        </w:rPr>
        <w:t xml:space="preserve">, время охлаждения на воздухе </w:t>
      </w:r>
      <w:proofErr w:type="spellStart"/>
      <w:r w:rsidR="007E4F52">
        <w:rPr>
          <w:sz w:val="28"/>
          <w:szCs w:val="28"/>
        </w:rPr>
        <w:t>ф</w:t>
      </w:r>
      <w:r>
        <w:rPr>
          <w:rFonts w:ascii="Times New Roman CYR" w:hAnsi="Times New Roman CYR" w:cs="Times New Roman CYR"/>
          <w:sz w:val="28"/>
          <w:szCs w:val="28"/>
          <w:vertAlign w:val="subscript"/>
        </w:rPr>
        <w:t>в</w:t>
      </w:r>
      <w:proofErr w:type="spellEnd"/>
      <w:r>
        <w:rPr>
          <w:rFonts w:ascii="Times New Roman CYR" w:hAnsi="Times New Roman CYR" w:cs="Times New Roman CYR"/>
          <w:sz w:val="28"/>
          <w:szCs w:val="28"/>
        </w:rPr>
        <w:t xml:space="preserve"> и время принудительного водяного охлаждения </w:t>
      </w:r>
      <w:proofErr w:type="spellStart"/>
      <w:r w:rsidR="007E4F52">
        <w:rPr>
          <w:sz w:val="28"/>
          <w:szCs w:val="28"/>
        </w:rPr>
        <w:t>ф</w:t>
      </w:r>
      <w:r>
        <w:rPr>
          <w:rFonts w:ascii="Times New Roman CYR" w:hAnsi="Times New Roman CYR" w:cs="Times New Roman CYR"/>
          <w:sz w:val="28"/>
          <w:szCs w:val="28"/>
          <w:vertAlign w:val="subscript"/>
        </w:rPr>
        <w:t>пр</w:t>
      </w:r>
      <w:proofErr w:type="spellEnd"/>
      <w:r>
        <w:rPr>
          <w:rFonts w:ascii="Times New Roman CYR" w:hAnsi="Times New Roman CYR" w:cs="Times New Roman CYR"/>
          <w:sz w:val="28"/>
          <w:szCs w:val="28"/>
        </w:rPr>
        <w:t xml:space="preserve"> (</w:t>
      </w:r>
      <w:r w:rsidR="009E0656">
        <w:rPr>
          <w:rFonts w:ascii="Times New Roman CYR" w:hAnsi="Times New Roman CYR" w:cs="Times New Roman CYR"/>
          <w:sz w:val="28"/>
          <w:szCs w:val="28"/>
        </w:rPr>
        <w:t xml:space="preserve">см. </w:t>
      </w:r>
      <w:r>
        <w:rPr>
          <w:rFonts w:ascii="Times New Roman CYR" w:hAnsi="Times New Roman CYR" w:cs="Times New Roman CYR"/>
          <w:sz w:val="28"/>
          <w:szCs w:val="28"/>
        </w:rPr>
        <w:t>табл</w:t>
      </w:r>
      <w:r w:rsidR="00443A44">
        <w:rPr>
          <w:rFonts w:ascii="Times New Roman CYR" w:hAnsi="Times New Roman CYR" w:cs="Times New Roman CYR"/>
          <w:sz w:val="28"/>
          <w:szCs w:val="28"/>
        </w:rPr>
        <w:t>.</w:t>
      </w:r>
      <w:r>
        <w:rPr>
          <w:rFonts w:ascii="Times New Roman CYR" w:hAnsi="Times New Roman CYR" w:cs="Times New Roman CYR"/>
          <w:sz w:val="28"/>
          <w:szCs w:val="28"/>
        </w:rPr>
        <w:t xml:space="preserve"> 1). В процессе прокатки и в периоде охлаждения измеряли температуру. </w:t>
      </w:r>
    </w:p>
    <w:p w:rsidR="00360A37" w:rsidRDefault="00360A37">
      <w:pPr>
        <w:widowControl w:val="0"/>
        <w:autoSpaceDE w:val="0"/>
        <w:autoSpaceDN w:val="0"/>
        <w:adjustRightInd w:val="0"/>
        <w:spacing w:line="216" w:lineRule="auto"/>
        <w:ind w:firstLine="540"/>
        <w:rPr>
          <w:rFonts w:ascii="Times New Roman CYR" w:hAnsi="Times New Roman CYR" w:cs="Times New Roman CYR"/>
          <w:sz w:val="28"/>
          <w:szCs w:val="28"/>
        </w:rPr>
      </w:pPr>
      <w:r>
        <w:rPr>
          <w:rFonts w:ascii="Times New Roman CYR" w:hAnsi="Times New Roman CYR" w:cs="Times New Roman CYR"/>
          <w:sz w:val="28"/>
          <w:szCs w:val="28"/>
        </w:rPr>
        <w:t>Таблица 1-План эксперимента</w:t>
      </w:r>
    </w:p>
    <w:tbl>
      <w:tblPr>
        <w:tblW w:w="0" w:type="auto"/>
        <w:tblInd w:w="288" w:type="dxa"/>
        <w:tblLayout w:type="fixed"/>
        <w:tblLook w:val="0000"/>
      </w:tblPr>
      <w:tblGrid>
        <w:gridCol w:w="900"/>
        <w:gridCol w:w="1080"/>
        <w:gridCol w:w="900"/>
        <w:gridCol w:w="900"/>
        <w:gridCol w:w="900"/>
        <w:gridCol w:w="922"/>
        <w:gridCol w:w="878"/>
        <w:gridCol w:w="1058"/>
        <w:gridCol w:w="900"/>
        <w:gridCol w:w="922"/>
      </w:tblGrid>
      <w:tr w:rsidR="00360A37">
        <w:trPr>
          <w:trHeight w:val="210"/>
        </w:trPr>
        <w:tc>
          <w:tcPr>
            <w:tcW w:w="900" w:type="dxa"/>
            <w:vMerge w:val="restart"/>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Варианты</w:t>
            </w:r>
          </w:p>
        </w:tc>
        <w:tc>
          <w:tcPr>
            <w:tcW w:w="1080" w:type="dxa"/>
            <w:vMerge w:val="restart"/>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roofErr w:type="spellStart"/>
            <w:r>
              <w:rPr>
                <w:rFonts w:ascii="Times New Roman CYR" w:hAnsi="Times New Roman CYR" w:cs="Times New Roman CYR"/>
              </w:rPr>
              <w:t>Т</w:t>
            </w:r>
            <w:r>
              <w:rPr>
                <w:rFonts w:ascii="Times New Roman CYR" w:hAnsi="Times New Roman CYR" w:cs="Times New Roman CYR"/>
                <w:vertAlign w:val="subscript"/>
              </w:rPr>
              <w:t>н</w:t>
            </w:r>
            <w:proofErr w:type="spellEnd"/>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roofErr w:type="spellStart"/>
            <w:r>
              <w:rPr>
                <w:rFonts w:ascii="Times New Roman CYR" w:hAnsi="Times New Roman CYR" w:cs="Times New Roman CYR"/>
                <w:vertAlign w:val="superscript"/>
              </w:rPr>
              <w:t>о</w:t>
            </w:r>
            <w:r>
              <w:rPr>
                <w:rFonts w:ascii="Times New Roman CYR" w:hAnsi="Times New Roman CYR" w:cs="Times New Roman CYR"/>
              </w:rPr>
              <w:t>С</w:t>
            </w:r>
            <w:proofErr w:type="spellEnd"/>
          </w:p>
        </w:tc>
        <w:tc>
          <w:tcPr>
            <w:tcW w:w="4500" w:type="dxa"/>
            <w:gridSpan w:val="5"/>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Единичное обжатие в клети №</w:t>
            </w:r>
          </w:p>
        </w:tc>
        <w:tc>
          <w:tcPr>
            <w:tcW w:w="1058" w:type="dxa"/>
            <w:vMerge w:val="restart"/>
            <w:tcBorders>
              <w:top w:val="single" w:sz="6" w:space="0" w:color="auto"/>
              <w:left w:val="single" w:sz="6" w:space="0" w:color="auto"/>
              <w:bottom w:val="single" w:sz="6" w:space="0" w:color="auto"/>
              <w:right w:val="single" w:sz="6" w:space="0" w:color="auto"/>
            </w:tcBorders>
          </w:tcPr>
          <w:p w:rsidR="00360A37" w:rsidRDefault="007E4F52">
            <w:pPr>
              <w:widowControl w:val="0"/>
              <w:shd w:val="clear" w:color="auto" w:fill="FFFFFF"/>
              <w:autoSpaceDE w:val="0"/>
              <w:autoSpaceDN w:val="0"/>
              <w:adjustRightInd w:val="0"/>
              <w:spacing w:line="216" w:lineRule="auto"/>
              <w:jc w:val="center"/>
              <w:rPr>
                <w:rFonts w:ascii="Times New Roman CYR" w:hAnsi="Times New Roman CYR" w:cs="Times New Roman CYR"/>
              </w:rPr>
            </w:pPr>
            <w:proofErr w:type="spellStart"/>
            <w:r>
              <w:rPr>
                <w:sz w:val="28"/>
                <w:szCs w:val="28"/>
              </w:rPr>
              <w:t>ф</w:t>
            </w:r>
            <w:r w:rsidR="00360A37">
              <w:rPr>
                <w:rFonts w:ascii="Times New Roman CYR" w:hAnsi="Times New Roman CYR" w:cs="Times New Roman CYR"/>
                <w:vertAlign w:val="subscript"/>
              </w:rPr>
              <w:t>в</w:t>
            </w:r>
            <w:proofErr w:type="spellEnd"/>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с</w:t>
            </w:r>
          </w:p>
        </w:tc>
        <w:tc>
          <w:tcPr>
            <w:tcW w:w="900" w:type="dxa"/>
            <w:vMerge w:val="restart"/>
            <w:tcBorders>
              <w:top w:val="single" w:sz="6" w:space="0" w:color="auto"/>
              <w:left w:val="single" w:sz="6" w:space="0" w:color="auto"/>
              <w:bottom w:val="single" w:sz="6" w:space="0" w:color="auto"/>
              <w:right w:val="single" w:sz="6" w:space="0" w:color="auto"/>
            </w:tcBorders>
          </w:tcPr>
          <w:p w:rsidR="00360A37" w:rsidRDefault="007E4F52">
            <w:pPr>
              <w:widowControl w:val="0"/>
              <w:shd w:val="clear" w:color="auto" w:fill="FFFFFF"/>
              <w:autoSpaceDE w:val="0"/>
              <w:autoSpaceDN w:val="0"/>
              <w:adjustRightInd w:val="0"/>
              <w:spacing w:line="216" w:lineRule="auto"/>
              <w:jc w:val="center"/>
              <w:rPr>
                <w:rFonts w:ascii="Times New Roman CYR" w:hAnsi="Times New Roman CYR" w:cs="Times New Roman CYR"/>
              </w:rPr>
            </w:pPr>
            <w:proofErr w:type="spellStart"/>
            <w:r>
              <w:rPr>
                <w:sz w:val="28"/>
                <w:szCs w:val="28"/>
              </w:rPr>
              <w:t>ф</w:t>
            </w:r>
            <w:r w:rsidR="00360A37">
              <w:rPr>
                <w:rFonts w:ascii="Times New Roman CYR" w:hAnsi="Times New Roman CYR" w:cs="Times New Roman CYR"/>
                <w:vertAlign w:val="subscript"/>
              </w:rPr>
              <w:t>пр</w:t>
            </w:r>
            <w:proofErr w:type="spellEnd"/>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с</w:t>
            </w:r>
          </w:p>
        </w:tc>
        <w:tc>
          <w:tcPr>
            <w:tcW w:w="922" w:type="dxa"/>
            <w:vMerge w:val="restart"/>
            <w:tcBorders>
              <w:top w:val="single" w:sz="6" w:space="0" w:color="auto"/>
              <w:left w:val="single" w:sz="6" w:space="0" w:color="auto"/>
              <w:bottom w:val="single" w:sz="6" w:space="0" w:color="auto"/>
              <w:right w:val="single" w:sz="6" w:space="0" w:color="auto"/>
            </w:tcBorders>
          </w:tcPr>
          <w:p w:rsidR="00360A37" w:rsidRDefault="007E4F52">
            <w:pPr>
              <w:widowControl w:val="0"/>
              <w:shd w:val="clear" w:color="auto" w:fill="FFFFFF"/>
              <w:autoSpaceDE w:val="0"/>
              <w:autoSpaceDN w:val="0"/>
              <w:adjustRightInd w:val="0"/>
              <w:spacing w:line="216" w:lineRule="auto"/>
              <w:jc w:val="center"/>
              <w:rPr>
                <w:rFonts w:ascii="Times New Roman CYR" w:hAnsi="Times New Roman CYR" w:cs="Times New Roman CYR"/>
              </w:rPr>
            </w:pPr>
            <w:proofErr w:type="spellStart"/>
            <w:r>
              <w:rPr>
                <w:sz w:val="28"/>
                <w:szCs w:val="28"/>
              </w:rPr>
              <w:t>ф</w:t>
            </w:r>
            <w:r w:rsidR="00360A37">
              <w:rPr>
                <w:rFonts w:ascii="Times New Roman CYR" w:hAnsi="Times New Roman CYR" w:cs="Times New Roman CYR"/>
                <w:vertAlign w:val="subscript"/>
              </w:rPr>
              <w:t>в</w:t>
            </w:r>
            <w:proofErr w:type="spellEnd"/>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с</w:t>
            </w:r>
          </w:p>
        </w:tc>
      </w:tr>
      <w:tr w:rsidR="00360A37">
        <w:trPr>
          <w:trHeight w:val="330"/>
        </w:trPr>
        <w:tc>
          <w:tcPr>
            <w:tcW w:w="900" w:type="dxa"/>
            <w:vMerge/>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
        </w:tc>
        <w:tc>
          <w:tcPr>
            <w:tcW w:w="1080" w:type="dxa"/>
            <w:vMerge/>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3</w:t>
            </w:r>
          </w:p>
        </w:tc>
        <w:tc>
          <w:tcPr>
            <w:tcW w:w="922"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tc>
        <w:tc>
          <w:tcPr>
            <w:tcW w:w="878"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tc>
        <w:tc>
          <w:tcPr>
            <w:tcW w:w="1058" w:type="dxa"/>
            <w:vMerge/>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
        </w:tc>
        <w:tc>
          <w:tcPr>
            <w:tcW w:w="900" w:type="dxa"/>
            <w:vMerge/>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
        </w:tc>
        <w:tc>
          <w:tcPr>
            <w:tcW w:w="922" w:type="dxa"/>
            <w:vMerge/>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p>
        </w:tc>
      </w:tr>
      <w:tr w:rsidR="00360A37">
        <w:trPr>
          <w:trHeight w:val="600"/>
        </w:trPr>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3</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6</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7</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9</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11</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12</w:t>
            </w:r>
          </w:p>
        </w:tc>
        <w:tc>
          <w:tcPr>
            <w:tcW w:w="108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1100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1100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1100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 xml:space="preserve">1000 </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900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900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900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850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850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850</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tc>
        <w:tc>
          <w:tcPr>
            <w:tcW w:w="922"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20</w:t>
            </w:r>
          </w:p>
        </w:tc>
        <w:tc>
          <w:tcPr>
            <w:tcW w:w="878"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10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tc>
        <w:tc>
          <w:tcPr>
            <w:tcW w:w="1058"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5</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2</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0</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0</w:t>
            </w:r>
          </w:p>
        </w:tc>
        <w:tc>
          <w:tcPr>
            <w:tcW w:w="900"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4</w:t>
            </w:r>
          </w:p>
        </w:tc>
        <w:tc>
          <w:tcPr>
            <w:tcW w:w="922" w:type="dxa"/>
            <w:tcBorders>
              <w:top w:val="single" w:sz="6" w:space="0" w:color="auto"/>
              <w:left w:val="single" w:sz="6" w:space="0" w:color="auto"/>
              <w:bottom w:val="single" w:sz="6" w:space="0" w:color="auto"/>
              <w:right w:val="single" w:sz="6" w:space="0" w:color="auto"/>
            </w:tcBorders>
          </w:tcPr>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p w:rsidR="00360A37" w:rsidRDefault="00360A37">
            <w:pPr>
              <w:widowControl w:val="0"/>
              <w:shd w:val="clear" w:color="auto" w:fill="FFFFFF"/>
              <w:autoSpaceDE w:val="0"/>
              <w:autoSpaceDN w:val="0"/>
              <w:adjustRightInd w:val="0"/>
              <w:spacing w:line="216" w:lineRule="auto"/>
              <w:jc w:val="center"/>
              <w:rPr>
                <w:rFonts w:ascii="Times New Roman CYR" w:hAnsi="Times New Roman CYR" w:cs="Times New Roman CYR"/>
              </w:rPr>
            </w:pPr>
            <w:r>
              <w:rPr>
                <w:rFonts w:ascii="Times New Roman CYR" w:hAnsi="Times New Roman CYR" w:cs="Times New Roman CYR"/>
              </w:rPr>
              <w:t>8</w:t>
            </w:r>
          </w:p>
        </w:tc>
      </w:tr>
    </w:tbl>
    <w:p w:rsidR="009E0656" w:rsidRDefault="009E0656">
      <w:pPr>
        <w:widowControl w:val="0"/>
        <w:autoSpaceDE w:val="0"/>
        <w:autoSpaceDN w:val="0"/>
        <w:adjustRightInd w:val="0"/>
        <w:spacing w:line="216" w:lineRule="auto"/>
        <w:ind w:firstLine="540"/>
        <w:jc w:val="both"/>
        <w:rPr>
          <w:rFonts w:ascii="Times New Roman CYR" w:hAnsi="Times New Roman CYR" w:cs="Times New Roman CYR"/>
          <w:sz w:val="28"/>
          <w:szCs w:val="28"/>
        </w:rPr>
      </w:pPr>
    </w:p>
    <w:p w:rsidR="009E0656" w:rsidRDefault="009E0656">
      <w:pPr>
        <w:widowControl w:val="0"/>
        <w:autoSpaceDE w:val="0"/>
        <w:autoSpaceDN w:val="0"/>
        <w:adjustRightInd w:val="0"/>
        <w:spacing w:line="216" w:lineRule="auto"/>
        <w:ind w:firstLine="540"/>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проведения эксперимента вырезали образцы для структурного исследования и оценки механических свойств. Шлифы для металлографического исследования готовили по традиционной методике на шлифовальных и полировочных кругах. Для травления образцов был использован раствор азотной кислоты в этиловом спирте. </w:t>
      </w:r>
    </w:p>
    <w:p w:rsidR="00360A37" w:rsidRDefault="00360A37">
      <w:pPr>
        <w:widowControl w:val="0"/>
        <w:shd w:val="clear" w:color="auto" w:fill="FFFFFF"/>
        <w:autoSpaceDE w:val="0"/>
        <w:autoSpaceDN w:val="0"/>
        <w:adjustRightInd w:val="0"/>
        <w:spacing w:line="216" w:lineRule="auto"/>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Результаты исследования распределения температур после прокатки в каждой клети показали, что температура полосы при переходе от одной клети к другой падает, при этом</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с понижением температуры нагрева</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прокатка в последних клетях заканчивается в аустенитно-ферритной или ферритной областях. </w:t>
      </w:r>
      <w:proofErr w:type="gramEnd"/>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основе полученных результатов экспериментального моделирования установлено, что: </w:t>
      </w:r>
    </w:p>
    <w:p w:rsidR="00360A37" w:rsidRDefault="00360A37">
      <w:pPr>
        <w:widowControl w:val="0"/>
        <w:shd w:val="clear" w:color="auto" w:fill="FFFFFF"/>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 Структура металла опытных образцов, т.е. величины зерен феррита, деформированных и охлажденных с различными режимами, изменяется в пределах от 18 до 30 мкм (№ 7 – 9), а выделения избыточного цементита не превышают балла 3;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2. </w:t>
      </w:r>
      <w:r>
        <w:rPr>
          <w:rFonts w:ascii="Times New Roman CYR" w:hAnsi="Times New Roman CYR" w:cs="Times New Roman CYR"/>
          <w:color w:val="000000"/>
          <w:sz w:val="28"/>
          <w:szCs w:val="28"/>
        </w:rPr>
        <w:t>Наиболее равномерное зерно</w:t>
      </w:r>
      <w:r w:rsidR="003D7826">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из-за </w:t>
      </w:r>
      <w:r>
        <w:rPr>
          <w:rFonts w:ascii="Times New Roman CYR" w:hAnsi="Times New Roman CYR" w:cs="Times New Roman CYR"/>
          <w:sz w:val="28"/>
          <w:szCs w:val="28"/>
        </w:rPr>
        <w:t>протекания в структуре металла динамической рекристаллизации</w:t>
      </w:r>
      <w:r w:rsidR="003D7826">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 формируется в тех случаях, когда прокатка заканчивается в однофазной </w:t>
      </w:r>
      <w:proofErr w:type="spellStart"/>
      <w:r>
        <w:rPr>
          <w:rFonts w:ascii="Times New Roman CYR" w:hAnsi="Times New Roman CYR" w:cs="Times New Roman CYR"/>
          <w:color w:val="000000"/>
          <w:sz w:val="28"/>
          <w:szCs w:val="28"/>
        </w:rPr>
        <w:t>аустенитной</w:t>
      </w:r>
      <w:proofErr w:type="spellEnd"/>
      <w:r>
        <w:rPr>
          <w:rFonts w:ascii="Times New Roman CYR" w:hAnsi="Times New Roman CYR" w:cs="Times New Roman CYR"/>
          <w:color w:val="000000"/>
          <w:sz w:val="28"/>
          <w:szCs w:val="28"/>
        </w:rPr>
        <w:t xml:space="preserve"> области (варианты 1, 2 и 3). В этом случае однородная структура соответствует баллам 8 – 9;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3. </w:t>
      </w:r>
      <w:r>
        <w:rPr>
          <w:rFonts w:ascii="Times New Roman CYR" w:hAnsi="Times New Roman CYR" w:cs="Times New Roman CYR"/>
          <w:color w:val="000000"/>
          <w:sz w:val="28"/>
          <w:szCs w:val="28"/>
        </w:rPr>
        <w:t>В вариантах 4 - 12, когда деформацию заканчивают в двухфазной области, структура характеризуется так же однородностью. В этом случае структура соответствует баллам 7 – 8;</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После окончания прокатки в двухфазной области есть возможность без охлаждения на воздухе, </w:t>
      </w:r>
      <w:r>
        <w:rPr>
          <w:rFonts w:ascii="Times New Roman CYR" w:hAnsi="Times New Roman CYR" w:cs="Times New Roman CYR"/>
          <w:sz w:val="28"/>
          <w:szCs w:val="28"/>
        </w:rPr>
        <w:t xml:space="preserve">принудительно охлаждая в воде, добиться требуемой однородной структуры горячекатаного тонкого проката.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Формирование однородной структуры связано с тем, что при прокатке в предлагаемом стане деформация по толщине полосы распределяется равномерно. Причиной равномерности распределения деформации является то, что при прокатке в первых клетях, где установлены валки сравнительно большого диаметра, деформация сосредотачивается в центральных зонах деформируемой полосы, а при прокатке в последних клетях, где установлены сравнительно малые по диаметру валки, деформация сосредотачивается на поверхности прокат</w:t>
      </w:r>
      <w:r w:rsidR="00015B50">
        <w:rPr>
          <w:rFonts w:ascii="Times New Roman CYR" w:hAnsi="Times New Roman CYR" w:cs="Times New Roman CYR"/>
          <w:color w:val="000000"/>
          <w:sz w:val="28"/>
          <w:szCs w:val="28"/>
        </w:rPr>
        <w:t>ываемой</w:t>
      </w:r>
      <w:r>
        <w:rPr>
          <w:rFonts w:ascii="Times New Roman CYR" w:hAnsi="Times New Roman CYR" w:cs="Times New Roman CYR"/>
          <w:color w:val="000000"/>
          <w:sz w:val="28"/>
          <w:szCs w:val="28"/>
        </w:rPr>
        <w:t xml:space="preserve"> полосы. При этом</w:t>
      </w:r>
      <w:proofErr w:type="gramStart"/>
      <w:r w:rsidR="003D7826">
        <w:rPr>
          <w:rFonts w:ascii="Times New Roman CYR" w:hAnsi="Times New Roman CYR" w:cs="Times New Roman CYR"/>
          <w:color w:val="000000"/>
          <w:sz w:val="28"/>
          <w:szCs w:val="28"/>
        </w:rPr>
        <w:t>,</w:t>
      </w:r>
      <w:proofErr w:type="gramEnd"/>
      <w:r>
        <w:rPr>
          <w:rFonts w:ascii="Times New Roman CYR" w:hAnsi="Times New Roman CYR" w:cs="Times New Roman CYR"/>
          <w:color w:val="000000"/>
          <w:sz w:val="28"/>
          <w:szCs w:val="28"/>
        </w:rPr>
        <w:t xml:space="preserve"> суммарная деформация распределяется равномерно.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Для изучения кинетики </w:t>
      </w:r>
      <w:proofErr w:type="spellStart"/>
      <w:r>
        <w:rPr>
          <w:rFonts w:ascii="Times New Roman CYR" w:hAnsi="Times New Roman CYR" w:cs="Times New Roman CYR"/>
          <w:sz w:val="28"/>
          <w:szCs w:val="28"/>
        </w:rPr>
        <w:t>сфероидизации</w:t>
      </w:r>
      <w:proofErr w:type="spellEnd"/>
      <w:r>
        <w:rPr>
          <w:rFonts w:ascii="Times New Roman CYR" w:hAnsi="Times New Roman CYR" w:cs="Times New Roman CYR"/>
          <w:sz w:val="28"/>
          <w:szCs w:val="28"/>
        </w:rPr>
        <w:t xml:space="preserve"> пластинч</w:t>
      </w:r>
      <w:r w:rsidR="00015B50">
        <w:rPr>
          <w:rFonts w:ascii="Times New Roman CYR" w:hAnsi="Times New Roman CYR" w:cs="Times New Roman CYR"/>
          <w:sz w:val="28"/>
          <w:szCs w:val="28"/>
        </w:rPr>
        <w:t>ат</w:t>
      </w:r>
      <w:r>
        <w:rPr>
          <w:rFonts w:ascii="Times New Roman CYR" w:hAnsi="Times New Roman CYR" w:cs="Times New Roman CYR"/>
          <w:sz w:val="28"/>
          <w:szCs w:val="28"/>
        </w:rPr>
        <w:t>ого перлита заготовки, прокатанные и охлажденные по вариантам 1 – 12 (</w:t>
      </w:r>
      <w:r w:rsidR="003D7826">
        <w:rPr>
          <w:rFonts w:ascii="Times New Roman CYR" w:hAnsi="Times New Roman CYR" w:cs="Times New Roman CYR"/>
          <w:sz w:val="28"/>
          <w:szCs w:val="28"/>
        </w:rPr>
        <w:t xml:space="preserve">см. </w:t>
      </w:r>
      <w:r>
        <w:rPr>
          <w:rFonts w:ascii="Times New Roman CYR" w:hAnsi="Times New Roman CYR" w:cs="Times New Roman CYR"/>
          <w:sz w:val="28"/>
          <w:szCs w:val="28"/>
        </w:rPr>
        <w:t>табл</w:t>
      </w:r>
      <w:r w:rsidR="00886BD8">
        <w:rPr>
          <w:rFonts w:ascii="Times New Roman CYR" w:hAnsi="Times New Roman CYR" w:cs="Times New Roman CYR"/>
          <w:sz w:val="28"/>
          <w:szCs w:val="28"/>
        </w:rPr>
        <w:t>.</w:t>
      </w:r>
      <w:r>
        <w:rPr>
          <w:rFonts w:ascii="Times New Roman CYR" w:hAnsi="Times New Roman CYR" w:cs="Times New Roman CYR"/>
          <w:sz w:val="28"/>
          <w:szCs w:val="28"/>
        </w:rPr>
        <w:t xml:space="preserve"> 1) отжигали при температуре 600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в течение 1, 3, 5 и 10 ч. </w:t>
      </w:r>
    </w:p>
    <w:p w:rsidR="00360A37" w:rsidRDefault="00360A37">
      <w:pPr>
        <w:widowControl w:val="0"/>
        <w:autoSpaceDE w:val="0"/>
        <w:autoSpaceDN w:val="0"/>
        <w:adjustRightInd w:val="0"/>
        <w:spacing w:line="216" w:lineRule="auto"/>
        <w:ind w:firstLine="600"/>
        <w:jc w:val="both"/>
        <w:rPr>
          <w:rFonts w:ascii="Times New Roman CYR" w:hAnsi="Times New Roman CYR" w:cs="Times New Roman CYR"/>
          <w:sz w:val="28"/>
          <w:szCs w:val="28"/>
        </w:rPr>
      </w:pPr>
      <w:r>
        <w:rPr>
          <w:rFonts w:ascii="Times New Roman CYR" w:hAnsi="Times New Roman CYR" w:cs="Times New Roman CYR"/>
          <w:sz w:val="28"/>
          <w:szCs w:val="28"/>
        </w:rPr>
        <w:t>Исследование структуры металла опытных образцов, охлажденных с различными режимами</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показало, что величина зерна феррита изменяется в пределах от 18 до 30 мкм (№ 7 – 9). При всех вариантах охлаждения образцов </w:t>
      </w:r>
      <w:proofErr w:type="spellStart"/>
      <w:r>
        <w:rPr>
          <w:rFonts w:ascii="Times New Roman CYR" w:hAnsi="Times New Roman CYR" w:cs="Times New Roman CYR"/>
          <w:sz w:val="28"/>
          <w:szCs w:val="28"/>
        </w:rPr>
        <w:t>разнозернистость</w:t>
      </w:r>
      <w:proofErr w:type="spellEnd"/>
      <w:r>
        <w:rPr>
          <w:rFonts w:ascii="Times New Roman CYR" w:hAnsi="Times New Roman CYR" w:cs="Times New Roman CYR"/>
          <w:sz w:val="28"/>
          <w:szCs w:val="28"/>
        </w:rPr>
        <w:t xml:space="preserve"> не </w:t>
      </w:r>
      <w:proofErr w:type="gramStart"/>
      <w:r>
        <w:rPr>
          <w:rFonts w:ascii="Times New Roman CYR" w:hAnsi="Times New Roman CYR" w:cs="Times New Roman CYR"/>
          <w:sz w:val="28"/>
          <w:szCs w:val="28"/>
        </w:rPr>
        <w:t>обнаружена</w:t>
      </w:r>
      <w:proofErr w:type="gram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При нагреве некоторых образцов до температуры 1000 и 1100</w:t>
      </w:r>
      <w:r>
        <w:rPr>
          <w:rFonts w:ascii="Times New Roman CYR" w:hAnsi="Times New Roman CYR" w:cs="Times New Roman CYR"/>
          <w:sz w:val="28"/>
          <w:szCs w:val="28"/>
          <w:vertAlign w:val="superscript"/>
        </w:rPr>
        <w:t>о</w:t>
      </w:r>
      <w:proofErr w:type="gramStart"/>
      <w:r w:rsidR="00886BD8">
        <w:rPr>
          <w:rFonts w:ascii="Times New Roman CYR" w:hAnsi="Times New Roman CYR" w:cs="Times New Roman CYR"/>
          <w:sz w:val="28"/>
          <w:szCs w:val="28"/>
          <w:vertAlign w:val="superscript"/>
        </w:rPr>
        <w:t xml:space="preserve"> </w:t>
      </w:r>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образов</w:t>
      </w:r>
      <w:r w:rsidR="003D7826">
        <w:rPr>
          <w:rFonts w:ascii="Times New Roman CYR" w:hAnsi="Times New Roman CYR" w:cs="Times New Roman CYR"/>
          <w:sz w:val="28"/>
          <w:szCs w:val="28"/>
        </w:rPr>
        <w:t>ыва</w:t>
      </w:r>
      <w:r>
        <w:rPr>
          <w:rFonts w:ascii="Times New Roman CYR" w:hAnsi="Times New Roman CYR" w:cs="Times New Roman CYR"/>
          <w:sz w:val="28"/>
          <w:szCs w:val="28"/>
        </w:rPr>
        <w:t>лся крупнозернистый аустенит. Крупнозернистый аустенит более устойчив и</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поэтому</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при охлаждени</w:t>
      </w:r>
      <w:r w:rsidR="003D7826">
        <w:rPr>
          <w:rFonts w:ascii="Times New Roman CYR" w:hAnsi="Times New Roman CYR" w:cs="Times New Roman CYR"/>
          <w:sz w:val="28"/>
          <w:szCs w:val="28"/>
        </w:rPr>
        <w:t>и</w:t>
      </w:r>
      <w:r>
        <w:rPr>
          <w:rFonts w:ascii="Times New Roman CYR" w:hAnsi="Times New Roman CYR" w:cs="Times New Roman CYR"/>
          <w:sz w:val="28"/>
          <w:szCs w:val="28"/>
        </w:rPr>
        <w:t xml:space="preserve"> превращается в феррит уже не по </w:t>
      </w:r>
      <w:r>
        <w:rPr>
          <w:rFonts w:ascii="Times New Roman CYR" w:hAnsi="Times New Roman CYR" w:cs="Times New Roman CYR"/>
          <w:sz w:val="28"/>
          <w:szCs w:val="28"/>
        </w:rPr>
        <w:lastRenderedPageBreak/>
        <w:t xml:space="preserve">диффузионному механизму с образованием </w:t>
      </w:r>
      <w:proofErr w:type="spellStart"/>
      <w:r>
        <w:rPr>
          <w:rFonts w:ascii="Times New Roman CYR" w:hAnsi="Times New Roman CYR" w:cs="Times New Roman CYR"/>
          <w:sz w:val="28"/>
          <w:szCs w:val="28"/>
        </w:rPr>
        <w:t>равноосных</w:t>
      </w:r>
      <w:proofErr w:type="spellEnd"/>
      <w:r>
        <w:rPr>
          <w:rFonts w:ascii="Times New Roman CYR" w:hAnsi="Times New Roman CYR" w:cs="Times New Roman CYR"/>
          <w:sz w:val="28"/>
          <w:szCs w:val="28"/>
        </w:rPr>
        <w:t xml:space="preserve"> зерен феррита, а по сдвиговому, с образованием более или менее выраженной </w:t>
      </w:r>
      <w:proofErr w:type="spellStart"/>
      <w:r>
        <w:rPr>
          <w:rFonts w:ascii="Times New Roman CYR" w:hAnsi="Times New Roman CYR" w:cs="Times New Roman CYR"/>
          <w:sz w:val="28"/>
          <w:szCs w:val="28"/>
        </w:rPr>
        <w:t>видманштеттовой</w:t>
      </w:r>
      <w:proofErr w:type="spellEnd"/>
      <w:r>
        <w:rPr>
          <w:rFonts w:ascii="Times New Roman CYR" w:hAnsi="Times New Roman CYR" w:cs="Times New Roman CYR"/>
          <w:sz w:val="28"/>
          <w:szCs w:val="28"/>
        </w:rPr>
        <w:t xml:space="preserve"> структуры.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высокая температура начала </w:t>
      </w:r>
      <w:proofErr w:type="spellStart"/>
      <w:r>
        <w:rPr>
          <w:rFonts w:ascii="Times New Roman CYR" w:hAnsi="Times New Roman CYR" w:cs="Times New Roman CYR"/>
          <w:sz w:val="28"/>
          <w:szCs w:val="28"/>
        </w:rPr>
        <w:t>душирования</w:t>
      </w:r>
      <w:proofErr w:type="spellEnd"/>
      <w:r>
        <w:rPr>
          <w:rFonts w:ascii="Times New Roman CYR" w:hAnsi="Times New Roman CYR" w:cs="Times New Roman CYR"/>
          <w:sz w:val="28"/>
          <w:szCs w:val="28"/>
        </w:rPr>
        <w:t xml:space="preserve"> (</w:t>
      </w:r>
      <w:r w:rsidR="003D7826">
        <w:rPr>
          <w:rFonts w:ascii="Times New Roman CYR" w:hAnsi="Times New Roman CYR" w:cs="Times New Roman CYR"/>
          <w:sz w:val="28"/>
          <w:szCs w:val="28"/>
        </w:rPr>
        <w:t xml:space="preserve">см. табл. 1,  </w:t>
      </w:r>
      <w:r>
        <w:rPr>
          <w:rFonts w:ascii="Times New Roman CYR" w:hAnsi="Times New Roman CYR" w:cs="Times New Roman CYR"/>
          <w:sz w:val="28"/>
          <w:szCs w:val="28"/>
        </w:rPr>
        <w:t>варианты 1 – 6)</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и связанная с этим большая скорость охлаждения</w:t>
      </w:r>
      <w:r w:rsidR="00015B50">
        <w:rPr>
          <w:rFonts w:ascii="Times New Roman CYR" w:hAnsi="Times New Roman CYR" w:cs="Times New Roman CYR"/>
          <w:sz w:val="28"/>
          <w:szCs w:val="28"/>
        </w:rPr>
        <w:t>, способствую</w:t>
      </w:r>
      <w:r>
        <w:rPr>
          <w:rFonts w:ascii="Times New Roman CYR" w:hAnsi="Times New Roman CYR" w:cs="Times New Roman CYR"/>
          <w:sz w:val="28"/>
          <w:szCs w:val="28"/>
        </w:rPr>
        <w:t xml:space="preserve">т образованию на поверхности образца </w:t>
      </w:r>
      <w:proofErr w:type="spellStart"/>
      <w:r>
        <w:rPr>
          <w:rFonts w:ascii="Times New Roman CYR" w:hAnsi="Times New Roman CYR" w:cs="Times New Roman CYR"/>
          <w:sz w:val="28"/>
          <w:szCs w:val="28"/>
        </w:rPr>
        <w:t>видманштеттовой</w:t>
      </w:r>
      <w:proofErr w:type="spellEnd"/>
      <w:r>
        <w:rPr>
          <w:rFonts w:ascii="Times New Roman CYR" w:hAnsi="Times New Roman CYR" w:cs="Times New Roman CYR"/>
          <w:sz w:val="28"/>
          <w:szCs w:val="28"/>
        </w:rPr>
        <w:t xml:space="preserve"> структуры с игольчатым ферритом и прослойками перлита.</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ходе исследования установ</w:t>
      </w:r>
      <w:r w:rsidR="003D7826">
        <w:rPr>
          <w:rFonts w:ascii="Times New Roman CYR" w:hAnsi="Times New Roman CYR" w:cs="Times New Roman CYR"/>
          <w:sz w:val="28"/>
          <w:szCs w:val="28"/>
        </w:rPr>
        <w:t>или</w:t>
      </w:r>
      <w:r>
        <w:rPr>
          <w:rFonts w:ascii="Times New Roman CYR" w:hAnsi="Times New Roman CYR" w:cs="Times New Roman CYR"/>
          <w:sz w:val="28"/>
          <w:szCs w:val="28"/>
        </w:rPr>
        <w:t xml:space="preserve">, что для обеспечения в деформируемой полосе однородной мелкозернистой структуры и малой толщины </w:t>
      </w:r>
      <w:proofErr w:type="spellStart"/>
      <w:r>
        <w:rPr>
          <w:rFonts w:ascii="Times New Roman CYR" w:hAnsi="Times New Roman CYR" w:cs="Times New Roman CYR"/>
          <w:sz w:val="28"/>
          <w:szCs w:val="28"/>
        </w:rPr>
        <w:t>видманштеттовой</w:t>
      </w:r>
      <w:proofErr w:type="spellEnd"/>
      <w:r>
        <w:rPr>
          <w:rFonts w:ascii="Times New Roman CYR" w:hAnsi="Times New Roman CYR" w:cs="Times New Roman CYR"/>
          <w:sz w:val="28"/>
          <w:szCs w:val="28"/>
        </w:rPr>
        <w:t xml:space="preserve"> структуры необходимо производить прокатку на новом стане ниже температуры 900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С целью </w:t>
      </w:r>
      <w:proofErr w:type="gramStart"/>
      <w:r>
        <w:rPr>
          <w:rFonts w:ascii="Times New Roman CYR" w:hAnsi="Times New Roman CYR" w:cs="Times New Roman CYR"/>
          <w:sz w:val="28"/>
          <w:szCs w:val="28"/>
        </w:rPr>
        <w:t>оценки влияния условий охлаждения рулона</w:t>
      </w:r>
      <w:proofErr w:type="gramEnd"/>
      <w:r>
        <w:rPr>
          <w:rFonts w:ascii="Times New Roman CYR" w:hAnsi="Times New Roman CYR" w:cs="Times New Roman CYR"/>
          <w:sz w:val="28"/>
          <w:szCs w:val="28"/>
        </w:rPr>
        <w:t xml:space="preserve"> исследовали кинетику структурных превращений горячекатаной стали 08кп в температурном интервале смотки полос в рулоны. Для этого образцы, охлажденные по режимам 1 – 12 </w:t>
      </w:r>
      <w:r w:rsidR="003D7826">
        <w:rPr>
          <w:rFonts w:ascii="Times New Roman CYR" w:hAnsi="Times New Roman CYR" w:cs="Times New Roman CYR"/>
          <w:sz w:val="28"/>
          <w:szCs w:val="28"/>
        </w:rPr>
        <w:t>(см. табл. 1)</w:t>
      </w:r>
      <w:r>
        <w:rPr>
          <w:rFonts w:ascii="Times New Roman CYR" w:hAnsi="Times New Roman CYR" w:cs="Times New Roman CYR"/>
          <w:sz w:val="28"/>
          <w:szCs w:val="28"/>
        </w:rPr>
        <w:t xml:space="preserve">отжигали при температуре 600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в течение 1, 3, 5, 10 ч.</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проведенного отжига позволили установить, что в тонких полосах, прокатанных по вариантам 1 – 6, за 1ч</w:t>
      </w:r>
      <w:r w:rsidR="003D782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10ч отжига</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зерна феррита вырастали менее</w:t>
      </w:r>
      <w:proofErr w:type="gramStart"/>
      <w:r w:rsidR="003D7826">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чем на 1 балл, причем равномерно. При этом</w:t>
      </w:r>
      <w:proofErr w:type="gramStart"/>
      <w:r w:rsidR="00015B50">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в полосах, прокатанных по вариантам 7 – 12, из-за равномерного наклепа металла и прохождения рекристаллизации в процессе отжига</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размер зерна уменьшился на 1 – 2 балла.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процессе отжига металла при температуре 600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за 10 ч</w:t>
      </w:r>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в результате деления </w:t>
      </w:r>
      <w:proofErr w:type="spellStart"/>
      <w:r>
        <w:rPr>
          <w:rFonts w:ascii="Times New Roman CYR" w:hAnsi="Times New Roman CYR" w:cs="Times New Roman CYR"/>
          <w:sz w:val="28"/>
          <w:szCs w:val="28"/>
        </w:rPr>
        <w:t>цементитных</w:t>
      </w:r>
      <w:proofErr w:type="spellEnd"/>
      <w:r>
        <w:rPr>
          <w:rFonts w:ascii="Times New Roman CYR" w:hAnsi="Times New Roman CYR" w:cs="Times New Roman CYR"/>
          <w:sz w:val="28"/>
          <w:szCs w:val="28"/>
        </w:rPr>
        <w:t xml:space="preserve"> пластин перлита на части с последующей их коагуляцией и </w:t>
      </w:r>
      <w:proofErr w:type="spellStart"/>
      <w:r>
        <w:rPr>
          <w:rFonts w:ascii="Times New Roman CYR" w:hAnsi="Times New Roman CYR" w:cs="Times New Roman CYR"/>
          <w:sz w:val="28"/>
          <w:szCs w:val="28"/>
        </w:rPr>
        <w:t>коалесценцией</w:t>
      </w:r>
      <w:proofErr w:type="spellEnd"/>
      <w:r w:rsidR="003D7826">
        <w:rPr>
          <w:rFonts w:ascii="Times New Roman CYR" w:hAnsi="Times New Roman CYR" w:cs="Times New Roman CYR"/>
          <w:sz w:val="28"/>
          <w:szCs w:val="28"/>
        </w:rPr>
        <w:t>,</w:t>
      </w:r>
      <w:r>
        <w:rPr>
          <w:rFonts w:ascii="Times New Roman CYR" w:hAnsi="Times New Roman CYR" w:cs="Times New Roman CYR"/>
          <w:sz w:val="28"/>
          <w:szCs w:val="28"/>
        </w:rPr>
        <w:t xml:space="preserve"> образо</w:t>
      </w:r>
      <w:r w:rsidR="003D7826">
        <w:rPr>
          <w:rFonts w:ascii="Times New Roman CYR" w:hAnsi="Times New Roman CYR" w:cs="Times New Roman CYR"/>
          <w:sz w:val="28"/>
          <w:szCs w:val="28"/>
        </w:rPr>
        <w:t>вы</w:t>
      </w:r>
      <w:r>
        <w:rPr>
          <w:rFonts w:ascii="Times New Roman CYR" w:hAnsi="Times New Roman CYR" w:cs="Times New Roman CYR"/>
          <w:sz w:val="28"/>
          <w:szCs w:val="28"/>
        </w:rPr>
        <w:t xml:space="preserve">вался структурно свободный цементит балла 0 ч 1. </w:t>
      </w:r>
      <w:proofErr w:type="spellStart"/>
      <w:r>
        <w:rPr>
          <w:rFonts w:ascii="Times New Roman CYR" w:hAnsi="Times New Roman CYR" w:cs="Times New Roman CYR"/>
          <w:sz w:val="28"/>
          <w:szCs w:val="28"/>
        </w:rPr>
        <w:t>Глобули</w:t>
      </w:r>
      <w:proofErr w:type="spellEnd"/>
      <w:r>
        <w:rPr>
          <w:rFonts w:ascii="Times New Roman CYR" w:hAnsi="Times New Roman CYR" w:cs="Times New Roman CYR"/>
          <w:sz w:val="28"/>
          <w:szCs w:val="28"/>
        </w:rPr>
        <w:t xml:space="preserve"> цементита</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размером до 1 ч 3 мкм</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располагались</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преимущественно</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по границам ферритных зерен. </w:t>
      </w:r>
      <w:proofErr w:type="spellStart"/>
      <w:r>
        <w:rPr>
          <w:rFonts w:ascii="Times New Roman CYR" w:hAnsi="Times New Roman CYR" w:cs="Times New Roman CYR"/>
          <w:sz w:val="28"/>
          <w:szCs w:val="28"/>
        </w:rPr>
        <w:t>Цементитной</w:t>
      </w:r>
      <w:proofErr w:type="spellEnd"/>
      <w:r>
        <w:rPr>
          <w:rFonts w:ascii="Times New Roman CYR" w:hAnsi="Times New Roman CYR" w:cs="Times New Roman CYR"/>
          <w:sz w:val="28"/>
          <w:szCs w:val="28"/>
        </w:rPr>
        <w:t xml:space="preserve"> сетки по границам не обнаружено.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Степень полноты превращения </w:t>
      </w:r>
      <w:r>
        <w:rPr>
          <w:rFonts w:ascii="Times New Roman CYR" w:hAnsi="Times New Roman CYR" w:cs="Times New Roman CYR"/>
          <w:i/>
          <w:iCs/>
          <w:sz w:val="28"/>
          <w:szCs w:val="28"/>
        </w:rPr>
        <w:t>е</w:t>
      </w:r>
      <w:r>
        <w:rPr>
          <w:rFonts w:ascii="Times New Roman CYR" w:hAnsi="Times New Roman CYR" w:cs="Times New Roman CYR"/>
          <w:sz w:val="28"/>
          <w:szCs w:val="28"/>
        </w:rPr>
        <w:t xml:space="preserve"> пластинчатого цементита в </w:t>
      </w:r>
      <w:proofErr w:type="gramStart"/>
      <w:r>
        <w:rPr>
          <w:rFonts w:ascii="Times New Roman CYR" w:hAnsi="Times New Roman CYR" w:cs="Times New Roman CYR"/>
          <w:sz w:val="28"/>
          <w:szCs w:val="28"/>
        </w:rPr>
        <w:t>глобулярный</w:t>
      </w:r>
      <w:proofErr w:type="gram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сфероидизированный</w:t>
      </w:r>
      <w:proofErr w:type="spellEnd"/>
      <w:r>
        <w:rPr>
          <w:rFonts w:ascii="Times New Roman CYR" w:hAnsi="Times New Roman CYR" w:cs="Times New Roman CYR"/>
          <w:sz w:val="28"/>
          <w:szCs w:val="28"/>
        </w:rPr>
        <w:t xml:space="preserve">) определяли по количеству </w:t>
      </w:r>
      <w:r>
        <w:rPr>
          <w:rFonts w:ascii="Times New Roman CYR" w:hAnsi="Times New Roman CYR" w:cs="Times New Roman CYR"/>
          <w:i/>
          <w:iCs/>
          <w:sz w:val="28"/>
          <w:szCs w:val="28"/>
        </w:rPr>
        <w:t>N</w:t>
      </w:r>
      <w:r>
        <w:rPr>
          <w:rFonts w:ascii="Times New Roman CYR" w:hAnsi="Times New Roman CYR" w:cs="Times New Roman CYR"/>
          <w:sz w:val="28"/>
          <w:szCs w:val="28"/>
        </w:rPr>
        <w:t xml:space="preserve"> пластинчатого перлита в структуре отожженного образца</w:t>
      </w:r>
      <w:r w:rsidR="00015B50">
        <w:rPr>
          <w:rFonts w:ascii="Times New Roman CYR" w:hAnsi="Times New Roman CYR" w:cs="Times New Roman CYR"/>
          <w:sz w:val="28"/>
          <w:szCs w:val="28"/>
        </w:rPr>
        <w:t>,</w:t>
      </w:r>
      <w:r>
        <w:rPr>
          <w:rFonts w:ascii="Times New Roman CYR" w:hAnsi="Times New Roman CYR" w:cs="Times New Roman CYR"/>
          <w:sz w:val="28"/>
          <w:szCs w:val="28"/>
        </w:rPr>
        <w:t xml:space="preserve"> по сравнению с исходной (до отжига) долей перлита, тогда </w:t>
      </w:r>
      <w:r w:rsidR="000A4F30" w:rsidRPr="004764A0">
        <w:rPr>
          <w:rFonts w:ascii="Arial CYR" w:hAnsi="Arial CYR" w:cs="Arial CYR"/>
          <w:sz w:val="20"/>
          <w:szCs w:val="20"/>
        </w:rPr>
        <w:object w:dxaOrig="1540" w:dyaOrig="360">
          <v:shape id="_x0000_i1028" type="#_x0000_t75" style="width:77.25pt;height:18pt" o:ole="">
            <v:imagedata r:id="rId13" o:title=""/>
          </v:shape>
          <o:OLEObject Type="Embed" ProgID="Equation.3" ShapeID="_x0000_i1028" DrawAspect="Content" ObjectID="_1391263054" r:id="rId14"/>
        </w:object>
      </w:r>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измеренным экспериментальным данным следует, что зерно с исходным размером </w:t>
      </w:r>
      <w:r w:rsidR="000A4F30" w:rsidRPr="004764A0">
        <w:rPr>
          <w:rFonts w:ascii="Arial CYR" w:hAnsi="Arial CYR" w:cs="Arial CYR"/>
          <w:sz w:val="20"/>
          <w:szCs w:val="20"/>
        </w:rPr>
        <w:object w:dxaOrig="279" w:dyaOrig="380">
          <v:shape id="_x0000_i1029" type="#_x0000_t75" style="width:14.25pt;height:18.75pt" o:ole="">
            <v:imagedata r:id="rId15" o:title=""/>
          </v:shape>
          <o:OLEObject Type="Embed" ProgID="Equation.3" ShapeID="_x0000_i1029" DrawAspect="Content" ObjectID="_1391263055" r:id="rId16"/>
        </w:object>
      </w:r>
      <w:r>
        <w:rPr>
          <w:rFonts w:ascii="Times New Roman CYR" w:hAnsi="Times New Roman CYR" w:cs="Times New Roman CYR"/>
          <w:sz w:val="28"/>
          <w:szCs w:val="28"/>
        </w:rPr>
        <w:t xml:space="preserve">= 18 ч 30 мкм при охлаждении рулона от 600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вырастает не более чем на </w:t>
      </w:r>
      <w:r w:rsidR="000A4F30" w:rsidRPr="004764A0">
        <w:rPr>
          <w:rFonts w:ascii="Arial CYR" w:hAnsi="Arial CYR" w:cs="Arial CYR"/>
          <w:sz w:val="20"/>
          <w:szCs w:val="20"/>
        </w:rPr>
        <w:object w:dxaOrig="1180" w:dyaOrig="360">
          <v:shape id="_x0000_i1030" type="#_x0000_t75" style="width:59.25pt;height:18pt" o:ole="">
            <v:imagedata r:id="rId17" o:title=""/>
          </v:shape>
          <o:OLEObject Type="Embed" ProgID="Equation.3" ShapeID="_x0000_i1030" DrawAspect="Content" ObjectID="_1391263056" r:id="rId18"/>
        </w:object>
      </w:r>
      <w:r>
        <w:rPr>
          <w:rFonts w:ascii="Times New Roman CYR" w:hAnsi="Times New Roman CYR" w:cs="Times New Roman CYR"/>
          <w:sz w:val="28"/>
          <w:szCs w:val="28"/>
        </w:rPr>
        <w:t xml:space="preserve"> = 0,4 ч 1,2 мкм. При таких же условиях охлаждения рулона превращение пластинчатого цементита в глобулярный не завершается (</w:t>
      </w:r>
      <w:r>
        <w:rPr>
          <w:rFonts w:ascii="Times New Roman CYR" w:hAnsi="Times New Roman CYR" w:cs="Times New Roman CYR"/>
          <w:i/>
          <w:iCs/>
          <w:sz w:val="28"/>
          <w:szCs w:val="28"/>
        </w:rPr>
        <w:t>е</w:t>
      </w:r>
      <w:r>
        <w:rPr>
          <w:rFonts w:ascii="Times New Roman CYR" w:hAnsi="Times New Roman CYR" w:cs="Times New Roman CYR"/>
          <w:sz w:val="28"/>
          <w:szCs w:val="28"/>
        </w:rPr>
        <w:t xml:space="preserve"> = 40 ч 60 %). Отсюда следует, что изменение механических свойств горячекатаного металла в рулоне в основном связано со </w:t>
      </w:r>
      <w:proofErr w:type="spellStart"/>
      <w:r>
        <w:rPr>
          <w:rFonts w:ascii="Times New Roman CYR" w:hAnsi="Times New Roman CYR" w:cs="Times New Roman CYR"/>
          <w:sz w:val="28"/>
          <w:szCs w:val="28"/>
        </w:rPr>
        <w:t>сфероид</w:t>
      </w:r>
      <w:r w:rsidR="003D7826">
        <w:rPr>
          <w:rFonts w:ascii="Times New Roman CYR" w:hAnsi="Times New Roman CYR" w:cs="Times New Roman CYR"/>
          <w:sz w:val="28"/>
          <w:szCs w:val="28"/>
        </w:rPr>
        <w:t>из</w:t>
      </w:r>
      <w:r>
        <w:rPr>
          <w:rFonts w:ascii="Times New Roman CYR" w:hAnsi="Times New Roman CYR" w:cs="Times New Roman CYR"/>
          <w:sz w:val="28"/>
          <w:szCs w:val="28"/>
        </w:rPr>
        <w:t>ацией</w:t>
      </w:r>
      <w:proofErr w:type="spellEnd"/>
      <w:r>
        <w:rPr>
          <w:rFonts w:ascii="Times New Roman CYR" w:hAnsi="Times New Roman CYR" w:cs="Times New Roman CYR"/>
          <w:sz w:val="28"/>
          <w:szCs w:val="28"/>
        </w:rPr>
        <w:t xml:space="preserve"> цементита.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основе полученных результатов установлено, что: </w:t>
      </w:r>
    </w:p>
    <w:p w:rsidR="00360A37" w:rsidRDefault="003D7826" w:rsidP="00DE2117">
      <w:pPr>
        <w:widowControl w:val="0"/>
        <w:numPr>
          <w:ilvl w:val="0"/>
          <w:numId w:val="1"/>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Прокатка полосы</w:t>
      </w:r>
      <w:r w:rsidR="00360A37">
        <w:rPr>
          <w:rFonts w:ascii="Times New Roman CYR" w:hAnsi="Times New Roman CYR" w:cs="Times New Roman CYR"/>
          <w:sz w:val="28"/>
          <w:szCs w:val="28"/>
        </w:rPr>
        <w:t xml:space="preserve"> в аустенитно-ферритной или ферритной </w:t>
      </w:r>
      <w:proofErr w:type="gramStart"/>
      <w:r w:rsidR="00360A37">
        <w:rPr>
          <w:rFonts w:ascii="Times New Roman CYR" w:hAnsi="Times New Roman CYR" w:cs="Times New Roman CYR"/>
          <w:sz w:val="28"/>
          <w:szCs w:val="28"/>
        </w:rPr>
        <w:t>областях</w:t>
      </w:r>
      <w:proofErr w:type="gramEnd"/>
      <w:r w:rsidR="00360A37">
        <w:rPr>
          <w:rFonts w:ascii="Times New Roman CYR" w:hAnsi="Times New Roman CYR" w:cs="Times New Roman CYR"/>
          <w:sz w:val="28"/>
          <w:szCs w:val="28"/>
        </w:rPr>
        <w:t xml:space="preserve"> и охлаждени</w:t>
      </w:r>
      <w:r>
        <w:rPr>
          <w:rFonts w:ascii="Times New Roman CYR" w:hAnsi="Times New Roman CYR" w:cs="Times New Roman CYR"/>
          <w:sz w:val="28"/>
          <w:szCs w:val="28"/>
        </w:rPr>
        <w:t>е</w:t>
      </w:r>
      <w:r w:rsidR="00360A37">
        <w:rPr>
          <w:rFonts w:ascii="Times New Roman CYR" w:hAnsi="Times New Roman CYR" w:cs="Times New Roman CYR"/>
          <w:sz w:val="28"/>
          <w:szCs w:val="28"/>
        </w:rPr>
        <w:t xml:space="preserve"> в течение 1 ч. привод</w:t>
      </w:r>
      <w:r>
        <w:rPr>
          <w:rFonts w:ascii="Times New Roman CYR" w:hAnsi="Times New Roman CYR" w:cs="Times New Roman CYR"/>
          <w:sz w:val="28"/>
          <w:szCs w:val="28"/>
        </w:rPr>
        <w:t>я</w:t>
      </w:r>
      <w:r w:rsidR="00360A37">
        <w:rPr>
          <w:rFonts w:ascii="Times New Roman CYR" w:hAnsi="Times New Roman CYR" w:cs="Times New Roman CYR"/>
          <w:sz w:val="28"/>
          <w:szCs w:val="28"/>
        </w:rPr>
        <w:t xml:space="preserve">т к измельчению структуры металла, при этом </w:t>
      </w:r>
      <w:proofErr w:type="spellStart"/>
      <w:r w:rsidR="00360A37">
        <w:rPr>
          <w:rFonts w:ascii="Times New Roman CYR" w:hAnsi="Times New Roman CYR" w:cs="Times New Roman CYR"/>
          <w:sz w:val="28"/>
          <w:szCs w:val="28"/>
        </w:rPr>
        <w:t>видманшт</w:t>
      </w:r>
      <w:r w:rsidR="00016132">
        <w:rPr>
          <w:rFonts w:ascii="Times New Roman CYR" w:hAnsi="Times New Roman CYR" w:cs="Times New Roman CYR"/>
          <w:sz w:val="28"/>
          <w:szCs w:val="28"/>
        </w:rPr>
        <w:t>еттовая</w:t>
      </w:r>
      <w:proofErr w:type="spellEnd"/>
      <w:r w:rsidR="00016132">
        <w:rPr>
          <w:rFonts w:ascii="Times New Roman CYR" w:hAnsi="Times New Roman CYR" w:cs="Times New Roman CYR"/>
          <w:sz w:val="28"/>
          <w:szCs w:val="28"/>
        </w:rPr>
        <w:t xml:space="preserve"> структура не образуется.</w:t>
      </w:r>
    </w:p>
    <w:p w:rsidR="00360A37" w:rsidRDefault="00360A37" w:rsidP="00DE2117">
      <w:pPr>
        <w:widowControl w:val="0"/>
        <w:numPr>
          <w:ilvl w:val="0"/>
          <w:numId w:val="2"/>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Прокатка тонких полос в аустенитно-ферритной или ферритной </w:t>
      </w:r>
      <w:proofErr w:type="gramStart"/>
      <w:r>
        <w:rPr>
          <w:rFonts w:ascii="Times New Roman CYR" w:hAnsi="Times New Roman CYR" w:cs="Times New Roman CYR"/>
          <w:sz w:val="28"/>
          <w:szCs w:val="28"/>
        </w:rPr>
        <w:t>областях</w:t>
      </w:r>
      <w:proofErr w:type="gramEnd"/>
      <w:r>
        <w:rPr>
          <w:rFonts w:ascii="Times New Roman CYR" w:hAnsi="Times New Roman CYR" w:cs="Times New Roman CYR"/>
          <w:sz w:val="28"/>
          <w:szCs w:val="28"/>
        </w:rPr>
        <w:t xml:space="preserve"> позволяет охлаждать полосы во время прокатки, что дает возможность получать требуемую структуру путем использования только принудительного водян</w:t>
      </w:r>
      <w:r w:rsidR="00016132">
        <w:rPr>
          <w:rFonts w:ascii="Times New Roman CYR" w:hAnsi="Times New Roman CYR" w:cs="Times New Roman CYR"/>
          <w:sz w:val="28"/>
          <w:szCs w:val="28"/>
        </w:rPr>
        <w:t>ого и воздушного охлаждения.</w:t>
      </w:r>
      <w:r>
        <w:rPr>
          <w:rFonts w:ascii="Times New Roman CYR" w:hAnsi="Times New Roman CYR" w:cs="Times New Roman CYR"/>
          <w:sz w:val="28"/>
          <w:szCs w:val="28"/>
        </w:rPr>
        <w:t xml:space="preserve"> </w:t>
      </w:r>
    </w:p>
    <w:p w:rsidR="00360A37" w:rsidRDefault="00360A37" w:rsidP="00DE2117">
      <w:pPr>
        <w:widowControl w:val="0"/>
        <w:numPr>
          <w:ilvl w:val="0"/>
          <w:numId w:val="3"/>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При прокатке тонких полос, а тем более</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при их прокатке по режимам бесконечной прокатки, поддержание высокой температуры конца прокатки энергетически невыгодно, а при прокатке тончайших полос</w:t>
      </w:r>
      <w:r w:rsidR="002D02B2">
        <w:rPr>
          <w:rFonts w:ascii="Times New Roman CYR" w:hAnsi="Times New Roman CYR" w:cs="Times New Roman CYR"/>
          <w:sz w:val="28"/>
          <w:szCs w:val="28"/>
        </w:rPr>
        <w:t xml:space="preserve"> это</w:t>
      </w:r>
      <w:r>
        <w:rPr>
          <w:rFonts w:ascii="Times New Roman CYR" w:hAnsi="Times New Roman CYR" w:cs="Times New Roman CYR"/>
          <w:sz w:val="28"/>
          <w:szCs w:val="28"/>
        </w:rPr>
        <w:t xml:space="preserve"> просто невозможно за счет простого повышения исходного теплосодержания тонких слябов или подкатов. Поэтому</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рекомендуется прокатку начинать при температурах </w:t>
      </w:r>
      <w:proofErr w:type="spellStart"/>
      <w:r>
        <w:rPr>
          <w:rFonts w:ascii="Times New Roman CYR" w:hAnsi="Times New Roman CYR" w:cs="Times New Roman CYR"/>
          <w:sz w:val="28"/>
          <w:szCs w:val="28"/>
        </w:rPr>
        <w:t>аустенитной</w:t>
      </w:r>
      <w:proofErr w:type="spellEnd"/>
      <w:r>
        <w:rPr>
          <w:rFonts w:ascii="Times New Roman CYR" w:hAnsi="Times New Roman CYR" w:cs="Times New Roman CYR"/>
          <w:sz w:val="28"/>
          <w:szCs w:val="28"/>
        </w:rPr>
        <w:t xml:space="preserve"> области, при этом</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верхней границей температуры конца прокатки должна явл</w:t>
      </w:r>
      <w:r w:rsidR="00016132">
        <w:rPr>
          <w:rFonts w:ascii="Times New Roman CYR" w:hAnsi="Times New Roman CYR" w:cs="Times New Roman CYR"/>
          <w:sz w:val="28"/>
          <w:szCs w:val="28"/>
        </w:rPr>
        <w:t>яться допустимая ферритная зона.</w:t>
      </w:r>
      <w:r>
        <w:rPr>
          <w:rFonts w:ascii="Times New Roman CYR" w:hAnsi="Times New Roman CYR" w:cs="Times New Roman CYR"/>
          <w:sz w:val="28"/>
          <w:szCs w:val="28"/>
        </w:rPr>
        <w:t xml:space="preserve"> </w:t>
      </w:r>
    </w:p>
    <w:p w:rsidR="00360A37" w:rsidRDefault="00360A37" w:rsidP="00DE2117">
      <w:pPr>
        <w:widowControl w:val="0"/>
        <w:numPr>
          <w:ilvl w:val="0"/>
          <w:numId w:val="4"/>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Требования к температуре смотки</w:t>
      </w:r>
      <w:r w:rsidR="002D02B2">
        <w:rPr>
          <w:rFonts w:ascii="Times New Roman CYR" w:hAnsi="Times New Roman CYR" w:cs="Times New Roman CYR"/>
          <w:sz w:val="28"/>
          <w:szCs w:val="28"/>
        </w:rPr>
        <w:t xml:space="preserve"> полос</w:t>
      </w:r>
      <w:r>
        <w:rPr>
          <w:rFonts w:ascii="Times New Roman CYR" w:hAnsi="Times New Roman CYR" w:cs="Times New Roman CYR"/>
          <w:sz w:val="28"/>
          <w:szCs w:val="28"/>
        </w:rPr>
        <w:t xml:space="preserve"> определяются, с одной стороны, требованиями к физико-механическим характеристикам готовой полосы, а с другой – стремлением получить легко травимую (удаляемую) окалину и максимальн</w:t>
      </w:r>
      <w:r w:rsidR="002D02B2">
        <w:rPr>
          <w:rFonts w:ascii="Times New Roman CYR" w:hAnsi="Times New Roman CYR" w:cs="Times New Roman CYR"/>
          <w:sz w:val="28"/>
          <w:szCs w:val="28"/>
        </w:rPr>
        <w:t>ым</w:t>
      </w:r>
      <w:r>
        <w:rPr>
          <w:rFonts w:ascii="Times New Roman CYR" w:hAnsi="Times New Roman CYR" w:cs="Times New Roman CYR"/>
          <w:sz w:val="28"/>
          <w:szCs w:val="28"/>
        </w:rPr>
        <w:t xml:space="preserve"> сни</w:t>
      </w:r>
      <w:r w:rsidR="002D02B2">
        <w:rPr>
          <w:rFonts w:ascii="Times New Roman CYR" w:hAnsi="Times New Roman CYR" w:cs="Times New Roman CYR"/>
          <w:sz w:val="28"/>
          <w:szCs w:val="28"/>
        </w:rPr>
        <w:t>жением</w:t>
      </w:r>
      <w:r>
        <w:rPr>
          <w:rFonts w:ascii="Times New Roman CYR" w:hAnsi="Times New Roman CYR" w:cs="Times New Roman CYR"/>
          <w:sz w:val="28"/>
          <w:szCs w:val="28"/>
        </w:rPr>
        <w:t xml:space="preserve"> потер</w:t>
      </w:r>
      <w:r w:rsidR="002D02B2">
        <w:rPr>
          <w:rFonts w:ascii="Times New Roman CYR" w:hAnsi="Times New Roman CYR" w:cs="Times New Roman CYR"/>
          <w:sz w:val="28"/>
          <w:szCs w:val="28"/>
        </w:rPr>
        <w:t>ь</w:t>
      </w:r>
      <w:r>
        <w:rPr>
          <w:rFonts w:ascii="Times New Roman CYR" w:hAnsi="Times New Roman CYR" w:cs="Times New Roman CYR"/>
          <w:sz w:val="28"/>
          <w:szCs w:val="28"/>
        </w:rPr>
        <w:t xml:space="preserve"> металла с окалиной. В связи с этим</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считаем, что для создания условий формирования требуемых физико-механических свой</w:t>
      </w:r>
      <w:proofErr w:type="gramStart"/>
      <w:r>
        <w:rPr>
          <w:rFonts w:ascii="Times New Roman CYR" w:hAnsi="Times New Roman CYR" w:cs="Times New Roman CYR"/>
          <w:sz w:val="28"/>
          <w:szCs w:val="28"/>
        </w:rPr>
        <w:t>ств пр</w:t>
      </w:r>
      <w:proofErr w:type="gramEnd"/>
      <w:r>
        <w:rPr>
          <w:rFonts w:ascii="Times New Roman CYR" w:hAnsi="Times New Roman CYR" w:cs="Times New Roman CYR"/>
          <w:sz w:val="28"/>
          <w:szCs w:val="28"/>
        </w:rPr>
        <w:t xml:space="preserve">иоритетной является прокатка в интервале температур </w:t>
      </w:r>
      <w:r w:rsidR="00886BD8">
        <w:rPr>
          <w:rFonts w:ascii="Times New Roman CYR" w:hAnsi="Times New Roman CYR" w:cs="Times New Roman CYR"/>
          <w:sz w:val="28"/>
          <w:szCs w:val="28"/>
        </w:rPr>
        <w:t>700</w:t>
      </w:r>
      <w:r>
        <w:rPr>
          <w:rFonts w:ascii="Times New Roman CYR" w:hAnsi="Times New Roman CYR" w:cs="Times New Roman CYR"/>
          <w:sz w:val="28"/>
          <w:szCs w:val="28"/>
        </w:rPr>
        <w:t xml:space="preserve"> –</w:t>
      </w:r>
      <w:r w:rsidR="00886BD8">
        <w:rPr>
          <w:rFonts w:ascii="Times New Roman CYR" w:hAnsi="Times New Roman CYR" w:cs="Times New Roman CYR"/>
          <w:sz w:val="28"/>
          <w:szCs w:val="28"/>
        </w:rPr>
        <w:t>1000</w:t>
      </w:r>
      <w:r>
        <w:rPr>
          <w:rFonts w:ascii="Times New Roman CYR" w:hAnsi="Times New Roman CYR" w:cs="Times New Roman CYR"/>
          <w:sz w:val="28"/>
          <w:szCs w:val="28"/>
          <w:vertAlign w:val="superscript"/>
        </w:rPr>
        <w:t>о</w:t>
      </w:r>
      <w:r w:rsidR="00016132">
        <w:rPr>
          <w:rFonts w:ascii="Times New Roman CYR" w:hAnsi="Times New Roman CYR" w:cs="Times New Roman CYR"/>
          <w:sz w:val="28"/>
          <w:szCs w:val="28"/>
        </w:rPr>
        <w:t>С.</w:t>
      </w:r>
    </w:p>
    <w:p w:rsidR="00360A37" w:rsidRDefault="00360A37" w:rsidP="00DE2117">
      <w:pPr>
        <w:widowControl w:val="0"/>
        <w:numPr>
          <w:ilvl w:val="0"/>
          <w:numId w:val="5"/>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 аустенитно-ферритно</w:t>
      </w:r>
      <w:r w:rsidR="002D02B2">
        <w:rPr>
          <w:rFonts w:ascii="Times New Roman CYR" w:hAnsi="Times New Roman CYR" w:cs="Times New Roman CYR"/>
          <w:sz w:val="28"/>
          <w:szCs w:val="28"/>
        </w:rPr>
        <w:t>м</w:t>
      </w:r>
      <w:r>
        <w:rPr>
          <w:rFonts w:ascii="Times New Roman CYR" w:hAnsi="Times New Roman CYR" w:cs="Times New Roman CYR"/>
          <w:sz w:val="28"/>
          <w:szCs w:val="28"/>
        </w:rPr>
        <w:t xml:space="preserve"> или ферритно</w:t>
      </w:r>
      <w:r w:rsidR="002D02B2">
        <w:rPr>
          <w:rFonts w:ascii="Times New Roman CYR" w:hAnsi="Times New Roman CYR" w:cs="Times New Roman CYR"/>
          <w:sz w:val="28"/>
          <w:szCs w:val="28"/>
        </w:rPr>
        <w:t>м</w:t>
      </w:r>
      <w:r>
        <w:rPr>
          <w:rFonts w:ascii="Times New Roman CYR" w:hAnsi="Times New Roman CYR" w:cs="Times New Roman CYR"/>
          <w:sz w:val="28"/>
          <w:szCs w:val="28"/>
        </w:rPr>
        <w:t xml:space="preserve"> окончаниях прокатки полосу следует сматывать при температурах 600 – 650 °С. В этих условиях в низкоуглеродистых сталях происходит полная стабилизация углерода путем связывания его в карбиды и их </w:t>
      </w:r>
      <w:proofErr w:type="spellStart"/>
      <w:r>
        <w:rPr>
          <w:rFonts w:ascii="Times New Roman CYR" w:hAnsi="Times New Roman CYR" w:cs="Times New Roman CYR"/>
          <w:sz w:val="28"/>
          <w:szCs w:val="28"/>
        </w:rPr>
        <w:t>сферод</w:t>
      </w:r>
      <w:r w:rsidR="002D02B2">
        <w:rPr>
          <w:rFonts w:ascii="Times New Roman CYR" w:hAnsi="Times New Roman CYR" w:cs="Times New Roman CYR"/>
          <w:sz w:val="28"/>
          <w:szCs w:val="28"/>
        </w:rPr>
        <w:t>из</w:t>
      </w:r>
      <w:r>
        <w:rPr>
          <w:rFonts w:ascii="Times New Roman CYR" w:hAnsi="Times New Roman CYR" w:cs="Times New Roman CYR"/>
          <w:sz w:val="28"/>
          <w:szCs w:val="28"/>
        </w:rPr>
        <w:t>ацией</w:t>
      </w:r>
      <w:proofErr w:type="spellEnd"/>
      <w:r>
        <w:rPr>
          <w:rFonts w:ascii="Times New Roman CYR" w:hAnsi="Times New Roman CYR" w:cs="Times New Roman CYR"/>
          <w:sz w:val="28"/>
          <w:szCs w:val="28"/>
        </w:rPr>
        <w:t>, что обесп</w:t>
      </w:r>
      <w:r w:rsidR="00016132">
        <w:rPr>
          <w:rFonts w:ascii="Times New Roman CYR" w:hAnsi="Times New Roman CYR" w:cs="Times New Roman CYR"/>
          <w:sz w:val="28"/>
          <w:szCs w:val="28"/>
        </w:rPr>
        <w:t>ечивает низкий предел текучести.</w:t>
      </w:r>
    </w:p>
    <w:p w:rsidR="00360A37" w:rsidRDefault="00360A37" w:rsidP="00DE2117">
      <w:pPr>
        <w:widowControl w:val="0"/>
        <w:numPr>
          <w:ilvl w:val="0"/>
          <w:numId w:val="6"/>
        </w:numPr>
        <w:shd w:val="clear" w:color="auto" w:fill="FFFFFF"/>
        <w:autoSpaceDE w:val="0"/>
        <w:autoSpaceDN w:val="0"/>
        <w:adjustRightInd w:val="0"/>
        <w:spacing w:line="216" w:lineRule="auto"/>
        <w:ind w:firstLine="360"/>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Исследованиями механических свойств установили, что структурные особенности образцов, охлажденных различными режимами, находят свое отображение в механических свойствах. Снижение температуры нагрева и температуры начала </w:t>
      </w:r>
      <w:proofErr w:type="spellStart"/>
      <w:r>
        <w:rPr>
          <w:rFonts w:ascii="Times New Roman CYR" w:hAnsi="Times New Roman CYR" w:cs="Times New Roman CYR"/>
          <w:sz w:val="28"/>
          <w:szCs w:val="28"/>
        </w:rPr>
        <w:t>душирования</w:t>
      </w:r>
      <w:proofErr w:type="spellEnd"/>
      <w:r>
        <w:rPr>
          <w:rFonts w:ascii="Times New Roman CYR" w:hAnsi="Times New Roman CYR" w:cs="Times New Roman CYR"/>
          <w:sz w:val="28"/>
          <w:szCs w:val="28"/>
        </w:rPr>
        <w:t xml:space="preserve"> ведет к уменьшению предела текучести, временного сопротивления и твердости. Наоборот, при повышении температуры нагрева и температуры начала </w:t>
      </w:r>
      <w:proofErr w:type="spellStart"/>
      <w:r>
        <w:rPr>
          <w:rFonts w:ascii="Times New Roman CYR" w:hAnsi="Times New Roman CYR" w:cs="Times New Roman CYR"/>
          <w:sz w:val="28"/>
          <w:szCs w:val="28"/>
        </w:rPr>
        <w:t>душирования</w:t>
      </w:r>
      <w:proofErr w:type="spellEnd"/>
      <w:r>
        <w:rPr>
          <w:rFonts w:ascii="Times New Roman CYR" w:hAnsi="Times New Roman CYR" w:cs="Times New Roman CYR"/>
          <w:sz w:val="28"/>
          <w:szCs w:val="28"/>
        </w:rPr>
        <w:t xml:space="preserve"> наблюдается повышение предела текучести, временного сопротивления, твердости на соответствующем уровне.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Представлено математическое описание механической системы нового стана. Данная система позволила провести исследование и анализ динамических характеристик, необходимых для синтеза системы управления приводами прокатных клетей предлагаемого стана.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Математическое описание механической системы можно использовать в следующей последовательности: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измерение удельного натяжения с помощью бесконтактных датчиков</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и толщины прокатываемой полосы между клетями</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с помощью рентгеновских и радиоизотопных измерителей толщины, охватывающих диапазон толщин от 2 мкм до </w:t>
      </w:r>
      <w:smartTag w:uri="urn:schemas-microsoft-com:office:smarttags" w:element="metricconverter">
        <w:smartTagPr>
          <w:attr w:name="ProductID" w:val="12 мм"/>
        </w:smartTagPr>
        <w:smartTag w:uri="urn:schemas-microsoft-com:office:smarttags" w:element="PlaceName">
          <w:r>
            <w:rPr>
              <w:rFonts w:ascii="Times New Roman CYR" w:hAnsi="Times New Roman CYR" w:cs="Times New Roman CYR"/>
              <w:sz w:val="28"/>
              <w:szCs w:val="28"/>
            </w:rPr>
            <w:t>12 мм</w:t>
          </w:r>
        </w:smartTag>
      </w:smartTag>
      <w:r>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и</w:t>
      </w:r>
      <w:proofErr w:type="gramEnd"/>
      <w:r>
        <w:rPr>
          <w:rFonts w:ascii="Times New Roman CYR" w:hAnsi="Times New Roman CYR" w:cs="Times New Roman CYR"/>
          <w:sz w:val="28"/>
          <w:szCs w:val="28"/>
        </w:rPr>
        <w:t>спользуя ЭВМ, рассчитать энергосиловые параметры прокатки</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по предлагаемой в главе 2 методике</w:t>
      </w:r>
      <w:r w:rsidR="002D02B2">
        <w:rPr>
          <w:rFonts w:ascii="Times New Roman CYR" w:hAnsi="Times New Roman CYR" w:cs="Times New Roman CYR"/>
          <w:sz w:val="28"/>
          <w:szCs w:val="28"/>
        </w:rPr>
        <w:t>,</w:t>
      </w:r>
      <w:r>
        <w:rPr>
          <w:rFonts w:ascii="Times New Roman CYR" w:hAnsi="Times New Roman CYR" w:cs="Times New Roman CYR"/>
          <w:sz w:val="28"/>
          <w:szCs w:val="28"/>
        </w:rPr>
        <w:t xml:space="preserve"> и регулирования толщины полосы на непрерывном стане горячей прокатки новой конструкции. Для регулирования толщины полосы необходимо использовать систему автоматического регулирования профиля и формы полосы (САРПФ). Принцип действия системы основан на </w:t>
      </w:r>
      <w:proofErr w:type="spellStart"/>
      <w:r>
        <w:rPr>
          <w:rFonts w:ascii="Times New Roman CYR" w:hAnsi="Times New Roman CYR" w:cs="Times New Roman CYR"/>
          <w:sz w:val="28"/>
          <w:szCs w:val="28"/>
        </w:rPr>
        <w:t>противоизгибе</w:t>
      </w:r>
      <w:proofErr w:type="spellEnd"/>
      <w:r>
        <w:rPr>
          <w:rFonts w:ascii="Times New Roman CYR" w:hAnsi="Times New Roman CYR" w:cs="Times New Roman CYR"/>
          <w:sz w:val="28"/>
          <w:szCs w:val="28"/>
        </w:rPr>
        <w:t xml:space="preserve"> валков на величину, обеспечивающую устранение </w:t>
      </w:r>
      <w:proofErr w:type="spellStart"/>
      <w:r>
        <w:rPr>
          <w:rFonts w:ascii="Times New Roman CYR" w:hAnsi="Times New Roman CYR" w:cs="Times New Roman CYR"/>
          <w:sz w:val="28"/>
          <w:szCs w:val="28"/>
        </w:rPr>
        <w:t>коробоватости</w:t>
      </w:r>
      <w:proofErr w:type="spellEnd"/>
      <w:r>
        <w:rPr>
          <w:rFonts w:ascii="Times New Roman CYR" w:hAnsi="Times New Roman CYR" w:cs="Times New Roman CYR"/>
          <w:sz w:val="28"/>
          <w:szCs w:val="28"/>
        </w:rPr>
        <w:t xml:space="preserve"> и волнистости полосы. </w:t>
      </w:r>
      <w:proofErr w:type="gramStart"/>
      <w:r>
        <w:rPr>
          <w:rFonts w:ascii="Times New Roman CYR" w:hAnsi="Times New Roman CYR" w:cs="Times New Roman CYR"/>
          <w:sz w:val="28"/>
          <w:szCs w:val="28"/>
        </w:rPr>
        <w:t>Сигналы от ЭВМ и от бесконтактных датчиков удельного натяжения, расположенных на выходе раската из клети, поступают на вход блока усиления и логической обработки полосы, где происходит их усиление и сравнение в соответствии с заданным алгоритмом;</w:t>
      </w:r>
      <w:proofErr w:type="gramEnd"/>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расчет параметров процесса прокатки и моментов приводного двигателя клетей </w:t>
      </w:r>
      <w:r w:rsidR="00452030">
        <w:rPr>
          <w:rFonts w:ascii="Times New Roman CYR" w:hAnsi="Times New Roman CYR" w:cs="Times New Roman CYR"/>
          <w:sz w:val="28"/>
          <w:szCs w:val="28"/>
        </w:rPr>
        <w:t xml:space="preserve">и, </w:t>
      </w:r>
      <w:r>
        <w:rPr>
          <w:rFonts w:ascii="Times New Roman CYR" w:hAnsi="Times New Roman CYR" w:cs="Times New Roman CYR"/>
          <w:sz w:val="28"/>
          <w:szCs w:val="28"/>
        </w:rPr>
        <w:t>по сформированным сигналам</w:t>
      </w:r>
      <w:r w:rsidR="00452030">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регулирование скоростного </w:t>
      </w:r>
      <w:proofErr w:type="gramStart"/>
      <w:r>
        <w:rPr>
          <w:rFonts w:ascii="Times New Roman CYR" w:hAnsi="Times New Roman CYR" w:cs="Times New Roman CYR"/>
          <w:sz w:val="28"/>
          <w:szCs w:val="28"/>
        </w:rPr>
        <w:t>режима непрерывной группы клетей стана новой конструкции</w:t>
      </w:r>
      <w:proofErr w:type="gram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расчет параметров процесса прокатки и</w:t>
      </w:r>
      <w:r w:rsidR="00452030">
        <w:rPr>
          <w:rFonts w:ascii="Times New Roman CYR" w:hAnsi="Times New Roman CYR" w:cs="Times New Roman CYR"/>
          <w:sz w:val="28"/>
          <w:szCs w:val="28"/>
        </w:rPr>
        <w:t>,</w:t>
      </w:r>
      <w:r>
        <w:rPr>
          <w:rFonts w:ascii="Times New Roman CYR" w:hAnsi="Times New Roman CYR" w:cs="Times New Roman CYR"/>
          <w:sz w:val="28"/>
          <w:szCs w:val="28"/>
        </w:rPr>
        <w:t xml:space="preserve"> по сформированным сигналам</w:t>
      </w:r>
      <w:r w:rsidR="00452030">
        <w:rPr>
          <w:rFonts w:ascii="Times New Roman CYR" w:hAnsi="Times New Roman CYR" w:cs="Times New Roman CYR"/>
          <w:sz w:val="28"/>
          <w:szCs w:val="28"/>
        </w:rPr>
        <w:t>,</w:t>
      </w:r>
      <w:r>
        <w:rPr>
          <w:rFonts w:ascii="Times New Roman CYR" w:hAnsi="Times New Roman CYR" w:cs="Times New Roman CYR"/>
          <w:sz w:val="28"/>
          <w:szCs w:val="28"/>
        </w:rPr>
        <w:t xml:space="preserve"> регулирование скоростного режима четвертой и пятой клетей нового стана за счет передвижения конусообразных колес и шестерен гидроприводным агрегатом (в четвертой и пятой клетях колеса и шестерни сделаны с малой конусностью). </w:t>
      </w:r>
    </w:p>
    <w:p w:rsidR="00360A37" w:rsidRDefault="00360A37">
      <w:pPr>
        <w:widowControl w:val="0"/>
        <w:shd w:val="clear" w:color="auto" w:fill="FFFFFF"/>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В третьей главе</w:t>
      </w:r>
      <w:r>
        <w:rPr>
          <w:rFonts w:ascii="Times New Roman CYR" w:hAnsi="Times New Roman CYR" w:cs="Times New Roman CYR"/>
          <w:sz w:val="28"/>
          <w:szCs w:val="28"/>
        </w:rPr>
        <w:t xml:space="preserve"> разработаны две оригинальные автоматические системы управления режимами прокатки: скоростью прокатки и усили</w:t>
      </w:r>
      <w:r w:rsidR="00452030">
        <w:rPr>
          <w:rFonts w:ascii="Times New Roman CYR" w:hAnsi="Times New Roman CYR" w:cs="Times New Roman CYR"/>
          <w:sz w:val="28"/>
          <w:szCs w:val="28"/>
        </w:rPr>
        <w:t>ем</w:t>
      </w:r>
      <w:r>
        <w:rPr>
          <w:rFonts w:ascii="Times New Roman CYR" w:hAnsi="Times New Roman CYR" w:cs="Times New Roman CYR"/>
          <w:sz w:val="28"/>
          <w:szCs w:val="28"/>
        </w:rPr>
        <w:t xml:space="preserve"> прижимного механизма, позволяющие существенно улучшить качество изготовления горячекатаной листовой полосы; разработаны математические модели автоматических систем и алгоритмы расчета основных </w:t>
      </w:r>
      <w:proofErr w:type="spellStart"/>
      <w:r>
        <w:rPr>
          <w:rFonts w:ascii="Times New Roman CYR" w:hAnsi="Times New Roman CYR" w:cs="Times New Roman CYR"/>
          <w:sz w:val="28"/>
          <w:szCs w:val="28"/>
        </w:rPr>
        <w:t>массо-геометрических</w:t>
      </w:r>
      <w:proofErr w:type="spellEnd"/>
      <w:r>
        <w:rPr>
          <w:rFonts w:ascii="Times New Roman CYR" w:hAnsi="Times New Roman CYR" w:cs="Times New Roman CYR"/>
          <w:sz w:val="28"/>
          <w:szCs w:val="28"/>
        </w:rPr>
        <w:t xml:space="preserve"> и режимных параметров, необходимых для конструирования автоматизированного прокатного стана.</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Основными параметрами прокатного стана </w:t>
      </w:r>
      <w:r w:rsidR="007F2940">
        <w:rPr>
          <w:rFonts w:ascii="Times New Roman CYR" w:hAnsi="Times New Roman CYR" w:cs="Times New Roman CYR"/>
          <w:sz w:val="28"/>
          <w:szCs w:val="28"/>
        </w:rPr>
        <w:t>для</w:t>
      </w:r>
      <w:r>
        <w:rPr>
          <w:rFonts w:ascii="Times New Roman CYR" w:hAnsi="Times New Roman CYR" w:cs="Times New Roman CYR"/>
          <w:sz w:val="28"/>
          <w:szCs w:val="28"/>
        </w:rPr>
        <w:t xml:space="preserve"> изготовлени</w:t>
      </w:r>
      <w:r w:rsidR="007F2940">
        <w:rPr>
          <w:rFonts w:ascii="Times New Roman CYR" w:hAnsi="Times New Roman CYR" w:cs="Times New Roman CYR"/>
          <w:sz w:val="28"/>
          <w:szCs w:val="28"/>
        </w:rPr>
        <w:t>я</w:t>
      </w:r>
      <w:r>
        <w:rPr>
          <w:rFonts w:ascii="Times New Roman CYR" w:hAnsi="Times New Roman CYR" w:cs="Times New Roman CYR"/>
          <w:sz w:val="28"/>
          <w:szCs w:val="28"/>
        </w:rPr>
        <w:t xml:space="preserve"> тонких стальных листов, влияющи</w:t>
      </w:r>
      <w:r w:rsidR="007F2940">
        <w:rPr>
          <w:rFonts w:ascii="Times New Roman CYR" w:hAnsi="Times New Roman CYR" w:cs="Times New Roman CYR"/>
          <w:sz w:val="28"/>
          <w:szCs w:val="28"/>
        </w:rPr>
        <w:t>ми</w:t>
      </w:r>
      <w:r>
        <w:rPr>
          <w:rFonts w:ascii="Times New Roman CYR" w:hAnsi="Times New Roman CYR" w:cs="Times New Roman CYR"/>
          <w:sz w:val="28"/>
          <w:szCs w:val="28"/>
        </w:rPr>
        <w:t xml:space="preserve"> на их качеств</w:t>
      </w:r>
      <w:r w:rsidR="007F2940">
        <w:rPr>
          <w:rFonts w:ascii="Times New Roman CYR" w:hAnsi="Times New Roman CYR" w:cs="Times New Roman CYR"/>
          <w:sz w:val="28"/>
          <w:szCs w:val="28"/>
        </w:rPr>
        <w:t>о</w:t>
      </w:r>
      <w:r>
        <w:rPr>
          <w:rFonts w:ascii="Times New Roman CYR" w:hAnsi="Times New Roman CYR" w:cs="Times New Roman CYR"/>
          <w:sz w:val="28"/>
          <w:szCs w:val="28"/>
        </w:rPr>
        <w:t>, являются скорость прокатки и усилия прижимных механизмов.</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Колебания значений этих параметров существенно сказыва</w:t>
      </w:r>
      <w:r w:rsidR="007F2940">
        <w:rPr>
          <w:rFonts w:ascii="Times New Roman CYR" w:hAnsi="Times New Roman CYR" w:cs="Times New Roman CYR"/>
          <w:sz w:val="28"/>
          <w:szCs w:val="28"/>
        </w:rPr>
        <w:t>ю</w:t>
      </w:r>
      <w:r>
        <w:rPr>
          <w:rFonts w:ascii="Times New Roman CYR" w:hAnsi="Times New Roman CYR" w:cs="Times New Roman CYR"/>
          <w:sz w:val="28"/>
          <w:szCs w:val="28"/>
        </w:rPr>
        <w:t>тся на точности геометрических размеров и физико-механически</w:t>
      </w:r>
      <w:r w:rsidR="007F2940">
        <w:rPr>
          <w:rFonts w:ascii="Times New Roman CYR" w:hAnsi="Times New Roman CYR" w:cs="Times New Roman CYR"/>
          <w:sz w:val="28"/>
          <w:szCs w:val="28"/>
        </w:rPr>
        <w:t>х</w:t>
      </w:r>
      <w:r>
        <w:rPr>
          <w:rFonts w:ascii="Times New Roman CYR" w:hAnsi="Times New Roman CYR" w:cs="Times New Roman CYR"/>
          <w:sz w:val="28"/>
          <w:szCs w:val="28"/>
        </w:rPr>
        <w:t xml:space="preserve"> свойства</w:t>
      </w:r>
      <w:r w:rsidR="007F2940">
        <w:rPr>
          <w:rFonts w:ascii="Times New Roman CYR" w:hAnsi="Times New Roman CYR" w:cs="Times New Roman CYR"/>
          <w:sz w:val="28"/>
          <w:szCs w:val="28"/>
        </w:rPr>
        <w:t>х</w:t>
      </w:r>
      <w:r>
        <w:rPr>
          <w:rFonts w:ascii="Times New Roman CYR" w:hAnsi="Times New Roman CYR" w:cs="Times New Roman CYR"/>
          <w:sz w:val="28"/>
          <w:szCs w:val="28"/>
        </w:rPr>
        <w:t xml:space="preserve"> листа.</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связи с этим, возникают задачи по стабилизации скорости прокатки и усилии прижимов в технологическом процессе изготовления стальных листов, которые могут быть решены разработкой соответствующих автоматических систем регулирования вышеназванных параметров, независимо от возмущающих воздействий на объект регулирования.</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На рис. 1. представлена принципиальная схема автоматического регулирования скорости прокатки на стане.</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
    <w:p w:rsidR="00360A37" w:rsidRDefault="00B46B27">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31" type="#_x0000_t75" style="width:182.25pt;height:110.25pt">
            <v:imagedata r:id="rId19" o:title=""/>
          </v:shape>
        </w:pic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Рис. 1. Принципиальная схема автоматического регулирования скорости прокатки: ПЧ – преобразователь частоты; ТГ – тахогенератор; У – усилитель</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Математические модели систем автоматического регулирования и управления</w:t>
      </w:r>
      <w:r w:rsidR="007F2940">
        <w:rPr>
          <w:rFonts w:ascii="Times New Roman CYR" w:hAnsi="Times New Roman CYR" w:cs="Times New Roman CYR"/>
          <w:sz w:val="28"/>
          <w:szCs w:val="28"/>
        </w:rPr>
        <w:t>,</w:t>
      </w:r>
      <w:r>
        <w:rPr>
          <w:rFonts w:ascii="Times New Roman CYR" w:hAnsi="Times New Roman CYR" w:cs="Times New Roman CYR"/>
          <w:sz w:val="28"/>
          <w:szCs w:val="28"/>
        </w:rPr>
        <w:t xml:space="preserve"> для наглядности</w:t>
      </w:r>
      <w:r w:rsidR="007F2940">
        <w:rPr>
          <w:rFonts w:ascii="Times New Roman CYR" w:hAnsi="Times New Roman CYR" w:cs="Times New Roman CYR"/>
          <w:sz w:val="28"/>
          <w:szCs w:val="28"/>
        </w:rPr>
        <w:t>,</w:t>
      </w:r>
      <w:r>
        <w:rPr>
          <w:rFonts w:ascii="Times New Roman CYR" w:hAnsi="Times New Roman CYR" w:cs="Times New Roman CYR"/>
          <w:sz w:val="28"/>
          <w:szCs w:val="28"/>
        </w:rPr>
        <w:t xml:space="preserve"> представлены в виде структурных схем. В этих схемах динамические звенья изображают прямоугольниками, в поле которых записывают соответствующие передаточные функции, а связи между звеньями показывают стрелками.</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Структурная схема системы показана на рис. 2.</w:t>
      </w:r>
    </w:p>
    <w:p w:rsidR="00360A37" w:rsidRDefault="00B46B27">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lastRenderedPageBreak/>
        <w:pict>
          <v:shape id="_x0000_i1032" type="#_x0000_t75" style="width:183pt;height:96pt">
            <v:imagedata r:id="rId20" o:title=""/>
          </v:shape>
        </w:pict>
      </w:r>
    </w:p>
    <w:p w:rsidR="00360A37" w:rsidRDefault="00360A37" w:rsidP="00DD1EAF">
      <w:pPr>
        <w:widowControl w:val="0"/>
        <w:autoSpaceDE w:val="0"/>
        <w:autoSpaceDN w:val="0"/>
        <w:adjustRightInd w:val="0"/>
        <w:spacing w:line="216" w:lineRule="auto"/>
        <w:jc w:val="center"/>
        <w:outlineLvl w:val="0"/>
        <w:rPr>
          <w:rFonts w:ascii="Times New Roman CYR" w:hAnsi="Times New Roman CYR" w:cs="Times New Roman CYR"/>
          <w:sz w:val="28"/>
          <w:szCs w:val="28"/>
        </w:rPr>
      </w:pPr>
      <w:r>
        <w:rPr>
          <w:rFonts w:ascii="Times New Roman CYR" w:hAnsi="Times New Roman CYR" w:cs="Times New Roman CYR"/>
          <w:sz w:val="28"/>
          <w:szCs w:val="28"/>
        </w:rPr>
        <w:t>Рис. 2. Структурная схема автоматической системы</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Имея математическое описание звеньев системы и ее структурную схему</w:t>
      </w:r>
      <w:r w:rsidR="007F2940">
        <w:rPr>
          <w:rFonts w:ascii="Times New Roman CYR" w:hAnsi="Times New Roman CYR" w:cs="Times New Roman CYR"/>
          <w:sz w:val="28"/>
          <w:szCs w:val="28"/>
        </w:rPr>
        <w:t>,</w:t>
      </w:r>
      <w:r>
        <w:rPr>
          <w:rFonts w:ascii="Times New Roman CYR" w:hAnsi="Times New Roman CYR" w:cs="Times New Roman CYR"/>
          <w:sz w:val="28"/>
          <w:szCs w:val="28"/>
        </w:rPr>
        <w:t xml:space="preserve"> можно, используя определенные правила преобразования структурных схем, получить передаточную функцию системы.</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Все передаточные отношения системы</w:t>
      </w:r>
    </w:p>
    <w:p w:rsidR="00360A37" w:rsidRDefault="004764A0">
      <w:pPr>
        <w:widowControl w:val="0"/>
        <w:autoSpaceDE w:val="0"/>
        <w:autoSpaceDN w:val="0"/>
        <w:adjustRightInd w:val="0"/>
        <w:spacing w:line="216" w:lineRule="auto"/>
        <w:ind w:firstLine="540"/>
        <w:jc w:val="center"/>
        <w:rPr>
          <w:rFonts w:ascii="Times New Roman CYR" w:hAnsi="Times New Roman CYR" w:cs="Times New Roman CYR"/>
          <w:sz w:val="28"/>
          <w:szCs w:val="28"/>
        </w:rPr>
      </w:pPr>
      <w:r w:rsidRPr="004764A0">
        <w:rPr>
          <w:rFonts w:ascii="Arial CYR" w:hAnsi="Arial CYR" w:cs="Arial CYR"/>
          <w:sz w:val="20"/>
          <w:szCs w:val="20"/>
        </w:rPr>
        <w:pict>
          <v:shape id="_x0000_i1033" type="#_x0000_t75" style="width:134.25pt;height:39pt">
            <v:imagedata r:id="rId21" o:title=""/>
          </v:shape>
        </w:pict>
      </w:r>
      <w:r w:rsidR="00360A37">
        <w:rPr>
          <w:rFonts w:ascii="Times New Roman CYR" w:hAnsi="Times New Roman CYR" w:cs="Times New Roman CYR"/>
          <w:sz w:val="28"/>
          <w:szCs w:val="28"/>
        </w:rPr>
        <w:t xml:space="preserve">; </w:t>
      </w:r>
      <w:r w:rsidRPr="004764A0">
        <w:rPr>
          <w:rFonts w:ascii="Arial CYR" w:hAnsi="Arial CYR" w:cs="Arial CYR"/>
          <w:sz w:val="20"/>
          <w:szCs w:val="20"/>
        </w:rPr>
        <w:pict>
          <v:shape id="_x0000_i1034" type="#_x0000_t75" style="width:69.75pt;height:21.75pt">
            <v:imagedata r:id="rId22" o:title=""/>
          </v:shape>
        </w:pict>
      </w:r>
      <w:r w:rsidR="00360A37">
        <w:rPr>
          <w:rFonts w:ascii="Times New Roman CYR" w:hAnsi="Times New Roman CYR" w:cs="Times New Roman CYR"/>
          <w:sz w:val="28"/>
          <w:szCs w:val="28"/>
        </w:rPr>
        <w:t xml:space="preserve">; </w:t>
      </w:r>
      <w:r w:rsidRPr="004764A0">
        <w:rPr>
          <w:rFonts w:ascii="Arial CYR" w:hAnsi="Arial CYR" w:cs="Arial CYR"/>
          <w:sz w:val="20"/>
          <w:szCs w:val="20"/>
        </w:rPr>
        <w:pict>
          <v:shape id="_x0000_i1035" type="#_x0000_t75" style="width:75pt;height:21.75pt">
            <v:imagedata r:id="rId23" o:title=""/>
          </v:shape>
        </w:pict>
      </w:r>
      <w:r w:rsidR="00360A37">
        <w:rPr>
          <w:rFonts w:ascii="Times New Roman CYR" w:hAnsi="Times New Roman CYR" w:cs="Times New Roman CYR"/>
          <w:sz w:val="28"/>
          <w:szCs w:val="28"/>
        </w:rPr>
        <w:t>;</w:t>
      </w:r>
    </w:p>
    <w:p w:rsidR="00360A37" w:rsidRDefault="004764A0">
      <w:pPr>
        <w:widowControl w:val="0"/>
        <w:autoSpaceDE w:val="0"/>
        <w:autoSpaceDN w:val="0"/>
        <w:adjustRightInd w:val="0"/>
        <w:spacing w:line="216" w:lineRule="auto"/>
        <w:ind w:firstLine="540"/>
        <w:jc w:val="center"/>
        <w:rPr>
          <w:rFonts w:ascii="Times New Roman CYR" w:hAnsi="Times New Roman CYR" w:cs="Times New Roman CYR"/>
          <w:sz w:val="28"/>
          <w:szCs w:val="28"/>
        </w:rPr>
      </w:pPr>
      <w:r w:rsidRPr="004764A0">
        <w:rPr>
          <w:rFonts w:ascii="Arial CYR" w:hAnsi="Arial CYR" w:cs="Arial CYR"/>
          <w:sz w:val="20"/>
          <w:szCs w:val="20"/>
        </w:rPr>
        <w:pict>
          <v:shape id="_x0000_i1036" type="#_x0000_t75" style="width:69pt;height:21pt">
            <v:imagedata r:id="rId24" o:title=""/>
          </v:shape>
        </w:pict>
      </w:r>
      <w:r w:rsidR="00360A37">
        <w:rPr>
          <w:rFonts w:ascii="Times New Roman CYR" w:hAnsi="Times New Roman CYR" w:cs="Times New Roman CYR"/>
          <w:sz w:val="28"/>
          <w:szCs w:val="28"/>
        </w:rPr>
        <w:t xml:space="preserve"> </w:t>
      </w:r>
      <w:r w:rsidRPr="004764A0">
        <w:rPr>
          <w:rFonts w:ascii="Arial CYR" w:hAnsi="Arial CYR" w:cs="Arial CYR"/>
          <w:sz w:val="20"/>
          <w:szCs w:val="20"/>
        </w:rPr>
        <w:pict>
          <v:shape id="_x0000_i1037" type="#_x0000_t75" style="width:1in;height:21.75pt">
            <v:imagedata r:id="rId25" o:title=""/>
          </v:shape>
        </w:pict>
      </w:r>
      <w:r w:rsidR="00360A37">
        <w:rPr>
          <w:rFonts w:ascii="Times New Roman CYR" w:hAnsi="Times New Roman CYR" w:cs="Times New Roman CYR"/>
          <w:sz w:val="28"/>
          <w:szCs w:val="28"/>
        </w:rPr>
        <w:t xml:space="preserve">; </w:t>
      </w:r>
      <w:r w:rsidRPr="004764A0">
        <w:rPr>
          <w:rFonts w:ascii="Arial CYR" w:hAnsi="Arial CYR" w:cs="Arial CYR"/>
          <w:sz w:val="20"/>
          <w:szCs w:val="20"/>
        </w:rPr>
        <w:pict>
          <v:shape id="_x0000_i1038" type="#_x0000_t75" style="width:72.75pt;height:21.75pt">
            <v:imagedata r:id="rId26" o:title=""/>
          </v:shape>
        </w:pict>
      </w:r>
      <w:r w:rsidR="00360A37">
        <w:rPr>
          <w:rFonts w:ascii="Times New Roman CYR" w:hAnsi="Times New Roman CYR" w:cs="Times New Roman CYR"/>
          <w:sz w:val="28"/>
          <w:szCs w:val="28"/>
        </w:rPr>
        <w:t>.</w:t>
      </w:r>
    </w:p>
    <w:p w:rsidR="00360A37" w:rsidRDefault="00360A37" w:rsidP="00DD1EAF">
      <w:pPr>
        <w:widowControl w:val="0"/>
        <w:autoSpaceDE w:val="0"/>
        <w:autoSpaceDN w:val="0"/>
        <w:adjustRightInd w:val="0"/>
        <w:spacing w:line="216" w:lineRule="auto"/>
        <w:ind w:firstLine="540"/>
        <w:jc w:val="both"/>
        <w:outlineLvl w:val="0"/>
        <w:rPr>
          <w:rFonts w:ascii="Times New Roman CYR" w:hAnsi="Times New Roman CYR" w:cs="Times New Roman CYR"/>
          <w:sz w:val="28"/>
          <w:szCs w:val="28"/>
        </w:rPr>
      </w:pPr>
      <w:r>
        <w:rPr>
          <w:rFonts w:ascii="Times New Roman CYR" w:hAnsi="Times New Roman CYR" w:cs="Times New Roman CYR"/>
          <w:sz w:val="28"/>
          <w:szCs w:val="28"/>
        </w:rPr>
        <w:t xml:space="preserve">Общая </w:t>
      </w:r>
      <w:r w:rsidR="00183836">
        <w:rPr>
          <w:rFonts w:ascii="Times New Roman CYR" w:hAnsi="Times New Roman CYR" w:cs="Times New Roman CYR"/>
          <w:sz w:val="28"/>
          <w:szCs w:val="28"/>
        </w:rPr>
        <w:t>передаточная функция</w:t>
      </w:r>
      <w:r>
        <w:rPr>
          <w:rFonts w:ascii="Times New Roman CYR" w:hAnsi="Times New Roman CYR" w:cs="Times New Roman CYR"/>
          <w:sz w:val="28"/>
          <w:szCs w:val="28"/>
        </w:rPr>
        <w:t xml:space="preserve"> системы</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частоте </w:t>
      </w:r>
      <w:r w:rsidR="004764A0" w:rsidRPr="004764A0">
        <w:rPr>
          <w:rFonts w:ascii="Arial CYR" w:hAnsi="Arial CYR" w:cs="Arial CYR"/>
          <w:sz w:val="20"/>
          <w:szCs w:val="20"/>
        </w:rPr>
        <w:pict>
          <v:shape id="_x0000_i1039" type="#_x0000_t75" style="width:225pt;height:42.75pt">
            <v:imagedata r:id="rId27" o:title=""/>
          </v:shape>
        </w:pict>
      </w:r>
      <w:r>
        <w:rPr>
          <w:rFonts w:ascii="Times New Roman CYR" w:hAnsi="Times New Roman CYR" w:cs="Times New Roman CYR"/>
        </w:rPr>
        <w:t>;</w:t>
      </w:r>
      <w:r>
        <w:rPr>
          <w:rFonts w:ascii="Times New Roman CYR" w:hAnsi="Times New Roman CYR" w:cs="Times New Roman CYR"/>
          <w:sz w:val="28"/>
          <w:szCs w:val="28"/>
        </w:rPr>
        <w:tab/>
      </w:r>
      <w:r>
        <w:rPr>
          <w:rFonts w:ascii="Times New Roman CYR" w:hAnsi="Times New Roman CYR" w:cs="Times New Roman CYR"/>
          <w:sz w:val="28"/>
          <w:szCs w:val="28"/>
        </w:rPr>
        <w:tab/>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по напряжению</w:t>
      </w:r>
      <w:r>
        <w:rPr>
          <w:rFonts w:ascii="Times New Roman CYR" w:hAnsi="Times New Roman CYR" w:cs="Times New Roman CYR"/>
        </w:rPr>
        <w:t xml:space="preserve"> </w:t>
      </w:r>
      <w:r w:rsidR="004764A0" w:rsidRPr="004764A0">
        <w:rPr>
          <w:rFonts w:ascii="Arial CYR" w:hAnsi="Arial CYR" w:cs="Arial CYR"/>
          <w:sz w:val="20"/>
          <w:szCs w:val="20"/>
        </w:rPr>
        <w:pict>
          <v:shape id="_x0000_i1040" type="#_x0000_t75" style="width:228.75pt;height:42.75pt">
            <v:imagedata r:id="rId28" o:title=""/>
          </v:shape>
        </w:pict>
      </w:r>
      <w:r>
        <w:rPr>
          <w:rFonts w:ascii="Times New Roman CYR" w:hAnsi="Times New Roman CYR" w:cs="Times New Roman CYR"/>
        </w:rPr>
        <w:t>.</w:t>
      </w:r>
      <w:r>
        <w:rPr>
          <w:rFonts w:ascii="Times New Roman CYR" w:hAnsi="Times New Roman CYR" w:cs="Times New Roman CYR"/>
          <w:sz w:val="28"/>
          <w:szCs w:val="28"/>
        </w:rPr>
        <w:tab/>
      </w:r>
      <w:r>
        <w:rPr>
          <w:rFonts w:ascii="Times New Roman CYR" w:hAnsi="Times New Roman CYR" w:cs="Times New Roman CYR"/>
          <w:sz w:val="28"/>
          <w:szCs w:val="28"/>
        </w:rPr>
        <w:tab/>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На любую автоматическую систему в процессе функционирования всегда действуют различные внешние возмущения, которые оказывают влияние на нормальную работу. Правильно спроектированная система должна устойчиво работать при всех внешних возмущениях.</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нашем случае система имеет характеристическое уравнение второго порядка. Заменим в характеристическом уравнении временные характеристики числовыми значениями и получим: </w:t>
      </w:r>
      <w:r w:rsidR="004764A0" w:rsidRPr="004764A0">
        <w:rPr>
          <w:rFonts w:ascii="Arial CYR" w:hAnsi="Arial CYR" w:cs="Arial CYR"/>
          <w:sz w:val="20"/>
          <w:szCs w:val="20"/>
        </w:rPr>
        <w:pict>
          <v:shape id="_x0000_i1041" type="#_x0000_t75" style="width:134.25pt;height:21pt">
            <v:imagedata r:id="rId29" o:title=""/>
          </v:shape>
        </w:pict>
      </w:r>
      <w:r>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Матрица для этого уравнения:</w:t>
      </w:r>
    </w:p>
    <w:p w:rsidR="00360A37" w:rsidRDefault="004764A0">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42" type="#_x0000_t75" style="width:128.25pt;height:42.75pt">
            <v:imagedata r:id="rId30" o:title=""/>
          </v:shape>
        </w:pict>
      </w:r>
      <w:r w:rsidR="00360A37">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jc w:val="both"/>
        <w:rPr>
          <w:rFonts w:ascii="Times New Roman CYR" w:hAnsi="Times New Roman CYR" w:cs="Times New Roman CYR"/>
          <w:sz w:val="28"/>
          <w:szCs w:val="28"/>
        </w:rPr>
      </w:pPr>
      <w:r>
        <w:rPr>
          <w:rFonts w:ascii="Times New Roman CYR" w:hAnsi="Times New Roman CYR" w:cs="Times New Roman CYR"/>
          <w:sz w:val="28"/>
          <w:szCs w:val="28"/>
        </w:rPr>
        <w:t>диагональные миноры</w:t>
      </w:r>
    </w:p>
    <w:p w:rsidR="00360A37" w:rsidRDefault="004764A0">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43" type="#_x0000_t75" style="width:66pt;height:18pt">
            <v:imagedata r:id="rId31" o:title=""/>
          </v:shape>
        </w:pict>
      </w:r>
    </w:p>
    <w:p w:rsidR="00360A37" w:rsidRDefault="004764A0">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44" type="#_x0000_t75" style="width:219pt;height:42.75pt">
            <v:imagedata r:id="rId32" o:title=""/>
          </v:shape>
        </w:pict>
      </w:r>
      <w:r w:rsidR="00360A37">
        <w:rPr>
          <w:rFonts w:ascii="Times New Roman CYR" w:hAnsi="Times New Roman CYR" w:cs="Times New Roman CYR"/>
          <w:sz w:val="28"/>
          <w:szCs w:val="28"/>
        </w:rPr>
        <w:t>.</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Для качественного получения листовой полосы на прокатном стане необходима стабилизация усилия прижима валков, независимо от всевозможных возмущающих воздействий на механизм прижима.</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На рис. 3. представлена принципиальная схема регулирования и стабилизации усилия прижимного механизма с обратной гидравлической связью.</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Автоматическая система регулирования усилия прижимного механизма </w:t>
      </w:r>
      <w:r>
        <w:rPr>
          <w:rFonts w:ascii="Times New Roman CYR" w:hAnsi="Times New Roman CYR" w:cs="Times New Roman CYR"/>
          <w:sz w:val="28"/>
          <w:szCs w:val="28"/>
        </w:rPr>
        <w:lastRenderedPageBreak/>
        <w:t>состоит из следующих элементов:</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а) насос</w:t>
      </w:r>
      <w:r w:rsidR="007F2940">
        <w:rPr>
          <w:rFonts w:ascii="Times New Roman CYR" w:hAnsi="Times New Roman CYR" w:cs="Times New Roman CYR"/>
          <w:sz w:val="28"/>
          <w:szCs w:val="28"/>
        </w:rPr>
        <w:t>а</w:t>
      </w:r>
      <w:r>
        <w:rPr>
          <w:rFonts w:ascii="Times New Roman CYR" w:hAnsi="Times New Roman CYR" w:cs="Times New Roman CYR"/>
          <w:sz w:val="28"/>
          <w:szCs w:val="28"/>
        </w:rPr>
        <w:t xml:space="preserve"> с постоянной производительностью – 1;</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б) регулятор</w:t>
      </w:r>
      <w:r w:rsidR="007F2940">
        <w:rPr>
          <w:rFonts w:ascii="Times New Roman CYR" w:hAnsi="Times New Roman CYR" w:cs="Times New Roman CYR"/>
          <w:sz w:val="28"/>
          <w:szCs w:val="28"/>
        </w:rPr>
        <w:t>а</w:t>
      </w:r>
      <w:r>
        <w:rPr>
          <w:rFonts w:ascii="Times New Roman CYR" w:hAnsi="Times New Roman CYR" w:cs="Times New Roman CYR"/>
          <w:sz w:val="28"/>
          <w:szCs w:val="28"/>
        </w:rPr>
        <w:t xml:space="preserve"> расхода – 2;</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демпфера 3 для сглаживания давления в системе;</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г) гидравлическ</w:t>
      </w:r>
      <w:r w:rsidR="007F2940">
        <w:rPr>
          <w:rFonts w:ascii="Times New Roman CYR" w:hAnsi="Times New Roman CYR" w:cs="Times New Roman CYR"/>
          <w:sz w:val="28"/>
          <w:szCs w:val="28"/>
        </w:rPr>
        <w:t>ого</w:t>
      </w:r>
      <w:r>
        <w:rPr>
          <w:rFonts w:ascii="Times New Roman CYR" w:hAnsi="Times New Roman CYR" w:cs="Times New Roman CYR"/>
          <w:sz w:val="28"/>
          <w:szCs w:val="28"/>
        </w:rPr>
        <w:t xml:space="preserve"> прижимно</w:t>
      </w:r>
      <w:r w:rsidR="007F2940">
        <w:rPr>
          <w:rFonts w:ascii="Times New Roman CYR" w:hAnsi="Times New Roman CYR" w:cs="Times New Roman CYR"/>
          <w:sz w:val="28"/>
          <w:szCs w:val="28"/>
        </w:rPr>
        <w:t>го</w:t>
      </w:r>
      <w:r>
        <w:rPr>
          <w:rFonts w:ascii="Times New Roman CYR" w:hAnsi="Times New Roman CYR" w:cs="Times New Roman CYR"/>
          <w:sz w:val="28"/>
          <w:szCs w:val="28"/>
        </w:rPr>
        <w:t xml:space="preserve"> механизм</w:t>
      </w:r>
      <w:r w:rsidR="007F2940">
        <w:rPr>
          <w:rFonts w:ascii="Times New Roman CYR" w:hAnsi="Times New Roman CYR" w:cs="Times New Roman CYR"/>
          <w:sz w:val="28"/>
          <w:szCs w:val="28"/>
        </w:rPr>
        <w:t>а</w:t>
      </w:r>
      <w:r>
        <w:rPr>
          <w:rFonts w:ascii="Times New Roman CYR" w:hAnsi="Times New Roman CYR" w:cs="Times New Roman CYR"/>
          <w:sz w:val="28"/>
          <w:szCs w:val="28"/>
        </w:rPr>
        <w:t xml:space="preserve"> – 4;</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д</w:t>
      </w:r>
      <w:proofErr w:type="spellEnd"/>
      <w:r>
        <w:rPr>
          <w:rFonts w:ascii="Times New Roman CYR" w:hAnsi="Times New Roman CYR" w:cs="Times New Roman CYR"/>
          <w:sz w:val="28"/>
          <w:szCs w:val="28"/>
        </w:rPr>
        <w:t>) редукционного клапана Г57 – 5.</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оснащении автоматической системой прокатного стана следует отметить, что все ее элементы выбираются по расходу и давлению </w:t>
      </w:r>
      <w:proofErr w:type="gramStart"/>
      <w:r>
        <w:rPr>
          <w:rFonts w:ascii="Times New Roman CYR" w:hAnsi="Times New Roman CYR" w:cs="Times New Roman CYR"/>
          <w:sz w:val="28"/>
          <w:szCs w:val="28"/>
        </w:rPr>
        <w:t>стандартными</w:t>
      </w:r>
      <w:proofErr w:type="gramEnd"/>
      <w:r>
        <w:rPr>
          <w:rFonts w:ascii="Times New Roman CYR" w:hAnsi="Times New Roman CYR" w:cs="Times New Roman CYR"/>
          <w:sz w:val="28"/>
          <w:szCs w:val="28"/>
        </w:rPr>
        <w:t xml:space="preserve">, кроме оригинальных – регулятора расхода и гидравлического прижимного механизма.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структурной схемы видно, что воздействующим инерционным элементом автоматической системы является только регулятор расхода, а остальные элементы по сравнению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названным можно считать </w:t>
      </w:r>
      <w:proofErr w:type="spellStart"/>
      <w:r>
        <w:rPr>
          <w:rFonts w:ascii="Times New Roman CYR" w:hAnsi="Times New Roman CYR" w:cs="Times New Roman CYR"/>
          <w:sz w:val="28"/>
          <w:szCs w:val="28"/>
        </w:rPr>
        <w:t>безынерционными</w:t>
      </w:r>
      <w:proofErr w:type="spellEnd"/>
      <w:r>
        <w:rPr>
          <w:rFonts w:ascii="Times New Roman CYR" w:hAnsi="Times New Roman CYR" w:cs="Times New Roman CYR"/>
          <w:sz w:val="28"/>
          <w:szCs w:val="28"/>
        </w:rPr>
        <w:t>.</w:t>
      </w:r>
    </w:p>
    <w:p w:rsidR="00360A37" w:rsidRDefault="00B46B27">
      <w:pPr>
        <w:widowControl w:val="0"/>
        <w:autoSpaceDE w:val="0"/>
        <w:autoSpaceDN w:val="0"/>
        <w:adjustRightInd w:val="0"/>
        <w:spacing w:line="216" w:lineRule="auto"/>
        <w:jc w:val="center"/>
        <w:rPr>
          <w:rFonts w:ascii="Times New Roman CYR" w:hAnsi="Times New Roman CYR" w:cs="Times New Roman CYR"/>
          <w:b/>
          <w:bCs/>
          <w:sz w:val="28"/>
          <w:szCs w:val="28"/>
        </w:rPr>
      </w:pPr>
      <w:r w:rsidRPr="004764A0">
        <w:rPr>
          <w:rFonts w:ascii="Arial CYR" w:hAnsi="Arial CYR" w:cs="Arial CYR"/>
          <w:sz w:val="20"/>
          <w:szCs w:val="20"/>
        </w:rPr>
        <w:pict>
          <v:shape id="_x0000_i1045" type="#_x0000_t75" style="width:180.75pt;height:156.75pt">
            <v:imagedata r:id="rId33" o:title=""/>
          </v:shape>
        </w:pic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Рис. 3. Принципиальная схема автоматического управления усилия прижимного механизма</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p>
    <w:p w:rsidR="00360A37" w:rsidRDefault="00B46B27">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46" type="#_x0000_t75" style="width:297pt;height:75.75pt">
            <v:imagedata r:id="rId34" o:title=""/>
          </v:shape>
        </w:pict>
      </w: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Рис. 4. Структурная схема автоматической системы регулирования усилия прижимного механизма: </w:t>
      </w:r>
      <w:r w:rsidR="004764A0" w:rsidRPr="004764A0">
        <w:rPr>
          <w:rFonts w:ascii="Arial CYR" w:hAnsi="Arial CYR" w:cs="Arial CYR"/>
          <w:sz w:val="20"/>
          <w:szCs w:val="20"/>
        </w:rPr>
        <w:pict>
          <v:shape id="_x0000_i1047" type="#_x0000_t75" style="width:30pt;height:21pt">
            <v:imagedata r:id="rId35" o:title=""/>
          </v:shape>
        </w:pict>
      </w:r>
      <w:r>
        <w:rPr>
          <w:rFonts w:ascii="Times New Roman CYR" w:hAnsi="Times New Roman CYR" w:cs="Times New Roman CYR"/>
          <w:sz w:val="28"/>
          <w:szCs w:val="28"/>
        </w:rPr>
        <w:t xml:space="preserve"> - внешнее возмущающее воздействие</w:t>
      </w:r>
    </w:p>
    <w:p w:rsidR="00360A37" w:rsidRDefault="00360A37">
      <w:pPr>
        <w:widowControl w:val="0"/>
        <w:autoSpaceDE w:val="0"/>
        <w:autoSpaceDN w:val="0"/>
        <w:adjustRightInd w:val="0"/>
        <w:spacing w:line="216" w:lineRule="auto"/>
        <w:ind w:firstLine="709"/>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проведения экспериментальных </w:t>
      </w:r>
      <w:proofErr w:type="gramStart"/>
      <w:r>
        <w:rPr>
          <w:rFonts w:ascii="Times New Roman CYR" w:hAnsi="Times New Roman CYR" w:cs="Times New Roman CYR"/>
          <w:sz w:val="28"/>
          <w:szCs w:val="28"/>
        </w:rPr>
        <w:t>исследований автоматической системы регулирования усилия прижима механизма валков</w:t>
      </w:r>
      <w:proofErr w:type="gramEnd"/>
      <w:r>
        <w:rPr>
          <w:rFonts w:ascii="Times New Roman CYR" w:hAnsi="Times New Roman CYR" w:cs="Times New Roman CYR"/>
          <w:sz w:val="28"/>
          <w:szCs w:val="28"/>
        </w:rPr>
        <w:t xml:space="preserve"> был использован универсальный стенд, разработанный в </w:t>
      </w:r>
      <w:proofErr w:type="spellStart"/>
      <w:r>
        <w:rPr>
          <w:rFonts w:ascii="Times New Roman CYR" w:hAnsi="Times New Roman CYR" w:cs="Times New Roman CYR"/>
          <w:sz w:val="28"/>
          <w:szCs w:val="28"/>
        </w:rPr>
        <w:t>Кыргызском</w:t>
      </w:r>
      <w:proofErr w:type="spellEnd"/>
      <w:r>
        <w:rPr>
          <w:rFonts w:ascii="Times New Roman CYR" w:hAnsi="Times New Roman CYR" w:cs="Times New Roman CYR"/>
          <w:sz w:val="28"/>
          <w:szCs w:val="28"/>
        </w:rPr>
        <w:t xml:space="preserve"> государственном техническом университете, принципиальная схема которого показана на рис. 5.</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универсальном стенде для проведения экспериментов по исследованию автоматической системы стабилизации давления в механизме прижима была собрана следующая схема, показанная на рис. 6.</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
    <w:p w:rsidR="00360A37" w:rsidRDefault="00B46B27">
      <w:pPr>
        <w:widowControl w:val="0"/>
        <w:autoSpaceDE w:val="0"/>
        <w:autoSpaceDN w:val="0"/>
        <w:adjustRightInd w:val="0"/>
        <w:spacing w:line="216" w:lineRule="auto"/>
        <w:jc w:val="center"/>
        <w:rPr>
          <w:rFonts w:ascii="Times New Roman CYR" w:hAnsi="Times New Roman CYR" w:cs="Times New Roman CYR"/>
          <w:b/>
          <w:bCs/>
          <w:sz w:val="28"/>
          <w:szCs w:val="28"/>
        </w:rPr>
      </w:pPr>
      <w:r w:rsidRPr="004764A0">
        <w:rPr>
          <w:rFonts w:ascii="Arial CYR" w:hAnsi="Arial CYR" w:cs="Arial CYR"/>
          <w:sz w:val="20"/>
          <w:szCs w:val="20"/>
        </w:rPr>
        <w:lastRenderedPageBreak/>
        <w:pict>
          <v:shape id="_x0000_i1048" type="#_x0000_t75" style="width:305.25pt;height:223.5pt">
            <v:imagedata r:id="rId36" o:title=""/>
          </v:shape>
        </w:pict>
      </w:r>
    </w:p>
    <w:p w:rsidR="00360A37" w:rsidRDefault="00360A37" w:rsidP="00DD1EAF">
      <w:pPr>
        <w:widowControl w:val="0"/>
        <w:autoSpaceDE w:val="0"/>
        <w:autoSpaceDN w:val="0"/>
        <w:adjustRightInd w:val="0"/>
        <w:spacing w:line="216" w:lineRule="auto"/>
        <w:jc w:val="center"/>
        <w:outlineLvl w:val="0"/>
        <w:rPr>
          <w:rFonts w:ascii="Times New Roman CYR" w:hAnsi="Times New Roman CYR" w:cs="Times New Roman CYR"/>
          <w:sz w:val="28"/>
          <w:szCs w:val="28"/>
        </w:rPr>
      </w:pPr>
      <w:r>
        <w:rPr>
          <w:rFonts w:ascii="Times New Roman CYR" w:hAnsi="Times New Roman CYR" w:cs="Times New Roman CYR"/>
          <w:sz w:val="28"/>
          <w:szCs w:val="28"/>
        </w:rPr>
        <w:t xml:space="preserve">Рис. 5. Схема </w:t>
      </w:r>
      <w:proofErr w:type="spellStart"/>
      <w:r>
        <w:rPr>
          <w:rFonts w:ascii="Times New Roman CYR" w:hAnsi="Times New Roman CYR" w:cs="Times New Roman CYR"/>
          <w:sz w:val="28"/>
          <w:szCs w:val="28"/>
        </w:rPr>
        <w:t>гидростенда</w:t>
      </w:r>
      <w:proofErr w:type="spell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(описание ее работы приведено в диссертации)</w:t>
      </w:r>
    </w:p>
    <w:p w:rsidR="00360A37" w:rsidRDefault="00B46B27">
      <w:pPr>
        <w:widowControl w:val="0"/>
        <w:autoSpaceDE w:val="0"/>
        <w:autoSpaceDN w:val="0"/>
        <w:adjustRightInd w:val="0"/>
        <w:spacing w:line="216" w:lineRule="auto"/>
        <w:jc w:val="center"/>
        <w:rPr>
          <w:rFonts w:ascii="Times New Roman CYR" w:hAnsi="Times New Roman CYR" w:cs="Times New Roman CYR"/>
          <w:sz w:val="28"/>
          <w:szCs w:val="28"/>
        </w:rPr>
      </w:pPr>
      <w:r w:rsidRPr="004764A0">
        <w:rPr>
          <w:rFonts w:ascii="Arial CYR" w:hAnsi="Arial CYR" w:cs="Arial CYR"/>
          <w:sz w:val="20"/>
          <w:szCs w:val="20"/>
        </w:rPr>
        <w:pict>
          <v:shape id="_x0000_i1049" type="#_x0000_t75" style="width:252.75pt;height:157.5pt">
            <v:imagedata r:id="rId37" o:title=""/>
          </v:shape>
        </w:pict>
      </w:r>
      <w:r w:rsidR="00360A37">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Рис. 6. Принципиальная схема исследования автоматической системы с обратной гидравлической связью: 1 – регулятор расхода; 2 – основной силовой цилиндр; 3 – нагрузочный силовой цилиндр; 4 – напорный золотник для установления нагрузки в основном цилиндре; </w:t>
      </w:r>
      <w:r w:rsidR="004764A0" w:rsidRPr="004764A0">
        <w:rPr>
          <w:rFonts w:ascii="Arial CYR" w:hAnsi="Arial CYR" w:cs="Arial CYR"/>
          <w:sz w:val="20"/>
          <w:szCs w:val="20"/>
        </w:rPr>
        <w:pict>
          <v:shape id="_x0000_i1050" type="#_x0000_t75" style="width:20.25pt;height:18.75pt">
            <v:imagedata r:id="rId38" o:title=""/>
          </v:shape>
        </w:pict>
      </w:r>
      <w:r>
        <w:rPr>
          <w:rFonts w:ascii="Times New Roman CYR" w:hAnsi="Times New Roman CYR" w:cs="Times New Roman CYR"/>
          <w:sz w:val="28"/>
          <w:szCs w:val="28"/>
        </w:rPr>
        <w:t xml:space="preserve"> - тензометрический датчик давления; </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У – усилитель сигнала; </w:t>
      </w:r>
      <w:r w:rsidR="004764A0" w:rsidRPr="004764A0">
        <w:rPr>
          <w:rFonts w:ascii="Arial CYR" w:hAnsi="Arial CYR" w:cs="Arial CYR"/>
          <w:sz w:val="20"/>
          <w:szCs w:val="20"/>
        </w:rPr>
        <w:pict>
          <v:shape id="_x0000_i1051" type="#_x0000_t75" style="width:20.25pt;height:18.75pt">
            <v:imagedata r:id="rId39" o:title=""/>
          </v:shape>
        </w:pict>
      </w:r>
      <w:r>
        <w:rPr>
          <w:rFonts w:ascii="Times New Roman CYR" w:hAnsi="Times New Roman CYR" w:cs="Times New Roman CYR"/>
          <w:sz w:val="28"/>
          <w:szCs w:val="28"/>
        </w:rPr>
        <w:t xml:space="preserve"> и </w:t>
      </w:r>
      <w:r w:rsidR="004764A0" w:rsidRPr="004764A0">
        <w:rPr>
          <w:rFonts w:ascii="Arial CYR" w:hAnsi="Arial CYR" w:cs="Arial CYR"/>
          <w:sz w:val="20"/>
          <w:szCs w:val="20"/>
        </w:rPr>
        <w:pict>
          <v:shape id="_x0000_i1052" type="#_x0000_t75" style="width:21pt;height:18.75pt">
            <v:imagedata r:id="rId40" o:title=""/>
          </v:shape>
        </w:pict>
      </w:r>
      <w:r>
        <w:rPr>
          <w:rFonts w:ascii="Times New Roman CYR" w:hAnsi="Times New Roman CYR" w:cs="Times New Roman CYR"/>
          <w:sz w:val="28"/>
          <w:szCs w:val="28"/>
        </w:rPr>
        <w:t xml:space="preserve"> - манометры для измерения давления в каналах системы</w:t>
      </w:r>
    </w:p>
    <w:p w:rsidR="00360A37" w:rsidRDefault="00360A37">
      <w:pPr>
        <w:widowControl w:val="0"/>
        <w:autoSpaceDE w:val="0"/>
        <w:autoSpaceDN w:val="0"/>
        <w:adjustRightInd w:val="0"/>
        <w:spacing w:line="216" w:lineRule="auto"/>
        <w:ind w:firstLine="709"/>
        <w:jc w:val="both"/>
        <w:rPr>
          <w:rFonts w:ascii="Times New Roman CYR" w:hAnsi="Times New Roman CYR" w:cs="Times New Roman CYR"/>
          <w:sz w:val="28"/>
          <w:szCs w:val="28"/>
        </w:rPr>
      </w:pPr>
    </w:p>
    <w:p w:rsidR="00360A37" w:rsidRDefault="00360A37">
      <w:pPr>
        <w:widowControl w:val="0"/>
        <w:autoSpaceDE w:val="0"/>
        <w:autoSpaceDN w:val="0"/>
        <w:adjustRightInd w:val="0"/>
        <w:spacing w:line="216"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Обработка данных экспериментов дала в среднем следующие результаты: стабильность усилия прижима – 5%, длительность переходного процесса </w:t>
      </w:r>
      <w:r w:rsidR="004764A0" w:rsidRPr="004764A0">
        <w:rPr>
          <w:rFonts w:ascii="Arial CYR" w:hAnsi="Arial CYR" w:cs="Arial CYR"/>
          <w:sz w:val="20"/>
          <w:szCs w:val="20"/>
        </w:rPr>
        <w:pict>
          <v:shape id="_x0000_i1053" type="#_x0000_t75" style="width:51pt;height:18.75pt">
            <v:imagedata r:id="rId41" o:title=""/>
          </v:shape>
        </w:pict>
      </w:r>
      <w:r>
        <w:rPr>
          <w:rFonts w:ascii="Times New Roman CYR" w:hAnsi="Times New Roman CYR" w:cs="Times New Roman CYR"/>
          <w:sz w:val="28"/>
          <w:szCs w:val="28"/>
        </w:rPr>
        <w:t xml:space="preserve"> с, что вполне удовлетворяет требованиям практики.</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color w:val="FF0000"/>
          <w:sz w:val="28"/>
          <w:szCs w:val="28"/>
        </w:rPr>
      </w:pPr>
      <w:r>
        <w:rPr>
          <w:rFonts w:ascii="Times New Roman CYR" w:hAnsi="Times New Roman CYR" w:cs="Times New Roman CYR"/>
          <w:b/>
          <w:bCs/>
          <w:sz w:val="28"/>
          <w:szCs w:val="28"/>
        </w:rPr>
        <w:t>В четвертой главе</w:t>
      </w:r>
      <w:r>
        <w:rPr>
          <w:rFonts w:ascii="Times New Roman CYR" w:hAnsi="Times New Roman CYR" w:cs="Times New Roman CYR"/>
          <w:sz w:val="28"/>
          <w:szCs w:val="28"/>
        </w:rPr>
        <w:t xml:space="preserve"> комплексно исследовано влияние шероховатости поверхности горячекатаных и холоднокатаных полос на структуру и </w:t>
      </w:r>
      <w:proofErr w:type="spellStart"/>
      <w:r>
        <w:rPr>
          <w:rFonts w:ascii="Times New Roman CYR" w:hAnsi="Times New Roman CYR" w:cs="Times New Roman CYR"/>
          <w:sz w:val="28"/>
          <w:szCs w:val="28"/>
        </w:rPr>
        <w:t>микротвердость</w:t>
      </w:r>
      <w:proofErr w:type="spellEnd"/>
      <w:r>
        <w:rPr>
          <w:rFonts w:ascii="Times New Roman CYR" w:hAnsi="Times New Roman CYR" w:cs="Times New Roman CYR"/>
          <w:sz w:val="28"/>
          <w:szCs w:val="28"/>
        </w:rPr>
        <w:t xml:space="preserve"> покрытий, а также на глубокую вытяжку стали.</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xml:space="preserve">Полосы с различной шероховатостью получали на непрерывном </w:t>
      </w:r>
      <w:proofErr w:type="spellStart"/>
      <w:r>
        <w:rPr>
          <w:rFonts w:ascii="Times New Roman CYR" w:hAnsi="Times New Roman CYR" w:cs="Times New Roman CYR"/>
          <w:sz w:val="28"/>
          <w:szCs w:val="28"/>
        </w:rPr>
        <w:t>пятиклетевом</w:t>
      </w:r>
      <w:proofErr w:type="spellEnd"/>
      <w:r>
        <w:rPr>
          <w:rFonts w:ascii="Times New Roman CYR" w:hAnsi="Times New Roman CYR" w:cs="Times New Roman CYR"/>
          <w:sz w:val="28"/>
          <w:szCs w:val="28"/>
        </w:rPr>
        <w:t xml:space="preserve"> стане новой конструкции.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Горячую и холодную прокатку полос из стали 08кп на новом непрерывном </w:t>
      </w:r>
      <w:r>
        <w:rPr>
          <w:rFonts w:ascii="Times New Roman CYR" w:hAnsi="Times New Roman CYR" w:cs="Times New Roman CYR"/>
          <w:sz w:val="28"/>
          <w:szCs w:val="28"/>
        </w:rPr>
        <w:lastRenderedPageBreak/>
        <w:t>стане осуществляли следующим образом. Вырезанные из горячекатаных листов заготовки размером 4</w:t>
      </w:r>
      <w:r w:rsidR="008D386C">
        <w:rPr>
          <w:rFonts w:ascii="Times New Roman CYR" w:hAnsi="Times New Roman CYR" w:cs="Times New Roman CYR"/>
          <w:sz w:val="28"/>
          <w:szCs w:val="28"/>
        </w:rPr>
        <w:t>х</w:t>
      </w:r>
      <w:r>
        <w:rPr>
          <w:rFonts w:ascii="Times New Roman CYR" w:hAnsi="Times New Roman CYR" w:cs="Times New Roman CYR"/>
          <w:sz w:val="28"/>
          <w:szCs w:val="28"/>
        </w:rPr>
        <w:t>150</w:t>
      </w:r>
      <w:r w:rsidR="008D386C">
        <w:rPr>
          <w:rFonts w:ascii="Times New Roman CYR" w:hAnsi="Times New Roman CYR" w:cs="Times New Roman CYR"/>
          <w:sz w:val="28"/>
          <w:szCs w:val="28"/>
        </w:rPr>
        <w:t>х</w:t>
      </w:r>
      <w:r>
        <w:rPr>
          <w:rFonts w:ascii="Times New Roman CYR" w:hAnsi="Times New Roman CYR" w:cs="Times New Roman CYR"/>
          <w:sz w:val="28"/>
          <w:szCs w:val="28"/>
        </w:rPr>
        <w:t xml:space="preserve">500 мм нагревали в электропечи со скоростью 20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/мин до температуры 900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и выдерживали при этой температуре 30 мин. Для холодной прокатки использовали заготовки размером 2</w:t>
      </w:r>
      <w:r w:rsidR="007F2940">
        <w:rPr>
          <w:rFonts w:ascii="Times New Roman CYR" w:hAnsi="Times New Roman CYR" w:cs="Times New Roman CYR"/>
          <w:sz w:val="28"/>
          <w:szCs w:val="28"/>
        </w:rPr>
        <w:t>х</w:t>
      </w:r>
      <w:r>
        <w:rPr>
          <w:rFonts w:ascii="Times New Roman CYR" w:hAnsi="Times New Roman CYR" w:cs="Times New Roman CYR"/>
          <w:sz w:val="28"/>
          <w:szCs w:val="28"/>
        </w:rPr>
        <w:t>150</w:t>
      </w:r>
      <w:r w:rsidR="007F2940">
        <w:rPr>
          <w:rFonts w:ascii="Times New Roman CYR" w:hAnsi="Times New Roman CYR" w:cs="Times New Roman CYR"/>
          <w:sz w:val="28"/>
          <w:szCs w:val="28"/>
        </w:rPr>
        <w:t>х</w:t>
      </w:r>
      <w:r>
        <w:rPr>
          <w:rFonts w:ascii="Times New Roman CYR" w:hAnsi="Times New Roman CYR" w:cs="Times New Roman CYR"/>
          <w:sz w:val="28"/>
          <w:szCs w:val="28"/>
        </w:rPr>
        <w:t xml:space="preserve">500 мм. Нагретые заготовки подавали в первую клеть непрерывного стана и деформировали с обжатием </w:t>
      </w:r>
      <w:r>
        <w:rPr>
          <w:sz w:val="28"/>
          <w:szCs w:val="28"/>
        </w:rPr>
        <w:t>е = 20, 20, 20, 15, 10 %</w:t>
      </w:r>
      <w:r>
        <w:rPr>
          <w:rFonts w:ascii="Times New Roman CYR" w:hAnsi="Times New Roman CYR" w:cs="Times New Roman CYR"/>
          <w:sz w:val="28"/>
          <w:szCs w:val="28"/>
        </w:rPr>
        <w:t xml:space="preserve">, а холодные заготовки прокатывали с обжатием </w:t>
      </w:r>
      <w:r>
        <w:rPr>
          <w:sz w:val="28"/>
          <w:szCs w:val="28"/>
        </w:rPr>
        <w:t xml:space="preserve">е = 15, 10, 10, 5, 5 % </w:t>
      </w:r>
      <w:r>
        <w:rPr>
          <w:rFonts w:ascii="Times New Roman CYR" w:hAnsi="Times New Roman CYR" w:cs="Times New Roman CYR"/>
          <w:sz w:val="28"/>
          <w:szCs w:val="28"/>
        </w:rPr>
        <w:t>в перво</w:t>
      </w:r>
      <w:r w:rsidR="007F2940">
        <w:rPr>
          <w:rFonts w:ascii="Times New Roman CYR" w:hAnsi="Times New Roman CYR" w:cs="Times New Roman CYR"/>
          <w:sz w:val="28"/>
          <w:szCs w:val="28"/>
        </w:rPr>
        <w:t>й</w:t>
      </w:r>
      <w:r>
        <w:rPr>
          <w:rFonts w:ascii="Times New Roman CYR" w:hAnsi="Times New Roman CYR" w:cs="Times New Roman CYR"/>
          <w:sz w:val="28"/>
          <w:szCs w:val="28"/>
        </w:rPr>
        <w:t>, второ</w:t>
      </w:r>
      <w:r w:rsidR="007F2940">
        <w:rPr>
          <w:rFonts w:ascii="Times New Roman CYR" w:hAnsi="Times New Roman CYR" w:cs="Times New Roman CYR"/>
          <w:sz w:val="28"/>
          <w:szCs w:val="28"/>
        </w:rPr>
        <w:t>й</w:t>
      </w:r>
      <w:r>
        <w:rPr>
          <w:rFonts w:ascii="Times New Roman CYR" w:hAnsi="Times New Roman CYR" w:cs="Times New Roman CYR"/>
          <w:sz w:val="28"/>
          <w:szCs w:val="28"/>
        </w:rPr>
        <w:t>, третье</w:t>
      </w:r>
      <w:r w:rsidR="007F2940">
        <w:rPr>
          <w:rFonts w:ascii="Times New Roman CYR" w:hAnsi="Times New Roman CYR" w:cs="Times New Roman CYR"/>
          <w:sz w:val="28"/>
          <w:szCs w:val="28"/>
        </w:rPr>
        <w:t>й</w:t>
      </w:r>
      <w:r>
        <w:rPr>
          <w:rFonts w:ascii="Times New Roman CYR" w:hAnsi="Times New Roman CYR" w:cs="Times New Roman CYR"/>
          <w:sz w:val="28"/>
          <w:szCs w:val="28"/>
        </w:rPr>
        <w:t>, четверто</w:t>
      </w:r>
      <w:r w:rsidR="007F2940">
        <w:rPr>
          <w:rFonts w:ascii="Times New Roman CYR" w:hAnsi="Times New Roman CYR" w:cs="Times New Roman CYR"/>
          <w:sz w:val="28"/>
          <w:szCs w:val="28"/>
        </w:rPr>
        <w:t>й</w:t>
      </w:r>
      <w:r>
        <w:rPr>
          <w:rFonts w:ascii="Times New Roman CYR" w:hAnsi="Times New Roman CYR" w:cs="Times New Roman CYR"/>
          <w:sz w:val="28"/>
          <w:szCs w:val="28"/>
        </w:rPr>
        <w:t xml:space="preserve"> и пято</w:t>
      </w:r>
      <w:r w:rsidR="007F2940">
        <w:rPr>
          <w:rFonts w:ascii="Times New Roman CYR" w:hAnsi="Times New Roman CYR" w:cs="Times New Roman CYR"/>
          <w:sz w:val="28"/>
          <w:szCs w:val="28"/>
        </w:rPr>
        <w:t>й</w:t>
      </w:r>
      <w:r>
        <w:rPr>
          <w:rFonts w:ascii="Times New Roman CYR" w:hAnsi="Times New Roman CYR" w:cs="Times New Roman CYR"/>
          <w:sz w:val="28"/>
          <w:szCs w:val="28"/>
        </w:rPr>
        <w:t xml:space="preserve"> клетях предлагаемого стана, соответственно. При этом в первой, второй, третьей и четвертой клетях установили валки с гладкой поверхностью, а в последней клети – валки с шероховатой поверхностью, а после прокатки каждой заготовки валки в пятой клети меняли на валки другой шероховатости.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измерения шероховатости прокатанных полос по стандартной методике использовали прибор </w:t>
      </w:r>
      <w:proofErr w:type="spellStart"/>
      <w:r>
        <w:rPr>
          <w:rFonts w:ascii="Times New Roman CYR" w:hAnsi="Times New Roman CYR" w:cs="Times New Roman CYR"/>
          <w:sz w:val="28"/>
          <w:szCs w:val="28"/>
        </w:rPr>
        <w:t>профилограф-профилометр</w:t>
      </w:r>
      <w:proofErr w:type="spellEnd"/>
      <w:r>
        <w:rPr>
          <w:rFonts w:ascii="Times New Roman CYR" w:hAnsi="Times New Roman CYR" w:cs="Times New Roman CYR"/>
          <w:sz w:val="28"/>
          <w:szCs w:val="28"/>
        </w:rPr>
        <w:t xml:space="preserve"> 201, а для нанесения покрытий из нитрида титана использовали установку «</w:t>
      </w:r>
      <w:proofErr w:type="spellStart"/>
      <w:r>
        <w:rPr>
          <w:rFonts w:ascii="Times New Roman CYR" w:hAnsi="Times New Roman CYR" w:cs="Times New Roman CYR"/>
          <w:sz w:val="28"/>
          <w:szCs w:val="28"/>
        </w:rPr>
        <w:t>Булат-ЗТ</w:t>
      </w:r>
      <w:proofErr w:type="spellEnd"/>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Чтобы получить сопоставимые результаты в различных сериях измерений, время нанесения покрытия было постоянным и равнялось 12 ч.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нанесения покрытия образцы готовили для структурного исследования и оценки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Металлографический анализ проведен с использованием микроскопа «</w:t>
      </w:r>
      <w:r>
        <w:rPr>
          <w:rFonts w:ascii="Times New Roman CYR" w:hAnsi="Times New Roman CYR" w:cs="Times New Roman CYR"/>
          <w:color w:val="000000"/>
          <w:sz w:val="28"/>
          <w:szCs w:val="28"/>
        </w:rPr>
        <w:t>МЕТАМ ЛВ-32</w:t>
      </w:r>
      <w:r>
        <w:rPr>
          <w:rFonts w:ascii="Times New Roman CYR" w:hAnsi="Times New Roman CYR" w:cs="Times New Roman CYR"/>
          <w:sz w:val="28"/>
          <w:szCs w:val="28"/>
        </w:rPr>
        <w:t xml:space="preserve">». </w:t>
      </w:r>
    </w:p>
    <w:p w:rsidR="00360A37" w:rsidRDefault="00360A37">
      <w:pPr>
        <w:widowControl w:val="0"/>
        <w:tabs>
          <w:tab w:val="left" w:pos="709"/>
        </w:tabs>
        <w:suppressAutoHyphen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sz w:val="28"/>
          <w:szCs w:val="28"/>
        </w:rPr>
        <w:t>Микротвердость</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напыленного</w:t>
      </w:r>
      <w:proofErr w:type="spellEnd"/>
      <w:r>
        <w:rPr>
          <w:rFonts w:ascii="Times New Roman CYR" w:hAnsi="Times New Roman CYR" w:cs="Times New Roman CYR"/>
          <w:sz w:val="28"/>
          <w:szCs w:val="28"/>
        </w:rPr>
        <w:t xml:space="preserve"> покрытия измеряли по известной методике на приборе ПМТ-3М при нагрузке на </w:t>
      </w:r>
      <w:proofErr w:type="spellStart"/>
      <w:r>
        <w:rPr>
          <w:rFonts w:ascii="Times New Roman CYR" w:hAnsi="Times New Roman CYR" w:cs="Times New Roman CYR"/>
          <w:sz w:val="28"/>
          <w:szCs w:val="28"/>
        </w:rPr>
        <w:t>индентор</w:t>
      </w:r>
      <w:proofErr w:type="spellEnd"/>
      <w:r>
        <w:rPr>
          <w:rFonts w:ascii="Times New Roman CYR" w:hAnsi="Times New Roman CYR" w:cs="Times New Roman CYR"/>
          <w:sz w:val="28"/>
          <w:szCs w:val="28"/>
        </w:rPr>
        <w:t xml:space="preserve"> в 2 Н, чтобы не продавливалось тонкое </w:t>
      </w:r>
      <w:proofErr w:type="spellStart"/>
      <w:r>
        <w:rPr>
          <w:rFonts w:ascii="Times New Roman CYR" w:hAnsi="Times New Roman CYR" w:cs="Times New Roman CYR"/>
          <w:sz w:val="28"/>
          <w:szCs w:val="28"/>
        </w:rPr>
        <w:t>нитридтитановое</w:t>
      </w:r>
      <w:proofErr w:type="spellEnd"/>
      <w:r>
        <w:rPr>
          <w:rFonts w:ascii="Times New Roman CYR" w:hAnsi="Times New Roman CYR" w:cs="Times New Roman CYR"/>
          <w:sz w:val="28"/>
          <w:szCs w:val="28"/>
        </w:rPr>
        <w:t xml:space="preserve"> покрытие. В качестве </w:t>
      </w:r>
      <w:proofErr w:type="spellStart"/>
      <w:r>
        <w:rPr>
          <w:rFonts w:ascii="Times New Roman CYR" w:hAnsi="Times New Roman CYR" w:cs="Times New Roman CYR"/>
          <w:sz w:val="28"/>
          <w:szCs w:val="28"/>
        </w:rPr>
        <w:t>индентора</w:t>
      </w:r>
      <w:proofErr w:type="spellEnd"/>
      <w:r>
        <w:rPr>
          <w:rFonts w:ascii="Times New Roman CYR" w:hAnsi="Times New Roman CYR" w:cs="Times New Roman CYR"/>
          <w:sz w:val="28"/>
          <w:szCs w:val="28"/>
        </w:rPr>
        <w:t xml:space="preserve"> использовалась алмазная пирамида с углом между гранями 136</w:t>
      </w:r>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 xml:space="preserve">. Чтобы получить сопоставимые результаты в различных сериях измерений, время </w:t>
      </w:r>
      <w:proofErr w:type="spellStart"/>
      <w:r>
        <w:rPr>
          <w:rFonts w:ascii="Times New Roman CYR" w:hAnsi="Times New Roman CYR" w:cs="Times New Roman CYR"/>
          <w:sz w:val="28"/>
          <w:szCs w:val="28"/>
        </w:rPr>
        <w:t>нагружения</w:t>
      </w:r>
      <w:proofErr w:type="spellEnd"/>
      <w:r>
        <w:rPr>
          <w:rFonts w:ascii="Times New Roman CYR" w:hAnsi="Times New Roman CYR" w:cs="Times New Roman CYR"/>
          <w:sz w:val="28"/>
          <w:szCs w:val="28"/>
        </w:rPr>
        <w:t xml:space="preserve"> (10 с) и время выдержки под нагрузкой (10 с) были постоянными. </w:t>
      </w:r>
    </w:p>
    <w:p w:rsidR="00360A37" w:rsidRDefault="00360A37">
      <w:pPr>
        <w:widowControl w:val="0"/>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 xml:space="preserve">Коэффициент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определяли на твердомере ТК-2М (нагрузка 1000 Н) как отношение площади разрушенного покрытия вокруг отпечатка алмазного конического </w:t>
      </w:r>
      <w:proofErr w:type="spellStart"/>
      <w:r>
        <w:rPr>
          <w:rFonts w:ascii="Times New Roman CYR" w:hAnsi="Times New Roman CYR" w:cs="Times New Roman CYR"/>
          <w:sz w:val="28"/>
          <w:szCs w:val="28"/>
        </w:rPr>
        <w:t>индентора</w:t>
      </w:r>
      <w:proofErr w:type="spellEnd"/>
      <w:r>
        <w:rPr>
          <w:rFonts w:ascii="Times New Roman CYR" w:hAnsi="Times New Roman CYR" w:cs="Times New Roman CYR"/>
          <w:sz w:val="28"/>
          <w:szCs w:val="28"/>
        </w:rPr>
        <w:t xml:space="preserve"> к площади «потенциально возможного отслоения» – площади многоугольника, вершинами которого являются концы радиальных трещин.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Проанализировав результаты исследования, сделали выводы о том, что: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горячекатаные и холоднокатаные полосы с различными шероховатостями имеют одинаковую и равномерно распределенную мелкую плотную структуру, минимальным содержанием капельной фазы, пор, наплывов, отслоений;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процессе нагрева подложки горячекатаной стали до температуры 800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балл зерна феррита вырос до 7 – 8 балл, при этом из-за деления </w:t>
      </w:r>
      <w:proofErr w:type="spellStart"/>
      <w:r>
        <w:rPr>
          <w:rFonts w:ascii="Times New Roman CYR" w:hAnsi="Times New Roman CYR" w:cs="Times New Roman CYR"/>
          <w:sz w:val="28"/>
          <w:szCs w:val="28"/>
        </w:rPr>
        <w:t>цементитных</w:t>
      </w:r>
      <w:proofErr w:type="spellEnd"/>
      <w:r>
        <w:rPr>
          <w:rFonts w:ascii="Times New Roman CYR" w:hAnsi="Times New Roman CYR" w:cs="Times New Roman CYR"/>
          <w:sz w:val="28"/>
          <w:szCs w:val="28"/>
        </w:rPr>
        <w:t xml:space="preserve"> пластин перлита на части с последующей их коагуляцией и </w:t>
      </w:r>
      <w:proofErr w:type="spellStart"/>
      <w:r>
        <w:rPr>
          <w:rFonts w:ascii="Times New Roman CYR" w:hAnsi="Times New Roman CYR" w:cs="Times New Roman CYR"/>
          <w:sz w:val="28"/>
          <w:szCs w:val="28"/>
        </w:rPr>
        <w:t>коалесценцией</w:t>
      </w:r>
      <w:proofErr w:type="spellEnd"/>
      <w:r>
        <w:rPr>
          <w:rFonts w:ascii="Times New Roman CYR" w:hAnsi="Times New Roman CYR" w:cs="Times New Roman CYR"/>
          <w:sz w:val="28"/>
          <w:szCs w:val="28"/>
        </w:rPr>
        <w:t xml:space="preserve"> образовался структурно свободный цементит балла 0 – 1;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процессе нагрева подложки холоднокатаной стали до температуры 800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балл зерна феррита и номер структурно свободного цементита вырос до 7 – 6 и 1 – 2 балла</w:t>
      </w:r>
      <w:r w:rsidR="00404BE9">
        <w:rPr>
          <w:rFonts w:ascii="Times New Roman CYR" w:hAnsi="Times New Roman CYR" w:cs="Times New Roman CYR"/>
          <w:sz w:val="28"/>
          <w:szCs w:val="28"/>
        </w:rPr>
        <w:t>,</w:t>
      </w:r>
      <w:r>
        <w:rPr>
          <w:rFonts w:ascii="Times New Roman CYR" w:hAnsi="Times New Roman CYR" w:cs="Times New Roman CYR"/>
          <w:sz w:val="28"/>
          <w:szCs w:val="28"/>
        </w:rPr>
        <w:t xml:space="preserve"> соответственно. При этом</w:t>
      </w:r>
      <w:r w:rsidR="00404BE9">
        <w:rPr>
          <w:rFonts w:ascii="Times New Roman CYR" w:hAnsi="Times New Roman CYR" w:cs="Times New Roman CYR"/>
          <w:sz w:val="28"/>
          <w:szCs w:val="28"/>
        </w:rPr>
        <w:t>,</w:t>
      </w:r>
      <w:r>
        <w:rPr>
          <w:rFonts w:ascii="Times New Roman CYR" w:hAnsi="Times New Roman CYR" w:cs="Times New Roman CYR"/>
          <w:sz w:val="28"/>
          <w:szCs w:val="28"/>
        </w:rPr>
        <w:t xml:space="preserve"> в структуре наблюдается наличие деформационных линий;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микротвердость</w:t>
      </w:r>
      <w:proofErr w:type="spellEnd"/>
      <w:r>
        <w:rPr>
          <w:rFonts w:ascii="Times New Roman CYR" w:hAnsi="Times New Roman CYR" w:cs="Times New Roman CYR"/>
          <w:sz w:val="28"/>
          <w:szCs w:val="28"/>
        </w:rPr>
        <w:t xml:space="preserve"> покрытий изменял</w:t>
      </w:r>
      <w:r w:rsidR="00F57F0F">
        <w:rPr>
          <w:rFonts w:ascii="Times New Roman CYR" w:hAnsi="Times New Roman CYR" w:cs="Times New Roman CYR"/>
          <w:sz w:val="28"/>
          <w:szCs w:val="28"/>
        </w:rPr>
        <w:t>а</w:t>
      </w:r>
      <w:r>
        <w:rPr>
          <w:rFonts w:ascii="Times New Roman CYR" w:hAnsi="Times New Roman CYR" w:cs="Times New Roman CYR"/>
          <w:sz w:val="28"/>
          <w:szCs w:val="28"/>
        </w:rPr>
        <w:t xml:space="preserve">сь в пределах 20,5 </w:t>
      </w:r>
      <w:r w:rsidR="00F57F0F">
        <w:rPr>
          <w:rFonts w:ascii="Times New Roman CYR" w:hAnsi="Times New Roman CYR" w:cs="Times New Roman CYR"/>
          <w:sz w:val="28"/>
          <w:szCs w:val="28"/>
        </w:rPr>
        <w:t>±</w:t>
      </w:r>
      <w:r>
        <w:rPr>
          <w:rFonts w:ascii="Times New Roman CYR" w:hAnsi="Times New Roman CYR" w:cs="Times New Roman CYR"/>
          <w:sz w:val="28"/>
          <w:szCs w:val="28"/>
        </w:rPr>
        <w:t xml:space="preserve"> 0,01 – 24,7 </w:t>
      </w:r>
      <w:r w:rsidR="00F57F0F">
        <w:rPr>
          <w:rFonts w:ascii="Times New Roman CYR" w:hAnsi="Times New Roman CYR" w:cs="Times New Roman CYR"/>
          <w:sz w:val="28"/>
          <w:szCs w:val="28"/>
        </w:rPr>
        <w:t>±</w:t>
      </w:r>
      <w:r>
        <w:rPr>
          <w:rFonts w:ascii="Times New Roman CYR" w:hAnsi="Times New Roman CYR" w:cs="Times New Roman CYR"/>
          <w:sz w:val="28"/>
          <w:szCs w:val="28"/>
        </w:rPr>
        <w:t xml:space="preserve"> 0,01 </w:t>
      </w:r>
      <w:proofErr w:type="gramStart"/>
      <w:r>
        <w:rPr>
          <w:rFonts w:ascii="Times New Roman CYR" w:hAnsi="Times New Roman CYR" w:cs="Times New Roman CYR"/>
          <w:sz w:val="28"/>
          <w:szCs w:val="28"/>
        </w:rPr>
        <w:t>ГПа</w:t>
      </w:r>
      <w:proofErr w:type="gramEnd"/>
      <w:r>
        <w:rPr>
          <w:rFonts w:ascii="Times New Roman CYR" w:hAnsi="Times New Roman CYR" w:cs="Times New Roman CYR"/>
          <w:sz w:val="28"/>
          <w:szCs w:val="28"/>
        </w:rPr>
        <w:t xml:space="preserve"> как для горячекатаного, так и для холоднокатаного проката;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color w:val="FF0000"/>
          <w:sz w:val="28"/>
          <w:szCs w:val="28"/>
        </w:rPr>
      </w:pPr>
      <w:r>
        <w:rPr>
          <w:rFonts w:ascii="Times New Roman CYR" w:hAnsi="Times New Roman CYR" w:cs="Times New Roman CYR"/>
          <w:sz w:val="28"/>
          <w:szCs w:val="28"/>
        </w:rPr>
        <w:t xml:space="preserve">- коэффициент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w:t>
      </w:r>
      <w:r>
        <w:rPr>
          <w:rFonts w:ascii="Times New Roman CYR" w:hAnsi="Times New Roman CYR" w:cs="Times New Roman CYR"/>
          <w:i/>
          <w:iCs/>
          <w:sz w:val="28"/>
          <w:szCs w:val="28"/>
        </w:rPr>
        <w:t>К</w:t>
      </w:r>
      <w:r>
        <w:rPr>
          <w:rFonts w:ascii="Times New Roman CYR" w:hAnsi="Times New Roman CYR" w:cs="Times New Roman CYR"/>
          <w:sz w:val="28"/>
          <w:szCs w:val="28"/>
          <w:vertAlign w:val="subscript"/>
        </w:rPr>
        <w:t>ТР</w:t>
      </w:r>
      <w:r>
        <w:rPr>
          <w:rFonts w:ascii="Times New Roman CYR" w:hAnsi="Times New Roman CYR" w:cs="Times New Roman CYR"/>
          <w:sz w:val="28"/>
          <w:szCs w:val="28"/>
        </w:rPr>
        <w:t xml:space="preserve"> горячекатаного проката равнялся </w:t>
      </w:r>
      <w:r>
        <w:rPr>
          <w:rFonts w:ascii="Times New Roman CYR" w:hAnsi="Times New Roman CYR" w:cs="Times New Roman CYR"/>
          <w:sz w:val="28"/>
          <w:szCs w:val="28"/>
        </w:rPr>
        <w:lastRenderedPageBreak/>
        <w:t>0,64</w:t>
      </w:r>
      <w:r w:rsidR="00F57F0F">
        <w:rPr>
          <w:rFonts w:ascii="Times New Roman CYR" w:hAnsi="Times New Roman CYR" w:cs="Times New Roman CYR"/>
          <w:sz w:val="28"/>
          <w:szCs w:val="28"/>
        </w:rPr>
        <w:t>±</w:t>
      </w:r>
      <w:r>
        <w:rPr>
          <w:rFonts w:ascii="Times New Roman CYR" w:hAnsi="Times New Roman CYR" w:cs="Times New Roman CYR"/>
          <w:sz w:val="28"/>
          <w:szCs w:val="28"/>
        </w:rPr>
        <w:t>0,01, 0,61</w:t>
      </w:r>
      <w:r w:rsidR="00F57F0F">
        <w:rPr>
          <w:rFonts w:ascii="Times New Roman CYR" w:hAnsi="Times New Roman CYR" w:cs="Times New Roman CYR"/>
          <w:sz w:val="28"/>
          <w:szCs w:val="28"/>
        </w:rPr>
        <w:t>±</w:t>
      </w:r>
      <w:r>
        <w:rPr>
          <w:rFonts w:ascii="Times New Roman CYR" w:hAnsi="Times New Roman CYR" w:cs="Times New Roman CYR"/>
          <w:sz w:val="28"/>
          <w:szCs w:val="28"/>
        </w:rPr>
        <w:t>0,012, 0,58</w:t>
      </w:r>
      <w:r w:rsidR="00F57F0F">
        <w:rPr>
          <w:rFonts w:ascii="Times New Roman CYR" w:hAnsi="Times New Roman CYR" w:cs="Times New Roman CYR"/>
          <w:sz w:val="28"/>
          <w:szCs w:val="28"/>
        </w:rPr>
        <w:t>±</w:t>
      </w:r>
      <w:r>
        <w:rPr>
          <w:rFonts w:ascii="Times New Roman CYR" w:hAnsi="Times New Roman CYR" w:cs="Times New Roman CYR"/>
          <w:sz w:val="28"/>
          <w:szCs w:val="28"/>
        </w:rPr>
        <w:t>0,01, 0,5</w:t>
      </w:r>
      <w:r w:rsidR="00F57F0F">
        <w:rPr>
          <w:rFonts w:ascii="Times New Roman CYR" w:hAnsi="Times New Roman CYR" w:cs="Times New Roman CYR"/>
          <w:sz w:val="28"/>
          <w:szCs w:val="28"/>
        </w:rPr>
        <w:t>±</w:t>
      </w:r>
      <w:r>
        <w:rPr>
          <w:rFonts w:ascii="Times New Roman CYR" w:hAnsi="Times New Roman CYR" w:cs="Times New Roman CYR"/>
          <w:sz w:val="28"/>
          <w:szCs w:val="28"/>
        </w:rPr>
        <w:t>30,02, 0,5</w:t>
      </w:r>
      <w:r w:rsidR="00F57F0F">
        <w:rPr>
          <w:rFonts w:ascii="Times New Roman CYR" w:hAnsi="Times New Roman CYR" w:cs="Times New Roman CYR"/>
          <w:sz w:val="28"/>
          <w:szCs w:val="28"/>
        </w:rPr>
        <w:t>±</w:t>
      </w:r>
      <w:r>
        <w:rPr>
          <w:rFonts w:ascii="Times New Roman CYR" w:hAnsi="Times New Roman CYR" w:cs="Times New Roman CYR"/>
          <w:sz w:val="28"/>
          <w:szCs w:val="28"/>
        </w:rPr>
        <w:t>10,016, 0,4</w:t>
      </w:r>
      <w:r w:rsidR="00F57F0F">
        <w:rPr>
          <w:rFonts w:ascii="Times New Roman CYR" w:hAnsi="Times New Roman CYR" w:cs="Times New Roman CYR"/>
          <w:sz w:val="28"/>
          <w:szCs w:val="28"/>
        </w:rPr>
        <w:t>±</w:t>
      </w:r>
      <w:r>
        <w:rPr>
          <w:rFonts w:ascii="Times New Roman CYR" w:hAnsi="Times New Roman CYR" w:cs="Times New Roman CYR"/>
          <w:sz w:val="28"/>
          <w:szCs w:val="28"/>
        </w:rPr>
        <w:t>70,014, и 0,45</w:t>
      </w:r>
      <w:r w:rsidR="00F57F0F">
        <w:rPr>
          <w:rFonts w:ascii="Times New Roman CYR" w:hAnsi="Times New Roman CYR" w:cs="Times New Roman CYR"/>
          <w:sz w:val="28"/>
          <w:szCs w:val="28"/>
        </w:rPr>
        <w:t>±</w:t>
      </w:r>
      <w:r>
        <w:rPr>
          <w:rFonts w:ascii="Times New Roman CYR" w:hAnsi="Times New Roman CYR" w:cs="Times New Roman CYR"/>
          <w:sz w:val="28"/>
          <w:szCs w:val="28"/>
        </w:rPr>
        <w:t>0,012 при шероховатости полос 0,0014, 0,0017, 0,0033, 0,0050, 0,0379, 0,0593 и 0,0814 мкм, соответственно, в то время</w:t>
      </w:r>
      <w:proofErr w:type="gramStart"/>
      <w:r w:rsidR="00404BE9">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как коэффициент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w:t>
      </w:r>
      <w:r>
        <w:rPr>
          <w:rFonts w:ascii="Times New Roman CYR" w:hAnsi="Times New Roman CYR" w:cs="Times New Roman CYR"/>
          <w:i/>
          <w:iCs/>
          <w:sz w:val="28"/>
          <w:szCs w:val="28"/>
        </w:rPr>
        <w:t>К</w:t>
      </w:r>
      <w:r>
        <w:rPr>
          <w:rFonts w:ascii="Times New Roman CYR" w:hAnsi="Times New Roman CYR" w:cs="Times New Roman CYR"/>
          <w:sz w:val="28"/>
          <w:szCs w:val="28"/>
          <w:vertAlign w:val="subscript"/>
        </w:rPr>
        <w:t>ТР</w:t>
      </w:r>
      <w:r>
        <w:rPr>
          <w:rFonts w:ascii="Times New Roman CYR" w:hAnsi="Times New Roman CYR" w:cs="Times New Roman CYR"/>
          <w:sz w:val="28"/>
          <w:szCs w:val="28"/>
        </w:rPr>
        <w:t xml:space="preserve"> холоднокатаных полос изменялся в интервале 0,78</w:t>
      </w:r>
      <w:r w:rsidR="00F57F0F">
        <w:rPr>
          <w:rFonts w:ascii="Times New Roman CYR" w:hAnsi="Times New Roman CYR" w:cs="Times New Roman CYR"/>
          <w:sz w:val="28"/>
          <w:szCs w:val="28"/>
        </w:rPr>
        <w:t>±</w:t>
      </w:r>
      <w:r>
        <w:rPr>
          <w:rFonts w:ascii="Times New Roman CYR" w:hAnsi="Times New Roman CYR" w:cs="Times New Roman CYR"/>
          <w:sz w:val="28"/>
          <w:szCs w:val="28"/>
        </w:rPr>
        <w:t>0,014, 0,750,012, 0,71</w:t>
      </w:r>
      <w:r w:rsidR="00F57F0F">
        <w:rPr>
          <w:rFonts w:ascii="Times New Roman CYR" w:hAnsi="Times New Roman CYR" w:cs="Times New Roman CYR"/>
          <w:sz w:val="28"/>
          <w:szCs w:val="28"/>
        </w:rPr>
        <w:t>±</w:t>
      </w:r>
      <w:r>
        <w:rPr>
          <w:rFonts w:ascii="Times New Roman CYR" w:hAnsi="Times New Roman CYR" w:cs="Times New Roman CYR"/>
          <w:sz w:val="28"/>
          <w:szCs w:val="28"/>
        </w:rPr>
        <w:t>0,016, 0,68</w:t>
      </w:r>
      <w:r w:rsidR="00F57F0F">
        <w:rPr>
          <w:rFonts w:ascii="Times New Roman CYR" w:hAnsi="Times New Roman CYR" w:cs="Times New Roman CYR"/>
          <w:sz w:val="28"/>
          <w:szCs w:val="28"/>
        </w:rPr>
        <w:t>±</w:t>
      </w:r>
      <w:r>
        <w:rPr>
          <w:rFonts w:ascii="Times New Roman CYR" w:hAnsi="Times New Roman CYR" w:cs="Times New Roman CYR"/>
          <w:sz w:val="28"/>
          <w:szCs w:val="28"/>
        </w:rPr>
        <w:t>0,018, 0,65</w:t>
      </w:r>
      <w:r w:rsidR="00F57F0F">
        <w:rPr>
          <w:rFonts w:ascii="Times New Roman CYR" w:hAnsi="Times New Roman CYR" w:cs="Times New Roman CYR"/>
          <w:sz w:val="28"/>
          <w:szCs w:val="28"/>
        </w:rPr>
        <w:t>±</w:t>
      </w:r>
      <w:r>
        <w:rPr>
          <w:rFonts w:ascii="Times New Roman CYR" w:hAnsi="Times New Roman CYR" w:cs="Times New Roman CYR"/>
          <w:sz w:val="28"/>
          <w:szCs w:val="28"/>
        </w:rPr>
        <w:t>0,012, 0,62</w:t>
      </w:r>
      <w:r w:rsidR="00F57F0F">
        <w:rPr>
          <w:rFonts w:ascii="Times New Roman CYR" w:hAnsi="Times New Roman CYR" w:cs="Times New Roman CYR"/>
          <w:sz w:val="28"/>
          <w:szCs w:val="28"/>
        </w:rPr>
        <w:t>±</w:t>
      </w:r>
      <w:r>
        <w:rPr>
          <w:rFonts w:ascii="Times New Roman CYR" w:hAnsi="Times New Roman CYR" w:cs="Times New Roman CYR"/>
          <w:sz w:val="28"/>
          <w:szCs w:val="28"/>
        </w:rPr>
        <w:t>0,014, и 0,56</w:t>
      </w:r>
      <w:r w:rsidR="00F57F0F">
        <w:rPr>
          <w:rFonts w:ascii="Times New Roman CYR" w:hAnsi="Times New Roman CYR" w:cs="Times New Roman CYR"/>
          <w:sz w:val="28"/>
          <w:szCs w:val="28"/>
        </w:rPr>
        <w:t>±</w:t>
      </w:r>
      <w:r>
        <w:rPr>
          <w:rFonts w:ascii="Times New Roman CYR" w:hAnsi="Times New Roman CYR" w:cs="Times New Roman CYR"/>
          <w:sz w:val="28"/>
          <w:szCs w:val="28"/>
        </w:rPr>
        <w:t>0,01 при шероховатости полос 0,0012, 0,0031, 0,0044, 0,0108, 0,0127, 0,0207 и 0,0382 мкм, соответственно;</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применение горячекатаного проката с большой шероховатостью способствует повышению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покрытия. Это связано с тем, что в горячекатаном металле</w:t>
      </w:r>
      <w:r w:rsidR="00BC0FFE">
        <w:rPr>
          <w:rFonts w:ascii="Times New Roman CYR" w:hAnsi="Times New Roman CYR" w:cs="Times New Roman CYR"/>
          <w:sz w:val="28"/>
          <w:szCs w:val="28"/>
        </w:rPr>
        <w:t>,</w:t>
      </w:r>
      <w:r>
        <w:rPr>
          <w:rFonts w:ascii="Times New Roman CYR" w:hAnsi="Times New Roman CYR" w:cs="Times New Roman CYR"/>
          <w:sz w:val="28"/>
          <w:szCs w:val="28"/>
        </w:rPr>
        <w:t xml:space="preserve"> из-за прохождения </w:t>
      </w:r>
      <w:proofErr w:type="spellStart"/>
      <w:r>
        <w:rPr>
          <w:rFonts w:ascii="Times New Roman CYR" w:hAnsi="Times New Roman CYR" w:cs="Times New Roman CYR"/>
          <w:sz w:val="28"/>
          <w:szCs w:val="28"/>
        </w:rPr>
        <w:t>разупрочняющих</w:t>
      </w:r>
      <w:proofErr w:type="spellEnd"/>
      <w:r>
        <w:rPr>
          <w:rFonts w:ascii="Times New Roman CYR" w:hAnsi="Times New Roman CYR" w:cs="Times New Roman CYR"/>
          <w:sz w:val="28"/>
          <w:szCs w:val="28"/>
        </w:rPr>
        <w:t xml:space="preserve"> процессов при прокатке</w:t>
      </w:r>
      <w:r w:rsidR="00BC0FFE">
        <w:rPr>
          <w:rFonts w:ascii="Times New Roman CYR" w:hAnsi="Times New Roman CYR" w:cs="Times New Roman CYR"/>
          <w:sz w:val="28"/>
          <w:szCs w:val="28"/>
        </w:rPr>
        <w:t>,</w:t>
      </w:r>
      <w:r>
        <w:rPr>
          <w:rFonts w:ascii="Times New Roman CYR" w:hAnsi="Times New Roman CYR" w:cs="Times New Roman CYR"/>
          <w:sz w:val="28"/>
          <w:szCs w:val="28"/>
        </w:rPr>
        <w:t xml:space="preserve"> отсутствуют остаточные напряжения, которые в большинстве случаев приводят к образованию трещин в покрытии в процессе эксплуатации;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полосы с большей шероховатостью обладают большей прочностью сцепления;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холоднокатаный прокат</w:t>
      </w:r>
      <w:r w:rsidR="00BC0FFE">
        <w:rPr>
          <w:rFonts w:ascii="Times New Roman CYR" w:hAnsi="Times New Roman CYR" w:cs="Times New Roman CYR"/>
          <w:sz w:val="28"/>
          <w:szCs w:val="28"/>
        </w:rPr>
        <w:t>,</w:t>
      </w:r>
      <w:r>
        <w:rPr>
          <w:rFonts w:ascii="Times New Roman CYR" w:hAnsi="Times New Roman CYR" w:cs="Times New Roman CYR"/>
          <w:sz w:val="28"/>
          <w:szCs w:val="28"/>
        </w:rPr>
        <w:t xml:space="preserve"> по сравнению с </w:t>
      </w:r>
      <w:proofErr w:type="gramStart"/>
      <w:r>
        <w:rPr>
          <w:rFonts w:ascii="Times New Roman CYR" w:hAnsi="Times New Roman CYR" w:cs="Times New Roman CYR"/>
          <w:sz w:val="28"/>
          <w:szCs w:val="28"/>
        </w:rPr>
        <w:t>горя</w:t>
      </w:r>
      <w:r w:rsidR="00BC0FFE">
        <w:rPr>
          <w:rFonts w:ascii="Times New Roman CYR" w:hAnsi="Times New Roman CYR" w:cs="Times New Roman CYR"/>
          <w:sz w:val="28"/>
          <w:szCs w:val="28"/>
        </w:rPr>
        <w:t>чекатаным</w:t>
      </w:r>
      <w:proofErr w:type="gramEnd"/>
      <w:r w:rsidR="00BC0FFE">
        <w:rPr>
          <w:rFonts w:ascii="Times New Roman CYR" w:hAnsi="Times New Roman CYR" w:cs="Times New Roman CYR"/>
          <w:sz w:val="28"/>
          <w:szCs w:val="28"/>
        </w:rPr>
        <w:t>,</w:t>
      </w:r>
      <w:r>
        <w:rPr>
          <w:rFonts w:ascii="Times New Roman CYR" w:hAnsi="Times New Roman CYR" w:cs="Times New Roman CYR"/>
          <w:sz w:val="28"/>
          <w:szCs w:val="28"/>
        </w:rPr>
        <w:t xml:space="preserve"> имеет большую величину коэффициента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Увеличение величины коэффициента </w:t>
      </w:r>
      <w:proofErr w:type="spellStart"/>
      <w:r>
        <w:rPr>
          <w:rFonts w:ascii="Times New Roman CYR" w:hAnsi="Times New Roman CYR" w:cs="Times New Roman CYR"/>
          <w:sz w:val="28"/>
          <w:szCs w:val="28"/>
        </w:rPr>
        <w:t>трещиностойкости</w:t>
      </w:r>
      <w:proofErr w:type="spellEnd"/>
      <w:r>
        <w:rPr>
          <w:rFonts w:ascii="Times New Roman CYR" w:hAnsi="Times New Roman CYR" w:cs="Times New Roman CYR"/>
          <w:sz w:val="28"/>
          <w:szCs w:val="28"/>
        </w:rPr>
        <w:t xml:space="preserve"> можно объяснить только упрочнением холоднокатаного проката во время прокатки и появлением остаточного напряжения после прокатки;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оптимальным микрорельефом горячекатаной листовой стали, идущей на эмалирование и нанесение качественного покрытия</w:t>
      </w:r>
      <w:r w:rsidR="00BC0FFE">
        <w:rPr>
          <w:rFonts w:ascii="Times New Roman CYR" w:hAnsi="Times New Roman CYR" w:cs="Times New Roman CYR"/>
          <w:sz w:val="28"/>
          <w:szCs w:val="28"/>
        </w:rPr>
        <w:t>,</w:t>
      </w:r>
      <w:r>
        <w:rPr>
          <w:rFonts w:ascii="Times New Roman CYR" w:hAnsi="Times New Roman CYR" w:cs="Times New Roman CYR"/>
          <w:sz w:val="28"/>
          <w:szCs w:val="28"/>
        </w:rPr>
        <w:t xml:space="preserve"> можно считать полосы с шероховатостью поверхности</w:t>
      </w:r>
      <w:r>
        <w:rPr>
          <w:rFonts w:ascii="Times New Roman CYR" w:hAnsi="Times New Roman CYR" w:cs="Times New Roman CYR"/>
          <w:i/>
          <w:iCs/>
          <w:sz w:val="28"/>
          <w:szCs w:val="28"/>
        </w:rPr>
        <w:t xml:space="preserve"> </w:t>
      </w:r>
      <w:r w:rsidR="00B37D81" w:rsidRPr="00CD352F">
        <w:rPr>
          <w:rFonts w:ascii="Times New Roman CYR" w:hAnsi="Times New Roman CYR" w:cs="Times New Roman CYR"/>
          <w:sz w:val="28"/>
          <w:szCs w:val="28"/>
          <w:lang w:val="kk-KZ"/>
        </w:rPr>
        <w:t>порядка</w:t>
      </w:r>
      <w:r w:rsidR="00B37D81">
        <w:rPr>
          <w:rFonts w:ascii="Times New Roman CYR" w:hAnsi="Times New Roman CYR" w:cs="Times New Roman CYR"/>
          <w:i/>
          <w:iCs/>
          <w:sz w:val="28"/>
          <w:szCs w:val="28"/>
          <w:lang w:val="kk-KZ"/>
        </w:rPr>
        <w:t xml:space="preserve"> </w:t>
      </w:r>
      <w:proofErr w:type="spellStart"/>
      <w:r w:rsidR="00B37D81">
        <w:rPr>
          <w:rFonts w:ascii="Times New Roman CYR" w:hAnsi="Times New Roman CYR" w:cs="Times New Roman CYR"/>
          <w:i/>
          <w:iCs/>
          <w:sz w:val="28"/>
          <w:szCs w:val="28"/>
        </w:rPr>
        <w:t>R</w:t>
      </w:r>
      <w:r w:rsidR="00B37D81">
        <w:rPr>
          <w:rFonts w:ascii="Times New Roman CYR" w:hAnsi="Times New Roman CYR" w:cs="Times New Roman CYR"/>
          <w:i/>
          <w:iCs/>
          <w:sz w:val="28"/>
          <w:szCs w:val="28"/>
          <w:vertAlign w:val="subscript"/>
        </w:rPr>
        <w:t>a</w:t>
      </w:r>
      <w:proofErr w:type="spellEnd"/>
      <w:r w:rsidR="00B37D81">
        <w:rPr>
          <w:rFonts w:ascii="Times New Roman CYR" w:hAnsi="Times New Roman CYR" w:cs="Times New Roman CYR"/>
          <w:i/>
          <w:iCs/>
          <w:sz w:val="28"/>
          <w:szCs w:val="28"/>
        </w:rPr>
        <w:t xml:space="preserve"> </w:t>
      </w:r>
      <w:r w:rsidR="00B37D81">
        <w:rPr>
          <w:rFonts w:ascii="Times New Roman CYR" w:hAnsi="Times New Roman CYR" w:cs="Times New Roman CYR"/>
          <w:sz w:val="28"/>
          <w:szCs w:val="28"/>
        </w:rPr>
        <w:t>= 0,0</w:t>
      </w:r>
      <w:r w:rsidR="00B37D81">
        <w:rPr>
          <w:rFonts w:ascii="Times New Roman CYR" w:hAnsi="Times New Roman CYR" w:cs="Times New Roman CYR"/>
          <w:sz w:val="28"/>
          <w:szCs w:val="28"/>
          <w:lang w:val="kk-KZ"/>
        </w:rPr>
        <w:t>6</w:t>
      </w:r>
      <w:r w:rsidR="00B37D81">
        <w:rPr>
          <w:rFonts w:ascii="Times New Roman CYR" w:hAnsi="Times New Roman CYR" w:cs="Times New Roman CYR"/>
          <w:sz w:val="28"/>
          <w:szCs w:val="28"/>
        </w:rPr>
        <w:t xml:space="preserve"> </w:t>
      </w:r>
      <w:r w:rsidR="00A24A3A">
        <w:rPr>
          <w:rFonts w:ascii="Times New Roman CYR" w:hAnsi="Times New Roman CYR" w:cs="Times New Roman CYR"/>
          <w:sz w:val="28"/>
          <w:szCs w:val="28"/>
          <w:lang w:val="kk-KZ"/>
        </w:rPr>
        <w:t>÷</w:t>
      </w:r>
      <w:r w:rsidR="00B37D81">
        <w:rPr>
          <w:rFonts w:ascii="Times New Roman CYR" w:hAnsi="Times New Roman CYR" w:cs="Times New Roman CYR"/>
          <w:sz w:val="28"/>
          <w:szCs w:val="28"/>
        </w:rPr>
        <w:t>0,08 мкм</w:t>
      </w:r>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проведения испытаний на глубокую вытяжку использовали универсальную испытательную машину на 0,2 МН с пульсатором 0,1 МН типа МУП-20. Процесс глубокой вытяжки оценивали по следующим параметрам: предельному коэффициенту вытяжки (ПКВ), равному отношению наибольшего возможного диаметра заготовки к диаметру пуансона </w:t>
      </w:r>
      <w:r>
        <w:rPr>
          <w:rFonts w:ascii="Times New Roman CYR" w:hAnsi="Times New Roman CYR" w:cs="Times New Roman CYR"/>
          <w:i/>
          <w:iCs/>
          <w:sz w:val="28"/>
          <w:szCs w:val="28"/>
        </w:rPr>
        <w:t>D</w:t>
      </w:r>
      <w:r>
        <w:rPr>
          <w:rFonts w:ascii="Times New Roman CYR" w:hAnsi="Times New Roman CYR" w:cs="Times New Roman CYR"/>
          <w:sz w:val="28"/>
          <w:szCs w:val="28"/>
        </w:rPr>
        <w:t>/</w:t>
      </w:r>
      <w:r>
        <w:rPr>
          <w:rFonts w:ascii="Times New Roman CYR" w:hAnsi="Times New Roman CYR" w:cs="Times New Roman CYR"/>
          <w:i/>
          <w:iCs/>
          <w:sz w:val="28"/>
          <w:szCs w:val="28"/>
        </w:rPr>
        <w:t>d</w:t>
      </w:r>
      <w:r>
        <w:rPr>
          <w:rFonts w:ascii="Times New Roman CYR" w:hAnsi="Times New Roman CYR" w:cs="Times New Roman CYR"/>
          <w:sz w:val="28"/>
          <w:szCs w:val="28"/>
        </w:rPr>
        <w:t>, при вытяжке без складок или разрывов и максимальному усилию на пуансоне во время вытяжки чашки при ПКВ.</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Проанализировав результаты исследования, сделали следующие выводы: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для горячекатаной заготовки с покрытием, нанесенным на поверхность полосы с шероховатостью 0,0014, 0,0017, 0,0033, 0,0050, 0,0379, 0,0593, 0,0814, максимально достигаемые коэффициенты вытяжки (при штамповке чашек без складок и разрывов) и соответствующие максимальные усилия вытяжки составляют 2,06 (2,04); 2,08 (2,07); 2,10 (2,12); 2,14 (2,14); 2,16 (2,17); 2,18 (2.16); 2,20 (2,18) и 56,7 (55,8);</w:t>
      </w:r>
      <w:proofErr w:type="gramEnd"/>
      <w:r>
        <w:rPr>
          <w:rFonts w:ascii="Times New Roman CYR" w:hAnsi="Times New Roman CYR" w:cs="Times New Roman CYR"/>
          <w:sz w:val="28"/>
          <w:szCs w:val="28"/>
        </w:rPr>
        <w:t xml:space="preserve"> 54,5 (55,3); 52,6 (52,4); 50,4 (50,2); 48,6 (48,7); 46,3 (46,5); 44,3 (44,8) кН (соответственно);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для холоднокатаной заготовки с покрытием, нанесенным на поверхность полосы с шероховатостью 0,0012, 0,0031, 0,0044, 0,0108, 0,0127, 0,0207, 0,0382</w:t>
      </w:r>
      <w:r w:rsidR="00BC0FFE">
        <w:rPr>
          <w:rFonts w:ascii="Times New Roman CYR" w:hAnsi="Times New Roman CYR" w:cs="Times New Roman CYR"/>
          <w:sz w:val="28"/>
          <w:szCs w:val="28"/>
        </w:rPr>
        <w:t>,</w:t>
      </w:r>
      <w:r>
        <w:rPr>
          <w:rFonts w:ascii="Times New Roman CYR" w:hAnsi="Times New Roman CYR" w:cs="Times New Roman CYR"/>
        </w:rPr>
        <w:t xml:space="preserve"> </w:t>
      </w:r>
      <w:r>
        <w:rPr>
          <w:rFonts w:ascii="Times New Roman CYR" w:hAnsi="Times New Roman CYR" w:cs="Times New Roman CYR"/>
          <w:sz w:val="28"/>
          <w:szCs w:val="28"/>
        </w:rPr>
        <w:t>максимально достигаемые коэффициенты вытяжки (при штамповке чашек без складок и разрывов) и соответствующие максимальные усилия вытяжки составляют 1,78 (1,80); 1,84 (1,86); 1,92 (1,93); 1,98 (2,01); 2,06 (2,08); 2,12 (2.12); 2,14 (2,16) и 65,2 (65,8);</w:t>
      </w:r>
      <w:proofErr w:type="gramEnd"/>
      <w:r>
        <w:rPr>
          <w:rFonts w:ascii="Times New Roman CYR" w:hAnsi="Times New Roman CYR" w:cs="Times New Roman CYR"/>
          <w:sz w:val="28"/>
          <w:szCs w:val="28"/>
        </w:rPr>
        <w:t xml:space="preserve"> 64,2 (64,3); 62,9 (62,5); 60,5 (60,7); 58,2 (58,5); 56,2 (56,5); 54,3 (54,8) кН (соответственно);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полосы с больш</w:t>
      </w:r>
      <w:r w:rsidR="003C7B51">
        <w:rPr>
          <w:rFonts w:ascii="Times New Roman CYR" w:hAnsi="Times New Roman CYR" w:cs="Times New Roman CYR"/>
          <w:sz w:val="28"/>
          <w:szCs w:val="28"/>
        </w:rPr>
        <w:t>ей</w:t>
      </w:r>
      <w:r>
        <w:rPr>
          <w:rFonts w:ascii="Times New Roman CYR" w:hAnsi="Times New Roman CYR" w:cs="Times New Roman CYR"/>
          <w:sz w:val="28"/>
          <w:szCs w:val="28"/>
        </w:rPr>
        <w:t xml:space="preserve"> шероховатостью обладают хорошей прочностью сцепления, что приводит к уменьшению трения. </w:t>
      </w:r>
      <w:proofErr w:type="gramStart"/>
      <w:r>
        <w:rPr>
          <w:rFonts w:ascii="Times New Roman CYR" w:hAnsi="Times New Roman CYR" w:cs="Times New Roman CYR"/>
          <w:sz w:val="28"/>
          <w:szCs w:val="28"/>
        </w:rPr>
        <w:t xml:space="preserve">Уменьшение трения связано с хорошей адгезией покрытий к шероховатым поверхностям и отсутствием </w:t>
      </w:r>
      <w:r>
        <w:rPr>
          <w:rFonts w:ascii="Times New Roman CYR" w:hAnsi="Times New Roman CYR" w:cs="Times New Roman CYR"/>
          <w:sz w:val="28"/>
          <w:szCs w:val="28"/>
        </w:rPr>
        <w:lastRenderedPageBreak/>
        <w:t xml:space="preserve">трещин на покрытии; </w:t>
      </w:r>
      <w:proofErr w:type="gramEnd"/>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холоднокатаный прокат</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по сравнению с </w:t>
      </w:r>
      <w:proofErr w:type="gramStart"/>
      <w:r>
        <w:rPr>
          <w:rFonts w:ascii="Times New Roman CYR" w:hAnsi="Times New Roman CYR" w:cs="Times New Roman CYR"/>
          <w:sz w:val="28"/>
          <w:szCs w:val="28"/>
        </w:rPr>
        <w:t>горячекатаным</w:t>
      </w:r>
      <w:proofErr w:type="gramEnd"/>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имеет большую величину усилий вытяжки и малую величину коэффициента вытяжки. Увеличение усилия и уменьшение коэффициента вытяжки можно объяснить упрочнением холоднокатаного проката во время прокатки, появлением трещин на покрытиях во время испытаний и возрастанием коэффициента трения во время глубокой вытяжки.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Также</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исследовано влияние шероховатости поверхности горячекатаных и холоднокатаных полос на адгезию лакокрасочных покрытий. При этом</w:t>
      </w:r>
      <w:proofErr w:type="gramStart"/>
      <w:r w:rsidR="000B1C20">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разработали устройство</w:t>
      </w:r>
      <w:r w:rsidR="000B1C20">
        <w:rPr>
          <w:rFonts w:ascii="Times New Roman CYR" w:hAnsi="Times New Roman CYR" w:cs="Times New Roman CYR"/>
          <w:sz w:val="28"/>
          <w:szCs w:val="28"/>
        </w:rPr>
        <w:t xml:space="preserve"> (установку)</w:t>
      </w:r>
      <w:r>
        <w:rPr>
          <w:rFonts w:ascii="Times New Roman CYR" w:hAnsi="Times New Roman CYR" w:cs="Times New Roman CYR"/>
          <w:sz w:val="28"/>
          <w:szCs w:val="28"/>
        </w:rPr>
        <w:t xml:space="preserve"> и методику для определения силы адгезии лакокрасочного покрытия.</w:t>
      </w:r>
      <w:r>
        <w:rPr>
          <w:rFonts w:ascii="Times New Roman CYR" w:hAnsi="Times New Roman CYR" w:cs="Times New Roman CYR"/>
          <w:color w:val="FF0000"/>
          <w:sz w:val="28"/>
          <w:szCs w:val="28"/>
        </w:rPr>
        <w:t xml:space="preserve"> </w:t>
      </w:r>
      <w:r>
        <w:rPr>
          <w:rFonts w:ascii="Times New Roman CYR" w:hAnsi="Times New Roman CYR" w:cs="Times New Roman CYR"/>
          <w:sz w:val="28"/>
          <w:szCs w:val="28"/>
        </w:rPr>
        <w:t xml:space="preserve">В разработанной методике определение силы адгезии лакокрасочных покрытий осуществляют путем прямого и наклонного отрыва покрытия.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Подготовку поверхности прокатанных полос на новом стане осуществляли химическим способом по следующей технологии: </w:t>
      </w:r>
    </w:p>
    <w:p w:rsidR="00360A37" w:rsidRDefault="00360A37">
      <w:pPr>
        <w:widowControl w:val="0"/>
        <w:tabs>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 xml:space="preserve">Обезжиривание поверхности водным раствором </w:t>
      </w:r>
      <w:proofErr w:type="spellStart"/>
      <w:r>
        <w:rPr>
          <w:rFonts w:ascii="Times New Roman CYR" w:hAnsi="Times New Roman CYR" w:cs="Times New Roman CYR"/>
          <w:sz w:val="28"/>
          <w:szCs w:val="28"/>
        </w:rPr>
        <w:t>NaOH</w:t>
      </w:r>
      <w:proofErr w:type="spellEnd"/>
      <w:r>
        <w:rPr>
          <w:rFonts w:ascii="Times New Roman CYR" w:hAnsi="Times New Roman CYR" w:cs="Times New Roman CYR"/>
          <w:sz w:val="28"/>
          <w:szCs w:val="28"/>
        </w:rPr>
        <w:t>, содержащи</w:t>
      </w:r>
      <w:r w:rsidR="000B1C20">
        <w:rPr>
          <w:rFonts w:ascii="Times New Roman CYR" w:hAnsi="Times New Roman CYR" w:cs="Times New Roman CYR"/>
          <w:sz w:val="28"/>
          <w:szCs w:val="28"/>
        </w:rPr>
        <w:t>м</w:t>
      </w:r>
      <w:r>
        <w:rPr>
          <w:rFonts w:ascii="Times New Roman CYR" w:hAnsi="Times New Roman CYR" w:cs="Times New Roman CYR"/>
          <w:sz w:val="28"/>
          <w:szCs w:val="28"/>
        </w:rPr>
        <w:t xml:space="preserve"> специальную добавку (ПАВ); </w:t>
      </w:r>
    </w:p>
    <w:p w:rsidR="00360A37" w:rsidRDefault="00360A37">
      <w:pPr>
        <w:widowControl w:val="0"/>
        <w:tabs>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Удаление окалины, ржавчины и других продуктов коррозии с поверхности путем травления в течение 20 – 30 мин 18 – 20 %-ной </w:t>
      </w:r>
      <w:proofErr w:type="spellStart"/>
      <w:r>
        <w:rPr>
          <w:rFonts w:ascii="Times New Roman CYR" w:hAnsi="Times New Roman CYR" w:cs="Times New Roman CYR"/>
          <w:sz w:val="28"/>
          <w:szCs w:val="28"/>
        </w:rPr>
        <w:t>НС</w:t>
      </w:r>
      <w:proofErr w:type="gramStart"/>
      <w:r>
        <w:rPr>
          <w:rFonts w:ascii="Times New Roman CYR" w:hAnsi="Times New Roman CYR" w:cs="Times New Roman CYR"/>
          <w:sz w:val="28"/>
          <w:szCs w:val="28"/>
        </w:rPr>
        <w:t>l</w:t>
      </w:r>
      <w:proofErr w:type="spellEnd"/>
      <w:proofErr w:type="gramEnd"/>
      <w:r>
        <w:rPr>
          <w:rFonts w:ascii="Times New Roman CYR" w:hAnsi="Times New Roman CYR" w:cs="Times New Roman CYR"/>
          <w:sz w:val="28"/>
          <w:szCs w:val="28"/>
        </w:rPr>
        <w:t xml:space="preserve"> (при 30 – 40°С), содержащим 1 – 3 % ингибитора кислотной коррозии; </w:t>
      </w:r>
    </w:p>
    <w:p w:rsidR="00360A37" w:rsidRDefault="00360A37">
      <w:pPr>
        <w:widowControl w:val="0"/>
        <w:tabs>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 xml:space="preserve">Нейтрализация в ванне с раствором фосфорной кислоты (концентрация фосфорной кислоты 8,5 – 9,0 г/л); </w:t>
      </w:r>
    </w:p>
    <w:p w:rsidR="00360A37" w:rsidRDefault="00360A37">
      <w:pPr>
        <w:widowControl w:val="0"/>
        <w:tabs>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 xml:space="preserve">Пассивирование путем нанесения раствора </w:t>
      </w:r>
      <w:proofErr w:type="spellStart"/>
      <w:r>
        <w:rPr>
          <w:rFonts w:ascii="Times New Roman CYR" w:hAnsi="Times New Roman CYR" w:cs="Times New Roman CYR"/>
          <w:sz w:val="28"/>
          <w:szCs w:val="28"/>
        </w:rPr>
        <w:t>двухромовокислого</w:t>
      </w:r>
      <w:proofErr w:type="spellEnd"/>
      <w:r>
        <w:rPr>
          <w:rFonts w:ascii="Times New Roman CYR" w:hAnsi="Times New Roman CYR" w:cs="Times New Roman CYR"/>
          <w:sz w:val="28"/>
          <w:szCs w:val="28"/>
        </w:rPr>
        <w:t xml:space="preserve"> натрия (3 – 5 г/л) волосяными щетками при температуре 70 – 80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Продолжительность обработки 1 – 3 мин; </w:t>
      </w:r>
    </w:p>
    <w:p w:rsidR="00360A37" w:rsidRDefault="00360A37">
      <w:pPr>
        <w:widowControl w:val="0"/>
        <w:tabs>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 xml:space="preserve">Промывка в ванне с проточной водой при температуре 50 – 70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и сушка на воздухе.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подготовки поверхности жидкое лакокрасочное покрытие нанесли на поверхность исследуемого листа с помощью ручного пневматического </w:t>
      </w:r>
      <w:proofErr w:type="spellStart"/>
      <w:r>
        <w:rPr>
          <w:rFonts w:ascii="Times New Roman CYR" w:hAnsi="Times New Roman CYR" w:cs="Times New Roman CYR"/>
          <w:sz w:val="28"/>
          <w:szCs w:val="28"/>
        </w:rPr>
        <w:t>пистолетообразного</w:t>
      </w:r>
      <w:proofErr w:type="spellEnd"/>
      <w:r>
        <w:rPr>
          <w:rFonts w:ascii="Times New Roman CYR" w:hAnsi="Times New Roman CYR" w:cs="Times New Roman CYR"/>
          <w:sz w:val="28"/>
          <w:szCs w:val="28"/>
        </w:rPr>
        <w:t xml:space="preserve"> краскораспылителя при температуре 40 – 85</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под высоким давлением (200 – 600 кПа) очищенного воздуха.</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оценки влияния шероховатости поверхности горячекатаных и холоднокатаных полос на адгезию лакокрасочных покрытий из прокатанных и нанесенных покрытий листов вырезали стандартные образцы для испытания на растяжение. Изготовленные образцы испытывали на растяжение при комнатной температуре на универсальной испытательной машине усилием 100 кН до появления первой трещины в лакокрасочных покрытиях. После проведения испытания определяли графическим и аналитическим способами напряжение разрыва лакокрасочных покрытий.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Используя предложенную установку и методику, определяли </w:t>
      </w:r>
      <w:r w:rsidR="000B1C20">
        <w:rPr>
          <w:rFonts w:ascii="Times New Roman CYR" w:hAnsi="Times New Roman CYR" w:cs="Times New Roman CYR"/>
          <w:sz w:val="28"/>
          <w:szCs w:val="28"/>
        </w:rPr>
        <w:t xml:space="preserve">также </w:t>
      </w:r>
      <w:r>
        <w:rPr>
          <w:rFonts w:ascii="Times New Roman CYR" w:hAnsi="Times New Roman CYR" w:cs="Times New Roman CYR"/>
          <w:sz w:val="28"/>
          <w:szCs w:val="28"/>
        </w:rPr>
        <w:t xml:space="preserve">влияние шероховатости поверхности горячекатаных и холоднокатаных полос на адгезию лакокрасочных покрытий. Для определения силы адгезии лакокрасочных покрытий из прокатанных с нанесенными покрытиями листов вырезали 14 образцов с различной шероховатостью размерами в плане 100 </w:t>
      </w:r>
      <w:proofErr w:type="spellStart"/>
      <w:r w:rsidR="00B37D81">
        <w:rPr>
          <w:rFonts w:ascii="Times New Roman CYR" w:hAnsi="Times New Roman CYR" w:cs="Times New Roman CYR"/>
          <w:sz w:val="28"/>
          <w:szCs w:val="28"/>
        </w:rPr>
        <w:t>х</w:t>
      </w:r>
      <w:proofErr w:type="spellEnd"/>
      <w:r>
        <w:rPr>
          <w:rFonts w:ascii="Times New Roman CYR" w:hAnsi="Times New Roman CYR" w:cs="Times New Roman CYR"/>
          <w:sz w:val="28"/>
          <w:szCs w:val="28"/>
        </w:rPr>
        <w:t xml:space="preserve"> </w:t>
      </w:r>
      <w:smartTag w:uri="urn:schemas-microsoft-com:office:smarttags" w:element="metricconverter">
        <w:smartTagPr>
          <w:attr w:name="ProductID" w:val="100 мм"/>
        </w:smartTagPr>
        <w:smartTag w:uri="urn:schemas-microsoft-com:office:smarttags" w:element="PlaceName">
          <w:r>
            <w:rPr>
              <w:rFonts w:ascii="Times New Roman CYR" w:hAnsi="Times New Roman CYR" w:cs="Times New Roman CYR"/>
              <w:sz w:val="28"/>
              <w:szCs w:val="28"/>
            </w:rPr>
            <w:t>100 мм</w:t>
          </w:r>
        </w:smartTag>
      </w:smartTag>
      <w:r>
        <w:rPr>
          <w:rFonts w:ascii="Times New Roman CYR" w:hAnsi="Times New Roman CYR" w:cs="Times New Roman CYR"/>
          <w:sz w:val="28"/>
          <w:szCs w:val="28"/>
        </w:rPr>
        <w:t xml:space="preserve"> и толщиной </w:t>
      </w:r>
      <w:smartTag w:uri="urn:schemas-microsoft-com:office:smarttags" w:element="metricconverter">
        <w:smartTagPr>
          <w:attr w:name="ProductID" w:val="0,8 мм"/>
        </w:smartTagPr>
        <w:smartTag w:uri="urn:schemas-microsoft-com:office:smarttags" w:element="PlaceName">
          <w:r>
            <w:rPr>
              <w:rFonts w:ascii="Times New Roman CYR" w:hAnsi="Times New Roman CYR" w:cs="Times New Roman CYR"/>
              <w:sz w:val="28"/>
              <w:szCs w:val="28"/>
            </w:rPr>
            <w:t>0,8 мм</w:t>
          </w:r>
        </w:smartTag>
      </w:smartTag>
      <w:r>
        <w:rPr>
          <w:rFonts w:ascii="Times New Roman CYR" w:hAnsi="Times New Roman CYR" w:cs="Times New Roman CYR"/>
          <w:sz w:val="28"/>
          <w:szCs w:val="28"/>
        </w:rPr>
        <w:t xml:space="preserve">. Вырезанные образцы испытывали в предлагаемой установке следующим образом. </w:t>
      </w:r>
    </w:p>
    <w:p w:rsidR="00360A37" w:rsidRDefault="00360A37">
      <w:pPr>
        <w:widowControl w:val="0"/>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Опытные образцы закрепляли в установке. Металлические диски, наклеенные на образцы, соединяли через блок с приемным бункером установки. </w:t>
      </w:r>
      <w:proofErr w:type="spellStart"/>
      <w:r>
        <w:rPr>
          <w:rFonts w:ascii="Times New Roman CYR" w:hAnsi="Times New Roman CYR" w:cs="Times New Roman CYR"/>
          <w:sz w:val="28"/>
          <w:szCs w:val="28"/>
        </w:rPr>
        <w:t>Нагружение</w:t>
      </w:r>
      <w:proofErr w:type="spellEnd"/>
      <w:r>
        <w:rPr>
          <w:rFonts w:ascii="Times New Roman CYR" w:hAnsi="Times New Roman CYR" w:cs="Times New Roman CYR"/>
          <w:sz w:val="28"/>
          <w:szCs w:val="28"/>
        </w:rPr>
        <w:t xml:space="preserve"> осуществляли равномерно со скоростью 4 грамма/</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При</w:t>
      </w:r>
      <w:proofErr w:type="gramEnd"/>
      <w:r>
        <w:rPr>
          <w:rFonts w:ascii="Times New Roman CYR" w:hAnsi="Times New Roman CYR" w:cs="Times New Roman CYR"/>
          <w:sz w:val="28"/>
          <w:szCs w:val="28"/>
        </w:rPr>
        <w:t xml:space="preserve"> этом растяжение металлического диска до отрыва от покрытия, нанесенного на поверхность образцов</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осуществляли в направлении, перпендикулярном плоскости покрытия. </w:t>
      </w:r>
    </w:p>
    <w:p w:rsidR="00360A37" w:rsidRDefault="00360A37">
      <w:pPr>
        <w:widowControl w:val="0"/>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Величину силы растяжения, при которой произошел отрыв диска, определяли взвешиванием приемного бункера с грузом. Фиксировали зону и вид разрушения в месте отрыва диска и определяли площадь отрыва.</w:t>
      </w:r>
    </w:p>
    <w:p w:rsidR="00360A37" w:rsidRDefault="00360A37">
      <w:pPr>
        <w:widowControl w:val="0"/>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При отрыве покрытия от металлической поверхности величину адгезии (R), Н/мм</w:t>
      </w:r>
      <w:proofErr w:type="gramStart"/>
      <w:r>
        <w:rPr>
          <w:rFonts w:ascii="Times New Roman CYR" w:hAnsi="Times New Roman CYR" w:cs="Times New Roman CYR"/>
          <w:sz w:val="28"/>
          <w:szCs w:val="28"/>
          <w:vertAlign w:val="superscript"/>
        </w:rPr>
        <w:t>2</w:t>
      </w:r>
      <w:proofErr w:type="gramEnd"/>
      <w:r>
        <w:rPr>
          <w:rFonts w:ascii="Times New Roman CYR" w:hAnsi="Times New Roman CYR" w:cs="Times New Roman CYR"/>
          <w:sz w:val="28"/>
          <w:szCs w:val="28"/>
        </w:rPr>
        <w:t xml:space="preserve">, вычисляли по формуле </w:t>
      </w:r>
      <w:r>
        <w:rPr>
          <w:rFonts w:ascii="Times New Roman CYR" w:hAnsi="Times New Roman CYR" w:cs="Times New Roman CYR"/>
          <w:i/>
          <w:iCs/>
          <w:sz w:val="28"/>
          <w:szCs w:val="28"/>
        </w:rPr>
        <w:t>R</w:t>
      </w:r>
      <w:r>
        <w:rPr>
          <w:rFonts w:ascii="Times New Roman CYR" w:hAnsi="Times New Roman CYR" w:cs="Times New Roman CYR"/>
          <w:sz w:val="28"/>
          <w:szCs w:val="28"/>
        </w:rPr>
        <w:t xml:space="preserve"> = </w:t>
      </w:r>
      <w:r>
        <w:rPr>
          <w:rFonts w:ascii="Times New Roman CYR" w:hAnsi="Times New Roman CYR" w:cs="Times New Roman CYR"/>
          <w:i/>
          <w:iCs/>
          <w:sz w:val="28"/>
          <w:szCs w:val="28"/>
        </w:rPr>
        <w:t>F</w:t>
      </w:r>
      <w:r>
        <w:rPr>
          <w:rFonts w:ascii="Times New Roman CYR" w:hAnsi="Times New Roman CYR" w:cs="Times New Roman CYR"/>
          <w:sz w:val="28"/>
          <w:szCs w:val="28"/>
        </w:rPr>
        <w:t>/</w:t>
      </w:r>
      <w:r>
        <w:rPr>
          <w:rFonts w:ascii="Times New Roman CYR" w:hAnsi="Times New Roman CYR" w:cs="Times New Roman CYR"/>
          <w:i/>
          <w:iCs/>
          <w:sz w:val="28"/>
          <w:szCs w:val="28"/>
        </w:rPr>
        <w:t>A</w:t>
      </w:r>
      <w:r>
        <w:rPr>
          <w:rFonts w:ascii="Times New Roman CYR" w:hAnsi="Times New Roman CYR" w:cs="Times New Roman CYR"/>
          <w:sz w:val="28"/>
          <w:szCs w:val="28"/>
        </w:rPr>
        <w:t xml:space="preserve">,  </w:t>
      </w:r>
      <w:r>
        <w:rPr>
          <w:rFonts w:ascii="Times New Roman CYR" w:hAnsi="Times New Roman CYR" w:cs="Times New Roman CYR"/>
          <w:i/>
          <w:iCs/>
          <w:sz w:val="28"/>
          <w:szCs w:val="28"/>
        </w:rPr>
        <w:t>F</w:t>
      </w:r>
      <w:r>
        <w:rPr>
          <w:rFonts w:ascii="Times New Roman CYR" w:hAnsi="Times New Roman CYR" w:cs="Times New Roman CYR"/>
          <w:sz w:val="28"/>
          <w:szCs w:val="28"/>
        </w:rPr>
        <w:t xml:space="preserve"> = P*</w:t>
      </w:r>
      <w:proofErr w:type="spellStart"/>
      <w:r>
        <w:rPr>
          <w:rFonts w:ascii="Times New Roman CYR" w:hAnsi="Times New Roman CYR" w:cs="Times New Roman CYR"/>
          <w:sz w:val="28"/>
          <w:szCs w:val="28"/>
        </w:rPr>
        <w:t>g</w:t>
      </w:r>
      <w:proofErr w:type="spellEnd"/>
      <w:r>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 xml:space="preserve">где </w:t>
      </w:r>
      <w:r>
        <w:rPr>
          <w:rFonts w:ascii="Times New Roman CYR" w:hAnsi="Times New Roman CYR" w:cs="Times New Roman CYR"/>
          <w:i/>
          <w:iCs/>
          <w:sz w:val="28"/>
          <w:szCs w:val="28"/>
        </w:rPr>
        <w:t>F</w:t>
      </w:r>
      <w:r>
        <w:rPr>
          <w:rFonts w:ascii="Times New Roman CYR" w:hAnsi="Times New Roman CYR" w:cs="Times New Roman CYR"/>
          <w:sz w:val="28"/>
          <w:szCs w:val="28"/>
        </w:rPr>
        <w:t xml:space="preserve"> – значение силы, при которой произошел отрыв, Н; </w:t>
      </w:r>
      <w:r>
        <w:rPr>
          <w:rFonts w:ascii="Times New Roman CYR" w:hAnsi="Times New Roman CYR" w:cs="Times New Roman CYR"/>
          <w:i/>
          <w:iCs/>
          <w:sz w:val="28"/>
          <w:szCs w:val="28"/>
        </w:rPr>
        <w:t>А</w:t>
      </w:r>
      <w:r>
        <w:rPr>
          <w:rFonts w:ascii="Times New Roman CYR" w:hAnsi="Times New Roman CYR" w:cs="Times New Roman CYR"/>
          <w:sz w:val="28"/>
          <w:szCs w:val="28"/>
        </w:rPr>
        <w:t xml:space="preserve"> – площадь отрыва, мм</w:t>
      </w:r>
      <w:r>
        <w:rPr>
          <w:rFonts w:ascii="Times New Roman CYR" w:hAnsi="Times New Roman CYR" w:cs="Times New Roman CYR"/>
          <w:sz w:val="28"/>
          <w:szCs w:val="28"/>
          <w:vertAlign w:val="superscript"/>
        </w:rPr>
        <w:t>2</w:t>
      </w:r>
      <w:r>
        <w:rPr>
          <w:rFonts w:ascii="Times New Roman CYR" w:hAnsi="Times New Roman CYR" w:cs="Times New Roman CYR"/>
          <w:sz w:val="28"/>
          <w:szCs w:val="28"/>
        </w:rPr>
        <w:t xml:space="preserve">; </w:t>
      </w:r>
      <w:r>
        <w:rPr>
          <w:rFonts w:ascii="Times New Roman CYR" w:hAnsi="Times New Roman CYR" w:cs="Times New Roman CYR"/>
          <w:i/>
          <w:iCs/>
          <w:sz w:val="28"/>
          <w:szCs w:val="28"/>
        </w:rPr>
        <w:t>P</w:t>
      </w:r>
      <w:r>
        <w:rPr>
          <w:rFonts w:ascii="Times New Roman CYR" w:hAnsi="Times New Roman CYR" w:cs="Times New Roman CYR"/>
          <w:sz w:val="28"/>
          <w:szCs w:val="28"/>
        </w:rPr>
        <w:t xml:space="preserve"> – вес приемного бункера с грузом, кгс; </w:t>
      </w:r>
      <w:proofErr w:type="spellStart"/>
      <w:r>
        <w:rPr>
          <w:rFonts w:ascii="Times New Roman CYR" w:hAnsi="Times New Roman CYR" w:cs="Times New Roman CYR"/>
          <w:sz w:val="28"/>
          <w:szCs w:val="28"/>
        </w:rPr>
        <w:t>g</w:t>
      </w:r>
      <w:proofErr w:type="spellEnd"/>
      <w:r>
        <w:rPr>
          <w:rFonts w:ascii="Times New Roman CYR" w:hAnsi="Times New Roman CYR" w:cs="Times New Roman CYR"/>
          <w:sz w:val="28"/>
          <w:szCs w:val="28"/>
        </w:rPr>
        <w:t xml:space="preserve"> – </w:t>
      </w:r>
      <w:r>
        <w:rPr>
          <w:rFonts w:ascii="Times New Roman CYR" w:hAnsi="Times New Roman CYR" w:cs="Times New Roman CYR"/>
          <w:sz w:val="28"/>
          <w:szCs w:val="28"/>
          <w:lang w:val="kk-KZ"/>
        </w:rPr>
        <w:t>ускорение свободного падения, 9,80665 м/с</w:t>
      </w:r>
      <w:r>
        <w:rPr>
          <w:rFonts w:ascii="Times New Roman CYR" w:hAnsi="Times New Roman CYR" w:cs="Times New Roman CYR"/>
          <w:sz w:val="28"/>
          <w:szCs w:val="28"/>
          <w:vertAlign w:val="superscript"/>
          <w:lang w:val="kk-KZ"/>
        </w:rPr>
        <w:t>2</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Проанализировав результаты исследования, сделали следующие выводы: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усилия разрыва образцов с лакокрасочным покрытием</w:t>
      </w:r>
      <w:r>
        <w:rPr>
          <w:rFonts w:ascii="Times New Roman CYR" w:hAnsi="Times New Roman CYR" w:cs="Times New Roman CYR"/>
        </w:rPr>
        <w:t xml:space="preserve"> </w:t>
      </w:r>
      <w:r>
        <w:rPr>
          <w:rFonts w:ascii="Times New Roman CYR" w:hAnsi="Times New Roman CYR" w:cs="Times New Roman CYR"/>
          <w:sz w:val="28"/>
          <w:szCs w:val="28"/>
        </w:rPr>
        <w:t>горячекатаного проката равнялись 920,055, 1121,985, 1201,675, 1274,88, 1489,68, 1549,405, и 1621,985 при шероховатости полос 0,0014, 0,0017, 0,0033, 0,0050, 0,0379, 0,0593 и 0,0814 мкм, в то время</w:t>
      </w:r>
      <w:proofErr w:type="gramStart"/>
      <w:r w:rsidR="000B1C20">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как усилия разрыва образцов с лакокрасочным покрытием</w:t>
      </w:r>
      <w:r>
        <w:rPr>
          <w:rFonts w:ascii="Times New Roman CYR" w:hAnsi="Times New Roman CYR" w:cs="Times New Roman CYR"/>
        </w:rPr>
        <w:t xml:space="preserve"> </w:t>
      </w:r>
      <w:r>
        <w:rPr>
          <w:rFonts w:ascii="Times New Roman CYR" w:hAnsi="Times New Roman CYR" w:cs="Times New Roman CYR"/>
          <w:sz w:val="28"/>
          <w:szCs w:val="28"/>
        </w:rPr>
        <w:t xml:space="preserve">холоднокатаных полос изменялись в интервале 889,625, 1044,555, 1147,47, 1211,82, 1316,025, 1403,605, и 1453,725 при шероховатости полос 0,0012, 0,0031, 0,0044, 0,0108, 0,0127, 0,0207 и 0,0382 мкм, соответственно;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средняя величина адгезии </w:t>
      </w:r>
      <w:r>
        <w:rPr>
          <w:rFonts w:ascii="Times New Roman CYR" w:hAnsi="Times New Roman CYR" w:cs="Times New Roman CYR"/>
          <w:i/>
          <w:iCs/>
          <w:sz w:val="28"/>
          <w:szCs w:val="28"/>
        </w:rPr>
        <w:t>R</w:t>
      </w:r>
      <w:r>
        <w:rPr>
          <w:rFonts w:ascii="Times New Roman CYR" w:hAnsi="Times New Roman CYR" w:cs="Times New Roman CYR"/>
          <w:sz w:val="28"/>
          <w:szCs w:val="28"/>
        </w:rPr>
        <w:t xml:space="preserve"> лакокрасочного покрытия</w:t>
      </w:r>
      <w:r>
        <w:rPr>
          <w:rFonts w:ascii="Times New Roman CYR" w:hAnsi="Times New Roman CYR" w:cs="Times New Roman CYR"/>
        </w:rPr>
        <w:t xml:space="preserve"> </w:t>
      </w:r>
      <w:r>
        <w:rPr>
          <w:rFonts w:ascii="Times New Roman CYR" w:hAnsi="Times New Roman CYR" w:cs="Times New Roman CYR"/>
          <w:sz w:val="28"/>
          <w:szCs w:val="28"/>
        </w:rPr>
        <w:t>горячекатаного проката равнялось 286,17, 299,48, 316,27, 327,93, 332,56, 341,41, и 358,34 Н/мм</w:t>
      </w:r>
      <w:proofErr w:type="gramStart"/>
      <w:r>
        <w:rPr>
          <w:rFonts w:ascii="Times New Roman CYR" w:hAnsi="Times New Roman CYR" w:cs="Times New Roman CYR"/>
          <w:sz w:val="28"/>
          <w:szCs w:val="28"/>
          <w:vertAlign w:val="superscript"/>
        </w:rPr>
        <w:t>2</w:t>
      </w:r>
      <w:proofErr w:type="gramEnd"/>
      <w:r>
        <w:rPr>
          <w:rFonts w:ascii="Times New Roman CYR" w:hAnsi="Times New Roman CYR" w:cs="Times New Roman CYR"/>
          <w:sz w:val="28"/>
          <w:szCs w:val="28"/>
          <w:vertAlign w:val="superscript"/>
        </w:rPr>
        <w:t xml:space="preserve"> </w:t>
      </w:r>
      <w:r>
        <w:rPr>
          <w:rFonts w:ascii="Times New Roman CYR" w:hAnsi="Times New Roman CYR" w:cs="Times New Roman CYR"/>
          <w:sz w:val="28"/>
          <w:szCs w:val="28"/>
        </w:rPr>
        <w:t>при шероховатости полос 0,0014, 0,0017, 0,0033, 0,0050, 0,0379, 0,0593 и 0,0814 мкм, в то время</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как средняя величина адгезии </w:t>
      </w:r>
      <w:r>
        <w:rPr>
          <w:rFonts w:ascii="Times New Roman CYR" w:hAnsi="Times New Roman CYR" w:cs="Times New Roman CYR"/>
          <w:i/>
          <w:iCs/>
          <w:sz w:val="28"/>
          <w:szCs w:val="28"/>
        </w:rPr>
        <w:t>R</w:t>
      </w:r>
      <w:r>
        <w:rPr>
          <w:rFonts w:ascii="Times New Roman CYR" w:hAnsi="Times New Roman CYR" w:cs="Times New Roman CYR"/>
          <w:sz w:val="28"/>
          <w:szCs w:val="28"/>
        </w:rPr>
        <w:t xml:space="preserve"> холоднокатаных полос изменялась в интервале 257,12, 267,45, 272,72, 284,91, 293,82, 301,34, и 324,91 при шероховатости полос 0,0012, 0,0031, 0,0044, 0,0108, 0,0127, 0,0207 и 0,0382 мкм, соответственно;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применение горячекатаного проката с большей шероховатостью способству</w:t>
      </w:r>
      <w:r w:rsidR="000B1C20">
        <w:rPr>
          <w:rFonts w:ascii="Times New Roman CYR" w:hAnsi="Times New Roman CYR" w:cs="Times New Roman CYR"/>
          <w:sz w:val="28"/>
          <w:szCs w:val="28"/>
        </w:rPr>
        <w:t>е</w:t>
      </w:r>
      <w:r>
        <w:rPr>
          <w:rFonts w:ascii="Times New Roman CYR" w:hAnsi="Times New Roman CYR" w:cs="Times New Roman CYR"/>
          <w:sz w:val="28"/>
          <w:szCs w:val="28"/>
        </w:rPr>
        <w:t>т повышению устойчивости лакокрасочно</w:t>
      </w:r>
      <w:r w:rsidR="000B1C20">
        <w:rPr>
          <w:rFonts w:ascii="Times New Roman CYR" w:hAnsi="Times New Roman CYR" w:cs="Times New Roman CYR"/>
          <w:sz w:val="28"/>
          <w:szCs w:val="28"/>
        </w:rPr>
        <w:t>го</w:t>
      </w:r>
      <w:r>
        <w:rPr>
          <w:rFonts w:ascii="Times New Roman CYR" w:hAnsi="Times New Roman CYR" w:cs="Times New Roman CYR"/>
          <w:sz w:val="28"/>
          <w:szCs w:val="28"/>
        </w:rPr>
        <w:t xml:space="preserve"> покрыти</w:t>
      </w:r>
      <w:r w:rsidR="000B1C20">
        <w:rPr>
          <w:rFonts w:ascii="Times New Roman CYR" w:hAnsi="Times New Roman CYR" w:cs="Times New Roman CYR"/>
          <w:sz w:val="28"/>
          <w:szCs w:val="28"/>
        </w:rPr>
        <w:t>я.</w:t>
      </w:r>
      <w:r>
        <w:rPr>
          <w:rFonts w:ascii="Times New Roman CYR" w:hAnsi="Times New Roman CYR" w:cs="Times New Roman CYR"/>
          <w:sz w:val="28"/>
          <w:szCs w:val="28"/>
        </w:rPr>
        <w:t xml:space="preserve"> Это связано с тем, что в горячекатаном металле</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из-за прохождения </w:t>
      </w:r>
      <w:proofErr w:type="spellStart"/>
      <w:r>
        <w:rPr>
          <w:rFonts w:ascii="Times New Roman CYR" w:hAnsi="Times New Roman CYR" w:cs="Times New Roman CYR"/>
          <w:sz w:val="28"/>
          <w:szCs w:val="28"/>
        </w:rPr>
        <w:t>разупрочняющих</w:t>
      </w:r>
      <w:proofErr w:type="spellEnd"/>
      <w:r>
        <w:rPr>
          <w:rFonts w:ascii="Times New Roman CYR" w:hAnsi="Times New Roman CYR" w:cs="Times New Roman CYR"/>
          <w:sz w:val="28"/>
          <w:szCs w:val="28"/>
        </w:rPr>
        <w:t xml:space="preserve"> процессов при прокатке</w:t>
      </w:r>
      <w:r w:rsidR="000B1C20">
        <w:rPr>
          <w:rFonts w:ascii="Times New Roman CYR" w:hAnsi="Times New Roman CYR" w:cs="Times New Roman CYR"/>
          <w:sz w:val="28"/>
          <w:szCs w:val="28"/>
        </w:rPr>
        <w:t>,</w:t>
      </w:r>
      <w:r>
        <w:rPr>
          <w:rFonts w:ascii="Times New Roman CYR" w:hAnsi="Times New Roman CYR" w:cs="Times New Roman CYR"/>
          <w:sz w:val="28"/>
          <w:szCs w:val="28"/>
        </w:rPr>
        <w:t xml:space="preserve"> отсутствуют остаточные напряжения, которые в большинстве случаев приводят к образованию трещин в покрытии в процессе эксплуатации;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полосы с большей шероховатостью обладают большей прочностью сцепления, т.е. напряжение разрыва лакокрасочных покрытий с увеличением шероховатости полос увеличивается. Это связано с хорош</w:t>
      </w:r>
      <w:r>
        <w:rPr>
          <w:rFonts w:ascii="Times New Roman CYR" w:hAnsi="Times New Roman CYR" w:cs="Times New Roman CYR"/>
          <w:sz w:val="28"/>
          <w:szCs w:val="28"/>
          <w:lang w:val="kk-KZ"/>
        </w:rPr>
        <w:t>ей</w:t>
      </w:r>
      <w:r>
        <w:rPr>
          <w:rFonts w:ascii="Times New Roman CYR" w:hAnsi="Times New Roman CYR" w:cs="Times New Roman CYR"/>
          <w:sz w:val="28"/>
          <w:szCs w:val="28"/>
        </w:rPr>
        <w:t xml:space="preserve"> адгезией покрытий к шероховатым поверхностям;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холоднокатаный прокат</w:t>
      </w:r>
      <w:r w:rsidR="00A56525">
        <w:rPr>
          <w:rFonts w:ascii="Times New Roman CYR" w:hAnsi="Times New Roman CYR" w:cs="Times New Roman CYR"/>
          <w:sz w:val="28"/>
          <w:szCs w:val="28"/>
        </w:rPr>
        <w:t xml:space="preserve">, по сравнению с </w:t>
      </w:r>
      <w:proofErr w:type="gramStart"/>
      <w:r w:rsidR="00A56525">
        <w:rPr>
          <w:rFonts w:ascii="Times New Roman CYR" w:hAnsi="Times New Roman CYR" w:cs="Times New Roman CYR"/>
          <w:sz w:val="28"/>
          <w:szCs w:val="28"/>
        </w:rPr>
        <w:t>горячекатаным</w:t>
      </w:r>
      <w:proofErr w:type="gramEnd"/>
      <w:r w:rsidR="00A56525">
        <w:rPr>
          <w:rFonts w:ascii="Times New Roman CYR" w:hAnsi="Times New Roman CYR" w:cs="Times New Roman CYR"/>
          <w:sz w:val="28"/>
          <w:szCs w:val="28"/>
        </w:rPr>
        <w:t xml:space="preserve">, </w:t>
      </w:r>
      <w:r>
        <w:rPr>
          <w:rFonts w:ascii="Times New Roman CYR" w:hAnsi="Times New Roman CYR" w:cs="Times New Roman CYR"/>
          <w:sz w:val="28"/>
          <w:szCs w:val="28"/>
        </w:rPr>
        <w:t>сравнительно быстро подвергается разрушению. Сравнительно быстрое разрушение холоднокатаных полос с покрытием можно объяснить только упрочнением холоднокатаного проката во время прокатки и появлением остаточного н</w:t>
      </w:r>
      <w:r w:rsidR="00665CCC">
        <w:rPr>
          <w:rFonts w:ascii="Times New Roman CYR" w:hAnsi="Times New Roman CYR" w:cs="Times New Roman CYR"/>
          <w:sz w:val="28"/>
          <w:szCs w:val="28"/>
        </w:rPr>
        <w:t>апряжения после прокатки;</w:t>
      </w:r>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оптимальным микрорельефом горячекатаной листовой стали, идущей на эмалирование и нанесение качественно</w:t>
      </w:r>
      <w:r w:rsidR="00A56525">
        <w:rPr>
          <w:rFonts w:ascii="Times New Roman CYR" w:hAnsi="Times New Roman CYR" w:cs="Times New Roman CYR"/>
          <w:sz w:val="28"/>
          <w:szCs w:val="28"/>
        </w:rPr>
        <w:t>го</w:t>
      </w:r>
      <w:r>
        <w:rPr>
          <w:rFonts w:ascii="Times New Roman CYR" w:hAnsi="Times New Roman CYR" w:cs="Times New Roman CYR"/>
          <w:sz w:val="28"/>
          <w:szCs w:val="28"/>
        </w:rPr>
        <w:t xml:space="preserve"> покрыти</w:t>
      </w:r>
      <w:r w:rsidR="00A56525">
        <w:rPr>
          <w:rFonts w:ascii="Times New Roman CYR" w:hAnsi="Times New Roman CYR" w:cs="Times New Roman CYR"/>
          <w:sz w:val="28"/>
          <w:szCs w:val="28"/>
        </w:rPr>
        <w:t>я</w:t>
      </w:r>
      <w:r>
        <w:rPr>
          <w:rFonts w:ascii="Times New Roman CYR" w:hAnsi="Times New Roman CYR" w:cs="Times New Roman CYR"/>
          <w:sz w:val="28"/>
          <w:szCs w:val="28"/>
        </w:rPr>
        <w:t xml:space="preserve"> можно считать полосы с шероховатостью поверхности</w:t>
      </w:r>
      <w:r>
        <w:rPr>
          <w:rFonts w:ascii="Times New Roman CYR" w:hAnsi="Times New Roman CYR" w:cs="Times New Roman CYR"/>
          <w:i/>
          <w:iCs/>
          <w:sz w:val="28"/>
          <w:szCs w:val="28"/>
        </w:rPr>
        <w:t xml:space="preserve"> </w:t>
      </w:r>
      <w:r w:rsidR="00B37D81" w:rsidRPr="00CD352F">
        <w:rPr>
          <w:rFonts w:ascii="Times New Roman CYR" w:hAnsi="Times New Roman CYR" w:cs="Times New Roman CYR"/>
          <w:sz w:val="28"/>
          <w:szCs w:val="28"/>
          <w:lang w:val="kk-KZ"/>
        </w:rPr>
        <w:t>порядка</w:t>
      </w:r>
      <w:r w:rsidR="00B37D81">
        <w:rPr>
          <w:rFonts w:ascii="Times New Roman CYR" w:hAnsi="Times New Roman CYR" w:cs="Times New Roman CYR"/>
          <w:i/>
          <w:iCs/>
          <w:sz w:val="28"/>
          <w:szCs w:val="28"/>
          <w:lang w:val="kk-KZ"/>
        </w:rPr>
        <w:t xml:space="preserve"> </w:t>
      </w:r>
      <w:proofErr w:type="spellStart"/>
      <w:r w:rsidR="00B37D81">
        <w:rPr>
          <w:rFonts w:ascii="Times New Roman CYR" w:hAnsi="Times New Roman CYR" w:cs="Times New Roman CYR"/>
          <w:i/>
          <w:iCs/>
          <w:sz w:val="28"/>
          <w:szCs w:val="28"/>
        </w:rPr>
        <w:t>R</w:t>
      </w:r>
      <w:r w:rsidR="00B37D81">
        <w:rPr>
          <w:rFonts w:ascii="Times New Roman CYR" w:hAnsi="Times New Roman CYR" w:cs="Times New Roman CYR"/>
          <w:i/>
          <w:iCs/>
          <w:sz w:val="28"/>
          <w:szCs w:val="28"/>
          <w:vertAlign w:val="subscript"/>
        </w:rPr>
        <w:t>a</w:t>
      </w:r>
      <w:proofErr w:type="spellEnd"/>
      <w:r w:rsidR="00B37D81">
        <w:rPr>
          <w:rFonts w:ascii="Times New Roman CYR" w:hAnsi="Times New Roman CYR" w:cs="Times New Roman CYR"/>
          <w:i/>
          <w:iCs/>
          <w:sz w:val="28"/>
          <w:szCs w:val="28"/>
        </w:rPr>
        <w:t xml:space="preserve"> </w:t>
      </w:r>
      <w:r w:rsidR="00B37D81">
        <w:rPr>
          <w:rFonts w:ascii="Times New Roman CYR" w:hAnsi="Times New Roman CYR" w:cs="Times New Roman CYR"/>
          <w:sz w:val="28"/>
          <w:szCs w:val="28"/>
        </w:rPr>
        <w:t>= 0,0</w:t>
      </w:r>
      <w:r w:rsidR="00B37D81">
        <w:rPr>
          <w:rFonts w:ascii="Times New Roman CYR" w:hAnsi="Times New Roman CYR" w:cs="Times New Roman CYR"/>
          <w:sz w:val="28"/>
          <w:szCs w:val="28"/>
          <w:lang w:val="kk-KZ"/>
        </w:rPr>
        <w:t>6</w:t>
      </w:r>
      <w:r w:rsidR="00B37D81">
        <w:rPr>
          <w:rFonts w:ascii="Times New Roman CYR" w:hAnsi="Times New Roman CYR" w:cs="Times New Roman CYR"/>
          <w:sz w:val="28"/>
          <w:szCs w:val="28"/>
        </w:rPr>
        <w:t xml:space="preserve"> </w:t>
      </w:r>
      <w:r w:rsidR="00A24A3A">
        <w:rPr>
          <w:rFonts w:ascii="Times New Roman CYR" w:hAnsi="Times New Roman CYR" w:cs="Times New Roman CYR"/>
          <w:sz w:val="28"/>
          <w:szCs w:val="28"/>
          <w:lang w:val="kk-KZ"/>
        </w:rPr>
        <w:t>÷</w:t>
      </w:r>
      <w:r w:rsidR="00B37D81">
        <w:rPr>
          <w:rFonts w:ascii="Times New Roman CYR" w:hAnsi="Times New Roman CYR" w:cs="Times New Roman CYR"/>
          <w:sz w:val="28"/>
          <w:szCs w:val="28"/>
        </w:rPr>
        <w:t>0,08 мкм</w:t>
      </w:r>
      <w:r>
        <w:rPr>
          <w:rFonts w:ascii="Times New Roman CYR" w:hAnsi="Times New Roman CYR" w:cs="Times New Roman CYR"/>
          <w:sz w:val="28"/>
          <w:szCs w:val="28"/>
        </w:rPr>
        <w:t xml:space="preserve">.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Приведены результаты исследовани</w:t>
      </w:r>
      <w:r w:rsidR="00A56525">
        <w:rPr>
          <w:rFonts w:ascii="Times New Roman CYR" w:hAnsi="Times New Roman CYR" w:cs="Times New Roman CYR"/>
          <w:sz w:val="28"/>
          <w:szCs w:val="28"/>
        </w:rPr>
        <w:t>я</w:t>
      </w:r>
      <w:r>
        <w:rPr>
          <w:rFonts w:ascii="Times New Roman CYR" w:hAnsi="Times New Roman CYR" w:cs="Times New Roman CYR"/>
          <w:sz w:val="28"/>
          <w:szCs w:val="28"/>
        </w:rPr>
        <w:t xml:space="preserve"> влияния </w:t>
      </w:r>
      <w:r>
        <w:rPr>
          <w:rFonts w:ascii="Times New Roman CYR" w:hAnsi="Times New Roman CYR" w:cs="Times New Roman CYR"/>
          <w:kern w:val="2"/>
          <w:sz w:val="28"/>
          <w:szCs w:val="28"/>
        </w:rPr>
        <w:t xml:space="preserve">температурно-деформационных режимов прокатки </w:t>
      </w:r>
      <w:r>
        <w:rPr>
          <w:rFonts w:ascii="Times New Roman CYR" w:hAnsi="Times New Roman CYR" w:cs="Times New Roman CYR"/>
          <w:sz w:val="28"/>
          <w:szCs w:val="28"/>
        </w:rPr>
        <w:t xml:space="preserve">на характер разрушения стали 08кп. </w:t>
      </w:r>
    </w:p>
    <w:p w:rsidR="00360A37" w:rsidRDefault="00360A37">
      <w:pPr>
        <w:widowControl w:val="0"/>
        <w:autoSpaceDE w:val="0"/>
        <w:autoSpaceDN w:val="0"/>
        <w:adjustRightInd w:val="0"/>
        <w:spacing w:line="216" w:lineRule="auto"/>
        <w:ind w:firstLine="567"/>
        <w:jc w:val="both"/>
        <w:rPr>
          <w:rFonts w:ascii="Times New Roman CYR" w:hAnsi="Times New Roman CYR" w:cs="Times New Roman CYR"/>
          <w:b/>
          <w:bCs/>
          <w:sz w:val="28"/>
          <w:szCs w:val="28"/>
        </w:rPr>
      </w:pPr>
      <w:r>
        <w:rPr>
          <w:rFonts w:ascii="Times New Roman CYR" w:hAnsi="Times New Roman CYR" w:cs="Times New Roman CYR"/>
          <w:sz w:val="28"/>
          <w:szCs w:val="28"/>
        </w:rPr>
        <w:t xml:space="preserve">Используя вышеприведенные рациональные температурные режимы контролируемой прокатки, были </w:t>
      </w:r>
      <w:r w:rsidR="00A56525">
        <w:rPr>
          <w:rFonts w:ascii="Times New Roman CYR" w:hAnsi="Times New Roman CYR" w:cs="Times New Roman CYR"/>
          <w:sz w:val="28"/>
          <w:szCs w:val="28"/>
        </w:rPr>
        <w:t>выполнены</w:t>
      </w:r>
      <w:r>
        <w:rPr>
          <w:rFonts w:ascii="Times New Roman CYR" w:hAnsi="Times New Roman CYR" w:cs="Times New Roman CYR"/>
          <w:sz w:val="28"/>
          <w:szCs w:val="28"/>
        </w:rPr>
        <w:t xml:space="preserve"> эксперименты в лабораторных условиях на стане новой конструкции.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качестве материала заготовки использовали сталь 08кп. Вырезанные из горячекатаной полосы заготовки размером 4</w:t>
      </w:r>
      <w:r w:rsidR="00B37D81">
        <w:rPr>
          <w:rFonts w:ascii="Times New Roman CYR" w:hAnsi="Times New Roman CYR" w:cs="Times New Roman CYR"/>
          <w:sz w:val="28"/>
          <w:szCs w:val="28"/>
        </w:rPr>
        <w:t>х150х</w:t>
      </w:r>
      <w:r>
        <w:rPr>
          <w:rFonts w:ascii="Times New Roman CYR" w:hAnsi="Times New Roman CYR" w:cs="Times New Roman CYR"/>
          <w:sz w:val="28"/>
          <w:szCs w:val="28"/>
        </w:rPr>
        <w:t xml:space="preserve">500 мм нагревали в печи со скоростью 20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/мин до температур 900, 1000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и выдерживали при этих температурах 30 мин. Общее время </w:t>
      </w:r>
      <w:proofErr w:type="spellStart"/>
      <w:r>
        <w:rPr>
          <w:rFonts w:ascii="Times New Roman CYR" w:hAnsi="Times New Roman CYR" w:cs="Times New Roman CYR"/>
          <w:sz w:val="28"/>
          <w:szCs w:val="28"/>
        </w:rPr>
        <w:t>аустенизации</w:t>
      </w:r>
      <w:proofErr w:type="spellEnd"/>
      <w:r>
        <w:rPr>
          <w:rFonts w:ascii="Times New Roman CYR" w:hAnsi="Times New Roman CYR" w:cs="Times New Roman CYR"/>
          <w:sz w:val="28"/>
          <w:szCs w:val="28"/>
        </w:rPr>
        <w:t xml:space="preserve"> (≈ 40 мин) обеспечивало полную гомогенизацию аустенита. После нагрева производили прокатку. При проведении данного эксперимента варьировали режимы обжатия и измеряли температуру полосы.</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После прокатки деформированные полосы охлаждали в воде и, для учета влияния условий охлаждения рулона на качество полос, образцы отжигали при температуре 600 </w:t>
      </w:r>
      <w:proofErr w:type="spellStart"/>
      <w:r>
        <w:rPr>
          <w:rFonts w:ascii="Times New Roman CYR" w:hAnsi="Times New Roman CYR" w:cs="Times New Roman CYR"/>
          <w:sz w:val="28"/>
          <w:szCs w:val="28"/>
          <w:vertAlign w:val="superscript"/>
        </w:rPr>
        <w:t>о</w:t>
      </w:r>
      <w:r>
        <w:rPr>
          <w:rFonts w:ascii="Times New Roman CYR" w:hAnsi="Times New Roman CYR" w:cs="Times New Roman CYR"/>
          <w:sz w:val="28"/>
          <w:szCs w:val="28"/>
        </w:rPr>
        <w:t>С</w:t>
      </w:r>
      <w:proofErr w:type="spellEnd"/>
      <w:r>
        <w:rPr>
          <w:rFonts w:ascii="Times New Roman CYR" w:hAnsi="Times New Roman CYR" w:cs="Times New Roman CYR"/>
          <w:sz w:val="28"/>
          <w:szCs w:val="28"/>
        </w:rPr>
        <w:t xml:space="preserve"> в течение 2 ч.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kern w:val="2"/>
          <w:sz w:val="28"/>
          <w:szCs w:val="28"/>
        </w:rPr>
      </w:pPr>
      <w:r>
        <w:rPr>
          <w:rFonts w:ascii="Times New Roman CYR" w:hAnsi="Times New Roman CYR" w:cs="Times New Roman CYR"/>
          <w:sz w:val="28"/>
          <w:szCs w:val="28"/>
        </w:rPr>
        <w:t>Из тонколистовых сталей, прокатанных по рациональным температурно-деформационным режимам,</w:t>
      </w:r>
      <w:r>
        <w:rPr>
          <w:rFonts w:ascii="Times New Roman CYR" w:hAnsi="Times New Roman CYR" w:cs="Times New Roman CYR"/>
          <w:kern w:val="2"/>
          <w:sz w:val="28"/>
          <w:szCs w:val="28"/>
        </w:rPr>
        <w:t xml:space="preserve"> </w:t>
      </w:r>
      <w:r>
        <w:rPr>
          <w:rFonts w:ascii="Times New Roman CYR" w:hAnsi="Times New Roman CYR" w:cs="Times New Roman CYR"/>
          <w:sz w:val="28"/>
          <w:szCs w:val="28"/>
        </w:rPr>
        <w:t xml:space="preserve">вырезали образцы для испытания на растяжение. Изготовленные образцы испытывали при комнатной температуре на универсальной испытательной машине усилием 100 кН до разрушения. После проведения испытания </w:t>
      </w:r>
      <w:r>
        <w:rPr>
          <w:rFonts w:ascii="Times New Roman CYR" w:hAnsi="Times New Roman CYR" w:cs="Times New Roman CYR"/>
          <w:kern w:val="2"/>
          <w:sz w:val="28"/>
          <w:szCs w:val="28"/>
        </w:rPr>
        <w:t xml:space="preserve">исследовали характер разрушения стали 08кп путем </w:t>
      </w:r>
      <w:proofErr w:type="spellStart"/>
      <w:r>
        <w:rPr>
          <w:rFonts w:ascii="Times New Roman CYR" w:hAnsi="Times New Roman CYR" w:cs="Times New Roman CYR"/>
          <w:kern w:val="2"/>
          <w:sz w:val="28"/>
          <w:szCs w:val="28"/>
        </w:rPr>
        <w:t>фрактографических</w:t>
      </w:r>
      <w:proofErr w:type="spellEnd"/>
      <w:r>
        <w:rPr>
          <w:rFonts w:ascii="Times New Roman CYR" w:hAnsi="Times New Roman CYR" w:cs="Times New Roman CYR"/>
          <w:kern w:val="2"/>
          <w:sz w:val="28"/>
          <w:szCs w:val="28"/>
        </w:rPr>
        <w:t xml:space="preserve"> исследований образцов. </w:t>
      </w:r>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sz w:val="28"/>
          <w:szCs w:val="28"/>
        </w:rPr>
        <w:t xml:space="preserve">Результаты </w:t>
      </w:r>
      <w:proofErr w:type="spellStart"/>
      <w:r>
        <w:rPr>
          <w:rFonts w:ascii="Times New Roman CYR" w:hAnsi="Times New Roman CYR" w:cs="Times New Roman CYR"/>
          <w:kern w:val="2"/>
          <w:sz w:val="28"/>
          <w:szCs w:val="28"/>
        </w:rPr>
        <w:t>фрактографических</w:t>
      </w:r>
      <w:proofErr w:type="spellEnd"/>
      <w:r>
        <w:rPr>
          <w:rFonts w:ascii="Times New Roman CYR" w:hAnsi="Times New Roman CYR" w:cs="Times New Roman CYR"/>
          <w:kern w:val="2"/>
          <w:sz w:val="28"/>
          <w:szCs w:val="28"/>
        </w:rPr>
        <w:t xml:space="preserve"> исследований подтвердили ухудшение механических свойств тонких горячекатаных полос, прокатанных сравнительно малыми обжатиями при температурах (</w:t>
      </w:r>
      <w:r w:rsidR="00B37D81">
        <w:rPr>
          <w:rFonts w:ascii="Times New Roman CYR" w:hAnsi="Times New Roman CYR" w:cs="Times New Roman CYR"/>
          <w:kern w:val="2"/>
          <w:sz w:val="28"/>
          <w:szCs w:val="28"/>
        </w:rPr>
        <w:t>800-1000</w:t>
      </w:r>
      <w:r>
        <w:rPr>
          <w:rFonts w:ascii="Times New Roman CYR" w:hAnsi="Times New Roman CYR" w:cs="Times New Roman CYR"/>
          <w:kern w:val="2"/>
          <w:sz w:val="28"/>
          <w:szCs w:val="28"/>
        </w:rPr>
        <w:t xml:space="preserve">) </w:t>
      </w:r>
      <w:proofErr w:type="spellStart"/>
      <w:r>
        <w:rPr>
          <w:rFonts w:ascii="Times New Roman CYR" w:hAnsi="Times New Roman CYR" w:cs="Times New Roman CYR"/>
          <w:kern w:val="2"/>
          <w:sz w:val="28"/>
          <w:szCs w:val="28"/>
          <w:vertAlign w:val="superscript"/>
        </w:rPr>
        <w:t>о</w:t>
      </w:r>
      <w:r>
        <w:rPr>
          <w:rFonts w:ascii="Times New Roman CYR" w:hAnsi="Times New Roman CYR" w:cs="Times New Roman CYR"/>
          <w:kern w:val="2"/>
          <w:sz w:val="28"/>
          <w:szCs w:val="28"/>
        </w:rPr>
        <w:t>С</w:t>
      </w:r>
      <w:proofErr w:type="spellEnd"/>
      <w:r>
        <w:rPr>
          <w:rFonts w:ascii="Times New Roman CYR" w:hAnsi="Times New Roman CYR" w:cs="Times New Roman CYR"/>
          <w:kern w:val="2"/>
          <w:sz w:val="28"/>
          <w:szCs w:val="28"/>
        </w:rPr>
        <w:t xml:space="preserve"> и сравнительно большими обжатиями при температуре прокатки (</w:t>
      </w:r>
      <w:r w:rsidR="00B37D81">
        <w:rPr>
          <w:rFonts w:ascii="Times New Roman CYR" w:hAnsi="Times New Roman CYR" w:cs="Times New Roman CYR"/>
          <w:kern w:val="2"/>
          <w:sz w:val="28"/>
          <w:szCs w:val="28"/>
        </w:rPr>
        <w:t>680-</w:t>
      </w:r>
      <w:r>
        <w:rPr>
          <w:rFonts w:ascii="Times New Roman CYR" w:hAnsi="Times New Roman CYR" w:cs="Times New Roman CYR"/>
          <w:kern w:val="2"/>
          <w:sz w:val="28"/>
          <w:szCs w:val="28"/>
        </w:rPr>
        <w:t xml:space="preserve">900) </w:t>
      </w:r>
      <w:proofErr w:type="spellStart"/>
      <w:r>
        <w:rPr>
          <w:rFonts w:ascii="Times New Roman CYR" w:hAnsi="Times New Roman CYR" w:cs="Times New Roman CYR"/>
          <w:kern w:val="2"/>
          <w:sz w:val="28"/>
          <w:szCs w:val="28"/>
          <w:vertAlign w:val="superscript"/>
        </w:rPr>
        <w:t>о</w:t>
      </w:r>
      <w:r>
        <w:rPr>
          <w:rFonts w:ascii="Times New Roman CYR" w:hAnsi="Times New Roman CYR" w:cs="Times New Roman CYR"/>
          <w:kern w:val="2"/>
          <w:sz w:val="28"/>
          <w:szCs w:val="28"/>
        </w:rPr>
        <w:t>С</w:t>
      </w:r>
      <w:proofErr w:type="spellEnd"/>
      <w:r>
        <w:rPr>
          <w:rFonts w:ascii="Times New Roman CYR" w:hAnsi="Times New Roman CYR" w:cs="Times New Roman CYR"/>
          <w:kern w:val="2"/>
          <w:sz w:val="28"/>
          <w:szCs w:val="28"/>
        </w:rPr>
        <w:t xml:space="preserve">. </w:t>
      </w:r>
    </w:p>
    <w:p w:rsidR="00360A37" w:rsidRDefault="00360A37">
      <w:pPr>
        <w:widowControl w:val="0"/>
        <w:autoSpaceDE w:val="0"/>
        <w:autoSpaceDN w:val="0"/>
        <w:adjustRightInd w:val="0"/>
        <w:spacing w:line="216" w:lineRule="auto"/>
        <w:rPr>
          <w:rFonts w:ascii="Times New Roman CYR" w:hAnsi="Times New Roman CYR" w:cs="Times New Roman CYR"/>
          <w:b/>
          <w:bCs/>
          <w:sz w:val="28"/>
          <w:szCs w:val="28"/>
          <w:lang w:val="kk-KZ"/>
        </w:rPr>
      </w:pPr>
    </w:p>
    <w:p w:rsidR="00360A37" w:rsidRPr="00E44532" w:rsidRDefault="00360A37" w:rsidP="00DD1EAF">
      <w:pPr>
        <w:widowControl w:val="0"/>
        <w:autoSpaceDE w:val="0"/>
        <w:autoSpaceDN w:val="0"/>
        <w:adjustRightInd w:val="0"/>
        <w:spacing w:line="216" w:lineRule="auto"/>
        <w:ind w:firstLine="567"/>
        <w:jc w:val="center"/>
        <w:outlineLvl w:val="0"/>
        <w:rPr>
          <w:rFonts w:ascii="Times New Roman CYR" w:hAnsi="Times New Roman CYR" w:cs="Times New Roman CYR"/>
          <w:b/>
          <w:bCs/>
          <w:caps/>
          <w:sz w:val="28"/>
          <w:szCs w:val="28"/>
          <w:lang w:val="kk-KZ"/>
        </w:rPr>
      </w:pPr>
      <w:r>
        <w:rPr>
          <w:rFonts w:ascii="Times New Roman CYR" w:hAnsi="Times New Roman CYR" w:cs="Times New Roman CYR"/>
          <w:b/>
          <w:bCs/>
          <w:sz w:val="28"/>
          <w:szCs w:val="28"/>
          <w:lang w:val="kk-KZ"/>
        </w:rPr>
        <w:br w:type="page"/>
      </w:r>
      <w:r w:rsidR="00E44532" w:rsidRPr="00E44532">
        <w:rPr>
          <w:rFonts w:ascii="Times New Roman CYR" w:hAnsi="Times New Roman CYR" w:cs="Times New Roman CYR"/>
          <w:b/>
          <w:bCs/>
          <w:caps/>
          <w:sz w:val="28"/>
          <w:szCs w:val="28"/>
          <w:lang w:val="kk-KZ"/>
        </w:rPr>
        <w:lastRenderedPageBreak/>
        <w:t>выводы</w:t>
      </w:r>
    </w:p>
    <w:p w:rsidR="00360A37" w:rsidRDefault="00360A37">
      <w:pPr>
        <w:widowControl w:val="0"/>
        <w:autoSpaceDE w:val="0"/>
        <w:autoSpaceDN w:val="0"/>
        <w:adjustRightInd w:val="0"/>
        <w:spacing w:line="216" w:lineRule="auto"/>
        <w:ind w:firstLine="567"/>
        <w:jc w:val="center"/>
        <w:rPr>
          <w:rFonts w:ascii="Times New Roman CYR" w:hAnsi="Times New Roman CYR" w:cs="Times New Roman CYR"/>
          <w:b/>
          <w:bCs/>
          <w:sz w:val="28"/>
          <w:szCs w:val="28"/>
          <w:lang w:val="kk-KZ"/>
        </w:rPr>
      </w:pPr>
    </w:p>
    <w:p w:rsidR="00360A37" w:rsidRDefault="00360A37">
      <w:pPr>
        <w:widowControl w:val="0"/>
        <w:autoSpaceDE w:val="0"/>
        <w:autoSpaceDN w:val="0"/>
        <w:adjustRightInd w:val="0"/>
        <w:spacing w:line="216" w:lineRule="auto"/>
        <w:ind w:firstLine="567"/>
        <w:jc w:val="both"/>
        <w:rPr>
          <w:rFonts w:ascii="Times New Roman CYR" w:hAnsi="Times New Roman CYR" w:cs="Times New Roman CYR"/>
          <w:sz w:val="28"/>
          <w:szCs w:val="28"/>
          <w:lang w:val="kk-KZ"/>
        </w:rPr>
      </w:pPr>
      <w:r>
        <w:rPr>
          <w:rFonts w:ascii="Times New Roman CYR" w:hAnsi="Times New Roman CYR" w:cs="Times New Roman CYR"/>
          <w:sz w:val="28"/>
          <w:szCs w:val="28"/>
          <w:lang w:val="kk-KZ"/>
        </w:rPr>
        <w:t>Основные научные и практические результаты исследований состоят в следующем:</w:t>
      </w:r>
    </w:p>
    <w:p w:rsidR="00360A37" w:rsidRDefault="00360A37" w:rsidP="00DE2117">
      <w:pPr>
        <w:widowControl w:val="0"/>
        <w:numPr>
          <w:ilvl w:val="0"/>
          <w:numId w:val="7"/>
        </w:numPr>
        <w:shd w:val="clear" w:color="auto" w:fill="FFFFFF"/>
        <w:tabs>
          <w:tab w:val="left" w:pos="900"/>
        </w:tabs>
        <w:autoSpaceDE w:val="0"/>
        <w:autoSpaceDN w:val="0"/>
        <w:adjustRightInd w:val="0"/>
        <w:spacing w:line="21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Разработана новая </w:t>
      </w:r>
      <w:proofErr w:type="spellStart"/>
      <w:r>
        <w:rPr>
          <w:rFonts w:ascii="Times New Roman CYR" w:hAnsi="Times New Roman CYR" w:cs="Times New Roman CYR"/>
          <w:sz w:val="28"/>
          <w:szCs w:val="28"/>
        </w:rPr>
        <w:t>конструк</w:t>
      </w:r>
      <w:proofErr w:type="spellEnd"/>
      <w:r>
        <w:rPr>
          <w:rFonts w:ascii="Times New Roman CYR" w:hAnsi="Times New Roman CYR" w:cs="Times New Roman CYR"/>
          <w:sz w:val="28"/>
          <w:szCs w:val="28"/>
          <w:lang w:val="kk-KZ"/>
        </w:rPr>
        <w:t>тивная</w:t>
      </w:r>
      <w:r>
        <w:rPr>
          <w:rFonts w:ascii="Times New Roman CYR" w:hAnsi="Times New Roman CYR" w:cs="Times New Roman CYR"/>
          <w:sz w:val="28"/>
          <w:szCs w:val="28"/>
        </w:rPr>
        <w:t xml:space="preserve"> </w:t>
      </w:r>
      <w:r>
        <w:rPr>
          <w:rFonts w:ascii="Times New Roman CYR" w:hAnsi="Times New Roman CYR" w:cs="Times New Roman CYR"/>
          <w:sz w:val="28"/>
          <w:szCs w:val="28"/>
          <w:lang w:val="kk-KZ"/>
        </w:rPr>
        <w:t>схема автоматизированного прокатн</w:t>
      </w:r>
      <w:r>
        <w:rPr>
          <w:rFonts w:ascii="Times New Roman CYR" w:hAnsi="Times New Roman CYR" w:cs="Times New Roman CYR"/>
          <w:sz w:val="28"/>
          <w:szCs w:val="28"/>
        </w:rPr>
        <w:t>о</w:t>
      </w:r>
      <w:r>
        <w:rPr>
          <w:rFonts w:ascii="Times New Roman CYR" w:hAnsi="Times New Roman CYR" w:cs="Times New Roman CYR"/>
          <w:sz w:val="28"/>
          <w:szCs w:val="28"/>
          <w:lang w:val="kk-KZ"/>
        </w:rPr>
        <w:t>го</w:t>
      </w:r>
      <w:r>
        <w:rPr>
          <w:rFonts w:ascii="Times New Roman CYR" w:hAnsi="Times New Roman CYR" w:cs="Times New Roman CYR"/>
          <w:sz w:val="28"/>
          <w:szCs w:val="28"/>
        </w:rPr>
        <w:t xml:space="preserve"> стана, в которой предусмотрены автоматическое управление скоростью прокатки и усилием прижимных механизмов, содержащ</w:t>
      </w:r>
      <w:r w:rsidR="00E44532">
        <w:rPr>
          <w:rFonts w:ascii="Times New Roman CYR" w:hAnsi="Times New Roman CYR" w:cs="Times New Roman CYR"/>
          <w:sz w:val="28"/>
          <w:szCs w:val="28"/>
        </w:rPr>
        <w:t>ая</w:t>
      </w:r>
      <w:r>
        <w:rPr>
          <w:rFonts w:ascii="Times New Roman CYR" w:hAnsi="Times New Roman CYR" w:cs="Times New Roman CYR"/>
          <w:sz w:val="28"/>
          <w:szCs w:val="28"/>
        </w:rPr>
        <w:t xml:space="preserve"> принципиальные схемы, математические модели как отдельных, так и в целом систем, позволяющих решать проектные задачи по их реализации в зависимости от типа, размера и материала изделия.</w:t>
      </w:r>
    </w:p>
    <w:p w:rsidR="00360A37" w:rsidRDefault="00360A37" w:rsidP="00DE2117">
      <w:pPr>
        <w:widowControl w:val="0"/>
        <w:numPr>
          <w:ilvl w:val="0"/>
          <w:numId w:val="8"/>
        </w:numPr>
        <w:shd w:val="clear" w:color="auto" w:fill="FFFFFF"/>
        <w:tabs>
          <w:tab w:val="left" w:pos="900"/>
        </w:tabs>
        <w:autoSpaceDE w:val="0"/>
        <w:autoSpaceDN w:val="0"/>
        <w:adjustRightInd w:val="0"/>
        <w:spacing w:line="21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Выявлены закономерности влияния режимов прокатки и охлаждения на изменение структуры и свой</w:t>
      </w:r>
      <w:proofErr w:type="gramStart"/>
      <w:r>
        <w:rPr>
          <w:rFonts w:ascii="Times New Roman CYR" w:hAnsi="Times New Roman CYR" w:cs="Times New Roman CYR"/>
          <w:sz w:val="28"/>
          <w:szCs w:val="28"/>
        </w:rPr>
        <w:t>ств ст</w:t>
      </w:r>
      <w:proofErr w:type="gramEnd"/>
      <w:r>
        <w:rPr>
          <w:rFonts w:ascii="Times New Roman CYR" w:hAnsi="Times New Roman CYR" w:cs="Times New Roman CYR"/>
          <w:sz w:val="28"/>
          <w:szCs w:val="28"/>
        </w:rPr>
        <w:t xml:space="preserve">алей при прокатке тонких полос на новом стане. </w:t>
      </w:r>
    </w:p>
    <w:p w:rsidR="00360A37" w:rsidRDefault="00360A37" w:rsidP="00DE2117">
      <w:pPr>
        <w:widowControl w:val="0"/>
        <w:numPr>
          <w:ilvl w:val="0"/>
          <w:numId w:val="9"/>
        </w:numPr>
        <w:shd w:val="clear" w:color="auto" w:fill="FFFFFF"/>
        <w:tabs>
          <w:tab w:val="left" w:pos="900"/>
        </w:tabs>
        <w:autoSpaceDE w:val="0"/>
        <w:autoSpaceDN w:val="0"/>
        <w:adjustRightInd w:val="0"/>
        <w:spacing w:line="21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Установлено, что прокатка тонких полос в аустенитно-ферритной или ферритной областях дает возможность получать требуемую структуру путем использования только принудительного водяного и воздушного охлаждения. </w:t>
      </w:r>
    </w:p>
    <w:p w:rsidR="00360A37" w:rsidRDefault="00360A37" w:rsidP="00DE2117">
      <w:pPr>
        <w:widowControl w:val="0"/>
        <w:numPr>
          <w:ilvl w:val="0"/>
          <w:numId w:val="10"/>
        </w:numPr>
        <w:shd w:val="clear" w:color="auto" w:fill="FFFFFF"/>
        <w:tabs>
          <w:tab w:val="left" w:pos="900"/>
        </w:tabs>
        <w:autoSpaceDE w:val="0"/>
        <w:autoSpaceDN w:val="0"/>
        <w:adjustRightInd w:val="0"/>
        <w:spacing w:line="216"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Выявлено, что при окончании прокатки в аустенитно-ферритной или ферритной областях полосу следует сматывать при температурах 600 – 650</w:t>
      </w:r>
      <w:proofErr w:type="gramStart"/>
      <w:r>
        <w:rPr>
          <w:rFonts w:ascii="Times New Roman CYR" w:hAnsi="Times New Roman CYR" w:cs="Times New Roman CYR"/>
          <w:sz w:val="28"/>
          <w:szCs w:val="28"/>
        </w:rPr>
        <w:t xml:space="preserve"> °С</w:t>
      </w:r>
      <w:proofErr w:type="gramEnd"/>
      <w:r>
        <w:rPr>
          <w:rFonts w:ascii="Times New Roman CYR" w:hAnsi="Times New Roman CYR" w:cs="Times New Roman CYR"/>
          <w:sz w:val="28"/>
          <w:szCs w:val="28"/>
        </w:rPr>
        <w:t xml:space="preserve"> и доказано, что в низкоуглеродистых сталях происходит полная стабилизация углерода путем связывания его в карбиды и их </w:t>
      </w:r>
      <w:proofErr w:type="spellStart"/>
      <w:r>
        <w:rPr>
          <w:rFonts w:ascii="Times New Roman CYR" w:hAnsi="Times New Roman CYR" w:cs="Times New Roman CYR"/>
          <w:sz w:val="28"/>
          <w:szCs w:val="28"/>
        </w:rPr>
        <w:t>сферод</w:t>
      </w:r>
      <w:r w:rsidR="00E44532">
        <w:rPr>
          <w:rFonts w:ascii="Times New Roman CYR" w:hAnsi="Times New Roman CYR" w:cs="Times New Roman CYR"/>
          <w:sz w:val="28"/>
          <w:szCs w:val="28"/>
        </w:rPr>
        <w:t>из</w:t>
      </w:r>
      <w:r>
        <w:rPr>
          <w:rFonts w:ascii="Times New Roman CYR" w:hAnsi="Times New Roman CYR" w:cs="Times New Roman CYR"/>
          <w:sz w:val="28"/>
          <w:szCs w:val="28"/>
        </w:rPr>
        <w:t>ацией</w:t>
      </w:r>
      <w:proofErr w:type="spellEnd"/>
      <w:r>
        <w:rPr>
          <w:rFonts w:ascii="Times New Roman CYR" w:hAnsi="Times New Roman CYR" w:cs="Times New Roman CYR"/>
          <w:sz w:val="28"/>
          <w:szCs w:val="28"/>
        </w:rPr>
        <w:t>, что обеспечивает высокий предел текучести.</w:t>
      </w:r>
    </w:p>
    <w:p w:rsidR="00360A37" w:rsidRDefault="00360A37" w:rsidP="00DE2117">
      <w:pPr>
        <w:widowControl w:val="0"/>
        <w:numPr>
          <w:ilvl w:val="0"/>
          <w:numId w:val="11"/>
        </w:numPr>
        <w:tabs>
          <w:tab w:val="left" w:pos="0"/>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Доказано, что для обеспечения механических свойств проката из стали 08кп необходимо производить прокатку полос с температурой конца прокатки 800 – 810</w:t>
      </w:r>
      <w:proofErr w:type="gramStart"/>
      <w:r>
        <w:rPr>
          <w:rFonts w:ascii="Symbol" w:hAnsi="Symbol" w:cs="Symbol"/>
          <w:sz w:val="28"/>
          <w:szCs w:val="28"/>
        </w:rPr>
        <w:t></w:t>
      </w:r>
      <w:r>
        <w:rPr>
          <w:rFonts w:ascii="Times New Roman CYR" w:hAnsi="Times New Roman CYR" w:cs="Times New Roman CYR"/>
          <w:sz w:val="28"/>
          <w:szCs w:val="28"/>
        </w:rPr>
        <w:t>С</w:t>
      </w:r>
      <w:proofErr w:type="gramEnd"/>
      <w:r w:rsidR="00E44532">
        <w:rPr>
          <w:rFonts w:ascii="Times New Roman CYR" w:hAnsi="Times New Roman CYR" w:cs="Times New Roman CYR"/>
          <w:sz w:val="28"/>
          <w:szCs w:val="28"/>
        </w:rPr>
        <w:t>,</w:t>
      </w:r>
      <w:r>
        <w:rPr>
          <w:rFonts w:ascii="Times New Roman CYR" w:hAnsi="Times New Roman CYR" w:cs="Times New Roman CYR"/>
          <w:sz w:val="28"/>
          <w:szCs w:val="28"/>
        </w:rPr>
        <w:t xml:space="preserve"> температурой смотки 600 – 610</w:t>
      </w:r>
      <w:r>
        <w:rPr>
          <w:rFonts w:ascii="Symbol" w:hAnsi="Symbol" w:cs="Symbol"/>
          <w:sz w:val="28"/>
          <w:szCs w:val="28"/>
        </w:rPr>
        <w:t></w:t>
      </w:r>
      <w:r>
        <w:rPr>
          <w:rFonts w:ascii="Times New Roman CYR" w:hAnsi="Times New Roman CYR" w:cs="Times New Roman CYR"/>
          <w:sz w:val="28"/>
          <w:szCs w:val="28"/>
        </w:rPr>
        <w:t>С и охлаждением горячекатаных полос на отводящем рольганге по монотонному режиму</w:t>
      </w:r>
      <w:r>
        <w:rPr>
          <w:rFonts w:ascii="Times New Roman CYR" w:hAnsi="Times New Roman CYR" w:cs="Times New Roman CYR"/>
          <w:color w:val="000000"/>
          <w:sz w:val="28"/>
          <w:szCs w:val="28"/>
        </w:rPr>
        <w:t xml:space="preserve"> без охлаждения на воздухе. </w:t>
      </w:r>
    </w:p>
    <w:p w:rsidR="00360A37" w:rsidRDefault="00360A37" w:rsidP="00DE2117">
      <w:pPr>
        <w:widowControl w:val="0"/>
        <w:numPr>
          <w:ilvl w:val="0"/>
          <w:numId w:val="12"/>
        </w:numPr>
        <w:tabs>
          <w:tab w:val="left" w:pos="0"/>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Установлено, что покрытие холоднокатаного проката</w:t>
      </w:r>
      <w:r w:rsidR="00E44532">
        <w:rPr>
          <w:rFonts w:ascii="Times New Roman CYR" w:hAnsi="Times New Roman CYR" w:cs="Times New Roman CYR"/>
          <w:sz w:val="28"/>
          <w:szCs w:val="28"/>
        </w:rPr>
        <w:t>,</w:t>
      </w:r>
      <w:r>
        <w:rPr>
          <w:rFonts w:ascii="Times New Roman CYR" w:hAnsi="Times New Roman CYR" w:cs="Times New Roman CYR"/>
          <w:sz w:val="28"/>
          <w:szCs w:val="28"/>
        </w:rPr>
        <w:t xml:space="preserve"> по сравнению с покрытием горячекатаного</w:t>
      </w:r>
      <w:r w:rsidR="00E44532">
        <w:rPr>
          <w:rFonts w:ascii="Times New Roman CYR" w:hAnsi="Times New Roman CYR" w:cs="Times New Roman CYR"/>
          <w:sz w:val="28"/>
          <w:szCs w:val="28"/>
        </w:rPr>
        <w:t>,</w:t>
      </w:r>
      <w:r>
        <w:rPr>
          <w:rFonts w:ascii="Times New Roman CYR" w:hAnsi="Times New Roman CYR" w:cs="Times New Roman CYR"/>
          <w:sz w:val="28"/>
          <w:szCs w:val="28"/>
        </w:rPr>
        <w:t xml:space="preserve"> сравнительно быстро подвергается разрушению из</w:t>
      </w:r>
      <w:r>
        <w:rPr>
          <w:rFonts w:ascii="Times New Roman CYR" w:hAnsi="Times New Roman CYR" w:cs="Times New Roman CYR"/>
          <w:sz w:val="28"/>
          <w:szCs w:val="28"/>
          <w:lang w:val="kk-KZ"/>
        </w:rPr>
        <w:t>-</w:t>
      </w:r>
      <w:r>
        <w:rPr>
          <w:rFonts w:ascii="Times New Roman CYR" w:hAnsi="Times New Roman CYR" w:cs="Times New Roman CYR"/>
          <w:sz w:val="28"/>
          <w:szCs w:val="28"/>
        </w:rPr>
        <w:t>за упрочнен</w:t>
      </w:r>
      <w:r w:rsidR="00E44532">
        <w:rPr>
          <w:rFonts w:ascii="Times New Roman CYR" w:hAnsi="Times New Roman CYR" w:cs="Times New Roman CYR"/>
          <w:sz w:val="28"/>
          <w:szCs w:val="28"/>
        </w:rPr>
        <w:t>ия во время прокатки и появления</w:t>
      </w:r>
      <w:r>
        <w:rPr>
          <w:rFonts w:ascii="Times New Roman CYR" w:hAnsi="Times New Roman CYR" w:cs="Times New Roman CYR"/>
          <w:sz w:val="28"/>
          <w:szCs w:val="28"/>
        </w:rPr>
        <w:t xml:space="preserve"> остаточного напряжения. </w:t>
      </w:r>
    </w:p>
    <w:p w:rsidR="00360A37" w:rsidRDefault="00360A37" w:rsidP="00DE2117">
      <w:pPr>
        <w:widowControl w:val="0"/>
        <w:numPr>
          <w:ilvl w:val="0"/>
          <w:numId w:val="13"/>
        </w:numPr>
        <w:tabs>
          <w:tab w:val="left" w:pos="0"/>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Доказано, что рациональным микрорельефом горячекатаной листовой стали, идущей на эмалирование и нанесени</w:t>
      </w:r>
      <w:r w:rsidR="00E44532">
        <w:rPr>
          <w:rFonts w:ascii="Times New Roman CYR" w:hAnsi="Times New Roman CYR" w:cs="Times New Roman CYR"/>
          <w:sz w:val="28"/>
          <w:szCs w:val="28"/>
        </w:rPr>
        <w:t>е</w:t>
      </w:r>
      <w:r>
        <w:rPr>
          <w:rFonts w:ascii="Times New Roman CYR" w:hAnsi="Times New Roman CYR" w:cs="Times New Roman CYR"/>
          <w:sz w:val="28"/>
          <w:szCs w:val="28"/>
        </w:rPr>
        <w:t xml:space="preserve"> качественного покрытия</w:t>
      </w:r>
      <w:r w:rsidR="00E44532">
        <w:rPr>
          <w:rFonts w:ascii="Times New Roman CYR" w:hAnsi="Times New Roman CYR" w:cs="Times New Roman CYR"/>
          <w:sz w:val="28"/>
          <w:szCs w:val="28"/>
        </w:rPr>
        <w:t>,</w:t>
      </w:r>
      <w:r>
        <w:rPr>
          <w:rFonts w:ascii="Times New Roman CYR" w:hAnsi="Times New Roman CYR" w:cs="Times New Roman CYR"/>
          <w:sz w:val="28"/>
          <w:szCs w:val="28"/>
        </w:rPr>
        <w:t xml:space="preserve"> является шероховатость поверхности</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порядка</w:t>
      </w:r>
      <w:r>
        <w:rPr>
          <w:rFonts w:ascii="Times New Roman CYR" w:hAnsi="Times New Roman CYR" w:cs="Times New Roman CYR"/>
          <w:i/>
          <w:iCs/>
          <w:sz w:val="28"/>
          <w:szCs w:val="28"/>
        </w:rPr>
        <w:t xml:space="preserve"> </w:t>
      </w:r>
      <w:r w:rsidR="004724CE">
        <w:rPr>
          <w:rFonts w:ascii="Times New Roman CYR" w:hAnsi="Times New Roman CYR" w:cs="Times New Roman CYR"/>
          <w:i/>
          <w:iCs/>
          <w:sz w:val="28"/>
          <w:szCs w:val="28"/>
          <w:lang w:val="kk-KZ"/>
        </w:rPr>
        <w:t xml:space="preserve"> </w:t>
      </w:r>
      <w:proofErr w:type="spellStart"/>
      <w:r w:rsidR="004724CE">
        <w:rPr>
          <w:rFonts w:ascii="Times New Roman CYR" w:hAnsi="Times New Roman CYR" w:cs="Times New Roman CYR"/>
          <w:i/>
          <w:iCs/>
          <w:sz w:val="28"/>
          <w:szCs w:val="28"/>
        </w:rPr>
        <w:t>R</w:t>
      </w:r>
      <w:r w:rsidR="004724CE">
        <w:rPr>
          <w:rFonts w:ascii="Times New Roman CYR" w:hAnsi="Times New Roman CYR" w:cs="Times New Roman CYR"/>
          <w:i/>
          <w:iCs/>
          <w:sz w:val="28"/>
          <w:szCs w:val="28"/>
          <w:vertAlign w:val="subscript"/>
        </w:rPr>
        <w:t>a</w:t>
      </w:r>
      <w:proofErr w:type="spellEnd"/>
      <w:r w:rsidR="004724CE">
        <w:rPr>
          <w:rFonts w:ascii="Times New Roman CYR" w:hAnsi="Times New Roman CYR" w:cs="Times New Roman CYR"/>
          <w:i/>
          <w:iCs/>
          <w:sz w:val="28"/>
          <w:szCs w:val="28"/>
        </w:rPr>
        <w:t xml:space="preserve"> </w:t>
      </w:r>
      <w:r w:rsidR="004724CE">
        <w:rPr>
          <w:rFonts w:ascii="Times New Roman CYR" w:hAnsi="Times New Roman CYR" w:cs="Times New Roman CYR"/>
          <w:sz w:val="28"/>
          <w:szCs w:val="28"/>
        </w:rPr>
        <w:t>= 0,0</w:t>
      </w:r>
      <w:r w:rsidR="004724CE">
        <w:rPr>
          <w:rFonts w:ascii="Times New Roman CYR" w:hAnsi="Times New Roman CYR" w:cs="Times New Roman CYR"/>
          <w:sz w:val="28"/>
          <w:szCs w:val="28"/>
          <w:lang w:val="kk-KZ"/>
        </w:rPr>
        <w:t>6</w:t>
      </w:r>
      <w:r w:rsidR="00A24A3A">
        <w:rPr>
          <w:rFonts w:ascii="Times New Roman CYR" w:hAnsi="Times New Roman CYR" w:cs="Times New Roman CYR"/>
          <w:sz w:val="28"/>
          <w:szCs w:val="28"/>
          <w:lang w:val="kk-KZ"/>
        </w:rPr>
        <w:t>÷</w:t>
      </w:r>
      <w:r w:rsidR="004724CE">
        <w:rPr>
          <w:rFonts w:ascii="Times New Roman CYR" w:hAnsi="Times New Roman CYR" w:cs="Times New Roman CYR"/>
          <w:sz w:val="28"/>
          <w:szCs w:val="28"/>
        </w:rPr>
        <w:t>0,08 мкм.</w:t>
      </w:r>
      <w:r>
        <w:rPr>
          <w:rFonts w:ascii="Times New Roman CYR" w:hAnsi="Times New Roman CYR" w:cs="Times New Roman CYR"/>
          <w:sz w:val="28"/>
          <w:szCs w:val="28"/>
        </w:rPr>
        <w:t xml:space="preserve"> </w:t>
      </w:r>
    </w:p>
    <w:p w:rsidR="00360A37" w:rsidRDefault="00360A37" w:rsidP="00DE2117">
      <w:pPr>
        <w:widowControl w:val="0"/>
        <w:numPr>
          <w:ilvl w:val="0"/>
          <w:numId w:val="14"/>
        </w:numPr>
        <w:tabs>
          <w:tab w:val="left" w:pos="0"/>
          <w:tab w:val="left" w:pos="900"/>
        </w:tabs>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Разработана методика и установка для определения силы адгезии в условиях, соответствующих условию эксплуатации изделий.  </w:t>
      </w:r>
    </w:p>
    <w:p w:rsidR="00360A37" w:rsidRDefault="00360A37" w:rsidP="00DE2117">
      <w:pPr>
        <w:widowControl w:val="0"/>
        <w:numPr>
          <w:ilvl w:val="0"/>
          <w:numId w:val="15"/>
        </w:numPr>
        <w:tabs>
          <w:tab w:val="left" w:pos="540"/>
          <w:tab w:val="left" w:pos="90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kern w:val="2"/>
          <w:sz w:val="28"/>
          <w:szCs w:val="28"/>
        </w:rPr>
        <w:t>Фрактографическим</w:t>
      </w:r>
      <w:proofErr w:type="spellEnd"/>
      <w:r>
        <w:rPr>
          <w:rFonts w:ascii="Times New Roman CYR" w:hAnsi="Times New Roman CYR" w:cs="Times New Roman CYR"/>
          <w:kern w:val="2"/>
          <w:sz w:val="28"/>
          <w:szCs w:val="28"/>
        </w:rPr>
        <w:t xml:space="preserve"> исследованием показано, что горячая прокатка с малыми обжатиями при температурах 1000 – 800 </w:t>
      </w:r>
      <w:proofErr w:type="spellStart"/>
      <w:r>
        <w:rPr>
          <w:rFonts w:ascii="Times New Roman CYR" w:hAnsi="Times New Roman CYR" w:cs="Times New Roman CYR"/>
          <w:kern w:val="2"/>
          <w:sz w:val="28"/>
          <w:szCs w:val="28"/>
          <w:vertAlign w:val="superscript"/>
        </w:rPr>
        <w:t>о</w:t>
      </w:r>
      <w:r>
        <w:rPr>
          <w:rFonts w:ascii="Times New Roman CYR" w:hAnsi="Times New Roman CYR" w:cs="Times New Roman CYR"/>
          <w:kern w:val="2"/>
          <w:sz w:val="28"/>
          <w:szCs w:val="28"/>
        </w:rPr>
        <w:t>С</w:t>
      </w:r>
      <w:proofErr w:type="spellEnd"/>
      <w:r>
        <w:rPr>
          <w:rFonts w:ascii="Times New Roman CYR" w:hAnsi="Times New Roman CYR" w:cs="Times New Roman CYR"/>
          <w:kern w:val="2"/>
          <w:sz w:val="28"/>
          <w:szCs w:val="28"/>
        </w:rPr>
        <w:t xml:space="preserve"> и сравнительно большими обжатиями при температурах 900 – 680 </w:t>
      </w:r>
      <w:proofErr w:type="spellStart"/>
      <w:r>
        <w:rPr>
          <w:rFonts w:ascii="Times New Roman CYR" w:hAnsi="Times New Roman CYR" w:cs="Times New Roman CYR"/>
          <w:kern w:val="2"/>
          <w:sz w:val="28"/>
          <w:szCs w:val="28"/>
          <w:vertAlign w:val="superscript"/>
        </w:rPr>
        <w:t>о</w:t>
      </w:r>
      <w:r>
        <w:rPr>
          <w:rFonts w:ascii="Times New Roman CYR" w:hAnsi="Times New Roman CYR" w:cs="Times New Roman CYR"/>
          <w:kern w:val="2"/>
          <w:sz w:val="28"/>
          <w:szCs w:val="28"/>
        </w:rPr>
        <w:t>С</w:t>
      </w:r>
      <w:proofErr w:type="spellEnd"/>
      <w:r>
        <w:rPr>
          <w:rFonts w:ascii="Times New Roman CYR" w:hAnsi="Times New Roman CYR" w:cs="Times New Roman CYR"/>
          <w:kern w:val="2"/>
          <w:sz w:val="28"/>
          <w:szCs w:val="28"/>
        </w:rPr>
        <w:t xml:space="preserve"> приводит к ухудшению механических свойств тонких горячекатаных полос. </w:t>
      </w:r>
    </w:p>
    <w:p w:rsidR="00360A37" w:rsidRDefault="00360A37">
      <w:pPr>
        <w:widowControl w:val="0"/>
        <w:tabs>
          <w:tab w:val="left" w:pos="499"/>
        </w:tabs>
        <w:autoSpaceDE w:val="0"/>
        <w:autoSpaceDN w:val="0"/>
        <w:adjustRightInd w:val="0"/>
        <w:ind w:firstLine="53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полученные теоретические и экспериментальные результаты работ в диссертации позволяют решить проблемы повышения качества изготовления тонких листовых полос. </w:t>
      </w:r>
    </w:p>
    <w:p w:rsidR="00360A37" w:rsidRDefault="00360A37">
      <w:pPr>
        <w:widowControl w:val="0"/>
        <w:tabs>
          <w:tab w:val="left" w:pos="499"/>
        </w:tabs>
        <w:autoSpaceDE w:val="0"/>
        <w:autoSpaceDN w:val="0"/>
        <w:adjustRightInd w:val="0"/>
        <w:spacing w:line="216" w:lineRule="auto"/>
        <w:ind w:firstLine="540"/>
        <w:jc w:val="both"/>
        <w:rPr>
          <w:rFonts w:ascii="Times New Roman CYR" w:hAnsi="Times New Roman CYR" w:cs="Times New Roman CYR"/>
          <w:sz w:val="28"/>
          <w:szCs w:val="28"/>
        </w:rPr>
      </w:pPr>
    </w:p>
    <w:p w:rsidR="00360A37" w:rsidRPr="004A2C40" w:rsidRDefault="00360A37" w:rsidP="00DD1EAF">
      <w:pPr>
        <w:widowControl w:val="0"/>
        <w:autoSpaceDE w:val="0"/>
        <w:autoSpaceDN w:val="0"/>
        <w:adjustRightInd w:val="0"/>
        <w:spacing w:line="216" w:lineRule="auto"/>
        <w:jc w:val="center"/>
        <w:outlineLvl w:val="0"/>
        <w:rPr>
          <w:rFonts w:ascii="Times New Roman CYR" w:hAnsi="Times New Roman CYR" w:cs="Times New Roman CYR"/>
          <w:b/>
          <w:bCs/>
          <w:caps/>
          <w:sz w:val="28"/>
          <w:szCs w:val="28"/>
        </w:rPr>
      </w:pPr>
      <w:r>
        <w:rPr>
          <w:rFonts w:ascii="Times New Roman CYR" w:hAnsi="Times New Roman CYR" w:cs="Times New Roman CYR"/>
          <w:b/>
          <w:bCs/>
          <w:sz w:val="28"/>
          <w:szCs w:val="28"/>
        </w:rPr>
        <w:br w:type="page"/>
      </w:r>
      <w:r w:rsidR="004A2C40" w:rsidRPr="004A2C40">
        <w:rPr>
          <w:rFonts w:ascii="Times New Roman CYR" w:hAnsi="Times New Roman CYR" w:cs="Times New Roman CYR"/>
          <w:b/>
          <w:bCs/>
          <w:caps/>
          <w:sz w:val="28"/>
          <w:szCs w:val="28"/>
        </w:rPr>
        <w:lastRenderedPageBreak/>
        <w:t>Список опубликованных работ  по теме диссертации:</w:t>
      </w: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p>
    <w:p w:rsidR="00360A37" w:rsidRDefault="00360A37" w:rsidP="00DE2117">
      <w:pPr>
        <w:widowControl w:val="0"/>
        <w:numPr>
          <w:ilvl w:val="0"/>
          <w:numId w:val="16"/>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Проблемы качества и нанесения покрытий листового проката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Материалы международной научно-технической конференции «Новое в безопасности жизнедеятельности» </w:t>
      </w:r>
      <w:proofErr w:type="spellStart"/>
      <w:r>
        <w:rPr>
          <w:rFonts w:ascii="Times New Roman CYR" w:hAnsi="Times New Roman CYR" w:cs="Times New Roman CYR"/>
          <w:sz w:val="28"/>
          <w:szCs w:val="28"/>
        </w:rPr>
        <w:t>Алматы</w:t>
      </w:r>
      <w:proofErr w:type="spellEnd"/>
      <w:r w:rsidR="00894A59">
        <w:rPr>
          <w:rFonts w:ascii="Times New Roman CYR" w:hAnsi="Times New Roman CYR" w:cs="Times New Roman CYR"/>
          <w:sz w:val="28"/>
          <w:szCs w:val="28"/>
        </w:rPr>
        <w:t>.</w:t>
      </w:r>
      <w:r>
        <w:rPr>
          <w:rFonts w:ascii="Times New Roman CYR" w:hAnsi="Times New Roman CYR" w:cs="Times New Roman CYR"/>
          <w:sz w:val="28"/>
          <w:szCs w:val="28"/>
        </w:rPr>
        <w:t xml:space="preserve"> 2009.- 193-195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
    <w:p w:rsidR="00360A37" w:rsidRDefault="00360A37" w:rsidP="00DE2117">
      <w:pPr>
        <w:widowControl w:val="0"/>
        <w:numPr>
          <w:ilvl w:val="0"/>
          <w:numId w:val="17"/>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Современные технологии покрытий для защиты труб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Б.Н. </w:t>
      </w:r>
      <w:proofErr w:type="spellStart"/>
      <w:r>
        <w:rPr>
          <w:rFonts w:ascii="Times New Roman CYR" w:hAnsi="Times New Roman CYR" w:cs="Times New Roman CYR"/>
          <w:sz w:val="28"/>
          <w:szCs w:val="28"/>
        </w:rPr>
        <w:t>Абсадыков</w:t>
      </w:r>
      <w:proofErr w:type="spellEnd"/>
      <w:r>
        <w:rPr>
          <w:rFonts w:ascii="Times New Roman CYR" w:hAnsi="Times New Roman CYR" w:cs="Times New Roman CYR"/>
          <w:sz w:val="28"/>
          <w:szCs w:val="28"/>
        </w:rPr>
        <w:t>// Материалы третьей международной научно-</w:t>
      </w:r>
      <w:r>
        <w:rPr>
          <w:rFonts w:ascii="Times New Roman CYR" w:hAnsi="Times New Roman CYR" w:cs="Times New Roman CYR"/>
          <w:sz w:val="28"/>
          <w:szCs w:val="28"/>
          <w:lang w:val="kk-KZ"/>
        </w:rPr>
        <w:t>практической</w:t>
      </w:r>
      <w:r>
        <w:rPr>
          <w:rFonts w:ascii="Times New Roman CYR" w:hAnsi="Times New Roman CYR" w:cs="Times New Roman CYR"/>
          <w:sz w:val="28"/>
          <w:szCs w:val="28"/>
        </w:rPr>
        <w:t xml:space="preserve"> конференции «Проблемы </w:t>
      </w:r>
      <w:r>
        <w:rPr>
          <w:rFonts w:ascii="Times New Roman CYR" w:hAnsi="Times New Roman CYR" w:cs="Times New Roman CYR"/>
          <w:sz w:val="28"/>
          <w:szCs w:val="28"/>
          <w:lang w:val="kk-KZ"/>
        </w:rPr>
        <w:t>инновационного развития нефтегазовой индустрии»</w:t>
      </w: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Алматы</w:t>
      </w:r>
      <w:proofErr w:type="spellEnd"/>
      <w:r w:rsidR="00894A59">
        <w:rPr>
          <w:rFonts w:ascii="Times New Roman CYR" w:hAnsi="Times New Roman CYR" w:cs="Times New Roman CYR"/>
          <w:sz w:val="28"/>
          <w:szCs w:val="28"/>
        </w:rPr>
        <w:t>.</w:t>
      </w:r>
      <w:r>
        <w:rPr>
          <w:rFonts w:ascii="Times New Roman CYR" w:hAnsi="Times New Roman CYR" w:cs="Times New Roman CYR"/>
          <w:sz w:val="28"/>
          <w:szCs w:val="28"/>
        </w:rPr>
        <w:t xml:space="preserve"> 20</w:t>
      </w:r>
      <w:r>
        <w:rPr>
          <w:rFonts w:ascii="Times New Roman CYR" w:hAnsi="Times New Roman CYR" w:cs="Times New Roman CYR"/>
          <w:sz w:val="28"/>
          <w:szCs w:val="28"/>
          <w:lang w:val="kk-KZ"/>
        </w:rPr>
        <w:t>1</w:t>
      </w:r>
      <w:r>
        <w:rPr>
          <w:rFonts w:ascii="Times New Roman CYR" w:hAnsi="Times New Roman CYR" w:cs="Times New Roman CYR"/>
          <w:sz w:val="28"/>
          <w:szCs w:val="28"/>
        </w:rPr>
        <w:t xml:space="preserve">0. -146-152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
    <w:p w:rsidR="00360A37" w:rsidRDefault="00360A37" w:rsidP="00DE2117">
      <w:pPr>
        <w:widowControl w:val="0"/>
        <w:numPr>
          <w:ilvl w:val="0"/>
          <w:numId w:val="18"/>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color w:val="000000"/>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Исследование условий охлаждения рулонов на структуру и свойства горячекатаных тонких полос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Вестник Казахстанско-Британского Технического Университета №2, 2010.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xml:space="preserve">. -68-74 с. </w:t>
      </w:r>
    </w:p>
    <w:p w:rsidR="00360A37" w:rsidRDefault="00360A37" w:rsidP="00DE2117">
      <w:pPr>
        <w:widowControl w:val="0"/>
        <w:numPr>
          <w:ilvl w:val="0"/>
          <w:numId w:val="19"/>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color w:val="000000"/>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Покрытия из нитрида титана на горячекатаных и холоднокатаных полосах с различной шероховатостью для глубокой вытяжки [Текст]/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Вестник Казахской Государственной Архитектурно-Строительной Академии №2. 2010.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-78-82 с.</w:t>
      </w:r>
    </w:p>
    <w:p w:rsidR="00360A37" w:rsidRDefault="00360A37" w:rsidP="00DE2117">
      <w:pPr>
        <w:widowControl w:val="0"/>
        <w:numPr>
          <w:ilvl w:val="0"/>
          <w:numId w:val="20"/>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Влияние условий охлаждения рулонов на механические свойства горячекатаных тонких полос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М.С. </w:t>
      </w:r>
      <w:proofErr w:type="spellStart"/>
      <w:r>
        <w:rPr>
          <w:rFonts w:ascii="Times New Roman CYR" w:hAnsi="Times New Roman CYR" w:cs="Times New Roman CYR"/>
          <w:sz w:val="28"/>
          <w:szCs w:val="28"/>
        </w:rPr>
        <w:t>Абдигалиева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Вестник Казахской Академии Транспорта и Коммуникаций</w:t>
      </w:r>
      <w:r>
        <w:rPr>
          <w:rFonts w:ascii="Times New Roman CYR" w:hAnsi="Times New Roman CYR" w:cs="Times New Roman CYR"/>
          <w:sz w:val="28"/>
          <w:szCs w:val="28"/>
        </w:rPr>
        <w:t xml:space="preserve"> им. </w:t>
      </w:r>
      <w:proofErr w:type="spellStart"/>
      <w:r>
        <w:rPr>
          <w:rFonts w:ascii="Times New Roman CYR" w:hAnsi="Times New Roman CYR" w:cs="Times New Roman CYR"/>
          <w:sz w:val="28"/>
          <w:szCs w:val="28"/>
        </w:rPr>
        <w:t>М.Тынышбаева</w:t>
      </w:r>
      <w:proofErr w:type="spellEnd"/>
      <w:r>
        <w:rPr>
          <w:rFonts w:ascii="Times New Roman CYR" w:hAnsi="Times New Roman CYR" w:cs="Times New Roman CYR"/>
          <w:color w:val="000000"/>
          <w:sz w:val="28"/>
          <w:szCs w:val="28"/>
        </w:rPr>
        <w:t xml:space="preserve"> №4(60) 2010.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-106-112 с.</w:t>
      </w:r>
    </w:p>
    <w:p w:rsidR="00360A37" w:rsidRDefault="00360A37" w:rsidP="00DE2117">
      <w:pPr>
        <w:widowControl w:val="0"/>
        <w:numPr>
          <w:ilvl w:val="0"/>
          <w:numId w:val="21"/>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Выбор рациональных температурно-деформационных режимов прокатки тонколистовой стали на стане новой конструкции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У.А. </w:t>
      </w:r>
      <w:proofErr w:type="spellStart"/>
      <w:r>
        <w:rPr>
          <w:rFonts w:ascii="Times New Roman CYR" w:hAnsi="Times New Roman CYR" w:cs="Times New Roman CYR"/>
          <w:sz w:val="28"/>
          <w:szCs w:val="28"/>
        </w:rPr>
        <w:t>Мурзахметова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Вестник </w:t>
      </w:r>
      <w:proofErr w:type="spellStart"/>
      <w:r>
        <w:rPr>
          <w:rFonts w:ascii="Times New Roman CYR" w:hAnsi="Times New Roman CYR" w:cs="Times New Roman CYR"/>
          <w:color w:val="000000"/>
          <w:sz w:val="28"/>
          <w:szCs w:val="28"/>
        </w:rPr>
        <w:t>КазНТУ</w:t>
      </w:r>
      <w:proofErr w:type="spell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им.И.Сатпаева</w:t>
      </w:r>
      <w:proofErr w:type="spellEnd"/>
      <w:r>
        <w:rPr>
          <w:rFonts w:ascii="Times New Roman CYR" w:hAnsi="Times New Roman CYR" w:cs="Times New Roman CYR"/>
          <w:color w:val="000000"/>
          <w:sz w:val="28"/>
          <w:szCs w:val="28"/>
        </w:rPr>
        <w:t xml:space="preserve"> №4.2010.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-65-69 с.</w:t>
      </w:r>
    </w:p>
    <w:p w:rsidR="00360A37" w:rsidRDefault="00360A37" w:rsidP="00DE2117">
      <w:pPr>
        <w:widowControl w:val="0"/>
        <w:numPr>
          <w:ilvl w:val="0"/>
          <w:numId w:val="22"/>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Исследование влияния шероховатости поверхности горячекатаных и холоднокатаных полос на структуру и </w:t>
      </w:r>
      <w:proofErr w:type="spellStart"/>
      <w:r>
        <w:rPr>
          <w:rFonts w:ascii="Times New Roman CYR" w:hAnsi="Times New Roman CYR" w:cs="Times New Roman CYR"/>
          <w:sz w:val="28"/>
          <w:szCs w:val="28"/>
        </w:rPr>
        <w:t>микротвердость</w:t>
      </w:r>
      <w:proofErr w:type="spellEnd"/>
      <w:r>
        <w:rPr>
          <w:rFonts w:ascii="Times New Roman CYR" w:hAnsi="Times New Roman CYR" w:cs="Times New Roman CYR"/>
          <w:sz w:val="28"/>
          <w:szCs w:val="28"/>
        </w:rPr>
        <w:t xml:space="preserve"> покрытий [Текст]/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У.А. </w:t>
      </w:r>
      <w:proofErr w:type="spellStart"/>
      <w:r>
        <w:rPr>
          <w:rFonts w:ascii="Times New Roman CYR" w:hAnsi="Times New Roman CYR" w:cs="Times New Roman CYR"/>
          <w:sz w:val="28"/>
          <w:szCs w:val="28"/>
        </w:rPr>
        <w:t>Мурзахметова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Вестник Казахской Государственной Архитектурно-Строительной Академии №3.2010.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-79-85 с.</w:t>
      </w:r>
    </w:p>
    <w:p w:rsidR="00360A37" w:rsidRDefault="00360A37" w:rsidP="00DE2117">
      <w:pPr>
        <w:widowControl w:val="0"/>
        <w:numPr>
          <w:ilvl w:val="0"/>
          <w:numId w:val="23"/>
        </w:numPr>
        <w:tabs>
          <w:tab w:val="left" w:pos="0"/>
          <w:tab w:val="left" w:pos="567"/>
          <w:tab w:val="left" w:pos="1080"/>
        </w:tabs>
        <w:autoSpaceDE w:val="0"/>
        <w:autoSpaceDN w:val="0"/>
        <w:adjustRightInd w:val="0"/>
        <w:spacing w:line="216" w:lineRule="auto"/>
        <w:ind w:firstLine="540"/>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w:t>
      </w:r>
      <w:r>
        <w:rPr>
          <w:rFonts w:ascii="Times New Roman CYR" w:hAnsi="Times New Roman CYR" w:cs="Times New Roman CYR"/>
          <w:sz w:val="28"/>
          <w:szCs w:val="28"/>
          <w:lang w:val="kk-KZ"/>
        </w:rPr>
        <w:t>Илемдеу режімдеріні</w:t>
      </w:r>
      <w:r w:rsidR="00E15167">
        <w:rPr>
          <w:rFonts w:ascii="Times New Roman CYR" w:hAnsi="Times New Roman CYR" w:cs="Times New Roman CYR"/>
          <w:sz w:val="28"/>
          <w:szCs w:val="28"/>
          <w:lang w:val="kk-KZ"/>
        </w:rPr>
        <w:t>ң құ</w:t>
      </w:r>
      <w:r>
        <w:rPr>
          <w:rFonts w:ascii="Times New Roman CYR" w:hAnsi="Times New Roman CYR" w:cs="Times New Roman CYR"/>
          <w:sz w:val="28"/>
          <w:szCs w:val="28"/>
          <w:lang w:val="kk-KZ"/>
        </w:rPr>
        <w:t>рылымды</w:t>
      </w:r>
      <w:r w:rsidR="00E15167">
        <w:rPr>
          <w:rFonts w:ascii="Times New Roman CYR" w:hAnsi="Times New Roman CYR" w:cs="Times New Roman CYR"/>
          <w:sz w:val="28"/>
          <w:szCs w:val="28"/>
          <w:lang w:val="kk-KZ"/>
        </w:rPr>
        <w:t>қ</w:t>
      </w:r>
      <w:r>
        <w:rPr>
          <w:rFonts w:ascii="Times New Roman CYR" w:hAnsi="Times New Roman CYR" w:cs="Times New Roman CYR"/>
          <w:sz w:val="28"/>
          <w:szCs w:val="28"/>
          <w:lang w:val="kk-KZ"/>
        </w:rPr>
        <w:t xml:space="preserve"> сапалы болатты ж</w:t>
      </w:r>
      <w:r w:rsidR="00E15167">
        <w:rPr>
          <w:rFonts w:ascii="Times New Roman CYR" w:hAnsi="Times New Roman CYR" w:cs="Times New Roman CYR"/>
          <w:sz w:val="28"/>
          <w:szCs w:val="28"/>
          <w:lang w:val="kk-KZ"/>
        </w:rPr>
        <w:t>ұқа қ</w:t>
      </w:r>
      <w:proofErr w:type="gramStart"/>
      <w:r>
        <w:rPr>
          <w:rFonts w:ascii="Times New Roman CYR" w:hAnsi="Times New Roman CYR" w:cs="Times New Roman CYR"/>
          <w:sz w:val="28"/>
          <w:szCs w:val="28"/>
          <w:lang w:val="kk-KZ"/>
        </w:rPr>
        <w:t>а</w:t>
      </w:r>
      <w:proofErr w:type="gramEnd"/>
      <w:r w:rsidR="00E15167">
        <w:rPr>
          <w:rFonts w:ascii="Times New Roman CYR" w:hAnsi="Times New Roman CYR" w:cs="Times New Roman CYR"/>
          <w:sz w:val="28"/>
          <w:szCs w:val="28"/>
          <w:lang w:val="kk-KZ"/>
        </w:rPr>
        <w:t>ң</w:t>
      </w:r>
      <w:r>
        <w:rPr>
          <w:rFonts w:ascii="Times New Roman CYR" w:hAnsi="Times New Roman CYR" w:cs="Times New Roman CYR"/>
          <w:sz w:val="28"/>
          <w:szCs w:val="28"/>
          <w:lang w:val="kk-KZ"/>
        </w:rPr>
        <w:t>ылтырлы таба</w:t>
      </w:r>
      <w:r w:rsidR="00E15167">
        <w:rPr>
          <w:rFonts w:ascii="Times New Roman CYR" w:hAnsi="Times New Roman CYR" w:cs="Times New Roman CYR"/>
          <w:sz w:val="28"/>
          <w:szCs w:val="28"/>
          <w:lang w:val="kk-KZ"/>
        </w:rPr>
        <w:t>қ</w:t>
      </w:r>
      <w:r>
        <w:rPr>
          <w:rFonts w:ascii="Times New Roman CYR" w:hAnsi="Times New Roman CYR" w:cs="Times New Roman CYR"/>
          <w:sz w:val="28"/>
          <w:szCs w:val="28"/>
          <w:lang w:val="kk-KZ"/>
        </w:rPr>
        <w:t>шаны</w:t>
      </w:r>
      <w:r w:rsidR="00E15167">
        <w:rPr>
          <w:rFonts w:ascii="Times New Roman CYR" w:hAnsi="Times New Roman CYR" w:cs="Times New Roman CYR"/>
          <w:sz w:val="28"/>
          <w:szCs w:val="28"/>
          <w:lang w:val="kk-KZ"/>
        </w:rPr>
        <w:t>ң микроқұ</w:t>
      </w:r>
      <w:r>
        <w:rPr>
          <w:rFonts w:ascii="Times New Roman CYR" w:hAnsi="Times New Roman CYR" w:cs="Times New Roman CYR"/>
          <w:sz w:val="28"/>
          <w:szCs w:val="28"/>
          <w:lang w:val="kk-KZ"/>
        </w:rPr>
        <w:t>рылымы мен механикалы</w:t>
      </w:r>
      <w:r w:rsidR="00E15167">
        <w:rPr>
          <w:rFonts w:ascii="Times New Roman CYR" w:hAnsi="Times New Roman CYR" w:cs="Times New Roman CYR"/>
          <w:sz w:val="28"/>
          <w:szCs w:val="28"/>
          <w:lang w:val="kk-KZ"/>
        </w:rPr>
        <w:t>қ</w:t>
      </w:r>
      <w:r>
        <w:rPr>
          <w:rFonts w:ascii="Times New Roman CYR" w:hAnsi="Times New Roman CYR" w:cs="Times New Roman CYR"/>
          <w:sz w:val="28"/>
          <w:szCs w:val="28"/>
          <w:lang w:val="kk-KZ"/>
        </w:rPr>
        <w:t xml:space="preserve"> </w:t>
      </w:r>
      <w:r w:rsidR="00E15167">
        <w:rPr>
          <w:rFonts w:ascii="Times New Roman CYR" w:hAnsi="Times New Roman CYR" w:cs="Times New Roman CYR"/>
          <w:sz w:val="28"/>
          <w:szCs w:val="28"/>
          <w:lang w:val="kk-KZ"/>
        </w:rPr>
        <w:t>қасиетіне ә</w:t>
      </w:r>
      <w:r>
        <w:rPr>
          <w:rFonts w:ascii="Times New Roman CYR" w:hAnsi="Times New Roman CYR" w:cs="Times New Roman CYR"/>
          <w:sz w:val="28"/>
          <w:szCs w:val="28"/>
          <w:lang w:val="kk-KZ"/>
        </w:rPr>
        <w:t xml:space="preserve">сері </w:t>
      </w:r>
      <w:r>
        <w:rPr>
          <w:rFonts w:ascii="Times New Roman CYR" w:hAnsi="Times New Roman CYR" w:cs="Times New Roman CYR"/>
          <w:sz w:val="28"/>
          <w:szCs w:val="28"/>
        </w:rPr>
        <w:t xml:space="preserve">[Текст]/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У.А. </w:t>
      </w:r>
      <w:proofErr w:type="spellStart"/>
      <w:r>
        <w:rPr>
          <w:rFonts w:ascii="Times New Roman CYR" w:hAnsi="Times New Roman CYR" w:cs="Times New Roman CYR"/>
          <w:sz w:val="28"/>
          <w:szCs w:val="28"/>
        </w:rPr>
        <w:t>Мурзахметова</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Материалы международной научно-технической конференции</w:t>
      </w:r>
      <w:r>
        <w:rPr>
          <w:rFonts w:ascii="Times New Roman CYR" w:hAnsi="Times New Roman CYR" w:cs="Times New Roman CYR"/>
          <w:sz w:val="28"/>
          <w:szCs w:val="28"/>
          <w:lang w:val="kk-KZ"/>
        </w:rPr>
        <w:t xml:space="preserve"> «Форсированное индустриально-инновационное развитие в металлургии»</w:t>
      </w:r>
      <w:r>
        <w:rPr>
          <w:rFonts w:ascii="Times New Roman CYR" w:hAnsi="Times New Roman CYR" w:cs="Times New Roman CYR"/>
          <w:sz w:val="28"/>
          <w:szCs w:val="28"/>
        </w:rPr>
        <w:t>. 2010.Алматы.- 3</w:t>
      </w:r>
      <w:r>
        <w:rPr>
          <w:rFonts w:ascii="Times New Roman CYR" w:hAnsi="Times New Roman CYR" w:cs="Times New Roman CYR"/>
          <w:sz w:val="28"/>
          <w:szCs w:val="28"/>
          <w:lang w:val="kk-KZ"/>
        </w:rPr>
        <w:t>9</w:t>
      </w:r>
      <w:r>
        <w:rPr>
          <w:rFonts w:ascii="Times New Roman CYR" w:hAnsi="Times New Roman CYR" w:cs="Times New Roman CYR"/>
          <w:sz w:val="28"/>
          <w:szCs w:val="28"/>
        </w:rPr>
        <w:t>-</w:t>
      </w:r>
      <w:r>
        <w:rPr>
          <w:rFonts w:ascii="Times New Roman CYR" w:hAnsi="Times New Roman CYR" w:cs="Times New Roman CYR"/>
          <w:sz w:val="28"/>
          <w:szCs w:val="28"/>
          <w:lang w:val="kk-KZ"/>
        </w:rPr>
        <w:t>43 с</w:t>
      </w:r>
      <w:r>
        <w:rPr>
          <w:rFonts w:ascii="Times New Roman CYR" w:hAnsi="Times New Roman CYR" w:cs="Times New Roman CYR"/>
          <w:sz w:val="28"/>
          <w:szCs w:val="28"/>
        </w:rPr>
        <w:t xml:space="preserve">.  </w:t>
      </w:r>
    </w:p>
    <w:p w:rsidR="00360A37" w:rsidRDefault="00360A37" w:rsidP="00710B45">
      <w:pPr>
        <w:widowControl w:val="0"/>
        <w:numPr>
          <w:ilvl w:val="0"/>
          <w:numId w:val="24"/>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Исследование влияния шероховатости поверхности горячекатаных и холоднокатаных полос на адгезию лакокрасочных покрытий</w:t>
      </w:r>
      <w:r w:rsidR="00D3720B">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[Текст]/ </w:t>
      </w:r>
      <w:r>
        <w:rPr>
          <w:rFonts w:ascii="Times New Roman CYR" w:hAnsi="Times New Roman CYR" w:cs="Times New Roman CYR"/>
          <w:sz w:val="28"/>
          <w:szCs w:val="28"/>
          <w:lang w:val="kk-KZ"/>
        </w:rPr>
        <w:t xml:space="preserve">С.А.Машеков, </w:t>
      </w:r>
      <w:r>
        <w:rPr>
          <w:rFonts w:ascii="Times New Roman CYR" w:hAnsi="Times New Roman CYR" w:cs="Times New Roman CYR"/>
          <w:sz w:val="28"/>
          <w:szCs w:val="28"/>
        </w:rPr>
        <w:t xml:space="preserve">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М.С. </w:t>
      </w:r>
      <w:proofErr w:type="spellStart"/>
      <w:r>
        <w:rPr>
          <w:rFonts w:ascii="Times New Roman CYR" w:hAnsi="Times New Roman CYR" w:cs="Times New Roman CYR"/>
          <w:sz w:val="28"/>
          <w:szCs w:val="28"/>
        </w:rPr>
        <w:t>Абдигалиева</w:t>
      </w:r>
      <w:proofErr w:type="spellEnd"/>
      <w:r>
        <w:rPr>
          <w:rFonts w:ascii="Times New Roman CYR" w:hAnsi="Times New Roman CYR" w:cs="Times New Roman CYR"/>
          <w:sz w:val="28"/>
          <w:szCs w:val="28"/>
        </w:rPr>
        <w:t xml:space="preserve"> // Материалы первой международной научно-технической конференции «Новое в станкостроении, материаловедении и автоматизированном проектировании машиностроительного производства». 2010.Алматы. - 164-167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
    <w:p w:rsidR="00110B82" w:rsidRPr="00665CCC" w:rsidRDefault="00110B82" w:rsidP="00710B45">
      <w:pPr>
        <w:numPr>
          <w:ilvl w:val="0"/>
          <w:numId w:val="24"/>
        </w:numPr>
        <w:tabs>
          <w:tab w:val="left" w:pos="567"/>
        </w:tabs>
        <w:ind w:firstLine="567"/>
        <w:jc w:val="both"/>
        <w:rPr>
          <w:sz w:val="28"/>
          <w:szCs w:val="28"/>
        </w:rPr>
      </w:pPr>
      <w:proofErr w:type="spellStart"/>
      <w:r w:rsidRPr="00665CCC">
        <w:rPr>
          <w:rFonts w:ascii="Times New Roman CYR" w:hAnsi="Times New Roman CYR" w:cs="Times New Roman CYR"/>
          <w:b/>
          <w:bCs/>
          <w:sz w:val="28"/>
          <w:szCs w:val="28"/>
        </w:rPr>
        <w:t>Бекмуханбетова</w:t>
      </w:r>
      <w:proofErr w:type="spellEnd"/>
      <w:r w:rsidRPr="00665CCC">
        <w:rPr>
          <w:rFonts w:ascii="Times New Roman CYR" w:hAnsi="Times New Roman CYR" w:cs="Times New Roman CYR"/>
          <w:b/>
          <w:bCs/>
          <w:sz w:val="28"/>
          <w:szCs w:val="28"/>
        </w:rPr>
        <w:t>, Ш.А.</w:t>
      </w:r>
      <w:r w:rsidRPr="00665CCC">
        <w:rPr>
          <w:rFonts w:ascii="Times New Roman CYR" w:hAnsi="Times New Roman CYR" w:cs="Times New Roman CYR"/>
          <w:sz w:val="28"/>
          <w:szCs w:val="28"/>
        </w:rPr>
        <w:t xml:space="preserve"> </w:t>
      </w:r>
      <w:r w:rsidRPr="00665CCC">
        <w:rPr>
          <w:sz w:val="28"/>
          <w:szCs w:val="28"/>
        </w:rPr>
        <w:t xml:space="preserve">Исследование влияния </w:t>
      </w:r>
      <w:r w:rsidRPr="00665CCC">
        <w:rPr>
          <w:rStyle w:val="FontStyle32"/>
          <w:kern w:val="2"/>
          <w:sz w:val="28"/>
          <w:szCs w:val="28"/>
        </w:rPr>
        <w:t xml:space="preserve">температурно-деформационных режимов прокатки </w:t>
      </w:r>
      <w:r w:rsidRPr="00665CCC">
        <w:rPr>
          <w:sz w:val="28"/>
          <w:szCs w:val="28"/>
        </w:rPr>
        <w:t>на характер разрушения стали 08КП</w:t>
      </w:r>
      <w:r w:rsidRPr="00665CCC">
        <w:rPr>
          <w:rFonts w:ascii="Times New Roman CYR" w:hAnsi="Times New Roman CYR" w:cs="Times New Roman CYR"/>
          <w:sz w:val="28"/>
          <w:szCs w:val="28"/>
        </w:rPr>
        <w:t xml:space="preserve"> </w:t>
      </w:r>
      <w:r w:rsidRPr="00665CCC">
        <w:rPr>
          <w:rFonts w:ascii="Times New Roman CYR" w:hAnsi="Times New Roman CYR" w:cs="Times New Roman CYR"/>
          <w:sz w:val="28"/>
          <w:szCs w:val="28"/>
        </w:rPr>
        <w:lastRenderedPageBreak/>
        <w:t xml:space="preserve">[Текст]/ Ш.А </w:t>
      </w:r>
      <w:proofErr w:type="spellStart"/>
      <w:r w:rsidRPr="00665CCC">
        <w:rPr>
          <w:rFonts w:ascii="Times New Roman CYR" w:hAnsi="Times New Roman CYR" w:cs="Times New Roman CYR"/>
          <w:sz w:val="28"/>
          <w:szCs w:val="28"/>
        </w:rPr>
        <w:t>Бекмуханбетова</w:t>
      </w:r>
      <w:proofErr w:type="spellEnd"/>
      <w:r w:rsidRPr="00665CCC">
        <w:rPr>
          <w:rFonts w:ascii="Times New Roman CYR" w:hAnsi="Times New Roman CYR" w:cs="Times New Roman CYR"/>
          <w:sz w:val="28"/>
          <w:szCs w:val="28"/>
        </w:rPr>
        <w:t xml:space="preserve">// </w:t>
      </w:r>
      <w:r w:rsidRPr="00665CCC">
        <w:rPr>
          <w:sz w:val="28"/>
          <w:szCs w:val="28"/>
        </w:rPr>
        <w:t xml:space="preserve">Научный журнал «Вестник </w:t>
      </w:r>
      <w:proofErr w:type="spellStart"/>
      <w:r w:rsidRPr="00665CCC">
        <w:rPr>
          <w:sz w:val="28"/>
          <w:szCs w:val="28"/>
        </w:rPr>
        <w:t>КазНТУ</w:t>
      </w:r>
      <w:proofErr w:type="spellEnd"/>
      <w:r w:rsidRPr="00665CCC">
        <w:rPr>
          <w:sz w:val="28"/>
          <w:szCs w:val="28"/>
        </w:rPr>
        <w:t xml:space="preserve">» №6, 2011. </w:t>
      </w:r>
      <w:proofErr w:type="spellStart"/>
      <w:r w:rsidRPr="00665CCC">
        <w:rPr>
          <w:rFonts w:ascii="Times New Roman CYR" w:hAnsi="Times New Roman CYR" w:cs="Times New Roman CYR"/>
          <w:sz w:val="28"/>
          <w:szCs w:val="28"/>
        </w:rPr>
        <w:t>Алматы</w:t>
      </w:r>
      <w:proofErr w:type="spellEnd"/>
      <w:r w:rsidRPr="00665CCC">
        <w:rPr>
          <w:rFonts w:ascii="Times New Roman CYR" w:hAnsi="Times New Roman CYR" w:cs="Times New Roman CYR"/>
          <w:sz w:val="28"/>
          <w:szCs w:val="28"/>
        </w:rPr>
        <w:t>.- 74-78 с.</w:t>
      </w:r>
    </w:p>
    <w:p w:rsidR="00360A37" w:rsidRPr="00665CCC" w:rsidRDefault="00360A37" w:rsidP="00DE2117">
      <w:pPr>
        <w:widowControl w:val="0"/>
        <w:numPr>
          <w:ilvl w:val="0"/>
          <w:numId w:val="25"/>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sidRPr="00665CCC">
        <w:rPr>
          <w:rFonts w:ascii="Times New Roman KK EK" w:hAnsi="Times New Roman KK EK" w:cs="Times New Roman KK EK"/>
          <w:b/>
          <w:bCs/>
          <w:sz w:val="28"/>
          <w:szCs w:val="28"/>
        </w:rPr>
        <w:t>Бекмуханбетова</w:t>
      </w:r>
      <w:proofErr w:type="spellEnd"/>
      <w:r w:rsidRPr="00665CCC">
        <w:rPr>
          <w:rFonts w:ascii="Times New Roman KK EK" w:hAnsi="Times New Roman KK EK" w:cs="Times New Roman KK EK"/>
          <w:b/>
          <w:bCs/>
          <w:sz w:val="28"/>
          <w:szCs w:val="28"/>
        </w:rPr>
        <w:t>, Ш.А.</w:t>
      </w:r>
      <w:r w:rsidRPr="00665CCC">
        <w:rPr>
          <w:rFonts w:ascii="Times New Roman KK EK" w:hAnsi="Times New Roman KK EK" w:cs="Times New Roman KK EK"/>
          <w:sz w:val="28"/>
          <w:szCs w:val="28"/>
        </w:rPr>
        <w:t xml:space="preserve"> Система автоматического </w:t>
      </w:r>
      <w:proofErr w:type="gramStart"/>
      <w:r w:rsidRPr="00665CCC">
        <w:rPr>
          <w:rFonts w:ascii="Times New Roman KK EK" w:hAnsi="Times New Roman KK EK" w:cs="Times New Roman KK EK"/>
          <w:sz w:val="28"/>
          <w:szCs w:val="28"/>
        </w:rPr>
        <w:t>регулирования скоростного режима прокатной клети нового стана горячей прокатки тонких полос</w:t>
      </w:r>
      <w:proofErr w:type="gramEnd"/>
      <w:r w:rsidRPr="00665CCC">
        <w:rPr>
          <w:rFonts w:ascii="Times New Roman KK EK" w:hAnsi="Times New Roman KK EK" w:cs="Times New Roman KK EK"/>
          <w:sz w:val="28"/>
          <w:szCs w:val="28"/>
        </w:rPr>
        <w:t xml:space="preserve"> с обеспечением минимального натяжения в </w:t>
      </w:r>
      <w:proofErr w:type="spellStart"/>
      <w:r w:rsidRPr="00665CCC">
        <w:rPr>
          <w:rFonts w:ascii="Times New Roman KK EK" w:hAnsi="Times New Roman KK EK" w:cs="Times New Roman KK EK"/>
          <w:sz w:val="28"/>
          <w:szCs w:val="28"/>
        </w:rPr>
        <w:t>межклетевых</w:t>
      </w:r>
      <w:proofErr w:type="spellEnd"/>
      <w:r w:rsidRPr="00665CCC">
        <w:rPr>
          <w:rFonts w:ascii="Times New Roman KK EK" w:hAnsi="Times New Roman KK EK" w:cs="Times New Roman KK EK"/>
          <w:sz w:val="28"/>
          <w:szCs w:val="28"/>
        </w:rPr>
        <w:t xml:space="preserve"> промежутках. (Сообщение 1)</w:t>
      </w:r>
      <w:r w:rsidRPr="00665CCC">
        <w:rPr>
          <w:rFonts w:ascii="Times New Roman CYR" w:hAnsi="Times New Roman CYR" w:cs="Times New Roman CYR"/>
          <w:sz w:val="28"/>
          <w:szCs w:val="28"/>
        </w:rPr>
        <w:t xml:space="preserve"> [Текст]/ С.А. </w:t>
      </w:r>
      <w:proofErr w:type="spellStart"/>
      <w:r w:rsidRPr="00665CCC">
        <w:rPr>
          <w:rFonts w:ascii="Times New Roman CYR" w:hAnsi="Times New Roman CYR" w:cs="Times New Roman CYR"/>
          <w:sz w:val="28"/>
          <w:szCs w:val="28"/>
        </w:rPr>
        <w:t>Машеков</w:t>
      </w:r>
      <w:proofErr w:type="spellEnd"/>
      <w:r w:rsidRPr="00665CCC">
        <w:rPr>
          <w:rFonts w:ascii="Times New Roman CYR" w:hAnsi="Times New Roman CYR" w:cs="Times New Roman CYR"/>
          <w:sz w:val="28"/>
          <w:szCs w:val="28"/>
        </w:rPr>
        <w:t xml:space="preserve">, Ш.А. </w:t>
      </w:r>
      <w:proofErr w:type="spellStart"/>
      <w:r w:rsidRPr="00665CCC">
        <w:rPr>
          <w:rFonts w:ascii="Times New Roman CYR" w:hAnsi="Times New Roman CYR" w:cs="Times New Roman CYR"/>
          <w:sz w:val="28"/>
          <w:szCs w:val="28"/>
        </w:rPr>
        <w:t>Бекмуханбетова</w:t>
      </w:r>
      <w:proofErr w:type="spellEnd"/>
      <w:r w:rsidRPr="00665CCC">
        <w:rPr>
          <w:rFonts w:ascii="Times New Roman CYR" w:hAnsi="Times New Roman CYR" w:cs="Times New Roman CYR"/>
          <w:sz w:val="28"/>
          <w:szCs w:val="28"/>
        </w:rPr>
        <w:t xml:space="preserve">, </w:t>
      </w:r>
      <w:r w:rsidRPr="00665CCC">
        <w:rPr>
          <w:rFonts w:ascii="Times New Roman KK EK" w:hAnsi="Times New Roman KK EK" w:cs="Times New Roman KK EK"/>
          <w:sz w:val="28"/>
          <w:szCs w:val="28"/>
        </w:rPr>
        <w:t xml:space="preserve">Е.З. </w:t>
      </w:r>
      <w:proofErr w:type="spellStart"/>
      <w:r w:rsidRPr="00665CCC">
        <w:rPr>
          <w:rFonts w:ascii="Times New Roman KK EK" w:hAnsi="Times New Roman KK EK" w:cs="Times New Roman KK EK"/>
          <w:sz w:val="28"/>
          <w:szCs w:val="28"/>
        </w:rPr>
        <w:t>Нугман</w:t>
      </w:r>
      <w:proofErr w:type="spellEnd"/>
      <w:r w:rsidRPr="00665CCC">
        <w:rPr>
          <w:rFonts w:ascii="Times New Roman CYR" w:hAnsi="Times New Roman CYR" w:cs="Times New Roman CYR"/>
          <w:sz w:val="28"/>
          <w:szCs w:val="28"/>
        </w:rPr>
        <w:t xml:space="preserve"> //«Известия ВУЗов» №3. 2011.</w:t>
      </w:r>
      <w:r w:rsidRPr="00665CCC">
        <w:rPr>
          <w:rFonts w:ascii="Times New Roman KK EK" w:hAnsi="Times New Roman KK EK" w:cs="Times New Roman KK EK"/>
          <w:sz w:val="28"/>
          <w:szCs w:val="28"/>
        </w:rPr>
        <w:t>Бишкек</w:t>
      </w:r>
      <w:r w:rsidRPr="00665CCC">
        <w:rPr>
          <w:rFonts w:ascii="Times New Roman CYR" w:hAnsi="Times New Roman CYR" w:cs="Times New Roman CYR"/>
          <w:sz w:val="28"/>
          <w:szCs w:val="28"/>
        </w:rPr>
        <w:t xml:space="preserve">. -32-37 </w:t>
      </w:r>
      <w:proofErr w:type="gramStart"/>
      <w:r w:rsidRPr="00665CCC">
        <w:rPr>
          <w:rFonts w:ascii="Times New Roman CYR" w:hAnsi="Times New Roman CYR" w:cs="Times New Roman CYR"/>
          <w:sz w:val="28"/>
          <w:szCs w:val="28"/>
        </w:rPr>
        <w:t>с</w:t>
      </w:r>
      <w:proofErr w:type="gramEnd"/>
      <w:r w:rsidRPr="00665CCC">
        <w:rPr>
          <w:rFonts w:ascii="Times New Roman CYR" w:hAnsi="Times New Roman CYR" w:cs="Times New Roman CYR"/>
          <w:sz w:val="28"/>
          <w:szCs w:val="28"/>
        </w:rPr>
        <w:t>.</w:t>
      </w:r>
    </w:p>
    <w:p w:rsidR="00360A37" w:rsidRPr="00665CCC" w:rsidRDefault="00360A37" w:rsidP="00DE2117">
      <w:pPr>
        <w:widowControl w:val="0"/>
        <w:numPr>
          <w:ilvl w:val="0"/>
          <w:numId w:val="26"/>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sidRPr="00665CCC">
        <w:rPr>
          <w:rFonts w:ascii="Times New Roman KK EK" w:hAnsi="Times New Roman KK EK" w:cs="Times New Roman KK EK"/>
          <w:b/>
          <w:bCs/>
          <w:sz w:val="28"/>
          <w:szCs w:val="28"/>
        </w:rPr>
        <w:t>Бекмуханбетова</w:t>
      </w:r>
      <w:proofErr w:type="spellEnd"/>
      <w:r w:rsidRPr="00665CCC">
        <w:rPr>
          <w:rFonts w:ascii="Times New Roman KK EK" w:hAnsi="Times New Roman KK EK" w:cs="Times New Roman KK EK"/>
          <w:b/>
          <w:bCs/>
          <w:sz w:val="28"/>
          <w:szCs w:val="28"/>
        </w:rPr>
        <w:t>, Ш.А.</w:t>
      </w:r>
      <w:r w:rsidRPr="00665CCC">
        <w:rPr>
          <w:rFonts w:ascii="Times New Roman KK EK" w:hAnsi="Times New Roman KK EK" w:cs="Times New Roman KK EK"/>
          <w:sz w:val="28"/>
          <w:szCs w:val="28"/>
        </w:rPr>
        <w:t xml:space="preserve"> Система автоматического </w:t>
      </w:r>
      <w:proofErr w:type="gramStart"/>
      <w:r w:rsidRPr="00665CCC">
        <w:rPr>
          <w:rFonts w:ascii="Times New Roman KK EK" w:hAnsi="Times New Roman KK EK" w:cs="Times New Roman KK EK"/>
          <w:sz w:val="28"/>
          <w:szCs w:val="28"/>
        </w:rPr>
        <w:t>регулирования скоростного режима прокатной клети нового стана горячей прокатки тонких полос</w:t>
      </w:r>
      <w:proofErr w:type="gramEnd"/>
      <w:r w:rsidRPr="00665CCC">
        <w:rPr>
          <w:rFonts w:ascii="Times New Roman KK EK" w:hAnsi="Times New Roman KK EK" w:cs="Times New Roman KK EK"/>
          <w:sz w:val="28"/>
          <w:szCs w:val="28"/>
        </w:rPr>
        <w:t xml:space="preserve"> с обеспечением минимального натяжения в </w:t>
      </w:r>
      <w:proofErr w:type="spellStart"/>
      <w:r w:rsidRPr="00665CCC">
        <w:rPr>
          <w:rFonts w:ascii="Times New Roman KK EK" w:hAnsi="Times New Roman KK EK" w:cs="Times New Roman KK EK"/>
          <w:sz w:val="28"/>
          <w:szCs w:val="28"/>
        </w:rPr>
        <w:t>межк</w:t>
      </w:r>
      <w:r w:rsidR="00A24A3A">
        <w:rPr>
          <w:rFonts w:ascii="Times New Roman KK EK" w:hAnsi="Times New Roman KK EK" w:cs="Times New Roman KK EK"/>
          <w:sz w:val="28"/>
          <w:szCs w:val="28"/>
        </w:rPr>
        <w:t>летевых</w:t>
      </w:r>
      <w:proofErr w:type="spellEnd"/>
      <w:r w:rsidR="00A24A3A">
        <w:rPr>
          <w:rFonts w:ascii="Times New Roman KK EK" w:hAnsi="Times New Roman KK EK" w:cs="Times New Roman KK EK"/>
          <w:sz w:val="28"/>
          <w:szCs w:val="28"/>
        </w:rPr>
        <w:t xml:space="preserve"> промежутках (Сообщение </w:t>
      </w:r>
      <w:r w:rsidR="00A24A3A" w:rsidRPr="00A24A3A">
        <w:rPr>
          <w:rFonts w:ascii="Times New Roman KK EK" w:hAnsi="Times New Roman KK EK" w:cs="Times New Roman KK EK"/>
          <w:sz w:val="28"/>
          <w:szCs w:val="28"/>
        </w:rPr>
        <w:t>2</w:t>
      </w:r>
      <w:r w:rsidRPr="00665CCC">
        <w:rPr>
          <w:rFonts w:ascii="Times New Roman KK EK" w:hAnsi="Times New Roman KK EK" w:cs="Times New Roman KK EK"/>
          <w:sz w:val="28"/>
          <w:szCs w:val="28"/>
        </w:rPr>
        <w:t>)</w:t>
      </w:r>
      <w:r w:rsidRPr="00665CCC">
        <w:rPr>
          <w:rFonts w:ascii="Times New Roman CYR" w:hAnsi="Times New Roman CYR" w:cs="Times New Roman CYR"/>
          <w:sz w:val="28"/>
          <w:szCs w:val="28"/>
        </w:rPr>
        <w:t xml:space="preserve"> [Текст]/ С.А. </w:t>
      </w:r>
      <w:proofErr w:type="spellStart"/>
      <w:r w:rsidRPr="00665CCC">
        <w:rPr>
          <w:rFonts w:ascii="Times New Roman CYR" w:hAnsi="Times New Roman CYR" w:cs="Times New Roman CYR"/>
          <w:sz w:val="28"/>
          <w:szCs w:val="28"/>
        </w:rPr>
        <w:t>Машеков</w:t>
      </w:r>
      <w:proofErr w:type="spellEnd"/>
      <w:r w:rsidRPr="00665CCC">
        <w:rPr>
          <w:rFonts w:ascii="Times New Roman CYR" w:hAnsi="Times New Roman CYR" w:cs="Times New Roman CYR"/>
          <w:sz w:val="28"/>
          <w:szCs w:val="28"/>
        </w:rPr>
        <w:t xml:space="preserve">, Ш.А. </w:t>
      </w:r>
      <w:proofErr w:type="spellStart"/>
      <w:r w:rsidRPr="00665CCC">
        <w:rPr>
          <w:rFonts w:ascii="Times New Roman CYR" w:hAnsi="Times New Roman CYR" w:cs="Times New Roman CYR"/>
          <w:sz w:val="28"/>
          <w:szCs w:val="28"/>
        </w:rPr>
        <w:t>Бекмуханбетова</w:t>
      </w:r>
      <w:proofErr w:type="spellEnd"/>
      <w:r w:rsidRPr="00665CCC">
        <w:rPr>
          <w:rFonts w:ascii="Times New Roman CYR" w:hAnsi="Times New Roman CYR" w:cs="Times New Roman CYR"/>
          <w:sz w:val="28"/>
          <w:szCs w:val="28"/>
        </w:rPr>
        <w:t xml:space="preserve">, </w:t>
      </w:r>
      <w:r w:rsidRPr="00665CCC">
        <w:rPr>
          <w:rFonts w:ascii="Times New Roman KK EK" w:hAnsi="Times New Roman KK EK" w:cs="Times New Roman KK EK"/>
          <w:sz w:val="28"/>
          <w:szCs w:val="28"/>
        </w:rPr>
        <w:t xml:space="preserve">Е.З. </w:t>
      </w:r>
      <w:proofErr w:type="spellStart"/>
      <w:r w:rsidRPr="00665CCC">
        <w:rPr>
          <w:rFonts w:ascii="Times New Roman KK EK" w:hAnsi="Times New Roman KK EK" w:cs="Times New Roman KK EK"/>
          <w:sz w:val="28"/>
          <w:szCs w:val="28"/>
        </w:rPr>
        <w:t>Нугман</w:t>
      </w:r>
      <w:proofErr w:type="spellEnd"/>
      <w:r w:rsidR="00894A59">
        <w:rPr>
          <w:rFonts w:ascii="Times New Roman CYR" w:hAnsi="Times New Roman CYR" w:cs="Times New Roman CYR"/>
          <w:sz w:val="28"/>
          <w:szCs w:val="28"/>
        </w:rPr>
        <w:t xml:space="preserve"> //«Известия ВУЗов»</w:t>
      </w:r>
      <w:r w:rsidRPr="00665CCC">
        <w:rPr>
          <w:rFonts w:ascii="Times New Roman CYR" w:hAnsi="Times New Roman CYR" w:cs="Times New Roman CYR"/>
          <w:sz w:val="28"/>
          <w:szCs w:val="28"/>
        </w:rPr>
        <w:t xml:space="preserve"> №3</w:t>
      </w:r>
      <w:r w:rsidR="00894A59">
        <w:rPr>
          <w:rFonts w:ascii="Times New Roman CYR" w:hAnsi="Times New Roman CYR" w:cs="Times New Roman CYR"/>
          <w:sz w:val="28"/>
          <w:szCs w:val="28"/>
        </w:rPr>
        <w:t>.</w:t>
      </w:r>
      <w:r w:rsidRPr="00665CCC">
        <w:rPr>
          <w:rFonts w:ascii="Times New Roman CYR" w:hAnsi="Times New Roman CYR" w:cs="Times New Roman CYR"/>
          <w:sz w:val="28"/>
          <w:szCs w:val="28"/>
        </w:rPr>
        <w:t xml:space="preserve"> </w:t>
      </w:r>
      <w:r w:rsidR="00894A59" w:rsidRPr="00665CCC">
        <w:rPr>
          <w:rFonts w:ascii="Times New Roman CYR" w:hAnsi="Times New Roman CYR" w:cs="Times New Roman CYR"/>
          <w:sz w:val="28"/>
          <w:szCs w:val="28"/>
        </w:rPr>
        <w:t>2011</w:t>
      </w:r>
      <w:r w:rsidR="00894A59">
        <w:rPr>
          <w:rFonts w:ascii="Times New Roman CYR" w:hAnsi="Times New Roman CYR" w:cs="Times New Roman CYR"/>
          <w:sz w:val="28"/>
          <w:szCs w:val="28"/>
        </w:rPr>
        <w:t>.</w:t>
      </w:r>
      <w:r w:rsidRPr="00665CCC">
        <w:rPr>
          <w:rFonts w:ascii="Times New Roman KK EK" w:hAnsi="Times New Roman KK EK" w:cs="Times New Roman KK EK"/>
          <w:sz w:val="28"/>
          <w:szCs w:val="28"/>
        </w:rPr>
        <w:t>Бишкек</w:t>
      </w:r>
      <w:r w:rsidRPr="00665CCC">
        <w:rPr>
          <w:rFonts w:ascii="Times New Roman CYR" w:hAnsi="Times New Roman CYR" w:cs="Times New Roman CYR"/>
          <w:sz w:val="28"/>
          <w:szCs w:val="28"/>
        </w:rPr>
        <w:t xml:space="preserve">. </w:t>
      </w:r>
      <w:r w:rsidR="009564AF" w:rsidRPr="00665CCC">
        <w:rPr>
          <w:rFonts w:ascii="Times New Roman CYR" w:hAnsi="Times New Roman CYR" w:cs="Times New Roman CYR"/>
          <w:sz w:val="28"/>
          <w:szCs w:val="28"/>
        </w:rPr>
        <w:t>-</w:t>
      </w:r>
      <w:r w:rsidRPr="00665CCC">
        <w:rPr>
          <w:rFonts w:ascii="Times New Roman CYR" w:hAnsi="Times New Roman CYR" w:cs="Times New Roman CYR"/>
          <w:sz w:val="28"/>
          <w:szCs w:val="28"/>
        </w:rPr>
        <w:t>48-52 с.</w:t>
      </w:r>
    </w:p>
    <w:p w:rsidR="00360A37" w:rsidRDefault="00360A37" w:rsidP="00DE2117">
      <w:pPr>
        <w:keepNext/>
        <w:widowControl w:val="0"/>
        <w:numPr>
          <w:ilvl w:val="0"/>
          <w:numId w:val="27"/>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color w:val="FF0000"/>
          <w:sz w:val="28"/>
          <w:szCs w:val="28"/>
        </w:rPr>
      </w:pPr>
      <w:proofErr w:type="spellStart"/>
      <w:r w:rsidRPr="00E15167">
        <w:rPr>
          <w:rFonts w:ascii="Times New Roman KK EK" w:hAnsi="Times New Roman KK EK" w:cs="Times New Roman KK EK"/>
          <w:b/>
          <w:bCs/>
          <w:sz w:val="28"/>
          <w:szCs w:val="28"/>
        </w:rPr>
        <w:t>Бекмуханбетова</w:t>
      </w:r>
      <w:proofErr w:type="spellEnd"/>
      <w:r w:rsidRPr="00E15167">
        <w:rPr>
          <w:rFonts w:ascii="Times New Roman KK EK" w:hAnsi="Times New Roman KK EK" w:cs="Times New Roman KK EK"/>
          <w:b/>
          <w:bCs/>
          <w:sz w:val="28"/>
          <w:szCs w:val="28"/>
        </w:rPr>
        <w:t>, Ш.А.</w:t>
      </w:r>
      <w:r w:rsidRPr="00E15167">
        <w:rPr>
          <w:rFonts w:ascii="Times New Roman KK EK" w:hAnsi="Times New Roman KK EK" w:cs="Times New Roman KK EK"/>
          <w:sz w:val="28"/>
          <w:szCs w:val="28"/>
        </w:rPr>
        <w:t xml:space="preserve"> </w:t>
      </w:r>
      <w:r w:rsidRPr="00E15167">
        <w:rPr>
          <w:rFonts w:ascii="Times New Roman CYR" w:hAnsi="Times New Roman CYR" w:cs="Times New Roman CYR"/>
          <w:sz w:val="28"/>
          <w:szCs w:val="28"/>
        </w:rPr>
        <w:t>Конструкция нового стана прокатки горячей</w:t>
      </w:r>
      <w:r w:rsidRPr="00665CCC">
        <w:rPr>
          <w:rFonts w:ascii="Times New Roman CYR" w:hAnsi="Times New Roman CYR" w:cs="Times New Roman CYR"/>
          <w:sz w:val="28"/>
          <w:szCs w:val="28"/>
        </w:rPr>
        <w:t xml:space="preserve"> прокатки тонких полос с обеспечением минимального натяжения в</w:t>
      </w:r>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межклетевых</w:t>
      </w:r>
      <w:proofErr w:type="spellEnd"/>
      <w:r>
        <w:rPr>
          <w:rFonts w:ascii="Times New Roman CYR" w:hAnsi="Times New Roman CYR" w:cs="Times New Roman CYR"/>
          <w:sz w:val="28"/>
          <w:szCs w:val="28"/>
        </w:rPr>
        <w:t xml:space="preserve"> промежутках</w:t>
      </w:r>
      <w:r>
        <w:rPr>
          <w:rFonts w:ascii="Times New Roman KK EK" w:hAnsi="Times New Roman KK EK" w:cs="Times New Roman KK EK"/>
          <w:sz w:val="28"/>
          <w:szCs w:val="28"/>
        </w:rPr>
        <w:t xml:space="preserve"> </w:t>
      </w:r>
      <w:r>
        <w:rPr>
          <w:rFonts w:ascii="Times New Roman CYR" w:hAnsi="Times New Roman CYR" w:cs="Times New Roman CYR"/>
          <w:sz w:val="28"/>
          <w:szCs w:val="28"/>
        </w:rPr>
        <w:t xml:space="preserve">[Текст]/ 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 xml:space="preserve">, 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w:t>
      </w:r>
      <w:r>
        <w:rPr>
          <w:rFonts w:ascii="Times New Roman KK EK" w:hAnsi="Times New Roman KK EK" w:cs="Times New Roman KK EK"/>
          <w:sz w:val="28"/>
          <w:szCs w:val="28"/>
        </w:rPr>
        <w:t xml:space="preserve">Е.З. </w:t>
      </w:r>
      <w:proofErr w:type="spellStart"/>
      <w:r>
        <w:rPr>
          <w:rFonts w:ascii="Times New Roman KK EK" w:hAnsi="Times New Roman KK EK" w:cs="Times New Roman KK EK"/>
          <w:sz w:val="28"/>
          <w:szCs w:val="28"/>
        </w:rPr>
        <w:t>Нугман</w:t>
      </w:r>
      <w:proofErr w:type="spellEnd"/>
      <w:r>
        <w:rPr>
          <w:rFonts w:ascii="Times New Roman KK EK" w:hAnsi="Times New Roman KK EK" w:cs="Times New Roman KK EK"/>
          <w:sz w:val="28"/>
          <w:szCs w:val="28"/>
        </w:rPr>
        <w:t>,</w:t>
      </w:r>
      <w:r>
        <w:rPr>
          <w:rFonts w:ascii="Times New Roman CYR" w:hAnsi="Times New Roman CYR" w:cs="Times New Roman CYR"/>
          <w:sz w:val="28"/>
          <w:szCs w:val="28"/>
        </w:rPr>
        <w:t xml:space="preserve"> Г.Ж. </w:t>
      </w:r>
      <w:proofErr w:type="spellStart"/>
      <w:r>
        <w:rPr>
          <w:rFonts w:ascii="Times New Roman CYR" w:hAnsi="Times New Roman CYR" w:cs="Times New Roman CYR"/>
          <w:sz w:val="28"/>
          <w:szCs w:val="28"/>
        </w:rPr>
        <w:t>Нуржанова</w:t>
      </w:r>
      <w:proofErr w:type="spellEnd"/>
      <w:r>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«Известия ВУЗов» </w:t>
      </w:r>
      <w:r>
        <w:rPr>
          <w:rFonts w:ascii="Times New Roman CYR" w:hAnsi="Times New Roman CYR" w:cs="Times New Roman CYR"/>
          <w:sz w:val="28"/>
          <w:szCs w:val="28"/>
        </w:rPr>
        <w:t>№3.</w:t>
      </w:r>
      <w:r>
        <w:rPr>
          <w:rFonts w:ascii="Times New Roman CYR" w:hAnsi="Times New Roman CYR" w:cs="Times New Roman CYR"/>
          <w:color w:val="000000"/>
          <w:sz w:val="28"/>
          <w:szCs w:val="28"/>
        </w:rPr>
        <w:t xml:space="preserve"> 2011.</w:t>
      </w:r>
      <w:r>
        <w:rPr>
          <w:rFonts w:ascii="Times New Roman KK EK" w:hAnsi="Times New Roman KK EK" w:cs="Times New Roman KK EK"/>
          <w:sz w:val="28"/>
          <w:szCs w:val="28"/>
        </w:rPr>
        <w:t>Бишкек.</w:t>
      </w:r>
      <w:r>
        <w:rPr>
          <w:rFonts w:ascii="Times New Roman CYR" w:hAnsi="Times New Roman CYR" w:cs="Times New Roman CYR"/>
          <w:color w:val="000000"/>
          <w:sz w:val="28"/>
          <w:szCs w:val="28"/>
        </w:rPr>
        <w:t xml:space="preserve"> -56-59 </w:t>
      </w:r>
      <w:proofErr w:type="gramStart"/>
      <w:r>
        <w:rPr>
          <w:rFonts w:ascii="Times New Roman CYR" w:hAnsi="Times New Roman CYR" w:cs="Times New Roman CYR"/>
          <w:color w:val="000000"/>
          <w:sz w:val="28"/>
          <w:szCs w:val="28"/>
        </w:rPr>
        <w:t>с</w:t>
      </w:r>
      <w:proofErr w:type="gramEnd"/>
      <w:r>
        <w:rPr>
          <w:rFonts w:ascii="Times New Roman CYR" w:hAnsi="Times New Roman CYR" w:cs="Times New Roman CYR"/>
          <w:color w:val="000000"/>
          <w:sz w:val="28"/>
          <w:szCs w:val="28"/>
        </w:rPr>
        <w:t>.</w:t>
      </w:r>
    </w:p>
    <w:p w:rsidR="00360A37" w:rsidRDefault="00360A37" w:rsidP="00DE2117">
      <w:pPr>
        <w:keepNext/>
        <w:widowControl w:val="0"/>
        <w:numPr>
          <w:ilvl w:val="0"/>
          <w:numId w:val="28"/>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Разработка автоматической </w:t>
      </w:r>
      <w:proofErr w:type="gramStart"/>
      <w:r>
        <w:rPr>
          <w:rFonts w:ascii="Times New Roman CYR" w:hAnsi="Times New Roman CYR" w:cs="Times New Roman CYR"/>
          <w:sz w:val="28"/>
          <w:szCs w:val="28"/>
        </w:rPr>
        <w:t>системы регулирования усилия прижимного механизма стана</w:t>
      </w:r>
      <w:proofErr w:type="gramEnd"/>
      <w:r>
        <w:rPr>
          <w:rFonts w:ascii="Times New Roman CYR" w:hAnsi="Times New Roman CYR" w:cs="Times New Roman CYR"/>
          <w:sz w:val="28"/>
          <w:szCs w:val="28"/>
        </w:rPr>
        <w:t xml:space="preserve">. [Текст]/Ш.А.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«Известия </w:t>
      </w:r>
      <w:r>
        <w:rPr>
          <w:rFonts w:ascii="Times New Roman CYR" w:hAnsi="Times New Roman CYR" w:cs="Times New Roman CYR"/>
          <w:sz w:val="28"/>
          <w:szCs w:val="28"/>
        </w:rPr>
        <w:t>КГТУ</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№23.</w:t>
      </w:r>
      <w:r>
        <w:rPr>
          <w:rFonts w:ascii="Times New Roman CYR" w:hAnsi="Times New Roman CYR" w:cs="Times New Roman CYR"/>
          <w:color w:val="000000"/>
          <w:sz w:val="28"/>
          <w:szCs w:val="28"/>
        </w:rPr>
        <w:t xml:space="preserve"> 2011.</w:t>
      </w:r>
      <w:r>
        <w:rPr>
          <w:rFonts w:ascii="Times New Roman KK EK" w:hAnsi="Times New Roman KK EK" w:cs="Times New Roman KK EK"/>
          <w:sz w:val="28"/>
          <w:szCs w:val="28"/>
        </w:rPr>
        <w:t>Бишкек</w:t>
      </w:r>
      <w:r>
        <w:rPr>
          <w:rFonts w:ascii="Times New Roman CYR" w:hAnsi="Times New Roman CYR" w:cs="Times New Roman CYR"/>
          <w:color w:val="000000"/>
          <w:sz w:val="28"/>
          <w:szCs w:val="28"/>
        </w:rPr>
        <w:t>. -</w:t>
      </w:r>
      <w:r>
        <w:rPr>
          <w:rFonts w:ascii="Times New Roman CYR" w:hAnsi="Times New Roman CYR" w:cs="Times New Roman CYR"/>
          <w:sz w:val="28"/>
          <w:szCs w:val="28"/>
        </w:rPr>
        <w:t xml:space="preserve">198-203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w:t>
      </w:r>
    </w:p>
    <w:p w:rsidR="00360A37" w:rsidRDefault="00360A37" w:rsidP="00DE2117">
      <w:pPr>
        <w:keepNext/>
        <w:widowControl w:val="0"/>
        <w:numPr>
          <w:ilvl w:val="0"/>
          <w:numId w:val="29"/>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Разработка автоматической системы управления скоростью прокатки на прокатном стане</w:t>
      </w:r>
      <w:r w:rsidR="00D3720B">
        <w:rPr>
          <w:rFonts w:ascii="Times New Roman CYR" w:hAnsi="Times New Roman CYR" w:cs="Times New Roman CYR"/>
          <w:sz w:val="28"/>
          <w:szCs w:val="28"/>
        </w:rPr>
        <w:t xml:space="preserve"> </w:t>
      </w:r>
      <w:r>
        <w:rPr>
          <w:rFonts w:ascii="Times New Roman CYR" w:hAnsi="Times New Roman CYR" w:cs="Times New Roman CYR"/>
          <w:sz w:val="28"/>
          <w:szCs w:val="28"/>
        </w:rPr>
        <w:t>[Текст]/</w:t>
      </w:r>
      <w:proofErr w:type="spellStart"/>
      <w:r>
        <w:rPr>
          <w:rFonts w:ascii="Times New Roman CYR" w:hAnsi="Times New Roman CYR" w:cs="Times New Roman CYR"/>
          <w:sz w:val="28"/>
          <w:szCs w:val="28"/>
        </w:rPr>
        <w:t>Ш.А.Бекмуханбетова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«Известия </w:t>
      </w:r>
      <w:r>
        <w:rPr>
          <w:rFonts w:ascii="Times New Roman CYR" w:hAnsi="Times New Roman CYR" w:cs="Times New Roman CYR"/>
          <w:sz w:val="28"/>
          <w:szCs w:val="28"/>
        </w:rPr>
        <w:t>КГТУ</w:t>
      </w:r>
      <w:r>
        <w:rPr>
          <w:rFonts w:ascii="Times New Roman CYR" w:hAnsi="Times New Roman CYR" w:cs="Times New Roman CYR"/>
          <w:color w:val="000000"/>
          <w:sz w:val="28"/>
          <w:szCs w:val="28"/>
        </w:rPr>
        <w:t xml:space="preserve">» </w:t>
      </w:r>
      <w:r>
        <w:rPr>
          <w:rFonts w:ascii="Times New Roman CYR" w:hAnsi="Times New Roman CYR" w:cs="Times New Roman CYR"/>
          <w:sz w:val="28"/>
          <w:szCs w:val="28"/>
        </w:rPr>
        <w:t>№23</w:t>
      </w:r>
      <w:r w:rsidR="00894A59">
        <w:rPr>
          <w:rFonts w:ascii="Times New Roman CYR" w:hAnsi="Times New Roman CYR" w:cs="Times New Roman CYR"/>
          <w:sz w:val="28"/>
          <w:szCs w:val="28"/>
        </w:rPr>
        <w:t>.</w:t>
      </w:r>
      <w:r>
        <w:rPr>
          <w:rFonts w:ascii="Times New Roman CYR" w:hAnsi="Times New Roman CYR" w:cs="Times New Roman CYR"/>
          <w:color w:val="000000"/>
          <w:sz w:val="28"/>
          <w:szCs w:val="28"/>
        </w:rPr>
        <w:t xml:space="preserve"> 2011.</w:t>
      </w:r>
      <w:r>
        <w:rPr>
          <w:rFonts w:ascii="Times New Roman KK EK" w:hAnsi="Times New Roman KK EK" w:cs="Times New Roman KK EK"/>
          <w:sz w:val="28"/>
          <w:szCs w:val="28"/>
        </w:rPr>
        <w:t>Бишкек</w:t>
      </w:r>
      <w:r>
        <w:rPr>
          <w:rFonts w:ascii="Times New Roman CYR" w:hAnsi="Times New Roman CYR" w:cs="Times New Roman CYR"/>
          <w:color w:val="000000"/>
          <w:sz w:val="28"/>
          <w:szCs w:val="28"/>
        </w:rPr>
        <w:t>. -</w:t>
      </w:r>
      <w:r>
        <w:rPr>
          <w:rFonts w:ascii="Times New Roman CYR" w:hAnsi="Times New Roman CYR" w:cs="Times New Roman CYR"/>
          <w:sz w:val="28"/>
          <w:szCs w:val="28"/>
        </w:rPr>
        <w:t xml:space="preserve">192-197 </w:t>
      </w:r>
      <w:proofErr w:type="gramStart"/>
      <w:r>
        <w:rPr>
          <w:rFonts w:ascii="Times New Roman CYR" w:hAnsi="Times New Roman CYR" w:cs="Times New Roman CYR"/>
          <w:sz w:val="28"/>
          <w:szCs w:val="28"/>
        </w:rPr>
        <w:t>с</w:t>
      </w:r>
      <w:proofErr w:type="gramEnd"/>
      <w:r>
        <w:rPr>
          <w:rFonts w:ascii="Times New Roman CYR" w:hAnsi="Times New Roman CYR" w:cs="Times New Roman CYR"/>
          <w:sz w:val="28"/>
          <w:szCs w:val="28"/>
        </w:rPr>
        <w:t xml:space="preserve">. </w:t>
      </w:r>
    </w:p>
    <w:p w:rsidR="00360A37" w:rsidRDefault="00360A37" w:rsidP="00DE2117">
      <w:pPr>
        <w:widowControl w:val="0"/>
        <w:numPr>
          <w:ilvl w:val="0"/>
          <w:numId w:val="30"/>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rPr>
        <w:t xml:space="preserve"> </w:t>
      </w:r>
      <w:r>
        <w:rPr>
          <w:rFonts w:ascii="Times New Roman CYR" w:hAnsi="Times New Roman CYR" w:cs="Times New Roman CYR"/>
          <w:sz w:val="28"/>
          <w:szCs w:val="28"/>
        </w:rPr>
        <w:t xml:space="preserve">Исследование </w:t>
      </w:r>
      <w:proofErr w:type="spellStart"/>
      <w:r>
        <w:rPr>
          <w:rFonts w:ascii="Times New Roman CYR" w:hAnsi="Times New Roman CYR" w:cs="Times New Roman CYR"/>
          <w:sz w:val="28"/>
          <w:szCs w:val="28"/>
        </w:rPr>
        <w:t>влияни</w:t>
      </w:r>
      <w:proofErr w:type="spellEnd"/>
      <w:r>
        <w:rPr>
          <w:rFonts w:ascii="Times New Roman CYR" w:hAnsi="Times New Roman CYR" w:cs="Times New Roman CYR"/>
          <w:sz w:val="28"/>
          <w:szCs w:val="28"/>
          <w:lang w:val="kk-KZ"/>
        </w:rPr>
        <w:t>я</w:t>
      </w:r>
      <w:r>
        <w:rPr>
          <w:rFonts w:ascii="Times New Roman CYR" w:hAnsi="Times New Roman CYR" w:cs="Times New Roman CYR"/>
          <w:sz w:val="28"/>
          <w:szCs w:val="28"/>
        </w:rPr>
        <w:t xml:space="preserve"> морфологических особенностей феррита на свойства низкоуглеродистой стали контролируемой прокатки</w:t>
      </w:r>
      <w:r>
        <w:rPr>
          <w:rFonts w:ascii="Times New Roman CYR" w:hAnsi="Times New Roman CYR" w:cs="Times New Roman CYR"/>
          <w:color w:val="000000"/>
        </w:rPr>
        <w:t xml:space="preserve"> </w:t>
      </w:r>
      <w:r>
        <w:rPr>
          <w:rFonts w:ascii="Times New Roman CYR" w:hAnsi="Times New Roman CYR" w:cs="Times New Roman CYR"/>
          <w:sz w:val="28"/>
          <w:szCs w:val="28"/>
        </w:rPr>
        <w:t>[Текст]/</w:t>
      </w:r>
      <w:r>
        <w:rPr>
          <w:rFonts w:ascii="Times New Roman CYR" w:hAnsi="Times New Roman CYR" w:cs="Times New Roman CYR"/>
          <w:b/>
          <w:bCs/>
        </w:rPr>
        <w:t xml:space="preserve"> </w:t>
      </w:r>
      <w:r>
        <w:rPr>
          <w:rFonts w:ascii="Times New Roman CYR" w:hAnsi="Times New Roman CYR" w:cs="Times New Roman CYR"/>
          <w:sz w:val="28"/>
          <w:szCs w:val="28"/>
        </w:rPr>
        <w:t xml:space="preserve">С.А. </w:t>
      </w:r>
      <w:proofErr w:type="spellStart"/>
      <w:r>
        <w:rPr>
          <w:rFonts w:ascii="Times New Roman CYR" w:hAnsi="Times New Roman CYR" w:cs="Times New Roman CYR"/>
          <w:sz w:val="28"/>
          <w:szCs w:val="28"/>
        </w:rPr>
        <w:t>Машеков</w:t>
      </w:r>
      <w:proofErr w:type="spellEnd"/>
      <w:r>
        <w:rPr>
          <w:rFonts w:ascii="Times New Roman CYR" w:hAnsi="Times New Roman CYR" w:cs="Times New Roman CYR"/>
          <w:sz w:val="28"/>
          <w:szCs w:val="28"/>
        </w:rPr>
        <w:t>,</w:t>
      </w:r>
      <w:r>
        <w:rPr>
          <w:rFonts w:ascii="Times New Roman CYR" w:hAnsi="Times New Roman CYR" w:cs="Times New Roman CYR"/>
          <w:b/>
          <w:bCs/>
        </w:rPr>
        <w:t xml:space="preserve"> </w:t>
      </w:r>
      <w:r>
        <w:rPr>
          <w:rFonts w:ascii="Times New Roman CYR" w:hAnsi="Times New Roman CYR" w:cs="Times New Roman CYR"/>
          <w:sz w:val="28"/>
          <w:szCs w:val="28"/>
        </w:rPr>
        <w:t xml:space="preserve">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А.М. </w:t>
      </w:r>
      <w:proofErr w:type="spellStart"/>
      <w:r>
        <w:rPr>
          <w:rFonts w:ascii="Times New Roman CYR" w:hAnsi="Times New Roman CYR" w:cs="Times New Roman CYR"/>
          <w:sz w:val="28"/>
          <w:szCs w:val="28"/>
        </w:rPr>
        <w:t>Алшынова</w:t>
      </w:r>
      <w:proofErr w:type="spellEnd"/>
      <w:r>
        <w:rPr>
          <w:rFonts w:ascii="Times New Roman CYR" w:hAnsi="Times New Roman CYR" w:cs="Times New Roman CYR"/>
          <w:sz w:val="28"/>
          <w:szCs w:val="28"/>
        </w:rPr>
        <w:t xml:space="preserve"> //</w:t>
      </w:r>
      <w:r>
        <w:rPr>
          <w:rFonts w:ascii="Times New Roman CYR" w:hAnsi="Times New Roman CYR" w:cs="Times New Roman CYR"/>
          <w:color w:val="000000"/>
          <w:sz w:val="28"/>
          <w:szCs w:val="28"/>
        </w:rPr>
        <w:t xml:space="preserve">Вестник </w:t>
      </w:r>
      <w:proofErr w:type="spellStart"/>
      <w:r>
        <w:rPr>
          <w:rFonts w:ascii="Times New Roman CYR" w:hAnsi="Times New Roman CYR" w:cs="Times New Roman CYR"/>
          <w:color w:val="000000"/>
          <w:sz w:val="28"/>
          <w:szCs w:val="28"/>
        </w:rPr>
        <w:t>КазНТУ</w:t>
      </w:r>
      <w:proofErr w:type="spellEnd"/>
      <w:r>
        <w:rPr>
          <w:rFonts w:ascii="Times New Roman CYR" w:hAnsi="Times New Roman CYR" w:cs="Times New Roman CYR"/>
          <w:color w:val="000000"/>
          <w:sz w:val="28"/>
          <w:szCs w:val="28"/>
        </w:rPr>
        <w:t xml:space="preserve"> им.</w:t>
      </w:r>
      <w:r w:rsidR="00D3720B">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И.Сатпаева</w:t>
      </w:r>
      <w:proofErr w:type="spellEnd"/>
      <w:r>
        <w:rPr>
          <w:rFonts w:ascii="Times New Roman CYR" w:hAnsi="Times New Roman CYR" w:cs="Times New Roman CYR"/>
          <w:color w:val="000000"/>
          <w:sz w:val="28"/>
          <w:szCs w:val="28"/>
        </w:rPr>
        <w:t xml:space="preserve">, №5(87). 2011. </w:t>
      </w:r>
      <w:proofErr w:type="spellStart"/>
      <w:r>
        <w:rPr>
          <w:rFonts w:ascii="Times New Roman CYR" w:hAnsi="Times New Roman CYR" w:cs="Times New Roman CYR"/>
          <w:color w:val="000000"/>
          <w:sz w:val="28"/>
          <w:szCs w:val="28"/>
        </w:rPr>
        <w:t>Алматы</w:t>
      </w:r>
      <w:proofErr w:type="spellEnd"/>
      <w:r>
        <w:rPr>
          <w:rFonts w:ascii="Times New Roman CYR" w:hAnsi="Times New Roman CYR" w:cs="Times New Roman CYR"/>
          <w:color w:val="000000"/>
          <w:sz w:val="28"/>
          <w:szCs w:val="28"/>
        </w:rPr>
        <w:t>. -23-30 с.</w:t>
      </w:r>
    </w:p>
    <w:p w:rsidR="00360A37" w:rsidRDefault="00360A37" w:rsidP="00DE2117">
      <w:pPr>
        <w:widowControl w:val="0"/>
        <w:numPr>
          <w:ilvl w:val="0"/>
          <w:numId w:val="31"/>
        </w:numPr>
        <w:tabs>
          <w:tab w:val="left" w:pos="0"/>
          <w:tab w:val="left" w:pos="567"/>
          <w:tab w:val="left" w:pos="1080"/>
        </w:tabs>
        <w:autoSpaceDE w:val="0"/>
        <w:autoSpaceDN w:val="0"/>
        <w:adjustRightInd w:val="0"/>
        <w:spacing w:line="216" w:lineRule="auto"/>
        <w:ind w:firstLine="539"/>
        <w:jc w:val="both"/>
        <w:rPr>
          <w:rFonts w:ascii="Times New Roman CYR" w:hAnsi="Times New Roman CYR" w:cs="Times New Roman CYR"/>
          <w:sz w:val="28"/>
          <w:szCs w:val="28"/>
        </w:rPr>
      </w:pP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Исследование влияния структуры металла на механические свойства и силу адгезии лакокрасочных покрытий горячекатаных и холоднокатаных полос [Текст]/ </w:t>
      </w:r>
      <w:r>
        <w:rPr>
          <w:rFonts w:ascii="Times New Roman CYR" w:hAnsi="Times New Roman CYR" w:cs="Times New Roman CYR"/>
          <w:sz w:val="28"/>
          <w:szCs w:val="28"/>
          <w:lang w:val="kk-KZ"/>
        </w:rPr>
        <w:t xml:space="preserve">С.А.Машеков, </w:t>
      </w:r>
      <w:r>
        <w:rPr>
          <w:rFonts w:ascii="Times New Roman CYR" w:hAnsi="Times New Roman CYR" w:cs="Times New Roman CYR"/>
          <w:sz w:val="28"/>
          <w:szCs w:val="28"/>
        </w:rPr>
        <w:t xml:space="preserve">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А.М. </w:t>
      </w:r>
      <w:proofErr w:type="spellStart"/>
      <w:r>
        <w:rPr>
          <w:rFonts w:ascii="Times New Roman CYR" w:hAnsi="Times New Roman CYR" w:cs="Times New Roman CYR"/>
          <w:sz w:val="28"/>
          <w:szCs w:val="28"/>
        </w:rPr>
        <w:t>Алшынова</w:t>
      </w:r>
      <w:proofErr w:type="spellEnd"/>
      <w:r>
        <w:rPr>
          <w:rFonts w:ascii="Times New Roman CYR" w:hAnsi="Times New Roman CYR" w:cs="Times New Roman CYR"/>
          <w:sz w:val="28"/>
          <w:szCs w:val="28"/>
        </w:rPr>
        <w:t xml:space="preserve"> // Материалы VI Международной </w:t>
      </w:r>
      <w:proofErr w:type="spellStart"/>
      <w:r>
        <w:rPr>
          <w:rFonts w:ascii="Times New Roman CYR" w:hAnsi="Times New Roman CYR" w:cs="Times New Roman CYR"/>
          <w:sz w:val="28"/>
          <w:szCs w:val="28"/>
        </w:rPr>
        <w:t>научно-технич</w:t>
      </w:r>
      <w:proofErr w:type="spellEnd"/>
      <w:r>
        <w:rPr>
          <w:rFonts w:ascii="Times New Roman CYR" w:hAnsi="Times New Roman CYR" w:cs="Times New Roman CYR"/>
          <w:sz w:val="28"/>
          <w:szCs w:val="28"/>
          <w:lang w:val="kk-KZ"/>
        </w:rPr>
        <w:t>еской</w:t>
      </w:r>
      <w:r>
        <w:rPr>
          <w:rFonts w:ascii="Times New Roman CYR" w:hAnsi="Times New Roman CYR" w:cs="Times New Roman CYR"/>
          <w:sz w:val="28"/>
          <w:szCs w:val="28"/>
        </w:rPr>
        <w:t xml:space="preserve"> конференции «Инновационные технологии обработки металлов давлением». 2011. Москва. -</w:t>
      </w:r>
      <w:r>
        <w:rPr>
          <w:rFonts w:ascii="Times New Roman CYR" w:hAnsi="Times New Roman CYR" w:cs="Times New Roman CYR"/>
          <w:sz w:val="28"/>
          <w:szCs w:val="28"/>
          <w:lang w:val="kk-KZ"/>
        </w:rPr>
        <w:t xml:space="preserve">177-186 </w:t>
      </w:r>
      <w:proofErr w:type="gramStart"/>
      <w:r>
        <w:rPr>
          <w:rFonts w:ascii="Times New Roman CYR" w:hAnsi="Times New Roman CYR" w:cs="Times New Roman CYR"/>
          <w:sz w:val="28"/>
          <w:szCs w:val="28"/>
          <w:lang w:val="kk-KZ"/>
        </w:rPr>
        <w:t>с</w:t>
      </w:r>
      <w:proofErr w:type="gramEnd"/>
      <w:r>
        <w:rPr>
          <w:rFonts w:ascii="Times New Roman CYR" w:hAnsi="Times New Roman CYR" w:cs="Times New Roman CYR"/>
          <w:sz w:val="28"/>
          <w:szCs w:val="28"/>
        </w:rPr>
        <w:t xml:space="preserve">.  </w:t>
      </w:r>
    </w:p>
    <w:p w:rsidR="00360A37" w:rsidRDefault="00E15167" w:rsidP="00DE2117">
      <w:pPr>
        <w:widowControl w:val="0"/>
        <w:numPr>
          <w:ilvl w:val="0"/>
          <w:numId w:val="32"/>
        </w:numPr>
        <w:shd w:val="clear" w:color="auto" w:fill="FFFFFF"/>
        <w:tabs>
          <w:tab w:val="left" w:pos="720"/>
          <w:tab w:val="left" w:pos="900"/>
          <w:tab w:val="left" w:pos="1440"/>
          <w:tab w:val="left" w:pos="1800"/>
        </w:tabs>
        <w:autoSpaceDE w:val="0"/>
        <w:autoSpaceDN w:val="0"/>
        <w:adjustRightInd w:val="0"/>
        <w:spacing w:line="216" w:lineRule="auto"/>
        <w:ind w:firstLine="539"/>
        <w:jc w:val="both"/>
        <w:rPr>
          <w:rFonts w:ascii="Times New Roman CYR" w:hAnsi="Times New Roman CYR" w:cs="Times New Roman CYR"/>
          <w:sz w:val="28"/>
          <w:szCs w:val="28"/>
        </w:rPr>
      </w:pPr>
      <w:r w:rsidRPr="00E15167">
        <w:rPr>
          <w:rFonts w:ascii="Times New Roman CYR" w:hAnsi="Times New Roman CYR" w:cs="Times New Roman CYR"/>
          <w:b/>
          <w:bCs/>
          <w:sz w:val="28"/>
          <w:szCs w:val="28"/>
        </w:rPr>
        <w:t xml:space="preserve"> </w:t>
      </w:r>
      <w:proofErr w:type="spellStart"/>
      <w:r w:rsidR="00360A37">
        <w:rPr>
          <w:rFonts w:ascii="Times New Roman CYR" w:hAnsi="Times New Roman CYR" w:cs="Times New Roman CYR"/>
          <w:b/>
          <w:bCs/>
          <w:sz w:val="28"/>
          <w:szCs w:val="28"/>
        </w:rPr>
        <w:t>Бекмуханбетова</w:t>
      </w:r>
      <w:proofErr w:type="spellEnd"/>
      <w:r w:rsidR="00360A37">
        <w:rPr>
          <w:rFonts w:ascii="Times New Roman CYR" w:hAnsi="Times New Roman CYR" w:cs="Times New Roman CYR"/>
          <w:b/>
          <w:bCs/>
          <w:sz w:val="28"/>
          <w:szCs w:val="28"/>
        </w:rPr>
        <w:t xml:space="preserve">, Ш.А. </w:t>
      </w:r>
      <w:r w:rsidR="00360A37">
        <w:rPr>
          <w:rFonts w:ascii="Times New Roman CYR" w:hAnsi="Times New Roman CYR" w:cs="Times New Roman CYR"/>
          <w:sz w:val="28"/>
          <w:szCs w:val="28"/>
        </w:rPr>
        <w:t>Способ определения силы адгезии лакокрасочных покрытий (Патент № 24367 Республики Казахстан). /</w:t>
      </w:r>
      <w:r w:rsidR="00360A37">
        <w:rPr>
          <w:rFonts w:ascii="Times New Roman CYR" w:hAnsi="Times New Roman CYR" w:cs="Times New Roman CYR"/>
          <w:sz w:val="28"/>
          <w:szCs w:val="28"/>
          <w:lang w:val="kk-KZ"/>
        </w:rPr>
        <w:t xml:space="preserve">С.А.Машеков, </w:t>
      </w:r>
      <w:r w:rsidR="00360A37">
        <w:rPr>
          <w:rFonts w:ascii="Times New Roman CYR" w:hAnsi="Times New Roman CYR" w:cs="Times New Roman CYR"/>
          <w:sz w:val="28"/>
          <w:szCs w:val="28"/>
        </w:rPr>
        <w:t xml:space="preserve">Ш.А </w:t>
      </w:r>
      <w:proofErr w:type="spellStart"/>
      <w:r w:rsidR="00360A37">
        <w:rPr>
          <w:rFonts w:ascii="Times New Roman CYR" w:hAnsi="Times New Roman CYR" w:cs="Times New Roman CYR"/>
          <w:sz w:val="28"/>
          <w:szCs w:val="28"/>
        </w:rPr>
        <w:t>Бекмуханбетова</w:t>
      </w:r>
      <w:proofErr w:type="spellEnd"/>
      <w:r w:rsidR="00360A37">
        <w:rPr>
          <w:rFonts w:ascii="Times New Roman CYR" w:hAnsi="Times New Roman CYR" w:cs="Times New Roman CYR"/>
          <w:sz w:val="28"/>
          <w:szCs w:val="28"/>
        </w:rPr>
        <w:t>, Е.В. Чумаков// Заявка №</w:t>
      </w:r>
      <w:r w:rsidR="009564AF">
        <w:rPr>
          <w:rFonts w:ascii="Times New Roman CYR" w:hAnsi="Times New Roman CYR" w:cs="Times New Roman CYR"/>
          <w:sz w:val="28"/>
          <w:szCs w:val="28"/>
        </w:rPr>
        <w:t xml:space="preserve"> </w:t>
      </w:r>
      <w:r w:rsidR="00360A37">
        <w:rPr>
          <w:rFonts w:ascii="Times New Roman CYR" w:hAnsi="Times New Roman CYR" w:cs="Times New Roman CYR"/>
          <w:sz w:val="28"/>
          <w:szCs w:val="28"/>
        </w:rPr>
        <w:t xml:space="preserve">2010/1082.1,27.08.2010. </w:t>
      </w:r>
      <w:proofErr w:type="spellStart"/>
      <w:r w:rsidR="00360A37">
        <w:rPr>
          <w:rFonts w:ascii="Times New Roman CYR" w:hAnsi="Times New Roman CYR" w:cs="Times New Roman CYR"/>
          <w:sz w:val="28"/>
          <w:szCs w:val="28"/>
        </w:rPr>
        <w:t>Бюл.№</w:t>
      </w:r>
      <w:proofErr w:type="spellEnd"/>
      <w:r w:rsidR="00360A37">
        <w:rPr>
          <w:rFonts w:ascii="Times New Roman CYR" w:hAnsi="Times New Roman CYR" w:cs="Times New Roman CYR"/>
          <w:sz w:val="28"/>
          <w:szCs w:val="28"/>
        </w:rPr>
        <w:t xml:space="preserve"> 8.</w:t>
      </w:r>
    </w:p>
    <w:p w:rsidR="00360A37" w:rsidRDefault="00360A37" w:rsidP="00DE2117">
      <w:pPr>
        <w:widowControl w:val="0"/>
        <w:numPr>
          <w:ilvl w:val="0"/>
          <w:numId w:val="33"/>
        </w:numPr>
        <w:shd w:val="clear" w:color="auto" w:fill="FFFFFF"/>
        <w:tabs>
          <w:tab w:val="left" w:pos="720"/>
          <w:tab w:val="left" w:pos="900"/>
          <w:tab w:val="left" w:pos="1440"/>
          <w:tab w:val="left" w:pos="1800"/>
        </w:tabs>
        <w:autoSpaceDE w:val="0"/>
        <w:autoSpaceDN w:val="0"/>
        <w:adjustRightInd w:val="0"/>
        <w:spacing w:line="216"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roofErr w:type="spellStart"/>
      <w:r>
        <w:rPr>
          <w:rFonts w:ascii="Times New Roman CYR" w:hAnsi="Times New Roman CYR" w:cs="Times New Roman CYR"/>
          <w:b/>
          <w:bCs/>
          <w:sz w:val="28"/>
          <w:szCs w:val="28"/>
        </w:rPr>
        <w:t>Бекмуханбетова</w:t>
      </w:r>
      <w:proofErr w:type="spellEnd"/>
      <w:r>
        <w:rPr>
          <w:rFonts w:ascii="Times New Roman CYR" w:hAnsi="Times New Roman CYR" w:cs="Times New Roman CYR"/>
          <w:b/>
          <w:bCs/>
          <w:sz w:val="28"/>
          <w:szCs w:val="28"/>
        </w:rPr>
        <w:t>, Ш.А.</w:t>
      </w:r>
      <w:r>
        <w:rPr>
          <w:rFonts w:ascii="Times New Roman CYR" w:hAnsi="Times New Roman CYR" w:cs="Times New Roman CYR"/>
          <w:sz w:val="28"/>
          <w:szCs w:val="28"/>
        </w:rPr>
        <w:t xml:space="preserve"> Непрерывный стан для прокатки тонких полос из стали и сплавов (Патент №24533 Республики Казахстан) /</w:t>
      </w:r>
      <w:r>
        <w:rPr>
          <w:rFonts w:ascii="Times New Roman CYR" w:hAnsi="Times New Roman CYR" w:cs="Times New Roman CYR"/>
          <w:sz w:val="28"/>
          <w:szCs w:val="28"/>
          <w:lang w:val="kk-KZ"/>
        </w:rPr>
        <w:t xml:space="preserve">С.А.Машеков, </w:t>
      </w:r>
      <w:r>
        <w:rPr>
          <w:rFonts w:ascii="Times New Roman CYR" w:hAnsi="Times New Roman CYR" w:cs="Times New Roman CYR"/>
          <w:sz w:val="28"/>
          <w:szCs w:val="28"/>
        </w:rPr>
        <w:t xml:space="preserve">Ш.А </w:t>
      </w: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Е.З. </w:t>
      </w:r>
      <w:proofErr w:type="spellStart"/>
      <w:r>
        <w:rPr>
          <w:rFonts w:ascii="Times New Roman CYR" w:hAnsi="Times New Roman CYR" w:cs="Times New Roman CYR"/>
          <w:sz w:val="28"/>
          <w:szCs w:val="28"/>
        </w:rPr>
        <w:t>Нугман</w:t>
      </w:r>
      <w:proofErr w:type="spellEnd"/>
      <w:r>
        <w:rPr>
          <w:rFonts w:ascii="Times New Roman CYR" w:hAnsi="Times New Roman CYR" w:cs="Times New Roman CYR"/>
          <w:sz w:val="28"/>
          <w:szCs w:val="28"/>
        </w:rPr>
        <w:t xml:space="preserve"> и др.// Заявка №2010/1046,13.08.2010. </w:t>
      </w:r>
      <w:proofErr w:type="spellStart"/>
      <w:r>
        <w:rPr>
          <w:rFonts w:ascii="Times New Roman CYR" w:hAnsi="Times New Roman CYR" w:cs="Times New Roman CYR"/>
          <w:sz w:val="28"/>
          <w:szCs w:val="28"/>
        </w:rPr>
        <w:t>Бюл.№</w:t>
      </w:r>
      <w:proofErr w:type="spellEnd"/>
      <w:r>
        <w:rPr>
          <w:rFonts w:ascii="Times New Roman CYR" w:hAnsi="Times New Roman CYR" w:cs="Times New Roman CYR"/>
          <w:sz w:val="28"/>
          <w:szCs w:val="28"/>
        </w:rPr>
        <w:t xml:space="preserve"> 9.</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p>
    <w:p w:rsidR="00651D9F" w:rsidRDefault="00360A37" w:rsidP="00DD1EAF">
      <w:pPr>
        <w:widowControl w:val="0"/>
        <w:autoSpaceDE w:val="0"/>
        <w:autoSpaceDN w:val="0"/>
        <w:adjustRightInd w:val="0"/>
        <w:spacing w:line="216" w:lineRule="auto"/>
        <w:jc w:val="center"/>
        <w:outlineLvl w:val="0"/>
        <w:rPr>
          <w:rFonts w:ascii="Times New Roman CYR" w:hAnsi="Times New Roman CYR" w:cs="Times New Roman CYR"/>
          <w:b/>
          <w:bCs/>
          <w:sz w:val="28"/>
          <w:szCs w:val="28"/>
        </w:rPr>
      </w:pPr>
      <w:r>
        <w:rPr>
          <w:rFonts w:ascii="Times New Roman CYR" w:hAnsi="Times New Roman CYR" w:cs="Times New Roman CYR"/>
          <w:sz w:val="28"/>
          <w:szCs w:val="28"/>
        </w:rPr>
        <w:br w:type="page"/>
      </w:r>
      <w:r w:rsidR="00651D9F">
        <w:rPr>
          <w:rFonts w:ascii="Times New Roman CYR" w:hAnsi="Times New Roman CYR" w:cs="Times New Roman CYR"/>
          <w:b/>
          <w:bCs/>
          <w:sz w:val="28"/>
          <w:szCs w:val="28"/>
        </w:rPr>
        <w:lastRenderedPageBreak/>
        <w:t>РЕЗЮМЕ</w:t>
      </w:r>
    </w:p>
    <w:p w:rsidR="00651D9F" w:rsidRDefault="00651D9F" w:rsidP="00DD1EAF">
      <w:pPr>
        <w:widowControl w:val="0"/>
        <w:autoSpaceDE w:val="0"/>
        <w:autoSpaceDN w:val="0"/>
        <w:adjustRightInd w:val="0"/>
        <w:spacing w:line="216" w:lineRule="auto"/>
        <w:jc w:val="center"/>
        <w:outlineLvl w:val="0"/>
        <w:rPr>
          <w:rFonts w:ascii="Times New Roman CYR" w:hAnsi="Times New Roman CYR" w:cs="Times New Roman CYR"/>
          <w:sz w:val="28"/>
          <w:szCs w:val="28"/>
        </w:rPr>
      </w:pPr>
      <w:proofErr w:type="spellStart"/>
      <w:r>
        <w:rPr>
          <w:rFonts w:ascii="Times New Roman CYR" w:hAnsi="Times New Roman CYR" w:cs="Times New Roman CYR"/>
          <w:sz w:val="28"/>
          <w:szCs w:val="28"/>
        </w:rPr>
        <w:t>Бекмуханбетова</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Шолпан</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Ахметбаевна</w:t>
      </w:r>
      <w:proofErr w:type="spellEnd"/>
    </w:p>
    <w:p w:rsidR="00651D9F" w:rsidRDefault="00651D9F" w:rsidP="00651D9F">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w:t>
      </w:r>
      <w:proofErr w:type="spellStart"/>
      <w:r>
        <w:rPr>
          <w:rFonts w:ascii="Times New Roman CYR" w:hAnsi="Times New Roman CYR" w:cs="Times New Roman CYR"/>
          <w:b/>
          <w:bCs/>
          <w:sz w:val="28"/>
          <w:szCs w:val="28"/>
        </w:rPr>
        <w:t>Автоматаштырылган</w:t>
      </w:r>
      <w:proofErr w:type="spellEnd"/>
      <w:r>
        <w:rPr>
          <w:rFonts w:ascii="Times New Roman CYR" w:hAnsi="Times New Roman CYR" w:cs="Times New Roman CYR"/>
          <w:b/>
          <w:bCs/>
          <w:sz w:val="28"/>
          <w:szCs w:val="28"/>
        </w:rPr>
        <w:t xml:space="preserve"> </w:t>
      </w:r>
      <w:r>
        <w:rPr>
          <w:rFonts w:ascii="Times New Roman CYR" w:hAnsi="Times New Roman CYR" w:cs="Times New Roman CYR"/>
          <w:b/>
          <w:bCs/>
          <w:sz w:val="28"/>
          <w:szCs w:val="28"/>
          <w:lang w:val="kk-KZ"/>
        </w:rPr>
        <w:t>үбө</w:t>
      </w:r>
      <w:proofErr w:type="gramStart"/>
      <w:r>
        <w:rPr>
          <w:rFonts w:ascii="Times New Roman CYR" w:hAnsi="Times New Roman CYR" w:cs="Times New Roman CYR"/>
          <w:b/>
          <w:bCs/>
          <w:sz w:val="28"/>
          <w:szCs w:val="28"/>
        </w:rPr>
        <w:t>л</w:t>
      </w:r>
      <w:proofErr w:type="gramEnd"/>
      <w:r>
        <w:rPr>
          <w:rFonts w:ascii="Times New Roman CYR" w:hAnsi="Times New Roman CYR" w:cs="Times New Roman CYR"/>
          <w:b/>
          <w:bCs/>
          <w:sz w:val="28"/>
          <w:szCs w:val="28"/>
          <w:lang w:val="kk-KZ"/>
        </w:rPr>
        <w:t>ү</w:t>
      </w:r>
      <w:r>
        <w:rPr>
          <w:rFonts w:ascii="Times New Roman CYR" w:hAnsi="Times New Roman CYR" w:cs="Times New Roman CYR"/>
          <w:b/>
          <w:bCs/>
          <w:sz w:val="28"/>
          <w:szCs w:val="28"/>
        </w:rPr>
        <w:t>кт</w:t>
      </w:r>
      <w:r>
        <w:rPr>
          <w:rFonts w:ascii="Times New Roman CYR" w:hAnsi="Times New Roman CYR" w:cs="Times New Roman CYR"/>
          <w:b/>
          <w:bCs/>
          <w:sz w:val="28"/>
          <w:szCs w:val="28"/>
          <w:lang w:val="kk-KZ"/>
        </w:rPr>
        <w:t>өө</w:t>
      </w:r>
      <w:r>
        <w:rPr>
          <w:rFonts w:ascii="Times New Roman CYR" w:hAnsi="Times New Roman CYR" w:cs="Times New Roman CYR"/>
          <w:b/>
          <w:bCs/>
          <w:sz w:val="28"/>
          <w:szCs w:val="28"/>
        </w:rPr>
        <w:t>ч</w:t>
      </w:r>
      <w:r>
        <w:rPr>
          <w:rFonts w:ascii="Times New Roman CYR" w:hAnsi="Times New Roman CYR" w:cs="Times New Roman CYR"/>
          <w:b/>
          <w:bCs/>
          <w:sz w:val="28"/>
          <w:szCs w:val="28"/>
          <w:lang w:val="kk-KZ"/>
        </w:rPr>
        <w:t>ү</w:t>
      </w:r>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станды</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жана</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ысык</w:t>
      </w:r>
      <w:proofErr w:type="spellEnd"/>
      <w:r>
        <w:rPr>
          <w:rFonts w:ascii="Times New Roman CYR" w:hAnsi="Times New Roman CYR" w:cs="Times New Roman CYR"/>
          <w:b/>
          <w:bCs/>
          <w:sz w:val="28"/>
          <w:szCs w:val="28"/>
        </w:rPr>
        <w:t xml:space="preserve"> </w:t>
      </w:r>
      <w:r>
        <w:rPr>
          <w:rFonts w:ascii="Times New Roman CYR" w:hAnsi="Times New Roman CYR" w:cs="Times New Roman CYR"/>
          <w:b/>
          <w:bCs/>
          <w:sz w:val="28"/>
          <w:szCs w:val="28"/>
          <w:lang w:val="kk-KZ"/>
        </w:rPr>
        <w:t>ү</w:t>
      </w:r>
      <w:r>
        <w:rPr>
          <w:rFonts w:ascii="Times New Roman CYR" w:hAnsi="Times New Roman CYR" w:cs="Times New Roman CYR"/>
          <w:b/>
          <w:bCs/>
          <w:sz w:val="28"/>
          <w:szCs w:val="28"/>
        </w:rPr>
        <w:t>б</w:t>
      </w:r>
      <w:r>
        <w:rPr>
          <w:rFonts w:ascii="Times New Roman CYR" w:hAnsi="Times New Roman CYR" w:cs="Times New Roman CYR"/>
          <w:b/>
          <w:bCs/>
          <w:sz w:val="28"/>
          <w:szCs w:val="28"/>
          <w:lang w:val="kk-KZ"/>
        </w:rPr>
        <w:t>ө</w:t>
      </w:r>
      <w:r>
        <w:rPr>
          <w:rFonts w:ascii="Times New Roman CYR" w:hAnsi="Times New Roman CYR" w:cs="Times New Roman CYR"/>
          <w:b/>
          <w:bCs/>
          <w:sz w:val="28"/>
          <w:szCs w:val="28"/>
        </w:rPr>
        <w:t>л</w:t>
      </w:r>
      <w:r>
        <w:rPr>
          <w:rFonts w:ascii="Times New Roman CYR" w:hAnsi="Times New Roman CYR" w:cs="Times New Roman CYR"/>
          <w:b/>
          <w:bCs/>
          <w:sz w:val="28"/>
          <w:szCs w:val="28"/>
          <w:lang w:val="kk-KZ"/>
        </w:rPr>
        <w:t>ү</w:t>
      </w:r>
      <w:r>
        <w:rPr>
          <w:rFonts w:ascii="Times New Roman CYR" w:hAnsi="Times New Roman CYR" w:cs="Times New Roman CYR"/>
          <w:b/>
          <w:bCs/>
          <w:sz w:val="28"/>
          <w:szCs w:val="28"/>
        </w:rPr>
        <w:t>кт</w:t>
      </w:r>
      <w:r>
        <w:rPr>
          <w:rFonts w:ascii="Times New Roman CYR" w:hAnsi="Times New Roman CYR" w:cs="Times New Roman CYR"/>
          <w:b/>
          <w:bCs/>
          <w:sz w:val="28"/>
          <w:szCs w:val="28"/>
          <w:lang w:val="kk-KZ"/>
        </w:rPr>
        <w:t>ө</w:t>
      </w:r>
      <w:proofErr w:type="spellStart"/>
      <w:r>
        <w:rPr>
          <w:rFonts w:ascii="Times New Roman CYR" w:hAnsi="Times New Roman CYR" w:cs="Times New Roman CYR"/>
          <w:b/>
          <w:bCs/>
          <w:sz w:val="28"/>
          <w:szCs w:val="28"/>
        </w:rPr>
        <w:t>лг</w:t>
      </w:r>
      <w:proofErr w:type="spellEnd"/>
      <w:r>
        <w:rPr>
          <w:rFonts w:ascii="Times New Roman CYR" w:hAnsi="Times New Roman CYR" w:cs="Times New Roman CYR"/>
          <w:b/>
          <w:bCs/>
          <w:sz w:val="28"/>
          <w:szCs w:val="28"/>
          <w:lang w:val="kk-KZ"/>
        </w:rPr>
        <w:t>ө</w:t>
      </w:r>
      <w:proofErr w:type="spellStart"/>
      <w:r>
        <w:rPr>
          <w:rFonts w:ascii="Times New Roman CYR" w:hAnsi="Times New Roman CYR" w:cs="Times New Roman CYR"/>
          <w:b/>
          <w:bCs/>
          <w:sz w:val="28"/>
          <w:szCs w:val="28"/>
        </w:rPr>
        <w:t>н</w:t>
      </w:r>
      <w:proofErr w:type="spellEnd"/>
      <w:r>
        <w:rPr>
          <w:rFonts w:ascii="Times New Roman CYR" w:hAnsi="Times New Roman CYR" w:cs="Times New Roman CYR"/>
          <w:b/>
          <w:bCs/>
          <w:sz w:val="28"/>
          <w:szCs w:val="28"/>
        </w:rPr>
        <w:t xml:space="preserve"> жука металл </w:t>
      </w:r>
      <w:proofErr w:type="spellStart"/>
      <w:r>
        <w:rPr>
          <w:rFonts w:ascii="Times New Roman CYR" w:hAnsi="Times New Roman CYR" w:cs="Times New Roman CYR"/>
          <w:b/>
          <w:bCs/>
          <w:sz w:val="28"/>
          <w:szCs w:val="28"/>
        </w:rPr>
        <w:t>тилкелерин</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жасоонун</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рационалдуу</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технологияларын</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иштеп</w:t>
      </w:r>
      <w:proofErr w:type="spellEnd"/>
      <w:r>
        <w:rPr>
          <w:rFonts w:ascii="Times New Roman CYR" w:hAnsi="Times New Roman CYR" w:cs="Times New Roman CYR"/>
          <w:b/>
          <w:bCs/>
          <w:sz w:val="28"/>
          <w:szCs w:val="28"/>
        </w:rPr>
        <w:t xml:space="preserve"> </w:t>
      </w:r>
      <w:proofErr w:type="spellStart"/>
      <w:r>
        <w:rPr>
          <w:rFonts w:ascii="Times New Roman CYR" w:hAnsi="Times New Roman CYR" w:cs="Times New Roman CYR"/>
          <w:b/>
          <w:bCs/>
          <w:sz w:val="28"/>
          <w:szCs w:val="28"/>
        </w:rPr>
        <w:t>чыгуу</w:t>
      </w:r>
      <w:proofErr w:type="spellEnd"/>
      <w:r>
        <w:rPr>
          <w:rFonts w:ascii="Times New Roman CYR" w:hAnsi="Times New Roman CYR" w:cs="Times New Roman CYR"/>
          <w:b/>
          <w:bCs/>
          <w:sz w:val="28"/>
          <w:szCs w:val="28"/>
        </w:rPr>
        <w:t>»</w:t>
      </w:r>
    </w:p>
    <w:p w:rsidR="00651D9F" w:rsidRDefault="00651D9F" w:rsidP="00651D9F">
      <w:pPr>
        <w:widowControl w:val="0"/>
        <w:autoSpaceDE w:val="0"/>
        <w:autoSpaceDN w:val="0"/>
        <w:adjustRightInd w:val="0"/>
        <w:jc w:val="center"/>
        <w:rPr>
          <w:rFonts w:ascii="Times New Roman CYR" w:hAnsi="Times New Roman CYR" w:cs="Times New Roman CYR"/>
          <w:i/>
          <w:iCs/>
          <w:sz w:val="28"/>
          <w:szCs w:val="28"/>
          <w:lang w:val="kk-KZ"/>
        </w:rPr>
      </w:pPr>
      <w:proofErr w:type="spellStart"/>
      <w:r>
        <w:rPr>
          <w:rFonts w:ascii="Times New Roman CYR" w:hAnsi="Times New Roman CYR" w:cs="Times New Roman CYR"/>
          <w:i/>
          <w:iCs/>
          <w:sz w:val="28"/>
          <w:szCs w:val="28"/>
        </w:rPr>
        <w:t>деген</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аталыштагы</w:t>
      </w:r>
      <w:proofErr w:type="spellEnd"/>
      <w:r>
        <w:rPr>
          <w:rFonts w:ascii="Times New Roman CYR" w:hAnsi="Times New Roman CYR" w:cs="Times New Roman CYR"/>
          <w:i/>
          <w:iCs/>
          <w:sz w:val="28"/>
          <w:szCs w:val="28"/>
        </w:rPr>
        <w:t xml:space="preserve">, 05.13.06 – </w:t>
      </w:r>
      <w:proofErr w:type="spellStart"/>
      <w:r>
        <w:rPr>
          <w:rFonts w:ascii="Times New Roman CYR" w:hAnsi="Times New Roman CYR" w:cs="Times New Roman CYR"/>
          <w:i/>
          <w:iCs/>
          <w:sz w:val="28"/>
          <w:szCs w:val="28"/>
        </w:rPr>
        <w:t>Технологиялык</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жараяндарды</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жана</w:t>
      </w:r>
      <w:proofErr w:type="spellEnd"/>
      <w:r>
        <w:rPr>
          <w:rFonts w:ascii="Times New Roman CYR" w:hAnsi="Times New Roman CYR" w:cs="Times New Roman CYR"/>
          <w:i/>
          <w:iCs/>
          <w:sz w:val="28"/>
          <w:szCs w:val="28"/>
        </w:rPr>
        <w:t xml:space="preserve"> </w:t>
      </w:r>
      <w:r>
        <w:rPr>
          <w:rFonts w:ascii="Times New Roman CYR" w:hAnsi="Times New Roman CYR" w:cs="Times New Roman CYR"/>
          <w:i/>
          <w:iCs/>
          <w:sz w:val="28"/>
          <w:szCs w:val="28"/>
          <w:lang w:val="kk-KZ"/>
        </w:rPr>
        <w:t>ө</w:t>
      </w:r>
      <w:proofErr w:type="spellStart"/>
      <w:r>
        <w:rPr>
          <w:rFonts w:ascii="Times New Roman CYR" w:hAnsi="Times New Roman CYR" w:cs="Times New Roman CYR"/>
          <w:i/>
          <w:iCs/>
          <w:sz w:val="28"/>
          <w:szCs w:val="28"/>
        </w:rPr>
        <w:t>нд</w:t>
      </w:r>
      <w:proofErr w:type="spellEnd"/>
      <w:r>
        <w:rPr>
          <w:rFonts w:ascii="Times New Roman CYR" w:hAnsi="Times New Roman CYR" w:cs="Times New Roman CYR"/>
          <w:i/>
          <w:iCs/>
          <w:sz w:val="28"/>
          <w:szCs w:val="28"/>
          <w:lang w:val="kk-KZ"/>
        </w:rPr>
        <w:t>ү</w:t>
      </w:r>
      <w:proofErr w:type="spellStart"/>
      <w:proofErr w:type="gramStart"/>
      <w:r>
        <w:rPr>
          <w:rFonts w:ascii="Times New Roman CYR" w:hAnsi="Times New Roman CYR" w:cs="Times New Roman CYR"/>
          <w:i/>
          <w:iCs/>
          <w:sz w:val="28"/>
          <w:szCs w:val="28"/>
        </w:rPr>
        <w:t>р</w:t>
      </w:r>
      <w:proofErr w:type="spellEnd"/>
      <w:proofErr w:type="gramEnd"/>
      <w:r>
        <w:rPr>
          <w:rFonts w:ascii="Times New Roman CYR" w:hAnsi="Times New Roman CYR" w:cs="Times New Roman CYR"/>
          <w:i/>
          <w:iCs/>
          <w:sz w:val="28"/>
          <w:szCs w:val="28"/>
          <w:lang w:val="kk-KZ"/>
        </w:rPr>
        <w:t>ү</w:t>
      </w:r>
      <w:proofErr w:type="spellStart"/>
      <w:r>
        <w:rPr>
          <w:rFonts w:ascii="Times New Roman CYR" w:hAnsi="Times New Roman CYR" w:cs="Times New Roman CYR"/>
          <w:i/>
          <w:iCs/>
          <w:sz w:val="28"/>
          <w:szCs w:val="28"/>
        </w:rPr>
        <w:t>шт</w:t>
      </w:r>
      <w:proofErr w:type="spellEnd"/>
      <w:r>
        <w:rPr>
          <w:rFonts w:ascii="Times New Roman CYR" w:hAnsi="Times New Roman CYR" w:cs="Times New Roman CYR"/>
          <w:i/>
          <w:iCs/>
          <w:sz w:val="28"/>
          <w:szCs w:val="28"/>
          <w:lang w:val="kk-KZ"/>
        </w:rPr>
        <w:t>ө</w:t>
      </w:r>
      <w:proofErr w:type="spellStart"/>
      <w:r>
        <w:rPr>
          <w:rFonts w:ascii="Times New Roman CYR" w:hAnsi="Times New Roman CYR" w:cs="Times New Roman CYR"/>
          <w:i/>
          <w:iCs/>
          <w:sz w:val="28"/>
          <w:szCs w:val="28"/>
        </w:rPr>
        <w:t>рд</w:t>
      </w:r>
      <w:proofErr w:type="spellEnd"/>
      <w:r>
        <w:rPr>
          <w:rFonts w:ascii="Times New Roman CYR" w:hAnsi="Times New Roman CYR" w:cs="Times New Roman CYR"/>
          <w:i/>
          <w:iCs/>
          <w:sz w:val="28"/>
          <w:szCs w:val="28"/>
          <w:lang w:val="kk-KZ"/>
        </w:rPr>
        <w:t>ү</w:t>
      </w:r>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автоматащтыруу</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жана</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башкаруу</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адистиги</w:t>
      </w:r>
      <w:proofErr w:type="spellEnd"/>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боюнча</w:t>
      </w:r>
      <w:proofErr w:type="spellEnd"/>
      <w:r>
        <w:rPr>
          <w:rFonts w:ascii="Times New Roman CYR" w:hAnsi="Times New Roman CYR" w:cs="Times New Roman CYR"/>
          <w:i/>
          <w:iCs/>
          <w:sz w:val="28"/>
          <w:szCs w:val="28"/>
        </w:rPr>
        <w:t xml:space="preserve">, </w:t>
      </w:r>
    </w:p>
    <w:p w:rsidR="00651D9F" w:rsidRPr="008A1E66" w:rsidRDefault="00651D9F" w:rsidP="00651D9F">
      <w:pPr>
        <w:widowControl w:val="0"/>
        <w:autoSpaceDE w:val="0"/>
        <w:autoSpaceDN w:val="0"/>
        <w:adjustRightInd w:val="0"/>
        <w:jc w:val="center"/>
        <w:rPr>
          <w:rFonts w:ascii="Times New Roman CYR" w:hAnsi="Times New Roman CYR" w:cs="Times New Roman CYR"/>
          <w:i/>
          <w:iCs/>
          <w:sz w:val="28"/>
          <w:szCs w:val="28"/>
          <w:lang w:val="kk-KZ"/>
        </w:rPr>
      </w:pPr>
      <w:r w:rsidRPr="008A1E66">
        <w:rPr>
          <w:rFonts w:ascii="Times New Roman CYR" w:hAnsi="Times New Roman CYR" w:cs="Times New Roman CYR"/>
          <w:i/>
          <w:iCs/>
          <w:sz w:val="28"/>
          <w:szCs w:val="28"/>
          <w:lang w:val="kk-KZ"/>
        </w:rPr>
        <w:t>техника илимдеринин кандидаттыгын жактоо диссертация</w:t>
      </w:r>
    </w:p>
    <w:p w:rsidR="00651D9F" w:rsidRPr="008A1E66" w:rsidRDefault="00651D9F" w:rsidP="00651D9F">
      <w:pPr>
        <w:widowControl w:val="0"/>
        <w:autoSpaceDE w:val="0"/>
        <w:autoSpaceDN w:val="0"/>
        <w:adjustRightInd w:val="0"/>
        <w:ind w:firstLine="708"/>
        <w:jc w:val="both"/>
        <w:rPr>
          <w:rFonts w:ascii="Times New Roman CYR" w:hAnsi="Times New Roman CYR" w:cs="Times New Roman CYR"/>
          <w:sz w:val="28"/>
          <w:szCs w:val="28"/>
          <w:lang w:val="kk-KZ"/>
        </w:rPr>
      </w:pPr>
      <w:r w:rsidRPr="008A1E66">
        <w:rPr>
          <w:rFonts w:ascii="Times New Roman CYR" w:hAnsi="Times New Roman CYR" w:cs="Times New Roman CYR"/>
          <w:b/>
          <w:bCs/>
          <w:sz w:val="28"/>
          <w:szCs w:val="28"/>
          <w:lang w:val="kk-KZ"/>
        </w:rPr>
        <w:t>Ачкыч с</w:t>
      </w:r>
      <w:r>
        <w:rPr>
          <w:rFonts w:ascii="Times New Roman CYR" w:hAnsi="Times New Roman CYR" w:cs="Times New Roman CYR"/>
          <w:b/>
          <w:bCs/>
          <w:sz w:val="28"/>
          <w:szCs w:val="28"/>
          <w:lang w:val="kk-KZ"/>
        </w:rPr>
        <w:t>ө</w:t>
      </w:r>
      <w:r w:rsidRPr="008A1E66">
        <w:rPr>
          <w:rFonts w:ascii="Times New Roman CYR" w:hAnsi="Times New Roman CYR" w:cs="Times New Roman CYR"/>
          <w:b/>
          <w:bCs/>
          <w:sz w:val="28"/>
          <w:szCs w:val="28"/>
          <w:lang w:val="kk-KZ"/>
        </w:rPr>
        <w:t>зд</w:t>
      </w:r>
      <w:r>
        <w:rPr>
          <w:rFonts w:ascii="Times New Roman CYR" w:hAnsi="Times New Roman CYR" w:cs="Times New Roman CYR"/>
          <w:b/>
          <w:bCs/>
          <w:sz w:val="28"/>
          <w:szCs w:val="28"/>
          <w:lang w:val="kk-KZ"/>
        </w:rPr>
        <w:t>ө</w:t>
      </w:r>
      <w:r w:rsidRPr="008A1E66">
        <w:rPr>
          <w:rFonts w:ascii="Times New Roman CYR" w:hAnsi="Times New Roman CYR" w:cs="Times New Roman CYR"/>
          <w:b/>
          <w:bCs/>
          <w:sz w:val="28"/>
          <w:szCs w:val="28"/>
          <w:lang w:val="kk-KZ"/>
        </w:rPr>
        <w:t>р:</w:t>
      </w:r>
      <w:r w:rsidRPr="008A1E66">
        <w:rPr>
          <w:rFonts w:ascii="Times New Roman CYR" w:hAnsi="Times New Roman CYR" w:cs="Times New Roman CYR"/>
          <w:sz w:val="28"/>
          <w:szCs w:val="28"/>
          <w:lang w:val="kk-KZ"/>
        </w:rPr>
        <w:t xml:space="preserve"> </w:t>
      </w:r>
      <w:r>
        <w:rPr>
          <w:rFonts w:ascii="Times New Roman CYR" w:hAnsi="Times New Roman CYR" w:cs="Times New Roman CYR"/>
          <w:sz w:val="28"/>
          <w:szCs w:val="28"/>
          <w:lang w:val="kk-KZ"/>
        </w:rPr>
        <w:t>ү</w:t>
      </w:r>
      <w:r w:rsidRPr="008A1E66">
        <w:rPr>
          <w:rFonts w:ascii="Times New Roman CYR" w:hAnsi="Times New Roman CYR" w:cs="Times New Roman CYR"/>
          <w:sz w:val="28"/>
          <w:szCs w:val="28"/>
          <w:lang w:val="kk-KZ"/>
        </w:rPr>
        <w:t>б</w:t>
      </w:r>
      <w:r>
        <w:rPr>
          <w:rFonts w:ascii="Times New Roman CYR" w:hAnsi="Times New Roman CYR" w:cs="Times New Roman CYR"/>
          <w:sz w:val="28"/>
          <w:szCs w:val="28"/>
          <w:lang w:val="kk-KZ"/>
        </w:rPr>
        <w:t>ө</w:t>
      </w:r>
      <w:r w:rsidRPr="008A1E66">
        <w:rPr>
          <w:rFonts w:ascii="Times New Roman CYR" w:hAnsi="Times New Roman CYR" w:cs="Times New Roman CYR"/>
          <w:sz w:val="28"/>
          <w:szCs w:val="28"/>
          <w:lang w:val="kk-KZ"/>
        </w:rPr>
        <w:t>л</w:t>
      </w:r>
      <w:r>
        <w:rPr>
          <w:rFonts w:ascii="Times New Roman CYR" w:hAnsi="Times New Roman CYR" w:cs="Times New Roman CYR"/>
          <w:sz w:val="28"/>
          <w:szCs w:val="28"/>
          <w:lang w:val="kk-KZ"/>
        </w:rPr>
        <w:t>ү</w:t>
      </w:r>
      <w:r w:rsidRPr="008A1E66">
        <w:rPr>
          <w:rFonts w:ascii="Times New Roman CYR" w:hAnsi="Times New Roman CYR" w:cs="Times New Roman CYR"/>
          <w:sz w:val="28"/>
          <w:szCs w:val="28"/>
          <w:lang w:val="kk-KZ"/>
        </w:rPr>
        <w:t>кт</w:t>
      </w:r>
      <w:r>
        <w:rPr>
          <w:rFonts w:ascii="Times New Roman CYR" w:hAnsi="Times New Roman CYR" w:cs="Times New Roman CYR"/>
          <w:sz w:val="28"/>
          <w:szCs w:val="28"/>
          <w:lang w:val="kk-KZ"/>
        </w:rPr>
        <w:t>өө</w:t>
      </w:r>
      <w:r w:rsidRPr="008A1E66">
        <w:rPr>
          <w:rFonts w:ascii="Times New Roman CYR" w:hAnsi="Times New Roman CYR" w:cs="Times New Roman CYR"/>
          <w:sz w:val="28"/>
          <w:szCs w:val="28"/>
          <w:lang w:val="kk-KZ"/>
        </w:rPr>
        <w:t>, феррит, аустенит, тордан, стан, кысуучу механизм, рольган</w:t>
      </w:r>
      <w:r>
        <w:rPr>
          <w:rFonts w:ascii="Times New Roman CYR" w:hAnsi="Times New Roman CYR" w:cs="Times New Roman CYR"/>
          <w:sz w:val="28"/>
          <w:szCs w:val="28"/>
          <w:lang w:val="kk-KZ"/>
        </w:rPr>
        <w:t>г</w:t>
      </w:r>
      <w:r w:rsidRPr="008A1E66">
        <w:rPr>
          <w:rFonts w:ascii="Times New Roman CYR" w:hAnsi="Times New Roman CYR" w:cs="Times New Roman CYR"/>
          <w:sz w:val="28"/>
          <w:szCs w:val="28"/>
          <w:lang w:val="kk-KZ"/>
        </w:rPr>
        <w:t>, роликтер, тилке, жука болот, т</w:t>
      </w:r>
      <w:r>
        <w:rPr>
          <w:rFonts w:ascii="Times New Roman CYR" w:hAnsi="Times New Roman CYR" w:cs="Times New Roman CYR"/>
          <w:sz w:val="28"/>
          <w:szCs w:val="28"/>
          <w:lang w:val="kk-KZ"/>
        </w:rPr>
        <w:t>ү</w:t>
      </w:r>
      <w:r w:rsidRPr="008A1E66">
        <w:rPr>
          <w:rFonts w:ascii="Times New Roman CYR" w:hAnsi="Times New Roman CYR" w:cs="Times New Roman CYR"/>
          <w:sz w:val="28"/>
          <w:szCs w:val="28"/>
          <w:lang w:val="kk-KZ"/>
        </w:rPr>
        <w:t>з</w:t>
      </w:r>
      <w:r>
        <w:rPr>
          <w:rFonts w:ascii="Times New Roman CYR" w:hAnsi="Times New Roman CYR" w:cs="Times New Roman CYR"/>
          <w:sz w:val="28"/>
          <w:szCs w:val="28"/>
          <w:lang w:val="kk-KZ"/>
        </w:rPr>
        <w:t>ү</w:t>
      </w:r>
      <w:r w:rsidRPr="008A1E66">
        <w:rPr>
          <w:rFonts w:ascii="Times New Roman CYR" w:hAnsi="Times New Roman CYR" w:cs="Times New Roman CYR"/>
          <w:sz w:val="28"/>
          <w:szCs w:val="28"/>
          <w:lang w:val="kk-KZ"/>
        </w:rPr>
        <w:t>л</w:t>
      </w:r>
      <w:r>
        <w:rPr>
          <w:rFonts w:ascii="Times New Roman CYR" w:hAnsi="Times New Roman CYR" w:cs="Times New Roman CYR"/>
          <w:sz w:val="28"/>
          <w:szCs w:val="28"/>
          <w:lang w:val="kk-KZ"/>
        </w:rPr>
        <w:t>ү</w:t>
      </w:r>
      <w:r w:rsidRPr="008A1E66">
        <w:rPr>
          <w:rFonts w:ascii="Times New Roman CYR" w:hAnsi="Times New Roman CYR" w:cs="Times New Roman CYR"/>
          <w:sz w:val="28"/>
          <w:szCs w:val="28"/>
          <w:lang w:val="kk-KZ"/>
        </w:rPr>
        <w:t>ш, цементит, перлит.</w:t>
      </w:r>
    </w:p>
    <w:p w:rsidR="00651D9F" w:rsidRPr="00C03F6E" w:rsidRDefault="00651D9F" w:rsidP="00651D9F">
      <w:pPr>
        <w:ind w:firstLine="708"/>
        <w:jc w:val="both"/>
        <w:rPr>
          <w:sz w:val="28"/>
          <w:szCs w:val="28"/>
          <w:lang w:val="kk-KZ"/>
        </w:rPr>
      </w:pPr>
      <w:r w:rsidRPr="00C03F6E">
        <w:rPr>
          <w:b/>
          <w:bCs/>
          <w:sz w:val="28"/>
          <w:szCs w:val="28"/>
          <w:lang w:val="kk-KZ"/>
        </w:rPr>
        <w:t>Изилдөө объектилери</w:t>
      </w:r>
      <w:r w:rsidRPr="00C03F6E">
        <w:rPr>
          <w:sz w:val="28"/>
          <w:szCs w:val="28"/>
          <w:lang w:val="kk-KZ"/>
        </w:rPr>
        <w:t xml:space="preserve">: болотту ысык жана муздак үбөлүктөө технологиясы, ар түрдүү өлчөмдөгү бодур беттүү жана геометриялык өлчөмдөрү ар башка үбөлүктөр, ар түрдүү режимдерде майыштырылган </w:t>
      </w:r>
      <w:r w:rsidRPr="00FC6942">
        <w:rPr>
          <w:sz w:val="28"/>
          <w:szCs w:val="28"/>
          <w:lang w:val="kk-KZ"/>
        </w:rPr>
        <w:t>үлгүлөр</w:t>
      </w:r>
      <w:r w:rsidRPr="00FC6942">
        <w:rPr>
          <w:rFonts w:ascii="Times New Roman CYR" w:hAnsi="Times New Roman CYR" w:cs="Times New Roman CYR"/>
          <w:sz w:val="28"/>
          <w:szCs w:val="28"/>
          <w:lang w:val="kk-KZ"/>
        </w:rPr>
        <w:t xml:space="preserve"> </w:t>
      </w:r>
      <w:r w:rsidR="00FC6942" w:rsidRPr="00FC6942">
        <w:rPr>
          <w:rFonts w:ascii="Times New Roman CYR" w:hAnsi="Times New Roman CYR" w:cs="Times New Roman CYR"/>
          <w:sz w:val="28"/>
          <w:szCs w:val="28"/>
          <w:lang w:val="kk-KZ"/>
        </w:rPr>
        <w:t xml:space="preserve">жана иштелип чыккан </w:t>
      </w:r>
      <w:r w:rsidRPr="00FC6942">
        <w:rPr>
          <w:rFonts w:ascii="Times New Roman CYR" w:hAnsi="Times New Roman CYR" w:cs="Times New Roman CYR"/>
          <w:sz w:val="28"/>
          <w:szCs w:val="28"/>
          <w:lang w:val="kk-KZ"/>
        </w:rPr>
        <w:t>автомат</w:t>
      </w:r>
      <w:r w:rsidR="00FC6942" w:rsidRPr="00FC6942">
        <w:rPr>
          <w:rFonts w:ascii="Times New Roman CYR" w:hAnsi="Times New Roman CYR" w:cs="Times New Roman CYR"/>
          <w:sz w:val="28"/>
          <w:szCs w:val="28"/>
          <w:lang w:val="kk-KZ"/>
        </w:rPr>
        <w:t>тык</w:t>
      </w:r>
      <w:r w:rsidRPr="00FC6942">
        <w:rPr>
          <w:rFonts w:ascii="Times New Roman CYR" w:hAnsi="Times New Roman CYR" w:cs="Times New Roman CYR"/>
          <w:sz w:val="28"/>
          <w:szCs w:val="28"/>
          <w:lang w:val="kk-KZ"/>
        </w:rPr>
        <w:t xml:space="preserve"> система.</w:t>
      </w:r>
    </w:p>
    <w:p w:rsidR="00651D9F" w:rsidRPr="00651D9F" w:rsidRDefault="00651D9F" w:rsidP="00651D9F">
      <w:pPr>
        <w:ind w:firstLine="708"/>
        <w:jc w:val="both"/>
        <w:rPr>
          <w:sz w:val="28"/>
          <w:szCs w:val="28"/>
          <w:lang w:val="kk-KZ"/>
        </w:rPr>
      </w:pPr>
      <w:r w:rsidRPr="00651D9F">
        <w:rPr>
          <w:b/>
          <w:bCs/>
          <w:sz w:val="28"/>
          <w:szCs w:val="28"/>
          <w:lang w:val="kk-KZ"/>
        </w:rPr>
        <w:t>Иштин максаты</w:t>
      </w:r>
      <w:r w:rsidRPr="00651D9F">
        <w:rPr>
          <w:sz w:val="28"/>
          <w:szCs w:val="28"/>
          <w:lang w:val="kk-KZ"/>
        </w:rPr>
        <w:t>: жаңы иштелип чыккан үбөлүктө</w:t>
      </w:r>
      <w:r w:rsidR="00A70B17">
        <w:rPr>
          <w:sz w:val="28"/>
          <w:szCs w:val="28"/>
          <w:lang w:val="kk-KZ"/>
        </w:rPr>
        <w:t>ө</w:t>
      </w:r>
      <w:r w:rsidRPr="00651D9F">
        <w:rPr>
          <w:sz w:val="28"/>
          <w:szCs w:val="28"/>
          <w:lang w:val="kk-KZ"/>
        </w:rPr>
        <w:t>чү станда үөлүктөө ылдамдыгын, кысуу күчүркөнүүсүн жөндөө системдерин жана бул станда көзөмөлдөп үөлүктөөнүн рационалдуу температура-майыштыруу режимдерин автоматаштырууну иштеп чыгуу болуп эсептелет.</w:t>
      </w:r>
    </w:p>
    <w:p w:rsidR="00651D9F" w:rsidRPr="008E63AB" w:rsidRDefault="00651D9F" w:rsidP="00651D9F">
      <w:pPr>
        <w:ind w:firstLine="708"/>
        <w:jc w:val="both"/>
        <w:rPr>
          <w:sz w:val="28"/>
          <w:szCs w:val="28"/>
          <w:lang w:val="kk-KZ"/>
        </w:rPr>
      </w:pPr>
      <w:r w:rsidRPr="008E63AB">
        <w:rPr>
          <w:b/>
          <w:bCs/>
          <w:sz w:val="28"/>
          <w:szCs w:val="28"/>
          <w:lang w:val="kk-KZ"/>
        </w:rPr>
        <w:t>Эксперименталдык изилдөөлөр</w:t>
      </w:r>
      <w:r w:rsidRPr="008E63AB">
        <w:rPr>
          <w:sz w:val="28"/>
          <w:szCs w:val="28"/>
          <w:lang w:val="kk-KZ"/>
        </w:rPr>
        <w:t>: Назарияттык изилдөөлөр-уөлүктөө назариятынын ыкмаларына, автоматтык жөндөөгө, майышуучу катуу заттардын механикасына, системдик талдоого, электрондук эсептөө машинесинде математикалык үлгүлөөгө негизделген.</w:t>
      </w:r>
      <w:r>
        <w:rPr>
          <w:sz w:val="28"/>
          <w:szCs w:val="28"/>
          <w:lang w:val="kk-KZ"/>
        </w:rPr>
        <w:t xml:space="preserve"> </w:t>
      </w:r>
      <w:r w:rsidRPr="00417AE6">
        <w:rPr>
          <w:sz w:val="28"/>
          <w:szCs w:val="28"/>
          <w:lang w:val="kk-KZ"/>
        </w:rPr>
        <w:t>К</w:t>
      </w:r>
      <w:r>
        <w:rPr>
          <w:sz w:val="28"/>
          <w:szCs w:val="28"/>
          <w:lang w:val="kk-KZ"/>
        </w:rPr>
        <w:t>УТУ</w:t>
      </w:r>
      <w:r w:rsidRPr="00417AE6">
        <w:rPr>
          <w:sz w:val="28"/>
          <w:szCs w:val="28"/>
          <w:lang w:val="kk-KZ"/>
        </w:rPr>
        <w:t xml:space="preserve"> жана К</w:t>
      </w:r>
      <w:r>
        <w:rPr>
          <w:sz w:val="28"/>
          <w:szCs w:val="28"/>
          <w:lang w:val="kk-KZ"/>
        </w:rPr>
        <w:t>МТУ</w:t>
      </w:r>
      <w:r w:rsidRPr="00417AE6">
        <w:rPr>
          <w:sz w:val="28"/>
          <w:szCs w:val="28"/>
          <w:lang w:val="kk-KZ"/>
        </w:rPr>
        <w:t xml:space="preserve"> база</w:t>
      </w:r>
      <w:r w:rsidR="00664F6F">
        <w:rPr>
          <w:sz w:val="28"/>
          <w:szCs w:val="28"/>
          <w:lang w:val="kk-KZ"/>
        </w:rPr>
        <w:t>л</w:t>
      </w:r>
      <w:r w:rsidRPr="00417AE6">
        <w:rPr>
          <w:sz w:val="28"/>
          <w:szCs w:val="28"/>
          <w:lang w:val="kk-KZ"/>
        </w:rPr>
        <w:t xml:space="preserve">арында жүргүзүлдү. Металлографиялык талдоо–Carl Zeiss Axiovert–200Mat жана МЕТАМ ЛВ-32 микроскобунун ишке ашырылды. </w:t>
      </w:r>
      <w:r w:rsidRPr="008E63AB">
        <w:rPr>
          <w:sz w:val="28"/>
          <w:szCs w:val="28"/>
          <w:lang w:val="kk-KZ"/>
        </w:rPr>
        <w:t>Сурөттө</w:t>
      </w:r>
      <w:r w:rsidR="00664F6F">
        <w:rPr>
          <w:sz w:val="28"/>
          <w:szCs w:val="28"/>
          <w:lang w:val="kk-KZ"/>
        </w:rPr>
        <w:t>л</w:t>
      </w:r>
      <w:r w:rsidRPr="008E63AB">
        <w:rPr>
          <w:sz w:val="28"/>
          <w:szCs w:val="28"/>
          <w:lang w:val="kk-KZ"/>
        </w:rPr>
        <w:t>үштөрдү иштетүү VideoTest– Metall 1,0 программасында жүргүзүлдү.Болот тилкесинин температурасы Testo 925 температура өлчөөчү бир</w:t>
      </w:r>
      <w:r w:rsidR="00664F6F">
        <w:rPr>
          <w:sz w:val="28"/>
          <w:szCs w:val="28"/>
          <w:lang w:val="kk-KZ"/>
        </w:rPr>
        <w:t xml:space="preserve"> </w:t>
      </w:r>
      <w:r w:rsidRPr="008E63AB">
        <w:rPr>
          <w:sz w:val="28"/>
          <w:szCs w:val="28"/>
          <w:lang w:val="kk-KZ"/>
        </w:rPr>
        <w:t>каналдуу прибордо, ал эми механикалык касиеттери – МВ-01М автоматаштырылган жабдыкта өлчөндү.</w:t>
      </w:r>
    </w:p>
    <w:p w:rsidR="00651D9F" w:rsidRPr="008E63AB" w:rsidRDefault="00651D9F" w:rsidP="00651D9F">
      <w:pPr>
        <w:ind w:firstLine="708"/>
        <w:jc w:val="both"/>
        <w:rPr>
          <w:sz w:val="28"/>
          <w:szCs w:val="28"/>
          <w:lang w:val="kk-KZ"/>
        </w:rPr>
      </w:pPr>
      <w:r>
        <w:rPr>
          <w:b/>
          <w:bCs/>
          <w:sz w:val="28"/>
          <w:szCs w:val="28"/>
          <w:lang w:val="kk-KZ"/>
        </w:rPr>
        <w:t>Ж</w:t>
      </w:r>
      <w:r w:rsidRPr="008E63AB">
        <w:rPr>
          <w:b/>
          <w:bCs/>
          <w:sz w:val="28"/>
          <w:szCs w:val="28"/>
          <w:lang w:val="kk-KZ"/>
        </w:rPr>
        <w:t>умушта төмөнкүлөрдөй илимий жаңылыктардан турган натыйжалар алдынды:</w:t>
      </w:r>
      <w:r w:rsidRPr="008E63AB">
        <w:rPr>
          <w:sz w:val="28"/>
          <w:szCs w:val="28"/>
          <w:lang w:val="kk-KZ"/>
        </w:rPr>
        <w:t xml:space="preserve"> </w:t>
      </w:r>
      <w:r>
        <w:rPr>
          <w:sz w:val="28"/>
          <w:szCs w:val="28"/>
          <w:lang w:val="kk-KZ"/>
        </w:rPr>
        <w:t>ү</w:t>
      </w:r>
      <w:r w:rsidRPr="008E63AB">
        <w:rPr>
          <w:sz w:val="28"/>
          <w:szCs w:val="28"/>
          <w:lang w:val="kk-KZ"/>
        </w:rPr>
        <w:t xml:space="preserve">өлүктөө ылдамдыгын жана үөлүктөрдүн кысуу күчүн автоматтык түрдө башкаруучу- үөлүктөөчү стандын өзгөчө бир конструктивдүү түзмөгү иштелип чыкты, алардын негизги параметрлерин эсептөөнүн алгоритмдери, аларды долборлоо маселелерин чечүүгө мүмкүнчүлүк түзгөн математикалык моделдер, жаңы изилденип табылган станда жупка </w:t>
      </w:r>
      <w:r w:rsidRPr="008E63AB">
        <w:rPr>
          <w:color w:val="000000"/>
          <w:sz w:val="28"/>
          <w:szCs w:val="28"/>
          <w:lang w:val="kk-KZ"/>
        </w:rPr>
        <w:t>08КП</w:t>
      </w:r>
      <w:r w:rsidRPr="008E63AB">
        <w:rPr>
          <w:sz w:val="28"/>
          <w:szCs w:val="28"/>
          <w:lang w:val="kk-KZ"/>
        </w:rPr>
        <w:t xml:space="preserve"> болотун ысык үөлүктөөдө стандын кысуу жана муздатуу режимдеринин болоттун түзүлүшүнө жана касиеттерине тийгизген таасири аныкталган, сапаттуу каптама жана эмалдоо жүргүзүү үчүн, ысык үөлүктөлгөн жука болоттун рационалдуу микрорельефи табылган, (бетинин бодурлугу R</w:t>
      </w:r>
      <w:r w:rsidRPr="008E63AB">
        <w:rPr>
          <w:sz w:val="28"/>
          <w:szCs w:val="28"/>
          <w:vertAlign w:val="subscript"/>
          <w:lang w:val="kk-KZ"/>
        </w:rPr>
        <w:t>a</w:t>
      </w:r>
      <w:r w:rsidRPr="008E63AB">
        <w:rPr>
          <w:sz w:val="28"/>
          <w:szCs w:val="28"/>
          <w:lang w:val="kk-KZ"/>
        </w:rPr>
        <w:t>=</w:t>
      </w:r>
      <w:r w:rsidRPr="008E63AB">
        <w:rPr>
          <w:rFonts w:ascii="Times New Roman CYR" w:hAnsi="Times New Roman CYR" w:cs="Times New Roman CYR"/>
          <w:sz w:val="28"/>
          <w:szCs w:val="28"/>
          <w:lang w:val="kk-KZ"/>
        </w:rPr>
        <w:t>0,0</w:t>
      </w:r>
      <w:r>
        <w:rPr>
          <w:rFonts w:ascii="Times New Roman CYR" w:hAnsi="Times New Roman CYR" w:cs="Times New Roman CYR"/>
          <w:sz w:val="28"/>
          <w:szCs w:val="28"/>
          <w:lang w:val="kk-KZ"/>
        </w:rPr>
        <w:t>6</w:t>
      </w:r>
      <w:r w:rsidRPr="008E63AB">
        <w:rPr>
          <w:rFonts w:ascii="Times New Roman CYR" w:hAnsi="Times New Roman CYR" w:cs="Times New Roman CYR"/>
          <w:sz w:val="28"/>
          <w:szCs w:val="28"/>
          <w:lang w:val="kk-KZ"/>
        </w:rPr>
        <w:t xml:space="preserve"> </w:t>
      </w:r>
      <w:r w:rsidR="00664F6F">
        <w:rPr>
          <w:rFonts w:ascii="Times New Roman CYR" w:hAnsi="Times New Roman CYR" w:cs="Times New Roman CYR"/>
          <w:sz w:val="28"/>
          <w:szCs w:val="28"/>
          <w:lang w:val="kk-KZ"/>
        </w:rPr>
        <w:t>÷</w:t>
      </w:r>
      <w:r w:rsidRPr="008E63AB">
        <w:rPr>
          <w:sz w:val="28"/>
          <w:szCs w:val="28"/>
          <w:lang w:val="kk-KZ"/>
        </w:rPr>
        <w:t xml:space="preserve">0,08 мкм). Ысык жана муздак үөлүктөлгөн болоттордун бет бодурлугунун, алардын каптамдарынын жаракага туруштук берүүчүлүгүн жана лак менен капталган үлгүлөрдүн үзүү күчүнүн таасирлерине карата болгон закон ченемдүүлүктөрү аныкталган жана лактап сырдоочу каптамдардын адгезия күчүн аныктоонун усулу иштелип чыкты. </w:t>
      </w:r>
    </w:p>
    <w:p w:rsidR="00651D9F" w:rsidRPr="008E63AB" w:rsidRDefault="00651D9F" w:rsidP="00651D9F">
      <w:pPr>
        <w:ind w:firstLine="708"/>
        <w:jc w:val="both"/>
        <w:rPr>
          <w:sz w:val="28"/>
          <w:szCs w:val="28"/>
          <w:lang w:val="kk-KZ"/>
        </w:rPr>
      </w:pPr>
      <w:r w:rsidRPr="008E63AB">
        <w:rPr>
          <w:rFonts w:ascii="Times New Roman CYR" w:hAnsi="Times New Roman CYR" w:cs="Times New Roman CYR"/>
          <w:b/>
          <w:bCs/>
          <w:sz w:val="28"/>
          <w:szCs w:val="28"/>
          <w:lang w:val="kk-KZ"/>
        </w:rPr>
        <w:lastRenderedPageBreak/>
        <w:t>Колдонуу ч</w:t>
      </w:r>
      <w:r w:rsidRPr="008E63AB">
        <w:rPr>
          <w:b/>
          <w:bCs/>
          <w:sz w:val="28"/>
          <w:szCs w:val="28"/>
          <w:lang w:val="kk-KZ"/>
        </w:rPr>
        <w:t>өлөөмдөрү</w:t>
      </w:r>
      <w:r w:rsidRPr="008E63AB">
        <w:rPr>
          <w:rFonts w:ascii="Times New Roman CYR" w:hAnsi="Times New Roman CYR" w:cs="Times New Roman CYR"/>
          <w:b/>
          <w:bCs/>
          <w:sz w:val="28"/>
          <w:szCs w:val="28"/>
          <w:lang w:val="kk-KZ"/>
        </w:rPr>
        <w:t>.</w:t>
      </w:r>
      <w:r w:rsidRPr="008E63AB">
        <w:rPr>
          <w:sz w:val="28"/>
          <w:szCs w:val="28"/>
          <w:lang w:val="kk-KZ"/>
        </w:rPr>
        <w:t xml:space="preserve"> Изилдөө натыйжаларын Казахстан Республикасынын машине куру жана металлургиялык өндүрүштөрүндө жана ошондой эле окуу жараяндарында дагы колдонууга болот.  </w:t>
      </w:r>
    </w:p>
    <w:p w:rsidR="002F512E" w:rsidRPr="008E63AB" w:rsidRDefault="002F512E" w:rsidP="002F512E">
      <w:pPr>
        <w:ind w:firstLine="708"/>
        <w:jc w:val="both"/>
        <w:rPr>
          <w:sz w:val="28"/>
          <w:szCs w:val="28"/>
          <w:lang w:val="kk-KZ"/>
        </w:rPr>
      </w:pPr>
    </w:p>
    <w:p w:rsidR="00360A37" w:rsidRDefault="00360A37" w:rsidP="00DD1EAF">
      <w:pPr>
        <w:widowControl w:val="0"/>
        <w:autoSpaceDE w:val="0"/>
        <w:autoSpaceDN w:val="0"/>
        <w:adjustRightInd w:val="0"/>
        <w:spacing w:line="216" w:lineRule="auto"/>
        <w:jc w:val="center"/>
        <w:outlineLvl w:val="0"/>
        <w:rPr>
          <w:rFonts w:ascii="Times New Roman CYR" w:hAnsi="Times New Roman CYR" w:cs="Times New Roman CYR"/>
          <w:b/>
          <w:bCs/>
          <w:sz w:val="28"/>
          <w:szCs w:val="28"/>
        </w:rPr>
      </w:pPr>
      <w:r w:rsidRPr="008E63AB">
        <w:rPr>
          <w:rFonts w:ascii="Times New Roman CYR" w:hAnsi="Times New Roman CYR" w:cs="Times New Roman CYR"/>
          <w:b/>
          <w:bCs/>
          <w:sz w:val="28"/>
          <w:szCs w:val="28"/>
          <w:lang w:val="kk-KZ"/>
        </w:rPr>
        <w:br w:type="page"/>
      </w:r>
      <w:r>
        <w:rPr>
          <w:rFonts w:ascii="Times New Roman CYR" w:hAnsi="Times New Roman CYR" w:cs="Times New Roman CYR"/>
          <w:b/>
          <w:bCs/>
          <w:sz w:val="28"/>
          <w:szCs w:val="28"/>
        </w:rPr>
        <w:lastRenderedPageBreak/>
        <w:t>РЕЗЮМЕ</w:t>
      </w:r>
    </w:p>
    <w:p w:rsidR="00360A37" w:rsidRDefault="00360A37">
      <w:pPr>
        <w:widowControl w:val="0"/>
        <w:autoSpaceDE w:val="0"/>
        <w:autoSpaceDN w:val="0"/>
        <w:adjustRightInd w:val="0"/>
        <w:spacing w:line="216"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диссертации </w:t>
      </w:r>
      <w:proofErr w:type="spellStart"/>
      <w:r>
        <w:rPr>
          <w:rFonts w:ascii="Times New Roman CYR" w:hAnsi="Times New Roman CYR" w:cs="Times New Roman CYR"/>
          <w:sz w:val="28"/>
          <w:szCs w:val="28"/>
        </w:rPr>
        <w:t>Бекмуханбетовой</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Шолпан</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Ахметбаевны</w:t>
      </w:r>
      <w:proofErr w:type="spellEnd"/>
      <w:r>
        <w:rPr>
          <w:rFonts w:ascii="Times New Roman CYR" w:hAnsi="Times New Roman CYR" w:cs="Times New Roman CYR"/>
          <w:sz w:val="28"/>
          <w:szCs w:val="28"/>
        </w:rPr>
        <w:t xml:space="preserve"> на тему: </w:t>
      </w: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«Разработка автоматизированного прокатного стана и рациональной технологии изготовления горячекатаных тонких полос» </w:t>
      </w:r>
    </w:p>
    <w:p w:rsidR="00360A37" w:rsidRDefault="00360A37">
      <w:pPr>
        <w:widowControl w:val="0"/>
        <w:autoSpaceDE w:val="0"/>
        <w:autoSpaceDN w:val="0"/>
        <w:adjustRightInd w:val="0"/>
        <w:spacing w:line="216" w:lineRule="auto"/>
        <w:jc w:val="center"/>
        <w:rPr>
          <w:rFonts w:ascii="Times New Roman CYR" w:hAnsi="Times New Roman CYR" w:cs="Times New Roman CYR"/>
          <w:i/>
          <w:iCs/>
          <w:sz w:val="28"/>
          <w:szCs w:val="28"/>
        </w:rPr>
      </w:pPr>
      <w:r>
        <w:rPr>
          <w:rFonts w:ascii="Times New Roman CYR" w:hAnsi="Times New Roman CYR" w:cs="Times New Roman CYR"/>
          <w:i/>
          <w:iCs/>
          <w:sz w:val="28"/>
          <w:szCs w:val="28"/>
        </w:rPr>
        <w:t>на соискание ученой степени кандидата технических наук по специальности 05.13.06 – Автоматизация и управление технологическими процессами и производствами</w:t>
      </w:r>
    </w:p>
    <w:p w:rsidR="00360A37" w:rsidRDefault="00360A37">
      <w:pPr>
        <w:widowControl w:val="0"/>
        <w:autoSpaceDE w:val="0"/>
        <w:autoSpaceDN w:val="0"/>
        <w:adjustRightInd w:val="0"/>
        <w:spacing w:line="216" w:lineRule="auto"/>
        <w:jc w:val="center"/>
        <w:rPr>
          <w:rFonts w:ascii="Times New Roman CYR" w:hAnsi="Times New Roman CYR" w:cs="Times New Roman CYR"/>
          <w:b/>
          <w:bCs/>
          <w:sz w:val="28"/>
          <w:szCs w:val="28"/>
        </w:rPr>
      </w:pP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proofErr w:type="gramStart"/>
      <w:r>
        <w:rPr>
          <w:rFonts w:ascii="Times New Roman CYR" w:hAnsi="Times New Roman CYR" w:cs="Times New Roman CYR"/>
          <w:b/>
          <w:bCs/>
          <w:sz w:val="28"/>
          <w:szCs w:val="28"/>
        </w:rPr>
        <w:t>Ключевые слова</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прокатка, феррит, аустенит, клеть, стан, валки, нажимной механизм, рольганг, ролики, полоса, лист, структура, цементит, перлит. </w:t>
      </w:r>
      <w:proofErr w:type="gramEnd"/>
    </w:p>
    <w:p w:rsidR="00360A37"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b/>
          <w:bCs/>
          <w:sz w:val="28"/>
          <w:szCs w:val="28"/>
        </w:rPr>
        <w:t>Объектами исследования являлись</w:t>
      </w:r>
      <w:r>
        <w:rPr>
          <w:rFonts w:ascii="Times New Roman CYR" w:hAnsi="Times New Roman CYR" w:cs="Times New Roman CYR"/>
          <w:sz w:val="28"/>
          <w:szCs w:val="28"/>
        </w:rPr>
        <w:t xml:space="preserve">: технология горячей и холодной прокатки стали, валки с различными геометрическими размерами и шероховатостью, образцы, охлажденные и деформированные при различных режимах и разработанная автоматическая система. </w:t>
      </w:r>
    </w:p>
    <w:p w:rsidR="00360A37" w:rsidRDefault="00360A37">
      <w:pPr>
        <w:widowControl w:val="0"/>
        <w:autoSpaceDE w:val="0"/>
        <w:autoSpaceDN w:val="0"/>
        <w:adjustRightInd w:val="0"/>
        <w:spacing w:line="216" w:lineRule="auto"/>
        <w:ind w:firstLine="540"/>
        <w:jc w:val="both"/>
        <w:rPr>
          <w:rFonts w:ascii="Times New Roman CYR" w:hAnsi="Times New Roman CYR" w:cs="Times New Roman CYR"/>
          <w:sz w:val="28"/>
          <w:szCs w:val="28"/>
        </w:rPr>
      </w:pPr>
      <w:r>
        <w:rPr>
          <w:rFonts w:ascii="Times New Roman CYR" w:hAnsi="Times New Roman CYR" w:cs="Times New Roman CYR"/>
          <w:b/>
          <w:bCs/>
          <w:sz w:val="28"/>
          <w:szCs w:val="28"/>
        </w:rPr>
        <w:t>Цель работы</w:t>
      </w:r>
      <w:r w:rsidRPr="00D3720B">
        <w:rPr>
          <w:rFonts w:ascii="Times New Roman CYR" w:hAnsi="Times New Roman CYR" w:cs="Times New Roman CYR"/>
          <w:sz w:val="28"/>
          <w:szCs w:val="28"/>
        </w:rPr>
        <w:t>:</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разработка автоматических систем регулирования скорости прокатки и усили</w:t>
      </w:r>
      <w:r w:rsidR="00D3720B">
        <w:rPr>
          <w:rFonts w:ascii="Times New Roman CYR" w:hAnsi="Times New Roman CYR" w:cs="Times New Roman CYR"/>
          <w:sz w:val="28"/>
          <w:szCs w:val="28"/>
        </w:rPr>
        <w:t>й</w:t>
      </w:r>
      <w:r>
        <w:rPr>
          <w:rFonts w:ascii="Times New Roman CYR" w:hAnsi="Times New Roman CYR" w:cs="Times New Roman CYR"/>
          <w:sz w:val="28"/>
          <w:szCs w:val="28"/>
        </w:rPr>
        <w:t xml:space="preserve"> прижимов</w:t>
      </w:r>
      <w:r>
        <w:rPr>
          <w:rFonts w:ascii="Times New Roman CYR" w:hAnsi="Times New Roman CYR" w:cs="Times New Roman CYR"/>
          <w:sz w:val="28"/>
          <w:szCs w:val="28"/>
          <w:lang w:val="kk-KZ"/>
        </w:rPr>
        <w:t xml:space="preserve"> нового прокатного стана </w:t>
      </w:r>
      <w:r>
        <w:rPr>
          <w:rFonts w:ascii="Times New Roman CYR" w:hAnsi="Times New Roman CYR" w:cs="Times New Roman CYR"/>
          <w:sz w:val="28"/>
          <w:szCs w:val="28"/>
        </w:rPr>
        <w:t xml:space="preserve">и рациональных температурно-деформационных режимов контролируемой прокатки. </w:t>
      </w:r>
    </w:p>
    <w:p w:rsidR="00300624" w:rsidRPr="002179C3" w:rsidRDefault="00D3720B" w:rsidP="00300624">
      <w:pPr>
        <w:autoSpaceDE w:val="0"/>
        <w:autoSpaceDN w:val="0"/>
        <w:adjustRightInd w:val="0"/>
        <w:ind w:firstLine="454"/>
        <w:jc w:val="both"/>
        <w:rPr>
          <w:sz w:val="28"/>
          <w:szCs w:val="28"/>
          <w:lang w:val="kk-KZ"/>
        </w:rPr>
      </w:pPr>
      <w:r w:rsidRPr="00300624">
        <w:rPr>
          <w:rFonts w:ascii="Times New Roman CYR" w:hAnsi="Times New Roman CYR" w:cs="Times New Roman CYR"/>
          <w:b/>
          <w:bCs/>
          <w:sz w:val="28"/>
          <w:szCs w:val="28"/>
        </w:rPr>
        <w:t>Методы исследований и аппаратура.</w:t>
      </w:r>
      <w:r>
        <w:rPr>
          <w:rFonts w:ascii="Times New Roman CYR" w:hAnsi="Times New Roman CYR" w:cs="Times New Roman CYR"/>
          <w:b/>
          <w:bCs/>
          <w:sz w:val="28"/>
          <w:szCs w:val="28"/>
        </w:rPr>
        <w:t xml:space="preserve"> </w:t>
      </w:r>
      <w:r w:rsidR="00300624" w:rsidRPr="002179C3">
        <w:rPr>
          <w:sz w:val="28"/>
          <w:szCs w:val="28"/>
        </w:rPr>
        <w:t xml:space="preserve">Теоретические исследования основаны на использовании методов теории прокатки, автоматического регулирования, механики деформируемого твердого тела, системного анализа, математического моделирования на ЭВМ. Экспериментальные исследования проводились на базе оборудования </w:t>
      </w:r>
      <w:proofErr w:type="spellStart"/>
      <w:r w:rsidR="00300624" w:rsidRPr="002179C3">
        <w:rPr>
          <w:sz w:val="28"/>
          <w:szCs w:val="28"/>
        </w:rPr>
        <w:t>КазНТУ</w:t>
      </w:r>
      <w:proofErr w:type="spellEnd"/>
      <w:r w:rsidR="00300624" w:rsidRPr="002179C3">
        <w:rPr>
          <w:sz w:val="28"/>
          <w:szCs w:val="28"/>
        </w:rPr>
        <w:t xml:space="preserve"> </w:t>
      </w:r>
      <w:r w:rsidR="00300624" w:rsidRPr="002179C3">
        <w:rPr>
          <w:kern w:val="2"/>
          <w:sz w:val="28"/>
          <w:szCs w:val="28"/>
        </w:rPr>
        <w:t>и</w:t>
      </w:r>
      <w:r w:rsidR="00300624" w:rsidRPr="002179C3">
        <w:rPr>
          <w:sz w:val="28"/>
          <w:szCs w:val="28"/>
        </w:rPr>
        <w:t xml:space="preserve"> КГТУ. Металлографический анализ осуществлялся на микроскопах </w:t>
      </w:r>
      <w:proofErr w:type="spellStart"/>
      <w:r w:rsidR="00300624" w:rsidRPr="002179C3">
        <w:rPr>
          <w:sz w:val="28"/>
          <w:szCs w:val="28"/>
        </w:rPr>
        <w:t>Carl</w:t>
      </w:r>
      <w:proofErr w:type="spellEnd"/>
      <w:r w:rsidR="00300624" w:rsidRPr="002179C3">
        <w:rPr>
          <w:sz w:val="28"/>
          <w:szCs w:val="28"/>
        </w:rPr>
        <w:t xml:space="preserve"> </w:t>
      </w:r>
      <w:proofErr w:type="spellStart"/>
      <w:r w:rsidR="00300624" w:rsidRPr="002179C3">
        <w:rPr>
          <w:sz w:val="28"/>
          <w:szCs w:val="28"/>
        </w:rPr>
        <w:t>Zeiss</w:t>
      </w:r>
      <w:proofErr w:type="spellEnd"/>
      <w:r w:rsidR="00300624" w:rsidRPr="002179C3">
        <w:rPr>
          <w:sz w:val="28"/>
          <w:szCs w:val="28"/>
        </w:rPr>
        <w:t xml:space="preserve"> Axiovert-200 </w:t>
      </w:r>
      <w:proofErr w:type="spellStart"/>
      <w:r w:rsidR="00300624" w:rsidRPr="002179C3">
        <w:rPr>
          <w:sz w:val="28"/>
          <w:szCs w:val="28"/>
        </w:rPr>
        <w:t>Mat</w:t>
      </w:r>
      <w:proofErr w:type="spellEnd"/>
      <w:r w:rsidR="00300624" w:rsidRPr="002179C3">
        <w:rPr>
          <w:sz w:val="28"/>
          <w:szCs w:val="28"/>
        </w:rPr>
        <w:t xml:space="preserve"> и МЕТАМ ЛВ-32 при увеличениях х200, х500 и х1000. Обработка изображений производилась программой </w:t>
      </w:r>
      <w:proofErr w:type="spellStart"/>
      <w:r w:rsidR="00300624" w:rsidRPr="002179C3">
        <w:rPr>
          <w:sz w:val="28"/>
          <w:szCs w:val="28"/>
        </w:rPr>
        <w:t>Video</w:t>
      </w:r>
      <w:proofErr w:type="gramStart"/>
      <w:r w:rsidR="00300624" w:rsidRPr="002179C3">
        <w:rPr>
          <w:sz w:val="28"/>
          <w:szCs w:val="28"/>
        </w:rPr>
        <w:t>ТесТ</w:t>
      </w:r>
      <w:proofErr w:type="spellEnd"/>
      <w:proofErr w:type="gramEnd"/>
      <w:r w:rsidR="00300624" w:rsidRPr="002179C3">
        <w:rPr>
          <w:sz w:val="28"/>
          <w:szCs w:val="28"/>
        </w:rPr>
        <w:t xml:space="preserve"> - </w:t>
      </w:r>
      <w:proofErr w:type="spellStart"/>
      <w:r w:rsidR="00300624" w:rsidRPr="002179C3">
        <w:rPr>
          <w:sz w:val="28"/>
          <w:szCs w:val="28"/>
        </w:rPr>
        <w:t>Metall</w:t>
      </w:r>
      <w:proofErr w:type="spellEnd"/>
      <w:r w:rsidR="00300624" w:rsidRPr="002179C3">
        <w:rPr>
          <w:sz w:val="28"/>
          <w:szCs w:val="28"/>
        </w:rPr>
        <w:t xml:space="preserve"> 1.0. Температуру полосы измеряли одноканальным прибором для измерения температуры </w:t>
      </w:r>
      <w:proofErr w:type="spellStart"/>
      <w:r w:rsidR="00300624" w:rsidRPr="002179C3">
        <w:rPr>
          <w:sz w:val="28"/>
          <w:szCs w:val="28"/>
          <w:lang w:val="en-US"/>
        </w:rPr>
        <w:t>Testo</w:t>
      </w:r>
      <w:proofErr w:type="spellEnd"/>
      <w:r w:rsidR="00300624">
        <w:rPr>
          <w:sz w:val="28"/>
          <w:szCs w:val="28"/>
        </w:rPr>
        <w:t xml:space="preserve"> 925</w:t>
      </w:r>
      <w:r w:rsidR="00300624" w:rsidRPr="002179C3">
        <w:rPr>
          <w:sz w:val="28"/>
          <w:szCs w:val="28"/>
        </w:rPr>
        <w:t>, а механические свойства – на автоматизированной установке МВ-01м</w:t>
      </w:r>
      <w:r w:rsidR="00300624" w:rsidRPr="002179C3">
        <w:rPr>
          <w:sz w:val="28"/>
          <w:szCs w:val="28"/>
          <w:lang w:val="kk-KZ"/>
        </w:rPr>
        <w:t>.</w:t>
      </w:r>
    </w:p>
    <w:p w:rsidR="00360A37" w:rsidRPr="00D3720B" w:rsidRDefault="00360A37">
      <w:pPr>
        <w:widowControl w:val="0"/>
        <w:autoSpaceDE w:val="0"/>
        <w:autoSpaceDN w:val="0"/>
        <w:adjustRightInd w:val="0"/>
        <w:spacing w:line="216" w:lineRule="auto"/>
        <w:ind w:firstLine="454"/>
        <w:jc w:val="both"/>
        <w:rPr>
          <w:rFonts w:ascii="Times New Roman CYR" w:hAnsi="Times New Roman CYR" w:cs="Times New Roman CYR"/>
          <w:sz w:val="28"/>
          <w:szCs w:val="28"/>
        </w:rPr>
      </w:pPr>
      <w:r>
        <w:rPr>
          <w:rFonts w:ascii="Times New Roman CYR" w:hAnsi="Times New Roman CYR" w:cs="Times New Roman CYR"/>
          <w:b/>
          <w:bCs/>
          <w:sz w:val="28"/>
          <w:szCs w:val="28"/>
          <w:lang w:val="kk-KZ"/>
        </w:rPr>
        <w:t>В</w:t>
      </w:r>
      <w:r>
        <w:rPr>
          <w:rFonts w:ascii="Times New Roman CYR" w:hAnsi="Times New Roman CYR" w:cs="Times New Roman CYR"/>
          <w:b/>
          <w:bCs/>
          <w:sz w:val="28"/>
          <w:szCs w:val="28"/>
        </w:rPr>
        <w:t xml:space="preserve"> </w:t>
      </w:r>
      <w:r>
        <w:rPr>
          <w:rFonts w:ascii="Times New Roman CYR" w:hAnsi="Times New Roman CYR" w:cs="Times New Roman CYR"/>
          <w:b/>
          <w:bCs/>
          <w:sz w:val="28"/>
          <w:szCs w:val="28"/>
          <w:lang w:val="kk-KZ"/>
        </w:rPr>
        <w:t xml:space="preserve">работе </w:t>
      </w:r>
      <w:r w:rsidR="00D3720B">
        <w:rPr>
          <w:rFonts w:ascii="Times New Roman CYR" w:hAnsi="Times New Roman CYR" w:cs="Times New Roman CYR"/>
          <w:b/>
          <w:bCs/>
          <w:sz w:val="28"/>
          <w:szCs w:val="28"/>
          <w:lang w:val="kk-KZ"/>
        </w:rPr>
        <w:t>получены</w:t>
      </w:r>
      <w:r>
        <w:rPr>
          <w:rFonts w:ascii="Times New Roman CYR" w:hAnsi="Times New Roman CYR" w:cs="Times New Roman CYR"/>
          <w:b/>
          <w:bCs/>
          <w:sz w:val="28"/>
          <w:szCs w:val="28"/>
          <w:lang w:val="kk-KZ"/>
        </w:rPr>
        <w:t xml:space="preserve"> следующие результаты</w:t>
      </w:r>
      <w:r w:rsidR="00D3720B" w:rsidRPr="00D3720B">
        <w:rPr>
          <w:rFonts w:ascii="Times New Roman CYR" w:hAnsi="Times New Roman CYR" w:cs="Times New Roman CYR"/>
          <w:b/>
          <w:bCs/>
          <w:sz w:val="28"/>
          <w:szCs w:val="28"/>
        </w:rPr>
        <w:t xml:space="preserve"> </w:t>
      </w:r>
      <w:r w:rsidR="00D3720B">
        <w:rPr>
          <w:rFonts w:ascii="Times New Roman CYR" w:hAnsi="Times New Roman CYR" w:cs="Times New Roman CYR"/>
          <w:b/>
          <w:bCs/>
          <w:sz w:val="28"/>
          <w:szCs w:val="28"/>
        </w:rPr>
        <w:t>и</w:t>
      </w:r>
      <w:r>
        <w:rPr>
          <w:rFonts w:ascii="Times New Roman CYR" w:hAnsi="Times New Roman CYR" w:cs="Times New Roman CYR"/>
          <w:b/>
          <w:bCs/>
          <w:sz w:val="28"/>
          <w:szCs w:val="28"/>
          <w:lang w:val="kk-KZ"/>
        </w:rPr>
        <w:t xml:space="preserve"> </w:t>
      </w:r>
      <w:r w:rsidR="00D3720B">
        <w:rPr>
          <w:rFonts w:ascii="Times New Roman CYR" w:hAnsi="Times New Roman CYR" w:cs="Times New Roman CYR"/>
          <w:b/>
          <w:bCs/>
          <w:sz w:val="28"/>
          <w:szCs w:val="28"/>
          <w:lang w:val="kk-KZ"/>
        </w:rPr>
        <w:t xml:space="preserve">их </w:t>
      </w:r>
      <w:r>
        <w:rPr>
          <w:rFonts w:ascii="Times New Roman CYR" w:hAnsi="Times New Roman CYR" w:cs="Times New Roman CYR"/>
          <w:b/>
          <w:bCs/>
          <w:sz w:val="28"/>
          <w:szCs w:val="28"/>
          <w:lang w:val="kk-KZ"/>
        </w:rPr>
        <w:t>новизн</w:t>
      </w:r>
      <w:r w:rsidR="00D3720B">
        <w:rPr>
          <w:rFonts w:ascii="Times New Roman CYR" w:hAnsi="Times New Roman CYR" w:cs="Times New Roman CYR"/>
          <w:b/>
          <w:bCs/>
          <w:sz w:val="28"/>
          <w:szCs w:val="28"/>
          <w:lang w:val="kk-KZ"/>
        </w:rPr>
        <w:t>а</w:t>
      </w:r>
      <w:r>
        <w:rPr>
          <w:rFonts w:ascii="Times New Roman CYR" w:hAnsi="Times New Roman CYR" w:cs="Times New Roman CYR"/>
          <w:sz w:val="28"/>
          <w:szCs w:val="28"/>
          <w:lang w:val="kk-KZ"/>
        </w:rPr>
        <w:t xml:space="preserve">: </w:t>
      </w:r>
      <w:r>
        <w:rPr>
          <w:rFonts w:ascii="Times New Roman CYR" w:hAnsi="Times New Roman CYR" w:cs="Times New Roman CYR"/>
          <w:sz w:val="28"/>
          <w:szCs w:val="28"/>
        </w:rPr>
        <w:t>разработана оригинальная конструктивная схема прокатного стана с автоматическим регулированием скорост</w:t>
      </w:r>
      <w:r w:rsidR="00D3720B">
        <w:rPr>
          <w:rFonts w:ascii="Times New Roman CYR" w:hAnsi="Times New Roman CYR" w:cs="Times New Roman CYR"/>
          <w:sz w:val="28"/>
          <w:szCs w:val="28"/>
        </w:rPr>
        <w:t>и</w:t>
      </w:r>
      <w:r>
        <w:rPr>
          <w:rFonts w:ascii="Times New Roman CYR" w:hAnsi="Times New Roman CYR" w:cs="Times New Roman CYR"/>
          <w:sz w:val="28"/>
          <w:szCs w:val="28"/>
        </w:rPr>
        <w:t xml:space="preserve"> проката и усилий прижимов валков, их математические модели и алгоритмы расчета основных параметров, позволяющих решать вопросы их проектирования; установлены закономерности  влияния режимов обжатия и охлаждения на изменение структуры и свойства стали 08кп при прокатке горячекатаных тонких листов на новом стане; выявлен рациональный микрорельеф горячекатаной тонкой листовой стали (шероховатость поверхности</w:t>
      </w:r>
      <w:r>
        <w:rPr>
          <w:rFonts w:ascii="Times New Roman CYR" w:hAnsi="Times New Roman CYR" w:cs="Times New Roman CYR"/>
          <w:i/>
          <w:iCs/>
          <w:sz w:val="28"/>
          <w:szCs w:val="28"/>
        </w:rPr>
        <w:t xml:space="preserve"> </w:t>
      </w:r>
      <w:proofErr w:type="spellStart"/>
      <w:r>
        <w:rPr>
          <w:rFonts w:ascii="Times New Roman CYR" w:hAnsi="Times New Roman CYR" w:cs="Times New Roman CYR"/>
          <w:i/>
          <w:iCs/>
          <w:sz w:val="28"/>
          <w:szCs w:val="28"/>
        </w:rPr>
        <w:t>R</w:t>
      </w:r>
      <w:r>
        <w:rPr>
          <w:rFonts w:ascii="Times New Roman CYR" w:hAnsi="Times New Roman CYR" w:cs="Times New Roman CYR"/>
          <w:i/>
          <w:iCs/>
          <w:sz w:val="28"/>
          <w:szCs w:val="28"/>
          <w:vertAlign w:val="subscript"/>
        </w:rPr>
        <w:t>a</w:t>
      </w:r>
      <w:proofErr w:type="spellEnd"/>
      <w:r>
        <w:rPr>
          <w:rFonts w:ascii="Times New Roman CYR" w:hAnsi="Times New Roman CYR" w:cs="Times New Roman CYR"/>
          <w:i/>
          <w:iCs/>
          <w:sz w:val="28"/>
          <w:szCs w:val="28"/>
        </w:rPr>
        <w:t xml:space="preserve"> </w:t>
      </w:r>
      <w:r>
        <w:rPr>
          <w:rFonts w:ascii="Times New Roman CYR" w:hAnsi="Times New Roman CYR" w:cs="Times New Roman CYR"/>
          <w:sz w:val="28"/>
          <w:szCs w:val="28"/>
        </w:rPr>
        <w:t xml:space="preserve">= </w:t>
      </w:r>
      <w:r w:rsidR="00855636">
        <w:rPr>
          <w:rFonts w:ascii="Times New Roman CYR" w:hAnsi="Times New Roman CYR" w:cs="Times New Roman CYR"/>
          <w:sz w:val="28"/>
          <w:szCs w:val="28"/>
        </w:rPr>
        <w:t>0,0</w:t>
      </w:r>
      <w:r w:rsidR="00855636">
        <w:rPr>
          <w:rFonts w:ascii="Times New Roman CYR" w:hAnsi="Times New Roman CYR" w:cs="Times New Roman CYR"/>
          <w:sz w:val="28"/>
          <w:szCs w:val="28"/>
          <w:lang w:val="kk-KZ"/>
        </w:rPr>
        <w:t>6</w:t>
      </w:r>
      <w:r w:rsidR="00855636">
        <w:rPr>
          <w:rFonts w:ascii="Times New Roman CYR" w:hAnsi="Times New Roman CYR" w:cs="Times New Roman CYR"/>
          <w:sz w:val="28"/>
          <w:szCs w:val="28"/>
        </w:rPr>
        <w:t xml:space="preserve"> </w:t>
      </w:r>
      <w:r w:rsidR="005E3DF6">
        <w:rPr>
          <w:rFonts w:ascii="Times New Roman CYR" w:hAnsi="Times New Roman CYR" w:cs="Times New Roman CYR"/>
          <w:sz w:val="28"/>
          <w:szCs w:val="28"/>
          <w:lang w:val="kk-KZ"/>
        </w:rPr>
        <w:t>÷</w:t>
      </w:r>
      <w:r w:rsidR="00855636">
        <w:rPr>
          <w:rFonts w:ascii="Times New Roman CYR" w:hAnsi="Times New Roman CYR" w:cs="Times New Roman CYR"/>
          <w:sz w:val="28"/>
          <w:szCs w:val="28"/>
        </w:rPr>
        <w:t>0,08 мкм</w:t>
      </w:r>
      <w:r>
        <w:rPr>
          <w:rFonts w:ascii="Times New Roman CYR" w:hAnsi="Times New Roman CYR" w:cs="Times New Roman CYR"/>
          <w:sz w:val="28"/>
          <w:szCs w:val="28"/>
        </w:rPr>
        <w:t xml:space="preserve">), идущей на эмалирование и нанесение качественного покрытия; разработана методика определения силы адгезии лакокрасочного покрытия и установлены закономерности влияния шероховатости горячекатаных и холоднокатаных полос на </w:t>
      </w:r>
      <w:proofErr w:type="spellStart"/>
      <w:r>
        <w:rPr>
          <w:rFonts w:ascii="Times New Roman CYR" w:hAnsi="Times New Roman CYR" w:cs="Times New Roman CYR"/>
          <w:sz w:val="28"/>
          <w:szCs w:val="28"/>
        </w:rPr>
        <w:t>трещиностойкость</w:t>
      </w:r>
      <w:proofErr w:type="spellEnd"/>
      <w:r>
        <w:rPr>
          <w:rFonts w:ascii="Times New Roman CYR" w:hAnsi="Times New Roman CYR" w:cs="Times New Roman CYR"/>
          <w:sz w:val="28"/>
          <w:szCs w:val="28"/>
        </w:rPr>
        <w:t xml:space="preserve"> покрытия</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и усилие разрыва образцов с </w:t>
      </w:r>
      <w:r w:rsidRPr="00D3720B">
        <w:rPr>
          <w:rFonts w:ascii="Times New Roman CYR" w:hAnsi="Times New Roman CYR" w:cs="Times New Roman CYR"/>
          <w:sz w:val="28"/>
          <w:szCs w:val="28"/>
        </w:rPr>
        <w:t xml:space="preserve">лакокрасочным покрытием. </w:t>
      </w:r>
    </w:p>
    <w:p w:rsidR="00360A37" w:rsidRDefault="00F46EC6">
      <w:pPr>
        <w:widowControl w:val="0"/>
        <w:autoSpaceDE w:val="0"/>
        <w:autoSpaceDN w:val="0"/>
        <w:adjustRightInd w:val="0"/>
        <w:spacing w:line="216" w:lineRule="auto"/>
        <w:ind w:firstLine="540"/>
        <w:jc w:val="both"/>
        <w:rPr>
          <w:rFonts w:ascii="Times New Roman CYR" w:hAnsi="Times New Roman CYR" w:cs="Times New Roman CYR"/>
          <w:sz w:val="28"/>
          <w:szCs w:val="28"/>
        </w:rPr>
      </w:pPr>
      <w:r w:rsidRPr="002179C3">
        <w:rPr>
          <w:b/>
          <w:bCs/>
          <w:sz w:val="28"/>
          <w:szCs w:val="28"/>
        </w:rPr>
        <w:t>Область применения</w:t>
      </w:r>
      <w:r w:rsidR="00D3720B" w:rsidRPr="00D3720B">
        <w:rPr>
          <w:rFonts w:ascii="Times New Roman CYR" w:hAnsi="Times New Roman CYR" w:cs="Times New Roman CYR"/>
          <w:b/>
          <w:bCs/>
          <w:sz w:val="28"/>
          <w:szCs w:val="28"/>
        </w:rPr>
        <w:t>.</w:t>
      </w:r>
      <w:r w:rsidR="00D3720B">
        <w:rPr>
          <w:rFonts w:ascii="Times New Roman CYR" w:hAnsi="Times New Roman CYR" w:cs="Times New Roman CYR"/>
          <w:b/>
          <w:bCs/>
          <w:sz w:val="28"/>
          <w:szCs w:val="28"/>
        </w:rPr>
        <w:t xml:space="preserve"> </w:t>
      </w:r>
      <w:r w:rsidR="00360A37">
        <w:rPr>
          <w:rFonts w:ascii="Times New Roman CYR" w:hAnsi="Times New Roman CYR" w:cs="Times New Roman CYR"/>
          <w:sz w:val="28"/>
          <w:szCs w:val="28"/>
        </w:rPr>
        <w:t xml:space="preserve">Результаты исследования можно использовать в учебном процессе, а также в машиностроительных и металлургических предприятиях Республики Казахстан. </w:t>
      </w:r>
    </w:p>
    <w:p w:rsidR="00435123" w:rsidRPr="00D206D8" w:rsidRDefault="00435123" w:rsidP="00DD1EAF">
      <w:pPr>
        <w:widowControl w:val="0"/>
        <w:autoSpaceDE w:val="0"/>
        <w:autoSpaceDN w:val="0"/>
        <w:adjustRightInd w:val="0"/>
        <w:jc w:val="center"/>
        <w:outlineLvl w:val="0"/>
        <w:rPr>
          <w:rFonts w:ascii="Times New Roman CYR" w:hAnsi="Times New Roman CYR" w:cs="Times New Roman CYR"/>
          <w:b/>
          <w:bCs/>
          <w:sz w:val="28"/>
          <w:szCs w:val="28"/>
          <w:lang w:val="en-US"/>
        </w:rPr>
      </w:pPr>
      <w:r w:rsidRPr="00DE2117">
        <w:rPr>
          <w:rFonts w:ascii="Times New Roman CYR" w:hAnsi="Times New Roman CYR" w:cs="Times New Roman CYR"/>
          <w:b/>
          <w:bCs/>
          <w:sz w:val="28"/>
          <w:szCs w:val="28"/>
          <w:lang w:val="en-US"/>
        </w:rPr>
        <w:lastRenderedPageBreak/>
        <w:t>THE</w:t>
      </w:r>
      <w:r w:rsidRPr="00D206D8">
        <w:rPr>
          <w:rFonts w:ascii="Times New Roman CYR" w:hAnsi="Times New Roman CYR" w:cs="Times New Roman CYR"/>
          <w:b/>
          <w:bCs/>
          <w:sz w:val="28"/>
          <w:szCs w:val="28"/>
          <w:lang w:val="en-US"/>
        </w:rPr>
        <w:t xml:space="preserve"> </w:t>
      </w:r>
      <w:r w:rsidRPr="00DE2117">
        <w:rPr>
          <w:rFonts w:ascii="Times New Roman CYR" w:hAnsi="Times New Roman CYR" w:cs="Times New Roman CYR"/>
          <w:b/>
          <w:bCs/>
          <w:sz w:val="28"/>
          <w:szCs w:val="28"/>
          <w:lang w:val="en-US"/>
        </w:rPr>
        <w:t>SUMMARY</w:t>
      </w:r>
      <w:r w:rsidRPr="00D206D8">
        <w:rPr>
          <w:rFonts w:ascii="Times New Roman CYR" w:hAnsi="Times New Roman CYR" w:cs="Times New Roman CYR"/>
          <w:b/>
          <w:bCs/>
          <w:sz w:val="28"/>
          <w:szCs w:val="28"/>
          <w:lang w:val="en-US"/>
        </w:rPr>
        <w:t xml:space="preserve"> </w:t>
      </w:r>
    </w:p>
    <w:p w:rsidR="00435123" w:rsidRPr="00D206D8" w:rsidRDefault="00435123" w:rsidP="00435123">
      <w:pPr>
        <w:widowControl w:val="0"/>
        <w:autoSpaceDE w:val="0"/>
        <w:autoSpaceDN w:val="0"/>
        <w:adjustRightInd w:val="0"/>
        <w:jc w:val="center"/>
        <w:rPr>
          <w:rFonts w:ascii="Times New Roman CYR" w:hAnsi="Times New Roman CYR" w:cs="Times New Roman CYR"/>
          <w:b/>
          <w:bCs/>
          <w:sz w:val="28"/>
          <w:szCs w:val="28"/>
          <w:lang w:val="en-US"/>
        </w:rPr>
      </w:pPr>
    </w:p>
    <w:p w:rsidR="00435123" w:rsidRPr="00D206D8" w:rsidRDefault="00435123" w:rsidP="00DD1EAF">
      <w:pPr>
        <w:widowControl w:val="0"/>
        <w:autoSpaceDE w:val="0"/>
        <w:autoSpaceDN w:val="0"/>
        <w:adjustRightInd w:val="0"/>
        <w:jc w:val="center"/>
        <w:outlineLvl w:val="0"/>
        <w:rPr>
          <w:rFonts w:ascii="Times New Roman CYR" w:hAnsi="Times New Roman CYR" w:cs="Times New Roman CYR"/>
          <w:sz w:val="28"/>
          <w:szCs w:val="28"/>
          <w:lang w:val="en-US"/>
        </w:rPr>
      </w:pPr>
      <w:proofErr w:type="spellStart"/>
      <w:r w:rsidRPr="00DE2117">
        <w:rPr>
          <w:rFonts w:ascii="Times New Roman CYR" w:hAnsi="Times New Roman CYR" w:cs="Times New Roman CYR"/>
          <w:sz w:val="28"/>
          <w:szCs w:val="28"/>
          <w:lang w:val="en-US"/>
        </w:rPr>
        <w:t>Bekmukhanbetova</w:t>
      </w:r>
      <w:proofErr w:type="spellEnd"/>
      <w:r w:rsidRPr="00D206D8">
        <w:rPr>
          <w:rFonts w:ascii="Times New Roman CYR" w:hAnsi="Times New Roman CYR" w:cs="Times New Roman CYR"/>
          <w:sz w:val="28"/>
          <w:szCs w:val="28"/>
          <w:lang w:val="en-US"/>
        </w:rPr>
        <w:t xml:space="preserve"> </w:t>
      </w:r>
      <w:proofErr w:type="spellStart"/>
      <w:r w:rsidRPr="00DE2117">
        <w:rPr>
          <w:rFonts w:ascii="Times New Roman CYR" w:hAnsi="Times New Roman CYR" w:cs="Times New Roman CYR"/>
          <w:sz w:val="28"/>
          <w:szCs w:val="28"/>
          <w:lang w:val="en-US"/>
        </w:rPr>
        <w:t>Sholpan</w:t>
      </w:r>
      <w:proofErr w:type="spellEnd"/>
      <w:r w:rsidRPr="00D206D8">
        <w:rPr>
          <w:rFonts w:ascii="Times New Roman CYR" w:hAnsi="Times New Roman CYR" w:cs="Times New Roman CYR"/>
          <w:sz w:val="28"/>
          <w:szCs w:val="28"/>
          <w:lang w:val="en-US"/>
        </w:rPr>
        <w:t xml:space="preserve"> </w:t>
      </w:r>
      <w:proofErr w:type="spellStart"/>
      <w:r w:rsidRPr="00DE2117">
        <w:rPr>
          <w:rFonts w:ascii="Times New Roman CYR" w:hAnsi="Times New Roman CYR" w:cs="Times New Roman CYR"/>
          <w:sz w:val="28"/>
          <w:szCs w:val="28"/>
          <w:lang w:val="en-US"/>
        </w:rPr>
        <w:t>Akhmetbaevna</w:t>
      </w:r>
      <w:proofErr w:type="spellEnd"/>
    </w:p>
    <w:p w:rsidR="00435123" w:rsidRPr="00DE2117" w:rsidRDefault="00435123" w:rsidP="00435123">
      <w:pPr>
        <w:widowControl w:val="0"/>
        <w:autoSpaceDE w:val="0"/>
        <w:autoSpaceDN w:val="0"/>
        <w:adjustRightInd w:val="0"/>
        <w:jc w:val="center"/>
        <w:rPr>
          <w:rFonts w:ascii="Times New Roman CYR" w:hAnsi="Times New Roman CYR" w:cs="Times New Roman CYR"/>
          <w:b/>
          <w:bCs/>
          <w:sz w:val="28"/>
          <w:szCs w:val="28"/>
          <w:lang w:val="en-US"/>
        </w:rPr>
      </w:pPr>
      <w:r w:rsidRPr="00DE2117">
        <w:rPr>
          <w:rFonts w:ascii="Times New Roman CYR" w:hAnsi="Times New Roman CYR" w:cs="Times New Roman CYR"/>
          <w:b/>
          <w:bCs/>
          <w:sz w:val="28"/>
          <w:szCs w:val="28"/>
          <w:lang w:val="en-US"/>
        </w:rPr>
        <w:t xml:space="preserve">"Development of automated rolling mill and rational technology </w:t>
      </w:r>
    </w:p>
    <w:p w:rsidR="00435123" w:rsidRPr="00DE2117" w:rsidRDefault="00435123" w:rsidP="00435123">
      <w:pPr>
        <w:widowControl w:val="0"/>
        <w:autoSpaceDE w:val="0"/>
        <w:autoSpaceDN w:val="0"/>
        <w:adjustRightInd w:val="0"/>
        <w:jc w:val="center"/>
        <w:rPr>
          <w:rFonts w:ascii="Times New Roman CYR" w:hAnsi="Times New Roman CYR" w:cs="Times New Roman CYR"/>
          <w:b/>
          <w:bCs/>
          <w:sz w:val="28"/>
          <w:szCs w:val="28"/>
          <w:lang w:val="en-US"/>
        </w:rPr>
      </w:pPr>
      <w:proofErr w:type="gramStart"/>
      <w:r w:rsidRPr="00DE2117">
        <w:rPr>
          <w:rFonts w:ascii="Times New Roman CYR" w:hAnsi="Times New Roman CYR" w:cs="Times New Roman CYR"/>
          <w:b/>
          <w:bCs/>
          <w:sz w:val="28"/>
          <w:szCs w:val="28"/>
          <w:lang w:val="en-US"/>
        </w:rPr>
        <w:t>of</w:t>
      </w:r>
      <w:proofErr w:type="gramEnd"/>
      <w:r w:rsidRPr="00DE2117">
        <w:rPr>
          <w:rFonts w:ascii="Times New Roman CYR" w:hAnsi="Times New Roman CYR" w:cs="Times New Roman CYR"/>
          <w:b/>
          <w:bCs/>
          <w:sz w:val="28"/>
          <w:szCs w:val="28"/>
          <w:lang w:val="en-US"/>
        </w:rPr>
        <w:t xml:space="preserve"> production of hot-rolled light strip"</w:t>
      </w:r>
    </w:p>
    <w:p w:rsidR="00435123" w:rsidRPr="00DE2117" w:rsidRDefault="00435123" w:rsidP="00435123">
      <w:pPr>
        <w:widowControl w:val="0"/>
        <w:autoSpaceDE w:val="0"/>
        <w:autoSpaceDN w:val="0"/>
        <w:adjustRightInd w:val="0"/>
        <w:jc w:val="center"/>
        <w:rPr>
          <w:rFonts w:ascii="Times New Roman CYR" w:hAnsi="Times New Roman CYR" w:cs="Times New Roman CYR"/>
          <w:i/>
          <w:iCs/>
          <w:sz w:val="28"/>
          <w:szCs w:val="28"/>
          <w:lang w:val="en-US"/>
        </w:rPr>
      </w:pPr>
      <w:r w:rsidRPr="00DE2117">
        <w:rPr>
          <w:rFonts w:ascii="Times New Roman CYR" w:hAnsi="Times New Roman CYR" w:cs="Times New Roman CYR"/>
          <w:i/>
          <w:iCs/>
          <w:sz w:val="28"/>
          <w:szCs w:val="28"/>
          <w:lang w:val="en-US"/>
        </w:rPr>
        <w:t xml:space="preserve"> </w:t>
      </w:r>
      <w:proofErr w:type="gramStart"/>
      <w:r w:rsidRPr="00DE2117">
        <w:rPr>
          <w:rFonts w:ascii="Times New Roman CYR" w:hAnsi="Times New Roman CYR" w:cs="Times New Roman CYR"/>
          <w:i/>
          <w:iCs/>
          <w:sz w:val="28"/>
          <w:szCs w:val="28"/>
          <w:lang w:val="en-US"/>
        </w:rPr>
        <w:t>for</w:t>
      </w:r>
      <w:proofErr w:type="gramEnd"/>
      <w:r w:rsidRPr="00DE2117">
        <w:rPr>
          <w:rFonts w:ascii="Times New Roman CYR" w:hAnsi="Times New Roman CYR" w:cs="Times New Roman CYR"/>
          <w:i/>
          <w:iCs/>
          <w:sz w:val="28"/>
          <w:szCs w:val="28"/>
          <w:lang w:val="en-US"/>
        </w:rPr>
        <w:t xml:space="preserve"> competition of scientific degree of candidate of technical sciences on specialty 05.13.06 - Automation and control of technological processes and production </w:t>
      </w:r>
    </w:p>
    <w:p w:rsidR="00435123" w:rsidRPr="00DE2117" w:rsidRDefault="00435123" w:rsidP="00435123">
      <w:pPr>
        <w:widowControl w:val="0"/>
        <w:autoSpaceDE w:val="0"/>
        <w:autoSpaceDN w:val="0"/>
        <w:adjustRightInd w:val="0"/>
        <w:jc w:val="center"/>
        <w:rPr>
          <w:rFonts w:ascii="Times New Roman CYR" w:hAnsi="Times New Roman CYR" w:cs="Times New Roman CYR"/>
          <w:sz w:val="28"/>
          <w:szCs w:val="28"/>
          <w:lang w:val="en-US"/>
        </w:rPr>
      </w:pPr>
    </w:p>
    <w:p w:rsidR="00435123" w:rsidRPr="00DE2117" w:rsidRDefault="00435123" w:rsidP="00435123">
      <w:pPr>
        <w:widowControl w:val="0"/>
        <w:autoSpaceDE w:val="0"/>
        <w:autoSpaceDN w:val="0"/>
        <w:adjustRightInd w:val="0"/>
        <w:ind w:firstLine="510"/>
        <w:jc w:val="both"/>
        <w:rPr>
          <w:rFonts w:ascii="Times New Roman CYR" w:hAnsi="Times New Roman CYR" w:cs="Times New Roman CYR"/>
          <w:i/>
          <w:iCs/>
          <w:sz w:val="28"/>
          <w:szCs w:val="28"/>
          <w:lang w:val="en-US"/>
        </w:rPr>
      </w:pPr>
      <w:r w:rsidRPr="00072605">
        <w:rPr>
          <w:rFonts w:ascii="Times New Roman CYR" w:hAnsi="Times New Roman CYR" w:cs="Times New Roman CYR"/>
          <w:b/>
          <w:bCs/>
          <w:sz w:val="28"/>
          <w:szCs w:val="28"/>
          <w:lang w:val="en-US"/>
        </w:rPr>
        <w:t>Key words</w:t>
      </w:r>
      <w:r w:rsidRPr="00DE2117">
        <w:rPr>
          <w:rFonts w:ascii="Times New Roman CYR" w:hAnsi="Times New Roman CYR" w:cs="Times New Roman CYR"/>
          <w:i/>
          <w:iCs/>
          <w:sz w:val="28"/>
          <w:szCs w:val="28"/>
          <w:lang w:val="en-US"/>
        </w:rPr>
        <w:t xml:space="preserve">: </w:t>
      </w:r>
      <w:r w:rsidRPr="00DE2117">
        <w:rPr>
          <w:rFonts w:ascii="Times New Roman CYR" w:hAnsi="Times New Roman CYR" w:cs="Times New Roman CYR"/>
          <w:sz w:val="28"/>
          <w:szCs w:val="28"/>
          <w:lang w:val="en-US"/>
        </w:rPr>
        <w:t xml:space="preserve">rolling, ferrite, austenite, stand, mill, rollers, </w:t>
      </w:r>
      <w:r w:rsidRPr="00DE2117">
        <w:rPr>
          <w:rFonts w:ascii="Times New Roman CYR" w:hAnsi="Times New Roman CYR" w:cs="Times New Roman CYR"/>
          <w:color w:val="000000"/>
          <w:sz w:val="28"/>
          <w:szCs w:val="28"/>
          <w:lang w:val="en-US"/>
        </w:rPr>
        <w:t>screw-down mechanism</w:t>
      </w:r>
      <w:r w:rsidRPr="00DE2117">
        <w:rPr>
          <w:rFonts w:ascii="Times New Roman CYR" w:hAnsi="Times New Roman CYR" w:cs="Times New Roman CYR"/>
          <w:sz w:val="28"/>
          <w:szCs w:val="28"/>
          <w:lang w:val="en-US"/>
        </w:rPr>
        <w:t xml:space="preserve">, table, rolls, strip, plate, structure, </w:t>
      </w:r>
      <w:proofErr w:type="spellStart"/>
      <w:r w:rsidRPr="00DE2117">
        <w:rPr>
          <w:rFonts w:ascii="Times New Roman CYR" w:hAnsi="Times New Roman CYR" w:cs="Times New Roman CYR"/>
          <w:sz w:val="28"/>
          <w:szCs w:val="28"/>
          <w:lang w:val="en-US"/>
        </w:rPr>
        <w:t>cementite</w:t>
      </w:r>
      <w:proofErr w:type="spellEnd"/>
      <w:r w:rsidRPr="00DE2117">
        <w:rPr>
          <w:rFonts w:ascii="Times New Roman CYR" w:hAnsi="Times New Roman CYR" w:cs="Times New Roman CYR"/>
          <w:sz w:val="28"/>
          <w:szCs w:val="28"/>
          <w:lang w:val="en-US"/>
        </w:rPr>
        <w:t xml:space="preserve"> and </w:t>
      </w:r>
      <w:proofErr w:type="spellStart"/>
      <w:r w:rsidRPr="00DE2117">
        <w:rPr>
          <w:rFonts w:ascii="Times New Roman CYR" w:hAnsi="Times New Roman CYR" w:cs="Times New Roman CYR"/>
          <w:sz w:val="28"/>
          <w:szCs w:val="28"/>
          <w:lang w:val="en-US"/>
        </w:rPr>
        <w:t>pearlite</w:t>
      </w:r>
      <w:proofErr w:type="spellEnd"/>
      <w:r w:rsidRPr="00DE2117">
        <w:rPr>
          <w:rFonts w:ascii="Times New Roman CYR" w:hAnsi="Times New Roman CYR" w:cs="Times New Roman CYR"/>
          <w:sz w:val="28"/>
          <w:szCs w:val="28"/>
          <w:lang w:val="en-US"/>
        </w:rPr>
        <w:t>.</w:t>
      </w:r>
      <w:r w:rsidRPr="00DE2117">
        <w:rPr>
          <w:rFonts w:ascii="Times New Roman CYR" w:hAnsi="Times New Roman CYR" w:cs="Times New Roman CYR"/>
          <w:i/>
          <w:iCs/>
          <w:sz w:val="28"/>
          <w:szCs w:val="28"/>
          <w:lang w:val="en-US"/>
        </w:rPr>
        <w:t xml:space="preserve"> </w:t>
      </w:r>
    </w:p>
    <w:p w:rsidR="00435123" w:rsidRPr="00072605" w:rsidRDefault="00435123" w:rsidP="00435123">
      <w:pPr>
        <w:widowControl w:val="0"/>
        <w:autoSpaceDE w:val="0"/>
        <w:autoSpaceDN w:val="0"/>
        <w:adjustRightInd w:val="0"/>
        <w:ind w:firstLine="510"/>
        <w:jc w:val="both"/>
        <w:rPr>
          <w:rFonts w:ascii="Times New Roman CYR" w:hAnsi="Times New Roman CYR" w:cs="Times New Roman CYR"/>
          <w:sz w:val="28"/>
          <w:szCs w:val="28"/>
          <w:lang w:val="en-US"/>
        </w:rPr>
      </w:pPr>
      <w:r w:rsidRPr="00DE2117">
        <w:rPr>
          <w:rFonts w:ascii="Times New Roman CYR" w:hAnsi="Times New Roman CYR" w:cs="Times New Roman CYR"/>
          <w:b/>
          <w:bCs/>
          <w:sz w:val="28"/>
          <w:szCs w:val="28"/>
          <w:lang w:val="en-US"/>
        </w:rPr>
        <w:t>Research objects</w:t>
      </w:r>
      <w:r w:rsidRPr="00DE2117">
        <w:rPr>
          <w:rFonts w:ascii="Times New Roman CYR" w:hAnsi="Times New Roman CYR" w:cs="Times New Roman CYR"/>
          <w:sz w:val="28"/>
          <w:szCs w:val="28"/>
          <w:lang w:val="en-US"/>
        </w:rPr>
        <w:t>: technology of hot and cold rolling of steel, rollers with different geometrical dimensions and roughness, specimen, cooled and formed under different conditions</w:t>
      </w:r>
      <w:r w:rsidRPr="00072605">
        <w:rPr>
          <w:lang w:val="en-US"/>
        </w:rPr>
        <w:t xml:space="preserve"> </w:t>
      </w:r>
      <w:r>
        <w:rPr>
          <w:lang w:val="en-US"/>
        </w:rPr>
        <w:t>a</w:t>
      </w:r>
      <w:r w:rsidRPr="00072605">
        <w:rPr>
          <w:rFonts w:ascii="Times New Roman CYR" w:hAnsi="Times New Roman CYR" w:cs="Times New Roman CYR"/>
          <w:sz w:val="28"/>
          <w:szCs w:val="28"/>
          <w:lang w:val="en-US"/>
        </w:rPr>
        <w:t>nd the developed automatic system</w:t>
      </w:r>
      <w:r>
        <w:rPr>
          <w:rFonts w:ascii="Times New Roman CYR" w:hAnsi="Times New Roman CYR" w:cs="Times New Roman CYR"/>
          <w:sz w:val="28"/>
          <w:szCs w:val="28"/>
          <w:lang w:val="en-US"/>
        </w:rPr>
        <w:t>.</w:t>
      </w:r>
    </w:p>
    <w:p w:rsidR="00435123" w:rsidRPr="00343E8E" w:rsidRDefault="00435123" w:rsidP="00435123">
      <w:pPr>
        <w:widowControl w:val="0"/>
        <w:autoSpaceDE w:val="0"/>
        <w:autoSpaceDN w:val="0"/>
        <w:adjustRightInd w:val="0"/>
        <w:ind w:firstLine="510"/>
        <w:jc w:val="both"/>
        <w:rPr>
          <w:rFonts w:ascii="Times New Roman CYR" w:hAnsi="Times New Roman CYR" w:cs="Times New Roman CYR"/>
          <w:sz w:val="28"/>
          <w:szCs w:val="28"/>
          <w:lang w:val="en-US"/>
        </w:rPr>
      </w:pPr>
      <w:r w:rsidRPr="00DE2117">
        <w:rPr>
          <w:rFonts w:ascii="Times New Roman CYR" w:hAnsi="Times New Roman CYR" w:cs="Times New Roman CYR"/>
          <w:b/>
          <w:bCs/>
          <w:sz w:val="28"/>
          <w:szCs w:val="28"/>
          <w:lang w:val="en-US"/>
        </w:rPr>
        <w:t>Goal of the work</w:t>
      </w:r>
      <w:r w:rsidRPr="00DE2117">
        <w:rPr>
          <w:rFonts w:ascii="Times New Roman CYR" w:hAnsi="Times New Roman CYR" w:cs="Times New Roman CYR"/>
          <w:sz w:val="28"/>
          <w:szCs w:val="28"/>
          <w:lang w:val="en-US"/>
        </w:rPr>
        <w:t xml:space="preserve">: development of automated systems of control of rolling speed and </w:t>
      </w:r>
      <w:proofErr w:type="spellStart"/>
      <w:r w:rsidRPr="00DE2117">
        <w:rPr>
          <w:rFonts w:ascii="Times New Roman CYR" w:hAnsi="Times New Roman CYR" w:cs="Times New Roman CYR"/>
          <w:sz w:val="28"/>
          <w:szCs w:val="28"/>
          <w:lang w:val="en-US"/>
        </w:rPr>
        <w:t>holdown</w:t>
      </w:r>
      <w:proofErr w:type="spellEnd"/>
      <w:r w:rsidRPr="00DE2117">
        <w:rPr>
          <w:rFonts w:ascii="Times New Roman CYR" w:hAnsi="Times New Roman CYR" w:cs="Times New Roman CYR"/>
          <w:sz w:val="28"/>
          <w:szCs w:val="28"/>
          <w:lang w:val="en-US"/>
        </w:rPr>
        <w:t xml:space="preserve"> pressure of new rolling mill and rational temperature and deformational rolling schedule of this mill. </w:t>
      </w:r>
    </w:p>
    <w:p w:rsidR="00435123" w:rsidRPr="00B46B27" w:rsidRDefault="00435123" w:rsidP="00435123">
      <w:pPr>
        <w:ind w:firstLine="510"/>
        <w:jc w:val="both"/>
        <w:rPr>
          <w:sz w:val="28"/>
          <w:szCs w:val="28"/>
          <w:lang w:val="en-US"/>
        </w:rPr>
      </w:pPr>
      <w:proofErr w:type="gramStart"/>
      <w:r w:rsidRPr="00B46B27">
        <w:rPr>
          <w:b/>
          <w:bCs/>
          <w:sz w:val="28"/>
          <w:szCs w:val="28"/>
          <w:lang w:val="en-US"/>
        </w:rPr>
        <w:t>Research methods and facilities.</w:t>
      </w:r>
      <w:proofErr w:type="gramEnd"/>
      <w:r w:rsidRPr="00B46B27">
        <w:rPr>
          <w:sz w:val="28"/>
          <w:szCs w:val="28"/>
          <w:lang w:val="en-US"/>
        </w:rPr>
        <w:t xml:space="preserve"> Theoretical research based on methods of the theory of rolling, </w:t>
      </w:r>
      <w:r w:rsidRPr="00C205E3">
        <w:rPr>
          <w:color w:val="000000"/>
          <w:sz w:val="28"/>
          <w:szCs w:val="28"/>
          <w:lang w:val="en-US"/>
        </w:rPr>
        <w:t>automatic regulation</w:t>
      </w:r>
      <w:r w:rsidRPr="00033CFB">
        <w:rPr>
          <w:sz w:val="28"/>
          <w:szCs w:val="28"/>
          <w:lang w:val="en-US"/>
        </w:rPr>
        <w:t>,</w:t>
      </w:r>
      <w:r w:rsidRPr="00B46B27">
        <w:rPr>
          <w:sz w:val="28"/>
          <w:szCs w:val="28"/>
          <w:lang w:val="en-US"/>
        </w:rPr>
        <w:t xml:space="preserve"> solid mechanics, system analysis, mathematical computer modeling. Experimental research work done on the base of facilities of Kazakh National Technical University named and Kyrgyzstan State Technical University. </w:t>
      </w:r>
    </w:p>
    <w:p w:rsidR="00435123" w:rsidRPr="00B46B27" w:rsidRDefault="00435123" w:rsidP="00435123">
      <w:pPr>
        <w:ind w:firstLine="510"/>
        <w:jc w:val="both"/>
        <w:rPr>
          <w:sz w:val="28"/>
          <w:szCs w:val="28"/>
          <w:lang w:val="en-US"/>
        </w:rPr>
      </w:pPr>
      <w:r w:rsidRPr="00B46B27">
        <w:rPr>
          <w:sz w:val="28"/>
          <w:szCs w:val="28"/>
          <w:lang w:val="en-US"/>
        </w:rPr>
        <w:t xml:space="preserve">Metallographic analysis was performed on microscopes Carl </w:t>
      </w:r>
      <w:proofErr w:type="spellStart"/>
      <w:r w:rsidRPr="00B46B27">
        <w:rPr>
          <w:sz w:val="28"/>
          <w:szCs w:val="28"/>
          <w:lang w:val="en-US"/>
        </w:rPr>
        <w:t>Zeiss</w:t>
      </w:r>
      <w:proofErr w:type="spellEnd"/>
      <w:r w:rsidRPr="00B46B27">
        <w:rPr>
          <w:sz w:val="28"/>
          <w:szCs w:val="28"/>
          <w:lang w:val="en-US"/>
        </w:rPr>
        <w:t xml:space="preserve"> Axiovert-200 </w:t>
      </w:r>
      <w:r>
        <w:rPr>
          <w:sz w:val="28"/>
          <w:szCs w:val="28"/>
          <w:lang w:val="en-US"/>
        </w:rPr>
        <w:t>and</w:t>
      </w:r>
      <w:r w:rsidRPr="0042573B">
        <w:rPr>
          <w:b/>
          <w:bCs/>
          <w:lang w:val="en-US"/>
        </w:rPr>
        <w:t xml:space="preserve"> </w:t>
      </w:r>
      <w:r w:rsidRPr="005758FD">
        <w:rPr>
          <w:sz w:val="28"/>
          <w:szCs w:val="28"/>
        </w:rPr>
        <w:t>МЕТАМ</w:t>
      </w:r>
      <w:r w:rsidRPr="005758FD">
        <w:rPr>
          <w:sz w:val="28"/>
          <w:szCs w:val="28"/>
          <w:lang w:val="en-US"/>
        </w:rPr>
        <w:t xml:space="preserve"> L</w:t>
      </w:r>
      <w:r w:rsidRPr="005758FD">
        <w:rPr>
          <w:sz w:val="28"/>
          <w:szCs w:val="28"/>
        </w:rPr>
        <w:t>В</w:t>
      </w:r>
      <w:r w:rsidRPr="005758FD">
        <w:rPr>
          <w:sz w:val="28"/>
          <w:szCs w:val="28"/>
          <w:lang w:val="en-US"/>
        </w:rPr>
        <w:t>-32</w:t>
      </w:r>
      <w:r w:rsidRPr="0042573B">
        <w:rPr>
          <w:b/>
          <w:bCs/>
          <w:lang w:val="en-US"/>
        </w:rPr>
        <w:t xml:space="preserve"> </w:t>
      </w:r>
      <w:r w:rsidRPr="00B46B27">
        <w:rPr>
          <w:sz w:val="28"/>
          <w:szCs w:val="28"/>
          <w:lang w:val="en-US"/>
        </w:rPr>
        <w:t xml:space="preserve">with magnifications of x200 Mat, x500 and x1000. Image processing made by software </w:t>
      </w:r>
      <w:proofErr w:type="spellStart"/>
      <w:r w:rsidRPr="00B46B27">
        <w:rPr>
          <w:sz w:val="28"/>
          <w:szCs w:val="28"/>
          <w:lang w:val="en-US"/>
        </w:rPr>
        <w:t>VideoTesT</w:t>
      </w:r>
      <w:proofErr w:type="spellEnd"/>
      <w:r w:rsidRPr="00B46B27">
        <w:rPr>
          <w:sz w:val="28"/>
          <w:szCs w:val="28"/>
          <w:lang w:val="en-US"/>
        </w:rPr>
        <w:t xml:space="preserve"> - </w:t>
      </w:r>
      <w:proofErr w:type="spellStart"/>
      <w:r w:rsidRPr="00B46B27">
        <w:rPr>
          <w:sz w:val="28"/>
          <w:szCs w:val="28"/>
          <w:lang w:val="en-US"/>
        </w:rPr>
        <w:t>Metall</w:t>
      </w:r>
      <w:proofErr w:type="spellEnd"/>
      <w:r w:rsidRPr="00B46B27">
        <w:rPr>
          <w:sz w:val="28"/>
          <w:szCs w:val="28"/>
          <w:lang w:val="en-US"/>
        </w:rPr>
        <w:t xml:space="preserve"> 1.0. The temperature of the strip was measured by one-channel t</w:t>
      </w:r>
      <w:r w:rsidRPr="00624B77">
        <w:rPr>
          <w:sz w:val="28"/>
          <w:szCs w:val="28"/>
          <w:lang w:val="en-US"/>
        </w:rPr>
        <w:t xml:space="preserve">hermometric </w:t>
      </w:r>
      <w:proofErr w:type="gramStart"/>
      <w:r w:rsidRPr="00624B77">
        <w:rPr>
          <w:sz w:val="28"/>
          <w:szCs w:val="28"/>
          <w:lang w:val="en-US"/>
        </w:rPr>
        <w:t>instrument</w:t>
      </w:r>
      <w:r w:rsidRPr="00B46B27">
        <w:rPr>
          <w:sz w:val="28"/>
          <w:szCs w:val="28"/>
          <w:lang w:val="en-US"/>
        </w:rPr>
        <w:t xml:space="preserve">  </w:t>
      </w:r>
      <w:proofErr w:type="spellStart"/>
      <w:r w:rsidRPr="00B46B27">
        <w:rPr>
          <w:sz w:val="28"/>
          <w:szCs w:val="28"/>
          <w:lang w:val="en-US"/>
        </w:rPr>
        <w:t>Testo</w:t>
      </w:r>
      <w:proofErr w:type="spellEnd"/>
      <w:proofErr w:type="gramEnd"/>
      <w:r w:rsidRPr="00B46B27">
        <w:rPr>
          <w:sz w:val="28"/>
          <w:szCs w:val="28"/>
          <w:lang w:val="en-US"/>
        </w:rPr>
        <w:t xml:space="preserve"> 925 and mechanical properties by automatic plant CF-01M. </w:t>
      </w:r>
    </w:p>
    <w:p w:rsidR="00435123" w:rsidRPr="00DE2117" w:rsidRDefault="00435123" w:rsidP="00435123">
      <w:pPr>
        <w:widowControl w:val="0"/>
        <w:autoSpaceDE w:val="0"/>
        <w:autoSpaceDN w:val="0"/>
        <w:adjustRightInd w:val="0"/>
        <w:ind w:firstLine="510"/>
        <w:jc w:val="both"/>
        <w:rPr>
          <w:rFonts w:ascii="Times New Roman CYR" w:hAnsi="Times New Roman CYR" w:cs="Times New Roman CYR"/>
          <w:sz w:val="28"/>
          <w:szCs w:val="28"/>
          <w:lang w:val="en-US"/>
        </w:rPr>
      </w:pPr>
      <w:r w:rsidRPr="00DE2117">
        <w:rPr>
          <w:rFonts w:ascii="Times New Roman CYR" w:hAnsi="Times New Roman CYR" w:cs="Times New Roman CYR"/>
          <w:b/>
          <w:bCs/>
          <w:sz w:val="28"/>
          <w:szCs w:val="28"/>
          <w:lang w:val="en-US"/>
        </w:rPr>
        <w:t>Obtained the following results with scientific novelty</w:t>
      </w:r>
      <w:r w:rsidRPr="00DE2117">
        <w:rPr>
          <w:rFonts w:ascii="Times New Roman CYR" w:hAnsi="Times New Roman CYR" w:cs="Times New Roman CYR"/>
          <w:sz w:val="28"/>
          <w:szCs w:val="28"/>
          <w:lang w:val="en-US"/>
        </w:rPr>
        <w:t xml:space="preserve">: development of original construction diagram of rolling mill with automatic control of rolling speed and </w:t>
      </w:r>
      <w:proofErr w:type="spellStart"/>
      <w:r w:rsidRPr="00DE2117">
        <w:rPr>
          <w:rFonts w:ascii="Times New Roman CYR" w:hAnsi="Times New Roman CYR" w:cs="Times New Roman CYR"/>
          <w:sz w:val="28"/>
          <w:szCs w:val="28"/>
          <w:lang w:val="en-US"/>
        </w:rPr>
        <w:t>holdown</w:t>
      </w:r>
      <w:proofErr w:type="spellEnd"/>
      <w:r w:rsidRPr="00DE2117">
        <w:rPr>
          <w:rFonts w:ascii="Times New Roman CYR" w:hAnsi="Times New Roman CYR" w:cs="Times New Roman CYR"/>
          <w:sz w:val="28"/>
          <w:szCs w:val="28"/>
          <w:lang w:val="en-US"/>
        </w:rPr>
        <w:t xml:space="preserve"> pressure of rolling mills, its mathematical models and algorithms for calculating the basic parameters for problems solving in design, influence pattern of drafting schedules and cooling of structure and properties transformation of steel during the rolling of hot-rolled 08</w:t>
      </w:r>
      <w:r>
        <w:rPr>
          <w:rFonts w:ascii="Times New Roman CYR" w:hAnsi="Times New Roman CYR" w:cs="Times New Roman CYR"/>
          <w:sz w:val="28"/>
          <w:szCs w:val="28"/>
          <w:lang w:val="en-US"/>
        </w:rPr>
        <w:t>KP</w:t>
      </w:r>
      <w:r w:rsidRPr="00DE2117">
        <w:rPr>
          <w:rFonts w:ascii="Times New Roman CYR" w:hAnsi="Times New Roman CYR" w:cs="Times New Roman CYR"/>
          <w:sz w:val="28"/>
          <w:szCs w:val="28"/>
          <w:lang w:val="en-US"/>
        </w:rPr>
        <w:t xml:space="preserve"> thin plates on new rolling mill, found a rational micro-relief of hot thin plate steel (surface roughness </w:t>
      </w:r>
      <w:r w:rsidRPr="00855636">
        <w:rPr>
          <w:rFonts w:ascii="Times New Roman CYR" w:hAnsi="Times New Roman CYR" w:cs="Times New Roman CYR"/>
          <w:i/>
          <w:iCs/>
          <w:sz w:val="28"/>
          <w:szCs w:val="28"/>
          <w:lang w:val="en-US"/>
        </w:rPr>
        <w:t>R</w:t>
      </w:r>
      <w:r w:rsidRPr="00855636">
        <w:rPr>
          <w:rFonts w:ascii="Times New Roman CYR" w:hAnsi="Times New Roman CYR" w:cs="Times New Roman CYR"/>
          <w:i/>
          <w:iCs/>
          <w:sz w:val="28"/>
          <w:szCs w:val="28"/>
          <w:vertAlign w:val="subscript"/>
          <w:lang w:val="en-US"/>
        </w:rPr>
        <w:t>a</w:t>
      </w:r>
      <w:r w:rsidRPr="00855636">
        <w:rPr>
          <w:rFonts w:ascii="Times New Roman CYR" w:hAnsi="Times New Roman CYR" w:cs="Times New Roman CYR"/>
          <w:i/>
          <w:iCs/>
          <w:sz w:val="28"/>
          <w:szCs w:val="28"/>
          <w:lang w:val="en-US"/>
        </w:rPr>
        <w:t xml:space="preserve"> </w:t>
      </w:r>
      <w:r w:rsidRPr="00855636">
        <w:rPr>
          <w:rFonts w:ascii="Times New Roman CYR" w:hAnsi="Times New Roman CYR" w:cs="Times New Roman CYR"/>
          <w:sz w:val="28"/>
          <w:szCs w:val="28"/>
          <w:lang w:val="en-US"/>
        </w:rPr>
        <w:t>= 0,0</w:t>
      </w:r>
      <w:r>
        <w:rPr>
          <w:rFonts w:ascii="Times New Roman CYR" w:hAnsi="Times New Roman CYR" w:cs="Times New Roman CYR"/>
          <w:sz w:val="28"/>
          <w:szCs w:val="28"/>
          <w:lang w:val="kk-KZ"/>
        </w:rPr>
        <w:t>6</w:t>
      </w:r>
      <w:r>
        <w:rPr>
          <w:rFonts w:ascii="Times New Roman CYR" w:hAnsi="Times New Roman CYR" w:cs="Times New Roman CYR"/>
          <w:sz w:val="28"/>
          <w:szCs w:val="28"/>
          <w:lang w:val="en-US"/>
        </w:rPr>
        <w:t xml:space="preserve"> </w:t>
      </w:r>
      <w:r w:rsidR="005E3DF6">
        <w:rPr>
          <w:rFonts w:ascii="Times New Roman CYR" w:hAnsi="Times New Roman CYR" w:cs="Times New Roman CYR"/>
          <w:sz w:val="28"/>
          <w:szCs w:val="28"/>
          <w:lang w:val="kk-KZ"/>
        </w:rPr>
        <w:t>÷</w:t>
      </w:r>
      <w:r w:rsidRPr="00855636">
        <w:rPr>
          <w:rFonts w:ascii="Times New Roman CYR" w:hAnsi="Times New Roman CYR" w:cs="Times New Roman CYR"/>
          <w:sz w:val="28"/>
          <w:szCs w:val="28"/>
          <w:lang w:val="en-US"/>
        </w:rPr>
        <w:t xml:space="preserve">0,08 </w:t>
      </w:r>
      <w:proofErr w:type="spellStart"/>
      <w:r>
        <w:rPr>
          <w:rFonts w:ascii="Times New Roman CYR" w:hAnsi="Times New Roman CYR" w:cs="Times New Roman CYR"/>
          <w:sz w:val="28"/>
          <w:szCs w:val="28"/>
          <w:lang w:val="en-US"/>
        </w:rPr>
        <w:t>mkm</w:t>
      </w:r>
      <w:proofErr w:type="spellEnd"/>
      <w:r w:rsidRPr="00DE2117">
        <w:rPr>
          <w:rFonts w:ascii="Times New Roman CYR" w:hAnsi="Times New Roman CYR" w:cs="Times New Roman CYR"/>
          <w:sz w:val="28"/>
          <w:szCs w:val="28"/>
          <w:lang w:val="en-US"/>
        </w:rPr>
        <w:t>) that goes to enameling and quality coating, developed method of testing of adhesive force and paint-and-lacquer coating and the effect of roughness of hot-rolled and cold rolled strips to cover the crack and stress rupture specimens with paint-and-lacquer coating is induced.</w:t>
      </w:r>
    </w:p>
    <w:p w:rsidR="00435123" w:rsidRPr="00DE2117" w:rsidRDefault="00435123" w:rsidP="00435123">
      <w:pPr>
        <w:autoSpaceDE w:val="0"/>
        <w:autoSpaceDN w:val="0"/>
        <w:adjustRightInd w:val="0"/>
        <w:ind w:firstLine="567"/>
        <w:rPr>
          <w:rFonts w:ascii="Times New Roman CYR" w:hAnsi="Times New Roman CYR" w:cs="Times New Roman CYR"/>
          <w:sz w:val="28"/>
          <w:szCs w:val="28"/>
          <w:lang w:val="en-US"/>
        </w:rPr>
      </w:pPr>
      <w:proofErr w:type="gramStart"/>
      <w:r w:rsidRPr="00C521AD">
        <w:rPr>
          <w:b/>
          <w:bCs/>
          <w:color w:val="000000"/>
          <w:sz w:val="28"/>
          <w:szCs w:val="28"/>
          <w:lang w:val="en-US"/>
        </w:rPr>
        <w:t>Application</w:t>
      </w:r>
      <w:r>
        <w:rPr>
          <w:b/>
          <w:bCs/>
          <w:color w:val="000000"/>
          <w:sz w:val="28"/>
          <w:szCs w:val="28"/>
          <w:lang w:val="en-US"/>
        </w:rPr>
        <w:t>.</w:t>
      </w:r>
      <w:proofErr w:type="gramEnd"/>
      <w:r>
        <w:rPr>
          <w:b/>
          <w:bCs/>
          <w:color w:val="000000"/>
          <w:sz w:val="28"/>
          <w:szCs w:val="28"/>
          <w:lang w:val="en-US"/>
        </w:rPr>
        <w:t xml:space="preserve"> </w:t>
      </w:r>
      <w:r w:rsidRPr="00DE2117">
        <w:rPr>
          <w:rFonts w:ascii="Times New Roman CYR" w:hAnsi="Times New Roman CYR" w:cs="Times New Roman CYR"/>
          <w:sz w:val="28"/>
          <w:szCs w:val="28"/>
          <w:lang w:val="en-US"/>
        </w:rPr>
        <w:t xml:space="preserve">Results of research can be used in academic process, as well as in engineering and metallurgical enterprises of the </w:t>
      </w:r>
      <w:smartTag w:uri="urn:schemas-microsoft-com:office:smarttags" w:element="PlaceType">
        <w:smartTag w:uri="urn:schemas-microsoft-com:office:smarttags" w:element="place">
          <w:smartTag w:uri="urn:schemas-microsoft-com:office:smarttags" w:element="place">
            <w:smartTag w:uri="urn:schemas-microsoft-com:office:smarttags" w:element="PlaceName">
              <w:r w:rsidRPr="00DE2117">
                <w:rPr>
                  <w:rFonts w:ascii="Times New Roman CYR" w:hAnsi="Times New Roman CYR" w:cs="Times New Roman CYR"/>
                  <w:sz w:val="28"/>
                  <w:szCs w:val="28"/>
                  <w:lang w:val="en-US"/>
                </w:rPr>
                <w:t>Republic</w:t>
              </w:r>
            </w:smartTag>
          </w:smartTag>
          <w:r w:rsidRPr="00DE2117">
            <w:rPr>
              <w:rFonts w:ascii="Times New Roman CYR" w:hAnsi="Times New Roman CYR" w:cs="Times New Roman CYR"/>
              <w:sz w:val="28"/>
              <w:szCs w:val="28"/>
              <w:lang w:val="en-US"/>
            </w:rPr>
            <w:t xml:space="preserve"> of </w:t>
          </w:r>
          <w:smartTag w:uri="urn:schemas-microsoft-com:office:smarttags" w:element="place">
            <w:r w:rsidRPr="00DE2117">
              <w:rPr>
                <w:rFonts w:ascii="Times New Roman CYR" w:hAnsi="Times New Roman CYR" w:cs="Times New Roman CYR"/>
                <w:sz w:val="28"/>
                <w:szCs w:val="28"/>
                <w:lang w:val="en-US"/>
              </w:rPr>
              <w:t>Kazakhstan</w:t>
            </w:r>
          </w:smartTag>
        </w:smartTag>
      </w:smartTag>
      <w:r w:rsidRPr="00DE2117">
        <w:rPr>
          <w:rFonts w:ascii="Times New Roman CYR" w:hAnsi="Times New Roman CYR" w:cs="Times New Roman CYR"/>
          <w:sz w:val="28"/>
          <w:szCs w:val="28"/>
          <w:lang w:val="en-US"/>
        </w:rPr>
        <w:t>.</w:t>
      </w:r>
    </w:p>
    <w:p w:rsidR="00435123" w:rsidRDefault="00B46B27" w:rsidP="00435123">
      <w:pPr>
        <w:widowControl w:val="0"/>
        <w:autoSpaceDE w:val="0"/>
        <w:autoSpaceDN w:val="0"/>
        <w:adjustRightInd w:val="0"/>
        <w:rPr>
          <w:rFonts w:ascii="Times New Roman CYR" w:hAnsi="Times New Roman CYR" w:cs="Times New Roman CYR"/>
          <w:sz w:val="2"/>
          <w:szCs w:val="2"/>
        </w:rPr>
      </w:pPr>
      <w:r w:rsidRPr="004764A0">
        <w:rPr>
          <w:rFonts w:ascii="Arial CYR" w:hAnsi="Arial CYR" w:cs="Arial CYR"/>
          <w:sz w:val="20"/>
          <w:szCs w:val="20"/>
        </w:rPr>
        <w:pict>
          <v:shape id="_x0000_i1054" type="#_x0000_t75" style="width:71.25pt;height:32.25pt">
            <v:imagedata r:id="rId42" o:title=""/>
          </v:shape>
        </w:pict>
      </w:r>
    </w:p>
    <w:p w:rsidR="00360A37" w:rsidRDefault="00360A37">
      <w:pPr>
        <w:widowControl w:val="0"/>
        <w:autoSpaceDE w:val="0"/>
        <w:autoSpaceDN w:val="0"/>
        <w:adjustRightInd w:val="0"/>
        <w:rPr>
          <w:rFonts w:ascii="Times New Roman CYR" w:hAnsi="Times New Roman CYR" w:cs="Times New Roman CYR"/>
          <w:sz w:val="2"/>
          <w:szCs w:val="2"/>
        </w:rPr>
      </w:pPr>
    </w:p>
    <w:p w:rsidR="00360A37" w:rsidRDefault="00360A37">
      <w:pPr>
        <w:widowControl w:val="0"/>
        <w:autoSpaceDE w:val="0"/>
        <w:autoSpaceDN w:val="0"/>
        <w:adjustRightInd w:val="0"/>
        <w:spacing w:line="216" w:lineRule="auto"/>
        <w:ind w:firstLine="540"/>
        <w:jc w:val="center"/>
        <w:rPr>
          <w:rFonts w:ascii="Times New Roman CYR" w:hAnsi="Times New Roman CYR" w:cs="Times New Roman CYR"/>
          <w:b/>
          <w:bCs/>
        </w:rPr>
      </w:pPr>
    </w:p>
    <w:sectPr w:rsidR="00360A37" w:rsidSect="004B6E80">
      <w:footerReference w:type="default" r:id="rId43"/>
      <w:pgSz w:w="12240" w:h="15840"/>
      <w:pgMar w:top="1134" w:right="850" w:bottom="1134" w:left="1701"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E80" w:rsidRDefault="004B6E80">
      <w:r>
        <w:separator/>
      </w:r>
    </w:p>
  </w:endnote>
  <w:endnote w:type="continuationSeparator" w:id="0">
    <w:p w:rsidR="004B6E80" w:rsidRDefault="004B6E80">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KK EK">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E80" w:rsidRDefault="004764A0" w:rsidP="00590E71">
    <w:pPr>
      <w:pStyle w:val="a5"/>
      <w:framePr w:wrap="auto" w:vAnchor="text" w:hAnchor="margin" w:xAlign="center" w:y="1"/>
      <w:rPr>
        <w:rStyle w:val="a7"/>
      </w:rPr>
    </w:pPr>
    <w:r>
      <w:rPr>
        <w:rStyle w:val="a7"/>
      </w:rPr>
      <w:fldChar w:fldCharType="begin"/>
    </w:r>
    <w:r w:rsidR="004B6E80">
      <w:rPr>
        <w:rStyle w:val="a7"/>
      </w:rPr>
      <w:instrText xml:space="preserve">PAGE  </w:instrText>
    </w:r>
    <w:r>
      <w:rPr>
        <w:rStyle w:val="a7"/>
      </w:rPr>
      <w:fldChar w:fldCharType="separate"/>
    </w:r>
    <w:r w:rsidR="00B46B27">
      <w:rPr>
        <w:rStyle w:val="a7"/>
        <w:noProof/>
      </w:rPr>
      <w:t>2</w:t>
    </w:r>
    <w:r>
      <w:rPr>
        <w:rStyle w:val="a7"/>
      </w:rPr>
      <w:fldChar w:fldCharType="end"/>
    </w:r>
  </w:p>
  <w:p w:rsidR="004B6E80" w:rsidRDefault="004B6E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E80" w:rsidRDefault="004B6E80">
      <w:r>
        <w:separator/>
      </w:r>
    </w:p>
  </w:footnote>
  <w:footnote w:type="continuationSeparator" w:id="0">
    <w:p w:rsidR="004B6E80" w:rsidRDefault="004B6E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909"/>
    <w:multiLevelType w:val="singleLevel"/>
    <w:tmpl w:val="DE7CE4A6"/>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268B54C3"/>
    <w:multiLevelType w:val="singleLevel"/>
    <w:tmpl w:val="4D485234"/>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30254AA1"/>
    <w:multiLevelType w:val="hybridMultilevel"/>
    <w:tmpl w:val="783E48C2"/>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3">
    <w:nsid w:val="4ED578DE"/>
    <w:multiLevelType w:val="hybridMultilevel"/>
    <w:tmpl w:val="4E7A1F74"/>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4">
    <w:nsid w:val="5B77233F"/>
    <w:multiLevelType w:val="singleLevel"/>
    <w:tmpl w:val="DE7CE4A6"/>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7FA1055F"/>
    <w:multiLevelType w:val="hybridMultilevel"/>
    <w:tmpl w:val="66F07E9E"/>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num w:numId="1">
    <w:abstractNumId w:val="4"/>
  </w:num>
  <w:num w:numId="2">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4"/>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4"/>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0"/>
  </w:num>
  <w:num w:numId="8">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6">
    <w:abstractNumId w:val="1"/>
  </w:num>
  <w:num w:numId="17">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0">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1">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2">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3">
    <w:abstractNumId w:val="1"/>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4">
    <w:abstractNumId w:val="1"/>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5">
    <w:abstractNumId w:val="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6">
    <w:abstractNumId w:val="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7">
    <w:abstractNumId w:val="1"/>
    <w:lvlOverride w:ilvl="0">
      <w:lvl w:ilvl="0">
        <w:start w:val="14"/>
        <w:numFmt w:val="decimal"/>
        <w:lvlText w:val="%1."/>
        <w:legacy w:legacy="1" w:legacySpace="0" w:legacyIndent="360"/>
        <w:lvlJc w:val="left"/>
        <w:rPr>
          <w:rFonts w:ascii="Times New Roman CYR" w:hAnsi="Times New Roman CYR" w:cs="Times New Roman CYR" w:hint="default"/>
          <w:color w:val="auto"/>
        </w:rPr>
      </w:lvl>
    </w:lvlOverride>
  </w:num>
  <w:num w:numId="28">
    <w:abstractNumId w:val="1"/>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9">
    <w:abstractNumId w:val="1"/>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30">
    <w:abstractNumId w:val="1"/>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31">
    <w:abstractNumId w:val="1"/>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32">
    <w:abstractNumId w:val="1"/>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33">
    <w:abstractNumId w:val="1"/>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34">
    <w:abstractNumId w:val="2"/>
  </w:num>
  <w:num w:numId="35">
    <w:abstractNumId w:val="3"/>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67A"/>
    <w:rsid w:val="00015B50"/>
    <w:rsid w:val="00016132"/>
    <w:rsid w:val="00033CFB"/>
    <w:rsid w:val="00064B46"/>
    <w:rsid w:val="00072605"/>
    <w:rsid w:val="000A4F30"/>
    <w:rsid w:val="000B1C20"/>
    <w:rsid w:val="00110B82"/>
    <w:rsid w:val="0011583F"/>
    <w:rsid w:val="00183836"/>
    <w:rsid w:val="001B440E"/>
    <w:rsid w:val="001C383A"/>
    <w:rsid w:val="002179C3"/>
    <w:rsid w:val="002349CF"/>
    <w:rsid w:val="0024426A"/>
    <w:rsid w:val="00256E05"/>
    <w:rsid w:val="002D02B2"/>
    <w:rsid w:val="002F512E"/>
    <w:rsid w:val="00300624"/>
    <w:rsid w:val="0033282A"/>
    <w:rsid w:val="00343E8E"/>
    <w:rsid w:val="00360A37"/>
    <w:rsid w:val="0036135A"/>
    <w:rsid w:val="003628C4"/>
    <w:rsid w:val="003921E5"/>
    <w:rsid w:val="003C7B51"/>
    <w:rsid w:val="003C7D19"/>
    <w:rsid w:val="003D7826"/>
    <w:rsid w:val="00404BE9"/>
    <w:rsid w:val="004138F9"/>
    <w:rsid w:val="00417AE6"/>
    <w:rsid w:val="0042573B"/>
    <w:rsid w:val="00435123"/>
    <w:rsid w:val="00443A44"/>
    <w:rsid w:val="00443F71"/>
    <w:rsid w:val="00452030"/>
    <w:rsid w:val="004724CE"/>
    <w:rsid w:val="004764A0"/>
    <w:rsid w:val="00482A28"/>
    <w:rsid w:val="004A2C40"/>
    <w:rsid w:val="004B6E80"/>
    <w:rsid w:val="004C6B5E"/>
    <w:rsid w:val="004D79ED"/>
    <w:rsid w:val="005758FD"/>
    <w:rsid w:val="00590E71"/>
    <w:rsid w:val="005E3DF6"/>
    <w:rsid w:val="00622CBC"/>
    <w:rsid w:val="00624B77"/>
    <w:rsid w:val="00651D9F"/>
    <w:rsid w:val="006605EA"/>
    <w:rsid w:val="00664F6F"/>
    <w:rsid w:val="00665CCC"/>
    <w:rsid w:val="006D2C57"/>
    <w:rsid w:val="00706184"/>
    <w:rsid w:val="00710B45"/>
    <w:rsid w:val="0074361A"/>
    <w:rsid w:val="007529FE"/>
    <w:rsid w:val="007E4F52"/>
    <w:rsid w:val="007F2940"/>
    <w:rsid w:val="008040EB"/>
    <w:rsid w:val="00811C7B"/>
    <w:rsid w:val="00834219"/>
    <w:rsid w:val="00855636"/>
    <w:rsid w:val="00885E15"/>
    <w:rsid w:val="00886BD8"/>
    <w:rsid w:val="00894A59"/>
    <w:rsid w:val="008A1E66"/>
    <w:rsid w:val="008D386C"/>
    <w:rsid w:val="008E1264"/>
    <w:rsid w:val="008E63AB"/>
    <w:rsid w:val="008E7BAC"/>
    <w:rsid w:val="008F15D2"/>
    <w:rsid w:val="00905658"/>
    <w:rsid w:val="00920CB0"/>
    <w:rsid w:val="00923F7D"/>
    <w:rsid w:val="009564AF"/>
    <w:rsid w:val="009743C4"/>
    <w:rsid w:val="00984C4C"/>
    <w:rsid w:val="009C2D9A"/>
    <w:rsid w:val="009E0656"/>
    <w:rsid w:val="009E2B76"/>
    <w:rsid w:val="00A2184F"/>
    <w:rsid w:val="00A22AE7"/>
    <w:rsid w:val="00A24A3A"/>
    <w:rsid w:val="00A56525"/>
    <w:rsid w:val="00A64BA3"/>
    <w:rsid w:val="00A70B17"/>
    <w:rsid w:val="00AE11A7"/>
    <w:rsid w:val="00AE1837"/>
    <w:rsid w:val="00B30527"/>
    <w:rsid w:val="00B3565A"/>
    <w:rsid w:val="00B37D81"/>
    <w:rsid w:val="00B46B27"/>
    <w:rsid w:val="00BB2F60"/>
    <w:rsid w:val="00BC0FFE"/>
    <w:rsid w:val="00BC4A53"/>
    <w:rsid w:val="00C03F6E"/>
    <w:rsid w:val="00C04B75"/>
    <w:rsid w:val="00C06468"/>
    <w:rsid w:val="00C147EC"/>
    <w:rsid w:val="00C205E3"/>
    <w:rsid w:val="00C2467A"/>
    <w:rsid w:val="00C521AD"/>
    <w:rsid w:val="00C70A9A"/>
    <w:rsid w:val="00C86D5D"/>
    <w:rsid w:val="00C9656C"/>
    <w:rsid w:val="00CD352F"/>
    <w:rsid w:val="00D206D8"/>
    <w:rsid w:val="00D3720B"/>
    <w:rsid w:val="00D45FA6"/>
    <w:rsid w:val="00D46A81"/>
    <w:rsid w:val="00DC0CCF"/>
    <w:rsid w:val="00DD1EAF"/>
    <w:rsid w:val="00DE2117"/>
    <w:rsid w:val="00DE4C2B"/>
    <w:rsid w:val="00E10638"/>
    <w:rsid w:val="00E15167"/>
    <w:rsid w:val="00E44532"/>
    <w:rsid w:val="00E65CE2"/>
    <w:rsid w:val="00E75B59"/>
    <w:rsid w:val="00E95EE2"/>
    <w:rsid w:val="00EB411B"/>
    <w:rsid w:val="00EE3A48"/>
    <w:rsid w:val="00F42D47"/>
    <w:rsid w:val="00F46918"/>
    <w:rsid w:val="00F46EC6"/>
    <w:rsid w:val="00F57F0F"/>
    <w:rsid w:val="00F8755C"/>
    <w:rsid w:val="00F922DF"/>
    <w:rsid w:val="00FB30EB"/>
    <w:rsid w:val="00FC69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4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2">
    <w:name w:val="Font Style32"/>
    <w:uiPriority w:val="99"/>
    <w:rsid w:val="00C04B75"/>
    <w:rPr>
      <w:rFonts w:ascii="Times New Roman" w:hAnsi="Times New Roman"/>
      <w:spacing w:val="20"/>
      <w:sz w:val="18"/>
    </w:rPr>
  </w:style>
  <w:style w:type="paragraph" w:customStyle="1" w:styleId="4">
    <w:name w:val="Знак4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349CF"/>
    <w:pPr>
      <w:spacing w:after="160" w:line="240" w:lineRule="exact"/>
    </w:pPr>
    <w:rPr>
      <w:rFonts w:eastAsia="SimSun"/>
      <w:b/>
      <w:bCs/>
      <w:sz w:val="28"/>
      <w:szCs w:val="28"/>
      <w:lang w:val="en-US" w:eastAsia="en-US"/>
    </w:rPr>
  </w:style>
  <w:style w:type="paragraph" w:styleId="a3">
    <w:name w:val="Balloon Text"/>
    <w:basedOn w:val="a"/>
    <w:link w:val="a4"/>
    <w:uiPriority w:val="99"/>
    <w:semiHidden/>
    <w:rsid w:val="00710B45"/>
    <w:rPr>
      <w:rFonts w:ascii="Tahoma" w:hAnsi="Tahoma" w:cs="Tahoma"/>
      <w:sz w:val="16"/>
      <w:szCs w:val="16"/>
    </w:rPr>
  </w:style>
  <w:style w:type="character" w:customStyle="1" w:styleId="a4">
    <w:name w:val="Текст выноски Знак"/>
    <w:basedOn w:val="a0"/>
    <w:link w:val="a3"/>
    <w:uiPriority w:val="99"/>
    <w:semiHidden/>
    <w:locked/>
    <w:rsid w:val="004764A0"/>
    <w:rPr>
      <w:rFonts w:ascii="Tahoma" w:hAnsi="Tahoma" w:cs="Tahoma"/>
      <w:sz w:val="16"/>
      <w:szCs w:val="16"/>
    </w:rPr>
  </w:style>
  <w:style w:type="paragraph" w:styleId="a5">
    <w:name w:val="footer"/>
    <w:basedOn w:val="a"/>
    <w:link w:val="a6"/>
    <w:uiPriority w:val="99"/>
    <w:rsid w:val="004B6E80"/>
    <w:pPr>
      <w:tabs>
        <w:tab w:val="center" w:pos="4677"/>
        <w:tab w:val="right" w:pos="9355"/>
      </w:tabs>
    </w:pPr>
  </w:style>
  <w:style w:type="character" w:customStyle="1" w:styleId="a6">
    <w:name w:val="Нижний колонтитул Знак"/>
    <w:basedOn w:val="a0"/>
    <w:link w:val="a5"/>
    <w:uiPriority w:val="99"/>
    <w:semiHidden/>
    <w:locked/>
    <w:rsid w:val="004764A0"/>
    <w:rPr>
      <w:rFonts w:cs="Times New Roman"/>
      <w:sz w:val="24"/>
      <w:szCs w:val="24"/>
    </w:rPr>
  </w:style>
  <w:style w:type="character" w:styleId="a7">
    <w:name w:val="page number"/>
    <w:basedOn w:val="a0"/>
    <w:uiPriority w:val="99"/>
    <w:rsid w:val="004B6E80"/>
    <w:rPr>
      <w:rFonts w:cs="Times New Roman"/>
    </w:rPr>
  </w:style>
  <w:style w:type="paragraph" w:customStyle="1" w:styleId="41">
    <w:name w:val="Знак4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7E4F52"/>
    <w:pPr>
      <w:spacing w:after="160" w:line="240" w:lineRule="exact"/>
    </w:pPr>
    <w:rPr>
      <w:rFonts w:eastAsia="SimSun"/>
      <w:b/>
      <w:bCs/>
      <w:sz w:val="28"/>
      <w:szCs w:val="28"/>
      <w:lang w:val="en-US" w:eastAsia="en-US"/>
    </w:rPr>
  </w:style>
  <w:style w:type="paragraph" w:styleId="a8">
    <w:name w:val="Document Map"/>
    <w:basedOn w:val="a"/>
    <w:link w:val="a9"/>
    <w:uiPriority w:val="99"/>
    <w:semiHidden/>
    <w:unhideWhenUsed/>
    <w:rsid w:val="00DD1EAF"/>
    <w:rPr>
      <w:rFonts w:ascii="Tahoma" w:hAnsi="Tahoma" w:cs="Tahoma"/>
      <w:sz w:val="16"/>
      <w:szCs w:val="16"/>
    </w:rPr>
  </w:style>
  <w:style w:type="character" w:customStyle="1" w:styleId="a9">
    <w:name w:val="Схема документа Знак"/>
    <w:basedOn w:val="a0"/>
    <w:link w:val="a8"/>
    <w:uiPriority w:val="99"/>
    <w:semiHidden/>
    <w:rsid w:val="00DD1E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4.wmf"/><Relationship Id="rId39" Type="http://schemas.openxmlformats.org/officeDocument/2006/relationships/image" Target="media/image27.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image" Target="media/image22.png"/><Relationship Id="rId42" Type="http://schemas.openxmlformats.org/officeDocument/2006/relationships/image" Target="media/image30.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3.wmf"/><Relationship Id="rId33" Type="http://schemas.openxmlformats.org/officeDocument/2006/relationships/image" Target="media/image21.png"/><Relationship Id="rId38" Type="http://schemas.openxmlformats.org/officeDocument/2006/relationships/image" Target="media/image2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png"/><Relationship Id="rId29" Type="http://schemas.openxmlformats.org/officeDocument/2006/relationships/image" Target="media/image17.wmf"/><Relationship Id="rId41" Type="http://schemas.openxmlformats.org/officeDocument/2006/relationships/image" Target="media/image2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png"/><Relationship Id="rId40" Type="http://schemas.openxmlformats.org/officeDocument/2006/relationships/image" Target="media/image28.wmf"/><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png"/><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image" Target="media/image19.wmf"/><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6899</Words>
  <Characters>49049</Characters>
  <Application>Microsoft Office Word</Application>
  <DocSecurity>0</DocSecurity>
  <Lines>408</Lines>
  <Paragraphs>111</Paragraphs>
  <ScaleCrop>false</ScaleCrop>
  <Company>KazNTU</Company>
  <LinksUpToDate>false</LinksUpToDate>
  <CharactersWithSpaces>55837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КЫРГЫЗСКОЙ РЕСПУБЛИКИ</dc:title>
  <dc:subject/>
  <dc:creator>Home</dc:creator>
  <cp:keywords/>
  <dc:description/>
  <cp:lastModifiedBy>Admin</cp:lastModifiedBy>
  <cp:revision>3</cp:revision>
  <cp:lastPrinted>2012-02-08T03:32:00Z</cp:lastPrinted>
  <dcterms:created xsi:type="dcterms:W3CDTF">2012-02-20T11:10:00Z</dcterms:created>
  <dcterms:modified xsi:type="dcterms:W3CDTF">2012-02-20T11:11:00Z</dcterms:modified>
</cp:coreProperties>
</file>