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6D" w:rsidRPr="00015A6D" w:rsidRDefault="00015A6D" w:rsidP="00015A6D">
      <w:pPr>
        <w:spacing w:line="360" w:lineRule="auto"/>
        <w:jc w:val="center"/>
        <w:rPr>
          <w:rFonts w:ascii="Times New Roman" w:hAnsi="Times New Roman"/>
          <w:caps/>
          <w:sz w:val="28"/>
          <w:szCs w:val="28"/>
        </w:rPr>
      </w:pPr>
      <w:r w:rsidRPr="00015A6D">
        <w:rPr>
          <w:rFonts w:ascii="Times New Roman" w:hAnsi="Times New Roman"/>
          <w:caps/>
          <w:sz w:val="28"/>
          <w:szCs w:val="28"/>
        </w:rPr>
        <w:t>КЫРГЫЗСКИЙ НАЦИОНАЛЬНЫЙ АГРАРНЫЙ УНИВЕРСИТЕТ</w:t>
      </w:r>
    </w:p>
    <w:p w:rsidR="00015A6D" w:rsidRPr="00015A6D" w:rsidRDefault="00015A6D" w:rsidP="00015A6D">
      <w:pPr>
        <w:spacing w:line="360" w:lineRule="auto"/>
        <w:jc w:val="center"/>
        <w:rPr>
          <w:rFonts w:ascii="Times New Roman" w:hAnsi="Times New Roman"/>
          <w:caps/>
          <w:sz w:val="28"/>
          <w:szCs w:val="28"/>
        </w:rPr>
      </w:pPr>
      <w:r w:rsidRPr="00015A6D">
        <w:rPr>
          <w:rFonts w:ascii="Times New Roman" w:hAnsi="Times New Roman"/>
          <w:caps/>
          <w:sz w:val="28"/>
          <w:szCs w:val="28"/>
        </w:rPr>
        <w:t>ИМЕНИ К.И. СКРЯБИНА</w:t>
      </w:r>
    </w:p>
    <w:p w:rsidR="00015A6D" w:rsidRDefault="00015A6D" w:rsidP="00015A6D">
      <w:pPr>
        <w:spacing w:line="360" w:lineRule="auto"/>
        <w:jc w:val="center"/>
        <w:rPr>
          <w:rFonts w:ascii="Times New Roman" w:hAnsi="Times New Roman"/>
          <w:b/>
          <w:sz w:val="28"/>
          <w:szCs w:val="28"/>
        </w:rPr>
      </w:pPr>
      <w:r w:rsidRPr="00015A6D">
        <w:rPr>
          <w:rFonts w:ascii="Times New Roman" w:hAnsi="Times New Roman"/>
          <w:caps/>
          <w:sz w:val="28"/>
          <w:szCs w:val="28"/>
        </w:rPr>
        <w:t>Кыргызско-российский Славянский университет имени Б.Н.Ельцина</w:t>
      </w:r>
      <w:r>
        <w:rPr>
          <w:rFonts w:ascii="Times New Roman" w:hAnsi="Times New Roman"/>
          <w:b/>
          <w:sz w:val="28"/>
          <w:szCs w:val="28"/>
        </w:rPr>
        <w:t xml:space="preserve"> </w:t>
      </w:r>
    </w:p>
    <w:p w:rsidR="00015A6D" w:rsidRDefault="00015A6D" w:rsidP="00015A6D">
      <w:pPr>
        <w:spacing w:line="360" w:lineRule="auto"/>
        <w:jc w:val="center"/>
        <w:rPr>
          <w:rFonts w:ascii="Times New Roman" w:hAnsi="Times New Roman"/>
          <w:b/>
          <w:sz w:val="28"/>
          <w:szCs w:val="28"/>
        </w:rPr>
      </w:pPr>
    </w:p>
    <w:p w:rsidR="00015A6D" w:rsidRDefault="00015A6D" w:rsidP="00015A6D">
      <w:pPr>
        <w:spacing w:line="360" w:lineRule="auto"/>
        <w:jc w:val="center"/>
        <w:rPr>
          <w:rFonts w:ascii="Times New Roman" w:hAnsi="Times New Roman"/>
          <w:b/>
          <w:sz w:val="28"/>
          <w:szCs w:val="28"/>
        </w:rPr>
      </w:pPr>
      <w:r>
        <w:rPr>
          <w:rFonts w:ascii="Times New Roman" w:hAnsi="Times New Roman"/>
          <w:b/>
          <w:sz w:val="28"/>
          <w:szCs w:val="28"/>
        </w:rPr>
        <w:t>Диссертационный совет</w:t>
      </w:r>
      <w:proofErr w:type="gramStart"/>
      <w:r w:rsidR="00FC5D3F">
        <w:rPr>
          <w:rFonts w:ascii="Times New Roman" w:hAnsi="Times New Roman"/>
          <w:b/>
          <w:sz w:val="28"/>
          <w:szCs w:val="28"/>
        </w:rPr>
        <w:t xml:space="preserve"> Д</w:t>
      </w:r>
      <w:proofErr w:type="gramEnd"/>
      <w:r w:rsidR="00FC5D3F">
        <w:rPr>
          <w:rFonts w:ascii="Times New Roman" w:hAnsi="Times New Roman"/>
          <w:b/>
          <w:sz w:val="28"/>
          <w:szCs w:val="28"/>
        </w:rPr>
        <w:t xml:space="preserve"> 05.19.596</w:t>
      </w:r>
    </w:p>
    <w:p w:rsidR="00015A6D" w:rsidRDefault="00015A6D" w:rsidP="00133754">
      <w:pPr>
        <w:spacing w:after="0" w:line="240" w:lineRule="auto"/>
        <w:ind w:left="6372"/>
        <w:rPr>
          <w:rFonts w:ascii="Times New Roman" w:hAnsi="Times New Roman"/>
          <w:b/>
          <w:sz w:val="28"/>
          <w:szCs w:val="28"/>
        </w:rPr>
      </w:pPr>
      <w:r>
        <w:rPr>
          <w:rFonts w:ascii="Times New Roman" w:hAnsi="Times New Roman"/>
          <w:b/>
          <w:sz w:val="28"/>
          <w:szCs w:val="28"/>
        </w:rPr>
        <w:t>на правах рукописи</w:t>
      </w:r>
    </w:p>
    <w:p w:rsidR="00015A6D" w:rsidRPr="00015A6D" w:rsidRDefault="00015A6D" w:rsidP="00133754">
      <w:pPr>
        <w:spacing w:after="0" w:line="240" w:lineRule="auto"/>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УДК 631.171</w:t>
      </w:r>
    </w:p>
    <w:p w:rsidR="00015A6D" w:rsidRDefault="00015A6D" w:rsidP="00015A6D">
      <w:pPr>
        <w:spacing w:line="360" w:lineRule="auto"/>
        <w:jc w:val="center"/>
        <w:rPr>
          <w:rFonts w:ascii="Times New Roman" w:hAnsi="Times New Roman"/>
          <w:b/>
          <w:sz w:val="28"/>
          <w:szCs w:val="28"/>
        </w:rPr>
      </w:pPr>
    </w:p>
    <w:p w:rsidR="00133754" w:rsidRDefault="00133754" w:rsidP="00015A6D">
      <w:pPr>
        <w:spacing w:line="360" w:lineRule="auto"/>
        <w:jc w:val="center"/>
        <w:rPr>
          <w:rFonts w:ascii="Times New Roman" w:hAnsi="Times New Roman"/>
          <w:b/>
          <w:sz w:val="28"/>
          <w:szCs w:val="28"/>
        </w:rPr>
      </w:pPr>
    </w:p>
    <w:p w:rsidR="00FC7F57" w:rsidRDefault="00FC7F57" w:rsidP="00015A6D">
      <w:pPr>
        <w:spacing w:line="360" w:lineRule="auto"/>
        <w:jc w:val="center"/>
        <w:rPr>
          <w:rFonts w:ascii="Times New Roman" w:hAnsi="Times New Roman"/>
          <w:b/>
          <w:sz w:val="28"/>
          <w:szCs w:val="28"/>
        </w:rPr>
      </w:pPr>
    </w:p>
    <w:p w:rsidR="00015A6D" w:rsidRDefault="00015A6D" w:rsidP="00015A6D">
      <w:pPr>
        <w:spacing w:line="360" w:lineRule="auto"/>
        <w:jc w:val="center"/>
        <w:rPr>
          <w:rFonts w:ascii="Times New Roman" w:hAnsi="Times New Roman"/>
          <w:b/>
          <w:sz w:val="28"/>
          <w:szCs w:val="28"/>
        </w:rPr>
      </w:pPr>
      <w:proofErr w:type="spellStart"/>
      <w:r>
        <w:rPr>
          <w:rFonts w:ascii="Times New Roman" w:hAnsi="Times New Roman"/>
          <w:b/>
          <w:sz w:val="28"/>
          <w:szCs w:val="28"/>
        </w:rPr>
        <w:t>Темирбаева</w:t>
      </w:r>
      <w:proofErr w:type="spellEnd"/>
      <w:r>
        <w:rPr>
          <w:rFonts w:ascii="Times New Roman" w:hAnsi="Times New Roman"/>
          <w:b/>
          <w:sz w:val="28"/>
          <w:szCs w:val="28"/>
        </w:rPr>
        <w:t xml:space="preserve"> </w:t>
      </w:r>
      <w:proofErr w:type="spellStart"/>
      <w:r>
        <w:rPr>
          <w:rFonts w:ascii="Times New Roman" w:hAnsi="Times New Roman"/>
          <w:b/>
          <w:sz w:val="28"/>
          <w:szCs w:val="28"/>
        </w:rPr>
        <w:t>Назгуль</w:t>
      </w:r>
      <w:proofErr w:type="spellEnd"/>
      <w:r>
        <w:rPr>
          <w:rFonts w:ascii="Times New Roman" w:hAnsi="Times New Roman"/>
          <w:b/>
          <w:sz w:val="28"/>
          <w:szCs w:val="28"/>
        </w:rPr>
        <w:t xml:space="preserve"> </w:t>
      </w:r>
      <w:proofErr w:type="spellStart"/>
      <w:r>
        <w:rPr>
          <w:rFonts w:ascii="Times New Roman" w:hAnsi="Times New Roman"/>
          <w:b/>
          <w:sz w:val="28"/>
          <w:szCs w:val="28"/>
        </w:rPr>
        <w:t>Ысмановна</w:t>
      </w:r>
      <w:proofErr w:type="spellEnd"/>
    </w:p>
    <w:p w:rsidR="00015A6D" w:rsidRPr="00015A6D" w:rsidRDefault="00015A6D" w:rsidP="00015A6D">
      <w:pPr>
        <w:spacing w:line="360" w:lineRule="auto"/>
        <w:jc w:val="center"/>
        <w:rPr>
          <w:rFonts w:ascii="Times New Roman" w:hAnsi="Times New Roman"/>
          <w:b/>
          <w:caps/>
          <w:sz w:val="28"/>
          <w:szCs w:val="28"/>
        </w:rPr>
      </w:pPr>
      <w:r w:rsidRPr="00015A6D">
        <w:rPr>
          <w:rFonts w:ascii="Times New Roman" w:hAnsi="Times New Roman"/>
          <w:b/>
          <w:caps/>
          <w:sz w:val="28"/>
          <w:szCs w:val="28"/>
        </w:rPr>
        <w:t>Технология энерг</w:t>
      </w:r>
      <w:proofErr w:type="gramStart"/>
      <w:r w:rsidRPr="00015A6D">
        <w:rPr>
          <w:rFonts w:ascii="Times New Roman" w:hAnsi="Times New Roman"/>
          <w:b/>
          <w:caps/>
          <w:sz w:val="28"/>
          <w:szCs w:val="28"/>
        </w:rPr>
        <w:t>о-</w:t>
      </w:r>
      <w:proofErr w:type="gramEnd"/>
      <w:r w:rsidRPr="00015A6D">
        <w:rPr>
          <w:rFonts w:ascii="Times New Roman" w:hAnsi="Times New Roman"/>
          <w:b/>
          <w:caps/>
          <w:sz w:val="28"/>
          <w:szCs w:val="28"/>
        </w:rPr>
        <w:t xml:space="preserve"> и теплоснабжения малых сельхозформирований на базе возобновляемых ресурсов </w:t>
      </w:r>
    </w:p>
    <w:p w:rsidR="00015A6D" w:rsidRPr="00015A6D" w:rsidRDefault="00015A6D" w:rsidP="00733D0C">
      <w:pPr>
        <w:spacing w:line="480" w:lineRule="auto"/>
        <w:jc w:val="center"/>
        <w:rPr>
          <w:rFonts w:ascii="Times New Roman" w:hAnsi="Times New Roman"/>
          <w:sz w:val="28"/>
          <w:szCs w:val="28"/>
        </w:rPr>
      </w:pPr>
      <w:r w:rsidRPr="00015A6D">
        <w:rPr>
          <w:rFonts w:ascii="Times New Roman" w:hAnsi="Times New Roman"/>
          <w:sz w:val="28"/>
          <w:szCs w:val="28"/>
        </w:rPr>
        <w:t xml:space="preserve">05.20.01 – Технологии и средства механизации сельского хозяйства </w:t>
      </w:r>
    </w:p>
    <w:p w:rsidR="00015A6D" w:rsidRPr="00015A6D" w:rsidRDefault="00015A6D" w:rsidP="00733D0C">
      <w:pPr>
        <w:spacing w:line="480" w:lineRule="auto"/>
        <w:jc w:val="center"/>
        <w:rPr>
          <w:rFonts w:ascii="Times New Roman" w:hAnsi="Times New Roman"/>
          <w:b/>
          <w:sz w:val="28"/>
          <w:szCs w:val="28"/>
        </w:rPr>
      </w:pPr>
      <w:r w:rsidRPr="00015A6D">
        <w:rPr>
          <w:rFonts w:ascii="Times New Roman" w:hAnsi="Times New Roman"/>
          <w:b/>
          <w:sz w:val="28"/>
          <w:szCs w:val="28"/>
        </w:rPr>
        <w:t>АВТОРЕФЕРАТ</w:t>
      </w:r>
    </w:p>
    <w:p w:rsidR="00733D0C" w:rsidRPr="00A04CD9" w:rsidRDefault="00733D0C" w:rsidP="00733D0C">
      <w:pPr>
        <w:pStyle w:val="a3"/>
        <w:spacing w:after="0"/>
        <w:ind w:left="709"/>
        <w:jc w:val="center"/>
        <w:rPr>
          <w:rFonts w:ascii="Times New Roman" w:hAnsi="Times New Roman"/>
          <w:sz w:val="28"/>
          <w:szCs w:val="28"/>
        </w:rPr>
      </w:pPr>
      <w:r>
        <w:rPr>
          <w:rFonts w:ascii="Times New Roman" w:hAnsi="Times New Roman"/>
          <w:sz w:val="28"/>
          <w:szCs w:val="28"/>
        </w:rPr>
        <w:t>диссертации на соискание ученой степени кандидата технических наук</w:t>
      </w:r>
    </w:p>
    <w:p w:rsidR="00733D0C" w:rsidRDefault="00733D0C" w:rsidP="00733D0C">
      <w:pPr>
        <w:pStyle w:val="a3"/>
        <w:spacing w:after="0" w:line="360" w:lineRule="auto"/>
        <w:ind w:left="4962"/>
        <w:rPr>
          <w:rFonts w:ascii="Times New Roman" w:hAnsi="Times New Roman"/>
          <w:sz w:val="28"/>
          <w:szCs w:val="28"/>
        </w:rPr>
      </w:pPr>
    </w:p>
    <w:p w:rsidR="00733D0C" w:rsidRDefault="00733D0C" w:rsidP="00733D0C">
      <w:pPr>
        <w:spacing w:after="0" w:line="600" w:lineRule="auto"/>
        <w:jc w:val="center"/>
        <w:rPr>
          <w:rFonts w:ascii="Times New Roman" w:hAnsi="Times New Roman"/>
          <w:b/>
          <w:sz w:val="28"/>
          <w:szCs w:val="28"/>
        </w:rPr>
      </w:pPr>
    </w:p>
    <w:p w:rsidR="00733D0C" w:rsidRDefault="00733D0C" w:rsidP="00733D0C">
      <w:pPr>
        <w:spacing w:after="0" w:line="600" w:lineRule="auto"/>
        <w:jc w:val="center"/>
        <w:rPr>
          <w:rFonts w:ascii="Times New Roman" w:hAnsi="Times New Roman"/>
          <w:b/>
          <w:sz w:val="28"/>
          <w:szCs w:val="28"/>
        </w:rPr>
      </w:pPr>
    </w:p>
    <w:p w:rsidR="00733D0C" w:rsidRDefault="00733D0C" w:rsidP="00733D0C">
      <w:pPr>
        <w:spacing w:after="0" w:line="600" w:lineRule="auto"/>
        <w:jc w:val="center"/>
        <w:rPr>
          <w:rFonts w:ascii="Times New Roman" w:hAnsi="Times New Roman"/>
          <w:b/>
          <w:sz w:val="28"/>
          <w:szCs w:val="28"/>
        </w:rPr>
      </w:pPr>
    </w:p>
    <w:p w:rsidR="00733D0C" w:rsidRPr="001B336C" w:rsidRDefault="00733D0C" w:rsidP="00733D0C">
      <w:pPr>
        <w:spacing w:after="0" w:line="600" w:lineRule="auto"/>
        <w:jc w:val="center"/>
        <w:rPr>
          <w:rFonts w:ascii="Times New Roman" w:hAnsi="Times New Roman"/>
          <w:b/>
          <w:sz w:val="28"/>
          <w:szCs w:val="28"/>
        </w:rPr>
      </w:pPr>
      <w:r>
        <w:rPr>
          <w:rFonts w:ascii="Times New Roman" w:hAnsi="Times New Roman"/>
          <w:b/>
          <w:sz w:val="28"/>
          <w:szCs w:val="28"/>
        </w:rPr>
        <w:t>Ош-2019</w:t>
      </w:r>
    </w:p>
    <w:p w:rsidR="0052675C" w:rsidRDefault="0052675C" w:rsidP="000B628B">
      <w:pPr>
        <w:spacing w:line="360" w:lineRule="auto"/>
        <w:ind w:firstLine="708"/>
        <w:jc w:val="both"/>
        <w:rPr>
          <w:rFonts w:ascii="Times New Roman" w:hAnsi="Times New Roman"/>
          <w:b/>
          <w:sz w:val="28"/>
          <w:szCs w:val="28"/>
        </w:rPr>
      </w:pPr>
      <w:r>
        <w:rPr>
          <w:rFonts w:ascii="Times New Roman" w:hAnsi="Times New Roman"/>
          <w:b/>
          <w:sz w:val="28"/>
          <w:szCs w:val="28"/>
        </w:rPr>
        <w:lastRenderedPageBreak/>
        <w:t xml:space="preserve">Работа выполнена в </w:t>
      </w:r>
      <w:proofErr w:type="spellStart"/>
      <w:r>
        <w:rPr>
          <w:rFonts w:ascii="Times New Roman" w:hAnsi="Times New Roman"/>
          <w:b/>
          <w:sz w:val="28"/>
          <w:szCs w:val="28"/>
        </w:rPr>
        <w:t>Ошском</w:t>
      </w:r>
      <w:proofErr w:type="spellEnd"/>
      <w:r>
        <w:rPr>
          <w:rFonts w:ascii="Times New Roman" w:hAnsi="Times New Roman"/>
          <w:b/>
          <w:sz w:val="28"/>
          <w:szCs w:val="28"/>
        </w:rPr>
        <w:t xml:space="preserve"> технологическом университете имени </w:t>
      </w:r>
      <w:proofErr w:type="spellStart"/>
      <w:r>
        <w:rPr>
          <w:rFonts w:ascii="Times New Roman" w:hAnsi="Times New Roman"/>
          <w:b/>
          <w:sz w:val="28"/>
          <w:szCs w:val="28"/>
        </w:rPr>
        <w:t>М.М.Адышева</w:t>
      </w:r>
      <w:proofErr w:type="spellEnd"/>
      <w:r>
        <w:rPr>
          <w:rFonts w:ascii="Times New Roman" w:hAnsi="Times New Roman"/>
          <w:b/>
          <w:sz w:val="28"/>
          <w:szCs w:val="28"/>
        </w:rPr>
        <w:t xml:space="preserve"> на кафедре «Электроснабжение»</w:t>
      </w:r>
    </w:p>
    <w:p w:rsidR="0052675C" w:rsidRPr="00A04CD9" w:rsidRDefault="0052675C" w:rsidP="000B628B">
      <w:pPr>
        <w:pStyle w:val="a3"/>
        <w:spacing w:after="0" w:line="360" w:lineRule="auto"/>
        <w:ind w:left="0" w:firstLine="708"/>
        <w:rPr>
          <w:rFonts w:ascii="Times New Roman" w:hAnsi="Times New Roman"/>
          <w:sz w:val="28"/>
          <w:szCs w:val="28"/>
        </w:rPr>
      </w:pPr>
      <w:r w:rsidRPr="00A04CD9">
        <w:rPr>
          <w:rFonts w:ascii="Times New Roman" w:hAnsi="Times New Roman"/>
          <w:sz w:val="28"/>
          <w:szCs w:val="28"/>
        </w:rPr>
        <w:t>Научный руководитель</w:t>
      </w:r>
      <w:r>
        <w:rPr>
          <w:rFonts w:ascii="Times New Roman" w:hAnsi="Times New Roman"/>
          <w:sz w:val="28"/>
          <w:szCs w:val="28"/>
        </w:rPr>
        <w:t>:</w:t>
      </w:r>
      <w:r w:rsidRPr="00A04CD9">
        <w:rPr>
          <w:rFonts w:ascii="Times New Roman" w:hAnsi="Times New Roman"/>
          <w:sz w:val="28"/>
          <w:szCs w:val="28"/>
        </w:rPr>
        <w:t xml:space="preserve"> </w:t>
      </w:r>
      <w:r>
        <w:rPr>
          <w:rFonts w:ascii="Times New Roman" w:hAnsi="Times New Roman"/>
          <w:sz w:val="28"/>
          <w:szCs w:val="28"/>
        </w:rPr>
        <w:t xml:space="preserve">   </w:t>
      </w:r>
      <w:r w:rsidR="000B628B">
        <w:rPr>
          <w:rFonts w:ascii="Times New Roman" w:hAnsi="Times New Roman"/>
          <w:sz w:val="28"/>
          <w:szCs w:val="28"/>
        </w:rPr>
        <w:tab/>
      </w:r>
      <w:r>
        <w:rPr>
          <w:rFonts w:ascii="Times New Roman" w:hAnsi="Times New Roman"/>
          <w:sz w:val="28"/>
          <w:szCs w:val="28"/>
        </w:rPr>
        <w:t>д</w:t>
      </w:r>
      <w:r w:rsidRPr="00A04CD9">
        <w:rPr>
          <w:rFonts w:ascii="Times New Roman" w:hAnsi="Times New Roman"/>
          <w:sz w:val="28"/>
          <w:szCs w:val="28"/>
        </w:rPr>
        <w:t xml:space="preserve">октор сельскохозяйственных наук, </w:t>
      </w:r>
    </w:p>
    <w:p w:rsidR="0052675C" w:rsidRDefault="0052675C" w:rsidP="0052675C">
      <w:pPr>
        <w:pStyle w:val="a3"/>
        <w:spacing w:after="0" w:line="360" w:lineRule="auto"/>
        <w:ind w:left="0"/>
        <w:rPr>
          <w:rFonts w:ascii="Times New Roman" w:hAnsi="Times New Roman"/>
          <w:sz w:val="28"/>
          <w:szCs w:val="28"/>
        </w:rPr>
      </w:pPr>
      <w:r>
        <w:rPr>
          <w:rFonts w:ascii="Times New Roman" w:hAnsi="Times New Roman"/>
          <w:sz w:val="28"/>
          <w:szCs w:val="28"/>
        </w:rPr>
        <w:t xml:space="preserve">                                                     </w:t>
      </w:r>
      <w:r w:rsidR="00F06AA6">
        <w:rPr>
          <w:rFonts w:ascii="Times New Roman" w:hAnsi="Times New Roman"/>
          <w:sz w:val="28"/>
          <w:szCs w:val="28"/>
        </w:rPr>
        <w:t xml:space="preserve">     </w:t>
      </w:r>
      <w:r w:rsidR="007D3FC8">
        <w:rPr>
          <w:rFonts w:ascii="Times New Roman" w:hAnsi="Times New Roman"/>
          <w:sz w:val="28"/>
          <w:szCs w:val="28"/>
        </w:rPr>
        <w:t xml:space="preserve">профессор </w:t>
      </w:r>
      <w:proofErr w:type="spellStart"/>
      <w:r w:rsidR="007D3FC8" w:rsidRPr="007D3FC8">
        <w:rPr>
          <w:rFonts w:ascii="Times New Roman" w:hAnsi="Times New Roman"/>
          <w:b/>
          <w:sz w:val="28"/>
          <w:szCs w:val="28"/>
        </w:rPr>
        <w:t>Смаилов</w:t>
      </w:r>
      <w:proofErr w:type="spellEnd"/>
      <w:r w:rsidR="007D3FC8" w:rsidRPr="007D3FC8">
        <w:rPr>
          <w:rFonts w:ascii="Times New Roman" w:hAnsi="Times New Roman"/>
          <w:b/>
          <w:sz w:val="28"/>
          <w:szCs w:val="28"/>
        </w:rPr>
        <w:t xml:space="preserve"> </w:t>
      </w:r>
      <w:proofErr w:type="spellStart"/>
      <w:r w:rsidR="007D3FC8" w:rsidRPr="007D3FC8">
        <w:rPr>
          <w:rFonts w:ascii="Times New Roman" w:hAnsi="Times New Roman"/>
          <w:b/>
          <w:sz w:val="28"/>
          <w:szCs w:val="28"/>
        </w:rPr>
        <w:t>Эл</w:t>
      </w:r>
      <w:r w:rsidR="00F06AA6">
        <w:rPr>
          <w:rFonts w:ascii="Times New Roman" w:hAnsi="Times New Roman"/>
          <w:b/>
          <w:sz w:val="28"/>
          <w:szCs w:val="28"/>
        </w:rPr>
        <w:t>ь</w:t>
      </w:r>
      <w:r w:rsidR="007D3FC8" w:rsidRPr="007D3FC8">
        <w:rPr>
          <w:rFonts w:ascii="Times New Roman" w:hAnsi="Times New Roman"/>
          <w:b/>
          <w:sz w:val="28"/>
          <w:szCs w:val="28"/>
        </w:rPr>
        <w:t>тар</w:t>
      </w:r>
      <w:proofErr w:type="spellEnd"/>
      <w:r w:rsidR="007D3FC8" w:rsidRPr="007D3FC8">
        <w:rPr>
          <w:rFonts w:ascii="Times New Roman" w:hAnsi="Times New Roman"/>
          <w:b/>
          <w:sz w:val="28"/>
          <w:szCs w:val="28"/>
        </w:rPr>
        <w:t xml:space="preserve"> </w:t>
      </w:r>
      <w:proofErr w:type="spellStart"/>
      <w:r w:rsidRPr="007D3FC8">
        <w:rPr>
          <w:rFonts w:ascii="Times New Roman" w:hAnsi="Times New Roman"/>
          <w:b/>
          <w:sz w:val="28"/>
          <w:szCs w:val="28"/>
        </w:rPr>
        <w:t>А</w:t>
      </w:r>
      <w:r w:rsidR="007D3FC8" w:rsidRPr="007D3FC8">
        <w:rPr>
          <w:rFonts w:ascii="Times New Roman" w:hAnsi="Times New Roman"/>
          <w:b/>
          <w:sz w:val="28"/>
          <w:szCs w:val="28"/>
        </w:rPr>
        <w:t>бламетович</w:t>
      </w:r>
      <w:proofErr w:type="spellEnd"/>
    </w:p>
    <w:p w:rsidR="007D3FC8" w:rsidRDefault="007D3FC8" w:rsidP="000B628B">
      <w:pPr>
        <w:pStyle w:val="a3"/>
        <w:spacing w:after="0" w:line="360" w:lineRule="auto"/>
        <w:ind w:left="0" w:firstLine="708"/>
        <w:rPr>
          <w:rFonts w:ascii="Times New Roman" w:hAnsi="Times New Roman"/>
          <w:sz w:val="28"/>
          <w:szCs w:val="28"/>
        </w:rPr>
      </w:pPr>
    </w:p>
    <w:p w:rsidR="0052675C" w:rsidRDefault="0052675C" w:rsidP="000B628B">
      <w:pPr>
        <w:pStyle w:val="a3"/>
        <w:spacing w:after="0" w:line="360" w:lineRule="auto"/>
        <w:ind w:left="0" w:firstLine="708"/>
        <w:rPr>
          <w:rFonts w:ascii="Times New Roman" w:hAnsi="Times New Roman"/>
          <w:sz w:val="28"/>
          <w:szCs w:val="28"/>
        </w:rPr>
      </w:pPr>
      <w:r>
        <w:rPr>
          <w:rFonts w:ascii="Times New Roman" w:hAnsi="Times New Roman"/>
          <w:sz w:val="28"/>
          <w:szCs w:val="28"/>
        </w:rPr>
        <w:t>Официальные оппоненты:</w:t>
      </w:r>
      <w:r w:rsidR="007D3FC8">
        <w:rPr>
          <w:rFonts w:ascii="Times New Roman" w:hAnsi="Times New Roman"/>
          <w:sz w:val="28"/>
          <w:szCs w:val="28"/>
        </w:rPr>
        <w:tab/>
        <w:t>доктор технических наук</w:t>
      </w:r>
      <w:r w:rsidR="00A9536D">
        <w:rPr>
          <w:rFonts w:ascii="Times New Roman" w:hAnsi="Times New Roman"/>
          <w:sz w:val="28"/>
          <w:szCs w:val="28"/>
        </w:rPr>
        <w:t>, доцент</w:t>
      </w:r>
    </w:p>
    <w:p w:rsidR="007D3FC8" w:rsidRPr="007D3FC8" w:rsidRDefault="007D3FC8" w:rsidP="000B628B">
      <w:pPr>
        <w:pStyle w:val="a3"/>
        <w:spacing w:after="0" w:line="360" w:lineRule="auto"/>
        <w:ind w:left="0" w:firstLine="708"/>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D3FC8">
        <w:rPr>
          <w:rFonts w:ascii="Times New Roman" w:hAnsi="Times New Roman"/>
          <w:b/>
          <w:sz w:val="28"/>
          <w:szCs w:val="28"/>
        </w:rPr>
        <w:t>Курасов Владимир Станиславович</w:t>
      </w:r>
    </w:p>
    <w:p w:rsidR="007D3FC8" w:rsidRDefault="007D3FC8" w:rsidP="000B628B">
      <w:pPr>
        <w:pStyle w:val="a3"/>
        <w:spacing w:after="0" w:line="360" w:lineRule="auto"/>
        <w:ind w:left="0" w:firstLine="708"/>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кандидат технических  наук, профессор</w:t>
      </w:r>
    </w:p>
    <w:p w:rsidR="007D3FC8" w:rsidRPr="007D3FC8" w:rsidRDefault="007D3FC8" w:rsidP="000B628B">
      <w:pPr>
        <w:pStyle w:val="a3"/>
        <w:spacing w:after="0" w:line="360" w:lineRule="auto"/>
        <w:ind w:left="0" w:firstLine="708"/>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D3FC8">
        <w:rPr>
          <w:rFonts w:ascii="Times New Roman" w:hAnsi="Times New Roman"/>
          <w:b/>
          <w:sz w:val="28"/>
          <w:szCs w:val="28"/>
        </w:rPr>
        <w:t xml:space="preserve">Гасанов </w:t>
      </w:r>
      <w:proofErr w:type="spellStart"/>
      <w:r w:rsidRPr="007D3FC8">
        <w:rPr>
          <w:rFonts w:ascii="Times New Roman" w:hAnsi="Times New Roman"/>
          <w:b/>
          <w:sz w:val="28"/>
          <w:szCs w:val="28"/>
        </w:rPr>
        <w:t>Халит</w:t>
      </w:r>
      <w:proofErr w:type="spellEnd"/>
      <w:r w:rsidRPr="007D3FC8">
        <w:rPr>
          <w:rFonts w:ascii="Times New Roman" w:hAnsi="Times New Roman"/>
          <w:b/>
          <w:sz w:val="28"/>
          <w:szCs w:val="28"/>
        </w:rPr>
        <w:t xml:space="preserve"> </w:t>
      </w:r>
      <w:proofErr w:type="spellStart"/>
      <w:r w:rsidRPr="007D3FC8">
        <w:rPr>
          <w:rFonts w:ascii="Times New Roman" w:hAnsi="Times New Roman"/>
          <w:b/>
          <w:sz w:val="28"/>
          <w:szCs w:val="28"/>
        </w:rPr>
        <w:t>Мамедович</w:t>
      </w:r>
      <w:proofErr w:type="spellEnd"/>
    </w:p>
    <w:p w:rsidR="0052675C" w:rsidRDefault="0052675C" w:rsidP="0052675C">
      <w:pPr>
        <w:pStyle w:val="a3"/>
        <w:spacing w:after="0" w:line="360" w:lineRule="auto"/>
        <w:ind w:left="0"/>
        <w:rPr>
          <w:rFonts w:ascii="Times New Roman" w:hAnsi="Times New Roman"/>
          <w:sz w:val="28"/>
          <w:szCs w:val="28"/>
        </w:rPr>
      </w:pPr>
    </w:p>
    <w:p w:rsidR="0052675C" w:rsidRDefault="0052675C" w:rsidP="007D3FC8">
      <w:pPr>
        <w:pStyle w:val="a3"/>
        <w:spacing w:after="0" w:line="360" w:lineRule="auto"/>
        <w:ind w:left="4248" w:hanging="3540"/>
        <w:rPr>
          <w:rFonts w:ascii="Times New Roman" w:hAnsi="Times New Roman"/>
          <w:sz w:val="28"/>
          <w:szCs w:val="28"/>
        </w:rPr>
      </w:pPr>
      <w:r>
        <w:rPr>
          <w:rFonts w:ascii="Times New Roman" w:hAnsi="Times New Roman"/>
          <w:sz w:val="28"/>
          <w:szCs w:val="28"/>
        </w:rPr>
        <w:t xml:space="preserve">Ведущая организация: </w:t>
      </w:r>
      <w:r>
        <w:rPr>
          <w:rFonts w:ascii="Times New Roman" w:hAnsi="Times New Roman"/>
          <w:sz w:val="28"/>
          <w:szCs w:val="28"/>
        </w:rPr>
        <w:tab/>
      </w:r>
      <w:r w:rsidR="007D3FC8">
        <w:rPr>
          <w:rFonts w:ascii="Times New Roman" w:hAnsi="Times New Roman"/>
          <w:sz w:val="28"/>
          <w:szCs w:val="28"/>
        </w:rPr>
        <w:t xml:space="preserve">Таджикский аграрный университет </w:t>
      </w:r>
      <w:proofErr w:type="spellStart"/>
      <w:r w:rsidR="007D3FC8">
        <w:rPr>
          <w:rFonts w:ascii="Times New Roman" w:hAnsi="Times New Roman"/>
          <w:sz w:val="28"/>
          <w:szCs w:val="28"/>
        </w:rPr>
        <w:t>им.Ш.Шотемура</w:t>
      </w:r>
      <w:proofErr w:type="spellEnd"/>
    </w:p>
    <w:p w:rsidR="0052675C" w:rsidRDefault="0052675C" w:rsidP="0052675C">
      <w:pPr>
        <w:pStyle w:val="a3"/>
        <w:spacing w:after="0" w:line="360" w:lineRule="auto"/>
        <w:ind w:left="0"/>
        <w:rPr>
          <w:rFonts w:ascii="Times New Roman" w:hAnsi="Times New Roman"/>
          <w:sz w:val="28"/>
          <w:szCs w:val="28"/>
        </w:rPr>
      </w:pPr>
    </w:p>
    <w:p w:rsidR="0052675C" w:rsidRDefault="0052675C" w:rsidP="0052675C">
      <w:pPr>
        <w:pStyle w:val="a3"/>
        <w:spacing w:after="0" w:line="360" w:lineRule="auto"/>
        <w:ind w:left="0"/>
        <w:rPr>
          <w:rFonts w:ascii="Times New Roman" w:hAnsi="Times New Roman"/>
          <w:sz w:val="28"/>
          <w:szCs w:val="28"/>
        </w:rPr>
      </w:pPr>
    </w:p>
    <w:p w:rsidR="0052675C" w:rsidRDefault="0052675C" w:rsidP="0052675C">
      <w:pPr>
        <w:pStyle w:val="a3"/>
        <w:spacing w:after="0" w:line="360" w:lineRule="auto"/>
        <w:ind w:left="0"/>
        <w:rPr>
          <w:rFonts w:ascii="Times New Roman" w:hAnsi="Times New Roman"/>
          <w:sz w:val="28"/>
          <w:szCs w:val="28"/>
        </w:rPr>
      </w:pPr>
    </w:p>
    <w:p w:rsidR="0052675C" w:rsidRPr="00EE01D5" w:rsidRDefault="0058470A" w:rsidP="00EE01D5">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Защита диссертации состоится </w:t>
      </w:r>
      <w:r w:rsidR="00DA57C0">
        <w:rPr>
          <w:rFonts w:ascii="Times New Roman" w:hAnsi="Times New Roman"/>
          <w:sz w:val="28"/>
          <w:szCs w:val="28"/>
        </w:rPr>
        <w:t xml:space="preserve">24 января </w:t>
      </w:r>
      <w:r w:rsidR="0052675C">
        <w:rPr>
          <w:rFonts w:ascii="Times New Roman" w:hAnsi="Times New Roman"/>
          <w:sz w:val="28"/>
          <w:szCs w:val="28"/>
        </w:rPr>
        <w:t>20</w:t>
      </w:r>
      <w:r w:rsidR="00DA57C0">
        <w:rPr>
          <w:rFonts w:ascii="Times New Roman" w:hAnsi="Times New Roman"/>
          <w:sz w:val="28"/>
          <w:szCs w:val="28"/>
        </w:rPr>
        <w:t>20</w:t>
      </w:r>
      <w:r w:rsidR="0052675C">
        <w:rPr>
          <w:rFonts w:ascii="Times New Roman" w:hAnsi="Times New Roman"/>
          <w:sz w:val="28"/>
          <w:szCs w:val="28"/>
        </w:rPr>
        <w:t xml:space="preserve"> г. в </w:t>
      </w:r>
      <w:r w:rsidR="00DA57C0">
        <w:rPr>
          <w:rFonts w:ascii="Times New Roman" w:hAnsi="Times New Roman"/>
          <w:sz w:val="28"/>
          <w:szCs w:val="28"/>
        </w:rPr>
        <w:t>14.00</w:t>
      </w:r>
      <w:r w:rsidR="0052675C">
        <w:rPr>
          <w:rFonts w:ascii="Times New Roman" w:hAnsi="Times New Roman"/>
          <w:sz w:val="28"/>
          <w:szCs w:val="28"/>
        </w:rPr>
        <w:t xml:space="preserve"> часов на заседании диссертационного совета</w:t>
      </w:r>
      <w:r w:rsidR="00FC5D3F">
        <w:rPr>
          <w:rFonts w:ascii="Times New Roman" w:hAnsi="Times New Roman"/>
          <w:sz w:val="28"/>
          <w:szCs w:val="28"/>
        </w:rPr>
        <w:t xml:space="preserve"> Д 05.19.596 </w:t>
      </w:r>
      <w:r w:rsidR="0052675C">
        <w:rPr>
          <w:rFonts w:ascii="Times New Roman" w:hAnsi="Times New Roman"/>
          <w:sz w:val="28"/>
          <w:szCs w:val="28"/>
        </w:rPr>
        <w:t xml:space="preserve">при Кыргызском Национальном аграрном университете </w:t>
      </w:r>
      <w:proofErr w:type="spellStart"/>
      <w:r w:rsidR="0052675C">
        <w:rPr>
          <w:rFonts w:ascii="Times New Roman" w:hAnsi="Times New Roman"/>
          <w:sz w:val="28"/>
          <w:szCs w:val="28"/>
        </w:rPr>
        <w:t>им.К.И</w:t>
      </w:r>
      <w:proofErr w:type="spellEnd"/>
      <w:r w:rsidR="0052675C">
        <w:rPr>
          <w:rFonts w:ascii="Times New Roman" w:hAnsi="Times New Roman"/>
          <w:sz w:val="28"/>
          <w:szCs w:val="28"/>
        </w:rPr>
        <w:t>.</w:t>
      </w:r>
      <w:r w:rsidR="00FC7F57">
        <w:rPr>
          <w:rFonts w:ascii="Times New Roman" w:hAnsi="Times New Roman"/>
          <w:sz w:val="28"/>
          <w:szCs w:val="28"/>
        </w:rPr>
        <w:t xml:space="preserve"> </w:t>
      </w:r>
      <w:r w:rsidR="0052675C">
        <w:rPr>
          <w:rFonts w:ascii="Times New Roman" w:hAnsi="Times New Roman"/>
          <w:sz w:val="28"/>
          <w:szCs w:val="28"/>
        </w:rPr>
        <w:t xml:space="preserve">Скрябина и Кыргызско-Российском Славянском университете </w:t>
      </w:r>
      <w:proofErr w:type="spellStart"/>
      <w:r w:rsidR="0052675C">
        <w:rPr>
          <w:rFonts w:ascii="Times New Roman" w:hAnsi="Times New Roman"/>
          <w:sz w:val="28"/>
          <w:szCs w:val="28"/>
        </w:rPr>
        <w:t>им.Б.Н</w:t>
      </w:r>
      <w:proofErr w:type="spellEnd"/>
      <w:r w:rsidR="0052675C">
        <w:rPr>
          <w:rFonts w:ascii="Times New Roman" w:hAnsi="Times New Roman"/>
          <w:sz w:val="28"/>
          <w:szCs w:val="28"/>
        </w:rPr>
        <w:t>.</w:t>
      </w:r>
      <w:r w:rsidR="00FC7F57">
        <w:rPr>
          <w:rFonts w:ascii="Times New Roman" w:hAnsi="Times New Roman"/>
          <w:sz w:val="28"/>
          <w:szCs w:val="28"/>
        </w:rPr>
        <w:t xml:space="preserve"> </w:t>
      </w:r>
      <w:r w:rsidR="0052675C">
        <w:rPr>
          <w:rFonts w:ascii="Times New Roman" w:hAnsi="Times New Roman"/>
          <w:sz w:val="28"/>
          <w:szCs w:val="28"/>
        </w:rPr>
        <w:t xml:space="preserve">Ельцина по адресу: 720005, </w:t>
      </w:r>
      <w:proofErr w:type="spellStart"/>
      <w:r w:rsidR="0052675C">
        <w:rPr>
          <w:rFonts w:ascii="Times New Roman" w:hAnsi="Times New Roman"/>
          <w:sz w:val="28"/>
          <w:szCs w:val="28"/>
        </w:rPr>
        <w:t>г</w:t>
      </w:r>
      <w:proofErr w:type="gramStart"/>
      <w:r w:rsidR="0052675C">
        <w:rPr>
          <w:rFonts w:ascii="Times New Roman" w:hAnsi="Times New Roman"/>
          <w:sz w:val="28"/>
          <w:szCs w:val="28"/>
        </w:rPr>
        <w:t>.Б</w:t>
      </w:r>
      <w:proofErr w:type="gramEnd"/>
      <w:r w:rsidR="0052675C">
        <w:rPr>
          <w:rFonts w:ascii="Times New Roman" w:hAnsi="Times New Roman"/>
          <w:sz w:val="28"/>
          <w:szCs w:val="28"/>
        </w:rPr>
        <w:t>ишкек</w:t>
      </w:r>
      <w:proofErr w:type="spellEnd"/>
      <w:r w:rsidR="0052675C">
        <w:rPr>
          <w:rFonts w:ascii="Times New Roman" w:hAnsi="Times New Roman"/>
          <w:sz w:val="28"/>
          <w:szCs w:val="28"/>
        </w:rPr>
        <w:t>, ул.</w:t>
      </w:r>
      <w:r w:rsidR="00FC7F57">
        <w:rPr>
          <w:rFonts w:ascii="Times New Roman" w:hAnsi="Times New Roman"/>
          <w:sz w:val="28"/>
          <w:szCs w:val="28"/>
        </w:rPr>
        <w:t xml:space="preserve"> </w:t>
      </w:r>
      <w:proofErr w:type="spellStart"/>
      <w:r w:rsidR="0052675C">
        <w:rPr>
          <w:rFonts w:ascii="Times New Roman" w:hAnsi="Times New Roman"/>
          <w:sz w:val="28"/>
          <w:szCs w:val="28"/>
        </w:rPr>
        <w:t>Медерова</w:t>
      </w:r>
      <w:proofErr w:type="spellEnd"/>
      <w:r w:rsidR="0052675C">
        <w:rPr>
          <w:rFonts w:ascii="Times New Roman" w:hAnsi="Times New Roman"/>
          <w:sz w:val="28"/>
          <w:szCs w:val="28"/>
        </w:rPr>
        <w:t xml:space="preserve"> 68, факс</w:t>
      </w:r>
      <w:r w:rsidR="00EE01D5">
        <w:rPr>
          <w:rFonts w:ascii="Times New Roman" w:hAnsi="Times New Roman"/>
          <w:sz w:val="28"/>
          <w:szCs w:val="28"/>
        </w:rPr>
        <w:t>:</w:t>
      </w:r>
      <w:r w:rsidR="00FC7F57">
        <w:rPr>
          <w:rFonts w:ascii="Times New Roman" w:hAnsi="Times New Roman"/>
          <w:sz w:val="28"/>
          <w:szCs w:val="28"/>
        </w:rPr>
        <w:t xml:space="preserve"> </w:t>
      </w:r>
      <w:r w:rsidR="00EE01D5">
        <w:rPr>
          <w:rFonts w:ascii="Times New Roman" w:hAnsi="Times New Roman"/>
          <w:sz w:val="28"/>
          <w:szCs w:val="28"/>
        </w:rPr>
        <w:t>(996312</w:t>
      </w:r>
      <w:r w:rsidR="0052675C">
        <w:rPr>
          <w:rFonts w:ascii="Times New Roman" w:hAnsi="Times New Roman"/>
          <w:sz w:val="28"/>
          <w:szCs w:val="28"/>
        </w:rPr>
        <w:t>)</w:t>
      </w:r>
      <w:r w:rsidR="00EE01D5">
        <w:rPr>
          <w:rFonts w:ascii="Times New Roman" w:hAnsi="Times New Roman"/>
          <w:sz w:val="28"/>
          <w:szCs w:val="28"/>
        </w:rPr>
        <w:t xml:space="preserve">540545, </w:t>
      </w:r>
      <w:r w:rsidR="00EE01D5">
        <w:rPr>
          <w:rFonts w:ascii="Times New Roman" w:hAnsi="Times New Roman"/>
          <w:sz w:val="28"/>
          <w:szCs w:val="28"/>
          <w:lang w:val="en-US"/>
        </w:rPr>
        <w:t>e</w:t>
      </w:r>
      <w:r w:rsidR="00EE01D5" w:rsidRPr="00EE01D5">
        <w:rPr>
          <w:rFonts w:ascii="Times New Roman" w:hAnsi="Times New Roman"/>
          <w:sz w:val="28"/>
          <w:szCs w:val="28"/>
        </w:rPr>
        <w:t>-</w:t>
      </w:r>
      <w:r w:rsidR="00EE01D5">
        <w:rPr>
          <w:rFonts w:ascii="Times New Roman" w:hAnsi="Times New Roman"/>
          <w:sz w:val="28"/>
          <w:szCs w:val="28"/>
          <w:lang w:val="en-US"/>
        </w:rPr>
        <w:t>mail</w:t>
      </w:r>
      <w:r w:rsidR="00EE01D5">
        <w:rPr>
          <w:rFonts w:ascii="Times New Roman" w:hAnsi="Times New Roman"/>
          <w:sz w:val="28"/>
          <w:szCs w:val="28"/>
        </w:rPr>
        <w:t>:</w:t>
      </w:r>
      <w:r w:rsidR="00EE01D5" w:rsidRPr="00EE01D5">
        <w:rPr>
          <w:rFonts w:ascii="Times New Roman" w:hAnsi="Times New Roman"/>
          <w:sz w:val="28"/>
          <w:szCs w:val="28"/>
        </w:rPr>
        <w:t xml:space="preserve"> </w:t>
      </w:r>
      <w:proofErr w:type="spellStart"/>
      <w:r w:rsidR="00EE01D5" w:rsidRPr="00EE01D5">
        <w:rPr>
          <w:rFonts w:ascii="Times New Roman" w:hAnsi="Times New Roman"/>
          <w:sz w:val="28"/>
          <w:szCs w:val="28"/>
          <w:lang w:val="en-US"/>
        </w:rPr>
        <w:t>knau</w:t>
      </w:r>
      <w:proofErr w:type="spellEnd"/>
      <w:r w:rsidR="00EE01D5" w:rsidRPr="00EE01D5">
        <w:rPr>
          <w:rFonts w:ascii="Times New Roman" w:hAnsi="Times New Roman"/>
          <w:sz w:val="28"/>
          <w:szCs w:val="28"/>
        </w:rPr>
        <w:t>-</w:t>
      </w:r>
      <w:r w:rsidR="00EE01D5" w:rsidRPr="00EE01D5">
        <w:rPr>
          <w:rFonts w:ascii="Times New Roman" w:hAnsi="Times New Roman"/>
          <w:sz w:val="28"/>
          <w:szCs w:val="28"/>
          <w:lang w:val="en-US"/>
        </w:rPr>
        <w:t>info</w:t>
      </w:r>
      <w:r w:rsidR="00EE01D5" w:rsidRPr="00EE01D5">
        <w:rPr>
          <w:rFonts w:ascii="Times New Roman" w:hAnsi="Times New Roman"/>
          <w:sz w:val="28"/>
          <w:szCs w:val="28"/>
        </w:rPr>
        <w:t>@</w:t>
      </w:r>
      <w:r w:rsidR="00EE01D5" w:rsidRPr="00EE01D5">
        <w:rPr>
          <w:rFonts w:ascii="Times New Roman" w:hAnsi="Times New Roman"/>
          <w:sz w:val="28"/>
          <w:szCs w:val="28"/>
          <w:lang w:val="en-US"/>
        </w:rPr>
        <w:t>mail</w:t>
      </w:r>
      <w:r w:rsidR="00EE01D5" w:rsidRPr="00EE01D5">
        <w:rPr>
          <w:rFonts w:ascii="Times New Roman" w:hAnsi="Times New Roman"/>
          <w:sz w:val="28"/>
          <w:szCs w:val="28"/>
        </w:rPr>
        <w:t>.</w:t>
      </w:r>
      <w:proofErr w:type="spellStart"/>
      <w:r w:rsidR="00EE01D5" w:rsidRPr="00EE01D5">
        <w:rPr>
          <w:rFonts w:ascii="Times New Roman" w:hAnsi="Times New Roman"/>
          <w:sz w:val="28"/>
          <w:szCs w:val="28"/>
          <w:lang w:val="en-US"/>
        </w:rPr>
        <w:t>ru</w:t>
      </w:r>
      <w:proofErr w:type="spellEnd"/>
    </w:p>
    <w:p w:rsidR="00EE01D5" w:rsidRPr="000B628B" w:rsidRDefault="00EE01D5" w:rsidP="00EE01D5">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С диссертацией можно ознакомится в библиотеке Кыргызского Национального аграрного университета </w:t>
      </w:r>
      <w:proofErr w:type="spellStart"/>
      <w:r>
        <w:rPr>
          <w:rFonts w:ascii="Times New Roman" w:hAnsi="Times New Roman"/>
          <w:sz w:val="28"/>
          <w:szCs w:val="28"/>
        </w:rPr>
        <w:t>им.К.И.Скрябина</w:t>
      </w:r>
      <w:proofErr w:type="spellEnd"/>
      <w:r>
        <w:rPr>
          <w:rFonts w:ascii="Times New Roman" w:hAnsi="Times New Roman"/>
          <w:sz w:val="28"/>
          <w:szCs w:val="28"/>
        </w:rPr>
        <w:t xml:space="preserve"> по адресу:</w:t>
      </w:r>
      <w:r w:rsidRPr="00EE01D5">
        <w:rPr>
          <w:rFonts w:ascii="Times New Roman" w:hAnsi="Times New Roman"/>
          <w:sz w:val="28"/>
          <w:szCs w:val="28"/>
        </w:rPr>
        <w:t xml:space="preserve"> </w:t>
      </w:r>
      <w:r>
        <w:rPr>
          <w:rFonts w:ascii="Times New Roman" w:hAnsi="Times New Roman"/>
          <w:sz w:val="28"/>
          <w:szCs w:val="28"/>
        </w:rPr>
        <w:t xml:space="preserve">720005, </w:t>
      </w:r>
      <w:proofErr w:type="spellStart"/>
      <w:r>
        <w:rPr>
          <w:rFonts w:ascii="Times New Roman" w:hAnsi="Times New Roman"/>
          <w:sz w:val="28"/>
          <w:szCs w:val="28"/>
        </w:rPr>
        <w:t>г</w:t>
      </w:r>
      <w:proofErr w:type="gramStart"/>
      <w:r>
        <w:rPr>
          <w:rFonts w:ascii="Times New Roman" w:hAnsi="Times New Roman"/>
          <w:sz w:val="28"/>
          <w:szCs w:val="28"/>
        </w:rPr>
        <w:t>.Б</w:t>
      </w:r>
      <w:proofErr w:type="gramEnd"/>
      <w:r>
        <w:rPr>
          <w:rFonts w:ascii="Times New Roman" w:hAnsi="Times New Roman"/>
          <w:sz w:val="28"/>
          <w:szCs w:val="28"/>
        </w:rPr>
        <w:t>ишкек</w:t>
      </w:r>
      <w:proofErr w:type="spellEnd"/>
      <w:r>
        <w:rPr>
          <w:rFonts w:ascii="Times New Roman" w:hAnsi="Times New Roman"/>
          <w:sz w:val="28"/>
          <w:szCs w:val="28"/>
        </w:rPr>
        <w:t xml:space="preserve">, </w:t>
      </w:r>
      <w:proofErr w:type="spellStart"/>
      <w:r>
        <w:rPr>
          <w:rFonts w:ascii="Times New Roman" w:hAnsi="Times New Roman"/>
          <w:sz w:val="28"/>
          <w:szCs w:val="28"/>
        </w:rPr>
        <w:t>ул.Медерова</w:t>
      </w:r>
      <w:proofErr w:type="spellEnd"/>
      <w:r>
        <w:rPr>
          <w:rFonts w:ascii="Times New Roman" w:hAnsi="Times New Roman"/>
          <w:sz w:val="28"/>
          <w:szCs w:val="28"/>
        </w:rPr>
        <w:t xml:space="preserve"> 68, </w:t>
      </w:r>
      <w:hyperlink r:id="rId9" w:history="1">
        <w:r w:rsidR="000B628B" w:rsidRPr="00FA63E8">
          <w:rPr>
            <w:rStyle w:val="a4"/>
            <w:rFonts w:ascii="Times New Roman" w:hAnsi="Times New Roman"/>
            <w:sz w:val="28"/>
            <w:szCs w:val="28"/>
            <w:lang w:val="en-US"/>
          </w:rPr>
          <w:t>www</w:t>
        </w:r>
        <w:r w:rsidR="000B628B" w:rsidRPr="00FA63E8">
          <w:rPr>
            <w:rStyle w:val="a4"/>
            <w:rFonts w:ascii="Times New Roman" w:hAnsi="Times New Roman"/>
            <w:sz w:val="28"/>
            <w:szCs w:val="28"/>
          </w:rPr>
          <w:t>.</w:t>
        </w:r>
        <w:proofErr w:type="spellStart"/>
        <w:r w:rsidR="000B628B" w:rsidRPr="00FA63E8">
          <w:rPr>
            <w:rStyle w:val="a4"/>
            <w:rFonts w:ascii="Times New Roman" w:hAnsi="Times New Roman"/>
            <w:sz w:val="28"/>
            <w:szCs w:val="28"/>
            <w:lang w:val="en-US"/>
          </w:rPr>
          <w:t>knau</w:t>
        </w:r>
        <w:proofErr w:type="spellEnd"/>
        <w:r w:rsidR="000B628B" w:rsidRPr="00FA63E8">
          <w:rPr>
            <w:rStyle w:val="a4"/>
            <w:rFonts w:ascii="Times New Roman" w:hAnsi="Times New Roman"/>
            <w:sz w:val="28"/>
            <w:szCs w:val="28"/>
          </w:rPr>
          <w:t>.</w:t>
        </w:r>
        <w:r w:rsidR="000B628B" w:rsidRPr="00FA63E8">
          <w:rPr>
            <w:rStyle w:val="a4"/>
            <w:rFonts w:ascii="Times New Roman" w:hAnsi="Times New Roman"/>
            <w:sz w:val="28"/>
            <w:szCs w:val="28"/>
            <w:lang w:val="en-US"/>
          </w:rPr>
          <w:t>kg</w:t>
        </w:r>
      </w:hyperlink>
    </w:p>
    <w:p w:rsidR="000B628B" w:rsidRPr="00245CE8" w:rsidRDefault="000B628B" w:rsidP="00EE01D5">
      <w:pPr>
        <w:pStyle w:val="a3"/>
        <w:spacing w:after="0" w:line="360" w:lineRule="auto"/>
        <w:ind w:left="0" w:firstLine="708"/>
        <w:jc w:val="both"/>
        <w:rPr>
          <w:rFonts w:ascii="Times New Roman" w:hAnsi="Times New Roman"/>
          <w:sz w:val="28"/>
          <w:szCs w:val="28"/>
        </w:rPr>
      </w:pPr>
    </w:p>
    <w:p w:rsidR="000B628B" w:rsidRPr="00245CE8" w:rsidRDefault="000B628B" w:rsidP="00EE01D5">
      <w:pPr>
        <w:pStyle w:val="a3"/>
        <w:spacing w:after="0" w:line="360" w:lineRule="auto"/>
        <w:ind w:left="0" w:firstLine="708"/>
        <w:jc w:val="both"/>
        <w:rPr>
          <w:rFonts w:ascii="Times New Roman" w:hAnsi="Times New Roman"/>
          <w:sz w:val="28"/>
          <w:szCs w:val="28"/>
        </w:rPr>
      </w:pPr>
    </w:p>
    <w:p w:rsidR="0052675C" w:rsidRPr="00245CE8" w:rsidRDefault="0052675C" w:rsidP="0052675C">
      <w:pPr>
        <w:spacing w:after="0" w:line="600" w:lineRule="auto"/>
        <w:jc w:val="center"/>
        <w:rPr>
          <w:rFonts w:ascii="Times New Roman" w:hAnsi="Times New Roman"/>
          <w:b/>
          <w:sz w:val="28"/>
          <w:szCs w:val="28"/>
        </w:rPr>
      </w:pPr>
    </w:p>
    <w:p w:rsidR="000B628B" w:rsidRPr="000B628B" w:rsidRDefault="000B628B" w:rsidP="000B628B">
      <w:pPr>
        <w:spacing w:after="0" w:line="360" w:lineRule="auto"/>
        <w:ind w:firstLine="708"/>
        <w:rPr>
          <w:rFonts w:ascii="Times New Roman" w:hAnsi="Times New Roman"/>
          <w:sz w:val="28"/>
          <w:szCs w:val="28"/>
        </w:rPr>
      </w:pPr>
      <w:r w:rsidRPr="000B628B">
        <w:rPr>
          <w:rFonts w:ascii="Times New Roman" w:hAnsi="Times New Roman"/>
          <w:sz w:val="28"/>
          <w:szCs w:val="28"/>
        </w:rPr>
        <w:t xml:space="preserve">Ученый секретарь </w:t>
      </w:r>
    </w:p>
    <w:p w:rsidR="000B628B" w:rsidRDefault="000B628B" w:rsidP="000B628B">
      <w:pPr>
        <w:spacing w:after="0" w:line="360" w:lineRule="auto"/>
        <w:ind w:firstLine="708"/>
        <w:rPr>
          <w:rFonts w:ascii="Times New Roman" w:hAnsi="Times New Roman"/>
          <w:sz w:val="28"/>
          <w:szCs w:val="28"/>
        </w:rPr>
      </w:pPr>
      <w:r w:rsidRPr="000B628B">
        <w:rPr>
          <w:rFonts w:ascii="Times New Roman" w:hAnsi="Times New Roman"/>
          <w:sz w:val="28"/>
          <w:szCs w:val="28"/>
        </w:rPr>
        <w:t xml:space="preserve">диссертационного совета  </w:t>
      </w:r>
      <w:r w:rsidRPr="000B628B">
        <w:rPr>
          <w:rFonts w:ascii="Times New Roman" w:hAnsi="Times New Roman"/>
          <w:sz w:val="28"/>
          <w:szCs w:val="28"/>
        </w:rPr>
        <w:tab/>
      </w:r>
      <w:r w:rsidRPr="000B628B">
        <w:rPr>
          <w:rFonts w:ascii="Times New Roman" w:hAnsi="Times New Roman"/>
          <w:sz w:val="28"/>
          <w:szCs w:val="28"/>
        </w:rPr>
        <w:tab/>
      </w:r>
      <w:r w:rsidRPr="000B628B">
        <w:rPr>
          <w:rFonts w:ascii="Times New Roman" w:hAnsi="Times New Roman"/>
          <w:sz w:val="28"/>
          <w:szCs w:val="28"/>
        </w:rPr>
        <w:tab/>
      </w:r>
      <w:r w:rsidRPr="000B628B">
        <w:rPr>
          <w:rFonts w:ascii="Times New Roman" w:hAnsi="Times New Roman"/>
          <w:sz w:val="28"/>
          <w:szCs w:val="28"/>
        </w:rPr>
        <w:tab/>
      </w:r>
    </w:p>
    <w:p w:rsidR="0006582C" w:rsidRPr="000B628B" w:rsidRDefault="0006582C" w:rsidP="000B628B">
      <w:pPr>
        <w:spacing w:after="0" w:line="360" w:lineRule="auto"/>
        <w:ind w:firstLine="708"/>
        <w:rPr>
          <w:rFonts w:ascii="Times New Roman" w:hAnsi="Times New Roman"/>
          <w:sz w:val="28"/>
          <w:szCs w:val="28"/>
        </w:rPr>
      </w:pPr>
      <w:r>
        <w:rPr>
          <w:rFonts w:ascii="Times New Roman" w:hAnsi="Times New Roman"/>
          <w:sz w:val="28"/>
          <w:szCs w:val="28"/>
        </w:rPr>
        <w:t>к.т.н., доцент</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6582C">
        <w:rPr>
          <w:rFonts w:ascii="Times New Roman" w:hAnsi="Times New Roman"/>
          <w:sz w:val="28"/>
          <w:szCs w:val="28"/>
        </w:rPr>
        <w:t xml:space="preserve"> </w:t>
      </w:r>
      <w:proofErr w:type="spellStart"/>
      <w:r w:rsidRPr="000B628B">
        <w:rPr>
          <w:rFonts w:ascii="Times New Roman" w:hAnsi="Times New Roman"/>
          <w:sz w:val="28"/>
          <w:szCs w:val="28"/>
        </w:rPr>
        <w:t>Б.С.Токтоналиев</w:t>
      </w:r>
      <w:proofErr w:type="spellEnd"/>
    </w:p>
    <w:p w:rsidR="008447E2" w:rsidRPr="009338CE" w:rsidRDefault="00CF6320" w:rsidP="000118D7">
      <w:pPr>
        <w:spacing w:before="240" w:after="0" w:line="240" w:lineRule="auto"/>
        <w:jc w:val="center"/>
        <w:rPr>
          <w:rFonts w:ascii="Times New Roman" w:hAnsi="Times New Roman"/>
          <w:b/>
          <w:caps/>
          <w:sz w:val="28"/>
          <w:szCs w:val="28"/>
        </w:rPr>
      </w:pPr>
      <w:r w:rsidRPr="009338CE">
        <w:rPr>
          <w:rFonts w:ascii="Times New Roman" w:hAnsi="Times New Roman"/>
          <w:b/>
          <w:caps/>
          <w:sz w:val="28"/>
          <w:szCs w:val="28"/>
        </w:rPr>
        <w:lastRenderedPageBreak/>
        <w:t>Общая</w:t>
      </w:r>
      <w:r w:rsidR="00992AC0" w:rsidRPr="009338CE">
        <w:rPr>
          <w:rFonts w:ascii="Times New Roman" w:hAnsi="Times New Roman"/>
          <w:b/>
          <w:caps/>
          <w:sz w:val="28"/>
          <w:szCs w:val="28"/>
        </w:rPr>
        <w:t xml:space="preserve"> характеристика работы</w:t>
      </w:r>
    </w:p>
    <w:p w:rsidR="00992AC0" w:rsidRPr="009338CE" w:rsidRDefault="00CF6320" w:rsidP="000118D7">
      <w:pPr>
        <w:spacing w:before="240" w:after="0" w:line="240" w:lineRule="auto"/>
        <w:ind w:firstLine="709"/>
        <w:jc w:val="both"/>
        <w:rPr>
          <w:rFonts w:ascii="Times New Roman" w:hAnsi="Times New Roman"/>
          <w:sz w:val="28"/>
          <w:szCs w:val="28"/>
        </w:rPr>
      </w:pPr>
      <w:r w:rsidRPr="009338CE">
        <w:rPr>
          <w:rFonts w:ascii="Times New Roman" w:hAnsi="Times New Roman"/>
          <w:b/>
          <w:sz w:val="28"/>
          <w:szCs w:val="28"/>
        </w:rPr>
        <w:t>Актуальность</w:t>
      </w:r>
      <w:r w:rsidRPr="009338CE">
        <w:rPr>
          <w:rFonts w:ascii="Times New Roman" w:hAnsi="Times New Roman"/>
          <w:sz w:val="28"/>
          <w:szCs w:val="28"/>
        </w:rPr>
        <w:t>:</w:t>
      </w:r>
      <w:r w:rsidR="00992AC0" w:rsidRPr="009338CE">
        <w:rPr>
          <w:rFonts w:ascii="Times New Roman" w:hAnsi="Times New Roman"/>
          <w:sz w:val="28"/>
          <w:szCs w:val="28"/>
        </w:rPr>
        <w:t xml:space="preserve"> Надежное энергоснабжение малых сельхоз формирований страны путем активного вовлечения в </w:t>
      </w:r>
      <w:proofErr w:type="spellStart"/>
      <w:proofErr w:type="gramStart"/>
      <w:r w:rsidR="00992AC0" w:rsidRPr="009338CE">
        <w:rPr>
          <w:rFonts w:ascii="Times New Roman" w:hAnsi="Times New Roman"/>
          <w:sz w:val="28"/>
          <w:szCs w:val="28"/>
        </w:rPr>
        <w:t>энерго</w:t>
      </w:r>
      <w:proofErr w:type="spellEnd"/>
      <w:r w:rsidR="00992AC0" w:rsidRPr="009338CE">
        <w:rPr>
          <w:rFonts w:ascii="Times New Roman" w:hAnsi="Times New Roman"/>
          <w:sz w:val="28"/>
          <w:szCs w:val="28"/>
        </w:rPr>
        <w:t xml:space="preserve"> баланс</w:t>
      </w:r>
      <w:proofErr w:type="gramEnd"/>
      <w:r w:rsidR="00992AC0" w:rsidRPr="009338CE">
        <w:rPr>
          <w:rFonts w:ascii="Times New Roman" w:hAnsi="Times New Roman"/>
          <w:sz w:val="28"/>
          <w:szCs w:val="28"/>
        </w:rPr>
        <w:t xml:space="preserve"> возобновляемых энергоресурсов</w:t>
      </w:r>
      <w:r w:rsidR="00AB0219" w:rsidRPr="009338CE">
        <w:rPr>
          <w:rFonts w:ascii="Times New Roman" w:hAnsi="Times New Roman"/>
          <w:sz w:val="28"/>
          <w:szCs w:val="28"/>
        </w:rPr>
        <w:t xml:space="preserve"> </w:t>
      </w:r>
      <w:r w:rsidR="00992AC0" w:rsidRPr="009338CE">
        <w:rPr>
          <w:rFonts w:ascii="Times New Roman" w:hAnsi="Times New Roman"/>
          <w:sz w:val="28"/>
          <w:szCs w:val="28"/>
        </w:rPr>
        <w:t xml:space="preserve">- одна из актуальных </w:t>
      </w:r>
      <w:r w:rsidR="00AB0219" w:rsidRPr="009338CE">
        <w:rPr>
          <w:rFonts w:ascii="Times New Roman" w:hAnsi="Times New Roman"/>
          <w:sz w:val="28"/>
          <w:szCs w:val="28"/>
        </w:rPr>
        <w:t xml:space="preserve">задач </w:t>
      </w:r>
      <w:r w:rsidR="00992AC0" w:rsidRPr="009338CE">
        <w:rPr>
          <w:rFonts w:ascii="Times New Roman" w:hAnsi="Times New Roman"/>
          <w:sz w:val="28"/>
          <w:szCs w:val="28"/>
        </w:rPr>
        <w:t>аграрной науки.</w:t>
      </w:r>
    </w:p>
    <w:p w:rsidR="00992AC0" w:rsidRPr="009338CE" w:rsidRDefault="00992AC0"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В мировой практике </w:t>
      </w:r>
      <w:proofErr w:type="gramStart"/>
      <w:r w:rsidRPr="009338CE">
        <w:rPr>
          <w:rFonts w:ascii="Times New Roman" w:hAnsi="Times New Roman"/>
          <w:sz w:val="28"/>
          <w:szCs w:val="28"/>
        </w:rPr>
        <w:t>энергия</w:t>
      </w:r>
      <w:proofErr w:type="gramEnd"/>
      <w:r w:rsidRPr="009338CE">
        <w:rPr>
          <w:rFonts w:ascii="Times New Roman" w:hAnsi="Times New Roman"/>
          <w:sz w:val="28"/>
          <w:szCs w:val="28"/>
        </w:rPr>
        <w:t xml:space="preserve"> полученная на базе возобновляемых источников назван единым т</w:t>
      </w:r>
      <w:r w:rsidR="00AB0219" w:rsidRPr="009338CE">
        <w:rPr>
          <w:rFonts w:ascii="Times New Roman" w:hAnsi="Times New Roman"/>
          <w:sz w:val="28"/>
          <w:szCs w:val="28"/>
        </w:rPr>
        <w:t>ермином «</w:t>
      </w:r>
      <w:proofErr w:type="spellStart"/>
      <w:r w:rsidR="00AB0219" w:rsidRPr="009338CE">
        <w:rPr>
          <w:rFonts w:ascii="Times New Roman" w:hAnsi="Times New Roman"/>
          <w:sz w:val="28"/>
          <w:szCs w:val="28"/>
        </w:rPr>
        <w:t>экоэнергетика</w:t>
      </w:r>
      <w:proofErr w:type="spellEnd"/>
      <w:r w:rsidRPr="009338CE">
        <w:rPr>
          <w:rFonts w:ascii="Times New Roman" w:hAnsi="Times New Roman"/>
          <w:sz w:val="28"/>
          <w:szCs w:val="28"/>
        </w:rPr>
        <w:t>» при этом подразумевается любые методы</w:t>
      </w:r>
      <w:r w:rsidR="008447E2" w:rsidRPr="009338CE">
        <w:rPr>
          <w:rFonts w:ascii="Times New Roman" w:hAnsi="Times New Roman"/>
          <w:sz w:val="28"/>
          <w:szCs w:val="28"/>
        </w:rPr>
        <w:t xml:space="preserve"> получения чистой энергии не вызывающие загрязнение окружающей среды</w:t>
      </w:r>
      <w:r w:rsidR="00AB0219" w:rsidRPr="009338CE">
        <w:rPr>
          <w:rFonts w:ascii="Times New Roman" w:hAnsi="Times New Roman"/>
          <w:sz w:val="28"/>
          <w:szCs w:val="28"/>
        </w:rPr>
        <w:t>.</w:t>
      </w:r>
      <w:r w:rsidR="008447E2" w:rsidRPr="009338CE">
        <w:rPr>
          <w:rFonts w:ascii="Times New Roman" w:hAnsi="Times New Roman"/>
          <w:sz w:val="28"/>
          <w:szCs w:val="28"/>
        </w:rPr>
        <w:t xml:space="preserve"> </w:t>
      </w:r>
      <w:r w:rsidR="00AB0219" w:rsidRPr="009338CE">
        <w:rPr>
          <w:rFonts w:ascii="Times New Roman" w:hAnsi="Times New Roman"/>
          <w:sz w:val="28"/>
          <w:szCs w:val="28"/>
        </w:rPr>
        <w:t>О</w:t>
      </w:r>
      <w:r w:rsidR="008447E2" w:rsidRPr="009338CE">
        <w:rPr>
          <w:rFonts w:ascii="Times New Roman" w:hAnsi="Times New Roman"/>
          <w:sz w:val="28"/>
          <w:szCs w:val="28"/>
        </w:rPr>
        <w:t>бщий в</w:t>
      </w:r>
      <w:r w:rsidR="00AB0219" w:rsidRPr="009338CE">
        <w:rPr>
          <w:rFonts w:ascii="Times New Roman" w:hAnsi="Times New Roman"/>
          <w:sz w:val="28"/>
          <w:szCs w:val="28"/>
        </w:rPr>
        <w:t>кла</w:t>
      </w:r>
      <w:r w:rsidR="008107E9">
        <w:rPr>
          <w:rFonts w:ascii="Times New Roman" w:hAnsi="Times New Roman"/>
          <w:sz w:val="28"/>
          <w:szCs w:val="28"/>
        </w:rPr>
        <w:t>д «</w:t>
      </w:r>
      <w:proofErr w:type="spellStart"/>
      <w:r w:rsidR="008447E2" w:rsidRPr="009338CE">
        <w:rPr>
          <w:rFonts w:ascii="Times New Roman" w:hAnsi="Times New Roman"/>
          <w:sz w:val="28"/>
          <w:szCs w:val="28"/>
        </w:rPr>
        <w:t>экоэнергетики</w:t>
      </w:r>
      <w:proofErr w:type="spellEnd"/>
      <w:r w:rsidR="008447E2" w:rsidRPr="009338CE">
        <w:rPr>
          <w:rFonts w:ascii="Times New Roman" w:hAnsi="Times New Roman"/>
          <w:sz w:val="28"/>
          <w:szCs w:val="28"/>
        </w:rPr>
        <w:t>»</w:t>
      </w:r>
      <w:r w:rsidR="00C047E6" w:rsidRPr="009338CE">
        <w:rPr>
          <w:rFonts w:ascii="Times New Roman" w:hAnsi="Times New Roman"/>
          <w:sz w:val="28"/>
          <w:szCs w:val="28"/>
        </w:rPr>
        <w:t xml:space="preserve"> </w:t>
      </w:r>
      <w:r w:rsidR="008447E2" w:rsidRPr="009338CE">
        <w:rPr>
          <w:rFonts w:ascii="Times New Roman" w:hAnsi="Times New Roman"/>
          <w:sz w:val="28"/>
          <w:szCs w:val="28"/>
        </w:rPr>
        <w:t>в мировом энергобалансе составляет около 20</w:t>
      </w:r>
      <w:r w:rsidR="00AB0219" w:rsidRPr="009338CE">
        <w:rPr>
          <w:rFonts w:ascii="Times New Roman" w:hAnsi="Times New Roman"/>
          <w:sz w:val="28"/>
          <w:szCs w:val="28"/>
        </w:rPr>
        <w:t>%. К</w:t>
      </w:r>
      <w:r w:rsidR="008447E2" w:rsidRPr="009338CE">
        <w:rPr>
          <w:rFonts w:ascii="Times New Roman" w:hAnsi="Times New Roman"/>
          <w:sz w:val="28"/>
          <w:szCs w:val="28"/>
        </w:rPr>
        <w:t xml:space="preserve">онкурентоспособность энергоснабжения на базе возобновляемых источников энергии ежегодно </w:t>
      </w:r>
      <w:r w:rsidR="00C047E6" w:rsidRPr="009338CE">
        <w:rPr>
          <w:rFonts w:ascii="Times New Roman" w:hAnsi="Times New Roman"/>
          <w:sz w:val="28"/>
          <w:szCs w:val="28"/>
        </w:rPr>
        <w:t>повыша</w:t>
      </w:r>
      <w:r w:rsidR="00D268D4" w:rsidRPr="009338CE">
        <w:rPr>
          <w:rFonts w:ascii="Times New Roman" w:hAnsi="Times New Roman"/>
          <w:sz w:val="28"/>
          <w:szCs w:val="28"/>
        </w:rPr>
        <w:t>е</w:t>
      </w:r>
      <w:r w:rsidR="00C047E6" w:rsidRPr="009338CE">
        <w:rPr>
          <w:rFonts w:ascii="Times New Roman" w:hAnsi="Times New Roman"/>
          <w:sz w:val="28"/>
          <w:szCs w:val="28"/>
        </w:rPr>
        <w:t>т</w:t>
      </w:r>
      <w:r w:rsidR="00D268D4" w:rsidRPr="009338CE">
        <w:rPr>
          <w:rFonts w:ascii="Times New Roman" w:hAnsi="Times New Roman"/>
          <w:sz w:val="28"/>
          <w:szCs w:val="28"/>
        </w:rPr>
        <w:t>ся</w:t>
      </w:r>
      <w:r w:rsidR="00C047E6" w:rsidRPr="009338CE">
        <w:rPr>
          <w:rFonts w:ascii="Times New Roman" w:hAnsi="Times New Roman"/>
          <w:sz w:val="28"/>
          <w:szCs w:val="28"/>
        </w:rPr>
        <w:t xml:space="preserve">. </w:t>
      </w:r>
      <w:proofErr w:type="gramStart"/>
      <w:r w:rsidR="00C047E6" w:rsidRPr="009338CE">
        <w:rPr>
          <w:rFonts w:ascii="Times New Roman" w:hAnsi="Times New Roman"/>
          <w:sz w:val="28"/>
          <w:szCs w:val="28"/>
        </w:rPr>
        <w:t>В 2000году 189 стран-членов ООН приняли Декларацию тысячелетия, в который обозначены 8 целей, 7 из которых связаны с использованием возобновляемых источников энергии.</w:t>
      </w:r>
      <w:proofErr w:type="gramEnd"/>
    </w:p>
    <w:p w:rsidR="00C047E6" w:rsidRPr="009338CE" w:rsidRDefault="00C047E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Использование возобновляемых и экологически чистых источников энергии в об</w:t>
      </w:r>
      <w:r w:rsidR="00D268D4" w:rsidRPr="009338CE">
        <w:rPr>
          <w:rFonts w:ascii="Times New Roman" w:hAnsi="Times New Roman"/>
          <w:sz w:val="28"/>
          <w:szCs w:val="28"/>
        </w:rPr>
        <w:t>ъ</w:t>
      </w:r>
      <w:r w:rsidRPr="009338CE">
        <w:rPr>
          <w:rFonts w:ascii="Times New Roman" w:hAnsi="Times New Roman"/>
          <w:sz w:val="28"/>
          <w:szCs w:val="28"/>
        </w:rPr>
        <w:t xml:space="preserve">ектах сельского хозяйства имеют свои </w:t>
      </w:r>
      <w:proofErr w:type="gramStart"/>
      <w:r w:rsidRPr="009338CE">
        <w:rPr>
          <w:rFonts w:ascii="Times New Roman" w:hAnsi="Times New Roman"/>
          <w:sz w:val="28"/>
          <w:szCs w:val="28"/>
        </w:rPr>
        <w:t>особенности</w:t>
      </w:r>
      <w:proofErr w:type="gramEnd"/>
      <w:r w:rsidRPr="009338CE">
        <w:rPr>
          <w:rFonts w:ascii="Times New Roman" w:hAnsi="Times New Roman"/>
          <w:sz w:val="28"/>
          <w:szCs w:val="28"/>
        </w:rPr>
        <w:t xml:space="preserve"> обусловленные территориальн</w:t>
      </w:r>
      <w:r w:rsidR="00AB0219" w:rsidRPr="009338CE">
        <w:rPr>
          <w:rFonts w:ascii="Times New Roman" w:hAnsi="Times New Roman"/>
          <w:sz w:val="28"/>
          <w:szCs w:val="28"/>
        </w:rPr>
        <w:t>ой</w:t>
      </w:r>
      <w:r w:rsidRPr="009338CE">
        <w:rPr>
          <w:rFonts w:ascii="Times New Roman" w:hAnsi="Times New Roman"/>
          <w:sz w:val="28"/>
          <w:szCs w:val="28"/>
        </w:rPr>
        <w:t xml:space="preserve"> </w:t>
      </w:r>
      <w:proofErr w:type="spellStart"/>
      <w:r w:rsidR="00AB0219" w:rsidRPr="009338CE">
        <w:rPr>
          <w:rFonts w:ascii="Times New Roman" w:hAnsi="Times New Roman"/>
          <w:sz w:val="28"/>
          <w:szCs w:val="28"/>
        </w:rPr>
        <w:t>рассредоточенностью</w:t>
      </w:r>
      <w:proofErr w:type="spellEnd"/>
      <w:r w:rsidR="00AB0219" w:rsidRPr="009338CE">
        <w:rPr>
          <w:rFonts w:ascii="Times New Roman" w:hAnsi="Times New Roman"/>
          <w:sz w:val="28"/>
          <w:szCs w:val="28"/>
        </w:rPr>
        <w:t xml:space="preserve"> </w:t>
      </w:r>
      <w:r w:rsidRPr="009338CE">
        <w:rPr>
          <w:rFonts w:ascii="Times New Roman" w:hAnsi="Times New Roman"/>
          <w:sz w:val="28"/>
          <w:szCs w:val="28"/>
        </w:rPr>
        <w:t xml:space="preserve"> потребителей, их мало</w:t>
      </w:r>
      <w:r w:rsidR="00FC7F57">
        <w:rPr>
          <w:rFonts w:ascii="Times New Roman" w:hAnsi="Times New Roman"/>
          <w:sz w:val="28"/>
          <w:szCs w:val="28"/>
        </w:rPr>
        <w:t>й</w:t>
      </w:r>
      <w:r w:rsidRPr="009338CE">
        <w:rPr>
          <w:rFonts w:ascii="Times New Roman" w:hAnsi="Times New Roman"/>
          <w:sz w:val="28"/>
          <w:szCs w:val="28"/>
        </w:rPr>
        <w:t xml:space="preserve"> энергоемкостью и необходимост</w:t>
      </w:r>
      <w:r w:rsidR="00021A3A" w:rsidRPr="009338CE">
        <w:rPr>
          <w:rFonts w:ascii="Times New Roman" w:hAnsi="Times New Roman"/>
          <w:sz w:val="28"/>
          <w:szCs w:val="28"/>
        </w:rPr>
        <w:t>ь</w:t>
      </w:r>
      <w:r w:rsidR="00AB0219" w:rsidRPr="009338CE">
        <w:rPr>
          <w:rFonts w:ascii="Times New Roman" w:hAnsi="Times New Roman"/>
          <w:sz w:val="28"/>
          <w:szCs w:val="28"/>
        </w:rPr>
        <w:t>ю</w:t>
      </w:r>
      <w:r w:rsidRPr="009338CE">
        <w:rPr>
          <w:rFonts w:ascii="Times New Roman" w:hAnsi="Times New Roman"/>
          <w:sz w:val="28"/>
          <w:szCs w:val="28"/>
        </w:rPr>
        <w:t xml:space="preserve"> автономного энергоснабжения</w:t>
      </w:r>
      <w:r w:rsidR="00FC7F57">
        <w:rPr>
          <w:rFonts w:ascii="Times New Roman" w:hAnsi="Times New Roman"/>
          <w:sz w:val="28"/>
          <w:szCs w:val="28"/>
        </w:rPr>
        <w:t>, в связи с нерентабельностью подвода централизованных линий электропередач на отдаленные хозяйства</w:t>
      </w:r>
      <w:r w:rsidRPr="009338CE">
        <w:rPr>
          <w:rFonts w:ascii="Times New Roman" w:hAnsi="Times New Roman"/>
          <w:sz w:val="28"/>
          <w:szCs w:val="28"/>
        </w:rPr>
        <w:t>. На территории Кыргызской Республики значительным</w:t>
      </w:r>
      <w:r w:rsidR="00021A3A" w:rsidRPr="009338CE">
        <w:rPr>
          <w:rFonts w:ascii="Times New Roman" w:hAnsi="Times New Roman"/>
          <w:sz w:val="28"/>
          <w:szCs w:val="28"/>
        </w:rPr>
        <w:t>и</w:t>
      </w:r>
      <w:r w:rsidRPr="009338CE">
        <w:rPr>
          <w:rFonts w:ascii="Times New Roman" w:hAnsi="Times New Roman"/>
          <w:sz w:val="28"/>
          <w:szCs w:val="28"/>
        </w:rPr>
        <w:t xml:space="preserve"> ресур</w:t>
      </w:r>
      <w:r w:rsidR="00021A3A" w:rsidRPr="009338CE">
        <w:rPr>
          <w:rFonts w:ascii="Times New Roman" w:hAnsi="Times New Roman"/>
          <w:sz w:val="28"/>
          <w:szCs w:val="28"/>
        </w:rPr>
        <w:t>сами обладают солнечная энергия</w:t>
      </w:r>
      <w:r w:rsidRPr="009338CE">
        <w:rPr>
          <w:rFonts w:ascii="Times New Roman" w:hAnsi="Times New Roman"/>
          <w:sz w:val="28"/>
          <w:szCs w:val="28"/>
        </w:rPr>
        <w:t>, малые реки и биомасс</w:t>
      </w:r>
      <w:r w:rsidR="00021A3A" w:rsidRPr="009338CE">
        <w:rPr>
          <w:rFonts w:ascii="Times New Roman" w:hAnsi="Times New Roman"/>
          <w:sz w:val="28"/>
          <w:szCs w:val="28"/>
        </w:rPr>
        <w:t>а</w:t>
      </w:r>
      <w:r w:rsidRPr="009338CE">
        <w:rPr>
          <w:rFonts w:ascii="Times New Roman" w:hAnsi="Times New Roman"/>
          <w:sz w:val="28"/>
          <w:szCs w:val="28"/>
        </w:rPr>
        <w:t xml:space="preserve">. Однако доля использования данных видов ресурсов </w:t>
      </w:r>
      <w:r w:rsidR="00021A3A" w:rsidRPr="009338CE">
        <w:rPr>
          <w:rFonts w:ascii="Times New Roman" w:hAnsi="Times New Roman"/>
          <w:sz w:val="28"/>
          <w:szCs w:val="28"/>
        </w:rPr>
        <w:t xml:space="preserve">в </w:t>
      </w:r>
      <w:r w:rsidRPr="009338CE">
        <w:rPr>
          <w:rFonts w:ascii="Times New Roman" w:hAnsi="Times New Roman"/>
          <w:sz w:val="28"/>
          <w:szCs w:val="28"/>
        </w:rPr>
        <w:t>энергобалансе республики составляет менее чем 1%.</w:t>
      </w:r>
    </w:p>
    <w:p w:rsidR="00C047E6" w:rsidRPr="009338CE" w:rsidRDefault="00C047E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На высоте до 2000 метра над уровнем моря, в зоне постоянного </w:t>
      </w:r>
      <w:r w:rsidR="00021A3A" w:rsidRPr="009338CE">
        <w:rPr>
          <w:rFonts w:ascii="Times New Roman" w:hAnsi="Times New Roman"/>
          <w:sz w:val="28"/>
          <w:szCs w:val="28"/>
        </w:rPr>
        <w:t xml:space="preserve">проживания </w:t>
      </w:r>
      <w:r w:rsidR="003A6326" w:rsidRPr="009338CE">
        <w:rPr>
          <w:rFonts w:ascii="Times New Roman" w:hAnsi="Times New Roman"/>
          <w:sz w:val="28"/>
          <w:szCs w:val="28"/>
        </w:rPr>
        <w:t xml:space="preserve">населения, прямая солнечная радиация колеблется 0,3 до 0,6 </w:t>
      </w:r>
      <w:proofErr w:type="spellStart"/>
      <w:r w:rsidR="003A6326" w:rsidRPr="009338CE">
        <w:rPr>
          <w:rFonts w:ascii="Times New Roman" w:hAnsi="Times New Roman"/>
          <w:sz w:val="28"/>
          <w:szCs w:val="28"/>
        </w:rPr>
        <w:t>к</w:t>
      </w:r>
      <w:r w:rsidR="00021A3A" w:rsidRPr="009338CE">
        <w:rPr>
          <w:rFonts w:ascii="Times New Roman" w:hAnsi="Times New Roman"/>
          <w:sz w:val="28"/>
          <w:szCs w:val="28"/>
        </w:rPr>
        <w:t>В</w:t>
      </w:r>
      <w:r w:rsidR="00FC7F57">
        <w:rPr>
          <w:rFonts w:ascii="Times New Roman" w:hAnsi="Times New Roman"/>
          <w:sz w:val="28"/>
          <w:szCs w:val="28"/>
        </w:rPr>
        <w:t>т·</w:t>
      </w:r>
      <w:r w:rsidR="003A6326" w:rsidRPr="009338CE">
        <w:rPr>
          <w:rFonts w:ascii="Times New Roman" w:hAnsi="Times New Roman"/>
          <w:sz w:val="28"/>
          <w:szCs w:val="28"/>
        </w:rPr>
        <w:t>ч</w:t>
      </w:r>
      <w:proofErr w:type="spellEnd"/>
      <w:r w:rsidR="00021A3A" w:rsidRPr="009338CE">
        <w:rPr>
          <w:rFonts w:ascii="Times New Roman" w:hAnsi="Times New Roman"/>
          <w:sz w:val="28"/>
          <w:szCs w:val="28"/>
        </w:rPr>
        <w:t>/м</w:t>
      </w:r>
      <w:proofErr w:type="gramStart"/>
      <w:r w:rsidR="00021A3A" w:rsidRPr="009338CE">
        <w:rPr>
          <w:rFonts w:ascii="Times New Roman" w:hAnsi="Times New Roman"/>
          <w:sz w:val="28"/>
          <w:szCs w:val="28"/>
          <w:vertAlign w:val="superscript"/>
        </w:rPr>
        <w:t>2</w:t>
      </w:r>
      <w:proofErr w:type="gramEnd"/>
      <w:r w:rsidR="00021A3A" w:rsidRPr="009338CE">
        <w:rPr>
          <w:rFonts w:ascii="Times New Roman" w:hAnsi="Times New Roman"/>
          <w:sz w:val="28"/>
          <w:szCs w:val="28"/>
        </w:rPr>
        <w:t xml:space="preserve">. </w:t>
      </w:r>
      <w:r w:rsidR="003A6326" w:rsidRPr="009338CE">
        <w:rPr>
          <w:rFonts w:ascii="Times New Roman" w:hAnsi="Times New Roman"/>
          <w:sz w:val="28"/>
          <w:szCs w:val="28"/>
        </w:rPr>
        <w:t>1м</w:t>
      </w:r>
      <w:r w:rsidR="003A6326" w:rsidRPr="009338CE">
        <w:rPr>
          <w:rFonts w:ascii="Times New Roman" w:hAnsi="Times New Roman"/>
          <w:sz w:val="28"/>
          <w:szCs w:val="28"/>
          <w:vertAlign w:val="superscript"/>
        </w:rPr>
        <w:t>2</w:t>
      </w:r>
      <w:r w:rsidR="003A6326" w:rsidRPr="009338CE">
        <w:rPr>
          <w:rFonts w:ascii="Times New Roman" w:hAnsi="Times New Roman"/>
          <w:sz w:val="28"/>
          <w:szCs w:val="28"/>
        </w:rPr>
        <w:t xml:space="preserve"> солнечного теплового</w:t>
      </w:r>
      <w:r w:rsidR="0006582C">
        <w:rPr>
          <w:rFonts w:ascii="Times New Roman" w:hAnsi="Times New Roman"/>
          <w:sz w:val="28"/>
          <w:szCs w:val="28"/>
        </w:rPr>
        <w:t xml:space="preserve"> коллектора может дать 500-600 В</w:t>
      </w:r>
      <w:r w:rsidR="003A6326" w:rsidRPr="009338CE">
        <w:rPr>
          <w:rFonts w:ascii="Times New Roman" w:hAnsi="Times New Roman"/>
          <w:sz w:val="28"/>
          <w:szCs w:val="28"/>
        </w:rPr>
        <w:t>т/ч</w:t>
      </w:r>
      <w:r w:rsidR="00021A3A" w:rsidRPr="009338CE">
        <w:rPr>
          <w:rFonts w:ascii="Times New Roman" w:hAnsi="Times New Roman"/>
          <w:sz w:val="28"/>
          <w:szCs w:val="28"/>
        </w:rPr>
        <w:t xml:space="preserve"> и может </w:t>
      </w:r>
      <w:r w:rsidR="003A6326" w:rsidRPr="009338CE">
        <w:rPr>
          <w:rFonts w:ascii="Times New Roman" w:hAnsi="Times New Roman"/>
          <w:sz w:val="28"/>
          <w:szCs w:val="28"/>
        </w:rPr>
        <w:t xml:space="preserve">генерировать в год 1028-1278 </w:t>
      </w:r>
      <w:proofErr w:type="spellStart"/>
      <w:r w:rsidR="003A6326" w:rsidRPr="009338CE">
        <w:rPr>
          <w:rFonts w:ascii="Times New Roman" w:hAnsi="Times New Roman"/>
          <w:sz w:val="28"/>
          <w:szCs w:val="28"/>
        </w:rPr>
        <w:t>к</w:t>
      </w:r>
      <w:r w:rsidR="00021A3A" w:rsidRPr="009338CE">
        <w:rPr>
          <w:rFonts w:ascii="Times New Roman" w:hAnsi="Times New Roman"/>
          <w:sz w:val="28"/>
          <w:szCs w:val="28"/>
        </w:rPr>
        <w:t>В</w:t>
      </w:r>
      <w:r w:rsidR="00502EE4">
        <w:rPr>
          <w:rFonts w:ascii="Times New Roman" w:hAnsi="Times New Roman"/>
          <w:sz w:val="28"/>
          <w:szCs w:val="28"/>
        </w:rPr>
        <w:t>т·</w:t>
      </w:r>
      <w:r w:rsidR="003A6326" w:rsidRPr="009338CE">
        <w:rPr>
          <w:rFonts w:ascii="Times New Roman" w:hAnsi="Times New Roman"/>
          <w:sz w:val="28"/>
          <w:szCs w:val="28"/>
        </w:rPr>
        <w:t>ч</w:t>
      </w:r>
      <w:proofErr w:type="spellEnd"/>
      <w:r w:rsidR="003A6326" w:rsidRPr="009338CE">
        <w:rPr>
          <w:rFonts w:ascii="Times New Roman" w:hAnsi="Times New Roman"/>
          <w:sz w:val="28"/>
          <w:szCs w:val="28"/>
        </w:rPr>
        <w:t xml:space="preserve"> энергии. Суммарный гидротехнический потенциал  малых рек, со средними расходами воды от 0,3 до 50 </w:t>
      </w:r>
      <w:r w:rsidR="000009D5" w:rsidRPr="009338CE">
        <w:rPr>
          <w:rFonts w:ascii="Times New Roman" w:hAnsi="Times New Roman"/>
          <w:sz w:val="28"/>
          <w:szCs w:val="28"/>
        </w:rPr>
        <w:t>м</w:t>
      </w:r>
      <w:r w:rsidR="000009D5" w:rsidRPr="009338CE">
        <w:rPr>
          <w:rFonts w:ascii="Times New Roman" w:hAnsi="Times New Roman"/>
          <w:sz w:val="28"/>
          <w:szCs w:val="28"/>
          <w:vertAlign w:val="superscript"/>
        </w:rPr>
        <w:t>3</w:t>
      </w:r>
      <w:r w:rsidR="000009D5" w:rsidRPr="009338CE">
        <w:rPr>
          <w:rFonts w:ascii="Times New Roman" w:hAnsi="Times New Roman"/>
          <w:sz w:val="28"/>
          <w:szCs w:val="28"/>
        </w:rPr>
        <w:t>/</w:t>
      </w:r>
      <w:proofErr w:type="gramStart"/>
      <w:r w:rsidR="000009D5" w:rsidRPr="009338CE">
        <w:rPr>
          <w:rFonts w:ascii="Times New Roman" w:hAnsi="Times New Roman"/>
          <w:sz w:val="28"/>
          <w:szCs w:val="28"/>
        </w:rPr>
        <w:t>с</w:t>
      </w:r>
      <w:proofErr w:type="gramEnd"/>
      <w:r w:rsidR="000009D5" w:rsidRPr="009338CE">
        <w:rPr>
          <w:rFonts w:ascii="Times New Roman" w:hAnsi="Times New Roman"/>
          <w:sz w:val="28"/>
          <w:szCs w:val="28"/>
        </w:rPr>
        <w:t xml:space="preserve"> </w:t>
      </w:r>
      <w:r w:rsidR="003A6326" w:rsidRPr="009338CE">
        <w:rPr>
          <w:rFonts w:ascii="Times New Roman" w:hAnsi="Times New Roman"/>
          <w:sz w:val="28"/>
          <w:szCs w:val="28"/>
        </w:rPr>
        <w:t xml:space="preserve">может составить </w:t>
      </w:r>
      <w:proofErr w:type="gramStart"/>
      <w:r w:rsidR="003A6326" w:rsidRPr="009338CE">
        <w:rPr>
          <w:rFonts w:ascii="Times New Roman" w:hAnsi="Times New Roman"/>
          <w:sz w:val="28"/>
          <w:szCs w:val="28"/>
        </w:rPr>
        <w:t>в</w:t>
      </w:r>
      <w:proofErr w:type="gramEnd"/>
      <w:r w:rsidR="003A6326" w:rsidRPr="009338CE">
        <w:rPr>
          <w:rFonts w:ascii="Times New Roman" w:hAnsi="Times New Roman"/>
          <w:sz w:val="28"/>
          <w:szCs w:val="28"/>
        </w:rPr>
        <w:t xml:space="preserve"> пределах 5 млрд. </w:t>
      </w:r>
      <w:proofErr w:type="spellStart"/>
      <w:r w:rsidR="00021A3A" w:rsidRPr="009338CE">
        <w:rPr>
          <w:rFonts w:ascii="Times New Roman" w:hAnsi="Times New Roman"/>
          <w:sz w:val="28"/>
          <w:szCs w:val="28"/>
        </w:rPr>
        <w:t>кВт</w:t>
      </w:r>
      <w:r w:rsidR="00502EE4">
        <w:rPr>
          <w:rFonts w:ascii="Times New Roman" w:hAnsi="Times New Roman"/>
          <w:sz w:val="28"/>
          <w:szCs w:val="28"/>
        </w:rPr>
        <w:t>·</w:t>
      </w:r>
      <w:r w:rsidR="00021A3A" w:rsidRPr="009338CE">
        <w:rPr>
          <w:rFonts w:ascii="Times New Roman" w:hAnsi="Times New Roman"/>
          <w:sz w:val="28"/>
          <w:szCs w:val="28"/>
        </w:rPr>
        <w:t>ч</w:t>
      </w:r>
      <w:proofErr w:type="spellEnd"/>
      <w:r w:rsidR="00021A3A" w:rsidRPr="009338CE">
        <w:rPr>
          <w:rFonts w:ascii="Times New Roman" w:hAnsi="Times New Roman"/>
          <w:sz w:val="28"/>
          <w:szCs w:val="28"/>
        </w:rPr>
        <w:t xml:space="preserve"> </w:t>
      </w:r>
      <w:r w:rsidR="003A6326" w:rsidRPr="009338CE">
        <w:rPr>
          <w:rFonts w:ascii="Times New Roman" w:hAnsi="Times New Roman"/>
          <w:sz w:val="28"/>
          <w:szCs w:val="28"/>
        </w:rPr>
        <w:t>электроэнергии в год.</w:t>
      </w:r>
      <w:r w:rsidR="00021A3A" w:rsidRPr="009338CE">
        <w:rPr>
          <w:rFonts w:ascii="Times New Roman" w:hAnsi="Times New Roman"/>
          <w:sz w:val="28"/>
          <w:szCs w:val="28"/>
        </w:rPr>
        <w:t xml:space="preserve"> </w:t>
      </w:r>
      <w:r w:rsidR="003A6326" w:rsidRPr="009338CE">
        <w:rPr>
          <w:rFonts w:ascii="Times New Roman" w:hAnsi="Times New Roman"/>
          <w:sz w:val="28"/>
          <w:szCs w:val="28"/>
        </w:rPr>
        <w:t>Потенциал использования биома</w:t>
      </w:r>
      <w:r w:rsidR="000009D5" w:rsidRPr="009338CE">
        <w:rPr>
          <w:rFonts w:ascii="Times New Roman" w:hAnsi="Times New Roman"/>
          <w:sz w:val="28"/>
          <w:szCs w:val="28"/>
        </w:rPr>
        <w:t>ссы оценивается около 110 млн. м</w:t>
      </w:r>
      <w:r w:rsidR="000009D5" w:rsidRPr="009338CE">
        <w:rPr>
          <w:rFonts w:ascii="Times New Roman" w:hAnsi="Times New Roman"/>
          <w:sz w:val="28"/>
          <w:szCs w:val="28"/>
          <w:vertAlign w:val="superscript"/>
        </w:rPr>
        <w:t>3</w:t>
      </w:r>
      <w:r w:rsidR="003A6326" w:rsidRPr="009338CE">
        <w:rPr>
          <w:rFonts w:ascii="Times New Roman" w:hAnsi="Times New Roman"/>
          <w:sz w:val="28"/>
          <w:szCs w:val="28"/>
        </w:rPr>
        <w:t xml:space="preserve"> биогаза и 5,4 млн. тонн  </w:t>
      </w:r>
      <w:proofErr w:type="spellStart"/>
      <w:r w:rsidR="003A6326" w:rsidRPr="009338CE">
        <w:rPr>
          <w:rFonts w:ascii="Times New Roman" w:hAnsi="Times New Roman"/>
          <w:sz w:val="28"/>
          <w:szCs w:val="28"/>
        </w:rPr>
        <w:t>биоудобрения</w:t>
      </w:r>
      <w:proofErr w:type="spellEnd"/>
      <w:r w:rsidR="00133754" w:rsidRPr="009338CE">
        <w:rPr>
          <w:rFonts w:ascii="Times New Roman" w:hAnsi="Times New Roman"/>
          <w:sz w:val="28"/>
          <w:szCs w:val="28"/>
        </w:rPr>
        <w:t xml:space="preserve"> в год</w:t>
      </w:r>
      <w:r w:rsidR="003A6326" w:rsidRPr="009338CE">
        <w:rPr>
          <w:rFonts w:ascii="Times New Roman" w:hAnsi="Times New Roman"/>
          <w:sz w:val="28"/>
          <w:szCs w:val="28"/>
        </w:rPr>
        <w:t>. При этом будет предотвращен выброс около 214</w:t>
      </w:r>
      <w:r w:rsidR="00FC7F57">
        <w:rPr>
          <w:rFonts w:ascii="Times New Roman" w:hAnsi="Times New Roman"/>
          <w:sz w:val="28"/>
          <w:szCs w:val="28"/>
        </w:rPr>
        <w:t xml:space="preserve"> </w:t>
      </w:r>
      <w:r w:rsidR="003A6326" w:rsidRPr="009338CE">
        <w:rPr>
          <w:rFonts w:ascii="Times New Roman" w:hAnsi="Times New Roman"/>
          <w:sz w:val="28"/>
          <w:szCs w:val="28"/>
        </w:rPr>
        <w:t xml:space="preserve">млн. </w:t>
      </w:r>
      <w:r w:rsidR="00021A3A" w:rsidRPr="009338CE">
        <w:rPr>
          <w:rFonts w:ascii="Times New Roman" w:hAnsi="Times New Roman"/>
          <w:sz w:val="28"/>
          <w:szCs w:val="28"/>
        </w:rPr>
        <w:t>м</w:t>
      </w:r>
      <w:r w:rsidR="00021A3A" w:rsidRPr="009338CE">
        <w:rPr>
          <w:rFonts w:ascii="Times New Roman" w:hAnsi="Times New Roman"/>
          <w:sz w:val="28"/>
          <w:szCs w:val="28"/>
          <w:vertAlign w:val="superscript"/>
        </w:rPr>
        <w:t>3</w:t>
      </w:r>
      <w:r w:rsidR="00021A3A" w:rsidRPr="009338CE">
        <w:rPr>
          <w:rFonts w:ascii="Times New Roman" w:hAnsi="Times New Roman"/>
          <w:sz w:val="28"/>
          <w:szCs w:val="28"/>
        </w:rPr>
        <w:t xml:space="preserve"> </w:t>
      </w:r>
      <w:r w:rsidR="003A6326" w:rsidRPr="009338CE">
        <w:rPr>
          <w:rFonts w:ascii="Times New Roman" w:hAnsi="Times New Roman"/>
          <w:sz w:val="28"/>
          <w:szCs w:val="28"/>
        </w:rPr>
        <w:t>парниковых газ</w:t>
      </w:r>
      <w:r w:rsidR="00021A3A" w:rsidRPr="009338CE">
        <w:rPr>
          <w:rFonts w:ascii="Times New Roman" w:hAnsi="Times New Roman"/>
          <w:sz w:val="28"/>
          <w:szCs w:val="28"/>
        </w:rPr>
        <w:t>ов</w:t>
      </w:r>
      <w:r w:rsidR="003A6326" w:rsidRPr="009338CE">
        <w:rPr>
          <w:rFonts w:ascii="Times New Roman" w:hAnsi="Times New Roman"/>
          <w:sz w:val="28"/>
          <w:szCs w:val="28"/>
        </w:rPr>
        <w:t>.</w:t>
      </w:r>
    </w:p>
    <w:p w:rsidR="003A6326" w:rsidRPr="009338CE" w:rsidRDefault="003A632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Использовать эти виды энергии с целью снабжения </w:t>
      </w:r>
      <w:r w:rsidR="003E094C" w:rsidRPr="009338CE">
        <w:rPr>
          <w:rFonts w:ascii="Times New Roman" w:hAnsi="Times New Roman"/>
          <w:sz w:val="28"/>
          <w:szCs w:val="28"/>
        </w:rPr>
        <w:t xml:space="preserve"> малых сельхоз формирований электро</w:t>
      </w:r>
      <w:r w:rsidR="00FD26E4" w:rsidRPr="009338CE">
        <w:rPr>
          <w:rFonts w:ascii="Times New Roman" w:hAnsi="Times New Roman"/>
          <w:sz w:val="28"/>
          <w:szCs w:val="28"/>
        </w:rPr>
        <w:t>э</w:t>
      </w:r>
      <w:r w:rsidR="003E094C" w:rsidRPr="009338CE">
        <w:rPr>
          <w:rFonts w:ascii="Times New Roman" w:hAnsi="Times New Roman"/>
          <w:sz w:val="28"/>
          <w:szCs w:val="28"/>
        </w:rPr>
        <w:t>нергией</w:t>
      </w:r>
      <w:r w:rsidR="0030057E" w:rsidRPr="009338CE">
        <w:rPr>
          <w:rFonts w:ascii="Times New Roman" w:hAnsi="Times New Roman"/>
          <w:sz w:val="28"/>
          <w:szCs w:val="28"/>
        </w:rPr>
        <w:t>, теплом, горячей водой и холодом</w:t>
      </w:r>
      <w:r w:rsidR="003E094C" w:rsidRPr="009338CE">
        <w:rPr>
          <w:rFonts w:ascii="Times New Roman" w:hAnsi="Times New Roman"/>
          <w:sz w:val="28"/>
          <w:szCs w:val="28"/>
        </w:rPr>
        <w:t xml:space="preserve"> является приорит</w:t>
      </w:r>
      <w:r w:rsidR="0030057E" w:rsidRPr="009338CE">
        <w:rPr>
          <w:rFonts w:ascii="Times New Roman" w:hAnsi="Times New Roman"/>
          <w:sz w:val="28"/>
          <w:szCs w:val="28"/>
        </w:rPr>
        <w:t>ет</w:t>
      </w:r>
      <w:r w:rsidR="003E094C" w:rsidRPr="009338CE">
        <w:rPr>
          <w:rFonts w:ascii="Times New Roman" w:hAnsi="Times New Roman"/>
          <w:sz w:val="28"/>
          <w:szCs w:val="28"/>
        </w:rPr>
        <w:t>ной задачей.</w:t>
      </w:r>
    </w:p>
    <w:p w:rsidR="00304C26" w:rsidRPr="009338CE" w:rsidRDefault="00C922D7"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Анализ современного</w:t>
      </w:r>
      <w:r w:rsidR="0030057E" w:rsidRPr="009338CE">
        <w:rPr>
          <w:rFonts w:ascii="Times New Roman" w:hAnsi="Times New Roman"/>
          <w:sz w:val="28"/>
          <w:szCs w:val="28"/>
        </w:rPr>
        <w:t xml:space="preserve"> состояния</w:t>
      </w:r>
      <w:r w:rsidRPr="009338CE">
        <w:rPr>
          <w:rFonts w:ascii="Times New Roman" w:hAnsi="Times New Roman"/>
          <w:sz w:val="28"/>
          <w:szCs w:val="28"/>
        </w:rPr>
        <w:t xml:space="preserve"> энергоснабжения малых сельхоз формирований и рыночные условия показывают, что одним из путей расширения </w:t>
      </w:r>
      <w:r w:rsidR="00304C26" w:rsidRPr="009338CE">
        <w:rPr>
          <w:rFonts w:ascii="Times New Roman" w:hAnsi="Times New Roman"/>
          <w:sz w:val="28"/>
          <w:szCs w:val="28"/>
        </w:rPr>
        <w:t>функциональных возможностей гелиоэнергетических установ</w:t>
      </w:r>
      <w:r w:rsidR="0030057E" w:rsidRPr="009338CE">
        <w:rPr>
          <w:rFonts w:ascii="Times New Roman" w:hAnsi="Times New Roman"/>
          <w:sz w:val="28"/>
          <w:szCs w:val="28"/>
        </w:rPr>
        <w:t>о</w:t>
      </w:r>
      <w:proofErr w:type="gramStart"/>
      <w:r w:rsidR="0030057E" w:rsidRPr="009338CE">
        <w:rPr>
          <w:rFonts w:ascii="Times New Roman" w:hAnsi="Times New Roman"/>
          <w:sz w:val="28"/>
          <w:szCs w:val="28"/>
        </w:rPr>
        <w:t>к</w:t>
      </w:r>
      <w:r w:rsidR="0058470A">
        <w:rPr>
          <w:rFonts w:ascii="Times New Roman" w:hAnsi="Times New Roman"/>
          <w:sz w:val="28"/>
          <w:szCs w:val="28"/>
        </w:rPr>
        <w:t>-</w:t>
      </w:r>
      <w:proofErr w:type="gramEnd"/>
      <w:r w:rsidR="00464917" w:rsidRPr="009338CE">
        <w:rPr>
          <w:rFonts w:ascii="Times New Roman" w:hAnsi="Times New Roman"/>
          <w:sz w:val="28"/>
          <w:szCs w:val="28"/>
        </w:rPr>
        <w:t xml:space="preserve"> солнечных коллекторов</w:t>
      </w:r>
      <w:r w:rsidR="00304C26" w:rsidRPr="009338CE">
        <w:rPr>
          <w:rFonts w:ascii="Times New Roman" w:hAnsi="Times New Roman"/>
          <w:sz w:val="28"/>
          <w:szCs w:val="28"/>
        </w:rPr>
        <w:t>, биогазовых установок и микро ГЭС является создание и внедрение технологий на базе комбини</w:t>
      </w:r>
      <w:r w:rsidR="00464917" w:rsidRPr="009338CE">
        <w:rPr>
          <w:rFonts w:ascii="Times New Roman" w:hAnsi="Times New Roman"/>
          <w:sz w:val="28"/>
          <w:szCs w:val="28"/>
        </w:rPr>
        <w:t>рованных систем энергоснабжения</w:t>
      </w:r>
      <w:r w:rsidR="00304C26" w:rsidRPr="009338CE">
        <w:rPr>
          <w:rFonts w:ascii="Times New Roman" w:hAnsi="Times New Roman"/>
          <w:sz w:val="28"/>
          <w:szCs w:val="28"/>
        </w:rPr>
        <w:t xml:space="preserve">, с разработкой мини техники и технологического оборудования как автономные </w:t>
      </w:r>
      <w:proofErr w:type="spellStart"/>
      <w:r w:rsidR="00304C26" w:rsidRPr="009338CE">
        <w:rPr>
          <w:rFonts w:ascii="Times New Roman" w:hAnsi="Times New Roman"/>
          <w:sz w:val="28"/>
          <w:szCs w:val="28"/>
        </w:rPr>
        <w:t>малоэнергоемкие</w:t>
      </w:r>
      <w:proofErr w:type="spellEnd"/>
      <w:r w:rsidR="00304C26" w:rsidRPr="009338CE">
        <w:rPr>
          <w:rFonts w:ascii="Times New Roman" w:hAnsi="Times New Roman"/>
          <w:sz w:val="28"/>
          <w:szCs w:val="28"/>
        </w:rPr>
        <w:t xml:space="preserve"> потребители. Создание подобных комбинированных систем продиктовано необходимостью комбинирования традиционного энергоснабжения с различными </w:t>
      </w:r>
      <w:r w:rsidR="00304C26" w:rsidRPr="009338CE">
        <w:rPr>
          <w:rFonts w:ascii="Times New Roman" w:hAnsi="Times New Roman"/>
          <w:sz w:val="28"/>
          <w:szCs w:val="28"/>
        </w:rPr>
        <w:lastRenderedPageBreak/>
        <w:t xml:space="preserve">нетрадиционными системами для повышения показателей </w:t>
      </w:r>
      <w:proofErr w:type="spellStart"/>
      <w:r w:rsidR="00304C26" w:rsidRPr="009338CE">
        <w:rPr>
          <w:rFonts w:ascii="Times New Roman" w:hAnsi="Times New Roman"/>
          <w:sz w:val="28"/>
          <w:szCs w:val="28"/>
        </w:rPr>
        <w:t>энерг</w:t>
      </w:r>
      <w:proofErr w:type="gramStart"/>
      <w:r w:rsidR="00304C26" w:rsidRPr="009338CE">
        <w:rPr>
          <w:rFonts w:ascii="Times New Roman" w:hAnsi="Times New Roman"/>
          <w:sz w:val="28"/>
          <w:szCs w:val="28"/>
        </w:rPr>
        <w:t>о</w:t>
      </w:r>
      <w:proofErr w:type="spellEnd"/>
      <w:r w:rsidR="00133754" w:rsidRPr="009338CE">
        <w:rPr>
          <w:rFonts w:ascii="Times New Roman" w:hAnsi="Times New Roman"/>
          <w:sz w:val="28"/>
          <w:szCs w:val="28"/>
        </w:rPr>
        <w:t>-</w:t>
      </w:r>
      <w:proofErr w:type="gramEnd"/>
      <w:r w:rsidR="00304C26" w:rsidRPr="009338CE">
        <w:rPr>
          <w:rFonts w:ascii="Times New Roman" w:hAnsi="Times New Roman"/>
          <w:sz w:val="28"/>
          <w:szCs w:val="28"/>
        </w:rPr>
        <w:t xml:space="preserve"> эффективности  и энергос</w:t>
      </w:r>
      <w:r w:rsidR="00C13C3D" w:rsidRPr="009338CE">
        <w:rPr>
          <w:rFonts w:ascii="Times New Roman" w:hAnsi="Times New Roman"/>
          <w:sz w:val="28"/>
          <w:szCs w:val="28"/>
        </w:rPr>
        <w:t>бере</w:t>
      </w:r>
      <w:r w:rsidR="00304C26" w:rsidRPr="009338CE">
        <w:rPr>
          <w:rFonts w:ascii="Times New Roman" w:hAnsi="Times New Roman"/>
          <w:sz w:val="28"/>
          <w:szCs w:val="28"/>
        </w:rPr>
        <w:t>жения.</w:t>
      </w:r>
    </w:p>
    <w:p w:rsidR="00304C26" w:rsidRPr="009338CE" w:rsidRDefault="00304C26"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 xml:space="preserve">Связь </w:t>
      </w:r>
      <w:r w:rsidR="004D4F86" w:rsidRPr="009338CE">
        <w:rPr>
          <w:rFonts w:ascii="Times New Roman" w:hAnsi="Times New Roman"/>
          <w:b/>
          <w:sz w:val="28"/>
          <w:szCs w:val="28"/>
        </w:rPr>
        <w:t>системы диссертации с приоритетными научными направлениями:</w:t>
      </w:r>
      <w:r w:rsidR="004D4F86" w:rsidRPr="009338CE">
        <w:rPr>
          <w:rFonts w:ascii="Times New Roman" w:hAnsi="Times New Roman"/>
          <w:sz w:val="28"/>
          <w:szCs w:val="28"/>
        </w:rPr>
        <w:t xml:space="preserve"> диссертационная работа выполнена в соответствии с отраслевыми </w:t>
      </w:r>
      <w:r w:rsidR="00464917" w:rsidRPr="009338CE">
        <w:rPr>
          <w:rFonts w:ascii="Times New Roman" w:hAnsi="Times New Roman"/>
          <w:sz w:val="28"/>
          <w:szCs w:val="28"/>
        </w:rPr>
        <w:t>научно-техническими программами: М</w:t>
      </w:r>
      <w:r w:rsidR="00D051F0">
        <w:rPr>
          <w:rFonts w:ascii="Times New Roman" w:hAnsi="Times New Roman"/>
          <w:sz w:val="28"/>
          <w:szCs w:val="28"/>
        </w:rPr>
        <w:t xml:space="preserve">инистерства образования и науки </w:t>
      </w:r>
      <w:r w:rsidR="004D4F86" w:rsidRPr="009338CE">
        <w:rPr>
          <w:rFonts w:ascii="Times New Roman" w:hAnsi="Times New Roman"/>
          <w:sz w:val="28"/>
          <w:szCs w:val="28"/>
        </w:rPr>
        <w:t>К</w:t>
      </w:r>
      <w:r w:rsidR="00D051F0">
        <w:rPr>
          <w:rFonts w:ascii="Times New Roman" w:hAnsi="Times New Roman"/>
          <w:sz w:val="28"/>
          <w:szCs w:val="28"/>
        </w:rPr>
        <w:t xml:space="preserve">ыргызской </w:t>
      </w:r>
      <w:r w:rsidR="004D4F86" w:rsidRPr="009338CE">
        <w:rPr>
          <w:rFonts w:ascii="Times New Roman" w:hAnsi="Times New Roman"/>
          <w:sz w:val="28"/>
          <w:szCs w:val="28"/>
        </w:rPr>
        <w:t>Р</w:t>
      </w:r>
      <w:r w:rsidR="00FC7F57">
        <w:rPr>
          <w:rFonts w:ascii="Times New Roman" w:hAnsi="Times New Roman"/>
          <w:sz w:val="28"/>
          <w:szCs w:val="28"/>
        </w:rPr>
        <w:t>еспублики</w:t>
      </w:r>
      <w:r w:rsidR="00D051F0">
        <w:rPr>
          <w:rFonts w:ascii="Times New Roman" w:hAnsi="Times New Roman"/>
          <w:sz w:val="28"/>
          <w:szCs w:val="28"/>
        </w:rPr>
        <w:t xml:space="preserve"> </w:t>
      </w:r>
      <w:r w:rsidR="004D4F86" w:rsidRPr="009338CE">
        <w:rPr>
          <w:rFonts w:ascii="Times New Roman" w:hAnsi="Times New Roman"/>
          <w:sz w:val="28"/>
          <w:szCs w:val="28"/>
        </w:rPr>
        <w:t>«Механиз</w:t>
      </w:r>
      <w:r w:rsidR="00464917" w:rsidRPr="009338CE">
        <w:rPr>
          <w:rFonts w:ascii="Times New Roman" w:hAnsi="Times New Roman"/>
          <w:sz w:val="28"/>
          <w:szCs w:val="28"/>
        </w:rPr>
        <w:t>ация</w:t>
      </w:r>
      <w:r w:rsidR="004D4F86" w:rsidRPr="009338CE">
        <w:rPr>
          <w:rFonts w:ascii="Times New Roman" w:hAnsi="Times New Roman"/>
          <w:sz w:val="28"/>
          <w:szCs w:val="28"/>
        </w:rPr>
        <w:t xml:space="preserve"> технологических процессов в сельском хозяйстве, испытание возобн</w:t>
      </w:r>
      <w:r w:rsidR="00FC7F57">
        <w:rPr>
          <w:rFonts w:ascii="Times New Roman" w:hAnsi="Times New Roman"/>
          <w:sz w:val="28"/>
          <w:szCs w:val="28"/>
        </w:rPr>
        <w:t>овляемых источников энергии» (д</w:t>
      </w:r>
      <w:r w:rsidR="004D4F86" w:rsidRPr="009338CE">
        <w:rPr>
          <w:rFonts w:ascii="Times New Roman" w:hAnsi="Times New Roman"/>
          <w:sz w:val="28"/>
          <w:szCs w:val="28"/>
        </w:rPr>
        <w:t>оговор № ДН-11)</w:t>
      </w:r>
      <w:r w:rsidR="00D268D4" w:rsidRPr="009338CE">
        <w:rPr>
          <w:rFonts w:ascii="Times New Roman" w:hAnsi="Times New Roman"/>
          <w:sz w:val="28"/>
          <w:szCs w:val="28"/>
        </w:rPr>
        <w:t xml:space="preserve"> </w:t>
      </w:r>
      <w:r w:rsidR="00A25831" w:rsidRPr="009338CE">
        <w:rPr>
          <w:rFonts w:ascii="Times New Roman" w:hAnsi="Times New Roman"/>
          <w:sz w:val="28"/>
          <w:szCs w:val="28"/>
        </w:rPr>
        <w:t xml:space="preserve">и «Разработка технологии и технических средств </w:t>
      </w:r>
      <w:proofErr w:type="spellStart"/>
      <w:r w:rsidR="00A25831" w:rsidRPr="009338CE">
        <w:rPr>
          <w:rFonts w:ascii="Times New Roman" w:hAnsi="Times New Roman"/>
          <w:sz w:val="28"/>
          <w:szCs w:val="28"/>
        </w:rPr>
        <w:t>энерго</w:t>
      </w:r>
      <w:proofErr w:type="spellEnd"/>
      <w:r w:rsidR="00D051F0">
        <w:rPr>
          <w:rFonts w:ascii="Times New Roman" w:hAnsi="Times New Roman"/>
          <w:sz w:val="28"/>
          <w:szCs w:val="28"/>
        </w:rPr>
        <w:t xml:space="preserve"> </w:t>
      </w:r>
      <w:r w:rsidR="00A25831" w:rsidRPr="009338CE">
        <w:rPr>
          <w:rFonts w:ascii="Times New Roman" w:hAnsi="Times New Roman"/>
          <w:sz w:val="28"/>
          <w:szCs w:val="28"/>
        </w:rPr>
        <w:t>-</w:t>
      </w:r>
      <w:r w:rsidR="00D051F0">
        <w:rPr>
          <w:rFonts w:ascii="Times New Roman" w:hAnsi="Times New Roman"/>
          <w:sz w:val="28"/>
          <w:szCs w:val="28"/>
        </w:rPr>
        <w:t xml:space="preserve"> </w:t>
      </w:r>
      <w:r w:rsidR="00A25831" w:rsidRPr="009338CE">
        <w:rPr>
          <w:rFonts w:ascii="Times New Roman" w:hAnsi="Times New Roman"/>
          <w:sz w:val="28"/>
          <w:szCs w:val="28"/>
        </w:rPr>
        <w:t>и теплоснабжения фермерских хозяйств с использованием возобновляемых источников энергии»</w:t>
      </w:r>
      <w:r w:rsidR="00FC7F57">
        <w:rPr>
          <w:rFonts w:ascii="Times New Roman" w:hAnsi="Times New Roman"/>
          <w:sz w:val="28"/>
          <w:szCs w:val="28"/>
        </w:rPr>
        <w:t xml:space="preserve"> </w:t>
      </w:r>
      <w:r w:rsidR="00A25831" w:rsidRPr="009338CE">
        <w:rPr>
          <w:rFonts w:ascii="Times New Roman" w:hAnsi="Times New Roman"/>
          <w:sz w:val="28"/>
          <w:szCs w:val="28"/>
        </w:rPr>
        <w:t>(договор №0</w:t>
      </w:r>
      <w:r w:rsidR="00464917" w:rsidRPr="009338CE">
        <w:rPr>
          <w:rFonts w:ascii="Times New Roman" w:hAnsi="Times New Roman"/>
          <w:sz w:val="28"/>
          <w:szCs w:val="28"/>
        </w:rPr>
        <w:t>Н</w:t>
      </w:r>
      <w:r w:rsidR="00A25831" w:rsidRPr="009338CE">
        <w:rPr>
          <w:rFonts w:ascii="Times New Roman" w:hAnsi="Times New Roman"/>
          <w:sz w:val="28"/>
          <w:szCs w:val="28"/>
        </w:rPr>
        <w:t>-33/14).</w:t>
      </w:r>
    </w:p>
    <w:p w:rsidR="004D4F86" w:rsidRPr="009338CE" w:rsidRDefault="004D4F86"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Цель и задачи   исследования.</w:t>
      </w:r>
      <w:r w:rsidRPr="009338CE">
        <w:rPr>
          <w:rFonts w:ascii="Times New Roman" w:hAnsi="Times New Roman"/>
          <w:sz w:val="28"/>
          <w:szCs w:val="28"/>
        </w:rPr>
        <w:t xml:space="preserve"> Целью исследования является создание технологии энергоснабжения малых </w:t>
      </w:r>
      <w:proofErr w:type="spellStart"/>
      <w:r w:rsidRPr="009338CE">
        <w:rPr>
          <w:rFonts w:ascii="Times New Roman" w:hAnsi="Times New Roman"/>
          <w:sz w:val="28"/>
          <w:szCs w:val="28"/>
        </w:rPr>
        <w:t>сельхозформирований</w:t>
      </w:r>
      <w:proofErr w:type="spellEnd"/>
      <w:r w:rsidRPr="009338CE">
        <w:rPr>
          <w:rFonts w:ascii="Times New Roman" w:hAnsi="Times New Roman"/>
          <w:sz w:val="28"/>
          <w:szCs w:val="28"/>
        </w:rPr>
        <w:t xml:space="preserve"> с активным вовлечением</w:t>
      </w:r>
      <w:r w:rsidR="00E43066" w:rsidRPr="009338CE">
        <w:rPr>
          <w:rFonts w:ascii="Times New Roman" w:hAnsi="Times New Roman"/>
          <w:sz w:val="28"/>
          <w:szCs w:val="28"/>
        </w:rPr>
        <w:t xml:space="preserve"> возо</w:t>
      </w:r>
      <w:r w:rsidR="000009D5" w:rsidRPr="009338CE">
        <w:rPr>
          <w:rFonts w:ascii="Times New Roman" w:hAnsi="Times New Roman"/>
          <w:sz w:val="28"/>
          <w:szCs w:val="28"/>
        </w:rPr>
        <w:t>бновляемых ресурсов и разработка</w:t>
      </w:r>
      <w:r w:rsidR="00E43066" w:rsidRPr="009338CE">
        <w:rPr>
          <w:rFonts w:ascii="Times New Roman" w:hAnsi="Times New Roman"/>
          <w:sz w:val="28"/>
          <w:szCs w:val="28"/>
        </w:rPr>
        <w:t xml:space="preserve"> мини техники как автономные </w:t>
      </w:r>
      <w:r w:rsidRPr="009338CE">
        <w:rPr>
          <w:rFonts w:ascii="Times New Roman" w:hAnsi="Times New Roman"/>
          <w:sz w:val="28"/>
          <w:szCs w:val="28"/>
        </w:rPr>
        <w:t xml:space="preserve"> </w:t>
      </w:r>
      <w:proofErr w:type="spellStart"/>
      <w:r w:rsidRPr="009338CE">
        <w:rPr>
          <w:rFonts w:ascii="Times New Roman" w:hAnsi="Times New Roman"/>
          <w:sz w:val="28"/>
          <w:szCs w:val="28"/>
        </w:rPr>
        <w:t>малоэнергоемкие</w:t>
      </w:r>
      <w:proofErr w:type="spellEnd"/>
      <w:r w:rsidRPr="009338CE">
        <w:rPr>
          <w:rFonts w:ascii="Times New Roman" w:hAnsi="Times New Roman"/>
          <w:sz w:val="28"/>
          <w:szCs w:val="28"/>
        </w:rPr>
        <w:t xml:space="preserve"> потребители.</w:t>
      </w:r>
    </w:p>
    <w:p w:rsidR="004D4F86" w:rsidRPr="009338CE" w:rsidRDefault="004D4F8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Для достижения поставленной цели решались следующие </w:t>
      </w:r>
      <w:r w:rsidRPr="009338CE">
        <w:rPr>
          <w:rFonts w:ascii="Times New Roman" w:hAnsi="Times New Roman"/>
          <w:b/>
          <w:sz w:val="28"/>
          <w:szCs w:val="28"/>
        </w:rPr>
        <w:t>задачи:</w:t>
      </w:r>
    </w:p>
    <w:p w:rsidR="004D4F86" w:rsidRPr="009338CE" w:rsidRDefault="004D4F8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w:t>
      </w:r>
      <w:r w:rsidR="00774E9A" w:rsidRPr="009338CE">
        <w:rPr>
          <w:rFonts w:ascii="Times New Roman" w:hAnsi="Times New Roman"/>
          <w:sz w:val="28"/>
          <w:szCs w:val="28"/>
        </w:rPr>
        <w:t xml:space="preserve"> </w:t>
      </w:r>
      <w:r w:rsidRPr="009338CE">
        <w:rPr>
          <w:rFonts w:ascii="Times New Roman" w:hAnsi="Times New Roman"/>
          <w:sz w:val="28"/>
          <w:szCs w:val="28"/>
        </w:rPr>
        <w:t xml:space="preserve">провести анализ состояния, перспективы </w:t>
      </w:r>
      <w:r w:rsidR="00774E9A" w:rsidRPr="009338CE">
        <w:rPr>
          <w:rFonts w:ascii="Times New Roman" w:hAnsi="Times New Roman"/>
          <w:sz w:val="28"/>
          <w:szCs w:val="28"/>
        </w:rPr>
        <w:t>и</w:t>
      </w:r>
      <w:r w:rsidRPr="009338CE">
        <w:rPr>
          <w:rFonts w:ascii="Times New Roman" w:hAnsi="Times New Roman"/>
          <w:sz w:val="28"/>
          <w:szCs w:val="28"/>
        </w:rPr>
        <w:t xml:space="preserve"> потенциал использования возобновляемых источников энергии в сельском хозяйстве Кыргызстана, выявить особенности энергоснабжения малых </w:t>
      </w:r>
      <w:proofErr w:type="spellStart"/>
      <w:r w:rsidRPr="009338CE">
        <w:rPr>
          <w:rFonts w:ascii="Times New Roman" w:hAnsi="Times New Roman"/>
          <w:sz w:val="28"/>
          <w:szCs w:val="28"/>
        </w:rPr>
        <w:t>сельхоз</w:t>
      </w:r>
      <w:r w:rsidR="00774E9A" w:rsidRPr="009338CE">
        <w:rPr>
          <w:rFonts w:ascii="Times New Roman" w:hAnsi="Times New Roman"/>
          <w:sz w:val="28"/>
          <w:szCs w:val="28"/>
        </w:rPr>
        <w:t>формирований</w:t>
      </w:r>
      <w:proofErr w:type="spellEnd"/>
      <w:r w:rsidR="00774E9A" w:rsidRPr="009338CE">
        <w:rPr>
          <w:rFonts w:ascii="Times New Roman" w:hAnsi="Times New Roman"/>
          <w:sz w:val="28"/>
          <w:szCs w:val="28"/>
        </w:rPr>
        <w:t xml:space="preserve"> и их взаимосвязи;</w:t>
      </w:r>
    </w:p>
    <w:p w:rsidR="004D4F86" w:rsidRPr="009338CE" w:rsidRDefault="004D4F8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w:t>
      </w:r>
      <w:r w:rsidR="00774E9A" w:rsidRPr="009338CE">
        <w:rPr>
          <w:rFonts w:ascii="Times New Roman" w:hAnsi="Times New Roman"/>
          <w:sz w:val="28"/>
          <w:szCs w:val="28"/>
        </w:rPr>
        <w:t>р</w:t>
      </w:r>
      <w:r w:rsidRPr="009338CE">
        <w:rPr>
          <w:rFonts w:ascii="Times New Roman" w:hAnsi="Times New Roman"/>
          <w:sz w:val="28"/>
          <w:szCs w:val="28"/>
        </w:rPr>
        <w:t>азработать комбинированную систему энергоснабжения ф</w:t>
      </w:r>
      <w:r w:rsidR="00774E9A" w:rsidRPr="009338CE">
        <w:rPr>
          <w:rFonts w:ascii="Times New Roman" w:hAnsi="Times New Roman"/>
          <w:sz w:val="28"/>
          <w:szCs w:val="28"/>
        </w:rPr>
        <w:t xml:space="preserve">ермерских </w:t>
      </w:r>
      <w:r w:rsidRPr="009338CE">
        <w:rPr>
          <w:rFonts w:ascii="Times New Roman" w:hAnsi="Times New Roman"/>
          <w:sz w:val="28"/>
          <w:szCs w:val="28"/>
        </w:rPr>
        <w:t xml:space="preserve"> хозяйств </w:t>
      </w:r>
      <w:r w:rsidR="00FC55C6" w:rsidRPr="009338CE">
        <w:rPr>
          <w:rFonts w:ascii="Times New Roman" w:hAnsi="Times New Roman"/>
          <w:sz w:val="28"/>
          <w:szCs w:val="28"/>
        </w:rPr>
        <w:t>на базе возобновляемых источников энергии, где традиционно</w:t>
      </w:r>
      <w:r w:rsidR="00774E9A" w:rsidRPr="009338CE">
        <w:rPr>
          <w:rFonts w:ascii="Times New Roman" w:hAnsi="Times New Roman"/>
          <w:sz w:val="28"/>
          <w:szCs w:val="28"/>
        </w:rPr>
        <w:t>е электроснабжение использовано</w:t>
      </w:r>
      <w:r w:rsidR="00FC55C6" w:rsidRPr="009338CE">
        <w:rPr>
          <w:rFonts w:ascii="Times New Roman" w:hAnsi="Times New Roman"/>
          <w:sz w:val="28"/>
          <w:szCs w:val="28"/>
        </w:rPr>
        <w:t xml:space="preserve"> для выравнивания случайных возмущений. Выявить количественн</w:t>
      </w:r>
      <w:r w:rsidR="000009D5" w:rsidRPr="009338CE">
        <w:rPr>
          <w:rFonts w:ascii="Times New Roman" w:hAnsi="Times New Roman"/>
          <w:sz w:val="28"/>
          <w:szCs w:val="28"/>
        </w:rPr>
        <w:t>ые</w:t>
      </w:r>
      <w:r w:rsidR="00FC55C6" w:rsidRPr="009338CE">
        <w:rPr>
          <w:rFonts w:ascii="Times New Roman" w:hAnsi="Times New Roman"/>
          <w:sz w:val="28"/>
          <w:szCs w:val="28"/>
        </w:rPr>
        <w:t xml:space="preserve"> и качественные взаимосвязи между исто</w:t>
      </w:r>
      <w:r w:rsidR="00774E9A" w:rsidRPr="009338CE">
        <w:rPr>
          <w:rFonts w:ascii="Times New Roman" w:hAnsi="Times New Roman"/>
          <w:sz w:val="28"/>
          <w:szCs w:val="28"/>
        </w:rPr>
        <w:t>чниками и потребителями энергии;</w:t>
      </w:r>
    </w:p>
    <w:p w:rsidR="00774E9A" w:rsidRPr="009338CE" w:rsidRDefault="00FC55C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w:t>
      </w:r>
      <w:r w:rsidR="00774E9A" w:rsidRPr="009338CE">
        <w:rPr>
          <w:rFonts w:ascii="Times New Roman" w:hAnsi="Times New Roman"/>
          <w:sz w:val="28"/>
          <w:szCs w:val="28"/>
        </w:rPr>
        <w:t xml:space="preserve"> </w:t>
      </w:r>
      <w:r w:rsidRPr="009338CE">
        <w:rPr>
          <w:rFonts w:ascii="Times New Roman" w:hAnsi="Times New Roman"/>
          <w:sz w:val="28"/>
          <w:szCs w:val="28"/>
        </w:rPr>
        <w:t>обосновать выбор энергетических средств теп</w:t>
      </w:r>
      <w:r w:rsidR="00EB438F" w:rsidRPr="009338CE">
        <w:rPr>
          <w:rFonts w:ascii="Times New Roman" w:hAnsi="Times New Roman"/>
          <w:sz w:val="28"/>
          <w:szCs w:val="28"/>
        </w:rPr>
        <w:t>ло, электро</w:t>
      </w:r>
      <w:r w:rsidR="000009D5" w:rsidRPr="009338CE">
        <w:rPr>
          <w:rFonts w:ascii="Times New Roman" w:hAnsi="Times New Roman"/>
          <w:sz w:val="28"/>
          <w:szCs w:val="28"/>
        </w:rPr>
        <w:t xml:space="preserve"> и хладо</w:t>
      </w:r>
      <w:r w:rsidR="00EB438F" w:rsidRPr="009338CE">
        <w:rPr>
          <w:rFonts w:ascii="Times New Roman" w:hAnsi="Times New Roman"/>
          <w:sz w:val="28"/>
          <w:szCs w:val="28"/>
        </w:rPr>
        <w:t>снабжения фермерского</w:t>
      </w:r>
      <w:r w:rsidR="00774E9A" w:rsidRPr="009338CE">
        <w:rPr>
          <w:rFonts w:ascii="Times New Roman" w:hAnsi="Times New Roman"/>
          <w:sz w:val="28"/>
          <w:szCs w:val="28"/>
        </w:rPr>
        <w:t xml:space="preserve"> хозяйства</w:t>
      </w:r>
      <w:r w:rsidRPr="009338CE">
        <w:rPr>
          <w:rFonts w:ascii="Times New Roman" w:hAnsi="Times New Roman"/>
          <w:sz w:val="28"/>
          <w:szCs w:val="28"/>
        </w:rPr>
        <w:t>, имеющее животноводческие помещения, теплицу, хранилища сельскохозяйственной продукции и жилой дом. Разработать принципы мо</w:t>
      </w:r>
      <w:r w:rsidR="00EB438F" w:rsidRPr="009338CE">
        <w:rPr>
          <w:rFonts w:ascii="Times New Roman" w:hAnsi="Times New Roman"/>
          <w:sz w:val="28"/>
          <w:szCs w:val="28"/>
        </w:rPr>
        <w:t>дел</w:t>
      </w:r>
      <w:r w:rsidR="00A25831" w:rsidRPr="009338CE">
        <w:rPr>
          <w:rFonts w:ascii="Times New Roman" w:hAnsi="Times New Roman"/>
          <w:sz w:val="28"/>
          <w:szCs w:val="28"/>
        </w:rPr>
        <w:t>и</w:t>
      </w:r>
      <w:r w:rsidR="00EB438F" w:rsidRPr="009338CE">
        <w:rPr>
          <w:rFonts w:ascii="Times New Roman" w:hAnsi="Times New Roman"/>
          <w:sz w:val="28"/>
          <w:szCs w:val="28"/>
        </w:rPr>
        <w:t>рования и математическ</w:t>
      </w:r>
      <w:r w:rsidR="00774E9A" w:rsidRPr="009338CE">
        <w:rPr>
          <w:rFonts w:ascii="Times New Roman" w:hAnsi="Times New Roman"/>
          <w:sz w:val="28"/>
          <w:szCs w:val="28"/>
        </w:rPr>
        <w:t>ие</w:t>
      </w:r>
      <w:r w:rsidRPr="009338CE">
        <w:rPr>
          <w:rFonts w:ascii="Times New Roman" w:hAnsi="Times New Roman"/>
          <w:sz w:val="28"/>
          <w:szCs w:val="28"/>
        </w:rPr>
        <w:t xml:space="preserve"> модели функционирования источников и потребителей энергии во врем</w:t>
      </w:r>
      <w:r w:rsidR="00774E9A" w:rsidRPr="009338CE">
        <w:rPr>
          <w:rFonts w:ascii="Times New Roman" w:hAnsi="Times New Roman"/>
          <w:sz w:val="28"/>
          <w:szCs w:val="28"/>
        </w:rPr>
        <w:t>ени;</w:t>
      </w:r>
      <w:r w:rsidR="00FA6E3F" w:rsidRPr="009338CE">
        <w:rPr>
          <w:rFonts w:ascii="Times New Roman" w:hAnsi="Times New Roman"/>
          <w:sz w:val="28"/>
          <w:szCs w:val="28"/>
        </w:rPr>
        <w:t xml:space="preserve"> </w:t>
      </w:r>
    </w:p>
    <w:p w:rsidR="00A25831" w:rsidRPr="009338CE" w:rsidRDefault="00774E9A"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 </w:t>
      </w:r>
      <w:r w:rsidR="00FA6E3F" w:rsidRPr="009338CE">
        <w:rPr>
          <w:rFonts w:ascii="Times New Roman" w:hAnsi="Times New Roman"/>
          <w:sz w:val="28"/>
          <w:szCs w:val="28"/>
        </w:rPr>
        <w:t xml:space="preserve">обосновать выбор и </w:t>
      </w:r>
      <w:r w:rsidR="00E1008F" w:rsidRPr="009338CE">
        <w:rPr>
          <w:rFonts w:ascii="Times New Roman" w:hAnsi="Times New Roman"/>
          <w:sz w:val="28"/>
          <w:szCs w:val="28"/>
        </w:rPr>
        <w:t>конс</w:t>
      </w:r>
      <w:r w:rsidR="00EB438F" w:rsidRPr="009338CE">
        <w:rPr>
          <w:rFonts w:ascii="Times New Roman" w:hAnsi="Times New Roman"/>
          <w:sz w:val="28"/>
          <w:szCs w:val="28"/>
        </w:rPr>
        <w:t>труктивно-технологическ</w:t>
      </w:r>
      <w:r w:rsidR="000009D5" w:rsidRPr="009338CE">
        <w:rPr>
          <w:rFonts w:ascii="Times New Roman" w:hAnsi="Times New Roman"/>
          <w:sz w:val="28"/>
          <w:szCs w:val="28"/>
        </w:rPr>
        <w:t>ие</w:t>
      </w:r>
      <w:r w:rsidR="00EB438F" w:rsidRPr="009338CE">
        <w:rPr>
          <w:rFonts w:ascii="Times New Roman" w:hAnsi="Times New Roman"/>
          <w:sz w:val="28"/>
          <w:szCs w:val="28"/>
        </w:rPr>
        <w:t xml:space="preserve"> схем</w:t>
      </w:r>
      <w:r w:rsidR="000009D5" w:rsidRPr="009338CE">
        <w:rPr>
          <w:rFonts w:ascii="Times New Roman" w:hAnsi="Times New Roman"/>
          <w:sz w:val="28"/>
          <w:szCs w:val="28"/>
        </w:rPr>
        <w:t>ы</w:t>
      </w:r>
      <w:r w:rsidR="00E1008F" w:rsidRPr="009338CE">
        <w:rPr>
          <w:rFonts w:ascii="Times New Roman" w:hAnsi="Times New Roman"/>
          <w:sz w:val="28"/>
          <w:szCs w:val="28"/>
        </w:rPr>
        <w:t xml:space="preserve"> мини техники и технологического оборудования для фермерско</w:t>
      </w:r>
      <w:r w:rsidRPr="009338CE">
        <w:rPr>
          <w:rFonts w:ascii="Times New Roman" w:hAnsi="Times New Roman"/>
          <w:sz w:val="28"/>
          <w:szCs w:val="28"/>
        </w:rPr>
        <w:t>го</w:t>
      </w:r>
      <w:r w:rsidR="00E1008F" w:rsidRPr="009338CE">
        <w:rPr>
          <w:rFonts w:ascii="Times New Roman" w:hAnsi="Times New Roman"/>
          <w:sz w:val="28"/>
          <w:szCs w:val="28"/>
        </w:rPr>
        <w:t xml:space="preserve"> хозяйства животноводческого направления</w:t>
      </w:r>
      <w:r w:rsidR="00EB438F" w:rsidRPr="009338CE">
        <w:rPr>
          <w:rFonts w:ascii="Times New Roman" w:hAnsi="Times New Roman"/>
          <w:sz w:val="28"/>
          <w:szCs w:val="28"/>
        </w:rPr>
        <w:t>.</w:t>
      </w:r>
      <w:r w:rsidRPr="009338CE">
        <w:rPr>
          <w:rFonts w:ascii="Times New Roman" w:hAnsi="Times New Roman"/>
          <w:sz w:val="28"/>
          <w:szCs w:val="28"/>
        </w:rPr>
        <w:t xml:space="preserve"> </w:t>
      </w:r>
      <w:r w:rsidR="00E1008F" w:rsidRPr="009338CE">
        <w:rPr>
          <w:rFonts w:ascii="Times New Roman" w:hAnsi="Times New Roman"/>
          <w:sz w:val="28"/>
          <w:szCs w:val="28"/>
        </w:rPr>
        <w:t xml:space="preserve">Вывести </w:t>
      </w:r>
      <w:r w:rsidR="00EB438F" w:rsidRPr="009338CE">
        <w:rPr>
          <w:rFonts w:ascii="Times New Roman" w:hAnsi="Times New Roman"/>
          <w:sz w:val="28"/>
          <w:szCs w:val="28"/>
        </w:rPr>
        <w:t xml:space="preserve"> аналитическ</w:t>
      </w:r>
      <w:r w:rsidRPr="009338CE">
        <w:rPr>
          <w:rFonts w:ascii="Times New Roman" w:hAnsi="Times New Roman"/>
          <w:sz w:val="28"/>
          <w:szCs w:val="28"/>
        </w:rPr>
        <w:t>ие</w:t>
      </w:r>
      <w:r w:rsidR="00EB438F" w:rsidRPr="009338CE">
        <w:rPr>
          <w:rFonts w:ascii="Times New Roman" w:hAnsi="Times New Roman"/>
          <w:sz w:val="28"/>
          <w:szCs w:val="28"/>
        </w:rPr>
        <w:t xml:space="preserve"> зависимости расчета потребляемой мощности электроэнергии </w:t>
      </w:r>
      <w:r w:rsidRPr="009338CE">
        <w:rPr>
          <w:rFonts w:ascii="Times New Roman" w:hAnsi="Times New Roman"/>
          <w:sz w:val="28"/>
          <w:szCs w:val="28"/>
        </w:rPr>
        <w:t>и ее потерь</w:t>
      </w:r>
      <w:r w:rsidR="00B31F7C" w:rsidRPr="009338CE">
        <w:rPr>
          <w:rFonts w:ascii="Times New Roman" w:hAnsi="Times New Roman"/>
          <w:sz w:val="28"/>
          <w:szCs w:val="28"/>
        </w:rPr>
        <w:t>,</w:t>
      </w:r>
      <w:r w:rsidRPr="009338CE">
        <w:rPr>
          <w:rFonts w:ascii="Times New Roman" w:hAnsi="Times New Roman"/>
          <w:sz w:val="28"/>
          <w:szCs w:val="28"/>
        </w:rPr>
        <w:t xml:space="preserve"> </w:t>
      </w:r>
      <w:r w:rsidR="00B31F7C" w:rsidRPr="009338CE">
        <w:rPr>
          <w:rFonts w:ascii="Times New Roman" w:hAnsi="Times New Roman"/>
          <w:sz w:val="28"/>
          <w:szCs w:val="28"/>
        </w:rPr>
        <w:t xml:space="preserve">биогаза и </w:t>
      </w:r>
      <w:proofErr w:type="gramStart"/>
      <w:r w:rsidR="00B31F7C" w:rsidRPr="009338CE">
        <w:rPr>
          <w:rFonts w:ascii="Times New Roman" w:hAnsi="Times New Roman"/>
          <w:sz w:val="28"/>
          <w:szCs w:val="28"/>
        </w:rPr>
        <w:t>техник</w:t>
      </w:r>
      <w:r w:rsidRPr="009338CE">
        <w:rPr>
          <w:rFonts w:ascii="Times New Roman" w:hAnsi="Times New Roman"/>
          <w:sz w:val="28"/>
          <w:szCs w:val="28"/>
        </w:rPr>
        <w:t xml:space="preserve">о- </w:t>
      </w:r>
      <w:r w:rsidR="00B31F7C" w:rsidRPr="009338CE">
        <w:rPr>
          <w:rFonts w:ascii="Times New Roman" w:hAnsi="Times New Roman"/>
          <w:sz w:val="28"/>
          <w:szCs w:val="28"/>
        </w:rPr>
        <w:t>экономических</w:t>
      </w:r>
      <w:proofErr w:type="gramEnd"/>
      <w:r w:rsidR="00B31F7C" w:rsidRPr="009338CE">
        <w:rPr>
          <w:rFonts w:ascii="Times New Roman" w:hAnsi="Times New Roman"/>
          <w:sz w:val="28"/>
          <w:szCs w:val="28"/>
        </w:rPr>
        <w:t xml:space="preserve"> показателей</w:t>
      </w:r>
      <w:r w:rsidR="00570E28">
        <w:rPr>
          <w:rFonts w:ascii="Times New Roman" w:hAnsi="Times New Roman"/>
          <w:sz w:val="28"/>
          <w:szCs w:val="28"/>
        </w:rPr>
        <w:t xml:space="preserve"> предлагаемой технологии</w:t>
      </w:r>
      <w:r w:rsidR="00CB12B9" w:rsidRPr="009338CE">
        <w:rPr>
          <w:rFonts w:ascii="Times New Roman" w:hAnsi="Times New Roman"/>
          <w:sz w:val="28"/>
          <w:szCs w:val="28"/>
        </w:rPr>
        <w:t>.</w:t>
      </w:r>
      <w:r w:rsidR="003F5C86" w:rsidRPr="009338CE">
        <w:rPr>
          <w:rFonts w:ascii="Times New Roman" w:hAnsi="Times New Roman"/>
          <w:sz w:val="28"/>
          <w:szCs w:val="28"/>
        </w:rPr>
        <w:t xml:space="preserve"> </w:t>
      </w:r>
    </w:p>
    <w:p w:rsidR="00FC55C6" w:rsidRPr="009338CE" w:rsidRDefault="00CB12B9"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О</w:t>
      </w:r>
      <w:r w:rsidR="00A25831" w:rsidRPr="009338CE">
        <w:rPr>
          <w:rFonts w:ascii="Times New Roman" w:hAnsi="Times New Roman"/>
          <w:b/>
          <w:sz w:val="28"/>
          <w:szCs w:val="28"/>
        </w:rPr>
        <w:t>бъект</w:t>
      </w:r>
      <w:r w:rsidRPr="009338CE">
        <w:rPr>
          <w:rFonts w:ascii="Times New Roman" w:hAnsi="Times New Roman"/>
          <w:b/>
          <w:sz w:val="28"/>
          <w:szCs w:val="28"/>
        </w:rPr>
        <w:t>ом и предме</w:t>
      </w:r>
      <w:r w:rsidR="00A25831" w:rsidRPr="009338CE">
        <w:rPr>
          <w:rFonts w:ascii="Times New Roman" w:hAnsi="Times New Roman"/>
          <w:b/>
          <w:sz w:val="28"/>
          <w:szCs w:val="28"/>
        </w:rPr>
        <w:t>т</w:t>
      </w:r>
      <w:r w:rsidRPr="009338CE">
        <w:rPr>
          <w:rFonts w:ascii="Times New Roman" w:hAnsi="Times New Roman"/>
          <w:b/>
          <w:sz w:val="28"/>
          <w:szCs w:val="28"/>
        </w:rPr>
        <w:t>ом исследования</w:t>
      </w:r>
      <w:r w:rsidRPr="009338CE">
        <w:rPr>
          <w:rFonts w:ascii="Times New Roman" w:hAnsi="Times New Roman"/>
          <w:sz w:val="28"/>
          <w:szCs w:val="28"/>
        </w:rPr>
        <w:t xml:space="preserve"> </w:t>
      </w:r>
      <w:r w:rsidR="009252C3" w:rsidRPr="009338CE">
        <w:rPr>
          <w:rFonts w:ascii="Times New Roman" w:hAnsi="Times New Roman"/>
          <w:sz w:val="28"/>
          <w:szCs w:val="28"/>
        </w:rPr>
        <w:t>пос</w:t>
      </w:r>
      <w:r w:rsidR="00A25831" w:rsidRPr="009338CE">
        <w:rPr>
          <w:rFonts w:ascii="Times New Roman" w:hAnsi="Times New Roman"/>
          <w:sz w:val="28"/>
          <w:szCs w:val="28"/>
        </w:rPr>
        <w:t>лу</w:t>
      </w:r>
      <w:r w:rsidR="00C13C3D" w:rsidRPr="009338CE">
        <w:rPr>
          <w:rFonts w:ascii="Times New Roman" w:hAnsi="Times New Roman"/>
          <w:sz w:val="28"/>
          <w:szCs w:val="28"/>
        </w:rPr>
        <w:t>жили закономерности</w:t>
      </w:r>
      <w:r w:rsidR="009252C3" w:rsidRPr="009338CE">
        <w:rPr>
          <w:rFonts w:ascii="Times New Roman" w:hAnsi="Times New Roman"/>
          <w:sz w:val="28"/>
          <w:szCs w:val="28"/>
        </w:rPr>
        <w:t xml:space="preserve"> функц</w:t>
      </w:r>
      <w:r w:rsidR="00237A33" w:rsidRPr="009338CE">
        <w:rPr>
          <w:rFonts w:ascii="Times New Roman" w:hAnsi="Times New Roman"/>
          <w:sz w:val="28"/>
          <w:szCs w:val="28"/>
        </w:rPr>
        <w:t>и</w:t>
      </w:r>
      <w:r w:rsidR="009252C3" w:rsidRPr="009338CE">
        <w:rPr>
          <w:rFonts w:ascii="Times New Roman" w:hAnsi="Times New Roman"/>
          <w:sz w:val="28"/>
          <w:szCs w:val="28"/>
        </w:rPr>
        <w:t>онировани</w:t>
      </w:r>
      <w:r w:rsidR="00415C46" w:rsidRPr="009338CE">
        <w:rPr>
          <w:rFonts w:ascii="Times New Roman" w:hAnsi="Times New Roman"/>
          <w:sz w:val="28"/>
          <w:szCs w:val="28"/>
        </w:rPr>
        <w:t>я</w:t>
      </w:r>
      <w:r w:rsidR="009252C3" w:rsidRPr="009338CE">
        <w:rPr>
          <w:rFonts w:ascii="Times New Roman" w:hAnsi="Times New Roman"/>
          <w:sz w:val="28"/>
          <w:szCs w:val="28"/>
        </w:rPr>
        <w:t xml:space="preserve"> следующих энергетичес</w:t>
      </w:r>
      <w:r w:rsidR="003F5C86" w:rsidRPr="009338CE">
        <w:rPr>
          <w:rFonts w:ascii="Times New Roman" w:hAnsi="Times New Roman"/>
          <w:sz w:val="28"/>
          <w:szCs w:val="28"/>
        </w:rPr>
        <w:t>ких средств и технологического о</w:t>
      </w:r>
      <w:r w:rsidR="009252C3" w:rsidRPr="009338CE">
        <w:rPr>
          <w:rFonts w:ascii="Times New Roman" w:hAnsi="Times New Roman"/>
          <w:sz w:val="28"/>
          <w:szCs w:val="28"/>
        </w:rPr>
        <w:t>б</w:t>
      </w:r>
      <w:r w:rsidR="00237A33" w:rsidRPr="009338CE">
        <w:rPr>
          <w:rFonts w:ascii="Times New Roman" w:hAnsi="Times New Roman"/>
          <w:sz w:val="28"/>
          <w:szCs w:val="28"/>
        </w:rPr>
        <w:t>о</w:t>
      </w:r>
      <w:r w:rsidR="009252C3" w:rsidRPr="009338CE">
        <w:rPr>
          <w:rFonts w:ascii="Times New Roman" w:hAnsi="Times New Roman"/>
          <w:sz w:val="28"/>
          <w:szCs w:val="28"/>
        </w:rPr>
        <w:t>р</w:t>
      </w:r>
      <w:r w:rsidR="00237A33" w:rsidRPr="009338CE">
        <w:rPr>
          <w:rFonts w:ascii="Times New Roman" w:hAnsi="Times New Roman"/>
          <w:sz w:val="28"/>
          <w:szCs w:val="28"/>
        </w:rPr>
        <w:t>у</w:t>
      </w:r>
      <w:r w:rsidR="009252C3" w:rsidRPr="009338CE">
        <w:rPr>
          <w:rFonts w:ascii="Times New Roman" w:hAnsi="Times New Roman"/>
          <w:sz w:val="28"/>
          <w:szCs w:val="28"/>
        </w:rPr>
        <w:t>дования комбинированн</w:t>
      </w:r>
      <w:r w:rsidR="00415C46" w:rsidRPr="009338CE">
        <w:rPr>
          <w:rFonts w:ascii="Times New Roman" w:hAnsi="Times New Roman"/>
          <w:sz w:val="28"/>
          <w:szCs w:val="28"/>
        </w:rPr>
        <w:t>ой</w:t>
      </w:r>
      <w:r w:rsidR="009252C3" w:rsidRPr="009338CE">
        <w:rPr>
          <w:rFonts w:ascii="Times New Roman" w:hAnsi="Times New Roman"/>
          <w:sz w:val="28"/>
          <w:szCs w:val="28"/>
        </w:rPr>
        <w:t xml:space="preserve"> технологии  энергоснабжения малых формирован</w:t>
      </w:r>
      <w:r w:rsidR="0052117C" w:rsidRPr="009338CE">
        <w:rPr>
          <w:rFonts w:ascii="Times New Roman" w:hAnsi="Times New Roman"/>
          <w:sz w:val="28"/>
          <w:szCs w:val="28"/>
        </w:rPr>
        <w:t>и</w:t>
      </w:r>
      <w:r w:rsidR="009252C3" w:rsidRPr="009338CE">
        <w:rPr>
          <w:rFonts w:ascii="Times New Roman" w:hAnsi="Times New Roman"/>
          <w:sz w:val="28"/>
          <w:szCs w:val="28"/>
        </w:rPr>
        <w:t>й</w:t>
      </w:r>
      <w:r w:rsidR="0052117C" w:rsidRPr="009338CE">
        <w:rPr>
          <w:rFonts w:ascii="Times New Roman" w:hAnsi="Times New Roman"/>
          <w:sz w:val="28"/>
          <w:szCs w:val="28"/>
        </w:rPr>
        <w:t>: гелио</w:t>
      </w:r>
      <w:r w:rsidR="00442291" w:rsidRPr="009338CE">
        <w:rPr>
          <w:rFonts w:ascii="Times New Roman" w:hAnsi="Times New Roman"/>
          <w:sz w:val="28"/>
          <w:szCs w:val="28"/>
        </w:rPr>
        <w:t>энергетическая установка</w:t>
      </w:r>
      <w:r w:rsidR="000009D5" w:rsidRPr="009338CE">
        <w:rPr>
          <w:rFonts w:ascii="Times New Roman" w:hAnsi="Times New Roman"/>
          <w:sz w:val="28"/>
          <w:szCs w:val="28"/>
        </w:rPr>
        <w:t>,</w:t>
      </w:r>
      <w:r w:rsidR="00442291" w:rsidRPr="009338CE">
        <w:rPr>
          <w:rFonts w:ascii="Times New Roman" w:hAnsi="Times New Roman"/>
          <w:sz w:val="28"/>
          <w:szCs w:val="28"/>
        </w:rPr>
        <w:t xml:space="preserve"> солнечн</w:t>
      </w:r>
      <w:r w:rsidR="00570E28">
        <w:rPr>
          <w:rFonts w:ascii="Times New Roman" w:hAnsi="Times New Roman"/>
          <w:sz w:val="28"/>
          <w:szCs w:val="28"/>
        </w:rPr>
        <w:t>ы</w:t>
      </w:r>
      <w:r w:rsidR="00442291" w:rsidRPr="009338CE">
        <w:rPr>
          <w:rFonts w:ascii="Times New Roman" w:hAnsi="Times New Roman"/>
          <w:sz w:val="28"/>
          <w:szCs w:val="28"/>
        </w:rPr>
        <w:t>й ко</w:t>
      </w:r>
      <w:r w:rsidR="00812B15" w:rsidRPr="009338CE">
        <w:rPr>
          <w:rFonts w:ascii="Times New Roman" w:hAnsi="Times New Roman"/>
          <w:sz w:val="28"/>
          <w:szCs w:val="28"/>
        </w:rPr>
        <w:t>л</w:t>
      </w:r>
      <w:r w:rsidR="00442291" w:rsidRPr="009338CE">
        <w:rPr>
          <w:rFonts w:ascii="Times New Roman" w:hAnsi="Times New Roman"/>
          <w:sz w:val="28"/>
          <w:szCs w:val="28"/>
        </w:rPr>
        <w:t>лектор</w:t>
      </w:r>
      <w:r w:rsidR="00812B15" w:rsidRPr="009338CE">
        <w:rPr>
          <w:rFonts w:ascii="Times New Roman" w:hAnsi="Times New Roman"/>
          <w:sz w:val="28"/>
          <w:szCs w:val="28"/>
        </w:rPr>
        <w:t>, биогазовая установка</w:t>
      </w:r>
      <w:r w:rsidR="00F85A49" w:rsidRPr="009338CE">
        <w:rPr>
          <w:rFonts w:ascii="Times New Roman" w:hAnsi="Times New Roman"/>
          <w:sz w:val="28"/>
          <w:szCs w:val="28"/>
        </w:rPr>
        <w:t xml:space="preserve">, микро </w:t>
      </w:r>
      <w:r w:rsidR="00812B15" w:rsidRPr="009338CE">
        <w:rPr>
          <w:rFonts w:ascii="Times New Roman" w:hAnsi="Times New Roman"/>
          <w:sz w:val="28"/>
          <w:szCs w:val="28"/>
        </w:rPr>
        <w:t>Г</w:t>
      </w:r>
      <w:r w:rsidR="00FA7613" w:rsidRPr="009338CE">
        <w:rPr>
          <w:rFonts w:ascii="Times New Roman" w:hAnsi="Times New Roman"/>
          <w:sz w:val="28"/>
          <w:szCs w:val="28"/>
        </w:rPr>
        <w:t>ЭС</w:t>
      </w:r>
      <w:r w:rsidR="00F85A49" w:rsidRPr="009338CE">
        <w:rPr>
          <w:rFonts w:ascii="Times New Roman" w:hAnsi="Times New Roman"/>
          <w:sz w:val="28"/>
          <w:szCs w:val="28"/>
        </w:rPr>
        <w:t>, мини установка для стрижки овец</w:t>
      </w:r>
      <w:r w:rsidR="00570E28">
        <w:rPr>
          <w:rFonts w:ascii="Times New Roman" w:hAnsi="Times New Roman"/>
          <w:sz w:val="28"/>
          <w:szCs w:val="28"/>
        </w:rPr>
        <w:t xml:space="preserve"> </w:t>
      </w:r>
      <w:r w:rsidR="00F85A49" w:rsidRPr="009338CE">
        <w:rPr>
          <w:rFonts w:ascii="Times New Roman" w:hAnsi="Times New Roman"/>
          <w:sz w:val="28"/>
          <w:szCs w:val="28"/>
        </w:rPr>
        <w:t>(патент К</w:t>
      </w:r>
      <w:proofErr w:type="gramStart"/>
      <w:r w:rsidR="00F85A49" w:rsidRPr="009338CE">
        <w:rPr>
          <w:rFonts w:ascii="Times New Roman" w:hAnsi="Times New Roman"/>
          <w:sz w:val="28"/>
          <w:szCs w:val="28"/>
          <w:lang w:val="en-US"/>
        </w:rPr>
        <w:t>G</w:t>
      </w:r>
      <w:proofErr w:type="gramEnd"/>
      <w:r w:rsidR="00570E28">
        <w:rPr>
          <w:rFonts w:ascii="Times New Roman" w:hAnsi="Times New Roman"/>
          <w:sz w:val="28"/>
          <w:szCs w:val="28"/>
        </w:rPr>
        <w:t xml:space="preserve"> </w:t>
      </w:r>
      <w:r w:rsidR="00F85A49" w:rsidRPr="009338CE">
        <w:rPr>
          <w:rFonts w:ascii="Times New Roman" w:hAnsi="Times New Roman"/>
          <w:sz w:val="28"/>
          <w:szCs w:val="28"/>
        </w:rPr>
        <w:t>№168), устройство для приготовления кумыса</w:t>
      </w:r>
      <w:r w:rsidR="00570E28">
        <w:rPr>
          <w:rFonts w:ascii="Times New Roman" w:hAnsi="Times New Roman"/>
          <w:sz w:val="28"/>
          <w:szCs w:val="28"/>
        </w:rPr>
        <w:t xml:space="preserve"> </w:t>
      </w:r>
      <w:r w:rsidR="00F85A49" w:rsidRPr="009338CE">
        <w:rPr>
          <w:rFonts w:ascii="Times New Roman" w:hAnsi="Times New Roman"/>
          <w:sz w:val="28"/>
          <w:szCs w:val="28"/>
        </w:rPr>
        <w:t>(патент К</w:t>
      </w:r>
      <w:r w:rsidR="00F85A49" w:rsidRPr="009338CE">
        <w:rPr>
          <w:rFonts w:ascii="Times New Roman" w:hAnsi="Times New Roman"/>
          <w:sz w:val="28"/>
          <w:szCs w:val="28"/>
          <w:lang w:val="en-US"/>
        </w:rPr>
        <w:t>G</w:t>
      </w:r>
      <w:r w:rsidR="00570E28">
        <w:rPr>
          <w:rFonts w:ascii="Times New Roman" w:hAnsi="Times New Roman"/>
          <w:sz w:val="28"/>
          <w:szCs w:val="28"/>
        </w:rPr>
        <w:t xml:space="preserve"> </w:t>
      </w:r>
      <w:r w:rsidR="00F85A49" w:rsidRPr="009338CE">
        <w:rPr>
          <w:rFonts w:ascii="Times New Roman" w:hAnsi="Times New Roman"/>
          <w:sz w:val="28"/>
          <w:szCs w:val="28"/>
        </w:rPr>
        <w:t>№166), устройство для создания микроклимата в коровнике</w:t>
      </w:r>
      <w:r w:rsidR="00570E28">
        <w:rPr>
          <w:rFonts w:ascii="Times New Roman" w:hAnsi="Times New Roman"/>
          <w:sz w:val="28"/>
          <w:szCs w:val="28"/>
        </w:rPr>
        <w:t xml:space="preserve"> </w:t>
      </w:r>
      <w:r w:rsidR="00F85A49" w:rsidRPr="009338CE">
        <w:rPr>
          <w:rFonts w:ascii="Times New Roman" w:hAnsi="Times New Roman"/>
          <w:sz w:val="28"/>
          <w:szCs w:val="28"/>
        </w:rPr>
        <w:t>(патент К</w:t>
      </w:r>
      <w:r w:rsidR="00F85A49" w:rsidRPr="009338CE">
        <w:rPr>
          <w:rFonts w:ascii="Times New Roman" w:hAnsi="Times New Roman"/>
          <w:sz w:val="28"/>
          <w:szCs w:val="28"/>
          <w:lang w:val="en-US"/>
        </w:rPr>
        <w:t>G</w:t>
      </w:r>
      <w:r w:rsidR="00570E28">
        <w:rPr>
          <w:rFonts w:ascii="Times New Roman" w:hAnsi="Times New Roman"/>
          <w:sz w:val="28"/>
          <w:szCs w:val="28"/>
        </w:rPr>
        <w:t xml:space="preserve"> </w:t>
      </w:r>
      <w:r w:rsidR="00F85A49" w:rsidRPr="009338CE">
        <w:rPr>
          <w:rFonts w:ascii="Times New Roman" w:hAnsi="Times New Roman"/>
          <w:sz w:val="28"/>
          <w:szCs w:val="28"/>
        </w:rPr>
        <w:t>№167).</w:t>
      </w:r>
      <w:r w:rsidR="00FA7613" w:rsidRPr="009338CE">
        <w:rPr>
          <w:rFonts w:ascii="Times New Roman" w:hAnsi="Times New Roman"/>
          <w:sz w:val="28"/>
          <w:szCs w:val="28"/>
        </w:rPr>
        <w:t xml:space="preserve"> </w:t>
      </w:r>
    </w:p>
    <w:p w:rsidR="000118D7" w:rsidRDefault="000118D7" w:rsidP="009338CE">
      <w:pPr>
        <w:spacing w:after="0" w:line="240" w:lineRule="auto"/>
        <w:ind w:firstLine="709"/>
        <w:jc w:val="both"/>
        <w:rPr>
          <w:rFonts w:ascii="Times New Roman" w:hAnsi="Times New Roman"/>
          <w:b/>
          <w:sz w:val="28"/>
          <w:szCs w:val="28"/>
        </w:rPr>
      </w:pPr>
    </w:p>
    <w:p w:rsidR="000118D7" w:rsidRDefault="000118D7" w:rsidP="009338CE">
      <w:pPr>
        <w:spacing w:after="0" w:line="240" w:lineRule="auto"/>
        <w:ind w:firstLine="709"/>
        <w:jc w:val="both"/>
        <w:rPr>
          <w:rFonts w:ascii="Times New Roman" w:hAnsi="Times New Roman"/>
          <w:b/>
          <w:sz w:val="28"/>
          <w:szCs w:val="28"/>
        </w:rPr>
      </w:pPr>
    </w:p>
    <w:p w:rsidR="003B0012" w:rsidRPr="009338CE" w:rsidRDefault="00FA7613" w:rsidP="009338CE">
      <w:pPr>
        <w:spacing w:after="0" w:line="240" w:lineRule="auto"/>
        <w:ind w:firstLine="709"/>
        <w:jc w:val="both"/>
        <w:rPr>
          <w:rFonts w:ascii="Times New Roman" w:hAnsi="Times New Roman"/>
          <w:b/>
          <w:sz w:val="28"/>
          <w:szCs w:val="28"/>
        </w:rPr>
      </w:pPr>
      <w:r w:rsidRPr="009338CE">
        <w:rPr>
          <w:rFonts w:ascii="Times New Roman" w:hAnsi="Times New Roman"/>
          <w:b/>
          <w:sz w:val="28"/>
          <w:szCs w:val="28"/>
        </w:rPr>
        <w:lastRenderedPageBreak/>
        <w:t xml:space="preserve">Научная </w:t>
      </w:r>
      <w:r w:rsidR="003B0012" w:rsidRPr="009338CE">
        <w:rPr>
          <w:rFonts w:ascii="Times New Roman" w:hAnsi="Times New Roman"/>
          <w:b/>
          <w:sz w:val="28"/>
          <w:szCs w:val="28"/>
        </w:rPr>
        <w:t>новизна работы</w:t>
      </w:r>
      <w:r w:rsidR="00A25831" w:rsidRPr="009338CE">
        <w:rPr>
          <w:rFonts w:ascii="Times New Roman" w:hAnsi="Times New Roman"/>
          <w:b/>
          <w:sz w:val="28"/>
          <w:szCs w:val="28"/>
        </w:rPr>
        <w:t>:</w:t>
      </w:r>
    </w:p>
    <w:p w:rsidR="00637454" w:rsidRPr="009338CE" w:rsidRDefault="00FA7613"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Предложе</w:t>
      </w:r>
      <w:r w:rsidR="003F5C86" w:rsidRPr="009338CE">
        <w:rPr>
          <w:rFonts w:ascii="Times New Roman" w:hAnsi="Times New Roman"/>
          <w:sz w:val="28"/>
          <w:szCs w:val="28"/>
        </w:rPr>
        <w:t>на технология энергосна</w:t>
      </w:r>
      <w:r w:rsidR="003B0012" w:rsidRPr="009338CE">
        <w:rPr>
          <w:rFonts w:ascii="Times New Roman" w:hAnsi="Times New Roman"/>
          <w:sz w:val="28"/>
          <w:szCs w:val="28"/>
        </w:rPr>
        <w:t xml:space="preserve">бжения малых </w:t>
      </w:r>
      <w:proofErr w:type="spellStart"/>
      <w:r w:rsidR="003B0012" w:rsidRPr="009338CE">
        <w:rPr>
          <w:rFonts w:ascii="Times New Roman" w:hAnsi="Times New Roman"/>
          <w:sz w:val="28"/>
          <w:szCs w:val="28"/>
        </w:rPr>
        <w:t>сельхозформировани</w:t>
      </w:r>
      <w:r w:rsidR="00F85A49" w:rsidRPr="009338CE">
        <w:rPr>
          <w:rFonts w:ascii="Times New Roman" w:hAnsi="Times New Roman"/>
          <w:sz w:val="28"/>
          <w:szCs w:val="28"/>
        </w:rPr>
        <w:t>й</w:t>
      </w:r>
      <w:proofErr w:type="spellEnd"/>
      <w:r w:rsidR="003B0012" w:rsidRPr="009338CE">
        <w:rPr>
          <w:rFonts w:ascii="Times New Roman" w:hAnsi="Times New Roman"/>
          <w:sz w:val="28"/>
          <w:szCs w:val="28"/>
        </w:rPr>
        <w:t xml:space="preserve"> на основе комбинирован</w:t>
      </w:r>
      <w:r w:rsidR="006C23FB" w:rsidRPr="009338CE">
        <w:rPr>
          <w:rFonts w:ascii="Times New Roman" w:hAnsi="Times New Roman"/>
          <w:sz w:val="28"/>
          <w:szCs w:val="28"/>
        </w:rPr>
        <w:t>н</w:t>
      </w:r>
      <w:r w:rsidR="00727AFA" w:rsidRPr="009338CE">
        <w:rPr>
          <w:rFonts w:ascii="Times New Roman" w:hAnsi="Times New Roman"/>
          <w:sz w:val="28"/>
          <w:szCs w:val="28"/>
        </w:rPr>
        <w:t>ого</w:t>
      </w:r>
      <w:r w:rsidR="003B0012" w:rsidRPr="009338CE">
        <w:rPr>
          <w:rFonts w:ascii="Times New Roman" w:hAnsi="Times New Roman"/>
          <w:sz w:val="28"/>
          <w:szCs w:val="28"/>
        </w:rPr>
        <w:t xml:space="preserve"> использования солнечной энергии,</w:t>
      </w:r>
      <w:r w:rsidR="003F5C86" w:rsidRPr="009338CE">
        <w:rPr>
          <w:rFonts w:ascii="Times New Roman" w:hAnsi="Times New Roman"/>
          <w:sz w:val="28"/>
          <w:szCs w:val="28"/>
        </w:rPr>
        <w:t xml:space="preserve"> </w:t>
      </w:r>
      <w:r w:rsidR="003B0012" w:rsidRPr="009338CE">
        <w:rPr>
          <w:rFonts w:ascii="Times New Roman" w:hAnsi="Times New Roman"/>
          <w:sz w:val="28"/>
          <w:szCs w:val="28"/>
        </w:rPr>
        <w:t>биогаз</w:t>
      </w:r>
      <w:r w:rsidR="00F85A49" w:rsidRPr="009338CE">
        <w:rPr>
          <w:rFonts w:ascii="Times New Roman" w:hAnsi="Times New Roman"/>
          <w:sz w:val="28"/>
          <w:szCs w:val="28"/>
        </w:rPr>
        <w:t>а</w:t>
      </w:r>
      <w:r w:rsidR="003B0012" w:rsidRPr="009338CE">
        <w:rPr>
          <w:rFonts w:ascii="Times New Roman" w:hAnsi="Times New Roman"/>
          <w:sz w:val="28"/>
          <w:szCs w:val="28"/>
        </w:rPr>
        <w:t xml:space="preserve"> и традиционн</w:t>
      </w:r>
      <w:r w:rsidR="00727AFA" w:rsidRPr="009338CE">
        <w:rPr>
          <w:rFonts w:ascii="Times New Roman" w:hAnsi="Times New Roman"/>
          <w:sz w:val="28"/>
          <w:szCs w:val="28"/>
        </w:rPr>
        <w:t>ой</w:t>
      </w:r>
      <w:r w:rsidR="000118D7">
        <w:rPr>
          <w:rFonts w:ascii="Times New Roman" w:hAnsi="Times New Roman"/>
          <w:sz w:val="28"/>
          <w:szCs w:val="28"/>
        </w:rPr>
        <w:t xml:space="preserve"> электро</w:t>
      </w:r>
      <w:r w:rsidR="003B0012" w:rsidRPr="009338CE">
        <w:rPr>
          <w:rFonts w:ascii="Times New Roman" w:hAnsi="Times New Roman"/>
          <w:sz w:val="28"/>
          <w:szCs w:val="28"/>
        </w:rPr>
        <w:t xml:space="preserve">энергии (в условиях стационарной </w:t>
      </w:r>
      <w:r w:rsidR="00727AFA" w:rsidRPr="009338CE">
        <w:rPr>
          <w:rFonts w:ascii="Times New Roman" w:hAnsi="Times New Roman"/>
          <w:sz w:val="28"/>
          <w:szCs w:val="28"/>
        </w:rPr>
        <w:t>жизне</w:t>
      </w:r>
      <w:r w:rsidR="003B0012" w:rsidRPr="009338CE">
        <w:rPr>
          <w:rFonts w:ascii="Times New Roman" w:hAnsi="Times New Roman"/>
          <w:sz w:val="28"/>
          <w:szCs w:val="28"/>
        </w:rPr>
        <w:t>деятельности)</w:t>
      </w:r>
      <w:r w:rsidR="00106339">
        <w:rPr>
          <w:rFonts w:ascii="Times New Roman" w:hAnsi="Times New Roman"/>
          <w:sz w:val="28"/>
          <w:szCs w:val="28"/>
        </w:rPr>
        <w:t xml:space="preserve"> </w:t>
      </w:r>
      <w:r w:rsidR="003B0012" w:rsidRPr="009338CE">
        <w:rPr>
          <w:rFonts w:ascii="Times New Roman" w:hAnsi="Times New Roman"/>
          <w:sz w:val="28"/>
          <w:szCs w:val="28"/>
        </w:rPr>
        <w:t>и энергии малых рек</w:t>
      </w:r>
      <w:r w:rsidR="00106339">
        <w:rPr>
          <w:rFonts w:ascii="Times New Roman" w:hAnsi="Times New Roman"/>
          <w:sz w:val="28"/>
          <w:szCs w:val="28"/>
        </w:rPr>
        <w:t xml:space="preserve"> </w:t>
      </w:r>
      <w:r w:rsidR="003B0012" w:rsidRPr="009338CE">
        <w:rPr>
          <w:rFonts w:ascii="Times New Roman" w:hAnsi="Times New Roman"/>
          <w:sz w:val="28"/>
          <w:szCs w:val="28"/>
        </w:rPr>
        <w:t>(в пастбищных условиях</w:t>
      </w:r>
      <w:r w:rsidR="000118D7">
        <w:rPr>
          <w:rFonts w:ascii="Times New Roman" w:hAnsi="Times New Roman"/>
          <w:sz w:val="28"/>
          <w:szCs w:val="28"/>
        </w:rPr>
        <w:t>).</w:t>
      </w:r>
    </w:p>
    <w:p w:rsidR="00A3477E" w:rsidRPr="009338CE" w:rsidRDefault="00637454"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 xml:space="preserve">Разработана математическая модель </w:t>
      </w:r>
      <w:r w:rsidR="008E3332" w:rsidRPr="009338CE">
        <w:rPr>
          <w:rFonts w:ascii="Times New Roman" w:hAnsi="Times New Roman"/>
          <w:sz w:val="28"/>
          <w:szCs w:val="28"/>
        </w:rPr>
        <w:t>н</w:t>
      </w:r>
      <w:r w:rsidRPr="009338CE">
        <w:rPr>
          <w:rFonts w:ascii="Times New Roman" w:hAnsi="Times New Roman"/>
          <w:sz w:val="28"/>
          <w:szCs w:val="28"/>
        </w:rPr>
        <w:t>а</w:t>
      </w:r>
      <w:r w:rsidR="008E3332" w:rsidRPr="009338CE">
        <w:rPr>
          <w:rFonts w:ascii="Times New Roman" w:hAnsi="Times New Roman"/>
          <w:sz w:val="28"/>
          <w:szCs w:val="28"/>
        </w:rPr>
        <w:t>к</w:t>
      </w:r>
      <w:r w:rsidRPr="009338CE">
        <w:rPr>
          <w:rFonts w:ascii="Times New Roman" w:hAnsi="Times New Roman"/>
          <w:sz w:val="28"/>
          <w:szCs w:val="28"/>
        </w:rPr>
        <w:t>опления навоза</w:t>
      </w:r>
      <w:r w:rsidR="00727AFA" w:rsidRPr="009338CE">
        <w:rPr>
          <w:rFonts w:ascii="Times New Roman" w:hAnsi="Times New Roman"/>
          <w:sz w:val="28"/>
          <w:szCs w:val="28"/>
        </w:rPr>
        <w:t xml:space="preserve"> в животноводческих </w:t>
      </w:r>
      <w:r w:rsidRPr="009338CE">
        <w:rPr>
          <w:rFonts w:ascii="Times New Roman" w:hAnsi="Times New Roman"/>
          <w:sz w:val="28"/>
          <w:szCs w:val="28"/>
        </w:rPr>
        <w:t>помещениях,</w:t>
      </w:r>
      <w:r w:rsidR="003F5C86" w:rsidRPr="009338CE">
        <w:rPr>
          <w:rFonts w:ascii="Times New Roman" w:hAnsi="Times New Roman"/>
          <w:sz w:val="28"/>
          <w:szCs w:val="28"/>
        </w:rPr>
        <w:t xml:space="preserve"> </w:t>
      </w:r>
      <w:r w:rsidRPr="009338CE">
        <w:rPr>
          <w:rFonts w:ascii="Times New Roman" w:hAnsi="Times New Roman"/>
          <w:sz w:val="28"/>
          <w:szCs w:val="28"/>
        </w:rPr>
        <w:t xml:space="preserve">где входные и выходные параметры </w:t>
      </w:r>
      <w:r w:rsidR="00727AFA" w:rsidRPr="009338CE">
        <w:rPr>
          <w:rFonts w:ascii="Times New Roman" w:hAnsi="Times New Roman"/>
          <w:sz w:val="28"/>
          <w:szCs w:val="28"/>
        </w:rPr>
        <w:t xml:space="preserve">учтены </w:t>
      </w:r>
      <w:r w:rsidRPr="009338CE">
        <w:rPr>
          <w:rFonts w:ascii="Times New Roman" w:hAnsi="Times New Roman"/>
          <w:sz w:val="28"/>
          <w:szCs w:val="28"/>
        </w:rPr>
        <w:t>вектор</w:t>
      </w:r>
      <w:r w:rsidR="00727AFA" w:rsidRPr="009338CE">
        <w:rPr>
          <w:rFonts w:ascii="Times New Roman" w:hAnsi="Times New Roman"/>
          <w:sz w:val="28"/>
          <w:szCs w:val="28"/>
        </w:rPr>
        <w:t>ами</w:t>
      </w:r>
      <w:r w:rsidR="00D8507F" w:rsidRPr="009338CE">
        <w:rPr>
          <w:rFonts w:ascii="Times New Roman" w:hAnsi="Times New Roman"/>
          <w:sz w:val="28"/>
          <w:szCs w:val="28"/>
        </w:rPr>
        <w:t xml:space="preserve"> -</w:t>
      </w:r>
      <w:r w:rsidRPr="009338CE">
        <w:rPr>
          <w:rFonts w:ascii="Times New Roman" w:hAnsi="Times New Roman"/>
          <w:sz w:val="28"/>
          <w:szCs w:val="28"/>
        </w:rPr>
        <w:t xml:space="preserve"> функций условий работы </w:t>
      </w:r>
      <w:proofErr w:type="spellStart"/>
      <w:r w:rsidRPr="009338CE">
        <w:rPr>
          <w:rFonts w:ascii="Times New Roman" w:hAnsi="Times New Roman"/>
          <w:sz w:val="28"/>
          <w:szCs w:val="28"/>
        </w:rPr>
        <w:t>навозоуборочн</w:t>
      </w:r>
      <w:r w:rsidR="00D8507F" w:rsidRPr="009338CE">
        <w:rPr>
          <w:rFonts w:ascii="Times New Roman" w:hAnsi="Times New Roman"/>
          <w:sz w:val="28"/>
          <w:szCs w:val="28"/>
        </w:rPr>
        <w:t>ого</w:t>
      </w:r>
      <w:proofErr w:type="spellEnd"/>
      <w:r w:rsidR="00D8507F" w:rsidRPr="009338CE">
        <w:rPr>
          <w:rFonts w:ascii="Times New Roman" w:hAnsi="Times New Roman"/>
          <w:sz w:val="28"/>
          <w:szCs w:val="28"/>
        </w:rPr>
        <w:t xml:space="preserve"> транспортера и показателей </w:t>
      </w:r>
      <w:r w:rsidRPr="009338CE">
        <w:rPr>
          <w:rFonts w:ascii="Times New Roman" w:hAnsi="Times New Roman"/>
          <w:sz w:val="28"/>
          <w:szCs w:val="28"/>
        </w:rPr>
        <w:t xml:space="preserve"> работы биогазовой установки,</w:t>
      </w:r>
      <w:r w:rsidR="003F5C86" w:rsidRPr="009338CE">
        <w:rPr>
          <w:rFonts w:ascii="Times New Roman" w:hAnsi="Times New Roman"/>
          <w:sz w:val="28"/>
          <w:szCs w:val="28"/>
        </w:rPr>
        <w:t xml:space="preserve"> </w:t>
      </w:r>
      <w:r w:rsidRPr="009338CE">
        <w:rPr>
          <w:rFonts w:ascii="Times New Roman" w:hAnsi="Times New Roman"/>
          <w:sz w:val="28"/>
          <w:szCs w:val="28"/>
        </w:rPr>
        <w:t xml:space="preserve">позволившая вывести  </w:t>
      </w:r>
      <w:r w:rsidR="00A3477E" w:rsidRPr="009338CE">
        <w:rPr>
          <w:rFonts w:ascii="Times New Roman" w:hAnsi="Times New Roman"/>
          <w:sz w:val="28"/>
          <w:szCs w:val="28"/>
        </w:rPr>
        <w:t xml:space="preserve">уравнение для описания </w:t>
      </w:r>
      <w:r w:rsidRPr="009338CE">
        <w:rPr>
          <w:rFonts w:ascii="Times New Roman" w:hAnsi="Times New Roman"/>
          <w:sz w:val="28"/>
          <w:szCs w:val="28"/>
        </w:rPr>
        <w:t>динамики суточн</w:t>
      </w:r>
      <w:r w:rsidR="00A3477E" w:rsidRPr="009338CE">
        <w:rPr>
          <w:rFonts w:ascii="Times New Roman" w:hAnsi="Times New Roman"/>
          <w:sz w:val="28"/>
          <w:szCs w:val="28"/>
        </w:rPr>
        <w:t>ого</w:t>
      </w:r>
      <w:r w:rsidRPr="009338CE">
        <w:rPr>
          <w:rFonts w:ascii="Times New Roman" w:hAnsi="Times New Roman"/>
          <w:sz w:val="28"/>
          <w:szCs w:val="28"/>
        </w:rPr>
        <w:t xml:space="preserve"> накопления навоза и основны</w:t>
      </w:r>
      <w:r w:rsidR="00A3477E" w:rsidRPr="009338CE">
        <w:rPr>
          <w:rFonts w:ascii="Times New Roman" w:hAnsi="Times New Roman"/>
          <w:sz w:val="28"/>
          <w:szCs w:val="28"/>
        </w:rPr>
        <w:t>е</w:t>
      </w:r>
      <w:r w:rsidRPr="009338CE">
        <w:rPr>
          <w:rFonts w:ascii="Times New Roman" w:hAnsi="Times New Roman"/>
          <w:sz w:val="28"/>
          <w:szCs w:val="28"/>
        </w:rPr>
        <w:t xml:space="preserve"> зависимости для обоснования параметров  биогазовой </w:t>
      </w:r>
      <w:r w:rsidR="00CD1549" w:rsidRPr="009338CE">
        <w:rPr>
          <w:rFonts w:ascii="Times New Roman" w:hAnsi="Times New Roman"/>
          <w:sz w:val="28"/>
          <w:szCs w:val="28"/>
        </w:rPr>
        <w:t>установки</w:t>
      </w:r>
      <w:r w:rsidR="000118D7">
        <w:rPr>
          <w:rFonts w:ascii="Times New Roman" w:hAnsi="Times New Roman"/>
          <w:sz w:val="28"/>
          <w:szCs w:val="28"/>
        </w:rPr>
        <w:t>.</w:t>
      </w:r>
    </w:p>
    <w:p w:rsidR="00637454" w:rsidRPr="009338CE" w:rsidRDefault="00A3477E"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В</w:t>
      </w:r>
      <w:r w:rsidR="00CD1549" w:rsidRPr="009338CE">
        <w:rPr>
          <w:rFonts w:ascii="Times New Roman" w:hAnsi="Times New Roman"/>
          <w:sz w:val="28"/>
          <w:szCs w:val="28"/>
        </w:rPr>
        <w:t>ыведено уравнение</w:t>
      </w:r>
      <w:r w:rsidRPr="009338CE">
        <w:rPr>
          <w:rFonts w:ascii="Times New Roman" w:hAnsi="Times New Roman"/>
          <w:sz w:val="28"/>
          <w:szCs w:val="28"/>
        </w:rPr>
        <w:t xml:space="preserve"> </w:t>
      </w:r>
      <w:r w:rsidR="00CD1549" w:rsidRPr="009338CE">
        <w:rPr>
          <w:rFonts w:ascii="Times New Roman" w:hAnsi="Times New Roman"/>
          <w:sz w:val="28"/>
          <w:szCs w:val="28"/>
        </w:rPr>
        <w:t>для описания закономерности изменения солнечной радиации в течени</w:t>
      </w:r>
      <w:proofErr w:type="gramStart"/>
      <w:r w:rsidR="00CD1549" w:rsidRPr="009338CE">
        <w:rPr>
          <w:rFonts w:ascii="Times New Roman" w:hAnsi="Times New Roman"/>
          <w:sz w:val="28"/>
          <w:szCs w:val="28"/>
        </w:rPr>
        <w:t>и</w:t>
      </w:r>
      <w:proofErr w:type="gramEnd"/>
      <w:r w:rsidR="00CD1549" w:rsidRPr="009338CE">
        <w:rPr>
          <w:rFonts w:ascii="Times New Roman" w:hAnsi="Times New Roman"/>
          <w:sz w:val="28"/>
          <w:szCs w:val="28"/>
        </w:rPr>
        <w:t xml:space="preserve"> г</w:t>
      </w:r>
      <w:r w:rsidRPr="009338CE">
        <w:rPr>
          <w:rFonts w:ascii="Times New Roman" w:hAnsi="Times New Roman"/>
          <w:sz w:val="28"/>
          <w:szCs w:val="28"/>
        </w:rPr>
        <w:t>о</w:t>
      </w:r>
      <w:r w:rsidR="00CD1549" w:rsidRPr="009338CE">
        <w:rPr>
          <w:rFonts w:ascii="Times New Roman" w:hAnsi="Times New Roman"/>
          <w:sz w:val="28"/>
          <w:szCs w:val="28"/>
        </w:rPr>
        <w:t>д</w:t>
      </w:r>
      <w:r w:rsidRPr="009338CE">
        <w:rPr>
          <w:rFonts w:ascii="Times New Roman" w:hAnsi="Times New Roman"/>
          <w:sz w:val="28"/>
          <w:szCs w:val="28"/>
        </w:rPr>
        <w:t>а</w:t>
      </w:r>
      <w:r w:rsidR="00CD1549" w:rsidRPr="009338CE">
        <w:rPr>
          <w:rFonts w:ascii="Times New Roman" w:hAnsi="Times New Roman"/>
          <w:sz w:val="28"/>
          <w:szCs w:val="28"/>
        </w:rPr>
        <w:t xml:space="preserve"> в зависимости от географической  широты местности на основе анализа </w:t>
      </w:r>
      <w:r w:rsidRPr="009338CE">
        <w:rPr>
          <w:rFonts w:ascii="Times New Roman" w:hAnsi="Times New Roman"/>
          <w:sz w:val="28"/>
          <w:szCs w:val="28"/>
        </w:rPr>
        <w:t>д</w:t>
      </w:r>
      <w:r w:rsidR="00CD1549" w:rsidRPr="009338CE">
        <w:rPr>
          <w:rFonts w:ascii="Times New Roman" w:hAnsi="Times New Roman"/>
          <w:sz w:val="28"/>
          <w:szCs w:val="28"/>
        </w:rPr>
        <w:t xml:space="preserve">анных СНиП </w:t>
      </w:r>
      <w:r w:rsidR="000118D7">
        <w:rPr>
          <w:rFonts w:ascii="Times New Roman" w:hAnsi="Times New Roman"/>
          <w:sz w:val="28"/>
          <w:szCs w:val="28"/>
        </w:rPr>
        <w:t xml:space="preserve">КР 23-02-00 </w:t>
      </w:r>
      <w:r w:rsidRPr="009338CE">
        <w:rPr>
          <w:rFonts w:ascii="Times New Roman" w:hAnsi="Times New Roman"/>
          <w:sz w:val="28"/>
          <w:szCs w:val="28"/>
        </w:rPr>
        <w:t>«С</w:t>
      </w:r>
      <w:r w:rsidR="00CD1549" w:rsidRPr="009338CE">
        <w:rPr>
          <w:rFonts w:ascii="Times New Roman" w:hAnsi="Times New Roman"/>
          <w:sz w:val="28"/>
          <w:szCs w:val="28"/>
        </w:rPr>
        <w:t>троительная климатол</w:t>
      </w:r>
      <w:r w:rsidR="00F35BAF" w:rsidRPr="009338CE">
        <w:rPr>
          <w:rFonts w:ascii="Times New Roman" w:hAnsi="Times New Roman"/>
          <w:sz w:val="28"/>
          <w:szCs w:val="28"/>
        </w:rPr>
        <w:t>о</w:t>
      </w:r>
      <w:r w:rsidRPr="009338CE">
        <w:rPr>
          <w:rFonts w:ascii="Times New Roman" w:hAnsi="Times New Roman"/>
          <w:sz w:val="28"/>
          <w:szCs w:val="28"/>
        </w:rPr>
        <w:t>гия»</w:t>
      </w:r>
      <w:r w:rsidR="000009D5" w:rsidRPr="009338CE">
        <w:rPr>
          <w:rFonts w:ascii="Times New Roman" w:hAnsi="Times New Roman"/>
          <w:sz w:val="28"/>
          <w:szCs w:val="28"/>
        </w:rPr>
        <w:t>.</w:t>
      </w:r>
      <w:r w:rsidRPr="009338CE">
        <w:rPr>
          <w:rFonts w:ascii="Times New Roman" w:hAnsi="Times New Roman"/>
          <w:sz w:val="28"/>
          <w:szCs w:val="28"/>
        </w:rPr>
        <w:t xml:space="preserve"> </w:t>
      </w:r>
      <w:r w:rsidR="00CD1549" w:rsidRPr="009338CE">
        <w:rPr>
          <w:rFonts w:ascii="Times New Roman" w:hAnsi="Times New Roman"/>
          <w:sz w:val="28"/>
          <w:szCs w:val="28"/>
        </w:rPr>
        <w:t>Установлено,</w:t>
      </w:r>
      <w:r w:rsidR="003F5C86" w:rsidRPr="009338CE">
        <w:rPr>
          <w:rFonts w:ascii="Times New Roman" w:hAnsi="Times New Roman"/>
          <w:sz w:val="28"/>
          <w:szCs w:val="28"/>
        </w:rPr>
        <w:t xml:space="preserve"> </w:t>
      </w:r>
      <w:r w:rsidRPr="009338CE">
        <w:rPr>
          <w:rFonts w:ascii="Times New Roman" w:hAnsi="Times New Roman"/>
          <w:sz w:val="28"/>
          <w:szCs w:val="28"/>
        </w:rPr>
        <w:t>что</w:t>
      </w:r>
      <w:r w:rsidR="00CD1549" w:rsidRPr="009338CE">
        <w:rPr>
          <w:rFonts w:ascii="Times New Roman" w:hAnsi="Times New Roman"/>
          <w:sz w:val="28"/>
          <w:szCs w:val="28"/>
        </w:rPr>
        <w:t xml:space="preserve"> </w:t>
      </w:r>
      <w:r w:rsidR="00963513" w:rsidRPr="009338CE">
        <w:rPr>
          <w:rFonts w:ascii="Times New Roman" w:hAnsi="Times New Roman"/>
          <w:sz w:val="28"/>
          <w:szCs w:val="28"/>
        </w:rPr>
        <w:t>данная закономерность подчиняется нормальному закону распределения.</w:t>
      </w:r>
    </w:p>
    <w:p w:rsidR="00963513" w:rsidRPr="009338CE" w:rsidRDefault="00963513"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Практическая значимость иссл</w:t>
      </w:r>
      <w:r w:rsidR="00F35BAF" w:rsidRPr="009338CE">
        <w:rPr>
          <w:rFonts w:ascii="Times New Roman" w:hAnsi="Times New Roman"/>
          <w:b/>
          <w:sz w:val="28"/>
          <w:szCs w:val="28"/>
        </w:rPr>
        <w:t>едований:</w:t>
      </w:r>
      <w:r w:rsidR="003F5C86" w:rsidRPr="009338CE">
        <w:rPr>
          <w:rFonts w:ascii="Times New Roman" w:hAnsi="Times New Roman"/>
          <w:sz w:val="28"/>
          <w:szCs w:val="28"/>
        </w:rPr>
        <w:t xml:space="preserve"> </w:t>
      </w:r>
      <w:r w:rsidR="00F35BAF" w:rsidRPr="009338CE">
        <w:rPr>
          <w:rFonts w:ascii="Times New Roman" w:hAnsi="Times New Roman"/>
          <w:sz w:val="28"/>
          <w:szCs w:val="28"/>
        </w:rPr>
        <w:t>Разработанная</w:t>
      </w:r>
      <w:r w:rsidR="004A0D91" w:rsidRPr="009338CE">
        <w:rPr>
          <w:rFonts w:ascii="Times New Roman" w:hAnsi="Times New Roman"/>
          <w:sz w:val="28"/>
          <w:szCs w:val="28"/>
        </w:rPr>
        <w:t xml:space="preserve"> технология энергоснабжения </w:t>
      </w:r>
      <w:r w:rsidR="00F35BAF" w:rsidRPr="009338CE">
        <w:rPr>
          <w:rFonts w:ascii="Times New Roman" w:hAnsi="Times New Roman"/>
          <w:sz w:val="28"/>
          <w:szCs w:val="28"/>
        </w:rPr>
        <w:t xml:space="preserve"> малых </w:t>
      </w:r>
      <w:proofErr w:type="spellStart"/>
      <w:r w:rsidR="00F35BAF" w:rsidRPr="009338CE">
        <w:rPr>
          <w:rFonts w:ascii="Times New Roman" w:hAnsi="Times New Roman"/>
          <w:sz w:val="28"/>
          <w:szCs w:val="28"/>
        </w:rPr>
        <w:t>сель</w:t>
      </w:r>
      <w:r w:rsidRPr="009338CE">
        <w:rPr>
          <w:rFonts w:ascii="Times New Roman" w:hAnsi="Times New Roman"/>
          <w:sz w:val="28"/>
          <w:szCs w:val="28"/>
        </w:rPr>
        <w:t>хозформирований</w:t>
      </w:r>
      <w:proofErr w:type="spellEnd"/>
      <w:r w:rsidRPr="009338CE">
        <w:rPr>
          <w:rFonts w:ascii="Times New Roman" w:hAnsi="Times New Roman"/>
          <w:sz w:val="28"/>
          <w:szCs w:val="28"/>
        </w:rPr>
        <w:t xml:space="preserve"> может быть использован</w:t>
      </w:r>
      <w:r w:rsidR="004A0D91" w:rsidRPr="009338CE">
        <w:rPr>
          <w:rFonts w:ascii="Times New Roman" w:hAnsi="Times New Roman"/>
          <w:sz w:val="28"/>
          <w:szCs w:val="28"/>
        </w:rPr>
        <w:t>а</w:t>
      </w:r>
      <w:r w:rsidRPr="009338CE">
        <w:rPr>
          <w:rFonts w:ascii="Times New Roman" w:hAnsi="Times New Roman"/>
          <w:sz w:val="28"/>
          <w:szCs w:val="28"/>
        </w:rPr>
        <w:t xml:space="preserve"> в автономной системе.</w:t>
      </w:r>
      <w:r w:rsidR="003F5C86" w:rsidRPr="009338CE">
        <w:rPr>
          <w:rFonts w:ascii="Times New Roman" w:hAnsi="Times New Roman"/>
          <w:sz w:val="28"/>
          <w:szCs w:val="28"/>
        </w:rPr>
        <w:t xml:space="preserve"> </w:t>
      </w:r>
      <w:r w:rsidRPr="009338CE">
        <w:rPr>
          <w:rFonts w:ascii="Times New Roman" w:hAnsi="Times New Roman"/>
          <w:sz w:val="28"/>
          <w:szCs w:val="28"/>
        </w:rPr>
        <w:t>Предложенные мини установки</w:t>
      </w:r>
      <w:r w:rsidR="004A0D91" w:rsidRPr="009338CE">
        <w:rPr>
          <w:rFonts w:ascii="Times New Roman" w:hAnsi="Times New Roman"/>
          <w:sz w:val="28"/>
          <w:szCs w:val="28"/>
        </w:rPr>
        <w:t xml:space="preserve"> с</w:t>
      </w:r>
      <w:r w:rsidR="00106339">
        <w:rPr>
          <w:rFonts w:ascii="Times New Roman" w:hAnsi="Times New Roman"/>
          <w:sz w:val="28"/>
          <w:szCs w:val="28"/>
        </w:rPr>
        <w:t xml:space="preserve"> электрическим при</w:t>
      </w:r>
      <w:r w:rsidRPr="009338CE">
        <w:rPr>
          <w:rFonts w:ascii="Times New Roman" w:hAnsi="Times New Roman"/>
          <w:sz w:val="28"/>
          <w:szCs w:val="28"/>
        </w:rPr>
        <w:t xml:space="preserve">водом от </w:t>
      </w:r>
      <w:r w:rsidR="00F92243" w:rsidRPr="009338CE">
        <w:rPr>
          <w:rFonts w:ascii="Times New Roman" w:hAnsi="Times New Roman"/>
          <w:sz w:val="28"/>
          <w:szCs w:val="28"/>
        </w:rPr>
        <w:t xml:space="preserve">микро ГЭС приспособлены как к </w:t>
      </w:r>
      <w:proofErr w:type="gramStart"/>
      <w:r w:rsidR="00F92243" w:rsidRPr="009338CE">
        <w:rPr>
          <w:rFonts w:ascii="Times New Roman" w:hAnsi="Times New Roman"/>
          <w:sz w:val="28"/>
          <w:szCs w:val="28"/>
        </w:rPr>
        <w:t>стационарным</w:t>
      </w:r>
      <w:proofErr w:type="gramEnd"/>
      <w:r w:rsidR="00F92243" w:rsidRPr="009338CE">
        <w:rPr>
          <w:rFonts w:ascii="Times New Roman" w:hAnsi="Times New Roman"/>
          <w:sz w:val="28"/>
          <w:szCs w:val="28"/>
        </w:rPr>
        <w:t xml:space="preserve"> так и </w:t>
      </w:r>
      <w:r w:rsidR="000009D5" w:rsidRPr="009338CE">
        <w:rPr>
          <w:rFonts w:ascii="Times New Roman" w:hAnsi="Times New Roman"/>
          <w:sz w:val="28"/>
          <w:szCs w:val="28"/>
        </w:rPr>
        <w:t xml:space="preserve">к </w:t>
      </w:r>
      <w:r w:rsidR="00F92243" w:rsidRPr="009338CE">
        <w:rPr>
          <w:rFonts w:ascii="Times New Roman" w:hAnsi="Times New Roman"/>
          <w:sz w:val="28"/>
          <w:szCs w:val="28"/>
        </w:rPr>
        <w:t>пастбищным условиям.</w:t>
      </w:r>
      <w:r w:rsidR="003F5C86" w:rsidRPr="009338CE">
        <w:rPr>
          <w:rFonts w:ascii="Times New Roman" w:hAnsi="Times New Roman"/>
          <w:sz w:val="28"/>
          <w:szCs w:val="28"/>
        </w:rPr>
        <w:t xml:space="preserve"> </w:t>
      </w:r>
      <w:r w:rsidR="00FE3939" w:rsidRPr="009338CE">
        <w:rPr>
          <w:rFonts w:ascii="Times New Roman" w:hAnsi="Times New Roman"/>
          <w:sz w:val="28"/>
          <w:szCs w:val="28"/>
        </w:rPr>
        <w:t>Результаты исследований</w:t>
      </w:r>
      <w:r w:rsidR="004A0D91" w:rsidRPr="009338CE">
        <w:rPr>
          <w:rFonts w:ascii="Times New Roman" w:hAnsi="Times New Roman"/>
          <w:sz w:val="28"/>
          <w:szCs w:val="28"/>
        </w:rPr>
        <w:t xml:space="preserve"> внедрены в сельхозкооперативе </w:t>
      </w:r>
      <w:proofErr w:type="spellStart"/>
      <w:r w:rsidR="004A0D91" w:rsidRPr="009338CE">
        <w:rPr>
          <w:rFonts w:ascii="Times New Roman" w:hAnsi="Times New Roman"/>
          <w:sz w:val="28"/>
          <w:szCs w:val="28"/>
        </w:rPr>
        <w:t>им</w:t>
      </w:r>
      <w:proofErr w:type="gramStart"/>
      <w:r w:rsidR="004A0D91" w:rsidRPr="009338CE">
        <w:rPr>
          <w:rFonts w:ascii="Times New Roman" w:hAnsi="Times New Roman"/>
          <w:sz w:val="28"/>
          <w:szCs w:val="28"/>
        </w:rPr>
        <w:t>.Ш</w:t>
      </w:r>
      <w:proofErr w:type="gramEnd"/>
      <w:r w:rsidR="004A0D91" w:rsidRPr="009338CE">
        <w:rPr>
          <w:rFonts w:ascii="Times New Roman" w:hAnsi="Times New Roman"/>
          <w:sz w:val="28"/>
          <w:szCs w:val="28"/>
        </w:rPr>
        <w:t>опокова</w:t>
      </w:r>
      <w:proofErr w:type="spellEnd"/>
      <w:r w:rsidR="004A0D91" w:rsidRPr="009338CE">
        <w:rPr>
          <w:rFonts w:ascii="Times New Roman" w:hAnsi="Times New Roman"/>
          <w:sz w:val="28"/>
          <w:szCs w:val="28"/>
        </w:rPr>
        <w:t xml:space="preserve"> </w:t>
      </w:r>
      <w:proofErr w:type="spellStart"/>
      <w:r w:rsidR="004A0D91" w:rsidRPr="009338CE">
        <w:rPr>
          <w:rFonts w:ascii="Times New Roman" w:hAnsi="Times New Roman"/>
          <w:sz w:val="28"/>
          <w:szCs w:val="28"/>
        </w:rPr>
        <w:t>Сокулукского</w:t>
      </w:r>
      <w:proofErr w:type="spellEnd"/>
      <w:r w:rsidR="004A0D91" w:rsidRPr="009338CE">
        <w:rPr>
          <w:rFonts w:ascii="Times New Roman" w:hAnsi="Times New Roman"/>
          <w:sz w:val="28"/>
          <w:szCs w:val="28"/>
        </w:rPr>
        <w:t xml:space="preserve"> района (участок</w:t>
      </w:r>
      <w:r w:rsidR="000118D7">
        <w:rPr>
          <w:rFonts w:ascii="Times New Roman" w:hAnsi="Times New Roman"/>
          <w:sz w:val="28"/>
          <w:szCs w:val="28"/>
        </w:rPr>
        <w:t xml:space="preserve"> </w:t>
      </w:r>
      <w:r w:rsidR="004A0D91" w:rsidRPr="009338CE">
        <w:rPr>
          <w:rFonts w:ascii="Times New Roman" w:hAnsi="Times New Roman"/>
          <w:sz w:val="28"/>
          <w:szCs w:val="28"/>
        </w:rPr>
        <w:t xml:space="preserve">№2) и </w:t>
      </w:r>
      <w:r w:rsidR="00106339">
        <w:rPr>
          <w:rFonts w:ascii="Times New Roman" w:hAnsi="Times New Roman"/>
          <w:sz w:val="28"/>
          <w:szCs w:val="28"/>
        </w:rPr>
        <w:t>О</w:t>
      </w:r>
      <w:r w:rsidR="000118D7">
        <w:rPr>
          <w:rFonts w:ascii="Times New Roman" w:hAnsi="Times New Roman"/>
          <w:sz w:val="28"/>
          <w:szCs w:val="28"/>
        </w:rPr>
        <w:t xml:space="preserve">бщественный фонд </w:t>
      </w:r>
      <w:r w:rsidR="00106339">
        <w:rPr>
          <w:rFonts w:ascii="Times New Roman" w:hAnsi="Times New Roman"/>
          <w:sz w:val="28"/>
          <w:szCs w:val="28"/>
        </w:rPr>
        <w:t xml:space="preserve"> «ФЛЮИД», а также </w:t>
      </w:r>
      <w:r w:rsidR="004A0D91" w:rsidRPr="009338CE">
        <w:rPr>
          <w:rFonts w:ascii="Times New Roman" w:hAnsi="Times New Roman"/>
          <w:sz w:val="28"/>
          <w:szCs w:val="28"/>
        </w:rPr>
        <w:t>использованы в учебном процессе агарных ВУЗов</w:t>
      </w:r>
      <w:r w:rsidR="00DE442D" w:rsidRPr="009338CE">
        <w:rPr>
          <w:rFonts w:ascii="Times New Roman" w:hAnsi="Times New Roman"/>
          <w:sz w:val="28"/>
          <w:szCs w:val="28"/>
        </w:rPr>
        <w:t>.</w:t>
      </w:r>
      <w:r w:rsidR="004A0D91" w:rsidRPr="009338CE">
        <w:rPr>
          <w:rFonts w:ascii="Times New Roman" w:hAnsi="Times New Roman"/>
          <w:sz w:val="28"/>
          <w:szCs w:val="28"/>
        </w:rPr>
        <w:t xml:space="preserve"> </w:t>
      </w:r>
      <w:r w:rsidR="00DE442D" w:rsidRPr="009338CE">
        <w:rPr>
          <w:rFonts w:ascii="Times New Roman" w:hAnsi="Times New Roman"/>
          <w:sz w:val="28"/>
          <w:szCs w:val="28"/>
        </w:rPr>
        <w:t>Э</w:t>
      </w:r>
      <w:r w:rsidR="00FE3939" w:rsidRPr="009338CE">
        <w:rPr>
          <w:rFonts w:ascii="Times New Roman" w:hAnsi="Times New Roman"/>
          <w:sz w:val="28"/>
          <w:szCs w:val="28"/>
        </w:rPr>
        <w:t>мпирические формулы могут быть использованы для выбора мест размещения солнечных коллекторов и обосновать параметры биогазовой установки</w:t>
      </w:r>
      <w:r w:rsidR="00DE442D" w:rsidRPr="009338CE">
        <w:rPr>
          <w:rFonts w:ascii="Times New Roman" w:hAnsi="Times New Roman"/>
          <w:sz w:val="28"/>
          <w:szCs w:val="28"/>
        </w:rPr>
        <w:t>.</w:t>
      </w:r>
      <w:r w:rsidR="00FE3939" w:rsidRPr="009338CE">
        <w:rPr>
          <w:rFonts w:ascii="Times New Roman" w:hAnsi="Times New Roman"/>
          <w:sz w:val="28"/>
          <w:szCs w:val="28"/>
        </w:rPr>
        <w:t xml:space="preserve"> </w:t>
      </w:r>
      <w:r w:rsidR="00DE442D" w:rsidRPr="009338CE">
        <w:rPr>
          <w:rFonts w:ascii="Times New Roman" w:hAnsi="Times New Roman"/>
          <w:sz w:val="28"/>
          <w:szCs w:val="28"/>
        </w:rPr>
        <w:t>Т</w:t>
      </w:r>
      <w:r w:rsidR="00FE3939" w:rsidRPr="009338CE">
        <w:rPr>
          <w:rFonts w:ascii="Times New Roman" w:hAnsi="Times New Roman"/>
          <w:sz w:val="28"/>
          <w:szCs w:val="28"/>
        </w:rPr>
        <w:t xml:space="preserve">ехнология </w:t>
      </w:r>
      <w:proofErr w:type="gramStart"/>
      <w:r w:rsidR="00FE3939" w:rsidRPr="009338CE">
        <w:rPr>
          <w:rFonts w:ascii="Times New Roman" w:hAnsi="Times New Roman"/>
          <w:sz w:val="28"/>
          <w:szCs w:val="28"/>
        </w:rPr>
        <w:t xml:space="preserve">позволяет улучшить жизнедеятельность </w:t>
      </w:r>
      <w:r w:rsidR="00667C18" w:rsidRPr="009338CE">
        <w:rPr>
          <w:rFonts w:ascii="Times New Roman" w:hAnsi="Times New Roman"/>
          <w:sz w:val="28"/>
          <w:szCs w:val="28"/>
        </w:rPr>
        <w:t xml:space="preserve">малых </w:t>
      </w:r>
      <w:proofErr w:type="spellStart"/>
      <w:r w:rsidR="00667C18" w:rsidRPr="009338CE">
        <w:rPr>
          <w:rFonts w:ascii="Times New Roman" w:hAnsi="Times New Roman"/>
          <w:sz w:val="28"/>
          <w:szCs w:val="28"/>
        </w:rPr>
        <w:t>сельхозформирований</w:t>
      </w:r>
      <w:proofErr w:type="spellEnd"/>
      <w:r w:rsidR="00667C18" w:rsidRPr="009338CE">
        <w:rPr>
          <w:rFonts w:ascii="Times New Roman" w:hAnsi="Times New Roman"/>
          <w:sz w:val="28"/>
          <w:szCs w:val="28"/>
        </w:rPr>
        <w:t xml:space="preserve"> </w:t>
      </w:r>
      <w:r w:rsidR="00DE442D" w:rsidRPr="009338CE">
        <w:rPr>
          <w:rFonts w:ascii="Times New Roman" w:hAnsi="Times New Roman"/>
          <w:sz w:val="28"/>
          <w:szCs w:val="28"/>
        </w:rPr>
        <w:t>обеспечит</w:t>
      </w:r>
      <w:proofErr w:type="gramEnd"/>
      <w:r w:rsidR="00DE442D" w:rsidRPr="009338CE">
        <w:rPr>
          <w:rFonts w:ascii="Times New Roman" w:hAnsi="Times New Roman"/>
          <w:sz w:val="28"/>
          <w:szCs w:val="28"/>
        </w:rPr>
        <w:t xml:space="preserve"> энергоснабжение и снижает экологическую нагрузку</w:t>
      </w:r>
      <w:r w:rsidR="00C13C3D" w:rsidRPr="009338CE">
        <w:rPr>
          <w:rFonts w:ascii="Times New Roman" w:hAnsi="Times New Roman"/>
          <w:sz w:val="28"/>
          <w:szCs w:val="28"/>
        </w:rPr>
        <w:t xml:space="preserve"> на окружающую среду</w:t>
      </w:r>
      <w:r w:rsidR="00667C18" w:rsidRPr="009338CE">
        <w:rPr>
          <w:rFonts w:ascii="Times New Roman" w:hAnsi="Times New Roman"/>
          <w:sz w:val="28"/>
          <w:szCs w:val="28"/>
        </w:rPr>
        <w:t>.</w:t>
      </w:r>
    </w:p>
    <w:p w:rsidR="00CF6320" w:rsidRPr="009338CE" w:rsidRDefault="00F35BAF"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Экономическая значимость пол</w:t>
      </w:r>
      <w:r w:rsidR="00667C18" w:rsidRPr="009338CE">
        <w:rPr>
          <w:rFonts w:ascii="Times New Roman" w:hAnsi="Times New Roman"/>
          <w:b/>
          <w:sz w:val="28"/>
          <w:szCs w:val="28"/>
        </w:rPr>
        <w:t>ученных результатов</w:t>
      </w:r>
      <w:r w:rsidR="00667C18" w:rsidRPr="009338CE">
        <w:rPr>
          <w:rFonts w:ascii="Times New Roman" w:hAnsi="Times New Roman"/>
          <w:sz w:val="28"/>
          <w:szCs w:val="28"/>
        </w:rPr>
        <w:t>.</w:t>
      </w:r>
      <w:r w:rsidR="003F5C86" w:rsidRPr="009338CE">
        <w:rPr>
          <w:rFonts w:ascii="Times New Roman" w:hAnsi="Times New Roman"/>
          <w:sz w:val="28"/>
          <w:szCs w:val="28"/>
        </w:rPr>
        <w:t xml:space="preserve"> </w:t>
      </w:r>
      <w:r w:rsidRPr="009338CE">
        <w:rPr>
          <w:rFonts w:ascii="Times New Roman" w:hAnsi="Times New Roman"/>
          <w:sz w:val="28"/>
          <w:szCs w:val="28"/>
        </w:rPr>
        <w:t>П</w:t>
      </w:r>
      <w:r w:rsidR="003F5C86" w:rsidRPr="009338CE">
        <w:rPr>
          <w:rFonts w:ascii="Times New Roman" w:hAnsi="Times New Roman"/>
          <w:sz w:val="28"/>
          <w:szCs w:val="28"/>
        </w:rPr>
        <w:t>редл</w:t>
      </w:r>
      <w:r w:rsidR="00706598" w:rsidRPr="009338CE">
        <w:rPr>
          <w:rFonts w:ascii="Times New Roman" w:hAnsi="Times New Roman"/>
          <w:sz w:val="28"/>
          <w:szCs w:val="28"/>
        </w:rPr>
        <w:t>а</w:t>
      </w:r>
      <w:r w:rsidR="003F5C86" w:rsidRPr="009338CE">
        <w:rPr>
          <w:rFonts w:ascii="Times New Roman" w:hAnsi="Times New Roman"/>
          <w:sz w:val="28"/>
          <w:szCs w:val="28"/>
        </w:rPr>
        <w:t>гаемая технология энергоснабжени</w:t>
      </w:r>
      <w:r w:rsidR="00C13C3D" w:rsidRPr="009338CE">
        <w:rPr>
          <w:rFonts w:ascii="Times New Roman" w:hAnsi="Times New Roman"/>
          <w:sz w:val="28"/>
          <w:szCs w:val="28"/>
        </w:rPr>
        <w:t>я</w:t>
      </w:r>
      <w:r w:rsidR="003F5C86" w:rsidRPr="009338CE">
        <w:rPr>
          <w:rFonts w:ascii="Times New Roman" w:hAnsi="Times New Roman"/>
          <w:sz w:val="28"/>
          <w:szCs w:val="28"/>
        </w:rPr>
        <w:t xml:space="preserve"> фермер</w:t>
      </w:r>
      <w:r w:rsidR="00A17051">
        <w:rPr>
          <w:rFonts w:ascii="Times New Roman" w:hAnsi="Times New Roman"/>
          <w:sz w:val="28"/>
          <w:szCs w:val="28"/>
        </w:rPr>
        <w:t>ско</w:t>
      </w:r>
      <w:r w:rsidRPr="009338CE">
        <w:rPr>
          <w:rFonts w:ascii="Times New Roman" w:hAnsi="Times New Roman"/>
          <w:sz w:val="28"/>
          <w:szCs w:val="28"/>
        </w:rPr>
        <w:t>го хозяйств</w:t>
      </w:r>
      <w:r w:rsidR="00A17051">
        <w:rPr>
          <w:rFonts w:ascii="Times New Roman" w:hAnsi="Times New Roman"/>
          <w:sz w:val="28"/>
          <w:szCs w:val="28"/>
        </w:rPr>
        <w:t>а</w:t>
      </w:r>
      <w:r w:rsidRPr="009338CE">
        <w:rPr>
          <w:rFonts w:ascii="Times New Roman" w:hAnsi="Times New Roman"/>
          <w:sz w:val="28"/>
          <w:szCs w:val="28"/>
        </w:rPr>
        <w:t xml:space="preserve"> обеспечивает </w:t>
      </w:r>
      <w:proofErr w:type="gramStart"/>
      <w:r w:rsidRPr="009338CE">
        <w:rPr>
          <w:rFonts w:ascii="Times New Roman" w:hAnsi="Times New Roman"/>
          <w:sz w:val="28"/>
          <w:szCs w:val="28"/>
        </w:rPr>
        <w:t>электро энерги</w:t>
      </w:r>
      <w:r w:rsidR="000009D5" w:rsidRPr="009338CE">
        <w:rPr>
          <w:rFonts w:ascii="Times New Roman" w:hAnsi="Times New Roman"/>
          <w:sz w:val="28"/>
          <w:szCs w:val="28"/>
        </w:rPr>
        <w:t>ей</w:t>
      </w:r>
      <w:proofErr w:type="gramEnd"/>
      <w:r w:rsidRPr="009338CE">
        <w:rPr>
          <w:rFonts w:ascii="Times New Roman" w:hAnsi="Times New Roman"/>
          <w:sz w:val="28"/>
          <w:szCs w:val="28"/>
        </w:rPr>
        <w:t xml:space="preserve"> на 40,3-57,4% от общего потреблени</w:t>
      </w:r>
      <w:r w:rsidR="000009D5" w:rsidRPr="009338CE">
        <w:rPr>
          <w:rFonts w:ascii="Times New Roman" w:hAnsi="Times New Roman"/>
          <w:sz w:val="28"/>
          <w:szCs w:val="28"/>
        </w:rPr>
        <w:t>я</w:t>
      </w:r>
      <w:r w:rsidRPr="009338CE">
        <w:rPr>
          <w:rFonts w:ascii="Times New Roman" w:hAnsi="Times New Roman"/>
          <w:sz w:val="28"/>
          <w:szCs w:val="28"/>
        </w:rPr>
        <w:t>,</w:t>
      </w:r>
      <w:r w:rsidR="003F5C86" w:rsidRPr="009338CE">
        <w:rPr>
          <w:rFonts w:ascii="Times New Roman" w:hAnsi="Times New Roman"/>
          <w:sz w:val="28"/>
          <w:szCs w:val="28"/>
        </w:rPr>
        <w:t xml:space="preserve"> </w:t>
      </w:r>
      <w:r w:rsidRPr="009338CE">
        <w:rPr>
          <w:rFonts w:ascii="Times New Roman" w:hAnsi="Times New Roman"/>
          <w:sz w:val="28"/>
          <w:szCs w:val="28"/>
        </w:rPr>
        <w:t>за счет использования возобновляемых источников энергии.</w:t>
      </w:r>
      <w:r w:rsidR="003F5C86" w:rsidRPr="009338CE">
        <w:rPr>
          <w:rFonts w:ascii="Times New Roman" w:hAnsi="Times New Roman"/>
          <w:sz w:val="28"/>
          <w:szCs w:val="28"/>
        </w:rPr>
        <w:t xml:space="preserve"> </w:t>
      </w:r>
      <w:r w:rsidRPr="009338CE">
        <w:rPr>
          <w:rFonts w:ascii="Times New Roman" w:hAnsi="Times New Roman"/>
          <w:sz w:val="28"/>
          <w:szCs w:val="28"/>
        </w:rPr>
        <w:t xml:space="preserve">Годовая </w:t>
      </w:r>
      <w:r w:rsidR="000009D5" w:rsidRPr="009338CE">
        <w:rPr>
          <w:rFonts w:ascii="Times New Roman" w:hAnsi="Times New Roman"/>
          <w:sz w:val="28"/>
          <w:szCs w:val="28"/>
        </w:rPr>
        <w:t xml:space="preserve">экономия </w:t>
      </w:r>
      <w:r w:rsidRPr="009338CE">
        <w:rPr>
          <w:rFonts w:ascii="Times New Roman" w:hAnsi="Times New Roman"/>
          <w:sz w:val="28"/>
          <w:szCs w:val="28"/>
        </w:rPr>
        <w:t xml:space="preserve">от </w:t>
      </w:r>
      <w:proofErr w:type="gramStart"/>
      <w:r w:rsidRPr="009338CE">
        <w:rPr>
          <w:rFonts w:ascii="Times New Roman" w:hAnsi="Times New Roman"/>
          <w:sz w:val="28"/>
          <w:szCs w:val="28"/>
        </w:rPr>
        <w:t>использовании</w:t>
      </w:r>
      <w:proofErr w:type="gramEnd"/>
      <w:r w:rsidRPr="009338CE">
        <w:rPr>
          <w:rFonts w:ascii="Times New Roman" w:hAnsi="Times New Roman"/>
          <w:sz w:val="28"/>
          <w:szCs w:val="28"/>
        </w:rPr>
        <w:t xml:space="preserve"> данной технологии сост</w:t>
      </w:r>
      <w:r w:rsidR="000009D5" w:rsidRPr="009338CE">
        <w:rPr>
          <w:rFonts w:ascii="Times New Roman" w:hAnsi="Times New Roman"/>
          <w:sz w:val="28"/>
          <w:szCs w:val="28"/>
        </w:rPr>
        <w:t>а</w:t>
      </w:r>
      <w:r w:rsidRPr="009338CE">
        <w:rPr>
          <w:rFonts w:ascii="Times New Roman" w:hAnsi="Times New Roman"/>
          <w:sz w:val="28"/>
          <w:szCs w:val="28"/>
        </w:rPr>
        <w:t>вляет</w:t>
      </w:r>
      <w:r w:rsidR="000009D5" w:rsidRPr="009338CE">
        <w:rPr>
          <w:rFonts w:ascii="Times New Roman" w:hAnsi="Times New Roman"/>
          <w:sz w:val="28"/>
          <w:szCs w:val="28"/>
        </w:rPr>
        <w:t xml:space="preserve"> 53244…</w:t>
      </w:r>
      <w:r w:rsidRPr="009338CE">
        <w:rPr>
          <w:rFonts w:ascii="Times New Roman" w:hAnsi="Times New Roman"/>
          <w:sz w:val="28"/>
          <w:szCs w:val="28"/>
        </w:rPr>
        <w:t>65261сом</w:t>
      </w:r>
      <w:r w:rsidR="00CF6320" w:rsidRPr="009338CE">
        <w:rPr>
          <w:rFonts w:ascii="Times New Roman" w:hAnsi="Times New Roman"/>
          <w:sz w:val="28"/>
          <w:szCs w:val="28"/>
        </w:rPr>
        <w:t xml:space="preserve">. </w:t>
      </w:r>
    </w:p>
    <w:p w:rsidR="00254738" w:rsidRPr="009338CE" w:rsidRDefault="00CF6320" w:rsidP="009338CE">
      <w:pPr>
        <w:spacing w:after="0" w:line="240" w:lineRule="auto"/>
        <w:ind w:firstLine="709"/>
        <w:jc w:val="both"/>
        <w:rPr>
          <w:rFonts w:ascii="Times New Roman" w:hAnsi="Times New Roman"/>
          <w:b/>
          <w:sz w:val="28"/>
          <w:szCs w:val="28"/>
        </w:rPr>
      </w:pPr>
      <w:r w:rsidRPr="009338CE">
        <w:rPr>
          <w:rFonts w:ascii="Times New Roman" w:hAnsi="Times New Roman"/>
          <w:b/>
          <w:sz w:val="28"/>
          <w:szCs w:val="28"/>
        </w:rPr>
        <w:t>Основные положения,</w:t>
      </w:r>
      <w:r w:rsidR="003F5C86" w:rsidRPr="009338CE">
        <w:rPr>
          <w:rFonts w:ascii="Times New Roman" w:hAnsi="Times New Roman"/>
          <w:b/>
          <w:sz w:val="28"/>
          <w:szCs w:val="28"/>
        </w:rPr>
        <w:t xml:space="preserve"> </w:t>
      </w:r>
      <w:r w:rsidRPr="009338CE">
        <w:rPr>
          <w:rFonts w:ascii="Times New Roman" w:hAnsi="Times New Roman"/>
          <w:b/>
          <w:sz w:val="28"/>
          <w:szCs w:val="28"/>
        </w:rPr>
        <w:t>выносимые на защиту</w:t>
      </w:r>
      <w:r w:rsidR="00254738" w:rsidRPr="009338CE">
        <w:rPr>
          <w:rFonts w:ascii="Times New Roman" w:hAnsi="Times New Roman"/>
          <w:b/>
          <w:sz w:val="28"/>
          <w:szCs w:val="28"/>
        </w:rPr>
        <w:t>:</w:t>
      </w:r>
    </w:p>
    <w:p w:rsidR="0089138B" w:rsidRPr="009338CE" w:rsidRDefault="00254738"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w:t>
      </w:r>
      <w:r w:rsidR="00CF6320" w:rsidRPr="009338CE">
        <w:rPr>
          <w:rFonts w:ascii="Times New Roman" w:hAnsi="Times New Roman"/>
          <w:sz w:val="28"/>
          <w:szCs w:val="28"/>
        </w:rPr>
        <w:t xml:space="preserve"> технология энергосн</w:t>
      </w:r>
      <w:r w:rsidR="003F5C86" w:rsidRPr="009338CE">
        <w:rPr>
          <w:rFonts w:ascii="Times New Roman" w:hAnsi="Times New Roman"/>
          <w:sz w:val="28"/>
          <w:szCs w:val="28"/>
        </w:rPr>
        <w:t>абжени</w:t>
      </w:r>
      <w:r w:rsidR="000009D5" w:rsidRPr="009338CE">
        <w:rPr>
          <w:rFonts w:ascii="Times New Roman" w:hAnsi="Times New Roman"/>
          <w:sz w:val="28"/>
          <w:szCs w:val="28"/>
        </w:rPr>
        <w:t>я</w:t>
      </w:r>
      <w:r w:rsidR="003F5C86" w:rsidRPr="009338CE">
        <w:rPr>
          <w:rFonts w:ascii="Times New Roman" w:hAnsi="Times New Roman"/>
          <w:sz w:val="28"/>
          <w:szCs w:val="28"/>
        </w:rPr>
        <w:t xml:space="preserve"> малых </w:t>
      </w:r>
      <w:proofErr w:type="spellStart"/>
      <w:r w:rsidR="003F5C86" w:rsidRPr="009338CE">
        <w:rPr>
          <w:rFonts w:ascii="Times New Roman" w:hAnsi="Times New Roman"/>
          <w:sz w:val="28"/>
          <w:szCs w:val="28"/>
        </w:rPr>
        <w:t>сельхоз</w:t>
      </w:r>
      <w:r w:rsidR="00CF6320" w:rsidRPr="009338CE">
        <w:rPr>
          <w:rFonts w:ascii="Times New Roman" w:hAnsi="Times New Roman"/>
          <w:sz w:val="28"/>
          <w:szCs w:val="28"/>
        </w:rPr>
        <w:t>формировани</w:t>
      </w:r>
      <w:r w:rsidR="00706598" w:rsidRPr="009338CE">
        <w:rPr>
          <w:rFonts w:ascii="Times New Roman" w:hAnsi="Times New Roman"/>
          <w:sz w:val="28"/>
          <w:szCs w:val="28"/>
        </w:rPr>
        <w:t>й</w:t>
      </w:r>
      <w:proofErr w:type="spellEnd"/>
      <w:r w:rsidR="00CF6320" w:rsidRPr="009338CE">
        <w:rPr>
          <w:rFonts w:ascii="Times New Roman" w:hAnsi="Times New Roman"/>
          <w:sz w:val="28"/>
          <w:szCs w:val="28"/>
        </w:rPr>
        <w:t xml:space="preserve"> на базе комбинированного использовани</w:t>
      </w:r>
      <w:r w:rsidR="00706598" w:rsidRPr="009338CE">
        <w:rPr>
          <w:rFonts w:ascii="Times New Roman" w:hAnsi="Times New Roman"/>
          <w:sz w:val="28"/>
          <w:szCs w:val="28"/>
        </w:rPr>
        <w:t>я</w:t>
      </w:r>
      <w:r w:rsidR="0089138B" w:rsidRPr="009338CE">
        <w:rPr>
          <w:rFonts w:ascii="Times New Roman" w:hAnsi="Times New Roman"/>
          <w:sz w:val="28"/>
          <w:szCs w:val="28"/>
        </w:rPr>
        <w:t xml:space="preserve"> солнечной энергии,</w:t>
      </w:r>
      <w:r w:rsidR="003F5C86" w:rsidRPr="009338CE">
        <w:rPr>
          <w:rFonts w:ascii="Times New Roman" w:hAnsi="Times New Roman"/>
          <w:sz w:val="28"/>
          <w:szCs w:val="28"/>
        </w:rPr>
        <w:t xml:space="preserve"> </w:t>
      </w:r>
      <w:r w:rsidR="0089138B" w:rsidRPr="009338CE">
        <w:rPr>
          <w:rFonts w:ascii="Times New Roman" w:hAnsi="Times New Roman"/>
          <w:sz w:val="28"/>
          <w:szCs w:val="28"/>
        </w:rPr>
        <w:t xml:space="preserve">энергии биогаза </w:t>
      </w:r>
      <w:r w:rsidR="00706598" w:rsidRPr="009338CE">
        <w:rPr>
          <w:rFonts w:ascii="Times New Roman" w:hAnsi="Times New Roman"/>
          <w:sz w:val="28"/>
          <w:szCs w:val="28"/>
        </w:rPr>
        <w:t xml:space="preserve">и микро </w:t>
      </w:r>
      <w:r w:rsidR="0089138B" w:rsidRPr="009338CE">
        <w:rPr>
          <w:rFonts w:ascii="Times New Roman" w:hAnsi="Times New Roman"/>
          <w:sz w:val="28"/>
          <w:szCs w:val="28"/>
        </w:rPr>
        <w:t>ГЭС, а также тра</w:t>
      </w:r>
      <w:r w:rsidRPr="009338CE">
        <w:rPr>
          <w:rFonts w:ascii="Times New Roman" w:hAnsi="Times New Roman"/>
          <w:sz w:val="28"/>
          <w:szCs w:val="28"/>
        </w:rPr>
        <w:t>диционн</w:t>
      </w:r>
      <w:r w:rsidR="000118D7">
        <w:rPr>
          <w:rFonts w:ascii="Times New Roman" w:hAnsi="Times New Roman"/>
          <w:sz w:val="28"/>
          <w:szCs w:val="28"/>
        </w:rPr>
        <w:t>о</w:t>
      </w:r>
      <w:r w:rsidRPr="009338CE">
        <w:rPr>
          <w:rFonts w:ascii="Times New Roman" w:hAnsi="Times New Roman"/>
          <w:sz w:val="28"/>
          <w:szCs w:val="28"/>
        </w:rPr>
        <w:t>й электрической энергии;</w:t>
      </w:r>
    </w:p>
    <w:p w:rsidR="0089138B" w:rsidRPr="009338CE" w:rsidRDefault="003F5C86"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-математическая мо</w:t>
      </w:r>
      <w:r w:rsidR="0089138B" w:rsidRPr="009338CE">
        <w:rPr>
          <w:rFonts w:ascii="Times New Roman" w:hAnsi="Times New Roman"/>
          <w:sz w:val="28"/>
          <w:szCs w:val="28"/>
        </w:rPr>
        <w:t>дель,</w:t>
      </w:r>
      <w:r w:rsidRPr="009338CE">
        <w:rPr>
          <w:rFonts w:ascii="Times New Roman" w:hAnsi="Times New Roman"/>
          <w:sz w:val="28"/>
          <w:szCs w:val="28"/>
        </w:rPr>
        <w:t xml:space="preserve"> </w:t>
      </w:r>
      <w:r w:rsidR="0089138B" w:rsidRPr="009338CE">
        <w:rPr>
          <w:rFonts w:ascii="Times New Roman" w:hAnsi="Times New Roman"/>
          <w:sz w:val="28"/>
          <w:szCs w:val="28"/>
        </w:rPr>
        <w:t xml:space="preserve">описывающая процесс накопления </w:t>
      </w:r>
      <w:r w:rsidR="00254738" w:rsidRPr="009338CE">
        <w:rPr>
          <w:rFonts w:ascii="Times New Roman" w:hAnsi="Times New Roman"/>
          <w:sz w:val="28"/>
          <w:szCs w:val="28"/>
        </w:rPr>
        <w:t>навоза в</w:t>
      </w:r>
      <w:r w:rsidR="0089138B" w:rsidRPr="009338CE">
        <w:rPr>
          <w:rFonts w:ascii="Times New Roman" w:hAnsi="Times New Roman"/>
          <w:sz w:val="28"/>
          <w:szCs w:val="28"/>
        </w:rPr>
        <w:t xml:space="preserve"> животнов</w:t>
      </w:r>
      <w:r w:rsidR="00254738" w:rsidRPr="009338CE">
        <w:rPr>
          <w:rFonts w:ascii="Times New Roman" w:hAnsi="Times New Roman"/>
          <w:sz w:val="28"/>
          <w:szCs w:val="28"/>
        </w:rPr>
        <w:t>од</w:t>
      </w:r>
      <w:r w:rsidR="0089138B" w:rsidRPr="009338CE">
        <w:rPr>
          <w:rFonts w:ascii="Times New Roman" w:hAnsi="Times New Roman"/>
          <w:sz w:val="28"/>
          <w:szCs w:val="28"/>
        </w:rPr>
        <w:t>ческих помещениях,</w:t>
      </w:r>
      <w:r w:rsidRPr="009338CE">
        <w:rPr>
          <w:rFonts w:ascii="Times New Roman" w:hAnsi="Times New Roman"/>
          <w:sz w:val="28"/>
          <w:szCs w:val="28"/>
        </w:rPr>
        <w:t xml:space="preserve"> </w:t>
      </w:r>
      <w:r w:rsidR="0089138B" w:rsidRPr="009338CE">
        <w:rPr>
          <w:rFonts w:ascii="Times New Roman" w:hAnsi="Times New Roman"/>
          <w:sz w:val="28"/>
          <w:szCs w:val="28"/>
        </w:rPr>
        <w:t>эмпирическо</w:t>
      </w:r>
      <w:r w:rsidR="00254738" w:rsidRPr="009338CE">
        <w:rPr>
          <w:rFonts w:ascii="Times New Roman" w:hAnsi="Times New Roman"/>
          <w:sz w:val="28"/>
          <w:szCs w:val="28"/>
        </w:rPr>
        <w:t>е</w:t>
      </w:r>
      <w:r w:rsidR="0089138B" w:rsidRPr="009338CE">
        <w:rPr>
          <w:rFonts w:ascii="Times New Roman" w:hAnsi="Times New Roman"/>
          <w:sz w:val="28"/>
          <w:szCs w:val="28"/>
        </w:rPr>
        <w:t xml:space="preserve"> ур</w:t>
      </w:r>
      <w:r w:rsidR="00254738" w:rsidRPr="009338CE">
        <w:rPr>
          <w:rFonts w:ascii="Times New Roman" w:hAnsi="Times New Roman"/>
          <w:sz w:val="28"/>
          <w:szCs w:val="28"/>
        </w:rPr>
        <w:t>а</w:t>
      </w:r>
      <w:r w:rsidR="0089138B" w:rsidRPr="009338CE">
        <w:rPr>
          <w:rFonts w:ascii="Times New Roman" w:hAnsi="Times New Roman"/>
          <w:sz w:val="28"/>
          <w:szCs w:val="28"/>
        </w:rPr>
        <w:t>внение для описания динамики суточного накопления навоза,</w:t>
      </w:r>
      <w:r w:rsidR="00E03669" w:rsidRPr="009338CE">
        <w:rPr>
          <w:rFonts w:ascii="Times New Roman" w:hAnsi="Times New Roman"/>
          <w:sz w:val="28"/>
          <w:szCs w:val="28"/>
        </w:rPr>
        <w:t xml:space="preserve"> </w:t>
      </w:r>
      <w:r w:rsidR="0089138B" w:rsidRPr="009338CE">
        <w:rPr>
          <w:rFonts w:ascii="Times New Roman" w:hAnsi="Times New Roman"/>
          <w:sz w:val="28"/>
          <w:szCs w:val="28"/>
        </w:rPr>
        <w:t xml:space="preserve">зависимости для определения основных </w:t>
      </w:r>
      <w:r w:rsidR="00254738" w:rsidRPr="009338CE">
        <w:rPr>
          <w:rFonts w:ascii="Times New Roman" w:hAnsi="Times New Roman"/>
          <w:sz w:val="28"/>
          <w:szCs w:val="28"/>
        </w:rPr>
        <w:t>параметров биогазовой установки;</w:t>
      </w:r>
    </w:p>
    <w:p w:rsidR="00C25D99" w:rsidRPr="009338CE" w:rsidRDefault="0089138B"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-эмпи</w:t>
      </w:r>
      <w:r w:rsidR="00E03669" w:rsidRPr="009338CE">
        <w:rPr>
          <w:rFonts w:ascii="Times New Roman" w:hAnsi="Times New Roman"/>
          <w:sz w:val="28"/>
          <w:szCs w:val="28"/>
        </w:rPr>
        <w:t>рические ур</w:t>
      </w:r>
      <w:r w:rsidR="00254738" w:rsidRPr="009338CE">
        <w:rPr>
          <w:rFonts w:ascii="Times New Roman" w:hAnsi="Times New Roman"/>
          <w:sz w:val="28"/>
          <w:szCs w:val="28"/>
        </w:rPr>
        <w:t>а</w:t>
      </w:r>
      <w:r w:rsidR="00E03669" w:rsidRPr="009338CE">
        <w:rPr>
          <w:rFonts w:ascii="Times New Roman" w:hAnsi="Times New Roman"/>
          <w:sz w:val="28"/>
          <w:szCs w:val="28"/>
        </w:rPr>
        <w:t>внени</w:t>
      </w:r>
      <w:r w:rsidR="00254738" w:rsidRPr="009338CE">
        <w:rPr>
          <w:rFonts w:ascii="Times New Roman" w:hAnsi="Times New Roman"/>
          <w:sz w:val="28"/>
          <w:szCs w:val="28"/>
        </w:rPr>
        <w:t>я</w:t>
      </w:r>
      <w:r w:rsidR="00E03669" w:rsidRPr="009338CE">
        <w:rPr>
          <w:rFonts w:ascii="Times New Roman" w:hAnsi="Times New Roman"/>
          <w:sz w:val="28"/>
          <w:szCs w:val="28"/>
        </w:rPr>
        <w:t xml:space="preserve"> описывающ</w:t>
      </w:r>
      <w:r w:rsidR="00EA1A15" w:rsidRPr="009338CE">
        <w:rPr>
          <w:rFonts w:ascii="Times New Roman" w:hAnsi="Times New Roman"/>
          <w:sz w:val="28"/>
          <w:szCs w:val="28"/>
        </w:rPr>
        <w:t>и</w:t>
      </w:r>
      <w:r w:rsidR="00254738" w:rsidRPr="009338CE">
        <w:rPr>
          <w:rFonts w:ascii="Times New Roman" w:hAnsi="Times New Roman"/>
          <w:sz w:val="28"/>
          <w:szCs w:val="28"/>
        </w:rPr>
        <w:t>е</w:t>
      </w:r>
      <w:r w:rsidR="00E03669" w:rsidRPr="009338CE">
        <w:rPr>
          <w:rFonts w:ascii="Times New Roman" w:hAnsi="Times New Roman"/>
          <w:sz w:val="28"/>
          <w:szCs w:val="28"/>
        </w:rPr>
        <w:t xml:space="preserve"> </w:t>
      </w:r>
      <w:r w:rsidRPr="009338CE">
        <w:rPr>
          <w:rFonts w:ascii="Times New Roman" w:hAnsi="Times New Roman"/>
          <w:sz w:val="28"/>
          <w:szCs w:val="28"/>
        </w:rPr>
        <w:t>закономерност</w:t>
      </w:r>
      <w:r w:rsidR="00254738" w:rsidRPr="009338CE">
        <w:rPr>
          <w:rFonts w:ascii="Times New Roman" w:hAnsi="Times New Roman"/>
          <w:sz w:val="28"/>
          <w:szCs w:val="28"/>
        </w:rPr>
        <w:t>и</w:t>
      </w:r>
      <w:r w:rsidRPr="009338CE">
        <w:rPr>
          <w:rFonts w:ascii="Times New Roman" w:hAnsi="Times New Roman"/>
          <w:sz w:val="28"/>
          <w:szCs w:val="28"/>
        </w:rPr>
        <w:t xml:space="preserve">  изменения солнечной р</w:t>
      </w:r>
      <w:r w:rsidR="00EA1A15" w:rsidRPr="009338CE">
        <w:rPr>
          <w:rFonts w:ascii="Times New Roman" w:hAnsi="Times New Roman"/>
          <w:sz w:val="28"/>
          <w:szCs w:val="28"/>
        </w:rPr>
        <w:t>а</w:t>
      </w:r>
      <w:r w:rsidRPr="009338CE">
        <w:rPr>
          <w:rFonts w:ascii="Times New Roman" w:hAnsi="Times New Roman"/>
          <w:sz w:val="28"/>
          <w:szCs w:val="28"/>
        </w:rPr>
        <w:t>диации</w:t>
      </w:r>
      <w:r w:rsidR="00EA1A15" w:rsidRPr="009338CE">
        <w:rPr>
          <w:rFonts w:ascii="Times New Roman" w:hAnsi="Times New Roman"/>
          <w:sz w:val="28"/>
          <w:szCs w:val="28"/>
        </w:rPr>
        <w:t xml:space="preserve"> в</w:t>
      </w:r>
      <w:r w:rsidRPr="009338CE">
        <w:rPr>
          <w:rFonts w:ascii="Times New Roman" w:hAnsi="Times New Roman"/>
          <w:sz w:val="28"/>
          <w:szCs w:val="28"/>
        </w:rPr>
        <w:t xml:space="preserve"> зависимости от географической </w:t>
      </w:r>
      <w:r w:rsidR="00A5481A" w:rsidRPr="009338CE">
        <w:rPr>
          <w:rFonts w:ascii="Times New Roman" w:hAnsi="Times New Roman"/>
          <w:sz w:val="28"/>
          <w:szCs w:val="28"/>
        </w:rPr>
        <w:t>широты</w:t>
      </w:r>
      <w:r w:rsidR="00C25D99" w:rsidRPr="009338CE">
        <w:rPr>
          <w:rFonts w:ascii="Times New Roman" w:hAnsi="Times New Roman"/>
          <w:sz w:val="28"/>
          <w:szCs w:val="28"/>
        </w:rPr>
        <w:t xml:space="preserve"> </w:t>
      </w:r>
      <w:r w:rsidR="00A5481A" w:rsidRPr="009338CE">
        <w:rPr>
          <w:rFonts w:ascii="Times New Roman" w:hAnsi="Times New Roman"/>
          <w:sz w:val="28"/>
          <w:szCs w:val="28"/>
        </w:rPr>
        <w:t>местности</w:t>
      </w:r>
      <w:r w:rsidR="00C25D99" w:rsidRPr="009338CE">
        <w:rPr>
          <w:rFonts w:ascii="Times New Roman" w:hAnsi="Times New Roman"/>
          <w:sz w:val="28"/>
          <w:szCs w:val="28"/>
        </w:rPr>
        <w:t>,</w:t>
      </w:r>
      <w:r w:rsidR="00E03669" w:rsidRPr="009338CE">
        <w:rPr>
          <w:rFonts w:ascii="Times New Roman" w:hAnsi="Times New Roman"/>
          <w:sz w:val="28"/>
          <w:szCs w:val="28"/>
        </w:rPr>
        <w:t xml:space="preserve"> </w:t>
      </w:r>
      <w:r w:rsidR="00C25D99" w:rsidRPr="009338CE">
        <w:rPr>
          <w:rFonts w:ascii="Times New Roman" w:hAnsi="Times New Roman"/>
          <w:sz w:val="28"/>
          <w:szCs w:val="28"/>
        </w:rPr>
        <w:t>в течени</w:t>
      </w:r>
      <w:proofErr w:type="gramStart"/>
      <w:r w:rsidR="00C25D99" w:rsidRPr="009338CE">
        <w:rPr>
          <w:rFonts w:ascii="Times New Roman" w:hAnsi="Times New Roman"/>
          <w:sz w:val="28"/>
          <w:szCs w:val="28"/>
        </w:rPr>
        <w:t>и</w:t>
      </w:r>
      <w:proofErr w:type="gramEnd"/>
      <w:r w:rsidR="00C25D99" w:rsidRPr="009338CE">
        <w:rPr>
          <w:rFonts w:ascii="Times New Roman" w:hAnsi="Times New Roman"/>
          <w:sz w:val="28"/>
          <w:szCs w:val="28"/>
        </w:rPr>
        <w:t xml:space="preserve"> года и ее закон распределения.</w:t>
      </w:r>
    </w:p>
    <w:p w:rsidR="00C25D99" w:rsidRPr="009338CE" w:rsidRDefault="008E3332"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lastRenderedPageBreak/>
        <w:t>Лич</w:t>
      </w:r>
      <w:r w:rsidR="00C25D99" w:rsidRPr="009338CE">
        <w:rPr>
          <w:rFonts w:ascii="Times New Roman" w:hAnsi="Times New Roman"/>
          <w:b/>
          <w:sz w:val="28"/>
          <w:szCs w:val="28"/>
        </w:rPr>
        <w:t>ный вклад соискателя</w:t>
      </w:r>
      <w:r w:rsidR="00A5481A" w:rsidRPr="009338CE">
        <w:rPr>
          <w:rFonts w:ascii="Times New Roman" w:hAnsi="Times New Roman"/>
          <w:b/>
          <w:sz w:val="28"/>
          <w:szCs w:val="28"/>
        </w:rPr>
        <w:t>.</w:t>
      </w:r>
      <w:r w:rsidR="00A5481A" w:rsidRPr="009338CE">
        <w:rPr>
          <w:rFonts w:ascii="Times New Roman" w:hAnsi="Times New Roman"/>
          <w:sz w:val="28"/>
          <w:szCs w:val="28"/>
        </w:rPr>
        <w:t xml:space="preserve"> С</w:t>
      </w:r>
      <w:r w:rsidR="00C25D99" w:rsidRPr="009338CE">
        <w:rPr>
          <w:rFonts w:ascii="Times New Roman" w:hAnsi="Times New Roman"/>
          <w:sz w:val="28"/>
          <w:szCs w:val="28"/>
        </w:rPr>
        <w:t>формулирован</w:t>
      </w:r>
      <w:r w:rsidR="00A5481A" w:rsidRPr="009338CE">
        <w:rPr>
          <w:rFonts w:ascii="Times New Roman" w:hAnsi="Times New Roman"/>
          <w:sz w:val="28"/>
          <w:szCs w:val="28"/>
        </w:rPr>
        <w:t>а</w:t>
      </w:r>
      <w:r w:rsidR="00C25D99" w:rsidRPr="009338CE">
        <w:rPr>
          <w:rFonts w:ascii="Times New Roman" w:hAnsi="Times New Roman"/>
          <w:sz w:val="28"/>
          <w:szCs w:val="28"/>
        </w:rPr>
        <w:t xml:space="preserve"> цель и </w:t>
      </w:r>
      <w:r w:rsidR="00A5481A" w:rsidRPr="009338CE">
        <w:rPr>
          <w:rFonts w:ascii="Times New Roman" w:hAnsi="Times New Roman"/>
          <w:sz w:val="28"/>
          <w:szCs w:val="28"/>
        </w:rPr>
        <w:t xml:space="preserve">решены </w:t>
      </w:r>
      <w:r w:rsidR="00C25D99" w:rsidRPr="009338CE">
        <w:rPr>
          <w:rFonts w:ascii="Times New Roman" w:hAnsi="Times New Roman"/>
          <w:sz w:val="28"/>
          <w:szCs w:val="28"/>
        </w:rPr>
        <w:t>задачи исследования</w:t>
      </w:r>
      <w:r w:rsidR="00D778C3">
        <w:rPr>
          <w:rFonts w:ascii="Times New Roman" w:hAnsi="Times New Roman"/>
          <w:sz w:val="28"/>
          <w:szCs w:val="28"/>
        </w:rPr>
        <w:t>,</w:t>
      </w:r>
      <w:r w:rsidR="00C25D99" w:rsidRPr="009338CE">
        <w:rPr>
          <w:rFonts w:ascii="Times New Roman" w:hAnsi="Times New Roman"/>
          <w:sz w:val="28"/>
          <w:szCs w:val="28"/>
        </w:rPr>
        <w:t xml:space="preserve"> выполнен</w:t>
      </w:r>
      <w:r w:rsidR="00A5481A" w:rsidRPr="009338CE">
        <w:rPr>
          <w:rFonts w:ascii="Times New Roman" w:hAnsi="Times New Roman"/>
          <w:sz w:val="28"/>
          <w:szCs w:val="28"/>
        </w:rPr>
        <w:t>ы</w:t>
      </w:r>
      <w:r w:rsidR="00C25D99" w:rsidRPr="009338CE">
        <w:rPr>
          <w:rFonts w:ascii="Times New Roman" w:hAnsi="Times New Roman"/>
          <w:sz w:val="28"/>
          <w:szCs w:val="28"/>
        </w:rPr>
        <w:t xml:space="preserve"> теор</w:t>
      </w:r>
      <w:r w:rsidR="00A5481A" w:rsidRPr="009338CE">
        <w:rPr>
          <w:rFonts w:ascii="Times New Roman" w:hAnsi="Times New Roman"/>
          <w:sz w:val="28"/>
          <w:szCs w:val="28"/>
        </w:rPr>
        <w:t>е</w:t>
      </w:r>
      <w:r w:rsidR="00C25D99" w:rsidRPr="009338CE">
        <w:rPr>
          <w:rFonts w:ascii="Times New Roman" w:hAnsi="Times New Roman"/>
          <w:sz w:val="28"/>
          <w:szCs w:val="28"/>
        </w:rPr>
        <w:t>тические и экспер</w:t>
      </w:r>
      <w:r w:rsidR="00A5481A" w:rsidRPr="009338CE">
        <w:rPr>
          <w:rFonts w:ascii="Times New Roman" w:hAnsi="Times New Roman"/>
          <w:sz w:val="28"/>
          <w:szCs w:val="28"/>
        </w:rPr>
        <w:t>и</w:t>
      </w:r>
      <w:r w:rsidR="00C25D99" w:rsidRPr="009338CE">
        <w:rPr>
          <w:rFonts w:ascii="Times New Roman" w:hAnsi="Times New Roman"/>
          <w:sz w:val="28"/>
          <w:szCs w:val="28"/>
        </w:rPr>
        <w:t>ментальные исследования,</w:t>
      </w:r>
      <w:r w:rsidR="00E03669" w:rsidRPr="009338CE">
        <w:rPr>
          <w:rFonts w:ascii="Times New Roman" w:hAnsi="Times New Roman"/>
          <w:sz w:val="28"/>
          <w:szCs w:val="28"/>
        </w:rPr>
        <w:t xml:space="preserve"> </w:t>
      </w:r>
      <w:r w:rsidR="00C25D99" w:rsidRPr="009338CE">
        <w:rPr>
          <w:rFonts w:ascii="Times New Roman" w:hAnsi="Times New Roman"/>
          <w:sz w:val="28"/>
          <w:szCs w:val="28"/>
        </w:rPr>
        <w:t>разработана технология энергосн</w:t>
      </w:r>
      <w:r w:rsidR="00A5481A" w:rsidRPr="009338CE">
        <w:rPr>
          <w:rFonts w:ascii="Times New Roman" w:hAnsi="Times New Roman"/>
          <w:sz w:val="28"/>
          <w:szCs w:val="28"/>
        </w:rPr>
        <w:t>а</w:t>
      </w:r>
      <w:r w:rsidR="00C25D99" w:rsidRPr="009338CE">
        <w:rPr>
          <w:rFonts w:ascii="Times New Roman" w:hAnsi="Times New Roman"/>
          <w:sz w:val="28"/>
          <w:szCs w:val="28"/>
        </w:rPr>
        <w:t xml:space="preserve">бжения малых </w:t>
      </w:r>
      <w:proofErr w:type="spellStart"/>
      <w:r w:rsidR="00C25D99" w:rsidRPr="009338CE">
        <w:rPr>
          <w:rFonts w:ascii="Times New Roman" w:hAnsi="Times New Roman"/>
          <w:sz w:val="28"/>
          <w:szCs w:val="28"/>
        </w:rPr>
        <w:t>сельхозформировани</w:t>
      </w:r>
      <w:r w:rsidR="00A5481A" w:rsidRPr="009338CE">
        <w:rPr>
          <w:rFonts w:ascii="Times New Roman" w:hAnsi="Times New Roman"/>
          <w:sz w:val="28"/>
          <w:szCs w:val="28"/>
        </w:rPr>
        <w:t>й</w:t>
      </w:r>
      <w:proofErr w:type="spellEnd"/>
      <w:r w:rsidR="00C25D99" w:rsidRPr="009338CE">
        <w:rPr>
          <w:rFonts w:ascii="Times New Roman" w:hAnsi="Times New Roman"/>
          <w:sz w:val="28"/>
          <w:szCs w:val="28"/>
        </w:rPr>
        <w:t xml:space="preserve"> на базе возобновляемых энергоресурсов с рациональн</w:t>
      </w:r>
      <w:r w:rsidR="005D56D3" w:rsidRPr="009338CE">
        <w:rPr>
          <w:rFonts w:ascii="Times New Roman" w:hAnsi="Times New Roman"/>
          <w:sz w:val="28"/>
          <w:szCs w:val="28"/>
        </w:rPr>
        <w:t>ым</w:t>
      </w:r>
      <w:r w:rsidR="00C25D99" w:rsidRPr="009338CE">
        <w:rPr>
          <w:rFonts w:ascii="Times New Roman" w:hAnsi="Times New Roman"/>
          <w:sz w:val="28"/>
          <w:szCs w:val="28"/>
        </w:rPr>
        <w:t xml:space="preserve"> сочетани</w:t>
      </w:r>
      <w:r w:rsidR="005D56D3" w:rsidRPr="009338CE">
        <w:rPr>
          <w:rFonts w:ascii="Times New Roman" w:hAnsi="Times New Roman"/>
          <w:sz w:val="28"/>
          <w:szCs w:val="28"/>
        </w:rPr>
        <w:t>ем</w:t>
      </w:r>
      <w:r w:rsidR="00D778C3">
        <w:rPr>
          <w:rFonts w:ascii="Times New Roman" w:hAnsi="Times New Roman"/>
          <w:sz w:val="28"/>
          <w:szCs w:val="28"/>
        </w:rPr>
        <w:t xml:space="preserve"> и</w:t>
      </w:r>
      <w:r w:rsidR="005D56D3" w:rsidRPr="009338CE">
        <w:rPr>
          <w:rFonts w:ascii="Times New Roman" w:hAnsi="Times New Roman"/>
          <w:sz w:val="28"/>
          <w:szCs w:val="28"/>
        </w:rPr>
        <w:t xml:space="preserve"> </w:t>
      </w:r>
      <w:r w:rsidR="00C25D99" w:rsidRPr="009338CE">
        <w:rPr>
          <w:rFonts w:ascii="Times New Roman" w:hAnsi="Times New Roman"/>
          <w:sz w:val="28"/>
          <w:szCs w:val="28"/>
        </w:rPr>
        <w:t xml:space="preserve"> традиционным способ</w:t>
      </w:r>
      <w:r w:rsidR="00D778C3">
        <w:rPr>
          <w:rFonts w:ascii="Times New Roman" w:hAnsi="Times New Roman"/>
          <w:sz w:val="28"/>
          <w:szCs w:val="28"/>
        </w:rPr>
        <w:t>о</w:t>
      </w:r>
      <w:r w:rsidR="00C25D99" w:rsidRPr="009338CE">
        <w:rPr>
          <w:rFonts w:ascii="Times New Roman" w:hAnsi="Times New Roman"/>
          <w:sz w:val="28"/>
          <w:szCs w:val="28"/>
        </w:rPr>
        <w:t>м.</w:t>
      </w:r>
    </w:p>
    <w:p w:rsidR="001030B5" w:rsidRPr="009338CE" w:rsidRDefault="00C25D99"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Апробация работы:</w:t>
      </w:r>
      <w:r w:rsidR="00EF16CE" w:rsidRPr="009338CE">
        <w:rPr>
          <w:rFonts w:ascii="Times New Roman" w:hAnsi="Times New Roman"/>
          <w:sz w:val="28"/>
          <w:szCs w:val="28"/>
        </w:rPr>
        <w:t xml:space="preserve"> </w:t>
      </w:r>
      <w:r w:rsidRPr="009338CE">
        <w:rPr>
          <w:rFonts w:ascii="Times New Roman" w:hAnsi="Times New Roman"/>
          <w:sz w:val="28"/>
          <w:szCs w:val="28"/>
        </w:rPr>
        <w:t>Основные положения и результаты выполненной диссертационной работы были доложены:</w:t>
      </w:r>
      <w:r w:rsidR="00EF16CE" w:rsidRPr="009338CE">
        <w:rPr>
          <w:rFonts w:ascii="Times New Roman" w:hAnsi="Times New Roman"/>
          <w:sz w:val="28"/>
          <w:szCs w:val="28"/>
        </w:rPr>
        <w:t xml:space="preserve"> </w:t>
      </w:r>
      <w:r w:rsidRPr="009338CE">
        <w:rPr>
          <w:rFonts w:ascii="Times New Roman" w:hAnsi="Times New Roman"/>
          <w:sz w:val="28"/>
          <w:szCs w:val="28"/>
        </w:rPr>
        <w:t>международных н</w:t>
      </w:r>
      <w:r w:rsidR="00545144" w:rsidRPr="009338CE">
        <w:rPr>
          <w:rFonts w:ascii="Times New Roman" w:hAnsi="Times New Roman"/>
          <w:sz w:val="28"/>
          <w:szCs w:val="28"/>
        </w:rPr>
        <w:t>а</w:t>
      </w:r>
      <w:r w:rsidRPr="009338CE">
        <w:rPr>
          <w:rFonts w:ascii="Times New Roman" w:hAnsi="Times New Roman"/>
          <w:sz w:val="28"/>
          <w:szCs w:val="28"/>
        </w:rPr>
        <w:t>учн</w:t>
      </w:r>
      <w:proofErr w:type="gramStart"/>
      <w:r w:rsidRPr="009338CE">
        <w:rPr>
          <w:rFonts w:ascii="Times New Roman" w:hAnsi="Times New Roman"/>
          <w:sz w:val="28"/>
          <w:szCs w:val="28"/>
        </w:rPr>
        <w:t>о</w:t>
      </w:r>
      <w:r w:rsidR="00D42EDB" w:rsidRPr="009338CE">
        <w:rPr>
          <w:rFonts w:ascii="Times New Roman" w:hAnsi="Times New Roman"/>
          <w:sz w:val="28"/>
          <w:szCs w:val="28"/>
        </w:rPr>
        <w:t>-</w:t>
      </w:r>
      <w:proofErr w:type="gramEnd"/>
      <w:r w:rsidRPr="009338CE">
        <w:rPr>
          <w:rFonts w:ascii="Times New Roman" w:hAnsi="Times New Roman"/>
          <w:sz w:val="28"/>
          <w:szCs w:val="28"/>
        </w:rPr>
        <w:t xml:space="preserve"> практических конференциях посвященных:</w:t>
      </w:r>
      <w:r w:rsidR="00D42EDB" w:rsidRPr="009338CE">
        <w:rPr>
          <w:rFonts w:ascii="Times New Roman" w:hAnsi="Times New Roman"/>
          <w:sz w:val="28"/>
          <w:szCs w:val="28"/>
        </w:rPr>
        <w:t xml:space="preserve"> </w:t>
      </w:r>
      <w:r w:rsidRPr="009338CE">
        <w:rPr>
          <w:rFonts w:ascii="Times New Roman" w:hAnsi="Times New Roman"/>
          <w:sz w:val="28"/>
          <w:szCs w:val="28"/>
        </w:rPr>
        <w:t xml:space="preserve">20-летию землеустроительного образования </w:t>
      </w:r>
      <w:r w:rsidR="000173EE" w:rsidRPr="009338CE">
        <w:rPr>
          <w:rFonts w:ascii="Times New Roman" w:hAnsi="Times New Roman"/>
          <w:sz w:val="28"/>
          <w:szCs w:val="28"/>
        </w:rPr>
        <w:t>в Кыргызской Р</w:t>
      </w:r>
      <w:r w:rsidR="00D616ED" w:rsidRPr="009338CE">
        <w:rPr>
          <w:rFonts w:ascii="Times New Roman" w:hAnsi="Times New Roman"/>
          <w:sz w:val="28"/>
          <w:szCs w:val="28"/>
        </w:rPr>
        <w:t>е</w:t>
      </w:r>
      <w:r w:rsidR="000173EE" w:rsidRPr="009338CE">
        <w:rPr>
          <w:rFonts w:ascii="Times New Roman" w:hAnsi="Times New Roman"/>
          <w:sz w:val="28"/>
          <w:szCs w:val="28"/>
        </w:rPr>
        <w:t>спублике</w:t>
      </w:r>
      <w:r w:rsidR="00EF16CE" w:rsidRPr="009338CE">
        <w:rPr>
          <w:rFonts w:ascii="Times New Roman" w:hAnsi="Times New Roman"/>
          <w:sz w:val="28"/>
          <w:szCs w:val="28"/>
        </w:rPr>
        <w:t xml:space="preserve"> </w:t>
      </w:r>
      <w:r w:rsidR="000173EE" w:rsidRPr="009338CE">
        <w:rPr>
          <w:rFonts w:ascii="Times New Roman" w:hAnsi="Times New Roman"/>
          <w:sz w:val="28"/>
          <w:szCs w:val="28"/>
        </w:rPr>
        <w:t>(Бишкек</w:t>
      </w:r>
      <w:r w:rsidR="00545144" w:rsidRPr="009338CE">
        <w:rPr>
          <w:rFonts w:ascii="Times New Roman" w:hAnsi="Times New Roman"/>
          <w:sz w:val="28"/>
          <w:szCs w:val="28"/>
        </w:rPr>
        <w:t>,</w:t>
      </w:r>
      <w:r w:rsidR="000173EE" w:rsidRPr="009338CE">
        <w:rPr>
          <w:rFonts w:ascii="Times New Roman" w:hAnsi="Times New Roman"/>
          <w:sz w:val="28"/>
          <w:szCs w:val="28"/>
        </w:rPr>
        <w:t xml:space="preserve"> КНАУ</w:t>
      </w:r>
      <w:r w:rsidR="00545144" w:rsidRPr="009338CE">
        <w:rPr>
          <w:rFonts w:ascii="Times New Roman" w:hAnsi="Times New Roman"/>
          <w:sz w:val="28"/>
          <w:szCs w:val="28"/>
        </w:rPr>
        <w:t xml:space="preserve"> </w:t>
      </w:r>
      <w:r w:rsidR="000173EE" w:rsidRPr="009338CE">
        <w:rPr>
          <w:rFonts w:ascii="Times New Roman" w:hAnsi="Times New Roman"/>
          <w:sz w:val="28"/>
          <w:szCs w:val="28"/>
        </w:rPr>
        <w:t>2011г.);</w:t>
      </w:r>
      <w:r w:rsidR="00D42EDB" w:rsidRPr="009338CE">
        <w:rPr>
          <w:rFonts w:ascii="Times New Roman" w:hAnsi="Times New Roman"/>
          <w:sz w:val="28"/>
          <w:szCs w:val="28"/>
        </w:rPr>
        <w:t xml:space="preserve"> </w:t>
      </w:r>
      <w:r w:rsidR="000173EE" w:rsidRPr="009338CE">
        <w:rPr>
          <w:rFonts w:ascii="Times New Roman" w:hAnsi="Times New Roman"/>
          <w:sz w:val="28"/>
          <w:szCs w:val="28"/>
        </w:rPr>
        <w:t xml:space="preserve">60 </w:t>
      </w:r>
      <w:proofErr w:type="spellStart"/>
      <w:r w:rsidR="000173EE" w:rsidRPr="009338CE">
        <w:rPr>
          <w:rFonts w:ascii="Times New Roman" w:hAnsi="Times New Roman"/>
          <w:sz w:val="28"/>
          <w:szCs w:val="28"/>
        </w:rPr>
        <w:t>летию</w:t>
      </w:r>
      <w:proofErr w:type="spellEnd"/>
      <w:r w:rsidR="000173EE" w:rsidRPr="009338CE">
        <w:rPr>
          <w:rFonts w:ascii="Times New Roman" w:hAnsi="Times New Roman"/>
          <w:sz w:val="28"/>
          <w:szCs w:val="28"/>
        </w:rPr>
        <w:t xml:space="preserve"> образования Инженерно–технического факультета Кыргызского национального аграрного университета им.</w:t>
      </w:r>
      <w:r w:rsidR="00EF16CE" w:rsidRPr="009338CE">
        <w:rPr>
          <w:rFonts w:ascii="Times New Roman" w:hAnsi="Times New Roman"/>
          <w:sz w:val="28"/>
          <w:szCs w:val="28"/>
        </w:rPr>
        <w:t xml:space="preserve"> </w:t>
      </w:r>
      <w:r w:rsidR="000173EE" w:rsidRPr="009338CE">
        <w:rPr>
          <w:rFonts w:ascii="Times New Roman" w:hAnsi="Times New Roman"/>
          <w:sz w:val="28"/>
          <w:szCs w:val="28"/>
        </w:rPr>
        <w:t>К.</w:t>
      </w:r>
      <w:r w:rsidR="00EF16CE" w:rsidRPr="009338CE">
        <w:rPr>
          <w:rFonts w:ascii="Times New Roman" w:hAnsi="Times New Roman"/>
          <w:sz w:val="28"/>
          <w:szCs w:val="28"/>
        </w:rPr>
        <w:t xml:space="preserve"> </w:t>
      </w:r>
      <w:r w:rsidR="000173EE" w:rsidRPr="009338CE">
        <w:rPr>
          <w:rFonts w:ascii="Times New Roman" w:hAnsi="Times New Roman"/>
          <w:sz w:val="28"/>
          <w:szCs w:val="28"/>
        </w:rPr>
        <w:t>И.</w:t>
      </w:r>
      <w:r w:rsidR="00EF16CE" w:rsidRPr="009338CE">
        <w:rPr>
          <w:rFonts w:ascii="Times New Roman" w:hAnsi="Times New Roman"/>
          <w:sz w:val="28"/>
          <w:szCs w:val="28"/>
        </w:rPr>
        <w:t xml:space="preserve"> </w:t>
      </w:r>
      <w:r w:rsidR="00545144" w:rsidRPr="009338CE">
        <w:rPr>
          <w:rFonts w:ascii="Times New Roman" w:hAnsi="Times New Roman"/>
          <w:sz w:val="28"/>
          <w:szCs w:val="28"/>
        </w:rPr>
        <w:t>Скрябина</w:t>
      </w:r>
      <w:r w:rsidR="00033286">
        <w:rPr>
          <w:rFonts w:ascii="Times New Roman" w:hAnsi="Times New Roman"/>
          <w:sz w:val="28"/>
          <w:szCs w:val="28"/>
        </w:rPr>
        <w:t xml:space="preserve"> </w:t>
      </w:r>
      <w:r w:rsidR="000173EE" w:rsidRPr="009338CE">
        <w:rPr>
          <w:rFonts w:ascii="Times New Roman" w:hAnsi="Times New Roman"/>
          <w:sz w:val="28"/>
          <w:szCs w:val="28"/>
        </w:rPr>
        <w:t>(Бишкек</w:t>
      </w:r>
      <w:r w:rsidR="00545144" w:rsidRPr="009338CE">
        <w:rPr>
          <w:rFonts w:ascii="Times New Roman" w:hAnsi="Times New Roman"/>
          <w:sz w:val="28"/>
          <w:szCs w:val="28"/>
        </w:rPr>
        <w:t>,</w:t>
      </w:r>
      <w:r w:rsidR="000173EE" w:rsidRPr="009338CE">
        <w:rPr>
          <w:rFonts w:ascii="Times New Roman" w:hAnsi="Times New Roman"/>
          <w:sz w:val="28"/>
          <w:szCs w:val="28"/>
        </w:rPr>
        <w:t xml:space="preserve"> КНАУ</w:t>
      </w:r>
      <w:r w:rsidR="00545144" w:rsidRPr="009338CE">
        <w:rPr>
          <w:rFonts w:ascii="Times New Roman" w:hAnsi="Times New Roman"/>
          <w:sz w:val="28"/>
          <w:szCs w:val="28"/>
        </w:rPr>
        <w:t xml:space="preserve"> </w:t>
      </w:r>
      <w:r w:rsidR="000173EE" w:rsidRPr="009338CE">
        <w:rPr>
          <w:rFonts w:ascii="Times New Roman" w:hAnsi="Times New Roman"/>
          <w:sz w:val="28"/>
          <w:szCs w:val="28"/>
        </w:rPr>
        <w:t>2012г);</w:t>
      </w:r>
      <w:r w:rsidR="00545144" w:rsidRPr="009338CE">
        <w:rPr>
          <w:rFonts w:ascii="Times New Roman" w:hAnsi="Times New Roman"/>
          <w:sz w:val="28"/>
          <w:szCs w:val="28"/>
        </w:rPr>
        <w:t xml:space="preserve"> «Горы и климат» (Бишкек, КНАУ, 2012 г.); </w:t>
      </w:r>
      <w:r w:rsidR="000173EE" w:rsidRPr="009338CE">
        <w:rPr>
          <w:rFonts w:ascii="Times New Roman" w:hAnsi="Times New Roman"/>
          <w:sz w:val="28"/>
          <w:szCs w:val="28"/>
        </w:rPr>
        <w:t xml:space="preserve">80- </w:t>
      </w:r>
      <w:proofErr w:type="spellStart"/>
      <w:r w:rsidR="000173EE" w:rsidRPr="009338CE">
        <w:rPr>
          <w:rFonts w:ascii="Times New Roman" w:hAnsi="Times New Roman"/>
          <w:sz w:val="28"/>
          <w:szCs w:val="28"/>
        </w:rPr>
        <w:t>летию</w:t>
      </w:r>
      <w:proofErr w:type="spellEnd"/>
      <w:r w:rsidR="000173EE" w:rsidRPr="009338CE">
        <w:rPr>
          <w:rFonts w:ascii="Times New Roman" w:hAnsi="Times New Roman"/>
          <w:sz w:val="28"/>
          <w:szCs w:val="28"/>
        </w:rPr>
        <w:t xml:space="preserve"> образования КНАУ</w:t>
      </w:r>
      <w:r w:rsidR="000118D7">
        <w:rPr>
          <w:rFonts w:ascii="Times New Roman" w:hAnsi="Times New Roman"/>
          <w:sz w:val="28"/>
          <w:szCs w:val="28"/>
        </w:rPr>
        <w:t xml:space="preserve"> </w:t>
      </w:r>
      <w:r w:rsidR="000173EE" w:rsidRPr="009338CE">
        <w:rPr>
          <w:rFonts w:ascii="Times New Roman" w:hAnsi="Times New Roman"/>
          <w:sz w:val="28"/>
          <w:szCs w:val="28"/>
        </w:rPr>
        <w:t>(Бишкек,</w:t>
      </w:r>
      <w:r w:rsidR="00EF16CE" w:rsidRPr="009338CE">
        <w:rPr>
          <w:rFonts w:ascii="Times New Roman" w:hAnsi="Times New Roman"/>
          <w:sz w:val="28"/>
          <w:szCs w:val="28"/>
        </w:rPr>
        <w:t xml:space="preserve"> </w:t>
      </w:r>
      <w:r w:rsidR="000173EE" w:rsidRPr="009338CE">
        <w:rPr>
          <w:rFonts w:ascii="Times New Roman" w:hAnsi="Times New Roman"/>
          <w:sz w:val="28"/>
          <w:szCs w:val="28"/>
        </w:rPr>
        <w:t>КНАУ 2013г.);</w:t>
      </w:r>
      <w:r w:rsidR="00246D0A" w:rsidRPr="009338CE">
        <w:rPr>
          <w:rFonts w:ascii="Times New Roman" w:hAnsi="Times New Roman"/>
          <w:sz w:val="28"/>
          <w:szCs w:val="28"/>
        </w:rPr>
        <w:t xml:space="preserve"> «</w:t>
      </w:r>
      <w:r w:rsidR="000173EE" w:rsidRPr="009338CE">
        <w:rPr>
          <w:rFonts w:ascii="Times New Roman" w:hAnsi="Times New Roman"/>
          <w:sz w:val="28"/>
          <w:szCs w:val="28"/>
        </w:rPr>
        <w:t xml:space="preserve">Аграрная наука сельскому хозяйству» (Алтайский государственный аграрный </w:t>
      </w:r>
      <w:r w:rsidRPr="009338CE">
        <w:rPr>
          <w:rFonts w:ascii="Times New Roman" w:hAnsi="Times New Roman"/>
          <w:sz w:val="28"/>
          <w:szCs w:val="28"/>
        </w:rPr>
        <w:t xml:space="preserve"> </w:t>
      </w:r>
      <w:r w:rsidR="00545144" w:rsidRPr="009338CE">
        <w:rPr>
          <w:rFonts w:ascii="Times New Roman" w:hAnsi="Times New Roman"/>
          <w:sz w:val="28"/>
          <w:szCs w:val="28"/>
        </w:rPr>
        <w:t>университет</w:t>
      </w:r>
      <w:r w:rsidR="00033286">
        <w:rPr>
          <w:rFonts w:ascii="Times New Roman" w:hAnsi="Times New Roman"/>
          <w:sz w:val="28"/>
          <w:szCs w:val="28"/>
        </w:rPr>
        <w:t xml:space="preserve"> </w:t>
      </w:r>
      <w:r w:rsidR="000173EE" w:rsidRPr="009338CE">
        <w:rPr>
          <w:rFonts w:ascii="Times New Roman" w:hAnsi="Times New Roman"/>
          <w:sz w:val="28"/>
          <w:szCs w:val="28"/>
        </w:rPr>
        <w:t>(Барнаул</w:t>
      </w:r>
      <w:r w:rsidR="00545144" w:rsidRPr="009338CE">
        <w:rPr>
          <w:rFonts w:ascii="Times New Roman" w:hAnsi="Times New Roman"/>
          <w:sz w:val="28"/>
          <w:szCs w:val="28"/>
        </w:rPr>
        <w:t>,</w:t>
      </w:r>
      <w:r w:rsidR="000173EE" w:rsidRPr="009338CE">
        <w:rPr>
          <w:rFonts w:ascii="Times New Roman" w:hAnsi="Times New Roman"/>
          <w:sz w:val="28"/>
          <w:szCs w:val="28"/>
        </w:rPr>
        <w:t xml:space="preserve"> 201</w:t>
      </w:r>
      <w:r w:rsidR="00545144" w:rsidRPr="009338CE">
        <w:rPr>
          <w:rFonts w:ascii="Times New Roman" w:hAnsi="Times New Roman"/>
          <w:sz w:val="28"/>
          <w:szCs w:val="28"/>
        </w:rPr>
        <w:t>4</w:t>
      </w:r>
      <w:r w:rsidR="000173EE" w:rsidRPr="009338CE">
        <w:rPr>
          <w:rFonts w:ascii="Times New Roman" w:hAnsi="Times New Roman"/>
          <w:sz w:val="28"/>
          <w:szCs w:val="28"/>
        </w:rPr>
        <w:t>г.);</w:t>
      </w:r>
      <w:r w:rsidR="00D42EDB" w:rsidRPr="009338CE">
        <w:rPr>
          <w:rFonts w:ascii="Times New Roman" w:hAnsi="Times New Roman"/>
          <w:sz w:val="28"/>
          <w:szCs w:val="28"/>
        </w:rPr>
        <w:t xml:space="preserve"> </w:t>
      </w:r>
      <w:r w:rsidR="000173EE" w:rsidRPr="009338CE">
        <w:rPr>
          <w:rFonts w:ascii="Times New Roman" w:hAnsi="Times New Roman"/>
          <w:sz w:val="28"/>
          <w:szCs w:val="28"/>
        </w:rPr>
        <w:t>90-лети</w:t>
      </w:r>
      <w:r w:rsidR="00972A18" w:rsidRPr="009338CE">
        <w:rPr>
          <w:rFonts w:ascii="Times New Roman" w:hAnsi="Times New Roman"/>
          <w:sz w:val="28"/>
          <w:szCs w:val="28"/>
        </w:rPr>
        <w:t>ю со дня рождения Заслуженного э</w:t>
      </w:r>
      <w:r w:rsidR="000173EE" w:rsidRPr="009338CE">
        <w:rPr>
          <w:rFonts w:ascii="Times New Roman" w:hAnsi="Times New Roman"/>
          <w:sz w:val="28"/>
          <w:szCs w:val="28"/>
        </w:rPr>
        <w:t xml:space="preserve">кономиста </w:t>
      </w:r>
      <w:proofErr w:type="gramStart"/>
      <w:r w:rsidR="000173EE" w:rsidRPr="009338CE">
        <w:rPr>
          <w:rFonts w:ascii="Times New Roman" w:hAnsi="Times New Roman"/>
          <w:sz w:val="28"/>
          <w:szCs w:val="28"/>
        </w:rPr>
        <w:t>КР</w:t>
      </w:r>
      <w:proofErr w:type="gramEnd"/>
      <w:r w:rsidR="001030B5" w:rsidRPr="009338CE">
        <w:rPr>
          <w:rFonts w:ascii="Times New Roman" w:hAnsi="Times New Roman"/>
          <w:sz w:val="28"/>
          <w:szCs w:val="28"/>
        </w:rPr>
        <w:t xml:space="preserve"> Э.И.</w:t>
      </w:r>
      <w:r w:rsidR="00EF16CE" w:rsidRPr="009338CE">
        <w:rPr>
          <w:rFonts w:ascii="Times New Roman" w:hAnsi="Times New Roman"/>
          <w:sz w:val="28"/>
          <w:szCs w:val="28"/>
        </w:rPr>
        <w:t xml:space="preserve"> </w:t>
      </w:r>
      <w:proofErr w:type="spellStart"/>
      <w:r w:rsidR="001030B5" w:rsidRPr="009338CE">
        <w:rPr>
          <w:rFonts w:ascii="Times New Roman" w:hAnsi="Times New Roman"/>
          <w:sz w:val="28"/>
          <w:szCs w:val="28"/>
        </w:rPr>
        <w:t>Арабаева</w:t>
      </w:r>
      <w:proofErr w:type="spellEnd"/>
      <w:r w:rsidR="001030B5" w:rsidRPr="009338CE">
        <w:rPr>
          <w:rFonts w:ascii="Times New Roman" w:hAnsi="Times New Roman"/>
          <w:sz w:val="28"/>
          <w:szCs w:val="28"/>
        </w:rPr>
        <w:t xml:space="preserve"> (Бишкек,</w:t>
      </w:r>
      <w:r w:rsidR="00033286">
        <w:rPr>
          <w:rFonts w:ascii="Times New Roman" w:hAnsi="Times New Roman"/>
          <w:sz w:val="28"/>
          <w:szCs w:val="28"/>
        </w:rPr>
        <w:t xml:space="preserve"> </w:t>
      </w:r>
      <w:r w:rsidR="001030B5" w:rsidRPr="009338CE">
        <w:rPr>
          <w:rFonts w:ascii="Times New Roman" w:hAnsi="Times New Roman"/>
          <w:sz w:val="28"/>
          <w:szCs w:val="28"/>
        </w:rPr>
        <w:t>КНАУ,</w:t>
      </w:r>
      <w:r w:rsidR="000118D7">
        <w:rPr>
          <w:rFonts w:ascii="Times New Roman" w:hAnsi="Times New Roman"/>
          <w:sz w:val="28"/>
          <w:szCs w:val="28"/>
        </w:rPr>
        <w:t xml:space="preserve"> </w:t>
      </w:r>
      <w:r w:rsidR="001030B5" w:rsidRPr="009338CE">
        <w:rPr>
          <w:rFonts w:ascii="Times New Roman" w:hAnsi="Times New Roman"/>
          <w:sz w:val="28"/>
          <w:szCs w:val="28"/>
        </w:rPr>
        <w:t>2014г.);</w:t>
      </w:r>
      <w:r w:rsidR="00972A18" w:rsidRPr="009338CE">
        <w:rPr>
          <w:rFonts w:ascii="Times New Roman" w:hAnsi="Times New Roman"/>
          <w:sz w:val="28"/>
          <w:szCs w:val="28"/>
        </w:rPr>
        <w:t xml:space="preserve"> «</w:t>
      </w:r>
      <w:r w:rsidR="001030B5" w:rsidRPr="009338CE">
        <w:rPr>
          <w:rFonts w:ascii="Times New Roman" w:hAnsi="Times New Roman"/>
          <w:sz w:val="28"/>
          <w:szCs w:val="28"/>
        </w:rPr>
        <w:t>Молодежная наука</w:t>
      </w:r>
      <w:r w:rsidR="00545144" w:rsidRPr="009338CE">
        <w:rPr>
          <w:rFonts w:ascii="Times New Roman" w:hAnsi="Times New Roman"/>
          <w:sz w:val="28"/>
          <w:szCs w:val="28"/>
        </w:rPr>
        <w:t xml:space="preserve"> и АПК: </w:t>
      </w:r>
      <w:r w:rsidR="001030B5" w:rsidRPr="009338CE">
        <w:rPr>
          <w:rFonts w:ascii="Times New Roman" w:hAnsi="Times New Roman"/>
          <w:sz w:val="28"/>
          <w:szCs w:val="28"/>
        </w:rPr>
        <w:t>проблемы и перспективы»</w:t>
      </w:r>
      <w:r w:rsidR="00EF16CE" w:rsidRPr="009338CE">
        <w:rPr>
          <w:rFonts w:ascii="Times New Roman" w:hAnsi="Times New Roman"/>
          <w:sz w:val="28"/>
          <w:szCs w:val="28"/>
        </w:rPr>
        <w:t xml:space="preserve"> </w:t>
      </w:r>
      <w:r w:rsidR="001030B5" w:rsidRPr="009338CE">
        <w:rPr>
          <w:rFonts w:ascii="Times New Roman" w:hAnsi="Times New Roman"/>
          <w:sz w:val="28"/>
          <w:szCs w:val="28"/>
        </w:rPr>
        <w:t>Башкирский государственный аграрный университет (УФА,</w:t>
      </w:r>
      <w:r w:rsidR="000118D7">
        <w:rPr>
          <w:rFonts w:ascii="Times New Roman" w:hAnsi="Times New Roman"/>
          <w:sz w:val="28"/>
          <w:szCs w:val="28"/>
        </w:rPr>
        <w:t xml:space="preserve"> </w:t>
      </w:r>
      <w:r w:rsidR="001030B5" w:rsidRPr="009338CE">
        <w:rPr>
          <w:rFonts w:ascii="Times New Roman" w:hAnsi="Times New Roman"/>
          <w:sz w:val="28"/>
          <w:szCs w:val="28"/>
        </w:rPr>
        <w:t>2014г);</w:t>
      </w:r>
      <w:r w:rsidR="00033286">
        <w:rPr>
          <w:rFonts w:ascii="Times New Roman" w:hAnsi="Times New Roman"/>
          <w:sz w:val="28"/>
          <w:szCs w:val="28"/>
        </w:rPr>
        <w:t xml:space="preserve"> </w:t>
      </w:r>
      <w:r w:rsidR="001030B5" w:rsidRPr="009338CE">
        <w:rPr>
          <w:rFonts w:ascii="Times New Roman" w:hAnsi="Times New Roman"/>
          <w:sz w:val="28"/>
          <w:szCs w:val="28"/>
        </w:rPr>
        <w:t>75-летию со дня рождения профессора Э.С.</w:t>
      </w:r>
      <w:r w:rsidR="00EF16CE" w:rsidRPr="009338CE">
        <w:rPr>
          <w:rFonts w:ascii="Times New Roman" w:hAnsi="Times New Roman"/>
          <w:sz w:val="28"/>
          <w:szCs w:val="28"/>
        </w:rPr>
        <w:t xml:space="preserve"> </w:t>
      </w:r>
      <w:proofErr w:type="spellStart"/>
      <w:r w:rsidR="001030B5" w:rsidRPr="009338CE">
        <w:rPr>
          <w:rFonts w:ascii="Times New Roman" w:hAnsi="Times New Roman"/>
          <w:sz w:val="28"/>
          <w:szCs w:val="28"/>
        </w:rPr>
        <w:t>Нусупова</w:t>
      </w:r>
      <w:proofErr w:type="spellEnd"/>
      <w:r w:rsidR="001030B5" w:rsidRPr="009338CE">
        <w:rPr>
          <w:rFonts w:ascii="Times New Roman" w:hAnsi="Times New Roman"/>
          <w:sz w:val="28"/>
          <w:szCs w:val="28"/>
        </w:rPr>
        <w:t xml:space="preserve"> (Бишкек,</w:t>
      </w:r>
      <w:r w:rsidR="00EF16CE" w:rsidRPr="009338CE">
        <w:rPr>
          <w:rFonts w:ascii="Times New Roman" w:hAnsi="Times New Roman"/>
          <w:sz w:val="28"/>
          <w:szCs w:val="28"/>
        </w:rPr>
        <w:t xml:space="preserve"> </w:t>
      </w:r>
      <w:r w:rsidR="001030B5" w:rsidRPr="009338CE">
        <w:rPr>
          <w:rFonts w:ascii="Times New Roman" w:hAnsi="Times New Roman"/>
          <w:sz w:val="28"/>
          <w:szCs w:val="28"/>
        </w:rPr>
        <w:t>институт машиноведения НАН КР,</w:t>
      </w:r>
      <w:r w:rsidR="000118D7">
        <w:rPr>
          <w:rFonts w:ascii="Times New Roman" w:hAnsi="Times New Roman"/>
          <w:sz w:val="28"/>
          <w:szCs w:val="28"/>
        </w:rPr>
        <w:t xml:space="preserve"> </w:t>
      </w:r>
      <w:r w:rsidR="001030B5" w:rsidRPr="009338CE">
        <w:rPr>
          <w:rFonts w:ascii="Times New Roman" w:hAnsi="Times New Roman"/>
          <w:sz w:val="28"/>
          <w:szCs w:val="28"/>
        </w:rPr>
        <w:t>2015г.)</w:t>
      </w:r>
      <w:r w:rsidR="00545144" w:rsidRPr="009338CE">
        <w:rPr>
          <w:rFonts w:ascii="Times New Roman" w:hAnsi="Times New Roman"/>
          <w:sz w:val="28"/>
          <w:szCs w:val="28"/>
        </w:rPr>
        <w:t>; «</w:t>
      </w:r>
      <w:proofErr w:type="spellStart"/>
      <w:r w:rsidR="00545144" w:rsidRPr="009338CE">
        <w:rPr>
          <w:rFonts w:ascii="Times New Roman" w:hAnsi="Times New Roman"/>
          <w:sz w:val="28"/>
          <w:szCs w:val="28"/>
        </w:rPr>
        <w:t>Техносферная</w:t>
      </w:r>
      <w:proofErr w:type="spellEnd"/>
      <w:r w:rsidR="00545144" w:rsidRPr="009338CE">
        <w:rPr>
          <w:rFonts w:ascii="Times New Roman" w:hAnsi="Times New Roman"/>
          <w:sz w:val="28"/>
          <w:szCs w:val="28"/>
        </w:rPr>
        <w:t xml:space="preserve"> безопасность: Наука и практика»</w:t>
      </w:r>
      <w:r w:rsidR="00D42EDB" w:rsidRPr="009338CE">
        <w:rPr>
          <w:rFonts w:ascii="Times New Roman" w:hAnsi="Times New Roman"/>
          <w:sz w:val="28"/>
          <w:szCs w:val="28"/>
        </w:rPr>
        <w:t xml:space="preserve"> </w:t>
      </w:r>
      <w:r w:rsidR="00545144" w:rsidRPr="009338CE">
        <w:rPr>
          <w:rFonts w:ascii="Times New Roman" w:hAnsi="Times New Roman"/>
          <w:sz w:val="28"/>
          <w:szCs w:val="28"/>
        </w:rPr>
        <w:t>(Бишкек, КРСУ, 2015 г.);</w:t>
      </w:r>
      <w:r w:rsidR="00972A18" w:rsidRPr="009338CE">
        <w:rPr>
          <w:rFonts w:ascii="Times New Roman" w:hAnsi="Times New Roman"/>
          <w:sz w:val="28"/>
          <w:szCs w:val="28"/>
        </w:rPr>
        <w:t xml:space="preserve"> </w:t>
      </w:r>
      <w:r w:rsidR="001030B5" w:rsidRPr="009338CE">
        <w:rPr>
          <w:rFonts w:ascii="Times New Roman" w:hAnsi="Times New Roman"/>
          <w:sz w:val="28"/>
          <w:szCs w:val="28"/>
        </w:rPr>
        <w:t>Международная зимняя школа «Иннов</w:t>
      </w:r>
      <w:r w:rsidR="00972A18" w:rsidRPr="009338CE">
        <w:rPr>
          <w:rFonts w:ascii="Times New Roman" w:hAnsi="Times New Roman"/>
          <w:sz w:val="28"/>
          <w:szCs w:val="28"/>
        </w:rPr>
        <w:t>а</w:t>
      </w:r>
      <w:r w:rsidR="001030B5" w:rsidRPr="009338CE">
        <w:rPr>
          <w:rFonts w:ascii="Times New Roman" w:hAnsi="Times New Roman"/>
          <w:sz w:val="28"/>
          <w:szCs w:val="28"/>
        </w:rPr>
        <w:t>ционные технологии и технические средства в сельском хозяйстве»</w:t>
      </w:r>
      <w:r w:rsidR="00972A18" w:rsidRPr="009338CE">
        <w:rPr>
          <w:rFonts w:ascii="Times New Roman" w:hAnsi="Times New Roman"/>
          <w:sz w:val="28"/>
          <w:szCs w:val="28"/>
        </w:rPr>
        <w:t xml:space="preserve">, </w:t>
      </w:r>
      <w:r w:rsidR="00D42EDB" w:rsidRPr="009338CE">
        <w:rPr>
          <w:rFonts w:ascii="Times New Roman" w:hAnsi="Times New Roman"/>
          <w:sz w:val="28"/>
          <w:szCs w:val="28"/>
        </w:rPr>
        <w:t xml:space="preserve"> доклад на тему: «</w:t>
      </w:r>
      <w:r w:rsidR="001030B5" w:rsidRPr="009338CE">
        <w:rPr>
          <w:rFonts w:ascii="Times New Roman" w:hAnsi="Times New Roman"/>
          <w:sz w:val="28"/>
          <w:szCs w:val="28"/>
        </w:rPr>
        <w:t>Высокотехн</w:t>
      </w:r>
      <w:r w:rsidR="00D42EDB" w:rsidRPr="009338CE">
        <w:rPr>
          <w:rFonts w:ascii="Times New Roman" w:hAnsi="Times New Roman"/>
          <w:sz w:val="28"/>
          <w:szCs w:val="28"/>
        </w:rPr>
        <w:t>ологич</w:t>
      </w:r>
      <w:r w:rsidR="00246D0A" w:rsidRPr="009338CE">
        <w:rPr>
          <w:rFonts w:ascii="Times New Roman" w:hAnsi="Times New Roman"/>
          <w:sz w:val="28"/>
          <w:szCs w:val="28"/>
        </w:rPr>
        <w:t>н</w:t>
      </w:r>
      <w:r w:rsidR="00D42EDB" w:rsidRPr="009338CE">
        <w:rPr>
          <w:rFonts w:ascii="Times New Roman" w:hAnsi="Times New Roman"/>
          <w:sz w:val="28"/>
          <w:szCs w:val="28"/>
        </w:rPr>
        <w:t>ая</w:t>
      </w:r>
      <w:r w:rsidR="001030B5" w:rsidRPr="009338CE">
        <w:rPr>
          <w:rFonts w:ascii="Times New Roman" w:hAnsi="Times New Roman"/>
          <w:sz w:val="28"/>
          <w:szCs w:val="28"/>
        </w:rPr>
        <w:t xml:space="preserve"> биогазовая установка</w:t>
      </w:r>
      <w:r w:rsidR="00D616ED" w:rsidRPr="009338CE">
        <w:rPr>
          <w:rFonts w:ascii="Times New Roman" w:hAnsi="Times New Roman"/>
          <w:sz w:val="28"/>
          <w:szCs w:val="28"/>
        </w:rPr>
        <w:t xml:space="preserve"> для </w:t>
      </w:r>
      <w:r w:rsidR="001030B5" w:rsidRPr="009338CE">
        <w:rPr>
          <w:rFonts w:ascii="Times New Roman" w:hAnsi="Times New Roman"/>
          <w:sz w:val="28"/>
          <w:szCs w:val="28"/>
        </w:rPr>
        <w:t>фермерских хозяйств</w:t>
      </w:r>
      <w:r w:rsidR="00246D0A" w:rsidRPr="009338CE">
        <w:rPr>
          <w:rFonts w:ascii="Times New Roman" w:hAnsi="Times New Roman"/>
          <w:sz w:val="28"/>
          <w:szCs w:val="28"/>
        </w:rPr>
        <w:t>»</w:t>
      </w:r>
      <w:r w:rsidR="001030B5" w:rsidRPr="009338CE">
        <w:rPr>
          <w:rFonts w:ascii="Times New Roman" w:hAnsi="Times New Roman"/>
          <w:sz w:val="28"/>
          <w:szCs w:val="28"/>
        </w:rPr>
        <w:t>.</w:t>
      </w:r>
      <w:r w:rsidR="00130009" w:rsidRPr="009338CE">
        <w:rPr>
          <w:rFonts w:ascii="Times New Roman" w:hAnsi="Times New Roman"/>
          <w:sz w:val="28"/>
          <w:szCs w:val="28"/>
        </w:rPr>
        <w:t xml:space="preserve"> (Алматы,</w:t>
      </w:r>
      <w:r w:rsidR="00EF16CE" w:rsidRPr="009338CE">
        <w:rPr>
          <w:rFonts w:ascii="Times New Roman" w:hAnsi="Times New Roman"/>
          <w:sz w:val="28"/>
          <w:szCs w:val="28"/>
        </w:rPr>
        <w:t xml:space="preserve"> </w:t>
      </w:r>
      <w:proofErr w:type="spellStart"/>
      <w:r w:rsidR="00130009" w:rsidRPr="009338CE">
        <w:rPr>
          <w:rFonts w:ascii="Times New Roman" w:hAnsi="Times New Roman"/>
          <w:sz w:val="28"/>
          <w:szCs w:val="28"/>
        </w:rPr>
        <w:t>Каз</w:t>
      </w:r>
      <w:proofErr w:type="spellEnd"/>
      <w:r w:rsidR="00130009" w:rsidRPr="009338CE">
        <w:rPr>
          <w:rFonts w:ascii="Times New Roman" w:hAnsi="Times New Roman"/>
          <w:sz w:val="28"/>
          <w:szCs w:val="28"/>
        </w:rPr>
        <w:t xml:space="preserve"> </w:t>
      </w:r>
      <w:r w:rsidR="00972A18" w:rsidRPr="009338CE">
        <w:rPr>
          <w:rFonts w:ascii="Times New Roman" w:hAnsi="Times New Roman"/>
          <w:sz w:val="28"/>
          <w:szCs w:val="28"/>
        </w:rPr>
        <w:t>Н</w:t>
      </w:r>
      <w:r w:rsidR="00130009" w:rsidRPr="009338CE">
        <w:rPr>
          <w:rFonts w:ascii="Times New Roman" w:hAnsi="Times New Roman"/>
          <w:sz w:val="28"/>
          <w:szCs w:val="28"/>
        </w:rPr>
        <w:t>АУ,</w:t>
      </w:r>
      <w:r w:rsidR="00D616ED" w:rsidRPr="009338CE">
        <w:rPr>
          <w:rFonts w:ascii="Times New Roman" w:hAnsi="Times New Roman"/>
          <w:sz w:val="28"/>
          <w:szCs w:val="28"/>
        </w:rPr>
        <w:t xml:space="preserve"> </w:t>
      </w:r>
      <w:r w:rsidR="00130009" w:rsidRPr="009338CE">
        <w:rPr>
          <w:rFonts w:ascii="Times New Roman" w:hAnsi="Times New Roman"/>
          <w:sz w:val="28"/>
          <w:szCs w:val="28"/>
        </w:rPr>
        <w:t>2019г.)</w:t>
      </w:r>
      <w:r w:rsidR="00D616ED" w:rsidRPr="009338CE">
        <w:rPr>
          <w:rFonts w:ascii="Times New Roman" w:hAnsi="Times New Roman"/>
          <w:sz w:val="28"/>
          <w:szCs w:val="28"/>
        </w:rPr>
        <w:t>.</w:t>
      </w:r>
    </w:p>
    <w:p w:rsidR="00130009" w:rsidRPr="009338CE" w:rsidRDefault="00130009"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Публикация работы:</w:t>
      </w:r>
      <w:r w:rsidR="00EF16CE" w:rsidRPr="009338CE">
        <w:rPr>
          <w:rFonts w:ascii="Times New Roman" w:hAnsi="Times New Roman"/>
          <w:sz w:val="28"/>
          <w:szCs w:val="28"/>
        </w:rPr>
        <w:t xml:space="preserve"> </w:t>
      </w:r>
      <w:r w:rsidRPr="009338CE">
        <w:rPr>
          <w:rFonts w:ascii="Times New Roman" w:hAnsi="Times New Roman"/>
          <w:sz w:val="28"/>
          <w:szCs w:val="28"/>
        </w:rPr>
        <w:t>Основное содержани</w:t>
      </w:r>
      <w:r w:rsidR="00D616ED" w:rsidRPr="009338CE">
        <w:rPr>
          <w:rFonts w:ascii="Times New Roman" w:hAnsi="Times New Roman"/>
          <w:sz w:val="28"/>
          <w:szCs w:val="28"/>
        </w:rPr>
        <w:t>е</w:t>
      </w:r>
      <w:r w:rsidRPr="009338CE">
        <w:rPr>
          <w:rFonts w:ascii="Times New Roman" w:hAnsi="Times New Roman"/>
          <w:sz w:val="28"/>
          <w:szCs w:val="28"/>
        </w:rPr>
        <w:t xml:space="preserve"> работы опубликовано в 2</w:t>
      </w:r>
      <w:r w:rsidR="001A7FB9" w:rsidRPr="009338CE">
        <w:rPr>
          <w:rFonts w:ascii="Times New Roman" w:hAnsi="Times New Roman"/>
          <w:sz w:val="28"/>
          <w:szCs w:val="28"/>
        </w:rPr>
        <w:t>6</w:t>
      </w:r>
      <w:r w:rsidRPr="009338CE">
        <w:rPr>
          <w:rFonts w:ascii="Times New Roman" w:hAnsi="Times New Roman"/>
          <w:sz w:val="28"/>
          <w:szCs w:val="28"/>
        </w:rPr>
        <w:t xml:space="preserve"> печатных работах,</w:t>
      </w:r>
      <w:r w:rsidR="00EF16CE" w:rsidRPr="009338CE">
        <w:rPr>
          <w:rFonts w:ascii="Times New Roman" w:hAnsi="Times New Roman"/>
          <w:sz w:val="28"/>
          <w:szCs w:val="28"/>
        </w:rPr>
        <w:t xml:space="preserve"> </w:t>
      </w:r>
      <w:r w:rsidRPr="009338CE">
        <w:rPr>
          <w:rFonts w:ascii="Times New Roman" w:hAnsi="Times New Roman"/>
          <w:sz w:val="28"/>
          <w:szCs w:val="28"/>
        </w:rPr>
        <w:t xml:space="preserve">из них </w:t>
      </w:r>
      <w:r w:rsidR="00FC5D3F" w:rsidRPr="009338CE">
        <w:rPr>
          <w:rFonts w:ascii="Times New Roman" w:hAnsi="Times New Roman"/>
          <w:sz w:val="28"/>
          <w:szCs w:val="28"/>
        </w:rPr>
        <w:t>4</w:t>
      </w:r>
      <w:r w:rsidRPr="009338CE">
        <w:rPr>
          <w:rFonts w:ascii="Times New Roman" w:hAnsi="Times New Roman"/>
          <w:sz w:val="28"/>
          <w:szCs w:val="28"/>
        </w:rPr>
        <w:t xml:space="preserve"> </w:t>
      </w:r>
      <w:r w:rsidR="000118D7">
        <w:rPr>
          <w:rFonts w:ascii="Times New Roman" w:hAnsi="Times New Roman"/>
          <w:sz w:val="28"/>
          <w:szCs w:val="28"/>
        </w:rPr>
        <w:t xml:space="preserve">в </w:t>
      </w:r>
      <w:r w:rsidRPr="009338CE">
        <w:rPr>
          <w:rFonts w:ascii="Times New Roman" w:hAnsi="Times New Roman"/>
          <w:sz w:val="28"/>
          <w:szCs w:val="28"/>
        </w:rPr>
        <w:t>изданиях зарубежных РИНЦ,</w:t>
      </w:r>
      <w:r w:rsidR="00496B2B">
        <w:rPr>
          <w:rFonts w:ascii="Times New Roman" w:hAnsi="Times New Roman"/>
          <w:sz w:val="28"/>
          <w:szCs w:val="28"/>
        </w:rPr>
        <w:t xml:space="preserve"> </w:t>
      </w:r>
      <w:r w:rsidRPr="009338CE">
        <w:rPr>
          <w:rFonts w:ascii="Times New Roman" w:hAnsi="Times New Roman"/>
          <w:sz w:val="28"/>
          <w:szCs w:val="28"/>
        </w:rPr>
        <w:t>1</w:t>
      </w:r>
      <w:r w:rsidR="00FC5D3F" w:rsidRPr="009338CE">
        <w:rPr>
          <w:rFonts w:ascii="Times New Roman" w:hAnsi="Times New Roman"/>
          <w:sz w:val="28"/>
          <w:szCs w:val="28"/>
        </w:rPr>
        <w:t>5</w:t>
      </w:r>
      <w:r w:rsidRPr="009338CE">
        <w:rPr>
          <w:rFonts w:ascii="Times New Roman" w:hAnsi="Times New Roman"/>
          <w:sz w:val="28"/>
          <w:szCs w:val="28"/>
        </w:rPr>
        <w:t xml:space="preserve"> в изданиях РИНЦ Кыргызской Республики, в том  числе   получены 3 патен</w:t>
      </w:r>
      <w:r w:rsidR="00D616ED" w:rsidRPr="009338CE">
        <w:rPr>
          <w:rFonts w:ascii="Times New Roman" w:hAnsi="Times New Roman"/>
          <w:sz w:val="28"/>
          <w:szCs w:val="28"/>
        </w:rPr>
        <w:t>т</w:t>
      </w:r>
      <w:r w:rsidR="00246D0A" w:rsidRPr="009338CE">
        <w:rPr>
          <w:rFonts w:ascii="Times New Roman" w:hAnsi="Times New Roman"/>
          <w:sz w:val="28"/>
          <w:szCs w:val="28"/>
        </w:rPr>
        <w:t>о</w:t>
      </w:r>
      <w:r w:rsidRPr="009338CE">
        <w:rPr>
          <w:rFonts w:ascii="Times New Roman" w:hAnsi="Times New Roman"/>
          <w:sz w:val="28"/>
          <w:szCs w:val="28"/>
        </w:rPr>
        <w:t>в Кыргызской Республики,</w:t>
      </w:r>
      <w:r w:rsidR="00D244F7" w:rsidRPr="009338CE">
        <w:rPr>
          <w:rFonts w:ascii="Times New Roman" w:hAnsi="Times New Roman"/>
          <w:sz w:val="28"/>
          <w:szCs w:val="28"/>
        </w:rPr>
        <w:t xml:space="preserve"> </w:t>
      </w:r>
      <w:r w:rsidRPr="009338CE">
        <w:rPr>
          <w:rFonts w:ascii="Times New Roman" w:hAnsi="Times New Roman"/>
          <w:sz w:val="28"/>
          <w:szCs w:val="28"/>
        </w:rPr>
        <w:t>6 работ опубликованы единолично.</w:t>
      </w:r>
    </w:p>
    <w:p w:rsidR="00130009" w:rsidRPr="00162855" w:rsidRDefault="00130009"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Структура и объем диссертации.</w:t>
      </w:r>
      <w:r w:rsidR="00EF16CE" w:rsidRPr="009338CE">
        <w:rPr>
          <w:rFonts w:ascii="Times New Roman" w:hAnsi="Times New Roman"/>
          <w:sz w:val="28"/>
          <w:szCs w:val="28"/>
        </w:rPr>
        <w:t xml:space="preserve"> </w:t>
      </w:r>
      <w:r w:rsidRPr="009338CE">
        <w:rPr>
          <w:rFonts w:ascii="Times New Roman" w:hAnsi="Times New Roman"/>
          <w:sz w:val="28"/>
          <w:szCs w:val="28"/>
        </w:rPr>
        <w:t>Диссертация состоит из введения,</w:t>
      </w:r>
      <w:r w:rsidR="00EF16CE" w:rsidRPr="009338CE">
        <w:rPr>
          <w:rFonts w:ascii="Times New Roman" w:hAnsi="Times New Roman"/>
          <w:sz w:val="28"/>
          <w:szCs w:val="28"/>
        </w:rPr>
        <w:t xml:space="preserve"> </w:t>
      </w:r>
      <w:r w:rsidRPr="00162855">
        <w:rPr>
          <w:rFonts w:ascii="Times New Roman" w:hAnsi="Times New Roman"/>
          <w:sz w:val="28"/>
          <w:szCs w:val="28"/>
        </w:rPr>
        <w:t xml:space="preserve">основной части в четырех </w:t>
      </w:r>
      <w:r w:rsidR="00B6790C" w:rsidRPr="00162855">
        <w:rPr>
          <w:rFonts w:ascii="Times New Roman" w:hAnsi="Times New Roman"/>
          <w:sz w:val="28"/>
          <w:szCs w:val="28"/>
        </w:rPr>
        <w:t>главах</w:t>
      </w:r>
      <w:r w:rsidR="00D051F0">
        <w:rPr>
          <w:rFonts w:ascii="Times New Roman" w:hAnsi="Times New Roman"/>
          <w:sz w:val="28"/>
          <w:szCs w:val="28"/>
        </w:rPr>
        <w:t>,</w:t>
      </w:r>
      <w:r w:rsidRPr="00162855">
        <w:rPr>
          <w:rFonts w:ascii="Times New Roman" w:hAnsi="Times New Roman"/>
          <w:sz w:val="28"/>
          <w:szCs w:val="28"/>
        </w:rPr>
        <w:t xml:space="preserve"> </w:t>
      </w:r>
      <w:r w:rsidR="00351C90" w:rsidRPr="00162855">
        <w:rPr>
          <w:rFonts w:ascii="Times New Roman" w:hAnsi="Times New Roman"/>
          <w:sz w:val="28"/>
          <w:szCs w:val="28"/>
        </w:rPr>
        <w:t>выводов,</w:t>
      </w:r>
      <w:r w:rsidR="00EF16CE" w:rsidRPr="00162855">
        <w:rPr>
          <w:rFonts w:ascii="Times New Roman" w:hAnsi="Times New Roman"/>
          <w:sz w:val="28"/>
          <w:szCs w:val="28"/>
        </w:rPr>
        <w:t xml:space="preserve"> </w:t>
      </w:r>
      <w:r w:rsidR="00351C90" w:rsidRPr="00162855">
        <w:rPr>
          <w:rFonts w:ascii="Times New Roman" w:hAnsi="Times New Roman"/>
          <w:sz w:val="28"/>
          <w:szCs w:val="28"/>
        </w:rPr>
        <w:t>списка использованных источников</w:t>
      </w:r>
      <w:r w:rsidR="00D244F7" w:rsidRPr="00162855">
        <w:rPr>
          <w:rFonts w:ascii="Times New Roman" w:hAnsi="Times New Roman"/>
          <w:sz w:val="28"/>
          <w:szCs w:val="28"/>
        </w:rPr>
        <w:t xml:space="preserve"> из </w:t>
      </w:r>
      <w:r w:rsidR="00B6790C" w:rsidRPr="00162855">
        <w:rPr>
          <w:rFonts w:ascii="Times New Roman" w:hAnsi="Times New Roman"/>
          <w:sz w:val="28"/>
          <w:szCs w:val="28"/>
        </w:rPr>
        <w:t>143</w:t>
      </w:r>
      <w:r w:rsidR="00351C90" w:rsidRPr="00162855">
        <w:rPr>
          <w:rFonts w:ascii="Times New Roman" w:hAnsi="Times New Roman"/>
          <w:sz w:val="28"/>
          <w:szCs w:val="28"/>
        </w:rPr>
        <w:t xml:space="preserve"> наименований и </w:t>
      </w:r>
      <w:r w:rsidR="005C212A" w:rsidRPr="00162855">
        <w:rPr>
          <w:rFonts w:ascii="Times New Roman" w:hAnsi="Times New Roman"/>
          <w:sz w:val="28"/>
          <w:szCs w:val="28"/>
        </w:rPr>
        <w:t>6</w:t>
      </w:r>
      <w:r w:rsidR="00351C90" w:rsidRPr="00162855">
        <w:rPr>
          <w:rFonts w:ascii="Times New Roman" w:hAnsi="Times New Roman"/>
          <w:sz w:val="28"/>
          <w:szCs w:val="28"/>
        </w:rPr>
        <w:t xml:space="preserve"> приложений.</w:t>
      </w:r>
      <w:r w:rsidR="00EF16CE" w:rsidRPr="00162855">
        <w:rPr>
          <w:rFonts w:ascii="Times New Roman" w:hAnsi="Times New Roman"/>
          <w:sz w:val="28"/>
          <w:szCs w:val="28"/>
        </w:rPr>
        <w:t xml:space="preserve"> </w:t>
      </w:r>
      <w:r w:rsidR="00351C90" w:rsidRPr="00162855">
        <w:rPr>
          <w:rFonts w:ascii="Times New Roman" w:hAnsi="Times New Roman"/>
          <w:sz w:val="28"/>
          <w:szCs w:val="28"/>
        </w:rPr>
        <w:t>Работа изложен</w:t>
      </w:r>
      <w:r w:rsidR="00560EBC">
        <w:rPr>
          <w:rFonts w:ascii="Times New Roman" w:hAnsi="Times New Roman"/>
          <w:sz w:val="28"/>
          <w:szCs w:val="28"/>
        </w:rPr>
        <w:t>а</w:t>
      </w:r>
      <w:r w:rsidR="00351C90" w:rsidRPr="00162855">
        <w:rPr>
          <w:rFonts w:ascii="Times New Roman" w:hAnsi="Times New Roman"/>
          <w:sz w:val="28"/>
          <w:szCs w:val="28"/>
        </w:rPr>
        <w:t xml:space="preserve"> на </w:t>
      </w:r>
      <w:r w:rsidR="00D244F7" w:rsidRPr="00162855">
        <w:rPr>
          <w:rFonts w:ascii="Times New Roman" w:hAnsi="Times New Roman"/>
          <w:sz w:val="28"/>
          <w:szCs w:val="28"/>
        </w:rPr>
        <w:t>1</w:t>
      </w:r>
      <w:r w:rsidR="005C212A" w:rsidRPr="00162855">
        <w:rPr>
          <w:rFonts w:ascii="Times New Roman" w:hAnsi="Times New Roman"/>
          <w:sz w:val="28"/>
          <w:szCs w:val="28"/>
        </w:rPr>
        <w:t>55</w:t>
      </w:r>
      <w:r w:rsidR="00D244F7" w:rsidRPr="00162855">
        <w:rPr>
          <w:rFonts w:ascii="Times New Roman" w:hAnsi="Times New Roman"/>
          <w:sz w:val="28"/>
          <w:szCs w:val="28"/>
        </w:rPr>
        <w:t xml:space="preserve"> </w:t>
      </w:r>
      <w:r w:rsidR="00351C90" w:rsidRPr="00162855">
        <w:rPr>
          <w:rFonts w:ascii="Times New Roman" w:hAnsi="Times New Roman"/>
          <w:sz w:val="28"/>
          <w:szCs w:val="28"/>
        </w:rPr>
        <w:t>страницах</w:t>
      </w:r>
      <w:r w:rsidR="00C13C3D" w:rsidRPr="00162855">
        <w:rPr>
          <w:rFonts w:ascii="Times New Roman" w:hAnsi="Times New Roman"/>
          <w:sz w:val="28"/>
          <w:szCs w:val="28"/>
        </w:rPr>
        <w:t xml:space="preserve"> компьютерного текста</w:t>
      </w:r>
      <w:r w:rsidR="00351C90" w:rsidRPr="00162855">
        <w:rPr>
          <w:rFonts w:ascii="Times New Roman" w:hAnsi="Times New Roman"/>
          <w:sz w:val="28"/>
          <w:szCs w:val="28"/>
        </w:rPr>
        <w:t>,</w:t>
      </w:r>
      <w:r w:rsidR="00EF16CE" w:rsidRPr="00162855">
        <w:rPr>
          <w:rFonts w:ascii="Times New Roman" w:hAnsi="Times New Roman"/>
          <w:sz w:val="28"/>
          <w:szCs w:val="28"/>
        </w:rPr>
        <w:t xml:space="preserve"> </w:t>
      </w:r>
      <w:r w:rsidR="00351C90" w:rsidRPr="00162855">
        <w:rPr>
          <w:rFonts w:ascii="Times New Roman" w:hAnsi="Times New Roman"/>
          <w:sz w:val="28"/>
          <w:szCs w:val="28"/>
        </w:rPr>
        <w:t>содержит</w:t>
      </w:r>
      <w:r w:rsidR="00D244F7" w:rsidRPr="00162855">
        <w:rPr>
          <w:rFonts w:ascii="Times New Roman" w:hAnsi="Times New Roman"/>
          <w:sz w:val="28"/>
          <w:szCs w:val="28"/>
        </w:rPr>
        <w:t xml:space="preserve"> 33</w:t>
      </w:r>
      <w:r w:rsidR="00351C90" w:rsidRPr="00162855">
        <w:rPr>
          <w:rFonts w:ascii="Times New Roman" w:hAnsi="Times New Roman"/>
          <w:sz w:val="28"/>
          <w:szCs w:val="28"/>
        </w:rPr>
        <w:t xml:space="preserve"> рисунков,</w:t>
      </w:r>
      <w:r w:rsidR="00EF16CE" w:rsidRPr="00162855">
        <w:rPr>
          <w:rFonts w:ascii="Times New Roman" w:hAnsi="Times New Roman"/>
          <w:sz w:val="28"/>
          <w:szCs w:val="28"/>
        </w:rPr>
        <w:t xml:space="preserve"> </w:t>
      </w:r>
      <w:r w:rsidR="00D244F7" w:rsidRPr="00162855">
        <w:rPr>
          <w:rFonts w:ascii="Times New Roman" w:hAnsi="Times New Roman"/>
          <w:sz w:val="28"/>
          <w:szCs w:val="28"/>
        </w:rPr>
        <w:t xml:space="preserve"> 21 </w:t>
      </w:r>
      <w:r w:rsidR="00351C90" w:rsidRPr="00162855">
        <w:rPr>
          <w:rFonts w:ascii="Times New Roman" w:hAnsi="Times New Roman"/>
          <w:sz w:val="28"/>
          <w:szCs w:val="28"/>
        </w:rPr>
        <w:t>таблиц.</w:t>
      </w:r>
    </w:p>
    <w:p w:rsidR="00351C90" w:rsidRPr="009338CE" w:rsidRDefault="00351C90" w:rsidP="009338CE">
      <w:pPr>
        <w:spacing w:after="0" w:line="240" w:lineRule="auto"/>
        <w:ind w:firstLine="709"/>
        <w:jc w:val="both"/>
        <w:rPr>
          <w:rFonts w:ascii="Times New Roman" w:hAnsi="Times New Roman"/>
          <w:b/>
          <w:caps/>
          <w:sz w:val="28"/>
          <w:szCs w:val="28"/>
        </w:rPr>
      </w:pPr>
      <w:r w:rsidRPr="009338CE">
        <w:rPr>
          <w:rFonts w:ascii="Times New Roman" w:hAnsi="Times New Roman"/>
          <w:b/>
          <w:caps/>
          <w:sz w:val="28"/>
          <w:szCs w:val="28"/>
        </w:rPr>
        <w:t>Основн</w:t>
      </w:r>
      <w:r w:rsidR="00F34DFD" w:rsidRPr="009338CE">
        <w:rPr>
          <w:rFonts w:ascii="Times New Roman" w:hAnsi="Times New Roman"/>
          <w:b/>
          <w:caps/>
          <w:sz w:val="28"/>
          <w:szCs w:val="28"/>
        </w:rPr>
        <w:t>о</w:t>
      </w:r>
      <w:r w:rsidRPr="009338CE">
        <w:rPr>
          <w:rFonts w:ascii="Times New Roman" w:hAnsi="Times New Roman"/>
          <w:b/>
          <w:caps/>
          <w:sz w:val="28"/>
          <w:szCs w:val="28"/>
        </w:rPr>
        <w:t>е содержани</w:t>
      </w:r>
      <w:r w:rsidR="00F34DFD" w:rsidRPr="009338CE">
        <w:rPr>
          <w:rFonts w:ascii="Times New Roman" w:hAnsi="Times New Roman"/>
          <w:b/>
          <w:caps/>
          <w:sz w:val="28"/>
          <w:szCs w:val="28"/>
        </w:rPr>
        <w:t>е</w:t>
      </w:r>
      <w:r w:rsidR="00D051F0">
        <w:rPr>
          <w:rFonts w:ascii="Times New Roman" w:hAnsi="Times New Roman"/>
          <w:b/>
          <w:caps/>
          <w:sz w:val="28"/>
          <w:szCs w:val="28"/>
        </w:rPr>
        <w:t xml:space="preserve"> работы</w:t>
      </w:r>
    </w:p>
    <w:p w:rsidR="00351C90" w:rsidRPr="009338CE" w:rsidRDefault="00351C90"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 xml:space="preserve">Во </w:t>
      </w:r>
      <w:r w:rsidR="00F34DFD" w:rsidRPr="009338CE">
        <w:rPr>
          <w:rFonts w:ascii="Times New Roman" w:hAnsi="Times New Roman"/>
          <w:b/>
          <w:sz w:val="28"/>
          <w:szCs w:val="28"/>
        </w:rPr>
        <w:t>в</w:t>
      </w:r>
      <w:r w:rsidRPr="009338CE">
        <w:rPr>
          <w:rFonts w:ascii="Times New Roman" w:hAnsi="Times New Roman"/>
          <w:b/>
          <w:sz w:val="28"/>
          <w:szCs w:val="28"/>
        </w:rPr>
        <w:t>ведении</w:t>
      </w:r>
      <w:r w:rsidR="00161363" w:rsidRPr="009338CE">
        <w:rPr>
          <w:rFonts w:ascii="Times New Roman" w:hAnsi="Times New Roman"/>
          <w:sz w:val="28"/>
          <w:szCs w:val="28"/>
        </w:rPr>
        <w:t xml:space="preserve"> отра</w:t>
      </w:r>
      <w:r w:rsidRPr="009338CE">
        <w:rPr>
          <w:rFonts w:ascii="Times New Roman" w:hAnsi="Times New Roman"/>
          <w:sz w:val="28"/>
          <w:szCs w:val="28"/>
        </w:rPr>
        <w:t>жены актуальность темы</w:t>
      </w:r>
      <w:r w:rsidR="00C13C3D" w:rsidRPr="009338CE">
        <w:rPr>
          <w:rFonts w:ascii="Times New Roman" w:hAnsi="Times New Roman"/>
          <w:sz w:val="28"/>
          <w:szCs w:val="28"/>
        </w:rPr>
        <w:t>,</w:t>
      </w:r>
      <w:r w:rsidRPr="009338CE">
        <w:rPr>
          <w:rFonts w:ascii="Times New Roman" w:hAnsi="Times New Roman"/>
          <w:sz w:val="28"/>
          <w:szCs w:val="28"/>
        </w:rPr>
        <w:t xml:space="preserve"> цель</w:t>
      </w:r>
      <w:r w:rsidR="00D22AAF" w:rsidRPr="009338CE">
        <w:rPr>
          <w:rFonts w:ascii="Times New Roman" w:hAnsi="Times New Roman"/>
          <w:sz w:val="28"/>
          <w:szCs w:val="28"/>
        </w:rPr>
        <w:t xml:space="preserve"> и</w:t>
      </w:r>
      <w:r w:rsidRPr="009338CE">
        <w:rPr>
          <w:rFonts w:ascii="Times New Roman" w:hAnsi="Times New Roman"/>
          <w:sz w:val="28"/>
          <w:szCs w:val="28"/>
        </w:rPr>
        <w:t xml:space="preserve"> задачи исследования,</w:t>
      </w:r>
      <w:r w:rsidR="00EF16CE" w:rsidRPr="009338CE">
        <w:rPr>
          <w:rFonts w:ascii="Times New Roman" w:hAnsi="Times New Roman"/>
          <w:sz w:val="28"/>
          <w:szCs w:val="28"/>
        </w:rPr>
        <w:t xml:space="preserve"> </w:t>
      </w:r>
      <w:r w:rsidRPr="009338CE">
        <w:rPr>
          <w:rFonts w:ascii="Times New Roman" w:hAnsi="Times New Roman"/>
          <w:sz w:val="28"/>
          <w:szCs w:val="28"/>
        </w:rPr>
        <w:t>научная новизна,</w:t>
      </w:r>
      <w:r w:rsidR="00EC13DC" w:rsidRPr="009338CE">
        <w:rPr>
          <w:rFonts w:ascii="Times New Roman" w:hAnsi="Times New Roman"/>
          <w:sz w:val="28"/>
          <w:szCs w:val="28"/>
        </w:rPr>
        <w:t xml:space="preserve"> </w:t>
      </w:r>
      <w:r w:rsidRPr="009338CE">
        <w:rPr>
          <w:rFonts w:ascii="Times New Roman" w:hAnsi="Times New Roman"/>
          <w:sz w:val="28"/>
          <w:szCs w:val="28"/>
        </w:rPr>
        <w:t>практическая значимост</w:t>
      </w:r>
      <w:r w:rsidR="00EC13DC" w:rsidRPr="009338CE">
        <w:rPr>
          <w:rFonts w:ascii="Times New Roman" w:hAnsi="Times New Roman"/>
          <w:sz w:val="28"/>
          <w:szCs w:val="28"/>
        </w:rPr>
        <w:t>ь и</w:t>
      </w:r>
      <w:r w:rsidRPr="009338CE">
        <w:rPr>
          <w:rFonts w:ascii="Times New Roman" w:hAnsi="Times New Roman"/>
          <w:sz w:val="28"/>
          <w:szCs w:val="28"/>
        </w:rPr>
        <w:t xml:space="preserve"> основные </w:t>
      </w:r>
      <w:proofErr w:type="gramStart"/>
      <w:r w:rsidRPr="009338CE">
        <w:rPr>
          <w:rFonts w:ascii="Times New Roman" w:hAnsi="Times New Roman"/>
          <w:sz w:val="28"/>
          <w:szCs w:val="28"/>
        </w:rPr>
        <w:t>положения</w:t>
      </w:r>
      <w:proofErr w:type="gramEnd"/>
      <w:r w:rsidRPr="009338CE">
        <w:rPr>
          <w:rFonts w:ascii="Times New Roman" w:hAnsi="Times New Roman"/>
          <w:sz w:val="28"/>
          <w:szCs w:val="28"/>
        </w:rPr>
        <w:t xml:space="preserve"> выносимые на защиту.</w:t>
      </w:r>
    </w:p>
    <w:p w:rsidR="00C81507" w:rsidRPr="009338CE" w:rsidRDefault="00351C90" w:rsidP="009338CE">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В перво</w:t>
      </w:r>
      <w:r w:rsidR="005C212A">
        <w:rPr>
          <w:rFonts w:ascii="Times New Roman" w:hAnsi="Times New Roman"/>
          <w:b/>
          <w:sz w:val="28"/>
          <w:szCs w:val="28"/>
        </w:rPr>
        <w:t>й главе</w:t>
      </w:r>
      <w:r w:rsidRPr="009338CE">
        <w:rPr>
          <w:rFonts w:ascii="Times New Roman" w:hAnsi="Times New Roman"/>
          <w:sz w:val="28"/>
          <w:szCs w:val="28"/>
        </w:rPr>
        <w:t>: «Состояния вопроса и задач</w:t>
      </w:r>
      <w:r w:rsidR="005C7C09" w:rsidRPr="009338CE">
        <w:rPr>
          <w:rFonts w:ascii="Times New Roman" w:hAnsi="Times New Roman"/>
          <w:sz w:val="28"/>
          <w:szCs w:val="28"/>
        </w:rPr>
        <w:t>и</w:t>
      </w:r>
      <w:r w:rsidRPr="009338CE">
        <w:rPr>
          <w:rFonts w:ascii="Times New Roman" w:hAnsi="Times New Roman"/>
          <w:sz w:val="28"/>
          <w:szCs w:val="28"/>
        </w:rPr>
        <w:t xml:space="preserve"> исследования</w:t>
      </w:r>
      <w:r w:rsidR="005C7C09" w:rsidRPr="009338CE">
        <w:rPr>
          <w:rFonts w:ascii="Times New Roman" w:hAnsi="Times New Roman"/>
          <w:sz w:val="28"/>
          <w:szCs w:val="28"/>
        </w:rPr>
        <w:t xml:space="preserve">» </w:t>
      </w:r>
      <w:r w:rsidRPr="009338CE">
        <w:rPr>
          <w:rFonts w:ascii="Times New Roman" w:hAnsi="Times New Roman"/>
          <w:sz w:val="28"/>
          <w:szCs w:val="28"/>
        </w:rPr>
        <w:t>на основе аналитического обзора научно</w:t>
      </w:r>
      <w:r w:rsidR="005C7C09" w:rsidRPr="009338CE">
        <w:rPr>
          <w:rFonts w:ascii="Times New Roman" w:hAnsi="Times New Roman"/>
          <w:sz w:val="28"/>
          <w:szCs w:val="28"/>
        </w:rPr>
        <w:t>-</w:t>
      </w:r>
      <w:r w:rsidRPr="009338CE">
        <w:rPr>
          <w:rFonts w:ascii="Times New Roman" w:hAnsi="Times New Roman"/>
          <w:sz w:val="28"/>
          <w:szCs w:val="28"/>
        </w:rPr>
        <w:t>техн</w:t>
      </w:r>
      <w:r w:rsidR="00FB0F48" w:rsidRPr="009338CE">
        <w:rPr>
          <w:rFonts w:ascii="Times New Roman" w:hAnsi="Times New Roman"/>
          <w:sz w:val="28"/>
          <w:szCs w:val="28"/>
        </w:rPr>
        <w:t>и</w:t>
      </w:r>
      <w:r w:rsidR="005C7C09" w:rsidRPr="009338CE">
        <w:rPr>
          <w:rFonts w:ascii="Times New Roman" w:hAnsi="Times New Roman"/>
          <w:sz w:val="28"/>
          <w:szCs w:val="28"/>
        </w:rPr>
        <w:t xml:space="preserve">ческой литературы </w:t>
      </w:r>
      <w:r w:rsidR="00FB0F48" w:rsidRPr="009338CE">
        <w:rPr>
          <w:rFonts w:ascii="Times New Roman" w:hAnsi="Times New Roman"/>
          <w:sz w:val="28"/>
          <w:szCs w:val="28"/>
        </w:rPr>
        <w:t>показана</w:t>
      </w:r>
      <w:r w:rsidR="005C7C09" w:rsidRPr="009338CE">
        <w:rPr>
          <w:rFonts w:ascii="Times New Roman" w:hAnsi="Times New Roman"/>
          <w:sz w:val="28"/>
          <w:szCs w:val="28"/>
        </w:rPr>
        <w:t xml:space="preserve"> мировая тенденция</w:t>
      </w:r>
      <w:r w:rsidR="00FB0F48" w:rsidRPr="009338CE">
        <w:rPr>
          <w:rFonts w:ascii="Times New Roman" w:hAnsi="Times New Roman"/>
          <w:sz w:val="28"/>
          <w:szCs w:val="28"/>
        </w:rPr>
        <w:t xml:space="preserve"> использования возобновляемых источников энергии. </w:t>
      </w:r>
      <w:r w:rsidR="00EF16CE" w:rsidRPr="009338CE">
        <w:rPr>
          <w:rFonts w:ascii="Times New Roman" w:hAnsi="Times New Roman"/>
          <w:sz w:val="28"/>
          <w:szCs w:val="28"/>
        </w:rPr>
        <w:t>Отме</w:t>
      </w:r>
      <w:r w:rsidR="00FB0F48" w:rsidRPr="009338CE">
        <w:rPr>
          <w:rFonts w:ascii="Times New Roman" w:hAnsi="Times New Roman"/>
          <w:sz w:val="28"/>
          <w:szCs w:val="28"/>
        </w:rPr>
        <w:t>ч</w:t>
      </w:r>
      <w:r w:rsidR="00EF16CE" w:rsidRPr="009338CE">
        <w:rPr>
          <w:rFonts w:ascii="Times New Roman" w:hAnsi="Times New Roman"/>
          <w:sz w:val="28"/>
          <w:szCs w:val="28"/>
        </w:rPr>
        <w:t>ено</w:t>
      </w:r>
      <w:r w:rsidR="00AB7C83" w:rsidRPr="009338CE">
        <w:rPr>
          <w:rFonts w:ascii="Times New Roman" w:hAnsi="Times New Roman"/>
          <w:sz w:val="28"/>
          <w:szCs w:val="28"/>
        </w:rPr>
        <w:t>,</w:t>
      </w:r>
      <w:r w:rsidR="00EF16CE" w:rsidRPr="009338CE">
        <w:rPr>
          <w:rFonts w:ascii="Times New Roman" w:hAnsi="Times New Roman"/>
          <w:sz w:val="28"/>
          <w:szCs w:val="28"/>
        </w:rPr>
        <w:t xml:space="preserve">  </w:t>
      </w:r>
      <w:r w:rsidR="00AB7C83" w:rsidRPr="009338CE">
        <w:rPr>
          <w:rFonts w:ascii="Times New Roman" w:hAnsi="Times New Roman"/>
          <w:sz w:val="28"/>
          <w:szCs w:val="28"/>
        </w:rPr>
        <w:t>что</w:t>
      </w:r>
      <w:r w:rsidR="00EF16CE" w:rsidRPr="009338CE">
        <w:rPr>
          <w:rFonts w:ascii="Times New Roman" w:hAnsi="Times New Roman"/>
          <w:sz w:val="28"/>
          <w:szCs w:val="28"/>
        </w:rPr>
        <w:t xml:space="preserve"> </w:t>
      </w:r>
      <w:r w:rsidR="00AB7C83" w:rsidRPr="009338CE">
        <w:rPr>
          <w:rFonts w:ascii="Times New Roman" w:hAnsi="Times New Roman"/>
          <w:sz w:val="28"/>
          <w:szCs w:val="28"/>
        </w:rPr>
        <w:t xml:space="preserve"> научно-технический про</w:t>
      </w:r>
      <w:r w:rsidR="00D051F0">
        <w:rPr>
          <w:rFonts w:ascii="Times New Roman" w:hAnsi="Times New Roman"/>
          <w:sz w:val="28"/>
          <w:szCs w:val="28"/>
        </w:rPr>
        <w:t>гресс</w:t>
      </w:r>
      <w:r w:rsidR="00AB7C83" w:rsidRPr="009338CE">
        <w:rPr>
          <w:rFonts w:ascii="Times New Roman" w:hAnsi="Times New Roman"/>
          <w:sz w:val="28"/>
          <w:szCs w:val="28"/>
        </w:rPr>
        <w:t>,</w:t>
      </w:r>
      <w:r w:rsidR="00FB0F48" w:rsidRPr="009338CE">
        <w:rPr>
          <w:rFonts w:ascii="Times New Roman" w:hAnsi="Times New Roman"/>
          <w:sz w:val="28"/>
          <w:szCs w:val="28"/>
        </w:rPr>
        <w:t xml:space="preserve"> поя</w:t>
      </w:r>
      <w:r w:rsidR="00AB7C83" w:rsidRPr="009338CE">
        <w:rPr>
          <w:rFonts w:ascii="Times New Roman" w:hAnsi="Times New Roman"/>
          <w:sz w:val="28"/>
          <w:szCs w:val="28"/>
        </w:rPr>
        <w:t>вление новых технологи</w:t>
      </w:r>
      <w:r w:rsidR="00246D0A" w:rsidRPr="009338CE">
        <w:rPr>
          <w:rFonts w:ascii="Times New Roman" w:hAnsi="Times New Roman"/>
          <w:sz w:val="28"/>
          <w:szCs w:val="28"/>
        </w:rPr>
        <w:t>й</w:t>
      </w:r>
      <w:r w:rsidR="00AB7C83" w:rsidRPr="009338CE">
        <w:rPr>
          <w:rFonts w:ascii="Times New Roman" w:hAnsi="Times New Roman"/>
          <w:sz w:val="28"/>
          <w:szCs w:val="28"/>
        </w:rPr>
        <w:t xml:space="preserve"> и материалов </w:t>
      </w:r>
      <w:proofErr w:type="gramStart"/>
      <w:r w:rsidR="00AB7C83" w:rsidRPr="009338CE">
        <w:rPr>
          <w:rFonts w:ascii="Times New Roman" w:hAnsi="Times New Roman"/>
          <w:sz w:val="28"/>
          <w:szCs w:val="28"/>
        </w:rPr>
        <w:t>повышает конкурент</w:t>
      </w:r>
      <w:r w:rsidR="00FB0F48" w:rsidRPr="009338CE">
        <w:rPr>
          <w:rFonts w:ascii="Times New Roman" w:hAnsi="Times New Roman"/>
          <w:sz w:val="28"/>
          <w:szCs w:val="28"/>
        </w:rPr>
        <w:t>оспособность возобно</w:t>
      </w:r>
      <w:r w:rsidR="00AB7C83" w:rsidRPr="009338CE">
        <w:rPr>
          <w:rFonts w:ascii="Times New Roman" w:hAnsi="Times New Roman"/>
          <w:sz w:val="28"/>
          <w:szCs w:val="28"/>
        </w:rPr>
        <w:t>вляемых источников энергии</w:t>
      </w:r>
      <w:r w:rsidR="00FB0F48" w:rsidRPr="009338CE">
        <w:rPr>
          <w:rFonts w:ascii="Times New Roman" w:hAnsi="Times New Roman"/>
          <w:sz w:val="28"/>
          <w:szCs w:val="28"/>
        </w:rPr>
        <w:t xml:space="preserve"> является</w:t>
      </w:r>
      <w:proofErr w:type="gramEnd"/>
      <w:r w:rsidR="00FB0F48" w:rsidRPr="009338CE">
        <w:rPr>
          <w:rFonts w:ascii="Times New Roman" w:hAnsi="Times New Roman"/>
          <w:sz w:val="28"/>
          <w:szCs w:val="28"/>
        </w:rPr>
        <w:t xml:space="preserve"> основными показателями </w:t>
      </w:r>
      <w:proofErr w:type="spellStart"/>
      <w:r w:rsidR="00FB0F48" w:rsidRPr="009338CE">
        <w:rPr>
          <w:rFonts w:ascii="Times New Roman" w:hAnsi="Times New Roman"/>
          <w:sz w:val="28"/>
          <w:szCs w:val="28"/>
        </w:rPr>
        <w:t>энергоэффективности</w:t>
      </w:r>
      <w:proofErr w:type="spellEnd"/>
      <w:r w:rsidR="00FB0F48" w:rsidRPr="009338CE">
        <w:rPr>
          <w:rFonts w:ascii="Times New Roman" w:hAnsi="Times New Roman"/>
          <w:sz w:val="28"/>
          <w:szCs w:val="28"/>
        </w:rPr>
        <w:t xml:space="preserve"> и энергосбережения</w:t>
      </w:r>
      <w:r w:rsidR="00AB7C83" w:rsidRPr="009338CE">
        <w:rPr>
          <w:rFonts w:ascii="Times New Roman" w:hAnsi="Times New Roman"/>
          <w:sz w:val="28"/>
          <w:szCs w:val="28"/>
        </w:rPr>
        <w:t>.</w:t>
      </w:r>
      <w:r w:rsidR="00C81507" w:rsidRPr="009338CE">
        <w:rPr>
          <w:rFonts w:ascii="Times New Roman" w:hAnsi="Times New Roman"/>
          <w:sz w:val="28"/>
          <w:szCs w:val="28"/>
        </w:rPr>
        <w:t xml:space="preserve"> </w:t>
      </w:r>
      <w:r w:rsidR="00FB0F48" w:rsidRPr="009338CE">
        <w:rPr>
          <w:rFonts w:ascii="Times New Roman" w:hAnsi="Times New Roman"/>
          <w:sz w:val="28"/>
          <w:szCs w:val="28"/>
        </w:rPr>
        <w:t>Такая тенденция проявляется в развитых странах.</w:t>
      </w:r>
      <w:r w:rsidR="00AB7C83" w:rsidRPr="009338CE">
        <w:rPr>
          <w:rFonts w:ascii="Times New Roman" w:hAnsi="Times New Roman"/>
          <w:sz w:val="28"/>
          <w:szCs w:val="28"/>
        </w:rPr>
        <w:t xml:space="preserve">                                                            </w:t>
      </w:r>
      <w:r w:rsidR="00EC5F02" w:rsidRPr="009338CE">
        <w:rPr>
          <w:rFonts w:ascii="Times New Roman" w:hAnsi="Times New Roman"/>
          <w:sz w:val="28"/>
          <w:szCs w:val="28"/>
        </w:rPr>
        <w:t xml:space="preserve">      </w:t>
      </w:r>
    </w:p>
    <w:p w:rsidR="00860011" w:rsidRPr="009338CE" w:rsidRDefault="00EC5F02" w:rsidP="009338CE">
      <w:pPr>
        <w:spacing w:after="0" w:line="240" w:lineRule="auto"/>
        <w:ind w:firstLine="709"/>
        <w:jc w:val="both"/>
        <w:rPr>
          <w:rFonts w:ascii="Times New Roman" w:hAnsi="Times New Roman"/>
          <w:sz w:val="28"/>
          <w:szCs w:val="28"/>
        </w:rPr>
      </w:pPr>
      <w:proofErr w:type="gramStart"/>
      <w:r w:rsidRPr="009338CE">
        <w:rPr>
          <w:rFonts w:ascii="Times New Roman" w:hAnsi="Times New Roman"/>
          <w:sz w:val="28"/>
          <w:szCs w:val="28"/>
        </w:rPr>
        <w:t>Также показан</w:t>
      </w:r>
      <w:r w:rsidR="00FB0F48" w:rsidRPr="009338CE">
        <w:rPr>
          <w:rFonts w:ascii="Times New Roman" w:hAnsi="Times New Roman"/>
          <w:sz w:val="28"/>
          <w:szCs w:val="28"/>
        </w:rPr>
        <w:t>а</w:t>
      </w:r>
      <w:r w:rsidRPr="009338CE">
        <w:rPr>
          <w:rFonts w:ascii="Times New Roman" w:hAnsi="Times New Roman"/>
          <w:sz w:val="28"/>
          <w:szCs w:val="28"/>
        </w:rPr>
        <w:t xml:space="preserve"> необходимость разработки</w:t>
      </w:r>
      <w:r w:rsidR="00AB7C83" w:rsidRPr="009338CE">
        <w:rPr>
          <w:rFonts w:ascii="Times New Roman" w:hAnsi="Times New Roman"/>
          <w:sz w:val="28"/>
          <w:szCs w:val="28"/>
        </w:rPr>
        <w:t xml:space="preserve"> энерго</w:t>
      </w:r>
      <w:r w:rsidR="003B6901" w:rsidRPr="009338CE">
        <w:rPr>
          <w:rFonts w:ascii="Times New Roman" w:hAnsi="Times New Roman"/>
          <w:sz w:val="28"/>
          <w:szCs w:val="28"/>
        </w:rPr>
        <w:t>с</w:t>
      </w:r>
      <w:r w:rsidR="00AB7C83" w:rsidRPr="009338CE">
        <w:rPr>
          <w:rFonts w:ascii="Times New Roman" w:hAnsi="Times New Roman"/>
          <w:sz w:val="28"/>
          <w:szCs w:val="28"/>
        </w:rPr>
        <w:t>берегающих техн</w:t>
      </w:r>
      <w:r w:rsidR="003B6901" w:rsidRPr="009338CE">
        <w:rPr>
          <w:rFonts w:ascii="Times New Roman" w:hAnsi="Times New Roman"/>
          <w:sz w:val="28"/>
          <w:szCs w:val="28"/>
        </w:rPr>
        <w:t>о</w:t>
      </w:r>
      <w:r w:rsidR="00AB7C83" w:rsidRPr="009338CE">
        <w:rPr>
          <w:rFonts w:ascii="Times New Roman" w:hAnsi="Times New Roman"/>
          <w:sz w:val="28"/>
          <w:szCs w:val="28"/>
        </w:rPr>
        <w:t>логи</w:t>
      </w:r>
      <w:r w:rsidR="00FB0F48" w:rsidRPr="009338CE">
        <w:rPr>
          <w:rFonts w:ascii="Times New Roman" w:hAnsi="Times New Roman"/>
          <w:sz w:val="28"/>
          <w:szCs w:val="28"/>
        </w:rPr>
        <w:t>й</w:t>
      </w:r>
      <w:r w:rsidR="00AB7C83" w:rsidRPr="009338CE">
        <w:rPr>
          <w:rFonts w:ascii="Times New Roman" w:hAnsi="Times New Roman"/>
          <w:sz w:val="28"/>
          <w:szCs w:val="28"/>
        </w:rPr>
        <w:t xml:space="preserve"> </w:t>
      </w:r>
      <w:r w:rsidR="00FB0F48" w:rsidRPr="009338CE">
        <w:rPr>
          <w:rFonts w:ascii="Times New Roman" w:hAnsi="Times New Roman"/>
          <w:sz w:val="28"/>
          <w:szCs w:val="28"/>
        </w:rPr>
        <w:t xml:space="preserve">на </w:t>
      </w:r>
      <w:r w:rsidR="00AB7C83" w:rsidRPr="009338CE">
        <w:rPr>
          <w:rFonts w:ascii="Times New Roman" w:hAnsi="Times New Roman"/>
          <w:sz w:val="28"/>
          <w:szCs w:val="28"/>
        </w:rPr>
        <w:t>базе в</w:t>
      </w:r>
      <w:r w:rsidR="00FB0F48" w:rsidRPr="009338CE">
        <w:rPr>
          <w:rFonts w:ascii="Times New Roman" w:hAnsi="Times New Roman"/>
          <w:sz w:val="28"/>
          <w:szCs w:val="28"/>
        </w:rPr>
        <w:t>озобно</w:t>
      </w:r>
      <w:r w:rsidR="00AB7C83" w:rsidRPr="009338CE">
        <w:rPr>
          <w:rFonts w:ascii="Times New Roman" w:hAnsi="Times New Roman"/>
          <w:sz w:val="28"/>
          <w:szCs w:val="28"/>
        </w:rPr>
        <w:t>вляемых энерго</w:t>
      </w:r>
      <w:r w:rsidR="00FB0F48" w:rsidRPr="009338CE">
        <w:rPr>
          <w:rFonts w:ascii="Times New Roman" w:hAnsi="Times New Roman"/>
          <w:sz w:val="28"/>
          <w:szCs w:val="28"/>
        </w:rPr>
        <w:t>рес</w:t>
      </w:r>
      <w:r w:rsidR="00AB7C83" w:rsidRPr="009338CE">
        <w:rPr>
          <w:rFonts w:ascii="Times New Roman" w:hAnsi="Times New Roman"/>
          <w:sz w:val="28"/>
          <w:szCs w:val="28"/>
        </w:rPr>
        <w:t xml:space="preserve">урсов для сельских </w:t>
      </w:r>
      <w:r w:rsidR="00AB7C83" w:rsidRPr="009338CE">
        <w:rPr>
          <w:rFonts w:ascii="Times New Roman" w:hAnsi="Times New Roman"/>
          <w:sz w:val="28"/>
          <w:szCs w:val="28"/>
        </w:rPr>
        <w:lastRenderedPageBreak/>
        <w:t>товар</w:t>
      </w:r>
      <w:r w:rsidR="003B6901" w:rsidRPr="009338CE">
        <w:rPr>
          <w:rFonts w:ascii="Times New Roman" w:hAnsi="Times New Roman"/>
          <w:sz w:val="28"/>
          <w:szCs w:val="28"/>
        </w:rPr>
        <w:t>о</w:t>
      </w:r>
      <w:r w:rsidR="00AB7C83" w:rsidRPr="009338CE">
        <w:rPr>
          <w:rFonts w:ascii="Times New Roman" w:hAnsi="Times New Roman"/>
          <w:sz w:val="28"/>
          <w:szCs w:val="28"/>
        </w:rPr>
        <w:t>производ</w:t>
      </w:r>
      <w:r w:rsidR="00FB0F48" w:rsidRPr="009338CE">
        <w:rPr>
          <w:rFonts w:ascii="Times New Roman" w:hAnsi="Times New Roman"/>
          <w:sz w:val="28"/>
          <w:szCs w:val="28"/>
        </w:rPr>
        <w:t>ителей</w:t>
      </w:r>
      <w:r w:rsidR="000118D7">
        <w:rPr>
          <w:rFonts w:ascii="Times New Roman" w:hAnsi="Times New Roman"/>
          <w:sz w:val="28"/>
          <w:szCs w:val="28"/>
        </w:rPr>
        <w:t>,</w:t>
      </w:r>
      <w:r w:rsidR="00FB0F48" w:rsidRPr="009338CE">
        <w:rPr>
          <w:rFonts w:ascii="Times New Roman" w:hAnsi="Times New Roman"/>
          <w:sz w:val="28"/>
          <w:szCs w:val="28"/>
        </w:rPr>
        <w:t xml:space="preserve"> значимость</w:t>
      </w:r>
      <w:r w:rsidR="00AB7C83" w:rsidRPr="009338CE">
        <w:rPr>
          <w:rFonts w:ascii="Times New Roman" w:hAnsi="Times New Roman"/>
          <w:sz w:val="28"/>
          <w:szCs w:val="28"/>
        </w:rPr>
        <w:t xml:space="preserve"> котор</w:t>
      </w:r>
      <w:r w:rsidR="00FB0F48" w:rsidRPr="009338CE">
        <w:rPr>
          <w:rFonts w:ascii="Times New Roman" w:hAnsi="Times New Roman"/>
          <w:sz w:val="28"/>
          <w:szCs w:val="28"/>
        </w:rPr>
        <w:t>о</w:t>
      </w:r>
      <w:r w:rsidR="00AB7C83" w:rsidRPr="009338CE">
        <w:rPr>
          <w:rFonts w:ascii="Times New Roman" w:hAnsi="Times New Roman"/>
          <w:sz w:val="28"/>
          <w:szCs w:val="28"/>
        </w:rPr>
        <w:t xml:space="preserve">й диктуется </w:t>
      </w:r>
      <w:r w:rsidR="003B6901" w:rsidRPr="009338CE">
        <w:rPr>
          <w:rFonts w:ascii="Times New Roman" w:hAnsi="Times New Roman"/>
          <w:sz w:val="28"/>
          <w:szCs w:val="28"/>
        </w:rPr>
        <w:t>особенностями</w:t>
      </w:r>
      <w:r w:rsidR="00AB7C83" w:rsidRPr="009338CE">
        <w:rPr>
          <w:rFonts w:ascii="Times New Roman" w:hAnsi="Times New Roman"/>
          <w:sz w:val="28"/>
          <w:szCs w:val="28"/>
        </w:rPr>
        <w:t xml:space="preserve"> сельскохозяйственного производ</w:t>
      </w:r>
      <w:r w:rsidRPr="009338CE">
        <w:rPr>
          <w:rFonts w:ascii="Times New Roman" w:hAnsi="Times New Roman"/>
          <w:sz w:val="28"/>
          <w:szCs w:val="28"/>
        </w:rPr>
        <w:t>ства:</w:t>
      </w:r>
      <w:r w:rsidR="00EF16CE" w:rsidRPr="009338CE">
        <w:rPr>
          <w:rFonts w:ascii="Times New Roman" w:hAnsi="Times New Roman"/>
          <w:sz w:val="28"/>
          <w:szCs w:val="28"/>
        </w:rPr>
        <w:t xml:space="preserve"> </w:t>
      </w:r>
      <w:r w:rsidRPr="009338CE">
        <w:rPr>
          <w:rFonts w:ascii="Times New Roman" w:hAnsi="Times New Roman"/>
          <w:sz w:val="28"/>
          <w:szCs w:val="28"/>
        </w:rPr>
        <w:t>тер</w:t>
      </w:r>
      <w:r w:rsidR="003B6901" w:rsidRPr="009338CE">
        <w:rPr>
          <w:rFonts w:ascii="Times New Roman" w:hAnsi="Times New Roman"/>
          <w:sz w:val="28"/>
          <w:szCs w:val="28"/>
        </w:rPr>
        <w:t>р</w:t>
      </w:r>
      <w:r w:rsidRPr="009338CE">
        <w:rPr>
          <w:rFonts w:ascii="Times New Roman" w:hAnsi="Times New Roman"/>
          <w:sz w:val="28"/>
          <w:szCs w:val="28"/>
        </w:rPr>
        <w:t>итор</w:t>
      </w:r>
      <w:r w:rsidR="003B6901" w:rsidRPr="009338CE">
        <w:rPr>
          <w:rFonts w:ascii="Times New Roman" w:hAnsi="Times New Roman"/>
          <w:sz w:val="28"/>
          <w:szCs w:val="28"/>
        </w:rPr>
        <w:t>и</w:t>
      </w:r>
      <w:r w:rsidRPr="009338CE">
        <w:rPr>
          <w:rFonts w:ascii="Times New Roman" w:hAnsi="Times New Roman"/>
          <w:sz w:val="28"/>
          <w:szCs w:val="28"/>
        </w:rPr>
        <w:t xml:space="preserve">альная </w:t>
      </w:r>
      <w:proofErr w:type="spellStart"/>
      <w:r w:rsidR="003B6901" w:rsidRPr="009338CE">
        <w:rPr>
          <w:rFonts w:ascii="Times New Roman" w:hAnsi="Times New Roman"/>
          <w:sz w:val="28"/>
          <w:szCs w:val="28"/>
        </w:rPr>
        <w:t>рассредоточенность</w:t>
      </w:r>
      <w:proofErr w:type="spellEnd"/>
      <w:r w:rsidR="00AB7C83" w:rsidRPr="009338CE">
        <w:rPr>
          <w:rFonts w:ascii="Times New Roman" w:hAnsi="Times New Roman"/>
          <w:sz w:val="28"/>
          <w:szCs w:val="28"/>
        </w:rPr>
        <w:t xml:space="preserve"> и </w:t>
      </w:r>
      <w:r w:rsidR="003B6901" w:rsidRPr="009338CE">
        <w:rPr>
          <w:rFonts w:ascii="Times New Roman" w:hAnsi="Times New Roman"/>
          <w:sz w:val="28"/>
          <w:szCs w:val="28"/>
        </w:rPr>
        <w:t>н</w:t>
      </w:r>
      <w:r w:rsidR="00AB7C83" w:rsidRPr="009338CE">
        <w:rPr>
          <w:rFonts w:ascii="Times New Roman" w:hAnsi="Times New Roman"/>
          <w:sz w:val="28"/>
          <w:szCs w:val="28"/>
        </w:rPr>
        <w:t>ерентабельность</w:t>
      </w:r>
      <w:r w:rsidRPr="009338CE">
        <w:rPr>
          <w:rFonts w:ascii="Times New Roman" w:hAnsi="Times New Roman"/>
          <w:sz w:val="28"/>
          <w:szCs w:val="28"/>
        </w:rPr>
        <w:t xml:space="preserve"> </w:t>
      </w:r>
      <w:r w:rsidR="003B6901" w:rsidRPr="009338CE">
        <w:rPr>
          <w:rFonts w:ascii="Times New Roman" w:hAnsi="Times New Roman"/>
          <w:sz w:val="28"/>
          <w:szCs w:val="28"/>
        </w:rPr>
        <w:t>подвода</w:t>
      </w:r>
      <w:r w:rsidRPr="009338CE">
        <w:rPr>
          <w:rFonts w:ascii="Times New Roman" w:hAnsi="Times New Roman"/>
          <w:sz w:val="28"/>
          <w:szCs w:val="28"/>
        </w:rPr>
        <w:t xml:space="preserve"> централизованных</w:t>
      </w:r>
      <w:r w:rsidR="00AB7C83" w:rsidRPr="009338CE">
        <w:rPr>
          <w:rFonts w:ascii="Times New Roman" w:hAnsi="Times New Roman"/>
          <w:sz w:val="28"/>
          <w:szCs w:val="28"/>
        </w:rPr>
        <w:t xml:space="preserve"> </w:t>
      </w:r>
      <w:r w:rsidRPr="009338CE">
        <w:rPr>
          <w:rFonts w:ascii="Times New Roman" w:hAnsi="Times New Roman"/>
          <w:sz w:val="28"/>
          <w:szCs w:val="28"/>
        </w:rPr>
        <w:t>лини</w:t>
      </w:r>
      <w:r w:rsidR="00C81507" w:rsidRPr="009338CE">
        <w:rPr>
          <w:rFonts w:ascii="Times New Roman" w:hAnsi="Times New Roman"/>
          <w:sz w:val="28"/>
          <w:szCs w:val="28"/>
        </w:rPr>
        <w:t>й</w:t>
      </w:r>
      <w:r w:rsidRPr="009338CE">
        <w:rPr>
          <w:rFonts w:ascii="Times New Roman" w:hAnsi="Times New Roman"/>
          <w:sz w:val="28"/>
          <w:szCs w:val="28"/>
        </w:rPr>
        <w:t xml:space="preserve"> электро</w:t>
      </w:r>
      <w:r w:rsidR="003B6901" w:rsidRPr="009338CE">
        <w:rPr>
          <w:rFonts w:ascii="Times New Roman" w:hAnsi="Times New Roman"/>
          <w:sz w:val="28"/>
          <w:szCs w:val="28"/>
        </w:rPr>
        <w:t>передач</w:t>
      </w:r>
      <w:r w:rsidRPr="009338CE">
        <w:rPr>
          <w:rFonts w:ascii="Times New Roman" w:hAnsi="Times New Roman"/>
          <w:sz w:val="28"/>
          <w:szCs w:val="28"/>
        </w:rPr>
        <w:t xml:space="preserve"> на отдаленные потребители,</w:t>
      </w:r>
      <w:r w:rsidR="003B6901" w:rsidRPr="009338CE">
        <w:rPr>
          <w:rFonts w:ascii="Times New Roman" w:hAnsi="Times New Roman"/>
          <w:sz w:val="28"/>
          <w:szCs w:val="28"/>
        </w:rPr>
        <w:t xml:space="preserve"> их не высокая мощ</w:t>
      </w:r>
      <w:r w:rsidRPr="009338CE">
        <w:rPr>
          <w:rFonts w:ascii="Times New Roman" w:hAnsi="Times New Roman"/>
          <w:sz w:val="28"/>
          <w:szCs w:val="28"/>
        </w:rPr>
        <w:t>ность</w:t>
      </w:r>
      <w:r w:rsidR="003B6901" w:rsidRPr="009338CE">
        <w:rPr>
          <w:rFonts w:ascii="Times New Roman" w:hAnsi="Times New Roman"/>
          <w:sz w:val="28"/>
          <w:szCs w:val="28"/>
        </w:rPr>
        <w:t xml:space="preserve">; </w:t>
      </w:r>
      <w:r w:rsidRPr="009338CE">
        <w:rPr>
          <w:rFonts w:ascii="Times New Roman" w:hAnsi="Times New Roman"/>
          <w:sz w:val="28"/>
          <w:szCs w:val="28"/>
        </w:rPr>
        <w:t xml:space="preserve">равномерные распределение и доступность </w:t>
      </w:r>
      <w:r w:rsidR="003B6901" w:rsidRPr="009338CE">
        <w:rPr>
          <w:rFonts w:ascii="Times New Roman" w:hAnsi="Times New Roman"/>
          <w:sz w:val="28"/>
          <w:szCs w:val="28"/>
        </w:rPr>
        <w:t>возоб</w:t>
      </w:r>
      <w:r w:rsidRPr="009338CE">
        <w:rPr>
          <w:rFonts w:ascii="Times New Roman" w:hAnsi="Times New Roman"/>
          <w:sz w:val="28"/>
          <w:szCs w:val="28"/>
        </w:rPr>
        <w:t>новляемых ре</w:t>
      </w:r>
      <w:r w:rsidR="003B6901" w:rsidRPr="009338CE">
        <w:rPr>
          <w:rFonts w:ascii="Times New Roman" w:hAnsi="Times New Roman"/>
          <w:sz w:val="28"/>
          <w:szCs w:val="28"/>
        </w:rPr>
        <w:t>сурсов на территории земель сель</w:t>
      </w:r>
      <w:r w:rsidRPr="009338CE">
        <w:rPr>
          <w:rFonts w:ascii="Times New Roman" w:hAnsi="Times New Roman"/>
          <w:sz w:val="28"/>
          <w:szCs w:val="28"/>
        </w:rPr>
        <w:t xml:space="preserve">скохозяйственного </w:t>
      </w:r>
      <w:r w:rsidR="008D78C3" w:rsidRPr="009338CE">
        <w:rPr>
          <w:rFonts w:ascii="Times New Roman" w:hAnsi="Times New Roman"/>
          <w:sz w:val="28"/>
          <w:szCs w:val="28"/>
        </w:rPr>
        <w:t>назначения</w:t>
      </w:r>
      <w:r w:rsidR="00C81507" w:rsidRPr="009338CE">
        <w:rPr>
          <w:rFonts w:ascii="Times New Roman" w:hAnsi="Times New Roman"/>
          <w:sz w:val="28"/>
          <w:szCs w:val="28"/>
        </w:rPr>
        <w:t>;</w:t>
      </w:r>
      <w:r w:rsidR="008D78C3" w:rsidRPr="009338CE">
        <w:rPr>
          <w:rFonts w:ascii="Times New Roman" w:hAnsi="Times New Roman"/>
          <w:sz w:val="28"/>
          <w:szCs w:val="28"/>
        </w:rPr>
        <w:t xml:space="preserve"> </w:t>
      </w:r>
      <w:r w:rsidRPr="009338CE">
        <w:rPr>
          <w:rFonts w:ascii="Times New Roman" w:hAnsi="Times New Roman"/>
          <w:sz w:val="28"/>
          <w:szCs w:val="28"/>
        </w:rPr>
        <w:t>сезонный характер выполняемых работ</w:t>
      </w:r>
      <w:r w:rsidR="008D78C3" w:rsidRPr="009338CE">
        <w:rPr>
          <w:rFonts w:ascii="Times New Roman" w:hAnsi="Times New Roman"/>
          <w:sz w:val="28"/>
          <w:szCs w:val="28"/>
        </w:rPr>
        <w:t>, наличие пастбищного содержания животных и жизнедеятельности животноводов;</w:t>
      </w:r>
      <w:proofErr w:type="gramEnd"/>
      <w:r w:rsidR="008D78C3" w:rsidRPr="009338CE">
        <w:rPr>
          <w:rFonts w:ascii="Times New Roman" w:hAnsi="Times New Roman"/>
          <w:sz w:val="28"/>
          <w:szCs w:val="28"/>
        </w:rPr>
        <w:t xml:space="preserve"> зависимость</w:t>
      </w:r>
      <w:r w:rsidR="00860011" w:rsidRPr="009338CE">
        <w:rPr>
          <w:rFonts w:ascii="Times New Roman" w:hAnsi="Times New Roman"/>
          <w:sz w:val="28"/>
          <w:szCs w:val="28"/>
        </w:rPr>
        <w:t xml:space="preserve"> от погодных условий; различные способы содержания животных в зависимости от вида, породы, половозрастных групп  и т.п. </w:t>
      </w:r>
    </w:p>
    <w:p w:rsidR="00AB7C83" w:rsidRPr="009338CE" w:rsidRDefault="00F3349A" w:rsidP="009338CE">
      <w:pPr>
        <w:spacing w:after="0" w:line="240" w:lineRule="auto"/>
        <w:ind w:firstLine="709"/>
        <w:jc w:val="both"/>
        <w:rPr>
          <w:rFonts w:ascii="Times New Roman" w:hAnsi="Times New Roman"/>
          <w:sz w:val="28"/>
          <w:szCs w:val="28"/>
        </w:rPr>
      </w:pPr>
      <w:proofErr w:type="gramStart"/>
      <w:r w:rsidRPr="009338CE">
        <w:rPr>
          <w:rFonts w:ascii="Times New Roman" w:hAnsi="Times New Roman"/>
          <w:sz w:val="28"/>
          <w:szCs w:val="28"/>
        </w:rPr>
        <w:t>Мониторинг технических средств преобразующих энергию возобновляемых</w:t>
      </w:r>
      <w:r w:rsidR="00D04F6B" w:rsidRPr="009338CE">
        <w:rPr>
          <w:rFonts w:ascii="Times New Roman" w:hAnsi="Times New Roman"/>
          <w:sz w:val="28"/>
          <w:szCs w:val="28"/>
        </w:rPr>
        <w:t xml:space="preserve"> ресурсов</w:t>
      </w:r>
      <w:r w:rsidRPr="009338CE">
        <w:rPr>
          <w:rFonts w:ascii="Times New Roman" w:hAnsi="Times New Roman"/>
          <w:sz w:val="28"/>
          <w:szCs w:val="28"/>
        </w:rPr>
        <w:t xml:space="preserve"> показывает,</w:t>
      </w:r>
      <w:r w:rsidR="00E77F96" w:rsidRPr="009338CE">
        <w:rPr>
          <w:rFonts w:ascii="Times New Roman" w:hAnsi="Times New Roman"/>
          <w:sz w:val="28"/>
          <w:szCs w:val="28"/>
        </w:rPr>
        <w:t xml:space="preserve"> </w:t>
      </w:r>
      <w:r w:rsidRPr="009338CE">
        <w:rPr>
          <w:rFonts w:ascii="Times New Roman" w:hAnsi="Times New Roman"/>
          <w:sz w:val="28"/>
          <w:szCs w:val="28"/>
        </w:rPr>
        <w:t>что наиболее технически подготовлены и активн</w:t>
      </w:r>
      <w:r w:rsidR="00D04F6B" w:rsidRPr="009338CE">
        <w:rPr>
          <w:rFonts w:ascii="Times New Roman" w:hAnsi="Times New Roman"/>
          <w:sz w:val="28"/>
          <w:szCs w:val="28"/>
        </w:rPr>
        <w:t>о</w:t>
      </w:r>
      <w:r w:rsidRPr="009338CE">
        <w:rPr>
          <w:rFonts w:ascii="Times New Roman" w:hAnsi="Times New Roman"/>
          <w:sz w:val="28"/>
          <w:szCs w:val="28"/>
        </w:rPr>
        <w:t xml:space="preserve"> </w:t>
      </w:r>
      <w:r w:rsidR="00EC5F02" w:rsidRPr="009338CE">
        <w:rPr>
          <w:rFonts w:ascii="Times New Roman" w:hAnsi="Times New Roman"/>
          <w:sz w:val="28"/>
          <w:szCs w:val="28"/>
        </w:rPr>
        <w:t xml:space="preserve"> </w:t>
      </w:r>
      <w:r w:rsidR="00D04F6B" w:rsidRPr="009338CE">
        <w:rPr>
          <w:rFonts w:ascii="Times New Roman" w:hAnsi="Times New Roman"/>
          <w:sz w:val="28"/>
          <w:szCs w:val="28"/>
        </w:rPr>
        <w:t>конкурирую</w:t>
      </w:r>
      <w:r w:rsidR="00C81507" w:rsidRPr="009338CE">
        <w:rPr>
          <w:rFonts w:ascii="Times New Roman" w:hAnsi="Times New Roman"/>
          <w:sz w:val="28"/>
          <w:szCs w:val="28"/>
        </w:rPr>
        <w:t>т</w:t>
      </w:r>
      <w:r w:rsidRPr="009338CE">
        <w:rPr>
          <w:rFonts w:ascii="Times New Roman" w:hAnsi="Times New Roman"/>
          <w:sz w:val="28"/>
          <w:szCs w:val="28"/>
        </w:rPr>
        <w:t xml:space="preserve"> на рынке зару</w:t>
      </w:r>
      <w:r w:rsidR="00D04F6B" w:rsidRPr="009338CE">
        <w:rPr>
          <w:rFonts w:ascii="Times New Roman" w:hAnsi="Times New Roman"/>
          <w:sz w:val="28"/>
          <w:szCs w:val="28"/>
        </w:rPr>
        <w:t>бежные разработки</w:t>
      </w:r>
      <w:r w:rsidR="005C212A">
        <w:rPr>
          <w:rFonts w:ascii="Times New Roman" w:hAnsi="Times New Roman"/>
          <w:sz w:val="28"/>
          <w:szCs w:val="28"/>
        </w:rPr>
        <w:t xml:space="preserve"> </w:t>
      </w:r>
      <w:r w:rsidR="00D04F6B" w:rsidRPr="009338CE">
        <w:rPr>
          <w:rFonts w:ascii="Times New Roman" w:hAnsi="Times New Roman"/>
          <w:sz w:val="28"/>
          <w:szCs w:val="28"/>
        </w:rPr>
        <w:t xml:space="preserve">(фирма МНТО </w:t>
      </w:r>
      <w:proofErr w:type="spellStart"/>
      <w:r w:rsidR="00D04F6B" w:rsidRPr="009338CE">
        <w:rPr>
          <w:rFonts w:ascii="Times New Roman" w:hAnsi="Times New Roman"/>
          <w:sz w:val="28"/>
          <w:szCs w:val="28"/>
        </w:rPr>
        <w:t>ИНЦ</w:t>
      </w:r>
      <w:r w:rsidRPr="009338CE">
        <w:rPr>
          <w:rFonts w:ascii="Times New Roman" w:hAnsi="Times New Roman"/>
          <w:sz w:val="28"/>
          <w:szCs w:val="28"/>
        </w:rPr>
        <w:t>ет</w:t>
      </w:r>
      <w:proofErr w:type="spellEnd"/>
      <w:r w:rsidRPr="009338CE">
        <w:rPr>
          <w:rFonts w:ascii="Times New Roman" w:hAnsi="Times New Roman"/>
          <w:sz w:val="28"/>
          <w:szCs w:val="28"/>
        </w:rPr>
        <w:t>,</w:t>
      </w:r>
      <w:r w:rsidR="00D04F6B" w:rsidRPr="009338CE">
        <w:rPr>
          <w:rFonts w:ascii="Times New Roman" w:hAnsi="Times New Roman"/>
          <w:sz w:val="28"/>
          <w:szCs w:val="28"/>
        </w:rPr>
        <w:t xml:space="preserve"> АО</w:t>
      </w:r>
      <w:r w:rsidR="00161363" w:rsidRPr="009338CE">
        <w:rPr>
          <w:rFonts w:ascii="Times New Roman" w:hAnsi="Times New Roman"/>
          <w:sz w:val="28"/>
          <w:szCs w:val="28"/>
        </w:rPr>
        <w:t xml:space="preserve"> «</w:t>
      </w:r>
      <w:proofErr w:type="spellStart"/>
      <w:r w:rsidRPr="009338CE">
        <w:rPr>
          <w:rFonts w:ascii="Times New Roman" w:hAnsi="Times New Roman"/>
          <w:sz w:val="28"/>
          <w:szCs w:val="28"/>
        </w:rPr>
        <w:t>С</w:t>
      </w:r>
      <w:r w:rsidR="00F14AE8" w:rsidRPr="009338CE">
        <w:rPr>
          <w:rFonts w:ascii="Times New Roman" w:hAnsi="Times New Roman"/>
          <w:sz w:val="28"/>
          <w:szCs w:val="28"/>
        </w:rPr>
        <w:t>олто</w:t>
      </w:r>
      <w:proofErr w:type="spellEnd"/>
      <w:r w:rsidR="00E77F96" w:rsidRPr="009338CE">
        <w:rPr>
          <w:rFonts w:ascii="Times New Roman" w:hAnsi="Times New Roman"/>
          <w:sz w:val="28"/>
          <w:szCs w:val="28"/>
        </w:rPr>
        <w:t xml:space="preserve">», </w:t>
      </w:r>
      <w:r w:rsidR="00032286" w:rsidRPr="009338CE">
        <w:rPr>
          <w:rFonts w:ascii="Times New Roman" w:hAnsi="Times New Roman"/>
          <w:sz w:val="28"/>
          <w:szCs w:val="28"/>
        </w:rPr>
        <w:t xml:space="preserve"> </w:t>
      </w:r>
      <w:r w:rsidR="00D04F6B" w:rsidRPr="009338CE">
        <w:rPr>
          <w:rFonts w:ascii="Times New Roman" w:hAnsi="Times New Roman"/>
          <w:sz w:val="28"/>
          <w:szCs w:val="28"/>
        </w:rPr>
        <w:t>Н</w:t>
      </w:r>
      <w:r w:rsidR="00E77F96" w:rsidRPr="009338CE">
        <w:rPr>
          <w:rFonts w:ascii="Times New Roman" w:hAnsi="Times New Roman"/>
          <w:sz w:val="28"/>
          <w:szCs w:val="28"/>
        </w:rPr>
        <w:t>ПП «К</w:t>
      </w:r>
      <w:r w:rsidR="00032286" w:rsidRPr="009338CE">
        <w:rPr>
          <w:rFonts w:ascii="Times New Roman" w:hAnsi="Times New Roman"/>
          <w:sz w:val="28"/>
          <w:szCs w:val="28"/>
        </w:rPr>
        <w:t>онкурент</w:t>
      </w:r>
      <w:r w:rsidR="00E77F96" w:rsidRPr="009338CE">
        <w:rPr>
          <w:rFonts w:ascii="Times New Roman" w:hAnsi="Times New Roman"/>
          <w:sz w:val="28"/>
          <w:szCs w:val="28"/>
        </w:rPr>
        <w:t>», НПО «</w:t>
      </w:r>
      <w:r w:rsidR="00C81507" w:rsidRPr="009338CE">
        <w:rPr>
          <w:rFonts w:ascii="Times New Roman" w:hAnsi="Times New Roman"/>
          <w:sz w:val="28"/>
          <w:szCs w:val="28"/>
        </w:rPr>
        <w:t>Машиностроение»</w:t>
      </w:r>
      <w:r w:rsidRPr="009338CE">
        <w:rPr>
          <w:rFonts w:ascii="Times New Roman" w:hAnsi="Times New Roman"/>
          <w:sz w:val="28"/>
          <w:szCs w:val="28"/>
        </w:rPr>
        <w:t>,</w:t>
      </w:r>
      <w:r w:rsidR="00161363" w:rsidRPr="009338CE">
        <w:rPr>
          <w:rFonts w:ascii="Times New Roman" w:hAnsi="Times New Roman"/>
          <w:sz w:val="28"/>
          <w:szCs w:val="28"/>
        </w:rPr>
        <w:t xml:space="preserve"> </w:t>
      </w:r>
      <w:proofErr w:type="spellStart"/>
      <w:r w:rsidRPr="009338CE">
        <w:rPr>
          <w:rFonts w:ascii="Times New Roman" w:hAnsi="Times New Roman"/>
          <w:sz w:val="28"/>
          <w:szCs w:val="28"/>
        </w:rPr>
        <w:t>О</w:t>
      </w:r>
      <w:r w:rsidR="00D95186" w:rsidRPr="009338CE">
        <w:rPr>
          <w:rFonts w:ascii="Times New Roman" w:hAnsi="Times New Roman"/>
          <w:sz w:val="28"/>
          <w:szCs w:val="28"/>
        </w:rPr>
        <w:t>с</w:t>
      </w:r>
      <w:r w:rsidRPr="009338CE">
        <w:rPr>
          <w:rFonts w:ascii="Times New Roman" w:hAnsi="Times New Roman"/>
          <w:sz w:val="28"/>
          <w:szCs w:val="28"/>
        </w:rPr>
        <w:t>О</w:t>
      </w:r>
      <w:r w:rsidR="00161363" w:rsidRPr="009338CE">
        <w:rPr>
          <w:rFonts w:ascii="Times New Roman" w:hAnsi="Times New Roman"/>
          <w:sz w:val="28"/>
          <w:szCs w:val="28"/>
        </w:rPr>
        <w:t>О</w:t>
      </w:r>
      <w:proofErr w:type="spellEnd"/>
      <w:r w:rsidR="00161363" w:rsidRPr="009338CE">
        <w:rPr>
          <w:rFonts w:ascii="Times New Roman" w:hAnsi="Times New Roman"/>
          <w:sz w:val="28"/>
          <w:szCs w:val="28"/>
        </w:rPr>
        <w:t xml:space="preserve"> «</w:t>
      </w:r>
      <w:r w:rsidRPr="009338CE">
        <w:rPr>
          <w:rFonts w:ascii="Times New Roman" w:hAnsi="Times New Roman"/>
          <w:sz w:val="28"/>
          <w:szCs w:val="28"/>
        </w:rPr>
        <w:t>Г</w:t>
      </w:r>
      <w:r w:rsidR="00F14AE8" w:rsidRPr="009338CE">
        <w:rPr>
          <w:rFonts w:ascii="Times New Roman" w:hAnsi="Times New Roman"/>
          <w:sz w:val="28"/>
          <w:szCs w:val="28"/>
        </w:rPr>
        <w:t>идропоника</w:t>
      </w:r>
      <w:r w:rsidRPr="009338CE">
        <w:rPr>
          <w:rFonts w:ascii="Times New Roman" w:hAnsi="Times New Roman"/>
          <w:sz w:val="28"/>
          <w:szCs w:val="28"/>
        </w:rPr>
        <w:t>»)</w:t>
      </w:r>
      <w:r w:rsidR="00BD4DB1" w:rsidRPr="009338CE">
        <w:rPr>
          <w:rFonts w:ascii="Times New Roman" w:hAnsi="Times New Roman"/>
          <w:sz w:val="28"/>
          <w:szCs w:val="28"/>
        </w:rPr>
        <w:t>, разработки (</w:t>
      </w:r>
      <w:r w:rsidRPr="009338CE">
        <w:rPr>
          <w:rFonts w:ascii="Times New Roman" w:hAnsi="Times New Roman"/>
          <w:sz w:val="28"/>
          <w:szCs w:val="28"/>
        </w:rPr>
        <w:t>Р.А.</w:t>
      </w:r>
      <w:r w:rsidR="00D77475">
        <w:rPr>
          <w:rFonts w:ascii="Times New Roman" w:hAnsi="Times New Roman"/>
          <w:sz w:val="28"/>
          <w:szCs w:val="28"/>
        </w:rPr>
        <w:t xml:space="preserve"> </w:t>
      </w:r>
      <w:proofErr w:type="spellStart"/>
      <w:r w:rsidRPr="009338CE">
        <w:rPr>
          <w:rFonts w:ascii="Times New Roman" w:hAnsi="Times New Roman"/>
          <w:sz w:val="28"/>
          <w:szCs w:val="28"/>
        </w:rPr>
        <w:t>Ом</w:t>
      </w:r>
      <w:r w:rsidR="00BD4DB1" w:rsidRPr="009338CE">
        <w:rPr>
          <w:rFonts w:ascii="Times New Roman" w:hAnsi="Times New Roman"/>
          <w:sz w:val="28"/>
          <w:szCs w:val="28"/>
        </w:rPr>
        <w:t>а</w:t>
      </w:r>
      <w:r w:rsidRPr="009338CE">
        <w:rPr>
          <w:rFonts w:ascii="Times New Roman" w:hAnsi="Times New Roman"/>
          <w:sz w:val="28"/>
          <w:szCs w:val="28"/>
        </w:rPr>
        <w:t>рова</w:t>
      </w:r>
      <w:proofErr w:type="spellEnd"/>
      <w:r w:rsidRPr="009338CE">
        <w:rPr>
          <w:rFonts w:ascii="Times New Roman" w:hAnsi="Times New Roman"/>
          <w:sz w:val="28"/>
          <w:szCs w:val="28"/>
        </w:rPr>
        <w:t>,</w:t>
      </w:r>
      <w:r w:rsidR="00BD4DB1" w:rsidRPr="009338CE">
        <w:rPr>
          <w:rFonts w:ascii="Times New Roman" w:hAnsi="Times New Roman"/>
          <w:sz w:val="28"/>
          <w:szCs w:val="28"/>
        </w:rPr>
        <w:t xml:space="preserve">  </w:t>
      </w:r>
      <w:proofErr w:type="spellStart"/>
      <w:r w:rsidRPr="009338CE">
        <w:rPr>
          <w:rFonts w:ascii="Times New Roman" w:hAnsi="Times New Roman"/>
          <w:sz w:val="28"/>
          <w:szCs w:val="28"/>
        </w:rPr>
        <w:t>Е.С.Умбетова</w:t>
      </w:r>
      <w:proofErr w:type="spellEnd"/>
      <w:r w:rsidRPr="009338CE">
        <w:rPr>
          <w:rFonts w:ascii="Times New Roman" w:hAnsi="Times New Roman"/>
          <w:sz w:val="28"/>
          <w:szCs w:val="28"/>
        </w:rPr>
        <w:t>,</w:t>
      </w:r>
      <w:r w:rsidR="00BD4DB1" w:rsidRPr="009338CE">
        <w:rPr>
          <w:rFonts w:ascii="Times New Roman" w:hAnsi="Times New Roman"/>
          <w:sz w:val="28"/>
          <w:szCs w:val="28"/>
        </w:rPr>
        <w:t xml:space="preserve"> </w:t>
      </w:r>
      <w:r w:rsidRPr="009338CE">
        <w:rPr>
          <w:rFonts w:ascii="Times New Roman" w:hAnsi="Times New Roman"/>
          <w:sz w:val="28"/>
          <w:szCs w:val="28"/>
        </w:rPr>
        <w:t>И.Е. Семенова,</w:t>
      </w:r>
      <w:r w:rsidR="00B95B89" w:rsidRPr="009338CE">
        <w:rPr>
          <w:rFonts w:ascii="Times New Roman" w:hAnsi="Times New Roman"/>
          <w:sz w:val="28"/>
          <w:szCs w:val="28"/>
        </w:rPr>
        <w:t xml:space="preserve"> </w:t>
      </w:r>
      <w:r w:rsidRPr="009338CE">
        <w:rPr>
          <w:rFonts w:ascii="Times New Roman" w:hAnsi="Times New Roman"/>
          <w:sz w:val="28"/>
          <w:szCs w:val="28"/>
        </w:rPr>
        <w:t>Я.</w:t>
      </w:r>
      <w:r w:rsidR="00B95B89" w:rsidRPr="009338CE">
        <w:rPr>
          <w:rFonts w:ascii="Times New Roman" w:hAnsi="Times New Roman"/>
          <w:sz w:val="28"/>
          <w:szCs w:val="28"/>
        </w:rPr>
        <w:t xml:space="preserve"> </w:t>
      </w:r>
      <w:r w:rsidRPr="009338CE">
        <w:rPr>
          <w:rFonts w:ascii="Times New Roman" w:hAnsi="Times New Roman"/>
          <w:sz w:val="28"/>
          <w:szCs w:val="28"/>
        </w:rPr>
        <w:t>А.</w:t>
      </w:r>
      <w:r w:rsidR="00B95B89" w:rsidRPr="009338CE">
        <w:rPr>
          <w:rFonts w:ascii="Times New Roman" w:hAnsi="Times New Roman"/>
          <w:sz w:val="28"/>
          <w:szCs w:val="28"/>
        </w:rPr>
        <w:t xml:space="preserve"> </w:t>
      </w:r>
      <w:proofErr w:type="spellStart"/>
      <w:r w:rsidR="00C81507" w:rsidRPr="009338CE">
        <w:rPr>
          <w:rFonts w:ascii="Times New Roman" w:hAnsi="Times New Roman"/>
          <w:sz w:val="28"/>
          <w:szCs w:val="28"/>
        </w:rPr>
        <w:t>Циц</w:t>
      </w:r>
      <w:r w:rsidR="00BD4DB1" w:rsidRPr="009338CE">
        <w:rPr>
          <w:rFonts w:ascii="Times New Roman" w:hAnsi="Times New Roman"/>
          <w:sz w:val="28"/>
          <w:szCs w:val="28"/>
        </w:rPr>
        <w:t>куридзе</w:t>
      </w:r>
      <w:proofErr w:type="spellEnd"/>
      <w:r w:rsidR="00BD4DB1" w:rsidRPr="009338CE">
        <w:rPr>
          <w:rFonts w:ascii="Times New Roman" w:hAnsi="Times New Roman"/>
          <w:sz w:val="28"/>
          <w:szCs w:val="28"/>
        </w:rPr>
        <w:t xml:space="preserve">, </w:t>
      </w:r>
      <w:r w:rsidRPr="009338CE">
        <w:rPr>
          <w:rFonts w:ascii="Times New Roman" w:hAnsi="Times New Roman"/>
          <w:sz w:val="28"/>
          <w:szCs w:val="28"/>
        </w:rPr>
        <w:t>М.Д.</w:t>
      </w:r>
      <w:r w:rsidR="00B95B89" w:rsidRPr="009338CE">
        <w:rPr>
          <w:rFonts w:ascii="Times New Roman" w:hAnsi="Times New Roman"/>
          <w:sz w:val="28"/>
          <w:szCs w:val="28"/>
        </w:rPr>
        <w:t xml:space="preserve"> </w:t>
      </w:r>
      <w:proofErr w:type="spellStart"/>
      <w:r w:rsidRPr="009338CE">
        <w:rPr>
          <w:rFonts w:ascii="Times New Roman" w:hAnsi="Times New Roman"/>
          <w:sz w:val="28"/>
          <w:szCs w:val="28"/>
        </w:rPr>
        <w:t>Аза</w:t>
      </w:r>
      <w:r w:rsidR="00BD4DB1" w:rsidRPr="009338CE">
        <w:rPr>
          <w:rFonts w:ascii="Times New Roman" w:hAnsi="Times New Roman"/>
          <w:sz w:val="28"/>
          <w:szCs w:val="28"/>
        </w:rPr>
        <w:t>тян</w:t>
      </w:r>
      <w:proofErr w:type="spellEnd"/>
      <w:r w:rsidR="00BD4DB1" w:rsidRPr="009338CE">
        <w:rPr>
          <w:rFonts w:ascii="Times New Roman" w:hAnsi="Times New Roman"/>
          <w:sz w:val="28"/>
          <w:szCs w:val="28"/>
        </w:rPr>
        <w:t xml:space="preserve"> и др.)</w:t>
      </w:r>
      <w:r w:rsidR="00E77F96" w:rsidRPr="009338CE">
        <w:rPr>
          <w:rFonts w:ascii="Times New Roman" w:hAnsi="Times New Roman"/>
          <w:sz w:val="28"/>
          <w:szCs w:val="28"/>
        </w:rPr>
        <w:t xml:space="preserve"> </w:t>
      </w:r>
      <w:r w:rsidR="00B95B89" w:rsidRPr="009338CE">
        <w:rPr>
          <w:rFonts w:ascii="Times New Roman" w:hAnsi="Times New Roman"/>
          <w:sz w:val="28"/>
          <w:szCs w:val="28"/>
        </w:rPr>
        <w:t xml:space="preserve"> </w:t>
      </w:r>
      <w:r w:rsidR="00BD4DB1" w:rsidRPr="009338CE">
        <w:rPr>
          <w:rFonts w:ascii="Times New Roman" w:hAnsi="Times New Roman"/>
          <w:sz w:val="28"/>
          <w:szCs w:val="28"/>
        </w:rPr>
        <w:t>Также</w:t>
      </w:r>
      <w:r w:rsidR="00B95B89" w:rsidRPr="009338CE">
        <w:rPr>
          <w:rFonts w:ascii="Times New Roman" w:hAnsi="Times New Roman"/>
          <w:sz w:val="28"/>
          <w:szCs w:val="28"/>
        </w:rPr>
        <w:t xml:space="preserve"> имеются разработки отечественны</w:t>
      </w:r>
      <w:r w:rsidR="00E77F96" w:rsidRPr="009338CE">
        <w:rPr>
          <w:rFonts w:ascii="Times New Roman" w:hAnsi="Times New Roman"/>
          <w:sz w:val="28"/>
          <w:szCs w:val="28"/>
        </w:rPr>
        <w:t>х  исследователей:</w:t>
      </w:r>
      <w:proofErr w:type="gramEnd"/>
      <w:r w:rsidR="00E77F96" w:rsidRPr="009338CE">
        <w:rPr>
          <w:rFonts w:ascii="Times New Roman" w:hAnsi="Times New Roman"/>
          <w:sz w:val="28"/>
          <w:szCs w:val="28"/>
        </w:rPr>
        <w:t xml:space="preserve"> А.Д. Обозов</w:t>
      </w:r>
      <w:r w:rsidR="00B95B89" w:rsidRPr="009338CE">
        <w:rPr>
          <w:rFonts w:ascii="Times New Roman" w:hAnsi="Times New Roman"/>
          <w:sz w:val="28"/>
          <w:szCs w:val="28"/>
        </w:rPr>
        <w:t>,</w:t>
      </w:r>
      <w:r w:rsidR="00BD4DB1" w:rsidRPr="009338CE">
        <w:rPr>
          <w:rFonts w:ascii="Times New Roman" w:hAnsi="Times New Roman"/>
          <w:sz w:val="28"/>
          <w:szCs w:val="28"/>
        </w:rPr>
        <w:t xml:space="preserve"> </w:t>
      </w:r>
      <w:proofErr w:type="spellStart"/>
      <w:r w:rsidR="00BD4DB1" w:rsidRPr="009338CE">
        <w:rPr>
          <w:rFonts w:ascii="Times New Roman" w:hAnsi="Times New Roman"/>
          <w:sz w:val="28"/>
          <w:szCs w:val="28"/>
        </w:rPr>
        <w:t>В.И.Липкин</w:t>
      </w:r>
      <w:proofErr w:type="spellEnd"/>
      <w:r w:rsidR="00BD4DB1" w:rsidRPr="009338CE">
        <w:rPr>
          <w:rFonts w:ascii="Times New Roman" w:hAnsi="Times New Roman"/>
          <w:sz w:val="28"/>
          <w:szCs w:val="28"/>
        </w:rPr>
        <w:t xml:space="preserve">,  А.Г. </w:t>
      </w:r>
      <w:proofErr w:type="spellStart"/>
      <w:r w:rsidR="00BD4DB1" w:rsidRPr="009338CE">
        <w:rPr>
          <w:rFonts w:ascii="Times New Roman" w:hAnsi="Times New Roman"/>
          <w:sz w:val="28"/>
          <w:szCs w:val="28"/>
        </w:rPr>
        <w:t>Веденев</w:t>
      </w:r>
      <w:proofErr w:type="spellEnd"/>
      <w:r w:rsidR="00BD4DB1" w:rsidRPr="009338CE">
        <w:rPr>
          <w:rFonts w:ascii="Times New Roman" w:hAnsi="Times New Roman"/>
          <w:sz w:val="28"/>
          <w:szCs w:val="28"/>
        </w:rPr>
        <w:t>,</w:t>
      </w:r>
      <w:r w:rsidR="00B95B89" w:rsidRPr="009338CE">
        <w:rPr>
          <w:rFonts w:ascii="Times New Roman" w:hAnsi="Times New Roman"/>
          <w:sz w:val="28"/>
          <w:szCs w:val="28"/>
        </w:rPr>
        <w:t xml:space="preserve"> В.А. </w:t>
      </w:r>
      <w:proofErr w:type="spellStart"/>
      <w:r w:rsidR="00B95B89" w:rsidRPr="009338CE">
        <w:rPr>
          <w:rFonts w:ascii="Times New Roman" w:hAnsi="Times New Roman"/>
          <w:sz w:val="28"/>
          <w:szCs w:val="28"/>
        </w:rPr>
        <w:t>Буд</w:t>
      </w:r>
      <w:r w:rsidR="00BD4DB1" w:rsidRPr="009338CE">
        <w:rPr>
          <w:rFonts w:ascii="Times New Roman" w:hAnsi="Times New Roman"/>
          <w:sz w:val="28"/>
          <w:szCs w:val="28"/>
        </w:rPr>
        <w:t>арин</w:t>
      </w:r>
      <w:proofErr w:type="spellEnd"/>
      <w:r w:rsidR="00BD4DB1" w:rsidRPr="009338CE">
        <w:rPr>
          <w:rFonts w:ascii="Times New Roman" w:hAnsi="Times New Roman"/>
          <w:sz w:val="28"/>
          <w:szCs w:val="28"/>
        </w:rPr>
        <w:t>,  С.К.</w:t>
      </w:r>
      <w:r w:rsidR="00D77475">
        <w:rPr>
          <w:rFonts w:ascii="Times New Roman" w:hAnsi="Times New Roman"/>
          <w:sz w:val="28"/>
          <w:szCs w:val="28"/>
        </w:rPr>
        <w:t xml:space="preserve"> </w:t>
      </w:r>
      <w:proofErr w:type="spellStart"/>
      <w:r w:rsidR="00BD4DB1" w:rsidRPr="009338CE">
        <w:rPr>
          <w:rFonts w:ascii="Times New Roman" w:hAnsi="Times New Roman"/>
          <w:sz w:val="28"/>
          <w:szCs w:val="28"/>
        </w:rPr>
        <w:t>Кыдыралиев</w:t>
      </w:r>
      <w:proofErr w:type="spellEnd"/>
      <w:r w:rsidR="00BD4DB1" w:rsidRPr="009338CE">
        <w:rPr>
          <w:rFonts w:ascii="Times New Roman" w:hAnsi="Times New Roman"/>
          <w:sz w:val="28"/>
          <w:szCs w:val="28"/>
        </w:rPr>
        <w:t xml:space="preserve">,  </w:t>
      </w:r>
      <w:proofErr w:type="spellStart"/>
      <w:r w:rsidR="00B95B89" w:rsidRPr="009338CE">
        <w:rPr>
          <w:rFonts w:ascii="Times New Roman" w:hAnsi="Times New Roman"/>
          <w:sz w:val="28"/>
          <w:szCs w:val="28"/>
        </w:rPr>
        <w:t>Б.А</w:t>
      </w:r>
      <w:r w:rsidR="00BD4DB1" w:rsidRPr="009338CE">
        <w:rPr>
          <w:rFonts w:ascii="Times New Roman" w:hAnsi="Times New Roman"/>
          <w:sz w:val="28"/>
          <w:szCs w:val="28"/>
        </w:rPr>
        <w:t>.Картанбаев</w:t>
      </w:r>
      <w:proofErr w:type="spellEnd"/>
      <w:r w:rsidR="00B95B89" w:rsidRPr="009338CE">
        <w:rPr>
          <w:rFonts w:ascii="Times New Roman" w:hAnsi="Times New Roman"/>
          <w:sz w:val="28"/>
          <w:szCs w:val="28"/>
        </w:rPr>
        <w:t>,</w:t>
      </w:r>
      <w:r w:rsidR="00BD4DB1" w:rsidRPr="009338CE">
        <w:rPr>
          <w:rFonts w:ascii="Times New Roman" w:hAnsi="Times New Roman"/>
          <w:sz w:val="28"/>
          <w:szCs w:val="28"/>
        </w:rPr>
        <w:t xml:space="preserve"> </w:t>
      </w:r>
      <w:r w:rsidR="00B95B89" w:rsidRPr="009338CE">
        <w:rPr>
          <w:rFonts w:ascii="Times New Roman" w:hAnsi="Times New Roman"/>
          <w:sz w:val="28"/>
          <w:szCs w:val="28"/>
        </w:rPr>
        <w:t>В.Н Рыжков</w:t>
      </w:r>
      <w:r w:rsidR="00BD4DB1" w:rsidRPr="009338CE">
        <w:rPr>
          <w:rFonts w:ascii="Times New Roman" w:hAnsi="Times New Roman"/>
          <w:sz w:val="28"/>
          <w:szCs w:val="28"/>
        </w:rPr>
        <w:t xml:space="preserve"> и др.</w:t>
      </w:r>
    </w:p>
    <w:p w:rsidR="00594C87" w:rsidRPr="009338CE" w:rsidRDefault="00B95B89"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Основная задача</w:t>
      </w:r>
      <w:r w:rsidR="00594C87" w:rsidRPr="009338CE">
        <w:rPr>
          <w:rFonts w:ascii="Times New Roman" w:hAnsi="Times New Roman"/>
          <w:sz w:val="28"/>
          <w:szCs w:val="28"/>
        </w:rPr>
        <w:t xml:space="preserve"> </w:t>
      </w:r>
      <w:r w:rsidRPr="009338CE">
        <w:rPr>
          <w:rFonts w:ascii="Times New Roman" w:hAnsi="Times New Roman"/>
          <w:sz w:val="28"/>
          <w:szCs w:val="28"/>
        </w:rPr>
        <w:t xml:space="preserve">- путем </w:t>
      </w:r>
      <w:r w:rsidR="00594C87" w:rsidRPr="009338CE">
        <w:rPr>
          <w:rFonts w:ascii="Times New Roman" w:hAnsi="Times New Roman"/>
          <w:sz w:val="28"/>
          <w:szCs w:val="28"/>
        </w:rPr>
        <w:t>использования</w:t>
      </w:r>
      <w:r w:rsidRPr="009338CE">
        <w:rPr>
          <w:rFonts w:ascii="Times New Roman" w:hAnsi="Times New Roman"/>
          <w:sz w:val="28"/>
          <w:szCs w:val="28"/>
        </w:rPr>
        <w:t xml:space="preserve"> мирового опыта,</w:t>
      </w:r>
      <w:r w:rsidR="00594C87" w:rsidRPr="009338CE">
        <w:rPr>
          <w:rFonts w:ascii="Times New Roman" w:hAnsi="Times New Roman"/>
          <w:sz w:val="28"/>
          <w:szCs w:val="28"/>
        </w:rPr>
        <w:t xml:space="preserve"> освоения </w:t>
      </w:r>
      <w:r w:rsidRPr="009338CE">
        <w:rPr>
          <w:rFonts w:ascii="Times New Roman" w:hAnsi="Times New Roman"/>
          <w:sz w:val="28"/>
          <w:szCs w:val="28"/>
        </w:rPr>
        <w:t xml:space="preserve"> и адаптаци</w:t>
      </w:r>
      <w:r w:rsidR="00594C87" w:rsidRPr="009338CE">
        <w:rPr>
          <w:rFonts w:ascii="Times New Roman" w:hAnsi="Times New Roman"/>
          <w:sz w:val="28"/>
          <w:szCs w:val="28"/>
        </w:rPr>
        <w:t>и</w:t>
      </w:r>
      <w:r w:rsidRPr="009338CE">
        <w:rPr>
          <w:rFonts w:ascii="Times New Roman" w:hAnsi="Times New Roman"/>
          <w:sz w:val="28"/>
          <w:szCs w:val="28"/>
        </w:rPr>
        <w:t xml:space="preserve"> зарубежных</w:t>
      </w:r>
      <w:r w:rsidR="00594C87" w:rsidRPr="009338CE">
        <w:rPr>
          <w:rFonts w:ascii="Times New Roman" w:hAnsi="Times New Roman"/>
          <w:sz w:val="28"/>
          <w:szCs w:val="28"/>
        </w:rPr>
        <w:t xml:space="preserve"> и</w:t>
      </w:r>
      <w:r w:rsidRPr="009338CE">
        <w:rPr>
          <w:rFonts w:ascii="Times New Roman" w:hAnsi="Times New Roman"/>
          <w:sz w:val="28"/>
          <w:szCs w:val="28"/>
        </w:rPr>
        <w:t xml:space="preserve"> отечественных техн</w:t>
      </w:r>
      <w:r w:rsidR="00594C87" w:rsidRPr="009338CE">
        <w:rPr>
          <w:rFonts w:ascii="Times New Roman" w:hAnsi="Times New Roman"/>
          <w:sz w:val="28"/>
          <w:szCs w:val="28"/>
        </w:rPr>
        <w:t>и</w:t>
      </w:r>
      <w:r w:rsidRPr="009338CE">
        <w:rPr>
          <w:rFonts w:ascii="Times New Roman" w:hAnsi="Times New Roman"/>
          <w:sz w:val="28"/>
          <w:szCs w:val="28"/>
        </w:rPr>
        <w:t>ческих сре</w:t>
      </w:r>
      <w:proofErr w:type="gramStart"/>
      <w:r w:rsidRPr="009338CE">
        <w:rPr>
          <w:rFonts w:ascii="Times New Roman" w:hAnsi="Times New Roman"/>
          <w:sz w:val="28"/>
          <w:szCs w:val="28"/>
        </w:rPr>
        <w:t>дств п</w:t>
      </w:r>
      <w:r w:rsidR="00594C87" w:rsidRPr="009338CE">
        <w:rPr>
          <w:rFonts w:ascii="Times New Roman" w:hAnsi="Times New Roman"/>
          <w:sz w:val="28"/>
          <w:szCs w:val="28"/>
        </w:rPr>
        <w:t>р</w:t>
      </w:r>
      <w:proofErr w:type="gramEnd"/>
      <w:r w:rsidR="00594C87" w:rsidRPr="009338CE">
        <w:rPr>
          <w:rFonts w:ascii="Times New Roman" w:hAnsi="Times New Roman"/>
          <w:sz w:val="28"/>
          <w:szCs w:val="28"/>
        </w:rPr>
        <w:t>еобразую</w:t>
      </w:r>
      <w:r w:rsidRPr="009338CE">
        <w:rPr>
          <w:rFonts w:ascii="Times New Roman" w:hAnsi="Times New Roman"/>
          <w:sz w:val="28"/>
          <w:szCs w:val="28"/>
        </w:rPr>
        <w:t>щих нетрадиционн</w:t>
      </w:r>
      <w:r w:rsidR="00594C87" w:rsidRPr="009338CE">
        <w:rPr>
          <w:rFonts w:ascii="Times New Roman" w:hAnsi="Times New Roman"/>
          <w:sz w:val="28"/>
          <w:szCs w:val="28"/>
        </w:rPr>
        <w:t>ые</w:t>
      </w:r>
      <w:r w:rsidRPr="009338CE">
        <w:rPr>
          <w:rFonts w:ascii="Times New Roman" w:hAnsi="Times New Roman"/>
          <w:sz w:val="28"/>
          <w:szCs w:val="28"/>
        </w:rPr>
        <w:t xml:space="preserve"> </w:t>
      </w:r>
      <w:r w:rsidR="00FA3642" w:rsidRPr="009338CE">
        <w:rPr>
          <w:rFonts w:ascii="Times New Roman" w:hAnsi="Times New Roman"/>
          <w:sz w:val="28"/>
          <w:szCs w:val="28"/>
        </w:rPr>
        <w:t>источники энергии,  разработка  технолог</w:t>
      </w:r>
      <w:r w:rsidR="00594C87" w:rsidRPr="009338CE">
        <w:rPr>
          <w:rFonts w:ascii="Times New Roman" w:hAnsi="Times New Roman"/>
          <w:sz w:val="28"/>
          <w:szCs w:val="28"/>
        </w:rPr>
        <w:t>ии</w:t>
      </w:r>
      <w:r w:rsidR="00FA3642" w:rsidRPr="009338CE">
        <w:rPr>
          <w:rFonts w:ascii="Times New Roman" w:hAnsi="Times New Roman"/>
          <w:sz w:val="28"/>
          <w:szCs w:val="28"/>
        </w:rPr>
        <w:t xml:space="preserve">  </w:t>
      </w:r>
      <w:r w:rsidR="00594C87" w:rsidRPr="009338CE">
        <w:rPr>
          <w:rFonts w:ascii="Times New Roman" w:hAnsi="Times New Roman"/>
          <w:sz w:val="28"/>
          <w:szCs w:val="28"/>
        </w:rPr>
        <w:t>электро</w:t>
      </w:r>
      <w:r w:rsidR="00FA3642" w:rsidRPr="009338CE">
        <w:rPr>
          <w:rFonts w:ascii="Times New Roman" w:hAnsi="Times New Roman"/>
          <w:sz w:val="28"/>
          <w:szCs w:val="28"/>
        </w:rPr>
        <w:t xml:space="preserve">снабжения малых </w:t>
      </w:r>
      <w:proofErr w:type="spellStart"/>
      <w:r w:rsidR="00FA3642" w:rsidRPr="009338CE">
        <w:rPr>
          <w:rFonts w:ascii="Times New Roman" w:hAnsi="Times New Roman"/>
          <w:sz w:val="28"/>
          <w:szCs w:val="28"/>
        </w:rPr>
        <w:t>сельхозформирований</w:t>
      </w:r>
      <w:proofErr w:type="spellEnd"/>
      <w:r w:rsidR="00FA3642" w:rsidRPr="009338CE">
        <w:rPr>
          <w:rFonts w:ascii="Times New Roman" w:hAnsi="Times New Roman"/>
          <w:sz w:val="28"/>
          <w:szCs w:val="28"/>
        </w:rPr>
        <w:t xml:space="preserve"> с учетом географических </w:t>
      </w:r>
      <w:r w:rsidR="00C81507" w:rsidRPr="009338CE">
        <w:rPr>
          <w:rFonts w:ascii="Times New Roman" w:hAnsi="Times New Roman"/>
          <w:sz w:val="28"/>
          <w:szCs w:val="28"/>
        </w:rPr>
        <w:t xml:space="preserve">и </w:t>
      </w:r>
      <w:r w:rsidR="00594C87" w:rsidRPr="009338CE">
        <w:rPr>
          <w:rFonts w:ascii="Times New Roman" w:hAnsi="Times New Roman"/>
          <w:sz w:val="28"/>
          <w:szCs w:val="28"/>
        </w:rPr>
        <w:t>кли</w:t>
      </w:r>
      <w:r w:rsidR="00FA3642" w:rsidRPr="009338CE">
        <w:rPr>
          <w:rFonts w:ascii="Times New Roman" w:hAnsi="Times New Roman"/>
          <w:sz w:val="28"/>
          <w:szCs w:val="28"/>
        </w:rPr>
        <w:t xml:space="preserve">матических  особенностей   </w:t>
      </w:r>
      <w:r w:rsidRPr="009338CE">
        <w:rPr>
          <w:rFonts w:ascii="Times New Roman" w:hAnsi="Times New Roman"/>
          <w:sz w:val="28"/>
          <w:szCs w:val="28"/>
        </w:rPr>
        <w:t xml:space="preserve"> </w:t>
      </w:r>
      <w:r w:rsidR="00594C87" w:rsidRPr="009338CE">
        <w:rPr>
          <w:rFonts w:ascii="Times New Roman" w:hAnsi="Times New Roman"/>
          <w:sz w:val="28"/>
          <w:szCs w:val="28"/>
        </w:rPr>
        <w:t>республики</w:t>
      </w:r>
      <w:r w:rsidR="00FA3642" w:rsidRPr="009338CE">
        <w:rPr>
          <w:rFonts w:ascii="Times New Roman" w:hAnsi="Times New Roman"/>
          <w:sz w:val="28"/>
          <w:szCs w:val="28"/>
        </w:rPr>
        <w:t>. Исходя из изложенного</w:t>
      </w:r>
      <w:r w:rsidR="00220A1E">
        <w:rPr>
          <w:rFonts w:ascii="Times New Roman" w:hAnsi="Times New Roman"/>
          <w:sz w:val="28"/>
          <w:szCs w:val="28"/>
        </w:rPr>
        <w:t>,</w:t>
      </w:r>
      <w:r w:rsidR="00FA3642" w:rsidRPr="009338CE">
        <w:rPr>
          <w:rFonts w:ascii="Times New Roman" w:hAnsi="Times New Roman"/>
          <w:sz w:val="28"/>
          <w:szCs w:val="28"/>
        </w:rPr>
        <w:t xml:space="preserve"> с</w:t>
      </w:r>
      <w:r w:rsidR="00594C87" w:rsidRPr="009338CE">
        <w:rPr>
          <w:rFonts w:ascii="Times New Roman" w:hAnsi="Times New Roman"/>
          <w:sz w:val="28"/>
          <w:szCs w:val="28"/>
        </w:rPr>
        <w:t>формулированы</w:t>
      </w:r>
      <w:r w:rsidR="00FA3642" w:rsidRPr="009338CE">
        <w:rPr>
          <w:rFonts w:ascii="Times New Roman" w:hAnsi="Times New Roman"/>
          <w:sz w:val="28"/>
          <w:szCs w:val="28"/>
        </w:rPr>
        <w:t xml:space="preserve"> </w:t>
      </w:r>
      <w:r w:rsidR="00594C87" w:rsidRPr="009338CE">
        <w:rPr>
          <w:rFonts w:ascii="Times New Roman" w:hAnsi="Times New Roman"/>
          <w:sz w:val="28"/>
          <w:szCs w:val="28"/>
        </w:rPr>
        <w:t>цель и задачи исследования.</w:t>
      </w:r>
      <w:r w:rsidR="00FA3642" w:rsidRPr="009338CE">
        <w:rPr>
          <w:rFonts w:ascii="Times New Roman" w:hAnsi="Times New Roman"/>
          <w:sz w:val="28"/>
          <w:szCs w:val="28"/>
        </w:rPr>
        <w:t xml:space="preserve"> </w:t>
      </w:r>
    </w:p>
    <w:p w:rsidR="005C212A" w:rsidRPr="009338CE" w:rsidRDefault="00FA3642" w:rsidP="005C212A">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В</w:t>
      </w:r>
      <w:r w:rsidR="00220A1E">
        <w:rPr>
          <w:rFonts w:ascii="Times New Roman" w:hAnsi="Times New Roman"/>
          <w:b/>
          <w:sz w:val="28"/>
          <w:szCs w:val="28"/>
        </w:rPr>
        <w:t>о</w:t>
      </w:r>
      <w:r w:rsidRPr="009338CE">
        <w:rPr>
          <w:rFonts w:ascii="Times New Roman" w:hAnsi="Times New Roman"/>
          <w:b/>
          <w:sz w:val="28"/>
          <w:szCs w:val="28"/>
        </w:rPr>
        <w:t xml:space="preserve"> второ</w:t>
      </w:r>
      <w:r w:rsidR="005C212A">
        <w:rPr>
          <w:rFonts w:ascii="Times New Roman" w:hAnsi="Times New Roman"/>
          <w:b/>
          <w:sz w:val="28"/>
          <w:szCs w:val="28"/>
        </w:rPr>
        <w:t>й</w:t>
      </w:r>
      <w:r w:rsidRPr="009338CE">
        <w:rPr>
          <w:rFonts w:ascii="Times New Roman" w:hAnsi="Times New Roman"/>
          <w:b/>
          <w:sz w:val="28"/>
          <w:szCs w:val="28"/>
        </w:rPr>
        <w:t xml:space="preserve"> </w:t>
      </w:r>
      <w:r w:rsidR="005C212A">
        <w:rPr>
          <w:rFonts w:ascii="Times New Roman" w:hAnsi="Times New Roman"/>
          <w:b/>
          <w:sz w:val="28"/>
          <w:szCs w:val="28"/>
        </w:rPr>
        <w:t xml:space="preserve">главе </w:t>
      </w:r>
      <w:r w:rsidRPr="009338CE">
        <w:rPr>
          <w:rFonts w:ascii="Times New Roman" w:hAnsi="Times New Roman"/>
          <w:sz w:val="28"/>
          <w:szCs w:val="28"/>
        </w:rPr>
        <w:t xml:space="preserve"> </w:t>
      </w:r>
      <w:r w:rsidR="005C212A" w:rsidRPr="009338CE">
        <w:rPr>
          <w:rFonts w:ascii="Times New Roman" w:hAnsi="Times New Roman"/>
          <w:sz w:val="28"/>
          <w:szCs w:val="28"/>
        </w:rPr>
        <w:t>«Методика экспериментальных исследований и анализ результатов» на базе теоретических предпосылок и экспериментов выполнены обоснование выбора основных параметров технических сре</w:t>
      </w:r>
      <w:proofErr w:type="gramStart"/>
      <w:r w:rsidR="005C212A" w:rsidRPr="009338CE">
        <w:rPr>
          <w:rFonts w:ascii="Times New Roman" w:hAnsi="Times New Roman"/>
          <w:sz w:val="28"/>
          <w:szCs w:val="28"/>
        </w:rPr>
        <w:t>дств пр</w:t>
      </w:r>
      <w:proofErr w:type="gramEnd"/>
      <w:r w:rsidR="005C212A" w:rsidRPr="009338CE">
        <w:rPr>
          <w:rFonts w:ascii="Times New Roman" w:hAnsi="Times New Roman"/>
          <w:sz w:val="28"/>
          <w:szCs w:val="28"/>
        </w:rPr>
        <w:t>еобразующих возобновляемые источники энергии. При этом широко использованы методы стати</w:t>
      </w:r>
      <w:r w:rsidR="007D6264">
        <w:rPr>
          <w:rFonts w:ascii="Times New Roman" w:hAnsi="Times New Roman"/>
          <w:sz w:val="28"/>
          <w:szCs w:val="28"/>
        </w:rPr>
        <w:t>сти</w:t>
      </w:r>
      <w:r w:rsidR="005C212A" w:rsidRPr="009338CE">
        <w:rPr>
          <w:rFonts w:ascii="Times New Roman" w:hAnsi="Times New Roman"/>
          <w:sz w:val="28"/>
          <w:szCs w:val="28"/>
        </w:rPr>
        <w:t>ческого моделирования.</w:t>
      </w:r>
    </w:p>
    <w:p w:rsidR="005C212A" w:rsidRPr="009338CE" w:rsidRDefault="005C212A" w:rsidP="005C212A">
      <w:pPr>
        <w:pStyle w:val="a3"/>
        <w:numPr>
          <w:ilvl w:val="0"/>
          <w:numId w:val="2"/>
        </w:numPr>
        <w:spacing w:after="0" w:line="240" w:lineRule="auto"/>
        <w:ind w:left="0" w:firstLine="709"/>
        <w:contextualSpacing w:val="0"/>
        <w:jc w:val="both"/>
        <w:rPr>
          <w:rFonts w:ascii="Times New Roman" w:hAnsi="Times New Roman"/>
          <w:sz w:val="28"/>
          <w:szCs w:val="28"/>
        </w:rPr>
      </w:pPr>
      <w:r w:rsidRPr="009338CE">
        <w:rPr>
          <w:rFonts w:ascii="Times New Roman" w:hAnsi="Times New Roman"/>
          <w:sz w:val="28"/>
          <w:szCs w:val="28"/>
        </w:rPr>
        <w:t>Статистика</w:t>
      </w:r>
      <w:r w:rsidR="007D6264">
        <w:rPr>
          <w:rFonts w:ascii="Times New Roman" w:hAnsi="Times New Roman"/>
          <w:sz w:val="28"/>
          <w:szCs w:val="28"/>
        </w:rPr>
        <w:t xml:space="preserve"> накопления навоза</w:t>
      </w:r>
      <w:r w:rsidRPr="009338CE">
        <w:rPr>
          <w:rFonts w:ascii="Times New Roman" w:hAnsi="Times New Roman"/>
          <w:sz w:val="28"/>
          <w:szCs w:val="28"/>
        </w:rPr>
        <w:t xml:space="preserve"> для выбора объема реактора биогазовой установки по экспериментальным данным приведена в таблице 1.</w:t>
      </w:r>
    </w:p>
    <w:p w:rsidR="005C212A" w:rsidRPr="009338CE" w:rsidRDefault="005C212A" w:rsidP="00D77475">
      <w:pPr>
        <w:spacing w:after="0" w:line="240" w:lineRule="auto"/>
        <w:jc w:val="center"/>
        <w:rPr>
          <w:rFonts w:ascii="Times New Roman" w:hAnsi="Times New Roman"/>
          <w:sz w:val="28"/>
          <w:szCs w:val="28"/>
        </w:rPr>
      </w:pPr>
      <w:r w:rsidRPr="00D77475">
        <w:rPr>
          <w:rFonts w:ascii="Times New Roman" w:hAnsi="Times New Roman"/>
          <w:sz w:val="28"/>
          <w:szCs w:val="28"/>
        </w:rPr>
        <w:t>Таблица 1.</w:t>
      </w:r>
      <w:r w:rsidRPr="009338CE">
        <w:rPr>
          <w:rFonts w:ascii="Times New Roman" w:hAnsi="Times New Roman"/>
          <w:sz w:val="28"/>
          <w:szCs w:val="28"/>
        </w:rPr>
        <w:t xml:space="preserve">Статистический ряд поступления навоза в </w:t>
      </w:r>
      <w:proofErr w:type="spellStart"/>
      <w:r w:rsidRPr="009338CE">
        <w:rPr>
          <w:rFonts w:ascii="Times New Roman" w:hAnsi="Times New Roman"/>
          <w:sz w:val="28"/>
          <w:szCs w:val="28"/>
        </w:rPr>
        <w:t>навозосборник</w:t>
      </w:r>
      <w:proofErr w:type="spellEnd"/>
      <w:r w:rsidRPr="009338CE">
        <w:rPr>
          <w:rFonts w:ascii="Times New Roman" w:hAnsi="Times New Roman"/>
          <w:sz w:val="28"/>
          <w:szCs w:val="28"/>
        </w:rPr>
        <w:t xml:space="preserve"> в течени</w:t>
      </w:r>
      <w:proofErr w:type="gramStart"/>
      <w:r w:rsidRPr="009338CE">
        <w:rPr>
          <w:rFonts w:ascii="Times New Roman" w:hAnsi="Times New Roman"/>
          <w:sz w:val="28"/>
          <w:szCs w:val="28"/>
        </w:rPr>
        <w:t>и</w:t>
      </w:r>
      <w:proofErr w:type="gramEnd"/>
      <w:r w:rsidRPr="009338CE">
        <w:rPr>
          <w:rFonts w:ascii="Times New Roman" w:hAnsi="Times New Roman"/>
          <w:sz w:val="28"/>
          <w:szCs w:val="28"/>
        </w:rPr>
        <w:t xml:space="preserve"> одной сутки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275"/>
        <w:gridCol w:w="1276"/>
        <w:gridCol w:w="1276"/>
        <w:gridCol w:w="1134"/>
        <w:gridCol w:w="1134"/>
        <w:gridCol w:w="674"/>
      </w:tblGrid>
      <w:tr w:rsidR="005C212A" w:rsidRPr="009338CE" w:rsidTr="00D77475">
        <w:tc>
          <w:tcPr>
            <w:tcW w:w="2802" w:type="dxa"/>
            <w:shd w:val="clear" w:color="auto" w:fill="auto"/>
          </w:tcPr>
          <w:p w:rsidR="005C212A" w:rsidRPr="009338CE" w:rsidRDefault="005C212A" w:rsidP="00F4553C">
            <w:pPr>
              <w:spacing w:after="0" w:line="240" w:lineRule="auto"/>
              <w:jc w:val="both"/>
              <w:rPr>
                <w:rFonts w:ascii="Times New Roman" w:hAnsi="Times New Roman"/>
                <w:sz w:val="28"/>
                <w:szCs w:val="28"/>
              </w:rPr>
            </w:pPr>
            <w:r w:rsidRPr="009338CE">
              <w:rPr>
                <w:rFonts w:ascii="Times New Roman" w:hAnsi="Times New Roman"/>
                <w:sz w:val="28"/>
                <w:szCs w:val="28"/>
              </w:rPr>
              <w:t>№ разряда</w:t>
            </w:r>
          </w:p>
        </w:tc>
        <w:tc>
          <w:tcPr>
            <w:tcW w:w="1275"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1</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3</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4</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5</w:t>
            </w:r>
          </w:p>
        </w:tc>
        <w:tc>
          <w:tcPr>
            <w:tcW w:w="674" w:type="dxa"/>
            <w:shd w:val="clear" w:color="auto" w:fill="auto"/>
          </w:tcPr>
          <w:p w:rsidR="005C212A" w:rsidRPr="009338CE" w:rsidRDefault="005C212A" w:rsidP="00470CED">
            <w:pPr>
              <w:spacing w:after="0" w:line="240" w:lineRule="auto"/>
              <w:jc w:val="both"/>
              <w:rPr>
                <w:rFonts w:ascii="Times New Roman" w:hAnsi="Times New Roman"/>
                <w:sz w:val="28"/>
                <w:szCs w:val="28"/>
                <w:lang w:val="en-US"/>
              </w:rPr>
            </w:pPr>
            <w:r w:rsidRPr="009338CE">
              <w:rPr>
                <w:rFonts w:ascii="Times New Roman" w:hAnsi="Times New Roman"/>
                <w:sz w:val="28"/>
                <w:szCs w:val="28"/>
                <w:lang w:val="en-US"/>
              </w:rPr>
              <w:t>N</w:t>
            </w:r>
          </w:p>
        </w:tc>
      </w:tr>
      <w:tr w:rsidR="005C212A" w:rsidRPr="009338CE" w:rsidTr="00D77475">
        <w:tc>
          <w:tcPr>
            <w:tcW w:w="2802"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Границы разряда М</w:t>
            </w:r>
            <w:r w:rsidRPr="009338CE">
              <w:rPr>
                <w:rFonts w:ascii="Times New Roman" w:hAnsi="Times New Roman"/>
                <w:sz w:val="28"/>
                <w:szCs w:val="28"/>
                <w:vertAlign w:val="subscript"/>
                <w:lang w:val="en-US"/>
              </w:rPr>
              <w:t>i</w:t>
            </w:r>
            <w:r w:rsidRPr="009338CE">
              <w:rPr>
                <w:rFonts w:ascii="Times New Roman" w:hAnsi="Times New Roman"/>
                <w:sz w:val="28"/>
                <w:szCs w:val="28"/>
                <w:vertAlign w:val="subscript"/>
              </w:rPr>
              <w:t>-1</w:t>
            </w:r>
            <w:r w:rsidRPr="009338CE">
              <w:rPr>
                <w:rFonts w:ascii="Times New Roman" w:hAnsi="Times New Roman"/>
                <w:sz w:val="28"/>
                <w:szCs w:val="28"/>
              </w:rPr>
              <w:t>-</w:t>
            </w:r>
            <w:proofErr w:type="spellStart"/>
            <w:r w:rsidRPr="009338CE">
              <w:rPr>
                <w:rFonts w:ascii="Times New Roman" w:hAnsi="Times New Roman"/>
                <w:sz w:val="28"/>
                <w:szCs w:val="28"/>
                <w:lang w:val="en-US"/>
              </w:rPr>
              <w:t>M</w:t>
            </w:r>
            <w:r w:rsidRPr="009338CE">
              <w:rPr>
                <w:rFonts w:ascii="Times New Roman" w:hAnsi="Times New Roman"/>
                <w:sz w:val="28"/>
                <w:szCs w:val="28"/>
                <w:vertAlign w:val="subscript"/>
                <w:lang w:val="en-US"/>
              </w:rPr>
              <w:t>i</w:t>
            </w:r>
            <w:proofErr w:type="spellEnd"/>
            <w:r w:rsidRPr="009338CE">
              <w:rPr>
                <w:rFonts w:ascii="Times New Roman" w:hAnsi="Times New Roman"/>
                <w:sz w:val="28"/>
                <w:szCs w:val="28"/>
                <w:vertAlign w:val="subscript"/>
              </w:rPr>
              <w:t xml:space="preserve"> </w:t>
            </w:r>
            <w:r w:rsidR="00B93E7F">
              <w:rPr>
                <w:rFonts w:ascii="Times New Roman" w:hAnsi="Times New Roman"/>
                <w:sz w:val="28"/>
                <w:szCs w:val="28"/>
              </w:rPr>
              <w:t>, т</w:t>
            </w:r>
          </w:p>
        </w:tc>
        <w:tc>
          <w:tcPr>
            <w:tcW w:w="1275"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2-2,2</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2,3-2,5</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2,6-2,8</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2,9-3,1</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3,2-3,4</w:t>
            </w:r>
          </w:p>
        </w:tc>
        <w:tc>
          <w:tcPr>
            <w:tcW w:w="674" w:type="dxa"/>
            <w:shd w:val="clear" w:color="auto" w:fill="auto"/>
          </w:tcPr>
          <w:p w:rsidR="005C212A" w:rsidRPr="009338CE" w:rsidRDefault="005C212A" w:rsidP="00470CED">
            <w:pPr>
              <w:spacing w:after="0" w:line="240" w:lineRule="auto"/>
              <w:jc w:val="both"/>
              <w:rPr>
                <w:rFonts w:ascii="Times New Roman" w:hAnsi="Times New Roman"/>
                <w:sz w:val="28"/>
                <w:szCs w:val="28"/>
              </w:rPr>
            </w:pPr>
          </w:p>
        </w:tc>
      </w:tr>
      <w:tr w:rsidR="005C212A" w:rsidRPr="009338CE" w:rsidTr="00D77475">
        <w:tc>
          <w:tcPr>
            <w:tcW w:w="2802" w:type="dxa"/>
            <w:shd w:val="clear" w:color="auto" w:fill="auto"/>
          </w:tcPr>
          <w:p w:rsidR="005C212A" w:rsidRPr="009338CE" w:rsidRDefault="005C212A" w:rsidP="00B93E7F">
            <w:pPr>
              <w:spacing w:after="0" w:line="240" w:lineRule="auto"/>
              <w:jc w:val="both"/>
              <w:rPr>
                <w:rFonts w:ascii="Times New Roman" w:hAnsi="Times New Roman"/>
                <w:sz w:val="28"/>
                <w:szCs w:val="28"/>
              </w:rPr>
            </w:pPr>
            <w:r w:rsidRPr="009338CE">
              <w:rPr>
                <w:rFonts w:ascii="Times New Roman" w:hAnsi="Times New Roman"/>
                <w:sz w:val="28"/>
                <w:szCs w:val="28"/>
              </w:rPr>
              <w:t xml:space="preserve">Среднее значение разряда </w:t>
            </w:r>
            <m:oMath>
              <m:sSubSup>
                <m:sSubSupPr>
                  <m:ctrlPr>
                    <w:rPr>
                      <w:rFonts w:ascii="Cambria Math" w:hAnsi="Cambria Math"/>
                      <w:i/>
                      <w:sz w:val="28"/>
                      <w:szCs w:val="28"/>
                    </w:rPr>
                  </m:ctrlPr>
                </m:sSubSupPr>
                <m:e>
                  <m:r>
                    <w:rPr>
                      <w:rFonts w:ascii="Cambria Math" w:hAnsi="Cambria Math"/>
                      <w:sz w:val="28"/>
                      <w:szCs w:val="28"/>
                    </w:rPr>
                    <m:t>М</m:t>
                  </m:r>
                </m:e>
                <m:sub>
                  <m:r>
                    <w:rPr>
                      <w:rFonts w:ascii="Cambria Math" w:hAnsi="Cambria Math"/>
                      <w:sz w:val="28"/>
                      <w:szCs w:val="28"/>
                      <w:lang w:val="en-US"/>
                    </w:rPr>
                    <m:t>i</m:t>
                  </m:r>
                </m:sub>
                <m:sup>
                  <m:r>
                    <w:rPr>
                      <w:rFonts w:ascii="Cambria Math" w:hAnsi="Cambria Math"/>
                      <w:sz w:val="28"/>
                      <w:szCs w:val="28"/>
                    </w:rPr>
                    <m:t>ср</m:t>
                  </m:r>
                </m:sup>
              </m:sSubSup>
            </m:oMath>
            <w:proofErr w:type="gramStart"/>
            <w:r w:rsidRPr="009338CE">
              <w:rPr>
                <w:rFonts w:ascii="Times New Roman" w:hAnsi="Times New Roman"/>
                <w:sz w:val="28"/>
                <w:szCs w:val="28"/>
              </w:rPr>
              <w:t xml:space="preserve"> ,</w:t>
            </w:r>
            <w:proofErr w:type="gramEnd"/>
            <w:r w:rsidRPr="009338CE">
              <w:rPr>
                <w:rFonts w:ascii="Times New Roman" w:hAnsi="Times New Roman"/>
                <w:sz w:val="28"/>
                <w:szCs w:val="28"/>
              </w:rPr>
              <w:t xml:space="preserve"> </w:t>
            </w:r>
            <w:r w:rsidR="00B93E7F">
              <w:rPr>
                <w:rFonts w:ascii="Times New Roman" w:hAnsi="Times New Roman"/>
                <w:sz w:val="28"/>
                <w:szCs w:val="28"/>
              </w:rPr>
              <w:t>т</w:t>
            </w:r>
          </w:p>
        </w:tc>
        <w:tc>
          <w:tcPr>
            <w:tcW w:w="1275"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2,1</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2,4</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2,7</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3,0</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3,3</w:t>
            </w:r>
          </w:p>
        </w:tc>
        <w:tc>
          <w:tcPr>
            <w:tcW w:w="674" w:type="dxa"/>
            <w:shd w:val="clear" w:color="auto" w:fill="auto"/>
          </w:tcPr>
          <w:p w:rsidR="005C212A" w:rsidRPr="009338CE" w:rsidRDefault="005C212A" w:rsidP="00470CED">
            <w:pPr>
              <w:spacing w:after="0" w:line="240" w:lineRule="auto"/>
              <w:jc w:val="both"/>
              <w:rPr>
                <w:rFonts w:ascii="Times New Roman" w:hAnsi="Times New Roman"/>
                <w:sz w:val="28"/>
                <w:szCs w:val="28"/>
              </w:rPr>
            </w:pPr>
          </w:p>
        </w:tc>
      </w:tr>
      <w:tr w:rsidR="005C212A" w:rsidRPr="009338CE" w:rsidTr="00D77475">
        <w:tc>
          <w:tcPr>
            <w:tcW w:w="2802" w:type="dxa"/>
            <w:shd w:val="clear" w:color="auto" w:fill="auto"/>
          </w:tcPr>
          <w:p w:rsidR="005C212A" w:rsidRPr="009338CE" w:rsidRDefault="005C212A" w:rsidP="00470CED">
            <w:pPr>
              <w:spacing w:after="0" w:line="240" w:lineRule="auto"/>
              <w:jc w:val="both"/>
              <w:rPr>
                <w:rFonts w:ascii="Times New Roman" w:hAnsi="Times New Roman"/>
                <w:sz w:val="28"/>
                <w:szCs w:val="28"/>
                <w:vertAlign w:val="subscript"/>
                <w:lang w:val="en-US"/>
              </w:rPr>
            </w:pPr>
            <w:r w:rsidRPr="009338CE">
              <w:rPr>
                <w:rFonts w:ascii="Times New Roman" w:hAnsi="Times New Roman"/>
                <w:sz w:val="28"/>
                <w:szCs w:val="28"/>
              </w:rPr>
              <w:t>Численность разряда, m</w:t>
            </w:r>
            <w:r w:rsidRPr="009338CE">
              <w:rPr>
                <w:rFonts w:ascii="Times New Roman" w:hAnsi="Times New Roman"/>
                <w:sz w:val="28"/>
                <w:szCs w:val="28"/>
                <w:vertAlign w:val="subscript"/>
                <w:lang w:val="en-US"/>
              </w:rPr>
              <w:t>i</w:t>
            </w:r>
          </w:p>
        </w:tc>
        <w:tc>
          <w:tcPr>
            <w:tcW w:w="1275"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4</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15</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41</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11</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3</w:t>
            </w:r>
          </w:p>
        </w:tc>
        <w:tc>
          <w:tcPr>
            <w:tcW w:w="67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74</w:t>
            </w:r>
          </w:p>
        </w:tc>
      </w:tr>
      <w:tr w:rsidR="005C212A" w:rsidRPr="009338CE" w:rsidTr="00D77475">
        <w:tc>
          <w:tcPr>
            <w:tcW w:w="2802"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 xml:space="preserve">Частота разряда </w:t>
            </w:r>
            <m:oMath>
              <m:sSubSup>
                <m:sSubSupPr>
                  <m:ctrlPr>
                    <w:rPr>
                      <w:rFonts w:ascii="Cambria Math" w:hAnsi="Cambria Math"/>
                      <w:i/>
                      <w:sz w:val="28"/>
                      <w:szCs w:val="28"/>
                    </w:rPr>
                  </m:ctrlPr>
                </m:sSubSupPr>
                <m:e>
                  <m:r>
                    <w:rPr>
                      <w:rFonts w:ascii="Cambria Math" w:hAnsi="Cambria Math"/>
                      <w:sz w:val="28"/>
                      <w:szCs w:val="28"/>
                      <w:lang w:val="en-US"/>
                    </w:rPr>
                    <m:t>P</m:t>
                  </m:r>
                </m:e>
                <m:sub>
                  <m:r>
                    <w:rPr>
                      <w:rFonts w:ascii="Cambria Math" w:hAnsi="Cambria Math"/>
                      <w:sz w:val="28"/>
                      <w:szCs w:val="28"/>
                    </w:rPr>
                    <m:t>i</m:t>
                  </m:r>
                </m:sub>
                <m:sup>
                  <m:r>
                    <w:rPr>
                      <w:rFonts w:ascii="Cambria Math" w:hAnsi="Cambria Math"/>
                      <w:sz w:val="28"/>
                      <w:szCs w:val="28"/>
                    </w:rPr>
                    <m:t>*</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i</m:t>
                      </m:r>
                    </m:sub>
                  </m:sSub>
                </m:num>
                <m:den>
                  <m:r>
                    <w:rPr>
                      <w:rFonts w:ascii="Cambria Math" w:hAnsi="Cambria Math"/>
                      <w:sz w:val="28"/>
                      <w:szCs w:val="28"/>
                    </w:rPr>
                    <m:t>N</m:t>
                  </m:r>
                </m:den>
              </m:f>
            </m:oMath>
          </w:p>
        </w:tc>
        <w:tc>
          <w:tcPr>
            <w:tcW w:w="1275"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0,054</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0,203</w:t>
            </w:r>
          </w:p>
        </w:tc>
        <w:tc>
          <w:tcPr>
            <w:tcW w:w="1276"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0,554</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0,149</w:t>
            </w:r>
          </w:p>
        </w:tc>
        <w:tc>
          <w:tcPr>
            <w:tcW w:w="1134" w:type="dxa"/>
            <w:shd w:val="clear" w:color="auto" w:fill="auto"/>
          </w:tcPr>
          <w:p w:rsidR="005C212A" w:rsidRPr="009338CE" w:rsidRDefault="005C212A" w:rsidP="00470CED">
            <w:pPr>
              <w:spacing w:after="0" w:line="240" w:lineRule="auto"/>
              <w:jc w:val="both"/>
              <w:rPr>
                <w:rFonts w:ascii="Times New Roman" w:hAnsi="Times New Roman"/>
                <w:sz w:val="28"/>
                <w:szCs w:val="28"/>
              </w:rPr>
            </w:pPr>
            <w:r w:rsidRPr="009338CE">
              <w:rPr>
                <w:rFonts w:ascii="Times New Roman" w:hAnsi="Times New Roman"/>
                <w:sz w:val="28"/>
                <w:szCs w:val="28"/>
              </w:rPr>
              <w:t>0,041</w:t>
            </w:r>
          </w:p>
        </w:tc>
        <w:tc>
          <w:tcPr>
            <w:tcW w:w="674" w:type="dxa"/>
            <w:shd w:val="clear" w:color="auto" w:fill="auto"/>
          </w:tcPr>
          <w:p w:rsidR="005C212A" w:rsidRPr="009338CE" w:rsidRDefault="005C212A" w:rsidP="00470CED">
            <w:pPr>
              <w:spacing w:after="0" w:line="240" w:lineRule="auto"/>
              <w:jc w:val="both"/>
              <w:rPr>
                <w:rFonts w:ascii="Times New Roman" w:hAnsi="Times New Roman"/>
                <w:sz w:val="28"/>
                <w:szCs w:val="28"/>
              </w:rPr>
            </w:pPr>
          </w:p>
        </w:tc>
      </w:tr>
    </w:tbl>
    <w:p w:rsidR="005C212A" w:rsidRPr="009338CE" w:rsidRDefault="005C212A" w:rsidP="005C212A">
      <w:pPr>
        <w:spacing w:after="0" w:line="240" w:lineRule="auto"/>
        <w:ind w:left="709"/>
        <w:jc w:val="both"/>
        <w:rPr>
          <w:rFonts w:ascii="Times New Roman" w:hAnsi="Times New Roman"/>
          <w:sz w:val="28"/>
          <w:szCs w:val="28"/>
        </w:rPr>
      </w:pPr>
    </w:p>
    <w:p w:rsidR="00CA681C" w:rsidRPr="00CA681C" w:rsidRDefault="00CA681C" w:rsidP="00CA681C">
      <w:pPr>
        <w:spacing w:after="0" w:line="240" w:lineRule="auto"/>
        <w:ind w:firstLine="708"/>
        <w:jc w:val="both"/>
        <w:rPr>
          <w:rFonts w:ascii="Times New Roman" w:eastAsiaTheme="minorEastAsia" w:hAnsi="Times New Roman"/>
          <w:sz w:val="28"/>
          <w:szCs w:val="28"/>
        </w:rPr>
      </w:pPr>
      <w:r w:rsidRPr="00CA681C">
        <w:rPr>
          <w:rFonts w:ascii="Times New Roman" w:eastAsiaTheme="minorEastAsia" w:hAnsi="Times New Roman"/>
          <w:sz w:val="28"/>
          <w:szCs w:val="28"/>
        </w:rPr>
        <w:lastRenderedPageBreak/>
        <w:t>График плотности распределения навоза в течении сутки имеет следующий вид:</w:t>
      </w:r>
    </w:p>
    <w:p w:rsidR="00CA681C" w:rsidRPr="00CA681C" w:rsidRDefault="00CA681C" w:rsidP="00D77475">
      <w:pPr>
        <w:spacing w:after="0" w:line="240" w:lineRule="auto"/>
        <w:jc w:val="center"/>
        <w:rPr>
          <w:rFonts w:ascii="Times New Roman" w:eastAsiaTheme="minorEastAsia" w:hAnsi="Times New Roman"/>
          <w:sz w:val="28"/>
          <w:szCs w:val="28"/>
        </w:rPr>
      </w:pPr>
      <w:r w:rsidRPr="00CA681C">
        <w:rPr>
          <w:rFonts w:ascii="Times New Roman" w:eastAsiaTheme="minorEastAsia" w:hAnsi="Times New Roman"/>
          <w:noProof/>
          <w:sz w:val="28"/>
          <w:szCs w:val="28"/>
          <w:lang w:eastAsia="ru-RU"/>
        </w:rPr>
        <w:drawing>
          <wp:inline distT="0" distB="0" distL="0" distR="0" wp14:anchorId="5177D96C" wp14:editId="7DDCD6CD">
            <wp:extent cx="2562446" cy="1824257"/>
            <wp:effectExtent l="0" t="0" r="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 11.07.13\Downloads\Снимок1.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578540" cy="1835715"/>
                    </a:xfrm>
                    <a:prstGeom prst="rect">
                      <a:avLst/>
                    </a:prstGeom>
                    <a:noFill/>
                    <a:ln>
                      <a:noFill/>
                    </a:ln>
                  </pic:spPr>
                </pic:pic>
              </a:graphicData>
            </a:graphic>
          </wp:inline>
        </w:drawing>
      </w:r>
    </w:p>
    <w:p w:rsidR="00CA681C" w:rsidRPr="00CA681C" w:rsidRDefault="009D323D" w:rsidP="00D77475">
      <w:pPr>
        <w:spacing w:after="0" w:line="240" w:lineRule="auto"/>
        <w:ind w:left="1560" w:hanging="708"/>
        <w:jc w:val="center"/>
        <w:rPr>
          <w:rFonts w:ascii="Times New Roman" w:eastAsiaTheme="minorEastAsia" w:hAnsi="Times New Roman"/>
          <w:sz w:val="28"/>
          <w:szCs w:val="28"/>
        </w:rPr>
      </w:pPr>
      <w:r>
        <w:rPr>
          <w:rFonts w:ascii="Times New Roman" w:eastAsiaTheme="minorEastAsia" w:hAnsi="Times New Roman"/>
          <w:sz w:val="28"/>
          <w:szCs w:val="28"/>
        </w:rPr>
        <w:t xml:space="preserve">Рисунок </w:t>
      </w:r>
      <w:r w:rsidR="00CA681C" w:rsidRPr="00CA681C">
        <w:rPr>
          <w:rFonts w:ascii="Times New Roman" w:eastAsiaTheme="minorEastAsia" w:hAnsi="Times New Roman"/>
          <w:sz w:val="28"/>
          <w:szCs w:val="28"/>
        </w:rPr>
        <w:t>1.Плотность распределения навоза в течении сутки (</w:t>
      </w:r>
      <m:oMath>
        <m:sSubSup>
          <m:sSubSupPr>
            <m:ctrlPr>
              <w:rPr>
                <w:rFonts w:ascii="Cambria Math" w:eastAsiaTheme="minorHAnsi" w:hAnsi="Cambria Math"/>
                <w:i/>
                <w:sz w:val="24"/>
                <w:szCs w:val="24"/>
              </w:rPr>
            </m:ctrlPr>
          </m:sSubSupPr>
          <m:e>
            <m:r>
              <w:rPr>
                <w:rFonts w:ascii="Cambria Math" w:eastAsiaTheme="minorHAnsi" w:hAnsi="Cambria Math"/>
                <w:sz w:val="24"/>
                <w:szCs w:val="24"/>
              </w:rPr>
              <m:t>Р</m:t>
            </m:r>
          </m:e>
          <m:sub>
            <m:r>
              <w:rPr>
                <w:rFonts w:ascii="Cambria Math" w:eastAsiaTheme="minorHAnsi" w:hAnsi="Cambria Math"/>
                <w:sz w:val="24"/>
                <w:szCs w:val="24"/>
                <w:lang w:val="en-US"/>
              </w:rPr>
              <m:t>i</m:t>
            </m:r>
          </m:sub>
          <m:sup>
            <m:r>
              <w:rPr>
                <w:rFonts w:ascii="Cambria Math" w:eastAsiaTheme="minorHAnsi" w:hAnsi="Cambria Math"/>
                <w:sz w:val="24"/>
                <w:szCs w:val="24"/>
              </w:rPr>
              <m:t>*</m:t>
            </m:r>
          </m:sup>
        </m:sSubSup>
      </m:oMath>
      <w:r w:rsidR="00CA681C" w:rsidRPr="00CA681C">
        <w:rPr>
          <w:rFonts w:ascii="Times New Roman" w:eastAsiaTheme="minorEastAsia" w:hAnsi="Times New Roman"/>
          <w:sz w:val="28"/>
          <w:szCs w:val="28"/>
        </w:rPr>
        <w:t xml:space="preserve"> – частота, </w:t>
      </w:r>
      <w:r w:rsidR="00CA681C" w:rsidRPr="00CA681C">
        <w:rPr>
          <w:rFonts w:ascii="Times New Roman" w:eastAsiaTheme="minorEastAsia" w:hAnsi="Times New Roman"/>
          <w:sz w:val="28"/>
          <w:szCs w:val="28"/>
          <w:lang w:val="en-US"/>
        </w:rPr>
        <w:t>m</w:t>
      </w:r>
      <w:r w:rsidR="00CA681C" w:rsidRPr="00CA681C">
        <w:rPr>
          <w:rFonts w:ascii="Times New Roman" w:eastAsiaTheme="minorEastAsia" w:hAnsi="Times New Roman"/>
          <w:sz w:val="28"/>
          <w:szCs w:val="28"/>
          <w:vertAlign w:val="subscript"/>
          <w:lang w:val="en-US"/>
        </w:rPr>
        <w:t>i</w:t>
      </w:r>
      <w:r w:rsidR="00CA681C" w:rsidRPr="00CA681C">
        <w:rPr>
          <w:rFonts w:ascii="Times New Roman" w:eastAsiaTheme="minorEastAsia" w:hAnsi="Times New Roman"/>
          <w:sz w:val="28"/>
          <w:szCs w:val="28"/>
        </w:rPr>
        <w:t>- масса навоза)</w:t>
      </w:r>
    </w:p>
    <w:p w:rsidR="00CA681C" w:rsidRPr="00CA681C" w:rsidRDefault="00CA681C" w:rsidP="00CA681C">
      <w:pPr>
        <w:spacing w:after="0" w:line="240" w:lineRule="auto"/>
        <w:ind w:firstLine="708"/>
        <w:rPr>
          <w:rFonts w:ascii="Times New Roman" w:eastAsiaTheme="minorEastAsia" w:hAnsi="Times New Roman"/>
          <w:sz w:val="28"/>
          <w:szCs w:val="28"/>
        </w:rPr>
      </w:pPr>
      <w:r w:rsidRPr="00CA681C">
        <w:rPr>
          <w:rFonts w:ascii="Times New Roman" w:eastAsiaTheme="minorEastAsia" w:hAnsi="Times New Roman"/>
          <w:sz w:val="28"/>
          <w:szCs w:val="28"/>
        </w:rPr>
        <w:t>Для определения коэффициентов уравнения данной параболической функции выделим следующие характерные точки:</w:t>
      </w:r>
    </w:p>
    <w:tbl>
      <w:tblPr>
        <w:tblStyle w:val="1"/>
        <w:tblW w:w="0" w:type="auto"/>
        <w:tblLook w:val="04A0" w:firstRow="1" w:lastRow="0" w:firstColumn="1" w:lastColumn="0" w:noHBand="0" w:noVBand="1"/>
      </w:tblPr>
      <w:tblGrid>
        <w:gridCol w:w="2354"/>
        <w:gridCol w:w="2355"/>
        <w:gridCol w:w="2355"/>
        <w:gridCol w:w="2355"/>
      </w:tblGrid>
      <w:tr w:rsidR="00CA681C" w:rsidRPr="00CA681C" w:rsidTr="00D77475">
        <w:trPr>
          <w:trHeight w:val="145"/>
        </w:trPr>
        <w:tc>
          <w:tcPr>
            <w:tcW w:w="2354"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I</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0</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p>
        </w:tc>
      </w:tr>
      <w:tr w:rsidR="00CA681C" w:rsidRPr="00CA681C" w:rsidTr="00D77475">
        <w:trPr>
          <w:trHeight w:val="145"/>
        </w:trPr>
        <w:tc>
          <w:tcPr>
            <w:tcW w:w="2354"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x</w:t>
            </w:r>
            <w:r w:rsidRPr="00CA681C">
              <w:rPr>
                <w:rFonts w:ascii="Times New Roman" w:eastAsiaTheme="minorEastAsia" w:hAnsi="Times New Roman"/>
                <w:sz w:val="28"/>
                <w:szCs w:val="28"/>
                <w:vertAlign w:val="subscript"/>
                <w:lang w:val="en-US"/>
              </w:rPr>
              <w:t>i</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12</w:t>
            </w:r>
          </w:p>
        </w:tc>
        <w:tc>
          <w:tcPr>
            <w:tcW w:w="2355" w:type="dxa"/>
          </w:tcPr>
          <w:p w:rsidR="00CA681C" w:rsidRPr="00CA681C" w:rsidRDefault="00CA681C" w:rsidP="00CA681C">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24</w:t>
            </w:r>
          </w:p>
        </w:tc>
      </w:tr>
      <w:tr w:rsidR="00CA681C" w:rsidRPr="00CA681C" w:rsidTr="00D77475">
        <w:trPr>
          <w:trHeight w:val="226"/>
        </w:trPr>
        <w:tc>
          <w:tcPr>
            <w:tcW w:w="2354" w:type="dxa"/>
          </w:tcPr>
          <w:p w:rsidR="00CA681C" w:rsidRPr="00CA681C" w:rsidRDefault="00CA681C" w:rsidP="00D77475">
            <w:pPr>
              <w:spacing w:after="0" w:line="240" w:lineRule="auto"/>
              <w:rPr>
                <w:rFonts w:ascii="Times New Roman" w:eastAsiaTheme="minorEastAsia" w:hAnsi="Times New Roman"/>
                <w:sz w:val="28"/>
                <w:szCs w:val="28"/>
                <w:lang w:val="en-US"/>
              </w:rPr>
            </w:pPr>
            <w:proofErr w:type="spellStart"/>
            <w:r w:rsidRPr="00CA681C">
              <w:rPr>
                <w:rFonts w:ascii="Times New Roman" w:eastAsiaTheme="minorEastAsia" w:hAnsi="Times New Roman"/>
                <w:sz w:val="28"/>
                <w:szCs w:val="28"/>
                <w:lang w:val="en-US"/>
              </w:rPr>
              <w:t>y</w:t>
            </w:r>
            <w:r w:rsidRPr="00CA681C">
              <w:rPr>
                <w:rFonts w:ascii="Times New Roman" w:eastAsiaTheme="minorEastAsia" w:hAnsi="Times New Roman"/>
                <w:sz w:val="28"/>
                <w:szCs w:val="28"/>
                <w:vertAlign w:val="subscript"/>
                <w:lang w:val="en-US"/>
              </w:rPr>
              <w:t>i</w:t>
            </w:r>
            <w:proofErr w:type="spellEnd"/>
          </w:p>
        </w:tc>
        <w:tc>
          <w:tcPr>
            <w:tcW w:w="2355" w:type="dxa"/>
          </w:tcPr>
          <w:p w:rsidR="00CA681C" w:rsidRPr="00CA681C" w:rsidRDefault="00CA681C" w:rsidP="00D77475">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sidR="00BD7EC5">
              <w:rPr>
                <w:rFonts w:ascii="Times New Roman" w:eastAsiaTheme="minorEastAsia" w:hAnsi="Times New Roman"/>
                <w:sz w:val="28"/>
                <w:szCs w:val="28"/>
              </w:rPr>
              <w:t>,</w:t>
            </w:r>
            <w:r w:rsidRPr="00CA681C">
              <w:rPr>
                <w:rFonts w:ascii="Times New Roman" w:eastAsiaTheme="minorEastAsia" w:hAnsi="Times New Roman"/>
                <w:sz w:val="28"/>
                <w:szCs w:val="28"/>
                <w:lang w:val="en-US"/>
              </w:rPr>
              <w:t>423</w:t>
            </w:r>
          </w:p>
        </w:tc>
        <w:tc>
          <w:tcPr>
            <w:tcW w:w="2355" w:type="dxa"/>
          </w:tcPr>
          <w:p w:rsidR="00CA681C" w:rsidRPr="00CA681C" w:rsidRDefault="00CA681C" w:rsidP="00D77475">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sidR="00BD7EC5">
              <w:rPr>
                <w:rFonts w:ascii="Times New Roman" w:eastAsiaTheme="minorEastAsia" w:hAnsi="Times New Roman"/>
                <w:sz w:val="28"/>
                <w:szCs w:val="28"/>
              </w:rPr>
              <w:t>,</w:t>
            </w:r>
            <w:r w:rsidRPr="00CA681C">
              <w:rPr>
                <w:rFonts w:ascii="Times New Roman" w:eastAsiaTheme="minorEastAsia" w:hAnsi="Times New Roman"/>
                <w:sz w:val="28"/>
                <w:szCs w:val="28"/>
                <w:lang w:val="en-US"/>
              </w:rPr>
              <w:t>678</w:t>
            </w:r>
          </w:p>
        </w:tc>
        <w:tc>
          <w:tcPr>
            <w:tcW w:w="2355" w:type="dxa"/>
          </w:tcPr>
          <w:p w:rsidR="00CA681C" w:rsidRPr="00CA681C" w:rsidRDefault="00CA681C" w:rsidP="00D77475">
            <w:pPr>
              <w:spacing w:after="0" w:line="240" w:lineRule="auto"/>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sidR="00BD7EC5">
              <w:rPr>
                <w:rFonts w:ascii="Times New Roman" w:eastAsiaTheme="minorEastAsia" w:hAnsi="Times New Roman"/>
                <w:sz w:val="28"/>
                <w:szCs w:val="28"/>
              </w:rPr>
              <w:t>,</w:t>
            </w:r>
            <w:r w:rsidRPr="00CA681C">
              <w:rPr>
                <w:rFonts w:ascii="Times New Roman" w:eastAsiaTheme="minorEastAsia" w:hAnsi="Times New Roman"/>
                <w:sz w:val="28"/>
                <w:szCs w:val="28"/>
                <w:lang w:val="en-US"/>
              </w:rPr>
              <w:t>320</w:t>
            </w:r>
          </w:p>
        </w:tc>
      </w:tr>
    </w:tbl>
    <w:p w:rsidR="00CA681C" w:rsidRPr="00BD7EC5" w:rsidRDefault="00CA681C" w:rsidP="00BD7EC5">
      <w:pPr>
        <w:spacing w:before="240" w:after="200" w:line="240" w:lineRule="auto"/>
        <w:ind w:firstLine="708"/>
        <w:rPr>
          <w:rFonts w:ascii="Times New Roman" w:eastAsiaTheme="minorEastAsia" w:hAnsi="Times New Roman"/>
          <w:sz w:val="28"/>
          <w:szCs w:val="28"/>
        </w:rPr>
      </w:pPr>
      <w:r w:rsidRPr="00CA681C">
        <w:rPr>
          <w:rFonts w:ascii="Times New Roman" w:eastAsiaTheme="minorEastAsia" w:hAnsi="Times New Roman"/>
          <w:sz w:val="28"/>
          <w:szCs w:val="28"/>
        </w:rPr>
        <w:t>Формула Лагранжа</w:t>
      </w:r>
      <w:r w:rsidR="00BD7EC5">
        <w:rPr>
          <w:rFonts w:ascii="Times New Roman" w:eastAsiaTheme="minorEastAsia" w:hAnsi="Times New Roman"/>
          <w:sz w:val="28"/>
          <w:szCs w:val="28"/>
        </w:rPr>
        <w:t xml:space="preserve"> </w:t>
      </w:r>
      <m:oMath>
        <m:sSub>
          <m:sSubPr>
            <m:ctrlPr>
              <w:rPr>
                <w:rFonts w:ascii="Cambria Math" w:eastAsiaTheme="minorEastAsia" w:hAnsi="Cambria Math"/>
                <w:sz w:val="28"/>
                <w:szCs w:val="28"/>
              </w:rPr>
            </m:ctrlPr>
          </m:sSubPr>
          <m:e>
            <m:r>
              <m:rPr>
                <m:sty m:val="p"/>
              </m:rPr>
              <w:rPr>
                <w:rFonts w:ascii="Cambria Math" w:eastAsiaTheme="minorEastAsia" w:hAnsi="Cambria Math"/>
                <w:sz w:val="28"/>
                <w:szCs w:val="28"/>
                <w:lang w:val="en-US"/>
              </w:rPr>
              <m:t>(L</m:t>
            </m:r>
          </m:e>
          <m:sub>
            <m:r>
              <m:rPr>
                <m:sty m:val="p"/>
              </m:rPr>
              <w:rPr>
                <w:rFonts w:ascii="Cambria Math" w:eastAsiaTheme="minorEastAsia" w:hAnsi="Cambria Math"/>
                <w:sz w:val="28"/>
                <w:szCs w:val="28"/>
              </w:rPr>
              <m:t>n</m:t>
            </m:r>
          </m:sub>
        </m:sSub>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e>
        </m:d>
        <m:r>
          <w:rPr>
            <w:rFonts w:ascii="Cambria Math" w:eastAsiaTheme="minorEastAsia" w:hAnsi="Cambria Math"/>
            <w:sz w:val="28"/>
            <w:szCs w:val="28"/>
          </w:rPr>
          <m:t>)</m:t>
        </m:r>
      </m:oMath>
      <w:r w:rsidRPr="00CA681C">
        <w:rPr>
          <w:rFonts w:ascii="Times New Roman" w:eastAsiaTheme="minorEastAsia" w:hAnsi="Times New Roman"/>
          <w:sz w:val="28"/>
          <w:szCs w:val="28"/>
        </w:rPr>
        <w:t xml:space="preserve"> позволяет определить коэффициенты уравнения</w:t>
      </w:r>
      <w:proofErr w:type="gramStart"/>
      <w:r w:rsidRPr="00CA681C">
        <w:rPr>
          <w:rFonts w:ascii="Times New Roman" w:eastAsiaTheme="minorEastAsia" w:hAnsi="Times New Roman"/>
          <w:sz w:val="28"/>
          <w:szCs w:val="28"/>
        </w:rPr>
        <w:t xml:space="preserve"> </w:t>
      </w:r>
      <m:oMath>
        <m:sSubSup>
          <m:sSubSupPr>
            <m:ctrlPr>
              <w:rPr>
                <w:rFonts w:ascii="Cambria Math" w:eastAsiaTheme="minorHAnsi" w:hAnsi="Cambria Math"/>
                <w:i/>
                <w:sz w:val="28"/>
                <w:szCs w:val="28"/>
                <w:lang w:val="en-US"/>
              </w:rPr>
            </m:ctrlPr>
          </m:sSubSupPr>
          <m:e>
            <m:r>
              <w:rPr>
                <w:rFonts w:ascii="Cambria Math" w:eastAsiaTheme="minorHAnsi" w:hAnsi="Cambria Math"/>
                <w:sz w:val="28"/>
                <w:szCs w:val="28"/>
                <w:lang w:val="en-US"/>
              </w:rPr>
              <m:t>(L</m:t>
            </m:r>
          </m:e>
          <m:sub>
            <m:r>
              <w:rPr>
                <w:rFonts w:ascii="Cambria Math" w:eastAsiaTheme="minorHAnsi" w:hAnsi="Cambria Math"/>
                <w:sz w:val="28"/>
                <w:szCs w:val="28"/>
                <w:lang w:val="en-US"/>
              </w:rPr>
              <m:t>i</m:t>
            </m:r>
          </m:sub>
          <m:sup>
            <m:d>
              <m:dPr>
                <m:ctrlPr>
                  <w:rPr>
                    <w:rFonts w:ascii="Cambria Math" w:eastAsiaTheme="minorHAnsi" w:hAnsi="Cambria Math"/>
                    <w:i/>
                    <w:sz w:val="28"/>
                    <w:szCs w:val="28"/>
                    <w:lang w:val="en-US"/>
                  </w:rPr>
                </m:ctrlPr>
              </m:dPr>
              <m:e>
                <m:r>
                  <w:rPr>
                    <w:rFonts w:ascii="Cambria Math" w:eastAsiaTheme="minorHAnsi" w:hAnsi="Cambria Math"/>
                    <w:sz w:val="28"/>
                    <w:szCs w:val="28"/>
                    <w:lang w:val="en-US"/>
                  </w:rPr>
                  <m:t>n</m:t>
                </m:r>
              </m:e>
            </m:d>
          </m:sup>
        </m:sSubSup>
        <m:d>
          <m:dPr>
            <m:ctrlPr>
              <w:rPr>
                <w:rFonts w:ascii="Cambria Math" w:eastAsiaTheme="minorHAnsi" w:hAnsi="Cambria Math"/>
                <w:i/>
                <w:sz w:val="28"/>
                <w:szCs w:val="28"/>
                <w:lang w:val="en-US"/>
              </w:rPr>
            </m:ctrlPr>
          </m:dPr>
          <m:e>
            <m:r>
              <w:rPr>
                <w:rFonts w:ascii="Cambria Math" w:eastAsiaTheme="minorHAnsi" w:hAnsi="Cambria Math"/>
                <w:sz w:val="28"/>
                <w:szCs w:val="28"/>
                <w:lang w:val="en-US"/>
              </w:rPr>
              <m:t>x</m:t>
            </m:r>
          </m:e>
        </m:d>
        <m:r>
          <w:rPr>
            <w:rFonts w:ascii="Cambria Math" w:eastAsiaTheme="minorHAnsi" w:hAnsi="Cambria Math"/>
            <w:sz w:val="28"/>
            <w:szCs w:val="28"/>
            <w:lang w:val="en-US"/>
          </w:rPr>
          <m:t>)</m:t>
        </m:r>
      </m:oMath>
      <w:r w:rsidR="00BD7EC5">
        <w:rPr>
          <w:rFonts w:ascii="Times New Roman" w:eastAsiaTheme="minorEastAsia" w:hAnsi="Times New Roman"/>
          <w:sz w:val="28"/>
          <w:szCs w:val="28"/>
        </w:rPr>
        <w:t xml:space="preserve"> </w:t>
      </w:r>
      <w:proofErr w:type="gramEnd"/>
      <w:r w:rsidR="00BD7EC5">
        <w:rPr>
          <w:rFonts w:ascii="Times New Roman" w:eastAsiaTheme="minorEastAsia" w:hAnsi="Times New Roman"/>
          <w:sz w:val="28"/>
          <w:szCs w:val="28"/>
        </w:rPr>
        <w:t>для каждой характерной точки.</w:t>
      </w:r>
    </w:p>
    <w:p w:rsidR="00CA681C" w:rsidRPr="00BB47E6" w:rsidRDefault="00C002F9" w:rsidP="00BD7EC5">
      <w:pPr>
        <w:spacing w:after="200" w:line="240" w:lineRule="auto"/>
        <w:jc w:val="right"/>
        <w:rPr>
          <w:rFonts w:ascii="Times New Roman" w:eastAsiaTheme="minorEastAsia" w:hAnsi="Times New Roman"/>
          <w:sz w:val="28"/>
          <w:szCs w:val="24"/>
        </w:rPr>
      </w:pPr>
      <m:oMath>
        <m:sSub>
          <m:sSubPr>
            <m:ctrlPr>
              <w:rPr>
                <w:rFonts w:ascii="Cambria Math" w:eastAsiaTheme="minorEastAsia" w:hAnsi="Cambria Math"/>
                <w:sz w:val="28"/>
                <w:szCs w:val="24"/>
              </w:rPr>
            </m:ctrlPr>
          </m:sSubPr>
          <m:e>
            <m:r>
              <m:rPr>
                <m:sty m:val="p"/>
              </m:rPr>
              <w:rPr>
                <w:rFonts w:ascii="Cambria Math" w:eastAsiaTheme="minorEastAsia" w:hAnsi="Cambria Math"/>
                <w:sz w:val="28"/>
                <w:szCs w:val="24"/>
                <w:lang w:val="en-US"/>
              </w:rPr>
              <m:t>L</m:t>
            </m:r>
          </m:e>
          <m:sub>
            <m:r>
              <m:rPr>
                <m:sty m:val="p"/>
              </m:rPr>
              <w:rPr>
                <w:rFonts w:ascii="Cambria Math" w:eastAsiaTheme="minorEastAsia" w:hAnsi="Cambria Math"/>
                <w:sz w:val="28"/>
                <w:szCs w:val="24"/>
              </w:rPr>
              <m:t>n</m:t>
            </m:r>
          </m:sub>
        </m:sSub>
        <m:d>
          <m:dPr>
            <m:ctrlPr>
              <w:rPr>
                <w:rFonts w:ascii="Cambria Math" w:eastAsiaTheme="minorEastAsia" w:hAnsi="Cambria Math"/>
                <w:sz w:val="28"/>
                <w:szCs w:val="24"/>
              </w:rPr>
            </m:ctrlPr>
          </m:dPr>
          <m:e>
            <m:r>
              <m:rPr>
                <m:sty m:val="p"/>
              </m:rPr>
              <w:rPr>
                <w:rFonts w:ascii="Cambria Math" w:eastAsiaTheme="minorEastAsia" w:hAnsi="Cambria Math"/>
                <w:sz w:val="28"/>
                <w:szCs w:val="24"/>
              </w:rPr>
              <m:t>x</m:t>
            </m:r>
          </m:e>
        </m:d>
        <m:r>
          <m:rPr>
            <m:sty m:val="p"/>
          </m:rPr>
          <w:rPr>
            <w:rFonts w:ascii="Cambria Math" w:eastAsiaTheme="minorEastAsia" w:hAnsi="Cambria Math"/>
            <w:sz w:val="28"/>
            <w:szCs w:val="24"/>
          </w:rPr>
          <m:t>=</m:t>
        </m:r>
        <m:nary>
          <m:naryPr>
            <m:chr m:val="∑"/>
            <m:limLoc m:val="undOvr"/>
            <m:ctrlPr>
              <w:rPr>
                <w:rFonts w:ascii="Cambria Math" w:hAnsi="Cambria Math"/>
                <w:i/>
                <w:sz w:val="28"/>
                <w:szCs w:val="24"/>
              </w:rPr>
            </m:ctrlPr>
          </m:naryPr>
          <m:sub>
            <m:r>
              <w:rPr>
                <w:rFonts w:ascii="Cambria Math" w:hAnsi="Cambria Math"/>
                <w:sz w:val="28"/>
                <w:szCs w:val="24"/>
              </w:rPr>
              <m:t>t=0</m:t>
            </m:r>
          </m:sub>
          <m:sup>
            <m:r>
              <w:rPr>
                <w:rFonts w:ascii="Cambria Math" w:hAnsi="Cambria Math"/>
                <w:sz w:val="28"/>
                <w:szCs w:val="24"/>
                <w:lang w:val="en-US"/>
              </w:rPr>
              <m:t>n</m:t>
            </m:r>
          </m:sup>
          <m:e>
            <m:sSub>
              <m:sSubPr>
                <m:ctrlPr>
                  <w:rPr>
                    <w:rFonts w:ascii="Cambria Math" w:hAnsi="Cambria Math"/>
                    <w:i/>
                    <w:sz w:val="28"/>
                    <w:szCs w:val="24"/>
                  </w:rPr>
                </m:ctrlPr>
              </m:sSubPr>
              <m:e>
                <m:r>
                  <w:rPr>
                    <w:rFonts w:ascii="Cambria Math" w:hAnsi="Cambria Math"/>
                    <w:sz w:val="28"/>
                    <w:szCs w:val="24"/>
                  </w:rPr>
                  <m:t>γ</m:t>
                </m:r>
              </m:e>
              <m:sub>
                <m:r>
                  <w:rPr>
                    <w:rFonts w:ascii="Cambria Math" w:hAnsi="Cambria Math"/>
                    <w:sz w:val="28"/>
                    <w:szCs w:val="24"/>
                  </w:rPr>
                  <m:t>i</m:t>
                </m:r>
              </m:sub>
            </m:sSub>
          </m:e>
        </m:nary>
        <m:f>
          <m:fPr>
            <m:ctrlPr>
              <w:rPr>
                <w:rFonts w:ascii="Cambria Math" w:eastAsiaTheme="minorEastAsia" w:hAnsi="Cambria Math"/>
                <w:sz w:val="28"/>
                <w:szCs w:val="24"/>
              </w:rPr>
            </m:ctrlPr>
          </m:fPr>
          <m:num>
            <m:d>
              <m:dPr>
                <m:ctrlPr>
                  <w:rPr>
                    <w:rFonts w:ascii="Cambria Math" w:eastAsiaTheme="minorEastAsia" w:hAnsi="Cambria Math"/>
                    <w:sz w:val="28"/>
                    <w:szCs w:val="24"/>
                  </w:rPr>
                </m:ctrlPr>
              </m:dPr>
              <m:e>
                <m:r>
                  <m:rPr>
                    <m:sty m:val="p"/>
                  </m:rPr>
                  <w:rPr>
                    <w:rFonts w:ascii="Cambria Math" w:eastAsiaTheme="minorEastAsia" w:hAnsi="Cambria Math"/>
                    <w:sz w:val="28"/>
                    <w:szCs w:val="24"/>
                  </w:rPr>
                  <m:t>x-</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0</m:t>
                    </m:r>
                  </m:sub>
                </m:sSub>
              </m:e>
            </m:d>
            <m:d>
              <m:dPr>
                <m:ctrlPr>
                  <w:rPr>
                    <w:rFonts w:ascii="Cambria Math" w:eastAsiaTheme="minorEastAsia" w:hAnsi="Cambria Math"/>
                    <w:sz w:val="28"/>
                    <w:szCs w:val="24"/>
                  </w:rPr>
                </m:ctrlPr>
              </m:dPr>
              <m:e>
                <m:r>
                  <m:rPr>
                    <m:sty m:val="p"/>
                  </m:rPr>
                  <w:rPr>
                    <w:rFonts w:ascii="Cambria Math" w:eastAsiaTheme="minorEastAsia" w:hAnsi="Cambria Math"/>
                    <w:sz w:val="28"/>
                    <w:szCs w:val="24"/>
                  </w:rPr>
                  <m:t>x-</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1</m:t>
                    </m:r>
                  </m:sub>
                </m:sSub>
              </m:e>
            </m:d>
            <m:r>
              <m:rPr>
                <m:sty m:val="p"/>
              </m:rPr>
              <w:rPr>
                <w:rFonts w:ascii="Cambria Math" w:eastAsiaTheme="minorEastAsia" w:hAnsi="Cambria Math"/>
                <w:sz w:val="28"/>
                <w:szCs w:val="24"/>
              </w:rPr>
              <m:t>…</m:t>
            </m:r>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i-1</m:t>
                    </m:r>
                  </m:sub>
                </m:sSub>
              </m:e>
            </m:d>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i+1</m:t>
                    </m:r>
                  </m:sub>
                </m:sSub>
              </m:e>
            </m:d>
            <m:r>
              <m:rPr>
                <m:sty m:val="p"/>
              </m:rPr>
              <w:rPr>
                <w:rFonts w:ascii="Cambria Math" w:eastAsiaTheme="minorEastAsia" w:hAnsi="Cambria Math"/>
                <w:sz w:val="28"/>
                <w:szCs w:val="24"/>
              </w:rPr>
              <m:t>…</m:t>
            </m:r>
            <m:d>
              <m:dPr>
                <m:ctrlPr>
                  <w:rPr>
                    <w:rFonts w:ascii="Cambria Math" w:eastAsiaTheme="minorEastAsia" w:hAnsi="Cambria Math"/>
                    <w:sz w:val="28"/>
                    <w:szCs w:val="24"/>
                  </w:rPr>
                </m:ctrlPr>
              </m:dPr>
              <m:e>
                <m:r>
                  <m:rPr>
                    <m:sty m:val="p"/>
                  </m:rPr>
                  <w:rPr>
                    <w:rFonts w:ascii="Cambria Math" w:eastAsiaTheme="minorEastAsia" w:hAnsi="Cambria Math"/>
                    <w:sz w:val="28"/>
                    <w:szCs w:val="24"/>
                  </w:rPr>
                  <m:t>x-</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0</m:t>
                    </m:r>
                  </m:sub>
                </m:sSub>
              </m:e>
            </m:d>
          </m:num>
          <m:den>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0</m:t>
                    </m:r>
                  </m:sub>
                </m:sSub>
              </m:e>
            </m:d>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1</m:t>
                    </m:r>
                  </m:sub>
                </m:sSub>
              </m:e>
            </m:d>
            <m:r>
              <m:rPr>
                <m:sty m:val="p"/>
              </m:rPr>
              <w:rPr>
                <w:rFonts w:ascii="Cambria Math" w:eastAsiaTheme="minorEastAsia" w:hAnsi="Cambria Math"/>
                <w:sz w:val="28"/>
                <w:szCs w:val="24"/>
              </w:rPr>
              <m:t>…</m:t>
            </m:r>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i-1</m:t>
                    </m:r>
                  </m:sub>
                </m:sSub>
              </m:e>
            </m:d>
            <m:d>
              <m:dPr>
                <m:ctrlPr>
                  <w:rPr>
                    <w:rFonts w:ascii="Cambria Math" w:eastAsiaTheme="minorEastAsia" w:hAnsi="Cambria Math"/>
                    <w:sz w:val="28"/>
                    <w:szCs w:val="24"/>
                  </w:rPr>
                </m:ctrlPr>
              </m:dPr>
              <m:e>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m:t>
                    </m:r>
                  </m:sub>
                </m:sSub>
                <m:r>
                  <m:rPr>
                    <m:sty m:val="p"/>
                  </m:rPr>
                  <w:rPr>
                    <w:rFonts w:ascii="Cambria Math" w:eastAsiaTheme="minorEastAsia" w:hAnsi="Cambria Math"/>
                    <w:sz w:val="28"/>
                    <w:szCs w:val="24"/>
                  </w:rPr>
                  <m:t>-</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i+1</m:t>
                    </m:r>
                  </m:sub>
                </m:sSub>
              </m:e>
            </m:d>
            <m:r>
              <m:rPr>
                <m:sty m:val="p"/>
              </m:rPr>
              <w:rPr>
                <w:rFonts w:ascii="Cambria Math" w:eastAsiaTheme="minorEastAsia" w:hAnsi="Cambria Math"/>
                <w:sz w:val="28"/>
                <w:szCs w:val="24"/>
              </w:rPr>
              <m:t>…</m:t>
            </m:r>
            <m:d>
              <m:dPr>
                <m:ctrlPr>
                  <w:rPr>
                    <w:rFonts w:ascii="Cambria Math" w:eastAsiaTheme="minorEastAsia" w:hAnsi="Cambria Math"/>
                    <w:sz w:val="28"/>
                    <w:szCs w:val="24"/>
                  </w:rPr>
                </m:ctrlPr>
              </m:dPr>
              <m:e>
                <m:r>
                  <m:rPr>
                    <m:sty m:val="p"/>
                  </m:rPr>
                  <w:rPr>
                    <w:rFonts w:ascii="Cambria Math" w:eastAsiaTheme="minorEastAsia" w:hAnsi="Cambria Math"/>
                    <w:sz w:val="28"/>
                    <w:szCs w:val="24"/>
                  </w:rPr>
                  <m:t>x-</m:t>
                </m:r>
                <m:sSub>
                  <m:sSubPr>
                    <m:ctrlPr>
                      <w:rPr>
                        <w:rFonts w:ascii="Cambria Math" w:eastAsiaTheme="minorEastAsia" w:hAnsi="Cambria Math"/>
                        <w:sz w:val="28"/>
                        <w:szCs w:val="24"/>
                      </w:rPr>
                    </m:ctrlPr>
                  </m:sSubPr>
                  <m:e>
                    <m:r>
                      <m:rPr>
                        <m:sty m:val="p"/>
                      </m:rPr>
                      <w:rPr>
                        <w:rFonts w:ascii="Cambria Math" w:eastAsiaTheme="minorEastAsia" w:hAnsi="Cambria Math"/>
                        <w:sz w:val="28"/>
                        <w:szCs w:val="24"/>
                      </w:rPr>
                      <m:t>x</m:t>
                    </m:r>
                  </m:e>
                  <m:sub>
                    <m:r>
                      <m:rPr>
                        <m:sty m:val="p"/>
                      </m:rPr>
                      <w:rPr>
                        <w:rFonts w:ascii="Cambria Math" w:eastAsiaTheme="minorEastAsia" w:hAnsi="Cambria Math"/>
                        <w:sz w:val="28"/>
                        <w:szCs w:val="24"/>
                      </w:rPr>
                      <m:t>n</m:t>
                    </m:r>
                  </m:sub>
                </m:sSub>
              </m:e>
            </m:d>
          </m:den>
        </m:f>
      </m:oMath>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t>(1)</w:t>
      </w:r>
    </w:p>
    <w:p w:rsidR="00CA681C" w:rsidRPr="00BB47E6" w:rsidRDefault="00C002F9" w:rsidP="00BD7EC5">
      <w:pPr>
        <w:spacing w:after="0" w:line="240" w:lineRule="auto"/>
        <w:ind w:firstLine="708"/>
        <w:jc w:val="right"/>
        <w:rPr>
          <w:rFonts w:ascii="Times New Roman" w:eastAsiaTheme="minorEastAsia" w:hAnsi="Times New Roman"/>
          <w:sz w:val="28"/>
          <w:szCs w:val="24"/>
        </w:rPr>
      </w:pPr>
      <m:oMath>
        <m:sSubSup>
          <m:sSubSupPr>
            <m:ctrlPr>
              <w:rPr>
                <w:rFonts w:ascii="Cambria Math" w:eastAsiaTheme="minorHAnsi" w:hAnsi="Cambria Math"/>
                <w:i/>
                <w:sz w:val="28"/>
                <w:szCs w:val="24"/>
                <w:lang w:val="en-US"/>
              </w:rPr>
            </m:ctrlPr>
          </m:sSubSupPr>
          <m:e>
            <m:r>
              <w:rPr>
                <w:rFonts w:ascii="Cambria Math" w:eastAsiaTheme="minorHAnsi" w:hAnsi="Cambria Math"/>
                <w:sz w:val="28"/>
                <w:szCs w:val="24"/>
                <w:lang w:val="en-US"/>
              </w:rPr>
              <m:t>L</m:t>
            </m:r>
          </m:e>
          <m:sub>
            <m:r>
              <w:rPr>
                <w:rFonts w:ascii="Cambria Math" w:eastAsiaTheme="minorHAnsi" w:hAnsi="Cambria Math"/>
                <w:sz w:val="28"/>
                <w:szCs w:val="24"/>
                <w:lang w:val="en-US"/>
              </w:rPr>
              <m:t>i</m:t>
            </m:r>
          </m:sub>
          <m:sup>
            <m:d>
              <m:dPr>
                <m:ctrlPr>
                  <w:rPr>
                    <w:rFonts w:ascii="Cambria Math" w:eastAsiaTheme="minorHAnsi" w:hAnsi="Cambria Math"/>
                    <w:i/>
                    <w:sz w:val="28"/>
                    <w:szCs w:val="24"/>
                    <w:lang w:val="en-US"/>
                  </w:rPr>
                </m:ctrlPr>
              </m:dPr>
              <m:e>
                <m:r>
                  <w:rPr>
                    <w:rFonts w:ascii="Cambria Math" w:eastAsiaTheme="minorHAnsi" w:hAnsi="Cambria Math"/>
                    <w:sz w:val="28"/>
                    <w:szCs w:val="24"/>
                    <w:lang w:val="en-US"/>
                  </w:rPr>
                  <m:t>n</m:t>
                </m:r>
              </m:e>
            </m:d>
          </m:sup>
        </m:sSubSup>
        <m:d>
          <m:dPr>
            <m:ctrlPr>
              <w:rPr>
                <w:rFonts w:ascii="Cambria Math" w:eastAsiaTheme="minorHAnsi" w:hAnsi="Cambria Math"/>
                <w:i/>
                <w:sz w:val="28"/>
                <w:szCs w:val="24"/>
                <w:lang w:val="en-US"/>
              </w:rPr>
            </m:ctrlPr>
          </m:dPr>
          <m:e>
            <m:r>
              <w:rPr>
                <w:rFonts w:ascii="Cambria Math" w:eastAsiaTheme="minorHAnsi" w:hAnsi="Cambria Math"/>
                <w:sz w:val="28"/>
                <w:szCs w:val="24"/>
                <w:lang w:val="en-US"/>
              </w:rPr>
              <m:t>x</m:t>
            </m:r>
          </m:e>
        </m:d>
        <m:r>
          <w:rPr>
            <w:rFonts w:ascii="Cambria Math" w:eastAsiaTheme="minorHAnsi" w:hAnsi="Cambria Math"/>
            <w:sz w:val="28"/>
            <w:szCs w:val="24"/>
          </w:rPr>
          <m:t xml:space="preserve">= </m:t>
        </m:r>
        <m:f>
          <m:fPr>
            <m:ctrlPr>
              <w:rPr>
                <w:rFonts w:ascii="Cambria Math" w:eastAsiaTheme="minorHAnsi" w:hAnsi="Cambria Math"/>
                <w:i/>
                <w:sz w:val="28"/>
                <w:szCs w:val="24"/>
                <w:lang w:val="en-US"/>
              </w:rPr>
            </m:ctrlPr>
          </m:fPr>
          <m:num>
            <m:d>
              <m:dPr>
                <m:ctrlPr>
                  <w:rPr>
                    <w:rFonts w:ascii="Cambria Math" w:eastAsiaTheme="minorHAnsi" w:hAnsi="Cambria Math"/>
                    <w:i/>
                    <w:sz w:val="28"/>
                    <w:szCs w:val="24"/>
                    <w:lang w:val="en-US"/>
                  </w:rPr>
                </m:ctrlPr>
              </m:dPr>
              <m:e>
                <m:r>
                  <w:rPr>
                    <w:rFonts w:ascii="Cambria Math" w:eastAsiaTheme="minorHAnsi" w:hAnsi="Cambria Math"/>
                    <w:sz w:val="28"/>
                    <w:szCs w:val="24"/>
                    <w:lang w:val="en-US"/>
                  </w:rPr>
                  <m:t>x</m:t>
                </m:r>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rPr>
                      <m:t>0</m:t>
                    </m:r>
                  </m:sub>
                </m:sSub>
              </m:e>
            </m:d>
            <m:d>
              <m:dPr>
                <m:ctrlPr>
                  <w:rPr>
                    <w:rFonts w:ascii="Cambria Math" w:eastAsiaTheme="minorHAnsi" w:hAnsi="Cambria Math"/>
                    <w:i/>
                    <w:sz w:val="28"/>
                    <w:szCs w:val="24"/>
                    <w:lang w:val="en-US"/>
                  </w:rPr>
                </m:ctrlPr>
              </m:dPr>
              <m:e>
                <m:r>
                  <w:rPr>
                    <w:rFonts w:ascii="Cambria Math" w:eastAsiaTheme="minorHAnsi" w:hAnsi="Cambria Math"/>
                    <w:sz w:val="28"/>
                    <w:szCs w:val="24"/>
                    <w:lang w:val="en-US"/>
                  </w:rPr>
                  <m:t>x</m:t>
                </m:r>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rPr>
                      <m:t>1</m:t>
                    </m:r>
                  </m:sub>
                </m:sSub>
              </m:e>
            </m:d>
            <m:r>
              <w:rPr>
                <w:rFonts w:ascii="Cambria Math" w:eastAsiaTheme="minorHAnsi" w:hAnsi="Cambria Math"/>
                <w:sz w:val="28"/>
                <w:szCs w:val="24"/>
              </w:rPr>
              <m:t>…</m:t>
            </m:r>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r>
                      <w:rPr>
                        <w:rFonts w:ascii="Cambria Math" w:eastAsiaTheme="minorHAnsi" w:hAnsi="Cambria Math"/>
                        <w:sz w:val="28"/>
                        <w:szCs w:val="24"/>
                      </w:rPr>
                      <m:t>-1</m:t>
                    </m:r>
                  </m:sub>
                </m:sSub>
              </m:e>
            </m:d>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r>
                      <w:rPr>
                        <w:rFonts w:ascii="Cambria Math" w:eastAsiaTheme="minorHAnsi" w:hAnsi="Cambria Math"/>
                        <w:sz w:val="28"/>
                        <w:szCs w:val="24"/>
                      </w:rPr>
                      <m:t>+1</m:t>
                    </m:r>
                  </m:sub>
                </m:sSub>
              </m:e>
            </m:d>
            <m:r>
              <w:rPr>
                <w:rFonts w:ascii="Cambria Math" w:eastAsiaTheme="minorHAnsi" w:hAnsi="Cambria Math"/>
                <w:sz w:val="28"/>
                <w:szCs w:val="24"/>
              </w:rPr>
              <m:t>…</m:t>
            </m:r>
            <m:d>
              <m:dPr>
                <m:ctrlPr>
                  <w:rPr>
                    <w:rFonts w:ascii="Cambria Math" w:eastAsiaTheme="minorHAnsi" w:hAnsi="Cambria Math"/>
                    <w:i/>
                    <w:sz w:val="28"/>
                    <w:szCs w:val="24"/>
                    <w:lang w:val="en-US"/>
                  </w:rPr>
                </m:ctrlPr>
              </m:dPr>
              <m:e>
                <m:r>
                  <w:rPr>
                    <w:rFonts w:ascii="Cambria Math" w:eastAsiaTheme="minorHAnsi" w:hAnsi="Cambria Math"/>
                    <w:sz w:val="28"/>
                    <w:szCs w:val="24"/>
                    <w:lang w:val="en-US"/>
                  </w:rPr>
                  <m:t>x</m:t>
                </m:r>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n</m:t>
                    </m:r>
                  </m:sub>
                </m:sSub>
              </m:e>
            </m:d>
          </m:num>
          <m:den>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rPr>
                      <m:t>0</m:t>
                    </m:r>
                  </m:sub>
                </m:sSub>
              </m:e>
            </m:d>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rPr>
                      <m:t>1</m:t>
                    </m:r>
                  </m:sub>
                </m:sSub>
              </m:e>
            </m:d>
            <m:r>
              <w:rPr>
                <w:rFonts w:ascii="Cambria Math" w:eastAsiaTheme="minorHAnsi" w:hAnsi="Cambria Math"/>
                <w:sz w:val="28"/>
                <w:szCs w:val="24"/>
              </w:rPr>
              <m:t>…</m:t>
            </m:r>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r>
                      <w:rPr>
                        <w:rFonts w:ascii="Cambria Math" w:eastAsiaTheme="minorHAnsi" w:hAnsi="Cambria Math"/>
                        <w:sz w:val="28"/>
                        <w:szCs w:val="24"/>
                      </w:rPr>
                      <m:t>-1</m:t>
                    </m:r>
                  </m:sub>
                </m:sSub>
              </m:e>
            </m:d>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r>
                      <w:rPr>
                        <w:rFonts w:ascii="Cambria Math" w:eastAsiaTheme="minorHAnsi" w:hAnsi="Cambria Math"/>
                        <w:sz w:val="28"/>
                        <w:szCs w:val="24"/>
                      </w:rPr>
                      <m:t>+1</m:t>
                    </m:r>
                  </m:sub>
                </m:sSub>
              </m:e>
            </m:d>
            <m:r>
              <w:rPr>
                <w:rFonts w:ascii="Cambria Math" w:eastAsiaTheme="minorHAnsi" w:hAnsi="Cambria Math"/>
                <w:sz w:val="28"/>
                <w:szCs w:val="24"/>
                <w:lang w:val="en-US"/>
              </w:rPr>
              <m:t>…</m:t>
            </m:r>
            <m:d>
              <m:dPr>
                <m:ctrlPr>
                  <w:rPr>
                    <w:rFonts w:ascii="Cambria Math" w:eastAsiaTheme="minorHAnsi" w:hAnsi="Cambria Math"/>
                    <w:i/>
                    <w:sz w:val="28"/>
                    <w:szCs w:val="24"/>
                    <w:lang w:val="en-US"/>
                  </w:rPr>
                </m:ctrlPr>
              </m:dPr>
              <m:e>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i</m:t>
                    </m:r>
                  </m:sub>
                </m:sSub>
                <m:r>
                  <w:rPr>
                    <w:rFonts w:ascii="Cambria Math" w:eastAsiaTheme="minorHAnsi" w:hAnsi="Cambria Math"/>
                    <w:sz w:val="28"/>
                    <w:szCs w:val="24"/>
                  </w:rPr>
                  <m:t>-</m:t>
                </m:r>
                <m:sSub>
                  <m:sSubPr>
                    <m:ctrlPr>
                      <w:rPr>
                        <w:rFonts w:ascii="Cambria Math" w:eastAsiaTheme="minorHAnsi" w:hAnsi="Cambria Math"/>
                        <w:i/>
                        <w:sz w:val="28"/>
                        <w:szCs w:val="24"/>
                        <w:lang w:val="en-US"/>
                      </w:rPr>
                    </m:ctrlPr>
                  </m:sSubPr>
                  <m:e>
                    <m:r>
                      <w:rPr>
                        <w:rFonts w:ascii="Cambria Math" w:eastAsiaTheme="minorHAnsi" w:hAnsi="Cambria Math"/>
                        <w:sz w:val="28"/>
                        <w:szCs w:val="24"/>
                        <w:lang w:val="en-US"/>
                      </w:rPr>
                      <m:t>x</m:t>
                    </m:r>
                  </m:e>
                  <m:sub>
                    <m:r>
                      <w:rPr>
                        <w:rFonts w:ascii="Cambria Math" w:eastAsiaTheme="minorHAnsi" w:hAnsi="Cambria Math"/>
                        <w:sz w:val="28"/>
                        <w:szCs w:val="24"/>
                        <w:lang w:val="en-US"/>
                      </w:rPr>
                      <m:t>n</m:t>
                    </m:r>
                  </m:sub>
                </m:sSub>
              </m:e>
            </m:d>
          </m:den>
        </m:f>
      </m:oMath>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r>
      <w:r w:rsidR="00BD7EC5" w:rsidRPr="00BB47E6">
        <w:rPr>
          <w:rFonts w:ascii="Times New Roman" w:eastAsiaTheme="minorEastAsia" w:hAnsi="Times New Roman"/>
          <w:sz w:val="28"/>
          <w:szCs w:val="24"/>
        </w:rPr>
        <w:tab/>
        <w:t>(2)</w:t>
      </w:r>
    </w:p>
    <w:p w:rsidR="00BD7EC5" w:rsidRPr="00BD7EC5" w:rsidRDefault="00BD7EC5" w:rsidP="00BD7EC5">
      <w:pPr>
        <w:spacing w:after="0" w:line="240" w:lineRule="auto"/>
        <w:ind w:firstLine="708"/>
        <w:jc w:val="right"/>
        <w:rPr>
          <w:rFonts w:ascii="Times New Roman" w:eastAsiaTheme="minorEastAsia" w:hAnsi="Times New Roman"/>
          <w:sz w:val="28"/>
          <w:szCs w:val="28"/>
        </w:rPr>
      </w:pPr>
    </w:p>
    <w:p w:rsidR="00BD7EC5" w:rsidRDefault="00BD7EC5" w:rsidP="00BD7EC5">
      <w:pPr>
        <w:spacing w:after="0" w:line="240" w:lineRule="auto"/>
        <w:ind w:firstLine="708"/>
        <w:rPr>
          <w:rFonts w:ascii="Times New Roman" w:eastAsiaTheme="minorEastAsia" w:hAnsi="Times New Roman"/>
          <w:sz w:val="28"/>
          <w:szCs w:val="28"/>
          <w:lang w:val="kk-KZ"/>
        </w:rPr>
      </w:pPr>
      <w:r w:rsidRPr="00CA681C">
        <w:rPr>
          <w:rFonts w:ascii="Times New Roman" w:eastAsiaTheme="minorEastAsia" w:hAnsi="Times New Roman"/>
          <w:sz w:val="28"/>
          <w:szCs w:val="28"/>
          <w:lang w:val="kk-KZ"/>
        </w:rPr>
        <w:t xml:space="preserve">Путем вычисления коэффициентов имеем: </w:t>
      </w:r>
    </w:p>
    <w:p w:rsidR="00CA681C" w:rsidRPr="00D77475" w:rsidRDefault="00C002F9" w:rsidP="00CA681C">
      <w:pPr>
        <w:spacing w:before="240" w:after="0" w:line="240" w:lineRule="auto"/>
        <w:jc w:val="both"/>
        <w:rPr>
          <w:rFonts w:ascii="Times New Roman" w:eastAsiaTheme="minorEastAsia" w:hAnsi="Times New Roman"/>
          <w:sz w:val="24"/>
          <w:szCs w:val="24"/>
          <w:lang w:val="en-US"/>
        </w:rPr>
      </w:pPr>
      <m:oMathPara>
        <m:oMath>
          <m:sSubSup>
            <m:sSubSupPr>
              <m:ctrlPr>
                <w:rPr>
                  <w:rFonts w:ascii="Cambria Math" w:eastAsiaTheme="minorHAnsi" w:hAnsi="Cambria Math"/>
                  <w:i/>
                  <w:sz w:val="24"/>
                  <w:szCs w:val="24"/>
                </w:rPr>
              </m:ctrlPr>
            </m:sSubSupPr>
            <m:e>
              <m:r>
                <w:rPr>
                  <w:rFonts w:ascii="Cambria Math" w:eastAsiaTheme="minorHAnsi" w:hAnsi="Cambria Math"/>
                  <w:sz w:val="24"/>
                  <w:szCs w:val="24"/>
                  <w:lang w:val="en-US"/>
                </w:rPr>
                <m:t>L</m:t>
              </m:r>
            </m:e>
            <m:sub>
              <m:r>
                <w:rPr>
                  <w:rFonts w:ascii="Cambria Math" w:eastAsiaTheme="minorHAnsi" w:hAnsi="Cambria Math"/>
                  <w:sz w:val="24"/>
                  <w:szCs w:val="24"/>
                </w:rPr>
                <m:t>0</m:t>
              </m:r>
            </m:sub>
            <m:sup>
              <m:r>
                <w:rPr>
                  <w:rFonts w:ascii="Cambria Math" w:eastAsiaTheme="minorHAnsi" w:hAnsi="Cambria Math"/>
                  <w:sz w:val="24"/>
                  <w:szCs w:val="24"/>
                </w:rPr>
                <m:t>(3)</m:t>
              </m:r>
            </m:sup>
          </m:sSubSup>
          <m:d>
            <m:dPr>
              <m:ctrlPr>
                <w:rPr>
                  <w:rFonts w:ascii="Cambria Math" w:eastAsiaTheme="minorHAnsi" w:hAnsi="Cambria Math"/>
                  <w:i/>
                  <w:sz w:val="24"/>
                  <w:szCs w:val="24"/>
                </w:rPr>
              </m:ctrlPr>
            </m:dPr>
            <m:e>
              <m:r>
                <w:rPr>
                  <w:rFonts w:ascii="Cambria Math" w:eastAsiaTheme="minorHAnsi" w:hAnsi="Cambria Math"/>
                  <w:sz w:val="24"/>
                  <w:szCs w:val="24"/>
                </w:rPr>
                <m:t>x</m:t>
              </m:r>
            </m:e>
          </m:d>
          <m:sSub>
            <m:sSubPr>
              <m:ctrlPr>
                <w:rPr>
                  <w:rFonts w:ascii="Cambria Math" w:eastAsiaTheme="minorHAnsi" w:hAnsi="Cambria Math"/>
                  <w:i/>
                  <w:sz w:val="24"/>
                  <w:szCs w:val="24"/>
                </w:rPr>
              </m:ctrlPr>
            </m:sSubPr>
            <m:e>
              <m:r>
                <w:rPr>
                  <w:rFonts w:ascii="Cambria Math" w:eastAsiaTheme="minorHAnsi" w:hAnsi="Cambria Math"/>
                  <w:sz w:val="24"/>
                  <w:szCs w:val="24"/>
                </w:rPr>
                <m:t>y</m:t>
              </m:r>
            </m:e>
            <m:sub>
              <m:r>
                <w:rPr>
                  <w:rFonts w:ascii="Cambria Math" w:eastAsiaTheme="minorHAnsi" w:hAnsi="Cambria Math"/>
                  <w:sz w:val="24"/>
                  <w:szCs w:val="24"/>
                </w:rPr>
                <m:t>0</m:t>
              </m:r>
            </m:sub>
          </m:sSub>
          <m:r>
            <w:rPr>
              <w:rFonts w:ascii="Cambria Math" w:eastAsiaTheme="minorHAnsi" w:hAnsi="Cambria Math"/>
              <w:sz w:val="24"/>
              <w:szCs w:val="24"/>
            </w:rPr>
            <m:t>=9.577∙</m:t>
          </m:r>
          <m:sSup>
            <m:sSupPr>
              <m:ctrlPr>
                <w:rPr>
                  <w:rFonts w:ascii="Cambria Math" w:eastAsiaTheme="minorHAnsi" w:hAnsi="Cambria Math"/>
                  <w:i/>
                  <w:sz w:val="24"/>
                  <w:szCs w:val="24"/>
                </w:rPr>
              </m:ctrlPr>
            </m:sSupPr>
            <m:e>
              <m:r>
                <w:rPr>
                  <w:rFonts w:ascii="Cambria Math" w:eastAsiaTheme="minorHAnsi" w:hAnsi="Cambria Math"/>
                  <w:sz w:val="24"/>
                  <w:szCs w:val="24"/>
                </w:rPr>
                <m:t>x</m:t>
              </m:r>
            </m:e>
            <m:sup>
              <m:r>
                <w:rPr>
                  <w:rFonts w:ascii="Cambria Math" w:eastAsiaTheme="minorHAnsi" w:hAnsi="Cambria Math"/>
                  <w:sz w:val="24"/>
                  <w:szCs w:val="24"/>
                </w:rPr>
                <m:t>2</m:t>
              </m:r>
            </m:sup>
          </m:sSup>
          <m:r>
            <w:rPr>
              <w:rFonts w:ascii="Cambria Math" w:eastAsiaTheme="minorHAnsi" w:hAnsi="Cambria Math"/>
              <w:sz w:val="24"/>
              <w:szCs w:val="24"/>
            </w:rPr>
            <m:t>-344.77∙x+2756;</m:t>
          </m:r>
        </m:oMath>
      </m:oMathPara>
    </w:p>
    <w:p w:rsidR="00CA681C" w:rsidRPr="00D77475" w:rsidRDefault="00C002F9" w:rsidP="00CA681C">
      <w:pPr>
        <w:spacing w:before="240" w:after="0" w:line="240" w:lineRule="auto"/>
        <w:jc w:val="both"/>
        <w:rPr>
          <w:rFonts w:ascii="Times New Roman" w:eastAsiaTheme="minorHAnsi" w:hAnsi="Times New Roman"/>
          <w:sz w:val="24"/>
          <w:szCs w:val="24"/>
          <w:lang w:val="en-US"/>
        </w:rPr>
      </w:pPr>
      <m:oMathPara>
        <m:oMath>
          <m:sSubSup>
            <m:sSubSupPr>
              <m:ctrlPr>
                <w:rPr>
                  <w:rFonts w:ascii="Cambria Math" w:eastAsiaTheme="minorHAnsi" w:hAnsi="Cambria Math"/>
                  <w:i/>
                  <w:sz w:val="24"/>
                  <w:szCs w:val="24"/>
                </w:rPr>
              </m:ctrlPr>
            </m:sSubSupPr>
            <m:e>
              <m:r>
                <w:rPr>
                  <w:rFonts w:ascii="Cambria Math" w:eastAsiaTheme="minorHAnsi" w:hAnsi="Cambria Math"/>
                  <w:sz w:val="24"/>
                  <w:szCs w:val="24"/>
                  <w:lang w:val="en-US"/>
                </w:rPr>
                <m:t>L</m:t>
              </m:r>
            </m:e>
            <m:sub>
              <m:r>
                <w:rPr>
                  <w:rFonts w:ascii="Cambria Math" w:eastAsiaTheme="minorHAnsi" w:hAnsi="Cambria Math"/>
                  <w:sz w:val="24"/>
                  <w:szCs w:val="24"/>
                </w:rPr>
                <m:t>1</m:t>
              </m:r>
            </m:sub>
            <m:sup>
              <m:r>
                <w:rPr>
                  <w:rFonts w:ascii="Cambria Math" w:eastAsiaTheme="minorHAnsi" w:hAnsi="Cambria Math"/>
                  <w:sz w:val="24"/>
                  <w:szCs w:val="24"/>
                </w:rPr>
                <m:t>(3)</m:t>
              </m:r>
            </m:sup>
          </m:sSubSup>
          <m:d>
            <m:dPr>
              <m:ctrlPr>
                <w:rPr>
                  <w:rFonts w:ascii="Cambria Math" w:eastAsiaTheme="minorHAnsi" w:hAnsi="Cambria Math"/>
                  <w:i/>
                  <w:sz w:val="24"/>
                  <w:szCs w:val="24"/>
                </w:rPr>
              </m:ctrlPr>
            </m:dPr>
            <m:e>
              <m:r>
                <w:rPr>
                  <w:rFonts w:ascii="Cambria Math" w:eastAsiaTheme="minorHAnsi" w:hAnsi="Cambria Math"/>
                  <w:sz w:val="24"/>
                  <w:szCs w:val="24"/>
                </w:rPr>
                <m:t>x</m:t>
              </m:r>
            </m:e>
          </m:d>
          <m:sSub>
            <m:sSubPr>
              <m:ctrlPr>
                <w:rPr>
                  <w:rFonts w:ascii="Cambria Math" w:eastAsiaTheme="minorHAnsi" w:hAnsi="Cambria Math"/>
                  <w:i/>
                  <w:sz w:val="24"/>
                  <w:szCs w:val="24"/>
                </w:rPr>
              </m:ctrlPr>
            </m:sSubPr>
            <m:e>
              <m:r>
                <w:rPr>
                  <w:rFonts w:ascii="Cambria Math" w:eastAsiaTheme="minorHAnsi" w:hAnsi="Cambria Math"/>
                  <w:sz w:val="24"/>
                  <w:szCs w:val="24"/>
                </w:rPr>
                <m:t>y</m:t>
              </m:r>
            </m:e>
            <m:sub>
              <m:r>
                <w:rPr>
                  <w:rFonts w:ascii="Cambria Math" w:eastAsiaTheme="minorHAnsi" w:hAnsi="Cambria Math"/>
                  <w:sz w:val="24"/>
                  <w:szCs w:val="24"/>
                </w:rPr>
                <m:t>1</m:t>
              </m:r>
            </m:sub>
          </m:sSub>
          <m:r>
            <w:rPr>
              <w:rFonts w:ascii="Cambria Math" w:eastAsiaTheme="minorHAnsi" w:hAnsi="Cambria Math"/>
              <w:sz w:val="24"/>
              <w:szCs w:val="24"/>
            </w:rPr>
            <m:t>=-20.28∙</m:t>
          </m:r>
          <m:sSup>
            <m:sSupPr>
              <m:ctrlPr>
                <w:rPr>
                  <w:rFonts w:ascii="Cambria Math" w:eastAsiaTheme="minorHAnsi" w:hAnsi="Cambria Math"/>
                  <w:i/>
                  <w:sz w:val="24"/>
                  <w:szCs w:val="24"/>
                </w:rPr>
              </m:ctrlPr>
            </m:sSupPr>
            <m:e>
              <m:r>
                <w:rPr>
                  <w:rFonts w:ascii="Cambria Math" w:eastAsiaTheme="minorHAnsi" w:hAnsi="Cambria Math"/>
                  <w:sz w:val="24"/>
                  <w:szCs w:val="24"/>
                </w:rPr>
                <m:t>x</m:t>
              </m:r>
            </m:e>
            <m:sup>
              <m:r>
                <w:rPr>
                  <w:rFonts w:ascii="Cambria Math" w:eastAsiaTheme="minorHAnsi" w:hAnsi="Cambria Math"/>
                  <w:sz w:val="24"/>
                  <w:szCs w:val="24"/>
                </w:rPr>
                <m:t>2</m:t>
              </m:r>
            </m:sup>
          </m:sSup>
          <m:r>
            <w:rPr>
              <w:rFonts w:ascii="Cambria Math" w:eastAsiaTheme="minorHAnsi" w:hAnsi="Cambria Math"/>
              <w:sz w:val="24"/>
              <w:szCs w:val="24"/>
            </w:rPr>
            <m:t>+507.19∙x-486.7;</m:t>
          </m:r>
        </m:oMath>
      </m:oMathPara>
    </w:p>
    <w:p w:rsidR="00CA681C" w:rsidRPr="00D77475" w:rsidRDefault="00C002F9" w:rsidP="00CA681C">
      <w:pPr>
        <w:spacing w:before="240" w:after="0" w:line="240" w:lineRule="auto"/>
        <w:jc w:val="both"/>
        <w:rPr>
          <w:rFonts w:ascii="Times New Roman" w:eastAsiaTheme="minorHAnsi" w:hAnsi="Times New Roman"/>
          <w:sz w:val="24"/>
          <w:szCs w:val="24"/>
          <w:lang w:val="en-US"/>
        </w:rPr>
      </w:pPr>
      <m:oMathPara>
        <m:oMath>
          <m:sSubSup>
            <m:sSubSupPr>
              <m:ctrlPr>
                <w:rPr>
                  <w:rFonts w:ascii="Cambria Math" w:eastAsiaTheme="minorHAnsi" w:hAnsi="Cambria Math"/>
                  <w:i/>
                  <w:sz w:val="24"/>
                  <w:szCs w:val="24"/>
                </w:rPr>
              </m:ctrlPr>
            </m:sSubSupPr>
            <m:e>
              <m:r>
                <w:rPr>
                  <w:rFonts w:ascii="Cambria Math" w:eastAsiaTheme="minorHAnsi" w:hAnsi="Cambria Math"/>
                  <w:sz w:val="24"/>
                  <w:szCs w:val="24"/>
                  <w:lang w:val="en-US"/>
                </w:rPr>
                <m:t>L</m:t>
              </m:r>
            </m:e>
            <m:sub>
              <m:r>
                <w:rPr>
                  <w:rFonts w:ascii="Cambria Math" w:eastAsiaTheme="minorHAnsi" w:hAnsi="Cambria Math"/>
                  <w:sz w:val="24"/>
                  <w:szCs w:val="24"/>
                </w:rPr>
                <m:t>2</m:t>
              </m:r>
            </m:sub>
            <m:sup>
              <m:r>
                <w:rPr>
                  <w:rFonts w:ascii="Cambria Math" w:eastAsiaTheme="minorHAnsi" w:hAnsi="Cambria Math"/>
                  <w:sz w:val="24"/>
                  <w:szCs w:val="24"/>
                </w:rPr>
                <m:t>(3)</m:t>
              </m:r>
            </m:sup>
          </m:sSubSup>
          <m:d>
            <m:dPr>
              <m:ctrlPr>
                <w:rPr>
                  <w:rFonts w:ascii="Cambria Math" w:eastAsiaTheme="minorHAnsi" w:hAnsi="Cambria Math"/>
                  <w:i/>
                  <w:sz w:val="24"/>
                  <w:szCs w:val="24"/>
                </w:rPr>
              </m:ctrlPr>
            </m:dPr>
            <m:e>
              <m:r>
                <w:rPr>
                  <w:rFonts w:ascii="Cambria Math" w:eastAsiaTheme="minorHAnsi" w:hAnsi="Cambria Math"/>
                  <w:sz w:val="24"/>
                  <w:szCs w:val="24"/>
                </w:rPr>
                <m:t>x</m:t>
              </m:r>
            </m:e>
          </m:d>
          <m:sSub>
            <m:sSubPr>
              <m:ctrlPr>
                <w:rPr>
                  <w:rFonts w:ascii="Cambria Math" w:eastAsiaTheme="minorHAnsi" w:hAnsi="Cambria Math"/>
                  <w:i/>
                  <w:sz w:val="24"/>
                  <w:szCs w:val="24"/>
                </w:rPr>
              </m:ctrlPr>
            </m:sSubPr>
            <m:e>
              <m:r>
                <w:rPr>
                  <w:rFonts w:ascii="Cambria Math" w:eastAsiaTheme="minorHAnsi" w:hAnsi="Cambria Math"/>
                  <w:sz w:val="24"/>
                  <w:szCs w:val="24"/>
                </w:rPr>
                <m:t>y</m:t>
              </m:r>
            </m:e>
            <m:sub>
              <m:r>
                <w:rPr>
                  <w:rFonts w:ascii="Cambria Math" w:eastAsiaTheme="minorHAnsi" w:hAnsi="Cambria Math"/>
                  <w:sz w:val="24"/>
                  <w:szCs w:val="24"/>
                </w:rPr>
                <m:t>2</m:t>
              </m:r>
            </m:sub>
          </m:sSub>
          <m:r>
            <w:rPr>
              <w:rFonts w:ascii="Cambria Math" w:eastAsiaTheme="minorHAnsi" w:hAnsi="Cambria Math"/>
              <w:sz w:val="24"/>
              <w:szCs w:val="24"/>
            </w:rPr>
            <m:t>=8.405∙</m:t>
          </m:r>
          <m:sSup>
            <m:sSupPr>
              <m:ctrlPr>
                <w:rPr>
                  <w:rFonts w:ascii="Cambria Math" w:eastAsiaTheme="minorHAnsi" w:hAnsi="Cambria Math"/>
                  <w:i/>
                  <w:sz w:val="24"/>
                  <w:szCs w:val="24"/>
                </w:rPr>
              </m:ctrlPr>
            </m:sSupPr>
            <m:e>
              <m:r>
                <w:rPr>
                  <w:rFonts w:ascii="Cambria Math" w:eastAsiaTheme="minorHAnsi" w:hAnsi="Cambria Math"/>
                  <w:sz w:val="24"/>
                  <w:szCs w:val="24"/>
                </w:rPr>
                <m:t>x</m:t>
              </m:r>
            </m:e>
            <m:sup>
              <m:r>
                <w:rPr>
                  <w:rFonts w:ascii="Cambria Math" w:eastAsiaTheme="minorHAnsi" w:hAnsi="Cambria Math"/>
                  <w:sz w:val="24"/>
                  <w:szCs w:val="24"/>
                </w:rPr>
                <m:t>2</m:t>
              </m:r>
            </m:sup>
          </m:sSup>
          <m:r>
            <w:rPr>
              <w:rFonts w:ascii="Cambria Math" w:eastAsiaTheme="minorHAnsi" w:hAnsi="Cambria Math"/>
              <w:sz w:val="24"/>
              <w:szCs w:val="24"/>
            </w:rPr>
            <m:t>-109.27∙x+100.86;</m:t>
          </m:r>
        </m:oMath>
      </m:oMathPara>
    </w:p>
    <w:p w:rsidR="00CA681C" w:rsidRPr="00D77475" w:rsidRDefault="00CA681C" w:rsidP="00B93E7F">
      <w:pPr>
        <w:spacing w:before="240" w:after="0" w:line="240" w:lineRule="auto"/>
        <w:rPr>
          <w:rFonts w:ascii="Times New Roman" w:eastAsiaTheme="minorEastAsia" w:hAnsi="Times New Roman"/>
          <w:sz w:val="24"/>
          <w:szCs w:val="24"/>
        </w:rPr>
      </w:pPr>
      <m:oMathPara>
        <m:oMath>
          <m:r>
            <m:rPr>
              <m:sty m:val="p"/>
            </m:rPr>
            <w:rPr>
              <w:rFonts w:ascii="Cambria Math" w:eastAsiaTheme="minorEastAsia" w:hAnsi="Cambria Math"/>
              <w:sz w:val="24"/>
              <w:szCs w:val="24"/>
              <w:lang w:val="en-US"/>
            </w:rPr>
            <m:t>y</m:t>
          </m:r>
          <m:d>
            <m:dPr>
              <m:ctrlPr>
                <w:rPr>
                  <w:rFonts w:ascii="Cambria Math" w:eastAsiaTheme="minorEastAsia" w:hAnsi="Cambria Math"/>
                  <w:sz w:val="24"/>
                  <w:szCs w:val="24"/>
                  <w:lang w:val="en-US"/>
                </w:rPr>
              </m:ctrlPr>
            </m:dPr>
            <m:e>
              <m:r>
                <m:rPr>
                  <m:sty m:val="p"/>
                </m:rPr>
                <w:rPr>
                  <w:rFonts w:ascii="Cambria Math" w:eastAsiaTheme="minorEastAsia" w:hAnsi="Cambria Math"/>
                  <w:sz w:val="24"/>
                  <w:szCs w:val="24"/>
                  <w:lang w:val="en-US"/>
                </w:rPr>
                <m:t>x</m:t>
              </m:r>
            </m:e>
          </m:d>
          <m:r>
            <m:rPr>
              <m:sty m:val="p"/>
            </m:rPr>
            <w:rPr>
              <w:rFonts w:ascii="Cambria Math" w:eastAsiaTheme="minorEastAsia" w:hAnsi="Cambria Math"/>
              <w:sz w:val="24"/>
              <w:szCs w:val="24"/>
              <w:lang w:val="en-US"/>
            </w:rPr>
            <m:t>=-2.298∙</m:t>
          </m:r>
          <m:sSup>
            <m:sSupPr>
              <m:ctrlPr>
                <w:rPr>
                  <w:rFonts w:ascii="Cambria Math" w:eastAsiaTheme="minorEastAsia" w:hAnsi="Cambria Math"/>
                  <w:sz w:val="24"/>
                  <w:szCs w:val="24"/>
                  <w:lang w:val="en-US"/>
                </w:rPr>
              </m:ctrlPr>
            </m:sSupPr>
            <m:e>
              <m:r>
                <m:rPr>
                  <m:sty m:val="p"/>
                </m:rPr>
                <w:rPr>
                  <w:rFonts w:ascii="Cambria Math" w:eastAsiaTheme="minorEastAsia" w:hAnsi="Cambria Math"/>
                  <w:sz w:val="24"/>
                  <w:szCs w:val="24"/>
                  <w:lang w:val="en-US"/>
                </w:rPr>
                <m:t>x</m:t>
              </m:r>
            </m:e>
            <m:sup>
              <m:r>
                <m:rPr>
                  <m:sty m:val="p"/>
                </m:rPr>
                <w:rPr>
                  <w:rFonts w:ascii="Cambria Math" w:eastAsiaTheme="minorEastAsia" w:hAnsi="Cambria Math"/>
                  <w:sz w:val="24"/>
                  <w:szCs w:val="24"/>
                  <w:lang w:val="en-US"/>
                </w:rPr>
                <m:t>2</m:t>
              </m:r>
            </m:sup>
          </m:sSup>
          <m:r>
            <m:rPr>
              <m:sty m:val="p"/>
            </m:rPr>
            <w:rPr>
              <w:rFonts w:ascii="Cambria Math" w:eastAsiaTheme="minorEastAsia" w:hAnsi="Cambria Math"/>
              <w:sz w:val="24"/>
              <w:szCs w:val="24"/>
              <w:lang w:val="en-US"/>
            </w:rPr>
            <m:t>+53.15∙x+2370.3</m:t>
          </m:r>
        </m:oMath>
      </m:oMathPara>
    </w:p>
    <w:p w:rsidR="00CA681C" w:rsidRPr="00CA681C" w:rsidRDefault="00CA681C" w:rsidP="00B93E7F">
      <w:pPr>
        <w:spacing w:before="240" w:after="0" w:line="240" w:lineRule="auto"/>
        <w:jc w:val="center"/>
        <w:rPr>
          <w:rFonts w:ascii="Times New Roman" w:eastAsiaTheme="minorEastAsia" w:hAnsi="Times New Roman"/>
          <w:sz w:val="28"/>
          <w:szCs w:val="28"/>
        </w:rPr>
      </w:pPr>
      <w:r>
        <w:rPr>
          <w:rFonts w:ascii="Times New Roman" w:eastAsiaTheme="minorEastAsia" w:hAnsi="Times New Roman"/>
          <w:sz w:val="28"/>
          <w:szCs w:val="28"/>
        </w:rPr>
        <w:t>или</w:t>
      </w:r>
    </w:p>
    <w:p w:rsidR="005C212A" w:rsidRPr="009338CE" w:rsidRDefault="00C002F9" w:rsidP="00B93E7F">
      <w:pPr>
        <w:spacing w:before="240"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t</m:t>
            </m:r>
          </m:sub>
        </m:sSub>
        <m:r>
          <w:rPr>
            <w:rFonts w:ascii="Cambria Math" w:hAnsi="Cambria Math"/>
            <w:sz w:val="28"/>
            <w:szCs w:val="28"/>
          </w:rPr>
          <m:t>=-2,298∙</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+53,15∙t+2370,3</m:t>
        </m:r>
      </m:oMath>
      <w:r w:rsidR="005C212A" w:rsidRPr="009338CE">
        <w:rPr>
          <w:rFonts w:ascii="Times New Roman" w:hAnsi="Times New Roman"/>
          <w:sz w:val="28"/>
          <w:szCs w:val="28"/>
        </w:rPr>
        <w:t xml:space="preserve"> ,</w:t>
      </w:r>
      <w:r w:rsidR="005C212A" w:rsidRPr="009338CE">
        <w:rPr>
          <w:rFonts w:ascii="Times New Roman" w:hAnsi="Times New Roman"/>
          <w:sz w:val="28"/>
          <w:szCs w:val="28"/>
        </w:rPr>
        <w:tab/>
      </w:r>
      <w:r w:rsidR="005C212A" w:rsidRPr="009338CE">
        <w:rPr>
          <w:rFonts w:ascii="Times New Roman" w:hAnsi="Times New Roman"/>
          <w:sz w:val="28"/>
          <w:szCs w:val="28"/>
        </w:rPr>
        <w:tab/>
        <w:t xml:space="preserve">   </w:t>
      </w:r>
      <w:r w:rsidR="005C212A" w:rsidRPr="009338CE">
        <w:rPr>
          <w:rFonts w:ascii="Times New Roman" w:hAnsi="Times New Roman"/>
          <w:sz w:val="28"/>
          <w:szCs w:val="28"/>
        </w:rPr>
        <w:tab/>
        <w:t>(</w:t>
      </w:r>
      <w:r w:rsidR="00B93E7F">
        <w:rPr>
          <w:rFonts w:ascii="Times New Roman" w:hAnsi="Times New Roman"/>
          <w:sz w:val="28"/>
          <w:szCs w:val="28"/>
        </w:rPr>
        <w:t>3</w:t>
      </w:r>
      <w:r w:rsidR="005C212A" w:rsidRPr="009338CE">
        <w:rPr>
          <w:rFonts w:ascii="Times New Roman" w:hAnsi="Times New Roman"/>
          <w:sz w:val="28"/>
          <w:szCs w:val="28"/>
        </w:rPr>
        <w:t>)</w:t>
      </w:r>
    </w:p>
    <w:p w:rsidR="00B93E7F" w:rsidRDefault="00B93E7F" w:rsidP="00B93E7F">
      <w:pPr>
        <w:spacing w:after="0" w:line="240" w:lineRule="auto"/>
        <w:jc w:val="both"/>
        <w:rPr>
          <w:rFonts w:ascii="Times New Roman" w:hAnsi="Times New Roman"/>
          <w:sz w:val="28"/>
          <w:szCs w:val="28"/>
        </w:rPr>
      </w:pPr>
      <w:r>
        <w:rPr>
          <w:rFonts w:ascii="Times New Roman" w:hAnsi="Times New Roman"/>
          <w:sz w:val="28"/>
          <w:szCs w:val="28"/>
        </w:rPr>
        <w:t>г</w:t>
      </w:r>
      <w:r w:rsidR="005C212A" w:rsidRPr="009338CE">
        <w:rPr>
          <w:rFonts w:ascii="Times New Roman" w:hAnsi="Times New Roman"/>
          <w:sz w:val="28"/>
          <w:szCs w:val="28"/>
        </w:rPr>
        <w:t>де</w:t>
      </w:r>
      <w:r>
        <w:rPr>
          <w:rFonts w:ascii="Times New Roman" w:hAnsi="Times New Roman"/>
          <w:sz w:val="28"/>
          <w:szCs w:val="28"/>
        </w:rPr>
        <w:tab/>
      </w:r>
      <m:oMath>
        <m:sSub>
          <m:sSubPr>
            <m:ctrlPr>
              <w:rPr>
                <w:rFonts w:ascii="Cambria Math" w:hAnsi="Cambria Math"/>
                <w:i/>
                <w:sz w:val="28"/>
                <w:szCs w:val="28"/>
              </w:rPr>
            </m:ctrlPr>
          </m:sSubPr>
          <m:e>
            <m:r>
              <w:rPr>
                <w:rFonts w:ascii="Cambria Math" w:hAnsi="Cambria Math"/>
                <w:sz w:val="28"/>
                <w:szCs w:val="28"/>
                <w:lang w:val="en-US"/>
              </w:rPr>
              <m:t xml:space="preserve"> M</m:t>
            </m:r>
          </m:e>
          <m:sub>
            <m:r>
              <w:rPr>
                <w:rFonts w:ascii="Cambria Math" w:hAnsi="Cambria Math"/>
                <w:sz w:val="28"/>
                <w:szCs w:val="28"/>
              </w:rPr>
              <m:t>t</m:t>
            </m:r>
          </m:sub>
        </m:sSub>
      </m:oMath>
      <w:r w:rsidR="005C212A" w:rsidRPr="009338CE">
        <w:rPr>
          <w:rFonts w:ascii="Times New Roman" w:hAnsi="Times New Roman"/>
          <w:sz w:val="28"/>
          <w:szCs w:val="28"/>
        </w:rPr>
        <w:t xml:space="preserve"> </w:t>
      </w:r>
      <w:r>
        <w:rPr>
          <w:rFonts w:ascii="Times New Roman" w:hAnsi="Times New Roman"/>
          <w:sz w:val="28"/>
          <w:szCs w:val="28"/>
        </w:rPr>
        <w:t xml:space="preserve">– масса навоза, </w:t>
      </w:r>
      <w:proofErr w:type="gramStart"/>
      <w:r>
        <w:rPr>
          <w:rFonts w:ascii="Times New Roman" w:hAnsi="Times New Roman"/>
          <w:sz w:val="28"/>
          <w:szCs w:val="28"/>
        </w:rPr>
        <w:t>кг</w:t>
      </w:r>
      <w:proofErr w:type="gramEnd"/>
      <w:r>
        <w:rPr>
          <w:rFonts w:ascii="Times New Roman" w:hAnsi="Times New Roman"/>
          <w:sz w:val="28"/>
          <w:szCs w:val="28"/>
        </w:rPr>
        <w:t>;</w:t>
      </w:r>
    </w:p>
    <w:p w:rsidR="005C212A" w:rsidRPr="009338CE" w:rsidRDefault="005C212A" w:rsidP="00B93E7F">
      <w:pPr>
        <w:spacing w:after="0" w:line="240" w:lineRule="auto"/>
        <w:ind w:firstLine="708"/>
        <w:jc w:val="both"/>
        <w:rPr>
          <w:rFonts w:ascii="Times New Roman" w:hAnsi="Times New Roman"/>
          <w:sz w:val="28"/>
          <w:szCs w:val="28"/>
        </w:rPr>
      </w:pPr>
      <w:proofErr w:type="gramStart"/>
      <w:r w:rsidRPr="009338CE">
        <w:rPr>
          <w:rFonts w:ascii="Times New Roman" w:hAnsi="Times New Roman"/>
          <w:sz w:val="28"/>
          <w:szCs w:val="28"/>
          <w:lang w:val="en-US"/>
        </w:rPr>
        <w:t>t</w:t>
      </w:r>
      <w:r w:rsidRPr="009338CE">
        <w:rPr>
          <w:rFonts w:ascii="Times New Roman" w:hAnsi="Times New Roman"/>
          <w:sz w:val="28"/>
          <w:szCs w:val="28"/>
        </w:rPr>
        <w:t xml:space="preserve"> –время накопления навоза, ч.</w:t>
      </w:r>
      <w:proofErr w:type="gramEnd"/>
    </w:p>
    <w:p w:rsidR="00D051F0" w:rsidRDefault="00D051F0" w:rsidP="005C212A">
      <w:pPr>
        <w:spacing w:after="0" w:line="240" w:lineRule="auto"/>
        <w:ind w:firstLine="708"/>
        <w:jc w:val="both"/>
        <w:rPr>
          <w:rFonts w:ascii="Times New Roman" w:hAnsi="Times New Roman"/>
          <w:sz w:val="28"/>
          <w:szCs w:val="28"/>
        </w:rPr>
      </w:pPr>
      <w:r>
        <w:rPr>
          <w:rFonts w:ascii="Times New Roman" w:hAnsi="Times New Roman"/>
          <w:sz w:val="28"/>
          <w:szCs w:val="28"/>
        </w:rPr>
        <w:t>Уравнение (3) описывает динамику суточного накопления навоза во времени.</w:t>
      </w:r>
    </w:p>
    <w:p w:rsidR="005C212A" w:rsidRPr="009338CE" w:rsidRDefault="005C212A" w:rsidP="005C212A">
      <w:pPr>
        <w:spacing w:after="0" w:line="240" w:lineRule="auto"/>
        <w:ind w:firstLine="708"/>
        <w:jc w:val="both"/>
        <w:rPr>
          <w:rFonts w:ascii="Times New Roman" w:hAnsi="Times New Roman"/>
          <w:sz w:val="28"/>
          <w:szCs w:val="28"/>
        </w:rPr>
      </w:pPr>
      <w:r w:rsidRPr="009338CE">
        <w:rPr>
          <w:rFonts w:ascii="Times New Roman" w:hAnsi="Times New Roman"/>
          <w:sz w:val="28"/>
          <w:szCs w:val="28"/>
        </w:rPr>
        <w:t xml:space="preserve">Статистические показатели </w:t>
      </w:r>
      <w:r w:rsidRPr="009338CE">
        <w:rPr>
          <w:rFonts w:ascii="Times New Roman" w:hAnsi="Times New Roman"/>
          <w:sz w:val="28"/>
          <w:szCs w:val="28"/>
          <w:lang w:val="en-US"/>
        </w:rPr>
        <w:t>m</w:t>
      </w:r>
      <w:r w:rsidRPr="009338CE">
        <w:rPr>
          <w:rFonts w:ascii="Times New Roman" w:hAnsi="Times New Roman"/>
          <w:sz w:val="28"/>
          <w:szCs w:val="28"/>
        </w:rPr>
        <w:t xml:space="preserve"> и </w:t>
      </w:r>
      <w:r w:rsidR="00D77475">
        <w:rPr>
          <w:rFonts w:ascii="Times New Roman" w:hAnsi="Times New Roman"/>
          <w:sz w:val="28"/>
          <w:szCs w:val="28"/>
        </w:rPr>
        <w:t>σ</w:t>
      </w:r>
      <w:r w:rsidRPr="009338CE">
        <w:rPr>
          <w:rFonts w:ascii="Times New Roman" w:hAnsi="Times New Roman"/>
          <w:sz w:val="28"/>
          <w:szCs w:val="28"/>
          <w:lang w:val="kk-KZ"/>
        </w:rPr>
        <w:t xml:space="preserve"> позволили определить вместимость навозосборника </w:t>
      </w:r>
      <w:proofErr w:type="gramStart"/>
      <w:r w:rsidRPr="009338CE">
        <w:rPr>
          <w:rFonts w:ascii="Times New Roman" w:hAnsi="Times New Roman"/>
          <w:sz w:val="28"/>
          <w:szCs w:val="28"/>
          <w:lang w:val="en-US"/>
        </w:rPr>
        <w:t>V</w:t>
      </w:r>
      <w:proofErr w:type="spellStart"/>
      <w:proofErr w:type="gramEnd"/>
      <w:r w:rsidRPr="009338CE">
        <w:rPr>
          <w:rFonts w:ascii="Times New Roman" w:hAnsi="Times New Roman"/>
          <w:sz w:val="28"/>
          <w:szCs w:val="28"/>
          <w:vertAlign w:val="subscript"/>
        </w:rPr>
        <w:t>нс</w:t>
      </w:r>
      <w:proofErr w:type="spellEnd"/>
      <w:r w:rsidRPr="009338CE">
        <w:rPr>
          <w:rFonts w:ascii="Times New Roman" w:hAnsi="Times New Roman"/>
          <w:sz w:val="28"/>
          <w:szCs w:val="28"/>
          <w:vertAlign w:val="subscript"/>
        </w:rPr>
        <w:t xml:space="preserve"> </w:t>
      </w:r>
      <w:r w:rsidRPr="009338CE">
        <w:rPr>
          <w:rFonts w:ascii="Times New Roman" w:hAnsi="Times New Roman"/>
          <w:sz w:val="28"/>
          <w:szCs w:val="28"/>
        </w:rPr>
        <w:t xml:space="preserve">и массу навоза из расчета на одну корову </w:t>
      </w:r>
      <w:r w:rsidRPr="009338CE">
        <w:rPr>
          <w:rFonts w:ascii="Times New Roman" w:hAnsi="Times New Roman"/>
          <w:sz w:val="28"/>
          <w:szCs w:val="28"/>
          <w:lang w:val="en-US"/>
        </w:rPr>
        <w:t>m</w:t>
      </w:r>
      <w:r w:rsidRPr="009338CE">
        <w:rPr>
          <w:rFonts w:ascii="Times New Roman" w:hAnsi="Times New Roman"/>
          <w:sz w:val="28"/>
          <w:szCs w:val="28"/>
          <w:vertAlign w:val="subscript"/>
        </w:rPr>
        <w:t>1</w:t>
      </w:r>
      <w:r w:rsidRPr="009338CE">
        <w:rPr>
          <w:rFonts w:ascii="Times New Roman" w:hAnsi="Times New Roman"/>
          <w:sz w:val="28"/>
          <w:szCs w:val="28"/>
        </w:rPr>
        <w:t>:</w:t>
      </w:r>
    </w:p>
    <w:p w:rsidR="005C212A" w:rsidRPr="009338CE" w:rsidRDefault="00C002F9" w:rsidP="005C212A">
      <w:pPr>
        <w:spacing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нс</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num>
          <m:den>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н</m:t>
                </m:r>
              </m:sub>
            </m:sSub>
          </m:den>
        </m:f>
      </m:oMath>
      <w:r w:rsidR="005C212A" w:rsidRPr="009338CE">
        <w:rPr>
          <w:rFonts w:ascii="Times New Roman" w:hAnsi="Times New Roman"/>
          <w:sz w:val="28"/>
          <w:szCs w:val="28"/>
        </w:rPr>
        <w:t xml:space="preserve"> ,</w:t>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t>(</w:t>
      </w:r>
      <w:r w:rsidR="00B93E7F">
        <w:rPr>
          <w:rFonts w:ascii="Times New Roman" w:hAnsi="Times New Roman"/>
          <w:sz w:val="28"/>
          <w:szCs w:val="28"/>
        </w:rPr>
        <w:t>4</w:t>
      </w:r>
      <w:r w:rsidR="005C212A" w:rsidRPr="009338CE">
        <w:rPr>
          <w:rFonts w:ascii="Times New Roman" w:hAnsi="Times New Roman"/>
          <w:sz w:val="28"/>
          <w:szCs w:val="28"/>
        </w:rPr>
        <w:t>)</w:t>
      </w:r>
    </w:p>
    <w:p w:rsidR="005C212A" w:rsidRPr="009338CE" w:rsidRDefault="005C212A" w:rsidP="005C212A">
      <w:pPr>
        <w:spacing w:after="0" w:line="240" w:lineRule="auto"/>
        <w:ind w:left="709"/>
        <w:jc w:val="right"/>
        <w:rPr>
          <w:rFonts w:ascii="Times New Roman" w:eastAsia="Times New Roman" w:hAnsi="Times New Roman"/>
          <w:sz w:val="28"/>
          <w:szCs w:val="28"/>
        </w:rPr>
      </w:pPr>
    </w:p>
    <w:p w:rsidR="005C212A" w:rsidRPr="009338CE" w:rsidRDefault="00C002F9" w:rsidP="005C212A">
      <w:pPr>
        <w:spacing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m:t>
                </m:r>
              </m:sub>
            </m:sSub>
          </m:den>
        </m:f>
      </m:oMath>
      <w:r w:rsidR="005C212A" w:rsidRPr="009338CE">
        <w:rPr>
          <w:rFonts w:ascii="Times New Roman" w:hAnsi="Times New Roman"/>
          <w:sz w:val="28"/>
          <w:szCs w:val="28"/>
        </w:rPr>
        <w:t xml:space="preserve"> ,</w:t>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t>(</w:t>
      </w:r>
      <w:r w:rsidR="00B93E7F">
        <w:rPr>
          <w:rFonts w:ascii="Times New Roman" w:hAnsi="Times New Roman"/>
          <w:sz w:val="28"/>
          <w:szCs w:val="28"/>
        </w:rPr>
        <w:t>5</w:t>
      </w:r>
      <w:r w:rsidR="005C212A" w:rsidRPr="009338CE">
        <w:rPr>
          <w:rFonts w:ascii="Times New Roman" w:hAnsi="Times New Roman"/>
          <w:sz w:val="28"/>
          <w:szCs w:val="28"/>
        </w:rPr>
        <w:t>)</w:t>
      </w:r>
    </w:p>
    <w:p w:rsidR="00D77475" w:rsidRDefault="005C212A" w:rsidP="00D77475">
      <w:pPr>
        <w:spacing w:after="0" w:line="240" w:lineRule="auto"/>
        <w:jc w:val="both"/>
        <w:rPr>
          <w:rFonts w:ascii="Times New Roman" w:hAnsi="Times New Roman"/>
          <w:sz w:val="28"/>
          <w:szCs w:val="28"/>
        </w:rPr>
      </w:pPr>
      <w:proofErr w:type="gramStart"/>
      <w:r w:rsidRPr="009338CE">
        <w:rPr>
          <w:rFonts w:ascii="Times New Roman" w:hAnsi="Times New Roman"/>
          <w:sz w:val="28"/>
          <w:szCs w:val="28"/>
        </w:rPr>
        <w:t xml:space="preserve">где </w:t>
      </w:r>
      <w:r w:rsidRPr="009338CE">
        <w:rPr>
          <w:rFonts w:ascii="Times New Roman" w:hAnsi="Times New Roman"/>
          <w:sz w:val="28"/>
          <w:szCs w:val="28"/>
        </w:rPr>
        <w:tab/>
      </w:r>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н</m:t>
            </m:r>
          </m:sub>
        </m:sSub>
      </m:oMath>
      <w:r w:rsidRPr="009338CE">
        <w:rPr>
          <w:rFonts w:ascii="Times New Roman" w:hAnsi="Times New Roman"/>
          <w:sz w:val="28"/>
          <w:szCs w:val="28"/>
        </w:rPr>
        <w:t>- плотность навоза, кг/м</w:t>
      </w:r>
      <w:r w:rsidRPr="009338CE">
        <w:rPr>
          <w:rFonts w:ascii="Times New Roman" w:hAnsi="Times New Roman"/>
          <w:sz w:val="28"/>
          <w:szCs w:val="28"/>
          <w:vertAlign w:val="superscript"/>
        </w:rPr>
        <w:t>3</w:t>
      </w:r>
      <w:r w:rsidR="00D77475">
        <w:rPr>
          <w:rFonts w:ascii="Times New Roman" w:hAnsi="Times New Roman"/>
          <w:sz w:val="28"/>
          <w:szCs w:val="28"/>
        </w:rPr>
        <w:t xml:space="preserve">, </w:t>
      </w:r>
      <w:r w:rsidRPr="009338CE">
        <w:rPr>
          <w:rFonts w:ascii="Times New Roman" w:hAnsi="Times New Roman"/>
          <w:sz w:val="28"/>
          <w:szCs w:val="28"/>
        </w:rPr>
        <w:t>(</w:t>
      </w:r>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н</m:t>
            </m:r>
          </m:sub>
        </m:sSub>
      </m:oMath>
      <w:r w:rsidRPr="009338CE">
        <w:rPr>
          <w:rFonts w:ascii="Times New Roman" w:hAnsi="Times New Roman"/>
          <w:sz w:val="28"/>
          <w:szCs w:val="28"/>
        </w:rPr>
        <w:t>=1010-1020 кг/м</w:t>
      </w:r>
      <w:r w:rsidRPr="009338CE">
        <w:rPr>
          <w:rFonts w:ascii="Times New Roman" w:hAnsi="Times New Roman"/>
          <w:sz w:val="28"/>
          <w:szCs w:val="28"/>
          <w:vertAlign w:val="superscript"/>
        </w:rPr>
        <w:t>3</w:t>
      </w:r>
      <w:r w:rsidRPr="009338CE">
        <w:rPr>
          <w:rFonts w:ascii="Times New Roman" w:hAnsi="Times New Roman"/>
          <w:sz w:val="28"/>
          <w:szCs w:val="28"/>
        </w:rPr>
        <w:t xml:space="preserve"> при влажности 85-</w:t>
      </w:r>
      <w:r w:rsidR="00D77475">
        <w:rPr>
          <w:rFonts w:ascii="Times New Roman" w:hAnsi="Times New Roman"/>
          <w:sz w:val="28"/>
          <w:szCs w:val="28"/>
        </w:rPr>
        <w:t xml:space="preserve">    </w:t>
      </w:r>
      <w:proofErr w:type="gramEnd"/>
    </w:p>
    <w:p w:rsidR="005C212A" w:rsidRPr="009338CE" w:rsidRDefault="00D77475" w:rsidP="00D77475">
      <w:pPr>
        <w:spacing w:after="0" w:line="240" w:lineRule="auto"/>
        <w:jc w:val="both"/>
        <w:rPr>
          <w:rFonts w:ascii="Times New Roman" w:hAnsi="Times New Roman"/>
          <w:sz w:val="28"/>
          <w:szCs w:val="28"/>
        </w:rPr>
      </w:pPr>
      <w:r>
        <w:rPr>
          <w:rFonts w:ascii="Times New Roman" w:hAnsi="Times New Roman"/>
          <w:sz w:val="28"/>
          <w:szCs w:val="28"/>
        </w:rPr>
        <w:t xml:space="preserve">          </w:t>
      </w:r>
      <w:r w:rsidR="005C212A" w:rsidRPr="009338CE">
        <w:rPr>
          <w:rFonts w:ascii="Times New Roman" w:hAnsi="Times New Roman"/>
          <w:sz w:val="28"/>
          <w:szCs w:val="28"/>
        </w:rPr>
        <w:t>87%);</w:t>
      </w:r>
    </w:p>
    <w:p w:rsidR="005C212A" w:rsidRPr="009338CE" w:rsidRDefault="00C002F9" w:rsidP="005C212A">
      <w:pPr>
        <w:spacing w:after="0" w:line="240" w:lineRule="auto"/>
        <w:ind w:left="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m:t>
            </m:r>
          </m:sub>
        </m:sSub>
      </m:oMath>
      <w:r w:rsidR="005C212A" w:rsidRPr="009338CE">
        <w:rPr>
          <w:rFonts w:ascii="Times New Roman" w:hAnsi="Times New Roman"/>
          <w:sz w:val="28"/>
          <w:szCs w:val="28"/>
        </w:rPr>
        <w:t xml:space="preserve"> – количество коров в стойле, голов.</w:t>
      </w:r>
    </w:p>
    <w:p w:rsidR="005C212A" w:rsidRPr="009338CE" w:rsidRDefault="005C212A" w:rsidP="005C212A">
      <w:pPr>
        <w:spacing w:after="0" w:line="240" w:lineRule="auto"/>
        <w:ind w:left="709"/>
        <w:jc w:val="both"/>
        <w:rPr>
          <w:rFonts w:ascii="Times New Roman" w:hAnsi="Times New Roman"/>
          <w:sz w:val="28"/>
          <w:szCs w:val="28"/>
        </w:rPr>
      </w:pPr>
      <w:r w:rsidRPr="009338CE">
        <w:rPr>
          <w:rFonts w:ascii="Times New Roman" w:hAnsi="Times New Roman"/>
          <w:sz w:val="28"/>
          <w:szCs w:val="28"/>
        </w:rPr>
        <w:t>Расчет данных параметров дали следующие результаты:</w:t>
      </w:r>
    </w:p>
    <w:p w:rsidR="005C212A" w:rsidRPr="009338CE" w:rsidRDefault="00C002F9" w:rsidP="005C212A">
      <w:pPr>
        <w:spacing w:after="0" w:line="240" w:lineRule="auto"/>
        <w:ind w:left="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нс</m:t>
            </m:r>
          </m:sub>
        </m:sSub>
      </m:oMath>
      <w:r w:rsidR="005C212A" w:rsidRPr="009338CE">
        <w:rPr>
          <w:rFonts w:ascii="Times New Roman" w:hAnsi="Times New Roman"/>
          <w:sz w:val="28"/>
          <w:szCs w:val="28"/>
        </w:rPr>
        <w:t xml:space="preserve"> = 2,8…2,9 м</w:t>
      </w:r>
      <w:r w:rsidR="005C212A" w:rsidRPr="009338CE">
        <w:rPr>
          <w:rFonts w:ascii="Times New Roman" w:hAnsi="Times New Roman"/>
          <w:sz w:val="28"/>
          <w:szCs w:val="28"/>
          <w:vertAlign w:val="superscript"/>
        </w:rPr>
        <w:t>3</w:t>
      </w:r>
      <w:r w:rsidR="005C212A" w:rsidRPr="009338CE">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1</m:t>
            </m:r>
          </m:sub>
        </m:sSub>
      </m:oMath>
      <w:r w:rsidR="005C212A" w:rsidRPr="009338CE">
        <w:rPr>
          <w:rFonts w:ascii="Times New Roman" w:hAnsi="Times New Roman"/>
          <w:sz w:val="28"/>
          <w:szCs w:val="28"/>
        </w:rPr>
        <w:t>=44,87…54,31 кг.</w:t>
      </w:r>
    </w:p>
    <w:p w:rsidR="005C212A" w:rsidRPr="009338CE" w:rsidRDefault="005C212A" w:rsidP="005C212A">
      <w:pPr>
        <w:spacing w:after="0" w:line="240" w:lineRule="auto"/>
        <w:ind w:firstLine="708"/>
        <w:jc w:val="both"/>
        <w:rPr>
          <w:rFonts w:ascii="Times New Roman" w:hAnsi="Times New Roman"/>
          <w:sz w:val="28"/>
          <w:szCs w:val="28"/>
        </w:rPr>
      </w:pPr>
      <w:r w:rsidRPr="009338CE">
        <w:rPr>
          <w:rFonts w:ascii="Times New Roman" w:hAnsi="Times New Roman"/>
          <w:sz w:val="28"/>
          <w:szCs w:val="28"/>
        </w:rPr>
        <w:t xml:space="preserve">Показатели </w:t>
      </w:r>
      <w:r w:rsidRPr="009338CE">
        <w:rPr>
          <w:rFonts w:ascii="Times New Roman" w:hAnsi="Times New Roman"/>
          <w:sz w:val="28"/>
          <w:szCs w:val="28"/>
          <w:lang w:val="en-US"/>
        </w:rPr>
        <w:t>m</w:t>
      </w:r>
      <w:r w:rsidRPr="009338CE">
        <w:rPr>
          <w:rFonts w:ascii="Times New Roman" w:hAnsi="Times New Roman"/>
          <w:sz w:val="28"/>
          <w:szCs w:val="28"/>
        </w:rPr>
        <w:t xml:space="preserve"> и </w:t>
      </w:r>
      <w:r w:rsidRPr="009338CE">
        <w:rPr>
          <w:rFonts w:ascii="Times New Roman" w:hAnsi="Times New Roman"/>
          <w:sz w:val="28"/>
          <w:szCs w:val="28"/>
          <w:lang w:val="kk-KZ"/>
        </w:rPr>
        <w:t>δ также позволили определить объем реактора</w:t>
      </w:r>
      <m:oMath>
        <m:r>
          <w:rPr>
            <w:rFonts w:ascii="Cambria Math" w:hAnsi="Cambria Math"/>
            <w:sz w:val="28"/>
            <w:szCs w:val="28"/>
            <w:lang w:val="kk-KZ"/>
          </w:rPr>
          <m:t xml:space="preserve">  </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р</m:t>
            </m:r>
          </m:sub>
        </m:sSub>
      </m:oMath>
      <w:r w:rsidRPr="009338CE">
        <w:rPr>
          <w:rFonts w:ascii="Times New Roman" w:hAnsi="Times New Roman"/>
          <w:sz w:val="28"/>
          <w:szCs w:val="28"/>
        </w:rPr>
        <w:t xml:space="preserve"> биогазовой установки с учетом режима сбраживания:</w:t>
      </w:r>
    </w:p>
    <w:p w:rsidR="005C212A" w:rsidRPr="009338CE" w:rsidRDefault="005C212A" w:rsidP="005C212A">
      <w:pPr>
        <w:spacing w:after="0" w:line="240" w:lineRule="auto"/>
        <w:ind w:left="709"/>
        <w:jc w:val="both"/>
        <w:rPr>
          <w:rFonts w:ascii="Times New Roman" w:hAnsi="Times New Roman"/>
          <w:sz w:val="28"/>
          <w:szCs w:val="28"/>
        </w:rPr>
      </w:pPr>
      <w:r w:rsidRPr="009338CE">
        <w:rPr>
          <w:rFonts w:ascii="Times New Roman" w:hAnsi="Times New Roman"/>
          <w:sz w:val="28"/>
          <w:szCs w:val="28"/>
        </w:rPr>
        <w:t>при термофильном режиме сбраживания:</w:t>
      </w:r>
    </w:p>
    <w:p w:rsidR="005C212A" w:rsidRPr="009338CE" w:rsidRDefault="00C002F9" w:rsidP="005C212A">
      <w:pPr>
        <w:spacing w:after="0" w:line="240" w:lineRule="auto"/>
        <w:ind w:left="709"/>
        <w:jc w:val="right"/>
        <w:rPr>
          <w:rFonts w:ascii="Times New Roman" w:hAnsi="Times New Roman"/>
          <w:sz w:val="28"/>
          <w:szCs w:val="28"/>
        </w:rPr>
      </w:pPr>
      <m:oMath>
        <m:sSubSup>
          <m:sSubSupPr>
            <m:ctrlPr>
              <w:rPr>
                <w:rFonts w:ascii="Cambria Math" w:hAnsi="Cambria Math"/>
                <w:i/>
                <w:sz w:val="28"/>
                <w:szCs w:val="28"/>
                <w:lang w:val="kk-KZ"/>
              </w:rPr>
            </m:ctrlPr>
          </m:sSubSupPr>
          <m:e>
            <m:r>
              <w:rPr>
                <w:rFonts w:ascii="Cambria Math" w:hAnsi="Cambria Math"/>
                <w:sz w:val="28"/>
                <w:szCs w:val="28"/>
                <w:lang w:val="kk-KZ"/>
              </w:rPr>
              <m:t>V</m:t>
            </m:r>
          </m:e>
          <m:sub>
            <m:r>
              <w:rPr>
                <w:rFonts w:ascii="Cambria Math" w:hAnsi="Cambria Math"/>
                <w:sz w:val="28"/>
                <w:szCs w:val="28"/>
                <w:lang w:val="kk-KZ"/>
              </w:rPr>
              <m:t>P</m:t>
            </m:r>
          </m:sub>
          <m:sup>
            <m:r>
              <w:rPr>
                <w:rFonts w:ascii="Cambria Math" w:hAnsi="Cambria Math"/>
                <w:sz w:val="28"/>
                <w:szCs w:val="28"/>
                <w:lang w:val="kk-KZ"/>
              </w:rPr>
              <m:t>T</m:t>
            </m:r>
          </m:sup>
        </m:sSubSup>
        <m:r>
          <w:rPr>
            <w:rFonts w:ascii="Cambria Math" w:hAnsi="Cambria Math"/>
            <w:sz w:val="28"/>
            <w:szCs w:val="28"/>
            <w:lang w:val="kk-KZ"/>
          </w:rPr>
          <m:t>=</m:t>
        </m:r>
        <m:f>
          <m:fPr>
            <m:ctrlPr>
              <w:rPr>
                <w:rFonts w:ascii="Cambria Math" w:hAnsi="Cambria Math"/>
                <w:i/>
                <w:sz w:val="28"/>
                <w:szCs w:val="28"/>
                <w:lang w:val="kk-KZ"/>
              </w:rPr>
            </m:ctrlPr>
          </m:fPr>
          <m:num>
            <m:d>
              <m:dPr>
                <m:ctrlPr>
                  <w:rPr>
                    <w:rFonts w:ascii="Cambria Math" w:hAnsi="Cambria Math"/>
                    <w:i/>
                    <w:sz w:val="28"/>
                    <w:szCs w:val="28"/>
                    <w:lang w:val="kk-KZ"/>
                  </w:rPr>
                </m:ctrlPr>
              </m:dPr>
              <m:e>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num>
          <m:den>
            <m:sSub>
              <m:sSubPr>
                <m:ctrlPr>
                  <w:rPr>
                    <w:rFonts w:ascii="Cambria Math" w:hAnsi="Cambria Math"/>
                    <w:i/>
                    <w:sz w:val="28"/>
                    <w:szCs w:val="28"/>
                    <w:lang w:val="kk-KZ"/>
                  </w:rPr>
                </m:ctrlPr>
              </m:sSubPr>
              <m:e>
                <m:r>
                  <w:rPr>
                    <w:rFonts w:ascii="Cambria Math" w:hAnsi="Cambria Math"/>
                    <w:sz w:val="28"/>
                    <w:szCs w:val="28"/>
                    <w:lang w:val="kk-KZ"/>
                  </w:rPr>
                  <m:t>ρ</m:t>
                </m:r>
              </m:e>
              <m:sub>
                <m:r>
                  <w:rPr>
                    <w:rFonts w:ascii="Cambria Math" w:hAnsi="Cambria Math"/>
                    <w:sz w:val="28"/>
                    <w:szCs w:val="28"/>
                    <w:lang w:val="kk-KZ"/>
                  </w:rPr>
                  <m:t>н</m:t>
                </m:r>
              </m:sub>
            </m:sSub>
          </m:den>
        </m:f>
      </m:oMath>
      <w:r w:rsidR="005C212A" w:rsidRPr="009338CE">
        <w:rPr>
          <w:rFonts w:ascii="Times New Roman" w:hAnsi="Times New Roman"/>
          <w:sz w:val="28"/>
          <w:szCs w:val="28"/>
          <w:lang w:val="kk-KZ"/>
        </w:rPr>
        <w:t xml:space="preserve"> </w:t>
      </w:r>
      <w:r w:rsidR="005C212A" w:rsidRPr="009338CE">
        <w:rPr>
          <w:rFonts w:ascii="Times New Roman" w:hAnsi="Times New Roman"/>
          <w:sz w:val="28"/>
          <w:szCs w:val="28"/>
        </w:rPr>
        <w:t xml:space="preserve">,   </w:t>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r>
      <w:r w:rsidR="005C212A" w:rsidRPr="009338CE">
        <w:rPr>
          <w:rFonts w:ascii="Times New Roman" w:hAnsi="Times New Roman"/>
          <w:sz w:val="28"/>
          <w:szCs w:val="28"/>
        </w:rPr>
        <w:tab/>
        <w:t>(</w:t>
      </w:r>
      <w:r w:rsidR="00FB0809">
        <w:rPr>
          <w:rFonts w:ascii="Times New Roman" w:hAnsi="Times New Roman"/>
          <w:sz w:val="28"/>
          <w:szCs w:val="28"/>
        </w:rPr>
        <w:t>6</w:t>
      </w:r>
      <w:r w:rsidR="005C212A" w:rsidRPr="009338CE">
        <w:rPr>
          <w:rFonts w:ascii="Times New Roman" w:hAnsi="Times New Roman"/>
          <w:sz w:val="28"/>
          <w:szCs w:val="28"/>
        </w:rPr>
        <w:t>)</w:t>
      </w:r>
    </w:p>
    <w:p w:rsidR="005C212A" w:rsidRPr="009338CE" w:rsidRDefault="005C212A" w:rsidP="005C212A">
      <w:pPr>
        <w:spacing w:after="0" w:line="240" w:lineRule="auto"/>
        <w:ind w:left="709"/>
        <w:jc w:val="both"/>
        <w:rPr>
          <w:rFonts w:ascii="Times New Roman" w:hAnsi="Times New Roman"/>
          <w:sz w:val="28"/>
          <w:szCs w:val="28"/>
        </w:rPr>
      </w:pPr>
      <w:r w:rsidRPr="009338CE">
        <w:rPr>
          <w:rFonts w:ascii="Times New Roman" w:hAnsi="Times New Roman"/>
          <w:sz w:val="28"/>
          <w:szCs w:val="28"/>
        </w:rPr>
        <w:t xml:space="preserve">при  </w:t>
      </w:r>
      <w:proofErr w:type="spellStart"/>
      <w:r w:rsidRPr="009338CE">
        <w:rPr>
          <w:rFonts w:ascii="Times New Roman" w:hAnsi="Times New Roman"/>
          <w:sz w:val="28"/>
          <w:szCs w:val="28"/>
        </w:rPr>
        <w:t>мезофильном</w:t>
      </w:r>
      <w:proofErr w:type="spellEnd"/>
      <w:r w:rsidRPr="009338CE">
        <w:rPr>
          <w:rFonts w:ascii="Times New Roman" w:hAnsi="Times New Roman"/>
          <w:sz w:val="28"/>
          <w:szCs w:val="28"/>
        </w:rPr>
        <w:t xml:space="preserve"> режиме сбраживания:</w:t>
      </w:r>
    </w:p>
    <w:p w:rsidR="005C212A" w:rsidRPr="009338CE" w:rsidRDefault="00C002F9" w:rsidP="005C212A">
      <w:pPr>
        <w:spacing w:after="0" w:line="240" w:lineRule="auto"/>
        <w:ind w:left="709"/>
        <w:jc w:val="right"/>
        <w:rPr>
          <w:rFonts w:ascii="Times New Roman" w:hAnsi="Times New Roman"/>
          <w:sz w:val="28"/>
          <w:szCs w:val="28"/>
          <w:lang w:val="kk-KZ"/>
        </w:rPr>
      </w:pPr>
      <m:oMath>
        <m:sSubSup>
          <m:sSubSupPr>
            <m:ctrlPr>
              <w:rPr>
                <w:rFonts w:ascii="Cambria Math" w:hAnsi="Cambria Math"/>
                <w:i/>
                <w:sz w:val="28"/>
                <w:szCs w:val="28"/>
                <w:lang w:val="kk-KZ"/>
              </w:rPr>
            </m:ctrlPr>
          </m:sSubSupPr>
          <m:e>
            <m:r>
              <w:rPr>
                <w:rFonts w:ascii="Cambria Math" w:hAnsi="Cambria Math"/>
                <w:sz w:val="28"/>
                <w:szCs w:val="28"/>
                <w:lang w:val="kk-KZ"/>
              </w:rPr>
              <m:t>V</m:t>
            </m:r>
          </m:e>
          <m:sub>
            <m:r>
              <w:rPr>
                <w:rFonts w:ascii="Cambria Math" w:hAnsi="Cambria Math"/>
                <w:sz w:val="28"/>
                <w:szCs w:val="28"/>
                <w:lang w:val="kk-KZ"/>
              </w:rPr>
              <m:t>P</m:t>
            </m:r>
          </m:sub>
          <m:sup>
            <m:r>
              <w:rPr>
                <w:rFonts w:ascii="Cambria Math" w:hAnsi="Cambria Math"/>
                <w:sz w:val="28"/>
                <w:szCs w:val="28"/>
                <w:lang w:val="kk-KZ"/>
              </w:rPr>
              <m:t>М</m:t>
            </m:r>
          </m:sup>
        </m:sSubSup>
        <m:r>
          <w:rPr>
            <w:rFonts w:ascii="Cambria Math" w:hAnsi="Cambria Math"/>
            <w:sz w:val="28"/>
            <w:szCs w:val="28"/>
            <w:lang w:val="kk-KZ"/>
          </w:rPr>
          <m:t>=</m:t>
        </m:r>
        <m:f>
          <m:fPr>
            <m:ctrlPr>
              <w:rPr>
                <w:rFonts w:ascii="Cambria Math" w:hAnsi="Cambria Math"/>
                <w:i/>
                <w:sz w:val="28"/>
                <w:szCs w:val="28"/>
                <w:lang w:val="kk-KZ"/>
              </w:rPr>
            </m:ctrlPr>
          </m:fPr>
          <m:num>
            <m:d>
              <m:dPr>
                <m:ctrlPr>
                  <w:rPr>
                    <w:rFonts w:ascii="Cambria Math" w:hAnsi="Cambria Math"/>
                    <w:i/>
                    <w:sz w:val="28"/>
                    <w:szCs w:val="28"/>
                    <w:lang w:val="kk-KZ"/>
                  </w:rPr>
                </m:ctrlPr>
              </m:dPr>
              <m:e>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num>
          <m:den>
            <m:sSub>
              <m:sSubPr>
                <m:ctrlPr>
                  <w:rPr>
                    <w:rFonts w:ascii="Cambria Math" w:hAnsi="Cambria Math"/>
                    <w:i/>
                    <w:sz w:val="28"/>
                    <w:szCs w:val="28"/>
                    <w:lang w:val="kk-KZ"/>
                  </w:rPr>
                </m:ctrlPr>
              </m:sSubPr>
              <m:e>
                <m:r>
                  <w:rPr>
                    <w:rFonts w:ascii="Cambria Math" w:hAnsi="Cambria Math"/>
                    <w:sz w:val="28"/>
                    <w:szCs w:val="28"/>
                    <w:lang w:val="kk-KZ"/>
                  </w:rPr>
                  <m:t>ρ</m:t>
                </m:r>
              </m:e>
              <m:sub>
                <m:r>
                  <w:rPr>
                    <w:rFonts w:ascii="Cambria Math" w:hAnsi="Cambria Math"/>
                    <w:sz w:val="28"/>
                    <w:szCs w:val="28"/>
                    <w:lang w:val="kk-KZ"/>
                  </w:rPr>
                  <m:t>н</m:t>
                </m:r>
              </m:sub>
            </m:sSub>
          </m:den>
        </m:f>
      </m:oMath>
      <w:r w:rsidR="005C212A" w:rsidRPr="009338CE">
        <w:rPr>
          <w:rFonts w:ascii="Times New Roman" w:hAnsi="Times New Roman"/>
          <w:sz w:val="28"/>
          <w:szCs w:val="28"/>
          <w:lang w:val="kk-KZ"/>
        </w:rPr>
        <w:t xml:space="preserve"> , </w:t>
      </w:r>
      <w:r w:rsidR="005C212A" w:rsidRPr="009338CE">
        <w:rPr>
          <w:rFonts w:ascii="Times New Roman" w:hAnsi="Times New Roman"/>
          <w:sz w:val="28"/>
          <w:szCs w:val="28"/>
          <w:lang w:val="kk-KZ"/>
        </w:rPr>
        <w:tab/>
      </w:r>
      <w:r w:rsidR="005C212A" w:rsidRPr="009338CE">
        <w:rPr>
          <w:rFonts w:ascii="Times New Roman" w:hAnsi="Times New Roman"/>
          <w:sz w:val="28"/>
          <w:szCs w:val="28"/>
          <w:lang w:val="kk-KZ"/>
        </w:rPr>
        <w:tab/>
      </w:r>
      <w:r w:rsidR="005C212A" w:rsidRPr="009338CE">
        <w:rPr>
          <w:rFonts w:ascii="Times New Roman" w:hAnsi="Times New Roman"/>
          <w:sz w:val="28"/>
          <w:szCs w:val="28"/>
          <w:lang w:val="kk-KZ"/>
        </w:rPr>
        <w:tab/>
      </w:r>
      <w:r w:rsidR="005C212A" w:rsidRPr="009338CE">
        <w:rPr>
          <w:rFonts w:ascii="Times New Roman" w:hAnsi="Times New Roman"/>
          <w:sz w:val="28"/>
          <w:szCs w:val="28"/>
          <w:lang w:val="kk-KZ"/>
        </w:rPr>
        <w:tab/>
      </w:r>
      <w:r w:rsidR="005C212A" w:rsidRPr="009338CE">
        <w:rPr>
          <w:rFonts w:ascii="Times New Roman" w:hAnsi="Times New Roman"/>
          <w:sz w:val="28"/>
          <w:szCs w:val="28"/>
        </w:rPr>
        <w:tab/>
      </w:r>
      <w:r w:rsidR="00FB0809">
        <w:rPr>
          <w:rFonts w:ascii="Times New Roman" w:hAnsi="Times New Roman"/>
          <w:sz w:val="28"/>
          <w:szCs w:val="28"/>
          <w:lang w:val="kk-KZ"/>
        </w:rPr>
        <w:t>(7</w:t>
      </w:r>
      <w:r w:rsidR="005C212A" w:rsidRPr="009338CE">
        <w:rPr>
          <w:rFonts w:ascii="Times New Roman" w:hAnsi="Times New Roman"/>
          <w:sz w:val="28"/>
          <w:szCs w:val="28"/>
          <w:lang w:val="kk-KZ"/>
        </w:rPr>
        <w:t>)</w:t>
      </w:r>
    </w:p>
    <w:p w:rsidR="00D77475" w:rsidRDefault="005C212A" w:rsidP="00D77475">
      <w:pPr>
        <w:spacing w:after="0" w:line="240" w:lineRule="auto"/>
        <w:jc w:val="both"/>
        <w:rPr>
          <w:rFonts w:ascii="Times New Roman" w:hAnsi="Times New Roman"/>
          <w:sz w:val="28"/>
          <w:szCs w:val="28"/>
          <w:lang w:val="kk-KZ"/>
        </w:rPr>
      </w:pPr>
      <w:r w:rsidRPr="009338CE">
        <w:rPr>
          <w:rFonts w:ascii="Times New Roman" w:hAnsi="Times New Roman"/>
          <w:sz w:val="28"/>
          <w:szCs w:val="28"/>
          <w:lang w:val="kk-KZ"/>
        </w:rPr>
        <w:t xml:space="preserve">где  </w:t>
      </w:r>
      <m:oMath>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oMath>
      <w:r w:rsidRPr="009338CE">
        <w:rPr>
          <w:rFonts w:ascii="Times New Roman" w:hAnsi="Times New Roman"/>
          <w:sz w:val="28"/>
          <w:szCs w:val="28"/>
          <w:lang w:val="kk-KZ"/>
        </w:rPr>
        <w:t xml:space="preserve">, </w:t>
      </w:r>
      <m:oMath>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oMath>
      <w:r w:rsidRPr="009338CE">
        <w:rPr>
          <w:rFonts w:ascii="Times New Roman" w:hAnsi="Times New Roman"/>
          <w:sz w:val="28"/>
          <w:szCs w:val="28"/>
          <w:lang w:val="kk-KZ"/>
        </w:rPr>
        <w:t xml:space="preserve"> – «время оборота реактора» соотвественно при термофильном и </w:t>
      </w:r>
    </w:p>
    <w:p w:rsidR="005C212A" w:rsidRPr="009338CE" w:rsidRDefault="00D77475" w:rsidP="00D77475">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005C212A" w:rsidRPr="009338CE">
        <w:rPr>
          <w:rFonts w:ascii="Times New Roman" w:hAnsi="Times New Roman"/>
          <w:sz w:val="28"/>
          <w:szCs w:val="28"/>
          <w:lang w:val="kk-KZ"/>
        </w:rPr>
        <w:t xml:space="preserve">мезофильном режиме </w:t>
      </w:r>
      <m:oMath>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oMath>
      <w:r w:rsidR="005C212A" w:rsidRPr="009338CE">
        <w:rPr>
          <w:rFonts w:ascii="Times New Roman" w:hAnsi="Times New Roman"/>
          <w:sz w:val="28"/>
          <w:szCs w:val="28"/>
          <w:lang w:val="kk-KZ"/>
        </w:rPr>
        <w:t xml:space="preserve">=7,5 суток, </w:t>
      </w:r>
      <m:oMath>
        <m:r>
          <w:rPr>
            <w:rFonts w:ascii="Cambria Math" w:hAnsi="Cambria Math"/>
            <w:sz w:val="28"/>
            <w:szCs w:val="28"/>
            <w:lang w:val="kk-KZ"/>
          </w:rPr>
          <m:t xml:space="preserve"> </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oMath>
      <w:r w:rsidR="005C212A" w:rsidRPr="009338CE">
        <w:rPr>
          <w:rFonts w:ascii="Times New Roman" w:hAnsi="Times New Roman"/>
          <w:sz w:val="28"/>
          <w:szCs w:val="28"/>
          <w:lang w:val="kk-KZ"/>
        </w:rPr>
        <w:t xml:space="preserve"> =12,5 суток.</w:t>
      </w:r>
    </w:p>
    <w:p w:rsidR="005C212A" w:rsidRPr="009338CE" w:rsidRDefault="005C212A" w:rsidP="006F7365">
      <w:pPr>
        <w:spacing w:after="0" w:line="240" w:lineRule="auto"/>
        <w:ind w:firstLine="708"/>
        <w:jc w:val="both"/>
        <w:rPr>
          <w:rFonts w:ascii="Times New Roman" w:hAnsi="Times New Roman"/>
          <w:sz w:val="28"/>
          <w:szCs w:val="28"/>
        </w:rPr>
      </w:pPr>
      <w:r w:rsidRPr="009338CE">
        <w:rPr>
          <w:rFonts w:ascii="Times New Roman" w:hAnsi="Times New Roman"/>
          <w:sz w:val="28"/>
          <w:szCs w:val="28"/>
        </w:rPr>
        <w:t xml:space="preserve">Для выбранного фермерского хозяйства объемы </w:t>
      </w:r>
      <w:proofErr w:type="spellStart"/>
      <w:r w:rsidRPr="009338CE">
        <w:rPr>
          <w:rFonts w:ascii="Times New Roman" w:hAnsi="Times New Roman"/>
          <w:sz w:val="28"/>
          <w:szCs w:val="28"/>
        </w:rPr>
        <w:t>биореакторов</w:t>
      </w:r>
      <w:proofErr w:type="spellEnd"/>
      <w:r w:rsidRPr="009338CE">
        <w:rPr>
          <w:rFonts w:ascii="Times New Roman" w:hAnsi="Times New Roman"/>
          <w:sz w:val="28"/>
          <w:szCs w:val="28"/>
        </w:rPr>
        <w:t xml:space="preserve"> при  </w:t>
      </w:r>
      <w:proofErr w:type="gramStart"/>
      <w:r w:rsidRPr="009338CE">
        <w:rPr>
          <w:rFonts w:ascii="Times New Roman" w:hAnsi="Times New Roman"/>
          <w:sz w:val="28"/>
          <w:szCs w:val="28"/>
        </w:rPr>
        <w:t>термофильном</w:t>
      </w:r>
      <w:proofErr w:type="gramEnd"/>
      <w:r w:rsidRPr="009338CE">
        <w:rPr>
          <w:rFonts w:ascii="Times New Roman" w:hAnsi="Times New Roman"/>
          <w:sz w:val="28"/>
          <w:szCs w:val="28"/>
        </w:rPr>
        <w:t xml:space="preserve"> и </w:t>
      </w:r>
      <w:proofErr w:type="spellStart"/>
      <w:r w:rsidRPr="009338CE">
        <w:rPr>
          <w:rFonts w:ascii="Times New Roman" w:hAnsi="Times New Roman"/>
          <w:sz w:val="28"/>
          <w:szCs w:val="28"/>
        </w:rPr>
        <w:t>мезофильном</w:t>
      </w:r>
      <w:proofErr w:type="spellEnd"/>
      <w:r w:rsidRPr="009338CE">
        <w:rPr>
          <w:rFonts w:ascii="Times New Roman" w:hAnsi="Times New Roman"/>
          <w:sz w:val="28"/>
          <w:szCs w:val="28"/>
        </w:rPr>
        <w:t xml:space="preserve"> режимах сбраживания соответственно  составляет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T</m:t>
            </m:r>
          </m:sup>
        </m:sSubSup>
      </m:oMath>
      <w:r w:rsidRPr="009338CE">
        <w:rPr>
          <w:rFonts w:ascii="Times New Roman" w:hAnsi="Times New Roman"/>
          <w:sz w:val="28"/>
          <w:szCs w:val="28"/>
        </w:rPr>
        <w:t>=17,90 м</w:t>
      </w:r>
      <w:r w:rsidRPr="009338CE">
        <w:rPr>
          <w:rFonts w:ascii="Times New Roman" w:hAnsi="Times New Roman"/>
          <w:sz w:val="28"/>
          <w:szCs w:val="28"/>
          <w:vertAlign w:val="superscript"/>
        </w:rPr>
        <w:t>3</w:t>
      </w:r>
      <w:r w:rsidRPr="009338CE">
        <w:rPr>
          <w:rFonts w:ascii="Times New Roman" w:hAnsi="Times New Roman"/>
          <w:sz w:val="28"/>
          <w:szCs w:val="28"/>
        </w:rPr>
        <w:t xml:space="preserve"> и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М</m:t>
            </m:r>
          </m:sup>
        </m:sSubSup>
      </m:oMath>
      <w:r w:rsidRPr="009338CE">
        <w:rPr>
          <w:rFonts w:ascii="Times New Roman" w:hAnsi="Times New Roman"/>
          <w:sz w:val="28"/>
          <w:szCs w:val="28"/>
        </w:rPr>
        <w:t>=29,83 м</w:t>
      </w:r>
      <w:r w:rsidRPr="009338CE">
        <w:rPr>
          <w:rFonts w:ascii="Times New Roman" w:hAnsi="Times New Roman"/>
          <w:sz w:val="28"/>
          <w:szCs w:val="28"/>
          <w:vertAlign w:val="superscript"/>
        </w:rPr>
        <w:t>3</w:t>
      </w:r>
      <w:r w:rsidRPr="009338CE">
        <w:rPr>
          <w:rFonts w:ascii="Times New Roman" w:hAnsi="Times New Roman"/>
          <w:sz w:val="28"/>
          <w:szCs w:val="28"/>
        </w:rPr>
        <w:t xml:space="preserve">. Как видно, при термофильном режиме удалось уменьшить объем </w:t>
      </w:r>
      <w:proofErr w:type="spellStart"/>
      <w:r w:rsidRPr="009338CE">
        <w:rPr>
          <w:rFonts w:ascii="Times New Roman" w:hAnsi="Times New Roman"/>
          <w:sz w:val="28"/>
          <w:szCs w:val="28"/>
        </w:rPr>
        <w:t>биореактора</w:t>
      </w:r>
      <w:proofErr w:type="spellEnd"/>
      <w:r w:rsidRPr="009338CE">
        <w:rPr>
          <w:rFonts w:ascii="Times New Roman" w:hAnsi="Times New Roman"/>
          <w:sz w:val="28"/>
          <w:szCs w:val="28"/>
        </w:rPr>
        <w:t xml:space="preserve"> на 11,93 м</w:t>
      </w:r>
      <w:r w:rsidRPr="009338CE">
        <w:rPr>
          <w:rFonts w:ascii="Times New Roman" w:hAnsi="Times New Roman"/>
          <w:sz w:val="28"/>
          <w:szCs w:val="28"/>
          <w:vertAlign w:val="superscript"/>
        </w:rPr>
        <w:t xml:space="preserve">3 </w:t>
      </w:r>
      <w:r w:rsidRPr="009338CE">
        <w:rPr>
          <w:rFonts w:ascii="Times New Roman" w:hAnsi="Times New Roman"/>
          <w:sz w:val="28"/>
          <w:szCs w:val="28"/>
        </w:rPr>
        <w:t>за счет более высокой температуры внутри реактора.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М</m:t>
            </m:r>
          </m:sup>
        </m:sSubSup>
      </m:oMath>
      <w:r w:rsidRPr="009338CE">
        <w:rPr>
          <w:rFonts w:ascii="Times New Roman" w:hAnsi="Times New Roman"/>
          <w:sz w:val="28"/>
          <w:szCs w:val="28"/>
        </w:rPr>
        <w:t>-</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T</m:t>
            </m:r>
          </m:sup>
        </m:sSubSup>
      </m:oMath>
      <w:r w:rsidRPr="009338CE">
        <w:rPr>
          <w:rFonts w:ascii="Times New Roman" w:hAnsi="Times New Roman"/>
          <w:sz w:val="28"/>
          <w:szCs w:val="28"/>
        </w:rPr>
        <w:t>=11,93 м</w:t>
      </w:r>
      <w:r w:rsidRPr="009338CE">
        <w:rPr>
          <w:rFonts w:ascii="Times New Roman" w:hAnsi="Times New Roman"/>
          <w:sz w:val="28"/>
          <w:szCs w:val="28"/>
          <w:vertAlign w:val="superscript"/>
        </w:rPr>
        <w:t>3</w:t>
      </w:r>
      <w:r w:rsidRPr="009338CE">
        <w:rPr>
          <w:rFonts w:ascii="Times New Roman" w:hAnsi="Times New Roman"/>
          <w:sz w:val="28"/>
          <w:szCs w:val="28"/>
        </w:rPr>
        <w:t>).</w:t>
      </w:r>
    </w:p>
    <w:p w:rsidR="005C212A" w:rsidRPr="009338CE" w:rsidRDefault="005C212A" w:rsidP="006F7365">
      <w:pPr>
        <w:pStyle w:val="a3"/>
        <w:numPr>
          <w:ilvl w:val="0"/>
          <w:numId w:val="2"/>
        </w:numPr>
        <w:spacing w:after="0" w:line="240" w:lineRule="auto"/>
        <w:ind w:left="0" w:firstLine="709"/>
        <w:contextualSpacing w:val="0"/>
        <w:jc w:val="both"/>
        <w:rPr>
          <w:rFonts w:ascii="Times New Roman" w:hAnsi="Times New Roman"/>
          <w:sz w:val="28"/>
          <w:szCs w:val="28"/>
        </w:rPr>
      </w:pPr>
      <w:r w:rsidRPr="009338CE">
        <w:rPr>
          <w:rFonts w:ascii="Times New Roman" w:hAnsi="Times New Roman"/>
          <w:sz w:val="28"/>
          <w:szCs w:val="28"/>
        </w:rPr>
        <w:t>Статистика суточного потребления электрической энергии фермерским хозяйством приведены в графиках (рис.</w:t>
      </w:r>
      <w:r w:rsidR="00162855">
        <w:rPr>
          <w:rFonts w:ascii="Times New Roman" w:hAnsi="Times New Roman"/>
          <w:sz w:val="28"/>
          <w:szCs w:val="28"/>
        </w:rPr>
        <w:t>2</w:t>
      </w:r>
      <w:r w:rsidRPr="009338CE">
        <w:rPr>
          <w:rFonts w:ascii="Times New Roman" w:hAnsi="Times New Roman"/>
          <w:sz w:val="28"/>
          <w:szCs w:val="28"/>
        </w:rPr>
        <w:t xml:space="preserve"> а, </w:t>
      </w:r>
      <w:r w:rsidR="00162855">
        <w:rPr>
          <w:rFonts w:ascii="Times New Roman" w:hAnsi="Times New Roman"/>
          <w:sz w:val="28"/>
          <w:szCs w:val="28"/>
        </w:rPr>
        <w:t>2</w:t>
      </w:r>
      <w:r w:rsidRPr="009338CE">
        <w:rPr>
          <w:rFonts w:ascii="Times New Roman" w:hAnsi="Times New Roman"/>
          <w:sz w:val="28"/>
          <w:szCs w:val="28"/>
        </w:rPr>
        <w:t xml:space="preserve"> б, </w:t>
      </w:r>
      <w:r w:rsidR="00162855">
        <w:rPr>
          <w:rFonts w:ascii="Times New Roman" w:hAnsi="Times New Roman"/>
          <w:sz w:val="28"/>
          <w:szCs w:val="28"/>
        </w:rPr>
        <w:t>2</w:t>
      </w:r>
      <w:r w:rsidRPr="009338CE">
        <w:rPr>
          <w:rFonts w:ascii="Times New Roman" w:hAnsi="Times New Roman"/>
          <w:sz w:val="28"/>
          <w:szCs w:val="28"/>
        </w:rPr>
        <w:t xml:space="preserve"> в), которые послужили исходным материалом при выборе мощности источников электрической энергии.</w:t>
      </w:r>
    </w:p>
    <w:p w:rsidR="005C212A" w:rsidRPr="009338CE" w:rsidRDefault="005C212A" w:rsidP="005C212A">
      <w:pPr>
        <w:spacing w:after="0" w:line="240" w:lineRule="auto"/>
        <w:ind w:firstLine="851"/>
        <w:jc w:val="center"/>
        <w:rPr>
          <w:rFonts w:ascii="Times New Roman" w:hAnsi="Times New Roman"/>
          <w:sz w:val="28"/>
          <w:szCs w:val="28"/>
        </w:rPr>
      </w:pPr>
      <w:r w:rsidRPr="009338CE">
        <w:rPr>
          <w:rFonts w:ascii="Times New Roman" w:hAnsi="Times New Roman"/>
          <w:noProof/>
          <w:sz w:val="28"/>
          <w:szCs w:val="28"/>
          <w:lang w:eastAsia="ru-RU"/>
        </w:rPr>
        <w:drawing>
          <wp:inline distT="0" distB="0" distL="0" distR="0" wp14:anchorId="02315C19" wp14:editId="3AA6DB7D">
            <wp:extent cx="2658960" cy="1254642"/>
            <wp:effectExtent l="0" t="0" r="8255" b="3175"/>
            <wp:docPr id="3"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671371" cy="1260498"/>
                    </a:xfrm>
                    <a:prstGeom prst="rect">
                      <a:avLst/>
                    </a:prstGeom>
                    <a:noFill/>
                    <a:ln>
                      <a:noFill/>
                    </a:ln>
                  </pic:spPr>
                </pic:pic>
              </a:graphicData>
            </a:graphic>
          </wp:inline>
        </w:drawing>
      </w:r>
    </w:p>
    <w:p w:rsidR="005C212A" w:rsidRPr="009338CE" w:rsidRDefault="005C212A" w:rsidP="005C212A">
      <w:pPr>
        <w:spacing w:after="0" w:line="240" w:lineRule="auto"/>
        <w:ind w:firstLine="851"/>
        <w:jc w:val="center"/>
        <w:rPr>
          <w:rFonts w:ascii="Times New Roman" w:hAnsi="Times New Roman"/>
          <w:sz w:val="28"/>
          <w:szCs w:val="28"/>
        </w:rPr>
      </w:pPr>
      <w:r w:rsidRPr="009338CE">
        <w:rPr>
          <w:rFonts w:ascii="Times New Roman" w:hAnsi="Times New Roman"/>
          <w:sz w:val="28"/>
          <w:szCs w:val="28"/>
        </w:rPr>
        <w:t xml:space="preserve">Рисунок </w:t>
      </w:r>
      <w:r w:rsidR="00162855">
        <w:rPr>
          <w:rFonts w:ascii="Times New Roman" w:hAnsi="Times New Roman"/>
          <w:sz w:val="28"/>
          <w:szCs w:val="28"/>
        </w:rPr>
        <w:t>2</w:t>
      </w:r>
      <w:r w:rsidRPr="009338CE">
        <w:rPr>
          <w:rFonts w:ascii="Times New Roman" w:hAnsi="Times New Roman"/>
          <w:sz w:val="28"/>
          <w:szCs w:val="28"/>
        </w:rPr>
        <w:t>а. Суточный график электрической нагрузки (период отопления)</w:t>
      </w:r>
    </w:p>
    <w:p w:rsidR="005C212A" w:rsidRPr="009338CE" w:rsidRDefault="005C212A" w:rsidP="005C212A">
      <w:pPr>
        <w:spacing w:after="0" w:line="240" w:lineRule="auto"/>
        <w:ind w:firstLine="851"/>
        <w:jc w:val="center"/>
        <w:rPr>
          <w:rFonts w:ascii="Times New Roman" w:hAnsi="Times New Roman"/>
          <w:sz w:val="28"/>
          <w:szCs w:val="28"/>
        </w:rPr>
      </w:pPr>
      <w:r w:rsidRPr="009338CE">
        <w:rPr>
          <w:rFonts w:ascii="Times New Roman" w:hAnsi="Times New Roman"/>
          <w:noProof/>
          <w:sz w:val="28"/>
          <w:szCs w:val="28"/>
          <w:lang w:eastAsia="ru-RU"/>
        </w:rPr>
        <w:drawing>
          <wp:inline distT="0" distB="0" distL="0" distR="0" wp14:anchorId="2E3F0AED" wp14:editId="4392FFA3">
            <wp:extent cx="2809014" cy="1307804"/>
            <wp:effectExtent l="0" t="0" r="0" b="6985"/>
            <wp:docPr id="4"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830142" cy="1317641"/>
                    </a:xfrm>
                    <a:prstGeom prst="rect">
                      <a:avLst/>
                    </a:prstGeom>
                    <a:noFill/>
                    <a:ln>
                      <a:noFill/>
                    </a:ln>
                  </pic:spPr>
                </pic:pic>
              </a:graphicData>
            </a:graphic>
          </wp:inline>
        </w:drawing>
      </w:r>
    </w:p>
    <w:p w:rsidR="005C212A" w:rsidRPr="009338CE" w:rsidRDefault="005C212A" w:rsidP="005C212A">
      <w:pPr>
        <w:spacing w:after="0" w:line="240" w:lineRule="auto"/>
        <w:ind w:firstLine="851"/>
        <w:jc w:val="center"/>
        <w:rPr>
          <w:rFonts w:ascii="Times New Roman" w:hAnsi="Times New Roman"/>
          <w:sz w:val="28"/>
          <w:szCs w:val="28"/>
        </w:rPr>
      </w:pPr>
      <w:r w:rsidRPr="009338CE">
        <w:rPr>
          <w:rFonts w:ascii="Times New Roman" w:hAnsi="Times New Roman"/>
          <w:sz w:val="28"/>
          <w:szCs w:val="28"/>
        </w:rPr>
        <w:t xml:space="preserve">Рисунок </w:t>
      </w:r>
      <w:r w:rsidR="00162855">
        <w:rPr>
          <w:rFonts w:ascii="Times New Roman" w:hAnsi="Times New Roman"/>
          <w:sz w:val="28"/>
          <w:szCs w:val="28"/>
        </w:rPr>
        <w:t>2</w:t>
      </w:r>
      <w:r w:rsidRPr="009338CE">
        <w:rPr>
          <w:rFonts w:ascii="Times New Roman" w:hAnsi="Times New Roman"/>
          <w:sz w:val="28"/>
          <w:szCs w:val="28"/>
        </w:rPr>
        <w:t xml:space="preserve"> б. Суточный график электрической нагрузки (период без отопления)</w:t>
      </w:r>
    </w:p>
    <w:p w:rsidR="005C212A" w:rsidRPr="009338CE" w:rsidRDefault="005C212A" w:rsidP="005C212A">
      <w:pPr>
        <w:spacing w:after="0" w:line="240" w:lineRule="auto"/>
        <w:ind w:firstLine="851"/>
        <w:jc w:val="center"/>
        <w:rPr>
          <w:rFonts w:ascii="Times New Roman" w:hAnsi="Times New Roman"/>
          <w:sz w:val="28"/>
          <w:szCs w:val="28"/>
        </w:rPr>
      </w:pPr>
      <w:r w:rsidRPr="009338CE">
        <w:rPr>
          <w:rFonts w:ascii="Times New Roman" w:hAnsi="Times New Roman"/>
          <w:noProof/>
          <w:sz w:val="28"/>
          <w:szCs w:val="28"/>
          <w:lang w:eastAsia="ru-RU"/>
        </w:rPr>
        <w:lastRenderedPageBreak/>
        <w:drawing>
          <wp:inline distT="0" distB="0" distL="0" distR="0" wp14:anchorId="7965EC60" wp14:editId="562A08BF">
            <wp:extent cx="2838450" cy="1317683"/>
            <wp:effectExtent l="0" t="0" r="0" b="0"/>
            <wp:docPr id="5"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838450" cy="1317683"/>
                    </a:xfrm>
                    <a:prstGeom prst="rect">
                      <a:avLst/>
                    </a:prstGeom>
                    <a:noFill/>
                    <a:ln>
                      <a:noFill/>
                    </a:ln>
                  </pic:spPr>
                </pic:pic>
              </a:graphicData>
            </a:graphic>
          </wp:inline>
        </w:drawing>
      </w:r>
    </w:p>
    <w:p w:rsidR="005C212A" w:rsidRPr="009338CE" w:rsidRDefault="00162855" w:rsidP="005C212A">
      <w:pPr>
        <w:spacing w:after="0" w:line="240" w:lineRule="auto"/>
        <w:ind w:firstLine="851"/>
        <w:jc w:val="center"/>
        <w:rPr>
          <w:rFonts w:ascii="Times New Roman" w:hAnsi="Times New Roman"/>
          <w:sz w:val="28"/>
          <w:szCs w:val="28"/>
        </w:rPr>
      </w:pPr>
      <w:r>
        <w:rPr>
          <w:rFonts w:ascii="Times New Roman" w:hAnsi="Times New Roman"/>
          <w:sz w:val="28"/>
          <w:szCs w:val="28"/>
        </w:rPr>
        <w:t xml:space="preserve">Рисунок 2 </w:t>
      </w:r>
      <w:r w:rsidR="005C212A" w:rsidRPr="009338CE">
        <w:rPr>
          <w:rFonts w:ascii="Times New Roman" w:hAnsi="Times New Roman"/>
          <w:sz w:val="28"/>
          <w:szCs w:val="28"/>
        </w:rPr>
        <w:t>в. Суточный график электрической нагрузки (пастбищный период)</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Для анализа суточных графиков электрической нагрузки использован метод коэффициента одновременности К</w:t>
      </w:r>
      <w:proofErr w:type="gramStart"/>
      <w:r w:rsidRPr="009338CE">
        <w:rPr>
          <w:rFonts w:ascii="Times New Roman" w:hAnsi="Times New Roman"/>
          <w:sz w:val="28"/>
          <w:szCs w:val="28"/>
          <w:vertAlign w:val="subscript"/>
        </w:rPr>
        <w:t>0</w:t>
      </w:r>
      <w:proofErr w:type="gramEnd"/>
      <w:r w:rsidRPr="009338CE">
        <w:rPr>
          <w:rFonts w:ascii="Times New Roman" w:hAnsi="Times New Roman"/>
          <w:sz w:val="28"/>
          <w:szCs w:val="28"/>
        </w:rPr>
        <w:t xml:space="preserve">. </w:t>
      </w:r>
      <w:proofErr w:type="gramStart"/>
      <w:r w:rsidRPr="009338CE">
        <w:rPr>
          <w:rFonts w:ascii="Times New Roman" w:hAnsi="Times New Roman"/>
          <w:sz w:val="28"/>
          <w:szCs w:val="28"/>
        </w:rPr>
        <w:t>Расчетная</w:t>
      </w:r>
      <w:proofErr w:type="gramEnd"/>
      <w:r w:rsidRPr="009338CE">
        <w:rPr>
          <w:rFonts w:ascii="Times New Roman" w:hAnsi="Times New Roman"/>
          <w:sz w:val="28"/>
          <w:szCs w:val="28"/>
        </w:rPr>
        <w:t xml:space="preserve"> </w:t>
      </w:r>
      <w:proofErr w:type="spellStart"/>
      <w:r w:rsidRPr="009338CE">
        <w:rPr>
          <w:rFonts w:ascii="Times New Roman" w:hAnsi="Times New Roman"/>
          <w:sz w:val="28"/>
          <w:szCs w:val="28"/>
        </w:rPr>
        <w:t>наргузка</w:t>
      </w:r>
      <w:proofErr w:type="spellEnd"/>
      <w:r w:rsidRPr="009338CE">
        <w:rPr>
          <w:rFonts w:ascii="Times New Roman" w:hAnsi="Times New Roman"/>
          <w:sz w:val="28"/>
          <w:szCs w:val="28"/>
        </w:rPr>
        <w:t xml:space="preserve"> однородных потребителей определены по формуле:</w:t>
      </w:r>
    </w:p>
    <w:p w:rsidR="005C212A" w:rsidRPr="009338CE" w:rsidRDefault="005C212A" w:rsidP="005C212A">
      <w:pPr>
        <w:spacing w:after="0" w:line="240" w:lineRule="auto"/>
        <w:ind w:firstLine="851"/>
        <w:jc w:val="right"/>
        <w:rPr>
          <w:rFonts w:ascii="Times New Roman" w:hAnsi="Times New Roman"/>
          <w:sz w:val="28"/>
          <w:szCs w:val="28"/>
        </w:rPr>
      </w:pPr>
      <m:oMath>
        <m:r>
          <w:rPr>
            <w:rFonts w:ascii="Cambria Math" w:hAnsi="Cambria Math"/>
            <w:sz w:val="28"/>
            <w:szCs w:val="28"/>
          </w:rPr>
          <m:t>Р=</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о</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oMath>
      <w:r w:rsidR="00FB0809">
        <w:rPr>
          <w:rFonts w:ascii="Times New Roman" w:hAnsi="Times New Roman"/>
          <w:sz w:val="28"/>
          <w:szCs w:val="28"/>
        </w:rPr>
        <w:t xml:space="preserve"> ,</w:t>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t>(8</w:t>
      </w:r>
      <w:r w:rsidRPr="009338CE">
        <w:rPr>
          <w:rFonts w:ascii="Times New Roman" w:hAnsi="Times New Roman"/>
          <w:sz w:val="28"/>
          <w:szCs w:val="28"/>
        </w:rPr>
        <w:t>)</w:t>
      </w:r>
    </w:p>
    <w:p w:rsidR="005C212A" w:rsidRPr="009338CE" w:rsidRDefault="005C212A" w:rsidP="00BB47E6">
      <w:pPr>
        <w:spacing w:after="0" w:line="240" w:lineRule="auto"/>
        <w:jc w:val="both"/>
        <w:rPr>
          <w:rFonts w:ascii="Times New Roman" w:hAnsi="Times New Roman"/>
          <w:sz w:val="28"/>
          <w:szCs w:val="28"/>
        </w:rPr>
      </w:pPr>
      <w:r w:rsidRPr="009338CE">
        <w:rPr>
          <w:rFonts w:ascii="Times New Roman" w:hAnsi="Times New Roman"/>
          <w:sz w:val="28"/>
          <w:szCs w:val="28"/>
        </w:rPr>
        <w:t>где</w:t>
      </w:r>
      <w:proofErr w:type="gramStart"/>
      <w:r w:rsidRPr="009338CE">
        <w:rPr>
          <w:rFonts w:ascii="Times New Roman" w:hAnsi="Times New Roman"/>
          <w:sz w:val="28"/>
          <w:szCs w:val="28"/>
        </w:rPr>
        <w:t xml:space="preserve"> </w:t>
      </w:r>
      <w:r w:rsidR="00BB47E6">
        <w:rPr>
          <w:rFonts w:ascii="Times New Roman" w:hAnsi="Times New Roman"/>
          <w:sz w:val="28"/>
          <w:szCs w:val="28"/>
        </w:rPr>
        <w:tab/>
      </w:r>
      <m:oMath>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m:t>
            </m:r>
            <w:proofErr w:type="gramEnd"/>
          </m:e>
          <m:sub>
            <m:r>
              <w:rPr>
                <w:rFonts w:ascii="Cambria Math" w:hAnsi="Cambria Math"/>
                <w:sz w:val="28"/>
                <w:szCs w:val="28"/>
              </w:rPr>
              <m:t>о</m:t>
            </m:r>
          </m:sub>
        </m:sSub>
      </m:oMath>
      <w:r w:rsidRPr="009338CE">
        <w:rPr>
          <w:rFonts w:ascii="Times New Roman" w:hAnsi="Times New Roman"/>
          <w:sz w:val="28"/>
          <w:szCs w:val="28"/>
        </w:rPr>
        <w:t xml:space="preserve"> – коэффициент одновременности,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о</m:t>
            </m:r>
          </m:sub>
        </m:sSub>
      </m:oMath>
      <w:r w:rsidRPr="009338CE">
        <w:rPr>
          <w:rFonts w:ascii="Times New Roman" w:hAnsi="Times New Roman"/>
          <w:sz w:val="28"/>
          <w:szCs w:val="28"/>
        </w:rPr>
        <w:t>=0,85;</w:t>
      </w:r>
    </w:p>
    <w:p w:rsidR="005C212A" w:rsidRPr="009338CE" w:rsidRDefault="00C002F9" w:rsidP="005C212A">
      <w:pPr>
        <w:spacing w:after="0" w:line="240" w:lineRule="auto"/>
        <w:ind w:firstLine="851"/>
        <w:jc w:val="both"/>
        <w:rPr>
          <w:rFonts w:ascii="Times New Roman" w:hAnsi="Times New Roman"/>
          <w:sz w:val="28"/>
          <w:szCs w:val="28"/>
        </w:rPr>
      </w:pP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oMath>
      <w:r w:rsidR="005C212A" w:rsidRPr="009338CE">
        <w:rPr>
          <w:rFonts w:ascii="Times New Roman" w:hAnsi="Times New Roman"/>
          <w:sz w:val="28"/>
          <w:szCs w:val="28"/>
        </w:rPr>
        <w:t>- сумма мощностей однородных потребителей, кВт.</w:t>
      </w:r>
    </w:p>
    <w:p w:rsidR="005C212A" w:rsidRPr="009338CE" w:rsidRDefault="005C212A" w:rsidP="005C212A">
      <w:pPr>
        <w:spacing w:after="0" w:line="240" w:lineRule="auto"/>
        <w:ind w:firstLine="851"/>
        <w:jc w:val="both"/>
        <w:rPr>
          <w:rFonts w:ascii="Times New Roman" w:hAnsi="Times New Roman"/>
          <w:sz w:val="28"/>
          <w:szCs w:val="28"/>
        </w:rPr>
      </w:pPr>
      <w:proofErr w:type="gramStart"/>
      <w:r w:rsidRPr="009338CE">
        <w:rPr>
          <w:rFonts w:ascii="Times New Roman" w:hAnsi="Times New Roman"/>
          <w:sz w:val="28"/>
          <w:szCs w:val="28"/>
        </w:rPr>
        <w:t>Р</w:t>
      </w:r>
      <w:proofErr w:type="gramEnd"/>
      <w:r w:rsidRPr="009338CE">
        <w:rPr>
          <w:rFonts w:ascii="Times New Roman" w:hAnsi="Times New Roman"/>
          <w:sz w:val="28"/>
          <w:szCs w:val="28"/>
        </w:rPr>
        <w:t>=0,85·170=144,5 кВт</w:t>
      </w:r>
      <w:r w:rsidR="00BB47E6">
        <w:rPr>
          <w:rFonts w:ascii="Times New Roman" w:hAnsi="Times New Roman"/>
          <w:sz w:val="28"/>
          <w:szCs w:val="28"/>
        </w:rPr>
        <w:t xml:space="preserve"> </w:t>
      </w:r>
      <w:r w:rsidRPr="009338CE">
        <w:rPr>
          <w:rFonts w:ascii="Times New Roman" w:hAnsi="Times New Roman"/>
          <w:sz w:val="28"/>
          <w:szCs w:val="28"/>
        </w:rPr>
        <w:t>(период отопления); Р=0,85·38=32,3 кВт</w:t>
      </w:r>
      <w:r w:rsidR="00BB47E6">
        <w:rPr>
          <w:rFonts w:ascii="Times New Roman" w:hAnsi="Times New Roman"/>
          <w:sz w:val="28"/>
          <w:szCs w:val="28"/>
        </w:rPr>
        <w:t xml:space="preserve"> </w:t>
      </w:r>
      <w:r w:rsidRPr="009338CE">
        <w:rPr>
          <w:rFonts w:ascii="Times New Roman" w:hAnsi="Times New Roman"/>
          <w:sz w:val="28"/>
          <w:szCs w:val="28"/>
        </w:rPr>
        <w:t>(период без отопления); Р=0,85·18=15,3 кВт</w:t>
      </w:r>
      <w:r w:rsidR="00BB47E6">
        <w:rPr>
          <w:rFonts w:ascii="Times New Roman" w:hAnsi="Times New Roman"/>
          <w:sz w:val="28"/>
          <w:szCs w:val="28"/>
        </w:rPr>
        <w:t xml:space="preserve"> </w:t>
      </w:r>
      <w:r w:rsidRPr="009338CE">
        <w:rPr>
          <w:rFonts w:ascii="Times New Roman" w:hAnsi="Times New Roman"/>
          <w:sz w:val="28"/>
          <w:szCs w:val="28"/>
        </w:rPr>
        <w:t>(пастбищный период);</w:t>
      </w:r>
    </w:p>
    <w:p w:rsidR="005C212A" w:rsidRPr="009338CE" w:rsidRDefault="005C212A" w:rsidP="005C212A">
      <w:pPr>
        <w:spacing w:after="0" w:line="240" w:lineRule="auto"/>
        <w:ind w:firstLine="851"/>
        <w:jc w:val="both"/>
        <w:rPr>
          <w:rFonts w:ascii="Times New Roman" w:hAnsi="Times New Roman"/>
          <w:sz w:val="28"/>
          <w:szCs w:val="28"/>
        </w:rPr>
      </w:pPr>
      <w:proofErr w:type="gramStart"/>
      <w:r w:rsidRPr="009338CE">
        <w:rPr>
          <w:rFonts w:ascii="Times New Roman" w:hAnsi="Times New Roman"/>
          <w:sz w:val="28"/>
          <w:szCs w:val="28"/>
        </w:rPr>
        <w:t>Используя метод попарного суммирования определена расчетная нагрузка</w:t>
      </w:r>
      <w:proofErr w:type="gramEnd"/>
      <w:r w:rsidRPr="009338CE">
        <w:rPr>
          <w:rFonts w:ascii="Times New Roman" w:hAnsi="Times New Roman"/>
          <w:sz w:val="28"/>
          <w:szCs w:val="28"/>
        </w:rPr>
        <w:t xml:space="preserve"> неоднородных потребителей:</w:t>
      </w:r>
    </w:p>
    <w:p w:rsidR="005C212A" w:rsidRPr="009338CE" w:rsidRDefault="00C002F9" w:rsidP="005C212A">
      <w:pPr>
        <w:spacing w:after="0" w:line="240" w:lineRule="auto"/>
        <w:ind w:firstLine="851"/>
        <w:jc w:val="right"/>
        <w:rPr>
          <w:rFonts w:ascii="Times New Roman" w:hAnsi="Times New Roman"/>
          <w:sz w:val="28"/>
          <w:szCs w:val="28"/>
        </w:rPr>
      </w:pP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б</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доб</m:t>
            </m:r>
          </m:sub>
        </m:sSub>
      </m:oMath>
      <w:r w:rsidR="00FB0809">
        <w:rPr>
          <w:rFonts w:ascii="Times New Roman" w:hAnsi="Times New Roman"/>
          <w:sz w:val="28"/>
          <w:szCs w:val="28"/>
        </w:rPr>
        <w:t xml:space="preserve"> ,</w:t>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r>
      <w:r w:rsidR="00FB0809">
        <w:rPr>
          <w:rFonts w:ascii="Times New Roman" w:hAnsi="Times New Roman"/>
          <w:sz w:val="28"/>
          <w:szCs w:val="28"/>
        </w:rPr>
        <w:tab/>
        <w:t>(9</w:t>
      </w:r>
      <w:r w:rsidR="005C212A" w:rsidRPr="009338CE">
        <w:rPr>
          <w:rFonts w:ascii="Times New Roman" w:hAnsi="Times New Roman"/>
          <w:sz w:val="28"/>
          <w:szCs w:val="28"/>
        </w:rPr>
        <w:t>)</w:t>
      </w:r>
    </w:p>
    <w:p w:rsidR="005C212A" w:rsidRPr="009338CE" w:rsidRDefault="00BB47E6" w:rsidP="00BB47E6">
      <w:pPr>
        <w:spacing w:after="0" w:line="240" w:lineRule="auto"/>
        <w:jc w:val="both"/>
        <w:rPr>
          <w:rFonts w:ascii="Times New Roman" w:hAnsi="Times New Roman"/>
          <w:sz w:val="28"/>
          <w:szCs w:val="28"/>
        </w:rPr>
      </w:pPr>
      <w:r>
        <w:rPr>
          <w:rFonts w:ascii="Times New Roman" w:hAnsi="Times New Roman"/>
          <w:sz w:val="28"/>
          <w:szCs w:val="28"/>
        </w:rPr>
        <w:t>г</w:t>
      </w:r>
      <w:r w:rsidR="005C212A" w:rsidRPr="009338CE">
        <w:rPr>
          <w:rFonts w:ascii="Times New Roman" w:hAnsi="Times New Roman"/>
          <w:sz w:val="28"/>
          <w:szCs w:val="28"/>
        </w:rPr>
        <w:t>де</w:t>
      </w:r>
      <w:r>
        <w:rPr>
          <w:rFonts w:ascii="Times New Roman" w:hAnsi="Times New Roman"/>
          <w:sz w:val="28"/>
          <w:szCs w:val="28"/>
        </w:rPr>
        <w:tab/>
        <w:t xml:space="preserve">  </w:t>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б</m:t>
            </m:r>
          </m:sub>
        </m:sSub>
      </m:oMath>
      <w:r w:rsidR="005C212A" w:rsidRPr="009338CE">
        <w:rPr>
          <w:rFonts w:ascii="Times New Roman" w:hAnsi="Times New Roman"/>
          <w:sz w:val="28"/>
          <w:szCs w:val="28"/>
        </w:rPr>
        <w:t xml:space="preserve"> – наибольшая из слагаемых нагруз</w:t>
      </w:r>
      <w:r>
        <w:rPr>
          <w:rFonts w:ascii="Times New Roman" w:hAnsi="Times New Roman"/>
          <w:sz w:val="28"/>
          <w:szCs w:val="28"/>
        </w:rPr>
        <w:t>ок</w:t>
      </w:r>
      <w:r w:rsidR="005C212A" w:rsidRPr="009338CE">
        <w:rPr>
          <w:rFonts w:ascii="Times New Roman" w:hAnsi="Times New Roman"/>
          <w:sz w:val="28"/>
          <w:szCs w:val="28"/>
        </w:rPr>
        <w:t>, кВт;</w:t>
      </w:r>
    </w:p>
    <w:p w:rsidR="005C212A" w:rsidRPr="009338CE" w:rsidRDefault="00C002F9" w:rsidP="005C212A">
      <w:pPr>
        <w:spacing w:after="0" w:line="240" w:lineRule="auto"/>
        <w:ind w:firstLine="851"/>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доб</m:t>
            </m:r>
          </m:sub>
        </m:sSub>
      </m:oMath>
      <w:r w:rsidR="005C212A" w:rsidRPr="009338CE">
        <w:rPr>
          <w:rFonts w:ascii="Times New Roman" w:hAnsi="Times New Roman"/>
          <w:sz w:val="28"/>
          <w:szCs w:val="28"/>
        </w:rPr>
        <w:t xml:space="preserve"> – добавка к меньшей слагаемой нагрузке, кВт, </w:t>
      </w:r>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доб</m:t>
            </m:r>
          </m:sub>
        </m:sSub>
      </m:oMath>
      <w:r w:rsidR="005C212A" w:rsidRPr="009338CE">
        <w:rPr>
          <w:rFonts w:ascii="Times New Roman" w:hAnsi="Times New Roman"/>
          <w:sz w:val="28"/>
          <w:szCs w:val="28"/>
        </w:rPr>
        <w:t xml:space="preserve"> =+3кВт</w:t>
      </w:r>
    </w:p>
    <w:p w:rsidR="005C212A" w:rsidRPr="009338CE" w:rsidRDefault="00C002F9" w:rsidP="005C212A">
      <w:pPr>
        <w:spacing w:after="0" w:line="240" w:lineRule="auto"/>
        <w:ind w:firstLine="851"/>
        <w:jc w:val="both"/>
        <w:rPr>
          <w:rFonts w:ascii="Times New Roman" w:hAnsi="Times New Roman"/>
          <w:sz w:val="28"/>
          <w:szCs w:val="28"/>
        </w:rPr>
      </w:pP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5C212A" w:rsidRPr="009338CE">
        <w:rPr>
          <w:rFonts w:ascii="Times New Roman" w:hAnsi="Times New Roman"/>
          <w:sz w:val="28"/>
          <w:szCs w:val="28"/>
        </w:rPr>
        <w:t>=170+3=173 кВт</w:t>
      </w:r>
      <w:r w:rsidR="00BB47E6">
        <w:rPr>
          <w:rFonts w:ascii="Times New Roman" w:hAnsi="Times New Roman"/>
          <w:sz w:val="28"/>
          <w:szCs w:val="28"/>
        </w:rPr>
        <w:t xml:space="preserve"> </w:t>
      </w:r>
      <w:r w:rsidR="005C212A" w:rsidRPr="009338CE">
        <w:rPr>
          <w:rFonts w:ascii="Times New Roman" w:hAnsi="Times New Roman"/>
          <w:sz w:val="28"/>
          <w:szCs w:val="28"/>
        </w:rPr>
        <w:t xml:space="preserve">(период отопления); </w:t>
      </w: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5C212A" w:rsidRPr="009338CE">
        <w:rPr>
          <w:rFonts w:ascii="Times New Roman" w:hAnsi="Times New Roman"/>
          <w:sz w:val="28"/>
          <w:szCs w:val="28"/>
        </w:rPr>
        <w:t>=38+3=41 кВт</w:t>
      </w:r>
      <w:r w:rsidR="00BB47E6">
        <w:rPr>
          <w:rFonts w:ascii="Times New Roman" w:hAnsi="Times New Roman"/>
          <w:sz w:val="28"/>
          <w:szCs w:val="28"/>
        </w:rPr>
        <w:t xml:space="preserve"> </w:t>
      </w:r>
      <w:r w:rsidR="005C212A" w:rsidRPr="009338CE">
        <w:rPr>
          <w:rFonts w:ascii="Times New Roman" w:hAnsi="Times New Roman"/>
          <w:sz w:val="28"/>
          <w:szCs w:val="28"/>
        </w:rPr>
        <w:t xml:space="preserve">(период без отопления); </w:t>
      </w: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5C212A" w:rsidRPr="009338CE">
        <w:rPr>
          <w:rFonts w:ascii="Times New Roman" w:hAnsi="Times New Roman"/>
          <w:sz w:val="28"/>
          <w:szCs w:val="28"/>
        </w:rPr>
        <w:t>=18+3=21 кВт</w:t>
      </w:r>
      <w:r w:rsidR="00BB47E6">
        <w:rPr>
          <w:rFonts w:ascii="Times New Roman" w:hAnsi="Times New Roman"/>
          <w:sz w:val="28"/>
          <w:szCs w:val="28"/>
        </w:rPr>
        <w:t xml:space="preserve"> </w:t>
      </w:r>
      <w:r w:rsidR="005C212A" w:rsidRPr="009338CE">
        <w:rPr>
          <w:rFonts w:ascii="Times New Roman" w:hAnsi="Times New Roman"/>
          <w:sz w:val="28"/>
          <w:szCs w:val="28"/>
        </w:rPr>
        <w:t>(пастбищный период)</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 xml:space="preserve">Таким образом максимальная потребность </w:t>
      </w:r>
      <w:r w:rsidR="00917116">
        <w:rPr>
          <w:rFonts w:ascii="Times New Roman" w:hAnsi="Times New Roman"/>
          <w:sz w:val="28"/>
          <w:szCs w:val="28"/>
        </w:rPr>
        <w:t>фермерского хозяйства в электро</w:t>
      </w:r>
      <w:r w:rsidRPr="009338CE">
        <w:rPr>
          <w:rFonts w:ascii="Times New Roman" w:hAnsi="Times New Roman"/>
          <w:sz w:val="28"/>
          <w:szCs w:val="28"/>
        </w:rPr>
        <w:t>энергии в период отопления составляет 144…173 кВт при коэффициенте одновременности К</w:t>
      </w:r>
      <w:proofErr w:type="gramStart"/>
      <w:r w:rsidRPr="009338CE">
        <w:rPr>
          <w:rFonts w:ascii="Times New Roman" w:hAnsi="Times New Roman"/>
          <w:sz w:val="28"/>
          <w:szCs w:val="28"/>
          <w:vertAlign w:val="subscript"/>
        </w:rPr>
        <w:t>0</w:t>
      </w:r>
      <w:proofErr w:type="gramEnd"/>
      <w:r w:rsidRPr="009338CE">
        <w:rPr>
          <w:rFonts w:ascii="Times New Roman" w:hAnsi="Times New Roman"/>
          <w:sz w:val="28"/>
          <w:szCs w:val="28"/>
        </w:rPr>
        <w:t xml:space="preserve"> =0,85 с учетом добавки к меньшей слагаемой нагрузке +3 кВт. В периоды без отопления и пастбищный потребность в электроэнергии соответственно составляет 32…41 кВт и 15…21 кВт. Данные величины использованы при выборе суммарной нагрузки на линии электропередач. </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Суточный график электрической нагруз</w:t>
      </w:r>
      <w:r w:rsidR="00162855">
        <w:rPr>
          <w:rFonts w:ascii="Times New Roman" w:hAnsi="Times New Roman"/>
          <w:sz w:val="28"/>
          <w:szCs w:val="28"/>
        </w:rPr>
        <w:t>ки в пастбищный период (рисунок 2</w:t>
      </w:r>
      <w:r w:rsidRPr="009338CE">
        <w:rPr>
          <w:rFonts w:ascii="Times New Roman" w:hAnsi="Times New Roman"/>
          <w:sz w:val="28"/>
          <w:szCs w:val="28"/>
        </w:rPr>
        <w:t xml:space="preserve">в) показывает, что в фермерском хозяйстве максимальная потребность электроэнергии на технологические нужды при одновременном их выполнении составляет 24,16 кВт, а с учетом бытового потребления потребность в электроэнергии равно 24,16+20,8=44,96 кВт. </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 xml:space="preserve">При выборе микро ГЭС необходимо обратить внимание на привод электрических машин, где имеются электродвигатели. При запуске электродвигателя пусковой ток может увеличиться в 3-5 раз по сравнению с </w:t>
      </w:r>
      <w:proofErr w:type="gramStart"/>
      <w:r w:rsidRPr="009338CE">
        <w:rPr>
          <w:rFonts w:ascii="Times New Roman" w:hAnsi="Times New Roman"/>
          <w:sz w:val="28"/>
          <w:szCs w:val="28"/>
        </w:rPr>
        <w:t>номинальной</w:t>
      </w:r>
      <w:proofErr w:type="gramEnd"/>
      <w:r w:rsidRPr="009338CE">
        <w:rPr>
          <w:rFonts w:ascii="Times New Roman" w:hAnsi="Times New Roman"/>
          <w:sz w:val="28"/>
          <w:szCs w:val="28"/>
        </w:rPr>
        <w:t>. Одновременное включение нескольких электродвигателей может привести к росту нагрузки на микро ГЭС на короткий период времени, что негативно может сказаться на ее работе.</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 xml:space="preserve">С учетом указанных факторов нами выбран низконапорный микро ГЭС мощностью до 30 кВт на основе </w:t>
      </w:r>
      <w:proofErr w:type="spellStart"/>
      <w:r w:rsidRPr="009338CE">
        <w:rPr>
          <w:rFonts w:ascii="Times New Roman" w:hAnsi="Times New Roman"/>
          <w:sz w:val="28"/>
          <w:szCs w:val="28"/>
        </w:rPr>
        <w:t>двухкратной</w:t>
      </w:r>
      <w:proofErr w:type="spellEnd"/>
      <w:r w:rsidRPr="009338CE">
        <w:rPr>
          <w:rFonts w:ascii="Times New Roman" w:hAnsi="Times New Roman"/>
          <w:sz w:val="28"/>
          <w:szCs w:val="28"/>
        </w:rPr>
        <w:t xml:space="preserve"> турбины и асинхронным </w:t>
      </w:r>
      <w:r w:rsidRPr="009338CE">
        <w:rPr>
          <w:rFonts w:ascii="Times New Roman" w:hAnsi="Times New Roman"/>
          <w:sz w:val="28"/>
          <w:szCs w:val="28"/>
        </w:rPr>
        <w:lastRenderedPageBreak/>
        <w:t>генератором с самовозбуждением</w:t>
      </w:r>
      <w:r w:rsidR="00BB47E6">
        <w:rPr>
          <w:rFonts w:ascii="Times New Roman" w:hAnsi="Times New Roman"/>
          <w:sz w:val="28"/>
          <w:szCs w:val="28"/>
        </w:rPr>
        <w:t xml:space="preserve"> и </w:t>
      </w:r>
      <w:r w:rsidRPr="009338CE">
        <w:rPr>
          <w:rFonts w:ascii="Times New Roman" w:hAnsi="Times New Roman"/>
          <w:sz w:val="28"/>
          <w:szCs w:val="28"/>
        </w:rPr>
        <w:t>с использованием инвертора напряжения сети.</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Разлагая данные СНиП</w:t>
      </w:r>
      <w:r w:rsidR="00BB47E6">
        <w:rPr>
          <w:rFonts w:ascii="Times New Roman" w:hAnsi="Times New Roman"/>
          <w:sz w:val="28"/>
          <w:szCs w:val="28"/>
        </w:rPr>
        <w:t xml:space="preserve"> КР 23-02-00</w:t>
      </w:r>
      <w:r w:rsidRPr="009338CE">
        <w:rPr>
          <w:rFonts w:ascii="Times New Roman" w:hAnsi="Times New Roman"/>
          <w:sz w:val="28"/>
          <w:szCs w:val="28"/>
        </w:rPr>
        <w:t xml:space="preserve"> «Строительная климатология» на детерминированные составляющие получены зависимость изменения солнечной радиации </w:t>
      </w:r>
      <m:oMath>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c</m:t>
            </m:r>
          </m:sub>
        </m:sSub>
      </m:oMath>
      <w:r w:rsidRPr="009338CE">
        <w:rPr>
          <w:rFonts w:ascii="Times New Roman" w:eastAsia="Times New Roman" w:hAnsi="Times New Roman"/>
          <w:sz w:val="28"/>
          <w:szCs w:val="28"/>
        </w:rPr>
        <w:t xml:space="preserve"> от географической широты (</w:t>
      </w:r>
      <w:proofErr w:type="spellStart"/>
      <w:r w:rsidRPr="009338CE">
        <w:rPr>
          <w:rFonts w:ascii="Times New Roman" w:eastAsia="Times New Roman" w:hAnsi="Times New Roman"/>
          <w:sz w:val="28"/>
          <w:szCs w:val="28"/>
        </w:rPr>
        <w:t>град.с.ш</w:t>
      </w:r>
      <w:proofErr w:type="spellEnd"/>
      <w:r w:rsidRPr="009338CE">
        <w:rPr>
          <w:rFonts w:ascii="Times New Roman" w:eastAsia="Times New Roman" w:hAnsi="Times New Roman"/>
          <w:sz w:val="28"/>
          <w:szCs w:val="28"/>
        </w:rPr>
        <w:t>.) местности в течени</w:t>
      </w:r>
      <w:proofErr w:type="gramStart"/>
      <w:r w:rsidRPr="009338CE">
        <w:rPr>
          <w:rFonts w:ascii="Times New Roman" w:eastAsia="Times New Roman" w:hAnsi="Times New Roman"/>
          <w:sz w:val="28"/>
          <w:szCs w:val="28"/>
        </w:rPr>
        <w:t>и</w:t>
      </w:r>
      <w:proofErr w:type="gramEnd"/>
      <w:r w:rsidRPr="009338CE">
        <w:rPr>
          <w:rFonts w:ascii="Times New Roman" w:eastAsia="Times New Roman" w:hAnsi="Times New Roman"/>
          <w:sz w:val="28"/>
          <w:szCs w:val="28"/>
        </w:rPr>
        <w:t xml:space="preserve"> года</w:t>
      </w:r>
      <w:r w:rsidR="006F7365">
        <w:rPr>
          <w:rFonts w:ascii="Times New Roman" w:eastAsia="Times New Roman" w:hAnsi="Times New Roman"/>
          <w:sz w:val="28"/>
          <w:szCs w:val="28"/>
        </w:rPr>
        <w:t xml:space="preserve"> </w:t>
      </w:r>
      <w:r w:rsidR="00162855">
        <w:rPr>
          <w:rFonts w:ascii="Times New Roman" w:eastAsia="Times New Roman" w:hAnsi="Times New Roman"/>
          <w:sz w:val="28"/>
          <w:szCs w:val="28"/>
        </w:rPr>
        <w:t>(рисунок 3</w:t>
      </w:r>
      <w:r w:rsidRPr="009338CE">
        <w:rPr>
          <w:rFonts w:ascii="Times New Roman" w:eastAsia="Times New Roman" w:hAnsi="Times New Roman"/>
          <w:sz w:val="28"/>
          <w:szCs w:val="28"/>
        </w:rPr>
        <w:t>), уравнение для описания закономерности изменения солнечной радиации (</w:t>
      </w:r>
      <w:r w:rsidR="00FB0809">
        <w:rPr>
          <w:rFonts w:ascii="Times New Roman" w:eastAsia="Times New Roman" w:hAnsi="Times New Roman"/>
          <w:sz w:val="28"/>
          <w:szCs w:val="28"/>
        </w:rPr>
        <w:t>10</w:t>
      </w:r>
      <w:r w:rsidRPr="009338CE">
        <w:rPr>
          <w:rFonts w:ascii="Times New Roman" w:eastAsia="Times New Roman" w:hAnsi="Times New Roman"/>
          <w:sz w:val="28"/>
          <w:szCs w:val="28"/>
        </w:rPr>
        <w:t>) и закон распределения (</w:t>
      </w:r>
      <w:r w:rsidR="00FB0809">
        <w:rPr>
          <w:rFonts w:ascii="Times New Roman" w:eastAsia="Times New Roman" w:hAnsi="Times New Roman"/>
          <w:sz w:val="28"/>
          <w:szCs w:val="28"/>
        </w:rPr>
        <w:t>11</w:t>
      </w:r>
      <w:r w:rsidRPr="009338CE">
        <w:rPr>
          <w:rFonts w:ascii="Times New Roman" w:eastAsia="Times New Roman" w:hAnsi="Times New Roman"/>
          <w:sz w:val="28"/>
          <w:szCs w:val="28"/>
        </w:rPr>
        <w:t>):</w:t>
      </w:r>
    </w:p>
    <w:p w:rsidR="005C212A" w:rsidRPr="00BB47E6" w:rsidRDefault="00C002F9" w:rsidP="005C212A">
      <w:pPr>
        <w:spacing w:after="0" w:line="240" w:lineRule="auto"/>
        <w:ind w:firstLine="851"/>
        <w:jc w:val="right"/>
        <w:rPr>
          <w:rFonts w:ascii="Times New Roman" w:eastAsia="Times New Roman" w:hAnsi="Times New Roman"/>
          <w:sz w:val="28"/>
          <w:szCs w:val="28"/>
        </w:rPr>
      </w:pPr>
      <m:oMath>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c</m:t>
            </m:r>
          </m:sub>
        </m:sSub>
        <m:r>
          <w:rPr>
            <w:rFonts w:ascii="Cambria Math" w:eastAsia="Times New Roman" w:hAnsi="Cambria Math"/>
            <w:sz w:val="28"/>
            <w:szCs w:val="28"/>
          </w:rPr>
          <m:t>=-11,73∙</m:t>
        </m:r>
        <m:sSup>
          <m:sSupPr>
            <m:ctrlPr>
              <w:rPr>
                <w:rFonts w:ascii="Cambria Math" w:eastAsia="Times New Roman" w:hAnsi="Cambria Math"/>
                <w:i/>
                <w:sz w:val="28"/>
                <w:szCs w:val="28"/>
              </w:rPr>
            </m:ctrlPr>
          </m:sSupPr>
          <m:e>
            <m:r>
              <w:rPr>
                <w:rFonts w:ascii="Cambria Math" w:eastAsia="Times New Roman" w:hAnsi="Cambria Math"/>
                <w:sz w:val="28"/>
                <w:szCs w:val="28"/>
                <w:lang w:val="en-US"/>
              </w:rPr>
              <m:t>t</m:t>
            </m:r>
          </m:e>
          <m:sup>
            <m:r>
              <w:rPr>
                <w:rFonts w:ascii="Cambria Math" w:eastAsia="Times New Roman" w:hAnsi="Cambria Math"/>
                <w:sz w:val="28"/>
                <w:szCs w:val="28"/>
              </w:rPr>
              <m:t>2</m:t>
            </m:r>
          </m:sup>
        </m:sSup>
        <m:r>
          <w:rPr>
            <w:rFonts w:ascii="Cambria Math" w:eastAsia="Times New Roman" w:hAnsi="Cambria Math"/>
            <w:sz w:val="28"/>
            <w:szCs w:val="28"/>
          </w:rPr>
          <m:t>+141,83∙</m:t>
        </m:r>
        <m:r>
          <w:rPr>
            <w:rFonts w:ascii="Cambria Math" w:eastAsia="Times New Roman" w:hAnsi="Cambria Math"/>
            <w:sz w:val="28"/>
            <w:szCs w:val="28"/>
            <w:lang w:val="en-US"/>
          </w:rPr>
          <m:t>t</m:t>
        </m:r>
        <m:r>
          <w:rPr>
            <w:rFonts w:ascii="Cambria Math" w:eastAsia="Times New Roman" w:hAnsi="Cambria Math"/>
            <w:sz w:val="28"/>
            <w:szCs w:val="28"/>
          </w:rPr>
          <m:t>-185,17</m:t>
        </m:r>
      </m:oMath>
      <w:r w:rsidR="00FB0809" w:rsidRPr="00BB47E6">
        <w:rPr>
          <w:rFonts w:ascii="Times New Roman" w:eastAsia="Times New Roman" w:hAnsi="Times New Roman"/>
          <w:sz w:val="28"/>
          <w:szCs w:val="28"/>
        </w:rPr>
        <w:t xml:space="preserve"> ,</w:t>
      </w:r>
      <w:r w:rsidR="00FB0809" w:rsidRPr="00BB47E6">
        <w:rPr>
          <w:rFonts w:ascii="Times New Roman" w:eastAsia="Times New Roman" w:hAnsi="Times New Roman"/>
          <w:sz w:val="28"/>
          <w:szCs w:val="28"/>
        </w:rPr>
        <w:tab/>
      </w:r>
      <w:r w:rsidR="00FB0809" w:rsidRPr="00BB47E6">
        <w:rPr>
          <w:rFonts w:ascii="Times New Roman" w:eastAsia="Times New Roman" w:hAnsi="Times New Roman"/>
          <w:sz w:val="28"/>
          <w:szCs w:val="28"/>
        </w:rPr>
        <w:tab/>
      </w:r>
      <w:r w:rsidR="00FB0809" w:rsidRPr="00BB47E6">
        <w:rPr>
          <w:rFonts w:ascii="Times New Roman" w:eastAsia="Times New Roman" w:hAnsi="Times New Roman"/>
          <w:sz w:val="28"/>
          <w:szCs w:val="28"/>
        </w:rPr>
        <w:tab/>
      </w:r>
      <w:r w:rsidR="00FB0809" w:rsidRPr="00BB47E6">
        <w:rPr>
          <w:rFonts w:ascii="Times New Roman" w:eastAsia="Times New Roman" w:hAnsi="Times New Roman"/>
          <w:sz w:val="28"/>
          <w:szCs w:val="28"/>
        </w:rPr>
        <w:tab/>
        <w:t>(10</w:t>
      </w:r>
      <w:r w:rsidR="005C212A" w:rsidRPr="00BB47E6">
        <w:rPr>
          <w:rFonts w:ascii="Times New Roman" w:eastAsia="Times New Roman" w:hAnsi="Times New Roman"/>
          <w:sz w:val="28"/>
          <w:szCs w:val="28"/>
        </w:rPr>
        <w:t>)</w:t>
      </w:r>
    </w:p>
    <w:p w:rsidR="005C212A" w:rsidRPr="00BB47E6" w:rsidRDefault="005C212A" w:rsidP="005C212A">
      <w:pPr>
        <w:spacing w:after="0" w:line="240" w:lineRule="auto"/>
        <w:ind w:firstLine="851"/>
        <w:jc w:val="right"/>
        <w:rPr>
          <w:rFonts w:ascii="Times New Roman" w:hAnsi="Times New Roman"/>
          <w:sz w:val="28"/>
          <w:szCs w:val="28"/>
        </w:rPr>
      </w:pPr>
    </w:p>
    <w:p w:rsidR="005C212A" w:rsidRPr="00BB47E6" w:rsidRDefault="005C212A" w:rsidP="005C212A">
      <w:pPr>
        <w:spacing w:after="0" w:line="240" w:lineRule="auto"/>
        <w:jc w:val="right"/>
        <w:rPr>
          <w:rFonts w:ascii="Times New Roman" w:eastAsia="Times New Roman" w:hAnsi="Times New Roman"/>
          <w:sz w:val="28"/>
          <w:szCs w:val="28"/>
        </w:rPr>
      </w:pPr>
      <m:oMath>
        <m:r>
          <w:rPr>
            <w:rFonts w:ascii="Cambria Math" w:eastAsia="Times New Roman" w:hAnsi="Cambria Math"/>
            <w:sz w:val="28"/>
            <w:szCs w:val="28"/>
            <w:lang w:val="en-US"/>
          </w:rPr>
          <m:t>f</m:t>
        </m:r>
        <m:d>
          <m:dPr>
            <m:ctrlPr>
              <w:rPr>
                <w:rFonts w:ascii="Cambria Math" w:eastAsia="Times New Roman" w:hAnsi="Cambria Math"/>
                <w:i/>
                <w:sz w:val="28"/>
                <w:szCs w:val="28"/>
                <w:lang w:val="en-US"/>
              </w:rPr>
            </m:ctrlPr>
          </m:dPr>
          <m:e>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P</m:t>
                </m:r>
              </m:e>
              <m:sub>
                <m:r>
                  <w:rPr>
                    <w:rFonts w:ascii="Cambria Math" w:eastAsia="Times New Roman" w:hAnsi="Cambria Math"/>
                    <w:sz w:val="28"/>
                    <w:szCs w:val="28"/>
                    <w:lang w:val="en-US"/>
                  </w:rPr>
                  <m:t>c</m:t>
                </m:r>
              </m:sub>
            </m:sSub>
          </m:e>
        </m:d>
        <m:r>
          <w:rPr>
            <w:rFonts w:ascii="Cambria Math" w:eastAsia="Times New Roman" w:hAnsi="Cambria Math"/>
            <w:sz w:val="28"/>
            <w:szCs w:val="28"/>
          </w:rPr>
          <m:t>=</m:t>
        </m:r>
        <m:f>
          <m:fPr>
            <m:ctrlPr>
              <w:rPr>
                <w:rFonts w:ascii="Cambria Math" w:eastAsia="Times New Roman" w:hAnsi="Cambria Math"/>
                <w:i/>
                <w:sz w:val="28"/>
                <w:szCs w:val="28"/>
                <w:lang w:val="en-US"/>
              </w:rPr>
            </m:ctrlPr>
          </m:fPr>
          <m:num>
            <m:r>
              <w:rPr>
                <w:rFonts w:ascii="Cambria Math" w:eastAsia="Times New Roman" w:hAnsi="Cambria Math"/>
                <w:sz w:val="28"/>
                <w:szCs w:val="28"/>
              </w:rPr>
              <m:t>1</m:t>
            </m:r>
          </m:num>
          <m:den>
            <m:r>
              <w:rPr>
                <w:rFonts w:ascii="Cambria Math" w:eastAsia="Times New Roman" w:hAnsi="Cambria Math"/>
                <w:sz w:val="28"/>
                <w:szCs w:val="28"/>
              </w:rPr>
              <m:t>277,203</m:t>
            </m:r>
            <m:rad>
              <m:radPr>
                <m:degHide m:val="1"/>
                <m:ctrlPr>
                  <w:rPr>
                    <w:rFonts w:ascii="Cambria Math" w:eastAsia="Times New Roman" w:hAnsi="Cambria Math"/>
                    <w:i/>
                    <w:sz w:val="28"/>
                    <w:szCs w:val="28"/>
                    <w:lang w:val="en-US"/>
                  </w:rPr>
                </m:ctrlPr>
              </m:radPr>
              <m:deg/>
              <m:e>
                <m:r>
                  <w:rPr>
                    <w:rFonts w:ascii="Cambria Math" w:eastAsia="Times New Roman" w:hAnsi="Cambria Math"/>
                    <w:sz w:val="28"/>
                    <w:szCs w:val="28"/>
                  </w:rPr>
                  <m:t>2</m:t>
                </m:r>
                <m:r>
                  <w:rPr>
                    <w:rFonts w:ascii="Cambria Math" w:eastAsia="Times New Roman" w:hAnsi="Cambria Math"/>
                    <w:sz w:val="28"/>
                    <w:szCs w:val="28"/>
                    <w:lang w:val="en-US"/>
                  </w:rPr>
                  <m:t>π</m:t>
                </m:r>
              </m:e>
            </m:rad>
          </m:den>
        </m:f>
        <m:r>
          <w:rPr>
            <w:rFonts w:ascii="Cambria Math" w:eastAsia="Times New Roman" w:hAnsi="Cambria Math"/>
            <w:sz w:val="28"/>
            <w:szCs w:val="28"/>
            <w:lang w:val="en-US"/>
          </w:rPr>
          <m:t>exp</m:t>
        </m:r>
        <m:d>
          <m:dPr>
            <m:begChr m:val="["/>
            <m:endChr m:val="]"/>
            <m:ctrlPr>
              <w:rPr>
                <w:rFonts w:ascii="Cambria Math" w:eastAsia="Times New Roman" w:hAnsi="Cambria Math"/>
                <w:i/>
                <w:sz w:val="28"/>
                <w:szCs w:val="28"/>
                <w:lang w:val="en-US"/>
              </w:rPr>
            </m:ctrlPr>
          </m:dPr>
          <m:e>
            <m:r>
              <w:rPr>
                <w:rFonts w:ascii="Cambria Math" w:eastAsia="Times New Roman" w:hAnsi="Cambria Math"/>
                <w:sz w:val="28"/>
                <w:szCs w:val="28"/>
              </w:rPr>
              <m:t>-</m:t>
            </m:r>
            <m:f>
              <m:fPr>
                <m:ctrlPr>
                  <w:rPr>
                    <w:rFonts w:ascii="Cambria Math" w:eastAsia="Times New Roman" w:hAnsi="Cambria Math"/>
                    <w:i/>
                    <w:sz w:val="28"/>
                    <w:szCs w:val="28"/>
                    <w:lang w:val="en-US"/>
                  </w:rPr>
                </m:ctrlPr>
              </m:fPr>
              <m:num>
                <m:sSup>
                  <m:sSupPr>
                    <m:ctrlPr>
                      <w:rPr>
                        <w:rFonts w:ascii="Cambria Math" w:eastAsia="Times New Roman" w:hAnsi="Cambria Math"/>
                        <w:i/>
                        <w:sz w:val="28"/>
                        <w:szCs w:val="28"/>
                        <w:lang w:val="en-US"/>
                      </w:rPr>
                    </m:ctrlPr>
                  </m:sSupPr>
                  <m:e>
                    <m:r>
                      <w:rPr>
                        <w:rFonts w:ascii="Cambria Math" w:eastAsia="Times New Roman" w:hAnsi="Cambria Math"/>
                        <w:sz w:val="28"/>
                        <w:szCs w:val="28"/>
                      </w:rPr>
                      <m:t>(</m:t>
                    </m:r>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P</m:t>
                        </m:r>
                      </m:e>
                      <m:sub>
                        <m:r>
                          <w:rPr>
                            <w:rFonts w:ascii="Cambria Math" w:eastAsia="Times New Roman" w:hAnsi="Cambria Math"/>
                            <w:sz w:val="28"/>
                            <w:szCs w:val="28"/>
                            <w:lang w:val="en-US"/>
                          </w:rPr>
                          <m:t>c</m:t>
                        </m:r>
                      </m:sub>
                    </m:sSub>
                    <m:r>
                      <w:rPr>
                        <w:rFonts w:ascii="Cambria Math" w:eastAsia="Times New Roman" w:hAnsi="Cambria Math"/>
                        <w:sz w:val="28"/>
                        <w:szCs w:val="28"/>
                      </w:rPr>
                      <m:t>-503,1)</m:t>
                    </m:r>
                  </m:e>
                  <m:sup>
                    <m:r>
                      <w:rPr>
                        <w:rFonts w:ascii="Cambria Math" w:eastAsia="Times New Roman" w:hAnsi="Cambria Math"/>
                        <w:sz w:val="28"/>
                        <w:szCs w:val="28"/>
                      </w:rPr>
                      <m:t>2</m:t>
                    </m:r>
                  </m:sup>
                </m:sSup>
              </m:num>
              <m:den>
                <m:sSup>
                  <m:sSupPr>
                    <m:ctrlPr>
                      <w:rPr>
                        <w:rFonts w:ascii="Cambria Math" w:eastAsia="Times New Roman" w:hAnsi="Cambria Math"/>
                        <w:i/>
                        <w:sz w:val="28"/>
                        <w:szCs w:val="28"/>
                        <w:lang w:val="en-US"/>
                      </w:rPr>
                    </m:ctrlPr>
                  </m:sSupPr>
                  <m:e>
                    <m:r>
                      <w:rPr>
                        <w:rFonts w:ascii="Cambria Math" w:eastAsia="Times New Roman" w:hAnsi="Cambria Math"/>
                        <w:sz w:val="28"/>
                        <w:szCs w:val="28"/>
                      </w:rPr>
                      <m:t>2∙(277,203)</m:t>
                    </m:r>
                  </m:e>
                  <m:sup>
                    <m:r>
                      <w:rPr>
                        <w:rFonts w:ascii="Cambria Math" w:eastAsia="Times New Roman" w:hAnsi="Cambria Math"/>
                        <w:sz w:val="28"/>
                        <w:szCs w:val="28"/>
                      </w:rPr>
                      <m:t>2</m:t>
                    </m:r>
                  </m:sup>
                </m:sSup>
              </m:den>
            </m:f>
          </m:e>
        </m:d>
      </m:oMath>
      <w:r w:rsidRPr="00BB47E6">
        <w:rPr>
          <w:rFonts w:ascii="Times New Roman" w:eastAsia="Times New Roman" w:hAnsi="Times New Roman"/>
          <w:i/>
          <w:sz w:val="28"/>
          <w:szCs w:val="28"/>
        </w:rPr>
        <w:t xml:space="preserve"> .</w:t>
      </w:r>
      <w:r w:rsidRPr="00BB47E6">
        <w:rPr>
          <w:rFonts w:ascii="Times New Roman" w:eastAsia="Times New Roman" w:hAnsi="Times New Roman"/>
          <w:i/>
          <w:sz w:val="28"/>
          <w:szCs w:val="28"/>
        </w:rPr>
        <w:tab/>
      </w:r>
      <w:r w:rsidRPr="00BB47E6">
        <w:rPr>
          <w:rFonts w:ascii="Times New Roman" w:eastAsia="Times New Roman" w:hAnsi="Times New Roman"/>
          <w:i/>
          <w:sz w:val="28"/>
          <w:szCs w:val="28"/>
        </w:rPr>
        <w:tab/>
      </w:r>
      <w:r w:rsidRPr="00BB47E6">
        <w:rPr>
          <w:rFonts w:ascii="Times New Roman" w:eastAsia="Times New Roman" w:hAnsi="Times New Roman"/>
          <w:i/>
          <w:sz w:val="28"/>
          <w:szCs w:val="28"/>
        </w:rPr>
        <w:tab/>
      </w:r>
      <w:r w:rsidR="00FB0809" w:rsidRPr="00BB47E6">
        <w:rPr>
          <w:rFonts w:ascii="Times New Roman" w:eastAsia="Times New Roman" w:hAnsi="Times New Roman"/>
          <w:sz w:val="28"/>
          <w:szCs w:val="28"/>
        </w:rPr>
        <w:t>(11</w:t>
      </w:r>
      <w:r w:rsidRPr="00BB47E6">
        <w:rPr>
          <w:rFonts w:ascii="Times New Roman" w:eastAsia="Times New Roman" w:hAnsi="Times New Roman"/>
          <w:sz w:val="28"/>
          <w:szCs w:val="28"/>
        </w:rPr>
        <w:t>)</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Максимальная солнечная радиация наблюдается в месяцы: май-июнь-июль и составляет 235,4-244,1 </w:t>
      </w:r>
      <w:proofErr w:type="spellStart"/>
      <w:r w:rsidRPr="009338CE">
        <w:rPr>
          <w:rFonts w:ascii="Times New Roman" w:eastAsia="Times New Roman" w:hAnsi="Times New Roman"/>
          <w:sz w:val="28"/>
          <w:szCs w:val="28"/>
        </w:rPr>
        <w:t>кВт·ч</w:t>
      </w:r>
      <w:proofErr w:type="spellEnd"/>
      <w:r w:rsidRPr="009338CE">
        <w:rPr>
          <w:rFonts w:ascii="Times New Roman" w:eastAsia="Times New Roman" w:hAnsi="Times New Roman"/>
          <w:sz w:val="28"/>
          <w:szCs w:val="28"/>
        </w:rPr>
        <w:t>/м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w:t>
      </w:r>
      <w:proofErr w:type="gramStart"/>
      <w:r w:rsidRPr="009338CE">
        <w:rPr>
          <w:rFonts w:ascii="Times New Roman" w:eastAsia="Times New Roman" w:hAnsi="Times New Roman"/>
          <w:sz w:val="28"/>
          <w:szCs w:val="28"/>
        </w:rPr>
        <w:t>мес</w:t>
      </w:r>
      <w:proofErr w:type="gramEnd"/>
      <w:r w:rsidR="00BB47E6">
        <w:rPr>
          <w:rFonts w:ascii="Times New Roman" w:eastAsia="Times New Roman" w:hAnsi="Times New Roman"/>
          <w:sz w:val="28"/>
          <w:szCs w:val="28"/>
        </w:rPr>
        <w:t xml:space="preserve"> </w:t>
      </w:r>
      <w:r w:rsidRPr="009338CE">
        <w:rPr>
          <w:rFonts w:ascii="Times New Roman" w:eastAsia="Times New Roman" w:hAnsi="Times New Roman"/>
          <w:sz w:val="28"/>
          <w:szCs w:val="28"/>
        </w:rPr>
        <w:t>(846,76-878,06 мДж/м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 xml:space="preserve">·мес). В месяцы январь-апрель радиация изменяется в пределах  40,3-183,3 </w:t>
      </w:r>
      <w:proofErr w:type="spellStart"/>
      <w:r w:rsidRPr="009338CE">
        <w:rPr>
          <w:rFonts w:ascii="Times New Roman" w:eastAsia="Times New Roman" w:hAnsi="Times New Roman"/>
          <w:sz w:val="28"/>
          <w:szCs w:val="28"/>
        </w:rPr>
        <w:t>кВт·ч</w:t>
      </w:r>
      <w:proofErr w:type="spellEnd"/>
      <w:r w:rsidRPr="009338CE">
        <w:rPr>
          <w:rFonts w:ascii="Times New Roman" w:eastAsia="Times New Roman" w:hAnsi="Times New Roman"/>
          <w:sz w:val="28"/>
          <w:szCs w:val="28"/>
        </w:rPr>
        <w:t>/м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w:t>
      </w:r>
      <w:proofErr w:type="gramStart"/>
      <w:r w:rsidRPr="009338CE">
        <w:rPr>
          <w:rFonts w:ascii="Times New Roman" w:eastAsia="Times New Roman" w:hAnsi="Times New Roman"/>
          <w:sz w:val="28"/>
          <w:szCs w:val="28"/>
        </w:rPr>
        <w:t>мес</w:t>
      </w:r>
      <w:proofErr w:type="gramEnd"/>
      <w:r w:rsidRPr="009338CE">
        <w:rPr>
          <w:rFonts w:ascii="Times New Roman" w:eastAsia="Times New Roman" w:hAnsi="Times New Roman"/>
          <w:sz w:val="28"/>
          <w:szCs w:val="28"/>
        </w:rPr>
        <w:t xml:space="preserve"> (144,96-659,35 мДж/м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 xml:space="preserve">·мес). В месяцы август-декабрь в пределах 196,7-33,8 </w:t>
      </w:r>
      <w:proofErr w:type="spellStart"/>
      <w:r w:rsidRPr="009338CE">
        <w:rPr>
          <w:rFonts w:ascii="Times New Roman" w:eastAsia="Times New Roman" w:hAnsi="Times New Roman"/>
          <w:sz w:val="28"/>
          <w:szCs w:val="28"/>
        </w:rPr>
        <w:t>кВт·ч</w:t>
      </w:r>
      <w:proofErr w:type="spellEnd"/>
      <w:r w:rsidRPr="009338CE">
        <w:rPr>
          <w:rFonts w:ascii="Times New Roman" w:eastAsia="Times New Roman" w:hAnsi="Times New Roman"/>
          <w:sz w:val="28"/>
          <w:szCs w:val="28"/>
        </w:rPr>
        <w:t>/м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w:t>
      </w:r>
      <w:proofErr w:type="gramStart"/>
      <w:r w:rsidRPr="009338CE">
        <w:rPr>
          <w:rFonts w:ascii="Times New Roman" w:eastAsia="Times New Roman" w:hAnsi="Times New Roman"/>
          <w:sz w:val="28"/>
          <w:szCs w:val="28"/>
        </w:rPr>
        <w:t>мес</w:t>
      </w:r>
      <w:proofErr w:type="gramEnd"/>
      <w:r w:rsidRPr="009338CE">
        <w:rPr>
          <w:rFonts w:ascii="Times New Roman" w:eastAsia="Times New Roman" w:hAnsi="Times New Roman"/>
          <w:sz w:val="28"/>
          <w:szCs w:val="28"/>
        </w:rPr>
        <w:t xml:space="preserve"> (707,55-121,58 мДж/м</w:t>
      </w:r>
      <w:r w:rsidRPr="009338CE">
        <w:rPr>
          <w:rFonts w:ascii="Times New Roman" w:eastAsia="Times New Roman" w:hAnsi="Times New Roman"/>
          <w:sz w:val="28"/>
          <w:szCs w:val="28"/>
          <w:vertAlign w:val="superscript"/>
        </w:rPr>
        <w:t>2</w:t>
      </w:r>
      <w:r w:rsidRPr="009338CE">
        <w:rPr>
          <w:rFonts w:ascii="Times New Roman" w:eastAsia="Times New Roman" w:hAnsi="Times New Roman"/>
          <w:sz w:val="28"/>
          <w:szCs w:val="28"/>
        </w:rPr>
        <w:t>·мес).</w:t>
      </w:r>
    </w:p>
    <w:p w:rsidR="005C212A" w:rsidRPr="009338CE" w:rsidRDefault="00917116" w:rsidP="005C212A">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Эмпирические уравнения (10</w:t>
      </w:r>
      <w:r w:rsidR="005C212A" w:rsidRPr="009338CE">
        <w:rPr>
          <w:rFonts w:ascii="Times New Roman" w:eastAsia="Times New Roman" w:hAnsi="Times New Roman"/>
          <w:sz w:val="28"/>
          <w:szCs w:val="28"/>
        </w:rPr>
        <w:t>) и (</w:t>
      </w:r>
      <w:r>
        <w:rPr>
          <w:rFonts w:ascii="Times New Roman" w:eastAsia="Times New Roman" w:hAnsi="Times New Roman"/>
          <w:sz w:val="28"/>
          <w:szCs w:val="28"/>
        </w:rPr>
        <w:t>11</w:t>
      </w:r>
      <w:r w:rsidR="005C212A" w:rsidRPr="009338CE">
        <w:rPr>
          <w:rFonts w:ascii="Times New Roman" w:eastAsia="Times New Roman" w:hAnsi="Times New Roman"/>
          <w:sz w:val="28"/>
          <w:szCs w:val="28"/>
        </w:rPr>
        <w:t>) и зависимость</w:t>
      </w:r>
      <w:proofErr w:type="gramStart"/>
      <w:r w:rsidR="005C212A"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c</m:t>
            </m:r>
          </m:sub>
        </m:sSub>
        <m:r>
          <w:rPr>
            <w:rFonts w:ascii="Cambria Math" w:eastAsia="Times New Roman" w:hAnsi="Cambria Math"/>
            <w:sz w:val="28"/>
            <w:szCs w:val="28"/>
          </w:rPr>
          <m:t>=</m:t>
        </m:r>
        <m:r>
          <w:rPr>
            <w:rFonts w:ascii="Cambria Math" w:eastAsia="Times New Roman" w:hAnsi="Cambria Math"/>
            <w:sz w:val="28"/>
            <w:szCs w:val="28"/>
            <w:lang w:val="en-US"/>
          </w:rPr>
          <m:t>f</m:t>
        </m:r>
        <m:r>
          <w:rPr>
            <w:rFonts w:ascii="Cambria Math" w:eastAsia="Times New Roman" w:hAnsi="Cambria Math"/>
            <w:sz w:val="28"/>
            <w:szCs w:val="28"/>
          </w:rPr>
          <m:t>(</m:t>
        </m:r>
        <m:r>
          <w:rPr>
            <w:rFonts w:ascii="Cambria Math" w:eastAsia="Times New Roman" w:hAnsi="Cambria Math"/>
            <w:sz w:val="28"/>
            <w:szCs w:val="28"/>
            <w:lang w:val="en-US"/>
          </w:rPr>
          <m:t>t</m:t>
        </m:r>
        <m:r>
          <w:rPr>
            <w:rFonts w:ascii="Cambria Math" w:eastAsia="Times New Roman" w:hAnsi="Cambria Math"/>
            <w:sz w:val="28"/>
            <w:szCs w:val="28"/>
          </w:rPr>
          <m:t>)</m:t>
        </m:r>
      </m:oMath>
      <w:r w:rsidR="005C212A" w:rsidRPr="009338CE">
        <w:rPr>
          <w:rFonts w:ascii="Times New Roman" w:eastAsia="Times New Roman" w:hAnsi="Times New Roman"/>
          <w:sz w:val="28"/>
          <w:szCs w:val="28"/>
        </w:rPr>
        <w:t xml:space="preserve"> (</w:t>
      </w:r>
      <w:proofErr w:type="gramEnd"/>
      <w:r w:rsidR="005C212A" w:rsidRPr="009338CE">
        <w:rPr>
          <w:rFonts w:ascii="Times New Roman" w:eastAsia="Times New Roman" w:hAnsi="Times New Roman"/>
          <w:sz w:val="28"/>
          <w:szCs w:val="28"/>
        </w:rPr>
        <w:t>рисунок 4)  использованы для выбора мощности гелиоэнергетических устройств и солнечных коллекторов и мест их размещения в  фермерском хозяйстве.</w:t>
      </w:r>
    </w:p>
    <w:p w:rsidR="005C212A" w:rsidRPr="009338CE" w:rsidRDefault="005C212A" w:rsidP="006F7365">
      <w:pPr>
        <w:spacing w:after="0" w:line="240" w:lineRule="auto"/>
        <w:jc w:val="center"/>
        <w:rPr>
          <w:rFonts w:ascii="Times New Roman" w:eastAsia="Times New Roman" w:hAnsi="Times New Roman"/>
          <w:sz w:val="28"/>
          <w:szCs w:val="28"/>
        </w:rPr>
      </w:pPr>
      <w:r w:rsidRPr="009338CE">
        <w:rPr>
          <w:rFonts w:ascii="Times New Roman" w:eastAsia="Times New Roman" w:hAnsi="Times New Roman"/>
          <w:noProof/>
          <w:sz w:val="28"/>
          <w:szCs w:val="28"/>
          <w:lang w:eastAsia="ru-RU"/>
        </w:rPr>
        <w:drawing>
          <wp:inline distT="0" distB="0" distL="0" distR="0" wp14:anchorId="259E7A8E" wp14:editId="4BD05408">
            <wp:extent cx="4986670" cy="312983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extLst>
                        <a:ext uri="{28A0092B-C50C-407E-A947-70E740481C1C}">
                          <a14:useLocalDpi xmlns:a14="http://schemas.microsoft.com/office/drawing/2010/main" val="0"/>
                        </a:ext>
                      </a:extLst>
                    </a:blip>
                    <a:srcRect l="12932" r="4610" b="3056"/>
                    <a:stretch>
                      <a:fillRect/>
                    </a:stretch>
                  </pic:blipFill>
                  <pic:spPr bwMode="auto">
                    <a:xfrm>
                      <a:off x="0" y="0"/>
                      <a:ext cx="4993950" cy="3134399"/>
                    </a:xfrm>
                    <a:prstGeom prst="rect">
                      <a:avLst/>
                    </a:prstGeom>
                    <a:noFill/>
                    <a:ln>
                      <a:noFill/>
                    </a:ln>
                  </pic:spPr>
                </pic:pic>
              </a:graphicData>
            </a:graphic>
          </wp:inline>
        </w:drawing>
      </w:r>
      <w:proofErr w:type="gramStart"/>
      <w:r w:rsidRPr="00BB47E6">
        <w:rPr>
          <w:rFonts w:ascii="Times New Roman" w:eastAsia="Times New Roman" w:hAnsi="Times New Roman"/>
          <w:sz w:val="24"/>
          <w:szCs w:val="24"/>
          <w:lang w:val="en-US"/>
        </w:rPr>
        <w:t>t</w:t>
      </w:r>
      <w:proofErr w:type="gramEnd"/>
      <w:r w:rsidRPr="00BB47E6">
        <w:rPr>
          <w:rFonts w:ascii="Times New Roman" w:eastAsia="Times New Roman" w:hAnsi="Times New Roman"/>
          <w:sz w:val="24"/>
          <w:szCs w:val="24"/>
        </w:rPr>
        <w:t>, месяцы</w:t>
      </w:r>
    </w:p>
    <w:p w:rsidR="005C212A" w:rsidRPr="009338CE" w:rsidRDefault="00162855" w:rsidP="005C212A">
      <w:pPr>
        <w:spacing w:after="0" w:line="240" w:lineRule="auto"/>
        <w:jc w:val="center"/>
        <w:rPr>
          <w:rFonts w:ascii="Times New Roman" w:hAnsi="Times New Roman"/>
          <w:sz w:val="28"/>
          <w:szCs w:val="28"/>
        </w:rPr>
      </w:pPr>
      <w:r>
        <w:rPr>
          <w:rFonts w:ascii="Times New Roman" w:hAnsi="Times New Roman"/>
          <w:sz w:val="28"/>
          <w:szCs w:val="28"/>
        </w:rPr>
        <w:t>Рисунок 3</w:t>
      </w:r>
      <w:r w:rsidR="005C212A" w:rsidRPr="009338CE">
        <w:rPr>
          <w:rFonts w:ascii="Times New Roman" w:hAnsi="Times New Roman"/>
          <w:sz w:val="28"/>
          <w:szCs w:val="28"/>
        </w:rPr>
        <w:t xml:space="preserve">. Зависимость изменения солнечной радиации </w:t>
      </w:r>
      <w:proofErr w:type="spellStart"/>
      <w:r w:rsidR="005C212A" w:rsidRPr="009338CE">
        <w:rPr>
          <w:rFonts w:ascii="Times New Roman" w:hAnsi="Times New Roman"/>
          <w:sz w:val="28"/>
          <w:szCs w:val="28"/>
        </w:rPr>
        <w:t>Р</w:t>
      </w:r>
      <w:r w:rsidR="005C212A" w:rsidRPr="009338CE">
        <w:rPr>
          <w:rFonts w:ascii="Times New Roman" w:hAnsi="Times New Roman"/>
          <w:sz w:val="28"/>
          <w:szCs w:val="28"/>
          <w:vertAlign w:val="subscript"/>
        </w:rPr>
        <w:t>с</w:t>
      </w:r>
      <w:proofErr w:type="spellEnd"/>
      <w:r w:rsidR="005C212A" w:rsidRPr="009338CE">
        <w:rPr>
          <w:rFonts w:ascii="Times New Roman" w:hAnsi="Times New Roman"/>
          <w:sz w:val="28"/>
          <w:szCs w:val="28"/>
        </w:rPr>
        <w:t xml:space="preserve"> от географической широты</w:t>
      </w:r>
      <w:r w:rsidR="00BB47E6">
        <w:rPr>
          <w:rFonts w:ascii="Times New Roman" w:hAnsi="Times New Roman"/>
          <w:sz w:val="28"/>
          <w:szCs w:val="28"/>
        </w:rPr>
        <w:t xml:space="preserve"> </w:t>
      </w:r>
      <w:r w:rsidR="005C212A" w:rsidRPr="009338CE">
        <w:rPr>
          <w:rFonts w:ascii="Times New Roman" w:hAnsi="Times New Roman"/>
          <w:sz w:val="28"/>
          <w:szCs w:val="28"/>
        </w:rPr>
        <w:t>(</w:t>
      </w:r>
      <w:proofErr w:type="spellStart"/>
      <w:r w:rsidR="005C212A" w:rsidRPr="009338CE">
        <w:rPr>
          <w:rFonts w:ascii="Times New Roman" w:hAnsi="Times New Roman"/>
          <w:sz w:val="28"/>
          <w:szCs w:val="28"/>
        </w:rPr>
        <w:t>град.с.ш</w:t>
      </w:r>
      <w:proofErr w:type="spellEnd"/>
      <w:r w:rsidR="005C212A" w:rsidRPr="009338CE">
        <w:rPr>
          <w:rFonts w:ascii="Times New Roman" w:hAnsi="Times New Roman"/>
          <w:sz w:val="28"/>
          <w:szCs w:val="28"/>
        </w:rPr>
        <w:t>.) местности в течени</w:t>
      </w:r>
      <w:proofErr w:type="gramStart"/>
      <w:r w:rsidR="005C212A" w:rsidRPr="009338CE">
        <w:rPr>
          <w:rFonts w:ascii="Times New Roman" w:hAnsi="Times New Roman"/>
          <w:sz w:val="28"/>
          <w:szCs w:val="28"/>
        </w:rPr>
        <w:t>и</w:t>
      </w:r>
      <w:proofErr w:type="gramEnd"/>
      <w:r w:rsidR="005C212A" w:rsidRPr="009338CE">
        <w:rPr>
          <w:rFonts w:ascii="Times New Roman" w:hAnsi="Times New Roman"/>
          <w:sz w:val="28"/>
          <w:szCs w:val="28"/>
        </w:rPr>
        <w:t xml:space="preserve"> года</w:t>
      </w:r>
    </w:p>
    <w:p w:rsidR="005C212A" w:rsidRPr="009338CE" w:rsidRDefault="005C212A" w:rsidP="005C212A">
      <w:pPr>
        <w:spacing w:after="0" w:line="240" w:lineRule="auto"/>
        <w:ind w:firstLine="851"/>
        <w:jc w:val="both"/>
        <w:rPr>
          <w:rFonts w:ascii="Times New Roman" w:hAnsi="Times New Roman"/>
          <w:sz w:val="28"/>
          <w:szCs w:val="28"/>
        </w:rPr>
      </w:pPr>
      <w:r w:rsidRPr="009338CE">
        <w:rPr>
          <w:rFonts w:ascii="Times New Roman" w:hAnsi="Times New Roman"/>
          <w:sz w:val="28"/>
          <w:szCs w:val="28"/>
        </w:rPr>
        <w:t>Важное значение для повышения эффективности электроснабжения фермерских хозяйств имеют мероприятия по снижению потерь электроэнерг</w:t>
      </w:r>
      <w:proofErr w:type="gramStart"/>
      <w:r w:rsidRPr="009338CE">
        <w:rPr>
          <w:rFonts w:ascii="Times New Roman" w:hAnsi="Times New Roman"/>
          <w:sz w:val="28"/>
          <w:szCs w:val="28"/>
        </w:rPr>
        <w:t>ии и</w:t>
      </w:r>
      <w:r w:rsidR="006F7365">
        <w:rPr>
          <w:rFonts w:ascii="Times New Roman" w:hAnsi="Times New Roman"/>
          <w:sz w:val="28"/>
          <w:szCs w:val="28"/>
        </w:rPr>
        <w:t xml:space="preserve"> ее</w:t>
      </w:r>
      <w:proofErr w:type="gramEnd"/>
      <w:r w:rsidR="006F7365">
        <w:rPr>
          <w:rFonts w:ascii="Times New Roman" w:hAnsi="Times New Roman"/>
          <w:sz w:val="28"/>
          <w:szCs w:val="28"/>
        </w:rPr>
        <w:t xml:space="preserve"> рациональное использование. </w:t>
      </w:r>
      <w:r w:rsidRPr="009338CE">
        <w:rPr>
          <w:rFonts w:ascii="Times New Roman" w:hAnsi="Times New Roman"/>
          <w:sz w:val="28"/>
          <w:szCs w:val="28"/>
        </w:rPr>
        <w:t xml:space="preserve">Наиболее распространенной в практике методикой расчета потерь мощности и электроэнергии, является методика расчета потерь напряжения до наиболее электрически удаленной от источника точки сети. При этом более полно учитывается неравномерность загрузки фаз. Для повышения точности расчетов собраны исходные материалы с заданной достоверностью путем </w:t>
      </w:r>
      <w:r w:rsidRPr="009338CE">
        <w:rPr>
          <w:rFonts w:ascii="Times New Roman" w:hAnsi="Times New Roman"/>
          <w:sz w:val="28"/>
          <w:szCs w:val="28"/>
        </w:rPr>
        <w:lastRenderedPageBreak/>
        <w:t>проведения контрольных измерений уровней напряжения и фазных токов в наиболее электрически удаленной точке сети в периоды максимума нагрузки. Результаты расчетов занесены в таблицу 2.</w:t>
      </w:r>
    </w:p>
    <w:p w:rsidR="005C212A" w:rsidRPr="009338CE" w:rsidRDefault="005C212A" w:rsidP="00C04588">
      <w:pPr>
        <w:spacing w:after="0" w:line="240" w:lineRule="auto"/>
        <w:jc w:val="center"/>
        <w:rPr>
          <w:rFonts w:ascii="Times New Roman" w:hAnsi="Times New Roman"/>
          <w:sz w:val="28"/>
          <w:szCs w:val="28"/>
        </w:rPr>
      </w:pPr>
      <w:r w:rsidRPr="009338CE">
        <w:rPr>
          <w:rFonts w:ascii="Times New Roman" w:hAnsi="Times New Roman"/>
          <w:sz w:val="28"/>
          <w:szCs w:val="28"/>
        </w:rPr>
        <w:t>Таблица 2.</w:t>
      </w:r>
      <w:r w:rsidR="00C04588">
        <w:rPr>
          <w:rFonts w:ascii="Times New Roman" w:hAnsi="Times New Roman"/>
          <w:sz w:val="28"/>
          <w:szCs w:val="28"/>
        </w:rPr>
        <w:t xml:space="preserve"> </w:t>
      </w:r>
      <w:r w:rsidRPr="009338CE">
        <w:rPr>
          <w:rFonts w:ascii="Times New Roman" w:hAnsi="Times New Roman"/>
          <w:sz w:val="28"/>
          <w:szCs w:val="28"/>
        </w:rPr>
        <w:t>Расчетные показатели потерь электроэнергии в фермерском хозяйстве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02"/>
        <w:gridCol w:w="3969"/>
        <w:gridCol w:w="1508"/>
      </w:tblGrid>
      <w:tr w:rsidR="005C212A" w:rsidRPr="00C04588" w:rsidTr="00C04588">
        <w:trPr>
          <w:trHeight w:val="532"/>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 xml:space="preserve">№ </w:t>
            </w:r>
            <w:proofErr w:type="gramStart"/>
            <w:r w:rsidRPr="00C04588">
              <w:rPr>
                <w:rFonts w:ascii="Times New Roman" w:hAnsi="Times New Roman"/>
                <w:sz w:val="27"/>
                <w:szCs w:val="27"/>
              </w:rPr>
              <w:t>п</w:t>
            </w:r>
            <w:proofErr w:type="gramEnd"/>
            <w:r w:rsidRPr="00C04588">
              <w:rPr>
                <w:rFonts w:ascii="Times New Roman" w:hAnsi="Times New Roman"/>
                <w:sz w:val="27"/>
                <w:szCs w:val="27"/>
              </w:rPr>
              <w:t>/п</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Показатели</w:t>
            </w:r>
          </w:p>
        </w:tc>
        <w:tc>
          <w:tcPr>
            <w:tcW w:w="3969"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Расчетная формула</w:t>
            </w:r>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Значение показателя</w:t>
            </w:r>
          </w:p>
        </w:tc>
      </w:tr>
      <w:tr w:rsidR="005C212A" w:rsidRPr="00C04588" w:rsidTr="00C04588">
        <w:trPr>
          <w:trHeight w:val="663"/>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1</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Средние удельные потери электроэнергии, кВт ·</w:t>
            </w:r>
            <w:proofErr w:type="gramStart"/>
            <w:r w:rsidRPr="00C04588">
              <w:rPr>
                <w:rFonts w:ascii="Times New Roman" w:hAnsi="Times New Roman"/>
                <w:sz w:val="27"/>
                <w:szCs w:val="27"/>
              </w:rPr>
              <w:t>ч</w:t>
            </w:r>
            <w:proofErr w:type="gramEnd"/>
          </w:p>
        </w:tc>
        <w:tc>
          <w:tcPr>
            <w:tcW w:w="3969" w:type="dxa"/>
            <w:shd w:val="clear" w:color="auto" w:fill="auto"/>
          </w:tcPr>
          <w:p w:rsidR="005C212A" w:rsidRPr="00C04588" w:rsidRDefault="005C212A" w:rsidP="00470CED">
            <w:pPr>
              <w:spacing w:after="0" w:line="240" w:lineRule="auto"/>
              <w:jc w:val="both"/>
              <w:rPr>
                <w:rFonts w:ascii="Times New Roman" w:hAnsi="Times New Roman"/>
                <w:sz w:val="27"/>
                <w:szCs w:val="27"/>
              </w:rPr>
            </w:pPr>
            <m:oMathPara>
              <m:oMath>
                <m:r>
                  <w:rPr>
                    <w:rFonts w:ascii="Cambria Math" w:hAnsi="Cambria Math"/>
                    <w:sz w:val="27"/>
                    <w:szCs w:val="27"/>
                  </w:rPr>
                  <m:t xml:space="preserve">∆W= </m:t>
                </m:r>
                <m:sSub>
                  <m:sSubPr>
                    <m:ctrlPr>
                      <w:rPr>
                        <w:rFonts w:ascii="Cambria Math" w:hAnsi="Cambria Math"/>
                        <w:i/>
                        <w:sz w:val="27"/>
                        <w:szCs w:val="27"/>
                      </w:rPr>
                    </m:ctrlPr>
                  </m:sSubPr>
                  <m:e>
                    <m:r>
                      <w:rPr>
                        <w:rFonts w:ascii="Cambria Math" w:hAnsi="Cambria Math"/>
                        <w:sz w:val="27"/>
                        <w:szCs w:val="27"/>
                      </w:rPr>
                      <m:t>∆P</m:t>
                    </m:r>
                  </m:e>
                  <m:sub>
                    <m:r>
                      <w:rPr>
                        <w:rFonts w:ascii="Cambria Math" w:hAnsi="Cambria Math"/>
                        <w:sz w:val="27"/>
                        <w:szCs w:val="27"/>
                      </w:rPr>
                      <m:t>i</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L</m:t>
                    </m:r>
                  </m:e>
                  <m:sub>
                    <m:r>
                      <w:rPr>
                        <w:rFonts w:ascii="Cambria Math" w:hAnsi="Cambria Math"/>
                        <w:sz w:val="27"/>
                        <w:szCs w:val="27"/>
                      </w:rPr>
                      <m:t>ε</m:t>
                    </m:r>
                  </m:sub>
                </m:sSub>
                <m:r>
                  <w:rPr>
                    <w:rFonts w:ascii="Cambria Math" w:hAnsi="Cambria Math"/>
                    <w:sz w:val="27"/>
                    <w:szCs w:val="27"/>
                  </w:rPr>
                  <m:t>∙τ</m:t>
                </m:r>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1,747</w:t>
            </w:r>
          </w:p>
        </w:tc>
      </w:tr>
      <w:tr w:rsidR="005C212A" w:rsidRPr="00C04588" w:rsidTr="00C04588">
        <w:trPr>
          <w:trHeight w:val="559"/>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2</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Средние относительные потери электроэнергии, %</w:t>
            </w:r>
          </w:p>
        </w:tc>
        <w:tc>
          <w:tcPr>
            <w:tcW w:w="3969" w:type="dxa"/>
            <w:shd w:val="clear" w:color="auto" w:fill="auto"/>
          </w:tcPr>
          <w:p w:rsidR="005C212A" w:rsidRPr="00C04588" w:rsidRDefault="005C212A" w:rsidP="00470CED">
            <w:pPr>
              <w:spacing w:after="0" w:line="240" w:lineRule="auto"/>
              <w:jc w:val="both"/>
              <w:rPr>
                <w:rFonts w:ascii="Times New Roman" w:hAnsi="Times New Roman"/>
                <w:sz w:val="27"/>
                <w:szCs w:val="27"/>
              </w:rPr>
            </w:pPr>
            <m:oMathPara>
              <m:oMath>
                <m:r>
                  <w:rPr>
                    <w:rFonts w:ascii="Cambria Math" w:hAnsi="Cambria Math"/>
                    <w:sz w:val="27"/>
                    <w:szCs w:val="27"/>
                  </w:rPr>
                  <m:t>∆</m:t>
                </m:r>
                <m:r>
                  <w:rPr>
                    <w:rFonts w:ascii="Cambria Math" w:hAnsi="Cambria Math"/>
                    <w:sz w:val="27"/>
                    <w:szCs w:val="27"/>
                    <w:lang w:val="en-US"/>
                  </w:rPr>
                  <m:t>W</m:t>
                </m:r>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lang w:val="en-US"/>
                      </w:rPr>
                      <m:t>K</m:t>
                    </m:r>
                  </m:e>
                  <m:sub>
                    <m:r>
                      <w:rPr>
                        <w:rFonts w:ascii="Cambria Math" w:hAnsi="Cambria Math"/>
                        <w:sz w:val="27"/>
                        <w:szCs w:val="27"/>
                        <w:lang w:val="en-US"/>
                      </w:rPr>
                      <m:t>м</m:t>
                    </m:r>
                    <m:r>
                      <w:rPr>
                        <w:rFonts w:ascii="Cambria Math" w:hAnsi="Cambria Math"/>
                        <w:sz w:val="27"/>
                        <w:szCs w:val="27"/>
                      </w:rPr>
                      <m:t>/н</m:t>
                    </m:r>
                  </m:sub>
                </m:sSub>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lang w:val="en-US"/>
                      </w:rPr>
                      <m:t>K</m:t>
                    </m:r>
                  </m:e>
                  <m:sub>
                    <m:r>
                      <w:rPr>
                        <w:rFonts w:ascii="Cambria Math" w:hAnsi="Cambria Math"/>
                        <w:sz w:val="27"/>
                        <w:szCs w:val="27"/>
                      </w:rPr>
                      <m:t>дп</m:t>
                    </m:r>
                  </m:sub>
                </m:sSub>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rPr>
                      <m:t>∆</m:t>
                    </m:r>
                    <m:r>
                      <w:rPr>
                        <w:rFonts w:ascii="Cambria Math" w:hAnsi="Cambria Math"/>
                        <w:sz w:val="27"/>
                        <w:szCs w:val="27"/>
                        <w:lang w:val="en-US"/>
                      </w:rPr>
                      <m:t>U</m:t>
                    </m:r>
                  </m:e>
                  <m:sub>
                    <m:r>
                      <w:rPr>
                        <w:rFonts w:ascii="Cambria Math" w:hAnsi="Cambria Math"/>
                        <w:sz w:val="27"/>
                        <w:szCs w:val="27"/>
                        <w:lang w:val="en-US"/>
                      </w:rPr>
                      <m:t>cp</m:t>
                    </m:r>
                  </m:sub>
                </m:sSub>
                <m:r>
                  <w:rPr>
                    <w:rFonts w:ascii="Cambria Math" w:hAnsi="Cambria Math"/>
                    <w:sz w:val="27"/>
                    <w:szCs w:val="27"/>
                  </w:rPr>
                  <m:t>%∙τ</m:t>
                </m:r>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5,43</w:t>
            </w:r>
          </w:p>
        </w:tc>
      </w:tr>
      <w:tr w:rsidR="005C212A" w:rsidRPr="00C04588" w:rsidTr="00C04588">
        <w:trPr>
          <w:trHeight w:val="1345"/>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3</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Коэффициент связи относительных потерь мощности с относительными потерями напряжения</w:t>
            </w:r>
          </w:p>
        </w:tc>
        <w:tc>
          <w:tcPr>
            <w:tcW w:w="3969" w:type="dxa"/>
            <w:shd w:val="clear" w:color="auto" w:fill="auto"/>
          </w:tcPr>
          <w:p w:rsidR="005C212A" w:rsidRPr="00C04588" w:rsidRDefault="00C002F9" w:rsidP="00470CED">
            <w:pPr>
              <w:spacing w:after="0" w:line="240" w:lineRule="auto"/>
              <w:jc w:val="both"/>
              <w:rPr>
                <w:rFonts w:ascii="Times New Roman" w:hAnsi="Times New Roman"/>
                <w:sz w:val="27"/>
                <w:szCs w:val="27"/>
              </w:rPr>
            </w:pPr>
            <m:oMathPara>
              <m:oMath>
                <m:sSub>
                  <m:sSubPr>
                    <m:ctrlPr>
                      <w:rPr>
                        <w:rFonts w:ascii="Cambria Math" w:hAnsi="Cambria Math"/>
                        <w:i/>
                        <w:sz w:val="27"/>
                        <w:szCs w:val="27"/>
                      </w:rPr>
                    </m:ctrlPr>
                  </m:sSubPr>
                  <m:e>
                    <m:r>
                      <w:rPr>
                        <w:rFonts w:ascii="Cambria Math" w:hAnsi="Cambria Math"/>
                        <w:sz w:val="27"/>
                        <w:szCs w:val="27"/>
                      </w:rPr>
                      <m:t>К</m:t>
                    </m:r>
                  </m:e>
                  <m:sub>
                    <m:r>
                      <w:rPr>
                        <w:rFonts w:ascii="Cambria Math" w:hAnsi="Cambria Math"/>
                        <w:sz w:val="27"/>
                        <w:szCs w:val="27"/>
                      </w:rPr>
                      <m:t>м/н</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m:t>
                    </m:r>
                  </m:e>
                  <m:sub>
                    <m:r>
                      <w:rPr>
                        <w:rFonts w:ascii="Cambria Math" w:hAnsi="Cambria Math"/>
                        <w:sz w:val="27"/>
                        <w:szCs w:val="27"/>
                      </w:rPr>
                      <m:t>разв</m:t>
                    </m:r>
                  </m:sub>
                </m:sSub>
                <m:r>
                  <w:rPr>
                    <w:rFonts w:ascii="Cambria Math" w:hAnsi="Cambria Math"/>
                    <w:sz w:val="27"/>
                    <w:szCs w:val="27"/>
                  </w:rPr>
                  <m:t>∙2τ/</m:t>
                </m:r>
                <m:d>
                  <m:dPr>
                    <m:ctrlPr>
                      <w:rPr>
                        <w:rFonts w:ascii="Cambria Math" w:hAnsi="Cambria Math"/>
                        <w:i/>
                        <w:sz w:val="27"/>
                        <w:szCs w:val="27"/>
                      </w:rPr>
                    </m:ctrlPr>
                  </m:dPr>
                  <m:e>
                    <m:r>
                      <w:rPr>
                        <w:rFonts w:ascii="Cambria Math" w:hAnsi="Cambria Math"/>
                        <w:sz w:val="27"/>
                        <w:szCs w:val="27"/>
                      </w:rPr>
                      <m:t>2τ∙</m:t>
                    </m:r>
                    <m:func>
                      <m:funcPr>
                        <m:ctrlPr>
                          <w:rPr>
                            <w:rFonts w:ascii="Cambria Math" w:hAnsi="Cambria Math"/>
                            <w:i/>
                            <w:sz w:val="27"/>
                            <w:szCs w:val="27"/>
                          </w:rPr>
                        </m:ctrlPr>
                      </m:funcPr>
                      <m:fName>
                        <m:r>
                          <m:rPr>
                            <m:sty m:val="p"/>
                          </m:rPr>
                          <w:rPr>
                            <w:rFonts w:ascii="Cambria Math" w:hAnsi="Cambria Math"/>
                            <w:sz w:val="27"/>
                            <w:szCs w:val="27"/>
                          </w:rPr>
                          <m:t>cos</m:t>
                        </m:r>
                      </m:fName>
                      <m:e>
                        <m:r>
                          <w:rPr>
                            <w:rFonts w:ascii="Cambria Math" w:hAnsi="Cambria Math"/>
                            <w:sz w:val="27"/>
                            <w:szCs w:val="27"/>
                          </w:rPr>
                          <m:t>φ+х∙</m:t>
                        </m:r>
                        <m:sSup>
                          <m:sSupPr>
                            <m:ctrlPr>
                              <w:rPr>
                                <w:rFonts w:ascii="Cambria Math" w:hAnsi="Cambria Math"/>
                                <w:i/>
                                <w:sz w:val="27"/>
                                <w:szCs w:val="27"/>
                              </w:rPr>
                            </m:ctrlPr>
                          </m:sSupPr>
                          <m:e>
                            <m:r>
                              <w:rPr>
                                <w:rFonts w:ascii="Cambria Math" w:hAnsi="Cambria Math"/>
                                <w:sz w:val="27"/>
                                <w:szCs w:val="27"/>
                                <w:lang w:val="en-US"/>
                              </w:rPr>
                              <m:t>sin</m:t>
                            </m:r>
                          </m:e>
                          <m:sup>
                            <m:r>
                              <w:rPr>
                                <w:rFonts w:ascii="Cambria Math" w:hAnsi="Cambria Math"/>
                                <w:sz w:val="27"/>
                                <w:szCs w:val="27"/>
                              </w:rPr>
                              <m:t>2</m:t>
                            </m:r>
                          </m:sup>
                        </m:sSup>
                        <m:r>
                          <w:rPr>
                            <w:rFonts w:ascii="Cambria Math" w:hAnsi="Cambria Math"/>
                            <w:sz w:val="27"/>
                            <w:szCs w:val="27"/>
                          </w:rPr>
                          <m:t>φ</m:t>
                        </m:r>
                      </m:e>
                    </m:func>
                  </m:e>
                </m:d>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0,922</w:t>
            </w:r>
          </w:p>
        </w:tc>
      </w:tr>
      <w:tr w:rsidR="005C212A" w:rsidRPr="00C04588" w:rsidTr="00C04588">
        <w:trPr>
          <w:trHeight w:val="1093"/>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4</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Коэффициент дополнительных потерь</w:t>
            </w:r>
          </w:p>
        </w:tc>
        <w:tc>
          <w:tcPr>
            <w:tcW w:w="3969" w:type="dxa"/>
            <w:shd w:val="clear" w:color="auto" w:fill="auto"/>
          </w:tcPr>
          <w:p w:rsidR="005C212A" w:rsidRPr="00C04588" w:rsidRDefault="00C002F9" w:rsidP="00470CED">
            <w:pPr>
              <w:spacing w:after="0" w:line="240" w:lineRule="auto"/>
              <w:jc w:val="both"/>
              <w:rPr>
                <w:rFonts w:ascii="Times New Roman" w:hAnsi="Times New Roman"/>
                <w:sz w:val="27"/>
                <w:szCs w:val="27"/>
              </w:rPr>
            </w:pPr>
            <m:oMathPara>
              <m:oMathParaPr>
                <m:jc m:val="left"/>
              </m:oMathParaPr>
              <m:oMath>
                <m:sSub>
                  <m:sSubPr>
                    <m:ctrlPr>
                      <w:rPr>
                        <w:rFonts w:ascii="Cambria Math" w:hAnsi="Cambria Math"/>
                        <w:i/>
                        <w:sz w:val="27"/>
                        <w:szCs w:val="27"/>
                      </w:rPr>
                    </m:ctrlPr>
                  </m:sSubPr>
                  <m:e>
                    <m:r>
                      <w:rPr>
                        <w:rFonts w:ascii="Cambria Math" w:hAnsi="Cambria Math"/>
                        <w:sz w:val="27"/>
                        <w:szCs w:val="27"/>
                      </w:rPr>
                      <m:t>К</m:t>
                    </m:r>
                  </m:e>
                  <m:sub>
                    <m:r>
                      <w:rPr>
                        <w:rFonts w:ascii="Cambria Math" w:hAnsi="Cambria Math"/>
                        <w:sz w:val="27"/>
                        <w:szCs w:val="27"/>
                      </w:rPr>
                      <m:t>дп</m:t>
                    </m:r>
                  </m:sub>
                </m:sSub>
                <m:r>
                  <w:rPr>
                    <w:rFonts w:ascii="Cambria Math" w:hAnsi="Cambria Math"/>
                    <w:sz w:val="27"/>
                    <w:szCs w:val="27"/>
                  </w:rPr>
                  <m:t>=3</m:t>
                </m:r>
                <m:f>
                  <m:fPr>
                    <m:ctrlPr>
                      <w:rPr>
                        <w:rFonts w:ascii="Cambria Math" w:hAnsi="Cambria Math"/>
                        <w:i/>
                        <w:sz w:val="27"/>
                        <w:szCs w:val="27"/>
                      </w:rPr>
                    </m:ctrlPr>
                  </m:fPr>
                  <m:num>
                    <m:sSubSup>
                      <m:sSubSupPr>
                        <m:ctrlPr>
                          <w:rPr>
                            <w:rFonts w:ascii="Cambria Math" w:hAnsi="Cambria Math"/>
                            <w:i/>
                            <w:sz w:val="27"/>
                            <w:szCs w:val="27"/>
                          </w:rPr>
                        </m:ctrlPr>
                      </m:sSubSupPr>
                      <m:e>
                        <m:r>
                          <w:rPr>
                            <w:rFonts w:ascii="Cambria Math" w:hAnsi="Cambria Math"/>
                            <w:sz w:val="27"/>
                            <w:szCs w:val="27"/>
                            <w:lang w:val="en-US"/>
                          </w:rPr>
                          <m:t>I</m:t>
                        </m:r>
                      </m:e>
                      <m:sub>
                        <m:r>
                          <w:rPr>
                            <w:rFonts w:ascii="Cambria Math" w:hAnsi="Cambria Math"/>
                            <w:sz w:val="27"/>
                            <w:szCs w:val="27"/>
                          </w:rPr>
                          <m:t>A</m:t>
                        </m:r>
                      </m:sub>
                      <m:sup>
                        <m:r>
                          <w:rPr>
                            <w:rFonts w:ascii="Cambria Math" w:hAnsi="Cambria Math"/>
                            <w:sz w:val="27"/>
                            <w:szCs w:val="27"/>
                          </w:rPr>
                          <m:t>2</m:t>
                        </m:r>
                      </m:sup>
                    </m:sSubSup>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lang w:val="en-US"/>
                          </w:rPr>
                          <m:t>I</m:t>
                        </m:r>
                      </m:e>
                      <m:sub>
                        <m:r>
                          <w:rPr>
                            <w:rFonts w:ascii="Cambria Math" w:hAnsi="Cambria Math"/>
                            <w:sz w:val="27"/>
                            <w:szCs w:val="27"/>
                          </w:rPr>
                          <m:t>B</m:t>
                        </m:r>
                      </m:sub>
                      <m:sup>
                        <m:r>
                          <w:rPr>
                            <w:rFonts w:ascii="Cambria Math" w:hAnsi="Cambria Math"/>
                            <w:sz w:val="27"/>
                            <w:szCs w:val="27"/>
                          </w:rPr>
                          <m:t>2</m:t>
                        </m:r>
                      </m:sup>
                    </m:sSubSup>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lang w:val="en-US"/>
                          </w:rPr>
                          <m:t>I</m:t>
                        </m:r>
                      </m:e>
                      <m:sub>
                        <m:r>
                          <w:rPr>
                            <w:rFonts w:ascii="Cambria Math" w:hAnsi="Cambria Math"/>
                            <w:sz w:val="27"/>
                            <w:szCs w:val="27"/>
                          </w:rPr>
                          <m:t>C</m:t>
                        </m:r>
                      </m:sub>
                      <m:sup>
                        <m:r>
                          <w:rPr>
                            <w:rFonts w:ascii="Cambria Math" w:hAnsi="Cambria Math"/>
                            <w:sz w:val="27"/>
                            <w:szCs w:val="27"/>
                          </w:rPr>
                          <m:t>2</m:t>
                        </m:r>
                      </m:sup>
                    </m:sSubSup>
                  </m:num>
                  <m:den>
                    <m:sSup>
                      <m:sSupPr>
                        <m:ctrlPr>
                          <w:rPr>
                            <w:rFonts w:ascii="Cambria Math" w:hAnsi="Cambria Math"/>
                            <w:i/>
                            <w:sz w:val="27"/>
                            <w:szCs w:val="27"/>
                          </w:rPr>
                        </m:ctrlPr>
                      </m:sSupPr>
                      <m:e>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I</m:t>
                                </m:r>
                              </m:e>
                              <m:sub>
                                <m:r>
                                  <w:rPr>
                                    <w:rFonts w:ascii="Cambria Math" w:hAnsi="Cambria Math"/>
                                    <w:sz w:val="27"/>
                                    <w:szCs w:val="27"/>
                                  </w:rPr>
                                  <m:t>A</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I</m:t>
                                </m:r>
                              </m:e>
                              <m:sub>
                                <m:r>
                                  <w:rPr>
                                    <w:rFonts w:ascii="Cambria Math" w:hAnsi="Cambria Math"/>
                                    <w:sz w:val="27"/>
                                    <w:szCs w:val="27"/>
                                  </w:rPr>
                                  <m:t>B</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lang w:val="en-US"/>
                                  </w:rPr>
                                  <m:t>I</m:t>
                                </m:r>
                              </m:e>
                              <m:sub>
                                <m:r>
                                  <w:rPr>
                                    <w:rFonts w:ascii="Cambria Math" w:hAnsi="Cambria Math"/>
                                    <w:sz w:val="27"/>
                                    <w:szCs w:val="27"/>
                                  </w:rPr>
                                  <m:t>c</m:t>
                                </m:r>
                              </m:sub>
                            </m:sSub>
                          </m:e>
                        </m:d>
                      </m:e>
                      <m:sup>
                        <m:r>
                          <w:rPr>
                            <w:rFonts w:ascii="Cambria Math" w:hAnsi="Cambria Math"/>
                            <w:sz w:val="27"/>
                            <w:szCs w:val="27"/>
                          </w:rPr>
                          <m:t>2</m:t>
                        </m:r>
                      </m:sup>
                    </m:sSup>
                  </m:den>
                </m:f>
                <m:d>
                  <m:dPr>
                    <m:begChr m:val="["/>
                    <m:endChr m:val="]"/>
                    <m:ctrlPr>
                      <w:rPr>
                        <w:rFonts w:ascii="Cambria Math" w:hAnsi="Cambria Math"/>
                        <w:i/>
                        <w:sz w:val="27"/>
                        <w:szCs w:val="27"/>
                      </w:rPr>
                    </m:ctrlPr>
                  </m:dPr>
                  <m:e>
                    <m:d>
                      <m:dPr>
                        <m:ctrlPr>
                          <w:rPr>
                            <w:rFonts w:ascii="Cambria Math" w:hAnsi="Cambria Math"/>
                            <w:i/>
                            <w:sz w:val="27"/>
                            <w:szCs w:val="27"/>
                          </w:rPr>
                        </m:ctrlPr>
                      </m:dPr>
                      <m:e>
                        <m:r>
                          <w:rPr>
                            <w:rFonts w:ascii="Cambria Math" w:hAnsi="Cambria Math"/>
                            <w:sz w:val="27"/>
                            <w:szCs w:val="27"/>
                          </w:rPr>
                          <m:t>1+1,5</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lang w:val="en-US"/>
                                  </w:rPr>
                                  <m:t>R</m:t>
                                </m:r>
                              </m:e>
                              <m:sub>
                                <m:r>
                                  <w:rPr>
                                    <w:rFonts w:ascii="Cambria Math" w:hAnsi="Cambria Math"/>
                                    <w:sz w:val="27"/>
                                    <w:szCs w:val="27"/>
                                  </w:rPr>
                                  <m:t>H</m:t>
                                </m:r>
                              </m:sub>
                            </m:sSub>
                          </m:num>
                          <m:den>
                            <m:sSub>
                              <m:sSubPr>
                                <m:ctrlPr>
                                  <w:rPr>
                                    <w:rFonts w:ascii="Cambria Math" w:hAnsi="Cambria Math"/>
                                    <w:i/>
                                    <w:sz w:val="27"/>
                                    <w:szCs w:val="27"/>
                                  </w:rPr>
                                </m:ctrlPr>
                              </m:sSubPr>
                              <m:e>
                                <m:r>
                                  <w:rPr>
                                    <w:rFonts w:ascii="Cambria Math" w:hAnsi="Cambria Math"/>
                                    <w:sz w:val="27"/>
                                    <w:szCs w:val="27"/>
                                  </w:rPr>
                                  <m:t>R</m:t>
                                </m:r>
                              </m:e>
                              <m:sub>
                                <m:r>
                                  <w:rPr>
                                    <w:rFonts w:ascii="Cambria Math" w:hAnsi="Cambria Math"/>
                                    <w:sz w:val="27"/>
                                    <w:szCs w:val="27"/>
                                  </w:rPr>
                                  <m:t>ф</m:t>
                                </m:r>
                              </m:sub>
                            </m:sSub>
                          </m:den>
                        </m:f>
                      </m:e>
                    </m:d>
                    <m:r>
                      <w:rPr>
                        <w:rFonts w:ascii="Cambria Math" w:hAnsi="Cambria Math"/>
                        <w:sz w:val="27"/>
                        <w:szCs w:val="27"/>
                      </w:rPr>
                      <m:t>-1,5</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lang w:val="en-US"/>
                              </w:rPr>
                              <m:t>R</m:t>
                            </m:r>
                          </m:e>
                          <m:sub>
                            <m:r>
                              <w:rPr>
                                <w:rFonts w:ascii="Cambria Math" w:hAnsi="Cambria Math"/>
                                <w:sz w:val="27"/>
                                <w:szCs w:val="27"/>
                              </w:rPr>
                              <m:t>H</m:t>
                            </m:r>
                          </m:sub>
                        </m:sSub>
                      </m:num>
                      <m:den>
                        <m:sSub>
                          <m:sSubPr>
                            <m:ctrlPr>
                              <w:rPr>
                                <w:rFonts w:ascii="Cambria Math" w:hAnsi="Cambria Math"/>
                                <w:i/>
                                <w:sz w:val="27"/>
                                <w:szCs w:val="27"/>
                              </w:rPr>
                            </m:ctrlPr>
                          </m:sSubPr>
                          <m:e>
                            <m:r>
                              <w:rPr>
                                <w:rFonts w:ascii="Cambria Math" w:hAnsi="Cambria Math"/>
                                <w:sz w:val="27"/>
                                <w:szCs w:val="27"/>
                              </w:rPr>
                              <m:t>R</m:t>
                            </m:r>
                          </m:e>
                          <m:sub>
                            <m:r>
                              <w:rPr>
                                <w:rFonts w:ascii="Cambria Math" w:hAnsi="Cambria Math"/>
                                <w:sz w:val="27"/>
                                <w:szCs w:val="27"/>
                              </w:rPr>
                              <m:t>ф</m:t>
                            </m:r>
                          </m:sub>
                        </m:sSub>
                      </m:den>
                    </m:f>
                  </m:e>
                </m:d>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1,001</w:t>
            </w:r>
          </w:p>
        </w:tc>
      </w:tr>
      <w:tr w:rsidR="005C212A" w:rsidRPr="00C04588" w:rsidTr="00C04588">
        <w:trPr>
          <w:trHeight w:val="812"/>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5</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Средняя относительная величина потерь напряжения для сети, %</w:t>
            </w:r>
          </w:p>
        </w:tc>
        <w:tc>
          <w:tcPr>
            <w:tcW w:w="3969" w:type="dxa"/>
            <w:shd w:val="clear" w:color="auto" w:fill="auto"/>
          </w:tcPr>
          <w:p w:rsidR="005C212A" w:rsidRPr="00C04588" w:rsidRDefault="00C002F9" w:rsidP="00470CED">
            <w:pPr>
              <w:spacing w:after="0" w:line="240" w:lineRule="auto"/>
              <w:jc w:val="both"/>
              <w:rPr>
                <w:rFonts w:ascii="Times New Roman" w:hAnsi="Times New Roman"/>
                <w:sz w:val="27"/>
                <w:szCs w:val="27"/>
              </w:rPr>
            </w:pPr>
            <m:oMathPara>
              <m:oMath>
                <m:sSub>
                  <m:sSubPr>
                    <m:ctrlPr>
                      <w:rPr>
                        <w:rFonts w:ascii="Cambria Math" w:eastAsia="Times New Roman" w:hAnsi="Cambria Math"/>
                        <w:i/>
                        <w:sz w:val="27"/>
                        <w:szCs w:val="27"/>
                      </w:rPr>
                    </m:ctrlPr>
                  </m:sSubPr>
                  <m:e>
                    <m:r>
                      <w:rPr>
                        <w:rFonts w:ascii="Cambria Math" w:eastAsia="Times New Roman" w:hAnsi="Cambria Math"/>
                        <w:sz w:val="27"/>
                        <w:szCs w:val="27"/>
                      </w:rPr>
                      <m:t>∆∪</m:t>
                    </m:r>
                  </m:e>
                  <m:sub>
                    <m:r>
                      <w:rPr>
                        <w:rFonts w:ascii="Cambria Math" w:eastAsia="Times New Roman" w:hAnsi="Cambria Math"/>
                        <w:sz w:val="27"/>
                        <w:szCs w:val="27"/>
                      </w:rPr>
                      <m:t>ср</m:t>
                    </m:r>
                  </m:sub>
                </m:sSub>
                <m:r>
                  <w:rPr>
                    <w:rFonts w:ascii="Cambria Math" w:eastAsia="Times New Roman" w:hAnsi="Cambria Math"/>
                    <w:sz w:val="27"/>
                    <w:szCs w:val="27"/>
                  </w:rPr>
                  <m:t>%=</m:t>
                </m:r>
                <m:f>
                  <m:fPr>
                    <m:ctrlPr>
                      <w:rPr>
                        <w:rFonts w:ascii="Cambria Math" w:eastAsia="Times New Roman" w:hAnsi="Cambria Math"/>
                        <w:i/>
                        <w:sz w:val="27"/>
                        <w:szCs w:val="27"/>
                      </w:rPr>
                    </m:ctrlPr>
                  </m:fPr>
                  <m:num>
                    <m:sSub>
                      <m:sSubPr>
                        <m:ctrlPr>
                          <w:rPr>
                            <w:rFonts w:ascii="Cambria Math" w:eastAsia="Times New Roman" w:hAnsi="Cambria Math"/>
                            <w:i/>
                            <w:sz w:val="27"/>
                            <w:szCs w:val="27"/>
                          </w:rPr>
                        </m:ctrlPr>
                      </m:sSubPr>
                      <m:e>
                        <m:r>
                          <w:rPr>
                            <w:rFonts w:ascii="Cambria Math" w:eastAsia="Times New Roman" w:hAnsi="Cambria Math"/>
                            <w:sz w:val="27"/>
                            <w:szCs w:val="27"/>
                          </w:rPr>
                          <m:t>Р</m:t>
                        </m:r>
                      </m:e>
                      <m:sub>
                        <m:r>
                          <w:rPr>
                            <w:rFonts w:ascii="Cambria Math" w:eastAsia="Times New Roman" w:hAnsi="Cambria Math"/>
                            <w:sz w:val="27"/>
                            <w:szCs w:val="27"/>
                          </w:rPr>
                          <m:t>у</m:t>
                        </m:r>
                      </m:sub>
                    </m:sSub>
                    <m:r>
                      <w:rPr>
                        <w:rFonts w:ascii="Cambria Math" w:eastAsia="Times New Roman" w:hAnsi="Cambria Math"/>
                        <w:sz w:val="27"/>
                        <w:szCs w:val="27"/>
                      </w:rPr>
                      <m:t>∙</m:t>
                    </m:r>
                    <m:sSub>
                      <m:sSubPr>
                        <m:ctrlPr>
                          <w:rPr>
                            <w:rFonts w:ascii="Cambria Math" w:eastAsia="Times New Roman" w:hAnsi="Cambria Math"/>
                            <w:i/>
                            <w:sz w:val="27"/>
                            <w:szCs w:val="27"/>
                          </w:rPr>
                        </m:ctrlPr>
                      </m:sSubPr>
                      <m:e>
                        <m:r>
                          <w:rPr>
                            <w:rFonts w:ascii="Cambria Math" w:eastAsia="Times New Roman" w:hAnsi="Cambria Math"/>
                            <w:sz w:val="27"/>
                            <w:szCs w:val="27"/>
                            <w:lang w:val="en-US"/>
                          </w:rPr>
                          <m:t>l</m:t>
                        </m:r>
                      </m:e>
                      <m:sub>
                        <m:r>
                          <w:rPr>
                            <w:rFonts w:ascii="Cambria Math" w:eastAsia="Times New Roman" w:hAnsi="Cambria Math"/>
                            <w:sz w:val="27"/>
                            <w:szCs w:val="27"/>
                          </w:rPr>
                          <m:t>y</m:t>
                        </m:r>
                      </m:sub>
                    </m:sSub>
                  </m:num>
                  <m:den>
                    <m:r>
                      <w:rPr>
                        <w:rFonts w:ascii="Cambria Math" w:eastAsia="Times New Roman" w:hAnsi="Cambria Math"/>
                        <w:sz w:val="27"/>
                        <w:szCs w:val="27"/>
                      </w:rPr>
                      <m:t>c∙</m:t>
                    </m:r>
                    <m:sSub>
                      <m:sSubPr>
                        <m:ctrlPr>
                          <w:rPr>
                            <w:rFonts w:ascii="Cambria Math" w:eastAsia="Times New Roman" w:hAnsi="Cambria Math"/>
                            <w:i/>
                            <w:sz w:val="27"/>
                            <w:szCs w:val="27"/>
                          </w:rPr>
                        </m:ctrlPr>
                      </m:sSubPr>
                      <m:e>
                        <m:r>
                          <w:rPr>
                            <w:rFonts w:ascii="Cambria Math" w:eastAsia="Times New Roman" w:hAnsi="Cambria Math"/>
                            <w:sz w:val="27"/>
                            <w:szCs w:val="27"/>
                          </w:rPr>
                          <m:t>S</m:t>
                        </m:r>
                      </m:e>
                      <m:sub>
                        <m:r>
                          <w:rPr>
                            <w:rFonts w:ascii="Cambria Math" w:eastAsia="Times New Roman" w:hAnsi="Cambria Math"/>
                            <w:sz w:val="27"/>
                            <w:szCs w:val="27"/>
                          </w:rPr>
                          <m:t>y</m:t>
                        </m:r>
                      </m:sub>
                    </m:sSub>
                  </m:den>
                </m:f>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5,89</w:t>
            </w:r>
          </w:p>
        </w:tc>
      </w:tr>
      <w:tr w:rsidR="005C212A" w:rsidRPr="00C04588" w:rsidTr="00C04588">
        <w:trPr>
          <w:trHeight w:val="568"/>
        </w:trPr>
        <w:tc>
          <w:tcPr>
            <w:tcW w:w="675"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6</w:t>
            </w:r>
          </w:p>
        </w:tc>
        <w:tc>
          <w:tcPr>
            <w:tcW w:w="3402"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 xml:space="preserve">Средние удельные потери мощности, </w:t>
            </w:r>
            <w:proofErr w:type="gramStart"/>
            <w:r w:rsidRPr="00C04588">
              <w:rPr>
                <w:rFonts w:ascii="Times New Roman" w:hAnsi="Times New Roman"/>
                <w:sz w:val="27"/>
                <w:szCs w:val="27"/>
              </w:rPr>
              <w:t>Вт</w:t>
            </w:r>
            <w:proofErr w:type="gramEnd"/>
            <w:r w:rsidRPr="00C04588">
              <w:rPr>
                <w:rFonts w:ascii="Times New Roman" w:hAnsi="Times New Roman"/>
                <w:sz w:val="27"/>
                <w:szCs w:val="27"/>
              </w:rPr>
              <w:t>/км</w:t>
            </w:r>
          </w:p>
        </w:tc>
        <w:tc>
          <w:tcPr>
            <w:tcW w:w="3969" w:type="dxa"/>
            <w:shd w:val="clear" w:color="auto" w:fill="auto"/>
          </w:tcPr>
          <w:p w:rsidR="005C212A" w:rsidRPr="00C04588" w:rsidRDefault="00C002F9" w:rsidP="00470CED">
            <w:pPr>
              <w:spacing w:after="0" w:line="240" w:lineRule="auto"/>
              <w:jc w:val="both"/>
              <w:rPr>
                <w:rFonts w:ascii="Times New Roman" w:hAnsi="Times New Roman"/>
                <w:sz w:val="27"/>
                <w:szCs w:val="27"/>
              </w:rPr>
            </w:pPr>
            <m:oMathPara>
              <m:oMath>
                <m:sSub>
                  <m:sSubPr>
                    <m:ctrlPr>
                      <w:rPr>
                        <w:rFonts w:ascii="Cambria Math" w:hAnsi="Cambria Math"/>
                        <w:i/>
                        <w:sz w:val="27"/>
                        <w:szCs w:val="27"/>
                      </w:rPr>
                    </m:ctrlPr>
                  </m:sSubPr>
                  <m:e>
                    <m:r>
                      <w:rPr>
                        <w:rFonts w:ascii="Cambria Math" w:hAnsi="Cambria Math"/>
                        <w:sz w:val="27"/>
                        <w:szCs w:val="27"/>
                      </w:rPr>
                      <m:t>∆Р</m:t>
                    </m:r>
                  </m:e>
                  <m:sub>
                    <m:r>
                      <w:rPr>
                        <w:rFonts w:ascii="Cambria Math" w:hAnsi="Cambria Math"/>
                        <w:sz w:val="27"/>
                        <w:szCs w:val="27"/>
                        <w:lang w:val="en-US"/>
                      </w:rPr>
                      <m:t>i</m:t>
                    </m:r>
                  </m:sub>
                </m:sSub>
                <m:r>
                  <w:rPr>
                    <w:rFonts w:ascii="Cambria Math" w:hAnsi="Cambria Math"/>
                    <w:sz w:val="27"/>
                    <w:szCs w:val="27"/>
                  </w:rPr>
                  <m:t>=З∙</m:t>
                </m:r>
                <m:sSup>
                  <m:sSupPr>
                    <m:ctrlPr>
                      <w:rPr>
                        <w:rFonts w:ascii="Cambria Math" w:hAnsi="Cambria Math"/>
                        <w:i/>
                        <w:sz w:val="27"/>
                        <w:szCs w:val="27"/>
                      </w:rPr>
                    </m:ctrlPr>
                  </m:sSupPr>
                  <m:e>
                    <m:r>
                      <w:rPr>
                        <w:rFonts w:ascii="Cambria Math" w:hAnsi="Cambria Math"/>
                        <w:sz w:val="27"/>
                        <w:szCs w:val="27"/>
                      </w:rPr>
                      <m:t>I</m:t>
                    </m:r>
                  </m:e>
                  <m:sup>
                    <m:r>
                      <w:rPr>
                        <w:rFonts w:ascii="Cambria Math" w:hAnsi="Cambria Math"/>
                        <w:sz w:val="27"/>
                        <w:szCs w:val="27"/>
                      </w:rPr>
                      <m:t>2</m:t>
                    </m:r>
                  </m:sup>
                </m:s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τ</m:t>
                    </m:r>
                  </m:e>
                  <m:sub>
                    <m:r>
                      <w:rPr>
                        <w:rFonts w:ascii="Cambria Math" w:hAnsi="Cambria Math"/>
                        <w:sz w:val="27"/>
                        <w:szCs w:val="27"/>
                      </w:rPr>
                      <m:t>0</m:t>
                    </m:r>
                  </m:sub>
                </m:sSub>
              </m:oMath>
            </m:oMathPara>
          </w:p>
        </w:tc>
        <w:tc>
          <w:tcPr>
            <w:tcW w:w="1508" w:type="dxa"/>
            <w:shd w:val="clear" w:color="auto" w:fill="auto"/>
          </w:tcPr>
          <w:p w:rsidR="005C212A" w:rsidRPr="00C04588" w:rsidRDefault="005C212A" w:rsidP="00470CED">
            <w:pPr>
              <w:spacing w:after="0" w:line="240" w:lineRule="auto"/>
              <w:jc w:val="both"/>
              <w:rPr>
                <w:rFonts w:ascii="Times New Roman" w:hAnsi="Times New Roman"/>
                <w:sz w:val="27"/>
                <w:szCs w:val="27"/>
              </w:rPr>
            </w:pPr>
            <w:r w:rsidRPr="00C04588">
              <w:rPr>
                <w:rFonts w:ascii="Times New Roman" w:hAnsi="Times New Roman"/>
                <w:sz w:val="27"/>
                <w:szCs w:val="27"/>
              </w:rPr>
              <w:t>1,747</w:t>
            </w:r>
          </w:p>
        </w:tc>
      </w:tr>
    </w:tbl>
    <w:p w:rsidR="005C212A" w:rsidRPr="009338CE" w:rsidRDefault="005C212A" w:rsidP="005C212A">
      <w:pPr>
        <w:spacing w:after="0" w:line="240" w:lineRule="auto"/>
        <w:ind w:firstLine="851"/>
        <w:jc w:val="both"/>
        <w:rPr>
          <w:rFonts w:ascii="Times New Roman" w:hAnsi="Times New Roman"/>
          <w:sz w:val="28"/>
          <w:szCs w:val="28"/>
        </w:rPr>
      </w:pPr>
    </w:p>
    <w:p w:rsidR="005C212A" w:rsidRPr="009338CE" w:rsidRDefault="005C212A" w:rsidP="005C212A">
      <w:pPr>
        <w:pStyle w:val="a3"/>
        <w:numPr>
          <w:ilvl w:val="0"/>
          <w:numId w:val="2"/>
        </w:numPr>
        <w:spacing w:after="0" w:line="240" w:lineRule="auto"/>
        <w:ind w:left="0" w:firstLine="709"/>
        <w:contextualSpacing w:val="0"/>
        <w:jc w:val="both"/>
        <w:rPr>
          <w:rFonts w:ascii="Times New Roman" w:hAnsi="Times New Roman"/>
          <w:sz w:val="28"/>
          <w:szCs w:val="28"/>
        </w:rPr>
      </w:pPr>
      <w:r w:rsidRPr="009338CE">
        <w:rPr>
          <w:rFonts w:ascii="Times New Roman" w:hAnsi="Times New Roman"/>
          <w:sz w:val="28"/>
          <w:szCs w:val="28"/>
        </w:rPr>
        <w:t xml:space="preserve">Потребность фермерского хозяйства в биогазе. </w:t>
      </w:r>
    </w:p>
    <w:p w:rsidR="005C212A" w:rsidRPr="009338CE" w:rsidRDefault="005C212A" w:rsidP="005C212A">
      <w:pPr>
        <w:spacing w:after="0" w:line="240" w:lineRule="auto"/>
        <w:ind w:firstLine="708"/>
        <w:jc w:val="both"/>
        <w:rPr>
          <w:rFonts w:ascii="Times New Roman" w:hAnsi="Times New Roman"/>
          <w:sz w:val="28"/>
          <w:szCs w:val="28"/>
        </w:rPr>
      </w:pPr>
      <w:r w:rsidRPr="009338CE">
        <w:rPr>
          <w:rFonts w:ascii="Times New Roman" w:hAnsi="Times New Roman"/>
          <w:sz w:val="28"/>
          <w:szCs w:val="28"/>
        </w:rPr>
        <w:t>В фермерском хозяйстве биогаз используется для обогрева дома фермера и коровника (другие животноводческие помещения не обогреваются), подогрева сырья в реакторе биогазовой установки, воды для мойки вымени коров и приготовления пищи.</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Необходимый объем биогаза для отопления дома фермера </w:t>
      </w:r>
      <w:proofErr w:type="gramStart"/>
      <w:r w:rsidRPr="009338CE">
        <w:rPr>
          <w:rFonts w:ascii="Times New Roman" w:eastAsia="Times New Roman" w:hAnsi="Times New Roman"/>
          <w:sz w:val="28"/>
          <w:szCs w:val="28"/>
        </w:rPr>
        <w:t>установлена</w:t>
      </w:r>
      <w:proofErr w:type="gramEnd"/>
      <w:r w:rsidRPr="009338CE">
        <w:rPr>
          <w:rFonts w:ascii="Times New Roman" w:eastAsia="Times New Roman" w:hAnsi="Times New Roman"/>
          <w:sz w:val="28"/>
          <w:szCs w:val="28"/>
        </w:rPr>
        <w:t xml:space="preserve"> в зависимости от объема жилой площади дома и нормативной температуры в жилых комнатах(22…23°С). Суммарн</w:t>
      </w:r>
      <w:r w:rsidR="00917116">
        <w:rPr>
          <w:rFonts w:ascii="Times New Roman" w:eastAsia="Times New Roman" w:hAnsi="Times New Roman"/>
          <w:sz w:val="28"/>
          <w:szCs w:val="28"/>
        </w:rPr>
        <w:t>ая жилая площадь</w:t>
      </w:r>
      <w:r w:rsidRPr="009338CE">
        <w:rPr>
          <w:rFonts w:ascii="Times New Roman" w:eastAsia="Times New Roman" w:hAnsi="Times New Roman"/>
          <w:sz w:val="28"/>
          <w:szCs w:val="28"/>
        </w:rPr>
        <w:t xml:space="preserve"> дома фермера составляет 148 м</w:t>
      </w:r>
      <w:proofErr w:type="gramStart"/>
      <w:r w:rsidR="00917116">
        <w:rPr>
          <w:rFonts w:ascii="Times New Roman" w:eastAsia="Times New Roman" w:hAnsi="Times New Roman"/>
          <w:sz w:val="28"/>
          <w:szCs w:val="28"/>
          <w:vertAlign w:val="superscript"/>
        </w:rPr>
        <w:t>2</w:t>
      </w:r>
      <w:proofErr w:type="gramEnd"/>
      <w:r w:rsidRPr="009338CE">
        <w:rPr>
          <w:rFonts w:ascii="Times New Roman" w:eastAsia="Times New Roman" w:hAnsi="Times New Roman"/>
          <w:sz w:val="28"/>
          <w:szCs w:val="28"/>
        </w:rPr>
        <w:t>.</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Расход биогаза для отопления дома фермера суммарным объемом 148</w:t>
      </w:r>
      <w:r w:rsidR="0024201A">
        <w:rPr>
          <w:rFonts w:ascii="Times New Roman" w:eastAsia="Times New Roman" w:hAnsi="Times New Roman"/>
          <w:sz w:val="28"/>
          <w:szCs w:val="28"/>
        </w:rPr>
        <w:t>·1,7=251,6</w:t>
      </w:r>
      <w:r w:rsidRPr="009338CE">
        <w:rPr>
          <w:rFonts w:ascii="Times New Roman" w:eastAsia="Times New Roman" w:hAnsi="Times New Roman"/>
          <w:sz w:val="28"/>
          <w:szCs w:val="28"/>
        </w:rPr>
        <w:t xml:space="preserve">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 xml:space="preserve"> в зависимости от температуры наружного воздуха</w:t>
      </w:r>
      <w:r w:rsidR="00C04588">
        <w:rPr>
          <w:rFonts w:ascii="Times New Roman" w:eastAsia="Times New Roman" w:hAnsi="Times New Roman"/>
          <w:sz w:val="28"/>
          <w:szCs w:val="28"/>
        </w:rPr>
        <w:t xml:space="preserve"> </w:t>
      </w:r>
      <w:r w:rsidRPr="009338CE">
        <w:rPr>
          <w:rFonts w:ascii="Times New Roman" w:eastAsia="Times New Roman" w:hAnsi="Times New Roman"/>
          <w:sz w:val="28"/>
          <w:szCs w:val="28"/>
        </w:rPr>
        <w:t>(</w:t>
      </w:r>
      <w:r w:rsidRPr="009338CE">
        <w:rPr>
          <w:rFonts w:ascii="Times New Roman" w:eastAsia="Times New Roman" w:hAnsi="Times New Roman"/>
          <w:sz w:val="28"/>
          <w:szCs w:val="28"/>
          <w:lang w:val="en-US"/>
        </w:rPr>
        <w:t>t</w:t>
      </w:r>
      <w:r w:rsidRPr="009338CE">
        <w:rPr>
          <w:rFonts w:ascii="Times New Roman" w:eastAsia="Times New Roman" w:hAnsi="Times New Roman"/>
          <w:sz w:val="28"/>
          <w:szCs w:val="28"/>
        </w:rPr>
        <w:t>°</w:t>
      </w:r>
      <w:r w:rsidRPr="009338CE">
        <w:rPr>
          <w:rFonts w:ascii="Times New Roman" w:eastAsia="Times New Roman" w:hAnsi="Times New Roman"/>
          <w:sz w:val="28"/>
          <w:szCs w:val="28"/>
          <w:lang w:val="en-US"/>
        </w:rPr>
        <w:t>C</w:t>
      </w:r>
      <w:r w:rsidRPr="009338CE">
        <w:rPr>
          <w:rFonts w:ascii="Times New Roman" w:eastAsia="Times New Roman" w:hAnsi="Times New Roman"/>
          <w:sz w:val="28"/>
          <w:szCs w:val="28"/>
        </w:rPr>
        <w:t>) составляет 22,2…29,6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 xml:space="preserve"> (при </w:t>
      </w:r>
      <w:r w:rsidRPr="009338CE">
        <w:rPr>
          <w:rFonts w:ascii="Times New Roman" w:eastAsia="Times New Roman" w:hAnsi="Times New Roman"/>
          <w:sz w:val="28"/>
          <w:szCs w:val="28"/>
          <w:lang w:val="en-US"/>
        </w:rPr>
        <w:t>t</w:t>
      </w:r>
      <w:r w:rsidRPr="009338CE">
        <w:rPr>
          <w:rFonts w:ascii="Times New Roman" w:eastAsia="Times New Roman" w:hAnsi="Times New Roman"/>
          <w:sz w:val="28"/>
          <w:szCs w:val="28"/>
        </w:rPr>
        <w:t>°=-5…-10°С); 31,0…34,04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 xml:space="preserve"> (при </w:t>
      </w:r>
      <w:r w:rsidRPr="009338CE">
        <w:rPr>
          <w:rFonts w:ascii="Times New Roman" w:eastAsia="Times New Roman" w:hAnsi="Times New Roman"/>
          <w:sz w:val="28"/>
          <w:szCs w:val="28"/>
          <w:lang w:val="en-US"/>
        </w:rPr>
        <w:t>t</w:t>
      </w:r>
      <w:r w:rsidRPr="009338CE">
        <w:rPr>
          <w:rFonts w:ascii="Times New Roman" w:eastAsia="Times New Roman" w:hAnsi="Times New Roman"/>
          <w:sz w:val="28"/>
          <w:szCs w:val="28"/>
        </w:rPr>
        <w:t>°=-11…-15°С); 36,0…38,48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 xml:space="preserve"> (при </w:t>
      </w:r>
      <w:r w:rsidRPr="009338CE">
        <w:rPr>
          <w:rFonts w:ascii="Times New Roman" w:eastAsia="Times New Roman" w:hAnsi="Times New Roman"/>
          <w:sz w:val="28"/>
          <w:szCs w:val="28"/>
          <w:lang w:val="en-US"/>
        </w:rPr>
        <w:t>t</w:t>
      </w:r>
      <w:r w:rsidRPr="009338CE">
        <w:rPr>
          <w:rFonts w:ascii="Times New Roman" w:eastAsia="Times New Roman" w:hAnsi="Times New Roman"/>
          <w:sz w:val="28"/>
          <w:szCs w:val="28"/>
        </w:rPr>
        <w:t>°&gt;-15°С).</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Условн</w:t>
      </w:r>
      <w:r w:rsidR="00C04588">
        <w:rPr>
          <w:rFonts w:ascii="Times New Roman" w:eastAsia="Times New Roman" w:hAnsi="Times New Roman"/>
          <w:sz w:val="28"/>
          <w:szCs w:val="28"/>
        </w:rPr>
        <w:t>ая</w:t>
      </w:r>
      <w:r w:rsidRPr="009338CE">
        <w:rPr>
          <w:rFonts w:ascii="Times New Roman" w:eastAsia="Times New Roman" w:hAnsi="Times New Roman"/>
          <w:sz w:val="28"/>
          <w:szCs w:val="28"/>
        </w:rPr>
        <w:t xml:space="preserve"> графическая интерпретация данных величин позволило определить расход биогаза в зависимости от температуры наружного воздуха за весь период </w:t>
      </w:r>
      <w:r w:rsidR="00A073A9">
        <w:rPr>
          <w:rFonts w:ascii="Times New Roman" w:eastAsia="Times New Roman" w:hAnsi="Times New Roman"/>
          <w:sz w:val="28"/>
          <w:szCs w:val="28"/>
        </w:rPr>
        <w:t>отопления дома фермер</w:t>
      </w:r>
      <w:proofErr w:type="gramStart"/>
      <w:r w:rsidR="00A073A9">
        <w:rPr>
          <w:rFonts w:ascii="Times New Roman" w:eastAsia="Times New Roman" w:hAnsi="Times New Roman"/>
          <w:sz w:val="28"/>
          <w:szCs w:val="28"/>
        </w:rPr>
        <w:t>а(</w:t>
      </w:r>
      <w:proofErr w:type="gramEnd"/>
      <w:r w:rsidR="00A073A9">
        <w:rPr>
          <w:rFonts w:ascii="Times New Roman" w:eastAsia="Times New Roman" w:hAnsi="Times New Roman"/>
          <w:sz w:val="28"/>
          <w:szCs w:val="28"/>
        </w:rPr>
        <w:t>рисунок 4</w:t>
      </w:r>
      <w:r w:rsidRPr="009338CE">
        <w:rPr>
          <w:rFonts w:ascii="Times New Roman" w:eastAsia="Times New Roman" w:hAnsi="Times New Roman"/>
          <w:sz w:val="28"/>
          <w:szCs w:val="28"/>
        </w:rPr>
        <w:t>).</w:t>
      </w:r>
    </w:p>
    <w:p w:rsidR="005C212A" w:rsidRPr="009338CE" w:rsidRDefault="005C212A" w:rsidP="008C7BA8">
      <w:pPr>
        <w:spacing w:after="0" w:line="240" w:lineRule="auto"/>
        <w:ind w:firstLine="708"/>
        <w:jc w:val="center"/>
        <w:rPr>
          <w:rFonts w:ascii="Times New Roman" w:eastAsia="Times New Roman" w:hAnsi="Times New Roman"/>
          <w:sz w:val="28"/>
          <w:szCs w:val="28"/>
        </w:rPr>
      </w:pPr>
      <w:r w:rsidRPr="009338CE">
        <w:rPr>
          <w:rFonts w:ascii="Times New Roman" w:eastAsia="Times New Roman" w:hAnsi="Times New Roman"/>
          <w:noProof/>
          <w:sz w:val="28"/>
          <w:szCs w:val="28"/>
          <w:lang w:eastAsia="ru-RU"/>
        </w:rPr>
        <w:lastRenderedPageBreak/>
        <w:drawing>
          <wp:inline distT="0" distB="0" distL="0" distR="0" wp14:anchorId="12348476" wp14:editId="03CA5646">
            <wp:extent cx="3695274" cy="2371060"/>
            <wp:effectExtent l="0" t="0" r="63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мои документы 11.07.13\Downloads\Снимок.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702484" cy="2375686"/>
                    </a:xfrm>
                    <a:prstGeom prst="rect">
                      <a:avLst/>
                    </a:prstGeom>
                    <a:noFill/>
                    <a:ln>
                      <a:noFill/>
                    </a:ln>
                  </pic:spPr>
                </pic:pic>
              </a:graphicData>
            </a:graphic>
          </wp:inline>
        </w:drawing>
      </w:r>
    </w:p>
    <w:p w:rsidR="005C212A" w:rsidRPr="009338CE" w:rsidRDefault="005C212A" w:rsidP="005C212A">
      <w:pPr>
        <w:spacing w:after="0" w:line="240" w:lineRule="auto"/>
        <w:ind w:firstLine="708"/>
        <w:jc w:val="center"/>
        <w:rPr>
          <w:rFonts w:ascii="Times New Roman" w:eastAsia="Times New Roman" w:hAnsi="Times New Roman"/>
          <w:sz w:val="28"/>
          <w:szCs w:val="28"/>
        </w:rPr>
      </w:pPr>
      <w:r w:rsidRPr="009338CE">
        <w:rPr>
          <w:rFonts w:ascii="Times New Roman" w:eastAsia="Times New Roman" w:hAnsi="Times New Roman"/>
          <w:sz w:val="28"/>
          <w:szCs w:val="28"/>
        </w:rPr>
        <w:t xml:space="preserve">Рисунок </w:t>
      </w:r>
      <w:r w:rsidR="00A073A9">
        <w:rPr>
          <w:rFonts w:ascii="Times New Roman" w:eastAsia="Times New Roman" w:hAnsi="Times New Roman"/>
          <w:sz w:val="28"/>
          <w:szCs w:val="28"/>
        </w:rPr>
        <w:t>4</w:t>
      </w:r>
      <w:r w:rsidRPr="009338CE">
        <w:rPr>
          <w:rFonts w:ascii="Times New Roman" w:eastAsia="Times New Roman" w:hAnsi="Times New Roman"/>
          <w:sz w:val="28"/>
          <w:szCs w:val="28"/>
        </w:rPr>
        <w:t>. Расход биогаза на отопление дома фермера в зависимости от температуры наружного воздуха</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Анализ данного графика выражается вероятностными пределами отклонения фактической величины </w:t>
      </w:r>
      <w:proofErr w:type="gramStart"/>
      <w:r w:rsidRPr="009338CE">
        <w:rPr>
          <w:rFonts w:ascii="Times New Roman" w:eastAsia="Times New Roman" w:hAnsi="Times New Roman"/>
          <w:sz w:val="28"/>
          <w:szCs w:val="28"/>
        </w:rPr>
        <w:t>от</w:t>
      </w:r>
      <w:proofErr w:type="gramEnd"/>
      <w:r w:rsidRPr="009338CE">
        <w:rPr>
          <w:rFonts w:ascii="Times New Roman" w:eastAsia="Times New Roman" w:hAnsi="Times New Roman"/>
          <w:sz w:val="28"/>
          <w:szCs w:val="28"/>
        </w:rPr>
        <w:t xml:space="preserve"> расчетной, соответствующие доверительному интервалу. Следовательно, точность расхода биогаза может быть рассчитана по формулам математической статистики. Поскольку вероятность появления всех рассматриваемых событий в данном случае рассматривается по прямолинейному тренду </w:t>
      </w:r>
      <w:proofErr w:type="gramStart"/>
      <w:r w:rsidRPr="009338CE">
        <w:rPr>
          <w:rFonts w:ascii="Times New Roman" w:eastAsia="Times New Roman" w:hAnsi="Times New Roman"/>
          <w:sz w:val="28"/>
          <w:szCs w:val="28"/>
        </w:rPr>
        <w:t>и</w:t>
      </w:r>
      <w:proofErr w:type="gramEnd"/>
      <w:r w:rsidRPr="009338CE">
        <w:rPr>
          <w:rFonts w:ascii="Times New Roman" w:eastAsia="Times New Roman" w:hAnsi="Times New Roman"/>
          <w:sz w:val="28"/>
          <w:szCs w:val="28"/>
        </w:rPr>
        <w:t xml:space="preserve"> следовательно они равны.</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Продолжительность отопительного периода составил Д</w:t>
      </w:r>
      <w:proofErr w:type="gramStart"/>
      <w:r w:rsidRPr="009338CE">
        <w:rPr>
          <w:rFonts w:ascii="Times New Roman" w:eastAsia="Times New Roman" w:hAnsi="Times New Roman"/>
          <w:sz w:val="28"/>
          <w:szCs w:val="28"/>
          <w:vertAlign w:val="subscript"/>
        </w:rPr>
        <w:t>0</w:t>
      </w:r>
      <w:proofErr w:type="gramEnd"/>
      <w:r w:rsidRPr="009338CE">
        <w:rPr>
          <w:rFonts w:ascii="Times New Roman" w:eastAsia="Times New Roman" w:hAnsi="Times New Roman"/>
          <w:sz w:val="28"/>
          <w:szCs w:val="28"/>
        </w:rPr>
        <w:t xml:space="preserve"> =173 дней. За этот период на отопление дома израсходовано в зависимости от температуры наружного воздуха, всего БГ=40309…48440</w:t>
      </w:r>
      <m:oMath>
        <m:r>
          <w:rPr>
            <w:rFonts w:ascii="Cambria Math" w:eastAsia="Times New Roman" w:hAnsi="Cambria Math"/>
            <w:sz w:val="28"/>
            <w:szCs w:val="28"/>
          </w:rPr>
          <m:t xml:space="preserve"> </m:t>
        </m:r>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oMath>
      <w:r w:rsidRPr="009338CE">
        <w:rPr>
          <w:rFonts w:ascii="Times New Roman" w:eastAsia="Times New Roman" w:hAnsi="Times New Roman"/>
          <w:sz w:val="28"/>
          <w:szCs w:val="28"/>
        </w:rPr>
        <w:t xml:space="preserve">биогаза. В расчете на 1 </w:t>
      </w:r>
      <m:oMath>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oMath>
      <w:r w:rsidRPr="009338CE">
        <w:rPr>
          <w:rFonts w:ascii="Times New Roman" w:eastAsia="Times New Roman" w:hAnsi="Times New Roman"/>
          <w:sz w:val="28"/>
          <w:szCs w:val="28"/>
        </w:rPr>
        <w:t>объема помещения, расход биогаза  в среднем  составляет</w:t>
      </w:r>
      <w:proofErr w:type="gramStart"/>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rPr>
              <m:t>Б</m:t>
            </m:r>
            <w:proofErr w:type="gramEnd"/>
          </m:e>
          <m:sub>
            <m:r>
              <w:rPr>
                <w:rFonts w:ascii="Cambria Math" w:eastAsia="Times New Roman" w:hAnsi="Cambria Math"/>
                <w:sz w:val="28"/>
                <w:szCs w:val="28"/>
              </w:rPr>
              <m:t>ср</m:t>
            </m:r>
          </m:sub>
        </m:sSub>
      </m:oMath>
      <w:r w:rsidRPr="009338CE">
        <w:rPr>
          <w:rFonts w:ascii="Times New Roman" w:eastAsia="Times New Roman" w:hAnsi="Times New Roman"/>
          <w:sz w:val="28"/>
          <w:szCs w:val="28"/>
        </w:rPr>
        <w:t xml:space="preserve">=0,131…0,157 </w:t>
      </w:r>
      <m:oMath>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oMath>
      <w:r w:rsidRPr="009338CE">
        <w:rPr>
          <w:rFonts w:ascii="Times New Roman" w:eastAsia="Times New Roman" w:hAnsi="Times New Roman"/>
          <w:sz w:val="28"/>
          <w:szCs w:val="28"/>
        </w:rPr>
        <w:t xml:space="preserve">. Средний часовой расход биогаза для дома фермера за отопительный период равно </w:t>
      </w:r>
      <m:oMath>
        <m:sSubSup>
          <m:sSubSupPr>
            <m:ctrlPr>
              <w:rPr>
                <w:rFonts w:ascii="Cambria Math" w:eastAsia="Times New Roman" w:hAnsi="Cambria Math"/>
                <w:i/>
                <w:sz w:val="28"/>
                <w:szCs w:val="28"/>
              </w:rPr>
            </m:ctrlPr>
          </m:sSubSupPr>
          <m:e>
            <m:r>
              <w:rPr>
                <w:rFonts w:ascii="Cambria Math" w:eastAsia="Times New Roman" w:hAnsi="Cambria Math"/>
                <w:sz w:val="28"/>
                <w:szCs w:val="28"/>
              </w:rPr>
              <m:t>Б</m:t>
            </m:r>
          </m:e>
          <m:sub>
            <m:r>
              <w:rPr>
                <w:rFonts w:ascii="Cambria Math" w:eastAsia="Times New Roman" w:hAnsi="Cambria Math"/>
                <w:sz w:val="28"/>
                <w:szCs w:val="28"/>
              </w:rPr>
              <m:t>ср</m:t>
            </m:r>
          </m:sub>
          <m:sup>
            <m:r>
              <w:rPr>
                <w:rFonts w:ascii="Cambria Math" w:eastAsia="Times New Roman" w:hAnsi="Cambria Math"/>
                <w:sz w:val="28"/>
                <w:szCs w:val="28"/>
              </w:rPr>
              <m:t>д</m:t>
            </m:r>
          </m:sup>
        </m:sSubSup>
      </m:oMath>
      <w:r w:rsidRPr="009338CE">
        <w:rPr>
          <w:rFonts w:ascii="Times New Roman" w:eastAsia="Times New Roman" w:hAnsi="Times New Roman"/>
          <w:sz w:val="28"/>
          <w:szCs w:val="28"/>
        </w:rPr>
        <w:t>=10,064…11,98 кг/ч.</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Зона расхода биогаза для отопления дома фермера за период отопления и изменения часового расхода биогаза за данный период представлена на рисунке   </w:t>
      </w:r>
      <w:r w:rsidR="009D323D">
        <w:rPr>
          <w:rFonts w:ascii="Times New Roman" w:eastAsia="Times New Roman" w:hAnsi="Times New Roman"/>
          <w:sz w:val="28"/>
          <w:szCs w:val="28"/>
        </w:rPr>
        <w:t>5</w:t>
      </w:r>
      <w:r w:rsidRPr="009338CE">
        <w:rPr>
          <w:rFonts w:ascii="Times New Roman" w:eastAsia="Times New Roman" w:hAnsi="Times New Roman"/>
          <w:sz w:val="28"/>
          <w:szCs w:val="28"/>
        </w:rPr>
        <w:t>.</w:t>
      </w:r>
    </w:p>
    <w:p w:rsidR="005C212A" w:rsidRPr="009338CE" w:rsidRDefault="005C212A" w:rsidP="009D323D">
      <w:pPr>
        <w:spacing w:after="0" w:line="240" w:lineRule="auto"/>
        <w:ind w:firstLine="708"/>
        <w:jc w:val="center"/>
        <w:rPr>
          <w:rFonts w:ascii="Times New Roman" w:eastAsia="Times New Roman" w:hAnsi="Times New Roman"/>
          <w:sz w:val="28"/>
          <w:szCs w:val="28"/>
        </w:rPr>
      </w:pPr>
      <w:r w:rsidRPr="009338CE">
        <w:rPr>
          <w:rFonts w:ascii="Times New Roman" w:eastAsia="Times New Roman" w:hAnsi="Times New Roman"/>
          <w:noProof/>
          <w:sz w:val="28"/>
          <w:szCs w:val="28"/>
          <w:lang w:eastAsia="ru-RU"/>
        </w:rPr>
        <w:drawing>
          <wp:inline distT="0" distB="0" distL="0" distR="0" wp14:anchorId="045C5FC6" wp14:editId="66D2E613">
            <wp:extent cx="4328618" cy="2488018"/>
            <wp:effectExtent l="0" t="0" r="0" b="762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мои документы 11.07.13\Downloads\Снимок2 (1).PN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4342161" cy="2495802"/>
                    </a:xfrm>
                    <a:prstGeom prst="rect">
                      <a:avLst/>
                    </a:prstGeom>
                    <a:noFill/>
                    <a:ln>
                      <a:noFill/>
                    </a:ln>
                  </pic:spPr>
                </pic:pic>
              </a:graphicData>
            </a:graphic>
          </wp:inline>
        </w:drawing>
      </w:r>
    </w:p>
    <w:p w:rsidR="005C212A" w:rsidRPr="009338CE" w:rsidRDefault="005C212A" w:rsidP="005C212A">
      <w:pPr>
        <w:spacing w:after="0" w:line="240" w:lineRule="auto"/>
        <w:ind w:firstLine="708"/>
        <w:jc w:val="both"/>
        <w:rPr>
          <w:rFonts w:ascii="Times New Roman" w:eastAsia="Times New Roman" w:hAnsi="Times New Roman"/>
          <w:sz w:val="28"/>
          <w:szCs w:val="28"/>
        </w:rPr>
      </w:pPr>
    </w:p>
    <w:p w:rsidR="005C212A" w:rsidRPr="009338CE" w:rsidRDefault="005C212A" w:rsidP="005C212A">
      <w:pPr>
        <w:spacing w:after="0" w:line="240" w:lineRule="auto"/>
        <w:ind w:firstLine="708"/>
        <w:jc w:val="center"/>
        <w:rPr>
          <w:rFonts w:ascii="Times New Roman" w:eastAsia="Times New Roman" w:hAnsi="Times New Roman"/>
          <w:sz w:val="28"/>
          <w:szCs w:val="28"/>
        </w:rPr>
      </w:pPr>
      <w:r w:rsidRPr="009338CE">
        <w:rPr>
          <w:rFonts w:ascii="Times New Roman" w:eastAsia="Times New Roman" w:hAnsi="Times New Roman"/>
          <w:sz w:val="28"/>
          <w:szCs w:val="28"/>
        </w:rPr>
        <w:t xml:space="preserve">Рисунок </w:t>
      </w:r>
      <w:r w:rsidR="009D323D">
        <w:rPr>
          <w:rFonts w:ascii="Times New Roman" w:eastAsia="Times New Roman" w:hAnsi="Times New Roman"/>
          <w:sz w:val="28"/>
          <w:szCs w:val="28"/>
        </w:rPr>
        <w:t>5</w:t>
      </w:r>
      <w:r w:rsidRPr="009338CE">
        <w:rPr>
          <w:rFonts w:ascii="Times New Roman" w:eastAsia="Times New Roman" w:hAnsi="Times New Roman"/>
          <w:sz w:val="28"/>
          <w:szCs w:val="28"/>
        </w:rPr>
        <w:t>.     Зона расхода и часовой расход биогаза (</w:t>
      </w:r>
      <w:proofErr w:type="spellStart"/>
      <w:r w:rsidRPr="009338CE">
        <w:rPr>
          <w:rFonts w:ascii="Times New Roman" w:eastAsia="Times New Roman" w:hAnsi="Times New Roman"/>
          <w:sz w:val="28"/>
          <w:szCs w:val="28"/>
        </w:rPr>
        <w:t>Б</w:t>
      </w:r>
      <w:r w:rsidRPr="009338CE">
        <w:rPr>
          <w:rFonts w:ascii="Times New Roman" w:eastAsia="Times New Roman" w:hAnsi="Times New Roman"/>
          <w:sz w:val="28"/>
          <w:szCs w:val="28"/>
          <w:vertAlign w:val="superscript"/>
        </w:rPr>
        <w:t>д</w:t>
      </w:r>
      <w:proofErr w:type="spellEnd"/>
      <w:r w:rsidRPr="009338CE">
        <w:rPr>
          <w:rFonts w:ascii="Times New Roman" w:eastAsia="Times New Roman" w:hAnsi="Times New Roman"/>
          <w:sz w:val="28"/>
          <w:szCs w:val="28"/>
        </w:rPr>
        <w:t>=</w:t>
      </w:r>
      <w:r w:rsidRPr="009338CE">
        <w:rPr>
          <w:rFonts w:ascii="Times New Roman" w:eastAsia="Times New Roman" w:hAnsi="Times New Roman"/>
          <w:sz w:val="28"/>
          <w:szCs w:val="28"/>
          <w:lang w:val="en-US"/>
        </w:rPr>
        <w:t>f</w:t>
      </w:r>
      <w:r w:rsidRPr="009338CE">
        <w:rPr>
          <w:rFonts w:ascii="Times New Roman" w:eastAsia="Times New Roman" w:hAnsi="Times New Roman"/>
          <w:sz w:val="28"/>
          <w:szCs w:val="28"/>
        </w:rPr>
        <w:t>(Д</w:t>
      </w:r>
      <w:proofErr w:type="gramStart"/>
      <w:r w:rsidRPr="009338CE">
        <w:rPr>
          <w:rFonts w:ascii="Times New Roman" w:eastAsia="Times New Roman" w:hAnsi="Times New Roman"/>
          <w:sz w:val="28"/>
          <w:szCs w:val="28"/>
          <w:vertAlign w:val="subscript"/>
        </w:rPr>
        <w:t>0</w:t>
      </w:r>
      <w:proofErr w:type="gramEnd"/>
      <w:r w:rsidRPr="009338CE">
        <w:rPr>
          <w:rFonts w:ascii="Times New Roman" w:eastAsia="Times New Roman" w:hAnsi="Times New Roman"/>
          <w:sz w:val="28"/>
          <w:szCs w:val="28"/>
        </w:rPr>
        <w:t>))</w:t>
      </w:r>
      <w:r w:rsidR="00377117">
        <w:rPr>
          <w:rFonts w:ascii="Times New Roman" w:eastAsia="Times New Roman" w:hAnsi="Times New Roman"/>
          <w:sz w:val="28"/>
          <w:szCs w:val="28"/>
        </w:rPr>
        <w:t xml:space="preserve"> </w:t>
      </w:r>
      <w:r w:rsidR="00930CD8">
        <w:rPr>
          <w:rFonts w:ascii="Times New Roman" w:eastAsia="Times New Roman" w:hAnsi="Times New Roman"/>
          <w:sz w:val="28"/>
          <w:szCs w:val="28"/>
        </w:rPr>
        <w:t xml:space="preserve">для отопления дома фермера </w:t>
      </w:r>
      <w:r w:rsidR="00377117">
        <w:rPr>
          <w:rFonts w:ascii="Times New Roman" w:eastAsia="Times New Roman" w:hAnsi="Times New Roman"/>
          <w:sz w:val="28"/>
          <w:szCs w:val="28"/>
        </w:rPr>
        <w:t xml:space="preserve">за отопительный период </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lastRenderedPageBreak/>
        <w:t xml:space="preserve">При непрерывной подаче биогаза на отопление дома фермера часовой расход биогаза </w:t>
      </w:r>
      <w:proofErr w:type="gramStart"/>
      <w:r w:rsidRPr="009338CE">
        <w:rPr>
          <w:rFonts w:ascii="Times New Roman" w:eastAsia="Times New Roman" w:hAnsi="Times New Roman"/>
          <w:sz w:val="28"/>
          <w:szCs w:val="28"/>
        </w:rPr>
        <w:t>определена</w:t>
      </w:r>
      <w:proofErr w:type="gramEnd"/>
      <w:r w:rsidRPr="009338CE">
        <w:rPr>
          <w:rFonts w:ascii="Times New Roman" w:eastAsia="Times New Roman" w:hAnsi="Times New Roman"/>
          <w:sz w:val="28"/>
          <w:szCs w:val="28"/>
        </w:rPr>
        <w:t xml:space="preserve"> по формуле:</w:t>
      </w:r>
    </w:p>
    <w:p w:rsidR="005C212A" w:rsidRPr="009338CE" w:rsidRDefault="00C002F9" w:rsidP="005B7D7C">
      <w:pPr>
        <w:spacing w:before="240" w:line="240" w:lineRule="auto"/>
        <w:ind w:firstLine="708"/>
        <w:jc w:val="right"/>
        <w:rPr>
          <w:rFonts w:ascii="Times New Roman" w:eastAsia="Times New Roman" w:hAnsi="Times New Roman"/>
          <w:sz w:val="28"/>
          <w:szCs w:val="28"/>
        </w:rPr>
      </w:pPr>
      <m:oMath>
        <m:sSup>
          <m:sSupPr>
            <m:ctrlPr>
              <w:rPr>
                <w:rFonts w:ascii="Cambria Math" w:eastAsia="Times New Roman" w:hAnsi="Cambria Math"/>
                <w:i/>
                <w:sz w:val="28"/>
                <w:szCs w:val="28"/>
              </w:rPr>
            </m:ctrlPr>
          </m:sSupPr>
          <m:e>
            <m:r>
              <w:rPr>
                <w:rFonts w:ascii="Cambria Math" w:eastAsia="Times New Roman" w:hAnsi="Cambria Math"/>
                <w:sz w:val="28"/>
                <w:szCs w:val="28"/>
              </w:rPr>
              <m:t>Б</m:t>
            </m:r>
          </m:e>
          <m:sup>
            <m:r>
              <w:rPr>
                <w:rFonts w:ascii="Cambria Math" w:eastAsia="Times New Roman" w:hAnsi="Cambria Math"/>
                <w:sz w:val="28"/>
                <w:szCs w:val="28"/>
              </w:rPr>
              <m:t>д</m:t>
            </m:r>
          </m:sup>
        </m:sSup>
        <m:r>
          <w:rPr>
            <w:rFonts w:ascii="Cambria Math" w:eastAsia="Times New Roman" w:hAnsi="Cambria Math"/>
            <w:sz w:val="28"/>
            <w:szCs w:val="28"/>
          </w:rPr>
          <m:t>=</m:t>
        </m:r>
        <m:f>
          <m:fPr>
            <m:ctrlPr>
              <w:rPr>
                <w:rFonts w:ascii="Cambria Math" w:eastAsia="Times New Roman" w:hAnsi="Cambria Math"/>
                <w:i/>
                <w:sz w:val="28"/>
                <w:szCs w:val="28"/>
              </w:rPr>
            </m:ctrlPr>
          </m:fPr>
          <m:num>
            <m:r>
              <w:rPr>
                <w:rFonts w:ascii="Cambria Math" w:eastAsia="Times New Roman" w:hAnsi="Cambria Math"/>
                <w:sz w:val="28"/>
                <w:szCs w:val="28"/>
              </w:rPr>
              <m:t>БГ∙</m:t>
            </m:r>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num>
          <m:den>
            <m:r>
              <w:rPr>
                <w:rFonts w:ascii="Cambria Math" w:eastAsia="Times New Roman" w:hAnsi="Cambria Math"/>
                <w:sz w:val="28"/>
                <w:szCs w:val="28"/>
              </w:rPr>
              <m:t>24∙До</m:t>
            </m:r>
          </m:den>
        </m:f>
      </m:oMath>
      <w:r w:rsidR="005C212A" w:rsidRPr="009338CE">
        <w:rPr>
          <w:rFonts w:ascii="Times New Roman" w:eastAsia="Times New Roman" w:hAnsi="Times New Roman"/>
          <w:sz w:val="28"/>
          <w:szCs w:val="28"/>
        </w:rPr>
        <w:t>;</w:t>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t>(1</w:t>
      </w:r>
      <w:r w:rsidR="00EC7C3C">
        <w:rPr>
          <w:rFonts w:ascii="Times New Roman" w:eastAsia="Times New Roman" w:hAnsi="Times New Roman"/>
          <w:sz w:val="28"/>
          <w:szCs w:val="28"/>
        </w:rPr>
        <w:t>2</w:t>
      </w:r>
      <w:r w:rsidR="005C212A" w:rsidRPr="009338CE">
        <w:rPr>
          <w:rFonts w:ascii="Times New Roman" w:eastAsia="Times New Roman" w:hAnsi="Times New Roman"/>
          <w:sz w:val="28"/>
          <w:szCs w:val="28"/>
        </w:rPr>
        <w:t>)</w:t>
      </w:r>
    </w:p>
    <w:p w:rsidR="005C212A" w:rsidRPr="009338CE" w:rsidRDefault="005C212A" w:rsidP="0058470A">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где  </w:t>
      </w:r>
      <m:oMath>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w:proofErr w:type="gramStart"/>
          </m:sub>
        </m:sSub>
      </m:oMath>
      <w:r w:rsidRPr="009338CE">
        <w:rPr>
          <w:rFonts w:ascii="Times New Roman" w:eastAsia="Times New Roman" w:hAnsi="Times New Roman"/>
          <w:sz w:val="28"/>
          <w:szCs w:val="28"/>
        </w:rPr>
        <w:t>-</w:t>
      </w:r>
      <w:proofErr w:type="gramEnd"/>
      <w:r w:rsidRPr="009338CE">
        <w:rPr>
          <w:rFonts w:ascii="Times New Roman" w:eastAsia="Times New Roman" w:hAnsi="Times New Roman"/>
          <w:sz w:val="28"/>
          <w:szCs w:val="28"/>
        </w:rPr>
        <w:t>плотность биогаза (</w:t>
      </w:r>
      <m:oMath>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oMath>
      <w:r w:rsidRPr="009338CE">
        <w:rPr>
          <w:rFonts w:ascii="Times New Roman" w:eastAsia="Times New Roman" w:hAnsi="Times New Roman"/>
          <w:sz w:val="28"/>
          <w:szCs w:val="28"/>
        </w:rPr>
        <w:t>=1,2кг /</w:t>
      </w:r>
      <m:oMath>
        <m:sSup>
          <m:sSupPr>
            <m:ctrlPr>
              <w:rPr>
                <w:rFonts w:ascii="Cambria Math" w:eastAsia="Times New Roman" w:hAnsi="Cambria Math"/>
                <w:i/>
                <w:sz w:val="28"/>
                <w:szCs w:val="28"/>
              </w:rPr>
            </m:ctrlPr>
          </m:sSupPr>
          <m:e>
            <m:r>
              <w:rPr>
                <w:rFonts w:ascii="Cambria Math" w:eastAsia="Times New Roman" w:hAnsi="Cambria Math"/>
                <w:sz w:val="28"/>
                <w:szCs w:val="28"/>
              </w:rPr>
              <m:t xml:space="preserve"> м</m:t>
            </m:r>
          </m:e>
          <m:sup>
            <m:r>
              <w:rPr>
                <w:rFonts w:ascii="Cambria Math" w:eastAsia="Times New Roman" w:hAnsi="Cambria Math"/>
                <w:sz w:val="28"/>
                <w:szCs w:val="28"/>
              </w:rPr>
              <m:t xml:space="preserve">3 </m:t>
            </m:r>
          </m:sup>
        </m:sSup>
      </m:oMath>
      <w:r w:rsidRPr="009338CE">
        <w:rPr>
          <w:rFonts w:ascii="Times New Roman" w:eastAsia="Times New Roman" w:hAnsi="Times New Roman"/>
          <w:sz w:val="28"/>
          <w:szCs w:val="28"/>
        </w:rPr>
        <w:t>).</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lang w:val="ky-KG"/>
        </w:rPr>
        <w:t xml:space="preserve">Потребный расход биогаза для обогрева коровника установлен путем определения тепловой мощности отопительного устройства. Нормативная температура внутри коровника, согласно НТП-1-99 </w:t>
      </w:r>
      <w:r w:rsidR="00667D4D">
        <w:rPr>
          <w:rFonts w:ascii="Times New Roman" w:eastAsia="Times New Roman" w:hAnsi="Times New Roman"/>
          <w:sz w:val="28"/>
          <w:szCs w:val="28"/>
        </w:rPr>
        <w:t>«</w:t>
      </w:r>
      <w:r w:rsidRPr="009338CE">
        <w:rPr>
          <w:rFonts w:ascii="Times New Roman" w:eastAsia="Times New Roman" w:hAnsi="Times New Roman"/>
          <w:sz w:val="28"/>
          <w:szCs w:val="28"/>
        </w:rPr>
        <w:t xml:space="preserve">Нормы технологического проектирования предприятий крупного рогатого скота» составляет </w:t>
      </w:r>
      <w:r w:rsidRPr="009338CE">
        <w:rPr>
          <w:rFonts w:ascii="Times New Roman" w:eastAsia="Times New Roman" w:hAnsi="Times New Roman"/>
          <w:sz w:val="28"/>
          <w:szCs w:val="28"/>
          <w:lang w:val="en-US"/>
        </w:rPr>
        <w:t>t</w:t>
      </w:r>
      <w:r w:rsidRPr="009338CE">
        <w:rPr>
          <w:rFonts w:ascii="Times New Roman" w:eastAsia="Times New Roman" w:hAnsi="Times New Roman"/>
          <w:sz w:val="28"/>
          <w:szCs w:val="28"/>
          <w:vertAlign w:val="subscript"/>
        </w:rPr>
        <w:t>н</w:t>
      </w:r>
      <w:r w:rsidRPr="009338CE">
        <w:rPr>
          <w:rFonts w:ascii="Times New Roman" w:eastAsia="Times New Roman" w:hAnsi="Times New Roman"/>
          <w:sz w:val="28"/>
          <w:szCs w:val="28"/>
        </w:rPr>
        <w:t>=</w:t>
      </w:r>
      <w:r w:rsidRPr="009338CE">
        <w:rPr>
          <w:rFonts w:ascii="Times New Roman" w:eastAsia="Times New Roman" w:hAnsi="Times New Roman"/>
          <w:sz w:val="28"/>
          <w:szCs w:val="28"/>
          <w:lang w:val="en-US"/>
        </w:rPr>
        <w:t xml:space="preserve"> </w:t>
      </w:r>
      <w:r w:rsidRPr="009338CE">
        <w:rPr>
          <w:rFonts w:ascii="Times New Roman" w:eastAsia="Times New Roman" w:hAnsi="Times New Roman"/>
          <w:sz w:val="28"/>
          <w:szCs w:val="28"/>
        </w:rPr>
        <w:t>10-12°С.</w:t>
      </w:r>
    </w:p>
    <w:p w:rsidR="005C212A" w:rsidRPr="009338CE" w:rsidRDefault="004E0842" w:rsidP="005C212A">
      <w:pPr>
        <w:spacing w:after="0" w:line="240" w:lineRule="auto"/>
        <w:ind w:firstLine="708"/>
        <w:jc w:val="both"/>
        <w:rPr>
          <w:rFonts w:ascii="Times New Roman" w:eastAsia="Times New Roman" w:hAnsi="Times New Roman"/>
          <w:sz w:val="28"/>
          <w:szCs w:val="28"/>
          <w:lang w:val="ky-KG"/>
        </w:rPr>
      </w:pPr>
      <w:r>
        <w:rPr>
          <w:rFonts w:ascii="Times New Roman" w:eastAsia="Times New Roman" w:hAnsi="Times New Roman"/>
          <w:sz w:val="28"/>
          <w:szCs w:val="28"/>
          <w:lang w:val="ky-KG"/>
        </w:rPr>
        <w:t>К</w:t>
      </w:r>
      <w:r w:rsidR="005C212A" w:rsidRPr="009338CE">
        <w:rPr>
          <w:rFonts w:ascii="Times New Roman" w:eastAsia="Times New Roman" w:hAnsi="Times New Roman"/>
          <w:sz w:val="28"/>
          <w:szCs w:val="28"/>
          <w:lang w:val="ky-KG"/>
        </w:rPr>
        <w:t>оровник</w:t>
      </w:r>
      <w:r w:rsidR="00F4553C">
        <w:rPr>
          <w:rFonts w:ascii="Times New Roman" w:eastAsia="Times New Roman" w:hAnsi="Times New Roman"/>
          <w:sz w:val="28"/>
          <w:szCs w:val="28"/>
          <w:lang w:val="ky-KG"/>
        </w:rPr>
        <w:t xml:space="preserve"> </w:t>
      </w:r>
      <w:r>
        <w:rPr>
          <w:rFonts w:ascii="Times New Roman" w:eastAsia="Times New Roman" w:hAnsi="Times New Roman"/>
          <w:sz w:val="28"/>
          <w:szCs w:val="28"/>
          <w:lang w:val="ky-KG"/>
        </w:rPr>
        <w:t xml:space="preserve">фермерского хозяйства </w:t>
      </w:r>
      <w:r w:rsidR="005C212A" w:rsidRPr="009338CE">
        <w:rPr>
          <w:rFonts w:ascii="Times New Roman" w:eastAsia="Times New Roman" w:hAnsi="Times New Roman"/>
          <w:sz w:val="28"/>
          <w:szCs w:val="28"/>
          <w:lang w:val="ky-KG"/>
        </w:rPr>
        <w:t>име</w:t>
      </w:r>
      <w:r>
        <w:rPr>
          <w:rFonts w:ascii="Times New Roman" w:eastAsia="Times New Roman" w:hAnsi="Times New Roman"/>
          <w:sz w:val="28"/>
          <w:szCs w:val="28"/>
          <w:lang w:val="ky-KG"/>
        </w:rPr>
        <w:t>е</w:t>
      </w:r>
      <w:r w:rsidR="005C212A" w:rsidRPr="009338CE">
        <w:rPr>
          <w:rFonts w:ascii="Times New Roman" w:eastAsia="Times New Roman" w:hAnsi="Times New Roman"/>
          <w:sz w:val="28"/>
          <w:szCs w:val="28"/>
          <w:lang w:val="ky-KG"/>
        </w:rPr>
        <w:t>т стандартн</w:t>
      </w:r>
      <w:r>
        <w:rPr>
          <w:rFonts w:ascii="Times New Roman" w:eastAsia="Times New Roman" w:hAnsi="Times New Roman"/>
          <w:sz w:val="28"/>
          <w:szCs w:val="28"/>
          <w:lang w:val="ky-KG"/>
        </w:rPr>
        <w:t>о</w:t>
      </w:r>
      <w:r w:rsidR="005C212A" w:rsidRPr="009338CE">
        <w:rPr>
          <w:rFonts w:ascii="Times New Roman" w:eastAsia="Times New Roman" w:hAnsi="Times New Roman"/>
          <w:sz w:val="28"/>
          <w:szCs w:val="28"/>
          <w:lang w:val="ky-KG"/>
        </w:rPr>
        <w:t>е строени</w:t>
      </w:r>
      <w:r>
        <w:rPr>
          <w:rFonts w:ascii="Times New Roman" w:eastAsia="Times New Roman" w:hAnsi="Times New Roman"/>
          <w:sz w:val="28"/>
          <w:szCs w:val="28"/>
          <w:lang w:val="ky-KG"/>
        </w:rPr>
        <w:t>е</w:t>
      </w:r>
      <w:r w:rsidR="005C212A" w:rsidRPr="009338CE">
        <w:rPr>
          <w:rFonts w:ascii="Times New Roman" w:eastAsia="Times New Roman" w:hAnsi="Times New Roman"/>
          <w:sz w:val="28"/>
          <w:szCs w:val="28"/>
          <w:lang w:val="ky-KG"/>
        </w:rPr>
        <w:t xml:space="preserve"> из силикатного кирпича и  чердачного покрытия из железобетонных плит с битумным покрытием. </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 xml:space="preserve">Для коровников со стандартным строением, при расчете теплового потока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Q</m:t>
            </m:r>
          </m:e>
          <m:sub>
            <m:r>
              <w:rPr>
                <w:rFonts w:ascii="Cambria Math" w:eastAsia="Times New Roman" w:hAnsi="Cambria Math"/>
                <w:sz w:val="28"/>
                <w:szCs w:val="28"/>
                <w:lang w:val="ky-KG"/>
              </w:rPr>
              <m:t>oy</m:t>
            </m:r>
          </m:sub>
        </m:sSub>
      </m:oMath>
      <w:r w:rsidRPr="009338CE">
        <w:rPr>
          <w:rFonts w:ascii="Times New Roman" w:eastAsia="Times New Roman" w:hAnsi="Times New Roman"/>
          <w:sz w:val="28"/>
          <w:szCs w:val="28"/>
        </w:rPr>
        <w:t>(</w:t>
      </w:r>
      <w:r w:rsidRPr="009338CE">
        <w:rPr>
          <w:rFonts w:ascii="Times New Roman" w:eastAsia="Times New Roman" w:hAnsi="Times New Roman"/>
          <w:sz w:val="28"/>
          <w:szCs w:val="28"/>
          <w:lang w:val="ky-KG"/>
        </w:rPr>
        <w:t>кДж) необходимое для поддержания заданной нормативной температуры воздуха рекомендовано зависимость следующего вида:</w:t>
      </w:r>
    </w:p>
    <w:p w:rsidR="005C212A" w:rsidRPr="009338CE" w:rsidRDefault="00C002F9" w:rsidP="005B7D7C">
      <w:pPr>
        <w:spacing w:before="240" w:after="0" w:line="240" w:lineRule="auto"/>
        <w:jc w:val="right"/>
        <w:rPr>
          <w:rFonts w:ascii="Times New Roman" w:eastAsia="Times New Roman" w:hAnsi="Times New Roman"/>
          <w:sz w:val="28"/>
          <w:szCs w:val="28"/>
          <w:lang w:val="ky-KG"/>
        </w:rPr>
      </w:pP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oy</m:t>
            </m:r>
          </m:sub>
        </m:sSub>
        <m:r>
          <m:rPr>
            <m:sty m:val="p"/>
          </m:rP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τ</m:t>
            </m:r>
          </m:e>
          <m:sub>
            <m:r>
              <w:rPr>
                <w:rFonts w:ascii="Cambria Math" w:eastAsia="Times New Roman" w:hAnsi="Cambria Math"/>
                <w:sz w:val="28"/>
                <w:szCs w:val="28"/>
                <w:lang w:val="ky-KG"/>
              </w:rPr>
              <m:t>г</m:t>
            </m:r>
          </m:sub>
        </m:sSub>
        <m:d>
          <m:dPr>
            <m:begChr m:val="{"/>
            <m:endChr m:val=""/>
            <m:ctrlPr>
              <w:rPr>
                <w:rFonts w:ascii="Cambria Math" w:eastAsia="Times New Roman" w:hAnsi="Cambria Math"/>
                <w:i/>
                <w:sz w:val="28"/>
                <w:szCs w:val="28"/>
                <w:lang w:val="ky-KG"/>
              </w:rPr>
            </m:ctrlPr>
          </m:dPr>
          <m:e>
            <m:r>
              <w:rPr>
                <w:rFonts w:ascii="Cambria Math" w:eastAsia="Times New Roman" w:hAnsi="Cambria Math"/>
                <w:sz w:val="28"/>
                <w:szCs w:val="28"/>
                <w:lang w:val="ky-KG"/>
              </w:rPr>
              <m:t>0,3</m:t>
            </m:r>
            <m:d>
              <m:dPr>
                <m:endChr m:val=""/>
                <m:ctrlPr>
                  <w:rPr>
                    <w:rFonts w:ascii="Cambria Math" w:eastAsia="Times New Roman" w:hAnsi="Cambria Math"/>
                    <w:i/>
                    <w:sz w:val="28"/>
                    <w:szCs w:val="28"/>
                    <w:lang w:val="ky-KG"/>
                  </w:rPr>
                </m:ctrlPr>
              </m:dPr>
              <m:e>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огр</m:t>
                    </m:r>
                  </m:sub>
                </m:sSub>
                <m:r>
                  <w:rPr>
                    <w:rFonts w:ascii="Cambria Math" w:eastAsia="Times New Roman" w:hAnsi="Cambria Math"/>
                    <w:sz w:val="28"/>
                    <w:szCs w:val="28"/>
                    <w:lang w:val="ky-KG"/>
                  </w:rPr>
                  <m:t>+</m:t>
                </m:r>
              </m:e>
            </m:d>
          </m:e>
        </m:d>
        <m:d>
          <m:dPr>
            <m:begChr m:val=""/>
            <m:endChr m:val="}"/>
            <m:ctrlPr>
              <w:rPr>
                <w:rFonts w:ascii="Cambria Math" w:eastAsia="Times New Roman" w:hAnsi="Cambria Math"/>
                <w:i/>
                <w:sz w:val="28"/>
                <w:szCs w:val="28"/>
                <w:lang w:val="ky-KG"/>
              </w:rPr>
            </m:ctrlPr>
          </m:dPr>
          <m:e>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ч.п</m:t>
                </m:r>
              </m:sub>
            </m:sSub>
            <m:r>
              <w:rPr>
                <w:rFonts w:ascii="Cambria Math" w:eastAsia="Times New Roman" w:hAnsi="Cambria Math"/>
                <w:sz w:val="28"/>
                <w:szCs w:val="28"/>
                <w:lang w:val="ky-KG"/>
              </w:rPr>
              <m:t>)</m:t>
            </m:r>
            <m:d>
              <m:dPr>
                <m:begChr m:val="["/>
                <m:endChr m:val=""/>
                <m:ctrlPr>
                  <w:rPr>
                    <w:rFonts w:ascii="Cambria Math" w:eastAsia="Times New Roman" w:hAnsi="Cambria Math"/>
                    <w:i/>
                    <w:sz w:val="28"/>
                    <w:szCs w:val="28"/>
                    <w:lang w:val="ky-KG"/>
                  </w:rPr>
                </m:ctrlPr>
              </m:dPr>
              <m:e>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н</m:t>
                        </m:r>
                      </m:sub>
                    </m:sSub>
                    <m: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mг</m:t>
                        </m:r>
                      </m:sub>
                    </m:sSub>
                  </m:num>
                  <m:den>
                    <m:r>
                      <w:rPr>
                        <w:rFonts w:ascii="Cambria Math" w:eastAsia="Times New Roman" w:hAnsi="Cambria Math"/>
                        <w:sz w:val="28"/>
                        <w:szCs w:val="28"/>
                        <w:lang w:val="ky-KG"/>
                      </w:rPr>
                      <m:t>0,948</m:t>
                    </m:r>
                  </m:den>
                </m:f>
              </m:e>
            </m:d>
            <m:d>
              <m:dPr>
                <m:begChr m:val=""/>
                <m:endChr m:val="]"/>
                <m:ctrlPr>
                  <w:rPr>
                    <w:rFonts w:ascii="Cambria Math" w:eastAsia="Times New Roman" w:hAnsi="Cambria Math"/>
                    <w:i/>
                    <w:sz w:val="28"/>
                    <w:szCs w:val="28"/>
                    <w:lang w:val="ky-KG"/>
                  </w:rPr>
                </m:ctrlPr>
              </m:dPr>
              <m:e>
                <m:r>
                  <w:rPr>
                    <w:rFonts w:ascii="Cambria Math" w:eastAsia="Times New Roman" w:hAnsi="Cambria Math"/>
                    <w:sz w:val="28"/>
                    <w:szCs w:val="28"/>
                    <w:lang w:val="ky-KG"/>
                  </w:rPr>
                  <m:t>+</m:t>
                </m:r>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н</m:t>
                        </m:r>
                      </m:sub>
                    </m:sSub>
                    <m: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mг</m:t>
                        </m:r>
                      </m:sub>
                    </m:sSub>
                  </m:num>
                  <m:den>
                    <m:r>
                      <w:rPr>
                        <w:rFonts w:ascii="Cambria Math" w:eastAsia="Times New Roman" w:hAnsi="Cambria Math"/>
                        <w:sz w:val="28"/>
                        <w:szCs w:val="28"/>
                        <w:lang w:val="ky-KG"/>
                      </w:rPr>
                      <m:t>0,198</m:t>
                    </m:r>
                  </m:den>
                </m:f>
              </m:e>
            </m:d>
            <m:r>
              <w:rPr>
                <w:rFonts w:ascii="Cambria Math" w:eastAsia="Times New Roman" w:hAnsi="Cambria Math"/>
                <w:sz w:val="28"/>
                <w:szCs w:val="28"/>
                <w:lang w:val="ky-KG"/>
              </w:rPr>
              <m:t>+0,339</m:t>
            </m:r>
            <m:d>
              <m:dPr>
                <m:begChr m:val="["/>
                <m:endChr m:val=""/>
                <m:ctrlPr>
                  <w:rPr>
                    <w:rFonts w:ascii="Cambria Math" w:eastAsia="Times New Roman" w:hAnsi="Cambria Math"/>
                    <w:i/>
                    <w:sz w:val="28"/>
                    <w:szCs w:val="28"/>
                    <w:lang w:val="ky-KG"/>
                  </w:rPr>
                </m:ctrlPr>
              </m:dPr>
              <m:e>
                <m:r>
                  <w:rPr>
                    <w:rFonts w:ascii="Cambria Math" w:eastAsia="Times New Roman" w:hAnsi="Cambria Math"/>
                    <w:sz w:val="28"/>
                    <w:szCs w:val="28"/>
                    <w:lang w:val="ky-KG"/>
                  </w:rPr>
                  <m:t>W</m:t>
                </m:r>
                <m:d>
                  <m:dPr>
                    <m:endChr m:val=""/>
                    <m:ctrlPr>
                      <w:rPr>
                        <w:rFonts w:ascii="Cambria Math" w:eastAsia="Times New Roman" w:hAnsi="Cambria Math"/>
                        <w:i/>
                        <w:sz w:val="28"/>
                        <w:szCs w:val="28"/>
                        <w:lang w:val="en-US"/>
                      </w:rPr>
                    </m:ctrlPr>
                  </m:dPr>
                  <m:e>
                    <m:sSub>
                      <m:sSubPr>
                        <m:ctrlPr>
                          <w:rPr>
                            <w:rFonts w:ascii="Cambria Math" w:eastAsia="Times New Roman" w:hAnsi="Cambria Math"/>
                            <w:i/>
                            <w:sz w:val="28"/>
                            <w:szCs w:val="28"/>
                            <w:lang w:val="en-US"/>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н</m:t>
                        </m:r>
                      </m:sub>
                    </m:sSub>
                    <m:r>
                      <w:rPr>
                        <w:rFonts w:ascii="Cambria Math" w:eastAsia="Times New Roman" w:hAnsi="Cambria Math"/>
                        <w:sz w:val="28"/>
                        <w:szCs w:val="28"/>
                        <w:lang w:val="ky-KG"/>
                      </w:rPr>
                      <m:t>-</m:t>
                    </m:r>
                  </m:e>
                </m:d>
                <m:d>
                  <m:dPr>
                    <m:begChr m:val=""/>
                    <m:ctrlPr>
                      <w:rPr>
                        <w:rFonts w:ascii="Cambria Math" w:eastAsia="Times New Roman" w:hAnsi="Cambria Math"/>
                        <w:i/>
                        <w:sz w:val="28"/>
                        <w:szCs w:val="28"/>
                        <w:lang w:val="en-US"/>
                      </w:rPr>
                    </m:ctrlPr>
                  </m:dPr>
                  <m:e>
                    <m:sSub>
                      <m:sSubPr>
                        <m:ctrlPr>
                          <w:rPr>
                            <w:rFonts w:ascii="Cambria Math" w:eastAsia="Times New Roman" w:hAnsi="Cambria Math"/>
                            <w:i/>
                            <w:sz w:val="28"/>
                            <w:szCs w:val="28"/>
                            <w:lang w:val="en-US"/>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mг</m:t>
                        </m:r>
                      </m:sub>
                    </m:sSub>
                  </m:e>
                </m:d>
                <m:r>
                  <w:rPr>
                    <w:rFonts w:ascii="Cambria Math" w:eastAsia="Times New Roman" w:hAnsi="Cambria Math"/>
                    <w:sz w:val="28"/>
                    <w:szCs w:val="28"/>
                    <w:lang w:val="ky-KG"/>
                  </w:rPr>
                  <m:t>]+958,8∙n</m:t>
                </m:r>
              </m:e>
            </m:d>
          </m:e>
        </m:d>
        <m:r>
          <w:rPr>
            <w:rFonts w:ascii="Cambria Math" w:eastAsia="Times New Roman" w:hAnsi="Cambria Math"/>
            <w:sz w:val="28"/>
            <w:szCs w:val="28"/>
            <w:lang w:val="ky-KG"/>
          </w:rPr>
          <m:t>-639,2∙n</m:t>
        </m:r>
      </m:oMath>
      <w:r w:rsidR="005C212A" w:rsidRPr="009338CE">
        <w:rPr>
          <w:rFonts w:ascii="Times New Roman" w:eastAsia="Times New Roman" w:hAnsi="Times New Roman"/>
          <w:sz w:val="28"/>
          <w:szCs w:val="28"/>
          <w:lang w:val="ky-KG"/>
        </w:rPr>
        <w:t xml:space="preserve"> ,       </w:t>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t xml:space="preserve"> (1</w:t>
      </w:r>
      <w:r w:rsidR="00EC7C3C">
        <w:rPr>
          <w:rFonts w:ascii="Times New Roman" w:eastAsia="Times New Roman" w:hAnsi="Times New Roman"/>
          <w:sz w:val="28"/>
          <w:szCs w:val="28"/>
          <w:lang w:val="ky-KG"/>
        </w:rPr>
        <w:t>3</w:t>
      </w:r>
      <w:r w:rsidR="005C212A" w:rsidRPr="009338CE">
        <w:rPr>
          <w:rFonts w:ascii="Times New Roman" w:eastAsia="Times New Roman" w:hAnsi="Times New Roman"/>
          <w:sz w:val="28"/>
          <w:szCs w:val="28"/>
          <w:lang w:val="ky-KG"/>
        </w:rPr>
        <w:t>)</w:t>
      </w:r>
    </w:p>
    <w:p w:rsidR="005C212A" w:rsidRPr="009338CE" w:rsidRDefault="005C212A" w:rsidP="005B7D7C">
      <w:pPr>
        <w:spacing w:after="0" w:line="240" w:lineRule="auto"/>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 xml:space="preserve">где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огр</m:t>
            </m:r>
          </m:sub>
        </m:sSub>
      </m:oMath>
      <w:r w:rsidRPr="009338CE">
        <w:rPr>
          <w:rFonts w:ascii="Times New Roman" w:eastAsia="Times New Roman" w:hAnsi="Times New Roman"/>
          <w:sz w:val="28"/>
          <w:szCs w:val="28"/>
          <w:lang w:val="ky-KG"/>
        </w:rPr>
        <w:t>- площадь ограждения коровника, м</w:t>
      </w:r>
      <w:r w:rsidRPr="009338CE">
        <w:rPr>
          <w:rFonts w:ascii="Times New Roman" w:eastAsia="Times New Roman" w:hAnsi="Times New Roman"/>
          <w:sz w:val="28"/>
          <w:szCs w:val="28"/>
          <w:vertAlign w:val="superscript"/>
          <w:lang w:val="ky-KG"/>
        </w:rPr>
        <w:t>2</w:t>
      </w:r>
      <w:r w:rsidRPr="009338CE">
        <w:rPr>
          <w:rFonts w:ascii="Times New Roman" w:eastAsia="Times New Roman" w:hAnsi="Times New Roman"/>
          <w:sz w:val="28"/>
          <w:szCs w:val="28"/>
          <w:lang w:val="ky-KG"/>
        </w:rPr>
        <w:t xml:space="preserve">; </w:t>
      </w:r>
    </w:p>
    <w:p w:rsidR="005C212A" w:rsidRPr="009338CE" w:rsidRDefault="00C002F9" w:rsidP="005C212A">
      <w:pPr>
        <w:spacing w:after="0" w:line="240" w:lineRule="auto"/>
        <w:ind w:firstLine="708"/>
        <w:jc w:val="both"/>
        <w:rPr>
          <w:rFonts w:ascii="Times New Roman" w:eastAsia="Times New Roman" w:hAnsi="Times New Roman"/>
          <w:sz w:val="28"/>
          <w:szCs w:val="28"/>
          <w:lang w:val="ky-KG"/>
        </w:rPr>
      </w:pP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ч.п</m:t>
            </m:r>
          </m:sub>
        </m:sSub>
      </m:oMath>
      <w:r w:rsidR="005C212A" w:rsidRPr="009338CE">
        <w:rPr>
          <w:rFonts w:ascii="Times New Roman" w:eastAsia="Times New Roman" w:hAnsi="Times New Roman"/>
          <w:sz w:val="28"/>
          <w:szCs w:val="28"/>
          <w:lang w:val="ky-KG"/>
        </w:rPr>
        <w:t>- площадь чердачного покрытия коровника,</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2</m:t>
            </m:r>
          </m:sup>
        </m:sSup>
      </m:oMath>
      <w:r w:rsidR="005C212A" w:rsidRPr="009338CE">
        <w:rPr>
          <w:rFonts w:ascii="Times New Roman" w:eastAsia="Times New Roman" w:hAnsi="Times New Roman"/>
          <w:sz w:val="28"/>
          <w:szCs w:val="28"/>
          <w:lang w:val="ky-KG"/>
        </w:rPr>
        <w:t>;</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m:oMath>
        <m:r>
          <w:rPr>
            <w:rFonts w:ascii="Cambria Math" w:eastAsia="Times New Roman" w:hAnsi="Cambria Math"/>
            <w:sz w:val="28"/>
            <w:szCs w:val="28"/>
            <w:lang w:val="ky-KG"/>
          </w:rPr>
          <m:t>W</m:t>
        </m:r>
      </m:oMath>
      <w:r w:rsidRPr="009338CE">
        <w:rPr>
          <w:rFonts w:ascii="Times New Roman" w:eastAsia="Times New Roman" w:hAnsi="Times New Roman"/>
          <w:sz w:val="28"/>
          <w:szCs w:val="28"/>
          <w:lang w:val="ky-KG"/>
        </w:rPr>
        <w:t xml:space="preserve">- расчетный воздухообмен коровника, </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oMath>
      <w:r w:rsidRPr="009338CE">
        <w:rPr>
          <w:rFonts w:ascii="Times New Roman" w:eastAsia="Times New Roman" w:hAnsi="Times New Roman"/>
          <w:sz w:val="28"/>
          <w:szCs w:val="28"/>
          <w:lang w:val="ky-KG"/>
        </w:rPr>
        <w:t>/ч;</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m:oMath>
        <m:r>
          <w:rPr>
            <w:rFonts w:ascii="Cambria Math" w:eastAsia="Times New Roman" w:hAnsi="Cambria Math"/>
            <w:sz w:val="28"/>
            <w:szCs w:val="28"/>
            <w:lang w:val="ky-KG"/>
          </w:rPr>
          <m:t>n</m:t>
        </m:r>
      </m:oMath>
      <w:r w:rsidRPr="009338CE">
        <w:rPr>
          <w:rFonts w:ascii="Times New Roman" w:eastAsia="Times New Roman" w:hAnsi="Times New Roman"/>
          <w:sz w:val="28"/>
          <w:szCs w:val="28"/>
          <w:lang w:val="ky-KG"/>
        </w:rPr>
        <w:t>- число коров, голов.</w:t>
      </w:r>
    </w:p>
    <w:p w:rsidR="005C212A" w:rsidRPr="009338CE" w:rsidRDefault="00C002F9" w:rsidP="005C212A">
      <w:pPr>
        <w:spacing w:after="0" w:line="240" w:lineRule="auto"/>
        <w:ind w:firstLine="708"/>
        <w:jc w:val="both"/>
        <w:rPr>
          <w:rFonts w:ascii="Times New Roman" w:eastAsia="Times New Roman" w:hAnsi="Times New Roman"/>
          <w:sz w:val="28"/>
          <w:szCs w:val="28"/>
          <w:lang w:val="ky-KG"/>
        </w:rPr>
      </w:pP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mг</m:t>
            </m:r>
          </m:sub>
        </m:sSub>
      </m:oMath>
      <w:r w:rsidR="005C212A" w:rsidRPr="009338CE">
        <w:rPr>
          <w:rFonts w:ascii="Times New Roman" w:eastAsia="Times New Roman" w:hAnsi="Times New Roman"/>
          <w:sz w:val="28"/>
          <w:szCs w:val="28"/>
          <w:lang w:val="ky-KG"/>
        </w:rPr>
        <w:t>- температура атмосферного воздуха расчетного периода, °С;</w:t>
      </w:r>
    </w:p>
    <w:p w:rsidR="005C212A" w:rsidRPr="009338CE" w:rsidRDefault="005B7D7C" w:rsidP="005B7D7C">
      <w:pPr>
        <w:spacing w:after="0" w:line="240" w:lineRule="auto"/>
        <w:jc w:val="both"/>
        <w:rPr>
          <w:rFonts w:ascii="Times New Roman" w:eastAsia="Times New Roman" w:hAnsi="Times New Roman"/>
          <w:sz w:val="28"/>
          <w:szCs w:val="28"/>
          <w:lang w:val="ky-KG"/>
        </w:rPr>
      </w:pP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τ</m:t>
            </m:r>
          </m:e>
          <m:sub>
            <m:r>
              <w:rPr>
                <w:rFonts w:ascii="Cambria Math" w:eastAsia="Times New Roman" w:hAnsi="Cambria Math"/>
                <w:sz w:val="28"/>
                <w:szCs w:val="28"/>
                <w:lang w:val="ky-KG"/>
              </w:rPr>
              <m:t>г</m:t>
            </m:r>
          </m:sub>
        </m:sSub>
      </m:oMath>
      <w:r w:rsidR="005C212A" w:rsidRPr="009338CE">
        <w:rPr>
          <w:rFonts w:ascii="Times New Roman" w:eastAsia="Times New Roman" w:hAnsi="Times New Roman"/>
          <w:sz w:val="28"/>
          <w:szCs w:val="28"/>
          <w:lang w:val="ky-KG"/>
        </w:rPr>
        <w:t>- продолжительность обогрева коровника, ч.</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Тепловая мощность отопительного устройства определено зависимостью:</w:t>
      </w:r>
    </w:p>
    <w:p w:rsidR="005C212A" w:rsidRPr="009338CE" w:rsidRDefault="00C002F9" w:rsidP="005C212A">
      <w:pPr>
        <w:spacing w:after="0" w:line="240" w:lineRule="auto"/>
        <w:ind w:firstLine="708"/>
        <w:jc w:val="right"/>
        <w:rPr>
          <w:rFonts w:ascii="Times New Roman" w:eastAsia="Times New Roman" w:hAnsi="Times New Roman"/>
          <w:sz w:val="28"/>
          <w:szCs w:val="28"/>
          <w:lang w:val="ky-KG"/>
        </w:rPr>
      </w:pP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r>
          <w:rPr>
            <w:rFonts w:ascii="Cambria Math" w:eastAsia="Times New Roman" w:hAnsi="Cambria Math"/>
            <w:sz w:val="28"/>
            <w:szCs w:val="28"/>
            <w:lang w:val="ky-KG"/>
          </w:rPr>
          <m:t>=</m:t>
        </m:r>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oy</m:t>
                </m:r>
              </m:sub>
            </m:sSub>
          </m:num>
          <m:den>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τ</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∙3600</m:t>
            </m:r>
          </m:den>
        </m:f>
      </m:oMath>
      <w:r w:rsidR="005C212A" w:rsidRPr="009338CE">
        <w:rPr>
          <w:rFonts w:ascii="Times New Roman" w:eastAsia="Times New Roman" w:hAnsi="Times New Roman"/>
          <w:sz w:val="28"/>
          <w:szCs w:val="28"/>
          <w:lang w:val="ky-KG"/>
        </w:rPr>
        <w:t>(</w:t>
      </w:r>
      <m:oMath>
        <m:f>
          <m:fPr>
            <m:ctrlPr>
              <w:rPr>
                <w:rFonts w:ascii="Cambria Math" w:eastAsia="Times New Roman" w:hAnsi="Cambria Math"/>
                <w:i/>
                <w:sz w:val="28"/>
                <w:szCs w:val="28"/>
                <w:lang w:val="en-US"/>
              </w:rPr>
            </m:ctrlPr>
          </m:fPr>
          <m:num>
            <m:r>
              <w:rPr>
                <w:rFonts w:ascii="Cambria Math" w:eastAsia="Times New Roman" w:hAnsi="Cambria Math"/>
                <w:sz w:val="28"/>
                <w:szCs w:val="28"/>
                <w:lang w:val="ky-KG"/>
              </w:rPr>
              <m:t>кДж</m:t>
            </m:r>
          </m:num>
          <m:den>
            <m:r>
              <w:rPr>
                <w:rFonts w:ascii="Cambria Math" w:eastAsia="Times New Roman" w:hAnsi="Cambria Math"/>
                <w:sz w:val="28"/>
                <w:szCs w:val="28"/>
                <w:lang w:val="ky-KG"/>
              </w:rPr>
              <m:t>с</m:t>
            </m:r>
          </m:den>
        </m:f>
        <m:r>
          <w:rPr>
            <w:rFonts w:ascii="Cambria Math" w:eastAsia="Times New Roman" w:hAnsi="Cambria Math"/>
            <w:sz w:val="28"/>
            <w:szCs w:val="28"/>
            <w:lang w:val="ky-KG"/>
          </w:rPr>
          <m:t>=кВт).</m:t>
        </m:r>
      </m:oMath>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r>
      <w:r w:rsidR="005C212A" w:rsidRPr="009338CE">
        <w:rPr>
          <w:rFonts w:ascii="Times New Roman" w:eastAsia="Times New Roman" w:hAnsi="Times New Roman"/>
          <w:sz w:val="28"/>
          <w:szCs w:val="28"/>
          <w:lang w:val="ky-KG"/>
        </w:rPr>
        <w:tab/>
        <w:t>(1</w:t>
      </w:r>
      <w:r w:rsidR="001D7885">
        <w:rPr>
          <w:rFonts w:ascii="Times New Roman" w:eastAsia="Times New Roman" w:hAnsi="Times New Roman"/>
          <w:sz w:val="28"/>
          <w:szCs w:val="28"/>
          <w:lang w:val="ky-KG"/>
        </w:rPr>
        <w:t>4</w:t>
      </w:r>
      <w:r w:rsidR="005C212A" w:rsidRPr="009338CE">
        <w:rPr>
          <w:rFonts w:ascii="Times New Roman" w:eastAsia="Times New Roman" w:hAnsi="Times New Roman"/>
          <w:sz w:val="28"/>
          <w:szCs w:val="28"/>
          <w:lang w:val="ky-KG"/>
        </w:rPr>
        <w:t>)</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С учетом фактических величин :</w:t>
      </w: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 xml:space="preserve">  τ</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=12 часов,</m:t>
        </m:r>
      </m:oMath>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огр</m:t>
            </m:r>
          </m:sub>
        </m:sSub>
      </m:oMath>
      <w:r w:rsidRPr="009338CE">
        <w:rPr>
          <w:rFonts w:ascii="Times New Roman" w:eastAsia="Times New Roman" w:hAnsi="Times New Roman"/>
          <w:sz w:val="28"/>
          <w:szCs w:val="28"/>
          <w:lang w:val="ky-KG"/>
        </w:rPr>
        <w:t>=390</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2</m:t>
            </m:r>
          </m:sup>
        </m:sSup>
      </m:oMath>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ч.п</m:t>
            </m:r>
          </m:sub>
        </m:sSub>
      </m:oMath>
      <w:r w:rsidRPr="009338CE">
        <w:rPr>
          <w:rFonts w:ascii="Times New Roman" w:eastAsia="Times New Roman" w:hAnsi="Times New Roman"/>
          <w:sz w:val="28"/>
          <w:szCs w:val="28"/>
          <w:lang w:val="ky-KG"/>
        </w:rPr>
        <w:t xml:space="preserve">=900 </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2</m:t>
            </m:r>
          </m:sup>
        </m:sSup>
      </m:oMath>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rPr>
              <m:t>н</m:t>
            </m:r>
          </m:sub>
        </m:sSub>
        <m:r>
          <w:rPr>
            <w:rFonts w:ascii="Cambria Math" w:eastAsia="Times New Roman" w:hAnsi="Cambria Math"/>
            <w:sz w:val="28"/>
            <w:szCs w:val="28"/>
            <w:lang w:val="ky-KG"/>
          </w:rPr>
          <m:t xml:space="preserve">=10°С, </m:t>
        </m:r>
      </m:oMath>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t</m:t>
            </m:r>
          </m:e>
          <m:sub>
            <m:r>
              <w:rPr>
                <w:rFonts w:ascii="Cambria Math" w:eastAsia="Times New Roman" w:hAnsi="Cambria Math"/>
                <w:sz w:val="28"/>
                <w:szCs w:val="28"/>
                <w:lang w:val="ky-KG"/>
              </w:rPr>
              <m:t>m</m:t>
            </m:r>
            <m:r>
              <w:rPr>
                <w:rFonts w:ascii="Cambria Math" w:eastAsia="Times New Roman" w:hAnsi="Cambria Math"/>
                <w:sz w:val="28"/>
                <w:szCs w:val="28"/>
              </w:rPr>
              <m:t>г</m:t>
            </m:r>
          </m:sub>
        </m:sSub>
        <m:r>
          <w:rPr>
            <w:rFonts w:ascii="Cambria Math" w:eastAsia="Times New Roman" w:hAnsi="Cambria Math"/>
            <w:sz w:val="28"/>
            <w:szCs w:val="28"/>
            <w:lang w:val="ky-KG"/>
          </w:rPr>
          <m:t>=-10°С,</m:t>
        </m:r>
      </m:oMath>
      <w:r w:rsidRPr="009338CE">
        <w:rPr>
          <w:rFonts w:ascii="Times New Roman" w:eastAsia="Times New Roman" w:hAnsi="Times New Roman"/>
          <w:sz w:val="28"/>
          <w:szCs w:val="28"/>
          <w:lang w:val="ky-KG"/>
        </w:rPr>
        <w:t xml:space="preserve">     </w:t>
      </w:r>
      <w:r w:rsidRPr="009338CE">
        <w:rPr>
          <w:rFonts w:ascii="Times New Roman" w:eastAsia="Times New Roman" w:hAnsi="Times New Roman"/>
          <w:sz w:val="28"/>
          <w:szCs w:val="28"/>
          <w:lang w:val="en-US"/>
        </w:rPr>
        <w:t>W</w:t>
      </w:r>
      <w:r w:rsidRPr="009338CE">
        <w:rPr>
          <w:rFonts w:ascii="Times New Roman" w:eastAsia="Times New Roman" w:hAnsi="Times New Roman"/>
          <w:sz w:val="28"/>
          <w:szCs w:val="28"/>
        </w:rPr>
        <w:t>=9000</w:t>
      </w:r>
      <m:oMath>
        <m:r>
          <w:rPr>
            <w:rFonts w:ascii="Cambria Math" w:eastAsia="Times New Roman" w:hAnsi="Cambria Math"/>
            <w:sz w:val="28"/>
            <w:szCs w:val="28"/>
          </w:rPr>
          <m:t xml:space="preserve"> </m:t>
        </m:r>
        <m:sSup>
          <m:sSupPr>
            <m:ctrlPr>
              <w:rPr>
                <w:rFonts w:ascii="Cambria Math" w:eastAsia="Times New Roman" w:hAnsi="Cambria Math"/>
                <w:i/>
                <w:sz w:val="28"/>
                <w:szCs w:val="28"/>
                <w:lang w:val="en-US"/>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r>
          <w:rPr>
            <w:rFonts w:ascii="Cambria Math" w:eastAsia="Times New Roman" w:hAnsi="Cambria Math"/>
            <w:sz w:val="28"/>
            <w:szCs w:val="28"/>
          </w:rPr>
          <m:t>/ч</m:t>
        </m:r>
      </m:oMath>
      <w:r w:rsidRPr="009338CE">
        <w:rPr>
          <w:rFonts w:ascii="Times New Roman" w:eastAsia="Times New Roman" w:hAnsi="Times New Roman"/>
          <w:sz w:val="28"/>
          <w:szCs w:val="28"/>
        </w:rPr>
        <w:t xml:space="preserve">   (из расчета 15</w:t>
      </w:r>
      <m:oMath>
        <m:r>
          <w:rPr>
            <w:rFonts w:ascii="Cambria Math" w:eastAsia="Times New Roman" w:hAnsi="Cambria Math"/>
            <w:sz w:val="28"/>
            <w:szCs w:val="28"/>
          </w:rPr>
          <m:t xml:space="preserve"> </m:t>
        </m:r>
        <m:sSup>
          <m:sSupPr>
            <m:ctrlPr>
              <w:rPr>
                <w:rFonts w:ascii="Cambria Math" w:eastAsia="Times New Roman" w:hAnsi="Cambria Math"/>
                <w:i/>
                <w:sz w:val="28"/>
                <w:szCs w:val="28"/>
                <w:lang w:val="en-US"/>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r>
          <w:rPr>
            <w:rFonts w:ascii="Cambria Math" w:eastAsia="Times New Roman" w:hAnsi="Cambria Math"/>
            <w:sz w:val="28"/>
            <w:szCs w:val="28"/>
          </w:rPr>
          <m:t>/ч</m:t>
        </m:r>
      </m:oMath>
      <w:r w:rsidRPr="009338CE">
        <w:rPr>
          <w:rFonts w:ascii="Times New Roman" w:eastAsia="Times New Roman" w:hAnsi="Times New Roman"/>
          <w:sz w:val="28"/>
          <w:szCs w:val="28"/>
        </w:rPr>
        <w:t xml:space="preserve">  на 1ц массы животного взрослого скота) </w:t>
      </w:r>
      <w:r w:rsidRPr="009338CE">
        <w:rPr>
          <w:rFonts w:ascii="Times New Roman" w:eastAsia="Times New Roman" w:hAnsi="Times New Roman"/>
          <w:sz w:val="28"/>
          <w:szCs w:val="28"/>
          <w:lang w:val="en-US"/>
        </w:rPr>
        <w:t>n</w:t>
      </w:r>
      <w:r w:rsidRPr="009338CE">
        <w:rPr>
          <w:rFonts w:ascii="Times New Roman" w:eastAsia="Times New Roman" w:hAnsi="Times New Roman"/>
          <w:sz w:val="28"/>
          <w:szCs w:val="28"/>
        </w:rPr>
        <w:t>=</w:t>
      </w:r>
      <w:r w:rsidR="004E0842">
        <w:rPr>
          <w:rFonts w:ascii="Times New Roman" w:eastAsia="Times New Roman" w:hAnsi="Times New Roman"/>
          <w:sz w:val="28"/>
          <w:szCs w:val="28"/>
        </w:rPr>
        <w:t>54</w:t>
      </w:r>
      <w:r w:rsidRPr="009338CE">
        <w:rPr>
          <w:rFonts w:ascii="Times New Roman" w:eastAsia="Times New Roman" w:hAnsi="Times New Roman"/>
          <w:sz w:val="28"/>
          <w:szCs w:val="28"/>
        </w:rPr>
        <w:t xml:space="preserve"> коров имеем: </w:t>
      </w:r>
      <m:oMath>
        <m:r>
          <w:rPr>
            <w:rFonts w:ascii="Cambria Math" w:eastAsia="Times New Roman" w:hAnsi="Cambria Math"/>
            <w:sz w:val="28"/>
            <w:szCs w:val="28"/>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oy</m:t>
            </m:r>
          </m:sub>
        </m:sSub>
      </m:oMath>
      <w:r w:rsidRPr="009338CE">
        <w:rPr>
          <w:rFonts w:ascii="Times New Roman" w:eastAsia="Times New Roman" w:hAnsi="Times New Roman"/>
          <w:sz w:val="28"/>
          <w:szCs w:val="28"/>
          <w:lang w:val="ky-KG"/>
        </w:rPr>
        <w:t xml:space="preserve">=691925 кДж,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oMath>
      <w:r w:rsidRPr="009338CE">
        <w:rPr>
          <w:rFonts w:ascii="Times New Roman" w:eastAsia="Times New Roman" w:hAnsi="Times New Roman"/>
          <w:sz w:val="28"/>
          <w:szCs w:val="28"/>
          <w:lang w:val="ky-KG"/>
        </w:rPr>
        <w:t>=16,016 кВт.</w:t>
      </w:r>
    </w:p>
    <w:p w:rsidR="005C212A" w:rsidRPr="009338CE" w:rsidRDefault="005C212A" w:rsidP="005C212A">
      <w:pPr>
        <w:spacing w:after="0" w:line="240" w:lineRule="auto"/>
        <w:ind w:firstLine="708"/>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Отсюда необходимый расход биогаза определяется зависимостью:</w:t>
      </w:r>
    </w:p>
    <w:p w:rsidR="005C212A" w:rsidRPr="009338CE" w:rsidRDefault="00C002F9" w:rsidP="005B7D7C">
      <w:pPr>
        <w:spacing w:before="240" w:line="240" w:lineRule="auto"/>
        <w:ind w:firstLine="708"/>
        <w:jc w:val="right"/>
        <w:rPr>
          <w:rFonts w:ascii="Times New Roman" w:eastAsia="Times New Roman" w:hAnsi="Times New Roman"/>
          <w:sz w:val="28"/>
          <w:szCs w:val="28"/>
          <w:lang w:val="ky-KG"/>
        </w:rPr>
      </w:pPr>
      <m:oMath>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Б</m:t>
            </m:r>
          </m:e>
          <m:sup>
            <m:r>
              <w:rPr>
                <w:rFonts w:ascii="Cambria Math" w:eastAsia="Times New Roman" w:hAnsi="Cambria Math"/>
                <w:sz w:val="28"/>
                <w:szCs w:val="28"/>
                <w:lang w:val="ky-KG"/>
              </w:rPr>
              <m:t>к</m:t>
            </m:r>
          </m:sup>
        </m:sSup>
      </m:oMath>
      <w:r w:rsidR="005C212A" w:rsidRPr="009338CE">
        <w:rPr>
          <w:rFonts w:ascii="Times New Roman" w:eastAsia="Times New Roman" w:hAnsi="Times New Roman"/>
          <w:sz w:val="28"/>
          <w:szCs w:val="28"/>
          <w:lang w:val="ky-KG"/>
        </w:rPr>
        <w:t>=</w:t>
      </w:r>
      <m:oMath>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num>
          <m:den>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т</m:t>
                </m:r>
              </m:sub>
            </m:sSub>
          </m:den>
        </m:f>
        <m:r>
          <w:rPr>
            <w:rFonts w:ascii="Cambria Math" w:eastAsia="Times New Roman" w:hAnsi="Cambria Math"/>
            <w:sz w:val="28"/>
            <w:szCs w:val="28"/>
            <w:lang w:val="ky-KG"/>
          </w:rPr>
          <m:t>=</m:t>
        </m:r>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r>
              <w:rPr>
                <w:rFonts w:ascii="Cambria Math" w:eastAsia="Times New Roman" w:hAnsi="Cambria Math"/>
                <w:sz w:val="28"/>
                <w:szCs w:val="28"/>
                <w:lang w:val="ky-KG"/>
              </w:rPr>
              <m:t>∙3600</m:t>
            </m:r>
          </m:num>
          <m:den>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Q</m:t>
                </m:r>
              </m:e>
              <m:sub>
                <m:r>
                  <w:rPr>
                    <w:rFonts w:ascii="Cambria Math" w:eastAsia="Times New Roman" w:hAnsi="Cambria Math"/>
                    <w:sz w:val="28"/>
                    <w:szCs w:val="28"/>
                    <w:lang w:val="ky-KG"/>
                  </w:rPr>
                  <m:t>н</m:t>
                </m:r>
              </m:sub>
              <m:sup>
                <m:r>
                  <w:rPr>
                    <w:rFonts w:ascii="Cambria Math" w:eastAsia="Times New Roman" w:hAnsi="Cambria Math"/>
                    <w:sz w:val="28"/>
                    <w:szCs w:val="28"/>
                    <w:lang w:val="ky-KG"/>
                  </w:rPr>
                  <m:t>б</m:t>
                </m:r>
              </m:sup>
            </m:sSubSup>
            <m: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r>
                  <m:rPr>
                    <m:scr m:val="script"/>
                  </m:rPr>
                  <w:rPr>
                    <w:rFonts w:ascii="Cambria Math" w:eastAsia="Times New Roman" w:hAnsi="Cambria Math"/>
                    <w:sz w:val="28"/>
                    <w:szCs w:val="28"/>
                    <w:lang w:val="ky-KG"/>
                  </w:rPr>
                  <m:t>p</m:t>
                </m:r>
              </m:e>
              <m:sub>
                <m:r>
                  <w:rPr>
                    <w:rFonts w:ascii="Cambria Math" w:eastAsia="Times New Roman" w:hAnsi="Cambria Math"/>
                    <w:sz w:val="28"/>
                    <w:szCs w:val="28"/>
                    <w:lang w:val="ky-KG"/>
                  </w:rPr>
                  <m:t>г</m:t>
                </m:r>
              </m:sub>
            </m:sSub>
          </m:den>
        </m:f>
        <m:r>
          <w:rPr>
            <w:rFonts w:ascii="Cambria Math" w:eastAsia="Times New Roman" w:hAnsi="Cambria Math"/>
            <w:sz w:val="28"/>
            <w:szCs w:val="28"/>
            <w:lang w:val="ky-KG"/>
          </w:rPr>
          <m:t>=1,92</m:t>
        </m:r>
        <m:f>
          <m:fPr>
            <m:ctrlPr>
              <w:rPr>
                <w:rFonts w:ascii="Cambria Math" w:eastAsia="Times New Roman" w:hAnsi="Cambria Math"/>
                <w:i/>
                <w:sz w:val="28"/>
                <w:szCs w:val="28"/>
                <w:lang w:val="ky-KG"/>
              </w:rPr>
            </m:ctrlPr>
          </m:fPr>
          <m:num>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num>
          <m:den>
            <m:r>
              <w:rPr>
                <w:rFonts w:ascii="Cambria Math" w:eastAsia="Times New Roman" w:hAnsi="Cambria Math"/>
                <w:sz w:val="28"/>
                <w:szCs w:val="28"/>
                <w:lang w:val="ky-KG"/>
              </w:rPr>
              <m:t>ч</m:t>
            </m:r>
          </m:den>
        </m:f>
        <m:r>
          <w:rPr>
            <w:rFonts w:ascii="Cambria Math" w:eastAsia="Times New Roman" w:hAnsi="Cambria Math"/>
            <w:sz w:val="28"/>
            <w:szCs w:val="28"/>
            <w:lang w:val="ky-KG"/>
          </w:rPr>
          <m:t xml:space="preserve">     или   23,04</m:t>
        </m:r>
        <m:f>
          <m:fPr>
            <m:ctrlPr>
              <w:rPr>
                <w:rFonts w:ascii="Cambria Math" w:eastAsia="Times New Roman" w:hAnsi="Cambria Math"/>
                <w:i/>
                <w:sz w:val="28"/>
                <w:szCs w:val="28"/>
                <w:lang w:val="ky-KG"/>
              </w:rPr>
            </m:ctrlPr>
          </m:fPr>
          <m:num>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num>
          <m:den>
            <m:r>
              <w:rPr>
                <w:rFonts w:ascii="Cambria Math" w:eastAsia="Times New Roman" w:hAnsi="Cambria Math"/>
                <w:sz w:val="28"/>
                <w:szCs w:val="28"/>
                <w:lang w:val="ky-KG"/>
              </w:rPr>
              <m:t>сутки</m:t>
            </m:r>
          </m:den>
        </m:f>
      </m:oMath>
      <w:r w:rsidR="001D7885">
        <w:rPr>
          <w:rFonts w:ascii="Times New Roman" w:eastAsia="Times New Roman" w:hAnsi="Times New Roman"/>
          <w:sz w:val="28"/>
          <w:szCs w:val="28"/>
          <w:lang w:val="ky-KG"/>
        </w:rPr>
        <w:tab/>
      </w:r>
      <w:r w:rsidR="001D7885">
        <w:rPr>
          <w:rFonts w:ascii="Times New Roman" w:eastAsia="Times New Roman" w:hAnsi="Times New Roman"/>
          <w:sz w:val="28"/>
          <w:szCs w:val="28"/>
          <w:lang w:val="ky-KG"/>
        </w:rPr>
        <w:tab/>
      </w:r>
      <w:r w:rsidR="001D7885">
        <w:rPr>
          <w:rFonts w:ascii="Times New Roman" w:eastAsia="Times New Roman" w:hAnsi="Times New Roman"/>
          <w:sz w:val="28"/>
          <w:szCs w:val="28"/>
          <w:lang w:val="ky-KG"/>
        </w:rPr>
        <w:tab/>
        <w:t>(15</w:t>
      </w:r>
      <w:r w:rsidR="005C212A" w:rsidRPr="009338CE">
        <w:rPr>
          <w:rFonts w:ascii="Times New Roman" w:eastAsia="Times New Roman" w:hAnsi="Times New Roman"/>
          <w:sz w:val="28"/>
          <w:szCs w:val="28"/>
          <w:lang w:val="ky-KG"/>
        </w:rPr>
        <w:t>)</w:t>
      </w:r>
    </w:p>
    <w:p w:rsidR="005C212A" w:rsidRPr="009338CE" w:rsidRDefault="005C212A" w:rsidP="005B7D7C">
      <w:pPr>
        <w:spacing w:after="0" w:line="240" w:lineRule="auto"/>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 xml:space="preserve">где </w:t>
      </w:r>
      <w:r w:rsidRPr="009338CE">
        <w:rPr>
          <w:rFonts w:ascii="Times New Roman" w:eastAsia="Times New Roman" w:hAnsi="Times New Roman"/>
          <w:sz w:val="28"/>
          <w:szCs w:val="28"/>
          <w:lang w:val="ky-KG"/>
        </w:rPr>
        <w:tab/>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Q</m:t>
            </m:r>
          </m:e>
          <m:sub>
            <m:r>
              <w:rPr>
                <w:rFonts w:ascii="Cambria Math" w:eastAsia="Times New Roman" w:hAnsi="Cambria Math"/>
                <w:sz w:val="28"/>
                <w:szCs w:val="28"/>
              </w:rPr>
              <m:t>т</m:t>
            </m:r>
          </m:sub>
        </m:sSub>
      </m:oMath>
      <w:r w:rsidRPr="009338CE">
        <w:rPr>
          <w:rFonts w:ascii="Times New Roman" w:eastAsia="Times New Roman" w:hAnsi="Times New Roman"/>
          <w:sz w:val="28"/>
          <w:szCs w:val="28"/>
          <w:lang w:val="ky-KG"/>
        </w:rPr>
        <w:t xml:space="preserve">- </w:t>
      </w:r>
      <w:r w:rsidR="005B7D7C">
        <w:rPr>
          <w:rFonts w:ascii="Times New Roman" w:eastAsia="Times New Roman" w:hAnsi="Times New Roman"/>
          <w:sz w:val="28"/>
          <w:szCs w:val="28"/>
          <w:lang w:val="ky-KG"/>
        </w:rPr>
        <w:t xml:space="preserve"> </w:t>
      </w:r>
      <w:r w:rsidRPr="009338CE">
        <w:rPr>
          <w:rFonts w:ascii="Times New Roman" w:eastAsia="Times New Roman" w:hAnsi="Times New Roman"/>
          <w:sz w:val="28"/>
          <w:szCs w:val="28"/>
          <w:lang w:val="ky-KG"/>
        </w:rPr>
        <w:t>теплотворная способность биогаза, кДж/</w:t>
      </w:r>
      <m:oMath>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oMath>
      <w:r w:rsidRPr="009338CE">
        <w:rPr>
          <w:rFonts w:ascii="Times New Roman" w:eastAsia="Times New Roman" w:hAnsi="Times New Roman"/>
          <w:sz w:val="28"/>
          <w:szCs w:val="28"/>
          <w:lang w:val="ky-KG"/>
        </w:rPr>
        <w:t>;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Q</m:t>
            </m:r>
          </m:e>
          <m:sub>
            <m:r>
              <w:rPr>
                <w:rFonts w:ascii="Cambria Math" w:eastAsia="Times New Roman" w:hAnsi="Cambria Math"/>
                <w:sz w:val="28"/>
                <w:szCs w:val="28"/>
              </w:rPr>
              <m:t>т</m:t>
            </m:r>
          </m:sub>
        </m:sSub>
        <m:r>
          <w:rPr>
            <w:rFonts w:ascii="Cambria Math" w:eastAsia="Times New Roman" w:hAnsi="Cambria Math"/>
            <w:sz w:val="28"/>
            <w:szCs w:val="28"/>
            <w:lang w:val="ky-KG"/>
          </w:rPr>
          <m:t>=</m:t>
        </m:r>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Q</m:t>
            </m:r>
          </m:e>
          <m:sub>
            <m:r>
              <w:rPr>
                <w:rFonts w:ascii="Cambria Math" w:eastAsia="Times New Roman" w:hAnsi="Cambria Math"/>
                <w:sz w:val="28"/>
                <w:szCs w:val="28"/>
                <w:lang w:val="ky-KG"/>
              </w:rPr>
              <m:t>н</m:t>
            </m:r>
          </m:sub>
          <m:sup>
            <m:r>
              <w:rPr>
                <w:rFonts w:ascii="Cambria Math" w:eastAsia="Times New Roman" w:hAnsi="Cambria Math"/>
                <w:sz w:val="28"/>
                <w:szCs w:val="28"/>
              </w:rPr>
              <m:t>Б</m:t>
            </m:r>
          </m:sup>
        </m:sSubSup>
        <m: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ρ</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m:t>
            </m:r>
          </m:e>
          <m:sub>
            <m:r>
              <m:rPr>
                <m:sty m:val="p"/>
              </m:rPr>
              <w:rPr>
                <w:rFonts w:ascii="Cambria Math" w:eastAsia="Times New Roman" w:hAnsi="Cambria Math"/>
                <w:sz w:val="28"/>
                <w:szCs w:val="28"/>
                <w:lang w:val="ky-KG"/>
              </w:rPr>
              <m:t>,</m:t>
            </m:r>
          </m:sub>
        </m:sSub>
      </m:oMath>
      <w:r w:rsidRPr="009338CE">
        <w:rPr>
          <w:rFonts w:ascii="Times New Roman" w:eastAsia="Times New Roman" w:hAnsi="Times New Roman"/>
          <w:sz w:val="28"/>
          <w:szCs w:val="28"/>
          <w:lang w:val="ky-KG"/>
        </w:rPr>
        <w:t xml:space="preserve"> </w:t>
      </w:r>
    </w:p>
    <w:p w:rsidR="005C212A" w:rsidRPr="009338CE" w:rsidRDefault="00C002F9" w:rsidP="005B7D7C">
      <w:pPr>
        <w:spacing w:after="0" w:line="240" w:lineRule="auto"/>
        <w:ind w:left="708"/>
        <w:rPr>
          <w:rFonts w:ascii="Times New Roman" w:eastAsia="Times New Roman" w:hAnsi="Times New Roman"/>
          <w:sz w:val="28"/>
          <w:szCs w:val="28"/>
          <w:lang w:val="ky-KG"/>
        </w:rPr>
      </w:pPr>
      <m:oMath>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Q</m:t>
            </m:r>
          </m:e>
          <m:sub>
            <m:r>
              <w:rPr>
                <w:rFonts w:ascii="Cambria Math" w:eastAsia="Times New Roman" w:hAnsi="Cambria Math"/>
                <w:sz w:val="28"/>
                <w:szCs w:val="28"/>
                <w:lang w:val="ky-KG"/>
              </w:rPr>
              <m:t>н</m:t>
            </m:r>
          </m:sub>
          <m:sup>
            <m:r>
              <w:rPr>
                <w:rFonts w:ascii="Cambria Math" w:eastAsia="Times New Roman" w:hAnsi="Cambria Math"/>
                <w:sz w:val="28"/>
                <w:szCs w:val="28"/>
              </w:rPr>
              <m:t>Б</m:t>
            </m:r>
          </m:sup>
        </m:sSubSup>
      </m:oMath>
      <w:r w:rsidR="005C212A" w:rsidRPr="009338CE">
        <w:rPr>
          <w:rFonts w:ascii="Times New Roman" w:eastAsia="Times New Roman" w:hAnsi="Times New Roman"/>
          <w:sz w:val="28"/>
          <w:szCs w:val="28"/>
          <w:lang w:val="ky-KG"/>
        </w:rPr>
        <w:t>-</w:t>
      </w:r>
      <w:r w:rsidR="005B7D7C">
        <w:rPr>
          <w:rFonts w:ascii="Times New Roman" w:eastAsia="Times New Roman" w:hAnsi="Times New Roman"/>
          <w:sz w:val="28"/>
          <w:szCs w:val="28"/>
          <w:lang w:val="ky-KG"/>
        </w:rPr>
        <w:t xml:space="preserve">  </w:t>
      </w:r>
      <w:r w:rsidR="005C212A" w:rsidRPr="009338CE">
        <w:rPr>
          <w:rFonts w:ascii="Times New Roman" w:eastAsia="Times New Roman" w:hAnsi="Times New Roman"/>
          <w:sz w:val="28"/>
          <w:szCs w:val="28"/>
          <w:lang w:val="ky-KG"/>
        </w:rPr>
        <w:t>низ</w:t>
      </w:r>
      <w:r w:rsidR="004E0842">
        <w:rPr>
          <w:rFonts w:ascii="Times New Roman" w:eastAsia="Times New Roman" w:hAnsi="Times New Roman"/>
          <w:sz w:val="28"/>
          <w:szCs w:val="28"/>
          <w:lang w:val="ky-KG"/>
        </w:rPr>
        <w:t>шая</w:t>
      </w:r>
      <w:r w:rsidR="005C212A" w:rsidRPr="009338CE">
        <w:rPr>
          <w:rFonts w:ascii="Times New Roman" w:eastAsia="Times New Roman" w:hAnsi="Times New Roman"/>
          <w:sz w:val="28"/>
          <w:szCs w:val="28"/>
          <w:lang w:val="ky-KG"/>
        </w:rPr>
        <w:t xml:space="preserve"> теплота сгорания биогаза кДж/кг,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ρ</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m:t>
        </m:r>
      </m:oMath>
      <w:r w:rsidR="005C212A" w:rsidRPr="009338CE">
        <w:rPr>
          <w:rFonts w:ascii="Times New Roman" w:eastAsia="Times New Roman" w:hAnsi="Times New Roman"/>
          <w:sz w:val="28"/>
          <w:szCs w:val="28"/>
          <w:lang w:val="ky-KG"/>
        </w:rPr>
        <w:t>,</w:t>
      </w:r>
      <m:oMath>
        <m:r>
          <w:rPr>
            <w:rFonts w:ascii="Cambria Math" w:eastAsia="Times New Roman" w:hAnsi="Cambria Math"/>
            <w:sz w:val="28"/>
            <w:szCs w:val="28"/>
            <w:lang w:val="ky-KG"/>
          </w:rPr>
          <m:t xml:space="preserve"> плотность биогаза кг/</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oMath>
      <w:r w:rsidR="005C212A" w:rsidRPr="009338CE">
        <w:rPr>
          <w:rFonts w:ascii="Times New Roman" w:eastAsia="Times New Roman" w:hAnsi="Times New Roman"/>
          <w:sz w:val="28"/>
          <w:szCs w:val="28"/>
          <w:lang w:val="ky-KG"/>
        </w:rPr>
        <w:t>.</w:t>
      </w:r>
    </w:p>
    <w:p w:rsidR="005C212A" w:rsidRPr="009338CE" w:rsidRDefault="00C002F9" w:rsidP="005C212A">
      <w:pPr>
        <w:spacing w:after="0" w:line="240" w:lineRule="auto"/>
        <w:ind w:firstLine="708"/>
        <w:jc w:val="both"/>
        <w:rPr>
          <w:rFonts w:ascii="Times New Roman" w:eastAsia="Times New Roman" w:hAnsi="Times New Roman"/>
          <w:sz w:val="28"/>
          <w:szCs w:val="28"/>
          <w:lang w:val="ky-KG"/>
        </w:rPr>
      </w:pPr>
      <m:oMath>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 xml:space="preserve"> Q</m:t>
            </m:r>
          </m:e>
          <m:sub>
            <m:r>
              <w:rPr>
                <w:rFonts w:ascii="Cambria Math" w:eastAsia="Times New Roman" w:hAnsi="Cambria Math"/>
                <w:sz w:val="28"/>
                <w:szCs w:val="28"/>
                <w:lang w:val="ky-KG"/>
              </w:rPr>
              <m:t>н</m:t>
            </m:r>
          </m:sub>
          <m:sup>
            <m:r>
              <w:rPr>
                <w:rFonts w:ascii="Cambria Math" w:eastAsia="Times New Roman" w:hAnsi="Cambria Math"/>
                <w:sz w:val="28"/>
                <w:szCs w:val="28"/>
                <w:lang w:val="ky-KG"/>
              </w:rPr>
              <m:t>Б</m:t>
            </m:r>
          </m:sup>
        </m:sSubSup>
        <m:r>
          <w:rPr>
            <w:rFonts w:ascii="Cambria Math" w:eastAsia="Times New Roman" w:hAnsi="Cambria Math"/>
            <w:sz w:val="28"/>
            <w:szCs w:val="28"/>
            <w:lang w:val="ky-KG"/>
          </w:rPr>
          <m:t>=25000</m:t>
        </m:r>
        <m:r>
          <m:rPr>
            <m:sty m:val="p"/>
          </m:rPr>
          <w:rPr>
            <w:rFonts w:ascii="Cambria Math" w:eastAsia="Times New Roman" w:hAnsi="Cambria Math"/>
            <w:sz w:val="28"/>
            <w:szCs w:val="28"/>
            <w:lang w:val="ky-KG"/>
          </w:rPr>
          <m:t>кДж/</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r>
          <w:rPr>
            <w:rFonts w:ascii="Cambria Math" w:eastAsia="Times New Roman" w:hAnsi="Cambria Math"/>
            <w:sz w:val="28"/>
            <w:szCs w:val="28"/>
            <w:lang w:val="ky-KG"/>
          </w:rPr>
          <m:t xml:space="preserve"> </m:t>
        </m:r>
      </m:oMath>
      <w:r w:rsidR="005C212A" w:rsidRPr="009338CE">
        <w:rPr>
          <w:rFonts w:ascii="Times New Roman" w:eastAsia="Times New Roman" w:hAnsi="Times New Roman"/>
          <w:sz w:val="28"/>
          <w:szCs w:val="28"/>
          <w:lang w:val="ky-KG"/>
        </w:rPr>
        <w:t>, ρ</w:t>
      </w:r>
      <w:r w:rsidR="005C212A" w:rsidRPr="009338CE">
        <w:rPr>
          <w:rFonts w:ascii="Times New Roman" w:eastAsia="Times New Roman" w:hAnsi="Times New Roman"/>
          <w:sz w:val="28"/>
          <w:szCs w:val="28"/>
          <w:vertAlign w:val="subscript"/>
          <w:lang w:val="ky-KG"/>
        </w:rPr>
        <w:t>г</w:t>
      </w:r>
      <w:r w:rsidR="005C212A" w:rsidRPr="009338CE">
        <w:rPr>
          <w:rFonts w:ascii="Times New Roman" w:eastAsia="Times New Roman" w:hAnsi="Times New Roman"/>
          <w:sz w:val="28"/>
          <w:szCs w:val="28"/>
          <w:lang w:val="ky-KG"/>
        </w:rPr>
        <w:t xml:space="preserve"> =1,2 </w:t>
      </w:r>
      <m:oMath>
        <m:r>
          <w:rPr>
            <w:rFonts w:ascii="Cambria Math" w:eastAsia="Times New Roman" w:hAnsi="Cambria Math"/>
            <w:sz w:val="28"/>
            <w:szCs w:val="28"/>
            <w:lang w:val="ky-KG"/>
          </w:rPr>
          <m:t>кг/</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oMath>
    </w:p>
    <w:p w:rsidR="00F05AF9" w:rsidRDefault="00F05AF9" w:rsidP="005C212A">
      <w:pPr>
        <w:spacing w:after="0" w:line="240" w:lineRule="auto"/>
        <w:ind w:firstLine="708"/>
        <w:jc w:val="both"/>
        <w:rPr>
          <w:rFonts w:ascii="Times New Roman" w:eastAsia="Times New Roman" w:hAnsi="Times New Roman"/>
          <w:sz w:val="28"/>
          <w:szCs w:val="28"/>
        </w:rPr>
      </w:pPr>
    </w:p>
    <w:p w:rsidR="005C212A"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lastRenderedPageBreak/>
        <w:t xml:space="preserve">Тепловая мощность отопительного устройства для подогрева сырья в </w:t>
      </w:r>
      <w:proofErr w:type="spellStart"/>
      <w:r w:rsidRPr="009338CE">
        <w:rPr>
          <w:rFonts w:ascii="Times New Roman" w:eastAsia="Times New Roman" w:hAnsi="Times New Roman"/>
          <w:sz w:val="28"/>
          <w:szCs w:val="28"/>
        </w:rPr>
        <w:t>биореакторе</w:t>
      </w:r>
      <w:proofErr w:type="spellEnd"/>
      <w:r w:rsidRPr="009338CE">
        <w:rPr>
          <w:rFonts w:ascii="Times New Roman" w:eastAsia="Times New Roman" w:hAnsi="Times New Roman"/>
          <w:sz w:val="28"/>
          <w:szCs w:val="28"/>
        </w:rPr>
        <w:t xml:space="preserve">  биогазовой установки определена зависимостью</w:t>
      </w:r>
    </w:p>
    <w:p w:rsidR="005C212A" w:rsidRPr="009338CE" w:rsidRDefault="00C002F9" w:rsidP="005B7D7C">
      <w:pPr>
        <w:spacing w:before="240" w:line="240" w:lineRule="auto"/>
        <w:ind w:firstLine="708"/>
        <w:jc w:val="right"/>
        <w:rPr>
          <w:rFonts w:ascii="Times New Roman" w:eastAsia="Times New Roman" w:hAnsi="Times New Roman"/>
          <w:sz w:val="28"/>
          <w:szCs w:val="28"/>
        </w:rPr>
      </w:pPr>
      <m:oMath>
        <m:sSubSup>
          <m:sSubSupPr>
            <m:ctrlPr>
              <w:rPr>
                <w:rFonts w:ascii="Cambria Math" w:eastAsia="Times New Roman" w:hAnsi="Cambria Math"/>
                <w:sz w:val="28"/>
                <w:szCs w:val="28"/>
              </w:rPr>
            </m:ctrlPr>
          </m:sSubSupPr>
          <m:e>
            <m:sSub>
              <m:sSubPr>
                <m:ctrlPr>
                  <w:rPr>
                    <w:rFonts w:ascii="Cambria Math" w:eastAsia="Times New Roman" w:hAnsi="Cambria Math"/>
                    <w:sz w:val="28"/>
                    <w:szCs w:val="28"/>
                  </w:rPr>
                </m:ctrlPr>
              </m:sSubPr>
              <m:e>
                <m:r>
                  <m:rPr>
                    <m:sty m:val="p"/>
                  </m:rPr>
                  <w:rPr>
                    <w:rFonts w:ascii="Cambria Math" w:eastAsia="Times New Roman" w:hAnsi="Cambria Math"/>
                    <w:sz w:val="28"/>
                    <w:szCs w:val="28"/>
                  </w:rPr>
                  <m:t>P</m:t>
                </m:r>
              </m:e>
              <m:sub>
                <m:r>
                  <m:rPr>
                    <m:sty m:val="p"/>
                  </m:rPr>
                  <w:rPr>
                    <w:rFonts w:ascii="Cambria Math" w:eastAsia="Times New Roman" w:hAnsi="Cambria Math"/>
                    <w:sz w:val="28"/>
                    <w:szCs w:val="28"/>
                  </w:rPr>
                  <m:t xml:space="preserve"> </m:t>
                </m:r>
              </m:sub>
            </m:sSub>
          </m:e>
          <m:sub>
            <m:r>
              <m:rPr>
                <m:sty m:val="p"/>
              </m:rPr>
              <w:rPr>
                <w:rFonts w:ascii="Cambria Math" w:eastAsia="Times New Roman" w:hAnsi="Cambria Math"/>
                <w:sz w:val="28"/>
                <w:szCs w:val="28"/>
              </w:rPr>
              <m:t>oy</m:t>
            </m:r>
          </m:sub>
          <m:sup>
            <m:r>
              <w:rPr>
                <w:rFonts w:ascii="Cambria Math" w:eastAsia="Times New Roman" w:hAnsi="Cambria Math"/>
                <w:sz w:val="28"/>
                <w:szCs w:val="28"/>
                <w:lang w:val="en-US"/>
              </w:rPr>
              <m:t>'</m:t>
            </m:r>
          </m:sup>
        </m:sSubSup>
        <m:f>
          <m:fPr>
            <m:ctrlPr>
              <w:rPr>
                <w:rFonts w:ascii="Cambria Math" w:eastAsia="Times New Roman" w:hAnsi="Cambria Math"/>
                <w:sz w:val="28"/>
                <w:szCs w:val="28"/>
              </w:rPr>
            </m:ctrlPr>
          </m:fPr>
          <m:num>
            <m:r>
              <m:rPr>
                <m:sty m:val="p"/>
              </m:rPr>
              <w:rPr>
                <w:rFonts w:ascii="Cambria Math" w:eastAsia="Times New Roman" w:hAnsi="Cambria Math"/>
                <w:sz w:val="28"/>
                <w:szCs w:val="28"/>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Б</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G</m:t>
                </m:r>
              </m:e>
              <m:sub>
                <m:r>
                  <m:rPr>
                    <m:sty m:val="p"/>
                  </m:rPr>
                  <w:rPr>
                    <w:rFonts w:ascii="Cambria Math" w:eastAsia="Times New Roman" w:hAnsi="Cambria Math"/>
                    <w:sz w:val="28"/>
                    <w:szCs w:val="28"/>
                    <w:lang w:val="ky-KG"/>
                  </w:rPr>
                  <m:t>ˌ</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БГ</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en-US"/>
                  </w:rPr>
                  <m:t>G</m:t>
                </m:r>
              </m:e>
              <m:sub>
                <m:r>
                  <m:rPr>
                    <m:sty m:val="p"/>
                  </m:rPr>
                  <w:rPr>
                    <w:rFonts w:ascii="Cambria Math" w:eastAsia="Times New Roman" w:hAnsi="Cambria Math"/>
                    <w:sz w:val="28"/>
                    <w:szCs w:val="28"/>
                  </w:rPr>
                  <m:t>БГ</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с</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М</m:t>
                </m:r>
              </m:e>
              <m:sub>
                <m:r>
                  <m:rPr>
                    <m:sty m:val="p"/>
                  </m:rPr>
                  <w:rPr>
                    <w:rFonts w:ascii="Cambria Math" w:eastAsia="Times New Roman" w:hAnsi="Cambria Math"/>
                    <w:sz w:val="28"/>
                    <w:szCs w:val="28"/>
                    <w:lang w:val="en-US"/>
                  </w:rPr>
                  <m:t>r</m:t>
                </m:r>
              </m:sub>
            </m:sSub>
            <m:r>
              <m:rPr>
                <m:sty m:val="p"/>
              </m:rPr>
              <w:rPr>
                <w:rFonts w:ascii="Cambria Math" w:eastAsia="Times New Roman" w:hAnsi="Cambria Math"/>
                <w:sz w:val="28"/>
                <w:szCs w:val="28"/>
                <w:lang w:val="ky-KG"/>
              </w:rPr>
              <m:t>)(</m:t>
            </m:r>
            <m:sSubSup>
              <m:sSubSupPr>
                <m:ctrlPr>
                  <w:rPr>
                    <w:rFonts w:ascii="Cambria Math" w:eastAsia="Times New Roman" w:hAnsi="Cambria Math"/>
                    <w:sz w:val="28"/>
                    <w:szCs w:val="28"/>
                    <w:lang w:val="ky-KG"/>
                  </w:rPr>
                </m:ctrlPr>
              </m:sSubSupPr>
              <m:e>
                <m:r>
                  <m:rPr>
                    <m:sty m:val="p"/>
                  </m:rPr>
                  <w:rPr>
                    <w:rFonts w:ascii="Cambria Math" w:eastAsia="Times New Roman" w:hAnsi="Cambria Math"/>
                    <w:sz w:val="28"/>
                    <w:szCs w:val="28"/>
                    <w:lang w:val="ky-KG"/>
                  </w:rPr>
                  <m:t>t</m:t>
                </m:r>
              </m:e>
              <m:sub>
                <m:r>
                  <w:rPr>
                    <w:rFonts w:ascii="Cambria Math" w:eastAsia="Times New Roman" w:hAnsi="Cambria Math"/>
                    <w:sz w:val="28"/>
                    <w:szCs w:val="28"/>
                  </w:rPr>
                  <m:t>р</m:t>
                </m:r>
              </m:sub>
              <m:sup>
                <m:r>
                  <m:rPr>
                    <m:sty m:val="p"/>
                  </m:rPr>
                  <w:rPr>
                    <w:rFonts w:ascii="Cambria Math" w:eastAsia="Times New Roman" w:hAnsi="Cambria Math"/>
                    <w:sz w:val="28"/>
                    <w:szCs w:val="28"/>
                  </w:rPr>
                  <m:t>"</m:t>
                </m:r>
              </m:sup>
            </m:sSubSup>
            <m:r>
              <m:rPr>
                <m:sty m:val="p"/>
              </m:rPr>
              <w:rPr>
                <w:rFonts w:ascii="Cambria Math" w:eastAsia="Times New Roman" w:hAnsi="Cambria Math"/>
                <w:sz w:val="28"/>
                <w:szCs w:val="28"/>
              </w:rPr>
              <m:t>-</m:t>
            </m:r>
            <m:sSubSup>
              <m:sSubSupPr>
                <m:ctrlPr>
                  <w:rPr>
                    <w:rFonts w:ascii="Cambria Math" w:eastAsia="Times New Roman" w:hAnsi="Cambria Math"/>
                    <w:sz w:val="28"/>
                    <w:szCs w:val="28"/>
                    <w:lang w:val="en-US"/>
                  </w:rPr>
                </m:ctrlPr>
              </m:sSubSupPr>
              <m:e>
                <m:r>
                  <w:rPr>
                    <w:rFonts w:ascii="Cambria Math" w:eastAsia="Times New Roman" w:hAnsi="Cambria Math"/>
                    <w:sz w:val="28"/>
                    <w:szCs w:val="28"/>
                    <w:lang w:val="en-US"/>
                  </w:rPr>
                  <m:t>t</m:t>
                </m:r>
              </m:e>
              <m:sub>
                <m:r>
                  <m:rPr>
                    <m:sty m:val="p"/>
                  </m:rPr>
                  <w:rPr>
                    <w:rFonts w:ascii="Cambria Math" w:eastAsia="Times New Roman" w:hAnsi="Cambria Math"/>
                    <w:sz w:val="28"/>
                    <w:szCs w:val="28"/>
                    <w:lang w:val="en-US"/>
                  </w:rPr>
                  <m:t>p</m:t>
                </m:r>
              </m:sub>
              <m:sup>
                <m:r>
                  <w:rPr>
                    <w:rFonts w:ascii="Cambria Math" w:eastAsia="Times New Roman" w:hAnsi="Cambria Math"/>
                    <w:sz w:val="28"/>
                    <w:szCs w:val="28"/>
                    <w:lang w:val="en-US"/>
                  </w:rPr>
                  <m:t>'</m:t>
                </m:r>
              </m:sup>
            </m:sSubSup>
            <m:r>
              <m:rPr>
                <m:sty m:val="p"/>
              </m:rPr>
              <w:rPr>
                <w:rFonts w:ascii="Cambria Math" w:eastAsia="Times New Roman" w:hAnsi="Cambria Math"/>
                <w:sz w:val="28"/>
                <w:szCs w:val="28"/>
              </w:rPr>
              <m:t>)</m:t>
            </m:r>
          </m:num>
          <m:den>
            <m:r>
              <m:rPr>
                <m:sty m:val="p"/>
              </m:rPr>
              <w:rPr>
                <w:rFonts w:ascii="Cambria Math" w:eastAsia="Times New Roman" w:hAnsi="Cambria Math"/>
                <w:sz w:val="28"/>
                <w:szCs w:val="28"/>
              </w:rPr>
              <m:t>3600∙</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m:t>
                </m:r>
              </m:sub>
            </m:sSub>
            <m:r>
              <m:rPr>
                <m:sty m:val="p"/>
              </m:rPr>
              <w:rPr>
                <w:rFonts w:ascii="Cambria Math" w:eastAsia="Times New Roman" w:hAnsi="Cambria Math"/>
                <w:sz w:val="28"/>
                <w:szCs w:val="28"/>
              </w:rPr>
              <m:t>∙</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то</m:t>
                </m:r>
              </m:sub>
            </m:sSub>
            <m:r>
              <m:rPr>
                <m:sty m:val="p"/>
              </m:rPr>
              <w:rPr>
                <w:rFonts w:ascii="Cambria Math" w:eastAsia="Times New Roman" w:hAnsi="Cambria Math"/>
                <w:sz w:val="28"/>
                <w:szCs w:val="28"/>
              </w:rPr>
              <m:t>∙</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τ</m:t>
                </m:r>
              </m:e>
              <m:sub>
                <m:r>
                  <m:rPr>
                    <m:sty m:val="p"/>
                  </m:rPr>
                  <w:rPr>
                    <w:rFonts w:ascii="Cambria Math" w:eastAsia="Times New Roman" w:hAnsi="Cambria Math"/>
                    <w:sz w:val="28"/>
                    <w:szCs w:val="28"/>
                  </w:rPr>
                  <m:t>р</m:t>
                </m:r>
              </m:sub>
            </m:sSub>
          </m:den>
        </m:f>
      </m:oMath>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r>
      <w:r w:rsidR="005C212A" w:rsidRPr="009338CE">
        <w:rPr>
          <w:rFonts w:ascii="Times New Roman" w:eastAsia="Times New Roman" w:hAnsi="Times New Roman"/>
          <w:sz w:val="28"/>
          <w:szCs w:val="28"/>
        </w:rPr>
        <w:tab/>
        <w:t>(1</w:t>
      </w:r>
      <w:r w:rsidR="008D1D10">
        <w:rPr>
          <w:rFonts w:ascii="Times New Roman" w:eastAsia="Times New Roman" w:hAnsi="Times New Roman"/>
          <w:sz w:val="28"/>
          <w:szCs w:val="28"/>
        </w:rPr>
        <w:t>5</w:t>
      </w:r>
      <w:r w:rsidR="005C212A" w:rsidRPr="009338CE">
        <w:rPr>
          <w:rFonts w:ascii="Times New Roman" w:eastAsia="Times New Roman" w:hAnsi="Times New Roman"/>
          <w:sz w:val="28"/>
          <w:szCs w:val="28"/>
        </w:rPr>
        <w:t>)</w:t>
      </w:r>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где</w:t>
      </w:r>
      <w:proofErr w:type="gramStart"/>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w:proofErr w:type="gramEnd"/>
          </m:e>
          <m:sub>
            <m:r>
              <w:rPr>
                <w:rFonts w:ascii="Cambria Math" w:eastAsia="Times New Roman" w:hAnsi="Cambria Math"/>
                <w:sz w:val="28"/>
                <w:szCs w:val="28"/>
                <w:lang w:val="ky-KG"/>
              </w:rPr>
              <m:t>Б</m:t>
            </m:r>
          </m:sub>
        </m:sSub>
      </m:oMath>
      <w:r w:rsidRPr="009338CE">
        <w:rPr>
          <w:rFonts w:ascii="Times New Roman" w:eastAsia="Times New Roman" w:hAnsi="Times New Roman"/>
          <w:sz w:val="28"/>
          <w:szCs w:val="28"/>
          <w:lang w:val="ky-KG"/>
        </w:rPr>
        <w:t>- удельная теплоемкость биомассы, кДж/кг</w:t>
      </w:r>
      <m:oMath>
        <m:r>
          <w:rPr>
            <w:rFonts w:ascii="Cambria Math" w:eastAsia="Times New Roman" w:hAnsi="Cambria Math"/>
            <w:sz w:val="28"/>
            <w:szCs w:val="28"/>
          </w:rPr>
          <m:t>℃</m:t>
        </m:r>
      </m:oMath>
      <w:r w:rsidRPr="009338CE">
        <w:rPr>
          <w:rFonts w:ascii="Times New Roman" w:eastAsia="Times New Roman" w:hAnsi="Times New Roman"/>
          <w:sz w:val="28"/>
          <w:szCs w:val="28"/>
        </w:rPr>
        <w:t>;</w:t>
      </w:r>
    </w:p>
    <w:p w:rsidR="005C212A" w:rsidRPr="009338CE" w:rsidRDefault="00854EF3" w:rsidP="005B7D7C">
      <w:pPr>
        <w:spacing w:after="0" w:line="240" w:lineRule="auto"/>
        <w:jc w:val="both"/>
        <w:rPr>
          <w:rFonts w:ascii="Times New Roman" w:eastAsia="Times New Roman" w:hAnsi="Times New Roman"/>
          <w:sz w:val="28"/>
          <w:szCs w:val="28"/>
        </w:rPr>
      </w:pP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G</m:t>
            </m:r>
          </m:e>
          <m:sub>
            <m:r>
              <w:rPr>
                <w:rFonts w:ascii="Cambria Math" w:eastAsia="Times New Roman" w:hAnsi="Cambria Math"/>
                <w:sz w:val="28"/>
                <w:szCs w:val="28"/>
                <w:lang w:val="ky-KG"/>
              </w:rPr>
              <m:t>ˌ</m:t>
            </m:r>
          </m:sub>
        </m:sSub>
      </m:oMath>
      <w:r w:rsidR="005C212A" w:rsidRPr="009338CE">
        <w:rPr>
          <w:rFonts w:ascii="Times New Roman" w:eastAsia="Times New Roman" w:hAnsi="Times New Roman"/>
          <w:sz w:val="28"/>
          <w:szCs w:val="28"/>
          <w:lang w:val="ky-KG"/>
        </w:rPr>
        <w:t>-масса биомассы, кг;</w:t>
      </w:r>
    </w:p>
    <w:p w:rsidR="005C212A" w:rsidRPr="009338CE" w:rsidRDefault="005C212A" w:rsidP="005B7D7C">
      <w:pPr>
        <w:spacing w:after="0" w:line="240" w:lineRule="auto"/>
        <w:jc w:val="both"/>
        <w:rPr>
          <w:rFonts w:ascii="Times New Roman" w:eastAsia="Times New Roman" w:hAnsi="Times New Roman"/>
          <w:sz w:val="28"/>
          <w:szCs w:val="28"/>
          <w:lang w:val="ky-KG"/>
        </w:rPr>
      </w:pP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БГ</m:t>
            </m:r>
          </m:sub>
        </m:sSub>
      </m:oMath>
      <w:r w:rsidRPr="009338CE">
        <w:rPr>
          <w:rFonts w:ascii="Times New Roman" w:eastAsia="Times New Roman" w:hAnsi="Times New Roman"/>
          <w:sz w:val="28"/>
          <w:szCs w:val="28"/>
          <w:lang w:val="ky-KG"/>
        </w:rPr>
        <w:t>- удельная теплоемкость биогаза, кДж/кг</w:t>
      </w:r>
      <w:r w:rsidR="00854EF3">
        <w:rPr>
          <w:rFonts w:ascii="Times New Roman" w:eastAsia="Times New Roman" w:hAnsi="Times New Roman"/>
          <w:sz w:val="28"/>
          <w:szCs w:val="28"/>
          <w:lang w:val="ky-KG"/>
        </w:rPr>
        <w:t>·</w:t>
      </w:r>
      <w:r w:rsidRPr="009338CE">
        <w:rPr>
          <w:rFonts w:ascii="Times New Roman" w:eastAsia="Times New Roman" w:hAnsi="Times New Roman"/>
          <w:sz w:val="28"/>
          <w:szCs w:val="28"/>
          <w:lang w:val="ky-KG"/>
        </w:rPr>
        <w:t>ч;</w:t>
      </w:r>
    </w:p>
    <w:p w:rsidR="005C212A" w:rsidRPr="009338CE" w:rsidRDefault="005C212A" w:rsidP="005B7D7C">
      <w:pPr>
        <w:spacing w:after="0" w:line="240" w:lineRule="auto"/>
        <w:jc w:val="both"/>
        <w:rPr>
          <w:rFonts w:ascii="Times New Roman" w:eastAsia="Times New Roman" w:hAnsi="Times New Roman"/>
          <w:sz w:val="28"/>
          <w:szCs w:val="28"/>
          <w:lang w:val="ky-KG"/>
        </w:rPr>
      </w:pPr>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G</m:t>
            </m:r>
          </m:e>
          <m:sub>
            <m:r>
              <w:rPr>
                <w:rFonts w:ascii="Cambria Math" w:eastAsia="Times New Roman" w:hAnsi="Cambria Math"/>
                <w:sz w:val="28"/>
                <w:szCs w:val="28"/>
              </w:rPr>
              <m:t>БГ</m:t>
            </m:r>
          </m:sub>
        </m:sSub>
      </m:oMath>
      <w:r w:rsidRPr="009338CE">
        <w:rPr>
          <w:rFonts w:ascii="Times New Roman" w:eastAsia="Times New Roman" w:hAnsi="Times New Roman"/>
          <w:sz w:val="28"/>
          <w:szCs w:val="28"/>
          <w:lang w:val="ky-KG"/>
        </w:rPr>
        <w:t>-масса биогаза в газгольдере, кг;</w:t>
      </w:r>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с</m:t>
            </m:r>
          </m:sub>
        </m:sSub>
      </m:oMath>
      <w:r w:rsidRPr="009338CE">
        <w:rPr>
          <w:rFonts w:ascii="Times New Roman" w:eastAsia="Times New Roman" w:hAnsi="Times New Roman"/>
          <w:sz w:val="28"/>
          <w:szCs w:val="28"/>
          <w:lang w:val="ky-KG"/>
        </w:rPr>
        <w:t>-удельная теплоемкость стального корпуса реактора,кДж/кг</w:t>
      </w:r>
      <w:r w:rsidR="00854EF3">
        <w:rPr>
          <w:rFonts w:ascii="Times New Roman" w:eastAsia="Times New Roman" w:hAnsi="Times New Roman"/>
          <w:sz w:val="28"/>
          <w:szCs w:val="28"/>
          <w:lang w:val="ky-KG"/>
        </w:rPr>
        <w:t>·</w:t>
      </w:r>
      <w:r w:rsidRPr="009338CE">
        <w:rPr>
          <w:rFonts w:ascii="Times New Roman" w:eastAsia="Times New Roman" w:hAnsi="Times New Roman"/>
          <w:sz w:val="28"/>
          <w:szCs w:val="28"/>
          <w:lang w:val="ky-KG"/>
        </w:rPr>
        <w:t>ч ;</w:t>
      </w:r>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М</m:t>
            </m:r>
          </m:e>
          <m:sub>
            <m:r>
              <w:rPr>
                <w:rFonts w:ascii="Cambria Math" w:eastAsia="Times New Roman" w:hAnsi="Cambria Math"/>
                <w:sz w:val="28"/>
                <w:szCs w:val="28"/>
                <w:lang w:val="en-US"/>
              </w:rPr>
              <m:t>r</m:t>
            </m:r>
          </m:sub>
        </m:sSub>
      </m:oMath>
      <w:r w:rsidRPr="009338CE">
        <w:rPr>
          <w:rFonts w:ascii="Times New Roman" w:eastAsia="Times New Roman" w:hAnsi="Times New Roman"/>
          <w:sz w:val="28"/>
          <w:szCs w:val="28"/>
          <w:lang w:val="ky-KG"/>
        </w:rPr>
        <w:t>-масса корпуса реактора, кг;</w:t>
      </w:r>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     </w:t>
      </w:r>
      <w:r w:rsidR="005B7D7C">
        <w:rPr>
          <w:rFonts w:ascii="Times New Roman" w:eastAsia="Times New Roman" w:hAnsi="Times New Roman"/>
          <w:sz w:val="28"/>
          <w:szCs w:val="28"/>
        </w:rPr>
        <w:t xml:space="preserve"> </w:t>
      </w:r>
      <w:r w:rsidRPr="009338CE">
        <w:rPr>
          <w:rFonts w:ascii="Times New Roman" w:eastAsia="Times New Roman" w:hAnsi="Times New Roman"/>
          <w:sz w:val="28"/>
          <w:szCs w:val="28"/>
        </w:rPr>
        <w:t xml:space="preserve"> </w:t>
      </w:r>
      <m:oMath>
        <m:sSubSup>
          <m:sSubSupPr>
            <m:ctrlPr>
              <w:rPr>
                <w:rFonts w:ascii="Cambria Math" w:eastAsia="Times New Roman" w:hAnsi="Cambria Math"/>
                <w:sz w:val="28"/>
                <w:szCs w:val="28"/>
                <w:lang w:val="en-US"/>
              </w:rPr>
            </m:ctrlPr>
          </m:sSubSupPr>
          <m:e>
            <m:r>
              <w:rPr>
                <w:rFonts w:ascii="Cambria Math" w:eastAsia="Times New Roman" w:hAnsi="Cambria Math"/>
                <w:sz w:val="28"/>
                <w:szCs w:val="28"/>
                <w:lang w:val="en-US"/>
              </w:rPr>
              <m:t>t</m:t>
            </m:r>
          </m:e>
          <m:sub>
            <m:r>
              <m:rPr>
                <m:sty m:val="p"/>
              </m:rPr>
              <w:rPr>
                <w:rFonts w:ascii="Cambria Math" w:eastAsia="Times New Roman" w:hAnsi="Cambria Math"/>
                <w:sz w:val="28"/>
                <w:szCs w:val="28"/>
                <w:lang w:val="en-US"/>
              </w:rPr>
              <m:t>p</m:t>
            </m:r>
          </m:sub>
          <m:sup>
            <m:r>
              <w:rPr>
                <w:rFonts w:ascii="Cambria Math" w:eastAsia="Times New Roman" w:hAnsi="Cambria Math"/>
                <w:sz w:val="28"/>
                <w:szCs w:val="28"/>
                <w:lang w:val="en-US"/>
              </w:rPr>
              <m:t>'</m:t>
            </m:r>
          </m:sup>
        </m:sSubSup>
        <m:r>
          <w:rPr>
            <w:rFonts w:ascii="Cambria Math" w:eastAsia="Times New Roman" w:hAnsi="Cambria Math"/>
            <w:sz w:val="28"/>
            <w:szCs w:val="28"/>
            <w:lang w:val="en-US"/>
          </w:rPr>
          <m:t>,</m:t>
        </m:r>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t</m:t>
            </m:r>
          </m:e>
          <m:sub>
            <m:r>
              <w:rPr>
                <w:rFonts w:ascii="Cambria Math" w:eastAsia="Times New Roman" w:hAnsi="Cambria Math"/>
                <w:sz w:val="28"/>
                <w:szCs w:val="28"/>
                <w:lang w:val="en-US"/>
              </w:rPr>
              <m:t>p</m:t>
            </m:r>
          </m:sub>
          <m:sup>
            <m:r>
              <w:rPr>
                <w:rFonts w:ascii="Cambria Math" w:eastAsia="Times New Roman" w:hAnsi="Cambria Math"/>
                <w:sz w:val="28"/>
                <w:szCs w:val="28"/>
              </w:rPr>
              <m:t>"</m:t>
            </m:r>
          </m:sup>
        </m:sSubSup>
      </m:oMath>
      <w:r w:rsidRPr="009338CE">
        <w:rPr>
          <w:rFonts w:ascii="Times New Roman" w:eastAsia="Times New Roman" w:hAnsi="Times New Roman"/>
          <w:sz w:val="28"/>
          <w:szCs w:val="28"/>
        </w:rPr>
        <w:t xml:space="preserve">-начальная и конечная температуры биомассы в </w:t>
      </w:r>
      <w:proofErr w:type="spellStart"/>
      <w:r w:rsidRPr="009338CE">
        <w:rPr>
          <w:rFonts w:ascii="Times New Roman" w:eastAsia="Times New Roman" w:hAnsi="Times New Roman"/>
          <w:sz w:val="28"/>
          <w:szCs w:val="28"/>
        </w:rPr>
        <w:t>биореакторе</w:t>
      </w:r>
      <w:proofErr w:type="spellEnd"/>
      <w:proofErr w:type="gramStart"/>
      <w:r w:rsidRPr="009338CE">
        <w:rPr>
          <w:rFonts w:ascii="Times New Roman" w:eastAsia="Times New Roman" w:hAnsi="Times New Roman"/>
          <w:sz w:val="28"/>
          <w:szCs w:val="28"/>
        </w:rPr>
        <w:t>,</w:t>
      </w:r>
      <w:r w:rsidR="005B7D7C">
        <w:rPr>
          <w:rFonts w:ascii="Times New Roman" w:eastAsia="Times New Roman" w:hAnsi="Times New Roman"/>
          <w:sz w:val="28"/>
          <w:szCs w:val="28"/>
        </w:rPr>
        <w:t xml:space="preserve"> </w:t>
      </w:r>
      <m:oMath>
        <m:r>
          <w:rPr>
            <w:rFonts w:ascii="Cambria Math" w:eastAsia="Times New Roman" w:hAnsi="Cambria Math"/>
            <w:sz w:val="28"/>
            <w:szCs w:val="28"/>
          </w:rPr>
          <m:t>℃</m:t>
        </m:r>
      </m:oMath>
      <w:r w:rsidRPr="009338CE">
        <w:rPr>
          <w:rFonts w:ascii="Times New Roman" w:eastAsia="Times New Roman" w:hAnsi="Times New Roman"/>
          <w:sz w:val="28"/>
          <w:szCs w:val="28"/>
        </w:rPr>
        <w:t>;</w:t>
      </w:r>
      <w:proofErr w:type="gramEnd"/>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m:t>
            </m:r>
          </m:sub>
        </m:sSub>
      </m:oMath>
      <w:r w:rsidRPr="009338CE">
        <w:rPr>
          <w:rFonts w:ascii="Times New Roman" w:eastAsia="Times New Roman" w:hAnsi="Times New Roman"/>
          <w:sz w:val="28"/>
          <w:szCs w:val="28"/>
        </w:rPr>
        <w:t xml:space="preserve">- </w:t>
      </w:r>
      <w:proofErr w:type="spellStart"/>
      <w:r w:rsidRPr="009338CE">
        <w:rPr>
          <w:rFonts w:ascii="Times New Roman" w:eastAsia="Times New Roman" w:hAnsi="Times New Roman"/>
          <w:sz w:val="28"/>
          <w:szCs w:val="28"/>
        </w:rPr>
        <w:t>к.п</w:t>
      </w:r>
      <w:proofErr w:type="gramStart"/>
      <w:r w:rsidRPr="009338CE">
        <w:rPr>
          <w:rFonts w:ascii="Times New Roman" w:eastAsia="Times New Roman" w:hAnsi="Times New Roman"/>
          <w:sz w:val="28"/>
          <w:szCs w:val="28"/>
        </w:rPr>
        <w:t>.д</w:t>
      </w:r>
      <w:proofErr w:type="spellEnd"/>
      <w:proofErr w:type="gramEnd"/>
      <w:r w:rsidRPr="009338CE">
        <w:rPr>
          <w:rFonts w:ascii="Times New Roman" w:eastAsia="Times New Roman" w:hAnsi="Times New Roman"/>
          <w:sz w:val="28"/>
          <w:szCs w:val="28"/>
        </w:rPr>
        <w:t xml:space="preserve"> отопительного устройства;</w:t>
      </w:r>
    </w:p>
    <w:p w:rsidR="005C212A" w:rsidRPr="009338CE" w:rsidRDefault="005C212A" w:rsidP="005B7D7C">
      <w:pPr>
        <w:spacing w:after="0" w:line="240" w:lineRule="auto"/>
        <w:jc w:val="both"/>
        <w:rPr>
          <w:rFonts w:ascii="Times New Roman" w:eastAsia="Times New Roman" w:hAnsi="Times New Roman"/>
          <w:sz w:val="28"/>
          <w:szCs w:val="28"/>
        </w:rPr>
      </w:pPr>
      <m:oMath>
        <m:r>
          <w:rPr>
            <w:rFonts w:ascii="Cambria Math" w:eastAsia="Times New Roman" w:hAnsi="Cambria Math"/>
            <w:sz w:val="28"/>
            <w:szCs w:val="28"/>
          </w:rPr>
          <m:t xml:space="preserve">        </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то</m:t>
            </m:r>
          </m:sub>
        </m:sSub>
      </m:oMath>
      <w:r w:rsidRPr="009338CE">
        <w:rPr>
          <w:rFonts w:ascii="Times New Roman" w:eastAsia="Times New Roman" w:hAnsi="Times New Roman"/>
          <w:sz w:val="28"/>
          <w:szCs w:val="28"/>
        </w:rPr>
        <w:t>- к.п</w:t>
      </w:r>
      <w:proofErr w:type="gramStart"/>
      <w:r w:rsidRPr="009338CE">
        <w:rPr>
          <w:rFonts w:ascii="Times New Roman" w:eastAsia="Times New Roman" w:hAnsi="Times New Roman"/>
          <w:sz w:val="28"/>
          <w:szCs w:val="28"/>
        </w:rPr>
        <w:t>.д</w:t>
      </w:r>
      <w:proofErr w:type="gramEnd"/>
      <w:r w:rsidRPr="009338CE">
        <w:rPr>
          <w:rFonts w:ascii="Times New Roman" w:eastAsia="Times New Roman" w:hAnsi="Times New Roman"/>
          <w:sz w:val="28"/>
          <w:szCs w:val="28"/>
        </w:rPr>
        <w:t xml:space="preserve"> теплообменника;</w:t>
      </w:r>
    </w:p>
    <w:p w:rsidR="005C212A" w:rsidRPr="009338CE" w:rsidRDefault="005C212A" w:rsidP="005B7D7C">
      <w:pPr>
        <w:spacing w:after="0" w:line="240" w:lineRule="auto"/>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τ</m:t>
            </m:r>
          </m:e>
          <m:sub>
            <m:r>
              <m:rPr>
                <m:sty m:val="p"/>
              </m:rPr>
              <w:rPr>
                <w:rFonts w:ascii="Cambria Math" w:eastAsia="Times New Roman" w:hAnsi="Cambria Math"/>
                <w:sz w:val="28"/>
                <w:szCs w:val="28"/>
              </w:rPr>
              <m:t>р</m:t>
            </m:r>
          </m:sub>
        </m:sSub>
      </m:oMath>
      <w:r w:rsidRPr="009338CE">
        <w:rPr>
          <w:rFonts w:ascii="Times New Roman" w:eastAsia="Times New Roman" w:hAnsi="Times New Roman"/>
          <w:sz w:val="28"/>
          <w:szCs w:val="28"/>
        </w:rPr>
        <w:t>- время на</w:t>
      </w:r>
      <w:r w:rsidR="00F05AF9">
        <w:rPr>
          <w:rFonts w:ascii="Times New Roman" w:eastAsia="Times New Roman" w:hAnsi="Times New Roman"/>
          <w:sz w:val="28"/>
          <w:szCs w:val="28"/>
        </w:rPr>
        <w:t xml:space="preserve">грева биомассы в </w:t>
      </w:r>
      <w:proofErr w:type="spellStart"/>
      <w:r w:rsidR="00F05AF9">
        <w:rPr>
          <w:rFonts w:ascii="Times New Roman" w:eastAsia="Times New Roman" w:hAnsi="Times New Roman"/>
          <w:sz w:val="28"/>
          <w:szCs w:val="28"/>
        </w:rPr>
        <w:t>биореакторе</w:t>
      </w:r>
      <w:proofErr w:type="spellEnd"/>
      <w:r w:rsidR="00F05AF9">
        <w:rPr>
          <w:rFonts w:ascii="Times New Roman" w:eastAsia="Times New Roman" w:hAnsi="Times New Roman"/>
          <w:sz w:val="28"/>
          <w:szCs w:val="28"/>
        </w:rPr>
        <w:t>, ч</w:t>
      </w:r>
      <w:r w:rsidRPr="009338CE">
        <w:rPr>
          <w:rFonts w:ascii="Times New Roman" w:eastAsia="Times New Roman" w:hAnsi="Times New Roman"/>
          <w:sz w:val="28"/>
          <w:szCs w:val="28"/>
        </w:rPr>
        <w:t>;</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Для расчета тепловой мощности отопительного устройства </w:t>
      </w:r>
      <m:oMath>
        <m:sSubSup>
          <m:sSubSupPr>
            <m:ctrlPr>
              <w:rPr>
                <w:rFonts w:ascii="Cambria Math" w:eastAsia="Times New Roman" w:hAnsi="Cambria Math"/>
                <w:i/>
                <w:sz w:val="28"/>
                <w:szCs w:val="28"/>
              </w:rPr>
            </m:ctrlPr>
          </m:sSubSupPr>
          <m:e>
            <m:r>
              <w:rPr>
                <w:rFonts w:ascii="Cambria Math" w:eastAsia="Times New Roman" w:hAnsi="Cambria Math"/>
                <w:sz w:val="28"/>
                <w:szCs w:val="28"/>
              </w:rPr>
              <m:t>Р</m:t>
            </m:r>
          </m:e>
          <m:sub>
            <m:r>
              <w:rPr>
                <w:rFonts w:ascii="Cambria Math" w:eastAsia="Times New Roman" w:hAnsi="Cambria Math"/>
                <w:sz w:val="28"/>
                <w:szCs w:val="28"/>
              </w:rPr>
              <m:t>оу</m:t>
            </m:r>
          </m:sub>
          <m:sup>
            <m:r>
              <w:rPr>
                <w:rFonts w:ascii="Cambria Math" w:eastAsia="Times New Roman" w:hAnsi="Cambria Math"/>
                <w:sz w:val="28"/>
                <w:szCs w:val="28"/>
              </w:rPr>
              <m:t>'</m:t>
            </m:r>
          </m:sup>
        </m:sSubSup>
      </m:oMath>
      <w:r w:rsidRPr="009338CE">
        <w:rPr>
          <w:rFonts w:ascii="Times New Roman" w:eastAsia="Times New Roman" w:hAnsi="Times New Roman"/>
          <w:sz w:val="28"/>
          <w:szCs w:val="28"/>
        </w:rPr>
        <w:t xml:space="preserve">  использованы следующие известные физические величины и данные исходя из конструкции и режима работы биогазовой установки:</w:t>
      </w:r>
      <m:oMath>
        <m:sSub>
          <m:sSubPr>
            <m:ctrlPr>
              <w:rPr>
                <w:rFonts w:ascii="Cambria Math" w:eastAsia="Times New Roman" w:hAnsi="Cambria Math"/>
                <w:i/>
                <w:sz w:val="28"/>
                <w:szCs w:val="28"/>
              </w:rPr>
            </m:ctrlPr>
          </m:sSubPr>
          <m:e>
            <m:r>
              <w:rPr>
                <w:rFonts w:ascii="Cambria Math" w:eastAsia="Times New Roman" w:hAnsi="Cambria Math"/>
                <w:sz w:val="28"/>
                <w:szCs w:val="28"/>
              </w:rPr>
              <m:t xml:space="preserve"> С</m:t>
            </m:r>
          </m:e>
          <m:sub>
            <m:r>
              <w:rPr>
                <w:rFonts w:ascii="Cambria Math" w:eastAsia="Times New Roman" w:hAnsi="Cambria Math"/>
                <w:sz w:val="28"/>
                <w:szCs w:val="28"/>
              </w:rPr>
              <m:t>Б</m:t>
            </m:r>
          </m:sub>
        </m:sSub>
        <m:r>
          <w:rPr>
            <w:rFonts w:ascii="Cambria Math" w:eastAsia="Times New Roman" w:hAnsi="Cambria Math"/>
            <w:sz w:val="28"/>
            <w:szCs w:val="28"/>
          </w:rPr>
          <m:t>=</m:t>
        </m:r>
      </m:oMath>
      <w:r w:rsidRPr="009338CE">
        <w:rPr>
          <w:rFonts w:ascii="Times New Roman" w:eastAsia="Times New Roman" w:hAnsi="Times New Roman"/>
          <w:sz w:val="28"/>
          <w:szCs w:val="28"/>
        </w:rPr>
        <w:t>4,06 кДж/кг</w:t>
      </w:r>
      <m:oMath>
        <m:r>
          <w:rPr>
            <w:rFonts w:ascii="Cambria Math" w:eastAsia="Times New Roman" w:hAnsi="Cambria Math"/>
            <w:sz w:val="28"/>
            <w:szCs w:val="28"/>
          </w:rPr>
          <m:t>℃</m:t>
        </m:r>
      </m:oMath>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G</m:t>
            </m:r>
          </m:e>
          <m:sub>
            <m:r>
              <w:rPr>
                <w:rFonts w:ascii="Cambria Math" w:eastAsia="Times New Roman" w:hAnsi="Cambria Math"/>
                <w:sz w:val="28"/>
                <w:szCs w:val="28"/>
                <w:lang w:val="ky-KG"/>
              </w:rPr>
              <m:t>ˌ</m:t>
            </m:r>
          </m:sub>
        </m:sSub>
      </m:oMath>
      <w:r w:rsidRPr="009338CE">
        <w:rPr>
          <w:rFonts w:ascii="Times New Roman" w:eastAsia="Times New Roman" w:hAnsi="Times New Roman"/>
          <w:sz w:val="28"/>
          <w:szCs w:val="28"/>
        </w:rPr>
        <w:t>=2·5,96=11,9</w:t>
      </w:r>
      <w:r w:rsidR="004E0842">
        <w:rPr>
          <w:rFonts w:ascii="Times New Roman" w:eastAsia="Times New Roman" w:hAnsi="Times New Roman"/>
          <w:sz w:val="28"/>
          <w:szCs w:val="28"/>
        </w:rPr>
        <w:t>2</w:t>
      </w:r>
      <m:oMath>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r>
          <w:rPr>
            <w:rFonts w:ascii="Cambria Math" w:eastAsia="Times New Roman" w:hAnsi="Cambria Math"/>
            <w:sz w:val="28"/>
            <w:szCs w:val="28"/>
          </w:rPr>
          <m:t>≈</m:t>
        </m:r>
      </m:oMath>
      <w:r w:rsidRPr="009338CE">
        <w:rPr>
          <w:rFonts w:ascii="Times New Roman" w:eastAsia="Times New Roman" w:hAnsi="Times New Roman"/>
          <w:sz w:val="28"/>
          <w:szCs w:val="28"/>
        </w:rPr>
        <w:t>12000кг ( в соответствии с исходными требованиями на биогазовую установку принять режим сбраживания термофильный (</w:t>
      </w:r>
      <m:oMath>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t</m:t>
            </m:r>
          </m:e>
          <m:sub>
            <m:r>
              <w:rPr>
                <w:rFonts w:ascii="Cambria Math" w:eastAsia="Times New Roman" w:hAnsi="Cambria Math"/>
                <w:sz w:val="28"/>
                <w:szCs w:val="28"/>
                <w:lang w:val="en-US"/>
              </w:rPr>
              <m:t>p</m:t>
            </m:r>
          </m:sub>
          <m:sup>
            <m:r>
              <w:rPr>
                <w:rFonts w:ascii="Cambria Math" w:eastAsia="Times New Roman" w:hAnsi="Cambria Math"/>
                <w:sz w:val="28"/>
                <w:szCs w:val="28"/>
              </w:rPr>
              <m:t>"</m:t>
            </m:r>
          </m:sup>
        </m:sSubSup>
      </m:oMath>
      <w:r w:rsidRPr="009338CE">
        <w:rPr>
          <w:rFonts w:ascii="Times New Roman" w:eastAsia="Times New Roman" w:hAnsi="Times New Roman"/>
          <w:sz w:val="28"/>
          <w:szCs w:val="28"/>
        </w:rPr>
        <w:t>=52-54</w:t>
      </w:r>
      <m:oMath>
        <m:r>
          <w:rPr>
            <w:rFonts w:ascii="Cambria Math" w:eastAsia="Times New Roman" w:hAnsi="Cambria Math"/>
            <w:sz w:val="28"/>
            <w:szCs w:val="28"/>
          </w:rPr>
          <m:t>℃±</m:t>
        </m:r>
      </m:oMath>
      <w:r w:rsidRPr="009338CE">
        <w:rPr>
          <w:rFonts w:ascii="Times New Roman" w:eastAsia="Times New Roman" w:hAnsi="Times New Roman"/>
          <w:sz w:val="28"/>
          <w:szCs w:val="28"/>
        </w:rPr>
        <w:t>0,5</w:t>
      </w:r>
      <m:oMath>
        <m:r>
          <w:rPr>
            <w:rFonts w:ascii="Cambria Math" w:eastAsia="Times New Roman" w:hAnsi="Cambria Math"/>
            <w:sz w:val="28"/>
            <w:szCs w:val="28"/>
          </w:rPr>
          <m:t>°</m:t>
        </m:r>
      </m:oMath>
      <w:r w:rsidRPr="009338CE">
        <w:rPr>
          <w:rFonts w:ascii="Times New Roman" w:eastAsia="Times New Roman" w:hAnsi="Times New Roman"/>
          <w:sz w:val="28"/>
          <w:szCs w:val="28"/>
        </w:rPr>
        <w:t xml:space="preserve">С); загрузка биореактора биомассой осуществляется на 2/3 от его объема, рекомендуемый объём биореактора для выбранного хозяйства равно </w:t>
      </w:r>
      <m:oMath>
        <m:r>
          <w:rPr>
            <w:rFonts w:ascii="Cambria Math" w:eastAsia="Times New Roman" w:hAnsi="Cambria Math"/>
            <w:sz w:val="28"/>
            <w:szCs w:val="28"/>
          </w:rPr>
          <m:t xml:space="preserve"> </m:t>
        </m:r>
        <m:sSubSup>
          <m:sSubSupPr>
            <m:ctrlPr>
              <w:rPr>
                <w:rFonts w:ascii="Cambria Math" w:eastAsia="Times New Roman" w:hAnsi="Cambria Math"/>
                <w:i/>
                <w:sz w:val="28"/>
                <w:szCs w:val="28"/>
              </w:rPr>
            </m:ctrlPr>
          </m:sSubSupPr>
          <m:e>
            <m:r>
              <w:rPr>
                <w:rFonts w:ascii="Cambria Math" w:eastAsia="Times New Roman" w:hAnsi="Cambria Math"/>
                <w:sz w:val="28"/>
                <w:szCs w:val="28"/>
                <w:lang w:val="en-US"/>
              </w:rPr>
              <m:t>V</m:t>
            </m:r>
          </m:e>
          <m:sub>
            <m:r>
              <w:rPr>
                <w:rFonts w:ascii="Cambria Math" w:eastAsia="Times New Roman" w:hAnsi="Cambria Math"/>
                <w:sz w:val="28"/>
                <w:szCs w:val="28"/>
              </w:rPr>
              <m:t>р</m:t>
            </m:r>
          </m:sub>
          <m:sup>
            <m:r>
              <w:rPr>
                <w:rFonts w:ascii="Cambria Math" w:eastAsia="Times New Roman" w:hAnsi="Cambria Math"/>
                <w:sz w:val="28"/>
                <w:szCs w:val="28"/>
              </w:rPr>
              <m:t>т</m:t>
            </m:r>
          </m:sup>
        </m:sSubSup>
        <m:r>
          <w:rPr>
            <w:rFonts w:ascii="Cambria Math" w:eastAsia="Times New Roman" w:hAnsi="Cambria Math"/>
            <w:sz w:val="28"/>
            <w:szCs w:val="28"/>
          </w:rPr>
          <m:t>=17,9</m:t>
        </m:r>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oMath>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БГ</m:t>
            </m:r>
          </m:sub>
        </m:sSub>
      </m:oMath>
      <w:r w:rsidRPr="009338CE">
        <w:rPr>
          <w:rFonts w:ascii="Times New Roman" w:eastAsia="Times New Roman" w:hAnsi="Times New Roman"/>
          <w:sz w:val="28"/>
          <w:szCs w:val="28"/>
        </w:rPr>
        <w:softHyphen/>
      </w:r>
      <w:r w:rsidRPr="009338CE">
        <w:rPr>
          <w:rFonts w:ascii="Times New Roman" w:eastAsia="Times New Roman" w:hAnsi="Times New Roman"/>
          <w:sz w:val="28"/>
          <w:szCs w:val="28"/>
        </w:rPr>
        <w:softHyphen/>
      </w:r>
      <w:r w:rsidRPr="009338CE">
        <w:rPr>
          <w:rFonts w:ascii="Times New Roman" w:eastAsia="Times New Roman" w:hAnsi="Times New Roman"/>
          <w:sz w:val="28"/>
          <w:szCs w:val="28"/>
        </w:rPr>
        <w:softHyphen/>
      </w:r>
      <w:r w:rsidRPr="009338CE">
        <w:rPr>
          <w:rFonts w:ascii="Times New Roman" w:eastAsia="Times New Roman" w:hAnsi="Times New Roman"/>
          <w:sz w:val="28"/>
          <w:szCs w:val="28"/>
        </w:rPr>
        <w:softHyphen/>
      </w:r>
      <w:r w:rsidRPr="009338CE">
        <w:rPr>
          <w:rFonts w:ascii="Times New Roman" w:eastAsia="Times New Roman" w:hAnsi="Times New Roman"/>
          <w:sz w:val="28"/>
          <w:szCs w:val="28"/>
        </w:rPr>
        <w:softHyphen/>
        <w:t>=2,34кДж/</w:t>
      </w:r>
      <w:proofErr w:type="spellStart"/>
      <w:r w:rsidRPr="009338CE">
        <w:rPr>
          <w:rFonts w:ascii="Times New Roman" w:eastAsia="Times New Roman" w:hAnsi="Times New Roman"/>
          <w:sz w:val="28"/>
          <w:szCs w:val="28"/>
        </w:rPr>
        <w:t>кг·ч</w:t>
      </w:r>
      <w:proofErr w:type="spellEnd"/>
      <w:r w:rsidRPr="009338CE">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G</m:t>
            </m:r>
          </m:e>
          <m:sub>
            <m:r>
              <w:rPr>
                <w:rFonts w:ascii="Cambria Math" w:eastAsia="Times New Roman" w:hAnsi="Cambria Math"/>
                <w:sz w:val="28"/>
                <w:szCs w:val="28"/>
                <w:lang w:val="ky-KG"/>
              </w:rPr>
              <m:t>БГ</m:t>
            </m:r>
          </m:sub>
        </m:sSub>
      </m:oMath>
      <w:r w:rsidRPr="009338CE">
        <w:rPr>
          <w:rFonts w:ascii="Times New Roman" w:eastAsia="Times New Roman" w:hAnsi="Times New Roman"/>
          <w:sz w:val="28"/>
          <w:szCs w:val="28"/>
        </w:rPr>
        <w:t xml:space="preserve"> =</w:t>
      </w:r>
      <w:r w:rsidRPr="009338CE">
        <w:rPr>
          <w:rFonts w:ascii="Times New Roman" w:eastAsia="Times New Roman" w:hAnsi="Times New Roman"/>
          <w:sz w:val="28"/>
          <w:szCs w:val="28"/>
          <w:lang w:val="en-US"/>
        </w:rPr>
        <w:t>V</w:t>
      </w:r>
      <w:r w:rsidRPr="009338CE">
        <w:rPr>
          <w:rFonts w:ascii="Times New Roman" w:eastAsia="Times New Roman" w:hAnsi="Times New Roman"/>
          <w:sz w:val="28"/>
          <w:szCs w:val="28"/>
        </w:rPr>
        <w:t>·</w:t>
      </w:r>
      <m:oMath>
        <m:sSub>
          <m:sSubPr>
            <m:ctrlPr>
              <w:rPr>
                <w:rFonts w:ascii="Cambria Math" w:eastAsia="Times New Roman" w:hAnsi="Cambria Math"/>
                <w:i/>
                <w:sz w:val="28"/>
                <w:szCs w:val="28"/>
              </w:rPr>
            </m:ctrlPr>
          </m:sSubPr>
          <m:e>
            <m:r>
              <w:rPr>
                <w:rFonts w:ascii="Cambria Math" w:eastAsia="Times New Roman" w:hAnsi="Cambria Math"/>
                <w:sz w:val="28"/>
                <w:szCs w:val="28"/>
              </w:rPr>
              <m:t>р</m:t>
            </m:r>
          </m:e>
          <m:sub>
            <m:r>
              <w:rPr>
                <w:rFonts w:ascii="Cambria Math" w:eastAsia="Times New Roman" w:hAnsi="Cambria Math"/>
                <w:sz w:val="28"/>
                <w:szCs w:val="28"/>
              </w:rPr>
              <m:t>г</m:t>
            </m:r>
          </m:sub>
        </m:sSub>
      </m:oMath>
      <w:r w:rsidRPr="009338CE">
        <w:rPr>
          <w:rFonts w:ascii="Times New Roman" w:eastAsia="Times New Roman" w:hAnsi="Times New Roman"/>
          <w:sz w:val="28"/>
          <w:szCs w:val="28"/>
        </w:rPr>
        <w:t xml:space="preserve">=5·1,2=6кг;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с</m:t>
            </m:r>
          </m:sub>
        </m:sSub>
      </m:oMath>
      <w:r w:rsidRPr="009338CE">
        <w:rPr>
          <w:rFonts w:ascii="Times New Roman" w:eastAsia="Times New Roman" w:hAnsi="Times New Roman"/>
          <w:sz w:val="28"/>
          <w:szCs w:val="28"/>
          <w:lang w:val="ky-KG"/>
        </w:rPr>
        <w:t xml:space="preserve">=0,46кДж/кг·ч;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М</m:t>
            </m:r>
          </m:e>
          <m:sub>
            <m:r>
              <w:rPr>
                <w:rFonts w:ascii="Cambria Math" w:eastAsia="Times New Roman" w:hAnsi="Cambria Math"/>
                <w:sz w:val="28"/>
                <w:szCs w:val="28"/>
                <w:lang w:val="en-US"/>
              </w:rPr>
              <m:t>r</m:t>
            </m:r>
          </m:sub>
        </m:sSub>
      </m:oMath>
      <w:r w:rsidRPr="009338CE">
        <w:rPr>
          <w:rFonts w:ascii="Times New Roman" w:eastAsia="Times New Roman" w:hAnsi="Times New Roman"/>
          <w:sz w:val="28"/>
          <w:szCs w:val="28"/>
          <w:lang w:val="ky-KG"/>
        </w:rPr>
        <w:t xml:space="preserve">=3700кг ; </w:t>
      </w:r>
      <m:oMath>
        <m:sSub>
          <m:sSubPr>
            <m:ctrlPr>
              <w:rPr>
                <w:rFonts w:ascii="Cambria Math" w:eastAsia="Times New Roman" w:hAnsi="Cambria Math"/>
                <w:i/>
                <w:sz w:val="28"/>
                <w:szCs w:val="28"/>
              </w:rPr>
            </m:ctrlPr>
          </m:sSubPr>
          <m:e>
            <m:r>
              <w:rPr>
                <w:rFonts w:ascii="Cambria Math" w:eastAsia="Times New Roman" w:hAnsi="Cambria Math"/>
                <w:sz w:val="28"/>
                <w:szCs w:val="28"/>
              </w:rPr>
              <m:t>ɳ</m:t>
            </m:r>
          </m:e>
          <m:sub>
            <m:r>
              <w:rPr>
                <w:rFonts w:ascii="Cambria Math" w:eastAsia="Times New Roman" w:hAnsi="Cambria Math"/>
                <w:sz w:val="28"/>
                <w:szCs w:val="28"/>
              </w:rPr>
              <m:t>т</m:t>
            </m:r>
          </m:sub>
        </m:sSub>
      </m:oMath>
      <w:r w:rsidRPr="009338CE">
        <w:rPr>
          <w:rFonts w:ascii="Times New Roman" w:eastAsia="Times New Roman" w:hAnsi="Times New Roman"/>
          <w:sz w:val="28"/>
          <w:szCs w:val="28"/>
        </w:rPr>
        <w:t>=</w:t>
      </w:r>
      <w:r w:rsidRPr="009338CE">
        <w:rPr>
          <w:rFonts w:ascii="Times New Roman" w:eastAsia="Times New Roman" w:hAnsi="Times New Roman"/>
          <w:sz w:val="28"/>
          <w:szCs w:val="28"/>
          <w:lang w:val="ky-KG"/>
        </w:rPr>
        <w:t xml:space="preserve"> 0,68; </w:t>
      </w:r>
      <m:oMath>
        <m:sSub>
          <m:sSubPr>
            <m:ctrlPr>
              <w:rPr>
                <w:rFonts w:ascii="Cambria Math" w:eastAsia="Times New Roman" w:hAnsi="Cambria Math"/>
                <w:i/>
                <w:sz w:val="28"/>
                <w:szCs w:val="28"/>
              </w:rPr>
            </m:ctrlPr>
          </m:sSubPr>
          <m:e>
            <m:r>
              <w:rPr>
                <w:rFonts w:ascii="Cambria Math" w:eastAsia="Times New Roman" w:hAnsi="Cambria Math"/>
                <w:sz w:val="28"/>
                <w:szCs w:val="28"/>
              </w:rPr>
              <m:t>ɳ</m:t>
            </m:r>
          </m:e>
          <m:sub>
            <m:r>
              <w:rPr>
                <w:rFonts w:ascii="Cambria Math" w:eastAsia="Times New Roman" w:hAnsi="Cambria Math"/>
                <w:sz w:val="28"/>
                <w:szCs w:val="28"/>
              </w:rPr>
              <m:t>то</m:t>
            </m:r>
          </m:sub>
        </m:sSub>
      </m:oMath>
      <w:r w:rsidRPr="009338CE">
        <w:rPr>
          <w:rFonts w:ascii="Times New Roman" w:eastAsia="Times New Roman" w:hAnsi="Times New Roman"/>
          <w:sz w:val="28"/>
          <w:szCs w:val="28"/>
        </w:rPr>
        <w:t xml:space="preserve">=0,92; </w:t>
      </w:r>
      <m:oMath>
        <m:sSubSup>
          <m:sSubSupPr>
            <m:ctrlPr>
              <w:rPr>
                <w:rFonts w:ascii="Cambria Math" w:eastAsia="Times New Roman" w:hAnsi="Cambria Math"/>
                <w:i/>
                <w:sz w:val="28"/>
                <w:szCs w:val="28"/>
                <w:lang w:val="en-US"/>
              </w:rPr>
            </m:ctrlPr>
          </m:sSubSupPr>
          <m:e>
            <m:r>
              <w:rPr>
                <w:rFonts w:ascii="Cambria Math" w:eastAsia="Times New Roman" w:hAnsi="Cambria Math"/>
                <w:sz w:val="28"/>
                <w:szCs w:val="28"/>
                <w:lang w:val="en-US"/>
              </w:rPr>
              <m:t>t</m:t>
            </m:r>
          </m:e>
          <m:sub>
            <m:r>
              <w:rPr>
                <w:rFonts w:ascii="Cambria Math" w:eastAsia="Times New Roman" w:hAnsi="Cambria Math"/>
                <w:sz w:val="28"/>
                <w:szCs w:val="28"/>
                <w:lang w:val="en-US"/>
              </w:rPr>
              <m:t>p</m:t>
            </m:r>
          </m:sub>
          <m:sup>
            <m:r>
              <w:rPr>
                <w:rFonts w:ascii="Cambria Math" w:eastAsia="Times New Roman" w:hAnsi="Cambria Math"/>
                <w:sz w:val="28"/>
                <w:szCs w:val="28"/>
              </w:rPr>
              <m:t>'</m:t>
            </m:r>
          </m:sup>
        </m:sSubSup>
      </m:oMath>
      <w:r w:rsidRPr="009338CE">
        <w:rPr>
          <w:rFonts w:ascii="Times New Roman" w:eastAsia="Times New Roman" w:hAnsi="Times New Roman"/>
          <w:sz w:val="28"/>
          <w:szCs w:val="28"/>
        </w:rPr>
        <w:t xml:space="preserve">=10 </w:t>
      </w:r>
      <m:oMath>
        <m:r>
          <w:rPr>
            <w:rFonts w:ascii="Cambria Math" w:eastAsia="Times New Roman" w:hAnsi="Cambria Math"/>
            <w:sz w:val="28"/>
            <w:szCs w:val="28"/>
          </w:rPr>
          <m:t>℃</m:t>
        </m:r>
      </m:oMath>
      <w:r w:rsidRPr="009338CE">
        <w:rPr>
          <w:rFonts w:ascii="Times New Roman" w:eastAsia="Times New Roman" w:hAnsi="Times New Roman"/>
          <w:sz w:val="28"/>
          <w:szCs w:val="28"/>
        </w:rPr>
        <w:t>;</w:t>
      </w:r>
      <w:r w:rsidRPr="009338CE">
        <w:rPr>
          <w:rFonts w:ascii="Times New Roman" w:eastAsia="Times New Roman" w:hAnsi="Times New Roman"/>
          <w:sz w:val="28"/>
          <w:szCs w:val="28"/>
        </w:rPr>
        <w:tab/>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τ</m:t>
            </m:r>
          </m:e>
          <m:sub>
            <m:r>
              <m:rPr>
                <m:sty m:val="p"/>
              </m:rPr>
              <w:rPr>
                <w:rFonts w:ascii="Cambria Math" w:eastAsia="Times New Roman" w:hAnsi="Cambria Math"/>
                <w:sz w:val="28"/>
                <w:szCs w:val="28"/>
              </w:rPr>
              <m:t>р</m:t>
            </m:r>
          </m:sub>
        </m:sSub>
        <m:r>
          <w:rPr>
            <w:rFonts w:ascii="Cambria Math" w:eastAsia="Times New Roman" w:hAnsi="Cambria Math"/>
            <w:sz w:val="28"/>
            <w:szCs w:val="28"/>
          </w:rPr>
          <m:t>=</m:t>
        </m:r>
      </m:oMath>
      <w:r w:rsidRPr="009338CE">
        <w:rPr>
          <w:rFonts w:ascii="Times New Roman" w:eastAsia="Times New Roman" w:hAnsi="Times New Roman"/>
          <w:sz w:val="28"/>
          <w:szCs w:val="28"/>
        </w:rPr>
        <w:t>5-10 суток в зависимости от температуры наружного воздуха.</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Расчетное значение тепловой мощности отопительного устройства для подогрева сырья в </w:t>
      </w:r>
      <w:proofErr w:type="spellStart"/>
      <w:r w:rsidRPr="009338CE">
        <w:rPr>
          <w:rFonts w:ascii="Times New Roman" w:eastAsia="Times New Roman" w:hAnsi="Times New Roman"/>
          <w:sz w:val="28"/>
          <w:szCs w:val="28"/>
        </w:rPr>
        <w:t>биореакторе</w:t>
      </w:r>
      <w:proofErr w:type="spellEnd"/>
      <w:r w:rsidRPr="009338CE">
        <w:rPr>
          <w:rFonts w:ascii="Times New Roman" w:eastAsia="Times New Roman" w:hAnsi="Times New Roman"/>
          <w:sz w:val="28"/>
          <w:szCs w:val="28"/>
        </w:rPr>
        <w:t xml:space="preserve"> равно </w:t>
      </w:r>
      <m:oMath>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oy=</m:t>
            </m:r>
          </m:sub>
        </m:sSub>
      </m:oMath>
      <w:r w:rsidRPr="009338CE">
        <w:rPr>
          <w:rFonts w:ascii="Times New Roman" w:eastAsia="Times New Roman" w:hAnsi="Times New Roman"/>
          <w:sz w:val="28"/>
          <w:szCs w:val="28"/>
        </w:rPr>
        <w:t xml:space="preserve">8,21кВт. При этом расход биогаза  </w:t>
      </w:r>
      <m:oMath>
        <m:sSup>
          <m:sSupPr>
            <m:ctrlPr>
              <w:rPr>
                <w:rFonts w:ascii="Cambria Math" w:eastAsia="Times New Roman" w:hAnsi="Cambria Math"/>
                <w:i/>
                <w:sz w:val="28"/>
                <w:szCs w:val="28"/>
              </w:rPr>
            </m:ctrlPr>
          </m:sSupPr>
          <m:e>
            <m:r>
              <w:rPr>
                <w:rFonts w:ascii="Cambria Math" w:eastAsia="Times New Roman" w:hAnsi="Cambria Math"/>
                <w:sz w:val="28"/>
                <w:szCs w:val="28"/>
              </w:rPr>
              <m:t>Б</m:t>
            </m:r>
          </m:e>
          <m:sup>
            <m:r>
              <w:rPr>
                <w:rFonts w:ascii="Cambria Math" w:eastAsia="Times New Roman" w:hAnsi="Cambria Math"/>
                <w:sz w:val="28"/>
                <w:szCs w:val="28"/>
              </w:rPr>
              <m:t>д</m:t>
            </m:r>
          </m:sup>
        </m:sSup>
        <m:r>
          <w:rPr>
            <w:rFonts w:ascii="Cambria Math" w:eastAsia="Times New Roman" w:hAnsi="Cambria Math"/>
            <w:sz w:val="28"/>
            <w:szCs w:val="28"/>
          </w:rPr>
          <m:t>=</m:t>
        </m:r>
        <m:f>
          <m:fPr>
            <m:ctrlPr>
              <w:rPr>
                <w:rFonts w:ascii="Cambria Math" w:eastAsia="Times New Roman" w:hAnsi="Cambria Math"/>
                <w:i/>
                <w:sz w:val="28"/>
                <w:szCs w:val="28"/>
              </w:rPr>
            </m:ctrlPr>
          </m:fPr>
          <m:num>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oy∙3600</m:t>
                </m:r>
              </m:sub>
            </m:sSub>
          </m:num>
          <m:den>
            <m:sSubSup>
              <m:sSubSupPr>
                <m:ctrlPr>
                  <w:rPr>
                    <w:rFonts w:ascii="Cambria Math" w:eastAsia="Times New Roman" w:hAnsi="Cambria Math"/>
                    <w:i/>
                    <w:sz w:val="28"/>
                    <w:szCs w:val="28"/>
                  </w:rPr>
                </m:ctrlPr>
              </m:sSubSupPr>
              <m:e>
                <m:r>
                  <w:rPr>
                    <w:rFonts w:ascii="Cambria Math" w:eastAsia="Times New Roman" w:hAnsi="Cambria Math"/>
                    <w:sz w:val="28"/>
                    <w:szCs w:val="28"/>
                    <w:lang w:val="en-US"/>
                  </w:rPr>
                  <m:t>Q</m:t>
                </m:r>
              </m:e>
              <m:sub>
                <m:r>
                  <w:rPr>
                    <w:rFonts w:ascii="Cambria Math" w:eastAsia="Times New Roman" w:hAnsi="Cambria Math"/>
                    <w:sz w:val="28"/>
                    <w:szCs w:val="28"/>
                  </w:rPr>
                  <m:t>н</m:t>
                </m:r>
              </m:sub>
              <m:sup>
                <m:r>
                  <w:rPr>
                    <w:rFonts w:ascii="Cambria Math" w:eastAsia="Times New Roman" w:hAnsi="Cambria Math"/>
                    <w:sz w:val="28"/>
                    <w:szCs w:val="28"/>
                    <w:lang w:val="ky-KG"/>
                  </w:rPr>
                  <m:t>Б</m:t>
                </m:r>
              </m:sup>
            </m:sSubSup>
            <m:r>
              <w:rPr>
                <w:rFonts w:ascii="Cambria Math" w:eastAsia="Times New Roman" w:hAnsi="Cambria Math"/>
                <w:sz w:val="28"/>
                <w:szCs w:val="28"/>
              </w:rPr>
              <m:t>∙</m:t>
            </m:r>
            <m:r>
              <m:rPr>
                <m:sty m:val="p"/>
              </m:rPr>
              <w:rPr>
                <w:rFonts w:ascii="Cambria Math" w:eastAsia="Times New Roman" w:hAnsi="Cambria Math"/>
                <w:sz w:val="28"/>
                <w:szCs w:val="28"/>
              </w:rPr>
              <m:t xml:space="preserve"> </m:t>
            </m:r>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den>
        </m:f>
        <m:r>
          <w:rPr>
            <w:rFonts w:ascii="Cambria Math" w:eastAsia="Times New Roman" w:hAnsi="Cambria Math"/>
            <w:sz w:val="28"/>
            <w:szCs w:val="28"/>
          </w:rPr>
          <m:t>=0,985</m:t>
        </m:r>
        <m:f>
          <m:fPr>
            <m:ctrlPr>
              <w:rPr>
                <w:rFonts w:ascii="Cambria Math" w:eastAsia="Times New Roman" w:hAnsi="Cambria Math"/>
                <w:i/>
                <w:sz w:val="28"/>
                <w:szCs w:val="28"/>
              </w:rPr>
            </m:ctrlPr>
          </m:fPr>
          <m:num>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num>
          <m:den>
            <m:r>
              <w:rPr>
                <w:rFonts w:ascii="Cambria Math" w:eastAsia="Times New Roman" w:hAnsi="Cambria Math"/>
                <w:sz w:val="28"/>
                <w:szCs w:val="28"/>
              </w:rPr>
              <m:t>ч</m:t>
            </m:r>
          </m:den>
        </m:f>
      </m:oMath>
      <w:r w:rsidRPr="009338CE">
        <w:rPr>
          <w:rFonts w:ascii="Times New Roman" w:eastAsia="Times New Roman" w:hAnsi="Times New Roman"/>
          <w:sz w:val="28"/>
          <w:szCs w:val="28"/>
        </w:rPr>
        <w:t xml:space="preserve">    или 8,08</w:t>
      </w:r>
      <m:oMath>
        <m:f>
          <m:fPr>
            <m:ctrlPr>
              <w:rPr>
                <w:rFonts w:ascii="Cambria Math" w:eastAsia="Times New Roman" w:hAnsi="Cambria Math"/>
                <w:i/>
                <w:sz w:val="28"/>
                <w:szCs w:val="28"/>
              </w:rPr>
            </m:ctrlPr>
          </m:fPr>
          <m:num>
            <m:sSup>
              <m:sSupPr>
                <m:ctrlPr>
                  <w:rPr>
                    <w:rFonts w:ascii="Cambria Math" w:eastAsia="Times New Roman" w:hAnsi="Cambria Math"/>
                    <w:i/>
                    <w:sz w:val="28"/>
                    <w:szCs w:val="28"/>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num>
          <m:den>
            <m:r>
              <w:rPr>
                <w:rFonts w:ascii="Cambria Math" w:eastAsia="Times New Roman" w:hAnsi="Cambria Math"/>
                <w:sz w:val="28"/>
                <w:szCs w:val="28"/>
              </w:rPr>
              <m:t>сутки</m:t>
            </m:r>
          </m:den>
        </m:f>
      </m:oMath>
      <w:r w:rsidRPr="009338CE">
        <w:rPr>
          <w:rFonts w:ascii="Times New Roman" w:eastAsia="Times New Roman" w:hAnsi="Times New Roman"/>
          <w:sz w:val="28"/>
          <w:szCs w:val="28"/>
        </w:rPr>
        <w:t xml:space="preserve">  (продолжительность подогрева реактора составляет 8,2 час</w:t>
      </w:r>
      <w:proofErr w:type="gramStart"/>
      <w:r w:rsidRPr="009338CE">
        <w:rPr>
          <w:rFonts w:ascii="Times New Roman" w:eastAsia="Times New Roman" w:hAnsi="Times New Roman"/>
          <w:sz w:val="28"/>
          <w:szCs w:val="28"/>
        </w:rPr>
        <w:t xml:space="preserve"> )</w:t>
      </w:r>
      <w:proofErr w:type="gramEnd"/>
      <w:r w:rsidRPr="009338CE">
        <w:rPr>
          <w:rFonts w:ascii="Times New Roman" w:eastAsia="Times New Roman" w:hAnsi="Times New Roman"/>
          <w:sz w:val="28"/>
          <w:szCs w:val="28"/>
        </w:rPr>
        <w:t>.</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По данным хронометражных исследований семья фермера из восьми человек для приготовления пищи в день потребляет биогаз 5,2…6,24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  Часовой расход биогаза для приготовления пищи составляет: Б=5,2 …6,24</w:t>
      </w:r>
      <w:proofErr w:type="gramStart"/>
      <w:r w:rsidRPr="009338CE">
        <w:rPr>
          <w:rFonts w:ascii="Times New Roman" w:eastAsia="Times New Roman" w:hAnsi="Times New Roman"/>
          <w:sz w:val="28"/>
          <w:szCs w:val="28"/>
        </w:rPr>
        <w:t xml:space="preserve"> :</w:t>
      </w:r>
      <w:proofErr w:type="gramEnd"/>
      <w:r w:rsidRPr="009338CE">
        <w:rPr>
          <w:rFonts w:ascii="Times New Roman" w:eastAsia="Times New Roman" w:hAnsi="Times New Roman"/>
          <w:sz w:val="28"/>
          <w:szCs w:val="28"/>
        </w:rPr>
        <w:t xml:space="preserve"> 5,5 =0,945 …1,134 м</w:t>
      </w:r>
      <w:r w:rsidRPr="009338CE">
        <w:rPr>
          <w:rFonts w:ascii="Times New Roman" w:eastAsia="Times New Roman" w:hAnsi="Times New Roman"/>
          <w:sz w:val="28"/>
          <w:szCs w:val="28"/>
          <w:vertAlign w:val="superscript"/>
        </w:rPr>
        <w:t>3</w:t>
      </w:r>
      <w:r w:rsidRPr="009338CE">
        <w:rPr>
          <w:rFonts w:ascii="Times New Roman" w:eastAsia="Times New Roman" w:hAnsi="Times New Roman"/>
          <w:sz w:val="28"/>
          <w:szCs w:val="28"/>
        </w:rPr>
        <w:t>/ч (где 5,5 суммарное время приготовления пищи за сутки  1 час).</w:t>
      </w:r>
    </w:p>
    <w:p w:rsidR="005C212A" w:rsidRPr="009338CE" w:rsidRDefault="005C212A" w:rsidP="005C212A">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sz w:val="28"/>
          <w:szCs w:val="28"/>
        </w:rPr>
        <w:t xml:space="preserve">Суммарное потребление фермерского хозяйства биогаза и расход биогаза для подогрева сырья в </w:t>
      </w:r>
      <w:proofErr w:type="spellStart"/>
      <w:r w:rsidRPr="009338CE">
        <w:rPr>
          <w:rFonts w:ascii="Times New Roman" w:eastAsia="Times New Roman" w:hAnsi="Times New Roman"/>
          <w:sz w:val="28"/>
          <w:szCs w:val="28"/>
        </w:rPr>
        <w:t>биореакторе</w:t>
      </w:r>
      <w:proofErr w:type="spellEnd"/>
      <w:r w:rsidRPr="009338CE">
        <w:rPr>
          <w:rFonts w:ascii="Times New Roman" w:eastAsia="Times New Roman" w:hAnsi="Times New Roman"/>
          <w:sz w:val="28"/>
          <w:szCs w:val="28"/>
        </w:rPr>
        <w:t xml:space="preserve"> (собственные нужды) приведены в таблице 3.</w:t>
      </w:r>
    </w:p>
    <w:p w:rsidR="005C212A" w:rsidRPr="009338CE" w:rsidRDefault="005C212A" w:rsidP="005B7D7C">
      <w:pPr>
        <w:spacing w:after="0" w:line="240" w:lineRule="auto"/>
        <w:ind w:firstLine="708"/>
        <w:rPr>
          <w:rFonts w:ascii="Times New Roman" w:eastAsia="Times New Roman" w:hAnsi="Times New Roman"/>
          <w:sz w:val="28"/>
          <w:szCs w:val="28"/>
        </w:rPr>
      </w:pPr>
      <w:r w:rsidRPr="009338CE">
        <w:rPr>
          <w:rFonts w:ascii="Times New Roman" w:eastAsia="Times New Roman" w:hAnsi="Times New Roman"/>
          <w:sz w:val="28"/>
          <w:szCs w:val="28"/>
        </w:rPr>
        <w:t>Таблица 3.Потребление фермерского хозяйства биогаза и расход биогаза на собственные нужды  (подогрев биомассы)</w:t>
      </w:r>
    </w:p>
    <w:tbl>
      <w:tblPr>
        <w:tblW w:w="93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1"/>
        <w:gridCol w:w="2098"/>
      </w:tblGrid>
      <w:tr w:rsidR="005C212A" w:rsidRPr="00F036E5" w:rsidTr="00F036E5">
        <w:trPr>
          <w:trHeight w:val="559"/>
        </w:trPr>
        <w:tc>
          <w:tcPr>
            <w:tcW w:w="3969"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Потребители биогаза</w:t>
            </w:r>
          </w:p>
        </w:tc>
        <w:tc>
          <w:tcPr>
            <w:tcW w:w="3261"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 xml:space="preserve">Потребность биогаза за сутки, </w:t>
            </w:r>
            <w:r w:rsidRPr="00F036E5">
              <w:rPr>
                <w:rFonts w:ascii="Times New Roman" w:eastAsia="Times New Roman" w:hAnsi="Times New Roman"/>
                <w:sz w:val="26"/>
                <w:szCs w:val="26"/>
              </w:rPr>
              <w:tab/>
              <w:t xml:space="preserve">  </w:t>
            </w:r>
            <m:oMath>
              <m:sSup>
                <m:sSupPr>
                  <m:ctrlPr>
                    <w:rPr>
                      <w:rFonts w:ascii="Cambria Math" w:eastAsia="Times New Roman" w:hAnsi="Cambria Math"/>
                      <w:sz w:val="26"/>
                      <w:szCs w:val="26"/>
                    </w:rPr>
                  </m:ctrlPr>
                </m:sSupPr>
                <m:e>
                  <m:r>
                    <m:rPr>
                      <m:sty m:val="p"/>
                    </m:rPr>
                    <w:rPr>
                      <w:rFonts w:ascii="Cambria Math" w:eastAsia="Times New Roman" w:hAnsi="Cambria Math"/>
                      <w:sz w:val="26"/>
                      <w:szCs w:val="26"/>
                    </w:rPr>
                    <m:t>м</m:t>
                  </m:r>
                </m:e>
                <m:sup>
                  <m:r>
                    <m:rPr>
                      <m:sty m:val="p"/>
                    </m:rPr>
                    <w:rPr>
                      <w:rFonts w:ascii="Cambria Math" w:eastAsia="Times New Roman" w:hAnsi="Cambria Math"/>
                      <w:sz w:val="26"/>
                      <w:szCs w:val="26"/>
                    </w:rPr>
                    <m:t>3</m:t>
                  </m:r>
                </m:sup>
              </m:sSup>
            </m:oMath>
          </w:p>
        </w:tc>
        <w:tc>
          <w:tcPr>
            <w:tcW w:w="2098"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Часовой расход биогаза кг/ч</w:t>
            </w:r>
          </w:p>
        </w:tc>
      </w:tr>
      <w:tr w:rsidR="009E77FA" w:rsidRPr="00F036E5" w:rsidTr="005B7D7C">
        <w:trPr>
          <w:trHeight w:val="371"/>
        </w:trPr>
        <w:tc>
          <w:tcPr>
            <w:tcW w:w="3969" w:type="dxa"/>
            <w:shd w:val="clear" w:color="auto" w:fill="auto"/>
          </w:tcPr>
          <w:p w:rsidR="009E77FA" w:rsidRPr="00F036E5" w:rsidRDefault="009E77FA" w:rsidP="00470CED">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1</w:t>
            </w:r>
          </w:p>
        </w:tc>
        <w:tc>
          <w:tcPr>
            <w:tcW w:w="3261" w:type="dxa"/>
            <w:shd w:val="clear" w:color="auto" w:fill="auto"/>
          </w:tcPr>
          <w:p w:rsidR="009E77FA" w:rsidRPr="00F036E5" w:rsidRDefault="009E77FA" w:rsidP="00470CED">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2</w:t>
            </w:r>
          </w:p>
        </w:tc>
        <w:tc>
          <w:tcPr>
            <w:tcW w:w="2098" w:type="dxa"/>
            <w:shd w:val="clear" w:color="auto" w:fill="auto"/>
          </w:tcPr>
          <w:p w:rsidR="009E77FA" w:rsidRPr="00F036E5" w:rsidRDefault="009E77FA" w:rsidP="00470CED">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3</w:t>
            </w:r>
          </w:p>
        </w:tc>
      </w:tr>
      <w:tr w:rsidR="009E77FA" w:rsidRPr="00F036E5" w:rsidTr="00863EB4">
        <w:trPr>
          <w:trHeight w:val="493"/>
        </w:trPr>
        <w:tc>
          <w:tcPr>
            <w:tcW w:w="3969" w:type="dxa"/>
            <w:shd w:val="clear" w:color="auto" w:fill="auto"/>
          </w:tcPr>
          <w:p w:rsidR="009E77FA" w:rsidRPr="00F036E5" w:rsidRDefault="009E77FA" w:rsidP="00863EB4">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lastRenderedPageBreak/>
              <w:t>1</w:t>
            </w:r>
          </w:p>
        </w:tc>
        <w:tc>
          <w:tcPr>
            <w:tcW w:w="3261" w:type="dxa"/>
            <w:shd w:val="clear" w:color="auto" w:fill="auto"/>
          </w:tcPr>
          <w:p w:rsidR="009E77FA" w:rsidRPr="00F036E5" w:rsidRDefault="009E77FA" w:rsidP="00863EB4">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2</w:t>
            </w:r>
          </w:p>
        </w:tc>
        <w:tc>
          <w:tcPr>
            <w:tcW w:w="2098" w:type="dxa"/>
            <w:shd w:val="clear" w:color="auto" w:fill="auto"/>
          </w:tcPr>
          <w:p w:rsidR="009E77FA" w:rsidRPr="00F036E5" w:rsidRDefault="009E77FA" w:rsidP="00863EB4">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3</w:t>
            </w:r>
          </w:p>
        </w:tc>
      </w:tr>
      <w:tr w:rsidR="005C212A" w:rsidRPr="00F036E5" w:rsidTr="00F036E5">
        <w:trPr>
          <w:trHeight w:val="866"/>
        </w:trPr>
        <w:tc>
          <w:tcPr>
            <w:tcW w:w="3969"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1. Газовая плита</w:t>
            </w:r>
          </w:p>
          <w:p w:rsidR="005C212A" w:rsidRPr="00F036E5" w:rsidRDefault="009E77FA" w:rsidP="00470CED">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т</w:t>
            </w:r>
            <w:r w:rsidR="005C212A" w:rsidRPr="00F036E5">
              <w:rPr>
                <w:rFonts w:ascii="Times New Roman" w:eastAsia="Times New Roman" w:hAnsi="Times New Roman"/>
                <w:sz w:val="26"/>
                <w:szCs w:val="26"/>
              </w:rPr>
              <w:t>рехразовое приготовление пищи для семьи из 8 человек</w:t>
            </w:r>
          </w:p>
        </w:tc>
        <w:tc>
          <w:tcPr>
            <w:tcW w:w="3261"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5,2……6,24</w:t>
            </w:r>
          </w:p>
          <w:p w:rsidR="005C212A" w:rsidRPr="00F036E5" w:rsidRDefault="005C212A" w:rsidP="00470CED">
            <w:pPr>
              <w:spacing w:after="0" w:line="240" w:lineRule="auto"/>
              <w:jc w:val="both"/>
              <w:rPr>
                <w:rFonts w:ascii="Times New Roman" w:eastAsia="Times New Roman" w:hAnsi="Times New Roman"/>
                <w:sz w:val="26"/>
                <w:szCs w:val="26"/>
                <w:lang w:val="ky-KG"/>
              </w:rPr>
            </w:pPr>
          </w:p>
        </w:tc>
        <w:tc>
          <w:tcPr>
            <w:tcW w:w="2098"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1,134…1,36</w:t>
            </w:r>
          </w:p>
          <w:p w:rsidR="005C212A" w:rsidRPr="00F036E5" w:rsidRDefault="005C212A" w:rsidP="00470CED">
            <w:pPr>
              <w:spacing w:after="0" w:line="240" w:lineRule="auto"/>
              <w:jc w:val="both"/>
              <w:rPr>
                <w:rFonts w:ascii="Times New Roman" w:eastAsia="Times New Roman" w:hAnsi="Times New Roman"/>
                <w:sz w:val="26"/>
                <w:szCs w:val="26"/>
              </w:rPr>
            </w:pPr>
          </w:p>
        </w:tc>
      </w:tr>
      <w:tr w:rsidR="005C212A" w:rsidRPr="00F036E5" w:rsidTr="00F036E5">
        <w:trPr>
          <w:trHeight w:val="881"/>
        </w:trPr>
        <w:tc>
          <w:tcPr>
            <w:tcW w:w="3969" w:type="dxa"/>
            <w:shd w:val="clear" w:color="auto" w:fill="auto"/>
          </w:tcPr>
          <w:p w:rsidR="005C212A" w:rsidRPr="00F036E5" w:rsidRDefault="005C212A" w:rsidP="00EC7C3C">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2. Отопительные устройства дома (суммарн</w:t>
            </w:r>
            <w:r w:rsidR="00EC7C3C">
              <w:rPr>
                <w:rFonts w:ascii="Times New Roman" w:eastAsia="Times New Roman" w:hAnsi="Times New Roman"/>
                <w:sz w:val="26"/>
                <w:szCs w:val="26"/>
              </w:rPr>
              <w:t>ая жилая площадь</w:t>
            </w:r>
            <w:r w:rsidRPr="00F036E5">
              <w:rPr>
                <w:rFonts w:ascii="Times New Roman" w:eastAsia="Times New Roman" w:hAnsi="Times New Roman"/>
                <w:sz w:val="26"/>
                <w:szCs w:val="26"/>
              </w:rPr>
              <w:t xml:space="preserve">      дома      фермера  148 </w:t>
            </w:r>
            <m:oMath>
              <m:sSup>
                <m:sSupPr>
                  <m:ctrlPr>
                    <w:rPr>
                      <w:rFonts w:ascii="Cambria Math" w:eastAsia="Times New Roman" w:hAnsi="Cambria Math"/>
                      <w:sz w:val="26"/>
                      <w:szCs w:val="26"/>
                    </w:rPr>
                  </m:ctrlPr>
                </m:sSupPr>
                <m:e>
                  <m:r>
                    <m:rPr>
                      <m:sty m:val="p"/>
                    </m:rPr>
                    <w:rPr>
                      <w:rFonts w:ascii="Cambria Math" w:eastAsia="Times New Roman" w:hAnsi="Cambria Math"/>
                      <w:sz w:val="26"/>
                      <w:szCs w:val="26"/>
                    </w:rPr>
                    <m:t>м</m:t>
                  </m:r>
                </m:e>
                <m:sup>
                  <m:r>
                    <w:rPr>
                      <w:rFonts w:ascii="Cambria Math" w:eastAsia="Times New Roman" w:hAnsi="Cambria Math"/>
                      <w:sz w:val="26"/>
                      <w:szCs w:val="26"/>
                    </w:rPr>
                    <m:t>2</m:t>
                  </m:r>
                </m:sup>
              </m:sSup>
            </m:oMath>
            <w:proofErr w:type="gramStart"/>
            <w:r w:rsidRPr="00F036E5">
              <w:rPr>
                <w:rFonts w:ascii="Times New Roman" w:eastAsia="Times New Roman" w:hAnsi="Times New Roman"/>
                <w:sz w:val="26"/>
                <w:szCs w:val="26"/>
              </w:rPr>
              <w:t xml:space="preserve"> )</w:t>
            </w:r>
            <w:proofErr w:type="gramEnd"/>
          </w:p>
        </w:tc>
        <w:tc>
          <w:tcPr>
            <w:tcW w:w="3261"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22,2…29,6(</w:t>
            </w:r>
            <w:r w:rsidRPr="00F036E5">
              <w:rPr>
                <w:rFonts w:ascii="Times New Roman" w:eastAsia="Times New Roman" w:hAnsi="Times New Roman"/>
                <w:sz w:val="26"/>
                <w:szCs w:val="26"/>
                <w:lang w:val="en-US"/>
              </w:rPr>
              <w:t>t=</w:t>
            </w:r>
            <w:r w:rsidRPr="00F036E5">
              <w:rPr>
                <w:rFonts w:ascii="Times New Roman" w:eastAsia="Times New Roman" w:hAnsi="Times New Roman"/>
                <w:sz w:val="26"/>
                <w:szCs w:val="26"/>
              </w:rPr>
              <w:t>-5…-10</w:t>
            </w:r>
            <m:oMath>
              <m:r>
                <m:rPr>
                  <m:sty m:val="p"/>
                </m:rPr>
                <w:rPr>
                  <w:rFonts w:ascii="Cambria Math" w:eastAsia="Times New Roman" w:hAnsi="Cambria Math"/>
                  <w:sz w:val="26"/>
                  <w:szCs w:val="26"/>
                </w:rPr>
                <m:t>℃</m:t>
              </m:r>
            </m:oMath>
            <w:r w:rsidRPr="00F036E5">
              <w:rPr>
                <w:rFonts w:ascii="Times New Roman" w:eastAsia="Times New Roman" w:hAnsi="Times New Roman"/>
                <w:sz w:val="26"/>
                <w:szCs w:val="26"/>
              </w:rPr>
              <w:t>)</w:t>
            </w:r>
          </w:p>
          <w:p w:rsidR="005C212A" w:rsidRPr="00F036E5" w:rsidRDefault="005C212A" w:rsidP="00470CED">
            <w:pPr>
              <w:spacing w:after="0" w:line="240" w:lineRule="auto"/>
              <w:jc w:val="both"/>
              <w:rPr>
                <w:rFonts w:ascii="Times New Roman" w:eastAsia="Times New Roman" w:hAnsi="Times New Roman"/>
                <w:sz w:val="26"/>
                <w:szCs w:val="26"/>
                <w:lang w:val="ky-KG"/>
              </w:rPr>
            </w:pPr>
            <w:r w:rsidRPr="00F036E5">
              <w:rPr>
                <w:rFonts w:ascii="Times New Roman" w:eastAsia="Times New Roman" w:hAnsi="Times New Roman"/>
                <w:sz w:val="26"/>
                <w:szCs w:val="26"/>
                <w:lang w:val="ky-KG"/>
              </w:rPr>
              <w:t>3</w:t>
            </w:r>
            <w:r w:rsidRPr="00F036E5">
              <w:rPr>
                <w:rFonts w:ascii="Times New Roman" w:eastAsia="Times New Roman" w:hAnsi="Times New Roman"/>
                <w:sz w:val="26"/>
                <w:szCs w:val="26"/>
              </w:rPr>
              <w:t>1,0…34,04(</w:t>
            </w:r>
            <w:r w:rsidRPr="00F036E5">
              <w:rPr>
                <w:rFonts w:ascii="Times New Roman" w:eastAsia="Times New Roman" w:hAnsi="Times New Roman"/>
                <w:sz w:val="26"/>
                <w:szCs w:val="26"/>
                <w:lang w:val="en-US"/>
              </w:rPr>
              <w:t>t=</w:t>
            </w:r>
            <w:r w:rsidRPr="00F036E5">
              <w:rPr>
                <w:rFonts w:ascii="Times New Roman" w:eastAsia="Times New Roman" w:hAnsi="Times New Roman"/>
                <w:sz w:val="26"/>
                <w:szCs w:val="26"/>
                <w:lang w:val="ky-KG"/>
              </w:rPr>
              <w:t>-11...-15</w:t>
            </w:r>
            <m:oMath>
              <m:r>
                <m:rPr>
                  <m:sty m:val="p"/>
                </m:rPr>
                <w:rPr>
                  <w:rFonts w:ascii="Cambria Math" w:eastAsia="Times New Roman" w:hAnsi="Cambria Math"/>
                  <w:sz w:val="26"/>
                  <w:szCs w:val="26"/>
                </w:rPr>
                <m:t>℃</m:t>
              </m:r>
            </m:oMath>
            <w:r w:rsidRPr="00F036E5">
              <w:rPr>
                <w:rFonts w:ascii="Times New Roman" w:eastAsia="Times New Roman" w:hAnsi="Times New Roman"/>
                <w:sz w:val="26"/>
                <w:szCs w:val="26"/>
                <w:lang w:val="ky-KG"/>
              </w:rPr>
              <w:t>)</w:t>
            </w:r>
          </w:p>
          <w:p w:rsidR="005C212A" w:rsidRPr="00F036E5" w:rsidRDefault="005C212A" w:rsidP="005B6ED9">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lang w:val="ky-KG"/>
              </w:rPr>
              <w:t>36,0...38,48(</w:t>
            </w:r>
            <w:r w:rsidRPr="00F036E5">
              <w:rPr>
                <w:rFonts w:ascii="Times New Roman" w:eastAsia="Times New Roman" w:hAnsi="Times New Roman"/>
                <w:sz w:val="26"/>
                <w:szCs w:val="26"/>
                <w:lang w:val="de-DE"/>
              </w:rPr>
              <w:t>t</w:t>
            </w:r>
            <w:r w:rsidRPr="00F036E5">
              <w:rPr>
                <w:rFonts w:ascii="Times New Roman" w:eastAsia="Times New Roman" w:hAnsi="Times New Roman"/>
                <w:sz w:val="26"/>
                <w:szCs w:val="26"/>
              </w:rPr>
              <w:t>=</w:t>
            </w:r>
            <m:oMath>
              <m:r>
                <m:rPr>
                  <m:sty m:val="p"/>
                </m:rPr>
                <w:rPr>
                  <w:rFonts w:ascii="Cambria Math" w:eastAsia="Times New Roman" w:hAnsi="Cambria Math"/>
                  <w:sz w:val="26"/>
                  <w:szCs w:val="26"/>
                </w:rPr>
                <m:t>&gt;</m:t>
              </m:r>
            </m:oMath>
            <w:r w:rsidRPr="00F036E5">
              <w:rPr>
                <w:rFonts w:ascii="Times New Roman" w:eastAsia="Times New Roman" w:hAnsi="Times New Roman"/>
                <w:sz w:val="26"/>
                <w:szCs w:val="26"/>
              </w:rPr>
              <w:t>-16</w:t>
            </w:r>
            <m:oMath>
              <m:r>
                <m:rPr>
                  <m:sty m:val="p"/>
                </m:rPr>
                <w:rPr>
                  <w:rFonts w:ascii="Cambria Math" w:eastAsia="Times New Roman" w:hAnsi="Cambria Math"/>
                  <w:sz w:val="26"/>
                  <w:szCs w:val="26"/>
                </w:rPr>
                <m:t>℃</m:t>
              </m:r>
            </m:oMath>
            <w:r w:rsidRPr="00F036E5">
              <w:rPr>
                <w:rFonts w:ascii="Times New Roman" w:eastAsia="Times New Roman" w:hAnsi="Times New Roman"/>
                <w:sz w:val="26"/>
                <w:szCs w:val="26"/>
              </w:rPr>
              <w:t>)</w:t>
            </w:r>
          </w:p>
        </w:tc>
        <w:tc>
          <w:tcPr>
            <w:tcW w:w="2098"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11,716…14,081</w:t>
            </w:r>
          </w:p>
          <w:p w:rsidR="005C212A" w:rsidRPr="00F036E5" w:rsidRDefault="005C212A" w:rsidP="00470CED">
            <w:pPr>
              <w:spacing w:after="0" w:line="240" w:lineRule="auto"/>
              <w:jc w:val="both"/>
              <w:rPr>
                <w:rFonts w:ascii="Times New Roman" w:eastAsia="Times New Roman" w:hAnsi="Times New Roman"/>
                <w:sz w:val="26"/>
                <w:szCs w:val="26"/>
              </w:rPr>
            </w:pPr>
          </w:p>
          <w:p w:rsidR="005C212A" w:rsidRPr="00F036E5" w:rsidRDefault="005C212A" w:rsidP="00470CED">
            <w:pPr>
              <w:spacing w:after="0" w:line="240" w:lineRule="auto"/>
              <w:jc w:val="both"/>
              <w:rPr>
                <w:rFonts w:ascii="Times New Roman" w:eastAsia="Times New Roman" w:hAnsi="Times New Roman"/>
                <w:sz w:val="26"/>
                <w:szCs w:val="26"/>
              </w:rPr>
            </w:pPr>
          </w:p>
        </w:tc>
      </w:tr>
      <w:tr w:rsidR="005C212A" w:rsidRPr="00F036E5" w:rsidTr="009E77FA">
        <w:trPr>
          <w:trHeight w:val="489"/>
        </w:trPr>
        <w:tc>
          <w:tcPr>
            <w:tcW w:w="3969" w:type="dxa"/>
            <w:shd w:val="clear" w:color="auto" w:fill="auto"/>
          </w:tcPr>
          <w:p w:rsidR="005C212A" w:rsidRPr="00F036E5" w:rsidRDefault="005C212A" w:rsidP="009E77FA">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 xml:space="preserve">3. Отопительные устройства для обогрева коровника </w:t>
            </w:r>
          </w:p>
        </w:tc>
        <w:tc>
          <w:tcPr>
            <w:tcW w:w="3261" w:type="dxa"/>
            <w:shd w:val="clear" w:color="auto" w:fill="auto"/>
          </w:tcPr>
          <w:p w:rsidR="005C212A" w:rsidRPr="00F036E5" w:rsidRDefault="005C212A" w:rsidP="009E77FA">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lang w:val="ky-KG"/>
              </w:rPr>
              <w:t>23,04</w:t>
            </w:r>
          </w:p>
        </w:tc>
        <w:tc>
          <w:tcPr>
            <w:tcW w:w="2098"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1,92·1,2=2,304</w:t>
            </w:r>
          </w:p>
          <w:p w:rsidR="005C212A" w:rsidRPr="00F036E5" w:rsidRDefault="005C212A" w:rsidP="00470CED">
            <w:pPr>
              <w:spacing w:after="0" w:line="240" w:lineRule="auto"/>
              <w:jc w:val="both"/>
              <w:rPr>
                <w:rFonts w:ascii="Times New Roman" w:eastAsia="Times New Roman" w:hAnsi="Times New Roman"/>
                <w:sz w:val="26"/>
                <w:szCs w:val="26"/>
              </w:rPr>
            </w:pPr>
          </w:p>
        </w:tc>
      </w:tr>
      <w:tr w:rsidR="005C212A" w:rsidRPr="00F036E5" w:rsidTr="00F036E5">
        <w:trPr>
          <w:trHeight w:val="857"/>
        </w:trPr>
        <w:tc>
          <w:tcPr>
            <w:tcW w:w="3969"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 xml:space="preserve">4. Устройство для подогрева </w:t>
            </w:r>
            <w:proofErr w:type="spellStart"/>
            <w:r w:rsidRPr="00F036E5">
              <w:rPr>
                <w:rFonts w:ascii="Times New Roman" w:eastAsia="Times New Roman" w:hAnsi="Times New Roman"/>
                <w:sz w:val="26"/>
                <w:szCs w:val="26"/>
              </w:rPr>
              <w:t>биореактора</w:t>
            </w:r>
            <w:proofErr w:type="spellEnd"/>
            <w:r w:rsidRPr="00F036E5">
              <w:rPr>
                <w:rFonts w:ascii="Times New Roman" w:eastAsia="Times New Roman" w:hAnsi="Times New Roman"/>
                <w:sz w:val="26"/>
                <w:szCs w:val="26"/>
              </w:rPr>
              <w:t xml:space="preserve"> (объём </w:t>
            </w:r>
            <w:proofErr w:type="spellStart"/>
            <w:r w:rsidRPr="00F036E5">
              <w:rPr>
                <w:rFonts w:ascii="Times New Roman" w:eastAsia="Times New Roman" w:hAnsi="Times New Roman"/>
                <w:sz w:val="26"/>
                <w:szCs w:val="26"/>
              </w:rPr>
              <w:t>биореактора</w:t>
            </w:r>
            <w:proofErr w:type="spellEnd"/>
            <w:r w:rsidRPr="00F036E5">
              <w:rPr>
                <w:rFonts w:ascii="Times New Roman" w:eastAsia="Times New Roman" w:hAnsi="Times New Roman"/>
                <w:sz w:val="26"/>
                <w:szCs w:val="26"/>
              </w:rPr>
              <w:t xml:space="preserve"> 17,9</w:t>
            </w:r>
            <m:oMath>
              <m:r>
                <m:rPr>
                  <m:sty m:val="p"/>
                </m:rPr>
                <w:rPr>
                  <w:rFonts w:ascii="Cambria Math" w:eastAsia="Times New Roman" w:hAnsi="Cambria Math"/>
                  <w:sz w:val="26"/>
                  <w:szCs w:val="26"/>
                </w:rPr>
                <m:t xml:space="preserve"> </m:t>
              </m:r>
              <m:sSup>
                <m:sSupPr>
                  <m:ctrlPr>
                    <w:rPr>
                      <w:rFonts w:ascii="Cambria Math" w:eastAsia="Times New Roman" w:hAnsi="Cambria Math"/>
                      <w:sz w:val="26"/>
                      <w:szCs w:val="26"/>
                    </w:rPr>
                  </m:ctrlPr>
                </m:sSupPr>
                <m:e>
                  <m:r>
                    <m:rPr>
                      <m:sty m:val="p"/>
                    </m:rPr>
                    <w:rPr>
                      <w:rFonts w:ascii="Cambria Math" w:eastAsia="Times New Roman" w:hAnsi="Cambria Math"/>
                      <w:sz w:val="26"/>
                      <w:szCs w:val="26"/>
                    </w:rPr>
                    <m:t>м</m:t>
                  </m:r>
                </m:e>
                <m:sup>
                  <m:r>
                    <m:rPr>
                      <m:sty m:val="p"/>
                    </m:rPr>
                    <w:rPr>
                      <w:rFonts w:ascii="Cambria Math" w:eastAsia="Times New Roman" w:hAnsi="Cambria Math"/>
                      <w:sz w:val="26"/>
                      <w:szCs w:val="26"/>
                    </w:rPr>
                    <m:t>3</m:t>
                  </m:r>
                </m:sup>
              </m:sSup>
            </m:oMath>
            <w:r w:rsidRPr="00F036E5">
              <w:rPr>
                <w:rFonts w:ascii="Times New Roman" w:eastAsia="Times New Roman" w:hAnsi="Times New Roman"/>
                <w:sz w:val="26"/>
                <w:szCs w:val="26"/>
              </w:rPr>
              <w:t>)</w:t>
            </w:r>
          </w:p>
        </w:tc>
        <w:tc>
          <w:tcPr>
            <w:tcW w:w="3261"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lang w:val="ky-KG"/>
              </w:rPr>
            </w:pPr>
            <w:r w:rsidRPr="00F036E5">
              <w:rPr>
                <w:rFonts w:ascii="Times New Roman" w:eastAsia="Times New Roman" w:hAnsi="Times New Roman"/>
                <w:sz w:val="26"/>
                <w:szCs w:val="26"/>
                <w:lang w:val="ky-KG"/>
              </w:rPr>
              <w:t>8,08</w:t>
            </w:r>
          </w:p>
        </w:tc>
        <w:tc>
          <w:tcPr>
            <w:tcW w:w="2098" w:type="dxa"/>
            <w:shd w:val="clear" w:color="auto" w:fill="auto"/>
          </w:tcPr>
          <w:p w:rsidR="005C212A" w:rsidRPr="00F036E5" w:rsidRDefault="005C212A" w:rsidP="00470CED">
            <w:pPr>
              <w:spacing w:after="0" w:line="240" w:lineRule="auto"/>
              <w:jc w:val="both"/>
              <w:rPr>
                <w:rFonts w:ascii="Times New Roman" w:eastAsia="Times New Roman" w:hAnsi="Times New Roman"/>
                <w:sz w:val="26"/>
                <w:szCs w:val="26"/>
              </w:rPr>
            </w:pPr>
            <w:r w:rsidRPr="00F036E5">
              <w:rPr>
                <w:rFonts w:ascii="Times New Roman" w:eastAsia="Times New Roman" w:hAnsi="Times New Roman"/>
                <w:sz w:val="26"/>
                <w:szCs w:val="26"/>
              </w:rPr>
              <w:t>0,985·1,2=1,182</w:t>
            </w:r>
          </w:p>
        </w:tc>
      </w:tr>
    </w:tbl>
    <w:p w:rsidR="00EA68C9" w:rsidRPr="009338CE" w:rsidRDefault="005C212A" w:rsidP="005C212A">
      <w:pPr>
        <w:spacing w:after="0" w:line="240" w:lineRule="auto"/>
        <w:ind w:firstLine="709"/>
        <w:jc w:val="both"/>
        <w:rPr>
          <w:rFonts w:ascii="Times New Roman" w:hAnsi="Times New Roman"/>
          <w:sz w:val="28"/>
          <w:szCs w:val="28"/>
        </w:rPr>
      </w:pPr>
      <w:r w:rsidRPr="009338CE">
        <w:rPr>
          <w:rFonts w:ascii="Times New Roman" w:hAnsi="Times New Roman"/>
          <w:b/>
          <w:sz w:val="28"/>
          <w:szCs w:val="28"/>
        </w:rPr>
        <w:t>В т</w:t>
      </w:r>
      <w:r>
        <w:rPr>
          <w:rFonts w:ascii="Times New Roman" w:hAnsi="Times New Roman"/>
          <w:b/>
          <w:sz w:val="28"/>
          <w:szCs w:val="28"/>
        </w:rPr>
        <w:t xml:space="preserve">ретьей главе </w:t>
      </w:r>
      <w:r w:rsidRPr="009338CE">
        <w:rPr>
          <w:rFonts w:ascii="Times New Roman" w:hAnsi="Times New Roman"/>
          <w:sz w:val="28"/>
          <w:szCs w:val="28"/>
        </w:rPr>
        <w:t xml:space="preserve"> </w:t>
      </w:r>
      <w:r w:rsidR="00FA3642" w:rsidRPr="009338CE">
        <w:rPr>
          <w:rFonts w:ascii="Times New Roman" w:hAnsi="Times New Roman"/>
          <w:sz w:val="28"/>
          <w:szCs w:val="28"/>
        </w:rPr>
        <w:t>«Технологи</w:t>
      </w:r>
      <w:r w:rsidR="00E77F96" w:rsidRPr="009338CE">
        <w:rPr>
          <w:rFonts w:ascii="Times New Roman" w:hAnsi="Times New Roman"/>
          <w:sz w:val="28"/>
          <w:szCs w:val="28"/>
        </w:rPr>
        <w:t>я</w:t>
      </w:r>
      <w:r w:rsidR="00FA3642" w:rsidRPr="009338CE">
        <w:rPr>
          <w:rFonts w:ascii="Times New Roman" w:hAnsi="Times New Roman"/>
          <w:sz w:val="28"/>
          <w:szCs w:val="28"/>
        </w:rPr>
        <w:t xml:space="preserve"> </w:t>
      </w:r>
      <w:r w:rsidR="00410754" w:rsidRPr="009338CE">
        <w:rPr>
          <w:rFonts w:ascii="Times New Roman" w:hAnsi="Times New Roman"/>
          <w:sz w:val="28"/>
          <w:szCs w:val="28"/>
        </w:rPr>
        <w:t>энерго</w:t>
      </w:r>
      <w:r w:rsidR="00FA3642" w:rsidRPr="009338CE">
        <w:rPr>
          <w:rFonts w:ascii="Times New Roman" w:hAnsi="Times New Roman"/>
          <w:sz w:val="28"/>
          <w:szCs w:val="28"/>
        </w:rPr>
        <w:t>снабжения фермер</w:t>
      </w:r>
      <w:r w:rsidR="00410754" w:rsidRPr="009338CE">
        <w:rPr>
          <w:rFonts w:ascii="Times New Roman" w:hAnsi="Times New Roman"/>
          <w:sz w:val="28"/>
          <w:szCs w:val="28"/>
        </w:rPr>
        <w:t>ских хозяйств</w:t>
      </w:r>
      <w:r w:rsidR="00C81507" w:rsidRPr="009338CE">
        <w:rPr>
          <w:rFonts w:ascii="Times New Roman" w:hAnsi="Times New Roman"/>
          <w:sz w:val="28"/>
          <w:szCs w:val="28"/>
        </w:rPr>
        <w:t>»</w:t>
      </w:r>
      <w:r w:rsidR="00FA3642" w:rsidRPr="009338CE">
        <w:rPr>
          <w:rFonts w:ascii="Times New Roman" w:hAnsi="Times New Roman"/>
          <w:sz w:val="28"/>
          <w:szCs w:val="28"/>
        </w:rPr>
        <w:t xml:space="preserve"> </w:t>
      </w:r>
      <w:r w:rsidR="00EF16CE" w:rsidRPr="009338CE">
        <w:rPr>
          <w:rFonts w:ascii="Times New Roman" w:hAnsi="Times New Roman"/>
          <w:sz w:val="28"/>
          <w:szCs w:val="28"/>
        </w:rPr>
        <w:t>предложен</w:t>
      </w:r>
      <w:r w:rsidR="00410754" w:rsidRPr="009338CE">
        <w:rPr>
          <w:rFonts w:ascii="Times New Roman" w:hAnsi="Times New Roman"/>
          <w:sz w:val="28"/>
          <w:szCs w:val="28"/>
        </w:rPr>
        <w:t>а</w:t>
      </w:r>
      <w:r w:rsidR="00EF16CE" w:rsidRPr="009338CE">
        <w:rPr>
          <w:rFonts w:ascii="Times New Roman" w:hAnsi="Times New Roman"/>
          <w:sz w:val="28"/>
          <w:szCs w:val="28"/>
        </w:rPr>
        <w:t xml:space="preserve"> комбинированная система как основ</w:t>
      </w:r>
      <w:r w:rsidR="00410754" w:rsidRPr="009338CE">
        <w:rPr>
          <w:rFonts w:ascii="Times New Roman" w:hAnsi="Times New Roman"/>
          <w:sz w:val="28"/>
          <w:szCs w:val="28"/>
        </w:rPr>
        <w:t>а</w:t>
      </w:r>
      <w:r w:rsidR="00EF16CE" w:rsidRPr="009338CE">
        <w:rPr>
          <w:rFonts w:ascii="Times New Roman" w:hAnsi="Times New Roman"/>
          <w:sz w:val="28"/>
          <w:szCs w:val="28"/>
        </w:rPr>
        <w:t xml:space="preserve"> технологи</w:t>
      </w:r>
      <w:r w:rsidR="00410754" w:rsidRPr="009338CE">
        <w:rPr>
          <w:rFonts w:ascii="Times New Roman" w:hAnsi="Times New Roman"/>
          <w:sz w:val="28"/>
          <w:szCs w:val="28"/>
        </w:rPr>
        <w:t>и</w:t>
      </w:r>
      <w:r w:rsidR="00EF16CE" w:rsidRPr="009338CE">
        <w:rPr>
          <w:rFonts w:ascii="Times New Roman" w:hAnsi="Times New Roman"/>
          <w:sz w:val="28"/>
          <w:szCs w:val="28"/>
        </w:rPr>
        <w:t xml:space="preserve"> </w:t>
      </w:r>
      <w:r w:rsidR="00410754" w:rsidRPr="009338CE">
        <w:rPr>
          <w:rFonts w:ascii="Times New Roman" w:hAnsi="Times New Roman"/>
          <w:sz w:val="28"/>
          <w:szCs w:val="28"/>
        </w:rPr>
        <w:t>энерго</w:t>
      </w:r>
      <w:r w:rsidR="00EF16CE" w:rsidRPr="009338CE">
        <w:rPr>
          <w:rFonts w:ascii="Times New Roman" w:hAnsi="Times New Roman"/>
          <w:sz w:val="28"/>
          <w:szCs w:val="28"/>
        </w:rPr>
        <w:t xml:space="preserve">снабжения малых </w:t>
      </w:r>
      <w:proofErr w:type="spellStart"/>
      <w:r w:rsidR="00EF16CE" w:rsidRPr="009338CE">
        <w:rPr>
          <w:rFonts w:ascii="Times New Roman" w:hAnsi="Times New Roman"/>
          <w:sz w:val="28"/>
          <w:szCs w:val="28"/>
        </w:rPr>
        <w:t>сельхозформирований</w:t>
      </w:r>
      <w:proofErr w:type="spellEnd"/>
      <w:r w:rsidR="00EF16CE" w:rsidRPr="009338CE">
        <w:rPr>
          <w:rFonts w:ascii="Times New Roman" w:hAnsi="Times New Roman"/>
          <w:sz w:val="28"/>
          <w:szCs w:val="28"/>
        </w:rPr>
        <w:t xml:space="preserve"> </w:t>
      </w:r>
      <w:r w:rsidR="00410754" w:rsidRPr="009338CE">
        <w:rPr>
          <w:rFonts w:ascii="Times New Roman" w:hAnsi="Times New Roman"/>
          <w:sz w:val="28"/>
          <w:szCs w:val="28"/>
        </w:rPr>
        <w:t>(</w:t>
      </w:r>
      <w:r w:rsidR="00EF16CE" w:rsidRPr="009338CE">
        <w:rPr>
          <w:rFonts w:ascii="Times New Roman" w:hAnsi="Times New Roman"/>
          <w:sz w:val="28"/>
          <w:szCs w:val="28"/>
        </w:rPr>
        <w:t>на примере фермер</w:t>
      </w:r>
      <w:r w:rsidR="00EA68C9" w:rsidRPr="009338CE">
        <w:rPr>
          <w:rFonts w:ascii="Times New Roman" w:hAnsi="Times New Roman"/>
          <w:sz w:val="28"/>
          <w:szCs w:val="28"/>
        </w:rPr>
        <w:t xml:space="preserve">ского </w:t>
      </w:r>
      <w:r w:rsidR="00EF16CE" w:rsidRPr="009338CE">
        <w:rPr>
          <w:rFonts w:ascii="Times New Roman" w:hAnsi="Times New Roman"/>
          <w:sz w:val="28"/>
          <w:szCs w:val="28"/>
        </w:rPr>
        <w:t xml:space="preserve"> хозя</w:t>
      </w:r>
      <w:r w:rsidR="00EA68C9" w:rsidRPr="009338CE">
        <w:rPr>
          <w:rFonts w:ascii="Times New Roman" w:hAnsi="Times New Roman"/>
          <w:sz w:val="28"/>
          <w:szCs w:val="28"/>
        </w:rPr>
        <w:t>й</w:t>
      </w:r>
      <w:r w:rsidR="00EF16CE" w:rsidRPr="009338CE">
        <w:rPr>
          <w:rFonts w:ascii="Times New Roman" w:hAnsi="Times New Roman"/>
          <w:sz w:val="28"/>
          <w:szCs w:val="28"/>
        </w:rPr>
        <w:t>ств</w:t>
      </w:r>
      <w:r w:rsidR="00EA68C9" w:rsidRPr="009338CE">
        <w:rPr>
          <w:rFonts w:ascii="Times New Roman" w:hAnsi="Times New Roman"/>
          <w:sz w:val="28"/>
          <w:szCs w:val="28"/>
        </w:rPr>
        <w:t>а</w:t>
      </w:r>
      <w:r w:rsidR="00410754" w:rsidRPr="009338CE">
        <w:rPr>
          <w:rFonts w:ascii="Times New Roman" w:hAnsi="Times New Roman"/>
          <w:sz w:val="28"/>
          <w:szCs w:val="28"/>
        </w:rPr>
        <w:t>)</w:t>
      </w:r>
      <w:r w:rsidR="00EA68C9" w:rsidRPr="009338CE">
        <w:rPr>
          <w:rFonts w:ascii="Times New Roman" w:hAnsi="Times New Roman"/>
          <w:sz w:val="28"/>
          <w:szCs w:val="28"/>
        </w:rPr>
        <w:t>,</w:t>
      </w:r>
      <w:r w:rsidR="00EF16CE" w:rsidRPr="009338CE">
        <w:rPr>
          <w:rFonts w:ascii="Times New Roman" w:hAnsi="Times New Roman"/>
          <w:sz w:val="28"/>
          <w:szCs w:val="28"/>
        </w:rPr>
        <w:t xml:space="preserve"> функционирующая во времен</w:t>
      </w:r>
      <w:proofErr w:type="gramStart"/>
      <w:r w:rsidR="00EA68C9" w:rsidRPr="009338CE">
        <w:rPr>
          <w:rFonts w:ascii="Times New Roman" w:hAnsi="Times New Roman"/>
          <w:sz w:val="28"/>
          <w:szCs w:val="28"/>
        </w:rPr>
        <w:t>и(</w:t>
      </w:r>
      <w:proofErr w:type="gramEnd"/>
      <w:r w:rsidR="00EA68C9" w:rsidRPr="009338CE">
        <w:rPr>
          <w:rFonts w:ascii="Times New Roman" w:hAnsi="Times New Roman"/>
          <w:sz w:val="28"/>
          <w:szCs w:val="28"/>
        </w:rPr>
        <w:t xml:space="preserve">рисунок </w:t>
      </w:r>
      <w:r w:rsidR="009D323D">
        <w:rPr>
          <w:rFonts w:ascii="Times New Roman" w:hAnsi="Times New Roman"/>
          <w:sz w:val="28"/>
          <w:szCs w:val="28"/>
        </w:rPr>
        <w:t>6</w:t>
      </w:r>
      <w:r w:rsidR="00EA68C9" w:rsidRPr="009338CE">
        <w:rPr>
          <w:rFonts w:ascii="Times New Roman" w:hAnsi="Times New Roman"/>
          <w:sz w:val="28"/>
          <w:szCs w:val="28"/>
        </w:rPr>
        <w:t>).</w:t>
      </w:r>
      <w:r w:rsidR="00EF16CE" w:rsidRPr="009338CE">
        <w:rPr>
          <w:rFonts w:ascii="Times New Roman" w:hAnsi="Times New Roman"/>
          <w:sz w:val="28"/>
          <w:szCs w:val="28"/>
        </w:rPr>
        <w:t xml:space="preserve"> </w:t>
      </w:r>
    </w:p>
    <w:p w:rsidR="00594C87" w:rsidRPr="009338CE" w:rsidRDefault="0049117C" w:rsidP="00F036E5">
      <w:pPr>
        <w:spacing w:after="0" w:line="240" w:lineRule="auto"/>
        <w:jc w:val="center"/>
        <w:rPr>
          <w:rFonts w:ascii="Times New Roman" w:hAnsi="Times New Roman"/>
          <w:sz w:val="28"/>
          <w:szCs w:val="28"/>
        </w:rPr>
      </w:pPr>
      <w:r w:rsidRPr="009338CE">
        <w:rPr>
          <w:rFonts w:ascii="Times New Roman" w:hAnsi="Times New Roman"/>
          <w:noProof/>
          <w:sz w:val="28"/>
          <w:szCs w:val="28"/>
          <w:lang w:eastAsia="ru-RU"/>
        </w:rPr>
        <w:drawing>
          <wp:inline distT="0" distB="0" distL="0" distR="0" wp14:anchorId="591B0A06" wp14:editId="7D5C7C2A">
            <wp:extent cx="4934039" cy="4114800"/>
            <wp:effectExtent l="0" t="0" r="0" b="0"/>
            <wp:docPr id="26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rotWithShape="1">
                    <a:blip r:embed="rId17">
                      <a:extLst>
                        <a:ext uri="{28A0092B-C50C-407E-A947-70E740481C1C}">
                          <a14:useLocalDpi xmlns:a14="http://schemas.microsoft.com/office/drawing/2010/main" val="0"/>
                        </a:ext>
                      </a:extLst>
                    </a:blip>
                    <a:srcRect b="26969"/>
                    <a:stretch/>
                  </pic:blipFill>
                  <pic:spPr bwMode="auto">
                    <a:xfrm>
                      <a:off x="0" y="0"/>
                      <a:ext cx="4937546" cy="4117725"/>
                    </a:xfrm>
                    <a:prstGeom prst="rect">
                      <a:avLst/>
                    </a:prstGeom>
                    <a:noFill/>
                    <a:ln>
                      <a:noFill/>
                    </a:ln>
                    <a:extLst>
                      <a:ext uri="{53640926-AAD7-44D8-BBD7-CCE9431645EC}">
                        <a14:shadowObscured xmlns:a14="http://schemas.microsoft.com/office/drawing/2010/main"/>
                      </a:ext>
                    </a:extLst>
                  </pic:spPr>
                </pic:pic>
              </a:graphicData>
            </a:graphic>
          </wp:inline>
        </w:drawing>
      </w:r>
    </w:p>
    <w:p w:rsidR="0027120B" w:rsidRPr="00F036E5" w:rsidRDefault="0027120B" w:rsidP="005B7D7C">
      <w:pPr>
        <w:spacing w:line="240" w:lineRule="auto"/>
        <w:ind w:firstLine="720"/>
        <w:jc w:val="both"/>
        <w:rPr>
          <w:rFonts w:ascii="Times New Roman" w:hAnsi="Times New Roman"/>
          <w:sz w:val="26"/>
          <w:szCs w:val="26"/>
        </w:rPr>
      </w:pPr>
      <w:r w:rsidRPr="00F036E5">
        <w:rPr>
          <w:rFonts w:ascii="Times New Roman" w:hAnsi="Times New Roman"/>
          <w:sz w:val="26"/>
          <w:szCs w:val="26"/>
        </w:rPr>
        <w:t xml:space="preserve">Рисунок </w:t>
      </w:r>
      <w:r w:rsidR="009D323D">
        <w:rPr>
          <w:rFonts w:ascii="Times New Roman" w:hAnsi="Times New Roman"/>
          <w:sz w:val="26"/>
          <w:szCs w:val="26"/>
        </w:rPr>
        <w:t>6</w:t>
      </w:r>
      <w:r w:rsidRPr="00F036E5">
        <w:rPr>
          <w:rFonts w:ascii="Times New Roman" w:hAnsi="Times New Roman"/>
          <w:sz w:val="26"/>
          <w:szCs w:val="26"/>
        </w:rPr>
        <w:t xml:space="preserve">. </w:t>
      </w:r>
      <w:r w:rsidR="00863EB4">
        <w:rPr>
          <w:rFonts w:ascii="Times New Roman" w:hAnsi="Times New Roman"/>
          <w:sz w:val="26"/>
          <w:szCs w:val="26"/>
        </w:rPr>
        <w:t xml:space="preserve">Блок-схема </w:t>
      </w:r>
      <w:r w:rsidRPr="00F036E5">
        <w:rPr>
          <w:rFonts w:ascii="Times New Roman" w:hAnsi="Times New Roman"/>
          <w:sz w:val="26"/>
          <w:szCs w:val="26"/>
        </w:rPr>
        <w:t>систем</w:t>
      </w:r>
      <w:r w:rsidR="00863EB4">
        <w:rPr>
          <w:rFonts w:ascii="Times New Roman" w:hAnsi="Times New Roman"/>
          <w:sz w:val="26"/>
          <w:szCs w:val="26"/>
        </w:rPr>
        <w:t>ы</w:t>
      </w:r>
      <w:r w:rsidRPr="00F036E5">
        <w:rPr>
          <w:rFonts w:ascii="Times New Roman" w:hAnsi="Times New Roman"/>
          <w:sz w:val="26"/>
          <w:szCs w:val="26"/>
        </w:rPr>
        <w:t xml:space="preserve"> энергоснабжения фермерских хозяйств: 1</w:t>
      </w:r>
      <w:r w:rsidRPr="00F036E5">
        <w:rPr>
          <w:rFonts w:ascii="Times New Roman" w:hAnsi="Times New Roman"/>
          <w:sz w:val="26"/>
          <w:szCs w:val="26"/>
        </w:rPr>
        <w:noBreakHyphen/>
        <w:t xml:space="preserve"> дом фермера; 2</w:t>
      </w:r>
      <w:r w:rsidRPr="00F036E5">
        <w:rPr>
          <w:rFonts w:ascii="Times New Roman" w:hAnsi="Times New Roman"/>
          <w:sz w:val="26"/>
          <w:szCs w:val="26"/>
        </w:rPr>
        <w:noBreakHyphen/>
        <w:t xml:space="preserve"> -теплица; 3</w:t>
      </w:r>
      <w:r w:rsidRPr="00F036E5">
        <w:rPr>
          <w:rFonts w:ascii="Times New Roman" w:hAnsi="Times New Roman"/>
          <w:sz w:val="26"/>
          <w:szCs w:val="26"/>
        </w:rPr>
        <w:noBreakHyphen/>
        <w:t xml:space="preserve"> хранилище сельхозпродукции; 4</w:t>
      </w:r>
      <w:r w:rsidRPr="00F036E5">
        <w:rPr>
          <w:rFonts w:ascii="Times New Roman" w:hAnsi="Times New Roman"/>
          <w:sz w:val="26"/>
          <w:szCs w:val="26"/>
        </w:rPr>
        <w:noBreakHyphen/>
        <w:t xml:space="preserve"> коровник; 5</w:t>
      </w:r>
      <w:r w:rsidRPr="00F036E5">
        <w:rPr>
          <w:rFonts w:ascii="Times New Roman" w:hAnsi="Times New Roman"/>
          <w:sz w:val="26"/>
          <w:szCs w:val="26"/>
        </w:rPr>
        <w:noBreakHyphen/>
        <w:t xml:space="preserve"> овчарня; 6</w:t>
      </w:r>
      <w:r w:rsidRPr="00F036E5">
        <w:rPr>
          <w:rFonts w:ascii="Times New Roman" w:hAnsi="Times New Roman"/>
          <w:sz w:val="26"/>
          <w:szCs w:val="26"/>
        </w:rPr>
        <w:noBreakHyphen/>
        <w:t>конюшня; 7</w:t>
      </w:r>
      <w:r w:rsidRPr="00F036E5">
        <w:rPr>
          <w:rFonts w:ascii="Times New Roman" w:hAnsi="Times New Roman"/>
          <w:sz w:val="26"/>
          <w:szCs w:val="26"/>
        </w:rPr>
        <w:noBreakHyphen/>
        <w:t xml:space="preserve"> вентиляционно-отопительное устройство; 8</w:t>
      </w:r>
      <w:r w:rsidRPr="00F036E5">
        <w:rPr>
          <w:rFonts w:ascii="Times New Roman" w:hAnsi="Times New Roman"/>
          <w:sz w:val="26"/>
          <w:szCs w:val="26"/>
        </w:rPr>
        <w:noBreakHyphen/>
        <w:t xml:space="preserve"> установка для дойки коров; 9</w:t>
      </w:r>
      <w:r w:rsidRPr="00F036E5">
        <w:rPr>
          <w:rFonts w:ascii="Times New Roman" w:hAnsi="Times New Roman"/>
          <w:sz w:val="26"/>
          <w:szCs w:val="26"/>
        </w:rPr>
        <w:noBreakHyphen/>
        <w:t>навозоуборочный транспортер; 10</w:t>
      </w:r>
      <w:r w:rsidRPr="00F036E5">
        <w:rPr>
          <w:rFonts w:ascii="Times New Roman" w:hAnsi="Times New Roman"/>
          <w:sz w:val="26"/>
          <w:szCs w:val="26"/>
        </w:rPr>
        <w:noBreakHyphen/>
        <w:t xml:space="preserve"> мини установка для стрижки овец и прессования шерсти; 11</w:t>
      </w:r>
      <w:r w:rsidRPr="00F036E5">
        <w:rPr>
          <w:rFonts w:ascii="Times New Roman" w:hAnsi="Times New Roman"/>
          <w:sz w:val="26"/>
          <w:szCs w:val="26"/>
        </w:rPr>
        <w:noBreakHyphen/>
        <w:t xml:space="preserve">универсальный станок </w:t>
      </w:r>
      <w:proofErr w:type="spellStart"/>
      <w:r w:rsidRPr="00F036E5">
        <w:rPr>
          <w:rFonts w:ascii="Times New Roman" w:hAnsi="Times New Roman"/>
          <w:sz w:val="26"/>
          <w:szCs w:val="26"/>
        </w:rPr>
        <w:t>зооветобработки</w:t>
      </w:r>
      <w:proofErr w:type="spellEnd"/>
      <w:r w:rsidRPr="00F036E5">
        <w:rPr>
          <w:rFonts w:ascii="Times New Roman" w:hAnsi="Times New Roman"/>
          <w:sz w:val="26"/>
          <w:szCs w:val="26"/>
        </w:rPr>
        <w:t>; 12</w:t>
      </w:r>
      <w:r w:rsidRPr="00F036E5">
        <w:rPr>
          <w:rFonts w:ascii="Times New Roman" w:hAnsi="Times New Roman"/>
          <w:sz w:val="26"/>
          <w:szCs w:val="26"/>
        </w:rPr>
        <w:noBreakHyphen/>
        <w:t xml:space="preserve"> установка для дойки кобыл; 13</w:t>
      </w:r>
      <w:r w:rsidRPr="00F036E5">
        <w:rPr>
          <w:rFonts w:ascii="Times New Roman" w:hAnsi="Times New Roman"/>
          <w:sz w:val="26"/>
          <w:szCs w:val="26"/>
        </w:rPr>
        <w:noBreakHyphen/>
        <w:t xml:space="preserve"> установка для приготовления кумыса; 14</w:t>
      </w:r>
      <w:r w:rsidRPr="00F036E5">
        <w:rPr>
          <w:rFonts w:ascii="Times New Roman" w:hAnsi="Times New Roman"/>
          <w:sz w:val="26"/>
          <w:szCs w:val="26"/>
        </w:rPr>
        <w:noBreakHyphen/>
        <w:t xml:space="preserve"> биогазовая установка; 15</w:t>
      </w:r>
      <w:r w:rsidRPr="00F036E5">
        <w:rPr>
          <w:rFonts w:ascii="Times New Roman" w:hAnsi="Times New Roman"/>
          <w:sz w:val="26"/>
          <w:szCs w:val="26"/>
        </w:rPr>
        <w:noBreakHyphen/>
        <w:t xml:space="preserve"> солнечный коллектор; 16</w:t>
      </w:r>
      <w:r w:rsidRPr="00F036E5">
        <w:rPr>
          <w:rFonts w:ascii="Times New Roman" w:hAnsi="Times New Roman"/>
          <w:sz w:val="26"/>
          <w:szCs w:val="26"/>
        </w:rPr>
        <w:noBreakHyphen/>
        <w:t xml:space="preserve"> тепловой адсорбированный насос; 17</w:t>
      </w:r>
      <w:r w:rsidRPr="00F036E5">
        <w:rPr>
          <w:rFonts w:ascii="Times New Roman" w:hAnsi="Times New Roman"/>
          <w:sz w:val="26"/>
          <w:szCs w:val="26"/>
        </w:rPr>
        <w:noBreakHyphen/>
        <w:t xml:space="preserve"> микро ГЭС; 18</w:t>
      </w:r>
      <w:r w:rsidRPr="00F036E5">
        <w:rPr>
          <w:rFonts w:ascii="Times New Roman" w:hAnsi="Times New Roman"/>
          <w:sz w:val="26"/>
          <w:szCs w:val="26"/>
        </w:rPr>
        <w:noBreakHyphen/>
        <w:t xml:space="preserve"> инвертор; 19</w:t>
      </w:r>
      <w:r w:rsidRPr="00F036E5">
        <w:rPr>
          <w:rFonts w:ascii="Times New Roman" w:hAnsi="Times New Roman"/>
          <w:sz w:val="26"/>
          <w:szCs w:val="26"/>
        </w:rPr>
        <w:noBreakHyphen/>
        <w:t xml:space="preserve"> аккумулятор; 20</w:t>
      </w:r>
      <w:r w:rsidRPr="00F036E5">
        <w:rPr>
          <w:rFonts w:ascii="Times New Roman" w:hAnsi="Times New Roman"/>
          <w:sz w:val="26"/>
          <w:szCs w:val="26"/>
        </w:rPr>
        <w:noBreakHyphen/>
        <w:t xml:space="preserve"> озонатор; 21</w:t>
      </w:r>
      <w:r w:rsidRPr="00F036E5">
        <w:rPr>
          <w:rFonts w:ascii="Times New Roman" w:hAnsi="Times New Roman"/>
          <w:sz w:val="26"/>
          <w:szCs w:val="26"/>
        </w:rPr>
        <w:noBreakHyphen/>
        <w:t>источник воды.</w:t>
      </w:r>
    </w:p>
    <w:p w:rsidR="00EA68C9" w:rsidRPr="009338CE" w:rsidRDefault="00EA68C9"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lastRenderedPageBreak/>
        <w:t>В комбинированной системе основными источниками электр</w:t>
      </w:r>
      <w:r w:rsidR="00F14AE8" w:rsidRPr="009338CE">
        <w:rPr>
          <w:rFonts w:ascii="Times New Roman" w:hAnsi="Times New Roman"/>
          <w:sz w:val="28"/>
          <w:szCs w:val="28"/>
        </w:rPr>
        <w:t>ической энергии</w:t>
      </w:r>
      <w:r w:rsidRPr="009338CE">
        <w:rPr>
          <w:rFonts w:ascii="Times New Roman" w:hAnsi="Times New Roman"/>
          <w:sz w:val="28"/>
          <w:szCs w:val="28"/>
        </w:rPr>
        <w:t xml:space="preserve"> являются гелиоэнергетическая установка и </w:t>
      </w:r>
      <w:r w:rsidR="008D1D10">
        <w:rPr>
          <w:rFonts w:ascii="Times New Roman" w:hAnsi="Times New Roman"/>
          <w:sz w:val="28"/>
          <w:szCs w:val="28"/>
        </w:rPr>
        <w:t>микро ГЭС</w:t>
      </w:r>
      <w:r w:rsidRPr="009338CE">
        <w:rPr>
          <w:rFonts w:ascii="Times New Roman" w:hAnsi="Times New Roman"/>
          <w:sz w:val="28"/>
          <w:szCs w:val="28"/>
        </w:rPr>
        <w:t xml:space="preserve"> 1</w:t>
      </w:r>
      <w:r w:rsidR="008D1D10">
        <w:rPr>
          <w:rFonts w:ascii="Times New Roman" w:hAnsi="Times New Roman"/>
          <w:sz w:val="28"/>
          <w:szCs w:val="28"/>
        </w:rPr>
        <w:t>7</w:t>
      </w:r>
      <w:r w:rsidRPr="009338CE">
        <w:rPr>
          <w:rFonts w:ascii="Times New Roman" w:hAnsi="Times New Roman"/>
          <w:sz w:val="28"/>
          <w:szCs w:val="28"/>
        </w:rPr>
        <w:t xml:space="preserve">. Эти источники обеспечивают потребности системы в электроэнергии, кроме установок для дойки коров  8 и </w:t>
      </w:r>
      <w:proofErr w:type="spellStart"/>
      <w:r w:rsidRPr="009338CE">
        <w:rPr>
          <w:rFonts w:ascii="Times New Roman" w:hAnsi="Times New Roman"/>
          <w:sz w:val="28"/>
          <w:szCs w:val="28"/>
        </w:rPr>
        <w:t>навозоуборочного</w:t>
      </w:r>
      <w:proofErr w:type="spellEnd"/>
      <w:r w:rsidRPr="009338CE">
        <w:rPr>
          <w:rFonts w:ascii="Times New Roman" w:hAnsi="Times New Roman"/>
          <w:sz w:val="28"/>
          <w:szCs w:val="28"/>
        </w:rPr>
        <w:t xml:space="preserve"> транспортера 9. Дополнительно к </w:t>
      </w:r>
      <w:proofErr w:type="gramStart"/>
      <w:r w:rsidRPr="009338CE">
        <w:rPr>
          <w:rFonts w:ascii="Times New Roman" w:hAnsi="Times New Roman"/>
          <w:sz w:val="28"/>
          <w:szCs w:val="28"/>
        </w:rPr>
        <w:t>солнечному</w:t>
      </w:r>
      <w:proofErr w:type="gramEnd"/>
      <w:r w:rsidRPr="009338CE">
        <w:rPr>
          <w:rFonts w:ascii="Times New Roman" w:hAnsi="Times New Roman"/>
          <w:sz w:val="28"/>
          <w:szCs w:val="28"/>
        </w:rPr>
        <w:t>, осуществляется электрическое освещение теплицы в темное время суток, для увеличения длительности процессов фотосинтеза в растениях. Это ускоряет созревание урожая. Обеззараживание воздуха в теплице осуществляется озонатором 20. Озонатор также применяется для обеззараживания семян перед их посадкой для повышения их всхожести.</w:t>
      </w:r>
    </w:p>
    <w:p w:rsidR="00EA68C9" w:rsidRPr="009338CE" w:rsidRDefault="00EA68C9" w:rsidP="009338CE">
      <w:pPr>
        <w:spacing w:after="0" w:line="240" w:lineRule="auto"/>
        <w:ind w:firstLine="708"/>
        <w:jc w:val="both"/>
        <w:rPr>
          <w:rFonts w:ascii="Times New Roman" w:hAnsi="Times New Roman"/>
          <w:sz w:val="28"/>
          <w:szCs w:val="28"/>
        </w:rPr>
      </w:pPr>
      <w:r w:rsidRPr="009338CE">
        <w:rPr>
          <w:rFonts w:ascii="Times New Roman" w:hAnsi="Times New Roman"/>
          <w:sz w:val="28"/>
          <w:szCs w:val="28"/>
        </w:rPr>
        <w:t>Теплоснабжение системы производится биогазовой установкой 14</w:t>
      </w:r>
      <w:r w:rsidR="008D1D10">
        <w:rPr>
          <w:rFonts w:ascii="Times New Roman" w:hAnsi="Times New Roman"/>
          <w:sz w:val="28"/>
          <w:szCs w:val="28"/>
        </w:rPr>
        <w:t>, солнечным коллектором 15</w:t>
      </w:r>
      <w:r w:rsidRPr="009338CE">
        <w:rPr>
          <w:rFonts w:ascii="Times New Roman" w:hAnsi="Times New Roman"/>
          <w:sz w:val="28"/>
          <w:szCs w:val="28"/>
        </w:rPr>
        <w:t xml:space="preserve"> и тепловым адсорбированным насосом 16. Тепло от  биогазовой установки  подается к системам обогрева дома фермера 1, коровника 4 и теплицы 2.</w:t>
      </w:r>
    </w:p>
    <w:p w:rsidR="00F110D0" w:rsidRPr="009338CE" w:rsidRDefault="00EA68C9" w:rsidP="009338CE">
      <w:pPr>
        <w:spacing w:after="0" w:line="240" w:lineRule="auto"/>
        <w:ind w:firstLine="709"/>
        <w:jc w:val="both"/>
        <w:rPr>
          <w:rFonts w:ascii="Times New Roman" w:hAnsi="Times New Roman"/>
          <w:sz w:val="28"/>
          <w:szCs w:val="28"/>
        </w:rPr>
      </w:pPr>
      <w:r w:rsidRPr="009338CE">
        <w:rPr>
          <w:rFonts w:ascii="Times New Roman" w:hAnsi="Times New Roman"/>
          <w:sz w:val="28"/>
          <w:szCs w:val="28"/>
        </w:rPr>
        <w:t>Тепловой адсорбированный насос перекачивает тепло из хранилища 3 выделяемое  из сельхозпродукции в систему обогрева теплицы. При этом одновременно осуществляется охлаждение сельхозпродукции в хранилище и экономия тепловой энергии.</w:t>
      </w:r>
      <w:r w:rsidR="00D80992" w:rsidRPr="009338CE">
        <w:rPr>
          <w:rFonts w:ascii="Times New Roman" w:hAnsi="Times New Roman"/>
          <w:sz w:val="28"/>
          <w:szCs w:val="28"/>
        </w:rPr>
        <w:t xml:space="preserve"> </w:t>
      </w:r>
      <w:r w:rsidRPr="009338CE">
        <w:rPr>
          <w:rFonts w:ascii="Times New Roman" w:hAnsi="Times New Roman"/>
          <w:sz w:val="28"/>
          <w:szCs w:val="28"/>
        </w:rPr>
        <w:t>Кроме того, для экономии тепла теплица  примыкает непосредственно к дому и экранирует его.</w:t>
      </w:r>
      <w:r w:rsidR="00D80992" w:rsidRPr="009338CE">
        <w:rPr>
          <w:rFonts w:ascii="Times New Roman" w:hAnsi="Times New Roman"/>
          <w:sz w:val="28"/>
          <w:szCs w:val="28"/>
        </w:rPr>
        <w:t xml:space="preserve"> </w:t>
      </w:r>
      <w:r w:rsidRPr="009338CE">
        <w:rPr>
          <w:rFonts w:ascii="Times New Roman" w:hAnsi="Times New Roman"/>
          <w:sz w:val="28"/>
          <w:szCs w:val="28"/>
        </w:rPr>
        <w:t>Это улучшает обогрев дома за счет солнечного тепла.</w:t>
      </w:r>
      <w:r w:rsidR="00CF6320" w:rsidRPr="009338CE">
        <w:rPr>
          <w:rFonts w:ascii="Times New Roman" w:hAnsi="Times New Roman"/>
          <w:sz w:val="28"/>
          <w:szCs w:val="28"/>
        </w:rPr>
        <w:t xml:space="preserve">    </w:t>
      </w:r>
    </w:p>
    <w:p w:rsidR="004B2189" w:rsidRPr="009338CE" w:rsidRDefault="004B2189" w:rsidP="009338CE">
      <w:pPr>
        <w:spacing w:after="0" w:line="240" w:lineRule="auto"/>
        <w:ind w:firstLine="708"/>
        <w:jc w:val="both"/>
        <w:rPr>
          <w:rFonts w:ascii="Times New Roman" w:eastAsia="Times New Roman" w:hAnsi="Times New Roman"/>
          <w:sz w:val="28"/>
          <w:szCs w:val="28"/>
        </w:rPr>
      </w:pPr>
      <w:r w:rsidRPr="009338CE">
        <w:rPr>
          <w:rFonts w:ascii="Times New Roman" w:eastAsia="Times New Roman" w:hAnsi="Times New Roman"/>
          <w:b/>
          <w:sz w:val="28"/>
          <w:szCs w:val="28"/>
        </w:rPr>
        <w:t>В четверто</w:t>
      </w:r>
      <w:r w:rsidR="00F036E5">
        <w:rPr>
          <w:rFonts w:ascii="Times New Roman" w:eastAsia="Times New Roman" w:hAnsi="Times New Roman"/>
          <w:b/>
          <w:sz w:val="28"/>
          <w:szCs w:val="28"/>
        </w:rPr>
        <w:t>й главе</w:t>
      </w:r>
      <w:r w:rsidRPr="009338CE">
        <w:rPr>
          <w:rFonts w:ascii="Times New Roman" w:eastAsia="Times New Roman" w:hAnsi="Times New Roman"/>
          <w:sz w:val="28"/>
          <w:szCs w:val="28"/>
        </w:rPr>
        <w:t xml:space="preserve"> «</w:t>
      </w:r>
      <w:proofErr w:type="gramStart"/>
      <w:r w:rsidRPr="009338CE">
        <w:rPr>
          <w:rFonts w:ascii="Times New Roman" w:eastAsia="Times New Roman" w:hAnsi="Times New Roman"/>
          <w:sz w:val="28"/>
          <w:szCs w:val="28"/>
        </w:rPr>
        <w:t>Технико- экономическое</w:t>
      </w:r>
      <w:proofErr w:type="gramEnd"/>
      <w:r w:rsidRPr="009338CE">
        <w:rPr>
          <w:rFonts w:ascii="Times New Roman" w:eastAsia="Times New Roman" w:hAnsi="Times New Roman"/>
          <w:sz w:val="28"/>
          <w:szCs w:val="28"/>
        </w:rPr>
        <w:t xml:space="preserve"> обоснование энергоснабжения фермерских хозяйств на базе возобновляемых источников энергии</w:t>
      </w:r>
      <w:r w:rsidR="005B7D7C">
        <w:rPr>
          <w:rFonts w:ascii="Times New Roman" w:eastAsia="Times New Roman" w:hAnsi="Times New Roman"/>
          <w:sz w:val="28"/>
          <w:szCs w:val="28"/>
        </w:rPr>
        <w:t xml:space="preserve"> </w:t>
      </w:r>
      <w:r w:rsidRPr="009338CE">
        <w:rPr>
          <w:rFonts w:ascii="Times New Roman" w:eastAsia="Times New Roman" w:hAnsi="Times New Roman"/>
          <w:sz w:val="28"/>
          <w:szCs w:val="28"/>
        </w:rPr>
        <w:t>(ВИЭ)», показан</w:t>
      </w:r>
      <w:r w:rsidR="00E63F13" w:rsidRPr="009338CE">
        <w:rPr>
          <w:rFonts w:ascii="Times New Roman" w:eastAsia="Times New Roman" w:hAnsi="Times New Roman"/>
          <w:sz w:val="28"/>
          <w:szCs w:val="28"/>
        </w:rPr>
        <w:t>а</w:t>
      </w:r>
      <w:r w:rsidRPr="009338CE">
        <w:rPr>
          <w:rFonts w:ascii="Times New Roman" w:eastAsia="Times New Roman" w:hAnsi="Times New Roman"/>
          <w:sz w:val="28"/>
          <w:szCs w:val="28"/>
        </w:rPr>
        <w:t>, что предлагаемая технология энергоснабжения фермерского хозяйства обеспечивает электроэнергией на 40,3…57,4 % от общего потребления, за счет использования возобновляемых источников энергии. Годовая экономия электрической энергии составляет 28144,8…36406,8 сом/год. Суммарная годовая экономия от использования данной технологии составляет 53244…65261 сом/год. Из них от использования биогаза 25099,2…28854,56 сом/год.</w:t>
      </w:r>
    </w:p>
    <w:p w:rsidR="00296F46" w:rsidRPr="009338CE" w:rsidRDefault="007F5EF5" w:rsidP="009338CE">
      <w:pPr>
        <w:spacing w:after="0" w:line="240" w:lineRule="auto"/>
        <w:ind w:firstLine="708"/>
        <w:jc w:val="center"/>
        <w:rPr>
          <w:rFonts w:ascii="Times New Roman" w:hAnsi="Times New Roman"/>
          <w:b/>
          <w:sz w:val="28"/>
          <w:szCs w:val="28"/>
        </w:rPr>
      </w:pPr>
      <w:r>
        <w:rPr>
          <w:rFonts w:ascii="Times New Roman" w:hAnsi="Times New Roman"/>
          <w:b/>
          <w:sz w:val="28"/>
          <w:szCs w:val="28"/>
        </w:rPr>
        <w:t>Выводы</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 xml:space="preserve">Разработка технологий энергоснабжения малых </w:t>
      </w:r>
      <w:proofErr w:type="spellStart"/>
      <w:r w:rsidRPr="007F5EF5">
        <w:rPr>
          <w:rFonts w:ascii="Times New Roman" w:eastAsiaTheme="minorEastAsia" w:hAnsi="Times New Roman"/>
          <w:sz w:val="28"/>
          <w:szCs w:val="28"/>
        </w:rPr>
        <w:t>сельхозформирований</w:t>
      </w:r>
      <w:proofErr w:type="spellEnd"/>
      <w:r w:rsidRPr="007F5EF5">
        <w:rPr>
          <w:rFonts w:ascii="Times New Roman" w:eastAsiaTheme="minorEastAsia" w:hAnsi="Times New Roman"/>
          <w:sz w:val="28"/>
          <w:szCs w:val="28"/>
        </w:rPr>
        <w:t xml:space="preserve"> на базе возобновляемых энергоресурсов продиктована удорожанием цен на энергоносители, экологическими требованиями и нерентабельностью подвода централизованных линий электропередач на отдаленные места, где расположены сельские товаропроизводители. </w:t>
      </w:r>
    </w:p>
    <w:p w:rsidR="007F5EF5" w:rsidRPr="007F5EF5" w:rsidRDefault="007F5EF5" w:rsidP="00C12B3B">
      <w:pPr>
        <w:numPr>
          <w:ilvl w:val="0"/>
          <w:numId w:val="3"/>
        </w:numPr>
        <w:spacing w:after="0" w:line="240" w:lineRule="auto"/>
        <w:ind w:left="0" w:firstLine="426"/>
        <w:contextualSpacing/>
        <w:jc w:val="both"/>
        <w:rPr>
          <w:rFonts w:ascii="Times New Roman" w:eastAsiaTheme="minorHAnsi" w:hAnsi="Times New Roman"/>
          <w:sz w:val="28"/>
          <w:szCs w:val="28"/>
        </w:rPr>
      </w:pPr>
      <w:r w:rsidRPr="007F5EF5">
        <w:rPr>
          <w:rFonts w:ascii="Times New Roman" w:eastAsiaTheme="minorEastAsia" w:hAnsi="Times New Roman"/>
          <w:sz w:val="28"/>
          <w:szCs w:val="28"/>
        </w:rPr>
        <w:t xml:space="preserve">Использование энергии возобновляемых ресурсов широко распространены в мировой практике, однако доля использования данных видов энергии в энергобалансе </w:t>
      </w:r>
      <w:r w:rsidR="00DA57C0">
        <w:rPr>
          <w:rFonts w:ascii="Times New Roman" w:eastAsiaTheme="minorEastAsia" w:hAnsi="Times New Roman"/>
          <w:sz w:val="28"/>
          <w:szCs w:val="28"/>
        </w:rPr>
        <w:t>Кыргызской Р</w:t>
      </w:r>
      <w:r w:rsidRPr="007F5EF5">
        <w:rPr>
          <w:rFonts w:ascii="Times New Roman" w:eastAsiaTheme="minorEastAsia" w:hAnsi="Times New Roman"/>
          <w:sz w:val="28"/>
          <w:szCs w:val="28"/>
        </w:rPr>
        <w:t>еспублики составляет всего 1,0-1,1%.</w:t>
      </w:r>
    </w:p>
    <w:p w:rsidR="007F5EF5" w:rsidRPr="007F5EF5" w:rsidRDefault="00DA57C0" w:rsidP="00C12B3B">
      <w:pPr>
        <w:numPr>
          <w:ilvl w:val="0"/>
          <w:numId w:val="3"/>
        </w:numPr>
        <w:spacing w:after="0" w:line="240" w:lineRule="auto"/>
        <w:ind w:left="0" w:firstLine="426"/>
        <w:contextualSpacing/>
        <w:jc w:val="both"/>
        <w:rPr>
          <w:rFonts w:ascii="Times New Roman" w:eastAsiaTheme="minorHAnsi" w:hAnsi="Times New Roman"/>
          <w:sz w:val="28"/>
          <w:szCs w:val="28"/>
        </w:rPr>
      </w:pPr>
      <w:r>
        <w:rPr>
          <w:rFonts w:ascii="Times New Roman" w:eastAsiaTheme="minorHAnsi" w:hAnsi="Times New Roman"/>
          <w:sz w:val="28"/>
          <w:szCs w:val="28"/>
        </w:rPr>
        <w:t>Р</w:t>
      </w:r>
      <w:r w:rsidR="007F5EF5" w:rsidRPr="007F5EF5">
        <w:rPr>
          <w:rFonts w:ascii="Times New Roman" w:eastAsiaTheme="minorHAnsi" w:hAnsi="Times New Roman"/>
          <w:sz w:val="28"/>
          <w:szCs w:val="28"/>
        </w:rPr>
        <w:t xml:space="preserve">азработана комбинированная система энергоснабжения фермерских хозяйств на базе возобновляемых источников энергии обеспечивающая </w:t>
      </w:r>
      <w:proofErr w:type="gramStart"/>
      <w:r w:rsidR="007F5EF5" w:rsidRPr="007F5EF5">
        <w:rPr>
          <w:rFonts w:ascii="Times New Roman" w:eastAsiaTheme="minorHAnsi" w:hAnsi="Times New Roman"/>
          <w:sz w:val="28"/>
          <w:szCs w:val="28"/>
        </w:rPr>
        <w:t>энергоснабжение</w:t>
      </w:r>
      <w:proofErr w:type="gramEnd"/>
      <w:r w:rsidR="007F5EF5" w:rsidRPr="007F5EF5">
        <w:rPr>
          <w:rFonts w:ascii="Times New Roman" w:eastAsiaTheme="minorHAnsi" w:hAnsi="Times New Roman"/>
          <w:sz w:val="28"/>
          <w:szCs w:val="28"/>
        </w:rPr>
        <w:t xml:space="preserve"> как для стационарных условий хозяйственной деятельности фермерских хозяйств, так и  для пастбищных условий.</w:t>
      </w:r>
    </w:p>
    <w:p w:rsidR="007F5EF5" w:rsidRPr="007F5EF5" w:rsidRDefault="007F5EF5" w:rsidP="00C12B3B">
      <w:pPr>
        <w:spacing w:after="0" w:line="240" w:lineRule="auto"/>
        <w:ind w:firstLine="426"/>
        <w:jc w:val="both"/>
        <w:rPr>
          <w:rFonts w:ascii="Times New Roman" w:eastAsiaTheme="minorHAnsi" w:hAnsi="Times New Roman"/>
          <w:sz w:val="28"/>
          <w:szCs w:val="28"/>
        </w:rPr>
      </w:pPr>
      <w:r w:rsidRPr="007F5EF5">
        <w:rPr>
          <w:rFonts w:ascii="Times New Roman" w:eastAsiaTheme="minorHAnsi" w:hAnsi="Times New Roman"/>
          <w:sz w:val="28"/>
          <w:szCs w:val="28"/>
        </w:rPr>
        <w:lastRenderedPageBreak/>
        <w:t>3.</w:t>
      </w:r>
      <w:r w:rsidR="00C12B3B">
        <w:rPr>
          <w:rFonts w:ascii="Times New Roman" w:eastAsiaTheme="minorHAnsi" w:hAnsi="Times New Roman"/>
          <w:sz w:val="28"/>
          <w:szCs w:val="28"/>
        </w:rPr>
        <w:t xml:space="preserve"> </w:t>
      </w:r>
      <w:r w:rsidRPr="007F5EF5">
        <w:rPr>
          <w:rFonts w:ascii="Times New Roman" w:eastAsiaTheme="minorHAnsi" w:hAnsi="Times New Roman"/>
          <w:sz w:val="28"/>
          <w:szCs w:val="28"/>
        </w:rPr>
        <w:t>Обоснованы выбор энергетических средств тепло, электро и хладоснабжения фермерского хозяйства:</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 биогазовая установка выбрана с помощью метода статистического моделирования накопления навоза, имеющий постоянный характер выхода во времени где входные и выходные параметры учтены векторам</w:t>
      </w:r>
      <w:proofErr w:type="gramStart"/>
      <w:r w:rsidRPr="007F5EF5">
        <w:rPr>
          <w:rFonts w:ascii="Times New Roman" w:eastAsiaTheme="minorHAnsi" w:hAnsi="Times New Roman"/>
          <w:sz w:val="28"/>
          <w:szCs w:val="28"/>
        </w:rPr>
        <w:t>и-</w:t>
      </w:r>
      <w:proofErr w:type="gramEnd"/>
      <w:r w:rsidRPr="007F5EF5">
        <w:rPr>
          <w:rFonts w:ascii="Times New Roman" w:eastAsiaTheme="minorHAnsi" w:hAnsi="Times New Roman"/>
          <w:sz w:val="28"/>
          <w:szCs w:val="28"/>
        </w:rPr>
        <w:t xml:space="preserve"> функций условий работы </w:t>
      </w:r>
      <w:proofErr w:type="spellStart"/>
      <w:r w:rsidRPr="007F5EF5">
        <w:rPr>
          <w:rFonts w:ascii="Times New Roman" w:eastAsiaTheme="minorHAnsi" w:hAnsi="Times New Roman"/>
          <w:sz w:val="28"/>
          <w:szCs w:val="28"/>
        </w:rPr>
        <w:t>навозоуборочного</w:t>
      </w:r>
      <w:proofErr w:type="spellEnd"/>
      <w:r w:rsidRPr="007F5EF5">
        <w:rPr>
          <w:rFonts w:ascii="Times New Roman" w:eastAsiaTheme="minorHAnsi" w:hAnsi="Times New Roman"/>
          <w:sz w:val="28"/>
          <w:szCs w:val="28"/>
        </w:rPr>
        <w:t xml:space="preserve"> транспортера и показателей работы биогазовой установки. </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Для описания динамики суточного накопления навоза выведено эмпирическое уравнение вида:</w:t>
      </w:r>
    </w:p>
    <w:p w:rsidR="007F5EF5" w:rsidRPr="007F5EF5" w:rsidRDefault="007F5EF5" w:rsidP="00C12B3B">
      <w:pPr>
        <w:spacing w:after="0" w:line="240" w:lineRule="auto"/>
        <w:ind w:firstLine="709"/>
        <w:jc w:val="center"/>
        <w:rPr>
          <w:rFonts w:ascii="Times New Roman" w:eastAsiaTheme="minorHAnsi" w:hAnsi="Times New Roman"/>
          <w:sz w:val="28"/>
          <w:szCs w:val="28"/>
        </w:rPr>
      </w:pPr>
      <w:r w:rsidRPr="007F5EF5">
        <w:rPr>
          <w:rFonts w:ascii="Times New Roman" w:eastAsiaTheme="minorHAnsi" w:hAnsi="Times New Roman"/>
          <w:sz w:val="28"/>
          <w:szCs w:val="28"/>
        </w:rPr>
        <w:t>М</w:t>
      </w:r>
      <w:proofErr w:type="gramStart"/>
      <w:r w:rsidRPr="007F5EF5">
        <w:rPr>
          <w:rFonts w:ascii="Times New Roman" w:eastAsiaTheme="minorHAnsi" w:hAnsi="Times New Roman"/>
          <w:sz w:val="28"/>
          <w:szCs w:val="28"/>
          <w:vertAlign w:val="subscript"/>
          <w:lang w:val="en-US"/>
        </w:rPr>
        <w:t>t</w:t>
      </w:r>
      <w:proofErr w:type="gramEnd"/>
      <w:r w:rsidRPr="007F5EF5">
        <w:rPr>
          <w:rFonts w:ascii="Times New Roman" w:eastAsiaTheme="minorHAnsi" w:hAnsi="Times New Roman"/>
          <w:sz w:val="28"/>
          <w:szCs w:val="28"/>
        </w:rPr>
        <w:t>=-2,297·</w:t>
      </w:r>
      <w:r w:rsidRPr="007F5EF5">
        <w:rPr>
          <w:rFonts w:ascii="Times New Roman" w:eastAsiaTheme="minorHAnsi" w:hAnsi="Times New Roman"/>
          <w:sz w:val="28"/>
          <w:szCs w:val="28"/>
          <w:lang w:val="en-US"/>
        </w:rPr>
        <w:t>t</w:t>
      </w:r>
      <w:r w:rsidRPr="007F5EF5">
        <w:rPr>
          <w:rFonts w:ascii="Times New Roman" w:eastAsiaTheme="minorHAnsi" w:hAnsi="Times New Roman"/>
          <w:sz w:val="28"/>
          <w:szCs w:val="28"/>
          <w:vertAlign w:val="superscript"/>
        </w:rPr>
        <w:t>2</w:t>
      </w:r>
      <w:r w:rsidRPr="007F5EF5">
        <w:rPr>
          <w:rFonts w:ascii="Times New Roman" w:eastAsiaTheme="minorHAnsi" w:hAnsi="Times New Roman"/>
          <w:sz w:val="28"/>
          <w:szCs w:val="28"/>
        </w:rPr>
        <w:t xml:space="preserve">+53,15· </w:t>
      </w:r>
      <w:r w:rsidRPr="007F5EF5">
        <w:rPr>
          <w:rFonts w:ascii="Times New Roman" w:eastAsiaTheme="minorHAnsi" w:hAnsi="Times New Roman"/>
          <w:sz w:val="28"/>
          <w:szCs w:val="28"/>
          <w:lang w:val="en-US"/>
        </w:rPr>
        <w:t>t</w:t>
      </w:r>
      <w:r w:rsidRPr="007F5EF5">
        <w:rPr>
          <w:rFonts w:ascii="Times New Roman" w:eastAsiaTheme="minorHAnsi" w:hAnsi="Times New Roman"/>
          <w:sz w:val="28"/>
          <w:szCs w:val="28"/>
        </w:rPr>
        <w:t>+2370,3.</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 при выборе микро</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ГЭС в качестве основного параметра выбрана вырабатываемая электрическая мощность, которая определяется на основе двух показателе</w:t>
      </w:r>
      <w:proofErr w:type="gramStart"/>
      <w:r w:rsidRPr="007F5EF5">
        <w:rPr>
          <w:rFonts w:ascii="Times New Roman" w:eastAsiaTheme="minorHAnsi" w:hAnsi="Times New Roman"/>
          <w:sz w:val="28"/>
          <w:szCs w:val="28"/>
        </w:rPr>
        <w:t>й(</w:t>
      </w:r>
      <w:proofErr w:type="gramEnd"/>
      <w:r w:rsidRPr="007F5EF5">
        <w:rPr>
          <w:rFonts w:ascii="Times New Roman" w:eastAsiaTheme="minorHAnsi" w:hAnsi="Times New Roman"/>
          <w:sz w:val="28"/>
          <w:szCs w:val="28"/>
        </w:rPr>
        <w:t xml:space="preserve">расход воды, величина напора), с учетом потребностей фермерского хозяйства в электроэнергии. </w:t>
      </w:r>
      <w:proofErr w:type="gramStart"/>
      <w:r w:rsidRPr="007F5EF5">
        <w:rPr>
          <w:rFonts w:ascii="Times New Roman" w:eastAsiaTheme="minorHAnsi" w:hAnsi="Times New Roman"/>
          <w:sz w:val="28"/>
          <w:szCs w:val="28"/>
        </w:rPr>
        <w:t>Выбран</w:t>
      </w:r>
      <w:proofErr w:type="gramEnd"/>
      <w:r w:rsidRPr="007F5EF5">
        <w:rPr>
          <w:rFonts w:ascii="Times New Roman" w:eastAsiaTheme="minorHAnsi" w:hAnsi="Times New Roman"/>
          <w:sz w:val="28"/>
          <w:szCs w:val="28"/>
        </w:rPr>
        <w:t xml:space="preserve"> низконапорный микро ГЭС мощностью до 30кВт асинхронным генератором с самовозбуждением, использованием инвертора напряжения сети вместо балластной нагрузки. В зависимости от напора и расхода воды рекомендованы ковшовые и диагональные гидротурбины. </w:t>
      </w:r>
    </w:p>
    <w:p w:rsidR="007F5EF5" w:rsidRPr="007F5EF5" w:rsidRDefault="007F5EF5" w:rsidP="00C12B3B">
      <w:pPr>
        <w:spacing w:after="0" w:line="240" w:lineRule="auto"/>
        <w:ind w:firstLine="709"/>
        <w:jc w:val="both"/>
        <w:rPr>
          <w:rFonts w:ascii="Times New Roman" w:eastAsiaTheme="minorHAnsi" w:hAnsi="Times New Roman"/>
          <w:sz w:val="28"/>
          <w:szCs w:val="28"/>
        </w:rPr>
      </w:pPr>
      <w:proofErr w:type="gramStart"/>
      <w:r w:rsidRPr="007F5EF5">
        <w:rPr>
          <w:rFonts w:ascii="Times New Roman" w:eastAsiaTheme="minorHAnsi" w:hAnsi="Times New Roman"/>
          <w:sz w:val="28"/>
          <w:szCs w:val="28"/>
        </w:rPr>
        <w:t>- гелиоэнергетическая установка и солнечный коллектор выбраны путем статистической обработки данных.</w:t>
      </w:r>
      <w:proofErr w:type="gramEnd"/>
      <w:r w:rsidRPr="007F5EF5">
        <w:rPr>
          <w:rFonts w:ascii="Times New Roman" w:eastAsiaTheme="minorHAnsi" w:hAnsi="Times New Roman"/>
          <w:sz w:val="28"/>
          <w:szCs w:val="28"/>
        </w:rPr>
        <w:t xml:space="preserve"> Максимальная солнечная радиация наблюдается в месяцы: май-июнь-июль и составляет 235,4-244,1 </w:t>
      </w:r>
      <w:proofErr w:type="spellStart"/>
      <w:r w:rsidRPr="007F5EF5">
        <w:rPr>
          <w:rFonts w:ascii="Times New Roman" w:eastAsiaTheme="minorHAnsi" w:hAnsi="Times New Roman"/>
          <w:sz w:val="28"/>
          <w:szCs w:val="28"/>
        </w:rPr>
        <w:t>кВт·ч</w:t>
      </w:r>
      <w:proofErr w:type="spellEnd"/>
      <w:r w:rsidRPr="007F5EF5">
        <w:rPr>
          <w:rFonts w:ascii="Times New Roman" w:eastAsiaTheme="minorHAnsi" w:hAnsi="Times New Roman"/>
          <w:sz w:val="28"/>
          <w:szCs w:val="28"/>
        </w:rPr>
        <w:t>/м</w:t>
      </w:r>
      <w:proofErr w:type="gramStart"/>
      <w:r w:rsidRPr="007F5EF5">
        <w:rPr>
          <w:rFonts w:ascii="Times New Roman" w:eastAsiaTheme="minorHAnsi" w:hAnsi="Times New Roman"/>
          <w:sz w:val="28"/>
          <w:szCs w:val="28"/>
          <w:vertAlign w:val="superscript"/>
        </w:rPr>
        <w:t>2</w:t>
      </w:r>
      <w:proofErr w:type="gramEnd"/>
      <w:r w:rsidRPr="007F5EF5">
        <w:rPr>
          <w:rFonts w:ascii="Times New Roman" w:eastAsiaTheme="minorHAnsi" w:hAnsi="Times New Roman"/>
          <w:sz w:val="28"/>
          <w:szCs w:val="28"/>
        </w:rPr>
        <w:t>·месяц</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(846,76-878,06 мДж/м</w:t>
      </w:r>
      <w:r w:rsidRPr="007F5EF5">
        <w:rPr>
          <w:rFonts w:ascii="Times New Roman" w:eastAsiaTheme="minorHAnsi" w:hAnsi="Times New Roman"/>
          <w:sz w:val="28"/>
          <w:szCs w:val="28"/>
          <w:vertAlign w:val="superscript"/>
        </w:rPr>
        <w:t>2</w:t>
      </w:r>
      <w:r w:rsidRPr="007F5EF5">
        <w:rPr>
          <w:rFonts w:ascii="Times New Roman" w:eastAsiaTheme="minorHAnsi" w:hAnsi="Times New Roman"/>
          <w:sz w:val="28"/>
          <w:szCs w:val="28"/>
        </w:rPr>
        <w:t xml:space="preserve">·месяц). В месяцы январь-апрель радиация изменяется в пределах 40,3 -183,3 </w:t>
      </w:r>
      <w:proofErr w:type="spellStart"/>
      <w:r w:rsidRPr="007F5EF5">
        <w:rPr>
          <w:rFonts w:ascii="Times New Roman" w:eastAsiaTheme="minorHAnsi" w:hAnsi="Times New Roman"/>
          <w:sz w:val="28"/>
          <w:szCs w:val="28"/>
        </w:rPr>
        <w:t>кВт·ч</w:t>
      </w:r>
      <w:proofErr w:type="spellEnd"/>
      <w:r w:rsidRPr="007F5EF5">
        <w:rPr>
          <w:rFonts w:ascii="Times New Roman" w:eastAsiaTheme="minorHAnsi" w:hAnsi="Times New Roman"/>
          <w:sz w:val="28"/>
          <w:szCs w:val="28"/>
        </w:rPr>
        <w:t>/м</w:t>
      </w:r>
      <w:proofErr w:type="gramStart"/>
      <w:r w:rsidRPr="007F5EF5">
        <w:rPr>
          <w:rFonts w:ascii="Times New Roman" w:eastAsiaTheme="minorHAnsi" w:hAnsi="Times New Roman"/>
          <w:sz w:val="28"/>
          <w:szCs w:val="28"/>
          <w:vertAlign w:val="superscript"/>
        </w:rPr>
        <w:t>2</w:t>
      </w:r>
      <w:proofErr w:type="gramEnd"/>
      <w:r w:rsidRPr="007F5EF5">
        <w:rPr>
          <w:rFonts w:ascii="Times New Roman" w:eastAsiaTheme="minorHAnsi" w:hAnsi="Times New Roman"/>
          <w:sz w:val="28"/>
          <w:szCs w:val="28"/>
        </w:rPr>
        <w:t>·месяц</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(144,96-659,35 мДж/м</w:t>
      </w:r>
      <w:r w:rsidRPr="007F5EF5">
        <w:rPr>
          <w:rFonts w:ascii="Times New Roman" w:eastAsiaTheme="minorHAnsi" w:hAnsi="Times New Roman"/>
          <w:sz w:val="28"/>
          <w:szCs w:val="28"/>
          <w:vertAlign w:val="superscript"/>
        </w:rPr>
        <w:t>2</w:t>
      </w:r>
      <w:r w:rsidRPr="007F5EF5">
        <w:rPr>
          <w:rFonts w:ascii="Times New Roman" w:eastAsiaTheme="minorHAnsi" w:hAnsi="Times New Roman"/>
          <w:sz w:val="28"/>
          <w:szCs w:val="28"/>
        </w:rPr>
        <w:t xml:space="preserve">·месяц). В месяцы август-декабрь в пределах 196,7 - 33,3 </w:t>
      </w:r>
      <w:proofErr w:type="spellStart"/>
      <w:r w:rsidRPr="007F5EF5">
        <w:rPr>
          <w:rFonts w:ascii="Times New Roman" w:eastAsiaTheme="minorHAnsi" w:hAnsi="Times New Roman"/>
          <w:sz w:val="28"/>
          <w:szCs w:val="28"/>
        </w:rPr>
        <w:t>кВт·ч</w:t>
      </w:r>
      <w:proofErr w:type="spellEnd"/>
      <w:r w:rsidRPr="007F5EF5">
        <w:rPr>
          <w:rFonts w:ascii="Times New Roman" w:eastAsiaTheme="minorHAnsi" w:hAnsi="Times New Roman"/>
          <w:sz w:val="28"/>
          <w:szCs w:val="28"/>
        </w:rPr>
        <w:t>/м</w:t>
      </w:r>
      <w:proofErr w:type="gramStart"/>
      <w:r w:rsidRPr="007F5EF5">
        <w:rPr>
          <w:rFonts w:ascii="Times New Roman" w:eastAsiaTheme="minorHAnsi" w:hAnsi="Times New Roman"/>
          <w:sz w:val="28"/>
          <w:szCs w:val="28"/>
          <w:vertAlign w:val="superscript"/>
        </w:rPr>
        <w:t>2</w:t>
      </w:r>
      <w:proofErr w:type="gramEnd"/>
      <w:r w:rsidRPr="007F5EF5">
        <w:rPr>
          <w:rFonts w:ascii="Times New Roman" w:eastAsiaTheme="minorHAnsi" w:hAnsi="Times New Roman"/>
          <w:sz w:val="28"/>
          <w:szCs w:val="28"/>
        </w:rPr>
        <w:t>·месяц(707,55-121,58 мДж/м</w:t>
      </w:r>
      <w:r w:rsidRPr="007F5EF5">
        <w:rPr>
          <w:rFonts w:ascii="Times New Roman" w:eastAsiaTheme="minorHAnsi" w:hAnsi="Times New Roman"/>
          <w:sz w:val="28"/>
          <w:szCs w:val="28"/>
          <w:vertAlign w:val="superscript"/>
        </w:rPr>
        <w:t>2</w:t>
      </w:r>
      <w:r w:rsidRPr="007F5EF5">
        <w:rPr>
          <w:rFonts w:ascii="Times New Roman" w:eastAsiaTheme="minorHAnsi" w:hAnsi="Times New Roman"/>
          <w:sz w:val="28"/>
          <w:szCs w:val="28"/>
        </w:rPr>
        <w:t>·месяц). Максимальная солнечная радиация наблюдается в месяцы, когда фермерское хозяйство осуществляет хозяйственную деятельность в условиях пастбищ.</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 тепловой адсорбированный насос в комбинированной системе энергоснабжения фермерского хозяйства перекачивает тепло из хранилища сельскохозяйственной продукции в теплицу. Такой прямой обмен не требует принудительной прокачки теплоносителя, поэтому выбран воздушный одноконтурный тепловой насо</w:t>
      </w:r>
      <w:proofErr w:type="gramStart"/>
      <w:r w:rsidRPr="007F5EF5">
        <w:rPr>
          <w:rFonts w:ascii="Times New Roman" w:eastAsiaTheme="minorHAnsi" w:hAnsi="Times New Roman"/>
          <w:sz w:val="28"/>
          <w:szCs w:val="28"/>
        </w:rPr>
        <w:t>с(</w:t>
      </w:r>
      <w:proofErr w:type="gramEnd"/>
      <w:r w:rsidRPr="007F5EF5">
        <w:rPr>
          <w:rFonts w:ascii="Times New Roman" w:eastAsiaTheme="minorHAnsi" w:hAnsi="Times New Roman"/>
          <w:sz w:val="28"/>
          <w:szCs w:val="28"/>
        </w:rPr>
        <w:t xml:space="preserve">сплит-система </w:t>
      </w:r>
      <w:proofErr w:type="spellStart"/>
      <w:r w:rsidRPr="007F5EF5">
        <w:rPr>
          <w:rFonts w:ascii="Times New Roman" w:eastAsiaTheme="minorHAnsi" w:hAnsi="Times New Roman"/>
          <w:sz w:val="28"/>
          <w:szCs w:val="28"/>
        </w:rPr>
        <w:t>конденцирование</w:t>
      </w:r>
      <w:proofErr w:type="spellEnd"/>
      <w:r w:rsidRPr="007F5EF5">
        <w:rPr>
          <w:rFonts w:ascii="Times New Roman" w:eastAsiaTheme="minorHAnsi" w:hAnsi="Times New Roman"/>
          <w:sz w:val="28"/>
          <w:szCs w:val="28"/>
        </w:rPr>
        <w:t xml:space="preserve"> воздуха).</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4. Обоснованы выбор технологического оборудования  для фермерского хозяйства животноводческого направления:</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 для пастбищных условий хозяйственной деятельности выбраны: разработанные нами, мини установка для стрижки овец</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(патент №168 Кыргызской Республики); устройство для приготовления кумыса</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(патент №166 Кыргызской Республики).</w:t>
      </w:r>
    </w:p>
    <w:p w:rsidR="007F5EF5" w:rsidRPr="007F5EF5" w:rsidRDefault="007F5EF5" w:rsidP="00C12B3B">
      <w:pPr>
        <w:spacing w:after="0" w:line="240" w:lineRule="auto"/>
        <w:ind w:firstLine="709"/>
        <w:jc w:val="both"/>
        <w:rPr>
          <w:rFonts w:ascii="Times New Roman" w:eastAsiaTheme="minorHAnsi" w:hAnsi="Times New Roman"/>
          <w:sz w:val="28"/>
          <w:szCs w:val="28"/>
        </w:rPr>
      </w:pPr>
      <w:r w:rsidRPr="007F5EF5">
        <w:rPr>
          <w:rFonts w:ascii="Times New Roman" w:eastAsiaTheme="minorHAnsi" w:hAnsi="Times New Roman"/>
          <w:sz w:val="28"/>
          <w:szCs w:val="28"/>
        </w:rPr>
        <w:t>- для стационарных условий хозяйственной деятельности выбраны: технические средства для создания микроклимата в коровнике</w:t>
      </w:r>
      <w:r w:rsidR="005B7D7C">
        <w:rPr>
          <w:rFonts w:ascii="Times New Roman" w:eastAsiaTheme="minorHAnsi" w:hAnsi="Times New Roman"/>
          <w:sz w:val="28"/>
          <w:szCs w:val="28"/>
        </w:rPr>
        <w:t xml:space="preserve"> </w:t>
      </w:r>
      <w:r w:rsidRPr="007F5EF5">
        <w:rPr>
          <w:rFonts w:ascii="Times New Roman" w:eastAsiaTheme="minorHAnsi" w:hAnsi="Times New Roman"/>
          <w:sz w:val="28"/>
          <w:szCs w:val="28"/>
        </w:rPr>
        <w:t xml:space="preserve">(патент №167 Кыргызской Республике); </w:t>
      </w:r>
      <w:proofErr w:type="spellStart"/>
      <w:r w:rsidRPr="007F5EF5">
        <w:rPr>
          <w:rFonts w:ascii="Times New Roman" w:eastAsiaTheme="minorHAnsi" w:hAnsi="Times New Roman"/>
          <w:sz w:val="28"/>
          <w:szCs w:val="28"/>
        </w:rPr>
        <w:t>навозоуборочный</w:t>
      </w:r>
      <w:proofErr w:type="spellEnd"/>
      <w:r w:rsidRPr="007F5EF5">
        <w:rPr>
          <w:rFonts w:ascii="Times New Roman" w:eastAsiaTheme="minorHAnsi" w:hAnsi="Times New Roman"/>
          <w:sz w:val="28"/>
          <w:szCs w:val="28"/>
        </w:rPr>
        <w:t xml:space="preserve">  транспортер.</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 xml:space="preserve">5. Экспериментальными исследованиями позволили определить вместимость </w:t>
      </w:r>
      <w:proofErr w:type="spellStart"/>
      <w:r w:rsidRPr="007F5EF5">
        <w:rPr>
          <w:rFonts w:ascii="Times New Roman" w:eastAsiaTheme="minorEastAsia" w:hAnsi="Times New Roman"/>
          <w:sz w:val="28"/>
          <w:szCs w:val="28"/>
        </w:rPr>
        <w:t>навозосборника</w:t>
      </w:r>
      <w:proofErr w:type="spellEnd"/>
      <w:r w:rsidRPr="007F5EF5">
        <w:rPr>
          <w:rFonts w:ascii="Times New Roman" w:eastAsiaTheme="minorEastAsia" w:hAnsi="Times New Roman"/>
          <w:sz w:val="28"/>
          <w:szCs w:val="28"/>
        </w:rPr>
        <w:t xml:space="preserve">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lang w:val="en-US"/>
              </w:rPr>
              <m:t>V</m:t>
            </m:r>
          </m:e>
          <m:sub>
            <m:r>
              <w:rPr>
                <w:rFonts w:ascii="Cambria Math" w:eastAsiaTheme="minorEastAsia" w:hAnsi="Cambria Math"/>
                <w:sz w:val="28"/>
                <w:szCs w:val="28"/>
              </w:rPr>
              <m:t>p</m:t>
            </m:r>
          </m:sub>
          <m:sup>
            <m:r>
              <w:rPr>
                <w:rFonts w:ascii="Cambria Math" w:eastAsiaTheme="minorEastAsia" w:hAnsi="Cambria Math"/>
                <w:sz w:val="28"/>
                <w:szCs w:val="28"/>
              </w:rPr>
              <m:t>m</m:t>
            </m:r>
          </m:sup>
        </m:sSubSup>
      </m:oMath>
      <w:r w:rsidRPr="007F5EF5">
        <w:rPr>
          <w:rFonts w:ascii="Times New Roman" w:eastAsiaTheme="minorEastAsia" w:hAnsi="Times New Roman"/>
          <w:sz w:val="28"/>
          <w:szCs w:val="28"/>
        </w:rPr>
        <w:t xml:space="preserve"> =2,8…2,9 </w:t>
      </w:r>
      <m:oMath>
        <m:sSup>
          <m:sSupPr>
            <m:ctrlPr>
              <w:rPr>
                <w:rFonts w:ascii="Cambria Math" w:eastAsiaTheme="minorEastAsia" w:hAnsi="Cambria Math"/>
                <w:i/>
                <w:sz w:val="28"/>
                <w:szCs w:val="28"/>
              </w:rPr>
            </m:ctrlPr>
          </m:sSupPr>
          <m:e>
            <m:r>
              <w:rPr>
                <w:rFonts w:ascii="Cambria Math" w:eastAsiaTheme="minorEastAsia" w:hAnsi="Cambria Math"/>
                <w:sz w:val="28"/>
                <w:szCs w:val="28"/>
              </w:rPr>
              <m:t>м</m:t>
            </m:r>
          </m:e>
          <m:sup>
            <m:r>
              <w:rPr>
                <w:rFonts w:ascii="Cambria Math" w:eastAsiaTheme="minorEastAsia" w:hAnsi="Cambria Math"/>
                <w:sz w:val="28"/>
                <w:szCs w:val="28"/>
              </w:rPr>
              <m:t>3</m:t>
            </m:r>
          </m:sup>
        </m:sSup>
      </m:oMath>
      <w:r w:rsidRPr="007F5EF5">
        <w:rPr>
          <w:rFonts w:ascii="Times New Roman" w:eastAsiaTheme="minorEastAsia" w:hAnsi="Times New Roman"/>
          <w:sz w:val="28"/>
          <w:szCs w:val="28"/>
        </w:rPr>
        <w:t xml:space="preserve"> и суточную массу навоза из расчета на одну корову </w:t>
      </w: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m</m:t>
            </m:r>
          </m:e>
          <m:sub>
            <m:r>
              <w:rPr>
                <w:rFonts w:ascii="Cambria Math" w:eastAsiaTheme="minorEastAsia" w:hAnsi="Cambria Math"/>
                <w:sz w:val="28"/>
                <w:szCs w:val="28"/>
              </w:rPr>
              <m:t>1</m:t>
            </m:r>
          </m:sub>
        </m:sSub>
      </m:oMath>
      <w:r w:rsidRPr="007F5EF5">
        <w:rPr>
          <w:rFonts w:ascii="Times New Roman" w:eastAsiaTheme="minorEastAsia" w:hAnsi="Times New Roman"/>
          <w:sz w:val="28"/>
          <w:szCs w:val="28"/>
        </w:rPr>
        <w:t>= 44, 87…54.31 кг</w:t>
      </w:r>
      <w:proofErr w:type="gramStart"/>
      <w:r w:rsidRPr="007F5EF5">
        <w:rPr>
          <w:rFonts w:ascii="Times New Roman" w:eastAsiaTheme="minorEastAsia" w:hAnsi="Times New Roman"/>
          <w:sz w:val="28"/>
          <w:szCs w:val="28"/>
        </w:rPr>
        <w:t xml:space="preserve"> .</w:t>
      </w:r>
      <w:proofErr w:type="gramEnd"/>
      <w:r w:rsidRPr="007F5EF5">
        <w:rPr>
          <w:rFonts w:ascii="Times New Roman" w:eastAsiaTheme="minorEastAsia" w:hAnsi="Times New Roman"/>
          <w:sz w:val="28"/>
          <w:szCs w:val="28"/>
        </w:rPr>
        <w:t xml:space="preserve"> Показатели </w:t>
      </w:r>
      <w:r w:rsidRPr="007F5EF5">
        <w:rPr>
          <w:rFonts w:ascii="Times New Roman" w:eastAsiaTheme="minorEastAsia" w:hAnsi="Times New Roman"/>
          <w:sz w:val="28"/>
          <w:szCs w:val="28"/>
          <w:lang w:val="en-US"/>
        </w:rPr>
        <w:t>m</w:t>
      </w:r>
      <w:r w:rsidRPr="007F5EF5">
        <w:rPr>
          <w:rFonts w:ascii="Times New Roman" w:eastAsiaTheme="minorEastAsia" w:hAnsi="Times New Roman"/>
          <w:sz w:val="28"/>
          <w:szCs w:val="28"/>
        </w:rPr>
        <w:t xml:space="preserve"> и ± </w:t>
      </w:r>
      <w:r w:rsidRPr="007F5EF5">
        <w:rPr>
          <w:rFonts w:ascii="Times New Roman" w:eastAsiaTheme="minorEastAsia" w:hAnsi="Times New Roman"/>
          <w:sz w:val="28"/>
          <w:szCs w:val="28"/>
          <w:lang w:val="en-US"/>
        </w:rPr>
        <w:t>δ</w:t>
      </w:r>
      <w:r w:rsidRPr="007F5EF5">
        <w:rPr>
          <w:rFonts w:ascii="Times New Roman" w:eastAsiaTheme="minorEastAsia" w:hAnsi="Times New Roman"/>
          <w:sz w:val="28"/>
          <w:szCs w:val="28"/>
        </w:rPr>
        <w:t xml:space="preserve"> также </w:t>
      </w:r>
      <w:r w:rsidRPr="007F5EF5">
        <w:rPr>
          <w:rFonts w:ascii="Times New Roman" w:eastAsiaTheme="minorEastAsia" w:hAnsi="Times New Roman"/>
          <w:sz w:val="28"/>
          <w:szCs w:val="28"/>
        </w:rPr>
        <w:lastRenderedPageBreak/>
        <w:t xml:space="preserve">позволили определить объем реактора </w:t>
      </w: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V</m:t>
            </m:r>
          </m:e>
          <m:sub>
            <m:r>
              <w:rPr>
                <w:rFonts w:ascii="Cambria Math" w:eastAsiaTheme="minorEastAsia" w:hAnsi="Cambria Math"/>
                <w:sz w:val="28"/>
                <w:szCs w:val="28"/>
              </w:rPr>
              <m:t>p</m:t>
            </m:r>
          </m:sub>
        </m:sSub>
      </m:oMath>
      <w:r w:rsidRPr="007F5EF5">
        <w:rPr>
          <w:rFonts w:ascii="Times New Roman" w:eastAsiaTheme="minorEastAsia" w:hAnsi="Times New Roman"/>
          <w:sz w:val="28"/>
          <w:szCs w:val="28"/>
        </w:rPr>
        <w:t xml:space="preserve"> биогазовой установки с учетом режима сбраживания: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lang w:val="en-US"/>
              </w:rPr>
              <m:t>V</m:t>
            </m:r>
          </m:e>
          <m:sub>
            <m:r>
              <w:rPr>
                <w:rFonts w:ascii="Cambria Math" w:eastAsiaTheme="minorEastAsia" w:hAnsi="Cambria Math"/>
                <w:sz w:val="28"/>
                <w:szCs w:val="28"/>
              </w:rPr>
              <m:t>p</m:t>
            </m:r>
          </m:sub>
          <m:sup>
            <m:r>
              <w:rPr>
                <w:rFonts w:ascii="Cambria Math" w:eastAsiaTheme="minorEastAsia" w:hAnsi="Cambria Math"/>
                <w:sz w:val="28"/>
                <w:szCs w:val="28"/>
              </w:rPr>
              <m:t>Т</m:t>
            </m:r>
          </m:sup>
        </m:sSubSup>
        <m:r>
          <w:rPr>
            <w:rFonts w:ascii="Cambria Math" w:eastAsiaTheme="minorEastAsia" w:hAnsi="Cambria Math"/>
            <w:sz w:val="28"/>
            <w:szCs w:val="28"/>
          </w:rPr>
          <m:t>=17,9</m:t>
        </m:r>
        <m:sSup>
          <m:sSupPr>
            <m:ctrlPr>
              <w:rPr>
                <w:rFonts w:ascii="Cambria Math" w:eastAsiaTheme="minorEastAsia" w:hAnsi="Cambria Math"/>
                <w:i/>
                <w:sz w:val="28"/>
                <w:szCs w:val="28"/>
              </w:rPr>
            </m:ctrlPr>
          </m:sSupPr>
          <m:e>
            <m:r>
              <w:rPr>
                <w:rFonts w:ascii="Cambria Math" w:eastAsiaTheme="minorEastAsia" w:hAnsi="Cambria Math"/>
                <w:sz w:val="28"/>
                <w:szCs w:val="28"/>
              </w:rPr>
              <m:t>м</m:t>
            </m:r>
          </m:e>
          <m:sup>
            <m:r>
              <w:rPr>
                <w:rFonts w:ascii="Cambria Math" w:eastAsiaTheme="minorEastAsia" w:hAnsi="Cambria Math"/>
                <w:sz w:val="28"/>
                <w:szCs w:val="28"/>
              </w:rPr>
              <m:t>3</m:t>
            </m:r>
          </m:sup>
        </m:sSup>
      </m:oMath>
      <w:r w:rsidRPr="007F5EF5">
        <w:rPr>
          <w:rFonts w:ascii="Times New Roman" w:eastAsiaTheme="minorEastAsia" w:hAnsi="Times New Roman"/>
          <w:sz w:val="28"/>
          <w:szCs w:val="28"/>
        </w:rPr>
        <w:t xml:space="preserve"> (термофильный режим);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lang w:val="en-US"/>
              </w:rPr>
              <m:t>V</m:t>
            </m:r>
          </m:e>
          <m:sub>
            <m:r>
              <w:rPr>
                <w:rFonts w:ascii="Cambria Math" w:eastAsiaTheme="minorEastAsia" w:hAnsi="Cambria Math"/>
                <w:sz w:val="28"/>
                <w:szCs w:val="28"/>
              </w:rPr>
              <m:t>p</m:t>
            </m:r>
          </m:sub>
          <m:sup>
            <m:r>
              <w:rPr>
                <w:rFonts w:ascii="Cambria Math" w:eastAsiaTheme="minorEastAsia" w:hAnsi="Cambria Math"/>
                <w:sz w:val="28"/>
                <w:szCs w:val="28"/>
              </w:rPr>
              <m:t>m</m:t>
            </m:r>
          </m:sup>
        </m:sSubSup>
      </m:oMath>
      <w:r w:rsidRPr="007F5EF5">
        <w:rPr>
          <w:rFonts w:ascii="Times New Roman" w:eastAsiaTheme="minorEastAsia" w:hAnsi="Times New Roman"/>
          <w:sz w:val="28"/>
          <w:szCs w:val="28"/>
        </w:rPr>
        <w:t xml:space="preserve">=29,83 </w:t>
      </w:r>
      <m:oMath>
        <m:sSup>
          <m:sSupPr>
            <m:ctrlPr>
              <w:rPr>
                <w:rFonts w:ascii="Cambria Math" w:eastAsiaTheme="minorEastAsia" w:hAnsi="Cambria Math"/>
                <w:i/>
                <w:sz w:val="28"/>
                <w:szCs w:val="28"/>
              </w:rPr>
            </m:ctrlPr>
          </m:sSupPr>
          <m:e>
            <m:r>
              <w:rPr>
                <w:rFonts w:ascii="Cambria Math" w:eastAsiaTheme="minorEastAsia" w:hAnsi="Cambria Math"/>
                <w:sz w:val="28"/>
                <w:szCs w:val="28"/>
              </w:rPr>
              <m:t>м</m:t>
            </m:r>
          </m:e>
          <m:sup>
            <m:r>
              <w:rPr>
                <w:rFonts w:ascii="Cambria Math" w:eastAsiaTheme="minorEastAsia" w:hAnsi="Cambria Math"/>
                <w:sz w:val="28"/>
                <w:szCs w:val="28"/>
              </w:rPr>
              <m:t>3</m:t>
            </m:r>
          </m:sup>
        </m:sSup>
      </m:oMath>
      <w:r w:rsidRPr="007F5EF5">
        <w:rPr>
          <w:rFonts w:ascii="Times New Roman" w:eastAsiaTheme="minorEastAsia" w:hAnsi="Times New Roman"/>
          <w:sz w:val="28"/>
          <w:szCs w:val="28"/>
        </w:rPr>
        <w:t xml:space="preserve"> (</w:t>
      </w:r>
      <w:proofErr w:type="spellStart"/>
      <w:r w:rsidRPr="007F5EF5">
        <w:rPr>
          <w:rFonts w:ascii="Times New Roman" w:eastAsiaTheme="minorEastAsia" w:hAnsi="Times New Roman"/>
          <w:sz w:val="28"/>
          <w:szCs w:val="28"/>
        </w:rPr>
        <w:t>мезофильный</w:t>
      </w:r>
      <w:proofErr w:type="spellEnd"/>
      <w:r w:rsidRPr="007F5EF5">
        <w:rPr>
          <w:rFonts w:ascii="Times New Roman" w:eastAsiaTheme="minorEastAsia" w:hAnsi="Times New Roman"/>
          <w:sz w:val="28"/>
          <w:szCs w:val="28"/>
        </w:rPr>
        <w:t xml:space="preserve"> режим). При термофильном режиме удалось уменьшить объем реактора на 11,93 </w:t>
      </w:r>
      <m:oMath>
        <m:sSup>
          <m:sSupPr>
            <m:ctrlPr>
              <w:rPr>
                <w:rFonts w:ascii="Cambria Math" w:eastAsiaTheme="minorEastAsia" w:hAnsi="Cambria Math"/>
                <w:i/>
                <w:sz w:val="28"/>
                <w:szCs w:val="28"/>
              </w:rPr>
            </m:ctrlPr>
          </m:sSupPr>
          <m:e>
            <m:r>
              <w:rPr>
                <w:rFonts w:ascii="Cambria Math" w:eastAsiaTheme="minorEastAsia" w:hAnsi="Cambria Math"/>
                <w:sz w:val="28"/>
                <w:szCs w:val="28"/>
                <w:lang w:val="en-US"/>
              </w:rPr>
              <m:t>м</m:t>
            </m:r>
          </m:e>
          <m:sup>
            <m:r>
              <w:rPr>
                <w:rFonts w:ascii="Cambria Math" w:eastAsiaTheme="minorEastAsia" w:hAnsi="Cambria Math"/>
                <w:sz w:val="28"/>
                <w:szCs w:val="28"/>
              </w:rPr>
              <m:t>3</m:t>
            </m:r>
          </m:sup>
        </m:sSup>
      </m:oMath>
      <w:r w:rsidRPr="007F5EF5">
        <w:rPr>
          <w:rFonts w:ascii="Times New Roman" w:eastAsiaTheme="minorEastAsia" w:hAnsi="Times New Roman"/>
          <w:sz w:val="28"/>
          <w:szCs w:val="28"/>
        </w:rPr>
        <w:t xml:space="preserve"> за счет более высокой температуры внутри реактора. </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 xml:space="preserve">6. Дан анализ суточных графиков электрической нагрузки: методом коэффициента одновременности позволило определить расчетные нагрузки </w:t>
      </w:r>
      <w:r w:rsidRPr="007F5EF5">
        <w:rPr>
          <w:rFonts w:ascii="Times New Roman" w:eastAsiaTheme="minorEastAsia" w:hAnsi="Times New Roman"/>
          <w:sz w:val="28"/>
          <w:szCs w:val="28"/>
          <w:lang w:val="en-US"/>
        </w:rPr>
        <w:t>P</w:t>
      </w:r>
      <w:r w:rsidRPr="007F5EF5">
        <w:rPr>
          <w:rFonts w:ascii="Times New Roman" w:eastAsiaTheme="minorEastAsia" w:hAnsi="Times New Roman"/>
          <w:sz w:val="28"/>
          <w:szCs w:val="28"/>
        </w:rPr>
        <w:t xml:space="preserve"> однородных потребителей в зависимости от периодов: </w:t>
      </w:r>
      <w:proofErr w:type="gramStart"/>
      <w:r w:rsidRPr="007F5EF5">
        <w:rPr>
          <w:rFonts w:ascii="Times New Roman" w:eastAsiaTheme="minorEastAsia" w:hAnsi="Times New Roman"/>
          <w:sz w:val="28"/>
          <w:szCs w:val="28"/>
        </w:rPr>
        <w:t>Р</w:t>
      </w:r>
      <w:proofErr w:type="gramEnd"/>
      <w:r w:rsidRPr="007F5EF5">
        <w:rPr>
          <w:rFonts w:ascii="Times New Roman" w:eastAsiaTheme="minorEastAsia" w:hAnsi="Times New Roman"/>
          <w:sz w:val="28"/>
          <w:szCs w:val="28"/>
        </w:rPr>
        <w:t xml:space="preserve"> = 144,5 кВт (период отопления) ; Р =32,3 кВт (период без отопления): </w:t>
      </w:r>
      <w:proofErr w:type="gramStart"/>
      <w:r w:rsidRPr="007F5EF5">
        <w:rPr>
          <w:rFonts w:ascii="Times New Roman" w:eastAsiaTheme="minorEastAsia" w:hAnsi="Times New Roman"/>
          <w:sz w:val="28"/>
          <w:szCs w:val="28"/>
        </w:rPr>
        <w:t>Р</w:t>
      </w:r>
      <w:proofErr w:type="gramEnd"/>
      <w:r w:rsidRPr="007F5EF5">
        <w:rPr>
          <w:rFonts w:ascii="Times New Roman" w:eastAsiaTheme="minorEastAsia" w:hAnsi="Times New Roman"/>
          <w:sz w:val="28"/>
          <w:szCs w:val="28"/>
        </w:rPr>
        <w:t xml:space="preserve">= 15,3 кВт (пастбищный период); методом попарного суммирования электрических нагрузок позволило определить расчетные нагрузки  </w:t>
      </w:r>
      <m:oMath>
        <m:nary>
          <m:naryPr>
            <m:chr m:val="∑"/>
            <m:limLoc m:val="undOvr"/>
            <m:ctrlPr>
              <w:rPr>
                <w:rFonts w:ascii="Cambria Math" w:eastAsiaTheme="minorEastAsia" w:hAnsi="Cambria Math"/>
                <w:i/>
                <w:sz w:val="28"/>
                <w:szCs w:val="28"/>
              </w:rPr>
            </m:ctrlPr>
          </m:naryPr>
          <m:sub>
            <m:r>
              <w:rPr>
                <w:rFonts w:ascii="Cambria Math" w:eastAsiaTheme="minorEastAsia" w:hAnsi="Cambria Math"/>
                <w:sz w:val="28"/>
                <w:szCs w:val="28"/>
              </w:rPr>
              <m:t>k=1</m:t>
            </m:r>
          </m:sub>
          <m:sup>
            <m:r>
              <w:rPr>
                <w:rFonts w:ascii="Cambria Math" w:eastAsiaTheme="minorEastAsia" w:hAnsi="Cambria Math"/>
                <w:sz w:val="28"/>
                <w:szCs w:val="28"/>
                <w:lang w:val="en-US"/>
              </w:rPr>
              <m:t>n</m:t>
            </m:r>
          </m:sup>
          <m:e>
            <m:r>
              <w:rPr>
                <w:rFonts w:ascii="Cambria Math" w:eastAsiaTheme="minorEastAsia" w:hAnsi="Cambria Math"/>
                <w:sz w:val="28"/>
                <w:szCs w:val="28"/>
              </w:rPr>
              <m:t xml:space="preserve">∆P </m:t>
            </m:r>
          </m:e>
        </m:nary>
      </m:oMath>
      <w:r w:rsidRPr="007F5EF5">
        <w:rPr>
          <w:rFonts w:ascii="Times New Roman" w:eastAsiaTheme="minorEastAsia" w:hAnsi="Times New Roman"/>
          <w:sz w:val="28"/>
          <w:szCs w:val="28"/>
        </w:rPr>
        <w:t xml:space="preserve">неоднородных потребителей, также в зависимости от периодов  </w:t>
      </w:r>
      <m:oMath>
        <m:nary>
          <m:naryPr>
            <m:chr m:val="∑"/>
            <m:limLoc m:val="undOvr"/>
            <m:ctrlPr>
              <w:rPr>
                <w:rFonts w:ascii="Cambria Math" w:eastAsiaTheme="minorEastAsia" w:hAnsi="Cambria Math"/>
                <w:i/>
                <w:sz w:val="28"/>
                <w:szCs w:val="28"/>
              </w:rPr>
            </m:ctrlPr>
          </m:naryPr>
          <m:sub>
            <m:r>
              <w:rPr>
                <w:rFonts w:ascii="Cambria Math" w:eastAsiaTheme="minorEastAsia" w:hAnsi="Cambria Math"/>
                <w:sz w:val="28"/>
                <w:szCs w:val="28"/>
              </w:rPr>
              <m:t>k=1</m:t>
            </m:r>
          </m:sub>
          <m:sup>
            <m:r>
              <w:rPr>
                <w:rFonts w:ascii="Cambria Math" w:eastAsiaTheme="minorEastAsia" w:hAnsi="Cambria Math"/>
                <w:sz w:val="28"/>
                <w:szCs w:val="28"/>
                <w:lang w:val="en-US"/>
              </w:rPr>
              <m:t>n</m:t>
            </m:r>
          </m:sup>
          <m:e>
            <m:r>
              <w:rPr>
                <w:rFonts w:ascii="Cambria Math" w:eastAsiaTheme="minorEastAsia" w:hAnsi="Cambria Math"/>
                <w:sz w:val="28"/>
                <w:szCs w:val="28"/>
              </w:rPr>
              <m:t>∆P</m:t>
            </m:r>
          </m:e>
        </m:nary>
      </m:oMath>
      <w:r w:rsidRPr="007F5EF5">
        <w:rPr>
          <w:rFonts w:ascii="Times New Roman" w:eastAsiaTheme="minorEastAsia" w:hAnsi="Times New Roman"/>
          <w:sz w:val="28"/>
          <w:szCs w:val="28"/>
        </w:rPr>
        <w:t xml:space="preserve"> =173 кВт(период отопления); </w:t>
      </w:r>
      <m:oMath>
        <m:nary>
          <m:naryPr>
            <m:chr m:val="∑"/>
            <m:limLoc m:val="undOvr"/>
            <m:ctrlPr>
              <w:rPr>
                <w:rFonts w:ascii="Cambria Math" w:eastAsiaTheme="minorEastAsia" w:hAnsi="Cambria Math"/>
                <w:i/>
                <w:sz w:val="28"/>
                <w:szCs w:val="28"/>
              </w:rPr>
            </m:ctrlPr>
          </m:naryPr>
          <m:sub>
            <m:r>
              <w:rPr>
                <w:rFonts w:ascii="Cambria Math" w:eastAsiaTheme="minorEastAsia" w:hAnsi="Cambria Math"/>
                <w:sz w:val="28"/>
                <w:szCs w:val="28"/>
              </w:rPr>
              <m:t>k=1</m:t>
            </m:r>
          </m:sub>
          <m:sup>
            <m:r>
              <w:rPr>
                <w:rFonts w:ascii="Cambria Math" w:eastAsiaTheme="minorEastAsia" w:hAnsi="Cambria Math"/>
                <w:sz w:val="28"/>
                <w:szCs w:val="28"/>
                <w:lang w:val="en-US"/>
              </w:rPr>
              <m:t>n</m:t>
            </m:r>
          </m:sup>
          <m:e>
            <m:r>
              <w:rPr>
                <w:rFonts w:ascii="Cambria Math" w:eastAsiaTheme="minorEastAsia" w:hAnsi="Cambria Math"/>
                <w:sz w:val="28"/>
                <w:szCs w:val="28"/>
              </w:rPr>
              <m:t>∆P</m:t>
            </m:r>
          </m:e>
        </m:nary>
      </m:oMath>
      <w:r w:rsidRPr="007F5EF5">
        <w:rPr>
          <w:rFonts w:ascii="Times New Roman" w:eastAsiaTheme="minorEastAsia" w:hAnsi="Times New Roman"/>
          <w:sz w:val="28"/>
          <w:szCs w:val="28"/>
        </w:rPr>
        <w:t xml:space="preserve"> =41 кВт(период без отопления)</w:t>
      </w:r>
      <m:oMath>
        <m:r>
          <w:rPr>
            <w:rFonts w:ascii="Cambria Math" w:eastAsiaTheme="minorEastAsia" w:hAnsi="Cambria Math"/>
            <w:sz w:val="28"/>
            <w:szCs w:val="28"/>
          </w:rPr>
          <m:t xml:space="preserve">; </m:t>
        </m:r>
        <m:nary>
          <m:naryPr>
            <m:chr m:val="∑"/>
            <m:limLoc m:val="undOvr"/>
            <m:ctrlPr>
              <w:rPr>
                <w:rFonts w:ascii="Cambria Math" w:eastAsiaTheme="minorEastAsia" w:hAnsi="Cambria Math"/>
                <w:i/>
                <w:sz w:val="28"/>
                <w:szCs w:val="28"/>
              </w:rPr>
            </m:ctrlPr>
          </m:naryPr>
          <m:sub>
            <m:r>
              <w:rPr>
                <w:rFonts w:ascii="Cambria Math" w:eastAsiaTheme="minorEastAsia" w:hAnsi="Cambria Math"/>
                <w:sz w:val="28"/>
                <w:szCs w:val="28"/>
              </w:rPr>
              <m:t>k=1</m:t>
            </m:r>
          </m:sub>
          <m:sup>
            <m:r>
              <w:rPr>
                <w:rFonts w:ascii="Cambria Math" w:eastAsiaTheme="minorEastAsia" w:hAnsi="Cambria Math"/>
                <w:sz w:val="28"/>
                <w:szCs w:val="28"/>
                <w:lang w:val="en-US"/>
              </w:rPr>
              <m:t>n</m:t>
            </m:r>
          </m:sup>
          <m:e>
            <m:r>
              <w:rPr>
                <w:rFonts w:ascii="Cambria Math" w:eastAsiaTheme="minorEastAsia" w:hAnsi="Cambria Math"/>
                <w:sz w:val="28"/>
                <w:szCs w:val="28"/>
              </w:rPr>
              <m:t>∆P</m:t>
            </m:r>
          </m:e>
        </m:nary>
      </m:oMath>
      <w:r w:rsidRPr="007F5EF5">
        <w:rPr>
          <w:rFonts w:ascii="Times New Roman" w:eastAsiaTheme="minorEastAsia" w:hAnsi="Times New Roman"/>
          <w:sz w:val="28"/>
          <w:szCs w:val="28"/>
        </w:rPr>
        <w:t xml:space="preserve"> =21 кВт(пастбищный период). </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7. При расчете потерь для выбранного фермерского хозяйства получены следующие результаты: средние удельные потери электроэнергии ∆</w:t>
      </w:r>
      <w:r w:rsidRPr="007F5EF5">
        <w:rPr>
          <w:rFonts w:ascii="Times New Roman" w:eastAsiaTheme="minorEastAsia" w:hAnsi="Times New Roman"/>
          <w:sz w:val="28"/>
          <w:szCs w:val="28"/>
          <w:lang w:val="en-US"/>
        </w:rPr>
        <w:t>W</w:t>
      </w:r>
      <w:r w:rsidRPr="007F5EF5">
        <w:rPr>
          <w:rFonts w:ascii="Times New Roman" w:eastAsiaTheme="minorEastAsia" w:hAnsi="Times New Roman"/>
          <w:sz w:val="28"/>
          <w:szCs w:val="28"/>
        </w:rPr>
        <w:t xml:space="preserve">= 1,747 </w:t>
      </w:r>
      <w:proofErr w:type="spellStart"/>
      <w:r w:rsidRPr="007F5EF5">
        <w:rPr>
          <w:rFonts w:ascii="Times New Roman" w:eastAsiaTheme="minorEastAsia" w:hAnsi="Times New Roman"/>
          <w:sz w:val="28"/>
          <w:szCs w:val="28"/>
        </w:rPr>
        <w:t>кВт·ч</w:t>
      </w:r>
      <w:proofErr w:type="spellEnd"/>
      <w:r w:rsidRPr="007F5EF5">
        <w:rPr>
          <w:rFonts w:ascii="Times New Roman" w:eastAsiaTheme="minorEastAsia" w:hAnsi="Times New Roman"/>
          <w:sz w:val="28"/>
          <w:szCs w:val="28"/>
        </w:rPr>
        <w:t>, средние относительные потери электроэнергии ∆</w:t>
      </w:r>
      <w:r w:rsidRPr="007F5EF5">
        <w:rPr>
          <w:rFonts w:ascii="Times New Roman" w:eastAsiaTheme="minorEastAsia" w:hAnsi="Times New Roman"/>
          <w:sz w:val="28"/>
          <w:szCs w:val="28"/>
          <w:lang w:val="en-US"/>
        </w:rPr>
        <w:t>W</w:t>
      </w:r>
      <w:r w:rsidRPr="007F5EF5">
        <w:rPr>
          <w:rFonts w:ascii="Times New Roman" w:eastAsiaTheme="minorEastAsia" w:hAnsi="Times New Roman"/>
          <w:sz w:val="28"/>
          <w:szCs w:val="28"/>
        </w:rPr>
        <w:t>%=5,43%; средняя относительная величина потерь напряжения для сети ∆</w:t>
      </w:r>
      <w:r w:rsidRPr="007F5EF5">
        <w:rPr>
          <w:rFonts w:ascii="Times New Roman" w:eastAsiaTheme="minorEastAsia" w:hAnsi="Times New Roman"/>
          <w:sz w:val="28"/>
          <w:szCs w:val="28"/>
          <w:lang w:val="en-US"/>
        </w:rPr>
        <w:t>U</w:t>
      </w:r>
      <w:r w:rsidRPr="007F5EF5">
        <w:rPr>
          <w:rFonts w:ascii="Times New Roman" w:eastAsiaTheme="minorEastAsia" w:hAnsi="Times New Roman"/>
          <w:sz w:val="28"/>
          <w:szCs w:val="28"/>
        </w:rPr>
        <w:t xml:space="preserve">ср%=5,89%; средние удельные потери мощности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rPr>
              <m:t>∆</m:t>
            </m:r>
            <m:r>
              <w:rPr>
                <w:rFonts w:ascii="Cambria Math" w:eastAsiaTheme="minorEastAsia" w:hAnsi="Cambria Math"/>
                <w:sz w:val="28"/>
                <w:szCs w:val="28"/>
                <w:lang w:val="en-US"/>
              </w:rPr>
              <m:t>P</m:t>
            </m:r>
          </m:e>
          <m:sub>
            <m:r>
              <w:rPr>
                <w:rFonts w:ascii="Cambria Math" w:eastAsiaTheme="minorEastAsia" w:hAnsi="Cambria Math"/>
                <w:sz w:val="28"/>
                <w:szCs w:val="28"/>
                <w:lang w:val="en-US"/>
              </w:rPr>
              <m:t>i</m:t>
            </m:r>
          </m:sub>
        </m:sSub>
        <m:r>
          <w:rPr>
            <w:rFonts w:ascii="Cambria Math" w:eastAsiaTheme="minorEastAsia" w:hAnsi="Cambria Math"/>
            <w:sz w:val="28"/>
            <w:szCs w:val="28"/>
          </w:rPr>
          <m:t>=1747</m:t>
        </m:r>
      </m:oMath>
      <w:proofErr w:type="gramStart"/>
      <w:r w:rsidRPr="007F5EF5">
        <w:rPr>
          <w:rFonts w:ascii="Times New Roman" w:eastAsiaTheme="minorEastAsia" w:hAnsi="Times New Roman"/>
          <w:sz w:val="28"/>
          <w:szCs w:val="28"/>
        </w:rPr>
        <w:t xml:space="preserve"> В</w:t>
      </w:r>
      <w:proofErr w:type="gramEnd"/>
      <w:r w:rsidRPr="007F5EF5">
        <w:rPr>
          <w:rFonts w:ascii="Times New Roman" w:eastAsiaTheme="minorEastAsia" w:hAnsi="Times New Roman"/>
          <w:sz w:val="28"/>
          <w:szCs w:val="28"/>
        </w:rPr>
        <w:t>/км (1,747 кВт/км).</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8. Исследование расхода биогаза в фермерском хозяйстве дали следующие результаты:</w:t>
      </w:r>
    </w:p>
    <w:p w:rsidR="007F5EF5" w:rsidRPr="007F5EF5" w:rsidRDefault="007F5EF5" w:rsidP="00C12B3B">
      <w:pPr>
        <w:spacing w:after="0" w:line="240" w:lineRule="auto"/>
        <w:ind w:firstLine="709"/>
        <w:jc w:val="both"/>
        <w:rPr>
          <w:rFonts w:ascii="Times New Roman" w:eastAsiaTheme="minorEastAsia" w:hAnsi="Times New Roman"/>
          <w:sz w:val="28"/>
          <w:szCs w:val="28"/>
        </w:rPr>
      </w:pPr>
      <m:oMath>
        <m:r>
          <w:rPr>
            <w:rFonts w:ascii="Cambria Math" w:eastAsiaTheme="minorEastAsia" w:hAnsi="Cambria Math"/>
            <w:sz w:val="28"/>
            <w:szCs w:val="28"/>
          </w:rPr>
          <m:t>-</m:t>
        </m:r>
      </m:oMath>
      <w:r w:rsidRPr="007F5EF5">
        <w:rPr>
          <w:rFonts w:ascii="Times New Roman" w:eastAsiaTheme="minorEastAsia" w:hAnsi="Times New Roman"/>
          <w:sz w:val="28"/>
          <w:szCs w:val="28"/>
        </w:rPr>
        <w:t xml:space="preserve"> для приготовления пищи за день семья фермера из восьми человек потребляет  биогаз 5,2…6,24 м³. Часовой расход биогаза при этом составляет 1,134…1,36 кг/ч;</w:t>
      </w:r>
    </w:p>
    <w:p w:rsidR="007F5EF5" w:rsidRPr="007F5EF5" w:rsidRDefault="007F5EF5" w:rsidP="00C12B3B">
      <w:pPr>
        <w:spacing w:after="0" w:line="240" w:lineRule="auto"/>
        <w:ind w:firstLine="709"/>
        <w:jc w:val="both"/>
        <w:rPr>
          <w:rFonts w:ascii="Times New Roman" w:eastAsiaTheme="minorEastAsia" w:hAnsi="Times New Roman"/>
          <w:sz w:val="28"/>
          <w:szCs w:val="28"/>
        </w:rPr>
      </w:pPr>
      <m:oMath>
        <m:r>
          <w:rPr>
            <w:rFonts w:ascii="Cambria Math" w:eastAsiaTheme="minorEastAsia" w:hAnsi="Cambria Math"/>
            <w:sz w:val="28"/>
            <w:szCs w:val="28"/>
          </w:rPr>
          <m:t>-</m:t>
        </m:r>
      </m:oMath>
      <w:r w:rsidRPr="007F5EF5">
        <w:rPr>
          <w:rFonts w:ascii="Times New Roman" w:eastAsiaTheme="minorEastAsia" w:hAnsi="Times New Roman"/>
          <w:sz w:val="28"/>
          <w:szCs w:val="28"/>
        </w:rPr>
        <w:t xml:space="preserve"> расход биогаза для отопления дома фермера суммарным объёмом </w:t>
      </w:r>
      <w:r w:rsidR="00854EF3">
        <w:rPr>
          <w:rFonts w:ascii="Times New Roman" w:eastAsiaTheme="minorEastAsia" w:hAnsi="Times New Roman"/>
          <w:sz w:val="28"/>
          <w:szCs w:val="28"/>
        </w:rPr>
        <w:t>251,6</w:t>
      </w:r>
      <w:r w:rsidRPr="007F5EF5">
        <w:rPr>
          <w:rFonts w:ascii="Times New Roman" w:eastAsiaTheme="minorEastAsia" w:hAnsi="Times New Roman"/>
          <w:sz w:val="28"/>
          <w:szCs w:val="28"/>
        </w:rPr>
        <w:t xml:space="preserve"> м³ за сутки в зависимости от температуры наружного воздуха (</w:t>
      </w:r>
      <m:oMath>
        <m:r>
          <w:rPr>
            <w:rFonts w:ascii="Cambria Math" w:eastAsiaTheme="minorEastAsia" w:hAnsi="Cambria Math"/>
            <w:sz w:val="28"/>
            <w:szCs w:val="28"/>
          </w:rPr>
          <m:t>t℃</m:t>
        </m:r>
      </m:oMath>
      <w:r w:rsidRPr="007F5EF5">
        <w:rPr>
          <w:rFonts w:ascii="Times New Roman" w:eastAsiaTheme="minorEastAsia" w:hAnsi="Times New Roman"/>
          <w:sz w:val="28"/>
          <w:szCs w:val="28"/>
        </w:rPr>
        <w:t xml:space="preserve">) составляет: 22,2…29,6 м³  (при </w:t>
      </w:r>
      <m:oMath>
        <m:r>
          <w:rPr>
            <w:rFonts w:ascii="Cambria Math" w:eastAsiaTheme="minorEastAsia" w:hAnsi="Cambria Math"/>
            <w:sz w:val="28"/>
            <w:szCs w:val="28"/>
          </w:rPr>
          <m:t>t℃</m:t>
        </m:r>
      </m:oMath>
      <w:r w:rsidRPr="007F5EF5">
        <w:rPr>
          <w:rFonts w:ascii="Times New Roman" w:eastAsiaTheme="minorEastAsia" w:hAnsi="Times New Roman"/>
          <w:sz w:val="28"/>
          <w:szCs w:val="28"/>
        </w:rPr>
        <w:t>=-5…-10</w:t>
      </w:r>
      <m:oMath>
        <m:r>
          <w:rPr>
            <w:rFonts w:ascii="Cambria Math" w:eastAsiaTheme="minorEastAsia" w:hAnsi="Cambria Math"/>
            <w:sz w:val="28"/>
            <w:szCs w:val="28"/>
          </w:rPr>
          <m:t xml:space="preserve"> ℃</m:t>
        </m:r>
      </m:oMath>
      <w:r w:rsidRPr="007F5EF5">
        <w:rPr>
          <w:rFonts w:ascii="Times New Roman" w:eastAsiaTheme="minorEastAsia" w:hAnsi="Times New Roman"/>
          <w:sz w:val="28"/>
          <w:szCs w:val="28"/>
        </w:rPr>
        <w:t xml:space="preserve">), 31,0..34,04 </w:t>
      </w:r>
      <w:proofErr w:type="gramStart"/>
      <w:r w:rsidRPr="007F5EF5">
        <w:rPr>
          <w:rFonts w:ascii="Times New Roman" w:eastAsiaTheme="minorEastAsia" w:hAnsi="Times New Roman"/>
          <w:sz w:val="28"/>
          <w:szCs w:val="28"/>
        </w:rPr>
        <w:t xml:space="preserve">( </w:t>
      </w:r>
      <w:proofErr w:type="gramEnd"/>
      <w:r w:rsidRPr="007F5EF5">
        <w:rPr>
          <w:rFonts w:ascii="Times New Roman" w:eastAsiaTheme="minorEastAsia" w:hAnsi="Times New Roman"/>
          <w:sz w:val="28"/>
          <w:szCs w:val="28"/>
        </w:rPr>
        <w:t xml:space="preserve">при </w:t>
      </w:r>
      <m:oMath>
        <m:r>
          <w:rPr>
            <w:rFonts w:ascii="Cambria Math" w:eastAsiaTheme="minorEastAsia" w:hAnsi="Cambria Math"/>
            <w:sz w:val="28"/>
            <w:szCs w:val="28"/>
          </w:rPr>
          <m:t>t℃</m:t>
        </m:r>
      </m:oMath>
      <w:r w:rsidRPr="007F5EF5">
        <w:rPr>
          <w:rFonts w:ascii="Times New Roman" w:eastAsiaTheme="minorEastAsia" w:hAnsi="Times New Roman"/>
          <w:sz w:val="28"/>
          <w:szCs w:val="28"/>
        </w:rPr>
        <w:t>=-11…-15</w:t>
      </w:r>
      <m:oMath>
        <m:r>
          <w:rPr>
            <w:rFonts w:ascii="Cambria Math" w:eastAsiaTheme="minorEastAsia" w:hAnsi="Cambria Math"/>
            <w:sz w:val="28"/>
            <w:szCs w:val="28"/>
          </w:rPr>
          <m:t xml:space="preserve"> ℃</m:t>
        </m:r>
      </m:oMath>
      <w:r w:rsidR="00854EF3">
        <w:rPr>
          <w:rFonts w:ascii="Times New Roman" w:eastAsiaTheme="minorEastAsia" w:hAnsi="Times New Roman"/>
          <w:sz w:val="28"/>
          <w:szCs w:val="28"/>
        </w:rPr>
        <w:t>)</w:t>
      </w:r>
      <w:r w:rsidRPr="007F5EF5">
        <w:rPr>
          <w:rFonts w:ascii="Times New Roman" w:eastAsiaTheme="minorEastAsia" w:hAnsi="Times New Roman"/>
          <w:sz w:val="28"/>
          <w:szCs w:val="28"/>
        </w:rPr>
        <w:t>,</w:t>
      </w:r>
      <w:r w:rsidR="00854EF3">
        <w:rPr>
          <w:rFonts w:ascii="Times New Roman" w:eastAsiaTheme="minorEastAsia" w:hAnsi="Times New Roman"/>
          <w:sz w:val="28"/>
          <w:szCs w:val="28"/>
        </w:rPr>
        <w:t xml:space="preserve"> 36,0….38,48 м</w:t>
      </w:r>
      <w:r w:rsidRPr="007F5EF5">
        <w:rPr>
          <w:rFonts w:ascii="Times New Roman" w:eastAsiaTheme="minorEastAsia" w:hAnsi="Times New Roman"/>
          <w:sz w:val="28"/>
          <w:szCs w:val="28"/>
        </w:rPr>
        <w:t xml:space="preserve">³ (при </w:t>
      </w:r>
      <m:oMath>
        <m:r>
          <w:rPr>
            <w:rFonts w:ascii="Cambria Math" w:eastAsiaTheme="minorEastAsia" w:hAnsi="Cambria Math"/>
            <w:sz w:val="28"/>
            <w:szCs w:val="28"/>
          </w:rPr>
          <m:t>t℃≥</m:t>
        </m:r>
      </m:oMath>
      <w:r w:rsidRPr="007F5EF5">
        <w:rPr>
          <w:rFonts w:ascii="Times New Roman" w:eastAsiaTheme="minorEastAsia" w:hAnsi="Times New Roman"/>
          <w:sz w:val="28"/>
          <w:szCs w:val="28"/>
        </w:rPr>
        <w:t>-16</w:t>
      </w:r>
      <m:oMath>
        <m:r>
          <w:rPr>
            <w:rFonts w:ascii="Cambria Math" w:eastAsiaTheme="minorEastAsia" w:hAnsi="Cambria Math"/>
            <w:sz w:val="28"/>
            <w:szCs w:val="28"/>
          </w:rPr>
          <m:t>℃</m:t>
        </m:r>
      </m:oMath>
      <w:r w:rsidRPr="007F5EF5">
        <w:rPr>
          <w:rFonts w:ascii="Times New Roman" w:eastAsiaTheme="minorEastAsia" w:hAnsi="Times New Roman"/>
          <w:sz w:val="28"/>
          <w:szCs w:val="28"/>
        </w:rPr>
        <w:t xml:space="preserve">).  Условная графическая интерпретация данных величин позволило определить расход биогаза за весь период отопления дома фермера при средней продолжительности сезона </w:t>
      </w:r>
      <w:r w:rsidRPr="007F5EF5">
        <w:rPr>
          <w:rFonts w:ascii="Times New Roman" w:eastAsiaTheme="minorEastAsia" w:hAnsi="Times New Roman"/>
          <w:sz w:val="28"/>
          <w:szCs w:val="28"/>
          <w:lang w:val="en-US"/>
        </w:rPr>
        <w:t>D</w:t>
      </w:r>
      <w:r w:rsidRPr="007F5EF5">
        <w:rPr>
          <w:rFonts w:ascii="Cambria Math" w:eastAsiaTheme="minorEastAsia" w:hAnsi="Cambria Math" w:cs="Cambria Math"/>
          <w:sz w:val="28"/>
          <w:szCs w:val="28"/>
        </w:rPr>
        <w:t>ₒ</w:t>
      </w:r>
      <w:r w:rsidRPr="007F5EF5">
        <w:rPr>
          <w:rFonts w:ascii="Times New Roman" w:eastAsiaTheme="minorEastAsia" w:hAnsi="Times New Roman"/>
          <w:sz w:val="28"/>
          <w:szCs w:val="28"/>
        </w:rPr>
        <w:t>=173 дней, оно составило всего БГ=40309…48440 м³ биогаза. В расчете на 1 м³ объёма помещения расход биогаза в среднем составляет</w:t>
      </w:r>
      <w:proofErr w:type="gramStart"/>
      <w:r w:rsidRPr="007F5EF5">
        <w:rPr>
          <w:rFonts w:ascii="Times New Roman" w:eastAsiaTheme="minorEastAsia" w:hAnsi="Times New Roman"/>
          <w:sz w:val="28"/>
          <w:szCs w:val="28"/>
        </w:rPr>
        <w:t xml:space="preserve">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rPr>
              <m:t>Б</m:t>
            </m:r>
            <w:proofErr w:type="gramEnd"/>
          </m:e>
          <m:sub>
            <m:r>
              <w:rPr>
                <w:rFonts w:ascii="Cambria Math" w:eastAsiaTheme="minorEastAsia" w:hAnsi="Cambria Math" w:cs="Cambria Math"/>
                <w:sz w:val="28"/>
                <w:szCs w:val="28"/>
              </w:rPr>
              <m:t>ср</m:t>
            </m:r>
          </m:sub>
          <m:sup>
            <m:r>
              <w:rPr>
                <w:rFonts w:ascii="Times New Roman" w:eastAsiaTheme="minorEastAsia" w:hAnsi="Times New Roman"/>
                <w:sz w:val="28"/>
                <w:szCs w:val="28"/>
              </w:rPr>
              <m:t>ꞌ</m:t>
            </m:r>
          </m:sup>
        </m:sSubSup>
      </m:oMath>
      <w:r w:rsidRPr="007F5EF5">
        <w:rPr>
          <w:rFonts w:ascii="Times New Roman" w:eastAsiaTheme="minorEastAsia" w:hAnsi="Times New Roman"/>
          <w:sz w:val="28"/>
          <w:szCs w:val="28"/>
        </w:rPr>
        <w:t xml:space="preserve">=0,131…0,157 м³. Средний часовой расход биогаза для отопления дома фермера за отопительный период равно </w:t>
      </w:r>
      <m:oMath>
        <m:sSubSup>
          <m:sSubSupPr>
            <m:ctrlPr>
              <w:rPr>
                <w:rFonts w:ascii="Cambria Math" w:eastAsiaTheme="minorEastAsia" w:hAnsi="Cambria Math"/>
                <w:i/>
                <w:sz w:val="28"/>
                <w:szCs w:val="28"/>
              </w:rPr>
            </m:ctrlPr>
          </m:sSubSupPr>
          <m:e>
            <m:r>
              <w:rPr>
                <w:rFonts w:ascii="Cambria Math" w:eastAsiaTheme="minorEastAsia" w:hAnsi="Cambria Math"/>
                <w:sz w:val="28"/>
                <w:szCs w:val="28"/>
              </w:rPr>
              <m:t>Б</m:t>
            </m:r>
          </m:e>
          <m:sub>
            <m:r>
              <w:rPr>
                <w:rFonts w:ascii="Cambria Math" w:eastAsiaTheme="minorEastAsia" w:hAnsi="Cambria Math"/>
                <w:sz w:val="28"/>
                <w:szCs w:val="28"/>
              </w:rPr>
              <m:t>ср</m:t>
            </m:r>
          </m:sub>
          <m:sup>
            <m:r>
              <w:rPr>
                <w:rFonts w:ascii="Cambria Math" w:eastAsiaTheme="minorEastAsia" w:hAnsi="Cambria Math"/>
                <w:sz w:val="28"/>
                <w:szCs w:val="28"/>
                <w:vertAlign w:val="superscript"/>
              </w:rPr>
              <m:t>д</m:t>
            </m:r>
          </m:sup>
        </m:sSubSup>
      </m:oMath>
      <w:r w:rsidRPr="007F5EF5">
        <w:rPr>
          <w:rFonts w:ascii="Times New Roman" w:eastAsiaTheme="minorEastAsia" w:hAnsi="Times New Roman"/>
          <w:sz w:val="28"/>
          <w:szCs w:val="28"/>
        </w:rPr>
        <w:t>=11,716…14,081кг/ч.</w:t>
      </w:r>
    </w:p>
    <w:p w:rsidR="007F5EF5" w:rsidRPr="007F5EF5" w:rsidRDefault="007F5EF5" w:rsidP="00C12B3B">
      <w:pPr>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t>- в коровниках со стандартным строением для поддержания нормативной температуры воздуха (10…12</w:t>
      </w:r>
      <m:oMath>
        <m:r>
          <w:rPr>
            <w:rFonts w:ascii="Cambria Math" w:eastAsiaTheme="minorEastAsia" w:hAnsi="Cambria Math"/>
            <w:sz w:val="28"/>
            <w:szCs w:val="28"/>
          </w:rPr>
          <m:t>℃</m:t>
        </m:r>
      </m:oMath>
      <w:r w:rsidRPr="007F5EF5">
        <w:rPr>
          <w:rFonts w:ascii="Times New Roman" w:eastAsiaTheme="minorEastAsia" w:hAnsi="Times New Roman"/>
          <w:sz w:val="28"/>
          <w:szCs w:val="28"/>
        </w:rPr>
        <w:t>) внутри коровника при температуре наружного воздуха около -10</w:t>
      </w:r>
      <m:oMath>
        <m:r>
          <w:rPr>
            <w:rFonts w:ascii="Cambria Math" w:eastAsiaTheme="minorEastAsia" w:hAnsi="Cambria Math"/>
            <w:sz w:val="28"/>
            <w:szCs w:val="28"/>
          </w:rPr>
          <m:t>℃</m:t>
        </m:r>
      </m:oMath>
      <w:r w:rsidRPr="007F5EF5">
        <w:rPr>
          <w:rFonts w:ascii="Times New Roman" w:eastAsiaTheme="minorEastAsia" w:hAnsi="Times New Roman"/>
          <w:sz w:val="28"/>
          <w:szCs w:val="28"/>
        </w:rPr>
        <w:t xml:space="preserve">,тепловой поток </w:t>
      </w:r>
      <m:oMath>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oy</m:t>
            </m:r>
          </m:sub>
        </m:sSub>
      </m:oMath>
      <w:r w:rsidRPr="007F5EF5">
        <w:rPr>
          <w:rFonts w:ascii="Times New Roman" w:eastAsiaTheme="minorEastAsia" w:hAnsi="Times New Roman"/>
          <w:sz w:val="28"/>
          <w:szCs w:val="28"/>
        </w:rPr>
        <w:t xml:space="preserve"> создаваемый отопительным устройством составляет  </w:t>
      </w:r>
      <m:oMath>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oy</m:t>
            </m:r>
          </m:sub>
        </m:sSub>
      </m:oMath>
      <w:r w:rsidRPr="007F5EF5">
        <w:rPr>
          <w:rFonts w:ascii="Times New Roman" w:eastAsiaTheme="minorEastAsia" w:hAnsi="Times New Roman"/>
          <w:sz w:val="28"/>
          <w:szCs w:val="28"/>
        </w:rPr>
        <w:t>=691925кДж,</w:t>
      </w:r>
      <w:r w:rsidRPr="007F5EF5">
        <w:rPr>
          <w:rFonts w:ascii="Times New Roman" w:eastAsiaTheme="minorEastAsia" w:hAnsi="Times New Roman"/>
          <w:sz w:val="28"/>
          <w:szCs w:val="28"/>
          <w:lang w:val="ky-KG"/>
        </w:rPr>
        <w:t xml:space="preserve"> </w:t>
      </w:r>
      <w:r w:rsidRPr="007F5EF5">
        <w:rPr>
          <w:rFonts w:ascii="Times New Roman" w:eastAsiaTheme="minorEastAsia" w:hAnsi="Times New Roman"/>
          <w:sz w:val="28"/>
          <w:szCs w:val="28"/>
        </w:rPr>
        <w:t xml:space="preserve">при этом суммарное время работы отопительного устройства равна 12 часам за сутки, потребляемая мощность </w:t>
      </w:r>
      <m:oMath>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oy=</m:t>
            </m:r>
          </m:sub>
        </m:sSub>
        <m:r>
          <w:rPr>
            <w:rFonts w:ascii="Cambria Math" w:eastAsiaTheme="minorEastAsia" w:hAnsi="Cambria Math"/>
            <w:sz w:val="28"/>
            <w:szCs w:val="28"/>
          </w:rPr>
          <m:t>16,016 кВт</m:t>
        </m:r>
      </m:oMath>
      <w:r w:rsidRPr="007F5EF5">
        <w:rPr>
          <w:rFonts w:ascii="Times New Roman" w:eastAsiaTheme="minorEastAsia" w:hAnsi="Times New Roman"/>
          <w:sz w:val="28"/>
          <w:szCs w:val="28"/>
        </w:rPr>
        <w:t xml:space="preserve"> и расход биогаза</w:t>
      </w:r>
      <w:proofErr w:type="gramStart"/>
      <w:r w:rsidRPr="007F5EF5">
        <w:rPr>
          <w:rFonts w:ascii="Times New Roman" w:eastAsiaTheme="minorEastAsia" w:hAnsi="Times New Roman"/>
          <w:sz w:val="28"/>
          <w:szCs w:val="28"/>
        </w:rPr>
        <w:t xml:space="preserv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Б</m:t>
            </m:r>
            <w:proofErr w:type="gramEnd"/>
          </m:e>
          <m:sup>
            <m:r>
              <w:rPr>
                <w:rFonts w:ascii="Cambria Math" w:eastAsiaTheme="minorEastAsia" w:hAnsi="Cambria Math"/>
                <w:sz w:val="28"/>
                <w:szCs w:val="28"/>
              </w:rPr>
              <m:t>к</m:t>
            </m:r>
          </m:sup>
        </m:sSup>
      </m:oMath>
      <w:r w:rsidRPr="007F5EF5">
        <w:rPr>
          <w:rFonts w:ascii="Times New Roman" w:eastAsiaTheme="minorEastAsia" w:hAnsi="Times New Roman"/>
          <w:sz w:val="28"/>
          <w:szCs w:val="28"/>
        </w:rPr>
        <w:t>=1,92 м</w:t>
      </w:r>
      <w:r w:rsidRPr="007F5EF5">
        <w:rPr>
          <w:rFonts w:ascii="Times New Roman" w:eastAsiaTheme="minorEastAsia" w:hAnsi="Times New Roman"/>
          <w:sz w:val="28"/>
          <w:szCs w:val="28"/>
          <w:vertAlign w:val="superscript"/>
        </w:rPr>
        <w:t>3</w:t>
      </w:r>
      <w:r w:rsidRPr="007F5EF5">
        <w:rPr>
          <w:rFonts w:ascii="Times New Roman" w:eastAsiaTheme="minorEastAsia" w:hAnsi="Times New Roman"/>
          <w:sz w:val="28"/>
          <w:szCs w:val="28"/>
        </w:rPr>
        <w:t xml:space="preserve">/ч. Тепловая мощность отопительного устройства для подогрева сырья в </w:t>
      </w:r>
      <w:proofErr w:type="spellStart"/>
      <w:r w:rsidRPr="007F5EF5">
        <w:rPr>
          <w:rFonts w:ascii="Times New Roman" w:eastAsiaTheme="minorEastAsia" w:hAnsi="Times New Roman"/>
          <w:sz w:val="28"/>
          <w:szCs w:val="28"/>
        </w:rPr>
        <w:t>биореакторе</w:t>
      </w:r>
      <w:proofErr w:type="spellEnd"/>
      <w:r w:rsidRPr="007F5EF5">
        <w:rPr>
          <w:rFonts w:ascii="Times New Roman" w:eastAsiaTheme="minorEastAsia" w:hAnsi="Times New Roman"/>
          <w:sz w:val="28"/>
          <w:szCs w:val="28"/>
        </w:rPr>
        <w:t xml:space="preserve"> равна </w:t>
      </w:r>
      <m:oMath>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oy=</m:t>
            </m:r>
          </m:sub>
        </m:sSub>
        <m:r>
          <w:rPr>
            <w:rFonts w:ascii="Cambria Math" w:eastAsiaTheme="minorEastAsia" w:hAnsi="Cambria Math"/>
            <w:sz w:val="28"/>
            <w:szCs w:val="28"/>
          </w:rPr>
          <m:t>8,21 кВт</m:t>
        </m:r>
      </m:oMath>
      <w:r w:rsidRPr="007F5EF5">
        <w:rPr>
          <w:rFonts w:ascii="Times New Roman" w:eastAsiaTheme="minorEastAsia" w:hAnsi="Times New Roman"/>
          <w:sz w:val="28"/>
          <w:szCs w:val="28"/>
        </w:rPr>
        <w:t xml:space="preserve"> и расход биогаза </w:t>
      </w:r>
      <m:oMath>
        <m:sSup>
          <m:sSupPr>
            <m:ctrlPr>
              <w:rPr>
                <w:rFonts w:ascii="Cambria Math" w:eastAsiaTheme="minorEastAsia" w:hAnsi="Cambria Math"/>
                <w:i/>
                <w:sz w:val="28"/>
                <w:szCs w:val="28"/>
              </w:rPr>
            </m:ctrlPr>
          </m:sSupPr>
          <m:e>
            <m:r>
              <w:rPr>
                <w:rFonts w:ascii="Cambria Math" w:eastAsiaTheme="minorEastAsia" w:hAnsi="Cambria Math"/>
                <w:sz w:val="28"/>
                <w:szCs w:val="28"/>
              </w:rPr>
              <m:t>Б</m:t>
            </m:r>
          </m:e>
          <m:sup>
            <m:r>
              <w:rPr>
                <w:rFonts w:ascii="Cambria Math" w:eastAsiaTheme="minorEastAsia" w:hAnsi="Cambria Math"/>
                <w:sz w:val="28"/>
                <w:szCs w:val="28"/>
              </w:rPr>
              <m:t>р</m:t>
            </m:r>
          </m:sup>
        </m:sSup>
        <m:r>
          <w:rPr>
            <w:rFonts w:ascii="Cambria Math" w:eastAsiaTheme="minorEastAsia" w:hAnsi="Cambria Math"/>
            <w:sz w:val="28"/>
            <w:szCs w:val="28"/>
          </w:rPr>
          <m:t>=0,985</m:t>
        </m:r>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м</m:t>
                </m:r>
              </m:e>
              <m:sup>
                <m:r>
                  <w:rPr>
                    <w:rFonts w:ascii="Cambria Math" w:eastAsiaTheme="minorEastAsia" w:hAnsi="Cambria Math"/>
                    <w:sz w:val="28"/>
                    <w:szCs w:val="28"/>
                  </w:rPr>
                  <m:t>3</m:t>
                </m:r>
              </m:sup>
            </m:sSup>
          </m:num>
          <m:den>
            <m:r>
              <w:rPr>
                <w:rFonts w:ascii="Cambria Math" w:eastAsiaTheme="minorEastAsia" w:hAnsi="Cambria Math"/>
                <w:sz w:val="28"/>
                <w:szCs w:val="28"/>
              </w:rPr>
              <m:t>ч</m:t>
            </m:r>
          </m:den>
        </m:f>
        <m:r>
          <w:rPr>
            <w:rFonts w:ascii="Cambria Math" w:eastAsiaTheme="minorEastAsia" w:hAnsi="Cambria Math"/>
            <w:sz w:val="28"/>
            <w:szCs w:val="28"/>
          </w:rPr>
          <m:t>.</m:t>
        </m:r>
      </m:oMath>
    </w:p>
    <w:p w:rsidR="007F5EF5" w:rsidRPr="007F5EF5" w:rsidRDefault="007F5EF5" w:rsidP="00C12B3B">
      <w:pPr>
        <w:tabs>
          <w:tab w:val="left" w:pos="0"/>
        </w:tabs>
        <w:spacing w:after="0" w:line="240" w:lineRule="auto"/>
        <w:ind w:firstLine="709"/>
        <w:jc w:val="both"/>
        <w:rPr>
          <w:rFonts w:ascii="Times New Roman" w:eastAsiaTheme="minorEastAsia" w:hAnsi="Times New Roman"/>
          <w:sz w:val="28"/>
          <w:szCs w:val="28"/>
        </w:rPr>
      </w:pPr>
      <w:r w:rsidRPr="007F5EF5">
        <w:rPr>
          <w:rFonts w:ascii="Times New Roman" w:eastAsiaTheme="minorEastAsia" w:hAnsi="Times New Roman"/>
          <w:sz w:val="28"/>
          <w:szCs w:val="28"/>
        </w:rPr>
        <w:lastRenderedPageBreak/>
        <w:t xml:space="preserve">9. Предлагаемая технология энергоснабжения фермерского хозяйства обеспечивает электроэнергией на 40,3…57,4 % от общего потребления, за счет использования возобновляемых источников энергии. Годовая экономия электрической энергии составляет 28144,8…36406,8 сом/год. Суммарная годовая экономия от использования данной технологии составляет 53244…65261 сом/год. Из них от использования биогаза 25099,2…28854,56 сом/год. </w:t>
      </w:r>
    </w:p>
    <w:p w:rsidR="00245CE8" w:rsidRPr="009338CE" w:rsidRDefault="00245CE8" w:rsidP="00C12B3B">
      <w:pPr>
        <w:spacing w:after="0" w:line="240" w:lineRule="auto"/>
        <w:ind w:firstLine="709"/>
        <w:jc w:val="both"/>
        <w:rPr>
          <w:rFonts w:ascii="Times New Roman" w:eastAsia="Times New Roman" w:hAnsi="Times New Roman"/>
          <w:sz w:val="28"/>
          <w:szCs w:val="28"/>
        </w:rPr>
      </w:pPr>
    </w:p>
    <w:p w:rsidR="002228E4" w:rsidRPr="009338CE" w:rsidRDefault="002228E4" w:rsidP="009338CE">
      <w:pPr>
        <w:spacing w:after="0" w:line="240" w:lineRule="auto"/>
        <w:jc w:val="center"/>
        <w:rPr>
          <w:rFonts w:ascii="Times New Roman" w:hAnsi="Times New Roman"/>
          <w:b/>
          <w:sz w:val="28"/>
          <w:szCs w:val="28"/>
        </w:rPr>
      </w:pPr>
      <w:r w:rsidRPr="009338CE">
        <w:rPr>
          <w:rFonts w:ascii="Times New Roman" w:hAnsi="Times New Roman"/>
          <w:b/>
          <w:sz w:val="28"/>
          <w:szCs w:val="28"/>
        </w:rPr>
        <w:t>Список опубликованных работ</w:t>
      </w:r>
    </w:p>
    <w:p w:rsidR="002228E4" w:rsidRPr="009338CE" w:rsidRDefault="002228E4" w:rsidP="009338CE">
      <w:pPr>
        <w:spacing w:after="0" w:line="240" w:lineRule="auto"/>
        <w:jc w:val="both"/>
        <w:rPr>
          <w:rFonts w:ascii="Times New Roman" w:hAnsi="Times New Roman"/>
          <w:sz w:val="28"/>
          <w:szCs w:val="28"/>
        </w:rPr>
      </w:pPr>
      <w:bookmarkStart w:id="0" w:name="_GoBack"/>
      <w:r w:rsidRPr="009338CE">
        <w:rPr>
          <w:rFonts w:ascii="Times New Roman" w:hAnsi="Times New Roman"/>
          <w:sz w:val="28"/>
          <w:szCs w:val="28"/>
        </w:rPr>
        <w:t>1.</w:t>
      </w:r>
      <w:r w:rsidR="004B14B2">
        <w:rPr>
          <w:rFonts w:ascii="Times New Roman" w:hAnsi="Times New Roman"/>
          <w:sz w:val="28"/>
          <w:szCs w:val="28"/>
          <w:lang w:val="kk-KZ"/>
        </w:rPr>
        <w:t xml:space="preserve"> </w:t>
      </w:r>
      <w:proofErr w:type="spellStart"/>
      <w:r w:rsidRPr="004B14B2">
        <w:rPr>
          <w:rFonts w:ascii="Times New Roman" w:hAnsi="Times New Roman"/>
          <w:b/>
          <w:sz w:val="28"/>
          <w:szCs w:val="28"/>
        </w:rPr>
        <w:t>Темирбаева</w:t>
      </w:r>
      <w:proofErr w:type="spellEnd"/>
      <w:r w:rsidR="00664E3B" w:rsidRPr="004B14B2">
        <w:rPr>
          <w:rFonts w:ascii="Times New Roman" w:hAnsi="Times New Roman"/>
          <w:b/>
          <w:sz w:val="28"/>
          <w:szCs w:val="28"/>
        </w:rPr>
        <w:t>,</w:t>
      </w:r>
      <w:r w:rsidRPr="004B14B2">
        <w:rPr>
          <w:rFonts w:ascii="Times New Roman" w:hAnsi="Times New Roman"/>
          <w:b/>
          <w:sz w:val="28"/>
          <w:szCs w:val="28"/>
        </w:rPr>
        <w:t xml:space="preserve"> Н.Ы.</w:t>
      </w:r>
      <w:r w:rsidRPr="009338CE">
        <w:rPr>
          <w:rFonts w:ascii="Times New Roman" w:hAnsi="Times New Roman"/>
          <w:sz w:val="28"/>
          <w:szCs w:val="28"/>
        </w:rPr>
        <w:t xml:space="preserve"> Экономические </w:t>
      </w:r>
      <w:proofErr w:type="gramStart"/>
      <w:r w:rsidRPr="009338CE">
        <w:rPr>
          <w:rFonts w:ascii="Times New Roman" w:hAnsi="Times New Roman"/>
          <w:sz w:val="28"/>
          <w:szCs w:val="28"/>
        </w:rPr>
        <w:t>требования</w:t>
      </w:r>
      <w:proofErr w:type="gramEnd"/>
      <w:r w:rsidRPr="009338CE">
        <w:rPr>
          <w:rFonts w:ascii="Times New Roman" w:hAnsi="Times New Roman"/>
          <w:sz w:val="28"/>
          <w:szCs w:val="28"/>
        </w:rPr>
        <w:t xml:space="preserve"> предъявляемые к системе машин для сельского хозяйства </w:t>
      </w:r>
      <w:r w:rsidR="0002292A" w:rsidRPr="009338CE">
        <w:rPr>
          <w:rFonts w:ascii="Times New Roman" w:hAnsi="Times New Roman"/>
          <w:sz w:val="28"/>
          <w:szCs w:val="28"/>
        </w:rPr>
        <w:t>[</w:t>
      </w:r>
      <w:r w:rsidR="00664E3B">
        <w:rPr>
          <w:rFonts w:ascii="Times New Roman" w:hAnsi="Times New Roman"/>
          <w:sz w:val="28"/>
          <w:szCs w:val="28"/>
        </w:rPr>
        <w:t>Т</w:t>
      </w:r>
      <w:r w:rsidR="0002292A" w:rsidRPr="009338CE">
        <w:rPr>
          <w:rFonts w:ascii="Times New Roman" w:hAnsi="Times New Roman"/>
          <w:sz w:val="28"/>
          <w:szCs w:val="28"/>
        </w:rPr>
        <w:t>екст]</w:t>
      </w:r>
      <w:r w:rsidRPr="009338CE">
        <w:rPr>
          <w:rFonts w:ascii="Times New Roman" w:hAnsi="Times New Roman"/>
          <w:sz w:val="28"/>
          <w:szCs w:val="28"/>
        </w:rPr>
        <w:t xml:space="preserve"> / </w:t>
      </w:r>
      <w:proofErr w:type="spellStart"/>
      <w:r w:rsidRPr="009338CE">
        <w:rPr>
          <w:rFonts w:ascii="Times New Roman" w:hAnsi="Times New Roman"/>
          <w:sz w:val="28"/>
          <w:szCs w:val="28"/>
        </w:rPr>
        <w:t>Н.Ы.Темирбаева</w:t>
      </w:r>
      <w:proofErr w:type="spellEnd"/>
      <w:r w:rsidRPr="009338CE">
        <w:rPr>
          <w:rFonts w:ascii="Times New Roman" w:hAnsi="Times New Roman"/>
          <w:sz w:val="28"/>
          <w:szCs w:val="28"/>
        </w:rPr>
        <w:t xml:space="preserve"> // Вестник Кыргызского национального аграрного университета им. К.И. Скрябина, 201</w:t>
      </w:r>
      <w:r w:rsidRPr="009338CE">
        <w:rPr>
          <w:rFonts w:ascii="Times New Roman" w:hAnsi="Times New Roman"/>
          <w:sz w:val="28"/>
          <w:szCs w:val="28"/>
          <w:lang w:val="ky-KG"/>
        </w:rPr>
        <w:t>2</w:t>
      </w:r>
      <w:r w:rsidRPr="009338CE">
        <w:rPr>
          <w:rFonts w:ascii="Times New Roman" w:hAnsi="Times New Roman"/>
          <w:sz w:val="28"/>
          <w:szCs w:val="28"/>
        </w:rPr>
        <w:t>, №1(23).-</w:t>
      </w:r>
      <w:r w:rsidR="00FA21BB" w:rsidRPr="009338CE">
        <w:rPr>
          <w:rFonts w:ascii="Times New Roman" w:hAnsi="Times New Roman"/>
          <w:sz w:val="28"/>
          <w:szCs w:val="28"/>
        </w:rPr>
        <w:t xml:space="preserve"> </w:t>
      </w:r>
      <w:r w:rsidR="00FA21BB">
        <w:rPr>
          <w:rFonts w:ascii="Times New Roman" w:hAnsi="Times New Roman"/>
          <w:sz w:val="28"/>
          <w:szCs w:val="28"/>
        </w:rPr>
        <w:t>86 с</w:t>
      </w:r>
      <w:r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2</w:t>
      </w:r>
      <w:r w:rsidR="002228E4" w:rsidRPr="009338CE">
        <w:rPr>
          <w:rFonts w:ascii="Times New Roman" w:hAnsi="Times New Roman"/>
          <w:sz w:val="28"/>
          <w:szCs w:val="28"/>
        </w:rPr>
        <w:t>.</w:t>
      </w:r>
      <w:r w:rsidR="004B14B2">
        <w:rPr>
          <w:rFonts w:ascii="Times New Roman" w:hAnsi="Times New Roman"/>
          <w:sz w:val="28"/>
          <w:szCs w:val="28"/>
          <w:lang w:val="kk-KZ"/>
        </w:rPr>
        <w:t xml:space="preserve"> </w:t>
      </w:r>
      <w:proofErr w:type="spellStart"/>
      <w:r w:rsidR="002228E4" w:rsidRPr="004B14B2">
        <w:rPr>
          <w:rFonts w:ascii="Times New Roman" w:hAnsi="Times New Roman"/>
          <w:b/>
          <w:sz w:val="28"/>
          <w:szCs w:val="28"/>
        </w:rPr>
        <w:t>Темирбаева</w:t>
      </w:r>
      <w:proofErr w:type="spellEnd"/>
      <w:r w:rsidR="00664E3B" w:rsidRPr="004B14B2">
        <w:rPr>
          <w:rFonts w:ascii="Times New Roman" w:hAnsi="Times New Roman"/>
          <w:b/>
          <w:sz w:val="28"/>
          <w:szCs w:val="28"/>
        </w:rPr>
        <w:t>,</w:t>
      </w:r>
      <w:r w:rsidR="002228E4" w:rsidRPr="004B14B2">
        <w:rPr>
          <w:rFonts w:ascii="Times New Roman" w:hAnsi="Times New Roman"/>
          <w:b/>
          <w:sz w:val="28"/>
          <w:szCs w:val="28"/>
        </w:rPr>
        <w:t xml:space="preserve"> Н.Ы.</w:t>
      </w:r>
      <w:r w:rsidR="002228E4" w:rsidRPr="009338CE">
        <w:rPr>
          <w:rFonts w:ascii="Times New Roman" w:hAnsi="Times New Roman"/>
          <w:sz w:val="28"/>
          <w:szCs w:val="28"/>
        </w:rPr>
        <w:t xml:space="preserve"> Посуды  и пути м</w:t>
      </w:r>
      <w:r w:rsidR="0002292A" w:rsidRPr="009338CE">
        <w:rPr>
          <w:rFonts w:ascii="Times New Roman" w:hAnsi="Times New Roman"/>
          <w:sz w:val="28"/>
          <w:szCs w:val="28"/>
        </w:rPr>
        <w:t>ех</w:t>
      </w:r>
      <w:r w:rsidR="00664E3B">
        <w:rPr>
          <w:rFonts w:ascii="Times New Roman" w:hAnsi="Times New Roman"/>
          <w:sz w:val="28"/>
          <w:szCs w:val="28"/>
        </w:rPr>
        <w:t>анизации приготовления кумыса [Т</w:t>
      </w:r>
      <w:r w:rsidR="0002292A" w:rsidRPr="009338CE">
        <w:rPr>
          <w:rFonts w:ascii="Times New Roman" w:hAnsi="Times New Roman"/>
          <w:sz w:val="28"/>
          <w:szCs w:val="28"/>
        </w:rPr>
        <w:t>екст]</w:t>
      </w:r>
      <w:r w:rsidR="00DD563B">
        <w:rPr>
          <w:rFonts w:ascii="Times New Roman" w:hAnsi="Times New Roman"/>
          <w:sz w:val="28"/>
          <w:szCs w:val="28"/>
        </w:rPr>
        <w:t xml:space="preserve"> </w:t>
      </w:r>
      <w:r w:rsidR="005F6404" w:rsidRPr="009338CE">
        <w:rPr>
          <w:rFonts w:ascii="Times New Roman" w:hAnsi="Times New Roman"/>
          <w:sz w:val="28"/>
          <w:szCs w:val="28"/>
        </w:rPr>
        <w:t>/</w:t>
      </w:r>
      <w:r w:rsidR="00DD563B">
        <w:rPr>
          <w:rFonts w:ascii="Times New Roman" w:hAnsi="Times New Roman"/>
          <w:sz w:val="28"/>
          <w:szCs w:val="28"/>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Н.Ж.Кожогулов</w:t>
      </w:r>
      <w:proofErr w:type="spellEnd"/>
      <w:r w:rsidR="00DD563B">
        <w:rPr>
          <w:rFonts w:ascii="Times New Roman" w:hAnsi="Times New Roman"/>
          <w:sz w:val="28"/>
          <w:szCs w:val="28"/>
        </w:rPr>
        <w:t xml:space="preserve"> </w:t>
      </w:r>
      <w:r w:rsidR="002228E4" w:rsidRPr="009338CE">
        <w:rPr>
          <w:rFonts w:ascii="Times New Roman" w:hAnsi="Times New Roman"/>
          <w:sz w:val="28"/>
          <w:szCs w:val="28"/>
        </w:rPr>
        <w:t>// Вестник Кыргызского национального аграрного университета им. К.И. Скрябина, 201</w:t>
      </w:r>
      <w:r w:rsidR="002228E4" w:rsidRPr="009338CE">
        <w:rPr>
          <w:rFonts w:ascii="Times New Roman" w:hAnsi="Times New Roman"/>
          <w:sz w:val="28"/>
          <w:szCs w:val="28"/>
          <w:lang w:val="ky-KG"/>
        </w:rPr>
        <w:t>2</w:t>
      </w:r>
      <w:r w:rsidR="002228E4" w:rsidRPr="009338CE">
        <w:rPr>
          <w:rFonts w:ascii="Times New Roman" w:hAnsi="Times New Roman"/>
          <w:sz w:val="28"/>
          <w:szCs w:val="28"/>
        </w:rPr>
        <w:t>, №3(25).-</w:t>
      </w:r>
      <w:r w:rsidR="00FA21BB" w:rsidRPr="009338CE">
        <w:rPr>
          <w:rFonts w:ascii="Times New Roman" w:hAnsi="Times New Roman"/>
          <w:sz w:val="28"/>
          <w:szCs w:val="28"/>
        </w:rPr>
        <w:t xml:space="preserve"> </w:t>
      </w:r>
      <w:r w:rsidR="002228E4" w:rsidRPr="009338CE">
        <w:rPr>
          <w:rFonts w:ascii="Times New Roman" w:hAnsi="Times New Roman"/>
          <w:sz w:val="28"/>
          <w:szCs w:val="28"/>
        </w:rPr>
        <w:t>86</w:t>
      </w:r>
      <w:r w:rsidR="00FA21BB">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rPr>
        <w:t>3</w:t>
      </w:r>
      <w:r w:rsidR="002228E4" w:rsidRPr="009338CE">
        <w:rPr>
          <w:rFonts w:ascii="Times New Roman" w:hAnsi="Times New Roman"/>
          <w:sz w:val="28"/>
          <w:szCs w:val="28"/>
        </w:rPr>
        <w:t>.</w:t>
      </w:r>
      <w:r w:rsidR="004B14B2">
        <w:rPr>
          <w:rFonts w:ascii="Times New Roman" w:hAnsi="Times New Roman"/>
          <w:sz w:val="28"/>
          <w:szCs w:val="28"/>
          <w:lang w:val="kk-KZ"/>
        </w:rPr>
        <w:t xml:space="preserve"> </w:t>
      </w:r>
      <w:proofErr w:type="spellStart"/>
      <w:r w:rsidR="002228E4" w:rsidRPr="004B14B2">
        <w:rPr>
          <w:rFonts w:ascii="Times New Roman" w:hAnsi="Times New Roman"/>
          <w:b/>
          <w:sz w:val="28"/>
          <w:szCs w:val="28"/>
        </w:rPr>
        <w:t>Темирбаева</w:t>
      </w:r>
      <w:proofErr w:type="spellEnd"/>
      <w:r w:rsidR="00664E3B" w:rsidRPr="004B14B2">
        <w:rPr>
          <w:rFonts w:ascii="Times New Roman" w:hAnsi="Times New Roman"/>
          <w:b/>
          <w:sz w:val="28"/>
          <w:szCs w:val="28"/>
        </w:rPr>
        <w:t>,</w:t>
      </w:r>
      <w:r w:rsidR="002228E4" w:rsidRPr="004B14B2">
        <w:rPr>
          <w:rFonts w:ascii="Times New Roman" w:hAnsi="Times New Roman"/>
          <w:b/>
          <w:sz w:val="28"/>
          <w:szCs w:val="28"/>
        </w:rPr>
        <w:t xml:space="preserve"> Н.Ы.</w:t>
      </w:r>
      <w:r w:rsidR="002228E4" w:rsidRPr="009338CE">
        <w:rPr>
          <w:rFonts w:ascii="Times New Roman" w:hAnsi="Times New Roman"/>
          <w:sz w:val="28"/>
          <w:szCs w:val="28"/>
        </w:rPr>
        <w:t xml:space="preserve"> Блок-схема системы</w:t>
      </w:r>
      <w:r w:rsidR="002228E4" w:rsidRPr="009338CE">
        <w:rPr>
          <w:rFonts w:ascii="Times New Roman" w:hAnsi="Times New Roman"/>
          <w:sz w:val="28"/>
          <w:szCs w:val="28"/>
          <w:lang w:val="ky-KG"/>
        </w:rPr>
        <w:t xml:space="preserve"> тепло - и энергообеспечения фермерского хозяйства</w:t>
      </w:r>
      <w:r w:rsidR="00DD563B">
        <w:rPr>
          <w:rFonts w:ascii="Times New Roman" w:hAnsi="Times New Roman"/>
          <w:sz w:val="28"/>
          <w:szCs w:val="28"/>
          <w:lang w:val="ky-KG"/>
        </w:rPr>
        <w:t xml:space="preserve"> </w:t>
      </w:r>
      <w:r w:rsidR="00664E3B">
        <w:rPr>
          <w:rFonts w:ascii="Times New Roman" w:hAnsi="Times New Roman"/>
          <w:sz w:val="28"/>
          <w:szCs w:val="28"/>
        </w:rPr>
        <w:t>[Т</w:t>
      </w:r>
      <w:r w:rsidR="005F6404" w:rsidRPr="009338CE">
        <w:rPr>
          <w:rFonts w:ascii="Times New Roman" w:hAnsi="Times New Roman"/>
          <w:sz w:val="28"/>
          <w:szCs w:val="28"/>
        </w:rPr>
        <w:t>екст]</w:t>
      </w:r>
      <w:r w:rsidR="00DD563B">
        <w:rPr>
          <w:rFonts w:ascii="Times New Roman" w:hAnsi="Times New Roman"/>
          <w:sz w:val="28"/>
          <w:szCs w:val="28"/>
        </w:rPr>
        <w:t xml:space="preserve"> </w:t>
      </w:r>
      <w:r w:rsidR="002228E4" w:rsidRPr="009338CE">
        <w:rPr>
          <w:rFonts w:ascii="Times New Roman" w:hAnsi="Times New Roman"/>
          <w:sz w:val="28"/>
          <w:szCs w:val="28"/>
          <w:lang w:val="ky-KG"/>
        </w:rPr>
        <w:t>/</w:t>
      </w:r>
      <w:r w:rsidR="00DD563B">
        <w:rPr>
          <w:rFonts w:ascii="Times New Roman" w:hAnsi="Times New Roman"/>
          <w:sz w:val="28"/>
          <w:szCs w:val="28"/>
          <w:lang w:val="ky-KG"/>
        </w:rPr>
        <w:t xml:space="preserve"> </w:t>
      </w:r>
      <w:r w:rsidR="002228E4" w:rsidRPr="009338CE">
        <w:rPr>
          <w:rFonts w:ascii="Times New Roman" w:hAnsi="Times New Roman"/>
          <w:sz w:val="28"/>
          <w:szCs w:val="28"/>
          <w:lang w:val="ky-KG"/>
        </w:rPr>
        <w:t>Н.Ы.Темирбаева</w:t>
      </w:r>
      <w:r w:rsidR="00DD563B">
        <w:rPr>
          <w:rFonts w:ascii="Times New Roman" w:hAnsi="Times New Roman"/>
          <w:sz w:val="28"/>
          <w:szCs w:val="28"/>
          <w:lang w:val="ky-KG"/>
        </w:rPr>
        <w:t xml:space="preserve"> </w:t>
      </w:r>
      <w:r w:rsidR="002228E4" w:rsidRPr="009338CE">
        <w:rPr>
          <w:rFonts w:ascii="Times New Roman" w:hAnsi="Times New Roman"/>
          <w:sz w:val="28"/>
          <w:szCs w:val="28"/>
          <w:lang w:val="ky-KG"/>
        </w:rPr>
        <w:t>// Вестник Кыргызского национального аграрного университета им. К.И. Скрябина, 2012, №3(25).-</w:t>
      </w:r>
      <w:r w:rsidR="00FA21BB" w:rsidRPr="009338CE">
        <w:rPr>
          <w:rFonts w:ascii="Times New Roman" w:hAnsi="Times New Roman"/>
          <w:sz w:val="28"/>
          <w:szCs w:val="28"/>
          <w:lang w:val="ky-KG"/>
        </w:rPr>
        <w:t xml:space="preserve"> </w:t>
      </w:r>
      <w:r w:rsidR="00FA21BB">
        <w:rPr>
          <w:rFonts w:ascii="Times New Roman" w:hAnsi="Times New Roman"/>
          <w:sz w:val="28"/>
          <w:szCs w:val="28"/>
          <w:lang w:val="ky-KG"/>
        </w:rPr>
        <w:t>87с.</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4</w:t>
      </w:r>
      <w:r w:rsidR="002228E4" w:rsidRPr="009338CE">
        <w:rPr>
          <w:rFonts w:ascii="Times New Roman" w:hAnsi="Times New Roman"/>
          <w:sz w:val="28"/>
          <w:szCs w:val="28"/>
          <w:lang w:val="ky-KG"/>
        </w:rPr>
        <w:t>.</w:t>
      </w:r>
      <w:r w:rsidR="002228E4" w:rsidRPr="004B14B2">
        <w:rPr>
          <w:rFonts w:ascii="Times New Roman" w:hAnsi="Times New Roman"/>
          <w:b/>
          <w:sz w:val="28"/>
          <w:szCs w:val="28"/>
          <w:lang w:val="ky-KG"/>
        </w:rPr>
        <w:t>Темирбаева</w:t>
      </w:r>
      <w:r w:rsidR="00664E3B" w:rsidRPr="004B14B2">
        <w:rPr>
          <w:rFonts w:ascii="Times New Roman" w:hAnsi="Times New Roman"/>
          <w:b/>
          <w:sz w:val="28"/>
          <w:szCs w:val="28"/>
          <w:lang w:val="ky-KG"/>
        </w:rPr>
        <w:t>,</w:t>
      </w:r>
      <w:r w:rsidR="002228E4" w:rsidRPr="004B14B2">
        <w:rPr>
          <w:rFonts w:ascii="Times New Roman" w:hAnsi="Times New Roman"/>
          <w:b/>
          <w:sz w:val="28"/>
          <w:szCs w:val="28"/>
          <w:lang w:val="ky-KG"/>
        </w:rPr>
        <w:t xml:space="preserve"> Н.Ы.</w:t>
      </w:r>
      <w:r w:rsidR="002228E4" w:rsidRPr="009338CE">
        <w:rPr>
          <w:rFonts w:ascii="Times New Roman" w:hAnsi="Times New Roman"/>
          <w:sz w:val="28"/>
          <w:szCs w:val="28"/>
          <w:lang w:val="ky-KG"/>
        </w:rPr>
        <w:t xml:space="preserve"> Система энерго-и теплоснабжения фермерских хозяйств на базе возобновляемых энергоресурсов [</w:t>
      </w:r>
      <w:r w:rsidR="00664E3B">
        <w:rPr>
          <w:rFonts w:ascii="Times New Roman" w:hAnsi="Times New Roman"/>
          <w:sz w:val="28"/>
          <w:szCs w:val="28"/>
          <w:lang w:val="ky-KG"/>
        </w:rPr>
        <w:t>Т</w:t>
      </w:r>
      <w:r w:rsidR="002228E4" w:rsidRPr="009338CE">
        <w:rPr>
          <w:rFonts w:ascii="Times New Roman" w:hAnsi="Times New Roman"/>
          <w:sz w:val="28"/>
          <w:szCs w:val="28"/>
          <w:lang w:val="ky-KG"/>
        </w:rPr>
        <w:t>екст]</w:t>
      </w:r>
      <w:r w:rsidR="00DD563B">
        <w:rPr>
          <w:rFonts w:ascii="Times New Roman" w:hAnsi="Times New Roman"/>
          <w:sz w:val="28"/>
          <w:szCs w:val="28"/>
          <w:lang w:val="ky-KG"/>
        </w:rPr>
        <w:t xml:space="preserve"> </w:t>
      </w:r>
      <w:r w:rsidR="00940856" w:rsidRPr="009338CE">
        <w:rPr>
          <w:rFonts w:ascii="Times New Roman" w:hAnsi="Times New Roman"/>
          <w:sz w:val="28"/>
          <w:szCs w:val="28"/>
          <w:lang w:val="ky-KG"/>
        </w:rPr>
        <w:t>/</w:t>
      </w:r>
      <w:r w:rsidR="00DD563B">
        <w:rPr>
          <w:rFonts w:ascii="Times New Roman" w:hAnsi="Times New Roman"/>
          <w:sz w:val="28"/>
          <w:szCs w:val="28"/>
          <w:lang w:val="ky-KG"/>
        </w:rPr>
        <w:t xml:space="preserve"> </w:t>
      </w:r>
      <w:r w:rsidR="00940856" w:rsidRPr="009338CE">
        <w:rPr>
          <w:rFonts w:ascii="Times New Roman" w:hAnsi="Times New Roman"/>
          <w:sz w:val="28"/>
          <w:szCs w:val="28"/>
          <w:lang w:val="ky-KG"/>
        </w:rPr>
        <w:t>Н.Ы.</w:t>
      </w:r>
      <w:r w:rsidR="002228E4" w:rsidRPr="009338CE">
        <w:rPr>
          <w:rFonts w:ascii="Times New Roman" w:hAnsi="Times New Roman"/>
          <w:sz w:val="28"/>
          <w:szCs w:val="28"/>
          <w:lang w:val="ky-KG"/>
        </w:rPr>
        <w:t>Темирбаева</w:t>
      </w:r>
      <w:r w:rsidR="00DD563B">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2228E4" w:rsidRPr="009338CE">
        <w:rPr>
          <w:rFonts w:ascii="Times New Roman" w:hAnsi="Times New Roman"/>
          <w:sz w:val="28"/>
          <w:szCs w:val="28"/>
        </w:rPr>
        <w:t xml:space="preserve"> </w:t>
      </w:r>
      <w:r w:rsidR="002228E4" w:rsidRPr="009338CE">
        <w:rPr>
          <w:rFonts w:ascii="Times New Roman" w:hAnsi="Times New Roman"/>
          <w:sz w:val="28"/>
          <w:szCs w:val="28"/>
          <w:lang w:val="ky-KG"/>
        </w:rPr>
        <w:t xml:space="preserve">Вестник Кыргызского национального </w:t>
      </w:r>
      <w:r w:rsidR="00940856" w:rsidRPr="009338CE">
        <w:rPr>
          <w:rFonts w:ascii="Times New Roman" w:hAnsi="Times New Roman"/>
          <w:sz w:val="28"/>
          <w:szCs w:val="28"/>
          <w:lang w:val="ky-KG"/>
        </w:rPr>
        <w:t>аграрного университета им. К.И.</w:t>
      </w:r>
      <w:r w:rsidR="00FA21BB">
        <w:rPr>
          <w:rFonts w:ascii="Times New Roman" w:hAnsi="Times New Roman"/>
          <w:sz w:val="28"/>
          <w:szCs w:val="28"/>
          <w:lang w:val="ky-KG"/>
        </w:rPr>
        <w:t>Скрябина, 2012, №6.-40с</w:t>
      </w:r>
      <w:r w:rsidR="002228E4" w:rsidRPr="009338CE">
        <w:rPr>
          <w:rFonts w:ascii="Times New Roman" w:hAnsi="Times New Roman"/>
          <w:sz w:val="28"/>
          <w:szCs w:val="28"/>
          <w:lang w:val="ky-KG"/>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5</w:t>
      </w:r>
      <w:r w:rsidR="002228E4" w:rsidRPr="009338CE">
        <w:rPr>
          <w:rFonts w:ascii="Times New Roman" w:hAnsi="Times New Roman"/>
          <w:sz w:val="28"/>
          <w:szCs w:val="28"/>
          <w:lang w:val="ky-KG"/>
        </w:rPr>
        <w:t>.</w:t>
      </w:r>
      <w:r w:rsidR="004B14B2">
        <w:rPr>
          <w:rFonts w:ascii="Times New Roman" w:hAnsi="Times New Roman"/>
          <w:sz w:val="28"/>
          <w:szCs w:val="28"/>
          <w:lang w:val="ky-KG"/>
        </w:rPr>
        <w:t xml:space="preserve"> </w:t>
      </w:r>
      <w:r w:rsidR="002228E4" w:rsidRPr="004B14B2">
        <w:rPr>
          <w:rFonts w:ascii="Times New Roman" w:hAnsi="Times New Roman"/>
          <w:b/>
          <w:sz w:val="28"/>
          <w:szCs w:val="28"/>
          <w:lang w:val="ky-KG"/>
        </w:rPr>
        <w:t>Темирбаева</w:t>
      </w:r>
      <w:r w:rsidR="00D4059B" w:rsidRPr="004B14B2">
        <w:rPr>
          <w:rFonts w:ascii="Times New Roman" w:hAnsi="Times New Roman"/>
          <w:b/>
          <w:sz w:val="28"/>
          <w:szCs w:val="28"/>
          <w:lang w:val="ky-KG"/>
        </w:rPr>
        <w:t>,</w:t>
      </w:r>
      <w:r w:rsidR="002228E4" w:rsidRPr="004B14B2">
        <w:rPr>
          <w:rFonts w:ascii="Times New Roman" w:hAnsi="Times New Roman"/>
          <w:b/>
          <w:sz w:val="28"/>
          <w:szCs w:val="28"/>
          <w:lang w:val="ky-KG"/>
        </w:rPr>
        <w:t xml:space="preserve"> Н.Ы.</w:t>
      </w:r>
      <w:r w:rsidR="002228E4" w:rsidRPr="009338CE">
        <w:rPr>
          <w:rFonts w:ascii="Times New Roman" w:hAnsi="Times New Roman"/>
          <w:sz w:val="28"/>
          <w:szCs w:val="28"/>
          <w:lang w:val="ky-KG"/>
        </w:rPr>
        <w:t xml:space="preserve"> Перспективы и пути использования экоэнергетики в с</w:t>
      </w:r>
      <w:r w:rsidR="00D4059B">
        <w:rPr>
          <w:rFonts w:ascii="Times New Roman" w:hAnsi="Times New Roman"/>
          <w:sz w:val="28"/>
          <w:szCs w:val="28"/>
          <w:lang w:val="ky-KG"/>
        </w:rPr>
        <w:t>ельском хозяйстве Кыргызстана [Т</w:t>
      </w:r>
      <w:r w:rsidR="002228E4" w:rsidRPr="009338CE">
        <w:rPr>
          <w:rFonts w:ascii="Times New Roman" w:hAnsi="Times New Roman"/>
          <w:sz w:val="28"/>
          <w:szCs w:val="28"/>
          <w:lang w:val="ky-KG"/>
        </w:rPr>
        <w:t>екст]/</w:t>
      </w:r>
      <w:r w:rsidR="00940856" w:rsidRPr="009338CE">
        <w:rPr>
          <w:rFonts w:ascii="Times New Roman" w:hAnsi="Times New Roman"/>
          <w:sz w:val="28"/>
          <w:szCs w:val="28"/>
          <w:lang w:val="ky-KG"/>
        </w:rPr>
        <w:t xml:space="preserve"> Н.Ы.Темирбаева, И.Э.Турдуев, М.С.</w:t>
      </w:r>
      <w:r w:rsidR="002228E4" w:rsidRPr="009338CE">
        <w:rPr>
          <w:rFonts w:ascii="Times New Roman" w:hAnsi="Times New Roman"/>
          <w:sz w:val="28"/>
          <w:szCs w:val="28"/>
          <w:lang w:val="ky-KG"/>
        </w:rPr>
        <w:t>Нарымбетов и др.//</w:t>
      </w:r>
      <w:r w:rsidR="002228E4" w:rsidRPr="009338CE">
        <w:rPr>
          <w:rFonts w:ascii="Times New Roman" w:hAnsi="Times New Roman"/>
          <w:sz w:val="28"/>
          <w:szCs w:val="28"/>
        </w:rPr>
        <w:t xml:space="preserve"> </w:t>
      </w:r>
      <w:r w:rsidR="002228E4" w:rsidRPr="009338CE">
        <w:rPr>
          <w:rFonts w:ascii="Times New Roman" w:hAnsi="Times New Roman"/>
          <w:sz w:val="28"/>
          <w:szCs w:val="28"/>
          <w:lang w:val="ky-KG"/>
        </w:rPr>
        <w:t>Вестник Кыргызского национального аграрного университета им. К.И. Скрябина, 2012, №5 (27).-230</w:t>
      </w:r>
      <w:r w:rsidR="00FA21BB">
        <w:rPr>
          <w:rFonts w:ascii="Times New Roman" w:hAnsi="Times New Roman"/>
          <w:sz w:val="28"/>
          <w:szCs w:val="28"/>
          <w:lang w:val="ky-KG"/>
        </w:rPr>
        <w:t>с</w:t>
      </w:r>
      <w:r w:rsidR="002228E4" w:rsidRPr="009338CE">
        <w:rPr>
          <w:rFonts w:ascii="Times New Roman" w:hAnsi="Times New Roman"/>
          <w:sz w:val="28"/>
          <w:szCs w:val="28"/>
          <w:lang w:val="ky-KG"/>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6</w:t>
      </w:r>
      <w:r w:rsidR="002228E4" w:rsidRPr="009338CE">
        <w:rPr>
          <w:rFonts w:ascii="Times New Roman" w:hAnsi="Times New Roman"/>
          <w:sz w:val="28"/>
          <w:szCs w:val="28"/>
          <w:lang w:val="ky-KG"/>
        </w:rPr>
        <w:t xml:space="preserve">. </w:t>
      </w:r>
      <w:r w:rsidR="002228E4" w:rsidRPr="004B14B2">
        <w:rPr>
          <w:rFonts w:ascii="Times New Roman" w:hAnsi="Times New Roman"/>
          <w:b/>
          <w:sz w:val="28"/>
          <w:szCs w:val="28"/>
          <w:lang w:val="ky-KG"/>
        </w:rPr>
        <w:t>Темирбаева</w:t>
      </w:r>
      <w:r w:rsidR="00D4059B" w:rsidRPr="004B14B2">
        <w:rPr>
          <w:rFonts w:ascii="Times New Roman" w:hAnsi="Times New Roman"/>
          <w:b/>
          <w:sz w:val="28"/>
          <w:szCs w:val="28"/>
          <w:lang w:val="ky-KG"/>
        </w:rPr>
        <w:t>,</w:t>
      </w:r>
      <w:r w:rsidR="002228E4" w:rsidRPr="004B14B2">
        <w:rPr>
          <w:rFonts w:ascii="Times New Roman" w:hAnsi="Times New Roman"/>
          <w:b/>
          <w:sz w:val="28"/>
          <w:szCs w:val="28"/>
          <w:lang w:val="ky-KG"/>
        </w:rPr>
        <w:t xml:space="preserve"> Н.Ы.</w:t>
      </w:r>
      <w:r w:rsidR="002228E4" w:rsidRPr="009338CE">
        <w:rPr>
          <w:rFonts w:ascii="Times New Roman" w:hAnsi="Times New Roman"/>
          <w:sz w:val="28"/>
          <w:szCs w:val="28"/>
          <w:lang w:val="ky-KG"/>
        </w:rPr>
        <w:t xml:space="preserve"> Моделирование накопления навоза в коровнике при </w:t>
      </w:r>
      <w:r w:rsidR="00D4059B">
        <w:rPr>
          <w:rFonts w:ascii="Times New Roman" w:hAnsi="Times New Roman"/>
          <w:sz w:val="28"/>
          <w:szCs w:val="28"/>
          <w:lang w:val="ky-KG"/>
        </w:rPr>
        <w:t>привязном содержании животных [Т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Н.Ы.Темирбаева, М.С.Нарымбетов</w:t>
      </w:r>
      <w:r w:rsidR="00DD563B">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Исследования, результаты, Каз НАУ, 2013, №1 (057).-</w:t>
      </w:r>
      <w:r w:rsidR="00E04EE0" w:rsidRPr="009338CE">
        <w:rPr>
          <w:rFonts w:ascii="Times New Roman" w:hAnsi="Times New Roman"/>
          <w:sz w:val="28"/>
          <w:szCs w:val="28"/>
          <w:lang w:val="ky-KG"/>
        </w:rPr>
        <w:t xml:space="preserve"> </w:t>
      </w:r>
      <w:r w:rsidR="002228E4" w:rsidRPr="009338CE">
        <w:rPr>
          <w:rFonts w:ascii="Times New Roman" w:hAnsi="Times New Roman"/>
          <w:sz w:val="28"/>
          <w:szCs w:val="28"/>
          <w:lang w:val="ky-KG"/>
        </w:rPr>
        <w:t>119</w:t>
      </w:r>
      <w:r w:rsidR="00E04EE0">
        <w:rPr>
          <w:rFonts w:ascii="Times New Roman" w:hAnsi="Times New Roman"/>
          <w:sz w:val="28"/>
          <w:szCs w:val="28"/>
          <w:lang w:val="ky-KG"/>
        </w:rPr>
        <w:t>с</w:t>
      </w:r>
      <w:r w:rsidR="002228E4" w:rsidRPr="009338CE">
        <w:rPr>
          <w:rFonts w:ascii="Times New Roman" w:hAnsi="Times New Roman"/>
          <w:sz w:val="28"/>
          <w:szCs w:val="28"/>
          <w:lang w:val="ky-KG"/>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7</w:t>
      </w:r>
      <w:r w:rsidR="002228E4" w:rsidRPr="009338CE">
        <w:rPr>
          <w:rFonts w:ascii="Times New Roman" w:hAnsi="Times New Roman"/>
          <w:sz w:val="28"/>
          <w:szCs w:val="28"/>
          <w:lang w:val="ky-KG"/>
        </w:rPr>
        <w:t>.</w:t>
      </w:r>
      <w:r w:rsidR="004B14B2">
        <w:rPr>
          <w:rFonts w:ascii="Times New Roman" w:hAnsi="Times New Roman"/>
          <w:sz w:val="28"/>
          <w:szCs w:val="28"/>
          <w:lang w:val="ky-KG"/>
        </w:rPr>
        <w:t xml:space="preserve"> </w:t>
      </w:r>
      <w:r w:rsidR="002228E4" w:rsidRPr="004B14B2">
        <w:rPr>
          <w:rFonts w:ascii="Times New Roman" w:hAnsi="Times New Roman"/>
          <w:b/>
          <w:sz w:val="28"/>
          <w:szCs w:val="28"/>
          <w:lang w:val="ky-KG"/>
        </w:rPr>
        <w:t>Темирбаева</w:t>
      </w:r>
      <w:r w:rsidR="00D4059B" w:rsidRPr="004B14B2">
        <w:rPr>
          <w:rFonts w:ascii="Times New Roman" w:hAnsi="Times New Roman"/>
          <w:b/>
          <w:sz w:val="28"/>
          <w:szCs w:val="28"/>
          <w:lang w:val="ky-KG"/>
        </w:rPr>
        <w:t>,</w:t>
      </w:r>
      <w:r w:rsidR="002228E4" w:rsidRPr="004B14B2">
        <w:rPr>
          <w:rFonts w:ascii="Times New Roman" w:hAnsi="Times New Roman"/>
          <w:b/>
          <w:sz w:val="28"/>
          <w:szCs w:val="28"/>
          <w:lang w:val="ky-KG"/>
        </w:rPr>
        <w:t xml:space="preserve"> Н.Ы.</w:t>
      </w:r>
      <w:r w:rsidR="002228E4" w:rsidRPr="009338CE">
        <w:rPr>
          <w:rFonts w:ascii="Times New Roman" w:hAnsi="Times New Roman"/>
          <w:sz w:val="28"/>
          <w:szCs w:val="28"/>
          <w:lang w:val="ky-KG"/>
        </w:rPr>
        <w:t xml:space="preserve"> Внедрение биогазовых технологий в Кыргызстане  [</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 Н.Ы.Темирбаева //</w:t>
      </w:r>
      <w:r w:rsidR="002228E4" w:rsidRPr="009338CE">
        <w:rPr>
          <w:rFonts w:ascii="Times New Roman" w:hAnsi="Times New Roman"/>
          <w:sz w:val="28"/>
          <w:szCs w:val="28"/>
        </w:rPr>
        <w:t xml:space="preserve"> </w:t>
      </w:r>
      <w:r w:rsidR="002228E4" w:rsidRPr="009338CE">
        <w:rPr>
          <w:rFonts w:ascii="Times New Roman" w:hAnsi="Times New Roman"/>
          <w:sz w:val="28"/>
          <w:szCs w:val="28"/>
          <w:lang w:val="ky-KG"/>
        </w:rPr>
        <w:t>Исследования, результаты, Каз НАУ, 2013, №1 (057).-123</w:t>
      </w:r>
      <w:r w:rsidR="00E04EE0">
        <w:rPr>
          <w:rFonts w:ascii="Times New Roman" w:hAnsi="Times New Roman"/>
          <w:sz w:val="28"/>
          <w:szCs w:val="28"/>
          <w:lang w:val="ky-KG"/>
        </w:rPr>
        <w:t>с</w:t>
      </w:r>
      <w:r w:rsidR="002228E4" w:rsidRPr="009338CE">
        <w:rPr>
          <w:rFonts w:ascii="Times New Roman" w:hAnsi="Times New Roman"/>
          <w:sz w:val="28"/>
          <w:szCs w:val="28"/>
          <w:lang w:val="ky-KG"/>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8</w:t>
      </w:r>
      <w:r w:rsidR="002228E4" w:rsidRPr="009338CE">
        <w:rPr>
          <w:rFonts w:ascii="Times New Roman" w:hAnsi="Times New Roman"/>
          <w:sz w:val="28"/>
          <w:szCs w:val="28"/>
          <w:lang w:val="ky-KG"/>
        </w:rPr>
        <w:t>.</w:t>
      </w:r>
      <w:r w:rsidR="004B14B2">
        <w:rPr>
          <w:rFonts w:ascii="Times New Roman" w:hAnsi="Times New Roman"/>
          <w:sz w:val="28"/>
          <w:szCs w:val="28"/>
          <w:lang w:val="ky-KG"/>
        </w:rPr>
        <w:t xml:space="preserve"> </w:t>
      </w:r>
      <w:r w:rsidR="002228E4" w:rsidRPr="004B14B2">
        <w:rPr>
          <w:rFonts w:ascii="Times New Roman" w:hAnsi="Times New Roman"/>
          <w:b/>
          <w:sz w:val="28"/>
          <w:szCs w:val="28"/>
          <w:lang w:val="ky-KG"/>
        </w:rPr>
        <w:t>Темирбаева Н.Ы.</w:t>
      </w:r>
      <w:r w:rsidR="002228E4" w:rsidRPr="009338CE">
        <w:rPr>
          <w:rFonts w:ascii="Times New Roman" w:hAnsi="Times New Roman"/>
          <w:sz w:val="28"/>
          <w:szCs w:val="28"/>
          <w:lang w:val="ky-KG"/>
        </w:rPr>
        <w:t xml:space="preserve"> Использование микро ГЭС для энергоснабжения фермерских хозяйств </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 Н.Ы. Темирбаева</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 Вестник Кыргызского национального аграрного университета им. К.И. Скрябина, 2012, №1(28).-</w:t>
      </w:r>
      <w:r w:rsidR="00E04EE0" w:rsidRPr="009338CE">
        <w:rPr>
          <w:rFonts w:ascii="Times New Roman" w:hAnsi="Times New Roman"/>
          <w:sz w:val="28"/>
          <w:szCs w:val="28"/>
          <w:lang w:val="ky-KG"/>
        </w:rPr>
        <w:t xml:space="preserve"> </w:t>
      </w:r>
      <w:r w:rsidR="002228E4" w:rsidRPr="009338CE">
        <w:rPr>
          <w:rFonts w:ascii="Times New Roman" w:hAnsi="Times New Roman"/>
          <w:sz w:val="28"/>
          <w:szCs w:val="28"/>
          <w:lang w:val="ky-KG"/>
        </w:rPr>
        <w:t>317</w:t>
      </w:r>
      <w:r w:rsidR="00E04EE0">
        <w:rPr>
          <w:rFonts w:ascii="Times New Roman" w:hAnsi="Times New Roman"/>
          <w:sz w:val="28"/>
          <w:szCs w:val="28"/>
          <w:lang w:val="ky-KG"/>
        </w:rPr>
        <w:t>с</w:t>
      </w:r>
      <w:r w:rsidR="002228E4" w:rsidRPr="009338CE">
        <w:rPr>
          <w:rFonts w:ascii="Times New Roman" w:hAnsi="Times New Roman"/>
          <w:sz w:val="28"/>
          <w:szCs w:val="28"/>
          <w:lang w:val="ky-KG"/>
        </w:rPr>
        <w:t>.</w:t>
      </w:r>
    </w:p>
    <w:p w:rsidR="002228E4" w:rsidRPr="009338CE" w:rsidRDefault="00BD662C" w:rsidP="009338CE">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9</w:t>
      </w:r>
      <w:r w:rsidR="002228E4" w:rsidRPr="009338CE">
        <w:rPr>
          <w:rFonts w:ascii="Times New Roman" w:hAnsi="Times New Roman"/>
          <w:sz w:val="28"/>
          <w:szCs w:val="28"/>
          <w:lang w:val="ky-KG"/>
        </w:rPr>
        <w:t>.</w:t>
      </w:r>
      <w:r w:rsidR="004B14B2">
        <w:rPr>
          <w:rFonts w:ascii="Times New Roman" w:hAnsi="Times New Roman"/>
          <w:sz w:val="28"/>
          <w:szCs w:val="28"/>
          <w:lang w:val="ky-KG"/>
        </w:rPr>
        <w:t xml:space="preserve"> </w:t>
      </w:r>
      <w:r w:rsidR="002228E4" w:rsidRPr="004B14B2">
        <w:rPr>
          <w:rFonts w:ascii="Times New Roman" w:hAnsi="Times New Roman"/>
          <w:b/>
          <w:sz w:val="28"/>
          <w:szCs w:val="28"/>
          <w:lang w:val="ky-KG"/>
        </w:rPr>
        <w:t>Темирбаева</w:t>
      </w:r>
      <w:r w:rsidR="00D4059B" w:rsidRPr="004B14B2">
        <w:rPr>
          <w:rFonts w:ascii="Times New Roman" w:hAnsi="Times New Roman"/>
          <w:b/>
          <w:sz w:val="28"/>
          <w:szCs w:val="28"/>
          <w:lang w:val="ky-KG"/>
        </w:rPr>
        <w:t>,</w:t>
      </w:r>
      <w:r w:rsidR="002228E4" w:rsidRPr="004B14B2">
        <w:rPr>
          <w:rFonts w:ascii="Times New Roman" w:hAnsi="Times New Roman"/>
          <w:b/>
          <w:sz w:val="28"/>
          <w:szCs w:val="28"/>
          <w:lang w:val="ky-KG"/>
        </w:rPr>
        <w:t xml:space="preserve"> Н.Ы.</w:t>
      </w:r>
      <w:r w:rsidR="002228E4" w:rsidRPr="009338CE">
        <w:rPr>
          <w:rFonts w:ascii="Times New Roman" w:hAnsi="Times New Roman"/>
          <w:sz w:val="28"/>
          <w:szCs w:val="28"/>
          <w:lang w:val="ky-KG"/>
        </w:rPr>
        <w:t xml:space="preserve"> Строительство микро ГЭС для электроснабжения фермерских (крестьянских) хозяйств [</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 Н.Ы. Темирбаева, И.Э.Турдуев// Известия Ошского технологического университета им. М.М. Адышева, 2013, №1.-58</w:t>
      </w:r>
      <w:r w:rsidR="00E04EE0">
        <w:rPr>
          <w:rFonts w:ascii="Times New Roman" w:hAnsi="Times New Roman"/>
          <w:sz w:val="28"/>
          <w:szCs w:val="28"/>
          <w:lang w:val="ky-KG"/>
        </w:rPr>
        <w:t>с</w:t>
      </w:r>
      <w:r w:rsidR="002228E4" w:rsidRPr="009338CE">
        <w:rPr>
          <w:rFonts w:ascii="Times New Roman" w:hAnsi="Times New Roman"/>
          <w:sz w:val="28"/>
          <w:szCs w:val="28"/>
          <w:lang w:val="ky-KG"/>
        </w:rPr>
        <w:t>.</w:t>
      </w:r>
    </w:p>
    <w:p w:rsidR="002228E4" w:rsidRPr="009338CE" w:rsidRDefault="002228E4" w:rsidP="009338CE">
      <w:pPr>
        <w:spacing w:after="0" w:line="240" w:lineRule="auto"/>
        <w:jc w:val="both"/>
        <w:rPr>
          <w:rFonts w:ascii="Times New Roman" w:hAnsi="Times New Roman"/>
          <w:sz w:val="28"/>
          <w:szCs w:val="28"/>
        </w:rPr>
      </w:pPr>
      <w:r w:rsidRPr="009338CE">
        <w:rPr>
          <w:rFonts w:ascii="Times New Roman" w:hAnsi="Times New Roman"/>
          <w:sz w:val="28"/>
          <w:szCs w:val="28"/>
          <w:lang w:val="ky-KG"/>
        </w:rPr>
        <w:lastRenderedPageBreak/>
        <w:t>1</w:t>
      </w:r>
      <w:r w:rsidR="00BD662C" w:rsidRPr="009338CE">
        <w:rPr>
          <w:rFonts w:ascii="Times New Roman" w:hAnsi="Times New Roman"/>
          <w:sz w:val="28"/>
          <w:szCs w:val="28"/>
          <w:lang w:val="ky-KG"/>
        </w:rPr>
        <w:t>0</w:t>
      </w:r>
      <w:r w:rsidRPr="009338CE">
        <w:rPr>
          <w:rFonts w:ascii="Times New Roman" w:hAnsi="Times New Roman"/>
          <w:sz w:val="28"/>
          <w:szCs w:val="28"/>
          <w:lang w:val="ky-KG"/>
        </w:rPr>
        <w:t>. Патент №166 Кыргызская Республика, МПК А01</w:t>
      </w:r>
      <w:r w:rsidRPr="009338CE">
        <w:rPr>
          <w:rFonts w:ascii="Times New Roman" w:hAnsi="Times New Roman"/>
          <w:sz w:val="28"/>
          <w:szCs w:val="28"/>
          <w:lang w:val="de-DE"/>
        </w:rPr>
        <w:t>J</w:t>
      </w:r>
      <w:r w:rsidRPr="009338CE">
        <w:rPr>
          <w:rFonts w:ascii="Times New Roman" w:hAnsi="Times New Roman"/>
          <w:sz w:val="28"/>
          <w:szCs w:val="28"/>
          <w:lang w:val="ky-KG"/>
        </w:rPr>
        <w:t xml:space="preserve"> 11/00, А</w:t>
      </w:r>
      <w:r w:rsidRPr="009338CE">
        <w:rPr>
          <w:rFonts w:ascii="Times New Roman" w:hAnsi="Times New Roman"/>
          <w:sz w:val="28"/>
          <w:szCs w:val="28"/>
        </w:rPr>
        <w:t>01</w:t>
      </w:r>
      <w:r w:rsidRPr="009338CE">
        <w:rPr>
          <w:rFonts w:ascii="Times New Roman" w:hAnsi="Times New Roman"/>
          <w:sz w:val="28"/>
          <w:szCs w:val="28"/>
          <w:lang w:val="de-DE"/>
        </w:rPr>
        <w:t>J</w:t>
      </w:r>
      <w:r w:rsidRPr="009338CE">
        <w:rPr>
          <w:rFonts w:ascii="Times New Roman" w:hAnsi="Times New Roman"/>
          <w:sz w:val="28"/>
          <w:szCs w:val="28"/>
        </w:rPr>
        <w:t xml:space="preserve"> 11/04. Устройство для приготовления кумыса </w:t>
      </w:r>
      <w:r w:rsidR="00D4059B">
        <w:rPr>
          <w:rFonts w:ascii="Times New Roman" w:hAnsi="Times New Roman"/>
          <w:sz w:val="28"/>
          <w:szCs w:val="28"/>
          <w:lang w:val="ky-KG"/>
        </w:rPr>
        <w:t>[Т</w:t>
      </w:r>
      <w:r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Pr="009338CE">
        <w:rPr>
          <w:rFonts w:ascii="Times New Roman" w:hAnsi="Times New Roman"/>
          <w:sz w:val="28"/>
          <w:szCs w:val="28"/>
          <w:lang w:val="ky-KG"/>
        </w:rPr>
        <w:t xml:space="preserve">/ </w:t>
      </w:r>
      <w:r w:rsidRPr="009338CE">
        <w:rPr>
          <w:rFonts w:ascii="Times New Roman" w:hAnsi="Times New Roman"/>
          <w:sz w:val="28"/>
          <w:szCs w:val="28"/>
        </w:rPr>
        <w:t xml:space="preserve">Н.Ы. </w:t>
      </w:r>
      <w:proofErr w:type="spellStart"/>
      <w:r w:rsidRPr="009338CE">
        <w:rPr>
          <w:rFonts w:ascii="Times New Roman" w:hAnsi="Times New Roman"/>
          <w:sz w:val="28"/>
          <w:szCs w:val="28"/>
        </w:rPr>
        <w:t>Темирбаева</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Н.Ж.Кожогулов</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С.Ж.Акматова</w:t>
      </w:r>
      <w:proofErr w:type="spellEnd"/>
      <w:r w:rsidRPr="009338CE">
        <w:rPr>
          <w:rFonts w:ascii="Times New Roman" w:hAnsi="Times New Roman"/>
          <w:sz w:val="28"/>
          <w:szCs w:val="28"/>
        </w:rPr>
        <w:t xml:space="preserve"> и др.; №20120017.2; заявл.24.08.2012; опубл.30.11.2013, бюл.№11.-5с.</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11</w:t>
      </w:r>
      <w:r w:rsidR="002228E4" w:rsidRPr="009338CE">
        <w:rPr>
          <w:rFonts w:ascii="Times New Roman" w:hAnsi="Times New Roman"/>
          <w:sz w:val="28"/>
          <w:szCs w:val="28"/>
        </w:rPr>
        <w:t>. Патент №167 Кыргызская Республика, МПК А01к1/00. Система обеспечения микроклимата животноводческого помещения</w:t>
      </w:r>
      <w:r w:rsidR="00D4059B">
        <w:rPr>
          <w:rFonts w:ascii="Times New Roman" w:hAnsi="Times New Roman"/>
          <w:sz w:val="28"/>
          <w:szCs w:val="28"/>
        </w:rPr>
        <w:t xml:space="preserve"> </w:t>
      </w:r>
      <w:r w:rsidR="002228E4" w:rsidRPr="009338CE">
        <w:rPr>
          <w:rFonts w:ascii="Times New Roman" w:hAnsi="Times New Roman"/>
          <w:sz w:val="28"/>
          <w:szCs w:val="28"/>
          <w:lang w:val="ky-KG"/>
        </w:rPr>
        <w:t>[</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М.С.Нарымбетов</w:t>
      </w:r>
      <w:proofErr w:type="spellEnd"/>
      <w:r w:rsidR="002228E4" w:rsidRPr="009338CE">
        <w:rPr>
          <w:rFonts w:ascii="Times New Roman" w:hAnsi="Times New Roman"/>
          <w:sz w:val="28"/>
          <w:szCs w:val="28"/>
        </w:rPr>
        <w:t xml:space="preserve"> и др.; №20130006.2; заяв.24.08.2012; опуб.30.11.2013, бюл.№11.-7с.</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12</w:t>
      </w:r>
      <w:r w:rsidR="002228E4" w:rsidRPr="009338CE">
        <w:rPr>
          <w:rFonts w:ascii="Times New Roman" w:hAnsi="Times New Roman"/>
          <w:sz w:val="28"/>
          <w:szCs w:val="28"/>
        </w:rPr>
        <w:t>. Патент №168 Кыргызская Республика, МПК А01К 13/00. Мини установка для стрижки овец</w:t>
      </w:r>
      <w:r w:rsidR="00D4059B">
        <w:rPr>
          <w:rFonts w:ascii="Times New Roman" w:hAnsi="Times New Roman"/>
          <w:sz w:val="28"/>
          <w:szCs w:val="28"/>
        </w:rPr>
        <w:t xml:space="preserve"> </w:t>
      </w:r>
      <w:r w:rsidR="002228E4" w:rsidRPr="009338CE">
        <w:rPr>
          <w:rFonts w:ascii="Times New Roman" w:hAnsi="Times New Roman"/>
          <w:sz w:val="28"/>
          <w:szCs w:val="28"/>
          <w:lang w:val="ky-KG"/>
        </w:rPr>
        <w:t>[</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М.М.Мурзалиев</w:t>
      </w:r>
      <w:proofErr w:type="spellEnd"/>
      <w:r w:rsidR="002228E4" w:rsidRPr="009338CE">
        <w:rPr>
          <w:rFonts w:ascii="Times New Roman" w:hAnsi="Times New Roman"/>
          <w:sz w:val="28"/>
          <w:szCs w:val="28"/>
        </w:rPr>
        <w:t xml:space="preserve"> и др.; №20120018.2; заяв.24.08.2012; опуб.30.11.2013, бюл.№11.-7с.</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w:t>
      </w:r>
      <w:r w:rsidR="004B14B2">
        <w:rPr>
          <w:rFonts w:ascii="Times New Roman" w:hAnsi="Times New Roman"/>
          <w:sz w:val="28"/>
          <w:szCs w:val="28"/>
          <w:lang w:val="en-US"/>
        </w:rPr>
        <w:t>3</w:t>
      </w:r>
      <w:r w:rsidR="002228E4" w:rsidRPr="009338CE">
        <w:rPr>
          <w:rFonts w:ascii="Times New Roman" w:hAnsi="Times New Roman"/>
          <w:sz w:val="28"/>
          <w:szCs w:val="28"/>
        </w:rPr>
        <w:t>.</w:t>
      </w:r>
      <w:r w:rsidR="004B14B2">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 xml:space="preserve">, </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Обоснование выбора микро ГЭС для электроснабжения фермерских хозяйств </w:t>
      </w:r>
      <w:r w:rsidR="00D4059B">
        <w:rPr>
          <w:rFonts w:ascii="Times New Roman" w:hAnsi="Times New Roman"/>
          <w:sz w:val="28"/>
          <w:szCs w:val="28"/>
          <w:lang w:val="ky-KG"/>
        </w:rPr>
        <w:t>[Т</w:t>
      </w:r>
      <w:r w:rsidR="002228E4" w:rsidRPr="009338CE">
        <w:rPr>
          <w:rFonts w:ascii="Times New Roman" w:hAnsi="Times New Roman"/>
          <w:sz w:val="28"/>
          <w:szCs w:val="28"/>
          <w:lang w:val="ky-KG"/>
        </w:rPr>
        <w:t>екст]</w:t>
      </w:r>
      <w:r w:rsidR="00D4059B">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М.С.Нарымбетов</w:t>
      </w:r>
      <w:proofErr w:type="spellEnd"/>
      <w:r w:rsidR="00D4059B">
        <w:rPr>
          <w:rFonts w:ascii="Times New Roman" w:hAnsi="Times New Roman"/>
          <w:sz w:val="28"/>
          <w:szCs w:val="28"/>
        </w:rPr>
        <w:t xml:space="preserve"> </w:t>
      </w:r>
      <w:r w:rsidR="002228E4" w:rsidRPr="009338CE">
        <w:rPr>
          <w:rFonts w:ascii="Times New Roman" w:hAnsi="Times New Roman"/>
          <w:sz w:val="28"/>
          <w:szCs w:val="28"/>
        </w:rPr>
        <w:t xml:space="preserve">// Алтайский Государственный аграрный университет, </w:t>
      </w:r>
      <w:r w:rsidR="002228E4" w:rsidRPr="009338CE">
        <w:rPr>
          <w:rFonts w:ascii="Times New Roman" w:hAnsi="Times New Roman"/>
          <w:sz w:val="28"/>
          <w:szCs w:val="28"/>
          <w:lang w:val="de-DE"/>
        </w:rPr>
        <w:t>IX</w:t>
      </w:r>
      <w:r w:rsidR="002228E4" w:rsidRPr="009338CE">
        <w:rPr>
          <w:rFonts w:ascii="Times New Roman" w:hAnsi="Times New Roman"/>
          <w:sz w:val="28"/>
          <w:szCs w:val="28"/>
        </w:rPr>
        <w:t xml:space="preserve"> Международная научно-практическая конференция «Аграрная </w:t>
      </w:r>
      <w:proofErr w:type="gramStart"/>
      <w:r w:rsidR="002228E4" w:rsidRPr="009338CE">
        <w:rPr>
          <w:rFonts w:ascii="Times New Roman" w:hAnsi="Times New Roman"/>
          <w:sz w:val="28"/>
          <w:szCs w:val="28"/>
        </w:rPr>
        <w:t>наука-сельскому</w:t>
      </w:r>
      <w:proofErr w:type="gramEnd"/>
      <w:r w:rsidR="002228E4" w:rsidRPr="009338CE">
        <w:rPr>
          <w:rFonts w:ascii="Times New Roman" w:hAnsi="Times New Roman"/>
          <w:sz w:val="28"/>
          <w:szCs w:val="28"/>
        </w:rPr>
        <w:t xml:space="preserve"> хозяйству», Барнаул, 2014.-</w:t>
      </w:r>
      <w:r w:rsidR="005B0A92" w:rsidRPr="009338CE">
        <w:rPr>
          <w:rFonts w:ascii="Times New Roman" w:hAnsi="Times New Roman"/>
          <w:sz w:val="28"/>
          <w:szCs w:val="28"/>
        </w:rPr>
        <w:t xml:space="preserve"> </w:t>
      </w:r>
      <w:r w:rsidR="002228E4" w:rsidRPr="009338CE">
        <w:rPr>
          <w:rFonts w:ascii="Times New Roman" w:hAnsi="Times New Roman"/>
          <w:sz w:val="28"/>
          <w:szCs w:val="28"/>
        </w:rPr>
        <w:t>486</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2228E4" w:rsidP="009338CE">
      <w:pPr>
        <w:spacing w:after="0" w:line="240" w:lineRule="auto"/>
        <w:jc w:val="both"/>
        <w:rPr>
          <w:rFonts w:ascii="Times New Roman" w:hAnsi="Times New Roman"/>
          <w:sz w:val="28"/>
          <w:szCs w:val="28"/>
        </w:rPr>
      </w:pPr>
      <w:r w:rsidRPr="009338CE">
        <w:rPr>
          <w:rFonts w:ascii="Times New Roman" w:hAnsi="Times New Roman"/>
          <w:sz w:val="28"/>
          <w:szCs w:val="28"/>
        </w:rPr>
        <w:t>1</w:t>
      </w:r>
      <w:r w:rsidR="00BD662C" w:rsidRPr="009338CE">
        <w:rPr>
          <w:rFonts w:ascii="Times New Roman" w:hAnsi="Times New Roman"/>
          <w:sz w:val="28"/>
          <w:szCs w:val="28"/>
        </w:rPr>
        <w:t>4</w:t>
      </w:r>
      <w:r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w:t>
      </w:r>
      <w:r w:rsidRPr="00C002F9">
        <w:rPr>
          <w:rFonts w:ascii="Times New Roman" w:hAnsi="Times New Roman"/>
          <w:b/>
          <w:sz w:val="28"/>
          <w:szCs w:val="28"/>
        </w:rPr>
        <w:t xml:space="preserve"> Н.Ы.</w:t>
      </w:r>
      <w:r w:rsidRPr="009338CE">
        <w:rPr>
          <w:rFonts w:ascii="Times New Roman" w:hAnsi="Times New Roman"/>
          <w:sz w:val="28"/>
          <w:szCs w:val="28"/>
        </w:rPr>
        <w:t xml:space="preserve"> Технологическое оборудование для фермеров в условиях пастбищ</w:t>
      </w:r>
      <w:r w:rsidR="000D1152">
        <w:rPr>
          <w:rFonts w:ascii="Times New Roman" w:hAnsi="Times New Roman"/>
          <w:sz w:val="28"/>
          <w:szCs w:val="28"/>
        </w:rPr>
        <w:t xml:space="preserve"> </w:t>
      </w:r>
      <w:r w:rsidR="000D1152">
        <w:rPr>
          <w:rFonts w:ascii="Times New Roman" w:hAnsi="Times New Roman"/>
          <w:sz w:val="28"/>
          <w:szCs w:val="28"/>
          <w:lang w:val="ky-KG"/>
        </w:rPr>
        <w:t>[Т</w:t>
      </w:r>
      <w:r w:rsidRPr="009338CE">
        <w:rPr>
          <w:rFonts w:ascii="Times New Roman" w:hAnsi="Times New Roman"/>
          <w:sz w:val="28"/>
          <w:szCs w:val="28"/>
          <w:lang w:val="ky-KG"/>
        </w:rPr>
        <w:t>екст]</w:t>
      </w:r>
      <w:r w:rsidR="000D1152">
        <w:rPr>
          <w:rFonts w:ascii="Times New Roman" w:hAnsi="Times New Roman"/>
          <w:sz w:val="28"/>
          <w:szCs w:val="28"/>
          <w:lang w:val="ky-KG"/>
        </w:rPr>
        <w:t xml:space="preserve"> </w:t>
      </w:r>
      <w:r w:rsidRPr="009338CE">
        <w:rPr>
          <w:rFonts w:ascii="Times New Roman" w:hAnsi="Times New Roman"/>
          <w:sz w:val="28"/>
          <w:szCs w:val="28"/>
          <w:lang w:val="ky-KG"/>
        </w:rPr>
        <w:t xml:space="preserve">/ </w:t>
      </w:r>
      <w:proofErr w:type="spellStart"/>
      <w:r w:rsidRPr="009338CE">
        <w:rPr>
          <w:rFonts w:ascii="Times New Roman" w:hAnsi="Times New Roman"/>
          <w:sz w:val="28"/>
          <w:szCs w:val="28"/>
        </w:rPr>
        <w:t>Н.Ы.Темирбаева</w:t>
      </w:r>
      <w:proofErr w:type="spellEnd"/>
      <w:r w:rsidR="000D1152">
        <w:rPr>
          <w:rFonts w:ascii="Times New Roman" w:hAnsi="Times New Roman"/>
          <w:sz w:val="28"/>
          <w:szCs w:val="28"/>
        </w:rPr>
        <w:t xml:space="preserve"> </w:t>
      </w:r>
      <w:r w:rsidRPr="009338CE">
        <w:rPr>
          <w:rFonts w:ascii="Times New Roman" w:hAnsi="Times New Roman"/>
          <w:sz w:val="28"/>
          <w:szCs w:val="28"/>
        </w:rPr>
        <w:t>//</w:t>
      </w:r>
      <w:r w:rsidR="000D1152">
        <w:rPr>
          <w:rFonts w:ascii="Times New Roman" w:hAnsi="Times New Roman"/>
          <w:sz w:val="28"/>
          <w:szCs w:val="28"/>
        </w:rPr>
        <w:t xml:space="preserve"> </w:t>
      </w:r>
      <w:r w:rsidRPr="009338CE">
        <w:rPr>
          <w:rFonts w:ascii="Times New Roman" w:hAnsi="Times New Roman"/>
          <w:sz w:val="28"/>
          <w:szCs w:val="28"/>
        </w:rPr>
        <w:t>Вестник Кыргызского национального аграрного университета им. К.И. Скрябина, 2014, №1(30).-</w:t>
      </w:r>
      <w:r w:rsidR="005B0A92" w:rsidRPr="009338CE">
        <w:rPr>
          <w:rFonts w:ascii="Times New Roman" w:hAnsi="Times New Roman"/>
          <w:sz w:val="28"/>
          <w:szCs w:val="28"/>
        </w:rPr>
        <w:t xml:space="preserve"> </w:t>
      </w:r>
      <w:r w:rsidRPr="009338CE">
        <w:rPr>
          <w:rFonts w:ascii="Times New Roman" w:hAnsi="Times New Roman"/>
          <w:sz w:val="28"/>
          <w:szCs w:val="28"/>
        </w:rPr>
        <w:t>332</w:t>
      </w:r>
      <w:r w:rsidR="005B0A92">
        <w:rPr>
          <w:rFonts w:ascii="Times New Roman" w:hAnsi="Times New Roman"/>
          <w:sz w:val="28"/>
          <w:szCs w:val="28"/>
        </w:rPr>
        <w:t>с</w:t>
      </w:r>
      <w:r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15</w:t>
      </w:r>
      <w:r w:rsidR="002228E4"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 xml:space="preserve">, </w:t>
      </w:r>
      <w:r w:rsidR="002228E4" w:rsidRPr="00C002F9">
        <w:rPr>
          <w:rFonts w:ascii="Times New Roman" w:hAnsi="Times New Roman"/>
          <w:b/>
          <w:sz w:val="28"/>
          <w:szCs w:val="28"/>
        </w:rPr>
        <w:t>Н.Ы.</w:t>
      </w:r>
      <w:r w:rsidR="002228E4" w:rsidRPr="009338CE">
        <w:rPr>
          <w:rFonts w:ascii="Times New Roman" w:hAnsi="Times New Roman"/>
          <w:sz w:val="28"/>
          <w:szCs w:val="28"/>
        </w:rPr>
        <w:t xml:space="preserve"> Энергообеспечение сельского хозяйства от возобновляемых источников </w:t>
      </w:r>
      <w:r w:rsidR="000D1152">
        <w:rPr>
          <w:rFonts w:ascii="Times New Roman" w:hAnsi="Times New Roman"/>
          <w:sz w:val="28"/>
          <w:szCs w:val="28"/>
          <w:lang w:val="ky-KG"/>
        </w:rPr>
        <w:t>[Т</w:t>
      </w:r>
      <w:r w:rsidR="002228E4" w:rsidRPr="009338CE">
        <w:rPr>
          <w:rFonts w:ascii="Times New Roman" w:hAnsi="Times New Roman"/>
          <w:sz w:val="28"/>
          <w:szCs w:val="28"/>
          <w:lang w:val="ky-KG"/>
        </w:rPr>
        <w:t>екст]</w:t>
      </w:r>
      <w:r w:rsidR="000D1152">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0D1152">
        <w:rPr>
          <w:rFonts w:ascii="Times New Roman" w:hAnsi="Times New Roman"/>
          <w:sz w:val="28"/>
          <w:szCs w:val="28"/>
          <w:lang w:val="ky-KG"/>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Ж.С.Абдимуратов</w:t>
      </w:r>
      <w:proofErr w:type="spellEnd"/>
      <w:r w:rsidR="002228E4" w:rsidRPr="009338CE">
        <w:rPr>
          <w:rFonts w:ascii="Times New Roman" w:hAnsi="Times New Roman"/>
          <w:sz w:val="28"/>
          <w:szCs w:val="28"/>
        </w:rPr>
        <w:t xml:space="preserve">, М.С. </w:t>
      </w:r>
      <w:proofErr w:type="spellStart"/>
      <w:r w:rsidR="002228E4" w:rsidRPr="009338CE">
        <w:rPr>
          <w:rFonts w:ascii="Times New Roman" w:hAnsi="Times New Roman"/>
          <w:sz w:val="28"/>
          <w:szCs w:val="28"/>
        </w:rPr>
        <w:t>Нарымбетов</w:t>
      </w:r>
      <w:proofErr w:type="spellEnd"/>
      <w:r w:rsidR="000D1152">
        <w:rPr>
          <w:rFonts w:ascii="Times New Roman" w:hAnsi="Times New Roman"/>
          <w:sz w:val="28"/>
          <w:szCs w:val="28"/>
        </w:rPr>
        <w:t xml:space="preserve"> </w:t>
      </w:r>
      <w:r w:rsidR="002228E4" w:rsidRPr="009338CE">
        <w:rPr>
          <w:rFonts w:ascii="Times New Roman" w:hAnsi="Times New Roman"/>
          <w:sz w:val="28"/>
          <w:szCs w:val="28"/>
        </w:rPr>
        <w:t>/ Вестник Кыргызского национального аграрного университета им. К.И. Скрябина, 2014, №2.(31).-</w:t>
      </w:r>
      <w:r w:rsidR="005B0A92" w:rsidRPr="009338CE">
        <w:rPr>
          <w:rFonts w:ascii="Times New Roman" w:hAnsi="Times New Roman"/>
          <w:sz w:val="28"/>
          <w:szCs w:val="28"/>
        </w:rPr>
        <w:t xml:space="preserve"> </w:t>
      </w:r>
      <w:r w:rsidR="002228E4" w:rsidRPr="009338CE">
        <w:rPr>
          <w:rFonts w:ascii="Times New Roman" w:hAnsi="Times New Roman"/>
          <w:sz w:val="28"/>
          <w:szCs w:val="28"/>
        </w:rPr>
        <w:t>214</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16</w:t>
      </w:r>
      <w:r w:rsidR="002228E4"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Обоснование выбора солнечных коллекторов для энергоснабжения фермерских хозяйств</w:t>
      </w:r>
      <w:r w:rsidR="000D1152">
        <w:rPr>
          <w:rFonts w:ascii="Times New Roman" w:hAnsi="Times New Roman"/>
          <w:sz w:val="28"/>
          <w:szCs w:val="28"/>
        </w:rPr>
        <w:t xml:space="preserve"> </w:t>
      </w:r>
      <w:r w:rsidR="000D1152">
        <w:rPr>
          <w:rFonts w:ascii="Times New Roman" w:hAnsi="Times New Roman"/>
          <w:sz w:val="28"/>
          <w:szCs w:val="28"/>
          <w:lang w:val="ky-KG"/>
        </w:rPr>
        <w:t>[Т</w:t>
      </w:r>
      <w:r w:rsidR="002228E4" w:rsidRPr="009338CE">
        <w:rPr>
          <w:rFonts w:ascii="Times New Roman" w:hAnsi="Times New Roman"/>
          <w:sz w:val="28"/>
          <w:szCs w:val="28"/>
          <w:lang w:val="ky-KG"/>
        </w:rPr>
        <w:t>екст]</w:t>
      </w:r>
      <w:r w:rsidR="000D1152">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0D1152">
        <w:rPr>
          <w:rFonts w:ascii="Times New Roman" w:hAnsi="Times New Roman"/>
          <w:sz w:val="28"/>
          <w:szCs w:val="28"/>
          <w:lang w:val="ky-KG"/>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Э.А.Смаилов</w:t>
      </w:r>
      <w:proofErr w:type="spellEnd"/>
      <w:r w:rsidR="000D1152">
        <w:rPr>
          <w:rFonts w:ascii="Times New Roman" w:hAnsi="Times New Roman"/>
          <w:sz w:val="28"/>
          <w:szCs w:val="28"/>
        </w:rPr>
        <w:t xml:space="preserve"> </w:t>
      </w:r>
      <w:r w:rsidR="002228E4" w:rsidRPr="009338CE">
        <w:rPr>
          <w:rFonts w:ascii="Times New Roman" w:hAnsi="Times New Roman"/>
          <w:sz w:val="28"/>
          <w:szCs w:val="28"/>
        </w:rPr>
        <w:t xml:space="preserve">// Известия </w:t>
      </w:r>
      <w:proofErr w:type="spellStart"/>
      <w:r w:rsidR="002228E4" w:rsidRPr="009338CE">
        <w:rPr>
          <w:rFonts w:ascii="Times New Roman" w:hAnsi="Times New Roman"/>
          <w:sz w:val="28"/>
          <w:szCs w:val="28"/>
        </w:rPr>
        <w:t>Ошского</w:t>
      </w:r>
      <w:proofErr w:type="spellEnd"/>
      <w:r w:rsidR="002228E4" w:rsidRPr="009338CE">
        <w:rPr>
          <w:rFonts w:ascii="Times New Roman" w:hAnsi="Times New Roman"/>
          <w:sz w:val="28"/>
          <w:szCs w:val="28"/>
        </w:rPr>
        <w:t xml:space="preserve"> технологического университета им. М.М. Адышева, 2014, №1.-</w:t>
      </w:r>
      <w:r w:rsidR="005B0A92" w:rsidRPr="009338CE">
        <w:rPr>
          <w:rFonts w:ascii="Times New Roman" w:hAnsi="Times New Roman"/>
          <w:sz w:val="28"/>
          <w:szCs w:val="28"/>
        </w:rPr>
        <w:t xml:space="preserve"> </w:t>
      </w:r>
      <w:r w:rsidR="002228E4" w:rsidRPr="009338CE">
        <w:rPr>
          <w:rFonts w:ascii="Times New Roman" w:hAnsi="Times New Roman"/>
          <w:sz w:val="28"/>
          <w:szCs w:val="28"/>
        </w:rPr>
        <w:t>68</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17</w:t>
      </w:r>
      <w:r w:rsidR="002228E4"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Энергосберегающая система обеспечения микроклимата в животноводческом помещении (коровнике) </w:t>
      </w:r>
      <w:r w:rsidR="000D1152">
        <w:rPr>
          <w:rFonts w:ascii="Times New Roman" w:hAnsi="Times New Roman"/>
          <w:sz w:val="28"/>
          <w:szCs w:val="28"/>
          <w:lang w:val="ky-KG"/>
        </w:rPr>
        <w:t>[Т</w:t>
      </w:r>
      <w:r w:rsidR="002228E4" w:rsidRPr="009338CE">
        <w:rPr>
          <w:rFonts w:ascii="Times New Roman" w:hAnsi="Times New Roman"/>
          <w:sz w:val="28"/>
          <w:szCs w:val="28"/>
          <w:lang w:val="ky-KG"/>
        </w:rPr>
        <w:t>екст]</w:t>
      </w:r>
      <w:r w:rsidR="00134065">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134065">
        <w:rPr>
          <w:rFonts w:ascii="Times New Roman" w:hAnsi="Times New Roman"/>
          <w:sz w:val="28"/>
          <w:szCs w:val="28"/>
          <w:lang w:val="ky-KG"/>
        </w:rPr>
        <w:t xml:space="preserve"> </w:t>
      </w:r>
      <w:r w:rsidR="002228E4" w:rsidRPr="009338CE">
        <w:rPr>
          <w:rFonts w:ascii="Times New Roman" w:hAnsi="Times New Roman"/>
          <w:sz w:val="28"/>
          <w:szCs w:val="28"/>
        </w:rPr>
        <w:t>Н.</w:t>
      </w:r>
      <w:proofErr w:type="gramStart"/>
      <w:r w:rsidR="002228E4" w:rsidRPr="009338CE">
        <w:rPr>
          <w:rFonts w:ascii="Times New Roman" w:hAnsi="Times New Roman"/>
          <w:sz w:val="28"/>
          <w:szCs w:val="28"/>
        </w:rPr>
        <w:t>Ы</w:t>
      </w:r>
      <w:proofErr w:type="gram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М.С.Нарымбетов</w:t>
      </w:r>
      <w:proofErr w:type="spellEnd"/>
      <w:r w:rsidR="002228E4" w:rsidRPr="009338CE">
        <w:rPr>
          <w:rFonts w:ascii="Times New Roman" w:hAnsi="Times New Roman"/>
          <w:sz w:val="28"/>
          <w:szCs w:val="28"/>
        </w:rPr>
        <w:t>// Доклады Таджикской академии сельскохозяйственных наук, Душанбе, 2013, №4.-</w:t>
      </w:r>
      <w:r w:rsidR="005B0A92" w:rsidRPr="009338CE">
        <w:rPr>
          <w:rFonts w:ascii="Times New Roman" w:hAnsi="Times New Roman"/>
          <w:sz w:val="28"/>
          <w:szCs w:val="28"/>
        </w:rPr>
        <w:t xml:space="preserve"> </w:t>
      </w:r>
      <w:r w:rsidR="002228E4" w:rsidRPr="009338CE">
        <w:rPr>
          <w:rFonts w:ascii="Times New Roman" w:hAnsi="Times New Roman"/>
          <w:sz w:val="28"/>
          <w:szCs w:val="28"/>
        </w:rPr>
        <w:t>50</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18</w:t>
      </w:r>
      <w:r w:rsidR="002228E4"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Совершенствование технологии и обоснование параметров биогазовой установки </w:t>
      </w:r>
      <w:r w:rsidR="000D1152">
        <w:rPr>
          <w:rFonts w:ascii="Times New Roman" w:hAnsi="Times New Roman"/>
          <w:sz w:val="28"/>
          <w:szCs w:val="28"/>
          <w:lang w:val="ky-KG"/>
        </w:rPr>
        <w:t>[Т</w:t>
      </w:r>
      <w:r w:rsidR="002228E4" w:rsidRPr="009338CE">
        <w:rPr>
          <w:rFonts w:ascii="Times New Roman" w:hAnsi="Times New Roman"/>
          <w:sz w:val="28"/>
          <w:szCs w:val="28"/>
          <w:lang w:val="ky-KG"/>
        </w:rPr>
        <w:t>екст]</w:t>
      </w:r>
      <w:r w:rsidR="000D1152">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Д.А.Абиров</w:t>
      </w:r>
      <w:proofErr w:type="spellEnd"/>
      <w:r w:rsidR="002228E4" w:rsidRPr="009338CE">
        <w:rPr>
          <w:rFonts w:ascii="Times New Roman" w:hAnsi="Times New Roman"/>
          <w:sz w:val="28"/>
          <w:szCs w:val="28"/>
        </w:rPr>
        <w:t xml:space="preserve"> и др.// Известия ВУЗов, 2014,№6.-</w:t>
      </w:r>
      <w:r w:rsidR="005B0A92" w:rsidRPr="009338CE">
        <w:rPr>
          <w:rFonts w:ascii="Times New Roman" w:hAnsi="Times New Roman"/>
          <w:sz w:val="28"/>
          <w:szCs w:val="28"/>
        </w:rPr>
        <w:t xml:space="preserve"> </w:t>
      </w:r>
      <w:r w:rsidR="002228E4" w:rsidRPr="009338CE">
        <w:rPr>
          <w:rFonts w:ascii="Times New Roman" w:hAnsi="Times New Roman"/>
          <w:sz w:val="28"/>
          <w:szCs w:val="28"/>
        </w:rPr>
        <w:t>25</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19</w:t>
      </w:r>
      <w:r w:rsidR="002228E4" w:rsidRPr="009338CE">
        <w:rPr>
          <w:rFonts w:ascii="Times New Roman" w:hAnsi="Times New Roman"/>
          <w:sz w:val="28"/>
          <w:szCs w:val="28"/>
        </w:rPr>
        <w:t xml:space="preserve">. </w:t>
      </w:r>
      <w:proofErr w:type="spellStart"/>
      <w:r w:rsidR="002228E4" w:rsidRPr="00C002F9">
        <w:rPr>
          <w:rFonts w:ascii="Times New Roman" w:hAnsi="Times New Roman"/>
          <w:b/>
          <w:sz w:val="28"/>
          <w:szCs w:val="28"/>
        </w:rPr>
        <w:t>Темирбаева</w:t>
      </w:r>
      <w:proofErr w:type="spellEnd"/>
      <w:r w:rsidR="000D1152" w:rsidRPr="00C002F9">
        <w:rPr>
          <w:rFonts w:ascii="Times New Roman" w:hAnsi="Times New Roman"/>
          <w:b/>
          <w:sz w:val="28"/>
          <w:szCs w:val="28"/>
        </w:rPr>
        <w:t>,</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Состояние и </w:t>
      </w:r>
      <w:proofErr w:type="spellStart"/>
      <w:r w:rsidR="002228E4" w:rsidRPr="009338CE">
        <w:rPr>
          <w:rFonts w:ascii="Times New Roman" w:hAnsi="Times New Roman"/>
          <w:sz w:val="28"/>
          <w:szCs w:val="28"/>
        </w:rPr>
        <w:t>преспективы</w:t>
      </w:r>
      <w:proofErr w:type="spellEnd"/>
      <w:r w:rsidR="002228E4" w:rsidRPr="009338CE">
        <w:rPr>
          <w:rFonts w:ascii="Times New Roman" w:hAnsi="Times New Roman"/>
          <w:sz w:val="28"/>
          <w:szCs w:val="28"/>
        </w:rPr>
        <w:t xml:space="preserve"> использования биогазовых технологий в Кыргызстане </w:t>
      </w:r>
      <w:r w:rsidR="002228E4" w:rsidRPr="009338CE">
        <w:rPr>
          <w:rFonts w:ascii="Times New Roman" w:hAnsi="Times New Roman"/>
          <w:sz w:val="28"/>
          <w:szCs w:val="28"/>
          <w:lang w:val="ky-KG"/>
        </w:rPr>
        <w:t>[</w:t>
      </w:r>
      <w:r w:rsidR="000D1152">
        <w:rPr>
          <w:rFonts w:ascii="Times New Roman" w:hAnsi="Times New Roman"/>
          <w:sz w:val="28"/>
          <w:szCs w:val="28"/>
          <w:lang w:val="ky-KG"/>
        </w:rPr>
        <w:t>Т</w:t>
      </w:r>
      <w:r w:rsidR="002228E4" w:rsidRPr="009338CE">
        <w:rPr>
          <w:rFonts w:ascii="Times New Roman" w:hAnsi="Times New Roman"/>
          <w:sz w:val="28"/>
          <w:szCs w:val="28"/>
          <w:lang w:val="ky-KG"/>
        </w:rPr>
        <w:t>екст]</w:t>
      </w:r>
      <w:r w:rsidR="000D1152">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0D1152">
        <w:rPr>
          <w:rFonts w:ascii="Times New Roman" w:hAnsi="Times New Roman"/>
          <w:sz w:val="28"/>
          <w:szCs w:val="28"/>
          <w:lang w:val="ky-KG"/>
        </w:rPr>
        <w:t xml:space="preserve"> </w:t>
      </w:r>
      <w:r w:rsidR="002228E4" w:rsidRPr="009338CE">
        <w:rPr>
          <w:rFonts w:ascii="Times New Roman" w:hAnsi="Times New Roman"/>
          <w:sz w:val="28"/>
          <w:szCs w:val="28"/>
        </w:rPr>
        <w:t xml:space="preserve">Н.Ы. </w:t>
      </w:r>
      <w:proofErr w:type="spellStart"/>
      <w:r w:rsidR="002228E4" w:rsidRPr="009338CE">
        <w:rPr>
          <w:rFonts w:ascii="Times New Roman" w:hAnsi="Times New Roman"/>
          <w:sz w:val="28"/>
          <w:szCs w:val="28"/>
        </w:rPr>
        <w:t>Темирбаева</w:t>
      </w:r>
      <w:proofErr w:type="spellEnd"/>
      <w:r w:rsidR="002228E4" w:rsidRPr="009338CE">
        <w:rPr>
          <w:rFonts w:ascii="Times New Roman" w:hAnsi="Times New Roman"/>
          <w:sz w:val="28"/>
          <w:szCs w:val="28"/>
        </w:rPr>
        <w:t xml:space="preserve">, М.С. </w:t>
      </w:r>
      <w:proofErr w:type="spellStart"/>
      <w:r w:rsidR="002228E4" w:rsidRPr="009338CE">
        <w:rPr>
          <w:rFonts w:ascii="Times New Roman" w:hAnsi="Times New Roman"/>
          <w:sz w:val="28"/>
          <w:szCs w:val="28"/>
        </w:rPr>
        <w:t>Нарымбетов</w:t>
      </w:r>
      <w:proofErr w:type="spellEnd"/>
      <w:r w:rsidR="002228E4" w:rsidRPr="009338CE">
        <w:rPr>
          <w:rFonts w:ascii="Times New Roman" w:hAnsi="Times New Roman"/>
          <w:sz w:val="28"/>
          <w:szCs w:val="28"/>
        </w:rPr>
        <w:t xml:space="preserve"> и др.// Башкирский Государственный аграрный университет,</w:t>
      </w:r>
      <w:r w:rsidR="002228E4" w:rsidRPr="009338CE">
        <w:rPr>
          <w:rFonts w:ascii="Times New Roman" w:hAnsi="Times New Roman"/>
          <w:sz w:val="28"/>
          <w:szCs w:val="28"/>
          <w:lang w:val="de-DE"/>
        </w:rPr>
        <w:t>VII</w:t>
      </w:r>
      <w:r w:rsidR="002228E4" w:rsidRPr="009338CE">
        <w:rPr>
          <w:rFonts w:ascii="Times New Roman" w:hAnsi="Times New Roman"/>
          <w:sz w:val="28"/>
          <w:szCs w:val="28"/>
        </w:rPr>
        <w:t xml:space="preserve"> Всероссийская научно-практическая конференция молодых ученых «Молодежная наука и АПК: проблемы и перспективы», Уфа, 2014.-111</w:t>
      </w:r>
      <w:r w:rsidR="005B0A92">
        <w:rPr>
          <w:rFonts w:ascii="Times New Roman" w:hAnsi="Times New Roman"/>
          <w:sz w:val="28"/>
          <w:szCs w:val="28"/>
        </w:rPr>
        <w:t>с</w:t>
      </w:r>
      <w:r w:rsidR="002228E4" w:rsidRPr="009338CE">
        <w:rPr>
          <w:rFonts w:ascii="Times New Roman" w:hAnsi="Times New Roman"/>
          <w:sz w:val="28"/>
          <w:szCs w:val="28"/>
        </w:rPr>
        <w:t>.</w:t>
      </w:r>
    </w:p>
    <w:p w:rsidR="002228E4" w:rsidRPr="009338CE" w:rsidRDefault="00BD662C" w:rsidP="009338CE">
      <w:pPr>
        <w:spacing w:after="0" w:line="240" w:lineRule="auto"/>
        <w:jc w:val="both"/>
        <w:rPr>
          <w:rFonts w:ascii="Times New Roman" w:hAnsi="Times New Roman"/>
          <w:sz w:val="28"/>
          <w:szCs w:val="28"/>
        </w:rPr>
      </w:pPr>
      <w:r w:rsidRPr="009338CE">
        <w:rPr>
          <w:rFonts w:ascii="Times New Roman" w:hAnsi="Times New Roman"/>
          <w:sz w:val="28"/>
          <w:szCs w:val="28"/>
        </w:rPr>
        <w:t>20</w:t>
      </w:r>
      <w:r w:rsidR="002228E4"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002228E4" w:rsidRPr="00C002F9">
        <w:rPr>
          <w:rFonts w:ascii="Times New Roman" w:hAnsi="Times New Roman"/>
          <w:b/>
          <w:sz w:val="28"/>
          <w:szCs w:val="28"/>
        </w:rPr>
        <w:t>Темирбаева</w:t>
      </w:r>
      <w:proofErr w:type="spellEnd"/>
      <w:r w:rsidR="00CF79A6" w:rsidRPr="00C002F9">
        <w:rPr>
          <w:rFonts w:ascii="Times New Roman" w:hAnsi="Times New Roman"/>
          <w:b/>
          <w:sz w:val="28"/>
          <w:szCs w:val="28"/>
        </w:rPr>
        <w:t>,</w:t>
      </w:r>
      <w:r w:rsidR="002228E4" w:rsidRPr="00C002F9">
        <w:rPr>
          <w:rFonts w:ascii="Times New Roman" w:hAnsi="Times New Roman"/>
          <w:b/>
          <w:sz w:val="28"/>
          <w:szCs w:val="28"/>
        </w:rPr>
        <w:t xml:space="preserve"> Н.Ы.</w:t>
      </w:r>
      <w:r w:rsidR="002228E4" w:rsidRPr="009338CE">
        <w:rPr>
          <w:rFonts w:ascii="Times New Roman" w:hAnsi="Times New Roman"/>
          <w:sz w:val="28"/>
          <w:szCs w:val="28"/>
        </w:rPr>
        <w:t xml:space="preserve"> Особенности использования биогазовой установки в Кыргызстане </w:t>
      </w:r>
      <w:r w:rsidR="00CF79A6">
        <w:rPr>
          <w:rFonts w:ascii="Times New Roman" w:hAnsi="Times New Roman"/>
          <w:sz w:val="28"/>
          <w:szCs w:val="28"/>
          <w:lang w:val="ky-KG"/>
        </w:rPr>
        <w:t>[Т</w:t>
      </w:r>
      <w:r w:rsidR="002228E4" w:rsidRPr="009338CE">
        <w:rPr>
          <w:rFonts w:ascii="Times New Roman" w:hAnsi="Times New Roman"/>
          <w:sz w:val="28"/>
          <w:szCs w:val="28"/>
          <w:lang w:val="ky-KG"/>
        </w:rPr>
        <w:t>екст]</w:t>
      </w:r>
      <w:r w:rsidR="00CF79A6">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CF79A6">
        <w:rPr>
          <w:rFonts w:ascii="Times New Roman" w:hAnsi="Times New Roman"/>
          <w:sz w:val="28"/>
          <w:szCs w:val="28"/>
          <w:lang w:val="ky-KG"/>
        </w:rPr>
        <w:t xml:space="preserve"> </w:t>
      </w:r>
      <w:r w:rsidR="002228E4" w:rsidRPr="009338CE">
        <w:rPr>
          <w:rFonts w:ascii="Times New Roman" w:hAnsi="Times New Roman"/>
          <w:sz w:val="28"/>
          <w:szCs w:val="28"/>
        </w:rPr>
        <w:t>Н.</w:t>
      </w:r>
      <w:proofErr w:type="gramStart"/>
      <w:r w:rsidR="002228E4" w:rsidRPr="009338CE">
        <w:rPr>
          <w:rFonts w:ascii="Times New Roman" w:hAnsi="Times New Roman"/>
          <w:sz w:val="28"/>
          <w:szCs w:val="28"/>
        </w:rPr>
        <w:t>Ы</w:t>
      </w:r>
      <w:proofErr w:type="gram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Г.А.Шабикова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Ж.Абдимуратов</w:t>
      </w:r>
      <w:proofErr w:type="spellEnd"/>
      <w:r w:rsidR="002228E4" w:rsidRPr="009338CE">
        <w:rPr>
          <w:rFonts w:ascii="Times New Roman" w:hAnsi="Times New Roman"/>
          <w:sz w:val="28"/>
          <w:szCs w:val="28"/>
        </w:rPr>
        <w:t xml:space="preserve">// Кыргызско-Российский Славянский университет им. Б.Н. Ельцина, </w:t>
      </w:r>
      <w:r w:rsidR="002228E4" w:rsidRPr="009338CE">
        <w:rPr>
          <w:rFonts w:ascii="Times New Roman" w:hAnsi="Times New Roman"/>
          <w:sz w:val="28"/>
          <w:szCs w:val="28"/>
        </w:rPr>
        <w:lastRenderedPageBreak/>
        <w:t>Международная научно-практическая конференция «</w:t>
      </w:r>
      <w:proofErr w:type="spellStart"/>
      <w:r w:rsidR="002228E4" w:rsidRPr="009338CE">
        <w:rPr>
          <w:rFonts w:ascii="Times New Roman" w:hAnsi="Times New Roman"/>
          <w:sz w:val="28"/>
          <w:szCs w:val="28"/>
        </w:rPr>
        <w:t>Техносферная</w:t>
      </w:r>
      <w:proofErr w:type="spellEnd"/>
      <w:r w:rsidR="002228E4" w:rsidRPr="009338CE">
        <w:rPr>
          <w:rFonts w:ascii="Times New Roman" w:hAnsi="Times New Roman"/>
          <w:sz w:val="28"/>
          <w:szCs w:val="28"/>
        </w:rPr>
        <w:t xml:space="preserve"> безопасность: н</w:t>
      </w:r>
      <w:r w:rsidR="00F13661">
        <w:rPr>
          <w:rFonts w:ascii="Times New Roman" w:hAnsi="Times New Roman"/>
          <w:sz w:val="28"/>
          <w:szCs w:val="28"/>
        </w:rPr>
        <w:t>аука и практика» Бишкек, 2015.-198с</w:t>
      </w:r>
      <w:r w:rsidR="002228E4" w:rsidRPr="009338CE">
        <w:rPr>
          <w:rFonts w:ascii="Times New Roman" w:hAnsi="Times New Roman"/>
          <w:sz w:val="28"/>
          <w:szCs w:val="28"/>
        </w:rPr>
        <w:t>.</w:t>
      </w:r>
    </w:p>
    <w:p w:rsidR="002228E4" w:rsidRPr="009338CE" w:rsidRDefault="002228E4" w:rsidP="009338CE">
      <w:pPr>
        <w:spacing w:after="0" w:line="240" w:lineRule="auto"/>
        <w:jc w:val="both"/>
        <w:rPr>
          <w:rFonts w:ascii="Times New Roman" w:hAnsi="Times New Roman"/>
          <w:sz w:val="28"/>
          <w:szCs w:val="28"/>
        </w:rPr>
      </w:pPr>
      <w:r w:rsidRPr="009338CE">
        <w:rPr>
          <w:rFonts w:ascii="Times New Roman" w:hAnsi="Times New Roman"/>
          <w:sz w:val="28"/>
          <w:szCs w:val="28"/>
        </w:rPr>
        <w:t>2</w:t>
      </w:r>
      <w:r w:rsidR="005E400B" w:rsidRPr="009338CE">
        <w:rPr>
          <w:rFonts w:ascii="Times New Roman" w:hAnsi="Times New Roman"/>
          <w:sz w:val="28"/>
          <w:szCs w:val="28"/>
        </w:rPr>
        <w:t>1</w:t>
      </w:r>
      <w:r w:rsidRPr="009338CE">
        <w:rPr>
          <w:rFonts w:ascii="Times New Roman" w:hAnsi="Times New Roman"/>
          <w:sz w:val="28"/>
          <w:szCs w:val="28"/>
        </w:rPr>
        <w:t>.</w:t>
      </w:r>
      <w:r w:rsidR="00C002F9">
        <w:rPr>
          <w:rFonts w:ascii="Times New Roman" w:hAnsi="Times New Roman"/>
          <w:sz w:val="28"/>
          <w:szCs w:val="28"/>
          <w:lang w:val="en-US"/>
        </w:rPr>
        <w:t xml:space="preserve"> </w:t>
      </w:r>
      <w:proofErr w:type="spellStart"/>
      <w:r w:rsidRPr="00771B5B">
        <w:rPr>
          <w:rFonts w:ascii="Times New Roman" w:hAnsi="Times New Roman"/>
          <w:b/>
          <w:sz w:val="28"/>
          <w:szCs w:val="28"/>
        </w:rPr>
        <w:t>Темирбаева</w:t>
      </w:r>
      <w:proofErr w:type="spellEnd"/>
      <w:r w:rsidR="00CF79A6" w:rsidRPr="00771B5B">
        <w:rPr>
          <w:rFonts w:ascii="Times New Roman" w:hAnsi="Times New Roman"/>
          <w:b/>
          <w:sz w:val="28"/>
          <w:szCs w:val="28"/>
        </w:rPr>
        <w:t>,</w:t>
      </w:r>
      <w:r w:rsidRPr="00771B5B">
        <w:rPr>
          <w:rFonts w:ascii="Times New Roman" w:hAnsi="Times New Roman"/>
          <w:b/>
          <w:sz w:val="28"/>
          <w:szCs w:val="28"/>
        </w:rPr>
        <w:t xml:space="preserve"> Н.Ы. </w:t>
      </w:r>
      <w:r w:rsidRPr="009338CE">
        <w:rPr>
          <w:rFonts w:ascii="Times New Roman" w:hAnsi="Times New Roman"/>
          <w:sz w:val="28"/>
          <w:szCs w:val="28"/>
        </w:rPr>
        <w:t xml:space="preserve">Выбор установок </w:t>
      </w:r>
      <w:proofErr w:type="gramStart"/>
      <w:r w:rsidRPr="009338CE">
        <w:rPr>
          <w:rFonts w:ascii="Times New Roman" w:hAnsi="Times New Roman"/>
          <w:sz w:val="28"/>
          <w:szCs w:val="28"/>
        </w:rPr>
        <w:t>тепло-электроснабжения</w:t>
      </w:r>
      <w:proofErr w:type="gramEnd"/>
      <w:r w:rsidRPr="009338CE">
        <w:rPr>
          <w:rFonts w:ascii="Times New Roman" w:hAnsi="Times New Roman"/>
          <w:sz w:val="28"/>
          <w:szCs w:val="28"/>
        </w:rPr>
        <w:t xml:space="preserve"> </w:t>
      </w:r>
      <w:proofErr w:type="spellStart"/>
      <w:r w:rsidRPr="009338CE">
        <w:rPr>
          <w:rFonts w:ascii="Times New Roman" w:hAnsi="Times New Roman"/>
          <w:sz w:val="28"/>
          <w:szCs w:val="28"/>
        </w:rPr>
        <w:t>фермерсих</w:t>
      </w:r>
      <w:proofErr w:type="spellEnd"/>
      <w:r w:rsidRPr="009338CE">
        <w:rPr>
          <w:rFonts w:ascii="Times New Roman" w:hAnsi="Times New Roman"/>
          <w:sz w:val="28"/>
          <w:szCs w:val="28"/>
        </w:rPr>
        <w:t xml:space="preserve"> хозяйств на базе возобновляемых источников энергии</w:t>
      </w:r>
      <w:r w:rsidR="00CF79A6">
        <w:rPr>
          <w:rFonts w:ascii="Times New Roman" w:hAnsi="Times New Roman"/>
          <w:sz w:val="28"/>
          <w:szCs w:val="28"/>
        </w:rPr>
        <w:t xml:space="preserve"> </w:t>
      </w:r>
      <w:r w:rsidR="00CF79A6">
        <w:rPr>
          <w:rFonts w:ascii="Times New Roman" w:hAnsi="Times New Roman"/>
          <w:sz w:val="28"/>
          <w:szCs w:val="28"/>
          <w:lang w:val="ky-KG"/>
        </w:rPr>
        <w:t>[Т</w:t>
      </w:r>
      <w:r w:rsidRPr="009338CE">
        <w:rPr>
          <w:rFonts w:ascii="Times New Roman" w:hAnsi="Times New Roman"/>
          <w:sz w:val="28"/>
          <w:szCs w:val="28"/>
          <w:lang w:val="ky-KG"/>
        </w:rPr>
        <w:t>екст]</w:t>
      </w:r>
      <w:r w:rsidR="00CF79A6">
        <w:rPr>
          <w:rFonts w:ascii="Times New Roman" w:hAnsi="Times New Roman"/>
          <w:sz w:val="28"/>
          <w:szCs w:val="28"/>
          <w:lang w:val="ky-KG"/>
        </w:rPr>
        <w:t xml:space="preserve"> </w:t>
      </w:r>
      <w:r w:rsidRPr="009338CE">
        <w:rPr>
          <w:rFonts w:ascii="Times New Roman" w:hAnsi="Times New Roman"/>
          <w:sz w:val="28"/>
          <w:szCs w:val="28"/>
          <w:lang w:val="ky-KG"/>
        </w:rPr>
        <w:t xml:space="preserve">/ </w:t>
      </w:r>
      <w:proofErr w:type="spellStart"/>
      <w:r w:rsidRPr="009338CE">
        <w:rPr>
          <w:rFonts w:ascii="Times New Roman" w:hAnsi="Times New Roman"/>
          <w:sz w:val="28"/>
          <w:szCs w:val="28"/>
        </w:rPr>
        <w:t>Н.Ы.Темирбаева</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Д.А.Абиров</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Б.Ж.Жаныбекова</w:t>
      </w:r>
      <w:proofErr w:type="spellEnd"/>
      <w:r w:rsidRPr="009338CE">
        <w:rPr>
          <w:rFonts w:ascii="Times New Roman" w:hAnsi="Times New Roman"/>
          <w:sz w:val="28"/>
          <w:szCs w:val="28"/>
        </w:rPr>
        <w:t xml:space="preserve"> и др.// </w:t>
      </w:r>
      <w:r w:rsidR="00940856" w:rsidRPr="009338CE">
        <w:rPr>
          <w:rFonts w:ascii="Times New Roman" w:hAnsi="Times New Roman"/>
          <w:sz w:val="28"/>
          <w:szCs w:val="28"/>
        </w:rPr>
        <w:t xml:space="preserve">Инженер, </w:t>
      </w:r>
      <w:r w:rsidRPr="009338CE">
        <w:rPr>
          <w:rFonts w:ascii="Times New Roman" w:hAnsi="Times New Roman"/>
          <w:sz w:val="28"/>
          <w:szCs w:val="28"/>
        </w:rPr>
        <w:t>Инженерная академия Кыргызской Республики, 2015,№10.-</w:t>
      </w:r>
      <w:r w:rsidR="00F13661" w:rsidRPr="009338CE">
        <w:rPr>
          <w:rFonts w:ascii="Times New Roman" w:hAnsi="Times New Roman"/>
          <w:sz w:val="28"/>
          <w:szCs w:val="28"/>
        </w:rPr>
        <w:t xml:space="preserve"> </w:t>
      </w:r>
      <w:r w:rsidRPr="009338CE">
        <w:rPr>
          <w:rFonts w:ascii="Times New Roman" w:hAnsi="Times New Roman"/>
          <w:sz w:val="28"/>
          <w:szCs w:val="28"/>
        </w:rPr>
        <w:t>187</w:t>
      </w:r>
      <w:r w:rsidR="00F13661">
        <w:rPr>
          <w:rFonts w:ascii="Times New Roman" w:hAnsi="Times New Roman"/>
          <w:sz w:val="28"/>
          <w:szCs w:val="28"/>
        </w:rPr>
        <w:t>с</w:t>
      </w:r>
      <w:r w:rsidRPr="009338CE">
        <w:rPr>
          <w:rFonts w:ascii="Times New Roman" w:hAnsi="Times New Roman"/>
          <w:sz w:val="28"/>
          <w:szCs w:val="28"/>
        </w:rPr>
        <w:t>.</w:t>
      </w:r>
    </w:p>
    <w:p w:rsidR="005E400B" w:rsidRPr="009338CE" w:rsidRDefault="005E400B" w:rsidP="009338CE">
      <w:pPr>
        <w:spacing w:after="0" w:line="240" w:lineRule="auto"/>
        <w:jc w:val="both"/>
        <w:rPr>
          <w:rFonts w:ascii="Times New Roman" w:hAnsi="Times New Roman"/>
          <w:sz w:val="28"/>
          <w:szCs w:val="28"/>
        </w:rPr>
      </w:pPr>
      <w:r w:rsidRPr="009338CE">
        <w:rPr>
          <w:rFonts w:ascii="Times New Roman" w:hAnsi="Times New Roman"/>
          <w:sz w:val="28"/>
          <w:szCs w:val="28"/>
        </w:rPr>
        <w:t>22</w:t>
      </w:r>
      <w:r w:rsidR="002228E4" w:rsidRPr="009338CE">
        <w:rPr>
          <w:rFonts w:ascii="Times New Roman" w:hAnsi="Times New Roman"/>
          <w:sz w:val="28"/>
          <w:szCs w:val="28"/>
        </w:rPr>
        <w:t>.</w:t>
      </w:r>
      <w:r w:rsidR="000F3DB8" w:rsidRPr="009338CE">
        <w:rPr>
          <w:rFonts w:ascii="Times New Roman" w:hAnsi="Times New Roman"/>
          <w:sz w:val="28"/>
          <w:szCs w:val="28"/>
        </w:rPr>
        <w:t xml:space="preserve"> </w:t>
      </w:r>
      <w:proofErr w:type="spellStart"/>
      <w:r w:rsidR="000F3DB8" w:rsidRPr="00771B5B">
        <w:rPr>
          <w:rFonts w:ascii="Times New Roman" w:hAnsi="Times New Roman"/>
          <w:b/>
          <w:sz w:val="28"/>
          <w:szCs w:val="28"/>
        </w:rPr>
        <w:t>Темирбаева</w:t>
      </w:r>
      <w:proofErr w:type="spellEnd"/>
      <w:r w:rsidR="00CF79A6" w:rsidRPr="00771B5B">
        <w:rPr>
          <w:rFonts w:ascii="Times New Roman" w:hAnsi="Times New Roman"/>
          <w:b/>
          <w:sz w:val="28"/>
          <w:szCs w:val="28"/>
        </w:rPr>
        <w:t>,</w:t>
      </w:r>
      <w:r w:rsidR="000F3DB8" w:rsidRPr="00771B5B">
        <w:rPr>
          <w:rFonts w:ascii="Times New Roman" w:hAnsi="Times New Roman"/>
          <w:b/>
          <w:sz w:val="28"/>
          <w:szCs w:val="28"/>
        </w:rPr>
        <w:t xml:space="preserve"> Н.Ы.</w:t>
      </w:r>
      <w:r w:rsidR="000F3DB8" w:rsidRPr="009338CE">
        <w:rPr>
          <w:rFonts w:ascii="Times New Roman" w:hAnsi="Times New Roman"/>
          <w:sz w:val="28"/>
          <w:szCs w:val="28"/>
        </w:rPr>
        <w:t xml:space="preserve"> Обоснование параметров карусельного устройства для стрижки овец</w:t>
      </w:r>
      <w:r w:rsidR="00CF79A6">
        <w:rPr>
          <w:rFonts w:ascii="Times New Roman" w:hAnsi="Times New Roman"/>
          <w:sz w:val="28"/>
          <w:szCs w:val="28"/>
        </w:rPr>
        <w:t xml:space="preserve"> </w:t>
      </w:r>
      <w:r w:rsidR="000F3DB8" w:rsidRPr="009338CE">
        <w:rPr>
          <w:rFonts w:ascii="Times New Roman" w:hAnsi="Times New Roman"/>
          <w:sz w:val="28"/>
          <w:szCs w:val="28"/>
          <w:lang w:val="ky-KG"/>
        </w:rPr>
        <w:t>[</w:t>
      </w:r>
      <w:r w:rsidR="00CF79A6">
        <w:rPr>
          <w:rFonts w:ascii="Times New Roman" w:hAnsi="Times New Roman"/>
          <w:sz w:val="28"/>
          <w:szCs w:val="28"/>
          <w:lang w:val="ky-KG"/>
        </w:rPr>
        <w:t>Т</w:t>
      </w:r>
      <w:r w:rsidR="000F3DB8" w:rsidRPr="009338CE">
        <w:rPr>
          <w:rFonts w:ascii="Times New Roman" w:hAnsi="Times New Roman"/>
          <w:sz w:val="28"/>
          <w:szCs w:val="28"/>
          <w:lang w:val="ky-KG"/>
        </w:rPr>
        <w:t>екст]/</w:t>
      </w:r>
      <w:r w:rsidR="000F3DB8" w:rsidRPr="009338CE">
        <w:rPr>
          <w:rFonts w:ascii="Times New Roman" w:hAnsi="Times New Roman"/>
          <w:sz w:val="28"/>
          <w:szCs w:val="28"/>
        </w:rPr>
        <w:t xml:space="preserve"> </w:t>
      </w:r>
      <w:proofErr w:type="spellStart"/>
      <w:r w:rsidR="000F3DB8" w:rsidRPr="009338CE">
        <w:rPr>
          <w:rFonts w:ascii="Times New Roman" w:hAnsi="Times New Roman"/>
          <w:sz w:val="28"/>
          <w:szCs w:val="28"/>
        </w:rPr>
        <w:t>Н.Ы.Темирбаева</w:t>
      </w:r>
      <w:proofErr w:type="spellEnd"/>
      <w:r w:rsidR="000F3DB8" w:rsidRPr="009338CE">
        <w:rPr>
          <w:rFonts w:ascii="Times New Roman" w:hAnsi="Times New Roman"/>
          <w:sz w:val="28"/>
          <w:szCs w:val="28"/>
        </w:rPr>
        <w:t xml:space="preserve">, </w:t>
      </w:r>
      <w:r w:rsidR="000F3DB8" w:rsidRPr="009338CE">
        <w:rPr>
          <w:rFonts w:ascii="Times New Roman" w:hAnsi="Times New Roman"/>
          <w:sz w:val="28"/>
          <w:szCs w:val="28"/>
          <w:lang w:val="ky-KG"/>
        </w:rPr>
        <w:t>Ы.Дж</w:t>
      </w:r>
      <w:proofErr w:type="gramStart"/>
      <w:r w:rsidR="000F3DB8" w:rsidRPr="009338CE">
        <w:rPr>
          <w:rFonts w:ascii="Times New Roman" w:hAnsi="Times New Roman"/>
          <w:sz w:val="28"/>
          <w:szCs w:val="28"/>
          <w:lang w:val="ky-KG"/>
        </w:rPr>
        <w:t>.О</w:t>
      </w:r>
      <w:proofErr w:type="gramEnd"/>
      <w:r w:rsidR="000F3DB8" w:rsidRPr="009338CE">
        <w:rPr>
          <w:rFonts w:ascii="Times New Roman" w:hAnsi="Times New Roman"/>
          <w:sz w:val="28"/>
          <w:szCs w:val="28"/>
          <w:lang w:val="ky-KG"/>
        </w:rPr>
        <w:t xml:space="preserve">смонов, И.Э.Турдуев// Международный центр  исследований «OMЕГА САЙНС» Символ науки №14, №5 2016. </w:t>
      </w:r>
      <w:r w:rsidR="00F13661">
        <w:rPr>
          <w:rFonts w:ascii="Times New Roman" w:hAnsi="Times New Roman"/>
          <w:sz w:val="28"/>
          <w:szCs w:val="28"/>
          <w:lang w:val="ky-KG"/>
        </w:rPr>
        <w:t>-</w:t>
      </w:r>
      <w:r w:rsidR="000F3DB8" w:rsidRPr="009338CE">
        <w:rPr>
          <w:rFonts w:ascii="Times New Roman" w:hAnsi="Times New Roman"/>
          <w:sz w:val="28"/>
          <w:szCs w:val="28"/>
          <w:lang w:val="ky-KG"/>
        </w:rPr>
        <w:t>81</w:t>
      </w:r>
      <w:r w:rsidR="00F13661">
        <w:rPr>
          <w:rFonts w:ascii="Times New Roman" w:hAnsi="Times New Roman"/>
          <w:sz w:val="28"/>
          <w:szCs w:val="28"/>
          <w:lang w:val="ky-KG"/>
        </w:rPr>
        <w:t>с</w:t>
      </w:r>
      <w:r w:rsidR="00C971C2" w:rsidRPr="009338CE">
        <w:rPr>
          <w:rFonts w:ascii="Times New Roman" w:hAnsi="Times New Roman"/>
          <w:sz w:val="28"/>
          <w:szCs w:val="28"/>
          <w:lang w:val="ky-KG"/>
        </w:rPr>
        <w:t>.</w:t>
      </w:r>
    </w:p>
    <w:p w:rsidR="002228E4" w:rsidRPr="009338CE" w:rsidRDefault="005E400B" w:rsidP="009338CE">
      <w:pPr>
        <w:spacing w:after="0" w:line="240" w:lineRule="auto"/>
        <w:jc w:val="both"/>
        <w:rPr>
          <w:rFonts w:ascii="Times New Roman" w:hAnsi="Times New Roman"/>
          <w:sz w:val="28"/>
          <w:szCs w:val="28"/>
        </w:rPr>
      </w:pPr>
      <w:r w:rsidRPr="009338CE">
        <w:rPr>
          <w:rFonts w:ascii="Times New Roman" w:hAnsi="Times New Roman"/>
          <w:sz w:val="28"/>
          <w:szCs w:val="28"/>
        </w:rPr>
        <w:t>23.</w:t>
      </w:r>
      <w:r w:rsidR="00771B5B">
        <w:rPr>
          <w:rFonts w:ascii="Times New Roman" w:hAnsi="Times New Roman"/>
          <w:sz w:val="28"/>
          <w:szCs w:val="28"/>
          <w:lang w:val="en-US"/>
        </w:rPr>
        <w:t xml:space="preserve"> </w:t>
      </w:r>
      <w:proofErr w:type="spellStart"/>
      <w:r w:rsidR="002228E4" w:rsidRPr="00771B5B">
        <w:rPr>
          <w:rFonts w:ascii="Times New Roman" w:hAnsi="Times New Roman"/>
          <w:b/>
          <w:sz w:val="28"/>
          <w:szCs w:val="28"/>
        </w:rPr>
        <w:t>Темирбаева</w:t>
      </w:r>
      <w:proofErr w:type="spellEnd"/>
      <w:r w:rsidR="00CF79A6" w:rsidRPr="00771B5B">
        <w:rPr>
          <w:rFonts w:ascii="Times New Roman" w:hAnsi="Times New Roman"/>
          <w:b/>
          <w:sz w:val="28"/>
          <w:szCs w:val="28"/>
        </w:rPr>
        <w:t xml:space="preserve">, </w:t>
      </w:r>
      <w:r w:rsidR="002228E4" w:rsidRPr="00771B5B">
        <w:rPr>
          <w:rFonts w:ascii="Times New Roman" w:hAnsi="Times New Roman"/>
          <w:b/>
          <w:sz w:val="28"/>
          <w:szCs w:val="28"/>
        </w:rPr>
        <w:t>Н.Ы.</w:t>
      </w:r>
      <w:r w:rsidR="002228E4" w:rsidRPr="009338CE">
        <w:rPr>
          <w:rFonts w:ascii="Times New Roman" w:hAnsi="Times New Roman"/>
          <w:sz w:val="28"/>
          <w:szCs w:val="28"/>
        </w:rPr>
        <w:t xml:space="preserve"> Технология энергоснабжения малых </w:t>
      </w:r>
      <w:proofErr w:type="spellStart"/>
      <w:r w:rsidR="002228E4" w:rsidRPr="009338CE">
        <w:rPr>
          <w:rFonts w:ascii="Times New Roman" w:hAnsi="Times New Roman"/>
          <w:sz w:val="28"/>
          <w:szCs w:val="28"/>
        </w:rPr>
        <w:t>сельхозформирований</w:t>
      </w:r>
      <w:proofErr w:type="spellEnd"/>
      <w:r w:rsidR="002228E4" w:rsidRPr="009338CE">
        <w:rPr>
          <w:rFonts w:ascii="Times New Roman" w:hAnsi="Times New Roman"/>
          <w:sz w:val="28"/>
          <w:szCs w:val="28"/>
        </w:rPr>
        <w:t xml:space="preserve"> с использованием возобновляемых источников энергии</w:t>
      </w:r>
      <w:r w:rsidR="00CF79A6">
        <w:rPr>
          <w:rFonts w:ascii="Times New Roman" w:hAnsi="Times New Roman"/>
          <w:sz w:val="28"/>
          <w:szCs w:val="28"/>
        </w:rPr>
        <w:t xml:space="preserve"> </w:t>
      </w:r>
      <w:r w:rsidR="002228E4" w:rsidRPr="009338CE">
        <w:rPr>
          <w:rFonts w:ascii="Times New Roman" w:hAnsi="Times New Roman"/>
          <w:sz w:val="28"/>
          <w:szCs w:val="28"/>
          <w:lang w:val="ky-KG"/>
        </w:rPr>
        <w:t>[</w:t>
      </w:r>
      <w:r w:rsidR="00CF79A6">
        <w:rPr>
          <w:rFonts w:ascii="Times New Roman" w:hAnsi="Times New Roman"/>
          <w:sz w:val="28"/>
          <w:szCs w:val="28"/>
          <w:lang w:val="ky-KG"/>
        </w:rPr>
        <w:t>Т</w:t>
      </w:r>
      <w:r w:rsidR="002228E4" w:rsidRPr="009338CE">
        <w:rPr>
          <w:rFonts w:ascii="Times New Roman" w:hAnsi="Times New Roman"/>
          <w:sz w:val="28"/>
          <w:szCs w:val="28"/>
          <w:lang w:val="ky-KG"/>
        </w:rPr>
        <w:t>екст]</w:t>
      </w:r>
      <w:r w:rsidR="00CF79A6">
        <w:rPr>
          <w:rFonts w:ascii="Times New Roman" w:hAnsi="Times New Roman"/>
          <w:sz w:val="28"/>
          <w:szCs w:val="28"/>
          <w:lang w:val="ky-KG"/>
        </w:rPr>
        <w:t xml:space="preserve"> </w:t>
      </w:r>
      <w:r w:rsidR="002228E4" w:rsidRPr="009338CE">
        <w:rPr>
          <w:rFonts w:ascii="Times New Roman" w:hAnsi="Times New Roman"/>
          <w:sz w:val="28"/>
          <w:szCs w:val="28"/>
          <w:lang w:val="ky-KG"/>
        </w:rPr>
        <w:t>/</w:t>
      </w:r>
      <w:r w:rsidR="00CF79A6">
        <w:rPr>
          <w:rFonts w:ascii="Times New Roman" w:hAnsi="Times New Roman"/>
          <w:sz w:val="28"/>
          <w:szCs w:val="28"/>
          <w:lang w:val="ky-KG"/>
        </w:rPr>
        <w:t xml:space="preserve"> </w:t>
      </w:r>
      <w:proofErr w:type="spellStart"/>
      <w:r w:rsidR="002228E4" w:rsidRPr="009338CE">
        <w:rPr>
          <w:rFonts w:ascii="Times New Roman" w:hAnsi="Times New Roman"/>
          <w:sz w:val="28"/>
          <w:szCs w:val="28"/>
        </w:rPr>
        <w:t>Н.Ы.Темирбаева</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Э.А.Смаилов</w:t>
      </w:r>
      <w:proofErr w:type="spellEnd"/>
      <w:r w:rsidR="002228E4" w:rsidRPr="009338CE">
        <w:rPr>
          <w:rFonts w:ascii="Times New Roman" w:hAnsi="Times New Roman"/>
          <w:sz w:val="28"/>
          <w:szCs w:val="28"/>
        </w:rPr>
        <w:t xml:space="preserve">, </w:t>
      </w:r>
      <w:proofErr w:type="spellStart"/>
      <w:r w:rsidR="002228E4" w:rsidRPr="009338CE">
        <w:rPr>
          <w:rFonts w:ascii="Times New Roman" w:hAnsi="Times New Roman"/>
          <w:sz w:val="28"/>
          <w:szCs w:val="28"/>
        </w:rPr>
        <w:t>М.С.Нарымбетов</w:t>
      </w:r>
      <w:proofErr w:type="spellEnd"/>
      <w:r w:rsidR="002228E4" w:rsidRPr="009338CE">
        <w:rPr>
          <w:rFonts w:ascii="Times New Roman" w:hAnsi="Times New Roman"/>
          <w:sz w:val="28"/>
          <w:szCs w:val="28"/>
        </w:rPr>
        <w:t>// Международный журнал прикладных и фундаме</w:t>
      </w:r>
      <w:r w:rsidR="00892E7F">
        <w:rPr>
          <w:rFonts w:ascii="Times New Roman" w:hAnsi="Times New Roman"/>
          <w:sz w:val="28"/>
          <w:szCs w:val="28"/>
        </w:rPr>
        <w:t>н</w:t>
      </w:r>
      <w:r w:rsidR="002228E4" w:rsidRPr="009338CE">
        <w:rPr>
          <w:rFonts w:ascii="Times New Roman" w:hAnsi="Times New Roman"/>
          <w:sz w:val="28"/>
          <w:szCs w:val="28"/>
        </w:rPr>
        <w:t>тальных исследований, 2018,№5.-</w:t>
      </w:r>
      <w:r w:rsidR="00DB4D76" w:rsidRPr="009338CE">
        <w:rPr>
          <w:rFonts w:ascii="Times New Roman" w:hAnsi="Times New Roman"/>
          <w:sz w:val="28"/>
          <w:szCs w:val="28"/>
        </w:rPr>
        <w:t xml:space="preserve"> </w:t>
      </w:r>
      <w:r w:rsidR="002228E4" w:rsidRPr="009338CE">
        <w:rPr>
          <w:rFonts w:ascii="Times New Roman" w:hAnsi="Times New Roman"/>
          <w:sz w:val="28"/>
          <w:szCs w:val="28"/>
        </w:rPr>
        <w:t>43</w:t>
      </w:r>
      <w:r w:rsidR="00DB4D76">
        <w:rPr>
          <w:rFonts w:ascii="Times New Roman" w:hAnsi="Times New Roman"/>
          <w:sz w:val="28"/>
          <w:szCs w:val="28"/>
        </w:rPr>
        <w:t>с</w:t>
      </w:r>
      <w:r w:rsidR="002228E4" w:rsidRPr="009338CE">
        <w:rPr>
          <w:rFonts w:ascii="Times New Roman" w:hAnsi="Times New Roman"/>
          <w:sz w:val="28"/>
          <w:szCs w:val="28"/>
        </w:rPr>
        <w:t>.</w:t>
      </w:r>
    </w:p>
    <w:p w:rsidR="002228E4" w:rsidRPr="009338CE" w:rsidRDefault="00D00998" w:rsidP="009338CE">
      <w:pPr>
        <w:spacing w:after="0" w:line="240" w:lineRule="auto"/>
        <w:jc w:val="both"/>
        <w:rPr>
          <w:rFonts w:ascii="Times New Roman" w:hAnsi="Times New Roman"/>
          <w:sz w:val="28"/>
          <w:szCs w:val="28"/>
        </w:rPr>
      </w:pPr>
      <w:r w:rsidRPr="009338CE">
        <w:rPr>
          <w:rFonts w:ascii="Times New Roman" w:hAnsi="Times New Roman"/>
          <w:sz w:val="28"/>
          <w:szCs w:val="28"/>
        </w:rPr>
        <w:t xml:space="preserve">24. </w:t>
      </w:r>
      <w:proofErr w:type="spellStart"/>
      <w:r w:rsidRPr="00771B5B">
        <w:rPr>
          <w:rFonts w:ascii="Times New Roman" w:hAnsi="Times New Roman"/>
          <w:b/>
          <w:sz w:val="28"/>
          <w:szCs w:val="28"/>
        </w:rPr>
        <w:t>Темирбаева</w:t>
      </w:r>
      <w:proofErr w:type="spellEnd"/>
      <w:r w:rsidR="00134065" w:rsidRPr="00771B5B">
        <w:rPr>
          <w:rFonts w:ascii="Times New Roman" w:hAnsi="Times New Roman"/>
          <w:b/>
          <w:sz w:val="28"/>
          <w:szCs w:val="28"/>
        </w:rPr>
        <w:t>,</w:t>
      </w:r>
      <w:r w:rsidRPr="00771B5B">
        <w:rPr>
          <w:rFonts w:ascii="Times New Roman" w:hAnsi="Times New Roman"/>
          <w:b/>
          <w:sz w:val="28"/>
          <w:szCs w:val="28"/>
        </w:rPr>
        <w:t xml:space="preserve"> Н.Ы.</w:t>
      </w:r>
      <w:r w:rsidRPr="009338CE">
        <w:rPr>
          <w:rFonts w:ascii="Times New Roman" w:hAnsi="Times New Roman"/>
          <w:sz w:val="28"/>
          <w:szCs w:val="28"/>
        </w:rPr>
        <w:t xml:space="preserve"> Технико-экономическое обоснование энергоснабжения фермерских хозяйств на базе возобновляемых </w:t>
      </w:r>
      <w:r w:rsidR="00134065">
        <w:rPr>
          <w:rFonts w:ascii="Times New Roman" w:hAnsi="Times New Roman"/>
          <w:sz w:val="28"/>
          <w:szCs w:val="28"/>
        </w:rPr>
        <w:t>источников энергии [Т</w:t>
      </w:r>
      <w:r w:rsidRPr="009338CE">
        <w:rPr>
          <w:rFonts w:ascii="Times New Roman" w:hAnsi="Times New Roman"/>
          <w:sz w:val="28"/>
          <w:szCs w:val="28"/>
        </w:rPr>
        <w:t>екст]</w:t>
      </w:r>
      <w:r w:rsidR="00134065">
        <w:rPr>
          <w:rFonts w:ascii="Times New Roman" w:hAnsi="Times New Roman"/>
          <w:sz w:val="28"/>
          <w:szCs w:val="28"/>
        </w:rPr>
        <w:t xml:space="preserve"> </w:t>
      </w:r>
      <w:r w:rsidRPr="009338CE">
        <w:rPr>
          <w:rFonts w:ascii="Times New Roman" w:hAnsi="Times New Roman"/>
          <w:sz w:val="28"/>
          <w:szCs w:val="28"/>
        </w:rPr>
        <w:t>/</w:t>
      </w:r>
      <w:r w:rsidR="00134065">
        <w:rPr>
          <w:rFonts w:ascii="Times New Roman" w:hAnsi="Times New Roman"/>
          <w:sz w:val="28"/>
          <w:szCs w:val="28"/>
        </w:rPr>
        <w:t xml:space="preserve"> </w:t>
      </w:r>
      <w:proofErr w:type="spellStart"/>
      <w:r w:rsidRPr="009338CE">
        <w:rPr>
          <w:rFonts w:ascii="Times New Roman" w:hAnsi="Times New Roman"/>
          <w:sz w:val="28"/>
          <w:szCs w:val="28"/>
        </w:rPr>
        <w:t>Н.Ы.Темирбаева</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М.К.Орозалиев</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А.А.Алмазбеков</w:t>
      </w:r>
      <w:proofErr w:type="spellEnd"/>
      <w:r w:rsidR="00134065">
        <w:rPr>
          <w:rFonts w:ascii="Times New Roman" w:hAnsi="Times New Roman"/>
          <w:sz w:val="28"/>
          <w:szCs w:val="28"/>
        </w:rPr>
        <w:t xml:space="preserve"> </w:t>
      </w:r>
      <w:r w:rsidRPr="009338CE">
        <w:rPr>
          <w:rFonts w:ascii="Times New Roman" w:hAnsi="Times New Roman"/>
          <w:sz w:val="28"/>
          <w:szCs w:val="28"/>
        </w:rPr>
        <w:t xml:space="preserve">// Вестник КНАУ </w:t>
      </w:r>
      <w:proofErr w:type="spellStart"/>
      <w:r w:rsidRPr="009338CE">
        <w:rPr>
          <w:rFonts w:ascii="Times New Roman" w:hAnsi="Times New Roman"/>
          <w:sz w:val="28"/>
          <w:szCs w:val="28"/>
        </w:rPr>
        <w:t>им.К.И.Скрябина</w:t>
      </w:r>
      <w:proofErr w:type="spellEnd"/>
      <w:r w:rsidRPr="009338CE">
        <w:rPr>
          <w:rFonts w:ascii="Times New Roman" w:hAnsi="Times New Roman"/>
          <w:sz w:val="28"/>
          <w:szCs w:val="28"/>
        </w:rPr>
        <w:t>, №1(50), 2019.-</w:t>
      </w:r>
      <w:r w:rsidR="00DB4D76" w:rsidRPr="009338CE">
        <w:rPr>
          <w:rFonts w:ascii="Times New Roman" w:hAnsi="Times New Roman"/>
          <w:sz w:val="28"/>
          <w:szCs w:val="28"/>
        </w:rPr>
        <w:t xml:space="preserve"> </w:t>
      </w:r>
      <w:r w:rsidRPr="009338CE">
        <w:rPr>
          <w:rFonts w:ascii="Times New Roman" w:hAnsi="Times New Roman"/>
          <w:sz w:val="28"/>
          <w:szCs w:val="28"/>
        </w:rPr>
        <w:t>109</w:t>
      </w:r>
      <w:r w:rsidR="00DB4D76">
        <w:rPr>
          <w:rFonts w:ascii="Times New Roman" w:hAnsi="Times New Roman"/>
          <w:sz w:val="28"/>
          <w:szCs w:val="28"/>
        </w:rPr>
        <w:t>с</w:t>
      </w:r>
      <w:r w:rsidR="00C971C2" w:rsidRPr="009338CE">
        <w:rPr>
          <w:rFonts w:ascii="Times New Roman" w:hAnsi="Times New Roman"/>
          <w:sz w:val="28"/>
          <w:szCs w:val="28"/>
        </w:rPr>
        <w:t>.</w:t>
      </w:r>
    </w:p>
    <w:p w:rsidR="00D00998" w:rsidRPr="009338CE" w:rsidRDefault="00D00998" w:rsidP="009338CE">
      <w:pPr>
        <w:spacing w:after="0" w:line="240" w:lineRule="auto"/>
        <w:jc w:val="both"/>
        <w:rPr>
          <w:rFonts w:ascii="Times New Roman" w:hAnsi="Times New Roman"/>
          <w:sz w:val="28"/>
          <w:szCs w:val="28"/>
        </w:rPr>
      </w:pPr>
      <w:r w:rsidRPr="009338CE">
        <w:rPr>
          <w:rFonts w:ascii="Times New Roman" w:hAnsi="Times New Roman"/>
          <w:sz w:val="28"/>
          <w:szCs w:val="28"/>
        </w:rPr>
        <w:t>25</w:t>
      </w:r>
      <w:r w:rsidR="00C971C2" w:rsidRPr="009338CE">
        <w:rPr>
          <w:rFonts w:ascii="Times New Roman" w:hAnsi="Times New Roman"/>
          <w:sz w:val="28"/>
          <w:szCs w:val="28"/>
        </w:rPr>
        <w:t xml:space="preserve">. </w:t>
      </w:r>
      <w:proofErr w:type="spellStart"/>
      <w:r w:rsidR="00C971C2" w:rsidRPr="00771B5B">
        <w:rPr>
          <w:rFonts w:ascii="Times New Roman" w:hAnsi="Times New Roman"/>
          <w:b/>
          <w:sz w:val="28"/>
          <w:szCs w:val="28"/>
        </w:rPr>
        <w:t>Темирбаева</w:t>
      </w:r>
      <w:proofErr w:type="spellEnd"/>
      <w:r w:rsidR="00134065" w:rsidRPr="00771B5B">
        <w:rPr>
          <w:rFonts w:ascii="Times New Roman" w:hAnsi="Times New Roman"/>
          <w:b/>
          <w:sz w:val="28"/>
          <w:szCs w:val="28"/>
        </w:rPr>
        <w:t>,</w:t>
      </w:r>
      <w:r w:rsidR="00C971C2" w:rsidRPr="00771B5B">
        <w:rPr>
          <w:rFonts w:ascii="Times New Roman" w:hAnsi="Times New Roman"/>
          <w:b/>
          <w:sz w:val="28"/>
          <w:szCs w:val="28"/>
        </w:rPr>
        <w:t xml:space="preserve"> Н.Ы.</w:t>
      </w:r>
      <w:r w:rsidR="00C971C2" w:rsidRPr="009338CE">
        <w:rPr>
          <w:rFonts w:ascii="Times New Roman" w:hAnsi="Times New Roman"/>
          <w:sz w:val="28"/>
          <w:szCs w:val="28"/>
        </w:rPr>
        <w:t xml:space="preserve"> Технология зооветеринарной обработки мелкого рогатого</w:t>
      </w:r>
      <w:r w:rsidR="00134065">
        <w:rPr>
          <w:rFonts w:ascii="Times New Roman" w:hAnsi="Times New Roman"/>
          <w:sz w:val="28"/>
          <w:szCs w:val="28"/>
        </w:rPr>
        <w:t xml:space="preserve"> скота в условиях Кыргызстана [Т</w:t>
      </w:r>
      <w:r w:rsidR="00C971C2" w:rsidRPr="009338CE">
        <w:rPr>
          <w:rFonts w:ascii="Times New Roman" w:hAnsi="Times New Roman"/>
          <w:sz w:val="28"/>
          <w:szCs w:val="28"/>
        </w:rPr>
        <w:t>екст]</w:t>
      </w:r>
      <w:r w:rsidR="00134065">
        <w:rPr>
          <w:rFonts w:ascii="Times New Roman" w:hAnsi="Times New Roman"/>
          <w:sz w:val="28"/>
          <w:szCs w:val="28"/>
        </w:rPr>
        <w:t xml:space="preserve"> </w:t>
      </w:r>
      <w:r w:rsidR="00C971C2" w:rsidRPr="009338CE">
        <w:rPr>
          <w:rFonts w:ascii="Times New Roman" w:hAnsi="Times New Roman"/>
          <w:sz w:val="28"/>
          <w:szCs w:val="28"/>
        </w:rPr>
        <w:t>/</w:t>
      </w:r>
      <w:r w:rsidR="00134065">
        <w:rPr>
          <w:rFonts w:ascii="Times New Roman" w:hAnsi="Times New Roman"/>
          <w:sz w:val="28"/>
          <w:szCs w:val="28"/>
        </w:rPr>
        <w:t xml:space="preserve"> </w:t>
      </w:r>
      <w:proofErr w:type="spellStart"/>
      <w:r w:rsidR="00C971C2" w:rsidRPr="009338CE">
        <w:rPr>
          <w:rFonts w:ascii="Times New Roman" w:hAnsi="Times New Roman"/>
          <w:sz w:val="28"/>
          <w:szCs w:val="28"/>
        </w:rPr>
        <w:t>Н.Ы.Темирбаева</w:t>
      </w:r>
      <w:proofErr w:type="spellEnd"/>
      <w:r w:rsidR="00C971C2" w:rsidRPr="009338CE">
        <w:rPr>
          <w:rFonts w:ascii="Times New Roman" w:hAnsi="Times New Roman"/>
          <w:sz w:val="28"/>
          <w:szCs w:val="28"/>
        </w:rPr>
        <w:t xml:space="preserve">, </w:t>
      </w:r>
      <w:proofErr w:type="spellStart"/>
      <w:r w:rsidR="00C971C2" w:rsidRPr="009338CE">
        <w:rPr>
          <w:rFonts w:ascii="Times New Roman" w:hAnsi="Times New Roman"/>
          <w:sz w:val="28"/>
          <w:szCs w:val="28"/>
        </w:rPr>
        <w:t>Ы.Дж</w:t>
      </w:r>
      <w:proofErr w:type="gramStart"/>
      <w:r w:rsidR="00C971C2" w:rsidRPr="009338CE">
        <w:rPr>
          <w:rFonts w:ascii="Times New Roman" w:hAnsi="Times New Roman"/>
          <w:sz w:val="28"/>
          <w:szCs w:val="28"/>
        </w:rPr>
        <w:t>.О</w:t>
      </w:r>
      <w:proofErr w:type="gramEnd"/>
      <w:r w:rsidR="00C971C2" w:rsidRPr="009338CE">
        <w:rPr>
          <w:rFonts w:ascii="Times New Roman" w:hAnsi="Times New Roman"/>
          <w:sz w:val="28"/>
          <w:szCs w:val="28"/>
        </w:rPr>
        <w:t>смонов</w:t>
      </w:r>
      <w:proofErr w:type="spellEnd"/>
      <w:r w:rsidR="00C971C2" w:rsidRPr="009338CE">
        <w:rPr>
          <w:rFonts w:ascii="Times New Roman" w:hAnsi="Times New Roman"/>
          <w:sz w:val="28"/>
          <w:szCs w:val="28"/>
        </w:rPr>
        <w:t xml:space="preserve">, </w:t>
      </w:r>
      <w:proofErr w:type="spellStart"/>
      <w:r w:rsidR="00C971C2" w:rsidRPr="009338CE">
        <w:rPr>
          <w:rFonts w:ascii="Times New Roman" w:hAnsi="Times New Roman"/>
          <w:sz w:val="28"/>
          <w:szCs w:val="28"/>
        </w:rPr>
        <w:t>К.Э.Мураталиев</w:t>
      </w:r>
      <w:proofErr w:type="spellEnd"/>
      <w:r w:rsidR="00C971C2" w:rsidRPr="009338CE">
        <w:rPr>
          <w:rFonts w:ascii="Times New Roman" w:hAnsi="Times New Roman"/>
          <w:sz w:val="28"/>
          <w:szCs w:val="28"/>
        </w:rPr>
        <w:t xml:space="preserve">, </w:t>
      </w:r>
      <w:proofErr w:type="spellStart"/>
      <w:r w:rsidR="00C971C2" w:rsidRPr="009338CE">
        <w:rPr>
          <w:rFonts w:ascii="Times New Roman" w:hAnsi="Times New Roman"/>
          <w:sz w:val="28"/>
          <w:szCs w:val="28"/>
        </w:rPr>
        <w:t>М.С.Нарымбетов</w:t>
      </w:r>
      <w:proofErr w:type="spellEnd"/>
      <w:r w:rsidR="00134065">
        <w:rPr>
          <w:rFonts w:ascii="Times New Roman" w:hAnsi="Times New Roman"/>
          <w:sz w:val="28"/>
          <w:szCs w:val="28"/>
        </w:rPr>
        <w:t xml:space="preserve"> </w:t>
      </w:r>
      <w:r w:rsidR="00C971C2" w:rsidRPr="009338CE">
        <w:rPr>
          <w:rFonts w:ascii="Times New Roman" w:hAnsi="Times New Roman"/>
          <w:sz w:val="28"/>
          <w:szCs w:val="28"/>
        </w:rPr>
        <w:t>//</w:t>
      </w:r>
      <w:r w:rsidR="00134065">
        <w:rPr>
          <w:rFonts w:ascii="Times New Roman" w:hAnsi="Times New Roman"/>
          <w:sz w:val="28"/>
          <w:szCs w:val="28"/>
        </w:rPr>
        <w:t xml:space="preserve"> </w:t>
      </w:r>
      <w:r w:rsidR="00C971C2" w:rsidRPr="009338CE">
        <w:rPr>
          <w:rFonts w:ascii="Times New Roman" w:hAnsi="Times New Roman"/>
          <w:sz w:val="28"/>
          <w:szCs w:val="28"/>
        </w:rPr>
        <w:t xml:space="preserve">Вестник НГИЭИ, №7(98), </w:t>
      </w:r>
      <w:proofErr w:type="spellStart"/>
      <w:r w:rsidR="00C971C2" w:rsidRPr="009338CE">
        <w:rPr>
          <w:rFonts w:ascii="Times New Roman" w:hAnsi="Times New Roman"/>
          <w:sz w:val="28"/>
          <w:szCs w:val="28"/>
        </w:rPr>
        <w:t>Княгинино</w:t>
      </w:r>
      <w:proofErr w:type="spellEnd"/>
      <w:r w:rsidR="00C971C2" w:rsidRPr="009338CE">
        <w:rPr>
          <w:rFonts w:ascii="Times New Roman" w:hAnsi="Times New Roman"/>
          <w:sz w:val="28"/>
          <w:szCs w:val="28"/>
        </w:rPr>
        <w:t>, 2019. –16</w:t>
      </w:r>
      <w:r w:rsidR="00DB4D76">
        <w:rPr>
          <w:rFonts w:ascii="Times New Roman" w:hAnsi="Times New Roman"/>
          <w:sz w:val="28"/>
          <w:szCs w:val="28"/>
        </w:rPr>
        <w:t>с</w:t>
      </w:r>
      <w:r w:rsidR="00C971C2" w:rsidRPr="009338CE">
        <w:rPr>
          <w:rFonts w:ascii="Times New Roman" w:hAnsi="Times New Roman"/>
          <w:sz w:val="28"/>
          <w:szCs w:val="28"/>
        </w:rPr>
        <w:t>.</w:t>
      </w:r>
    </w:p>
    <w:p w:rsidR="00C971C2" w:rsidRPr="009338CE" w:rsidRDefault="00C971C2" w:rsidP="009338CE">
      <w:pPr>
        <w:spacing w:after="0" w:line="240" w:lineRule="auto"/>
        <w:jc w:val="both"/>
        <w:rPr>
          <w:rFonts w:ascii="Times New Roman" w:hAnsi="Times New Roman"/>
          <w:sz w:val="28"/>
          <w:szCs w:val="28"/>
        </w:rPr>
      </w:pPr>
      <w:r w:rsidRPr="009338CE">
        <w:rPr>
          <w:rFonts w:ascii="Times New Roman" w:hAnsi="Times New Roman"/>
          <w:sz w:val="28"/>
          <w:szCs w:val="28"/>
        </w:rPr>
        <w:t xml:space="preserve">26. </w:t>
      </w:r>
      <w:proofErr w:type="spellStart"/>
      <w:r w:rsidRPr="00771B5B">
        <w:rPr>
          <w:rFonts w:ascii="Times New Roman" w:hAnsi="Times New Roman"/>
          <w:b/>
          <w:sz w:val="28"/>
          <w:szCs w:val="28"/>
        </w:rPr>
        <w:t>Темирбаева</w:t>
      </w:r>
      <w:proofErr w:type="spellEnd"/>
      <w:r w:rsidR="00134065" w:rsidRPr="00771B5B">
        <w:rPr>
          <w:rFonts w:ascii="Times New Roman" w:hAnsi="Times New Roman"/>
          <w:b/>
          <w:sz w:val="28"/>
          <w:szCs w:val="28"/>
        </w:rPr>
        <w:t>,</w:t>
      </w:r>
      <w:r w:rsidRPr="00771B5B">
        <w:rPr>
          <w:rFonts w:ascii="Times New Roman" w:hAnsi="Times New Roman"/>
          <w:b/>
          <w:sz w:val="28"/>
          <w:szCs w:val="28"/>
        </w:rPr>
        <w:t xml:space="preserve"> Н.Ы.</w:t>
      </w:r>
      <w:r w:rsidRPr="009338CE">
        <w:rPr>
          <w:rFonts w:ascii="Times New Roman" w:hAnsi="Times New Roman"/>
          <w:sz w:val="28"/>
          <w:szCs w:val="28"/>
        </w:rPr>
        <w:t xml:space="preserve"> Малогабаритная передвижная установка для профилактической обработки овец против чесоточных заболеваний [</w:t>
      </w:r>
      <w:r w:rsidR="00134065">
        <w:rPr>
          <w:rFonts w:ascii="Times New Roman" w:hAnsi="Times New Roman"/>
          <w:sz w:val="28"/>
          <w:szCs w:val="28"/>
        </w:rPr>
        <w:t>Т</w:t>
      </w:r>
      <w:r w:rsidRPr="009338CE">
        <w:rPr>
          <w:rFonts w:ascii="Times New Roman" w:hAnsi="Times New Roman"/>
          <w:sz w:val="28"/>
          <w:szCs w:val="28"/>
        </w:rPr>
        <w:t>екст]</w:t>
      </w:r>
      <w:r w:rsidR="00134065">
        <w:rPr>
          <w:rFonts w:ascii="Times New Roman" w:hAnsi="Times New Roman"/>
          <w:sz w:val="28"/>
          <w:szCs w:val="28"/>
        </w:rPr>
        <w:t xml:space="preserve"> </w:t>
      </w:r>
      <w:r w:rsidRPr="009338CE">
        <w:rPr>
          <w:rFonts w:ascii="Times New Roman" w:hAnsi="Times New Roman"/>
          <w:sz w:val="28"/>
          <w:szCs w:val="28"/>
        </w:rPr>
        <w:t>/</w:t>
      </w:r>
      <w:r w:rsidR="00134065">
        <w:rPr>
          <w:rFonts w:ascii="Times New Roman" w:hAnsi="Times New Roman"/>
          <w:sz w:val="28"/>
          <w:szCs w:val="28"/>
        </w:rPr>
        <w:t xml:space="preserve"> </w:t>
      </w:r>
      <w:proofErr w:type="spellStart"/>
      <w:r w:rsidRPr="009338CE">
        <w:rPr>
          <w:rFonts w:ascii="Times New Roman" w:hAnsi="Times New Roman"/>
          <w:sz w:val="28"/>
          <w:szCs w:val="28"/>
        </w:rPr>
        <w:t>Н.Ы.Темирбаева</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Ы.Дж</w:t>
      </w:r>
      <w:proofErr w:type="gramStart"/>
      <w:r w:rsidRPr="009338CE">
        <w:rPr>
          <w:rFonts w:ascii="Times New Roman" w:hAnsi="Times New Roman"/>
          <w:sz w:val="28"/>
          <w:szCs w:val="28"/>
        </w:rPr>
        <w:t>.О</w:t>
      </w:r>
      <w:proofErr w:type="gramEnd"/>
      <w:r w:rsidRPr="009338CE">
        <w:rPr>
          <w:rFonts w:ascii="Times New Roman" w:hAnsi="Times New Roman"/>
          <w:sz w:val="28"/>
          <w:szCs w:val="28"/>
        </w:rPr>
        <w:t>смонов</w:t>
      </w:r>
      <w:proofErr w:type="spellEnd"/>
      <w:r w:rsidRPr="009338CE">
        <w:rPr>
          <w:rFonts w:ascii="Times New Roman" w:hAnsi="Times New Roman"/>
          <w:sz w:val="28"/>
          <w:szCs w:val="28"/>
        </w:rPr>
        <w:t xml:space="preserve">, </w:t>
      </w:r>
      <w:proofErr w:type="spellStart"/>
      <w:r w:rsidRPr="009338CE">
        <w:rPr>
          <w:rFonts w:ascii="Times New Roman" w:hAnsi="Times New Roman"/>
          <w:sz w:val="28"/>
          <w:szCs w:val="28"/>
        </w:rPr>
        <w:t>М.С.Нарымбетов</w:t>
      </w:r>
      <w:proofErr w:type="spellEnd"/>
      <w:r w:rsidRPr="009338CE">
        <w:rPr>
          <w:rFonts w:ascii="Times New Roman" w:hAnsi="Times New Roman"/>
          <w:sz w:val="28"/>
          <w:szCs w:val="28"/>
        </w:rPr>
        <w:t xml:space="preserve">, </w:t>
      </w:r>
      <w:proofErr w:type="spellStart"/>
      <w:r w:rsidR="0077311F" w:rsidRPr="009338CE">
        <w:rPr>
          <w:rFonts w:ascii="Times New Roman" w:hAnsi="Times New Roman"/>
          <w:sz w:val="28"/>
          <w:szCs w:val="28"/>
        </w:rPr>
        <w:t>У.Э.</w:t>
      </w:r>
      <w:r w:rsidRPr="009338CE">
        <w:rPr>
          <w:rFonts w:ascii="Times New Roman" w:hAnsi="Times New Roman"/>
          <w:sz w:val="28"/>
          <w:szCs w:val="28"/>
        </w:rPr>
        <w:t>Карасартов</w:t>
      </w:r>
      <w:proofErr w:type="spellEnd"/>
      <w:r w:rsidR="0077311F" w:rsidRPr="009338CE">
        <w:rPr>
          <w:rFonts w:ascii="Times New Roman" w:hAnsi="Times New Roman"/>
          <w:sz w:val="28"/>
          <w:szCs w:val="28"/>
        </w:rPr>
        <w:t xml:space="preserve"> // Вестник Алтайского государственного аграрного университета №4(174), 2019. –95</w:t>
      </w:r>
      <w:r w:rsidR="00DB4D76">
        <w:rPr>
          <w:rFonts w:ascii="Times New Roman" w:hAnsi="Times New Roman"/>
          <w:sz w:val="28"/>
          <w:szCs w:val="28"/>
        </w:rPr>
        <w:t>с.</w:t>
      </w:r>
      <w:r w:rsidRPr="009338CE">
        <w:rPr>
          <w:rFonts w:ascii="Times New Roman" w:hAnsi="Times New Roman"/>
          <w:sz w:val="28"/>
          <w:szCs w:val="28"/>
        </w:rPr>
        <w:t xml:space="preserve"> </w:t>
      </w:r>
    </w:p>
    <w:bookmarkEnd w:id="0"/>
    <w:p w:rsidR="00245CE8" w:rsidRDefault="00245CE8"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Default="001E6C3A" w:rsidP="009338CE">
      <w:pPr>
        <w:spacing w:after="0" w:line="240" w:lineRule="auto"/>
        <w:ind w:firstLine="708"/>
        <w:jc w:val="center"/>
        <w:rPr>
          <w:rFonts w:ascii="Times New Roman" w:hAnsi="Times New Roman"/>
          <w:b/>
          <w:sz w:val="28"/>
          <w:szCs w:val="28"/>
          <w:lang w:val="kk-KZ"/>
        </w:rPr>
      </w:pPr>
    </w:p>
    <w:p w:rsidR="001E6C3A" w:rsidRPr="00425326" w:rsidRDefault="001E6C3A" w:rsidP="001E6C3A">
      <w:pPr>
        <w:spacing w:after="0" w:line="240" w:lineRule="auto"/>
        <w:jc w:val="center"/>
        <w:rPr>
          <w:rFonts w:ascii="Times New Roman" w:hAnsi="Times New Roman"/>
          <w:sz w:val="28"/>
          <w:szCs w:val="28"/>
        </w:rPr>
      </w:pPr>
      <w:r w:rsidRPr="00425326">
        <w:rPr>
          <w:rFonts w:ascii="Times New Roman" w:hAnsi="Times New Roman"/>
          <w:b/>
          <w:sz w:val="28"/>
          <w:szCs w:val="28"/>
        </w:rPr>
        <w:lastRenderedPageBreak/>
        <w:t>РЕЗЮМЕ</w:t>
      </w:r>
    </w:p>
    <w:p w:rsidR="001E6C3A" w:rsidRDefault="001E6C3A" w:rsidP="001E6C3A">
      <w:pPr>
        <w:pStyle w:val="a3"/>
        <w:spacing w:after="0" w:line="240" w:lineRule="auto"/>
        <w:ind w:left="709"/>
        <w:jc w:val="both"/>
        <w:rPr>
          <w:rFonts w:ascii="Times New Roman" w:hAnsi="Times New Roman"/>
          <w:sz w:val="28"/>
          <w:szCs w:val="28"/>
        </w:rPr>
      </w:pPr>
      <w:r w:rsidRPr="00425326">
        <w:rPr>
          <w:rFonts w:ascii="Times New Roman" w:hAnsi="Times New Roman"/>
          <w:sz w:val="28"/>
          <w:szCs w:val="28"/>
        </w:rPr>
        <w:t xml:space="preserve">диссертации </w:t>
      </w:r>
      <w:proofErr w:type="spellStart"/>
      <w:r w:rsidRPr="00425326">
        <w:rPr>
          <w:rFonts w:ascii="Times New Roman" w:hAnsi="Times New Roman"/>
          <w:sz w:val="28"/>
          <w:szCs w:val="28"/>
        </w:rPr>
        <w:t>Темирбаевой</w:t>
      </w:r>
      <w:proofErr w:type="spellEnd"/>
      <w:r w:rsidRPr="00425326">
        <w:rPr>
          <w:rFonts w:ascii="Times New Roman" w:hAnsi="Times New Roman"/>
          <w:sz w:val="28"/>
          <w:szCs w:val="28"/>
        </w:rPr>
        <w:t xml:space="preserve"> </w:t>
      </w:r>
      <w:proofErr w:type="spellStart"/>
      <w:r w:rsidRPr="00425326">
        <w:rPr>
          <w:rFonts w:ascii="Times New Roman" w:hAnsi="Times New Roman"/>
          <w:sz w:val="28"/>
          <w:szCs w:val="28"/>
        </w:rPr>
        <w:t>Назгуль</w:t>
      </w:r>
      <w:proofErr w:type="spellEnd"/>
      <w:r w:rsidRPr="00425326">
        <w:rPr>
          <w:rFonts w:ascii="Times New Roman" w:hAnsi="Times New Roman"/>
          <w:sz w:val="28"/>
          <w:szCs w:val="28"/>
        </w:rPr>
        <w:t xml:space="preserve"> </w:t>
      </w:r>
      <w:proofErr w:type="spellStart"/>
      <w:r w:rsidRPr="00425326">
        <w:rPr>
          <w:rFonts w:ascii="Times New Roman" w:hAnsi="Times New Roman"/>
          <w:sz w:val="28"/>
          <w:szCs w:val="28"/>
        </w:rPr>
        <w:t>Ысмановны</w:t>
      </w:r>
      <w:proofErr w:type="spellEnd"/>
      <w:r w:rsidRPr="00425326">
        <w:rPr>
          <w:rFonts w:ascii="Times New Roman" w:hAnsi="Times New Roman"/>
          <w:sz w:val="28"/>
          <w:szCs w:val="28"/>
        </w:rPr>
        <w:t xml:space="preserve"> на тему: </w:t>
      </w:r>
      <w:r w:rsidRPr="00ED4595">
        <w:rPr>
          <w:rFonts w:ascii="Times New Roman" w:hAnsi="Times New Roman"/>
          <w:b/>
          <w:sz w:val="28"/>
          <w:szCs w:val="28"/>
        </w:rPr>
        <w:t xml:space="preserve">«Технология </w:t>
      </w:r>
      <w:proofErr w:type="spellStart"/>
      <w:r w:rsidRPr="00ED4595">
        <w:rPr>
          <w:rFonts w:ascii="Times New Roman" w:hAnsi="Times New Roman"/>
          <w:b/>
          <w:sz w:val="28"/>
          <w:szCs w:val="28"/>
        </w:rPr>
        <w:t>энерго</w:t>
      </w:r>
      <w:proofErr w:type="spellEnd"/>
      <w:r w:rsidRPr="00ED4595">
        <w:rPr>
          <w:rFonts w:ascii="Times New Roman" w:hAnsi="Times New Roman"/>
          <w:b/>
          <w:sz w:val="28"/>
          <w:szCs w:val="28"/>
        </w:rPr>
        <w:t xml:space="preserve"> – и теплоснабжения малых </w:t>
      </w:r>
      <w:proofErr w:type="spellStart"/>
      <w:r w:rsidRPr="00ED4595">
        <w:rPr>
          <w:rFonts w:ascii="Times New Roman" w:hAnsi="Times New Roman"/>
          <w:b/>
          <w:sz w:val="28"/>
          <w:szCs w:val="28"/>
        </w:rPr>
        <w:t>сельхозформирований</w:t>
      </w:r>
      <w:proofErr w:type="spellEnd"/>
      <w:r w:rsidRPr="00ED4595">
        <w:rPr>
          <w:rFonts w:ascii="Times New Roman" w:hAnsi="Times New Roman"/>
          <w:b/>
          <w:sz w:val="28"/>
          <w:szCs w:val="28"/>
        </w:rPr>
        <w:t xml:space="preserve"> на базе возобновляемых ресурсов» </w:t>
      </w:r>
      <w:r w:rsidRPr="00425326">
        <w:rPr>
          <w:rFonts w:ascii="Times New Roman" w:hAnsi="Times New Roman"/>
          <w:sz w:val="28"/>
          <w:szCs w:val="28"/>
        </w:rPr>
        <w:t xml:space="preserve"> на соискание ученой степени кандидата технических наук по специальности 05.20.01 - Технологии и средства механизации сельского хозяйства</w:t>
      </w:r>
    </w:p>
    <w:p w:rsidR="001E6C3A" w:rsidRPr="00425326" w:rsidRDefault="001E6C3A" w:rsidP="001E6C3A">
      <w:pPr>
        <w:pStyle w:val="a3"/>
        <w:spacing w:after="0" w:line="240" w:lineRule="auto"/>
        <w:ind w:left="709"/>
        <w:jc w:val="both"/>
        <w:rPr>
          <w:rFonts w:ascii="Times New Roman" w:hAnsi="Times New Roman"/>
          <w:sz w:val="28"/>
          <w:szCs w:val="28"/>
        </w:rPr>
      </w:pPr>
    </w:p>
    <w:p w:rsidR="001E6C3A" w:rsidRPr="00425326" w:rsidRDefault="001E6C3A" w:rsidP="001E6C3A">
      <w:pPr>
        <w:spacing w:after="0" w:line="240" w:lineRule="auto"/>
        <w:ind w:firstLine="708"/>
        <w:jc w:val="both"/>
        <w:rPr>
          <w:rFonts w:ascii="Times New Roman" w:hAnsi="Times New Roman"/>
          <w:sz w:val="28"/>
          <w:szCs w:val="28"/>
        </w:rPr>
      </w:pPr>
      <w:proofErr w:type="gramStart"/>
      <w:r w:rsidRPr="00425326">
        <w:rPr>
          <w:rFonts w:ascii="Times New Roman" w:hAnsi="Times New Roman"/>
          <w:b/>
          <w:sz w:val="28"/>
          <w:szCs w:val="28"/>
        </w:rPr>
        <w:t>Ключевые слова:</w:t>
      </w:r>
      <w:r w:rsidRPr="00425326">
        <w:rPr>
          <w:rFonts w:ascii="Times New Roman" w:hAnsi="Times New Roman"/>
          <w:sz w:val="28"/>
          <w:szCs w:val="28"/>
        </w:rPr>
        <w:t xml:space="preserve"> технология, солнечные коллекторы, биогазовая установка, микро ГЭС, энергосбережение, мини-установка.</w:t>
      </w:r>
      <w:proofErr w:type="gramEnd"/>
    </w:p>
    <w:p w:rsidR="001E6C3A" w:rsidRPr="00425326" w:rsidRDefault="001E6C3A" w:rsidP="001E6C3A">
      <w:pPr>
        <w:spacing w:after="0" w:line="240" w:lineRule="auto"/>
        <w:ind w:firstLine="709"/>
        <w:jc w:val="both"/>
        <w:rPr>
          <w:rFonts w:ascii="Times New Roman" w:hAnsi="Times New Roman"/>
          <w:sz w:val="28"/>
          <w:szCs w:val="28"/>
        </w:rPr>
      </w:pPr>
      <w:r w:rsidRPr="00425326">
        <w:rPr>
          <w:rFonts w:ascii="Times New Roman" w:hAnsi="Times New Roman"/>
          <w:b/>
          <w:sz w:val="28"/>
          <w:szCs w:val="28"/>
        </w:rPr>
        <w:t>Объект и предмет исследования:</w:t>
      </w:r>
      <w:r w:rsidRPr="00425326">
        <w:rPr>
          <w:rFonts w:ascii="Times New Roman" w:hAnsi="Times New Roman"/>
          <w:sz w:val="28"/>
          <w:szCs w:val="28"/>
        </w:rPr>
        <w:t xml:space="preserve"> закономерности функционирования следующих энергетических средств и технологического оборудования комбинированной технологии  энергоснабжения малых формирований: гелиоэнергетическая установка, солнечной коллектор, биогазовая установка, микро ГЭС, мини установка для стрижки ове</w:t>
      </w:r>
      <w:proofErr w:type="gramStart"/>
      <w:r w:rsidRPr="00425326">
        <w:rPr>
          <w:rFonts w:ascii="Times New Roman" w:hAnsi="Times New Roman"/>
          <w:sz w:val="28"/>
          <w:szCs w:val="28"/>
        </w:rPr>
        <w:t>ц(</w:t>
      </w:r>
      <w:proofErr w:type="gramEnd"/>
      <w:r w:rsidRPr="00425326">
        <w:rPr>
          <w:rFonts w:ascii="Times New Roman" w:hAnsi="Times New Roman"/>
          <w:sz w:val="28"/>
          <w:szCs w:val="28"/>
        </w:rPr>
        <w:t>патент К</w:t>
      </w:r>
      <w:r w:rsidRPr="00425326">
        <w:rPr>
          <w:rFonts w:ascii="Times New Roman" w:hAnsi="Times New Roman"/>
          <w:sz w:val="28"/>
          <w:szCs w:val="28"/>
          <w:lang w:val="en-US"/>
        </w:rPr>
        <w:t>G</w:t>
      </w:r>
      <w:r w:rsidRPr="00425326">
        <w:rPr>
          <w:rFonts w:ascii="Times New Roman" w:hAnsi="Times New Roman"/>
          <w:sz w:val="28"/>
          <w:szCs w:val="28"/>
        </w:rPr>
        <w:t>№168), устройство для приготовления кумыса(патент К</w:t>
      </w:r>
      <w:r w:rsidRPr="00425326">
        <w:rPr>
          <w:rFonts w:ascii="Times New Roman" w:hAnsi="Times New Roman"/>
          <w:sz w:val="28"/>
          <w:szCs w:val="28"/>
          <w:lang w:val="en-US"/>
        </w:rPr>
        <w:t>G</w:t>
      </w:r>
      <w:r w:rsidRPr="00425326">
        <w:rPr>
          <w:rFonts w:ascii="Times New Roman" w:hAnsi="Times New Roman"/>
          <w:sz w:val="28"/>
          <w:szCs w:val="28"/>
        </w:rPr>
        <w:t>№166), устройство для создания микроклимата в коровнике(патент К</w:t>
      </w:r>
      <w:r w:rsidRPr="00425326">
        <w:rPr>
          <w:rFonts w:ascii="Times New Roman" w:hAnsi="Times New Roman"/>
          <w:sz w:val="28"/>
          <w:szCs w:val="28"/>
          <w:lang w:val="en-US"/>
        </w:rPr>
        <w:t>G</w:t>
      </w:r>
      <w:r w:rsidRPr="00425326">
        <w:rPr>
          <w:rFonts w:ascii="Times New Roman" w:hAnsi="Times New Roman"/>
          <w:sz w:val="28"/>
          <w:szCs w:val="28"/>
        </w:rPr>
        <w:t xml:space="preserve">№167). </w:t>
      </w:r>
    </w:p>
    <w:p w:rsidR="001E6C3A" w:rsidRPr="00425326" w:rsidRDefault="001E6C3A" w:rsidP="001E6C3A">
      <w:pPr>
        <w:spacing w:after="0" w:line="240" w:lineRule="auto"/>
        <w:ind w:firstLine="709"/>
        <w:jc w:val="both"/>
        <w:rPr>
          <w:rFonts w:ascii="Times New Roman" w:hAnsi="Times New Roman"/>
          <w:sz w:val="28"/>
          <w:szCs w:val="28"/>
        </w:rPr>
      </w:pPr>
      <w:r w:rsidRPr="00425326">
        <w:rPr>
          <w:rFonts w:ascii="Times New Roman" w:hAnsi="Times New Roman"/>
          <w:b/>
          <w:sz w:val="28"/>
          <w:szCs w:val="28"/>
        </w:rPr>
        <w:t xml:space="preserve">Цель исследования: </w:t>
      </w:r>
      <w:r w:rsidRPr="00425326">
        <w:rPr>
          <w:rFonts w:ascii="Times New Roman" w:hAnsi="Times New Roman"/>
          <w:sz w:val="28"/>
          <w:szCs w:val="28"/>
        </w:rPr>
        <w:t xml:space="preserve">создание технологии энергоснабжения малых </w:t>
      </w:r>
      <w:proofErr w:type="spellStart"/>
      <w:r w:rsidRPr="00425326">
        <w:rPr>
          <w:rFonts w:ascii="Times New Roman" w:hAnsi="Times New Roman"/>
          <w:sz w:val="28"/>
          <w:szCs w:val="28"/>
        </w:rPr>
        <w:t>сельхозформирований</w:t>
      </w:r>
      <w:proofErr w:type="spellEnd"/>
      <w:r w:rsidRPr="00425326">
        <w:rPr>
          <w:rFonts w:ascii="Times New Roman" w:hAnsi="Times New Roman"/>
          <w:sz w:val="28"/>
          <w:szCs w:val="28"/>
        </w:rPr>
        <w:t xml:space="preserve"> с активным вовлечением возобновляемых ресурсов и разработка мини техники как автономные  </w:t>
      </w:r>
      <w:proofErr w:type="spellStart"/>
      <w:r w:rsidRPr="00425326">
        <w:rPr>
          <w:rFonts w:ascii="Times New Roman" w:hAnsi="Times New Roman"/>
          <w:sz w:val="28"/>
          <w:szCs w:val="28"/>
        </w:rPr>
        <w:t>малоэнергоемкие</w:t>
      </w:r>
      <w:proofErr w:type="spellEnd"/>
      <w:r w:rsidRPr="00425326">
        <w:rPr>
          <w:rFonts w:ascii="Times New Roman" w:hAnsi="Times New Roman"/>
          <w:sz w:val="28"/>
          <w:szCs w:val="28"/>
        </w:rPr>
        <w:t xml:space="preserve"> потребители.</w:t>
      </w:r>
    </w:p>
    <w:p w:rsidR="001E6C3A" w:rsidRPr="00425326" w:rsidRDefault="001E6C3A" w:rsidP="001E6C3A">
      <w:pPr>
        <w:spacing w:after="0" w:line="240" w:lineRule="auto"/>
        <w:ind w:firstLine="708"/>
        <w:jc w:val="both"/>
        <w:rPr>
          <w:rFonts w:ascii="Times New Roman" w:hAnsi="Times New Roman"/>
          <w:sz w:val="28"/>
          <w:szCs w:val="28"/>
        </w:rPr>
      </w:pPr>
      <w:r w:rsidRPr="00425326">
        <w:rPr>
          <w:rFonts w:ascii="Times New Roman" w:hAnsi="Times New Roman"/>
          <w:b/>
          <w:sz w:val="28"/>
          <w:szCs w:val="28"/>
        </w:rPr>
        <w:t>Методы исследования:</w:t>
      </w:r>
      <w:r w:rsidRPr="00425326">
        <w:rPr>
          <w:rFonts w:ascii="Times New Roman" w:hAnsi="Times New Roman"/>
          <w:sz w:val="28"/>
          <w:szCs w:val="28"/>
        </w:rPr>
        <w:t xml:space="preserve"> математические методы моделирования,  статистическое моделирование, методы экспериментальных исследований, инженерные расчеты.</w:t>
      </w:r>
    </w:p>
    <w:p w:rsidR="001E6C3A" w:rsidRPr="00425326" w:rsidRDefault="001E6C3A" w:rsidP="001E6C3A">
      <w:pPr>
        <w:spacing w:after="0" w:line="240" w:lineRule="auto"/>
        <w:ind w:firstLine="709"/>
        <w:jc w:val="both"/>
        <w:rPr>
          <w:rFonts w:ascii="Times New Roman" w:hAnsi="Times New Roman"/>
          <w:sz w:val="28"/>
          <w:szCs w:val="28"/>
        </w:rPr>
      </w:pPr>
      <w:r w:rsidRPr="00425326">
        <w:rPr>
          <w:rFonts w:ascii="Times New Roman" w:hAnsi="Times New Roman"/>
          <w:b/>
          <w:sz w:val="28"/>
          <w:szCs w:val="28"/>
        </w:rPr>
        <w:t xml:space="preserve">Научная новизна работы: </w:t>
      </w:r>
      <w:r w:rsidRPr="00425326">
        <w:rPr>
          <w:rFonts w:ascii="Times New Roman" w:hAnsi="Times New Roman"/>
          <w:sz w:val="28"/>
          <w:szCs w:val="28"/>
        </w:rPr>
        <w:t xml:space="preserve">предложена технология энергоснабжения малых </w:t>
      </w:r>
      <w:proofErr w:type="spellStart"/>
      <w:r w:rsidRPr="00425326">
        <w:rPr>
          <w:rFonts w:ascii="Times New Roman" w:hAnsi="Times New Roman"/>
          <w:sz w:val="28"/>
          <w:szCs w:val="28"/>
        </w:rPr>
        <w:t>сельхозформирований</w:t>
      </w:r>
      <w:proofErr w:type="spellEnd"/>
      <w:r w:rsidRPr="00425326">
        <w:rPr>
          <w:rFonts w:ascii="Times New Roman" w:hAnsi="Times New Roman"/>
          <w:sz w:val="28"/>
          <w:szCs w:val="28"/>
        </w:rPr>
        <w:t xml:space="preserve"> на основе комбинированного использования солнечной энергии, биогаза и традиционной электро энергии (в условиях стационарной жизнедеятельности</w:t>
      </w:r>
      <w:proofErr w:type="gramStart"/>
      <w:r w:rsidRPr="00425326">
        <w:rPr>
          <w:rFonts w:ascii="Times New Roman" w:hAnsi="Times New Roman"/>
          <w:sz w:val="28"/>
          <w:szCs w:val="28"/>
        </w:rPr>
        <w:t>)и</w:t>
      </w:r>
      <w:proofErr w:type="gramEnd"/>
      <w:r w:rsidRPr="00425326">
        <w:rPr>
          <w:rFonts w:ascii="Times New Roman" w:hAnsi="Times New Roman"/>
          <w:sz w:val="28"/>
          <w:szCs w:val="28"/>
        </w:rPr>
        <w:t xml:space="preserve"> энергии малых рек(в пастбищных условиях);</w:t>
      </w:r>
    </w:p>
    <w:p w:rsidR="001E6C3A" w:rsidRPr="00425326" w:rsidRDefault="001E6C3A" w:rsidP="001E6C3A">
      <w:pPr>
        <w:spacing w:after="0" w:line="240" w:lineRule="auto"/>
        <w:ind w:firstLine="709"/>
        <w:jc w:val="both"/>
        <w:rPr>
          <w:rFonts w:ascii="Times New Roman" w:hAnsi="Times New Roman"/>
          <w:sz w:val="28"/>
          <w:szCs w:val="28"/>
        </w:rPr>
      </w:pPr>
      <w:r w:rsidRPr="00425326">
        <w:rPr>
          <w:rFonts w:ascii="Times New Roman" w:hAnsi="Times New Roman"/>
          <w:sz w:val="28"/>
          <w:szCs w:val="28"/>
        </w:rPr>
        <w:t xml:space="preserve">Разработана математическая модель накопления навоза в животноводческих помещениях, где входные и выходные параметры учтены векторами - функций условий работы </w:t>
      </w:r>
      <w:proofErr w:type="spellStart"/>
      <w:r w:rsidRPr="00425326">
        <w:rPr>
          <w:rFonts w:ascii="Times New Roman" w:hAnsi="Times New Roman"/>
          <w:sz w:val="28"/>
          <w:szCs w:val="28"/>
        </w:rPr>
        <w:t>навозоуборочного</w:t>
      </w:r>
      <w:proofErr w:type="spellEnd"/>
      <w:r w:rsidRPr="00425326">
        <w:rPr>
          <w:rFonts w:ascii="Times New Roman" w:hAnsi="Times New Roman"/>
          <w:sz w:val="28"/>
          <w:szCs w:val="28"/>
        </w:rPr>
        <w:t xml:space="preserve"> транспортера и показателей  работы биогазовой установки, позволившая вывести  уравнение для описания динамики суточного накопления навоза и основные зависимости для обоснования параметров  биогазовой установки;</w:t>
      </w:r>
      <w:r>
        <w:rPr>
          <w:rFonts w:ascii="Times New Roman" w:hAnsi="Times New Roman"/>
          <w:sz w:val="28"/>
          <w:szCs w:val="28"/>
        </w:rPr>
        <w:t xml:space="preserve"> </w:t>
      </w:r>
      <w:r w:rsidRPr="00425326">
        <w:rPr>
          <w:rFonts w:ascii="Times New Roman" w:hAnsi="Times New Roman"/>
          <w:sz w:val="28"/>
          <w:szCs w:val="28"/>
        </w:rPr>
        <w:t>уравнение для описания закономерности изменения солнечной радиации в течени</w:t>
      </w:r>
      <w:proofErr w:type="gramStart"/>
      <w:r w:rsidRPr="00425326">
        <w:rPr>
          <w:rFonts w:ascii="Times New Roman" w:hAnsi="Times New Roman"/>
          <w:sz w:val="28"/>
          <w:szCs w:val="28"/>
        </w:rPr>
        <w:t>и</w:t>
      </w:r>
      <w:proofErr w:type="gramEnd"/>
      <w:r w:rsidRPr="00425326">
        <w:rPr>
          <w:rFonts w:ascii="Times New Roman" w:hAnsi="Times New Roman"/>
          <w:sz w:val="28"/>
          <w:szCs w:val="28"/>
        </w:rPr>
        <w:t xml:space="preserve"> года</w:t>
      </w:r>
      <w:r>
        <w:rPr>
          <w:rFonts w:ascii="Times New Roman" w:hAnsi="Times New Roman"/>
          <w:sz w:val="28"/>
          <w:szCs w:val="28"/>
        </w:rPr>
        <w:t>.</w:t>
      </w:r>
    </w:p>
    <w:p w:rsidR="001E6C3A" w:rsidRPr="00425326" w:rsidRDefault="001E6C3A" w:rsidP="001E6C3A">
      <w:pPr>
        <w:spacing w:after="0" w:line="240" w:lineRule="auto"/>
        <w:ind w:firstLine="709"/>
        <w:jc w:val="both"/>
        <w:rPr>
          <w:rFonts w:ascii="Times New Roman" w:hAnsi="Times New Roman"/>
          <w:sz w:val="28"/>
          <w:szCs w:val="28"/>
        </w:rPr>
      </w:pPr>
      <w:r w:rsidRPr="00425326">
        <w:rPr>
          <w:rFonts w:ascii="Times New Roman" w:hAnsi="Times New Roman"/>
          <w:b/>
          <w:sz w:val="28"/>
          <w:szCs w:val="28"/>
        </w:rPr>
        <w:t>Полученные результаты:</w:t>
      </w:r>
      <w:r w:rsidRPr="00425326">
        <w:rPr>
          <w:rFonts w:ascii="Times New Roman" w:hAnsi="Times New Roman"/>
          <w:sz w:val="28"/>
          <w:szCs w:val="28"/>
        </w:rPr>
        <w:t xml:space="preserve"> разработана технология энергоснабжения малых </w:t>
      </w:r>
      <w:proofErr w:type="spellStart"/>
      <w:r w:rsidRPr="00425326">
        <w:rPr>
          <w:rFonts w:ascii="Times New Roman" w:hAnsi="Times New Roman"/>
          <w:sz w:val="28"/>
          <w:szCs w:val="28"/>
        </w:rPr>
        <w:t>сельхозформирований</w:t>
      </w:r>
      <w:proofErr w:type="spellEnd"/>
      <w:r w:rsidRPr="00425326">
        <w:rPr>
          <w:rFonts w:ascii="Times New Roman" w:hAnsi="Times New Roman"/>
          <w:sz w:val="28"/>
          <w:szCs w:val="28"/>
        </w:rPr>
        <w:t xml:space="preserve"> с использованием возобновляемых источников энергии, позволяющая энергосбережение за счет вовлечения энергии Солнца, биогаза и малых рек.</w:t>
      </w:r>
    </w:p>
    <w:p w:rsidR="001E6C3A" w:rsidRDefault="001E6C3A" w:rsidP="001E6C3A">
      <w:pPr>
        <w:spacing w:after="0" w:line="240" w:lineRule="auto"/>
        <w:ind w:firstLine="708"/>
        <w:jc w:val="both"/>
        <w:rPr>
          <w:rFonts w:ascii="Times New Roman" w:hAnsi="Times New Roman"/>
          <w:sz w:val="28"/>
          <w:szCs w:val="28"/>
        </w:rPr>
      </w:pPr>
      <w:r w:rsidRPr="00425326">
        <w:rPr>
          <w:rFonts w:ascii="Times New Roman" w:hAnsi="Times New Roman"/>
          <w:b/>
          <w:sz w:val="28"/>
          <w:szCs w:val="28"/>
        </w:rPr>
        <w:t>Степень использования:</w:t>
      </w:r>
      <w:r w:rsidRPr="00425326">
        <w:rPr>
          <w:rFonts w:ascii="Times New Roman" w:hAnsi="Times New Roman"/>
          <w:sz w:val="28"/>
          <w:szCs w:val="28"/>
        </w:rPr>
        <w:t xml:space="preserve"> результаты научно-исследовательской работы могут быть использованы сельскохозяйственными потребителями в стационарных, а также в пастбищных условиях Кыргызской Республики.</w:t>
      </w:r>
    </w:p>
    <w:p w:rsidR="001E6C3A" w:rsidRDefault="001E6C3A" w:rsidP="001E6C3A">
      <w:pPr>
        <w:spacing w:after="0" w:line="240" w:lineRule="auto"/>
        <w:ind w:firstLine="708"/>
        <w:jc w:val="both"/>
        <w:rPr>
          <w:rFonts w:ascii="Times New Roman" w:hAnsi="Times New Roman"/>
          <w:sz w:val="28"/>
          <w:szCs w:val="28"/>
        </w:rPr>
      </w:pPr>
    </w:p>
    <w:p w:rsidR="001E6C3A" w:rsidRDefault="001E6C3A" w:rsidP="001E6C3A">
      <w:pPr>
        <w:spacing w:after="0" w:line="240" w:lineRule="auto"/>
        <w:ind w:firstLine="708"/>
        <w:jc w:val="both"/>
        <w:rPr>
          <w:rFonts w:ascii="Times New Roman" w:hAnsi="Times New Roman"/>
          <w:sz w:val="28"/>
          <w:szCs w:val="28"/>
        </w:rPr>
      </w:pPr>
    </w:p>
    <w:p w:rsidR="001E6C3A" w:rsidRDefault="001E6C3A" w:rsidP="001E6C3A">
      <w:pPr>
        <w:spacing w:after="0" w:line="240" w:lineRule="auto"/>
        <w:ind w:firstLine="708"/>
        <w:jc w:val="both"/>
        <w:rPr>
          <w:rFonts w:ascii="Times New Roman" w:hAnsi="Times New Roman"/>
          <w:sz w:val="28"/>
          <w:szCs w:val="28"/>
        </w:rPr>
      </w:pPr>
    </w:p>
    <w:p w:rsidR="001E6C3A" w:rsidRDefault="001E6C3A" w:rsidP="001E6C3A">
      <w:pPr>
        <w:spacing w:after="0" w:line="240" w:lineRule="auto"/>
        <w:ind w:firstLine="708"/>
        <w:jc w:val="both"/>
        <w:rPr>
          <w:rFonts w:ascii="Times New Roman" w:hAnsi="Times New Roman"/>
          <w:sz w:val="28"/>
          <w:szCs w:val="28"/>
        </w:rPr>
      </w:pPr>
    </w:p>
    <w:p w:rsidR="001E6C3A" w:rsidRDefault="001E6C3A" w:rsidP="001E6C3A">
      <w:pPr>
        <w:spacing w:after="0" w:line="240" w:lineRule="auto"/>
        <w:ind w:firstLine="708"/>
        <w:jc w:val="both"/>
        <w:rPr>
          <w:rFonts w:ascii="Times New Roman" w:hAnsi="Times New Roman"/>
          <w:sz w:val="28"/>
          <w:szCs w:val="28"/>
          <w:lang w:val="kk-KZ"/>
        </w:rPr>
      </w:pPr>
      <w:proofErr w:type="spellStart"/>
      <w:r>
        <w:rPr>
          <w:rFonts w:ascii="Times New Roman" w:hAnsi="Times New Roman"/>
          <w:sz w:val="28"/>
          <w:szCs w:val="28"/>
        </w:rPr>
        <w:t>Темирбаева</w:t>
      </w:r>
      <w:proofErr w:type="spellEnd"/>
      <w:r>
        <w:rPr>
          <w:rFonts w:ascii="Times New Roman" w:hAnsi="Times New Roman"/>
          <w:sz w:val="28"/>
          <w:szCs w:val="28"/>
        </w:rPr>
        <w:t xml:space="preserve"> </w:t>
      </w:r>
      <w:proofErr w:type="spellStart"/>
      <w:r>
        <w:rPr>
          <w:rFonts w:ascii="Times New Roman" w:hAnsi="Times New Roman"/>
          <w:sz w:val="28"/>
          <w:szCs w:val="28"/>
        </w:rPr>
        <w:t>Назгуль</w:t>
      </w:r>
      <w:proofErr w:type="spellEnd"/>
      <w:r>
        <w:rPr>
          <w:rFonts w:ascii="Times New Roman" w:hAnsi="Times New Roman"/>
          <w:sz w:val="28"/>
          <w:szCs w:val="28"/>
        </w:rPr>
        <w:t xml:space="preserve"> </w:t>
      </w:r>
      <w:proofErr w:type="spellStart"/>
      <w:r>
        <w:rPr>
          <w:rFonts w:ascii="Times New Roman" w:hAnsi="Times New Roman"/>
          <w:sz w:val="28"/>
          <w:szCs w:val="28"/>
        </w:rPr>
        <w:t>Ысмановнанын</w:t>
      </w:r>
      <w:proofErr w:type="spellEnd"/>
      <w:r>
        <w:rPr>
          <w:rFonts w:ascii="Times New Roman" w:hAnsi="Times New Roman"/>
          <w:sz w:val="28"/>
          <w:szCs w:val="28"/>
        </w:rPr>
        <w:t xml:space="preserve"> 05.20.01 – </w:t>
      </w:r>
      <w:proofErr w:type="spellStart"/>
      <w:r>
        <w:rPr>
          <w:rFonts w:ascii="Times New Roman" w:hAnsi="Times New Roman"/>
          <w:sz w:val="28"/>
          <w:szCs w:val="28"/>
        </w:rPr>
        <w:t>Айыл</w:t>
      </w:r>
      <w:proofErr w:type="spellEnd"/>
      <w:r>
        <w:rPr>
          <w:rFonts w:ascii="Times New Roman" w:hAnsi="Times New Roman"/>
          <w:sz w:val="28"/>
          <w:szCs w:val="28"/>
        </w:rPr>
        <w:t xml:space="preserve"> </w:t>
      </w:r>
      <w:proofErr w:type="gramStart"/>
      <w:r>
        <w:rPr>
          <w:rFonts w:ascii="Times New Roman" w:hAnsi="Times New Roman"/>
          <w:sz w:val="28"/>
          <w:szCs w:val="28"/>
        </w:rPr>
        <w:t>–</w:t>
      </w:r>
      <w:proofErr w:type="spellStart"/>
      <w:r>
        <w:rPr>
          <w:rFonts w:ascii="Times New Roman" w:hAnsi="Times New Roman"/>
          <w:sz w:val="28"/>
          <w:szCs w:val="28"/>
        </w:rPr>
        <w:t>ч</w:t>
      </w:r>
      <w:proofErr w:type="gramEnd"/>
      <w:r>
        <w:rPr>
          <w:rFonts w:ascii="Times New Roman" w:hAnsi="Times New Roman"/>
          <w:sz w:val="28"/>
          <w:szCs w:val="28"/>
        </w:rPr>
        <w:t>арбасын</w:t>
      </w:r>
      <w:proofErr w:type="spellEnd"/>
      <w:r>
        <w:rPr>
          <w:rFonts w:ascii="Times New Roman" w:hAnsi="Times New Roman"/>
          <w:sz w:val="28"/>
          <w:szCs w:val="28"/>
        </w:rPr>
        <w:t xml:space="preserve"> </w:t>
      </w:r>
      <w:proofErr w:type="spellStart"/>
      <w:r>
        <w:rPr>
          <w:rFonts w:ascii="Times New Roman" w:hAnsi="Times New Roman"/>
          <w:sz w:val="28"/>
          <w:szCs w:val="28"/>
        </w:rPr>
        <w:t>механизациялаштыруу</w:t>
      </w:r>
      <w:proofErr w:type="spellEnd"/>
      <w:r>
        <w:rPr>
          <w:rFonts w:ascii="Times New Roman" w:hAnsi="Times New Roman"/>
          <w:sz w:val="28"/>
          <w:szCs w:val="28"/>
        </w:rPr>
        <w:t xml:space="preserve"> </w:t>
      </w:r>
      <w:proofErr w:type="spellStart"/>
      <w:r>
        <w:rPr>
          <w:rFonts w:ascii="Times New Roman" w:hAnsi="Times New Roman"/>
          <w:sz w:val="28"/>
          <w:szCs w:val="28"/>
        </w:rPr>
        <w:t>каражаттары</w:t>
      </w:r>
      <w:proofErr w:type="spellEnd"/>
      <w:r>
        <w:rPr>
          <w:rFonts w:ascii="Times New Roman" w:hAnsi="Times New Roman"/>
          <w:sz w:val="28"/>
          <w:szCs w:val="28"/>
        </w:rPr>
        <w:t xml:space="preserve"> </w:t>
      </w:r>
      <w:proofErr w:type="spellStart"/>
      <w:r>
        <w:rPr>
          <w:rFonts w:ascii="Times New Roman" w:hAnsi="Times New Roman"/>
          <w:sz w:val="28"/>
          <w:szCs w:val="28"/>
        </w:rPr>
        <w:t>жана</w:t>
      </w:r>
      <w:proofErr w:type="spellEnd"/>
      <w:r>
        <w:rPr>
          <w:rFonts w:ascii="Times New Roman" w:hAnsi="Times New Roman"/>
          <w:sz w:val="28"/>
          <w:szCs w:val="28"/>
        </w:rPr>
        <w:t xml:space="preserve"> </w:t>
      </w:r>
      <w:proofErr w:type="spellStart"/>
      <w:r>
        <w:rPr>
          <w:rFonts w:ascii="Times New Roman" w:hAnsi="Times New Roman"/>
          <w:sz w:val="28"/>
          <w:szCs w:val="28"/>
        </w:rPr>
        <w:t>технологиялары</w:t>
      </w:r>
      <w:proofErr w:type="spellEnd"/>
      <w:r>
        <w:rPr>
          <w:rFonts w:ascii="Times New Roman" w:hAnsi="Times New Roman"/>
          <w:sz w:val="28"/>
          <w:szCs w:val="28"/>
        </w:rPr>
        <w:t xml:space="preserve"> </w:t>
      </w:r>
      <w:proofErr w:type="spellStart"/>
      <w:r>
        <w:rPr>
          <w:rFonts w:ascii="Times New Roman" w:hAnsi="Times New Roman"/>
          <w:sz w:val="28"/>
          <w:szCs w:val="28"/>
        </w:rPr>
        <w:t>аистиги</w:t>
      </w:r>
      <w:proofErr w:type="spellEnd"/>
      <w:r>
        <w:rPr>
          <w:rFonts w:ascii="Times New Roman" w:hAnsi="Times New Roman"/>
          <w:sz w:val="28"/>
          <w:szCs w:val="28"/>
        </w:rPr>
        <w:t xml:space="preserve"> </w:t>
      </w:r>
      <w:proofErr w:type="spellStart"/>
      <w:r>
        <w:rPr>
          <w:rFonts w:ascii="Times New Roman" w:hAnsi="Times New Roman"/>
          <w:sz w:val="28"/>
          <w:szCs w:val="28"/>
        </w:rPr>
        <w:t>боюнча</w:t>
      </w:r>
      <w:proofErr w:type="spellEnd"/>
      <w:r>
        <w:rPr>
          <w:rFonts w:ascii="Times New Roman" w:hAnsi="Times New Roman"/>
          <w:sz w:val="28"/>
          <w:szCs w:val="28"/>
        </w:rPr>
        <w:t xml:space="preserve"> техника </w:t>
      </w:r>
      <w:proofErr w:type="spellStart"/>
      <w:r>
        <w:rPr>
          <w:rFonts w:ascii="Times New Roman" w:hAnsi="Times New Roman"/>
          <w:sz w:val="28"/>
          <w:szCs w:val="28"/>
        </w:rPr>
        <w:t>илимдеринин</w:t>
      </w:r>
      <w:proofErr w:type="spellEnd"/>
      <w:r>
        <w:rPr>
          <w:rFonts w:ascii="Times New Roman" w:hAnsi="Times New Roman"/>
          <w:sz w:val="28"/>
          <w:szCs w:val="28"/>
        </w:rPr>
        <w:t xml:space="preserve"> кандидаты </w:t>
      </w:r>
      <w:proofErr w:type="spellStart"/>
      <w:r>
        <w:rPr>
          <w:rFonts w:ascii="Times New Roman" w:hAnsi="Times New Roman"/>
          <w:sz w:val="28"/>
          <w:szCs w:val="28"/>
        </w:rPr>
        <w:t>илимий</w:t>
      </w:r>
      <w:proofErr w:type="spellEnd"/>
      <w:r>
        <w:rPr>
          <w:rFonts w:ascii="Times New Roman" w:hAnsi="Times New Roman"/>
          <w:sz w:val="28"/>
          <w:szCs w:val="28"/>
        </w:rPr>
        <w:t xml:space="preserve"> </w:t>
      </w:r>
      <w:proofErr w:type="spellStart"/>
      <w:r>
        <w:rPr>
          <w:rFonts w:ascii="Times New Roman" w:hAnsi="Times New Roman"/>
          <w:sz w:val="28"/>
          <w:szCs w:val="28"/>
        </w:rPr>
        <w:t>даражасын</w:t>
      </w:r>
      <w:proofErr w:type="spellEnd"/>
      <w:r>
        <w:rPr>
          <w:rFonts w:ascii="Times New Roman" w:hAnsi="Times New Roman"/>
          <w:sz w:val="28"/>
          <w:szCs w:val="28"/>
        </w:rPr>
        <w:t xml:space="preserve"> </w:t>
      </w:r>
      <w:proofErr w:type="spellStart"/>
      <w:r>
        <w:rPr>
          <w:rFonts w:ascii="Times New Roman" w:hAnsi="Times New Roman"/>
          <w:sz w:val="28"/>
          <w:szCs w:val="28"/>
        </w:rPr>
        <w:t>изденн</w:t>
      </w:r>
      <w:proofErr w:type="spellEnd"/>
      <w:r>
        <w:rPr>
          <w:rFonts w:ascii="Times New Roman" w:hAnsi="Times New Roman"/>
          <w:sz w:val="28"/>
          <w:szCs w:val="28"/>
          <w:lang w:val="kk-KZ"/>
        </w:rPr>
        <w:t xml:space="preserve">үүгө </w:t>
      </w:r>
      <w:r w:rsidRPr="005B2E93">
        <w:rPr>
          <w:rFonts w:ascii="Times New Roman" w:hAnsi="Times New Roman"/>
          <w:b/>
          <w:sz w:val="28"/>
          <w:szCs w:val="28"/>
        </w:rPr>
        <w:t>«</w:t>
      </w:r>
      <w:r>
        <w:rPr>
          <w:rFonts w:ascii="Times New Roman" w:hAnsi="Times New Roman"/>
          <w:b/>
          <w:sz w:val="28"/>
          <w:szCs w:val="28"/>
          <w:lang w:val="kk-KZ"/>
        </w:rPr>
        <w:t>Калыптанма</w:t>
      </w:r>
      <w:r w:rsidRPr="005B2E93">
        <w:rPr>
          <w:rFonts w:ascii="Times New Roman" w:hAnsi="Times New Roman"/>
          <w:b/>
          <w:sz w:val="28"/>
          <w:szCs w:val="28"/>
          <w:lang w:val="kk-KZ"/>
        </w:rPr>
        <w:t xml:space="preserve"> ресурстардын базасында кичи айыл чарба түзүмдөрүн энергия жана жылуулук менен камсыз кылуунун технологиясы</w:t>
      </w:r>
      <w:r w:rsidRPr="005B2E93">
        <w:rPr>
          <w:rFonts w:ascii="Times New Roman" w:hAnsi="Times New Roman"/>
          <w:b/>
          <w:sz w:val="28"/>
          <w:szCs w:val="28"/>
        </w:rPr>
        <w:t>»</w:t>
      </w:r>
      <w:r w:rsidRPr="005B2E93">
        <w:rPr>
          <w:rFonts w:ascii="Times New Roman" w:hAnsi="Times New Roman"/>
          <w:b/>
          <w:sz w:val="28"/>
          <w:szCs w:val="28"/>
          <w:lang w:val="kk-KZ"/>
        </w:rPr>
        <w:t xml:space="preserve"> </w:t>
      </w:r>
      <w:r>
        <w:rPr>
          <w:rFonts w:ascii="Times New Roman" w:hAnsi="Times New Roman"/>
          <w:sz w:val="28"/>
          <w:szCs w:val="28"/>
          <w:lang w:val="kk-KZ"/>
        </w:rPr>
        <w:t xml:space="preserve">темасындагы диссератциясына </w:t>
      </w:r>
    </w:p>
    <w:p w:rsidR="001E6C3A" w:rsidRDefault="001E6C3A" w:rsidP="001E6C3A">
      <w:pPr>
        <w:spacing w:after="0" w:line="240" w:lineRule="auto"/>
        <w:ind w:firstLine="708"/>
        <w:jc w:val="center"/>
        <w:rPr>
          <w:rFonts w:ascii="Times New Roman" w:hAnsi="Times New Roman"/>
          <w:b/>
          <w:sz w:val="28"/>
          <w:szCs w:val="28"/>
          <w:lang w:val="kk-KZ"/>
        </w:rPr>
      </w:pPr>
    </w:p>
    <w:p w:rsidR="001E6C3A" w:rsidRDefault="001E6C3A" w:rsidP="001E6C3A">
      <w:pPr>
        <w:spacing w:after="0" w:line="240" w:lineRule="auto"/>
        <w:ind w:firstLine="708"/>
        <w:jc w:val="center"/>
        <w:rPr>
          <w:rFonts w:ascii="Times New Roman" w:hAnsi="Times New Roman"/>
          <w:b/>
          <w:sz w:val="28"/>
          <w:szCs w:val="28"/>
          <w:lang w:val="kk-KZ"/>
        </w:rPr>
      </w:pPr>
      <w:r w:rsidRPr="00235800">
        <w:rPr>
          <w:rFonts w:ascii="Times New Roman" w:hAnsi="Times New Roman"/>
          <w:b/>
          <w:sz w:val="28"/>
          <w:szCs w:val="28"/>
          <w:lang w:val="kk-KZ"/>
        </w:rPr>
        <w:t>РЕЗЮМЕ</w:t>
      </w:r>
    </w:p>
    <w:p w:rsidR="001E6C3A" w:rsidRDefault="001E6C3A" w:rsidP="001E6C3A">
      <w:pPr>
        <w:spacing w:after="0" w:line="240" w:lineRule="auto"/>
        <w:ind w:firstLine="708"/>
        <w:jc w:val="both"/>
        <w:rPr>
          <w:rFonts w:ascii="Times New Roman" w:hAnsi="Times New Roman"/>
          <w:sz w:val="28"/>
          <w:szCs w:val="28"/>
        </w:rPr>
      </w:pPr>
      <w:r w:rsidRPr="005B2E93">
        <w:rPr>
          <w:rFonts w:ascii="Times New Roman" w:hAnsi="Times New Roman"/>
          <w:b/>
          <w:sz w:val="28"/>
          <w:szCs w:val="28"/>
          <w:lang w:val="kk-KZ"/>
        </w:rPr>
        <w:t>Түйүндүү сөздөр</w:t>
      </w:r>
      <w:r w:rsidRPr="005B2E93">
        <w:rPr>
          <w:rFonts w:ascii="Times New Roman" w:hAnsi="Times New Roman"/>
          <w:b/>
          <w:sz w:val="28"/>
          <w:szCs w:val="28"/>
        </w:rPr>
        <w:t>:</w:t>
      </w:r>
      <w:r>
        <w:rPr>
          <w:rFonts w:ascii="Times New Roman" w:hAnsi="Times New Roman"/>
          <w:sz w:val="28"/>
          <w:szCs w:val="28"/>
        </w:rPr>
        <w:t xml:space="preserve"> Технология, к</w:t>
      </w:r>
      <w:r>
        <w:rPr>
          <w:rFonts w:ascii="Times New Roman" w:hAnsi="Times New Roman"/>
          <w:sz w:val="28"/>
          <w:szCs w:val="28"/>
          <w:lang w:val="kk-KZ"/>
        </w:rPr>
        <w:t>үн коллекторлору</w:t>
      </w:r>
      <w:r>
        <w:rPr>
          <w:rFonts w:ascii="Times New Roman" w:hAnsi="Times New Roman"/>
          <w:sz w:val="28"/>
          <w:szCs w:val="28"/>
        </w:rPr>
        <w:t xml:space="preserve">, биогаз </w:t>
      </w:r>
      <w:proofErr w:type="spellStart"/>
      <w:r>
        <w:rPr>
          <w:rFonts w:ascii="Times New Roman" w:hAnsi="Times New Roman"/>
          <w:sz w:val="28"/>
          <w:szCs w:val="28"/>
        </w:rPr>
        <w:t>орнотмосу</w:t>
      </w:r>
      <w:proofErr w:type="spellEnd"/>
      <w:r>
        <w:rPr>
          <w:rFonts w:ascii="Times New Roman" w:hAnsi="Times New Roman"/>
          <w:sz w:val="28"/>
          <w:szCs w:val="28"/>
        </w:rPr>
        <w:t xml:space="preserve">, </w:t>
      </w:r>
      <w:proofErr w:type="spellStart"/>
      <w:r>
        <w:rPr>
          <w:rFonts w:ascii="Times New Roman" w:hAnsi="Times New Roman"/>
          <w:sz w:val="28"/>
          <w:szCs w:val="28"/>
        </w:rPr>
        <w:t>чакан</w:t>
      </w:r>
      <w:proofErr w:type="spellEnd"/>
      <w:r>
        <w:rPr>
          <w:rFonts w:ascii="Times New Roman" w:hAnsi="Times New Roman"/>
          <w:sz w:val="28"/>
          <w:szCs w:val="28"/>
        </w:rPr>
        <w:t xml:space="preserve"> ГЭС, энергия </w:t>
      </w:r>
      <w:proofErr w:type="spellStart"/>
      <w:r>
        <w:rPr>
          <w:rFonts w:ascii="Times New Roman" w:hAnsi="Times New Roman"/>
          <w:sz w:val="28"/>
          <w:szCs w:val="28"/>
        </w:rPr>
        <w:t>менен</w:t>
      </w:r>
      <w:proofErr w:type="spellEnd"/>
      <w:r>
        <w:rPr>
          <w:rFonts w:ascii="Times New Roman" w:hAnsi="Times New Roman"/>
          <w:sz w:val="28"/>
          <w:szCs w:val="28"/>
        </w:rPr>
        <w:t xml:space="preserve"> </w:t>
      </w:r>
      <w:proofErr w:type="spellStart"/>
      <w:r>
        <w:rPr>
          <w:rFonts w:ascii="Times New Roman" w:hAnsi="Times New Roman"/>
          <w:sz w:val="28"/>
          <w:szCs w:val="28"/>
        </w:rPr>
        <w:t>камсыздоо</w:t>
      </w:r>
      <w:proofErr w:type="spellEnd"/>
      <w:r>
        <w:rPr>
          <w:rFonts w:ascii="Times New Roman" w:hAnsi="Times New Roman"/>
          <w:sz w:val="28"/>
          <w:szCs w:val="28"/>
        </w:rPr>
        <w:t xml:space="preserve">, </w:t>
      </w:r>
      <w:proofErr w:type="spellStart"/>
      <w:r>
        <w:rPr>
          <w:rFonts w:ascii="Times New Roman" w:hAnsi="Times New Roman"/>
          <w:sz w:val="28"/>
          <w:szCs w:val="28"/>
        </w:rPr>
        <w:t>чакан</w:t>
      </w:r>
      <w:proofErr w:type="spellEnd"/>
      <w:r>
        <w:rPr>
          <w:rFonts w:ascii="Times New Roman" w:hAnsi="Times New Roman"/>
          <w:sz w:val="28"/>
          <w:szCs w:val="28"/>
        </w:rPr>
        <w:t xml:space="preserve"> т</w:t>
      </w:r>
      <w:r>
        <w:rPr>
          <w:rFonts w:ascii="Times New Roman" w:hAnsi="Times New Roman"/>
          <w:sz w:val="28"/>
          <w:szCs w:val="28"/>
          <w:lang w:val="kk-KZ"/>
        </w:rPr>
        <w:t>үзүлүш</w:t>
      </w:r>
      <w:r>
        <w:rPr>
          <w:rFonts w:ascii="Times New Roman" w:hAnsi="Times New Roman"/>
          <w:sz w:val="28"/>
          <w:szCs w:val="28"/>
        </w:rPr>
        <w:t>.</w:t>
      </w:r>
    </w:p>
    <w:p w:rsidR="001E6C3A" w:rsidRDefault="001E6C3A" w:rsidP="001E6C3A">
      <w:pPr>
        <w:spacing w:after="0" w:line="240" w:lineRule="auto"/>
        <w:ind w:firstLine="708"/>
        <w:jc w:val="both"/>
        <w:rPr>
          <w:rFonts w:ascii="Times New Roman" w:hAnsi="Times New Roman"/>
          <w:sz w:val="28"/>
          <w:szCs w:val="28"/>
          <w:lang w:val="kk-KZ"/>
        </w:rPr>
      </w:pPr>
      <w:r w:rsidRPr="005B2E93">
        <w:rPr>
          <w:rFonts w:ascii="Times New Roman" w:hAnsi="Times New Roman"/>
          <w:b/>
          <w:sz w:val="28"/>
          <w:szCs w:val="28"/>
          <w:lang w:val="kk-KZ"/>
        </w:rPr>
        <w:t>Изилдөөнүн объектиси жана предмети</w:t>
      </w:r>
      <w:r w:rsidRPr="005B2E93">
        <w:rPr>
          <w:rFonts w:ascii="Times New Roman" w:hAnsi="Times New Roman"/>
          <w:b/>
          <w:sz w:val="28"/>
          <w:szCs w:val="28"/>
        </w:rPr>
        <w:t>:</w:t>
      </w:r>
      <w:r>
        <w:rPr>
          <w:rFonts w:ascii="Times New Roman" w:hAnsi="Times New Roman"/>
          <w:sz w:val="28"/>
          <w:szCs w:val="28"/>
        </w:rPr>
        <w:t xml:space="preserve"> </w:t>
      </w:r>
      <w:proofErr w:type="spellStart"/>
      <w:r>
        <w:rPr>
          <w:rFonts w:ascii="Times New Roman" w:hAnsi="Times New Roman"/>
          <w:sz w:val="28"/>
          <w:szCs w:val="28"/>
        </w:rPr>
        <w:t>Кичи</w:t>
      </w:r>
      <w:proofErr w:type="spellEnd"/>
      <w:r>
        <w:rPr>
          <w:rFonts w:ascii="Times New Roman" w:hAnsi="Times New Roman"/>
          <w:sz w:val="28"/>
          <w:szCs w:val="28"/>
        </w:rPr>
        <w:t xml:space="preserve"> </w:t>
      </w:r>
      <w:proofErr w:type="spellStart"/>
      <w:r>
        <w:rPr>
          <w:rFonts w:ascii="Times New Roman" w:hAnsi="Times New Roman"/>
          <w:sz w:val="28"/>
          <w:szCs w:val="28"/>
        </w:rPr>
        <w:t>айыл</w:t>
      </w:r>
      <w:proofErr w:type="spellEnd"/>
      <w:r>
        <w:rPr>
          <w:rFonts w:ascii="Times New Roman" w:hAnsi="Times New Roman"/>
          <w:sz w:val="28"/>
          <w:szCs w:val="28"/>
        </w:rPr>
        <w:t xml:space="preserve"> </w:t>
      </w:r>
      <w:proofErr w:type="spellStart"/>
      <w:r>
        <w:rPr>
          <w:rFonts w:ascii="Times New Roman" w:hAnsi="Times New Roman"/>
          <w:sz w:val="28"/>
          <w:szCs w:val="28"/>
        </w:rPr>
        <w:t>чарба</w:t>
      </w:r>
      <w:proofErr w:type="spellEnd"/>
      <w:r>
        <w:rPr>
          <w:rFonts w:ascii="Times New Roman" w:hAnsi="Times New Roman"/>
          <w:sz w:val="28"/>
          <w:szCs w:val="28"/>
        </w:rPr>
        <w:t xml:space="preserve"> </w:t>
      </w:r>
      <w:r>
        <w:rPr>
          <w:rFonts w:ascii="Times New Roman" w:hAnsi="Times New Roman"/>
          <w:sz w:val="28"/>
          <w:szCs w:val="28"/>
          <w:lang w:val="kk-KZ"/>
        </w:rPr>
        <w:t>түзүмдөрүн энергия менен камсыз кылуучу айкалыштырылган технологиянын төмөнкү энергетикалык жана технологиялык жабдууларынын иштөөсүнүн закон ченемдүүлүгү</w:t>
      </w:r>
      <w:r>
        <w:rPr>
          <w:rFonts w:ascii="Times New Roman" w:hAnsi="Times New Roman"/>
          <w:sz w:val="28"/>
          <w:szCs w:val="28"/>
        </w:rPr>
        <w:t xml:space="preserve">: </w:t>
      </w:r>
      <w:r>
        <w:rPr>
          <w:rFonts w:ascii="Times New Roman" w:hAnsi="Times New Roman"/>
          <w:sz w:val="28"/>
          <w:szCs w:val="28"/>
          <w:lang w:val="kk-KZ"/>
        </w:rPr>
        <w:t>гелиоэнергетикалык түзүлүш</w:t>
      </w:r>
      <w:r>
        <w:rPr>
          <w:rFonts w:ascii="Times New Roman" w:hAnsi="Times New Roman"/>
          <w:sz w:val="28"/>
          <w:szCs w:val="28"/>
        </w:rPr>
        <w:t xml:space="preserve">, </w:t>
      </w:r>
      <w:r>
        <w:rPr>
          <w:rFonts w:ascii="Times New Roman" w:hAnsi="Times New Roman"/>
          <w:sz w:val="28"/>
          <w:szCs w:val="28"/>
          <w:lang w:val="kk-KZ"/>
        </w:rPr>
        <w:t>күн коллектору, биогаз орнотмосу, чакан ГЭС, кой кыркуучу кичи түзүлүш</w:t>
      </w:r>
      <w:r>
        <w:rPr>
          <w:rFonts w:ascii="Times New Roman" w:hAnsi="Times New Roman"/>
          <w:sz w:val="28"/>
          <w:szCs w:val="28"/>
        </w:rPr>
        <w:t>(</w:t>
      </w:r>
      <w:r w:rsidRPr="00425326">
        <w:rPr>
          <w:rFonts w:ascii="Times New Roman" w:hAnsi="Times New Roman"/>
          <w:sz w:val="28"/>
          <w:szCs w:val="28"/>
        </w:rPr>
        <w:t>патент К</w:t>
      </w:r>
      <w:r w:rsidRPr="00425326">
        <w:rPr>
          <w:rFonts w:ascii="Times New Roman" w:hAnsi="Times New Roman"/>
          <w:sz w:val="28"/>
          <w:szCs w:val="28"/>
          <w:lang w:val="en-US"/>
        </w:rPr>
        <w:t>G</w:t>
      </w:r>
      <w:r w:rsidRPr="00425326">
        <w:rPr>
          <w:rFonts w:ascii="Times New Roman" w:hAnsi="Times New Roman"/>
          <w:sz w:val="28"/>
          <w:szCs w:val="28"/>
        </w:rPr>
        <w:t xml:space="preserve">№168), </w:t>
      </w:r>
      <w:r>
        <w:rPr>
          <w:rFonts w:ascii="Times New Roman" w:hAnsi="Times New Roman"/>
          <w:sz w:val="28"/>
          <w:szCs w:val="28"/>
          <w:lang w:val="kk-KZ"/>
        </w:rPr>
        <w:t>кымыз даярдоочу түзүлүш</w:t>
      </w:r>
      <w:r w:rsidRPr="00425326">
        <w:rPr>
          <w:rFonts w:ascii="Times New Roman" w:hAnsi="Times New Roman"/>
          <w:sz w:val="28"/>
          <w:szCs w:val="28"/>
        </w:rPr>
        <w:t>(патент К</w:t>
      </w:r>
      <w:r w:rsidRPr="00425326">
        <w:rPr>
          <w:rFonts w:ascii="Times New Roman" w:hAnsi="Times New Roman"/>
          <w:sz w:val="28"/>
          <w:szCs w:val="28"/>
          <w:lang w:val="en-US"/>
        </w:rPr>
        <w:t>G</w:t>
      </w:r>
      <w:r w:rsidRPr="00425326">
        <w:rPr>
          <w:rFonts w:ascii="Times New Roman" w:hAnsi="Times New Roman"/>
          <w:sz w:val="28"/>
          <w:szCs w:val="28"/>
        </w:rPr>
        <w:t xml:space="preserve">№166), </w:t>
      </w:r>
      <w:r>
        <w:rPr>
          <w:rFonts w:ascii="Times New Roman" w:hAnsi="Times New Roman"/>
          <w:sz w:val="28"/>
          <w:szCs w:val="28"/>
          <w:lang w:val="kk-KZ"/>
        </w:rPr>
        <w:t>уй сарайда микроклиматты камсыз кылуучу түзүлүш</w:t>
      </w:r>
      <w:r w:rsidRPr="00425326">
        <w:rPr>
          <w:rFonts w:ascii="Times New Roman" w:hAnsi="Times New Roman"/>
          <w:sz w:val="28"/>
          <w:szCs w:val="28"/>
        </w:rPr>
        <w:t>(патент К</w:t>
      </w:r>
      <w:r w:rsidRPr="00425326">
        <w:rPr>
          <w:rFonts w:ascii="Times New Roman" w:hAnsi="Times New Roman"/>
          <w:sz w:val="28"/>
          <w:szCs w:val="28"/>
          <w:lang w:val="en-US"/>
        </w:rPr>
        <w:t>G</w:t>
      </w:r>
      <w:r w:rsidRPr="00425326">
        <w:rPr>
          <w:rFonts w:ascii="Times New Roman" w:hAnsi="Times New Roman"/>
          <w:sz w:val="28"/>
          <w:szCs w:val="28"/>
        </w:rPr>
        <w:t>№167).</w:t>
      </w:r>
    </w:p>
    <w:p w:rsidR="001E6C3A" w:rsidRDefault="001E6C3A" w:rsidP="001E6C3A">
      <w:pPr>
        <w:spacing w:after="0" w:line="240" w:lineRule="auto"/>
        <w:ind w:firstLine="708"/>
        <w:jc w:val="both"/>
        <w:rPr>
          <w:rFonts w:ascii="Times New Roman" w:hAnsi="Times New Roman"/>
          <w:sz w:val="28"/>
          <w:szCs w:val="28"/>
          <w:lang w:val="kk-KZ"/>
        </w:rPr>
      </w:pPr>
      <w:r w:rsidRPr="005B2E93">
        <w:rPr>
          <w:rFonts w:ascii="Times New Roman" w:hAnsi="Times New Roman"/>
          <w:b/>
          <w:sz w:val="28"/>
          <w:szCs w:val="28"/>
          <w:lang w:val="kk-KZ"/>
        </w:rPr>
        <w:t>Изилдөөнүн максаты:</w:t>
      </w:r>
      <w:r>
        <w:rPr>
          <w:rFonts w:ascii="Times New Roman" w:hAnsi="Times New Roman"/>
          <w:sz w:val="28"/>
          <w:szCs w:val="28"/>
          <w:lang w:val="kk-KZ"/>
        </w:rPr>
        <w:t xml:space="preserve"> Калыптанма ресурстарды активдүү колдонуу менен кичи айыл чарба түзүмдөрүн энергия менен камсыз кылуучу технологияны түзүү жана энергияны аз талап кылуучу автономдуу кичи түзүлүштөрдү иштеп чыгуу.</w:t>
      </w:r>
    </w:p>
    <w:p w:rsidR="001E6C3A" w:rsidRDefault="001E6C3A" w:rsidP="001E6C3A">
      <w:pPr>
        <w:spacing w:after="0" w:line="240" w:lineRule="auto"/>
        <w:ind w:firstLine="708"/>
        <w:jc w:val="both"/>
        <w:rPr>
          <w:rFonts w:ascii="Times New Roman" w:hAnsi="Times New Roman"/>
          <w:sz w:val="28"/>
          <w:szCs w:val="28"/>
          <w:lang w:val="kk-KZ"/>
        </w:rPr>
      </w:pPr>
      <w:r w:rsidRPr="005B2E93">
        <w:rPr>
          <w:rFonts w:ascii="Times New Roman" w:hAnsi="Times New Roman"/>
          <w:b/>
          <w:sz w:val="28"/>
          <w:szCs w:val="28"/>
          <w:lang w:val="kk-KZ"/>
        </w:rPr>
        <w:t>Изилдөөнүн методдору:</w:t>
      </w:r>
      <w:r>
        <w:rPr>
          <w:rFonts w:ascii="Times New Roman" w:hAnsi="Times New Roman"/>
          <w:sz w:val="28"/>
          <w:szCs w:val="28"/>
          <w:lang w:val="kk-KZ"/>
        </w:rPr>
        <w:t xml:space="preserve"> Моделдөөнүн математикалык методдору, статистикалык моделдөө, эксперименталдык изилдөөлөрдүн методдору, инженердик эсептөөлөр.</w:t>
      </w:r>
    </w:p>
    <w:p w:rsidR="001E6C3A" w:rsidRDefault="001E6C3A" w:rsidP="001E6C3A">
      <w:pPr>
        <w:spacing w:after="0" w:line="240" w:lineRule="auto"/>
        <w:ind w:firstLine="708"/>
        <w:jc w:val="both"/>
        <w:rPr>
          <w:rFonts w:ascii="Times New Roman" w:hAnsi="Times New Roman"/>
          <w:sz w:val="28"/>
          <w:szCs w:val="28"/>
          <w:lang w:val="kk-KZ"/>
        </w:rPr>
      </w:pPr>
      <w:r w:rsidRPr="005B2E93">
        <w:rPr>
          <w:rFonts w:ascii="Times New Roman" w:hAnsi="Times New Roman"/>
          <w:b/>
          <w:sz w:val="28"/>
          <w:szCs w:val="28"/>
          <w:lang w:val="kk-KZ"/>
        </w:rPr>
        <w:t>Иштин илимий жаңычылдыгы:</w:t>
      </w:r>
      <w:r>
        <w:rPr>
          <w:rFonts w:ascii="Times New Roman" w:hAnsi="Times New Roman"/>
          <w:sz w:val="28"/>
          <w:szCs w:val="28"/>
          <w:lang w:val="kk-KZ"/>
        </w:rPr>
        <w:t xml:space="preserve"> Кичи дарыядагы сууларды</w:t>
      </w:r>
      <w:r>
        <w:rPr>
          <w:rFonts w:ascii="Times New Roman" w:hAnsi="Times New Roman"/>
          <w:sz w:val="28"/>
          <w:szCs w:val="28"/>
        </w:rPr>
        <w:t>(</w:t>
      </w:r>
      <w:proofErr w:type="spellStart"/>
      <w:r>
        <w:rPr>
          <w:rFonts w:ascii="Times New Roman" w:hAnsi="Times New Roman"/>
          <w:sz w:val="28"/>
          <w:szCs w:val="28"/>
        </w:rPr>
        <w:t>жайыт</w:t>
      </w:r>
      <w:proofErr w:type="spellEnd"/>
      <w:r>
        <w:rPr>
          <w:rFonts w:ascii="Times New Roman" w:hAnsi="Times New Roman"/>
          <w:sz w:val="28"/>
          <w:szCs w:val="28"/>
        </w:rPr>
        <w:t xml:space="preserve"> </w:t>
      </w:r>
      <w:proofErr w:type="spellStart"/>
      <w:r>
        <w:rPr>
          <w:rFonts w:ascii="Times New Roman" w:hAnsi="Times New Roman"/>
          <w:sz w:val="28"/>
          <w:szCs w:val="28"/>
        </w:rPr>
        <w:t>шартында</w:t>
      </w:r>
      <w:proofErr w:type="spellEnd"/>
      <w:r>
        <w:rPr>
          <w:rFonts w:ascii="Times New Roman" w:hAnsi="Times New Roman"/>
          <w:sz w:val="28"/>
          <w:szCs w:val="28"/>
        </w:rPr>
        <w:t xml:space="preserve">), </w:t>
      </w:r>
      <w:r>
        <w:rPr>
          <w:rFonts w:ascii="Times New Roman" w:hAnsi="Times New Roman"/>
          <w:sz w:val="28"/>
          <w:szCs w:val="28"/>
          <w:lang w:val="kk-KZ"/>
        </w:rPr>
        <w:t>күндүн энергиясын, биогазды жана традициялык электр энергиясын</w:t>
      </w:r>
      <w:r>
        <w:rPr>
          <w:rFonts w:ascii="Times New Roman" w:hAnsi="Times New Roman"/>
          <w:sz w:val="28"/>
          <w:szCs w:val="28"/>
          <w:lang w:val="en-US"/>
        </w:rPr>
        <w:t>(</w:t>
      </w:r>
      <w:proofErr w:type="spellStart"/>
      <w:r>
        <w:rPr>
          <w:rFonts w:ascii="Times New Roman" w:hAnsi="Times New Roman"/>
          <w:sz w:val="28"/>
          <w:szCs w:val="28"/>
        </w:rPr>
        <w:t>отурукташкан</w:t>
      </w:r>
      <w:proofErr w:type="spellEnd"/>
      <w:r>
        <w:rPr>
          <w:rFonts w:ascii="Times New Roman" w:hAnsi="Times New Roman"/>
          <w:sz w:val="28"/>
          <w:szCs w:val="28"/>
        </w:rPr>
        <w:t xml:space="preserve"> </w:t>
      </w:r>
      <w:proofErr w:type="spellStart"/>
      <w:r>
        <w:rPr>
          <w:rFonts w:ascii="Times New Roman" w:hAnsi="Times New Roman"/>
          <w:sz w:val="28"/>
          <w:szCs w:val="28"/>
        </w:rPr>
        <w:t>шартта</w:t>
      </w:r>
      <w:proofErr w:type="spellEnd"/>
      <w:r>
        <w:rPr>
          <w:rFonts w:ascii="Times New Roman" w:hAnsi="Times New Roman"/>
          <w:sz w:val="28"/>
          <w:szCs w:val="28"/>
          <w:lang w:val="en-US"/>
        </w:rPr>
        <w:t>)</w:t>
      </w:r>
      <w:r>
        <w:rPr>
          <w:rFonts w:ascii="Times New Roman" w:hAnsi="Times New Roman"/>
          <w:sz w:val="28"/>
          <w:szCs w:val="28"/>
        </w:rPr>
        <w:t xml:space="preserve"> </w:t>
      </w:r>
      <w:proofErr w:type="spellStart"/>
      <w:r>
        <w:rPr>
          <w:rFonts w:ascii="Times New Roman" w:hAnsi="Times New Roman"/>
          <w:sz w:val="28"/>
          <w:szCs w:val="28"/>
        </w:rPr>
        <w:t>колдонуусу</w:t>
      </w:r>
      <w:proofErr w:type="spellEnd"/>
      <w:r>
        <w:rPr>
          <w:rFonts w:ascii="Times New Roman" w:hAnsi="Times New Roman"/>
          <w:sz w:val="28"/>
          <w:szCs w:val="28"/>
        </w:rPr>
        <w:t xml:space="preserve"> </w:t>
      </w:r>
      <w:proofErr w:type="spellStart"/>
      <w:r>
        <w:rPr>
          <w:rFonts w:ascii="Times New Roman" w:hAnsi="Times New Roman"/>
          <w:sz w:val="28"/>
          <w:szCs w:val="28"/>
        </w:rPr>
        <w:t>менен</w:t>
      </w:r>
      <w:proofErr w:type="spellEnd"/>
      <w:r>
        <w:rPr>
          <w:rFonts w:ascii="Times New Roman" w:hAnsi="Times New Roman"/>
          <w:sz w:val="28"/>
          <w:szCs w:val="28"/>
        </w:rPr>
        <w:t xml:space="preserve"> </w:t>
      </w:r>
      <w:proofErr w:type="spellStart"/>
      <w:r>
        <w:rPr>
          <w:rFonts w:ascii="Times New Roman" w:hAnsi="Times New Roman"/>
          <w:sz w:val="28"/>
          <w:szCs w:val="28"/>
        </w:rPr>
        <w:t>кичи</w:t>
      </w:r>
      <w:proofErr w:type="spellEnd"/>
      <w:r>
        <w:rPr>
          <w:rFonts w:ascii="Times New Roman" w:hAnsi="Times New Roman"/>
          <w:sz w:val="28"/>
          <w:szCs w:val="28"/>
        </w:rPr>
        <w:t xml:space="preserve"> </w:t>
      </w:r>
      <w:proofErr w:type="spellStart"/>
      <w:r>
        <w:rPr>
          <w:rFonts w:ascii="Times New Roman" w:hAnsi="Times New Roman"/>
          <w:sz w:val="28"/>
          <w:szCs w:val="28"/>
        </w:rPr>
        <w:t>айыл</w:t>
      </w:r>
      <w:proofErr w:type="spellEnd"/>
      <w:r>
        <w:rPr>
          <w:rFonts w:ascii="Times New Roman" w:hAnsi="Times New Roman"/>
          <w:sz w:val="28"/>
          <w:szCs w:val="28"/>
        </w:rPr>
        <w:t xml:space="preserve"> </w:t>
      </w:r>
      <w:proofErr w:type="spellStart"/>
      <w:r>
        <w:rPr>
          <w:rFonts w:ascii="Times New Roman" w:hAnsi="Times New Roman"/>
          <w:sz w:val="28"/>
          <w:szCs w:val="28"/>
        </w:rPr>
        <w:t>чарба</w:t>
      </w:r>
      <w:proofErr w:type="spellEnd"/>
      <w:r>
        <w:rPr>
          <w:rFonts w:ascii="Times New Roman" w:hAnsi="Times New Roman"/>
          <w:sz w:val="28"/>
          <w:szCs w:val="28"/>
        </w:rPr>
        <w:t xml:space="preserve"> т</w:t>
      </w:r>
      <w:r>
        <w:rPr>
          <w:rFonts w:ascii="Times New Roman" w:hAnsi="Times New Roman"/>
          <w:sz w:val="28"/>
          <w:szCs w:val="28"/>
          <w:lang w:val="kk-KZ"/>
        </w:rPr>
        <w:t>үзүмдөрүн энергия менен камсыз кылуучу технология сунушталды. Малканаларда кыктын топтолушунун математикалык модели иштелип чыкты, мында ички жана тышкы параметрлер кык тазалоочу транспортердун  иштөө шартын жана биогаз орнотмосунун иштөө көрсөткүчтөрүн эске алуу менен аныкталды, бир суткада кыктын топтолуусун көрсөтүүчү теңдеме иштелип чыкты, биогаз орнотмосунун параметрлерин аныктоочу көз карандылыктар жана күндүн радиациясынын жыл бою өзгөрүүсүн көрсөтүүчү теңдеме иштелип чыкты.</w:t>
      </w:r>
    </w:p>
    <w:p w:rsidR="001E6C3A" w:rsidRDefault="001E6C3A" w:rsidP="001E6C3A">
      <w:pPr>
        <w:spacing w:after="0" w:line="240" w:lineRule="auto"/>
        <w:ind w:firstLine="708"/>
        <w:jc w:val="both"/>
        <w:rPr>
          <w:rFonts w:ascii="Times New Roman" w:hAnsi="Times New Roman"/>
          <w:sz w:val="28"/>
          <w:szCs w:val="28"/>
          <w:lang w:val="kk-KZ"/>
        </w:rPr>
      </w:pPr>
      <w:r w:rsidRPr="00F047FF">
        <w:rPr>
          <w:rFonts w:ascii="Times New Roman" w:hAnsi="Times New Roman"/>
          <w:b/>
          <w:sz w:val="28"/>
          <w:szCs w:val="28"/>
          <w:lang w:val="kk-KZ"/>
        </w:rPr>
        <w:t>Алынган жыйынтыктар:</w:t>
      </w:r>
      <w:r>
        <w:rPr>
          <w:rFonts w:ascii="Times New Roman" w:hAnsi="Times New Roman"/>
          <w:sz w:val="28"/>
          <w:szCs w:val="28"/>
          <w:lang w:val="kk-KZ"/>
        </w:rPr>
        <w:t xml:space="preserve"> Кичи дарыялардын сууларын, биогазды жана күндүн энергиясын колдонуу менен энергияны үнөмдөөчү, кичи айыл чарба түзүмдөрүн энергия менен камсыз кылуучу технология иштелип чыкты.</w:t>
      </w:r>
    </w:p>
    <w:p w:rsidR="001E6C3A" w:rsidRDefault="001E6C3A" w:rsidP="001E6C3A">
      <w:pPr>
        <w:spacing w:after="0" w:line="240" w:lineRule="auto"/>
        <w:ind w:firstLine="708"/>
        <w:jc w:val="both"/>
        <w:rPr>
          <w:rFonts w:ascii="Times New Roman" w:hAnsi="Times New Roman"/>
          <w:sz w:val="28"/>
          <w:szCs w:val="28"/>
          <w:lang w:val="kk-KZ"/>
        </w:rPr>
      </w:pPr>
      <w:r w:rsidRPr="00F047FF">
        <w:rPr>
          <w:rFonts w:ascii="Times New Roman" w:hAnsi="Times New Roman"/>
          <w:b/>
          <w:sz w:val="28"/>
          <w:szCs w:val="28"/>
          <w:lang w:val="kk-KZ"/>
        </w:rPr>
        <w:t>Пайдал</w:t>
      </w:r>
      <w:r>
        <w:rPr>
          <w:rFonts w:ascii="Times New Roman" w:hAnsi="Times New Roman"/>
          <w:b/>
          <w:sz w:val="28"/>
          <w:szCs w:val="28"/>
          <w:lang w:val="kk-KZ"/>
        </w:rPr>
        <w:t>ан</w:t>
      </w:r>
      <w:r w:rsidRPr="00F047FF">
        <w:rPr>
          <w:rFonts w:ascii="Times New Roman" w:hAnsi="Times New Roman"/>
          <w:b/>
          <w:sz w:val="28"/>
          <w:szCs w:val="28"/>
          <w:lang w:val="kk-KZ"/>
        </w:rPr>
        <w:t>уу деңгээли:</w:t>
      </w:r>
      <w:r>
        <w:rPr>
          <w:rFonts w:ascii="Times New Roman" w:hAnsi="Times New Roman"/>
          <w:sz w:val="28"/>
          <w:szCs w:val="28"/>
          <w:lang w:val="kk-KZ"/>
        </w:rPr>
        <w:t xml:space="preserve"> Илимий иштердин жыйынтыктары Кыргыз Республикасынын айыл чарбасында отрукташкан шартта, ошондой эле жайыт шарттарында колдонулат.</w:t>
      </w:r>
    </w:p>
    <w:p w:rsidR="001E6C3A" w:rsidRDefault="001E6C3A" w:rsidP="001E6C3A">
      <w:pPr>
        <w:spacing w:after="0" w:line="240" w:lineRule="auto"/>
        <w:ind w:firstLine="708"/>
        <w:jc w:val="both"/>
        <w:rPr>
          <w:rFonts w:ascii="Times New Roman" w:hAnsi="Times New Roman"/>
          <w:sz w:val="28"/>
          <w:szCs w:val="28"/>
          <w:lang w:val="kk-KZ"/>
        </w:rPr>
      </w:pPr>
    </w:p>
    <w:p w:rsidR="001E6C3A" w:rsidRDefault="001E6C3A" w:rsidP="001E6C3A">
      <w:pPr>
        <w:spacing w:after="0" w:line="240" w:lineRule="auto"/>
        <w:ind w:firstLine="708"/>
        <w:jc w:val="both"/>
        <w:rPr>
          <w:rFonts w:ascii="Times New Roman" w:hAnsi="Times New Roman"/>
          <w:sz w:val="28"/>
          <w:szCs w:val="28"/>
          <w:lang w:val="kk-KZ"/>
        </w:rPr>
      </w:pPr>
    </w:p>
    <w:p w:rsidR="001E6C3A" w:rsidRPr="003E27A5" w:rsidRDefault="001E6C3A" w:rsidP="001E6C3A">
      <w:pPr>
        <w:spacing w:after="0" w:line="276" w:lineRule="auto"/>
        <w:ind w:firstLine="708"/>
        <w:jc w:val="center"/>
        <w:rPr>
          <w:rFonts w:ascii="Times New Roman" w:hAnsi="Times New Roman"/>
          <w:sz w:val="28"/>
          <w:szCs w:val="28"/>
          <w:lang w:val="kk-KZ"/>
        </w:rPr>
      </w:pPr>
      <w:r w:rsidRPr="003E27A5">
        <w:rPr>
          <w:rFonts w:ascii="Times New Roman" w:hAnsi="Times New Roman"/>
          <w:b/>
          <w:sz w:val="28"/>
          <w:szCs w:val="28"/>
          <w:lang w:val="kk-KZ"/>
        </w:rPr>
        <w:t>SUMMARY</w:t>
      </w:r>
    </w:p>
    <w:p w:rsidR="001E6C3A" w:rsidRDefault="001E6C3A" w:rsidP="001E6C3A">
      <w:pPr>
        <w:spacing w:after="0" w:line="276" w:lineRule="auto"/>
        <w:ind w:firstLine="708"/>
        <w:jc w:val="both"/>
        <w:rPr>
          <w:rFonts w:ascii="Times New Roman" w:hAnsi="Times New Roman"/>
          <w:sz w:val="28"/>
          <w:szCs w:val="28"/>
          <w:lang w:val="kk-KZ"/>
        </w:rPr>
      </w:pPr>
      <w:r w:rsidRPr="003E27A5">
        <w:rPr>
          <w:rFonts w:ascii="Times New Roman" w:hAnsi="Times New Roman"/>
          <w:sz w:val="28"/>
          <w:szCs w:val="28"/>
          <w:lang w:val="kk-KZ"/>
        </w:rPr>
        <w:t xml:space="preserve">Temirbaeva Nazgul Ysmanovna dissertations on the </w:t>
      </w:r>
      <w:r>
        <w:rPr>
          <w:rFonts w:ascii="Times New Roman" w:hAnsi="Times New Roman"/>
          <w:sz w:val="28"/>
          <w:szCs w:val="28"/>
          <w:lang w:val="en-US"/>
        </w:rPr>
        <w:t>theme</w:t>
      </w:r>
      <w:r w:rsidRPr="003E27A5">
        <w:rPr>
          <w:rFonts w:ascii="Times New Roman" w:hAnsi="Times New Roman"/>
          <w:sz w:val="28"/>
          <w:szCs w:val="28"/>
          <w:lang w:val="kk-KZ"/>
        </w:rPr>
        <w:t xml:space="preserve">: </w:t>
      </w:r>
      <w:r w:rsidRPr="003E27A5">
        <w:rPr>
          <w:rFonts w:ascii="Times New Roman" w:hAnsi="Times New Roman"/>
          <w:b/>
          <w:sz w:val="28"/>
          <w:szCs w:val="28"/>
          <w:lang w:val="kk-KZ"/>
        </w:rPr>
        <w:t>"Technology of energy and heat supply of small agricultural enterprises based on renewable resources"</w:t>
      </w:r>
      <w:r w:rsidRPr="003E27A5">
        <w:rPr>
          <w:rFonts w:ascii="Times New Roman" w:hAnsi="Times New Roman"/>
          <w:sz w:val="28"/>
          <w:szCs w:val="28"/>
          <w:lang w:val="kk-KZ"/>
        </w:rPr>
        <w:t xml:space="preserve"> for the degree of candidate of technical sciences in specialty 05.20.01 - Technologies and means of agricultural mechanization</w:t>
      </w:r>
    </w:p>
    <w:p w:rsidR="001E6C3A" w:rsidRDefault="001E6C3A" w:rsidP="001E6C3A">
      <w:pPr>
        <w:spacing w:after="0" w:line="276" w:lineRule="auto"/>
        <w:ind w:firstLine="708"/>
        <w:jc w:val="both"/>
        <w:rPr>
          <w:rFonts w:ascii="Times New Roman" w:hAnsi="Times New Roman"/>
          <w:sz w:val="28"/>
          <w:szCs w:val="28"/>
          <w:lang w:val="kk-KZ"/>
        </w:rPr>
      </w:pPr>
    </w:p>
    <w:p w:rsidR="001E6C3A" w:rsidRPr="00C8378B" w:rsidRDefault="001E6C3A" w:rsidP="001E6C3A">
      <w:pPr>
        <w:spacing w:after="0" w:line="276" w:lineRule="auto"/>
        <w:ind w:firstLine="708"/>
        <w:jc w:val="both"/>
        <w:rPr>
          <w:rFonts w:ascii="Times New Roman" w:hAnsi="Times New Roman"/>
          <w:sz w:val="28"/>
          <w:szCs w:val="28"/>
          <w:lang w:val="kk-KZ"/>
        </w:rPr>
      </w:pPr>
      <w:r w:rsidRPr="00C8378B">
        <w:rPr>
          <w:rFonts w:ascii="Times New Roman" w:hAnsi="Times New Roman"/>
          <w:b/>
          <w:sz w:val="28"/>
          <w:szCs w:val="28"/>
          <w:lang w:val="kk-KZ"/>
        </w:rPr>
        <w:t>Key words:</w:t>
      </w:r>
      <w:r w:rsidRPr="00C8378B">
        <w:rPr>
          <w:rFonts w:ascii="Times New Roman" w:hAnsi="Times New Roman"/>
          <w:sz w:val="28"/>
          <w:szCs w:val="28"/>
          <w:lang w:val="kk-KZ"/>
        </w:rPr>
        <w:t xml:space="preserve"> technology, solar collectors, biogas plant, micro hydroelectric power station, energy saving, mini-installation.</w:t>
      </w:r>
    </w:p>
    <w:p w:rsidR="001E6C3A" w:rsidRPr="00C8378B" w:rsidRDefault="001E6C3A" w:rsidP="001E6C3A">
      <w:pPr>
        <w:spacing w:after="0" w:line="276" w:lineRule="auto"/>
        <w:ind w:firstLine="708"/>
        <w:jc w:val="both"/>
        <w:rPr>
          <w:rFonts w:ascii="Times New Roman" w:hAnsi="Times New Roman"/>
          <w:sz w:val="28"/>
          <w:szCs w:val="28"/>
          <w:lang w:val="kk-KZ"/>
        </w:rPr>
      </w:pPr>
      <w:r w:rsidRPr="00C8378B">
        <w:rPr>
          <w:rFonts w:ascii="Times New Roman" w:hAnsi="Times New Roman"/>
          <w:b/>
          <w:sz w:val="28"/>
          <w:szCs w:val="28"/>
          <w:lang w:val="kk-KZ"/>
        </w:rPr>
        <w:t>Object and subject of study:</w:t>
      </w:r>
      <w:r w:rsidRPr="00C8378B">
        <w:rPr>
          <w:rFonts w:ascii="Times New Roman" w:hAnsi="Times New Roman"/>
          <w:sz w:val="28"/>
          <w:szCs w:val="28"/>
          <w:lang w:val="kk-KZ"/>
        </w:rPr>
        <w:t xml:space="preserve"> patterns of functioning of the following energy facilities and technological equipment of a combined technology for energy supply of small formations: a solar power installation, a solar collector, a biogas plant, a micro hydroelectric power station, a mini-plant for shearing sheep (patent КG№168), a device</w:t>
      </w:r>
      <w:r>
        <w:rPr>
          <w:rFonts w:ascii="Times New Roman" w:hAnsi="Times New Roman"/>
          <w:sz w:val="28"/>
          <w:szCs w:val="28"/>
          <w:lang w:val="kk-KZ"/>
        </w:rPr>
        <w:t xml:space="preserve"> for cooking koumiss (patent КG</w:t>
      </w:r>
      <w:r>
        <w:rPr>
          <w:rFonts w:ascii="Times New Roman" w:hAnsi="Times New Roman"/>
          <w:sz w:val="28"/>
          <w:szCs w:val="28"/>
        </w:rPr>
        <w:t>№</w:t>
      </w:r>
      <w:r w:rsidRPr="00C8378B">
        <w:rPr>
          <w:rFonts w:ascii="Times New Roman" w:hAnsi="Times New Roman"/>
          <w:sz w:val="28"/>
          <w:szCs w:val="28"/>
          <w:lang w:val="kk-KZ"/>
        </w:rPr>
        <w:t>166), a device for creating a mi</w:t>
      </w:r>
      <w:r>
        <w:rPr>
          <w:rFonts w:ascii="Times New Roman" w:hAnsi="Times New Roman"/>
          <w:sz w:val="28"/>
          <w:szCs w:val="28"/>
          <w:lang w:val="kk-KZ"/>
        </w:rPr>
        <w:t>croclimate in a barn (patent KG№</w:t>
      </w:r>
      <w:r w:rsidRPr="00C8378B">
        <w:rPr>
          <w:rFonts w:ascii="Times New Roman" w:hAnsi="Times New Roman"/>
          <w:sz w:val="28"/>
          <w:szCs w:val="28"/>
          <w:lang w:val="kk-KZ"/>
        </w:rPr>
        <w:t>167).</w:t>
      </w:r>
    </w:p>
    <w:p w:rsidR="001E6C3A" w:rsidRPr="00C8378B" w:rsidRDefault="001E6C3A" w:rsidP="001E6C3A">
      <w:pPr>
        <w:spacing w:after="0" w:line="276" w:lineRule="auto"/>
        <w:ind w:firstLine="708"/>
        <w:jc w:val="both"/>
        <w:rPr>
          <w:rFonts w:ascii="Times New Roman" w:hAnsi="Times New Roman"/>
          <w:sz w:val="28"/>
          <w:szCs w:val="28"/>
          <w:lang w:val="kk-KZ"/>
        </w:rPr>
      </w:pPr>
      <w:r w:rsidRPr="00C8378B">
        <w:rPr>
          <w:rFonts w:ascii="Times New Roman" w:hAnsi="Times New Roman"/>
          <w:b/>
          <w:sz w:val="28"/>
          <w:szCs w:val="28"/>
          <w:lang w:val="kk-KZ"/>
        </w:rPr>
        <w:t>The purpose of the study:</w:t>
      </w:r>
      <w:r w:rsidRPr="00C8378B">
        <w:rPr>
          <w:rFonts w:ascii="Times New Roman" w:hAnsi="Times New Roman"/>
          <w:sz w:val="28"/>
          <w:szCs w:val="28"/>
          <w:lang w:val="kk-KZ"/>
        </w:rPr>
        <w:t xml:space="preserve"> the creation of energy technology for small agricultural enterprises with the active involvement of renewable resources and the development of mini technology as autonomous low-energy consumers.</w:t>
      </w:r>
    </w:p>
    <w:p w:rsidR="001E6C3A" w:rsidRPr="00C8378B" w:rsidRDefault="001E6C3A" w:rsidP="001E6C3A">
      <w:pPr>
        <w:spacing w:after="0" w:line="276" w:lineRule="auto"/>
        <w:ind w:firstLine="708"/>
        <w:jc w:val="both"/>
        <w:rPr>
          <w:rFonts w:ascii="Times New Roman" w:hAnsi="Times New Roman"/>
          <w:sz w:val="28"/>
          <w:szCs w:val="28"/>
          <w:lang w:val="kk-KZ"/>
        </w:rPr>
      </w:pPr>
      <w:r w:rsidRPr="00C8378B">
        <w:rPr>
          <w:rFonts w:ascii="Times New Roman" w:hAnsi="Times New Roman"/>
          <w:b/>
          <w:sz w:val="28"/>
          <w:szCs w:val="28"/>
          <w:lang w:val="kk-KZ"/>
        </w:rPr>
        <w:t>Research methods:</w:t>
      </w:r>
      <w:r w:rsidRPr="00C8378B">
        <w:rPr>
          <w:rFonts w:ascii="Times New Roman" w:hAnsi="Times New Roman"/>
          <w:sz w:val="28"/>
          <w:szCs w:val="28"/>
          <w:lang w:val="kk-KZ"/>
        </w:rPr>
        <w:t xml:space="preserve"> mathematical modeling methods, statistical modeling, experimental research methods, engineering calculations.</w:t>
      </w:r>
    </w:p>
    <w:p w:rsidR="001E6C3A" w:rsidRPr="00C8378B" w:rsidRDefault="001E6C3A" w:rsidP="001E6C3A">
      <w:pPr>
        <w:spacing w:after="0" w:line="276" w:lineRule="auto"/>
        <w:ind w:firstLine="708"/>
        <w:jc w:val="both"/>
        <w:rPr>
          <w:rFonts w:ascii="Times New Roman" w:hAnsi="Times New Roman"/>
          <w:sz w:val="28"/>
          <w:szCs w:val="28"/>
          <w:lang w:val="kk-KZ"/>
        </w:rPr>
      </w:pPr>
      <w:r w:rsidRPr="005F32B7">
        <w:rPr>
          <w:rFonts w:ascii="Times New Roman" w:hAnsi="Times New Roman"/>
          <w:b/>
          <w:sz w:val="28"/>
          <w:szCs w:val="28"/>
          <w:lang w:val="kk-KZ"/>
        </w:rPr>
        <w:t>The scientific novelty of the work:</w:t>
      </w:r>
      <w:r w:rsidRPr="00C8378B">
        <w:rPr>
          <w:rFonts w:ascii="Times New Roman" w:hAnsi="Times New Roman"/>
          <w:sz w:val="28"/>
          <w:szCs w:val="28"/>
          <w:lang w:val="kk-KZ"/>
        </w:rPr>
        <w:t xml:space="preserve"> the technology of energy supply of small agricultural enterprises based on the combined use of solar energy, biogas and traditional electric energy (in conditions of stationary life activity) and energy of small rivers (in pasture conditions) is proposed;</w:t>
      </w:r>
    </w:p>
    <w:p w:rsidR="001E6C3A" w:rsidRPr="00C8378B" w:rsidRDefault="001E6C3A" w:rsidP="001E6C3A">
      <w:pPr>
        <w:spacing w:after="0" w:line="276" w:lineRule="auto"/>
        <w:ind w:firstLine="708"/>
        <w:jc w:val="both"/>
        <w:rPr>
          <w:rFonts w:ascii="Times New Roman" w:hAnsi="Times New Roman"/>
          <w:sz w:val="28"/>
          <w:szCs w:val="28"/>
          <w:lang w:val="kk-KZ"/>
        </w:rPr>
      </w:pPr>
      <w:r w:rsidRPr="00C8378B">
        <w:rPr>
          <w:rFonts w:ascii="Times New Roman" w:hAnsi="Times New Roman"/>
          <w:sz w:val="28"/>
          <w:szCs w:val="28"/>
          <w:lang w:val="kk-KZ"/>
        </w:rPr>
        <w:t>A mathematical model of the accumulation of manure in livestock buildings was developed, where the input and output parameters are taken into account by vectors - functions of the working conditions of the manure conveyor and the performance of the biogas plant, which made it possible to derive an equation for describing the dynamics of daily accumulation of manure and the main dependences for substantiating the parameters of the biogas plant; equation for describing the patterns of changes in solar radiation during the year.</w:t>
      </w:r>
    </w:p>
    <w:p w:rsidR="001E6C3A" w:rsidRPr="00C8378B" w:rsidRDefault="001E6C3A" w:rsidP="001E6C3A">
      <w:pPr>
        <w:spacing w:after="0" w:line="276" w:lineRule="auto"/>
        <w:ind w:firstLine="708"/>
        <w:jc w:val="both"/>
        <w:rPr>
          <w:rFonts w:ascii="Times New Roman" w:hAnsi="Times New Roman"/>
          <w:sz w:val="28"/>
          <w:szCs w:val="28"/>
          <w:lang w:val="kk-KZ"/>
        </w:rPr>
      </w:pPr>
      <w:r w:rsidRPr="005F32B7">
        <w:rPr>
          <w:rFonts w:ascii="Times New Roman" w:hAnsi="Times New Roman"/>
          <w:b/>
          <w:sz w:val="28"/>
          <w:szCs w:val="28"/>
          <w:lang w:val="kk-KZ"/>
        </w:rPr>
        <w:t>Results:</w:t>
      </w:r>
      <w:r w:rsidRPr="00C8378B">
        <w:rPr>
          <w:rFonts w:ascii="Times New Roman" w:hAnsi="Times New Roman"/>
          <w:sz w:val="28"/>
          <w:szCs w:val="28"/>
          <w:lang w:val="kk-KZ"/>
        </w:rPr>
        <w:t xml:space="preserve"> a technology has been developed for energy supply of small agricultural enterprises using renewable energy sources, which allows energy saving due to the involvement of the energy of the Sun, biogas and small rivers.</w:t>
      </w:r>
    </w:p>
    <w:p w:rsidR="001E6C3A" w:rsidRDefault="001E6C3A" w:rsidP="001E6C3A">
      <w:pPr>
        <w:spacing w:after="0" w:line="276" w:lineRule="auto"/>
        <w:ind w:firstLine="708"/>
        <w:jc w:val="both"/>
        <w:rPr>
          <w:rFonts w:ascii="Times New Roman" w:hAnsi="Times New Roman"/>
          <w:sz w:val="28"/>
          <w:szCs w:val="28"/>
          <w:lang w:val="kk-KZ"/>
        </w:rPr>
      </w:pPr>
      <w:r w:rsidRPr="00DF5195">
        <w:rPr>
          <w:rFonts w:ascii="Times New Roman" w:hAnsi="Times New Roman"/>
          <w:b/>
          <w:sz w:val="28"/>
          <w:szCs w:val="28"/>
          <w:lang w:val="kk-KZ"/>
        </w:rPr>
        <w:t>Degree of use:</w:t>
      </w:r>
      <w:r w:rsidRPr="00C8378B">
        <w:rPr>
          <w:rFonts w:ascii="Times New Roman" w:hAnsi="Times New Roman"/>
          <w:sz w:val="28"/>
          <w:szCs w:val="28"/>
          <w:lang w:val="kk-KZ"/>
        </w:rPr>
        <w:t xml:space="preserve"> the results of research work can be used by agricultural consumers in stationary as well as in pasture conditions of the Kyrgyz Republic.</w:t>
      </w:r>
    </w:p>
    <w:p w:rsidR="001E6C3A" w:rsidRDefault="001E6C3A" w:rsidP="001E6C3A">
      <w:pPr>
        <w:spacing w:after="0" w:line="276" w:lineRule="auto"/>
        <w:ind w:firstLine="708"/>
        <w:jc w:val="both"/>
        <w:rPr>
          <w:rFonts w:ascii="Times New Roman" w:hAnsi="Times New Roman"/>
          <w:sz w:val="28"/>
          <w:szCs w:val="28"/>
          <w:lang w:val="kk-KZ"/>
        </w:rPr>
      </w:pPr>
    </w:p>
    <w:p w:rsidR="001E6C3A" w:rsidRDefault="001E6C3A" w:rsidP="001E6C3A">
      <w:pPr>
        <w:spacing w:after="0" w:line="276" w:lineRule="auto"/>
        <w:ind w:firstLine="708"/>
        <w:jc w:val="both"/>
        <w:rPr>
          <w:rFonts w:ascii="Times New Roman" w:hAnsi="Times New Roman"/>
          <w:sz w:val="28"/>
          <w:szCs w:val="28"/>
          <w:lang w:val="kk-KZ"/>
        </w:rPr>
      </w:pPr>
    </w:p>
    <w:p w:rsidR="001E6C3A" w:rsidRPr="001E6C3A" w:rsidRDefault="001E6C3A" w:rsidP="009338CE">
      <w:pPr>
        <w:spacing w:after="0" w:line="240" w:lineRule="auto"/>
        <w:ind w:firstLine="708"/>
        <w:jc w:val="center"/>
        <w:rPr>
          <w:rFonts w:ascii="Times New Roman" w:hAnsi="Times New Roman"/>
          <w:b/>
          <w:sz w:val="28"/>
          <w:szCs w:val="28"/>
          <w:lang w:val="kk-KZ"/>
        </w:rPr>
      </w:pPr>
    </w:p>
    <w:sectPr w:rsidR="001E6C3A" w:rsidRPr="001E6C3A" w:rsidSect="00470CED">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B33" w:rsidRDefault="00652B33" w:rsidP="00245CE8">
      <w:pPr>
        <w:spacing w:after="0" w:line="240" w:lineRule="auto"/>
      </w:pPr>
      <w:r>
        <w:separator/>
      </w:r>
    </w:p>
  </w:endnote>
  <w:endnote w:type="continuationSeparator" w:id="0">
    <w:p w:rsidR="00652B33" w:rsidRDefault="00652B33" w:rsidP="00245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323915"/>
      <w:docPartObj>
        <w:docPartGallery w:val="Page Numbers (Bottom of Page)"/>
        <w:docPartUnique/>
      </w:docPartObj>
    </w:sdtPr>
    <w:sdtContent>
      <w:p w:rsidR="00C002F9" w:rsidRDefault="00C002F9">
        <w:pPr>
          <w:pStyle w:val="aa"/>
          <w:jc w:val="center"/>
        </w:pPr>
        <w:r>
          <w:fldChar w:fldCharType="begin"/>
        </w:r>
        <w:r>
          <w:instrText>PAGE   \* MERGEFORMAT</w:instrText>
        </w:r>
        <w:r>
          <w:fldChar w:fldCharType="separate"/>
        </w:r>
        <w:r w:rsidR="00771B5B">
          <w:rPr>
            <w:noProof/>
          </w:rPr>
          <w:t>22</w:t>
        </w:r>
        <w:r>
          <w:fldChar w:fldCharType="end"/>
        </w:r>
      </w:p>
    </w:sdtContent>
  </w:sdt>
  <w:p w:rsidR="00C002F9" w:rsidRDefault="00C002F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B33" w:rsidRDefault="00652B33" w:rsidP="00245CE8">
      <w:pPr>
        <w:spacing w:after="0" w:line="240" w:lineRule="auto"/>
      </w:pPr>
      <w:r>
        <w:separator/>
      </w:r>
    </w:p>
  </w:footnote>
  <w:footnote w:type="continuationSeparator" w:id="0">
    <w:p w:rsidR="00652B33" w:rsidRDefault="00652B33" w:rsidP="00245C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C288B"/>
    <w:multiLevelType w:val="hybridMultilevel"/>
    <w:tmpl w:val="3F7A9492"/>
    <w:lvl w:ilvl="0" w:tplc="A136FFD6">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
    <w:nsid w:val="206750AB"/>
    <w:multiLevelType w:val="hybridMultilevel"/>
    <w:tmpl w:val="5B2ADE56"/>
    <w:lvl w:ilvl="0" w:tplc="1FAEC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3B068F9"/>
    <w:multiLevelType w:val="hybridMultilevel"/>
    <w:tmpl w:val="EEACE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C0"/>
    <w:rsid w:val="000009D5"/>
    <w:rsid w:val="000118D7"/>
    <w:rsid w:val="00015A6D"/>
    <w:rsid w:val="000173EE"/>
    <w:rsid w:val="00021A3A"/>
    <w:rsid w:val="0002292A"/>
    <w:rsid w:val="00032286"/>
    <w:rsid w:val="00033286"/>
    <w:rsid w:val="00035BC2"/>
    <w:rsid w:val="0006582C"/>
    <w:rsid w:val="000739EC"/>
    <w:rsid w:val="00076CF2"/>
    <w:rsid w:val="000B628B"/>
    <w:rsid w:val="000C5D70"/>
    <w:rsid w:val="000D1152"/>
    <w:rsid w:val="000E2690"/>
    <w:rsid w:val="000F3A65"/>
    <w:rsid w:val="000F3DB8"/>
    <w:rsid w:val="00100856"/>
    <w:rsid w:val="001030B5"/>
    <w:rsid w:val="00106339"/>
    <w:rsid w:val="00130009"/>
    <w:rsid w:val="00133754"/>
    <w:rsid w:val="00134065"/>
    <w:rsid w:val="00134A03"/>
    <w:rsid w:val="00144C83"/>
    <w:rsid w:val="001576D1"/>
    <w:rsid w:val="001579BC"/>
    <w:rsid w:val="00161363"/>
    <w:rsid w:val="00162855"/>
    <w:rsid w:val="00183E33"/>
    <w:rsid w:val="001A7FB9"/>
    <w:rsid w:val="001D1B23"/>
    <w:rsid w:val="001D3920"/>
    <w:rsid w:val="001D7885"/>
    <w:rsid w:val="001E3464"/>
    <w:rsid w:val="001E6C3A"/>
    <w:rsid w:val="001F1A27"/>
    <w:rsid w:val="00220A1E"/>
    <w:rsid w:val="002228E4"/>
    <w:rsid w:val="00237A33"/>
    <w:rsid w:val="0024201A"/>
    <w:rsid w:val="00245CE8"/>
    <w:rsid w:val="00246D0A"/>
    <w:rsid w:val="00254738"/>
    <w:rsid w:val="0027120B"/>
    <w:rsid w:val="00296F46"/>
    <w:rsid w:val="002B76AC"/>
    <w:rsid w:val="002E11CE"/>
    <w:rsid w:val="0030057E"/>
    <w:rsid w:val="00304C26"/>
    <w:rsid w:val="00313467"/>
    <w:rsid w:val="00324C4F"/>
    <w:rsid w:val="0035000A"/>
    <w:rsid w:val="00351C90"/>
    <w:rsid w:val="00377117"/>
    <w:rsid w:val="00382C0D"/>
    <w:rsid w:val="003A6326"/>
    <w:rsid w:val="003B0012"/>
    <w:rsid w:val="003B6901"/>
    <w:rsid w:val="003C016E"/>
    <w:rsid w:val="003C65AE"/>
    <w:rsid w:val="003E094C"/>
    <w:rsid w:val="003F5C86"/>
    <w:rsid w:val="004071C7"/>
    <w:rsid w:val="00410754"/>
    <w:rsid w:val="00415C46"/>
    <w:rsid w:val="00426B7D"/>
    <w:rsid w:val="00442291"/>
    <w:rsid w:val="00464917"/>
    <w:rsid w:val="00470CED"/>
    <w:rsid w:val="0047260B"/>
    <w:rsid w:val="004870E4"/>
    <w:rsid w:val="0049117C"/>
    <w:rsid w:val="00496B2B"/>
    <w:rsid w:val="0049750C"/>
    <w:rsid w:val="004A0D91"/>
    <w:rsid w:val="004B14B2"/>
    <w:rsid w:val="004B2189"/>
    <w:rsid w:val="004D02E5"/>
    <w:rsid w:val="004D2C7A"/>
    <w:rsid w:val="004D4F86"/>
    <w:rsid w:val="004E0842"/>
    <w:rsid w:val="00502EE4"/>
    <w:rsid w:val="00507676"/>
    <w:rsid w:val="0052117C"/>
    <w:rsid w:val="005232CC"/>
    <w:rsid w:val="0052675C"/>
    <w:rsid w:val="005417F3"/>
    <w:rsid w:val="00545144"/>
    <w:rsid w:val="00545CDC"/>
    <w:rsid w:val="00560EBC"/>
    <w:rsid w:val="00570E28"/>
    <w:rsid w:val="0058470A"/>
    <w:rsid w:val="00594C87"/>
    <w:rsid w:val="005B0A92"/>
    <w:rsid w:val="005B538F"/>
    <w:rsid w:val="005B6ED9"/>
    <w:rsid w:val="005B7D7C"/>
    <w:rsid w:val="005C212A"/>
    <w:rsid w:val="005C5AA6"/>
    <w:rsid w:val="005C7C09"/>
    <w:rsid w:val="005D56D3"/>
    <w:rsid w:val="005E400B"/>
    <w:rsid w:val="005E6A36"/>
    <w:rsid w:val="005F6404"/>
    <w:rsid w:val="006126F0"/>
    <w:rsid w:val="006242FD"/>
    <w:rsid w:val="00627AA6"/>
    <w:rsid w:val="00637454"/>
    <w:rsid w:val="00652B33"/>
    <w:rsid w:val="00664E3B"/>
    <w:rsid w:val="00667C18"/>
    <w:rsid w:val="00667D4D"/>
    <w:rsid w:val="00676884"/>
    <w:rsid w:val="00697859"/>
    <w:rsid w:val="006B1C0F"/>
    <w:rsid w:val="006B67D0"/>
    <w:rsid w:val="006B6ABA"/>
    <w:rsid w:val="006C23FB"/>
    <w:rsid w:val="006F7365"/>
    <w:rsid w:val="00706598"/>
    <w:rsid w:val="00727AFA"/>
    <w:rsid w:val="00733D0C"/>
    <w:rsid w:val="00737B90"/>
    <w:rsid w:val="007502D0"/>
    <w:rsid w:val="00754969"/>
    <w:rsid w:val="00771B5B"/>
    <w:rsid w:val="0077311F"/>
    <w:rsid w:val="00774E9A"/>
    <w:rsid w:val="007927CC"/>
    <w:rsid w:val="007A6196"/>
    <w:rsid w:val="007D3FC8"/>
    <w:rsid w:val="007D6264"/>
    <w:rsid w:val="007E67B8"/>
    <w:rsid w:val="007F5EF5"/>
    <w:rsid w:val="008107E9"/>
    <w:rsid w:val="00812B15"/>
    <w:rsid w:val="008447E2"/>
    <w:rsid w:val="00854EF3"/>
    <w:rsid w:val="00860011"/>
    <w:rsid w:val="00861B52"/>
    <w:rsid w:val="00863EB4"/>
    <w:rsid w:val="008753C2"/>
    <w:rsid w:val="0089138B"/>
    <w:rsid w:val="00892E7F"/>
    <w:rsid w:val="008A3EA8"/>
    <w:rsid w:val="008B5F0D"/>
    <w:rsid w:val="008C7BA8"/>
    <w:rsid w:val="008D1D10"/>
    <w:rsid w:val="008D78C3"/>
    <w:rsid w:val="008E0BFA"/>
    <w:rsid w:val="008E3332"/>
    <w:rsid w:val="00917116"/>
    <w:rsid w:val="0092400A"/>
    <w:rsid w:val="009252C3"/>
    <w:rsid w:val="00930CD8"/>
    <w:rsid w:val="009330EA"/>
    <w:rsid w:val="009338CE"/>
    <w:rsid w:val="00940856"/>
    <w:rsid w:val="00963513"/>
    <w:rsid w:val="00972A18"/>
    <w:rsid w:val="0098254F"/>
    <w:rsid w:val="00992AC0"/>
    <w:rsid w:val="009B399B"/>
    <w:rsid w:val="009C0DDF"/>
    <w:rsid w:val="009C2D72"/>
    <w:rsid w:val="009D323D"/>
    <w:rsid w:val="009E36A7"/>
    <w:rsid w:val="009E4F2F"/>
    <w:rsid w:val="009E77FA"/>
    <w:rsid w:val="00A073A9"/>
    <w:rsid w:val="00A0765F"/>
    <w:rsid w:val="00A13FA7"/>
    <w:rsid w:val="00A17051"/>
    <w:rsid w:val="00A25831"/>
    <w:rsid w:val="00A3477E"/>
    <w:rsid w:val="00A35C4D"/>
    <w:rsid w:val="00A51EED"/>
    <w:rsid w:val="00A5481A"/>
    <w:rsid w:val="00A60107"/>
    <w:rsid w:val="00A82687"/>
    <w:rsid w:val="00A9536D"/>
    <w:rsid w:val="00AB0219"/>
    <w:rsid w:val="00AB57A1"/>
    <w:rsid w:val="00AB6E90"/>
    <w:rsid w:val="00AB7C83"/>
    <w:rsid w:val="00AD0576"/>
    <w:rsid w:val="00B21987"/>
    <w:rsid w:val="00B25B15"/>
    <w:rsid w:val="00B31F7C"/>
    <w:rsid w:val="00B32409"/>
    <w:rsid w:val="00B6790C"/>
    <w:rsid w:val="00B71D23"/>
    <w:rsid w:val="00B93E7F"/>
    <w:rsid w:val="00B95B89"/>
    <w:rsid w:val="00BA64B5"/>
    <w:rsid w:val="00BB47E6"/>
    <w:rsid w:val="00BB7510"/>
    <w:rsid w:val="00BD4DB1"/>
    <w:rsid w:val="00BD662C"/>
    <w:rsid w:val="00BD7EC5"/>
    <w:rsid w:val="00BE39BC"/>
    <w:rsid w:val="00C002F9"/>
    <w:rsid w:val="00C04588"/>
    <w:rsid w:val="00C047E6"/>
    <w:rsid w:val="00C12B3B"/>
    <w:rsid w:val="00C13C3D"/>
    <w:rsid w:val="00C25D99"/>
    <w:rsid w:val="00C6337C"/>
    <w:rsid w:val="00C735F6"/>
    <w:rsid w:val="00C81507"/>
    <w:rsid w:val="00C903D7"/>
    <w:rsid w:val="00C91973"/>
    <w:rsid w:val="00C922D7"/>
    <w:rsid w:val="00C971C2"/>
    <w:rsid w:val="00CA681C"/>
    <w:rsid w:val="00CA7859"/>
    <w:rsid w:val="00CB0E03"/>
    <w:rsid w:val="00CB12B9"/>
    <w:rsid w:val="00CC31FF"/>
    <w:rsid w:val="00CC5B72"/>
    <w:rsid w:val="00CD1549"/>
    <w:rsid w:val="00CD3FD6"/>
    <w:rsid w:val="00CE5777"/>
    <w:rsid w:val="00CF6320"/>
    <w:rsid w:val="00CF79A6"/>
    <w:rsid w:val="00D00998"/>
    <w:rsid w:val="00D04F6B"/>
    <w:rsid w:val="00D051F0"/>
    <w:rsid w:val="00D05D3F"/>
    <w:rsid w:val="00D120F9"/>
    <w:rsid w:val="00D17DD4"/>
    <w:rsid w:val="00D22AAF"/>
    <w:rsid w:val="00D244F7"/>
    <w:rsid w:val="00D268D4"/>
    <w:rsid w:val="00D4059B"/>
    <w:rsid w:val="00D42EDB"/>
    <w:rsid w:val="00D616ED"/>
    <w:rsid w:val="00D77475"/>
    <w:rsid w:val="00D778C3"/>
    <w:rsid w:val="00D80992"/>
    <w:rsid w:val="00D8507F"/>
    <w:rsid w:val="00D95186"/>
    <w:rsid w:val="00DA5285"/>
    <w:rsid w:val="00DA57C0"/>
    <w:rsid w:val="00DB4D76"/>
    <w:rsid w:val="00DD563B"/>
    <w:rsid w:val="00DD73F6"/>
    <w:rsid w:val="00DE09A7"/>
    <w:rsid w:val="00DE442D"/>
    <w:rsid w:val="00E0292F"/>
    <w:rsid w:val="00E03669"/>
    <w:rsid w:val="00E04EE0"/>
    <w:rsid w:val="00E1008F"/>
    <w:rsid w:val="00E16F96"/>
    <w:rsid w:val="00E235FC"/>
    <w:rsid w:val="00E43066"/>
    <w:rsid w:val="00E54465"/>
    <w:rsid w:val="00E63F13"/>
    <w:rsid w:val="00E6422A"/>
    <w:rsid w:val="00E77F96"/>
    <w:rsid w:val="00E918FB"/>
    <w:rsid w:val="00EA1A15"/>
    <w:rsid w:val="00EA68C9"/>
    <w:rsid w:val="00EB438F"/>
    <w:rsid w:val="00EC13DC"/>
    <w:rsid w:val="00EC5F02"/>
    <w:rsid w:val="00EC6A57"/>
    <w:rsid w:val="00EC7C3C"/>
    <w:rsid w:val="00ED374D"/>
    <w:rsid w:val="00ED49BD"/>
    <w:rsid w:val="00EE01D5"/>
    <w:rsid w:val="00EF16CE"/>
    <w:rsid w:val="00EF2F43"/>
    <w:rsid w:val="00EF636D"/>
    <w:rsid w:val="00F036E5"/>
    <w:rsid w:val="00F05AF9"/>
    <w:rsid w:val="00F06AA6"/>
    <w:rsid w:val="00F110D0"/>
    <w:rsid w:val="00F13661"/>
    <w:rsid w:val="00F14AE8"/>
    <w:rsid w:val="00F3349A"/>
    <w:rsid w:val="00F34DFD"/>
    <w:rsid w:val="00F35BAF"/>
    <w:rsid w:val="00F37045"/>
    <w:rsid w:val="00F4553C"/>
    <w:rsid w:val="00F561FD"/>
    <w:rsid w:val="00F63F1C"/>
    <w:rsid w:val="00F85A49"/>
    <w:rsid w:val="00F92243"/>
    <w:rsid w:val="00FA21BB"/>
    <w:rsid w:val="00FA3642"/>
    <w:rsid w:val="00FA6E3F"/>
    <w:rsid w:val="00FA7613"/>
    <w:rsid w:val="00FB0809"/>
    <w:rsid w:val="00FB0F48"/>
    <w:rsid w:val="00FC55C6"/>
    <w:rsid w:val="00FC5D3F"/>
    <w:rsid w:val="00FC7F57"/>
    <w:rsid w:val="00FD26E4"/>
    <w:rsid w:val="00FD57E8"/>
    <w:rsid w:val="00FE3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3D0C"/>
    <w:pPr>
      <w:spacing w:after="200" w:line="276" w:lineRule="auto"/>
      <w:ind w:left="720"/>
      <w:contextualSpacing/>
    </w:pPr>
  </w:style>
  <w:style w:type="character" w:styleId="a4">
    <w:name w:val="Hyperlink"/>
    <w:uiPriority w:val="99"/>
    <w:unhideWhenUsed/>
    <w:rsid w:val="00EE01D5"/>
    <w:rPr>
      <w:color w:val="0563C1"/>
      <w:u w:val="single"/>
    </w:rPr>
  </w:style>
  <w:style w:type="table" w:styleId="a5">
    <w:name w:val="Table Grid"/>
    <w:basedOn w:val="a1"/>
    <w:uiPriority w:val="59"/>
    <w:rsid w:val="00DD7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D73F6"/>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DD73F6"/>
    <w:rPr>
      <w:rFonts w:ascii="Tahoma" w:hAnsi="Tahoma" w:cs="Tahoma"/>
      <w:sz w:val="16"/>
      <w:szCs w:val="16"/>
    </w:rPr>
  </w:style>
  <w:style w:type="paragraph" w:styleId="a8">
    <w:name w:val="header"/>
    <w:basedOn w:val="a"/>
    <w:link w:val="a9"/>
    <w:uiPriority w:val="99"/>
    <w:unhideWhenUsed/>
    <w:rsid w:val="00245CE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45CE8"/>
  </w:style>
  <w:style w:type="paragraph" w:styleId="aa">
    <w:name w:val="footer"/>
    <w:basedOn w:val="a"/>
    <w:link w:val="ab"/>
    <w:uiPriority w:val="99"/>
    <w:unhideWhenUsed/>
    <w:rsid w:val="00245C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45CE8"/>
  </w:style>
  <w:style w:type="table" w:customStyle="1" w:styleId="1">
    <w:name w:val="Сетка таблицы1"/>
    <w:basedOn w:val="a1"/>
    <w:next w:val="a5"/>
    <w:uiPriority w:val="59"/>
    <w:rsid w:val="00CA68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3D0C"/>
    <w:pPr>
      <w:spacing w:after="200" w:line="276" w:lineRule="auto"/>
      <w:ind w:left="720"/>
      <w:contextualSpacing/>
    </w:pPr>
  </w:style>
  <w:style w:type="character" w:styleId="a4">
    <w:name w:val="Hyperlink"/>
    <w:uiPriority w:val="99"/>
    <w:unhideWhenUsed/>
    <w:rsid w:val="00EE01D5"/>
    <w:rPr>
      <w:color w:val="0563C1"/>
      <w:u w:val="single"/>
    </w:rPr>
  </w:style>
  <w:style w:type="table" w:styleId="a5">
    <w:name w:val="Table Grid"/>
    <w:basedOn w:val="a1"/>
    <w:uiPriority w:val="59"/>
    <w:rsid w:val="00DD7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D73F6"/>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DD73F6"/>
    <w:rPr>
      <w:rFonts w:ascii="Tahoma" w:hAnsi="Tahoma" w:cs="Tahoma"/>
      <w:sz w:val="16"/>
      <w:szCs w:val="16"/>
    </w:rPr>
  </w:style>
  <w:style w:type="paragraph" w:styleId="a8">
    <w:name w:val="header"/>
    <w:basedOn w:val="a"/>
    <w:link w:val="a9"/>
    <w:uiPriority w:val="99"/>
    <w:unhideWhenUsed/>
    <w:rsid w:val="00245CE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45CE8"/>
  </w:style>
  <w:style w:type="paragraph" w:styleId="aa">
    <w:name w:val="footer"/>
    <w:basedOn w:val="a"/>
    <w:link w:val="ab"/>
    <w:uiPriority w:val="99"/>
    <w:unhideWhenUsed/>
    <w:rsid w:val="00245C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45CE8"/>
  </w:style>
  <w:style w:type="table" w:customStyle="1" w:styleId="1">
    <w:name w:val="Сетка таблицы1"/>
    <w:basedOn w:val="a1"/>
    <w:next w:val="a5"/>
    <w:uiPriority w:val="59"/>
    <w:rsid w:val="00CA68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91310">
      <w:bodyDiv w:val="1"/>
      <w:marLeft w:val="0"/>
      <w:marRight w:val="0"/>
      <w:marTop w:val="0"/>
      <w:marBottom w:val="0"/>
      <w:divBdr>
        <w:top w:val="none" w:sz="0" w:space="0" w:color="auto"/>
        <w:left w:val="none" w:sz="0" w:space="0" w:color="auto"/>
        <w:bottom w:val="none" w:sz="0" w:space="0" w:color="auto"/>
        <w:right w:val="none" w:sz="0" w:space="0" w:color="auto"/>
      </w:divBdr>
    </w:div>
    <w:div w:id="121323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nau.kg"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B7A44-5359-4B79-9F13-F7E86D36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25</Pages>
  <Words>7692</Words>
  <Characters>43851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51441</CharactersWithSpaces>
  <SharedDoc>false</SharedDoc>
  <HLinks>
    <vt:vector size="6" baseType="variant">
      <vt:variant>
        <vt:i4>6815776</vt:i4>
      </vt:variant>
      <vt:variant>
        <vt:i4>0</vt:i4>
      </vt:variant>
      <vt:variant>
        <vt:i4>0</vt:i4>
      </vt:variant>
      <vt:variant>
        <vt:i4>5</vt:i4>
      </vt:variant>
      <vt:variant>
        <vt:lpwstr>http://www.knau.kg/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adileta.muratova.2000@gmail.com</dc:creator>
  <cp:lastModifiedBy>user</cp:lastModifiedBy>
  <cp:revision>119</cp:revision>
  <cp:lastPrinted>2019-12-23T09:09:00Z</cp:lastPrinted>
  <dcterms:created xsi:type="dcterms:W3CDTF">2019-03-17T13:41:00Z</dcterms:created>
  <dcterms:modified xsi:type="dcterms:W3CDTF">2019-12-23T09:13:00Z</dcterms:modified>
</cp:coreProperties>
</file>