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КЫРГЫЗ РЕСПУБЛИКАСЫНЫН</w:t>
      </w:r>
    </w:p>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БИЛИМ БЕРҮҮ ЖАНА ИЛИМ МИНИСТРЛИГИ</w:t>
      </w:r>
    </w:p>
    <w:p w:rsidR="00051502" w:rsidRPr="00051502" w:rsidRDefault="00051502" w:rsidP="00051502">
      <w:pPr>
        <w:pStyle w:val="a3"/>
        <w:jc w:val="center"/>
        <w:rPr>
          <w:rFonts w:ascii="Times New Roman" w:hAnsi="Times New Roman"/>
          <w:b/>
          <w:sz w:val="28"/>
          <w:szCs w:val="28"/>
          <w:lang w:val="ky-KG"/>
        </w:rPr>
      </w:pPr>
    </w:p>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КЫРГЫЗ РЕСПУБЛИКАСЫНЫН</w:t>
      </w:r>
      <w:r w:rsidRPr="00051502">
        <w:rPr>
          <w:rFonts w:ascii="Times New Roman" w:hAnsi="Times New Roman"/>
          <w:b/>
          <w:sz w:val="28"/>
          <w:szCs w:val="28"/>
        </w:rPr>
        <w:t xml:space="preserve"> </w:t>
      </w:r>
      <w:r w:rsidRPr="00051502">
        <w:rPr>
          <w:rFonts w:ascii="Times New Roman" w:hAnsi="Times New Roman"/>
          <w:b/>
          <w:sz w:val="28"/>
          <w:szCs w:val="28"/>
          <w:lang w:val="ky-KG"/>
        </w:rPr>
        <w:t>АЙЫЛ ЧАРБА ЖАНА МЕЛИОРАЦИЯ   МИНИСТРЛИГИ</w:t>
      </w: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 xml:space="preserve">К.И. СКРЯБИН атындагы </w:t>
      </w:r>
    </w:p>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КЫРГЫЗ УЛУТТУК АГРАРДЫК УНИВЕРСИТЕТИ</w:t>
      </w:r>
    </w:p>
    <w:p w:rsidR="00051502" w:rsidRPr="00051502" w:rsidRDefault="00051502" w:rsidP="00051502">
      <w:pPr>
        <w:pStyle w:val="a3"/>
        <w:tabs>
          <w:tab w:val="left" w:pos="1202"/>
        </w:tabs>
        <w:jc w:val="center"/>
        <w:rPr>
          <w:rFonts w:ascii="Times New Roman" w:hAnsi="Times New Roman"/>
          <w:sz w:val="28"/>
          <w:szCs w:val="28"/>
          <w:lang w:val="ky-KG"/>
        </w:rPr>
      </w:pPr>
    </w:p>
    <w:p w:rsidR="00051502" w:rsidRPr="00051502" w:rsidRDefault="00051502" w:rsidP="00051502">
      <w:pPr>
        <w:pStyle w:val="a3"/>
        <w:tabs>
          <w:tab w:val="left" w:pos="1202"/>
        </w:tabs>
        <w:spacing w:line="360" w:lineRule="auto"/>
        <w:jc w:val="center"/>
        <w:rPr>
          <w:rFonts w:ascii="Times New Roman" w:hAnsi="Times New Roman"/>
          <w:b/>
          <w:sz w:val="28"/>
          <w:szCs w:val="28"/>
          <w:lang w:val="ky-KG"/>
        </w:rPr>
      </w:pPr>
    </w:p>
    <w:p w:rsidR="00051502" w:rsidRPr="00051502" w:rsidRDefault="00051502" w:rsidP="00051502">
      <w:pPr>
        <w:pStyle w:val="a3"/>
        <w:tabs>
          <w:tab w:val="left" w:pos="1202"/>
        </w:tabs>
        <w:spacing w:line="360" w:lineRule="auto"/>
        <w:jc w:val="center"/>
        <w:rPr>
          <w:rFonts w:ascii="Times New Roman" w:hAnsi="Times New Roman"/>
          <w:sz w:val="28"/>
          <w:szCs w:val="28"/>
          <w:lang w:val="ky-KG"/>
        </w:rPr>
      </w:pPr>
      <w:r w:rsidRPr="00051502">
        <w:rPr>
          <w:rFonts w:ascii="Times New Roman" w:hAnsi="Times New Roman"/>
          <w:sz w:val="28"/>
          <w:szCs w:val="28"/>
          <w:lang w:val="ky-KG"/>
        </w:rPr>
        <w:t>Диссертациялык кеңеш Д.06.14.496</w:t>
      </w:r>
    </w:p>
    <w:p w:rsidR="00051502" w:rsidRPr="00051502" w:rsidRDefault="00051502" w:rsidP="00051502">
      <w:pPr>
        <w:pStyle w:val="a3"/>
        <w:spacing w:line="360" w:lineRule="auto"/>
        <w:jc w:val="right"/>
        <w:rPr>
          <w:rFonts w:ascii="Times New Roman" w:hAnsi="Times New Roman"/>
          <w:sz w:val="28"/>
          <w:szCs w:val="28"/>
          <w:lang w:val="ky-KG"/>
        </w:rPr>
      </w:pPr>
    </w:p>
    <w:p w:rsidR="00051502" w:rsidRPr="00051502" w:rsidRDefault="00051502" w:rsidP="00051502">
      <w:pPr>
        <w:pStyle w:val="a3"/>
        <w:jc w:val="right"/>
        <w:rPr>
          <w:rFonts w:ascii="Times New Roman" w:hAnsi="Times New Roman"/>
          <w:sz w:val="28"/>
          <w:szCs w:val="28"/>
          <w:lang w:val="ky-KG"/>
        </w:rPr>
      </w:pPr>
      <w:r w:rsidRPr="00051502">
        <w:rPr>
          <w:rFonts w:ascii="Times New Roman" w:hAnsi="Times New Roman"/>
          <w:sz w:val="28"/>
          <w:szCs w:val="28"/>
          <w:lang w:val="ky-KG"/>
        </w:rPr>
        <w:t>Кол жазма укугунда</w:t>
      </w:r>
    </w:p>
    <w:p w:rsidR="00051502" w:rsidRPr="00051502" w:rsidRDefault="00051502" w:rsidP="00051502">
      <w:pPr>
        <w:pStyle w:val="a3"/>
        <w:jc w:val="right"/>
        <w:rPr>
          <w:rFonts w:ascii="Times New Roman" w:hAnsi="Times New Roman"/>
          <w:b/>
          <w:sz w:val="28"/>
          <w:szCs w:val="28"/>
          <w:lang w:val="ky-KG"/>
        </w:rPr>
      </w:pPr>
      <w:r w:rsidRPr="00051502">
        <w:rPr>
          <w:rFonts w:ascii="Times New Roman" w:hAnsi="Times New Roman"/>
          <w:b/>
          <w:sz w:val="28"/>
          <w:szCs w:val="28"/>
          <w:lang w:val="ky-KG"/>
        </w:rPr>
        <w:t>УДК 636.597:611.3</w:t>
      </w:r>
    </w:p>
    <w:p w:rsid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jc w:val="center"/>
        <w:rPr>
          <w:rFonts w:ascii="Times New Roman" w:hAnsi="Times New Roman"/>
          <w:b/>
          <w:sz w:val="28"/>
          <w:szCs w:val="28"/>
          <w:lang w:val="ky-KG"/>
        </w:rPr>
      </w:pPr>
      <w:r w:rsidRPr="00051502">
        <w:rPr>
          <w:rFonts w:ascii="Times New Roman" w:hAnsi="Times New Roman"/>
          <w:b/>
          <w:sz w:val="28"/>
          <w:szCs w:val="28"/>
          <w:lang w:val="ky-KG"/>
        </w:rPr>
        <w:t>ЭРКЕБАЕВ ТАШБОЛОТ АБДИВАЛИЕВИЧ</w:t>
      </w: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БАКМА ӨРДӨКТӨРДҮН ТАМАК СИҢИРҮҮ ЖОЛУНДАГЫ ЛИМФОИДДИК ТКАНДАРДЫН МОРФОЛОГИЯСЫ</w:t>
      </w: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jc w:val="center"/>
        <w:rPr>
          <w:rFonts w:ascii="Times New Roman" w:hAnsi="Times New Roman"/>
          <w:sz w:val="28"/>
          <w:szCs w:val="28"/>
          <w:lang w:val="ky-KG"/>
        </w:rPr>
      </w:pPr>
      <w:r w:rsidRPr="00051502">
        <w:rPr>
          <w:rFonts w:ascii="Times New Roman" w:hAnsi="Times New Roman"/>
          <w:sz w:val="28"/>
          <w:szCs w:val="28"/>
          <w:lang w:val="ky-KG"/>
        </w:rPr>
        <w:t>06.02.01 – ылаңдарды аныктоо жана жаныбарларды дарылоо, жаныбарлардын патологиясы, онкологиясы жана морфологиясы</w:t>
      </w:r>
    </w:p>
    <w:p w:rsidR="00051502" w:rsidRPr="00051502" w:rsidRDefault="00051502" w:rsidP="00051502">
      <w:pPr>
        <w:pStyle w:val="a3"/>
        <w:jc w:val="center"/>
        <w:rPr>
          <w:rFonts w:ascii="Times New Roman" w:hAnsi="Times New Roman"/>
          <w:b/>
          <w:sz w:val="28"/>
          <w:szCs w:val="28"/>
          <w:lang w:val="ky-KG"/>
        </w:rPr>
      </w:pPr>
    </w:p>
    <w:p w:rsidR="00051502" w:rsidRDefault="00051502" w:rsidP="00051502">
      <w:pPr>
        <w:pStyle w:val="a3"/>
        <w:jc w:val="center"/>
        <w:rPr>
          <w:rFonts w:ascii="Times New Roman" w:hAnsi="Times New Roman"/>
          <w:sz w:val="28"/>
          <w:szCs w:val="28"/>
          <w:lang w:val="ky-KG"/>
        </w:rPr>
      </w:pPr>
    </w:p>
    <w:p w:rsidR="00051502" w:rsidRPr="00051502" w:rsidRDefault="00051502" w:rsidP="00051502">
      <w:pPr>
        <w:pStyle w:val="a3"/>
        <w:jc w:val="center"/>
        <w:rPr>
          <w:rFonts w:ascii="Times New Roman" w:hAnsi="Times New Roman"/>
          <w:sz w:val="28"/>
          <w:szCs w:val="28"/>
          <w:lang w:val="ky-KG"/>
        </w:rPr>
      </w:pPr>
    </w:p>
    <w:p w:rsidR="00051502" w:rsidRPr="00051502" w:rsidRDefault="00051502" w:rsidP="00051502">
      <w:pPr>
        <w:pStyle w:val="a3"/>
        <w:jc w:val="center"/>
        <w:rPr>
          <w:rFonts w:ascii="Times New Roman" w:hAnsi="Times New Roman"/>
          <w:sz w:val="28"/>
          <w:szCs w:val="28"/>
          <w:lang w:val="ky-KG"/>
        </w:rPr>
      </w:pPr>
      <w:r w:rsidRPr="00051502">
        <w:rPr>
          <w:rFonts w:ascii="Times New Roman" w:hAnsi="Times New Roman"/>
          <w:sz w:val="28"/>
          <w:szCs w:val="28"/>
          <w:lang w:val="ky-KG"/>
        </w:rPr>
        <w:t>Биология илимдеринин кандидаты</w:t>
      </w:r>
    </w:p>
    <w:p w:rsidR="00051502" w:rsidRPr="00051502" w:rsidRDefault="00051502" w:rsidP="00051502">
      <w:pPr>
        <w:pStyle w:val="a3"/>
        <w:jc w:val="center"/>
        <w:rPr>
          <w:rFonts w:ascii="Times New Roman" w:hAnsi="Times New Roman"/>
          <w:sz w:val="28"/>
          <w:szCs w:val="28"/>
          <w:lang w:val="ky-KG"/>
        </w:rPr>
      </w:pPr>
      <w:r w:rsidRPr="00051502">
        <w:rPr>
          <w:rFonts w:ascii="Times New Roman" w:hAnsi="Times New Roman"/>
          <w:sz w:val="28"/>
          <w:szCs w:val="28"/>
          <w:lang w:val="ky-KG"/>
        </w:rPr>
        <w:t>окумуштуулук даражасын изденип алуу үчүн жазылган диссертациянын</w:t>
      </w:r>
    </w:p>
    <w:p w:rsidR="00051502" w:rsidRPr="00051502" w:rsidRDefault="00051502" w:rsidP="00051502">
      <w:pPr>
        <w:pStyle w:val="a3"/>
        <w:jc w:val="center"/>
        <w:rPr>
          <w:rFonts w:ascii="Times New Roman" w:hAnsi="Times New Roman"/>
          <w:b/>
          <w:sz w:val="28"/>
          <w:szCs w:val="28"/>
          <w:lang w:val="ky-KG"/>
        </w:rPr>
      </w:pPr>
      <w:r w:rsidRPr="00051502">
        <w:rPr>
          <w:rFonts w:ascii="Times New Roman" w:hAnsi="Times New Roman"/>
          <w:b/>
          <w:sz w:val="28"/>
          <w:szCs w:val="28"/>
          <w:lang w:val="ky-KG"/>
        </w:rPr>
        <w:t>авторефераты</w:t>
      </w: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pStyle w:val="a3"/>
        <w:spacing w:line="360" w:lineRule="auto"/>
        <w:rPr>
          <w:rFonts w:ascii="Times New Roman" w:hAnsi="Times New Roman"/>
          <w:sz w:val="28"/>
          <w:szCs w:val="28"/>
          <w:lang w:val="ky-KG"/>
        </w:rPr>
      </w:pPr>
    </w:p>
    <w:p w:rsidR="00051502" w:rsidRPr="00051502" w:rsidRDefault="00051502" w:rsidP="00051502">
      <w:pPr>
        <w:jc w:val="center"/>
        <w:rPr>
          <w:sz w:val="28"/>
          <w:szCs w:val="28"/>
          <w:lang w:val="ky-KG"/>
        </w:rPr>
      </w:pPr>
      <w:r w:rsidRPr="00051502">
        <w:rPr>
          <w:b/>
          <w:noProof/>
          <w:sz w:val="28"/>
          <w:szCs w:val="28"/>
          <w:lang w:eastAsia="en-US"/>
        </w:rPr>
        <w:pict>
          <v:shapetype id="_x0000_t202" coordsize="21600,21600" o:spt="202" path="m,l,21600r21600,l21600,xe">
            <v:stroke joinstyle="miter"/>
            <v:path gradientshapeok="t" o:connecttype="rect"/>
          </v:shapetype>
          <v:shape id="_x0000_s1639" type="#_x0000_t202" style="position:absolute;left:0;text-align:left;margin-left:218.35pt;margin-top:30.15pt;width:31.9pt;height:30.05pt;z-index:251663360" stroked="f">
            <v:textbox>
              <w:txbxContent>
                <w:p w:rsidR="00051502" w:rsidRDefault="00051502" w:rsidP="00051502"/>
              </w:txbxContent>
            </v:textbox>
          </v:shape>
        </w:pict>
      </w:r>
      <w:r w:rsidRPr="00051502">
        <w:rPr>
          <w:b/>
          <w:sz w:val="28"/>
          <w:szCs w:val="28"/>
          <w:lang w:val="ky-KG"/>
        </w:rPr>
        <w:t>Бишкек - 2015</w:t>
      </w:r>
    </w:p>
    <w:p w:rsidR="00051502" w:rsidRDefault="00051502" w:rsidP="005D199E">
      <w:pPr>
        <w:pStyle w:val="a3"/>
        <w:spacing w:line="360" w:lineRule="auto"/>
        <w:jc w:val="center"/>
        <w:rPr>
          <w:rFonts w:ascii="Times New Roman" w:hAnsi="Times New Roman"/>
          <w:b/>
          <w:sz w:val="28"/>
          <w:szCs w:val="28"/>
          <w:lang w:val="ky-KG"/>
        </w:rPr>
      </w:pPr>
    </w:p>
    <w:p w:rsidR="00051502" w:rsidRPr="00051502" w:rsidRDefault="00051502" w:rsidP="00051502">
      <w:pPr>
        <w:ind w:firstLine="708"/>
        <w:jc w:val="both"/>
        <w:rPr>
          <w:sz w:val="28"/>
          <w:szCs w:val="28"/>
          <w:lang w:val="ky-KG"/>
        </w:rPr>
      </w:pPr>
      <w:r w:rsidRPr="00051502">
        <w:rPr>
          <w:sz w:val="28"/>
          <w:szCs w:val="28"/>
          <w:lang w:val="ky-KG"/>
        </w:rPr>
        <w:lastRenderedPageBreak/>
        <w:t xml:space="preserve">Диссертациялык жумуш К.И. Скрябин атындагы Кыргыз улуттук агрардык университетинин (КУАУ), А.А. Алдашев атындагы ветеринардык медицина жана биотехнология факультетинин (ВМ ж/а БФ), ветеринардык санитардык экспертиза (ВСЭ), гистология жана патология кафедрасында аткарылды. </w:t>
      </w:r>
    </w:p>
    <w:p w:rsidR="00051502" w:rsidRPr="00051502" w:rsidRDefault="00051502" w:rsidP="00051502">
      <w:pPr>
        <w:jc w:val="both"/>
        <w:rPr>
          <w:sz w:val="28"/>
          <w:szCs w:val="28"/>
          <w:lang w:val="ky-KG"/>
        </w:rPr>
      </w:pPr>
    </w:p>
    <w:p w:rsidR="00051502" w:rsidRPr="00051502" w:rsidRDefault="00051502" w:rsidP="00051502">
      <w:pPr>
        <w:jc w:val="both"/>
        <w:rPr>
          <w:sz w:val="28"/>
          <w:szCs w:val="28"/>
          <w:lang w:val="ky-KG"/>
        </w:rPr>
      </w:pPr>
    </w:p>
    <w:p w:rsidR="00051502" w:rsidRPr="00051502" w:rsidRDefault="00051502" w:rsidP="00051502">
      <w:pPr>
        <w:tabs>
          <w:tab w:val="left" w:pos="3119"/>
        </w:tabs>
        <w:ind w:left="2127" w:hanging="2127"/>
        <w:jc w:val="both"/>
        <w:rPr>
          <w:sz w:val="28"/>
          <w:szCs w:val="28"/>
          <w:lang w:val="ky-KG"/>
        </w:rPr>
      </w:pPr>
      <w:r w:rsidRPr="00051502">
        <w:rPr>
          <w:b/>
          <w:sz w:val="28"/>
          <w:szCs w:val="28"/>
          <w:lang w:val="ky-KG"/>
        </w:rPr>
        <w:t xml:space="preserve">Илимий жетекчи: </w:t>
      </w:r>
      <w:r w:rsidRPr="00051502">
        <w:rPr>
          <w:b/>
          <w:sz w:val="28"/>
          <w:szCs w:val="28"/>
          <w:lang w:val="ky-KG"/>
        </w:rPr>
        <w:tab/>
      </w:r>
      <w:r w:rsidRPr="00051502">
        <w:rPr>
          <w:sz w:val="28"/>
          <w:szCs w:val="28"/>
          <w:lang w:val="ky-KG"/>
        </w:rPr>
        <w:t>ветеринария илимдеринин доктору, профессор</w:t>
      </w:r>
    </w:p>
    <w:p w:rsidR="00051502" w:rsidRPr="00051502" w:rsidRDefault="00051502" w:rsidP="00051502">
      <w:pPr>
        <w:tabs>
          <w:tab w:val="left" w:pos="3261"/>
        </w:tabs>
        <w:ind w:left="2832" w:firstLine="287"/>
        <w:jc w:val="both"/>
        <w:rPr>
          <w:b/>
          <w:sz w:val="28"/>
          <w:szCs w:val="28"/>
          <w:lang w:val="ky-KG"/>
        </w:rPr>
      </w:pPr>
      <w:r w:rsidRPr="00051502">
        <w:rPr>
          <w:b/>
          <w:sz w:val="28"/>
          <w:szCs w:val="28"/>
          <w:lang w:val="ky-KG"/>
        </w:rPr>
        <w:t>Арбаев Кубан Султанович</w:t>
      </w:r>
    </w:p>
    <w:p w:rsidR="00051502" w:rsidRPr="00051502" w:rsidRDefault="00051502" w:rsidP="00051502">
      <w:pPr>
        <w:pStyle w:val="a3"/>
        <w:ind w:left="5103" w:hanging="5103"/>
        <w:rPr>
          <w:rFonts w:ascii="Times New Roman" w:hAnsi="Times New Roman"/>
          <w:b/>
          <w:sz w:val="28"/>
          <w:szCs w:val="28"/>
          <w:lang w:val="ky-KG"/>
        </w:rPr>
      </w:pPr>
    </w:p>
    <w:p w:rsidR="00051502" w:rsidRPr="00051502" w:rsidRDefault="00051502" w:rsidP="00051502">
      <w:pPr>
        <w:pStyle w:val="a3"/>
        <w:ind w:left="5103" w:hanging="5103"/>
        <w:rPr>
          <w:rFonts w:ascii="Times New Roman" w:hAnsi="Times New Roman"/>
          <w:b/>
          <w:sz w:val="28"/>
          <w:szCs w:val="28"/>
          <w:lang w:val="ky-KG"/>
        </w:rPr>
      </w:pPr>
    </w:p>
    <w:p w:rsidR="00051502" w:rsidRPr="00051502" w:rsidRDefault="00051502" w:rsidP="00051502">
      <w:pPr>
        <w:pStyle w:val="a3"/>
        <w:tabs>
          <w:tab w:val="left" w:pos="2127"/>
          <w:tab w:val="left" w:pos="3119"/>
        </w:tabs>
        <w:rPr>
          <w:rFonts w:ascii="Times New Roman" w:hAnsi="Times New Roman"/>
          <w:b/>
          <w:sz w:val="28"/>
          <w:szCs w:val="28"/>
          <w:lang w:val="ky-KG"/>
        </w:rPr>
      </w:pPr>
      <w:r w:rsidRPr="00051502">
        <w:rPr>
          <w:rFonts w:ascii="Times New Roman" w:hAnsi="Times New Roman"/>
          <w:b/>
          <w:sz w:val="28"/>
          <w:szCs w:val="28"/>
          <w:lang w:val="ky-KG"/>
        </w:rPr>
        <w:t xml:space="preserve">Расмий оппоненттер: </w:t>
      </w:r>
      <w:r w:rsidRPr="00051502">
        <w:rPr>
          <w:rFonts w:ascii="Times New Roman" w:hAnsi="Times New Roman"/>
          <w:b/>
          <w:sz w:val="28"/>
          <w:szCs w:val="28"/>
          <w:lang w:val="ky-KG"/>
        </w:rPr>
        <w:tab/>
      </w:r>
      <w:r w:rsidRPr="00051502">
        <w:rPr>
          <w:rFonts w:ascii="Times New Roman" w:hAnsi="Times New Roman"/>
          <w:sz w:val="28"/>
          <w:szCs w:val="28"/>
          <w:lang w:val="ky-KG"/>
        </w:rPr>
        <w:t>медицина илимдеринин доктору, доцент</w:t>
      </w:r>
    </w:p>
    <w:p w:rsidR="00051502" w:rsidRPr="00051502" w:rsidRDefault="00051502" w:rsidP="00051502">
      <w:pPr>
        <w:pStyle w:val="a3"/>
        <w:tabs>
          <w:tab w:val="left" w:pos="3119"/>
          <w:tab w:val="left" w:pos="3261"/>
        </w:tabs>
        <w:ind w:left="426" w:firstLine="2693"/>
        <w:rPr>
          <w:rFonts w:ascii="Times New Roman" w:hAnsi="Times New Roman"/>
          <w:b/>
          <w:sz w:val="28"/>
          <w:szCs w:val="28"/>
          <w:lang w:val="ky-KG"/>
        </w:rPr>
      </w:pPr>
      <w:r w:rsidRPr="00051502">
        <w:rPr>
          <w:rFonts w:ascii="Times New Roman" w:hAnsi="Times New Roman"/>
          <w:b/>
          <w:sz w:val="28"/>
          <w:szCs w:val="28"/>
          <w:lang w:val="ky-KG"/>
        </w:rPr>
        <w:t>Шатманов Сүйналы Токтоназарович</w:t>
      </w:r>
    </w:p>
    <w:p w:rsidR="00051502" w:rsidRPr="00051502" w:rsidRDefault="00051502" w:rsidP="00051502">
      <w:pPr>
        <w:pStyle w:val="a3"/>
        <w:rPr>
          <w:rFonts w:ascii="Times New Roman" w:hAnsi="Times New Roman"/>
          <w:b/>
          <w:sz w:val="28"/>
          <w:szCs w:val="28"/>
          <w:lang w:val="ky-KG"/>
        </w:rPr>
      </w:pPr>
    </w:p>
    <w:p w:rsidR="00051502" w:rsidRPr="00051502" w:rsidRDefault="00051502" w:rsidP="00051502">
      <w:pPr>
        <w:pStyle w:val="a3"/>
        <w:tabs>
          <w:tab w:val="left" w:pos="3119"/>
        </w:tabs>
        <w:rPr>
          <w:rFonts w:ascii="Times New Roman" w:hAnsi="Times New Roman"/>
          <w:sz w:val="28"/>
          <w:szCs w:val="28"/>
          <w:lang w:val="ky-KG"/>
        </w:rPr>
      </w:pPr>
      <w:r w:rsidRPr="00051502">
        <w:rPr>
          <w:rFonts w:ascii="Times New Roman" w:hAnsi="Times New Roman"/>
          <w:b/>
          <w:sz w:val="28"/>
          <w:szCs w:val="28"/>
          <w:lang w:val="ky-KG"/>
        </w:rPr>
        <w:tab/>
      </w:r>
      <w:r w:rsidRPr="00051502">
        <w:rPr>
          <w:rFonts w:ascii="Times New Roman" w:hAnsi="Times New Roman"/>
          <w:sz w:val="28"/>
          <w:szCs w:val="28"/>
          <w:lang w:val="ky-KG"/>
        </w:rPr>
        <w:t>биология илимдеринин кандидаты, доценттин м.а.</w:t>
      </w:r>
    </w:p>
    <w:p w:rsidR="00051502" w:rsidRPr="00051502" w:rsidRDefault="00051502" w:rsidP="00051502">
      <w:pPr>
        <w:pStyle w:val="a3"/>
        <w:ind w:firstLine="3119"/>
        <w:rPr>
          <w:rFonts w:ascii="Times New Roman" w:hAnsi="Times New Roman"/>
          <w:b/>
          <w:sz w:val="28"/>
          <w:szCs w:val="28"/>
          <w:lang w:val="ky-KG"/>
        </w:rPr>
      </w:pPr>
      <w:r w:rsidRPr="00051502">
        <w:rPr>
          <w:rFonts w:ascii="Times New Roman" w:hAnsi="Times New Roman"/>
          <w:b/>
          <w:sz w:val="28"/>
          <w:szCs w:val="28"/>
          <w:lang w:val="ky-KG"/>
        </w:rPr>
        <w:t>Марасулов Абдирашит Абдыганыевич</w:t>
      </w:r>
    </w:p>
    <w:p w:rsidR="00051502" w:rsidRPr="00051502" w:rsidRDefault="00051502" w:rsidP="00051502">
      <w:pPr>
        <w:pStyle w:val="a3"/>
        <w:rPr>
          <w:rFonts w:ascii="Times New Roman" w:hAnsi="Times New Roman"/>
          <w:b/>
          <w:sz w:val="28"/>
          <w:szCs w:val="28"/>
          <w:lang w:val="ky-KG"/>
        </w:rPr>
      </w:pPr>
    </w:p>
    <w:p w:rsidR="00051502" w:rsidRPr="00051502" w:rsidRDefault="00051502" w:rsidP="00051502">
      <w:pPr>
        <w:pStyle w:val="a3"/>
        <w:rPr>
          <w:rFonts w:ascii="Times New Roman" w:hAnsi="Times New Roman"/>
          <w:b/>
          <w:sz w:val="28"/>
          <w:szCs w:val="28"/>
          <w:lang w:val="ky-KG"/>
        </w:rPr>
      </w:pPr>
    </w:p>
    <w:p w:rsidR="00051502" w:rsidRPr="00051502" w:rsidRDefault="00051502" w:rsidP="00051502">
      <w:pPr>
        <w:pStyle w:val="a3"/>
        <w:tabs>
          <w:tab w:val="left" w:pos="2127"/>
        </w:tabs>
        <w:jc w:val="both"/>
        <w:rPr>
          <w:rFonts w:ascii="Times New Roman" w:hAnsi="Times New Roman"/>
          <w:sz w:val="28"/>
          <w:szCs w:val="28"/>
          <w:lang w:val="ky-KG"/>
        </w:rPr>
      </w:pPr>
      <w:r w:rsidRPr="00051502">
        <w:rPr>
          <w:rFonts w:ascii="Times New Roman" w:hAnsi="Times New Roman"/>
          <w:b/>
          <w:sz w:val="28"/>
          <w:szCs w:val="28"/>
          <w:lang w:val="ky-KG"/>
        </w:rPr>
        <w:t>Жетектөөчү мекеме:</w:t>
      </w:r>
      <w:r w:rsidRPr="00051502">
        <w:rPr>
          <w:rFonts w:ascii="Times New Roman" w:hAnsi="Times New Roman"/>
          <w:b/>
          <w:sz w:val="28"/>
          <w:szCs w:val="28"/>
          <w:lang w:val="ky-KG"/>
        </w:rPr>
        <w:tab/>
      </w:r>
      <w:r w:rsidRPr="00051502">
        <w:rPr>
          <w:rFonts w:ascii="Times New Roman" w:hAnsi="Times New Roman"/>
          <w:sz w:val="28"/>
          <w:szCs w:val="28"/>
          <w:lang w:val="ky-KG"/>
        </w:rPr>
        <w:t>Казак улуттук агрардык университети (050010, Казахстан Республикасы, Алмата шаары, Абай проспектиси - 8)</w:t>
      </w:r>
    </w:p>
    <w:p w:rsidR="00051502" w:rsidRPr="00051502" w:rsidRDefault="00051502" w:rsidP="00051502">
      <w:pPr>
        <w:pStyle w:val="a3"/>
        <w:ind w:firstLine="708"/>
        <w:jc w:val="both"/>
        <w:rPr>
          <w:rFonts w:ascii="Times New Roman" w:hAnsi="Times New Roman"/>
          <w:sz w:val="28"/>
          <w:szCs w:val="28"/>
          <w:lang w:val="ky-KG"/>
        </w:rPr>
      </w:pPr>
    </w:p>
    <w:p w:rsidR="00051502" w:rsidRPr="00051502" w:rsidRDefault="00051502" w:rsidP="00051502">
      <w:pPr>
        <w:pStyle w:val="a3"/>
        <w:ind w:firstLine="708"/>
        <w:jc w:val="both"/>
        <w:rPr>
          <w:rFonts w:ascii="Times New Roman" w:hAnsi="Times New Roman"/>
          <w:sz w:val="28"/>
          <w:szCs w:val="28"/>
          <w:lang w:val="ky-KG"/>
        </w:rPr>
      </w:pPr>
    </w:p>
    <w:p w:rsidR="00051502" w:rsidRDefault="00051502" w:rsidP="00051502">
      <w:pPr>
        <w:pStyle w:val="a3"/>
        <w:ind w:firstLine="426"/>
        <w:jc w:val="both"/>
        <w:rPr>
          <w:rFonts w:ascii="Times New Roman" w:hAnsi="Times New Roman"/>
          <w:sz w:val="28"/>
          <w:szCs w:val="28"/>
          <w:lang w:val="ky-KG"/>
        </w:rPr>
      </w:pPr>
    </w:p>
    <w:p w:rsidR="00051502" w:rsidRPr="00051502" w:rsidRDefault="00051502" w:rsidP="00051502">
      <w:pPr>
        <w:pStyle w:val="a3"/>
        <w:ind w:firstLine="708"/>
        <w:jc w:val="both"/>
        <w:rPr>
          <w:rFonts w:ascii="Times New Roman" w:hAnsi="Times New Roman"/>
          <w:sz w:val="28"/>
          <w:szCs w:val="28"/>
          <w:lang w:val="ky-KG"/>
        </w:rPr>
      </w:pPr>
      <w:r w:rsidRPr="00051502">
        <w:rPr>
          <w:rFonts w:ascii="Times New Roman" w:hAnsi="Times New Roman"/>
          <w:sz w:val="28"/>
          <w:szCs w:val="28"/>
          <w:lang w:val="ky-KG"/>
        </w:rPr>
        <w:t xml:space="preserve">Диссертацияны коргоо </w:t>
      </w:r>
      <w:r w:rsidRPr="00051502">
        <w:rPr>
          <w:rFonts w:ascii="Times New Roman" w:hAnsi="Times New Roman"/>
          <w:b/>
          <w:sz w:val="28"/>
          <w:szCs w:val="28"/>
          <w:lang w:val="ky-KG"/>
        </w:rPr>
        <w:t>2015-жылдын 30-октябрында саат 14</w:t>
      </w:r>
      <w:r w:rsidRPr="00051502">
        <w:rPr>
          <w:rFonts w:ascii="Times New Roman" w:hAnsi="Times New Roman"/>
          <w:b/>
          <w:sz w:val="28"/>
          <w:szCs w:val="28"/>
          <w:vertAlign w:val="superscript"/>
          <w:lang w:val="ky-KG"/>
        </w:rPr>
        <w:t>00</w:t>
      </w:r>
      <w:r w:rsidRPr="00051502">
        <w:rPr>
          <w:rFonts w:ascii="Times New Roman" w:hAnsi="Times New Roman"/>
          <w:b/>
          <w:sz w:val="28"/>
          <w:szCs w:val="28"/>
          <w:lang w:val="ky-KG"/>
        </w:rPr>
        <w:t xml:space="preserve"> дө</w:t>
      </w:r>
      <w:r w:rsidRPr="00051502">
        <w:rPr>
          <w:rFonts w:ascii="Times New Roman" w:hAnsi="Times New Roman"/>
          <w:sz w:val="28"/>
          <w:szCs w:val="28"/>
          <w:lang w:val="ky-KG"/>
        </w:rPr>
        <w:t xml:space="preserve">     К.И. Скрябин атындагы КУАУнун (Кыргыз-Түрк «Манас» университети менен бирге уюштурулган) алдындагы Д.06.14.496 диссертациялык кеңешинин жыйынында төмөнкү дарек боюнча болот: 720005, Кыргыз Республикасы, Бишкек шаары, О. Медеров көчөсү - 68.</w:t>
      </w:r>
    </w:p>
    <w:p w:rsidR="00051502" w:rsidRPr="00051502" w:rsidRDefault="00051502" w:rsidP="00051502">
      <w:pPr>
        <w:pStyle w:val="a3"/>
        <w:rPr>
          <w:rFonts w:ascii="Times New Roman" w:hAnsi="Times New Roman"/>
          <w:sz w:val="28"/>
          <w:szCs w:val="28"/>
          <w:lang w:val="ky-KG"/>
        </w:rPr>
      </w:pPr>
    </w:p>
    <w:p w:rsidR="00051502" w:rsidRDefault="00051502" w:rsidP="00051502">
      <w:pPr>
        <w:pStyle w:val="a3"/>
        <w:ind w:firstLine="426"/>
        <w:jc w:val="both"/>
        <w:rPr>
          <w:rFonts w:ascii="Times New Roman" w:hAnsi="Times New Roman"/>
          <w:sz w:val="28"/>
          <w:szCs w:val="28"/>
          <w:lang w:val="ky-KG"/>
        </w:rPr>
      </w:pPr>
    </w:p>
    <w:p w:rsidR="00051502" w:rsidRPr="00051502" w:rsidRDefault="00051502" w:rsidP="00051502">
      <w:pPr>
        <w:pStyle w:val="a3"/>
        <w:ind w:firstLine="708"/>
        <w:jc w:val="both"/>
        <w:rPr>
          <w:rFonts w:ascii="Times New Roman" w:hAnsi="Times New Roman"/>
          <w:sz w:val="28"/>
          <w:szCs w:val="28"/>
          <w:lang w:val="ky-KG"/>
        </w:rPr>
      </w:pPr>
      <w:r w:rsidRPr="00051502">
        <w:rPr>
          <w:rFonts w:ascii="Times New Roman" w:hAnsi="Times New Roman"/>
          <w:sz w:val="28"/>
          <w:szCs w:val="28"/>
          <w:lang w:val="ky-KG"/>
        </w:rPr>
        <w:t>Диссертация менен К.И. Скрябин атындагы КУАУнун китепканасынан төмөнкү дарек боюнча таанышууга болот: 720005, Кыргыз Республикасы, Бишкек шаары, О. Медеров көчөсү - 68.</w:t>
      </w:r>
    </w:p>
    <w:p w:rsidR="00051502" w:rsidRPr="00051502" w:rsidRDefault="00051502" w:rsidP="00051502">
      <w:pPr>
        <w:pStyle w:val="a3"/>
        <w:rPr>
          <w:rFonts w:ascii="Times New Roman" w:hAnsi="Times New Roman"/>
          <w:sz w:val="28"/>
          <w:szCs w:val="28"/>
          <w:lang w:val="ky-KG"/>
        </w:rPr>
      </w:pPr>
    </w:p>
    <w:p w:rsidR="00051502" w:rsidRPr="00051502" w:rsidRDefault="00051502" w:rsidP="00051502">
      <w:pPr>
        <w:pStyle w:val="a3"/>
        <w:rPr>
          <w:rFonts w:ascii="Times New Roman" w:hAnsi="Times New Roman"/>
          <w:sz w:val="28"/>
          <w:szCs w:val="28"/>
          <w:lang w:val="ky-KG"/>
        </w:rPr>
      </w:pPr>
    </w:p>
    <w:p w:rsidR="00051502" w:rsidRPr="00051502" w:rsidRDefault="00051502" w:rsidP="00051502">
      <w:pPr>
        <w:pStyle w:val="a3"/>
        <w:ind w:firstLine="708"/>
        <w:rPr>
          <w:rFonts w:ascii="Times New Roman" w:hAnsi="Times New Roman"/>
          <w:sz w:val="28"/>
          <w:szCs w:val="28"/>
          <w:lang w:val="ky-KG"/>
        </w:rPr>
      </w:pPr>
      <w:r w:rsidRPr="00051502">
        <w:rPr>
          <w:rFonts w:ascii="Times New Roman" w:hAnsi="Times New Roman"/>
          <w:sz w:val="28"/>
          <w:szCs w:val="28"/>
          <w:lang w:val="ky-KG"/>
        </w:rPr>
        <w:t>Автореферат 2015-жылдын 22-сентябрында  таркатылды.</w:t>
      </w:r>
    </w:p>
    <w:p w:rsidR="00051502" w:rsidRPr="00051502" w:rsidRDefault="00051502" w:rsidP="00051502">
      <w:pPr>
        <w:pStyle w:val="a3"/>
        <w:rPr>
          <w:rFonts w:ascii="Times New Roman" w:hAnsi="Times New Roman"/>
          <w:sz w:val="28"/>
          <w:szCs w:val="28"/>
          <w:lang w:val="ky-KG"/>
        </w:rPr>
      </w:pPr>
    </w:p>
    <w:p w:rsidR="00051502" w:rsidRPr="00051502" w:rsidRDefault="00051502" w:rsidP="00051502">
      <w:pPr>
        <w:pStyle w:val="a3"/>
        <w:rPr>
          <w:rFonts w:ascii="Times New Roman" w:hAnsi="Times New Roman"/>
          <w:sz w:val="28"/>
          <w:szCs w:val="28"/>
          <w:lang w:val="ky-KG"/>
        </w:rPr>
      </w:pPr>
    </w:p>
    <w:p w:rsidR="00051502" w:rsidRDefault="00051502" w:rsidP="00051502">
      <w:pPr>
        <w:pStyle w:val="a3"/>
        <w:rPr>
          <w:rFonts w:ascii="Times New Roman" w:hAnsi="Times New Roman"/>
          <w:sz w:val="28"/>
          <w:szCs w:val="28"/>
          <w:lang w:val="ky-KG"/>
        </w:rPr>
      </w:pPr>
    </w:p>
    <w:p w:rsidR="00051502" w:rsidRPr="00051502" w:rsidRDefault="00051502" w:rsidP="00051502">
      <w:pPr>
        <w:pStyle w:val="a3"/>
        <w:rPr>
          <w:rFonts w:ascii="Times New Roman" w:hAnsi="Times New Roman"/>
          <w:sz w:val="28"/>
          <w:szCs w:val="28"/>
          <w:lang w:val="ky-KG"/>
        </w:rPr>
      </w:pPr>
    </w:p>
    <w:p w:rsidR="00051502" w:rsidRPr="00051502" w:rsidRDefault="00051502" w:rsidP="00051502">
      <w:pPr>
        <w:pStyle w:val="a3"/>
        <w:rPr>
          <w:rFonts w:ascii="Times New Roman" w:hAnsi="Times New Roman"/>
          <w:sz w:val="28"/>
          <w:szCs w:val="28"/>
          <w:lang w:val="ky-KG"/>
        </w:rPr>
      </w:pPr>
    </w:p>
    <w:p w:rsidR="00051502" w:rsidRPr="00051502" w:rsidRDefault="00051502" w:rsidP="00051502">
      <w:pPr>
        <w:pStyle w:val="a3"/>
        <w:rPr>
          <w:rFonts w:ascii="Times New Roman" w:hAnsi="Times New Roman"/>
          <w:sz w:val="28"/>
          <w:szCs w:val="28"/>
          <w:lang w:val="ky-KG"/>
        </w:rPr>
      </w:pPr>
      <w:r w:rsidRPr="00051502">
        <w:rPr>
          <w:rFonts w:ascii="Times New Roman" w:hAnsi="Times New Roman"/>
          <w:sz w:val="28"/>
          <w:szCs w:val="28"/>
          <w:lang w:val="ky-KG"/>
        </w:rPr>
        <w:t xml:space="preserve">Диссертациялык </w:t>
      </w:r>
    </w:p>
    <w:p w:rsidR="00051502" w:rsidRPr="00051502" w:rsidRDefault="00051502" w:rsidP="00051502">
      <w:pPr>
        <w:pStyle w:val="a3"/>
        <w:rPr>
          <w:rFonts w:ascii="Times New Roman" w:hAnsi="Times New Roman"/>
          <w:sz w:val="28"/>
          <w:szCs w:val="28"/>
          <w:lang w:val="ky-KG"/>
        </w:rPr>
      </w:pPr>
      <w:r w:rsidRPr="00051502">
        <w:rPr>
          <w:rFonts w:ascii="Times New Roman" w:hAnsi="Times New Roman"/>
          <w:sz w:val="28"/>
          <w:szCs w:val="28"/>
          <w:lang w:val="ky-KG"/>
        </w:rPr>
        <w:t xml:space="preserve">кеңештин окумуштуу катчысы, </w:t>
      </w:r>
    </w:p>
    <w:p w:rsidR="00051502" w:rsidRPr="00051502" w:rsidRDefault="00051502" w:rsidP="00051502">
      <w:pPr>
        <w:pStyle w:val="a3"/>
        <w:spacing w:line="360" w:lineRule="auto"/>
        <w:jc w:val="both"/>
        <w:rPr>
          <w:rFonts w:ascii="Times New Roman" w:hAnsi="Times New Roman"/>
          <w:b/>
          <w:sz w:val="28"/>
          <w:szCs w:val="28"/>
          <w:lang w:val="ky-KG"/>
        </w:rPr>
      </w:pPr>
      <w:r w:rsidRPr="00051502">
        <w:rPr>
          <w:rFonts w:ascii="Times New Roman" w:hAnsi="Times New Roman"/>
          <w:noProof/>
          <w:sz w:val="28"/>
          <w:szCs w:val="28"/>
          <w:lang w:eastAsia="ru-RU"/>
        </w:rPr>
        <w:pict>
          <v:shape id="_x0000_s1640" type="#_x0000_t202" style="position:absolute;left:0;text-align:left;margin-left:218.7pt;margin-top:22pt;width:31.9pt;height:30.05pt;z-index:251665408" stroked="f">
            <v:textbox>
              <w:txbxContent>
                <w:p w:rsidR="00051502" w:rsidRDefault="00051502" w:rsidP="00051502"/>
              </w:txbxContent>
            </v:textbox>
          </v:shape>
        </w:pict>
      </w:r>
      <w:r w:rsidRPr="00051502">
        <w:rPr>
          <w:rFonts w:ascii="Times New Roman" w:hAnsi="Times New Roman"/>
          <w:sz w:val="28"/>
          <w:szCs w:val="28"/>
          <w:lang w:val="ky-KG"/>
        </w:rPr>
        <w:t>ветеринария илимдеринин кандидаты, доцент:</w:t>
      </w:r>
      <w:r w:rsidRPr="00051502">
        <w:rPr>
          <w:rFonts w:ascii="Times New Roman" w:hAnsi="Times New Roman"/>
          <w:sz w:val="28"/>
          <w:szCs w:val="28"/>
          <w:lang w:val="ky-KG"/>
        </w:rPr>
        <w:tab/>
      </w:r>
      <w:r w:rsidRPr="00051502">
        <w:rPr>
          <w:rFonts w:ascii="Times New Roman" w:hAnsi="Times New Roman"/>
          <w:sz w:val="28"/>
          <w:szCs w:val="28"/>
          <w:lang w:val="ky-KG"/>
        </w:rPr>
        <w:tab/>
      </w:r>
      <w:r>
        <w:rPr>
          <w:rFonts w:ascii="Times New Roman" w:hAnsi="Times New Roman"/>
          <w:sz w:val="28"/>
          <w:szCs w:val="28"/>
          <w:lang w:val="ky-KG"/>
        </w:rPr>
        <w:tab/>
      </w:r>
      <w:r w:rsidR="0097243D">
        <w:rPr>
          <w:rFonts w:ascii="Times New Roman" w:hAnsi="Times New Roman"/>
          <w:sz w:val="28"/>
          <w:szCs w:val="28"/>
          <w:lang w:val="ky-KG"/>
        </w:rPr>
        <w:t xml:space="preserve">        </w:t>
      </w:r>
      <w:r w:rsidRPr="00051502">
        <w:rPr>
          <w:rFonts w:ascii="Times New Roman" w:hAnsi="Times New Roman"/>
          <w:sz w:val="28"/>
          <w:szCs w:val="28"/>
          <w:lang w:val="ky-KG"/>
        </w:rPr>
        <w:t>Алдаяров Н.С</w:t>
      </w:r>
    </w:p>
    <w:p w:rsidR="00051502" w:rsidRPr="00051502" w:rsidRDefault="00051502" w:rsidP="00051502">
      <w:pPr>
        <w:pStyle w:val="a3"/>
        <w:spacing w:line="360" w:lineRule="auto"/>
        <w:jc w:val="center"/>
        <w:rPr>
          <w:rFonts w:ascii="Times New Roman" w:hAnsi="Times New Roman" w:cs="Times New Roman"/>
          <w:b/>
          <w:sz w:val="28"/>
          <w:szCs w:val="28"/>
          <w:lang w:val="ky-KG"/>
        </w:rPr>
      </w:pPr>
      <w:r w:rsidRPr="00051502">
        <w:rPr>
          <w:rFonts w:ascii="Times New Roman" w:hAnsi="Times New Roman" w:cs="Times New Roman"/>
          <w:b/>
          <w:sz w:val="28"/>
          <w:szCs w:val="28"/>
          <w:lang w:val="ky-KG"/>
        </w:rPr>
        <w:t>ИЗИЛДӨӨНҮН ЖАЛПЫ МҮНӨЗДӨМӨСҮ</w:t>
      </w:r>
    </w:p>
    <w:p w:rsidR="00051502" w:rsidRPr="00051502" w:rsidRDefault="00051502" w:rsidP="00051502">
      <w:pPr>
        <w:pStyle w:val="a3"/>
        <w:ind w:firstLine="708"/>
        <w:jc w:val="both"/>
        <w:rPr>
          <w:rFonts w:ascii="Times New Roman" w:hAnsi="Times New Roman" w:cs="Times New Roman"/>
          <w:bCs/>
          <w:sz w:val="28"/>
          <w:szCs w:val="28"/>
          <w:lang w:val="ky-KG"/>
        </w:rPr>
      </w:pPr>
      <w:r w:rsidRPr="00051502">
        <w:rPr>
          <w:rFonts w:ascii="Times New Roman" w:hAnsi="Times New Roman" w:cs="Times New Roman"/>
          <w:b/>
          <w:sz w:val="28"/>
          <w:szCs w:val="28"/>
          <w:lang w:val="ky-KG"/>
        </w:rPr>
        <w:t xml:space="preserve">Теманын актуалдуулугу. </w:t>
      </w:r>
      <w:r w:rsidRPr="00051502">
        <w:rPr>
          <w:rFonts w:ascii="Times New Roman" w:hAnsi="Times New Roman" w:cs="Times New Roman"/>
          <w:sz w:val="28"/>
          <w:szCs w:val="28"/>
          <w:lang w:val="ky-KG"/>
        </w:rPr>
        <w:t>Организмдеги иммундук системаны (ИС) изилдөө -</w:t>
      </w:r>
      <w:r w:rsidRPr="00051502">
        <w:rPr>
          <w:rFonts w:ascii="Times New Roman" w:hAnsi="Times New Roman" w:cs="Times New Roman"/>
          <w:b/>
          <w:sz w:val="28"/>
          <w:szCs w:val="28"/>
          <w:lang w:val="ky-KG"/>
        </w:rPr>
        <w:t xml:space="preserve"> </w:t>
      </w:r>
      <w:r w:rsidRPr="00051502">
        <w:rPr>
          <w:rFonts w:ascii="Times New Roman" w:eastAsia="+mn-ea" w:hAnsi="Times New Roman" w:cs="Times New Roman"/>
          <w:bCs/>
          <w:sz w:val="28"/>
          <w:szCs w:val="28"/>
          <w:lang w:val="ky-KG"/>
        </w:rPr>
        <w:t>учурдагы биологиялык илимдердин жана ветеринардык практиканын негизги көйгөйлөрүнүн бири.</w:t>
      </w:r>
      <w:r w:rsidRPr="00051502">
        <w:rPr>
          <w:rFonts w:ascii="Times New Roman" w:hAnsi="Times New Roman" w:cs="Times New Roman"/>
          <w:bCs/>
          <w:sz w:val="28"/>
          <w:szCs w:val="28"/>
          <w:lang w:val="ky-KG"/>
        </w:rPr>
        <w:t xml:space="preserve"> Анткени жаныбарлар</w:t>
      </w:r>
      <w:r w:rsidRPr="00051502">
        <w:rPr>
          <w:rFonts w:ascii="Times New Roman" w:eastAsia="+mn-ea" w:hAnsi="Times New Roman" w:cs="Times New Roman"/>
          <w:bCs/>
          <w:sz w:val="28"/>
          <w:szCs w:val="28"/>
          <w:lang w:val="ky-KG"/>
        </w:rPr>
        <w:t xml:space="preserve">дын жана канаттуулардын баш санын сактоонун, алардан алынган азык-түлүктүн сапаттуулугун жана азык-түлүктүүлүк жөндөмдүүлүгүн жогорулатуунун жолдорун - окумуштуулар жана илимий практика, алардын иммундук-биологиялык деңгээлинин абалы менен байланыштырат (Н.И. </w:t>
      </w:r>
      <w:r w:rsidRPr="00051502">
        <w:rPr>
          <w:rFonts w:ascii="Times New Roman" w:hAnsi="Times New Roman" w:cs="Times New Roman"/>
          <w:sz w:val="28"/>
          <w:szCs w:val="28"/>
          <w:lang w:val="ky-KG"/>
        </w:rPr>
        <w:t>Риза-Заде, Л.А. Венгеренко, 2004)</w:t>
      </w:r>
      <w:r w:rsidRPr="00051502">
        <w:rPr>
          <w:rFonts w:ascii="Times New Roman" w:eastAsia="+mn-ea" w:hAnsi="Times New Roman" w:cs="Times New Roman"/>
          <w:bCs/>
          <w:sz w:val="28"/>
          <w:szCs w:val="28"/>
          <w:lang w:val="ky-KG"/>
        </w:rPr>
        <w:t>.</w:t>
      </w:r>
    </w:p>
    <w:p w:rsidR="00051502" w:rsidRPr="00051502" w:rsidRDefault="00051502" w:rsidP="0097243D">
      <w:pPr>
        <w:pStyle w:val="a3"/>
        <w:ind w:firstLine="709"/>
        <w:jc w:val="both"/>
        <w:rPr>
          <w:rFonts w:ascii="Times New Roman" w:hAnsi="Times New Roman" w:cs="Times New Roman"/>
          <w:bCs/>
          <w:sz w:val="28"/>
          <w:szCs w:val="28"/>
          <w:lang w:val="ky-KG"/>
        </w:rPr>
      </w:pPr>
      <w:r w:rsidRPr="00051502">
        <w:rPr>
          <w:rFonts w:ascii="Times New Roman" w:hAnsi="Times New Roman" w:cs="Times New Roman"/>
          <w:sz w:val="28"/>
          <w:szCs w:val="28"/>
          <w:lang w:val="ky-KG"/>
        </w:rPr>
        <w:t xml:space="preserve">Айыл чарба жаныбарларынын жана канаттууларынын тамак сиңирүү жолунун (ТСЖ) көптөгөн аймактары, б.а. былжыр челдери сырткы чөйрө менен түздөн-түз байланыш түзүп, азык зат менен келүүчү ар түрдүү патогендер менен биринчи болуп кездешет. Бирок ТСЖда организмди бөтөн заттардан коргоочу атайын механизм түзүлүп, алар организмдин иммундук коргонуу кызматынын негизги ролдорунун бирин аткарып турат (В.И. Фисинин, П.Ф. Сурай, Т.Т. Папазян, 2007). Алардын сырткы чөйрөнүн факторлоруна жана микроорганизмдердин таасирлерине болгон иммундук коргонуусунун туруктуулугу, андагы иммуноморфологиялык түзүлүштүн функциялык деңгээлинен көз каранды.  </w:t>
      </w:r>
    </w:p>
    <w:p w:rsidR="00051502" w:rsidRPr="00051502" w:rsidRDefault="00051502" w:rsidP="00051502">
      <w:pPr>
        <w:pStyle w:val="a3"/>
        <w:ind w:firstLine="708"/>
        <w:jc w:val="both"/>
        <w:rPr>
          <w:rFonts w:ascii="Times New Roman" w:hAnsi="Times New Roman" w:cs="Times New Roman"/>
          <w:bCs/>
          <w:sz w:val="28"/>
          <w:szCs w:val="28"/>
          <w:lang w:val="ky-KG"/>
        </w:rPr>
      </w:pPr>
      <w:r w:rsidRPr="00051502">
        <w:rPr>
          <w:rFonts w:ascii="Times New Roman" w:hAnsi="Times New Roman" w:cs="Times New Roman"/>
          <w:sz w:val="28"/>
          <w:szCs w:val="28"/>
          <w:lang w:val="ky-KG"/>
        </w:rPr>
        <w:t xml:space="preserve">Ушул мезгилге чейин Кыргызстандын аймагында өстүрүлгөн бакма өрдөктөрдүн ТСЖдагы лимфоиддик түзүлүштөрдүн жайгашуу орду, морфологиясы жана алардын функциялык деңгээли жетиштүү түрдө изилденбей келет. Көрсөтүлгөн иммуноморфологиялык көйгөйлөрдү изилдөө, тандалган теманын актуалдуулугун түзөт. </w:t>
      </w:r>
    </w:p>
    <w:p w:rsidR="00051502" w:rsidRPr="00051502" w:rsidRDefault="00051502" w:rsidP="00051502">
      <w:pPr>
        <w:pStyle w:val="a3"/>
        <w:ind w:firstLine="708"/>
        <w:jc w:val="both"/>
        <w:rPr>
          <w:rFonts w:ascii="Times New Roman" w:hAnsi="Times New Roman" w:cs="Times New Roman"/>
          <w:bCs/>
          <w:sz w:val="28"/>
          <w:szCs w:val="28"/>
          <w:lang w:val="ky-KG"/>
        </w:rPr>
      </w:pPr>
      <w:r w:rsidRPr="00051502">
        <w:rPr>
          <w:rFonts w:ascii="Times New Roman" w:hAnsi="Times New Roman" w:cs="Times New Roman"/>
          <w:bCs/>
          <w:sz w:val="28"/>
          <w:szCs w:val="28"/>
          <w:lang w:val="ky-KG"/>
        </w:rPr>
        <w:t>Алынган маалыматтар, бакма өрдөктөрдүн ар кандай ооруларга болгон туруктуулугун аныктоого жана өз убагында профилактикалык иш-чараларды жүргүзүүгө жардам берет.</w:t>
      </w:r>
      <w:r w:rsidRPr="00051502">
        <w:rPr>
          <w:rFonts w:ascii="Times New Roman" w:hAnsi="Times New Roman" w:cs="Times New Roman"/>
          <w:bCs/>
          <w:color w:val="0070C0"/>
          <w:sz w:val="28"/>
          <w:szCs w:val="28"/>
          <w:lang w:val="ky-KG"/>
        </w:rPr>
        <w:t xml:space="preserve"> </w:t>
      </w:r>
      <w:r w:rsidRPr="00051502">
        <w:rPr>
          <w:rFonts w:ascii="Times New Roman" w:hAnsi="Times New Roman" w:cs="Times New Roman"/>
          <w:bCs/>
          <w:sz w:val="28"/>
          <w:szCs w:val="28"/>
          <w:lang w:val="ky-KG"/>
        </w:rPr>
        <w:t>Демек, тандалган тема бир гана илимий кызыгууну жаратпастан, практикалык жактан да чоң мааниге ээ.</w:t>
      </w:r>
    </w:p>
    <w:p w:rsidR="00051502" w:rsidRPr="00051502" w:rsidRDefault="00051502" w:rsidP="00051502">
      <w:pPr>
        <w:pStyle w:val="a3"/>
        <w:ind w:firstLine="708"/>
        <w:jc w:val="both"/>
        <w:rPr>
          <w:rFonts w:ascii="Times New Roman" w:hAnsi="Times New Roman" w:cs="Times New Roman"/>
          <w:bCs/>
          <w:sz w:val="28"/>
          <w:szCs w:val="28"/>
          <w:lang w:val="ky-KG"/>
        </w:rPr>
      </w:pPr>
      <w:r w:rsidRPr="00051502">
        <w:rPr>
          <w:rFonts w:ascii="Times New Roman" w:hAnsi="Times New Roman" w:cs="Times New Roman"/>
          <w:b/>
          <w:bCs/>
          <w:sz w:val="28"/>
          <w:szCs w:val="28"/>
          <w:lang w:val="ky-KG"/>
        </w:rPr>
        <w:t>Диссертациялык теманын, илимий мекемелер тарабынан жүргүзүлгөн ири илимий программалары, негизги илим-изилдөө жумуштары менен болгон байланышы.</w:t>
      </w:r>
      <w:r w:rsidRPr="00051502">
        <w:rPr>
          <w:rFonts w:ascii="Times New Roman" w:hAnsi="Times New Roman" w:cs="Times New Roman"/>
          <w:bCs/>
          <w:sz w:val="28"/>
          <w:szCs w:val="28"/>
          <w:lang w:val="ky-KG"/>
        </w:rPr>
        <w:t xml:space="preserve"> Диссертациянын темасы боюнча жүргүзүлгөн илимий изилдөө, Кыргыз Республикасынын (КР) Билим берүү жана илим министрлигинин чегиндеги «КРнын агрардык өнөр жай комплекстерин илимий - инновациялык камсыздоо» программасынын негизинде түзүлгөн, К.И. Скрябин атындагы КУАУн</w:t>
      </w:r>
      <w:r w:rsidR="00B90310">
        <w:rPr>
          <w:rFonts w:ascii="Times New Roman" w:hAnsi="Times New Roman" w:cs="Times New Roman"/>
          <w:bCs/>
          <w:sz w:val="28"/>
          <w:szCs w:val="28"/>
          <w:lang w:val="ky-KG"/>
        </w:rPr>
        <w:t>у</w:t>
      </w:r>
      <w:r w:rsidRPr="00051502">
        <w:rPr>
          <w:rFonts w:ascii="Times New Roman" w:hAnsi="Times New Roman" w:cs="Times New Roman"/>
          <w:bCs/>
          <w:sz w:val="28"/>
          <w:szCs w:val="28"/>
          <w:lang w:val="ky-KG"/>
        </w:rPr>
        <w:t>н ВМ ж/а БФне караштуу ВСЭ, гистология жана патология кафедрасынын «Канаттуулардын инфекциялык ылаңдарынын патологиясы боюнча ылаңдарды аныктоо жана маалымат базаларын түзүү» деген илимий проекттик темасы менен байланышта даярдалды (проектин келишим номери: ПМБИ – 029/010).</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b/>
          <w:sz w:val="28"/>
          <w:szCs w:val="28"/>
          <w:lang w:val="ky-KG"/>
        </w:rPr>
        <w:t xml:space="preserve">Изилдөөнүн максаты жана милдеттери. </w:t>
      </w:r>
      <w:r w:rsidRPr="00051502">
        <w:rPr>
          <w:rFonts w:ascii="Times New Roman" w:hAnsi="Times New Roman" w:cs="Times New Roman"/>
          <w:sz w:val="28"/>
          <w:szCs w:val="28"/>
          <w:lang w:val="ky-KG"/>
        </w:rPr>
        <w:t xml:space="preserve">Изилдөөнүн максаты катары, Кыргызстандын аймагында өстүрүлгөн, жыныстык жактан жетилген бакма өрдөктөрдүн ТСЖнун ооз-кулкун, алдыңкы, ортоңку жана арткы бөлүктөрүндө орун алган лимфоиддик түзүлүштөрдүн нормадагы макроскоптук жана микроскоптук морфологиясын, алардын морфофункциялык деңгээлдеги мыйзам ченемдүүлүктөрүн аныктоо болуп саналат. </w:t>
      </w:r>
    </w:p>
    <w:p w:rsidR="00051502" w:rsidRPr="00051502" w:rsidRDefault="00051502" w:rsidP="00051502">
      <w:pPr>
        <w:pStyle w:val="a3"/>
        <w:ind w:firstLine="708"/>
        <w:jc w:val="both"/>
        <w:rPr>
          <w:rFonts w:ascii="Times New Roman" w:hAnsi="Times New Roman" w:cs="Times New Roman"/>
          <w:bCs/>
          <w:sz w:val="28"/>
          <w:szCs w:val="28"/>
          <w:lang w:val="ky-KG"/>
        </w:rPr>
      </w:pPr>
      <w:r w:rsidRPr="00051502">
        <w:rPr>
          <w:rFonts w:ascii="Times New Roman" w:hAnsi="Times New Roman" w:cs="Times New Roman"/>
          <w:sz w:val="28"/>
          <w:szCs w:val="28"/>
          <w:lang w:val="ky-KG"/>
        </w:rPr>
        <w:t xml:space="preserve">Көрсөтүлгөн максатка жетүүгө ылайык келген изилдөөлөрдү жүргүзүү үчүн алдыбызга төмөндөгү милдеттер коюлду: </w:t>
      </w:r>
    </w:p>
    <w:p w:rsidR="00051502" w:rsidRPr="00051502" w:rsidRDefault="00051502" w:rsidP="00051502">
      <w:pPr>
        <w:numPr>
          <w:ilvl w:val="0"/>
          <w:numId w:val="6"/>
        </w:numPr>
        <w:tabs>
          <w:tab w:val="num" w:pos="567"/>
        </w:tabs>
        <w:ind w:left="0" w:firstLine="284"/>
        <w:jc w:val="both"/>
        <w:rPr>
          <w:sz w:val="28"/>
          <w:szCs w:val="28"/>
          <w:lang w:val="ky-KG"/>
        </w:rPr>
      </w:pPr>
      <w:r w:rsidRPr="00051502">
        <w:rPr>
          <w:sz w:val="28"/>
          <w:szCs w:val="28"/>
          <w:lang w:val="ky-KG"/>
        </w:rPr>
        <w:t xml:space="preserve">ТСЖнун бөлүктөрүндө орун алган лимфоиддик түзүлүштөрдү аныктоо жана аларга мүнөздүү болгон макроморфологиялык өзгөчөлүктөрдү изилдөө. </w:t>
      </w:r>
    </w:p>
    <w:p w:rsidR="00051502" w:rsidRPr="00051502" w:rsidRDefault="00051502" w:rsidP="00051502">
      <w:pPr>
        <w:numPr>
          <w:ilvl w:val="0"/>
          <w:numId w:val="6"/>
        </w:numPr>
        <w:tabs>
          <w:tab w:val="num" w:pos="567"/>
        </w:tabs>
        <w:ind w:left="0" w:firstLine="284"/>
        <w:jc w:val="both"/>
        <w:rPr>
          <w:sz w:val="28"/>
          <w:szCs w:val="28"/>
          <w:lang w:val="ky-KG"/>
        </w:rPr>
      </w:pPr>
      <w:r w:rsidRPr="00051502">
        <w:rPr>
          <w:sz w:val="28"/>
          <w:szCs w:val="28"/>
          <w:lang w:val="ky-KG"/>
        </w:rPr>
        <w:t>Аныкталган лимфоиддик түзүлүштөргө гистологиялык изилдөө жүргүзүү жана аларга микроморфологиялык мүнөздөмө берүү.</w:t>
      </w:r>
    </w:p>
    <w:p w:rsidR="00051502" w:rsidRPr="00051502" w:rsidRDefault="00051502" w:rsidP="00051502">
      <w:pPr>
        <w:numPr>
          <w:ilvl w:val="0"/>
          <w:numId w:val="6"/>
        </w:numPr>
        <w:tabs>
          <w:tab w:val="num" w:pos="567"/>
        </w:tabs>
        <w:ind w:left="0" w:firstLine="284"/>
        <w:jc w:val="both"/>
        <w:rPr>
          <w:sz w:val="28"/>
          <w:szCs w:val="28"/>
          <w:lang w:val="ky-KG"/>
        </w:rPr>
      </w:pPr>
      <w:r w:rsidRPr="00051502">
        <w:rPr>
          <w:sz w:val="28"/>
          <w:szCs w:val="28"/>
          <w:lang w:val="ky-KG"/>
        </w:rPr>
        <w:t>ТСЖдагы лимфоиддик ткандарга (ЛТк) өз ара салыштырмалуу анализ жүргүзүү жана алардын морфофункциялык деңгээлин аныктоо.</w:t>
      </w:r>
    </w:p>
    <w:p w:rsidR="00051502" w:rsidRPr="00051502" w:rsidRDefault="00051502" w:rsidP="00051502">
      <w:pPr>
        <w:ind w:firstLine="708"/>
        <w:jc w:val="both"/>
        <w:rPr>
          <w:sz w:val="28"/>
          <w:szCs w:val="28"/>
          <w:lang w:val="ky-KG"/>
        </w:rPr>
      </w:pPr>
      <w:r w:rsidRPr="00051502">
        <w:rPr>
          <w:b/>
          <w:sz w:val="28"/>
          <w:szCs w:val="28"/>
          <w:lang w:val="ky-KG"/>
        </w:rPr>
        <w:t xml:space="preserve">Алынган жыйынтыктардын илимий жаңылыгы. </w:t>
      </w:r>
      <w:r w:rsidRPr="00051502">
        <w:rPr>
          <w:sz w:val="28"/>
          <w:szCs w:val="28"/>
          <w:lang w:val="ky-KG"/>
        </w:rPr>
        <w:t xml:space="preserve">Алгачкы жолу жыныстык жактан жетилген бакма өрдөктөрдүн ТСЖдагы лимфоиддик түзүлүштөрдүн макроморфологиясы жана микроморфологиясы изилденди. </w:t>
      </w:r>
    </w:p>
    <w:p w:rsidR="00051502" w:rsidRPr="00051502" w:rsidRDefault="00051502" w:rsidP="0097243D">
      <w:pPr>
        <w:ind w:firstLine="708"/>
        <w:jc w:val="both"/>
        <w:rPr>
          <w:sz w:val="28"/>
          <w:szCs w:val="28"/>
          <w:lang w:val="ky-KG"/>
        </w:rPr>
      </w:pPr>
      <w:r w:rsidRPr="00051502">
        <w:rPr>
          <w:sz w:val="28"/>
          <w:szCs w:val="28"/>
          <w:lang w:val="ky-KG"/>
        </w:rPr>
        <w:t xml:space="preserve">ТСЖнун ар кандай бөлүктөрүндө орун алган лимфоиддик түзүлүштөргө анатомдук-топографиялык жана гистоморфологиялык мүнөздөмөлөр берилип, алардын анатомиялык жайгашуу орундуктары, былжырлуу челде жайгашкан ЛТкдын топтошкон жана бириндеген  лимфоиддик түйүндөрүнүн (ЛТ) таркалуу аймактары, морфофункциялык абалы аныкталды. </w:t>
      </w:r>
    </w:p>
    <w:p w:rsidR="00051502" w:rsidRPr="00051502" w:rsidRDefault="00051502" w:rsidP="00051502">
      <w:pPr>
        <w:ind w:firstLine="708"/>
        <w:jc w:val="both"/>
        <w:rPr>
          <w:sz w:val="28"/>
          <w:szCs w:val="28"/>
          <w:lang w:val="ky-KG"/>
        </w:rPr>
      </w:pPr>
      <w:r w:rsidRPr="00051502">
        <w:rPr>
          <w:b/>
          <w:sz w:val="28"/>
          <w:szCs w:val="28"/>
          <w:lang w:val="ky-KG"/>
        </w:rPr>
        <w:t xml:space="preserve">Алынган жыйынтыктардын практикалык баалуулугу. </w:t>
      </w:r>
      <w:r w:rsidRPr="00051502">
        <w:rPr>
          <w:sz w:val="28"/>
          <w:szCs w:val="28"/>
          <w:lang w:val="ky-KG"/>
        </w:rPr>
        <w:t xml:space="preserve">Изилдөөдөн алынган жыйынтыктар бакма өрдөктөрдүн иммундук системасынын (ИС) морфологиясы боюнча ар кандай илимий изилдөөлөрдү аткарууда нормативдик негизди түзөт. Бул болсо ветеринардык иммуноморфология тармагында эксперименттерди жүргүзүүдө негиз кылып алынган база катары болот.  </w:t>
      </w:r>
    </w:p>
    <w:p w:rsidR="00051502" w:rsidRPr="00051502" w:rsidRDefault="00051502" w:rsidP="00051502">
      <w:pPr>
        <w:ind w:firstLine="708"/>
        <w:jc w:val="both"/>
        <w:rPr>
          <w:sz w:val="28"/>
          <w:szCs w:val="28"/>
          <w:lang w:val="ky-KG"/>
        </w:rPr>
      </w:pPr>
      <w:r w:rsidRPr="00051502">
        <w:rPr>
          <w:sz w:val="28"/>
          <w:szCs w:val="28"/>
          <w:lang w:val="ky-KG"/>
        </w:rPr>
        <w:t>Бакма өрдөктөрдүн ТСЖнун лимфоиддик түзүлүштөрү боюнча алынган макроморфологиялык жана микроморфологиялык маалыматтардын жыйынтыгын - бакма канаттуулардын морфологиясы боюнча окуу куралдарды жана колдонмолорду түзүүдө, монографиялардын жана окуу китептердин дал келүүчү бөлүмдөрүн жазууда, андан тышкары лекцияларды окууда жана лаборатордук-практикалык сабактарды жүргүзүүдө колдонууга болот.</w:t>
      </w:r>
    </w:p>
    <w:p w:rsidR="00051502" w:rsidRPr="00051502" w:rsidRDefault="00051502" w:rsidP="00051502">
      <w:pPr>
        <w:ind w:firstLine="708"/>
        <w:jc w:val="both"/>
        <w:rPr>
          <w:sz w:val="28"/>
          <w:szCs w:val="28"/>
          <w:lang w:val="ky-KG"/>
        </w:rPr>
      </w:pPr>
      <w:r w:rsidRPr="00051502">
        <w:rPr>
          <w:b/>
          <w:sz w:val="28"/>
          <w:szCs w:val="28"/>
          <w:lang w:val="ky-KG"/>
        </w:rPr>
        <w:t xml:space="preserve">Алынган жыйынтыктардын экономикалык баалуулугу. </w:t>
      </w:r>
      <w:r w:rsidRPr="00051502">
        <w:rPr>
          <w:sz w:val="28"/>
          <w:szCs w:val="28"/>
          <w:lang w:val="ky-KG"/>
        </w:rPr>
        <w:t xml:space="preserve">Изилдөөнүн натыйжасы профилактикалык иш-чараларды жүргүзүүдө жогорку потенциалга ээ болуп, экономикалык жоготууларды төмөндөтөт.   </w:t>
      </w:r>
    </w:p>
    <w:p w:rsidR="00051502" w:rsidRPr="00051502" w:rsidRDefault="00051502" w:rsidP="00051502">
      <w:pPr>
        <w:ind w:firstLine="708"/>
        <w:jc w:val="both"/>
        <w:rPr>
          <w:sz w:val="28"/>
          <w:szCs w:val="28"/>
          <w:lang w:val="ky-KG"/>
        </w:rPr>
      </w:pPr>
      <w:r w:rsidRPr="00051502">
        <w:rPr>
          <w:b/>
          <w:sz w:val="28"/>
          <w:szCs w:val="28"/>
          <w:lang w:val="ky-KG"/>
        </w:rPr>
        <w:t xml:space="preserve">Диссертациянын коргоого коюлуучу негизги мазмуну: </w:t>
      </w:r>
    </w:p>
    <w:p w:rsidR="00051502" w:rsidRPr="00051502" w:rsidRDefault="00051502" w:rsidP="00051502">
      <w:pPr>
        <w:pStyle w:val="a3"/>
        <w:numPr>
          <w:ilvl w:val="0"/>
          <w:numId w:val="7"/>
        </w:numPr>
        <w:tabs>
          <w:tab w:val="left" w:pos="567"/>
        </w:tabs>
        <w:ind w:left="0" w:firstLine="360"/>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ТСЖнун ооз-кулкун бөлүгүнөн орун алган лимфоиддик түзүлүштөрдүн макроморфологиясы жана микроморфологиясы;</w:t>
      </w:r>
    </w:p>
    <w:p w:rsidR="00051502" w:rsidRPr="00051502" w:rsidRDefault="00051502" w:rsidP="00051502">
      <w:pPr>
        <w:pStyle w:val="a3"/>
        <w:numPr>
          <w:ilvl w:val="0"/>
          <w:numId w:val="7"/>
        </w:numPr>
        <w:tabs>
          <w:tab w:val="left" w:pos="567"/>
        </w:tabs>
        <w:ind w:left="0" w:firstLine="360"/>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ТСЖнун алдыңкы бөлүгүнөн орун алган лимфоиддик түзүлүштөрдүн макроморфологиясы жана микроморфологиясы;</w:t>
      </w:r>
    </w:p>
    <w:p w:rsidR="00051502" w:rsidRPr="00051502" w:rsidRDefault="00051502" w:rsidP="00051502">
      <w:pPr>
        <w:pStyle w:val="a3"/>
        <w:numPr>
          <w:ilvl w:val="0"/>
          <w:numId w:val="7"/>
        </w:numPr>
        <w:tabs>
          <w:tab w:val="left" w:pos="567"/>
        </w:tabs>
        <w:ind w:left="0" w:firstLine="360"/>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ТСЖнун ортоңку бөлүгүнөн орун алган лимфоиддик түзүлүштөрдүн макроморфологиясы жана микроморфологиясы;</w:t>
      </w:r>
    </w:p>
    <w:p w:rsidR="00051502" w:rsidRPr="00051502" w:rsidRDefault="00051502" w:rsidP="00051502">
      <w:pPr>
        <w:pStyle w:val="a3"/>
        <w:numPr>
          <w:ilvl w:val="0"/>
          <w:numId w:val="7"/>
        </w:numPr>
        <w:tabs>
          <w:tab w:val="left" w:pos="567"/>
        </w:tabs>
        <w:ind w:left="0" w:firstLine="360"/>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ТСЖнун арткы бөлүгүнөн орун алган лимфоиддик түзүлүштөрдүн макроморфологиясы жана микроморфологиясы;</w:t>
      </w:r>
    </w:p>
    <w:p w:rsidR="00051502" w:rsidRPr="00051502" w:rsidRDefault="00051502" w:rsidP="00051502">
      <w:pPr>
        <w:pStyle w:val="a3"/>
        <w:numPr>
          <w:ilvl w:val="0"/>
          <w:numId w:val="7"/>
        </w:numPr>
        <w:tabs>
          <w:tab w:val="left" w:pos="567"/>
        </w:tabs>
        <w:ind w:left="0" w:firstLine="360"/>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ТСЖдагы лимфоиддик түзүлүштөрдүн салыштырмалуу морфофункциялык деңгээли.</w:t>
      </w:r>
    </w:p>
    <w:p w:rsidR="00051502" w:rsidRPr="00051502" w:rsidRDefault="00051502" w:rsidP="00051502">
      <w:pPr>
        <w:pStyle w:val="a3"/>
        <w:tabs>
          <w:tab w:val="left" w:pos="426"/>
        </w:tabs>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ab/>
      </w:r>
      <w:r>
        <w:rPr>
          <w:rFonts w:ascii="Times New Roman" w:hAnsi="Times New Roman" w:cs="Times New Roman"/>
          <w:sz w:val="28"/>
          <w:szCs w:val="28"/>
          <w:lang w:val="ky-KG"/>
        </w:rPr>
        <w:tab/>
      </w:r>
      <w:r w:rsidRPr="00051502">
        <w:rPr>
          <w:rFonts w:ascii="Times New Roman" w:hAnsi="Times New Roman" w:cs="Times New Roman"/>
          <w:b/>
          <w:sz w:val="28"/>
          <w:szCs w:val="28"/>
          <w:lang w:val="ky-KG"/>
        </w:rPr>
        <w:t xml:space="preserve">Изденүүчүнүн өздүк салымы. </w:t>
      </w:r>
      <w:r w:rsidRPr="00051502">
        <w:rPr>
          <w:rFonts w:ascii="Times New Roman" w:hAnsi="Times New Roman" w:cs="Times New Roman"/>
          <w:bCs/>
          <w:sz w:val="28"/>
          <w:szCs w:val="28"/>
          <w:lang w:val="ky-KG"/>
        </w:rPr>
        <w:t>Изилденип жаткан темага тиешелүү болгон адабий маалыматтарды жана изилдөөнүн материалдарын топтоо, изденүүчү тарабынан өз алдынча жүргүзүлдү. Изилдөөгө материалдарды алуу, анатомиялык жана гистологиялык изилдөөлөрдү жүргүзүү, гистологиялык препараттарды окуу, аларга анализдерди коюу жана сүрөттөрдү алуу, жыйынтыктарды чыгаруу, илимий жетекчиси, в.и.д., профессор К.С. Арбаев менен биргеликте жүргүзүлдү.</w:t>
      </w:r>
    </w:p>
    <w:p w:rsidR="00051502" w:rsidRPr="00051502" w:rsidRDefault="00051502" w:rsidP="00051502">
      <w:pPr>
        <w:pStyle w:val="a3"/>
        <w:tabs>
          <w:tab w:val="left" w:pos="426"/>
        </w:tabs>
        <w:jc w:val="both"/>
        <w:rPr>
          <w:rFonts w:ascii="Times New Roman" w:hAnsi="Times New Roman" w:cs="Times New Roman"/>
          <w:b/>
          <w:sz w:val="28"/>
          <w:szCs w:val="28"/>
          <w:lang w:val="ky-KG"/>
        </w:rPr>
      </w:pPr>
      <w:r w:rsidRPr="00051502">
        <w:rPr>
          <w:rFonts w:ascii="Times New Roman" w:hAnsi="Times New Roman" w:cs="Times New Roman"/>
          <w:sz w:val="28"/>
          <w:szCs w:val="28"/>
          <w:lang w:val="ky-KG"/>
        </w:rPr>
        <w:tab/>
      </w:r>
      <w:r>
        <w:rPr>
          <w:rFonts w:ascii="Times New Roman" w:hAnsi="Times New Roman" w:cs="Times New Roman"/>
          <w:sz w:val="28"/>
          <w:szCs w:val="28"/>
          <w:lang w:val="ky-KG"/>
        </w:rPr>
        <w:tab/>
      </w:r>
      <w:r w:rsidRPr="00051502">
        <w:rPr>
          <w:rFonts w:ascii="Times New Roman" w:hAnsi="Times New Roman" w:cs="Times New Roman"/>
          <w:b/>
          <w:sz w:val="28"/>
          <w:szCs w:val="28"/>
          <w:lang w:val="ky-KG"/>
        </w:rPr>
        <w:t xml:space="preserve">Изилдөө жыйынтыктарынын апробацияланышы. </w:t>
      </w:r>
      <w:r w:rsidRPr="00051502">
        <w:rPr>
          <w:rFonts w:ascii="Times New Roman" w:hAnsi="Times New Roman" w:cs="Times New Roman"/>
          <w:sz w:val="28"/>
          <w:szCs w:val="28"/>
          <w:lang w:val="ky-KG"/>
        </w:rPr>
        <w:t>Аткарылган жумуштун илимий маалыматтары в.и.д., профессор К.С. Арбаевдин төрөлгөндүгүнүн 60 жылдыгына карата «Кыргызстандын шартындагы ветеринардык медицинанын жана биотехнологиянын азыркы мезгилдеги аспектилери» деген аталышта өткөрүлгөн илимий-практикалык конференцияда (Бишкек, 2009), Казак улуттук агрардык университетинин (КазУАУ) «Изилдөөлөр, жыйынтыктар» аттуу илимий журналында (Алма-Ата, 2013), КРнын Жогорку аттестациялык комиссиясынын (ЖАК) Интернет журналында (Бишкек, 2013), Ош технологиялык университетинин (ОшТУ) илимий жарчысында (Ош, 2014), Ош мамлекеттик университетинин (ОшМУ) илимий жарчысында (Ош, 2014), ОшМУнун атайын чыгарылыштагы  илимий жарчысында (Ош, 2014) жана КУАУнун илимий жарчысында (Бишкек, 2015) жарыяланды.</w:t>
      </w:r>
    </w:p>
    <w:p w:rsidR="00051502" w:rsidRPr="00051502" w:rsidRDefault="00051502" w:rsidP="00051502">
      <w:pPr>
        <w:pStyle w:val="a3"/>
        <w:tabs>
          <w:tab w:val="left" w:pos="426"/>
        </w:tabs>
        <w:jc w:val="both"/>
        <w:rPr>
          <w:rFonts w:ascii="Times New Roman" w:hAnsi="Times New Roman" w:cs="Times New Roman"/>
          <w:b/>
          <w:bCs/>
          <w:sz w:val="28"/>
          <w:szCs w:val="28"/>
          <w:lang w:val="ky-KG"/>
        </w:rPr>
      </w:pPr>
      <w:r w:rsidRPr="00051502">
        <w:rPr>
          <w:rFonts w:ascii="Times New Roman" w:hAnsi="Times New Roman" w:cs="Times New Roman"/>
          <w:sz w:val="28"/>
          <w:szCs w:val="28"/>
          <w:lang w:val="ky-KG"/>
        </w:rPr>
        <w:tab/>
      </w:r>
      <w:r>
        <w:rPr>
          <w:rFonts w:ascii="Times New Roman" w:hAnsi="Times New Roman" w:cs="Times New Roman"/>
          <w:sz w:val="28"/>
          <w:szCs w:val="28"/>
          <w:lang w:val="ky-KG"/>
        </w:rPr>
        <w:tab/>
      </w:r>
      <w:r w:rsidRPr="00051502">
        <w:rPr>
          <w:rFonts w:ascii="Times New Roman" w:hAnsi="Times New Roman" w:cs="Times New Roman"/>
          <w:b/>
          <w:bCs/>
          <w:sz w:val="28"/>
          <w:szCs w:val="28"/>
          <w:lang w:val="ky-KG"/>
        </w:rPr>
        <w:t xml:space="preserve">Изилдөөнүн жыйынтыктарынын жарыяланышы. </w:t>
      </w:r>
      <w:r w:rsidRPr="00051502">
        <w:rPr>
          <w:rFonts w:ascii="Times New Roman" w:hAnsi="Times New Roman" w:cs="Times New Roman"/>
          <w:bCs/>
          <w:sz w:val="28"/>
          <w:szCs w:val="28"/>
          <w:lang w:val="ky-KG"/>
        </w:rPr>
        <w:t xml:space="preserve">Аткарылган </w:t>
      </w:r>
      <w:r w:rsidRPr="00051502">
        <w:rPr>
          <w:rFonts w:ascii="Times New Roman" w:hAnsi="Times New Roman" w:cs="Times New Roman"/>
          <w:sz w:val="28"/>
          <w:szCs w:val="28"/>
          <w:lang w:val="ky-KG"/>
        </w:rPr>
        <w:t>жумуштун темасы боюнча негизинен 7 илимий макала жарыяланып, анын ичинен 2 илимий макала К.И. Скрябин атындагы КУАУнун илимий жарчысынан, 1 илимий макала КР ЖАК тарабынан биология илимдери үчүн сунушталган КазУАУнун «Изилдөөлөр, жыйынтыктар» илимий журналынан, 1 илимий макала КР ЖАКнын Интернет журналынан, 1 илимий макала ОшТУнун илимий эмгектер жыйнагынан жана 2 илимий макала ОшМУнун илимий эмгектер жыйнагынан жарык көрдү.</w:t>
      </w:r>
    </w:p>
    <w:p w:rsidR="00051502" w:rsidRPr="00051502" w:rsidRDefault="00051502" w:rsidP="00051502">
      <w:pPr>
        <w:pStyle w:val="a3"/>
        <w:tabs>
          <w:tab w:val="left" w:pos="426"/>
        </w:tabs>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ab/>
      </w:r>
      <w:r>
        <w:rPr>
          <w:rFonts w:ascii="Times New Roman" w:hAnsi="Times New Roman" w:cs="Times New Roman"/>
          <w:sz w:val="28"/>
          <w:szCs w:val="28"/>
          <w:lang w:val="ky-KG"/>
        </w:rPr>
        <w:tab/>
      </w:r>
      <w:r w:rsidRPr="00051502">
        <w:rPr>
          <w:rFonts w:ascii="Times New Roman" w:hAnsi="Times New Roman" w:cs="Times New Roman"/>
          <w:b/>
          <w:sz w:val="28"/>
          <w:szCs w:val="28"/>
          <w:lang w:val="ky-KG"/>
        </w:rPr>
        <w:t xml:space="preserve">Диссертациянын түзүлүшү жана көлөмү. </w:t>
      </w:r>
      <w:r w:rsidRPr="00051502">
        <w:rPr>
          <w:rFonts w:ascii="Times New Roman" w:hAnsi="Times New Roman" w:cs="Times New Roman"/>
          <w:sz w:val="28"/>
          <w:szCs w:val="28"/>
          <w:lang w:val="ky-KG"/>
        </w:rPr>
        <w:t>Диссертациялык жумуш компьютердик басмада терилген 122 беттен туруп, төмөндөгү бөлүмдөрдү өз ичине камтыйт: киришүү, адабияттык маалыматтар, изилдөөнүн материалы жана ыкмалары, өздүк изилдөөнүн жыйынтыгы жана аны талкуулоо, корутунду, практикалык сунуштар, колдонулган адабияттардын тизмеси жана тиркемелер. Колдонулган адабияттардын тизмеси 225 булактык маалыматтарды түзүп, анын 158 ата-мекендик жана шериктеш мамлекеттердин, 67 чет элдик авторлордун илимий жана адабий маалыматтарынан турат. Аткарылган диссертациялык жумушта 1 схема, 22 фотографиялык сүрөт, анын ичинен 4 макросүрөт жана 18 микросүрөт чагылдырылып камтылган.</w:t>
      </w:r>
    </w:p>
    <w:p w:rsidR="00051502" w:rsidRPr="00051502" w:rsidRDefault="00051502" w:rsidP="00051502">
      <w:pPr>
        <w:pStyle w:val="a3"/>
        <w:tabs>
          <w:tab w:val="left" w:pos="426"/>
        </w:tabs>
        <w:jc w:val="both"/>
        <w:rPr>
          <w:rFonts w:ascii="Times New Roman" w:hAnsi="Times New Roman" w:cs="Times New Roman"/>
          <w:sz w:val="28"/>
          <w:szCs w:val="28"/>
          <w:lang w:val="ky-KG"/>
        </w:rPr>
      </w:pPr>
    </w:p>
    <w:p w:rsidR="00051502" w:rsidRDefault="00051502" w:rsidP="00051502">
      <w:pPr>
        <w:pStyle w:val="a3"/>
        <w:tabs>
          <w:tab w:val="left" w:pos="426"/>
        </w:tabs>
        <w:jc w:val="both"/>
        <w:rPr>
          <w:rFonts w:ascii="Times New Roman" w:hAnsi="Times New Roman" w:cs="Times New Roman"/>
          <w:sz w:val="28"/>
          <w:szCs w:val="28"/>
          <w:lang w:val="ky-KG"/>
        </w:rPr>
      </w:pPr>
    </w:p>
    <w:p w:rsidR="00051502" w:rsidRPr="00051502" w:rsidRDefault="00051502" w:rsidP="00051502">
      <w:pPr>
        <w:pStyle w:val="a3"/>
        <w:tabs>
          <w:tab w:val="left" w:pos="426"/>
        </w:tabs>
        <w:jc w:val="both"/>
        <w:rPr>
          <w:rFonts w:ascii="Times New Roman" w:hAnsi="Times New Roman" w:cs="Times New Roman"/>
          <w:sz w:val="28"/>
          <w:szCs w:val="28"/>
          <w:lang w:val="ky-KG"/>
        </w:rPr>
      </w:pPr>
    </w:p>
    <w:p w:rsidR="00051502" w:rsidRDefault="00051502" w:rsidP="00064400">
      <w:pPr>
        <w:pStyle w:val="a3"/>
        <w:spacing w:line="360" w:lineRule="auto"/>
        <w:jc w:val="center"/>
        <w:rPr>
          <w:rFonts w:ascii="Times New Roman" w:hAnsi="Times New Roman" w:cs="Times New Roman"/>
          <w:b/>
          <w:sz w:val="28"/>
          <w:szCs w:val="28"/>
          <w:lang w:val="ky-KG"/>
        </w:rPr>
      </w:pPr>
      <w:r w:rsidRPr="00051502">
        <w:rPr>
          <w:rFonts w:ascii="Times New Roman" w:hAnsi="Times New Roman" w:cs="Times New Roman"/>
          <w:b/>
          <w:sz w:val="28"/>
          <w:szCs w:val="28"/>
          <w:lang w:val="ky-KG"/>
        </w:rPr>
        <w:t>ИЗИЛДӨӨНҮН НЕГИЗГИ МАЗМУНУ</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b/>
          <w:sz w:val="28"/>
          <w:szCs w:val="28"/>
          <w:lang w:val="ky-KG"/>
        </w:rPr>
        <w:t xml:space="preserve">Диссертациялык жумуштун киришүүсүндө </w:t>
      </w:r>
      <w:r w:rsidRPr="00051502">
        <w:rPr>
          <w:rFonts w:ascii="Times New Roman" w:hAnsi="Times New Roman" w:cs="Times New Roman"/>
          <w:sz w:val="28"/>
          <w:szCs w:val="28"/>
          <w:lang w:val="ky-KG"/>
        </w:rPr>
        <w:t xml:space="preserve">изилденүүчү теманын актуалдуулугу, канаттуулардын ИСсын изилдөөнүн көйгөйлөрү, ТСЖнун лимфоиддик түзүлүштөрүн изилдөөнүн маанилүүлүгү жөнүндө маалыматтар берилген. Анын ичинде бакма өрдөктөрдүн ТСЖнун лимфоиддик түзүлүштөрүнүн изилденүү деңгээли тууралуу айтылып, ага жараша изилдөөнүн максаты жана тапшырмалары аныкталган. Андан тышкары, жүргүзүлгөн изилдөөнүн илимий жаңылыгы, практикалык баалуулугу жана коргоого коюлуучу негизги мазмуну көрсөтүлүп, жазылган диссертациянын түзүлүшү тууралуу айтылган.   </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b/>
          <w:sz w:val="28"/>
          <w:szCs w:val="28"/>
          <w:lang w:val="ky-KG"/>
        </w:rPr>
        <w:t xml:space="preserve">Биринчи бөлүмдөгү «адабий маалыматтар» - </w:t>
      </w:r>
      <w:r w:rsidRPr="00051502">
        <w:rPr>
          <w:rFonts w:ascii="Times New Roman" w:hAnsi="Times New Roman" w:cs="Times New Roman"/>
          <w:sz w:val="28"/>
          <w:szCs w:val="28"/>
          <w:lang w:val="ky-KG"/>
        </w:rPr>
        <w:t xml:space="preserve">канаттуулардын ТСЖдагы лимфоиддик түзүлүштөрдүн анатомиялык морфологиясы, жайгашуу өзгөчөлүктөрү, гистологиялык структурасы жана морфофункциялык деңгээли тууралуу өлкөбүздүн жана чет өлкөлүк окумуштуулардын жүргүзгөн илимий изилдөөлөрү, бакма өрдөктөрдүн ТСЖнун лимфоиддик түзүлүштөрүнүн изилденүү деңгээли чагылдырылган. </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b/>
          <w:sz w:val="28"/>
          <w:szCs w:val="28"/>
          <w:lang w:val="ky-KG"/>
        </w:rPr>
        <w:t xml:space="preserve">Экинчи бөлүмдөгү «изилдөөнүн материалы жана ыкмаларында» -  </w:t>
      </w:r>
      <w:r w:rsidRPr="00051502">
        <w:rPr>
          <w:rFonts w:ascii="Times New Roman" w:hAnsi="Times New Roman" w:cs="Times New Roman"/>
          <w:sz w:val="28"/>
          <w:szCs w:val="28"/>
          <w:lang w:val="ky-KG"/>
        </w:rPr>
        <w:t xml:space="preserve">изилдөөнүн объектиси жана коюлган максатка жетүү үчүн керектүү болгон изилдөөнүн ыкмалары көрсөтүлгөн. </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Изилдөөнүн объектиси катары Кыргызстандын шартында жеке фермердик чарбаларда өстүрүлүп жаткан бакма өрдөктөр алынды. Изилдөөнүн материалы катары ТСЖдагы лимфоиддик түзүлүштөр кызмат кылып, алар - 20 баш дени сак, жыныстык жактан жетилген бакма өрдөктөрдөн алынды.</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 xml:space="preserve">Изилдөөлөрдү жүргүзүүдө канаттууларга клиникалык текшерүүлөр жүргүзүлүп, андан соң толук түрдө кансыздандырылды. Союу процесстери, илимий жетекчи, патоморфолог, в.и.д., профессор К.С. Арбаев жана ВСЭ, гистология жана патология кафедрасынын атайын адистеринин катышуусунда жүргүзүлдү. Алар тарабынан изилдөөгө алынган бакма өрдөктөрдө патологиялык өзгөрүүлөрдүн жок экендиги аныкталды.  </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 xml:space="preserve">Макроскоптук изилдөө ыкмалары б.а., канаттууларды анатомиялык союу жана визуалдык изилдөө А.В. Комаровдун колдонмосу (1984) боюнча жүргүзүлдү.  Негизинен бакма өрдөктүн ТСЖдагы лимфоиддик түзүлүштөр жайгашкан аймактардын сырткы жайгашуусуна, түсүнө, консистенциясына ж.б. көрсөткүчтөрүнө көңүл бурулду. Макроскоптук изилдөөлөрдү сүрөткө алуу, сезгичтиги 6 Megapixel болгон Canon Digital ixus 60 деген маркадагы цифралык фотоаппараттын жардамы астында тартылды. </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Гистологиялык изилдөөлөрдү жүргүзүүдө Г.А. Меркуловдун (1969), Р. Лиллинин (1969) жана Б. Ромейстин (1954) колдонмолорунда көрсөтүлгөн ыкмалар пайдаланылды.</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Гистологиялык препараттар «Биолам-Ломо» жана «PZO- Warszawa» жарык микроскопторунун жардамы астында кичине, орто жана чоң объективдик чоңойтууларда окулуп изилденди.</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 xml:space="preserve">Морфологиялык микросүрөттөр Leica ICC 5 HD маркасындагы жарык микроскобунда х40, х80; х100, х200 жана х400 эсе чоңойтулуп, микроскопко жайгаштырылган видеокамеранын Terra маркасындагы компьютерге орноштурулган программасынын жардамы астында тартылып алынды. </w:t>
      </w:r>
    </w:p>
    <w:p w:rsidR="003C222D" w:rsidRDefault="00051502" w:rsidP="00051502">
      <w:pPr>
        <w:jc w:val="both"/>
        <w:rPr>
          <w:sz w:val="28"/>
          <w:szCs w:val="28"/>
          <w:lang w:val="ky-KG"/>
        </w:rPr>
      </w:pPr>
      <w:r w:rsidRPr="00051502">
        <w:rPr>
          <w:sz w:val="28"/>
          <w:szCs w:val="28"/>
          <w:lang w:val="ky-KG"/>
        </w:rPr>
        <w:t>Союунун протоколу, органдарга визуалдык баа берүүнүн жыйынтыктары, органдарды препараттоо жана гистологиялык изилдөөлөрдү жүргүзүүнүн  ыкмалары боюнча аткарылган жумуштар атайын тигилип бекитилген жумушчу журналга белгиленди.</w:t>
      </w:r>
      <w:r w:rsidRPr="002753E1">
        <w:rPr>
          <w:sz w:val="20"/>
          <w:szCs w:val="20"/>
          <w:lang w:val="ky-KG"/>
        </w:rPr>
        <w:t xml:space="preserve"> </w:t>
      </w:r>
      <w:r w:rsidR="000E56CB">
        <w:rPr>
          <w:sz w:val="28"/>
          <w:szCs w:val="28"/>
          <w:lang w:val="ky-KG"/>
        </w:rPr>
        <w:t xml:space="preserve"> </w:t>
      </w:r>
    </w:p>
    <w:p w:rsidR="00AD2DEE" w:rsidRPr="00051502" w:rsidRDefault="00AD2DEE" w:rsidP="00ED4887">
      <w:pPr>
        <w:ind w:firstLine="708"/>
        <w:jc w:val="both"/>
        <w:rPr>
          <w:sz w:val="8"/>
          <w:szCs w:val="8"/>
          <w:lang w:val="ky-KG"/>
        </w:rPr>
      </w:pPr>
    </w:p>
    <w:p w:rsidR="00AD2DEE" w:rsidRDefault="00AD2DEE" w:rsidP="00064400">
      <w:pPr>
        <w:ind w:firstLine="709"/>
        <w:jc w:val="both"/>
        <w:rPr>
          <w:sz w:val="28"/>
          <w:szCs w:val="28"/>
          <w:lang w:val="ky-KG"/>
        </w:rPr>
      </w:pPr>
    </w:p>
    <w:p w:rsidR="00D85ECA" w:rsidRDefault="00D85ECA" w:rsidP="00064400">
      <w:pPr>
        <w:ind w:firstLine="709"/>
        <w:jc w:val="both"/>
        <w:rPr>
          <w:sz w:val="28"/>
          <w:szCs w:val="28"/>
          <w:lang w:val="ky-KG"/>
        </w:rPr>
      </w:pPr>
    </w:p>
    <w:p w:rsidR="000E56CB" w:rsidRDefault="000E56CB" w:rsidP="000E56CB">
      <w:pPr>
        <w:jc w:val="center"/>
        <w:rPr>
          <w:b/>
          <w:sz w:val="28"/>
          <w:szCs w:val="28"/>
          <w:lang w:val="ky-KG"/>
        </w:rPr>
      </w:pPr>
      <w:r w:rsidRPr="000E56CB">
        <w:rPr>
          <w:b/>
          <w:sz w:val="28"/>
          <w:szCs w:val="28"/>
          <w:lang w:val="ky-KG"/>
        </w:rPr>
        <w:t xml:space="preserve">ӨЗДҮК ИЗИЛДӨӨНҮН ЖЫЙЫНТЫГЫ </w:t>
      </w:r>
    </w:p>
    <w:p w:rsidR="000E56CB" w:rsidRPr="000E56CB" w:rsidRDefault="000E56CB" w:rsidP="000E56CB">
      <w:pPr>
        <w:jc w:val="center"/>
        <w:rPr>
          <w:b/>
          <w:sz w:val="28"/>
          <w:szCs w:val="28"/>
          <w:lang w:val="ky-KG"/>
        </w:rPr>
      </w:pPr>
      <w:r w:rsidRPr="000E56CB">
        <w:rPr>
          <w:b/>
          <w:sz w:val="28"/>
          <w:szCs w:val="28"/>
          <w:lang w:val="ky-KG"/>
        </w:rPr>
        <w:t>ЖАНА АНЫ ТАЛКУУЛОО</w:t>
      </w:r>
    </w:p>
    <w:p w:rsidR="003C222D" w:rsidRPr="00051502" w:rsidRDefault="003C222D" w:rsidP="003C222D">
      <w:pPr>
        <w:pStyle w:val="a3"/>
        <w:ind w:firstLine="708"/>
        <w:jc w:val="center"/>
        <w:rPr>
          <w:rFonts w:ascii="Times New Roman" w:hAnsi="Times New Roman"/>
          <w:b/>
          <w:sz w:val="20"/>
          <w:szCs w:val="20"/>
          <w:lang w:val="ky-KG"/>
        </w:rPr>
      </w:pPr>
    </w:p>
    <w:p w:rsidR="00051502" w:rsidRPr="00051502" w:rsidRDefault="00051502" w:rsidP="00051502">
      <w:pPr>
        <w:pStyle w:val="a3"/>
        <w:jc w:val="center"/>
        <w:rPr>
          <w:rFonts w:ascii="Times New Roman" w:hAnsi="Times New Roman" w:cs="Times New Roman"/>
          <w:b/>
          <w:sz w:val="28"/>
          <w:szCs w:val="28"/>
          <w:lang w:val="ky-KG"/>
        </w:rPr>
      </w:pPr>
      <w:r w:rsidRPr="00051502">
        <w:rPr>
          <w:rFonts w:ascii="Times New Roman" w:hAnsi="Times New Roman" w:cs="Times New Roman"/>
          <w:b/>
          <w:sz w:val="28"/>
          <w:szCs w:val="28"/>
          <w:lang w:val="ky-KG"/>
        </w:rPr>
        <w:t>Бакма өрдөктөрдүн ооз-кулкун бөлүгүндөгү лимфоиддик</w:t>
      </w:r>
    </w:p>
    <w:p w:rsidR="00051502" w:rsidRPr="00051502" w:rsidRDefault="00051502" w:rsidP="00051502">
      <w:pPr>
        <w:pStyle w:val="a3"/>
        <w:spacing w:line="360" w:lineRule="auto"/>
        <w:jc w:val="center"/>
        <w:rPr>
          <w:rFonts w:ascii="Times New Roman" w:hAnsi="Times New Roman" w:cs="Times New Roman"/>
          <w:b/>
          <w:sz w:val="28"/>
          <w:szCs w:val="28"/>
          <w:lang w:val="ky-KG"/>
        </w:rPr>
      </w:pPr>
      <w:r w:rsidRPr="00051502">
        <w:rPr>
          <w:rFonts w:ascii="Times New Roman" w:hAnsi="Times New Roman" w:cs="Times New Roman"/>
          <w:b/>
          <w:sz w:val="28"/>
          <w:szCs w:val="28"/>
          <w:lang w:val="ky-KG"/>
        </w:rPr>
        <w:t>түзүлүштөрдүн морфологиясы</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Бакма өрдөктөрдүн кулкун бөлүгү ооз көңдөйү менен жогорку кызыл өңгөчтүн аралыгында жайгашат, тактап айтканда, таңдай үрптөрүнүн эң акыркы катарынан жана тилдин түпкү негизинен башталып, кызыл өңгөчтүн башталышында орун алган кулкун үрптөрүнүн катарынан бүтөт. Кулкундун көңдөйүндө мурундун жана ооздун жылчыгы, вентралдык багытта коконун дем алдыруучу жылчыгы, ал эми анын башталыш жагында уктуруучу түтүктүн кулкун тешиги орун алган.</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Макроскоптук жактан «кулкун миндалини» бакма өрдөктөрдүн ооз-кулкун бөлүгүнүн кулкун аймагында жайгашат. Анын топографиялык жайгашкан орду катары - кулкундун үстүңкү жагынын башталыш тарабында, хоандан кийинки катарда турган уктуруучу түтүктүн тешигинин капталдары эсептелинет. Ал жерде кулкун миндалиндери менен кошо бирге кулкун бездери жайгашат. Куралданбаган көз менен кулкун миндалинин ажыратып, айырмалоого мүмкүн эмес.</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 xml:space="preserve">Кулкун миндалини чачыранды жана түйүн түрүндөгү лимфоиддик клеткалардын топтомдорунан түзүлгөн ири көлөмдөгү ЛТк. Түйүн түрүндөгү лимфоиддик клеткалардын топтомдору ЛТкдын </w:t>
      </w:r>
      <w:r w:rsidRPr="00051502">
        <w:rPr>
          <w:rFonts w:ascii="Times New Roman" w:hAnsi="Times New Roman" w:cs="Times New Roman"/>
          <w:sz w:val="28"/>
          <w:szCs w:val="28"/>
          <w:lang w:val="kk-KZ"/>
        </w:rPr>
        <w:t xml:space="preserve">В-лимфоциттерге көз каранды аймагын түзөт. Алар жука келген талчалуу тутумдаштыргыч ткань менен курчалган </w:t>
      </w:r>
      <w:r w:rsidRPr="00051502">
        <w:rPr>
          <w:rFonts w:ascii="Times New Roman" w:hAnsi="Times New Roman" w:cs="Times New Roman"/>
          <w:sz w:val="28"/>
          <w:szCs w:val="28"/>
          <w:lang w:val="ky-KG"/>
        </w:rPr>
        <w:t>(1-сүрөт). Көлөмдөрүнө жараша лимфоиддик түйүндөрдү (ЛТ) кичине, орто жана ири көлөмдөгү топторго бөлүүгө болот.</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Кичине көлөмдөгү ЛТ тутумдаштыргыч ткандан турган жука строма менен капталып, тегерек болгон формага ээ. Мындай ЛТ көбөйүү борборуна ээ эмес жана андагы лимфоиддик клеткалар иретсиз жайланышкан (2-сүрөт). Негизинен анын курамында орто жана кичине көлөмдөгү лимфоиддик элементтер (лимфоциттер) байкалат.</w:t>
      </w:r>
    </w:p>
    <w:p w:rsidR="00051502" w:rsidRP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Орто көлөмдөгү ЛТ сүйрү-тегерек келген формага ээ, алар функциялык жактан жаңыдан ишке кире баштаган В- лимфоциттердин топтомдору катары эсептелинет. Алардын көлөмдөрү кичине көлөмдөгү ЛТгө салыштырганда чоң, ал эми клеткалардын жайгашуусу тартиптүү бир иретке келе баштаган. Бул ЛТдүн көбөйүү борбору кичине, мантиялык аймагы көбөйүү борборунун аймагынан чоң, ал эми маргиналдык аймагын аныктоо мүмкүн эмес. ЛТдүн борборунда бластык лимфоциттердин көбөйүү активдүүлүгү даана байкалат, ал эми апоптоздун фигуралары жок. Борбордук бөлүктү курчап турган мантиялык аймагы калың катмарды түзүп, негизинен орто, чоң жана аз сандагы майда лимфоциттерден турат. ЛТдүн бардык катмардык бөлүктөрүндө макрофагдар кездешет, бирок алардын саны анча көп эмес.</w:t>
      </w:r>
    </w:p>
    <w:p w:rsidR="00051502" w:rsidRPr="00051502" w:rsidRDefault="00051502" w:rsidP="00051502">
      <w:pPr>
        <w:pStyle w:val="a3"/>
        <w:ind w:firstLine="708"/>
        <w:jc w:val="both"/>
        <w:rPr>
          <w:rFonts w:ascii="Times New Roman" w:hAnsi="Times New Roman" w:cs="Times New Roman"/>
          <w:sz w:val="28"/>
          <w:szCs w:val="28"/>
          <w:lang w:val="kk-KZ"/>
        </w:rPr>
      </w:pPr>
      <w:r w:rsidRPr="00051502">
        <w:rPr>
          <w:rFonts w:ascii="Times New Roman" w:hAnsi="Times New Roman" w:cs="Times New Roman"/>
          <w:sz w:val="28"/>
          <w:szCs w:val="28"/>
          <w:lang w:val="kk-KZ"/>
        </w:rPr>
        <w:t>Кулкун миндалининин Т-лимфоциттерге көз каранды аймагы чачыранды, ирээтсиз орун алган лимфоциттердин тобунан турат (2-сүрөт). Клеткалык курамынын негизин майда жана орточо лимфоциттер ээлейт, макрофагдардын саны да бир топ жогору. Клеткалардын көбөйүү активдүүлүгү көп байкалбайт. Т-лимфоциттерге көз каранды аймактын кээ бир жерлеринде апоптосомдордун жалгыз же кичине топтомдору, андан тышкары макрофагдардын активдүү функционалдык абалдагы гистиоциттери да кездешет.</w:t>
      </w:r>
    </w:p>
    <w:p w:rsidR="00051502" w:rsidRDefault="00051502" w:rsidP="00051502">
      <w:pPr>
        <w:pStyle w:val="a3"/>
        <w:ind w:firstLine="708"/>
        <w:jc w:val="both"/>
        <w:rPr>
          <w:rFonts w:ascii="Times New Roman" w:hAnsi="Times New Roman" w:cs="Times New Roman"/>
          <w:sz w:val="28"/>
          <w:szCs w:val="28"/>
          <w:lang w:val="ky-KG"/>
        </w:rPr>
      </w:pPr>
      <w:r w:rsidRPr="00051502">
        <w:rPr>
          <w:rFonts w:ascii="Times New Roman" w:hAnsi="Times New Roman" w:cs="Times New Roman"/>
          <w:sz w:val="28"/>
          <w:szCs w:val="28"/>
          <w:lang w:val="ky-KG"/>
        </w:rPr>
        <w:t>Гистологиялык изилдөөлөр көрсөткөндөй, бакма өрдөктүн ТСЖнун ооз-кулкун бөлүгүндө орун алган ЛТк  тилдин ортоңку, айрыкча, кулкун менен чектешкен түп бөлүктөрүндө да көп учурайт. Алар көбүнчө органдын тереңинен орун алган шилекей бездеринин жанында жана төшөөчү эпителийдин түздөн-түз алдында жаткан былжырдын негизги пластинкасында жайгашат. Мындагы орун алган ЛТкда клеткалык жана гуморалдык реакцияларга жооп берүүчү аймактар аралаш кездешет. ЛТдүн көбөйүү борбору даана байкалбайт.</w:t>
      </w:r>
    </w:p>
    <w:p w:rsidR="0097243D" w:rsidRPr="00064400" w:rsidRDefault="0097243D" w:rsidP="0097243D">
      <w:pPr>
        <w:pStyle w:val="a3"/>
        <w:jc w:val="both"/>
        <w:rPr>
          <w:rFonts w:ascii="Times New Roman" w:hAnsi="Times New Roman" w:cs="Times New Roman"/>
          <w:sz w:val="18"/>
          <w:szCs w:val="18"/>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89"/>
        <w:gridCol w:w="3191"/>
        <w:gridCol w:w="3191"/>
      </w:tblGrid>
      <w:tr w:rsidR="0097243D" w:rsidTr="005A4076">
        <w:tc>
          <w:tcPr>
            <w:tcW w:w="3208" w:type="dxa"/>
          </w:tcPr>
          <w:p w:rsidR="0097243D" w:rsidRDefault="0097243D" w:rsidP="005A407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707" style="width:151pt;height:113.35pt;mso-position-horizontal-relative:char;mso-position-vertical-relative:line" coordorigin="940,1160" coordsize="3020,22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 o:spid="_x0000_s1708" type="#_x0000_t75" alt="aı-6-10-mın" style="position:absolute;left:940;top:1160;width:3020;height:2267;visibility:visible" o:bordertopcolor="#0909f7" o:borderleftcolor="#0909f7" o:borderbottomcolor="#0909f7" o:borderrightcolor="#0909f7" stroked="t" strokecolor="#0909f7" strokeweight="1pt">
                    <v:imagedata r:id="rId8" o:title="aı-6-10-mın"/>
                  </v:shape>
                  <v:shape id="Text Box 224" o:spid="_x0000_s1709" type="#_x0000_t202" style="position:absolute;left:2867;top:1313;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0++MMA&#10;AADcAAAADwAAAGRycy9kb3ducmV2LnhtbESPzWrDMBCE74G+g9hCb4kcF0pxo4S0pNBDCSQ25LpY&#10;W8vEWhlJ8c/bV4FCj8PMfMNsdpPtxEA+tI4VrFcZCOLa6ZYbBVX5uXwFESKyxs4xKZgpwG77sNhg&#10;od3IJxrOsREJwqFABSbGvpAy1IYshpXriZP347zFmKRvpPY4JrjtZJ5lL9Jiy2nBYE8fhurr+WYV&#10;2O/scjoe1qaaqwHjXL57Hielnh6n/RuISFP8D/+1v7SCPH+G+5l0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0++MMAAADcAAAADwAAAAAAAAAAAAAAAACYAgAAZHJzL2Rv&#10;d25yZXYueG1sUEsFBgAAAAAEAAQA9QAAAIgDAAAAAA==&#10;" filled="f" stroked="f" strokeweight="1.5pt">
                    <v:textbox>
                      <w:txbxContent>
                        <w:p w:rsidR="0097243D" w:rsidRPr="00DB25A7" w:rsidRDefault="0097243D" w:rsidP="0097243D">
                          <w:pPr>
                            <w:rPr>
                              <w:b/>
                              <w:sz w:val="16"/>
                              <w:szCs w:val="16"/>
                              <w:lang w:val="ky-KG"/>
                            </w:rPr>
                          </w:pPr>
                          <w:r w:rsidRPr="00DB25A7">
                            <w:rPr>
                              <w:b/>
                              <w:sz w:val="16"/>
                              <w:szCs w:val="16"/>
                              <w:lang w:val="ky-KG"/>
                            </w:rPr>
                            <w:t>1</w:t>
                          </w:r>
                        </w:p>
                      </w:txbxContent>
                    </v:textbox>
                  </v:shape>
                  <v:shape id="Text Box 225" o:spid="_x0000_s1710" type="#_x0000_t202" style="position:absolute;left:1517;top:1299;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SmjMMA&#10;AADcAAAADwAAAGRycy9kb3ducmV2LnhtbESPzWrDMBCE74G+g9hCb4kcU0pxo4S0pNBDCSQ25LpY&#10;W8vEWhlJ8c/bV4FCj8PMfMNsdpPtxEA+tI4VrFcZCOLa6ZYbBVX5uXwFESKyxs4xKZgpwG77sNhg&#10;od3IJxrOsREJwqFABSbGvpAy1IYshpXriZP347zFmKRvpPY4JrjtZJ5lL9Jiy2nBYE8fhurr+WYV&#10;2O/scjoe1qaaqwHjXL57Hielnh6n/RuISFP8D/+1v7SCPH+G+5l0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SmjMMAAADcAAAADwAAAAAAAAAAAAAAAACYAgAAZHJzL2Rv&#10;d25yZXYueG1sUEsFBgAAAAAEAAQA9QAAAIgDAAAAAA==&#10;" filled="f" stroked="f" strokeweight="1.5pt">
                    <v:textbox>
                      <w:txbxContent>
                        <w:p w:rsidR="0097243D" w:rsidRPr="00DB25A7" w:rsidRDefault="0097243D" w:rsidP="0097243D">
                          <w:pPr>
                            <w:rPr>
                              <w:b/>
                              <w:sz w:val="16"/>
                              <w:szCs w:val="16"/>
                              <w:lang w:val="ky-KG"/>
                            </w:rPr>
                          </w:pPr>
                          <w:r w:rsidRPr="00DB25A7">
                            <w:rPr>
                              <w:b/>
                              <w:sz w:val="16"/>
                              <w:szCs w:val="16"/>
                              <w:lang w:val="ky-KG"/>
                            </w:rPr>
                            <w:t>1</w:t>
                          </w:r>
                        </w:p>
                      </w:txbxContent>
                    </v:textbox>
                  </v:shape>
                  <v:shape id="Text Box 229" o:spid="_x0000_s1711" type="#_x0000_t202" style="position:absolute;left:3385;top:219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sicAA&#10;AADcAAAADwAAAGRycy9kb3ducmV2LnhtbERPTWvCMBi+D/Yfwjvwtqb2MKQaZRsOdhiCWvD60rw2&#10;Zc2bksR+/HtzEDw+PN+b3WQ7MZAPrWMFyywHQVw73XKjoDr/vK9AhIissXNMCmYKsNu+vmyw1G7k&#10;Iw2n2IgUwqFEBSbGvpQy1IYshsz1xIm7Om8xJugbqT2OKdx2ssjzD2mx5dRgsKdvQ/X/6WYV2L/8&#10;cjzsl6aaqwHjfP7yPE5KLd6mzzWISFN8ih/uX62gKNLadCYdAbm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msicAAAADcAAAADwAAAAAAAAAAAAAAAACYAgAAZHJzL2Rvd25y&#10;ZXYueG1sUEsFBgAAAAAEAAQA9QAAAIUDAAAAAA==&#10;" filled="f" stroked="f" strokeweight="1.5pt">
                    <v:textbox>
                      <w:txbxContent>
                        <w:p w:rsidR="0097243D" w:rsidRPr="00DB25A7" w:rsidRDefault="0097243D" w:rsidP="0097243D">
                          <w:pPr>
                            <w:rPr>
                              <w:b/>
                              <w:sz w:val="16"/>
                              <w:szCs w:val="16"/>
                              <w:lang w:val="ky-KG"/>
                            </w:rPr>
                          </w:pPr>
                          <w:r>
                            <w:rPr>
                              <w:b/>
                              <w:sz w:val="16"/>
                              <w:szCs w:val="16"/>
                              <w:lang w:val="ky-KG"/>
                            </w:rPr>
                            <w:t>3</w:t>
                          </w:r>
                        </w:p>
                      </w:txbxContent>
                    </v:textbox>
                  </v:shape>
                  <v:shape id="Text Box 228" o:spid="_x0000_s1712" type="#_x0000_t202" style="position:absolute;left:2684;top:2265;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4+8QA&#10;AADcAAAADwAAAGRycy9kb3ducmV2LnhtbESPzWrDMBCE74G+g9hCb4kcH9riRglpSaGHEkhsyHWx&#10;tpaJtTKS4p+3rwKFHoeZ+YbZ7CbbiYF8aB0rWK8yEMS10y03Cqryc/kKIkRkjZ1jUjBTgN32YbHB&#10;QruRTzScYyMShEOBCkyMfSFlqA1ZDCvXEyfvx3mLMUnfSO1xTHDbyTzLnqXFltOCwZ4+DNXX880q&#10;sN/Z5XQ8rE01VwPGuXz3PE5KPT1O+zcQkab4H/5rf2kFef4C9zPpCM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mOPvEAAAA3AAAAA8AAAAAAAAAAAAAAAAAmAIAAGRycy9k&#10;b3ducmV2LnhtbFBLBQYAAAAABAAEAPUAAACJAwAAAAA=&#10;" filled="f" stroked="f" strokeweight="1.5pt">
                    <v:textbox>
                      <w:txbxContent>
                        <w:p w:rsidR="0097243D" w:rsidRPr="00DB25A7" w:rsidRDefault="0097243D" w:rsidP="0097243D">
                          <w:pPr>
                            <w:rPr>
                              <w:b/>
                              <w:sz w:val="16"/>
                              <w:szCs w:val="16"/>
                              <w:lang w:val="ky-KG"/>
                            </w:rPr>
                          </w:pPr>
                          <w:r>
                            <w:rPr>
                              <w:b/>
                              <w:sz w:val="16"/>
                              <w:szCs w:val="16"/>
                              <w:lang w:val="ky-KG"/>
                            </w:rPr>
                            <w:t>3</w:t>
                          </w:r>
                        </w:p>
                      </w:txbxContent>
                    </v:textbox>
                  </v:shape>
                  <v:shape id="Text Box 227" o:spid="_x0000_s1713" type="#_x0000_t202" style="position:absolute;left:2473;top:186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qdYMMA&#10;AADcAAAADwAAAGRycy9kb3ducmV2LnhtbESPT2sCMRTE74LfITzBm2bdg5TVKLa00IMU1AWvj81z&#10;s7h5WZJ0/3z7plDocZiZ3zD742hb0ZMPjWMFm3UGgrhyuuFaQXn7WL2ACBFZY+uYFEwU4HiYz/ZY&#10;aDfwhfprrEWCcChQgYmxK6QMlSGLYe064uQ9nLcYk/S11B6HBLetzLNsKy02nBYMdvRmqHpev60C&#10;e87ul6/3jSmnssc43V49D6NSy8V42oGINMb/8F/7UyvI8y38nk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qdYMMAAADcAAAADwAAAAAAAAAAAAAAAACYAgAAZHJzL2Rv&#10;d25yZXYueG1sUEsFBgAAAAAEAAQA9QAAAIgDAAAAAA==&#10;" filled="f" stroked="f" strokeweight="1.5pt">
                    <v:textbox>
                      <w:txbxContent>
                        <w:p w:rsidR="0097243D" w:rsidRPr="00DB25A7" w:rsidRDefault="0097243D" w:rsidP="0097243D">
                          <w:pPr>
                            <w:rPr>
                              <w:b/>
                              <w:sz w:val="16"/>
                              <w:szCs w:val="16"/>
                              <w:lang w:val="ky-KG"/>
                            </w:rPr>
                          </w:pPr>
                          <w:r w:rsidRPr="00DB25A7">
                            <w:rPr>
                              <w:b/>
                              <w:sz w:val="16"/>
                              <w:szCs w:val="16"/>
                              <w:lang w:val="ky-KG"/>
                            </w:rPr>
                            <w:t>2</w:t>
                          </w:r>
                        </w:p>
                      </w:txbxContent>
                    </v:textbox>
                  </v:shape>
                  <v:shape id="Text Box 226" o:spid="_x0000_s1714" type="#_x0000_t202" style="position:absolute;left:1067;top:1869;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gDF8MA&#10;AADcAAAADwAAAGRycy9kb3ducmV2LnhtbESPzWrDMBCE74G+g9hCb4kcQ0txo4S0pNBDCSQ25LpY&#10;W8vEWhlJ8c/bV4FCj8PMfMNsdpPtxEA+tI4VrFcZCOLa6ZYbBVX5uXwFESKyxs4xKZgpwG77sNhg&#10;od3IJxrOsREJwqFABSbGvpAy1IYshpXriZP347zFmKRvpPY4JrjtZJ5lL9Jiy2nBYE8fhurr+WYV&#10;2O/scjoe1qaaqwHjXL57Hielnh6n/RuISFP8D/+1v7SCPH+G+5l0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gDF8MAAADcAAAADwAAAAAAAAAAAAAAAACYAgAAZHJzL2Rv&#10;d25yZXYueG1sUEsFBgAAAAAEAAQA9QAAAIgDAAAAAA==&#10;" filled="f" stroked="f" strokeweight="1.5pt">
                    <v:textbox>
                      <w:txbxContent>
                        <w:p w:rsidR="0097243D" w:rsidRPr="00DB25A7" w:rsidRDefault="0097243D" w:rsidP="0097243D">
                          <w:pPr>
                            <w:rPr>
                              <w:b/>
                              <w:sz w:val="16"/>
                              <w:szCs w:val="16"/>
                              <w:lang w:val="ky-KG"/>
                            </w:rPr>
                          </w:pPr>
                          <w:r w:rsidRPr="00DB25A7">
                            <w:rPr>
                              <w:b/>
                              <w:sz w:val="16"/>
                              <w:szCs w:val="16"/>
                              <w:lang w:val="ky-KG"/>
                            </w:rPr>
                            <w:t>2</w:t>
                          </w:r>
                        </w:p>
                      </w:txbxContent>
                    </v:textbox>
                  </v:shape>
                  <v:shape id="Text Box 228" o:spid="_x0000_s1715" type="#_x0000_t202" style="position:absolute;left:1923;top:2296;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4+8QA&#10;AADcAAAADwAAAGRycy9kb3ducmV2LnhtbESPzWrDMBCE74G+g9hCb4kcH9riRglpSaGHEkhsyHWx&#10;tpaJtTKS4p+3rwKFHoeZ+YbZ7CbbiYF8aB0rWK8yEMS10y03Cqryc/kKIkRkjZ1jUjBTgN32YbHB&#10;QruRTzScYyMShEOBCkyMfSFlqA1ZDCvXEyfvx3mLMUnfSO1xTHDbyTzLnqXFltOCwZ4+DNXX880q&#10;sN/Z5XQ8rE01VwPGuXz3PE5KPT1O+zcQkab4H/5rf2kFef4C9zPpCM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mOPvEAAAA3AAAAA8AAAAAAAAAAAAAAAAAmAIAAGRycy9k&#10;b3ducmV2LnhtbFBLBQYAAAAABAAEAPUAAACJAwAAAAA=&#10;" filled="f" stroked="f" strokeweight="1.5pt">
                    <v:textbox>
                      <w:txbxContent>
                        <w:p w:rsidR="0097243D" w:rsidRPr="00DB25A7" w:rsidRDefault="0097243D" w:rsidP="0097243D">
                          <w:pPr>
                            <w:rPr>
                              <w:b/>
                              <w:sz w:val="16"/>
                              <w:szCs w:val="16"/>
                              <w:lang w:val="ky-KG"/>
                            </w:rPr>
                          </w:pPr>
                          <w:r>
                            <w:rPr>
                              <w:b/>
                              <w:sz w:val="16"/>
                              <w:szCs w:val="16"/>
                              <w:lang w:val="ky-KG"/>
                            </w:rPr>
                            <w:t>3</w:t>
                          </w:r>
                        </w:p>
                      </w:txbxContent>
                    </v:textbox>
                  </v:shape>
                  <v:shape id="Text Box 228" o:spid="_x0000_s1716" type="#_x0000_t202" style="position:absolute;left:1109;top:2351;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4+8QA&#10;AADcAAAADwAAAGRycy9kb3ducmV2LnhtbESPzWrDMBCE74G+g9hCb4kcH9riRglpSaGHEkhsyHWx&#10;tpaJtTKS4p+3rwKFHoeZ+YbZ7CbbiYF8aB0rWK8yEMS10y03Cqryc/kKIkRkjZ1jUjBTgN32YbHB&#10;QruRTzScYyMShEOBCkyMfSFlqA1ZDCvXEyfvx3mLMUnfSO1xTHDbyTzLnqXFltOCwZ4+DNXX880q&#10;sN/Z5XQ8rE01VwPGuXz3PE5KPT1O+zcQkab4H/5rf2kFef4C9zPpCM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mOPvEAAAA3AAAAA8AAAAAAAAAAAAAAAAAmAIAAGRycy9k&#10;b3ducmV2LnhtbFBLBQYAAAAABAAEAPUAAACJAwAAAAA=&#10;" filled="f" stroked="f" strokeweight="1.5pt">
                    <v:textbox>
                      <w:txbxContent>
                        <w:p w:rsidR="0097243D" w:rsidRPr="00DB25A7" w:rsidRDefault="0097243D" w:rsidP="0097243D">
                          <w:pPr>
                            <w:rPr>
                              <w:b/>
                              <w:sz w:val="16"/>
                              <w:szCs w:val="16"/>
                              <w:lang w:val="ky-KG"/>
                            </w:rPr>
                          </w:pPr>
                          <w:r>
                            <w:rPr>
                              <w:b/>
                              <w:sz w:val="16"/>
                              <w:szCs w:val="16"/>
                              <w:lang w:val="ky-KG"/>
                            </w:rPr>
                            <w:t>3</w:t>
                          </w:r>
                        </w:p>
                      </w:txbxContent>
                    </v:textbox>
                  </v:shape>
                  <w10:wrap type="none"/>
                  <w10:anchorlock/>
                </v:group>
              </w:pict>
            </w:r>
          </w:p>
        </w:tc>
        <w:tc>
          <w:tcPr>
            <w:tcW w:w="3238" w:type="dxa"/>
          </w:tcPr>
          <w:p w:rsidR="0097243D" w:rsidRDefault="0097243D" w:rsidP="005A407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701" style="width:151.1pt;height:113.2pt;mso-position-horizontal-relative:char;mso-position-vertical-relative:line" coordorigin="866,3936" coordsize="3022,2264">
                  <v:shape id="Рисунок 10248" o:spid="_x0000_s1702" type="#_x0000_t75" style="position:absolute;left:866;top:3936;width:3022;height:2264;visibility:visible" o:bordertopcolor="#0070c0" o:borderleftcolor="#0070c0" o:borderbottomcolor="#0070c0" o:borderrightcolor="#0070c0" stroked="t" strokecolor="blue" strokeweight="1pt">
                    <v:imagedata r:id="rId9" o:title="aı-6-40-mın"/>
                  </v:shape>
                  <v:shape id="_x0000_s1703" type="#_x0000_t202" style="position:absolute;left:907;top:5146;width:420;height:435" filled="f" stroked="f">
                    <v:textbox>
                      <w:txbxContent>
                        <w:p w:rsidR="0097243D" w:rsidRPr="00A87279" w:rsidRDefault="0097243D" w:rsidP="0097243D">
                          <w:pPr>
                            <w:rPr>
                              <w:b/>
                              <w:sz w:val="16"/>
                              <w:szCs w:val="16"/>
                              <w:lang w:val="ky-KG"/>
                            </w:rPr>
                          </w:pPr>
                          <w:r w:rsidRPr="00A87279">
                            <w:rPr>
                              <w:b/>
                              <w:sz w:val="16"/>
                              <w:szCs w:val="16"/>
                              <w:lang w:val="ky-KG"/>
                            </w:rPr>
                            <w:t>1</w:t>
                          </w:r>
                        </w:p>
                      </w:txbxContent>
                    </v:textbox>
                  </v:shape>
                  <v:shape id="_x0000_s1704" type="#_x0000_t202" style="position:absolute;left:2464;top:4904;width:420;height:435" filled="f" stroked="f">
                    <v:textbox>
                      <w:txbxContent>
                        <w:p w:rsidR="0097243D" w:rsidRPr="00A87279" w:rsidRDefault="0097243D" w:rsidP="0097243D">
                          <w:pPr>
                            <w:rPr>
                              <w:b/>
                              <w:sz w:val="16"/>
                              <w:szCs w:val="16"/>
                              <w:lang w:val="ky-KG"/>
                            </w:rPr>
                          </w:pPr>
                          <w:r w:rsidRPr="00A87279">
                            <w:rPr>
                              <w:b/>
                              <w:sz w:val="16"/>
                              <w:szCs w:val="16"/>
                              <w:lang w:val="ky-KG"/>
                            </w:rPr>
                            <w:t>2</w:t>
                          </w:r>
                        </w:p>
                      </w:txbxContent>
                    </v:textbox>
                  </v:shape>
                  <v:shape id="_x0000_s1705" type="#_x0000_t202" style="position:absolute;left:3254;top:4058;width:420;height:435" filled="f" stroked="f">
                    <v:textbox>
                      <w:txbxContent>
                        <w:p w:rsidR="0097243D" w:rsidRPr="00A87279" w:rsidRDefault="0097243D" w:rsidP="0097243D">
                          <w:pPr>
                            <w:rPr>
                              <w:b/>
                              <w:sz w:val="16"/>
                              <w:szCs w:val="16"/>
                              <w:lang w:val="ky-KG"/>
                            </w:rPr>
                          </w:pPr>
                          <w:r w:rsidRPr="00A87279">
                            <w:rPr>
                              <w:b/>
                              <w:sz w:val="16"/>
                              <w:szCs w:val="16"/>
                              <w:lang w:val="ky-KG"/>
                            </w:rPr>
                            <w:t>1</w:t>
                          </w:r>
                        </w:p>
                      </w:txbxContent>
                    </v:textbox>
                  </v:shape>
                  <v:shape id="_x0000_s1706" type="#_x0000_t202" style="position:absolute;left:1031;top:4047;width:420;height:435" filled="f" stroked="f">
                    <v:textbox>
                      <w:txbxContent>
                        <w:p w:rsidR="0097243D" w:rsidRPr="00A87279" w:rsidRDefault="0097243D" w:rsidP="0097243D">
                          <w:pPr>
                            <w:rPr>
                              <w:b/>
                              <w:sz w:val="16"/>
                              <w:szCs w:val="16"/>
                              <w:lang w:val="ky-KG"/>
                            </w:rPr>
                          </w:pPr>
                          <w:r w:rsidRPr="00A87279">
                            <w:rPr>
                              <w:b/>
                              <w:sz w:val="16"/>
                              <w:szCs w:val="16"/>
                              <w:lang w:val="ky-KG"/>
                            </w:rPr>
                            <w:t>1</w:t>
                          </w:r>
                        </w:p>
                      </w:txbxContent>
                    </v:textbox>
                  </v:shape>
                  <w10:wrap type="none"/>
                  <w10:anchorlock/>
                </v:group>
              </w:pict>
            </w:r>
          </w:p>
        </w:tc>
        <w:tc>
          <w:tcPr>
            <w:tcW w:w="3238" w:type="dxa"/>
          </w:tcPr>
          <w:p w:rsidR="0097243D" w:rsidRDefault="0097243D" w:rsidP="005A407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696" style="width:151.1pt;height:113.2pt;mso-position-horizontal-relative:char;mso-position-vertical-relative:line" coordorigin="880,1164" coordsize="3022,2264">
                  <v:shape id="Picture 2" o:spid="_x0000_s1697" type="#_x0000_t75" style="position:absolute;left:880;top:1164;width:3022;height:2264;visibility:visible" o:bordertopcolor="#0070c0" o:borderleftcolor="#0070c0" o:borderbottomcolor="#0070c0" o:borderrightcolor="#0070c0" stroked="t" strokecolor="blue" strokeweight="1pt">
                    <v:imagedata r:id="rId10" o:title="aı-3-20-3"/>
                  </v:shape>
                  <v:shape id="_x0000_s1698" type="#_x0000_t202" style="position:absolute;left:2054;top:2136;width:420;height:435" filled="f" stroked="f">
                    <v:textbox>
                      <w:txbxContent>
                        <w:p w:rsidR="0097243D" w:rsidRPr="00577A78" w:rsidRDefault="0097243D" w:rsidP="0097243D">
                          <w:pPr>
                            <w:rPr>
                              <w:b/>
                              <w:sz w:val="16"/>
                              <w:szCs w:val="16"/>
                              <w:lang w:val="ky-KG"/>
                            </w:rPr>
                          </w:pPr>
                          <w:r w:rsidRPr="00577A78">
                            <w:rPr>
                              <w:b/>
                              <w:sz w:val="16"/>
                              <w:szCs w:val="16"/>
                              <w:lang w:val="ky-KG"/>
                            </w:rPr>
                            <w:t>2</w:t>
                          </w:r>
                        </w:p>
                      </w:txbxContent>
                    </v:textbox>
                  </v:shape>
                  <v:shape id="_x0000_s1699" type="#_x0000_t202" style="position:absolute;left:2718;top:2542;width:420;height:435" filled="f" stroked="f">
                    <v:textbox>
                      <w:txbxContent>
                        <w:p w:rsidR="0097243D" w:rsidRPr="00577A78" w:rsidRDefault="0097243D" w:rsidP="0097243D">
                          <w:pPr>
                            <w:rPr>
                              <w:b/>
                              <w:sz w:val="16"/>
                              <w:szCs w:val="16"/>
                              <w:lang w:val="ky-KG"/>
                            </w:rPr>
                          </w:pPr>
                          <w:r w:rsidRPr="00577A78">
                            <w:rPr>
                              <w:b/>
                              <w:sz w:val="16"/>
                              <w:szCs w:val="16"/>
                              <w:lang w:val="ky-KG"/>
                            </w:rPr>
                            <w:t>1</w:t>
                          </w:r>
                        </w:p>
                      </w:txbxContent>
                    </v:textbox>
                  </v:shape>
                  <v:shape id="_x0000_s1700" type="#_x0000_t202" style="position:absolute;left:1308;top:1712;width:420;height:435" filled="f" stroked="f">
                    <v:textbox>
                      <w:txbxContent>
                        <w:p w:rsidR="0097243D" w:rsidRPr="00577A78" w:rsidRDefault="0097243D" w:rsidP="0097243D">
                          <w:pPr>
                            <w:rPr>
                              <w:b/>
                              <w:sz w:val="16"/>
                              <w:szCs w:val="16"/>
                              <w:lang w:val="ky-KG"/>
                            </w:rPr>
                          </w:pPr>
                          <w:r w:rsidRPr="00577A78">
                            <w:rPr>
                              <w:b/>
                              <w:sz w:val="16"/>
                              <w:szCs w:val="16"/>
                              <w:lang w:val="ky-KG"/>
                            </w:rPr>
                            <w:t>1</w:t>
                          </w:r>
                        </w:p>
                      </w:txbxContent>
                    </v:textbox>
                  </v:shape>
                  <w10:wrap type="none"/>
                  <w10:anchorlock/>
                </v:group>
              </w:pict>
            </w:r>
          </w:p>
        </w:tc>
      </w:tr>
      <w:tr w:rsidR="0097243D" w:rsidTr="00064400">
        <w:trPr>
          <w:trHeight w:val="454"/>
        </w:trPr>
        <w:tc>
          <w:tcPr>
            <w:tcW w:w="3208" w:type="dxa"/>
            <w:vAlign w:val="center"/>
          </w:tcPr>
          <w:p w:rsidR="0097243D" w:rsidRPr="00C87B69" w:rsidRDefault="0097243D" w:rsidP="005A4076">
            <w:pPr>
              <w:pStyle w:val="a3"/>
              <w:jc w:val="center"/>
              <w:rPr>
                <w:rFonts w:ascii="Times New Roman" w:hAnsi="Times New Roman"/>
                <w:sz w:val="24"/>
                <w:szCs w:val="24"/>
                <w:lang w:val="ky-KG"/>
              </w:rPr>
            </w:pPr>
            <w:r w:rsidRPr="00C87B69">
              <w:rPr>
                <w:rFonts w:ascii="Times New Roman" w:hAnsi="Times New Roman"/>
                <w:sz w:val="24"/>
                <w:szCs w:val="24"/>
                <w:lang w:val="ky-KG"/>
              </w:rPr>
              <w:t>1</w:t>
            </w:r>
            <w:r>
              <w:rPr>
                <w:rFonts w:ascii="Times New Roman" w:hAnsi="Times New Roman"/>
                <w:sz w:val="24"/>
                <w:szCs w:val="24"/>
                <w:lang w:val="ky-KG"/>
              </w:rPr>
              <w:t>-сүрөт</w:t>
            </w:r>
          </w:p>
        </w:tc>
        <w:tc>
          <w:tcPr>
            <w:tcW w:w="3238" w:type="dxa"/>
            <w:vAlign w:val="center"/>
          </w:tcPr>
          <w:p w:rsidR="0097243D" w:rsidRPr="00C87B69" w:rsidRDefault="0097243D" w:rsidP="005A4076">
            <w:pPr>
              <w:pStyle w:val="a3"/>
              <w:jc w:val="center"/>
              <w:rPr>
                <w:rFonts w:ascii="Times New Roman" w:hAnsi="Times New Roman"/>
                <w:sz w:val="24"/>
                <w:szCs w:val="24"/>
                <w:lang w:val="ky-KG"/>
              </w:rPr>
            </w:pPr>
            <w:r w:rsidRPr="00C87B69">
              <w:rPr>
                <w:rFonts w:ascii="Times New Roman" w:hAnsi="Times New Roman"/>
                <w:sz w:val="24"/>
                <w:szCs w:val="24"/>
                <w:lang w:val="ky-KG"/>
              </w:rPr>
              <w:t>2</w:t>
            </w:r>
            <w:r>
              <w:rPr>
                <w:rFonts w:ascii="Times New Roman" w:hAnsi="Times New Roman"/>
                <w:sz w:val="24"/>
                <w:szCs w:val="24"/>
                <w:lang w:val="ky-KG"/>
              </w:rPr>
              <w:t>-сүрөт</w:t>
            </w:r>
          </w:p>
        </w:tc>
        <w:tc>
          <w:tcPr>
            <w:tcW w:w="3238" w:type="dxa"/>
            <w:vAlign w:val="center"/>
          </w:tcPr>
          <w:p w:rsidR="0097243D" w:rsidRPr="00C87B69" w:rsidRDefault="0097243D" w:rsidP="005A4076">
            <w:pPr>
              <w:pStyle w:val="a3"/>
              <w:jc w:val="center"/>
              <w:rPr>
                <w:rFonts w:ascii="Times New Roman" w:hAnsi="Times New Roman"/>
                <w:sz w:val="24"/>
                <w:szCs w:val="24"/>
                <w:lang w:val="ky-KG"/>
              </w:rPr>
            </w:pPr>
            <w:r w:rsidRPr="00C87B69">
              <w:rPr>
                <w:rFonts w:ascii="Times New Roman" w:hAnsi="Times New Roman"/>
                <w:sz w:val="24"/>
                <w:szCs w:val="24"/>
                <w:lang w:val="ky-KG"/>
              </w:rPr>
              <w:t>3</w:t>
            </w:r>
            <w:r>
              <w:rPr>
                <w:rFonts w:ascii="Times New Roman" w:hAnsi="Times New Roman"/>
                <w:sz w:val="24"/>
                <w:szCs w:val="24"/>
                <w:lang w:val="ky-KG"/>
              </w:rPr>
              <w:t>-сүрөт</w:t>
            </w:r>
          </w:p>
        </w:tc>
      </w:tr>
      <w:tr w:rsidR="0097243D" w:rsidTr="005A4076">
        <w:tc>
          <w:tcPr>
            <w:tcW w:w="9684" w:type="dxa"/>
            <w:gridSpan w:val="3"/>
          </w:tcPr>
          <w:p w:rsidR="0097243D" w:rsidRPr="00051502" w:rsidRDefault="0097243D" w:rsidP="005A4076">
            <w:pPr>
              <w:pStyle w:val="a3"/>
              <w:spacing w:line="276" w:lineRule="auto"/>
              <w:ind w:firstLine="663"/>
              <w:jc w:val="both"/>
              <w:rPr>
                <w:rFonts w:ascii="Times New Roman" w:hAnsi="Times New Roman"/>
                <w:sz w:val="8"/>
                <w:szCs w:val="8"/>
                <w:lang w:val="ky-KG"/>
              </w:rPr>
            </w:pPr>
          </w:p>
          <w:p w:rsidR="0097243D" w:rsidRPr="0097243D" w:rsidRDefault="0097243D" w:rsidP="0097243D">
            <w:pPr>
              <w:pStyle w:val="a3"/>
              <w:spacing w:line="276" w:lineRule="auto"/>
              <w:ind w:firstLine="426"/>
              <w:jc w:val="both"/>
              <w:rPr>
                <w:rFonts w:ascii="Times New Roman" w:hAnsi="Times New Roman"/>
                <w:sz w:val="24"/>
                <w:szCs w:val="24"/>
                <w:lang w:val="ky-KG"/>
              </w:rPr>
            </w:pPr>
            <w:r w:rsidRPr="0097243D">
              <w:rPr>
                <w:rFonts w:ascii="Times New Roman" w:hAnsi="Times New Roman"/>
                <w:sz w:val="24"/>
                <w:szCs w:val="24"/>
                <w:lang w:val="ky-KG"/>
              </w:rPr>
              <w:t>1-сүрөт. Бакма өрдөктүн кулкун миндалини: 1- көп катмарлуу чоордонгон  эпителий; 2- чачыранды ЛТк; 3- ЛТ. Гематоксилин жана эозин боёгу, 100 эсе чоңойтулган көрүнүш.</w:t>
            </w:r>
          </w:p>
          <w:p w:rsidR="0097243D" w:rsidRPr="0097243D" w:rsidRDefault="0097243D" w:rsidP="0097243D">
            <w:pPr>
              <w:pStyle w:val="a3"/>
              <w:spacing w:line="276" w:lineRule="auto"/>
              <w:ind w:firstLine="426"/>
              <w:jc w:val="both"/>
              <w:rPr>
                <w:rFonts w:ascii="Times New Roman" w:hAnsi="Times New Roman"/>
                <w:sz w:val="24"/>
                <w:szCs w:val="24"/>
                <w:lang w:val="ky-KG"/>
              </w:rPr>
            </w:pPr>
            <w:r w:rsidRPr="0097243D">
              <w:rPr>
                <w:rFonts w:ascii="Times New Roman" w:hAnsi="Times New Roman"/>
                <w:sz w:val="24"/>
                <w:szCs w:val="24"/>
                <w:lang w:val="ky-KG"/>
              </w:rPr>
              <w:t xml:space="preserve">2-сүрөт. Кулкун миндалининдеги чачыранды ЛТк (1) жана кичине көлөмдөгү ЛТ (2). Гематоксилин жана эозин боёгу, 400 эсе чоңойтулган көрүнүш. </w:t>
            </w:r>
          </w:p>
          <w:p w:rsidR="0097243D" w:rsidRPr="00C87B69" w:rsidRDefault="0097243D" w:rsidP="0097243D">
            <w:pPr>
              <w:pStyle w:val="a3"/>
              <w:spacing w:line="276" w:lineRule="auto"/>
              <w:ind w:firstLine="426"/>
              <w:jc w:val="both"/>
              <w:rPr>
                <w:rFonts w:ascii="Times New Roman" w:hAnsi="Times New Roman"/>
                <w:sz w:val="24"/>
                <w:szCs w:val="24"/>
                <w:lang w:val="ky-KG"/>
              </w:rPr>
            </w:pPr>
            <w:r w:rsidRPr="0097243D">
              <w:rPr>
                <w:rFonts w:ascii="Times New Roman" w:hAnsi="Times New Roman"/>
                <w:sz w:val="24"/>
                <w:szCs w:val="24"/>
                <w:lang w:val="ky-KG"/>
              </w:rPr>
              <w:t>3-сүрөт. Тилдин негизиндеги лимфоиддик түзүлүш: 1- тилдеги бездүү эпителий; 2- ЛТ түрүндөгү лимфоиддик топтом. Гематоксилин жана эозин боёгу, 200 эсе чоңойтулган көрүнүш.</w:t>
            </w:r>
            <w:r w:rsidRPr="007C46AC">
              <w:rPr>
                <w:rFonts w:ascii="Times New Roman" w:hAnsi="Times New Roman"/>
                <w:sz w:val="17"/>
                <w:szCs w:val="17"/>
                <w:lang w:val="ky-KG"/>
              </w:rPr>
              <w:t xml:space="preserve"> </w:t>
            </w:r>
            <w:r>
              <w:rPr>
                <w:rFonts w:ascii="Times New Roman" w:hAnsi="Times New Roman"/>
                <w:sz w:val="24"/>
                <w:szCs w:val="24"/>
                <w:lang w:val="ky-KG"/>
              </w:rPr>
              <w:t xml:space="preserve"> </w:t>
            </w:r>
          </w:p>
        </w:tc>
      </w:tr>
    </w:tbl>
    <w:p w:rsidR="0097243D" w:rsidRPr="00064400" w:rsidRDefault="0097243D" w:rsidP="0097243D">
      <w:pPr>
        <w:pStyle w:val="a3"/>
        <w:jc w:val="both"/>
        <w:rPr>
          <w:rFonts w:ascii="Times New Roman" w:hAnsi="Times New Roman" w:cs="Times New Roman"/>
          <w:sz w:val="18"/>
          <w:szCs w:val="18"/>
          <w:lang w:val="ky-KG"/>
        </w:rPr>
      </w:pPr>
    </w:p>
    <w:p w:rsidR="00051502" w:rsidRDefault="00051502" w:rsidP="00051502">
      <w:pPr>
        <w:pStyle w:val="a3"/>
        <w:ind w:firstLine="708"/>
        <w:jc w:val="both"/>
        <w:rPr>
          <w:rFonts w:ascii="Times New Roman" w:hAnsi="Times New Roman"/>
          <w:sz w:val="28"/>
          <w:szCs w:val="28"/>
          <w:lang w:val="ky-KG"/>
        </w:rPr>
      </w:pPr>
      <w:r w:rsidRPr="00051502">
        <w:rPr>
          <w:rFonts w:ascii="Times New Roman" w:hAnsi="Times New Roman"/>
          <w:sz w:val="28"/>
          <w:szCs w:val="28"/>
          <w:lang w:val="ky-KG"/>
        </w:rPr>
        <w:t>Бакма өрдөктөрдүн ооз-кулкун бөлүгүндөгү ЛТк тилдеги бездүү эпителийдин арасында да орун алат. Бул аймактагы ЛТк негизинен түйүн түрүндө топтолушуп жайгашкан (3-сүрөт). Мындагы ЛТдү функци</w:t>
      </w:r>
      <w:r w:rsidR="00BA1E58">
        <w:rPr>
          <w:rFonts w:ascii="Times New Roman" w:hAnsi="Times New Roman"/>
          <w:sz w:val="28"/>
          <w:szCs w:val="28"/>
          <w:lang w:val="ky-KG"/>
        </w:rPr>
        <w:t>я</w:t>
      </w:r>
      <w:r w:rsidRPr="00051502">
        <w:rPr>
          <w:rFonts w:ascii="Times New Roman" w:hAnsi="Times New Roman"/>
          <w:sz w:val="28"/>
          <w:szCs w:val="28"/>
          <w:lang w:val="ky-KG"/>
        </w:rPr>
        <w:t>лык жактан тыныгуу учурундагы В-лимфоциттердин катарына кошууга болот. Анткени алар көбөйүү борборуна ээ эмес. Андагы лимфоциттер тыгыз жана текши жайгашкан.</w:t>
      </w:r>
    </w:p>
    <w:p w:rsidR="00051502" w:rsidRPr="00051502" w:rsidRDefault="00051502" w:rsidP="00051502">
      <w:pPr>
        <w:pStyle w:val="a3"/>
        <w:jc w:val="both"/>
        <w:rPr>
          <w:rFonts w:ascii="Times New Roman" w:hAnsi="Times New Roman"/>
          <w:sz w:val="8"/>
          <w:szCs w:val="8"/>
          <w:lang w:val="ky-KG"/>
        </w:rPr>
      </w:pPr>
    </w:p>
    <w:p w:rsidR="00DD46E5" w:rsidRPr="00051502" w:rsidRDefault="00051502" w:rsidP="00051502">
      <w:pPr>
        <w:pStyle w:val="a3"/>
        <w:ind w:firstLine="708"/>
        <w:jc w:val="both"/>
        <w:rPr>
          <w:rFonts w:ascii="Times New Roman" w:hAnsi="Times New Roman"/>
          <w:sz w:val="28"/>
          <w:szCs w:val="28"/>
          <w:lang w:val="ky-KG"/>
        </w:rPr>
      </w:pPr>
      <w:r w:rsidRPr="00051502">
        <w:rPr>
          <w:rFonts w:ascii="Times New Roman" w:hAnsi="Times New Roman"/>
          <w:sz w:val="28"/>
          <w:szCs w:val="28"/>
          <w:lang w:val="ky-KG"/>
        </w:rPr>
        <w:t>Жыйынтыктап айтканда, бакма өрдөктөрдүн ооз-кулкун бөлүгүнүн</w:t>
      </w:r>
      <w:r w:rsidRPr="00051502">
        <w:rPr>
          <w:rFonts w:ascii="Times New Roman" w:hAnsi="Times New Roman"/>
          <w:color w:val="0070C0"/>
          <w:sz w:val="28"/>
          <w:szCs w:val="28"/>
          <w:lang w:val="ky-KG"/>
        </w:rPr>
        <w:t xml:space="preserve"> </w:t>
      </w:r>
      <w:r w:rsidRPr="00051502">
        <w:rPr>
          <w:rFonts w:ascii="Times New Roman" w:hAnsi="Times New Roman"/>
          <w:sz w:val="28"/>
          <w:szCs w:val="28"/>
          <w:lang w:val="ky-KG"/>
        </w:rPr>
        <w:t>белгилүү бир аймактарында лимфоиддик түзүлүштөр орун алган.</w:t>
      </w:r>
      <w:r w:rsidRPr="00051502">
        <w:rPr>
          <w:rFonts w:ascii="Times New Roman" w:hAnsi="Times New Roman"/>
          <w:color w:val="0070C0"/>
          <w:sz w:val="28"/>
          <w:szCs w:val="28"/>
          <w:lang w:val="ky-KG"/>
        </w:rPr>
        <w:t xml:space="preserve"> </w:t>
      </w:r>
      <w:r w:rsidRPr="00051502">
        <w:rPr>
          <w:rFonts w:ascii="Times New Roman" w:hAnsi="Times New Roman"/>
          <w:sz w:val="28"/>
          <w:szCs w:val="28"/>
          <w:lang w:val="ky-KG"/>
        </w:rPr>
        <w:t>Алардын ичинен көлөмдүү келген лимфоэпителиалдык орган (ЛЭО) катары кулкундун жогорку тарабынын башталыш бөлүгүндө орун алган кулкун миндалинин атоого болот. ЛТкдын дагы бир очоктуу орун алышы, тилдин ортоңку бөлүгүндө жана тилдин бүтүүчү негизинде жайгашкан.</w:t>
      </w:r>
    </w:p>
    <w:p w:rsidR="00DD46E5" w:rsidRDefault="00DD46E5" w:rsidP="00064400">
      <w:pPr>
        <w:pStyle w:val="a3"/>
        <w:jc w:val="both"/>
        <w:rPr>
          <w:rFonts w:ascii="Times New Roman" w:hAnsi="Times New Roman"/>
          <w:sz w:val="28"/>
          <w:szCs w:val="28"/>
          <w:lang w:val="ky-KG"/>
        </w:rPr>
      </w:pPr>
    </w:p>
    <w:p w:rsidR="003C222D" w:rsidRPr="00C726C6" w:rsidRDefault="003C222D" w:rsidP="00051502">
      <w:pPr>
        <w:pStyle w:val="a3"/>
        <w:jc w:val="both"/>
        <w:rPr>
          <w:rFonts w:ascii="Times New Roman" w:hAnsi="Times New Roman"/>
          <w:b/>
          <w:sz w:val="16"/>
          <w:szCs w:val="16"/>
          <w:lang w:val="ky-KG"/>
        </w:rPr>
      </w:pPr>
      <w:r w:rsidRPr="00A869AD">
        <w:rPr>
          <w:rFonts w:ascii="Times New Roman" w:hAnsi="Times New Roman"/>
          <w:sz w:val="28"/>
          <w:szCs w:val="28"/>
          <w:lang w:val="ky-KG"/>
        </w:rPr>
        <w:t xml:space="preserve"> </w:t>
      </w:r>
    </w:p>
    <w:p w:rsidR="00795E51" w:rsidRPr="00795E51" w:rsidRDefault="00795E51" w:rsidP="00795E51">
      <w:pPr>
        <w:pStyle w:val="a3"/>
        <w:jc w:val="center"/>
        <w:rPr>
          <w:rFonts w:ascii="Times New Roman" w:hAnsi="Times New Roman" w:cs="Times New Roman"/>
          <w:b/>
          <w:color w:val="000000" w:themeColor="text1"/>
          <w:sz w:val="28"/>
          <w:szCs w:val="28"/>
          <w:lang w:val="ky-KG"/>
        </w:rPr>
      </w:pPr>
      <w:r w:rsidRPr="00795E51">
        <w:rPr>
          <w:rFonts w:ascii="Times New Roman" w:hAnsi="Times New Roman" w:cs="Times New Roman"/>
          <w:b/>
          <w:color w:val="000000" w:themeColor="text1"/>
          <w:sz w:val="28"/>
          <w:szCs w:val="28"/>
          <w:lang w:val="ky-KG"/>
        </w:rPr>
        <w:t xml:space="preserve">Бакма өрдөктөрдүн ТСЖнун алдыңкы бөлүгүндөгү </w:t>
      </w:r>
    </w:p>
    <w:p w:rsidR="00795E51" w:rsidRPr="00795E51" w:rsidRDefault="00795E51" w:rsidP="00795E51">
      <w:pPr>
        <w:pStyle w:val="a3"/>
        <w:spacing w:line="360" w:lineRule="auto"/>
        <w:jc w:val="center"/>
        <w:rPr>
          <w:rFonts w:ascii="Times New Roman" w:hAnsi="Times New Roman" w:cs="Times New Roman"/>
          <w:b/>
          <w:color w:val="000000" w:themeColor="text1"/>
          <w:sz w:val="28"/>
          <w:szCs w:val="28"/>
          <w:lang w:val="ky-KG"/>
        </w:rPr>
      </w:pPr>
      <w:r w:rsidRPr="00795E51">
        <w:rPr>
          <w:rFonts w:ascii="Times New Roman" w:hAnsi="Times New Roman" w:cs="Times New Roman"/>
          <w:b/>
          <w:color w:val="000000" w:themeColor="text1"/>
          <w:sz w:val="28"/>
          <w:szCs w:val="28"/>
          <w:lang w:val="ky-KG"/>
        </w:rPr>
        <w:t>лимфоиддик түзүлүштөрдүн морфологиясы</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color w:val="000000" w:themeColor="text1"/>
          <w:sz w:val="28"/>
          <w:szCs w:val="28"/>
          <w:lang w:val="ky-KG"/>
        </w:rPr>
        <w:t>Кызыл өңгөчтүн бардык аралыктарынын былжырлуу челинде суюктук секреттерди иштеп чыгаруучу көп сандагы түтүктүү бездер жайланышкан.</w:t>
      </w:r>
      <w:r w:rsidRPr="00795E51">
        <w:rPr>
          <w:rFonts w:ascii="Times New Roman" w:hAnsi="Times New Roman" w:cs="Times New Roman"/>
          <w:color w:val="0070C0"/>
          <w:sz w:val="28"/>
          <w:szCs w:val="28"/>
          <w:lang w:val="ky-KG"/>
        </w:rPr>
        <w:t xml:space="preserve"> </w:t>
      </w:r>
      <w:r w:rsidRPr="00795E51">
        <w:rPr>
          <w:rFonts w:ascii="Times New Roman" w:hAnsi="Times New Roman" w:cs="Times New Roman"/>
          <w:color w:val="000000" w:themeColor="text1"/>
          <w:sz w:val="28"/>
          <w:szCs w:val="28"/>
          <w:lang w:val="ky-KG"/>
        </w:rPr>
        <w:t>Алар жайгашкан аймактардан чачыранды түрдө жана түйүн түрүндө жайгашкан лимфоиддик клеткалардын топтолгон аймактарын көрүүгө болот</w:t>
      </w:r>
      <w:r w:rsidRPr="00795E51">
        <w:rPr>
          <w:rFonts w:ascii="Times New Roman" w:hAnsi="Times New Roman" w:cs="Times New Roman"/>
          <w:sz w:val="28"/>
          <w:szCs w:val="28"/>
          <w:lang w:val="ky-KG"/>
        </w:rPr>
        <w:t xml:space="preserve"> (4-сүрөт). Анда негизинен функци</w:t>
      </w:r>
      <w:r w:rsidR="00BA1E58">
        <w:rPr>
          <w:rFonts w:ascii="Times New Roman" w:hAnsi="Times New Roman" w:cs="Times New Roman"/>
          <w:sz w:val="28"/>
          <w:szCs w:val="28"/>
          <w:lang w:val="ky-KG"/>
        </w:rPr>
        <w:t>я</w:t>
      </w:r>
      <w:r w:rsidRPr="00795E51">
        <w:rPr>
          <w:rFonts w:ascii="Times New Roman" w:hAnsi="Times New Roman" w:cs="Times New Roman"/>
          <w:sz w:val="28"/>
          <w:szCs w:val="28"/>
          <w:lang w:val="ky-KG"/>
        </w:rPr>
        <w:t>лык жактан активдүү жана убактылуу тыныгуу учурундагы ЛТ учурайт. Андан тышкары жаңыдан калыптанып келе жаткан, жука тутумдаштыргыч ткань менен курчалган, кичине көлөмдөгү жана тегерек формадагы биринчилик ЛТ да кездешет. Мындай ЛТ көбөйүү борборуна ээ эмес, андагы клеткалар борпоң жайгашып, лимфоиддик элементтердин бластык формасы басымдуулук кылат.</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Кызыл өңгөчтүн арткы бөлүгүнүн, тактап айтканда, бездүү карынга жакын бөлүгүнүн былжырлуу чели ЛТкдын топтомуна ээ. Андагы ЛТкдын топтому көп катмарлуу эпителийдин астында кызыл өңгөчтүн түтүктүү бездеринин айланасында жайгашкан. Бул бөлүктөгү ЛТк кызыл өңгөчтүн башка аралыктарындагы лимфоиддик түзүлүштөргө салыштырмалуу көлөмү жана саны боюнча басымдуу келет.</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 xml:space="preserve">Кызыл өңгөчтүн бездүү карынга өтүүчү аймагында, куралданбаган көз менен көрүүгө мүмкүн болгон «кызыл өңгөч миндалини» орун алган. Ал бозуш-ак түскө, калың жана тыгыз болгон сүйрү-тегерек формага ээ. Алар кызыл өңгөчтүн бездүү карынга чектешкен аймагынын көңдөйүн шакекче түрүндө толугу бойдон курчап жайгашат. </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Жогоруда белгиленген аймактын былжырлуу челинде ЛТкдын ири топтому орун алган. Алар кызыл өңгөч миндалинин калыптандырат. Кызыл өңгөч миндалини негизинен чачыранды жана ЛТдү калыптандыруучу лимфоиддик клеткалардан түзүлгөн (5-сүрөт).</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 xml:space="preserve">Орто көлөмдөгү ЛТ – сыртынан тутумдаштыргыч ткандын жука катмары менен курчалып, көбүнчө сүйрү-тегерек формага ээ. Бул ЛТ даана бөлүнгөн көбөйүү борборуна ээ эмес. Мантиялык аймактын аянты көбөйүү борборунун аянтынан басымдуулук кылат. Көбөйүү борборунда бөлүнүү учурундагы клеткалардын көптөгөн саны байкалат. </w:t>
      </w:r>
    </w:p>
    <w:p w:rsid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 xml:space="preserve">Ири көлөмдөгү ЛТ ар кандай формада болушат. Көпчүлүк бөлүгү алмурут сымал формада болот. Башка көлөмдөгү ЛТгө салыштырмалуу морфофункциялык кызматтык абалга ээ. Кээ бир ири көлөмдөгү ЛТдө көбөйүү борбору, мантиялык жана маргиналдык аймактар даана байкалат (5-сүрөт). ЛТдүн көбөйүү борборунда чоң жана орто көлөмдөгү лимфоциттер, плазматикалык клеткалар жана макрофагдар </w:t>
      </w:r>
      <w:r w:rsidR="00BA1E58">
        <w:rPr>
          <w:rFonts w:ascii="Times New Roman" w:hAnsi="Times New Roman" w:cs="Times New Roman"/>
          <w:sz w:val="28"/>
          <w:szCs w:val="28"/>
          <w:lang w:val="ky-KG"/>
        </w:rPr>
        <w:t>орун алат</w:t>
      </w:r>
      <w:r w:rsidRPr="00795E51">
        <w:rPr>
          <w:rFonts w:ascii="Times New Roman" w:hAnsi="Times New Roman" w:cs="Times New Roman"/>
          <w:sz w:val="28"/>
          <w:szCs w:val="28"/>
          <w:lang w:val="ky-KG"/>
        </w:rPr>
        <w:t>. Көбөйүү борборундагы лимфоиддик элементтердин жайгашуу тыгыздуулугу да ар кандай.</w:t>
      </w:r>
      <w:r w:rsidRPr="00795E51">
        <w:rPr>
          <w:rFonts w:ascii="Times New Roman" w:hAnsi="Times New Roman" w:cs="Times New Roman"/>
          <w:color w:val="0070C0"/>
          <w:sz w:val="28"/>
          <w:szCs w:val="28"/>
          <w:lang w:val="ky-KG"/>
        </w:rPr>
        <w:t xml:space="preserve"> </w:t>
      </w:r>
      <w:r w:rsidRPr="00795E51">
        <w:rPr>
          <w:rFonts w:ascii="Times New Roman" w:hAnsi="Times New Roman" w:cs="Times New Roman"/>
          <w:sz w:val="28"/>
          <w:szCs w:val="28"/>
          <w:lang w:val="ky-KG"/>
        </w:rPr>
        <w:t>Көбөйүү борборунун айланасында тыгыз жайгашкан майда лимфоциттер орун алган. Алар мантиялык аймакты калыптандырат. Мантиялык аймакта майда жана орто лимфоциттер басымдуу келгендиктен, күңгүрт түскө ээ. Ал эми маргиналдык аймакта ири жана орто лимфоциттер кездешет. Алар тыгыздуулугу боюнча борпоң</w:t>
      </w:r>
      <w:r w:rsidRPr="00795E51">
        <w:rPr>
          <w:rFonts w:ascii="Times New Roman" w:hAnsi="Times New Roman" w:cs="Times New Roman"/>
          <w:color w:val="0070C0"/>
          <w:sz w:val="28"/>
          <w:szCs w:val="28"/>
          <w:lang w:val="ky-KG"/>
        </w:rPr>
        <w:t xml:space="preserve"> </w:t>
      </w:r>
      <w:r w:rsidRPr="00795E51">
        <w:rPr>
          <w:rFonts w:ascii="Times New Roman" w:hAnsi="Times New Roman" w:cs="Times New Roman"/>
          <w:sz w:val="28"/>
          <w:szCs w:val="28"/>
          <w:lang w:val="ky-KG"/>
        </w:rPr>
        <w:t>жайгашкан. Андагы мантиялык аймак менен маргиналдык аймактын чек арасы даана байкалбайт.</w:t>
      </w:r>
    </w:p>
    <w:p w:rsidR="00D85ECA" w:rsidRDefault="00D85ECA" w:rsidP="00D85ECA">
      <w:pPr>
        <w:pStyle w:val="a3"/>
        <w:jc w:val="both"/>
        <w:rPr>
          <w:rFonts w:ascii="Times New Roman" w:hAnsi="Times New Roman" w:cs="Times New Roman"/>
          <w:sz w:val="28"/>
          <w:szCs w:val="28"/>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1"/>
        <w:gridCol w:w="3190"/>
        <w:gridCol w:w="3190"/>
      </w:tblGrid>
      <w:tr w:rsidR="00D85ECA" w:rsidTr="005A4076">
        <w:tc>
          <w:tcPr>
            <w:tcW w:w="3280" w:type="dxa"/>
          </w:tcPr>
          <w:p w:rsidR="00D85ECA" w:rsidRDefault="00D85ECA" w:rsidP="005A407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742" style="width:151.1pt;height:113.2pt;mso-position-horizontal-relative:char;mso-position-vertical-relative:line" coordorigin="881,1164" coordsize="3022,2242">
                  <v:shape id="Рисунок 1" o:spid="_x0000_s1743" type="#_x0000_t75" style="position:absolute;left:881;top:1164;width:3022;height:2242;visibility:visible" o:bordertopcolor="#4f81bd" o:borderleftcolor="#4f81bd" o:borderbottomcolor="#4f81bd" o:borderrightcolor="#4f81bd" stroked="t" strokecolor="blue" strokeweight="1pt">
                    <v:imagedata r:id="rId11" o:title="Пищевод уток"/>
                  </v:shape>
                  <v:shape id="_x0000_s1744" type="#_x0000_t202" style="position:absolute;left:2651;top:1863;width:420;height:435" filled="f" stroked="f">
                    <v:textbox>
                      <w:txbxContent>
                        <w:p w:rsidR="00D85ECA" w:rsidRPr="004E190C" w:rsidRDefault="00D85ECA" w:rsidP="00D85ECA">
                          <w:pPr>
                            <w:rPr>
                              <w:b/>
                              <w:sz w:val="16"/>
                              <w:szCs w:val="16"/>
                              <w:lang w:val="ky-KG"/>
                            </w:rPr>
                          </w:pPr>
                          <w:r w:rsidRPr="004E190C">
                            <w:rPr>
                              <w:b/>
                              <w:sz w:val="16"/>
                              <w:szCs w:val="16"/>
                              <w:lang w:val="ky-KG"/>
                            </w:rPr>
                            <w:t>2</w:t>
                          </w:r>
                        </w:p>
                      </w:txbxContent>
                    </v:textbox>
                  </v:shape>
                  <v:shape id="_x0000_s1745" type="#_x0000_t202" style="position:absolute;left:2677;top:2861;width:420;height:435" filled="f" stroked="f">
                    <v:textbox>
                      <w:txbxContent>
                        <w:p w:rsidR="00D85ECA" w:rsidRPr="004E190C" w:rsidRDefault="00D85ECA" w:rsidP="00D85ECA">
                          <w:pPr>
                            <w:rPr>
                              <w:b/>
                              <w:sz w:val="16"/>
                              <w:szCs w:val="16"/>
                              <w:lang w:val="ky-KG"/>
                            </w:rPr>
                          </w:pPr>
                          <w:r w:rsidRPr="004E190C">
                            <w:rPr>
                              <w:b/>
                              <w:sz w:val="16"/>
                              <w:szCs w:val="16"/>
                              <w:lang w:val="ky-KG"/>
                            </w:rPr>
                            <w:t>2</w:t>
                          </w:r>
                        </w:p>
                      </w:txbxContent>
                    </v:textbox>
                  </v:shape>
                  <v:shape id="_x0000_s1746" type="#_x0000_t202" style="position:absolute;left:3368;top:2208;width:420;height:435" filled="f" stroked="f">
                    <v:textbox>
                      <w:txbxContent>
                        <w:p w:rsidR="00D85ECA" w:rsidRPr="004E190C" w:rsidRDefault="00D85ECA" w:rsidP="00D85ECA">
                          <w:pPr>
                            <w:rPr>
                              <w:b/>
                              <w:sz w:val="16"/>
                              <w:szCs w:val="16"/>
                              <w:lang w:val="ky-KG"/>
                            </w:rPr>
                          </w:pPr>
                          <w:r w:rsidRPr="004E190C">
                            <w:rPr>
                              <w:b/>
                              <w:sz w:val="16"/>
                              <w:szCs w:val="16"/>
                              <w:lang w:val="ky-KG"/>
                            </w:rPr>
                            <w:t>2</w:t>
                          </w:r>
                        </w:p>
                      </w:txbxContent>
                    </v:textbox>
                  </v:shape>
                  <v:shape id="_x0000_s1747" type="#_x0000_t202" style="position:absolute;left:2568;top:2675;width:420;height:435" filled="f" stroked="f">
                    <v:textbox>
                      <w:txbxContent>
                        <w:p w:rsidR="00D85ECA" w:rsidRPr="004E190C" w:rsidRDefault="00D85ECA" w:rsidP="00D85ECA">
                          <w:pPr>
                            <w:rPr>
                              <w:b/>
                              <w:sz w:val="16"/>
                              <w:szCs w:val="16"/>
                              <w:lang w:val="ky-KG"/>
                            </w:rPr>
                          </w:pPr>
                          <w:r w:rsidRPr="004E190C">
                            <w:rPr>
                              <w:b/>
                              <w:sz w:val="16"/>
                              <w:szCs w:val="16"/>
                              <w:lang w:val="ky-KG"/>
                            </w:rPr>
                            <w:t>1</w:t>
                          </w:r>
                        </w:p>
                      </w:txbxContent>
                    </v:textbox>
                  </v:shape>
                  <v:shape id="_x0000_s1748" type="#_x0000_t202" style="position:absolute;left:2647;top:2136;width:420;height:435" filled="f" stroked="f">
                    <v:textbox>
                      <w:txbxContent>
                        <w:p w:rsidR="00D85ECA" w:rsidRPr="004E190C" w:rsidRDefault="00D85ECA" w:rsidP="00D85ECA">
                          <w:pPr>
                            <w:rPr>
                              <w:b/>
                              <w:sz w:val="16"/>
                              <w:szCs w:val="16"/>
                              <w:lang w:val="ky-KG"/>
                            </w:rPr>
                          </w:pPr>
                          <w:r w:rsidRPr="004E190C">
                            <w:rPr>
                              <w:b/>
                              <w:sz w:val="16"/>
                              <w:szCs w:val="16"/>
                              <w:lang w:val="ky-KG"/>
                            </w:rPr>
                            <w:t>1</w:t>
                          </w:r>
                        </w:p>
                      </w:txbxContent>
                    </v:textbox>
                  </v:shape>
                  <v:shape id="_x0000_s1749" type="#_x0000_t202" style="position:absolute;left:3196;top:2242;width:420;height:435" filled="f" stroked="f">
                    <v:textbox>
                      <w:txbxContent>
                        <w:p w:rsidR="00D85ECA" w:rsidRPr="004E190C" w:rsidRDefault="00D85ECA" w:rsidP="00D85ECA">
                          <w:pPr>
                            <w:rPr>
                              <w:b/>
                              <w:sz w:val="16"/>
                              <w:szCs w:val="16"/>
                              <w:lang w:val="ky-KG"/>
                            </w:rPr>
                          </w:pPr>
                          <w:r w:rsidRPr="004E190C">
                            <w:rPr>
                              <w:b/>
                              <w:sz w:val="16"/>
                              <w:szCs w:val="16"/>
                              <w:lang w:val="ky-KG"/>
                            </w:rPr>
                            <w:t>1</w:t>
                          </w:r>
                        </w:p>
                      </w:txbxContent>
                    </v:textbox>
                  </v:shape>
                  <v:shape id="_x0000_s1750" type="#_x0000_t202" style="position:absolute;left:2468;top:2941;width:420;height:435" filled="f" stroked="f">
                    <v:textbox>
                      <w:txbxContent>
                        <w:p w:rsidR="00D85ECA" w:rsidRPr="004E190C" w:rsidRDefault="00D85ECA" w:rsidP="00D85ECA">
                          <w:pPr>
                            <w:rPr>
                              <w:b/>
                              <w:sz w:val="16"/>
                              <w:szCs w:val="16"/>
                              <w:lang w:val="ky-KG"/>
                            </w:rPr>
                          </w:pPr>
                          <w:r w:rsidRPr="004E190C">
                            <w:rPr>
                              <w:b/>
                              <w:sz w:val="16"/>
                              <w:szCs w:val="16"/>
                              <w:lang w:val="ky-KG"/>
                            </w:rPr>
                            <w:t>2</w:t>
                          </w:r>
                        </w:p>
                      </w:txbxContent>
                    </v:textbox>
                  </v:shape>
                  <w10:wrap type="none"/>
                  <w10:anchorlock/>
                </v:group>
              </w:pict>
            </w:r>
          </w:p>
        </w:tc>
        <w:tc>
          <w:tcPr>
            <w:tcW w:w="3202" w:type="dxa"/>
          </w:tcPr>
          <w:p w:rsidR="00D85ECA" w:rsidRDefault="00D85ECA" w:rsidP="005A407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732" style="width:151.1pt;height:113.05pt;mso-position-horizontal-relative:char;mso-position-vertical-relative:line" coordorigin="844,1154" coordsize="3022,2261">
                  <v:shape id="_x0000_s1733" type="#_x0000_t75" style="position:absolute;left:844;top:1154;width:3022;height:2261" stroked="t" strokecolor="blue" strokeweight="1pt">
                    <v:imagedata r:id="rId12" o:title="Пищевод"/>
                  </v:shape>
                  <v:shape id="Text Box 188" o:spid="_x0000_s1734" type="#_x0000_t202" style="position:absolute;left:1931;top:1718;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rsidR="00D85ECA" w:rsidRPr="004E190C" w:rsidRDefault="00D85ECA" w:rsidP="00D85ECA">
                          <w:pPr>
                            <w:rPr>
                              <w:b/>
                              <w:sz w:val="16"/>
                              <w:szCs w:val="16"/>
                              <w:lang w:val="ky-KG"/>
                            </w:rPr>
                          </w:pPr>
                          <w:r w:rsidRPr="004E190C">
                            <w:rPr>
                              <w:b/>
                              <w:sz w:val="16"/>
                              <w:szCs w:val="16"/>
                              <w:lang w:val="ky-KG"/>
                            </w:rPr>
                            <w:t>1</w:t>
                          </w:r>
                        </w:p>
                      </w:txbxContent>
                    </v:textbox>
                  </v:shape>
                  <v:shape id="Text Box 189" o:spid="_x0000_s1735" type="#_x0000_t202" style="position:absolute;left:2916;top:1349;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vMQA&#10;AADcAAAADwAAAGRycy9kb3ducmV2LnhtbESPT2vCQBDF7wW/wzKCt7qr2GJTVxGl0FOl/in0NmTH&#10;JJidDdmtSb+9cxC8zfDevPebxar3tbpSG6vAFiZjA4o4D67iwsLx8PE8BxUTssM6MFn4pwir5eBp&#10;gZkLHX/TdZ8KJSEcM7RQptRkWse8JI9xHBpi0c6h9ZhkbQvtWuwk3Nd6asyr9lixNJTY0Kak/LL/&#10;8xZOX+ffn5nZFVv/0nShN5r9m7Z2NOzX76AS9elhvl9/OsGfC60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ELzEAAAA3AAAAA8AAAAAAAAAAAAAAAAAmAIAAGRycy9k&#10;b3ducmV2LnhtbFBLBQYAAAAABAAEAPUAAACJAwAAAAA=&#10;" filled="f" stroked="f">
                    <v:textbox>
                      <w:txbxContent>
                        <w:p w:rsidR="00D85ECA" w:rsidRPr="004E190C" w:rsidRDefault="00D85ECA" w:rsidP="00D85ECA">
                          <w:pPr>
                            <w:rPr>
                              <w:b/>
                              <w:sz w:val="16"/>
                              <w:szCs w:val="16"/>
                              <w:lang w:val="ky-KG"/>
                            </w:rPr>
                          </w:pPr>
                          <w:r w:rsidRPr="004E190C">
                            <w:rPr>
                              <w:b/>
                              <w:sz w:val="16"/>
                              <w:szCs w:val="16"/>
                              <w:lang w:val="ky-KG"/>
                            </w:rPr>
                            <w:t>1</w:t>
                          </w:r>
                        </w:p>
                      </w:txbxContent>
                    </v:textbox>
                  </v:shape>
                  <v:shape id="Text Box 190" o:spid="_x0000_s1736" type="#_x0000_t202" style="position:absolute;left:1151;top:1850;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rsidR="00D85ECA" w:rsidRPr="004E190C" w:rsidRDefault="00D85ECA" w:rsidP="00D85ECA">
                          <w:pPr>
                            <w:rPr>
                              <w:b/>
                              <w:sz w:val="16"/>
                              <w:szCs w:val="16"/>
                              <w:lang w:val="ky-KG"/>
                            </w:rPr>
                          </w:pPr>
                          <w:r w:rsidRPr="004E190C">
                            <w:rPr>
                              <w:b/>
                              <w:sz w:val="16"/>
                              <w:szCs w:val="16"/>
                              <w:lang w:val="ky-KG"/>
                            </w:rPr>
                            <w:t>2</w:t>
                          </w:r>
                        </w:p>
                      </w:txbxContent>
                    </v:textbox>
                  </v:shape>
                  <v:shape id="Text Box 191" o:spid="_x0000_s1737" type="#_x0000_t202" style="position:absolute;left:936;top:1828;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KZ8QA&#10;AADcAAAADwAAAGRycy9kb3ducmV2LnhtbESPQWvCQBCF70L/wzKF3nS3pUqNrlJaBE8WYxW8Ddkx&#10;Cc3Ohuxq4r/vHAq9zfDevPfNcj34Rt2oi3VgC88TA4q4CK7m0sL3YTN+AxUTssMmMFm4U4T16mG0&#10;xMyFnvd0y1OpJIRjhhaqlNpM61hU5DFOQkss2iV0HpOsXaldh72E+0a/GDPTHmuWhgpb+qio+Mmv&#10;3sJxdzmfXs1X+emnbR8Go9nPtbVPj8P7AlSiIf2b/663TvDn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aimfEAAAA3AAAAA8AAAAAAAAAAAAAAAAAmAIAAGRycy9k&#10;b3ducmV2LnhtbFBLBQYAAAAABAAEAPUAAACJAwAAAAA=&#10;" filled="f" stroked="f">
                    <v:textbox>
                      <w:txbxContent>
                        <w:p w:rsidR="00D85ECA" w:rsidRPr="004E190C" w:rsidRDefault="00D85ECA" w:rsidP="00D85ECA">
                          <w:pPr>
                            <w:rPr>
                              <w:b/>
                              <w:sz w:val="16"/>
                              <w:szCs w:val="16"/>
                              <w:lang w:val="ky-KG"/>
                            </w:rPr>
                          </w:pPr>
                          <w:r w:rsidRPr="004E190C">
                            <w:rPr>
                              <w:b/>
                              <w:sz w:val="16"/>
                              <w:szCs w:val="16"/>
                              <w:lang w:val="ky-KG"/>
                            </w:rPr>
                            <w:t>3</w:t>
                          </w:r>
                        </w:p>
                      </w:txbxContent>
                    </v:textbox>
                  </v:shape>
                  <v:shape id="Text Box 192" o:spid="_x0000_s1738" type="#_x0000_t202" style="position:absolute;left:3325;top:1828;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rsidR="00D85ECA" w:rsidRPr="004E190C" w:rsidRDefault="00D85ECA" w:rsidP="00D85ECA">
                          <w:pPr>
                            <w:rPr>
                              <w:b/>
                              <w:sz w:val="16"/>
                              <w:szCs w:val="16"/>
                              <w:lang w:val="ky-KG"/>
                            </w:rPr>
                          </w:pPr>
                          <w:r w:rsidRPr="004E190C">
                            <w:rPr>
                              <w:b/>
                              <w:sz w:val="16"/>
                              <w:szCs w:val="16"/>
                              <w:lang w:val="ky-KG"/>
                            </w:rPr>
                            <w:t>4</w:t>
                          </w:r>
                        </w:p>
                      </w:txbxContent>
                    </v:textbox>
                  </v:shape>
                  <v:shape id="Text Box 193" o:spid="_x0000_s1739" type="#_x0000_t202" style="position:absolute;left:3260;top:2450;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rsidR="00D85ECA" w:rsidRPr="004E190C" w:rsidRDefault="00D85ECA" w:rsidP="00D85ECA">
                          <w:pPr>
                            <w:rPr>
                              <w:b/>
                              <w:sz w:val="16"/>
                              <w:szCs w:val="16"/>
                              <w:lang w:val="ky-KG"/>
                            </w:rPr>
                          </w:pPr>
                          <w:r w:rsidRPr="004E190C">
                            <w:rPr>
                              <w:b/>
                              <w:sz w:val="16"/>
                              <w:szCs w:val="16"/>
                              <w:lang w:val="ky-KG"/>
                            </w:rPr>
                            <w:t>5</w:t>
                          </w:r>
                        </w:p>
                      </w:txbxContent>
                    </v:textbox>
                  </v:shape>
                  <v:shape id="Text Box 194" o:spid="_x0000_s1740" type="#_x0000_t202" style="position:absolute;left:1129;top:1283;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rsidR="00D85ECA" w:rsidRPr="004E190C" w:rsidRDefault="00D85ECA" w:rsidP="00D85ECA">
                          <w:pPr>
                            <w:rPr>
                              <w:b/>
                              <w:sz w:val="16"/>
                              <w:szCs w:val="16"/>
                              <w:lang w:val="ky-KG"/>
                            </w:rPr>
                          </w:pPr>
                          <w:r w:rsidRPr="004E190C">
                            <w:rPr>
                              <w:b/>
                              <w:sz w:val="16"/>
                              <w:szCs w:val="16"/>
                              <w:lang w:val="ky-KG"/>
                            </w:rPr>
                            <w:t>5</w:t>
                          </w:r>
                        </w:p>
                      </w:txbxContent>
                    </v:textbox>
                  </v:shape>
                  <v:shape id="Text Box 196" o:spid="_x0000_s1741" type="#_x0000_t202" style="position:absolute;left:1931;top:2588;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0p/8IA&#10;AADcAAAADwAAAGRycy9kb3ducmV2LnhtbERPyWrDMBC9F/IPYgK91VJKUmInsgktgZ5amg1yG6yJ&#10;bWKNjKXG7t9XhUJu83jrrIvRtuJGvW8ca5glCgRx6UzDlYbDfvu0BOEDssHWMWn4IQ9FPnlYY2bc&#10;wF9024VKxBD2GWqoQ+gyKX1Zk0WfuI44chfXWwwR9pU0PQ4x3LbyWakXabHh2FBjR681ldfdt9Vw&#10;/LicT3P1Wb3ZRTe4UUm2qdT6cT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Sn/wgAAANwAAAAPAAAAAAAAAAAAAAAAAJgCAABkcnMvZG93&#10;bnJldi54bWxQSwUGAAAAAAQABAD1AAAAhwMAAAAA&#10;" filled="f" stroked="f">
                    <v:textbox>
                      <w:txbxContent>
                        <w:p w:rsidR="00D85ECA" w:rsidRPr="004E190C" w:rsidRDefault="00D85ECA" w:rsidP="00D85ECA">
                          <w:pPr>
                            <w:rPr>
                              <w:b/>
                              <w:sz w:val="16"/>
                              <w:szCs w:val="16"/>
                              <w:lang w:val="ky-KG"/>
                            </w:rPr>
                          </w:pPr>
                          <w:r w:rsidRPr="004E190C">
                            <w:rPr>
                              <w:b/>
                              <w:sz w:val="16"/>
                              <w:szCs w:val="16"/>
                              <w:lang w:val="ky-KG"/>
                            </w:rPr>
                            <w:t>5</w:t>
                          </w:r>
                        </w:p>
                      </w:txbxContent>
                    </v:textbox>
                  </v:shape>
                  <w10:wrap type="none"/>
                  <w10:anchorlock/>
                </v:group>
              </w:pict>
            </w:r>
          </w:p>
        </w:tc>
        <w:tc>
          <w:tcPr>
            <w:tcW w:w="3202" w:type="dxa"/>
          </w:tcPr>
          <w:p w:rsidR="00D85ECA" w:rsidRDefault="00D85ECA" w:rsidP="005A407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717" style="width:151.1pt;height:113.2pt;mso-position-horizontal-relative:char;mso-position-vertical-relative:line" coordorigin="880,1164" coordsize="3022,2264">
                  <v:shape id="Рисунок 10260" o:spid="_x0000_s1718" type="#_x0000_t75" alt="aı-12-4" style="position:absolute;left:880;top:1164;width:3022;height:2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s8+zEAAAA3AAAAA8AAABkcnMvZG93bnJldi54bWxET99rwjAQfh/sfwg38G2m0yGzGkXGJoO9&#10;TK34eja3pqy5lCS23f76ZSDs7T6+n7dcD7YRHflQO1bwMM5AEJdO11wpKA6v908gQkTW2DgmBd8U&#10;YL26vVlirl3PO+r2sRIphEOOCkyMbS5lKA1ZDGPXEifu03mLMUFfSe2xT+G2kZMsm0mLNacGgy09&#10;Gyq/9heroN++nH668kyPm/fj8OEnZloUO6VGd8NmASLSEP/FV/ebTvNnc/h7Jl0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s8+zEAAAA3AAAAA8AAAAAAAAAAAAAAAAA&#10;nwIAAGRycy9kb3ducmV2LnhtbFBLBQYAAAAABAAEAPcAAACQAwAAAAA=&#10;" stroked="t" strokecolor="blue" strokeweight="1pt">
                    <v:imagedata r:id="rId13" o:title="aı-12-4"/>
                  </v:shape>
                  <v:shape id="Text Box 172" o:spid="_x0000_s1719" type="#_x0000_t202" style="position:absolute;left:2332;top:2461;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JBsEA&#10;AADcAAAADwAAAGRycy9kb3ducmV2LnhtbERPTYvCMBC9C/6HMIK3NXFRd7caZVEET4ruKuxtaMa2&#10;2ExKE23990ZY8DaP9zmzRWtLcaPaF441DAcKBHHqTMGZht+f9dsnCB+QDZaOScOdPCzm3c4ME+Ma&#10;3tPtEDIRQ9gnqCEPoUqk9GlOFv3AVcSRO7vaYoiwzqSpsYnhtpTvSk2kxYJjQ44VLXNKL4er1XDc&#10;nv9OI7XLVnZcNa5Vku2X1Lrfa7+nIAK14SX+d29MnP8x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yQbBAAAA3AAAAA8AAAAAAAAAAAAAAAAAmAIAAGRycy9kb3du&#10;cmV2LnhtbFBLBQYAAAAABAAEAPUAAACGAwAAAAA=&#10;" filled="f" stroked="f">
                    <v:textbox>
                      <w:txbxContent>
                        <w:p w:rsidR="00D85ECA" w:rsidRPr="00402C2F" w:rsidRDefault="00D85ECA" w:rsidP="00D85ECA">
                          <w:pPr>
                            <w:rPr>
                              <w:b/>
                              <w:sz w:val="16"/>
                              <w:szCs w:val="16"/>
                              <w:lang w:val="ky-KG"/>
                            </w:rPr>
                          </w:pPr>
                          <w:r w:rsidRPr="00402C2F">
                            <w:rPr>
                              <w:b/>
                              <w:sz w:val="16"/>
                              <w:szCs w:val="16"/>
                              <w:lang w:val="ky-KG"/>
                            </w:rPr>
                            <w:t>1</w:t>
                          </w:r>
                        </w:p>
                      </w:txbxContent>
                    </v:textbox>
                  </v:shape>
                  <v:shape id="Text Box 173" o:spid="_x0000_s1720" type="#_x0000_t202" style="position:absolute;left:1989;top:2081;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hXccIA&#10;AADcAAAADwAAAGRycy9kb3ducmV2LnhtbERPS2vCQBC+F/oflil4092K9pFmI0URPFlMq9DbkB2T&#10;0OxsyK4m/ntXEHqbj+856WKwjThT52vHGp4nCgRx4UzNpYaf7/X4DYQPyAYbx6ThQh4W2eNDiolx&#10;Pe/onIdSxBD2CWqoQmgTKX1RkUU/cS1x5I6usxgi7EppOuxjuG3kVKkXabHm2FBhS8uKir/8ZDXs&#10;t8ffw0x9lSs7b3s3KMn2XWo9eho+P0AEGsK/+O7emDj/dQ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FdxwgAAANwAAAAPAAAAAAAAAAAAAAAAAJgCAABkcnMvZG93&#10;bnJldi54bWxQSwUGAAAAAAQABAD1AAAAhwMAAAAA&#10;" filled="f" stroked="f">
                    <v:textbox>
                      <w:txbxContent>
                        <w:p w:rsidR="00D85ECA" w:rsidRPr="00402C2F" w:rsidRDefault="00D85ECA" w:rsidP="00D85ECA">
                          <w:pPr>
                            <w:rPr>
                              <w:b/>
                              <w:sz w:val="16"/>
                              <w:szCs w:val="16"/>
                              <w:lang w:val="ky-KG"/>
                            </w:rPr>
                          </w:pPr>
                          <w:r w:rsidRPr="00402C2F">
                            <w:rPr>
                              <w:b/>
                              <w:sz w:val="16"/>
                              <w:szCs w:val="16"/>
                              <w:lang w:val="ky-KG"/>
                            </w:rPr>
                            <w:t>1</w:t>
                          </w:r>
                        </w:p>
                      </w:txbxContent>
                    </v:textbox>
                  </v:shape>
                  <v:shape id="Text Box 174" o:spid="_x0000_s1721" type="#_x0000_t202" style="position:absolute;left:1049;top:1404;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y6sIA&#10;AADcAAAADwAAAGRycy9kb3ducmV2LnhtbERPTWsCMRC9C/6HMII3TaqtbbdGEaXgSdFqobdhM+4u&#10;bibLJrrrvzcFwds83udM560txZVqXzjW8DJUIIhTZwrONBx+vgcfIHxANlg6Jg038jCfdTtTTIxr&#10;eEfXfchEDGGfoIY8hCqR0qc5WfRDVxFH7uRqiyHCOpOmxiaG21KOlJpIiwXHhhwrWuaUnvcXq+G4&#10;Of39vqpttrJvVeNaJdl+Sq37vXbxBSJQG57ih3tt4vz3Mf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PLqwgAAANwAAAAPAAAAAAAAAAAAAAAAAJgCAABkcnMvZG93&#10;bnJldi54bWxQSwUGAAAAAAQABAD1AAAAhwMAAAAA&#10;" filled="f" stroked="f">
                    <v:textbox>
                      <w:txbxContent>
                        <w:p w:rsidR="00D85ECA" w:rsidRPr="00402C2F" w:rsidRDefault="00D85ECA" w:rsidP="00D85ECA">
                          <w:pPr>
                            <w:rPr>
                              <w:b/>
                              <w:sz w:val="16"/>
                              <w:szCs w:val="16"/>
                              <w:lang w:val="ky-KG"/>
                            </w:rPr>
                          </w:pPr>
                          <w:r w:rsidRPr="00402C2F">
                            <w:rPr>
                              <w:b/>
                              <w:sz w:val="16"/>
                              <w:szCs w:val="16"/>
                              <w:lang w:val="ky-KG"/>
                            </w:rPr>
                            <w:t>1</w:t>
                          </w:r>
                        </w:p>
                      </w:txbxContent>
                    </v:textbox>
                  </v:shape>
                  <v:shape id="Text Box 175" o:spid="_x0000_s1722" type="#_x0000_t202" style="position:absolute;left:1912;top:2940;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qnsEA&#10;AADcAAAADwAAAGRycy9kb3ducmV2LnhtbERPS4vCMBC+C/sfwix402QXH7vVKMuK4ElRV2FvQzO2&#10;xWZSmmjrvzeC4G0+vudM560txZVqXzjW8NFXIIhTZwrONPztl70vED4gGywdk4YbeZjP3jpTTIxr&#10;eEvXXchEDGGfoIY8hCqR0qc5WfR9VxFH7uRqiyHCOpOmxiaG21J+KjWSFguODTlW9JtTet5drIbD&#10;+vR/HKhNtrDDqnGtkmy/pdbd9/ZnAiJQG17ip3tl4vzx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tap7BAAAA3AAAAA8AAAAAAAAAAAAAAAAAmAIAAGRycy9kb3du&#10;cmV2LnhtbFBLBQYAAAAABAAEAPUAAACGAwAAAAA=&#10;" filled="f" stroked="f">
                    <v:textbox>
                      <w:txbxContent>
                        <w:p w:rsidR="00D85ECA" w:rsidRPr="00402C2F" w:rsidRDefault="00D85ECA" w:rsidP="00D85ECA">
                          <w:pPr>
                            <w:rPr>
                              <w:b/>
                              <w:sz w:val="16"/>
                              <w:szCs w:val="16"/>
                              <w:lang w:val="ky-KG"/>
                            </w:rPr>
                          </w:pPr>
                          <w:r w:rsidRPr="00402C2F">
                            <w:rPr>
                              <w:b/>
                              <w:sz w:val="16"/>
                              <w:szCs w:val="16"/>
                              <w:lang w:val="ky-KG"/>
                            </w:rPr>
                            <w:t>2</w:t>
                          </w:r>
                        </w:p>
                      </w:txbxContent>
                    </v:textbox>
                  </v:shape>
                  <v:shape id="Text Box 176" o:spid="_x0000_s1723" type="#_x0000_t202" style="position:absolute;left:1716;top:259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rsidR="00D85ECA" w:rsidRPr="00402C2F" w:rsidRDefault="00D85ECA" w:rsidP="00D85ECA">
                          <w:pPr>
                            <w:rPr>
                              <w:b/>
                              <w:sz w:val="16"/>
                              <w:szCs w:val="16"/>
                              <w:lang w:val="ky-KG"/>
                            </w:rPr>
                          </w:pPr>
                          <w:r w:rsidRPr="00402C2F">
                            <w:rPr>
                              <w:b/>
                              <w:sz w:val="16"/>
                              <w:szCs w:val="16"/>
                              <w:lang w:val="ky-KG"/>
                            </w:rPr>
                            <w:t>2</w:t>
                          </w:r>
                        </w:p>
                      </w:txbxContent>
                    </v:textbox>
                  </v:shape>
                  <v:shape id="Text Box 177" o:spid="_x0000_s1724" type="#_x0000_t202" style="position:absolute;left:1503;top:210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RcsIA&#10;AADcAAAADwAAAGRycy9kb3ducmV2LnhtbERPS2vCQBC+C/0PyxR6092Kjza6SlEKPSnGKvQ2ZMck&#10;mJ0N2a2J/94VBG/z8T1nvuxsJS7U+NKxhveBAkGcOVNyruF3/93/AOEDssHKMWm4kofl4qU3x8S4&#10;lnd0SUMuYgj7BDUUIdSJlD4ryKIfuJo4cifXWAwRNrk0DbYx3FZyqNREWiw5NhRY06qg7Jz+Ww2H&#10;zenvOFLbfG3Hdes6Jdl+Sq3fXruvGYhAXXiKH+4fE+dPJ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81FywgAAANwAAAAPAAAAAAAAAAAAAAAAAJgCAABkcnMvZG93&#10;bnJldi54bWxQSwUGAAAAAAQABAD1AAAAhwMAAAAA&#10;" filled="f" stroked="f">
                    <v:textbox>
                      <w:txbxContent>
                        <w:p w:rsidR="00D85ECA" w:rsidRPr="00402C2F" w:rsidRDefault="00D85ECA" w:rsidP="00D85ECA">
                          <w:pPr>
                            <w:rPr>
                              <w:b/>
                              <w:sz w:val="16"/>
                              <w:szCs w:val="16"/>
                              <w:lang w:val="ky-KG"/>
                            </w:rPr>
                          </w:pPr>
                          <w:r w:rsidRPr="00402C2F">
                            <w:rPr>
                              <w:b/>
                              <w:sz w:val="16"/>
                              <w:szCs w:val="16"/>
                              <w:lang w:val="ky-KG"/>
                            </w:rPr>
                            <w:t>2</w:t>
                          </w:r>
                        </w:p>
                      </w:txbxContent>
                    </v:textbox>
                  </v:shape>
                  <v:shape id="Text Box 178" o:spid="_x0000_s1725" type="#_x0000_t202" style="position:absolute;left:2171;top:3105;width:42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6cIA&#10;AADcAAAADwAAAGRycy9kb3ducmV2LnhtbERPS2vCQBC+C/0PyxR6092Kjza6SlEKPSnGKvQ2ZMck&#10;mJ0N2a2J/94VBG/z8T1nvuxsJS7U+NKxhveBAkGcOVNyruF3/93/AOEDssHKMWm4kofl4qU3x8S4&#10;lnd0SUMuYgj7BDUUIdSJlD4ryKIfuJo4cifXWAwRNrk0DbYx3FZyqNREWiw5NhRY06qg7Jz+Ww2H&#10;zenvOFLbfG3Hdes6Jdl+Sq3fXruvGYhAXXiKH+4fE+dPp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v/TpwgAAANwAAAAPAAAAAAAAAAAAAAAAAJgCAABkcnMvZG93&#10;bnJldi54bWxQSwUGAAAAAAQABAD1AAAAhwMAAAAA&#10;" filled="f" stroked="f">
                    <v:textbox>
                      <w:txbxContent>
                        <w:p w:rsidR="00D85ECA" w:rsidRPr="00402C2F" w:rsidRDefault="00D85ECA" w:rsidP="00D85ECA">
                          <w:pPr>
                            <w:rPr>
                              <w:b/>
                              <w:sz w:val="16"/>
                              <w:szCs w:val="16"/>
                              <w:lang w:val="ky-KG"/>
                            </w:rPr>
                          </w:pPr>
                          <w:r w:rsidRPr="00402C2F">
                            <w:rPr>
                              <w:b/>
                              <w:sz w:val="16"/>
                              <w:szCs w:val="16"/>
                              <w:lang w:val="ky-KG"/>
                            </w:rPr>
                            <w:t>3</w:t>
                          </w:r>
                        </w:p>
                      </w:txbxContent>
                    </v:textbox>
                  </v:shape>
                  <v:shape id="Text Box 179" o:spid="_x0000_s1726" type="#_x0000_t202" style="position:absolute;left:1624;top:285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D85ECA" w:rsidRPr="00402C2F" w:rsidRDefault="00D85ECA" w:rsidP="00D85ECA">
                          <w:pPr>
                            <w:rPr>
                              <w:b/>
                              <w:sz w:val="16"/>
                              <w:szCs w:val="16"/>
                              <w:lang w:val="ky-KG"/>
                            </w:rPr>
                          </w:pPr>
                          <w:r w:rsidRPr="00402C2F">
                            <w:rPr>
                              <w:b/>
                              <w:sz w:val="16"/>
                              <w:szCs w:val="16"/>
                              <w:lang w:val="ky-KG"/>
                            </w:rPr>
                            <w:t>3</w:t>
                          </w:r>
                        </w:p>
                      </w:txbxContent>
                    </v:textbox>
                  </v:shape>
                  <v:shape id="Text Box 180" o:spid="_x0000_s1727" type="#_x0000_t202" style="position:absolute;left:1409;top:2417;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D85ECA" w:rsidRPr="00402C2F" w:rsidRDefault="00D85ECA" w:rsidP="00D85ECA">
                          <w:pPr>
                            <w:rPr>
                              <w:b/>
                              <w:sz w:val="16"/>
                              <w:szCs w:val="16"/>
                              <w:lang w:val="ky-KG"/>
                            </w:rPr>
                          </w:pPr>
                          <w:r w:rsidRPr="00402C2F">
                            <w:rPr>
                              <w:b/>
                              <w:sz w:val="16"/>
                              <w:szCs w:val="16"/>
                              <w:lang w:val="ky-KG"/>
                            </w:rPr>
                            <w:t>3</w:t>
                          </w:r>
                        </w:p>
                      </w:txbxContent>
                    </v:textbox>
                  </v:shape>
                  <v:shape id="Text Box 181" o:spid="_x0000_s1728" type="#_x0000_t202" style="position:absolute;left:947;top:1949;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D85ECA" w:rsidRPr="00402C2F" w:rsidRDefault="00D85ECA" w:rsidP="00D85ECA">
                          <w:pPr>
                            <w:rPr>
                              <w:b/>
                              <w:sz w:val="16"/>
                              <w:szCs w:val="16"/>
                              <w:lang w:val="ky-KG"/>
                            </w:rPr>
                          </w:pPr>
                          <w:r w:rsidRPr="00402C2F">
                            <w:rPr>
                              <w:b/>
                              <w:sz w:val="16"/>
                              <w:szCs w:val="16"/>
                              <w:lang w:val="ky-KG"/>
                            </w:rPr>
                            <w:t>3</w:t>
                          </w:r>
                        </w:p>
                      </w:txbxContent>
                    </v:textbox>
                  </v:shape>
                  <v:shape id="Text Box 182" o:spid="_x0000_s1729" type="#_x0000_t202" style="position:absolute;left:1525;top:3072;width:420;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D85ECA" w:rsidRPr="00402C2F" w:rsidRDefault="00D85ECA" w:rsidP="00D85ECA">
                          <w:pPr>
                            <w:rPr>
                              <w:b/>
                              <w:sz w:val="16"/>
                              <w:szCs w:val="16"/>
                              <w:lang w:val="ky-KG"/>
                            </w:rPr>
                          </w:pPr>
                          <w:r w:rsidRPr="00402C2F">
                            <w:rPr>
                              <w:b/>
                              <w:sz w:val="16"/>
                              <w:szCs w:val="16"/>
                              <w:lang w:val="ky-KG"/>
                            </w:rPr>
                            <w:t>4</w:t>
                          </w:r>
                        </w:p>
                      </w:txbxContent>
                    </v:textbox>
                  </v:shape>
                  <v:shape id="Text Box 183" o:spid="_x0000_s1730" type="#_x0000_t202" style="position:absolute;left:880;top:2417;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rsidR="00D85ECA" w:rsidRPr="00402C2F" w:rsidRDefault="00D85ECA" w:rsidP="00D85ECA">
                          <w:pPr>
                            <w:rPr>
                              <w:b/>
                              <w:sz w:val="16"/>
                              <w:szCs w:val="16"/>
                              <w:lang w:val="ky-KG"/>
                            </w:rPr>
                          </w:pPr>
                          <w:r w:rsidRPr="00402C2F">
                            <w:rPr>
                              <w:b/>
                              <w:sz w:val="16"/>
                              <w:szCs w:val="16"/>
                              <w:lang w:val="ky-KG"/>
                            </w:rPr>
                            <w:t>4</w:t>
                          </w:r>
                        </w:p>
                      </w:txbxContent>
                    </v:textbox>
                  </v:shape>
                  <v:shape id="Text Box 184" o:spid="_x0000_s1731" type="#_x0000_t202" style="position:absolute;left:947;top:2896;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filled="f" stroked="f">
                    <v:textbox>
                      <w:txbxContent>
                        <w:p w:rsidR="00D85ECA" w:rsidRPr="00402C2F" w:rsidRDefault="00D85ECA" w:rsidP="00D85ECA">
                          <w:pPr>
                            <w:rPr>
                              <w:b/>
                              <w:sz w:val="16"/>
                              <w:szCs w:val="16"/>
                              <w:lang w:val="ky-KG"/>
                            </w:rPr>
                          </w:pPr>
                          <w:r w:rsidRPr="00402C2F">
                            <w:rPr>
                              <w:b/>
                              <w:sz w:val="16"/>
                              <w:szCs w:val="16"/>
                              <w:lang w:val="ky-KG"/>
                            </w:rPr>
                            <w:t>5</w:t>
                          </w:r>
                        </w:p>
                      </w:txbxContent>
                    </v:textbox>
                  </v:shape>
                  <w10:wrap type="none"/>
                  <w10:anchorlock/>
                </v:group>
              </w:pict>
            </w:r>
          </w:p>
        </w:tc>
      </w:tr>
      <w:tr w:rsidR="00D85ECA" w:rsidTr="00064400">
        <w:trPr>
          <w:trHeight w:val="454"/>
        </w:trPr>
        <w:tc>
          <w:tcPr>
            <w:tcW w:w="3280" w:type="dxa"/>
            <w:vAlign w:val="center"/>
          </w:tcPr>
          <w:p w:rsidR="00D85ECA" w:rsidRPr="00C87B69" w:rsidRDefault="00D85ECA" w:rsidP="005A4076">
            <w:pPr>
              <w:pStyle w:val="a3"/>
              <w:jc w:val="center"/>
              <w:rPr>
                <w:rFonts w:ascii="Times New Roman" w:hAnsi="Times New Roman"/>
                <w:sz w:val="24"/>
                <w:szCs w:val="24"/>
                <w:lang w:val="ky-KG"/>
              </w:rPr>
            </w:pPr>
            <w:r>
              <w:rPr>
                <w:rFonts w:ascii="Times New Roman" w:hAnsi="Times New Roman"/>
                <w:sz w:val="24"/>
                <w:szCs w:val="24"/>
                <w:lang w:val="ky-KG"/>
              </w:rPr>
              <w:t>4-сүрөт</w:t>
            </w:r>
          </w:p>
        </w:tc>
        <w:tc>
          <w:tcPr>
            <w:tcW w:w="3202" w:type="dxa"/>
            <w:vAlign w:val="center"/>
          </w:tcPr>
          <w:p w:rsidR="00D85ECA" w:rsidRPr="00C87B69" w:rsidRDefault="00D85ECA" w:rsidP="005A4076">
            <w:pPr>
              <w:pStyle w:val="a3"/>
              <w:jc w:val="center"/>
              <w:rPr>
                <w:rFonts w:ascii="Times New Roman" w:hAnsi="Times New Roman"/>
                <w:sz w:val="24"/>
                <w:szCs w:val="24"/>
                <w:lang w:val="ky-KG"/>
              </w:rPr>
            </w:pPr>
            <w:r>
              <w:rPr>
                <w:rFonts w:ascii="Times New Roman" w:hAnsi="Times New Roman"/>
                <w:sz w:val="24"/>
                <w:szCs w:val="24"/>
                <w:lang w:val="ky-KG"/>
              </w:rPr>
              <w:t>5-сүрөт</w:t>
            </w:r>
          </w:p>
        </w:tc>
        <w:tc>
          <w:tcPr>
            <w:tcW w:w="3202" w:type="dxa"/>
            <w:vAlign w:val="center"/>
          </w:tcPr>
          <w:p w:rsidR="00D85ECA" w:rsidRPr="00C87B69" w:rsidRDefault="00D85ECA" w:rsidP="005A4076">
            <w:pPr>
              <w:pStyle w:val="a3"/>
              <w:jc w:val="center"/>
              <w:rPr>
                <w:rFonts w:ascii="Times New Roman" w:hAnsi="Times New Roman"/>
                <w:sz w:val="24"/>
                <w:szCs w:val="24"/>
                <w:lang w:val="ky-KG"/>
              </w:rPr>
            </w:pPr>
            <w:r>
              <w:rPr>
                <w:rFonts w:ascii="Times New Roman" w:hAnsi="Times New Roman"/>
                <w:sz w:val="24"/>
                <w:szCs w:val="24"/>
                <w:lang w:val="ky-KG"/>
              </w:rPr>
              <w:t>6-сүрөт</w:t>
            </w:r>
          </w:p>
        </w:tc>
      </w:tr>
      <w:tr w:rsidR="00D85ECA" w:rsidTr="005A4076">
        <w:tc>
          <w:tcPr>
            <w:tcW w:w="9684" w:type="dxa"/>
            <w:gridSpan w:val="3"/>
          </w:tcPr>
          <w:p w:rsidR="00D85ECA" w:rsidRPr="005C2172" w:rsidRDefault="00D85ECA" w:rsidP="005A4076">
            <w:pPr>
              <w:pStyle w:val="a3"/>
              <w:ind w:firstLine="709"/>
              <w:jc w:val="both"/>
              <w:rPr>
                <w:rFonts w:ascii="Times New Roman" w:hAnsi="Times New Roman"/>
                <w:sz w:val="16"/>
                <w:szCs w:val="16"/>
                <w:lang w:val="ky-KG"/>
              </w:rPr>
            </w:pPr>
          </w:p>
          <w:p w:rsidR="00D85ECA" w:rsidRPr="00C72740" w:rsidRDefault="00D85ECA" w:rsidP="005A4076">
            <w:pPr>
              <w:pStyle w:val="a3"/>
              <w:ind w:firstLine="426"/>
              <w:jc w:val="both"/>
              <w:rPr>
                <w:rFonts w:ascii="Times New Roman" w:hAnsi="Times New Roman"/>
                <w:sz w:val="24"/>
                <w:szCs w:val="24"/>
                <w:lang w:val="ky-KG"/>
              </w:rPr>
            </w:pPr>
            <w:r w:rsidRPr="00C72740">
              <w:rPr>
                <w:rFonts w:ascii="Times New Roman" w:hAnsi="Times New Roman"/>
                <w:sz w:val="24"/>
                <w:szCs w:val="24"/>
                <w:lang w:val="ky-KG"/>
              </w:rPr>
              <w:t xml:space="preserve">4-сүрөт. Кызыл өңгөчтүн былжырлуу челинин өздүк пластинкасындагы лимфоиддик түзүлүш: 1- чачыранды ЛТк; 2- ар кандай морфофункциялык абалдагы ЛТ. Гематоксилин жана эозин боёгу, 40 эсе чоңойтулган көрүнүш. </w:t>
            </w:r>
          </w:p>
          <w:p w:rsidR="00D85ECA" w:rsidRPr="00C72740" w:rsidRDefault="00D85ECA" w:rsidP="005A4076">
            <w:pPr>
              <w:pStyle w:val="a3"/>
              <w:ind w:firstLine="426"/>
              <w:jc w:val="both"/>
              <w:rPr>
                <w:rFonts w:ascii="Times New Roman" w:hAnsi="Times New Roman"/>
                <w:sz w:val="24"/>
                <w:szCs w:val="24"/>
                <w:lang w:val="ky-KG"/>
              </w:rPr>
            </w:pPr>
            <w:r w:rsidRPr="00C72740">
              <w:rPr>
                <w:rFonts w:ascii="Times New Roman" w:hAnsi="Times New Roman"/>
                <w:sz w:val="24"/>
                <w:szCs w:val="24"/>
                <w:lang w:val="ky-KG"/>
              </w:rPr>
              <w:t xml:space="preserve">5-сүрөт. Кызыл өңгөч миндалини, андагы ЛТ: 1- көбөйүү борбору; 2- мантиялык аймак; 3- маргиналдык аймак; 4- кичине көлөмдөгү ЛТ; 5- чачыранды ЛТк.  Гематоксилин жана эозин боёгу, 80 эсе чоңойтулган көрүнүш. </w:t>
            </w:r>
          </w:p>
          <w:p w:rsidR="00D85ECA" w:rsidRPr="00D13D11" w:rsidRDefault="00D85ECA" w:rsidP="005A4076">
            <w:pPr>
              <w:pStyle w:val="a3"/>
              <w:spacing w:line="276" w:lineRule="auto"/>
              <w:ind w:firstLine="426"/>
              <w:jc w:val="both"/>
              <w:rPr>
                <w:rFonts w:ascii="Times New Roman" w:hAnsi="Times New Roman"/>
                <w:sz w:val="24"/>
                <w:szCs w:val="24"/>
                <w:lang w:val="ky-KG"/>
              </w:rPr>
            </w:pPr>
            <w:r w:rsidRPr="00C72740">
              <w:rPr>
                <w:rFonts w:ascii="Times New Roman" w:hAnsi="Times New Roman"/>
                <w:sz w:val="24"/>
                <w:szCs w:val="24"/>
                <w:lang w:val="ky-KG"/>
              </w:rPr>
              <w:t>6-сүрөт. Бездүү карындын былжырлуу челинин өздүк пластинкасындагы ЛТк: 1- бездүү карындын өздүк бездери; 2- ЛТ; 3- чачыранды ЛТк; 4- эпителий төшөнчүсү; 5- бездүү карындын көңдөйү. Гематоксилин жана эозин боёгу, 40 эсе чоңойтулган көрүнүш.</w:t>
            </w:r>
          </w:p>
        </w:tc>
      </w:tr>
    </w:tbl>
    <w:p w:rsidR="00D85ECA" w:rsidRPr="00795E51" w:rsidRDefault="00D85ECA" w:rsidP="00D85ECA">
      <w:pPr>
        <w:pStyle w:val="a3"/>
        <w:jc w:val="both"/>
        <w:rPr>
          <w:rFonts w:ascii="Times New Roman" w:hAnsi="Times New Roman" w:cs="Times New Roman"/>
          <w:sz w:val="28"/>
          <w:szCs w:val="28"/>
          <w:lang w:val="ky-KG"/>
        </w:rPr>
      </w:pPr>
    </w:p>
    <w:p w:rsid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Бездүү карынга жүргүзүлгөн  гистологиялык изилдөөлөр боюнча</w:t>
      </w:r>
      <w:r w:rsidR="00BA1E58">
        <w:rPr>
          <w:rFonts w:ascii="Times New Roman" w:hAnsi="Times New Roman" w:cs="Times New Roman"/>
          <w:sz w:val="28"/>
          <w:szCs w:val="28"/>
          <w:lang w:val="ky-KG"/>
        </w:rPr>
        <w:t>,</w:t>
      </w:r>
      <w:r w:rsidRPr="00795E51">
        <w:rPr>
          <w:rFonts w:ascii="Times New Roman" w:hAnsi="Times New Roman" w:cs="Times New Roman"/>
          <w:sz w:val="28"/>
          <w:szCs w:val="28"/>
          <w:lang w:val="ky-KG"/>
        </w:rPr>
        <w:t xml:space="preserve"> анын былжырлуу челинин өздүк пластинкасында Т- жана В- лимфоциттердин популяцияларына таандык болгон лимфоциттердин топтомдору (6-сүрөт), андан тышкары плазматикалык клеткалар жана макрофагдар кездешет.</w:t>
      </w:r>
      <w:r w:rsidRPr="00795E51">
        <w:rPr>
          <w:rFonts w:ascii="Times New Roman" w:hAnsi="Times New Roman" w:cs="Times New Roman"/>
          <w:color w:val="FF0000"/>
          <w:sz w:val="28"/>
          <w:szCs w:val="28"/>
          <w:lang w:val="ky-KG"/>
        </w:rPr>
        <w:t xml:space="preserve"> </w:t>
      </w:r>
      <w:r w:rsidRPr="00795E51">
        <w:rPr>
          <w:rFonts w:ascii="Times New Roman" w:hAnsi="Times New Roman" w:cs="Times New Roman"/>
          <w:sz w:val="28"/>
          <w:szCs w:val="28"/>
          <w:lang w:val="ky-KG"/>
        </w:rPr>
        <w:t>Мындагы ЛТ бездүү карындын бездеринин чыгуучу агымдарынын айланасында жайгашкан.</w:t>
      </w:r>
      <w:r w:rsidRPr="00795E51">
        <w:rPr>
          <w:rFonts w:ascii="Times New Roman" w:hAnsi="Times New Roman" w:cs="Times New Roman"/>
          <w:color w:val="FF0000"/>
          <w:sz w:val="28"/>
          <w:szCs w:val="28"/>
          <w:lang w:val="ky-KG"/>
        </w:rPr>
        <w:t xml:space="preserve"> </w:t>
      </w:r>
      <w:r w:rsidRPr="00795E51">
        <w:rPr>
          <w:rFonts w:ascii="Times New Roman" w:hAnsi="Times New Roman" w:cs="Times New Roman"/>
          <w:sz w:val="28"/>
          <w:szCs w:val="28"/>
          <w:lang w:val="ky-KG"/>
        </w:rPr>
        <w:t>Бириндеп жайгашкан ЛТдү көлөмүнө жараша</w:t>
      </w:r>
      <w:r w:rsidRPr="00795E51">
        <w:rPr>
          <w:rFonts w:ascii="Times New Roman" w:hAnsi="Times New Roman" w:cs="Times New Roman"/>
          <w:color w:val="FF0000"/>
          <w:sz w:val="28"/>
          <w:szCs w:val="28"/>
          <w:lang w:val="ky-KG"/>
        </w:rPr>
        <w:t xml:space="preserve"> </w:t>
      </w:r>
      <w:r w:rsidRPr="00795E51">
        <w:rPr>
          <w:rFonts w:ascii="Times New Roman" w:hAnsi="Times New Roman" w:cs="Times New Roman"/>
          <w:sz w:val="28"/>
          <w:szCs w:val="28"/>
          <w:lang w:val="ky-KG"/>
        </w:rPr>
        <w:t>үч түргө бөлүүгө жана түзүлүшүнө жараша морфофункциялык абалын да белгилөөгө болот.</w:t>
      </w:r>
      <w:r w:rsidRPr="00795E51">
        <w:rPr>
          <w:rFonts w:ascii="Times New Roman" w:hAnsi="Times New Roman" w:cs="Times New Roman"/>
          <w:color w:val="FF0000"/>
          <w:sz w:val="28"/>
          <w:szCs w:val="28"/>
          <w:lang w:val="ky-KG"/>
        </w:rPr>
        <w:t xml:space="preserve"> </w:t>
      </w:r>
      <w:r w:rsidRPr="00795E51">
        <w:rPr>
          <w:rFonts w:ascii="Times New Roman" w:hAnsi="Times New Roman" w:cs="Times New Roman"/>
          <w:sz w:val="28"/>
          <w:szCs w:val="28"/>
          <w:lang w:val="ky-KG"/>
        </w:rPr>
        <w:t>Негизинен, бездүү карындын былжырлуу челинин өздүк пластинкасында кичине жана орто көлөмдө, тегерек жана сүйрү-тегерек формада болгон көп сандагы ЛТ кезигет.</w:t>
      </w:r>
      <w:r w:rsidRPr="00795E51">
        <w:rPr>
          <w:rFonts w:ascii="Times New Roman" w:hAnsi="Times New Roman" w:cs="Times New Roman"/>
          <w:color w:val="FF0000"/>
          <w:sz w:val="28"/>
          <w:szCs w:val="28"/>
          <w:lang w:val="ky-KG"/>
        </w:rPr>
        <w:t xml:space="preserve"> </w:t>
      </w:r>
      <w:r w:rsidRPr="00795E51">
        <w:rPr>
          <w:rFonts w:ascii="Times New Roman" w:hAnsi="Times New Roman" w:cs="Times New Roman"/>
          <w:sz w:val="28"/>
          <w:szCs w:val="28"/>
          <w:lang w:val="ky-KG"/>
        </w:rPr>
        <w:t>Бул сыяктуу ЛТдүн көбөйүү борбору байкалбайт.</w:t>
      </w:r>
      <w:r w:rsidRPr="00795E51">
        <w:rPr>
          <w:rFonts w:ascii="Times New Roman" w:hAnsi="Times New Roman" w:cs="Times New Roman"/>
          <w:color w:val="FF0000"/>
          <w:sz w:val="28"/>
          <w:szCs w:val="28"/>
          <w:lang w:val="ky-KG"/>
        </w:rPr>
        <w:t xml:space="preserve"> </w:t>
      </w:r>
      <w:r w:rsidRPr="00795E51">
        <w:rPr>
          <w:rFonts w:ascii="Times New Roman" w:hAnsi="Times New Roman" w:cs="Times New Roman"/>
          <w:sz w:val="28"/>
          <w:szCs w:val="28"/>
          <w:lang w:val="ky-KG"/>
        </w:rPr>
        <w:t>Т-лимфоциттерге көз каранды болгон аймакта кичине жана орто көлөмдөгү лимфоциттердин саны басымдуулук кылат.</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sz w:val="28"/>
          <w:szCs w:val="28"/>
          <w:lang w:val="ky-KG"/>
        </w:rPr>
        <w:t>Жыйынтыктап жатып төмөнкүлөрдү белгилей кетүү керек: бакма өрдөктөрдүн ТСЖнун алдыңкы бөлүгүн түзгөн органдардын бардык бөлүктөрүндө лимфоиддик түзүлүш орун алган. Тактап айтсак, кызыл өңгөчтүн бардык бөлүктөрүндө Т- жана В- лимфоциттерге көз каранды аймактары менен болгон очоктуу лимфоиддик түзүлүш орун алган. Бакма өрдөктүн ТСЖнун алдыңкы бөлүгүнүн эң чоң ЛЭО катары кызыл өңгөчтүн бүтүүчү бөлүгүнөн, б.а., бездүү карынга өтүүчү аймагында орун алган «кызыл өңгөч миндалини» эсептелинет.</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sz w:val="28"/>
          <w:szCs w:val="28"/>
          <w:lang w:val="ky-KG"/>
        </w:rPr>
        <w:t>Кызыл өңгөч миндалининин былжырлуу челдик катмарынын көптөгөн бөлүгүн чачыранды түрдөгү ЛТк ээлейт. Бул, кызыл өңгөч миндалининде Т-лимфоциттерге көз каранды аймактын басымдуу экендигин айгинелеп турат. Ал эми В-</w:t>
      </w:r>
      <w:r w:rsidR="00BA1E58">
        <w:rPr>
          <w:rFonts w:ascii="Times New Roman" w:hAnsi="Times New Roman"/>
          <w:sz w:val="28"/>
          <w:szCs w:val="28"/>
          <w:lang w:val="ky-KG"/>
        </w:rPr>
        <w:t xml:space="preserve"> </w:t>
      </w:r>
      <w:r w:rsidRPr="00795E51">
        <w:rPr>
          <w:rFonts w:ascii="Times New Roman" w:hAnsi="Times New Roman"/>
          <w:sz w:val="28"/>
          <w:szCs w:val="28"/>
          <w:lang w:val="ky-KG"/>
        </w:rPr>
        <w:t xml:space="preserve">лимфоциттерге көз каранды аймак ар кандай формадагы жана көлөмдөгү ЛТ түрүндө түзүлгөн. Аларды морфофункциялык абалы боюнча тыныгуу учурундагы жана кызматтык абалдагы ЛТгө бөлүүгө болот. Тыныгуу учурундагы ЛТгө кичине жана орто көлөмдөгү, ал эми кызматтык абалдагы ЛТгө ири көлөмдөгү ЛТ кирет.  </w:t>
      </w:r>
    </w:p>
    <w:p w:rsidR="003C222D" w:rsidRPr="00795E51" w:rsidRDefault="00795E51" w:rsidP="00795E51">
      <w:pPr>
        <w:pStyle w:val="a3"/>
        <w:jc w:val="both"/>
        <w:rPr>
          <w:rFonts w:ascii="Times New Roman" w:hAnsi="Times New Roman"/>
          <w:sz w:val="28"/>
          <w:szCs w:val="28"/>
          <w:lang w:val="ky-KG"/>
        </w:rPr>
      </w:pPr>
      <w:r w:rsidRPr="00795E51">
        <w:rPr>
          <w:rFonts w:ascii="Times New Roman" w:hAnsi="Times New Roman"/>
          <w:sz w:val="28"/>
          <w:szCs w:val="28"/>
          <w:lang w:val="ky-KG"/>
        </w:rPr>
        <w:t>Морфологиялык жана функциялык түзүлүшү боюнча, Т- жана В- лимфоциттерге көз каранды аймактардын ири көлөмдө очоктуу жайгашуусуна карата, кызыл өңгөч миндалинин ИСнын экинчилик ЛЭОнын катарына кошууга болот.</w:t>
      </w:r>
      <w:r w:rsidR="00A56B3C" w:rsidRPr="00795E51">
        <w:rPr>
          <w:rFonts w:ascii="Times New Roman" w:hAnsi="Times New Roman"/>
          <w:sz w:val="28"/>
          <w:szCs w:val="28"/>
          <w:lang w:val="ky-KG"/>
        </w:rPr>
        <w:t xml:space="preserve"> </w:t>
      </w:r>
    </w:p>
    <w:p w:rsidR="00F85C10" w:rsidRDefault="00F85C10" w:rsidP="00F85C10">
      <w:pPr>
        <w:pStyle w:val="a3"/>
        <w:jc w:val="both"/>
        <w:rPr>
          <w:rFonts w:ascii="Times New Roman" w:hAnsi="Times New Roman"/>
          <w:sz w:val="28"/>
          <w:szCs w:val="28"/>
          <w:lang w:val="ky-KG"/>
        </w:rPr>
      </w:pPr>
    </w:p>
    <w:p w:rsidR="00F85C10" w:rsidRDefault="00F85C10" w:rsidP="00064400">
      <w:pPr>
        <w:pStyle w:val="a3"/>
        <w:spacing w:line="120" w:lineRule="auto"/>
        <w:jc w:val="both"/>
        <w:rPr>
          <w:rFonts w:ascii="Times New Roman" w:hAnsi="Times New Roman"/>
          <w:sz w:val="28"/>
          <w:szCs w:val="28"/>
          <w:lang w:val="ky-KG"/>
        </w:rPr>
      </w:pPr>
    </w:p>
    <w:p w:rsidR="00795E51" w:rsidRPr="00795E51" w:rsidRDefault="00795E51" w:rsidP="00795E51">
      <w:pPr>
        <w:pStyle w:val="a3"/>
        <w:jc w:val="center"/>
        <w:rPr>
          <w:rFonts w:ascii="Times New Roman" w:hAnsi="Times New Roman" w:cs="Times New Roman"/>
          <w:b/>
          <w:sz w:val="28"/>
          <w:szCs w:val="28"/>
          <w:lang w:val="ky-KG"/>
        </w:rPr>
      </w:pPr>
      <w:r w:rsidRPr="00795E51">
        <w:rPr>
          <w:rFonts w:ascii="Times New Roman" w:hAnsi="Times New Roman" w:cs="Times New Roman"/>
          <w:b/>
          <w:sz w:val="28"/>
          <w:szCs w:val="28"/>
          <w:lang w:val="ky-KG"/>
        </w:rPr>
        <w:t>Бакма өрдөктөрдүн ТСЖнун ортоңку бөлүгүндөгү</w:t>
      </w:r>
    </w:p>
    <w:p w:rsidR="00795E51" w:rsidRPr="00795E51" w:rsidRDefault="00795E51" w:rsidP="00795E51">
      <w:pPr>
        <w:pStyle w:val="a3"/>
        <w:spacing w:line="360" w:lineRule="auto"/>
        <w:jc w:val="center"/>
        <w:rPr>
          <w:rFonts w:ascii="Times New Roman" w:hAnsi="Times New Roman" w:cs="Times New Roman"/>
          <w:b/>
          <w:sz w:val="28"/>
          <w:szCs w:val="28"/>
          <w:lang w:val="ky-KG"/>
        </w:rPr>
      </w:pPr>
      <w:r w:rsidRPr="00795E51">
        <w:rPr>
          <w:rFonts w:ascii="Times New Roman" w:hAnsi="Times New Roman" w:cs="Times New Roman"/>
          <w:b/>
          <w:sz w:val="28"/>
          <w:szCs w:val="28"/>
          <w:lang w:val="ky-KG"/>
        </w:rPr>
        <w:t>лимфоиддик түзүлүштөрдүн морфологиясы</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 xml:space="preserve">Бул бөлүктү түзгөн ичегилердин капталдары былжырлуу челден, булчуң челинен жана серозалуу челден турат. Былжырлуу челдин өздүк пластинкасынын жана былжыр алдындагы негизинин бардык аймактарында, ичеги түктөрүнүн катмарларында, криптер жайгашкан аймактарда лимфоциттер интенсивдүү түрдө инфильтрацияланган. Мындай клеткалардын инфильтрациясын түтүктүү бездердин башталыш бөлүктөрүнөн жана алардын агымдык түтүктөрүнөн да кезиктирүүгө болот. Чачыранды жайгашкан лимфоциттердин анча көп эмес сандагы чубамалары ичегинин түктөрүндө, ичегинин төшөөчү эпителийинин клеткаларынын арасында да орун алган (7-сүрөт). Мындагы чачыранды жайгашкан лимфоиддик клеткалардын арасында жетилген формадагы, б.а., майда жана орто көлөмдөгү лимфоциттер, андан тышкары плазматикалык клеткалар, макрофагдар жана бүртүктүү лейкоциттер кездешет. </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Он эки эли ичегинин бардык аралыктарынын былжырлуу челинде анча чоң эмес диаметрдеги тегерек жана эллипс түрүндөгү формага ээ болгон ЛТ орун алган. Мындай лимфоиддик түзүлүштөгү көрүнүш кыл ичегинин былжырлуу челинде да байкалат (8-сүрөт). Кыл ичегидеги ЛТдүн саны он эки эли ичегиге салыштырмалуу бир топ жогору, ал эми кара ичегиде орточо деңгээлде жыйналган.</w:t>
      </w:r>
    </w:p>
    <w:p w:rsidR="00795E51" w:rsidRPr="00795E51" w:rsidRDefault="00795E51" w:rsidP="00795E51">
      <w:pPr>
        <w:pStyle w:val="a3"/>
        <w:ind w:firstLine="708"/>
        <w:jc w:val="both"/>
        <w:rPr>
          <w:rFonts w:ascii="Times New Roman" w:hAnsi="Times New Roman" w:cs="Times New Roman"/>
          <w:sz w:val="28"/>
          <w:szCs w:val="28"/>
          <w:lang w:val="ky-KG"/>
        </w:rPr>
      </w:pPr>
      <w:r w:rsidRPr="00795E51">
        <w:rPr>
          <w:rFonts w:ascii="Times New Roman" w:hAnsi="Times New Roman" w:cs="Times New Roman"/>
          <w:sz w:val="28"/>
          <w:szCs w:val="28"/>
          <w:lang w:val="ky-KG"/>
        </w:rPr>
        <w:t>Кара ичегинин былжырлуу челиндеги ЛТ лимфоиддик теңгечелер түрүндө жайгашкан (9-сүрөт). ЛТдүн көлөмү кыл ичегидеги ЛТгө караганда чоңураак көлөмдө. Алар, он эки эли жана кыл ичегиде жайгашкан ЛТ сыяктуу эле кичине, орто жана ири келген көлөмдө болот. Көбөйүү борбору бөлүнбөгөн ЛТдө аз дифференцирленген формадагы бластык, чоң көлөмдөгү лимфоциттер жана гранулоциттер кезигет. Мындай түзүлүштөгү ЛТдүн көпчүлүгү тегерек жана эллипс формасында болуп, кичине көлөмдөгү ЛТдүн катарын толуктайт.</w:t>
      </w:r>
    </w:p>
    <w:p w:rsidR="003463E4" w:rsidRPr="00064400" w:rsidRDefault="003463E4" w:rsidP="003463E4">
      <w:pPr>
        <w:pStyle w:val="a3"/>
        <w:jc w:val="both"/>
        <w:rPr>
          <w:rFonts w:ascii="Times New Roman" w:hAnsi="Times New Roman"/>
          <w:sz w:val="24"/>
          <w:szCs w:val="24"/>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1"/>
        <w:gridCol w:w="3190"/>
        <w:gridCol w:w="3190"/>
      </w:tblGrid>
      <w:tr w:rsidR="003463E4" w:rsidTr="00A51994">
        <w:tc>
          <w:tcPr>
            <w:tcW w:w="3228" w:type="dxa"/>
          </w:tcPr>
          <w:p w:rsidR="003463E4" w:rsidRDefault="00FD2388" w:rsidP="00A51994">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493" style="width:151.1pt;height:113.2pt;mso-position-horizontal-relative:char;mso-position-vertical-relative:line" coordorigin="881,1164" coordsize="3022,2264">
                  <v:shape id="Рисунок 10261" o:spid="_x0000_s1494" type="#_x0000_t75" alt="aı-15-20" style="position:absolute;left:881;top:1164;width:3022;height:2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O2mzBAAAA3AAAAA8AAABkcnMvZG93bnJldi54bWxET8uqwjAQ3Qv+QxjBjVxTBaX0GkVEQXTj&#10;a+HdDc3Y9tpMShO1/r0RBHdzOM+ZzBpTijvVrrCsYNCPQBCnVhecKTgdVz8xCOeRNZaWScGTHMym&#10;7dYEE20fvKf7wWcihLBLUEHufZVI6dKcDLq+rYgDd7G1QR9gnUld4yOEm1IOo2gsDRYcGnKsaJFT&#10;ej3cjII/J+1/77y9rorlNt5cqnKT7gZKdTvN/BeEp8Z/xR/3Wof5ozG8nwkXyO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rO2mzBAAAA3AAAAA8AAAAAAAAAAAAAAAAAnwIA&#10;AGRycy9kb3ducmV2LnhtbFBLBQYAAAAABAAEAPcAAACNAwAAAAA=&#10;" stroked="t" strokecolor="blue" strokeweight="1pt">
                    <v:imagedata r:id="rId14" o:title="aı-15-20"/>
                  </v:shape>
                  <v:shape id="Text Box 158" o:spid="_x0000_s1495" type="#_x0000_t202" style="position:absolute;left:2460;top:2744;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oicEA&#10;AADcAAAADwAAAGRycy9kb3ducmV2LnhtbERPTWvCQBC9C/0PyxS86W6L1ja6SqkInizGKvQ2ZMck&#10;mJ0N2dXEf+8Kgrd5vM+ZLTpbiQs1vnSs4W2oQBBnzpSca/jbrQafIHxANlg5Jg1X8rCYv/RmmBjX&#10;8pYuachFDGGfoIYihDqR0mcFWfRDVxNH7ugaiyHCJpemwTaG20q+K/UhLZYcGwqs6aeg7JSerYb9&#10;5vh/GKnffGnHdes6Jdl+Sa37r933FESgLjzFD/faxPnjC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KqInBAAAA3AAAAA8AAAAAAAAAAAAAAAAAmAIAAGRycy9kb3du&#10;cmV2LnhtbFBLBQYAAAAABAAEAPUAAACGAwAAAAA=&#10;" filled="f" stroked="f">
                    <v:textbox>
                      <w:txbxContent>
                        <w:p w:rsidR="00051502" w:rsidRPr="00686A5B" w:rsidRDefault="00051502" w:rsidP="003463E4">
                          <w:pPr>
                            <w:rPr>
                              <w:b/>
                              <w:sz w:val="16"/>
                              <w:szCs w:val="16"/>
                              <w:lang w:val="ky-KG"/>
                            </w:rPr>
                          </w:pPr>
                          <w:r w:rsidRPr="00686A5B">
                            <w:rPr>
                              <w:b/>
                              <w:sz w:val="16"/>
                              <w:szCs w:val="16"/>
                              <w:lang w:val="ky-KG"/>
                            </w:rPr>
                            <w:t>1</w:t>
                          </w:r>
                        </w:p>
                      </w:txbxContent>
                    </v:textbox>
                  </v:shape>
                  <v:shape id="Text Box 159" o:spid="_x0000_s1496" type="#_x0000_t202" style="position:absolute;left:1222;top:210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rsidR="00051502" w:rsidRPr="00686A5B" w:rsidRDefault="00051502" w:rsidP="003463E4">
                          <w:pPr>
                            <w:rPr>
                              <w:b/>
                              <w:sz w:val="16"/>
                              <w:szCs w:val="16"/>
                              <w:lang w:val="ky-KG"/>
                            </w:rPr>
                          </w:pPr>
                          <w:r w:rsidRPr="00686A5B">
                            <w:rPr>
                              <w:b/>
                              <w:sz w:val="16"/>
                              <w:szCs w:val="16"/>
                              <w:lang w:val="ky-KG"/>
                            </w:rPr>
                            <w:t>1</w:t>
                          </w:r>
                        </w:p>
                      </w:txbxContent>
                    </v:textbox>
                  </v:shape>
                  <v:shape id="Text Box 160" o:spid="_x0000_s1497" type="#_x0000_t202" style="position:absolute;left:2686;top:1809;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rsidR="00051502" w:rsidRPr="00686A5B" w:rsidRDefault="00051502" w:rsidP="003463E4">
                          <w:pPr>
                            <w:rPr>
                              <w:b/>
                              <w:sz w:val="16"/>
                              <w:szCs w:val="16"/>
                              <w:lang w:val="ky-KG"/>
                            </w:rPr>
                          </w:pPr>
                          <w:r w:rsidRPr="00686A5B">
                            <w:rPr>
                              <w:b/>
                              <w:sz w:val="16"/>
                              <w:szCs w:val="16"/>
                              <w:lang w:val="ky-KG"/>
                            </w:rPr>
                            <w:t>1</w:t>
                          </w:r>
                        </w:p>
                      </w:txbxContent>
                    </v:textbox>
                  </v:shape>
                  <v:shape id="Text Box 161" o:spid="_x0000_s1498" type="#_x0000_t202" style="position:absolute;left:3527;top:1892;width:353;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rsidR="00051502" w:rsidRPr="00686A5B" w:rsidRDefault="00051502" w:rsidP="003463E4">
                          <w:pPr>
                            <w:rPr>
                              <w:b/>
                              <w:sz w:val="16"/>
                              <w:szCs w:val="16"/>
                              <w:lang w:val="ky-KG"/>
                            </w:rPr>
                          </w:pPr>
                          <w:r w:rsidRPr="00686A5B">
                            <w:rPr>
                              <w:b/>
                              <w:sz w:val="16"/>
                              <w:szCs w:val="16"/>
                              <w:lang w:val="ky-KG"/>
                            </w:rPr>
                            <w:t>1</w:t>
                          </w:r>
                        </w:p>
                      </w:txbxContent>
                    </v:textbox>
                  </v:shape>
                  <v:shape id="Text Box 158" o:spid="_x0000_s1499" type="#_x0000_t202" style="position:absolute;left:1288;top:1241;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oicEA&#10;AADcAAAADwAAAGRycy9kb3ducmV2LnhtbERPTWvCQBC9C/0PyxS86W6L1ja6SqkInizGKvQ2ZMck&#10;mJ0N2dXEf+8Kgrd5vM+ZLTpbiQs1vnSs4W2oQBBnzpSca/jbrQafIHxANlg5Jg1X8rCYv/RmmBjX&#10;8pYuachFDGGfoIYihDqR0mcFWfRDVxNH7ugaiyHCJpemwTaG20q+K/UhLZYcGwqs6aeg7JSerYb9&#10;5vh/GKnffGnHdes6Jdl+Sa37r933FESgLjzFD/faxPnjC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KqInBAAAA3AAAAA8AAAAAAAAAAAAAAAAAmAIAAGRycy9kb3du&#10;cmV2LnhtbFBLBQYAAAAABAAEAPUAAACGAwAAAAA=&#10;" filled="f" stroked="f">
                    <v:textbox>
                      <w:txbxContent>
                        <w:p w:rsidR="00051502" w:rsidRPr="00686A5B" w:rsidRDefault="00051502" w:rsidP="003463E4">
                          <w:pPr>
                            <w:rPr>
                              <w:b/>
                              <w:sz w:val="16"/>
                              <w:szCs w:val="16"/>
                              <w:lang w:val="ky-KG"/>
                            </w:rPr>
                          </w:pPr>
                          <w:r w:rsidRPr="00686A5B">
                            <w:rPr>
                              <w:b/>
                              <w:sz w:val="16"/>
                              <w:szCs w:val="16"/>
                              <w:lang w:val="ky-KG"/>
                            </w:rPr>
                            <w:t>1</w:t>
                          </w:r>
                        </w:p>
                      </w:txbxContent>
                    </v:textbox>
                  </v:shape>
                  <w10:wrap type="none"/>
                  <w10:anchorlock/>
                </v:group>
              </w:pict>
            </w:r>
          </w:p>
        </w:tc>
        <w:tc>
          <w:tcPr>
            <w:tcW w:w="3228" w:type="dxa"/>
          </w:tcPr>
          <w:p w:rsidR="003463E4" w:rsidRDefault="00FD2388" w:rsidP="00A51994">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489" style="width:151.1pt;height:112.5pt;mso-position-horizontal-relative:char;mso-position-vertical-relative:line" coordorigin="881,2304" coordsize="3022,2250">
                  <v:shape id="Рисунок 324" o:spid="_x0000_s1490" type="#_x0000_t75" alt="Кыл ичеги 4а уток х100" style="position:absolute;left:881;top:2304;width:3022;height:22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a1jrDAAAA3AAAAA8AAABkcnMvZG93bnJldi54bWxEj9GKwjAQRd8X/Icwgi+LpgquUo0iouiD&#10;CFY/YGjGttpMShO1+vVGEPZthnvnnjvTeWNKcafaFZYV9HsRCOLU6oIzBafjujsG4TyyxtIyKXiS&#10;g/ms9TPFWNsHH+ie+EyEEHYxKsi9r2IpXZqTQdezFXHQzrY26MNaZ1LX+AjhppSDKPqTBgsOhBwr&#10;WuaUXpOb+XAbHu4Hr8t6sTPV78itUtqslOq0m8UEhKfG/5u/11sd6g/78HkmTCBn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1rWOsMAAADcAAAADwAAAAAAAAAAAAAAAACf&#10;AgAAZHJzL2Rvd25yZXYueG1sUEsFBgAAAAAEAAQA9wAAAI8DAAAAAA==&#10;" stroked="t" strokecolor="blue" strokeweight="1pt">
                    <v:imagedata r:id="rId15" o:title="Кыл ичеги 4а уток х100"/>
                  </v:shape>
                  <v:shape id="Text Box 153" o:spid="_x0000_s1491" type="#_x0000_t202" style="position:absolute;left:2122;top:3875;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rsidR="00051502" w:rsidRPr="00073FF9" w:rsidRDefault="00051502" w:rsidP="003463E4">
                          <w:pPr>
                            <w:jc w:val="center"/>
                            <w:rPr>
                              <w:b/>
                              <w:sz w:val="16"/>
                              <w:szCs w:val="16"/>
                              <w:lang w:val="ky-KG"/>
                            </w:rPr>
                          </w:pPr>
                          <w:r w:rsidRPr="00073FF9">
                            <w:rPr>
                              <w:b/>
                              <w:sz w:val="16"/>
                              <w:szCs w:val="16"/>
                              <w:lang w:val="ky-KG"/>
                            </w:rPr>
                            <w:t>2</w:t>
                          </w:r>
                        </w:p>
                      </w:txbxContent>
                    </v:textbox>
                  </v:shape>
                  <v:shape id="Text Box 154" o:spid="_x0000_s1492" type="#_x0000_t202" style="position:absolute;left:1776;top:2927;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uisEA&#10;AADcAAAADwAAAGRycy9kb3ducmV2LnhtbERPS2vCQBC+C/0PyxR60936oo2uUpRCT4qxCr0N2TEJ&#10;ZmdDdmviv3cFwdt8fM+ZLztbiQs1vnSs4X2gQBBnzpSca/jdf/c/QPiAbLByTBqu5GG5eOnNMTGu&#10;5R1d0pCLGMI+QQ1FCHUipc8KsugHriaO3Mk1FkOETS5Ng20Mt5UcKjWVFkuODQXWtCooO6f/VsNh&#10;c/o7jtU2X9tJ3bpOSbafUuu31+5rBiJQF57ih/vHxPm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xrorBAAAA3AAAAA8AAAAAAAAAAAAAAAAAmAIAAGRycy9kb3du&#10;cmV2LnhtbFBLBQYAAAAABAAEAPUAAACGAwAAAAA=&#10;" filled="f" stroked="f">
                    <v:textbox>
                      <w:txbxContent>
                        <w:p w:rsidR="00051502" w:rsidRPr="00073FF9" w:rsidRDefault="00051502" w:rsidP="003463E4">
                          <w:pPr>
                            <w:jc w:val="center"/>
                            <w:rPr>
                              <w:b/>
                              <w:sz w:val="16"/>
                              <w:szCs w:val="16"/>
                              <w:lang w:val="ky-KG"/>
                            </w:rPr>
                          </w:pPr>
                          <w:r w:rsidRPr="00073FF9">
                            <w:rPr>
                              <w:b/>
                              <w:sz w:val="16"/>
                              <w:szCs w:val="16"/>
                              <w:lang w:val="ky-KG"/>
                            </w:rPr>
                            <w:t>1</w:t>
                          </w:r>
                        </w:p>
                      </w:txbxContent>
                    </v:textbox>
                  </v:shape>
                  <w10:wrap type="none"/>
                  <w10:anchorlock/>
                </v:group>
              </w:pict>
            </w:r>
          </w:p>
        </w:tc>
        <w:tc>
          <w:tcPr>
            <w:tcW w:w="3228" w:type="dxa"/>
          </w:tcPr>
          <w:p w:rsidR="003463E4" w:rsidRDefault="00FD2388" w:rsidP="00A51994">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477" style="width:151.1pt;height:113.2pt;mso-position-horizontal-relative:char;mso-position-vertical-relative:line" coordorigin="881,1164" coordsize="3022,2264">
                  <v:shape id="Рисунок 326" o:spid="_x0000_s1478" type="#_x0000_t75" alt="Бляшки уток1 х100" style="position:absolute;left:881;top:1164;width:3022;height:2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PiO3CAAAA3AAAAA8AAABkcnMvZG93bnJldi54bWxET01rAjEQvQv+hzCCN82q4MrWKCpUPLSH&#10;qgePw2a62XYzWZLUXf99IxR6m8f7nPW2t424kw+1YwWzaQaCuHS65krB9fI6WYEIEVlj45gUPCjA&#10;djMcrLHQruMPup9jJVIIhwIVmBjbQspQGrIYpq4lTtyn8xZjgr6S2mOXwm0j51m2lBZrTg0GWzoY&#10;Kr/PP1bBG8+PX5fc3jI/6/L+3eyPi8deqfGo372AiNTHf/Gf+6TT/EUOz2fSB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z4jtwgAAANwAAAAPAAAAAAAAAAAAAAAAAJ8C&#10;AABkcnMvZG93bnJldi54bWxQSwUGAAAAAAQABAD3AAAAjgMAAAAA&#10;" stroked="t" strokecolor="blue" strokeweight="1pt">
                    <v:imagedata r:id="rId16" o:title="Бляшки уток1 х100"/>
                  </v:shape>
                  <v:shape id="Text Box 140" o:spid="_x0000_s1479" type="#_x0000_t202" style="position:absolute;left:945;top:1227;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8wMEA&#10;AADcAAAADwAAAGRycy9kb3ducmV2LnhtbERPTYvCMBC9C/6HMIK3NXHVZe0aZVEET4ruKuxtaMa2&#10;2ExKE23990ZY8DaP9zmzRWtLcaPaF441DAcKBHHqTMGZht+f9dsnCB+QDZaOScOdPCzm3c4ME+Ma&#10;3tPtEDIRQ9gnqCEPoUqk9GlOFv3AVcSRO7vaYoiwzqSpsYnhtpTvSn1IiwXHhhwrWuaUXg5Xq+G4&#10;Pf+dxmqXreykalyrJNup1Lrfa7+/QARqw0v8796YOH80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fMDBAAAA3AAAAA8AAAAAAAAAAAAAAAAAmAIAAGRycy9kb3du&#10;cmV2LnhtbFBLBQYAAAAABAAEAPUAAACGAwAAAAA=&#10;" filled="f" stroked="f">
                    <v:textbox>
                      <w:txbxContent>
                        <w:p w:rsidR="00051502" w:rsidRPr="00073FF9" w:rsidRDefault="00051502" w:rsidP="003463E4">
                          <w:pPr>
                            <w:jc w:val="center"/>
                            <w:rPr>
                              <w:b/>
                              <w:sz w:val="16"/>
                              <w:szCs w:val="16"/>
                              <w:lang w:val="ky-KG"/>
                            </w:rPr>
                          </w:pPr>
                          <w:r w:rsidRPr="00073FF9">
                            <w:rPr>
                              <w:b/>
                              <w:sz w:val="16"/>
                              <w:szCs w:val="16"/>
                              <w:lang w:val="ky-KG"/>
                            </w:rPr>
                            <w:t>2</w:t>
                          </w:r>
                        </w:p>
                      </w:txbxContent>
                    </v:textbox>
                  </v:shape>
                  <v:shape id="Text Box 141" o:spid="_x0000_s1480" type="#_x0000_t202" style="position:absolute;left:2859;top:2499;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rsidR="00051502" w:rsidRPr="00073FF9" w:rsidRDefault="00051502" w:rsidP="003463E4">
                          <w:pPr>
                            <w:jc w:val="center"/>
                            <w:rPr>
                              <w:b/>
                              <w:sz w:val="16"/>
                              <w:szCs w:val="16"/>
                              <w:lang w:val="ky-KG"/>
                            </w:rPr>
                          </w:pPr>
                          <w:r w:rsidRPr="00073FF9">
                            <w:rPr>
                              <w:b/>
                              <w:sz w:val="16"/>
                              <w:szCs w:val="16"/>
                              <w:lang w:val="ky-KG"/>
                            </w:rPr>
                            <w:t>2</w:t>
                          </w:r>
                        </w:p>
                      </w:txbxContent>
                    </v:textbox>
                  </v:shape>
                  <v:shape id="Text Box 142" o:spid="_x0000_s1481" type="#_x0000_t202" style="position:absolute;left:887;top:2869;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rsidR="00051502" w:rsidRPr="00073FF9" w:rsidRDefault="00051502" w:rsidP="003463E4">
                          <w:pPr>
                            <w:jc w:val="center"/>
                            <w:rPr>
                              <w:b/>
                              <w:sz w:val="16"/>
                              <w:szCs w:val="16"/>
                              <w:lang w:val="ky-KG"/>
                            </w:rPr>
                          </w:pPr>
                          <w:r w:rsidRPr="00073FF9">
                            <w:rPr>
                              <w:b/>
                              <w:sz w:val="16"/>
                              <w:szCs w:val="16"/>
                              <w:lang w:val="ky-KG"/>
                            </w:rPr>
                            <w:t>3</w:t>
                          </w:r>
                        </w:p>
                      </w:txbxContent>
                    </v:textbox>
                  </v:shape>
                  <v:shape id="Text Box 143" o:spid="_x0000_s1482" type="#_x0000_t202" style="position:absolute;left:3544;top:2203;width:277;height: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SdzMIA&#10;AADcAAAADwAAAGRycy9kb3ducmV2LnhtbERPTWvCQBC9C/6HZYTezK4SpaZZpbQUerJoW6G3ITsm&#10;wexsyG6T9N93BcHbPN7n5LvRNqKnzteONSwSBYK4cKbmUsPX59v8EYQPyAYbx6ThjzzsttNJjplx&#10;Ax+oP4ZSxBD2GWqoQmgzKX1RkUWfuJY4cmfXWQwRdqU0HQ4x3DZyqdRaWqw5NlTY0ktFxeX4azV8&#10;788/p1R9lK921Q5uVJLtRmr9MBufn0AEGsNdfHO/mzg/X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pJ3MwgAAANwAAAAPAAAAAAAAAAAAAAAAAJgCAABkcnMvZG93&#10;bnJldi54bWxQSwUGAAAAAAQABAD1AAAAhwMAAAAA&#10;" filled="f" stroked="f">
                    <v:textbox>
                      <w:txbxContent>
                        <w:p w:rsidR="00051502" w:rsidRPr="00073FF9" w:rsidRDefault="00051502" w:rsidP="003463E4">
                          <w:pPr>
                            <w:rPr>
                              <w:b/>
                              <w:sz w:val="16"/>
                              <w:szCs w:val="16"/>
                              <w:lang w:val="ky-KG"/>
                            </w:rPr>
                          </w:pPr>
                          <w:r w:rsidRPr="00073FF9">
                            <w:rPr>
                              <w:b/>
                              <w:sz w:val="16"/>
                              <w:szCs w:val="16"/>
                              <w:lang w:val="ky-KG"/>
                            </w:rPr>
                            <w:t>2</w:t>
                          </w:r>
                        </w:p>
                      </w:txbxContent>
                    </v:textbox>
                  </v:shape>
                  <v:shape id="Text Box 144" o:spid="_x0000_s1483" type="#_x0000_t202" style="position:absolute;left:3049;top:1435;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rsidR="00051502" w:rsidRPr="00073FF9" w:rsidRDefault="00051502" w:rsidP="003463E4">
                          <w:pPr>
                            <w:jc w:val="center"/>
                            <w:rPr>
                              <w:b/>
                              <w:sz w:val="16"/>
                              <w:szCs w:val="16"/>
                              <w:lang w:val="ky-KG"/>
                            </w:rPr>
                          </w:pPr>
                          <w:r w:rsidRPr="00073FF9">
                            <w:rPr>
                              <w:b/>
                              <w:sz w:val="16"/>
                              <w:szCs w:val="16"/>
                              <w:lang w:val="ky-KG"/>
                            </w:rPr>
                            <w:t>2</w:t>
                          </w:r>
                        </w:p>
                      </w:txbxContent>
                    </v:textbox>
                  </v:shape>
                  <v:shape id="Text Box 145" o:spid="_x0000_s1484" type="#_x0000_t202" style="position:absolute;left:2434;top:1623;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gI8EA&#10;AADcAAAADwAAAGRycy9kb3ducmV2LnhtbERPTYvCMBC9L/gfwgje1sSlu2g1iqwInlbWVcHb0Ixt&#10;sZmUJtr6740g7G0e73Nmi85W4kaNLx1rGA0VCOLMmZJzDfu/9fsYhA/IBivHpOFOHhbz3tsMU+Na&#10;/qXbLuQihrBPUUMRQp1K6bOCLPqhq4kjd3aNxRBhk0vTYBvDbSU/lPqSFkuODQXW9F1QdtldrYbD&#10;z/l0TNQ2X9nPunWdkmwnUutBv1tOQQTqwr/45d6YOD9J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BoCPBAAAA3AAAAA8AAAAAAAAAAAAAAAAAmAIAAGRycy9kb3du&#10;cmV2LnhtbFBLBQYAAAAABAAEAPUAAACGAwAAAAA=&#10;" filled="f" stroked="f">
                    <v:textbox>
                      <w:txbxContent>
                        <w:p w:rsidR="00051502" w:rsidRPr="00073FF9" w:rsidRDefault="00051502" w:rsidP="003463E4">
                          <w:pPr>
                            <w:jc w:val="center"/>
                            <w:rPr>
                              <w:b/>
                              <w:sz w:val="16"/>
                              <w:szCs w:val="16"/>
                              <w:lang w:val="ky-KG"/>
                            </w:rPr>
                          </w:pPr>
                          <w:r w:rsidRPr="00073FF9">
                            <w:rPr>
                              <w:b/>
                              <w:sz w:val="16"/>
                              <w:szCs w:val="16"/>
                              <w:lang w:val="ky-KG"/>
                            </w:rPr>
                            <w:t>2</w:t>
                          </w:r>
                        </w:p>
                      </w:txbxContent>
                    </v:textbox>
                  </v:shape>
                  <v:shape id="Text Box 146" o:spid="_x0000_s1485" type="#_x0000_t202" style="position:absolute;left:2142;top:2317;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FuMIA&#10;AADcAAAADwAAAGRycy9kb3ducmV2LnhtbERPTWvCQBC9C/6HZQRvZtdipKZZpbQUPLVoW6G3ITsm&#10;wexsyG6T9N93BcHbPN7n5LvRNqKnzteONSwTBYK4cKbmUsPX59viEYQPyAYbx6ThjzzsttNJjplx&#10;Ax+oP4ZSxBD2GWqoQmgzKX1RkUWfuJY4cmfXWQwRdqU0HQ4x3DbyQam1tFhzbKiwpZeKisvx12r4&#10;fj//nFbqo3y1aTu4UUm2G6n1fDY+P4EINIa7+Obemzh/l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TQW4wgAAANwAAAAPAAAAAAAAAAAAAAAAAJgCAABkcnMvZG93&#10;bnJldi54bWxQSwUGAAAAAAQABAD1AAAAhwMAAAAA&#10;" filled="f" stroked="f">
                    <v:textbox>
                      <w:txbxContent>
                        <w:p w:rsidR="00051502" w:rsidRPr="00073FF9" w:rsidRDefault="00051502" w:rsidP="003463E4">
                          <w:pPr>
                            <w:jc w:val="center"/>
                            <w:rPr>
                              <w:b/>
                              <w:sz w:val="16"/>
                              <w:szCs w:val="16"/>
                              <w:lang w:val="ky-KG"/>
                            </w:rPr>
                          </w:pPr>
                          <w:r w:rsidRPr="00073FF9">
                            <w:rPr>
                              <w:b/>
                              <w:sz w:val="16"/>
                              <w:szCs w:val="16"/>
                              <w:lang w:val="ky-KG"/>
                            </w:rPr>
                            <w:t>2</w:t>
                          </w:r>
                        </w:p>
                      </w:txbxContent>
                    </v:textbox>
                  </v:shape>
                  <v:shape id="Text Box 150" o:spid="_x0000_s1486" type="#_x0000_t202" style="position:absolute;left:3267;top:2774;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rsidR="00051502" w:rsidRPr="00073FF9" w:rsidRDefault="00051502" w:rsidP="003463E4">
                          <w:pPr>
                            <w:jc w:val="center"/>
                            <w:rPr>
                              <w:b/>
                              <w:sz w:val="16"/>
                              <w:szCs w:val="16"/>
                              <w:lang w:val="ky-KG"/>
                            </w:rPr>
                          </w:pPr>
                          <w:r w:rsidRPr="00073FF9">
                            <w:rPr>
                              <w:b/>
                              <w:sz w:val="16"/>
                              <w:szCs w:val="16"/>
                              <w:lang w:val="ky-KG"/>
                            </w:rPr>
                            <w:t>1</w:t>
                          </w:r>
                        </w:p>
                      </w:txbxContent>
                    </v:textbox>
                  </v:shape>
                  <v:shape id="Text Box 150" o:spid="_x0000_s1487" type="#_x0000_t202" style="position:absolute;left:1318;top:2651;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rsidR="00051502" w:rsidRPr="00073FF9" w:rsidRDefault="00051502" w:rsidP="003463E4">
                          <w:pPr>
                            <w:jc w:val="center"/>
                            <w:rPr>
                              <w:b/>
                              <w:sz w:val="16"/>
                              <w:szCs w:val="16"/>
                              <w:lang w:val="ky-KG"/>
                            </w:rPr>
                          </w:pPr>
                          <w:r w:rsidRPr="00073FF9">
                            <w:rPr>
                              <w:b/>
                              <w:sz w:val="16"/>
                              <w:szCs w:val="16"/>
                              <w:lang w:val="ky-KG"/>
                            </w:rPr>
                            <w:t>1</w:t>
                          </w:r>
                        </w:p>
                      </w:txbxContent>
                    </v:textbox>
                  </v:shape>
                  <v:shape id="Text Box 150" o:spid="_x0000_s1488" type="#_x0000_t202" style="position:absolute;left:890;top:1772;width:373;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rsidR="00051502" w:rsidRPr="00073FF9" w:rsidRDefault="00051502" w:rsidP="003463E4">
                          <w:pPr>
                            <w:jc w:val="center"/>
                            <w:rPr>
                              <w:b/>
                              <w:sz w:val="16"/>
                              <w:szCs w:val="16"/>
                              <w:lang w:val="ky-KG"/>
                            </w:rPr>
                          </w:pPr>
                          <w:r w:rsidRPr="00073FF9">
                            <w:rPr>
                              <w:b/>
                              <w:sz w:val="16"/>
                              <w:szCs w:val="16"/>
                              <w:lang w:val="ky-KG"/>
                            </w:rPr>
                            <w:t>1</w:t>
                          </w:r>
                        </w:p>
                      </w:txbxContent>
                    </v:textbox>
                  </v:shape>
                  <w10:wrap type="none"/>
                  <w10:anchorlock/>
                </v:group>
              </w:pict>
            </w:r>
          </w:p>
        </w:tc>
      </w:tr>
      <w:tr w:rsidR="003463E4" w:rsidTr="00064400">
        <w:trPr>
          <w:trHeight w:val="454"/>
        </w:trPr>
        <w:tc>
          <w:tcPr>
            <w:tcW w:w="3228" w:type="dxa"/>
            <w:vAlign w:val="center"/>
          </w:tcPr>
          <w:p w:rsidR="003463E4" w:rsidRPr="00C87B69" w:rsidRDefault="003463E4" w:rsidP="00A51994">
            <w:pPr>
              <w:pStyle w:val="a3"/>
              <w:jc w:val="center"/>
              <w:rPr>
                <w:rFonts w:ascii="Times New Roman" w:hAnsi="Times New Roman"/>
                <w:sz w:val="24"/>
                <w:szCs w:val="24"/>
                <w:lang w:val="ky-KG"/>
              </w:rPr>
            </w:pPr>
            <w:r>
              <w:rPr>
                <w:rFonts w:ascii="Times New Roman" w:hAnsi="Times New Roman"/>
                <w:sz w:val="24"/>
                <w:szCs w:val="24"/>
                <w:lang w:val="ky-KG"/>
              </w:rPr>
              <w:t>7-сүрөт</w:t>
            </w:r>
          </w:p>
        </w:tc>
        <w:tc>
          <w:tcPr>
            <w:tcW w:w="3228" w:type="dxa"/>
            <w:vAlign w:val="center"/>
          </w:tcPr>
          <w:p w:rsidR="003463E4" w:rsidRPr="00C87B69" w:rsidRDefault="003463E4" w:rsidP="00A51994">
            <w:pPr>
              <w:pStyle w:val="a3"/>
              <w:jc w:val="center"/>
              <w:rPr>
                <w:rFonts w:ascii="Times New Roman" w:hAnsi="Times New Roman"/>
                <w:sz w:val="24"/>
                <w:szCs w:val="24"/>
                <w:lang w:val="ky-KG"/>
              </w:rPr>
            </w:pPr>
            <w:r>
              <w:rPr>
                <w:rFonts w:ascii="Times New Roman" w:hAnsi="Times New Roman"/>
                <w:sz w:val="24"/>
                <w:szCs w:val="24"/>
                <w:lang w:val="ky-KG"/>
              </w:rPr>
              <w:t>8-сүрөт</w:t>
            </w:r>
          </w:p>
        </w:tc>
        <w:tc>
          <w:tcPr>
            <w:tcW w:w="3228" w:type="dxa"/>
            <w:vAlign w:val="center"/>
          </w:tcPr>
          <w:p w:rsidR="003463E4" w:rsidRPr="00C87B69" w:rsidRDefault="003463E4" w:rsidP="00A51994">
            <w:pPr>
              <w:pStyle w:val="a3"/>
              <w:jc w:val="center"/>
              <w:rPr>
                <w:rFonts w:ascii="Times New Roman" w:hAnsi="Times New Roman"/>
                <w:sz w:val="24"/>
                <w:szCs w:val="24"/>
                <w:lang w:val="ky-KG"/>
              </w:rPr>
            </w:pPr>
            <w:r>
              <w:rPr>
                <w:rFonts w:ascii="Times New Roman" w:hAnsi="Times New Roman"/>
                <w:sz w:val="24"/>
                <w:szCs w:val="24"/>
                <w:lang w:val="ky-KG"/>
              </w:rPr>
              <w:t>9-сүрөт</w:t>
            </w:r>
          </w:p>
        </w:tc>
      </w:tr>
      <w:tr w:rsidR="003463E4" w:rsidRPr="005A1806" w:rsidTr="00A51994">
        <w:tc>
          <w:tcPr>
            <w:tcW w:w="9684" w:type="dxa"/>
            <w:gridSpan w:val="3"/>
          </w:tcPr>
          <w:p w:rsidR="003463E4" w:rsidRPr="00064400" w:rsidRDefault="003463E4" w:rsidP="00A51994">
            <w:pPr>
              <w:pStyle w:val="a3"/>
              <w:ind w:firstLine="709"/>
              <w:jc w:val="both"/>
              <w:rPr>
                <w:rFonts w:ascii="Times New Roman" w:hAnsi="Times New Roman"/>
                <w:sz w:val="12"/>
                <w:szCs w:val="12"/>
                <w:lang w:val="ky-KG"/>
              </w:rPr>
            </w:pPr>
          </w:p>
          <w:p w:rsidR="00C72740" w:rsidRPr="00C72740" w:rsidRDefault="00C72740" w:rsidP="00C72740">
            <w:pPr>
              <w:pStyle w:val="a3"/>
              <w:ind w:firstLine="426"/>
              <w:jc w:val="both"/>
              <w:rPr>
                <w:rFonts w:ascii="Times New Roman" w:hAnsi="Times New Roman"/>
                <w:sz w:val="24"/>
                <w:szCs w:val="24"/>
                <w:lang w:val="ky-KG"/>
              </w:rPr>
            </w:pPr>
            <w:r w:rsidRPr="00C72740">
              <w:rPr>
                <w:rFonts w:ascii="Times New Roman" w:hAnsi="Times New Roman"/>
                <w:sz w:val="24"/>
                <w:szCs w:val="24"/>
                <w:lang w:val="ky-KG"/>
              </w:rPr>
              <w:t>7-сүрөт. Бакма өрдөктүн он эки эли ичегиси: 1- ичегинин былжырлуу челиндеги чачыранды ЛТк. Гематоксилин жана эозин боёгу, 200 эсе чоңойтулган көрүнүш.</w:t>
            </w:r>
          </w:p>
          <w:p w:rsidR="00C72740" w:rsidRPr="00C72740" w:rsidRDefault="00C72740" w:rsidP="00C72740">
            <w:pPr>
              <w:pStyle w:val="a3"/>
              <w:ind w:firstLine="426"/>
              <w:jc w:val="both"/>
              <w:rPr>
                <w:rFonts w:ascii="Times New Roman" w:hAnsi="Times New Roman"/>
                <w:sz w:val="24"/>
                <w:szCs w:val="24"/>
                <w:lang w:val="ky-KG"/>
              </w:rPr>
            </w:pPr>
            <w:r w:rsidRPr="00C72740">
              <w:rPr>
                <w:rFonts w:ascii="Times New Roman" w:hAnsi="Times New Roman"/>
                <w:sz w:val="24"/>
                <w:szCs w:val="24"/>
                <w:lang w:val="ky-KG"/>
              </w:rPr>
              <w:t>8-сүрөт. Бакма өрдөктүн кыл ичегиси: 1- ичегинин былжырлуу челиндеги чачыранды ЛТк; 2- булчуң челдин тереңине кирип жайгашкан ЛТ. Гематоксилин жана эозин боёгу, 100 эсе чоңойтулган көрүнүш.</w:t>
            </w:r>
          </w:p>
          <w:p w:rsidR="003463E4" w:rsidRPr="00F162DA" w:rsidRDefault="00C72740" w:rsidP="00C72740">
            <w:pPr>
              <w:pStyle w:val="a3"/>
              <w:ind w:firstLine="426"/>
              <w:jc w:val="both"/>
              <w:rPr>
                <w:rFonts w:ascii="Times New Roman" w:hAnsi="Times New Roman"/>
                <w:sz w:val="24"/>
                <w:szCs w:val="24"/>
                <w:lang w:val="ky-KG"/>
              </w:rPr>
            </w:pPr>
            <w:r w:rsidRPr="00C72740">
              <w:rPr>
                <w:rFonts w:ascii="Times New Roman" w:hAnsi="Times New Roman"/>
                <w:sz w:val="24"/>
                <w:szCs w:val="24"/>
                <w:lang w:val="ky-KG"/>
              </w:rPr>
              <w:t>9-сүрөт. Бакма өрдөктүн кара ичегиси: 1- чачыранды ЛТк; 2- биринчилик жана экинчилик ЛТ; 3- жаңыдан калыптанып жаткан ЛТ. Гематоксилин жана эозин боёгу, 100 эсе чоңойтулган көрүнүш.</w:t>
            </w:r>
          </w:p>
        </w:tc>
      </w:tr>
    </w:tbl>
    <w:p w:rsidR="003463E4" w:rsidRPr="00064400" w:rsidRDefault="003463E4" w:rsidP="003463E4">
      <w:pPr>
        <w:pStyle w:val="a3"/>
        <w:jc w:val="both"/>
        <w:rPr>
          <w:rFonts w:ascii="Times New Roman" w:hAnsi="Times New Roman"/>
          <w:sz w:val="24"/>
          <w:szCs w:val="24"/>
          <w:lang w:val="ky-KG"/>
        </w:rPr>
      </w:pPr>
    </w:p>
    <w:p w:rsidR="00795E51" w:rsidRDefault="003C222D" w:rsidP="00795E51">
      <w:pPr>
        <w:pStyle w:val="a3"/>
        <w:ind w:firstLine="426"/>
        <w:jc w:val="both"/>
        <w:rPr>
          <w:rFonts w:ascii="Times New Roman" w:hAnsi="Times New Roman"/>
          <w:sz w:val="28"/>
          <w:szCs w:val="28"/>
          <w:lang w:val="ky-KG"/>
        </w:rPr>
      </w:pPr>
      <w:r>
        <w:rPr>
          <w:rFonts w:ascii="Times New Roman" w:hAnsi="Times New Roman"/>
          <w:sz w:val="28"/>
          <w:szCs w:val="28"/>
          <w:lang w:val="ky-KG"/>
        </w:rPr>
        <w:tab/>
      </w:r>
      <w:r w:rsidR="00795E51" w:rsidRPr="00795E51">
        <w:rPr>
          <w:rFonts w:ascii="Times New Roman" w:hAnsi="Times New Roman"/>
          <w:sz w:val="28"/>
          <w:szCs w:val="28"/>
          <w:lang w:val="ky-KG"/>
        </w:rPr>
        <w:t>Ичегилердин былжырлуу челинин таянычын түзгөн борпоң тутумдаштыргыч ткандын курамында коллагендик жана ийкемдүү талчалардын түзүлүштөрү жайгашкан (10- жана 11-сүрөт). Алар негизинен ичеги бездеринин айланасында, былжыр алдындагы негизде, кан тамырлардын капталдарында ж.б. түзүлүштөрдө жайгашкан.</w:t>
      </w:r>
    </w:p>
    <w:p w:rsidR="00A51994" w:rsidRDefault="00A51994" w:rsidP="003C222D">
      <w:pPr>
        <w:pStyle w:val="a3"/>
        <w:jc w:val="both"/>
        <w:rPr>
          <w:rFonts w:ascii="Times New Roman" w:hAnsi="Times New Roman"/>
          <w:sz w:val="28"/>
          <w:szCs w:val="28"/>
          <w:lang w:val="ky-KG"/>
        </w:rPr>
      </w:pP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4"/>
        <w:gridCol w:w="4787"/>
      </w:tblGrid>
      <w:tr w:rsidR="00A51994" w:rsidTr="00461279">
        <w:trPr>
          <w:jc w:val="center"/>
        </w:trPr>
        <w:tc>
          <w:tcPr>
            <w:tcW w:w="4842" w:type="dxa"/>
          </w:tcPr>
          <w:p w:rsidR="00A51994" w:rsidRDefault="00A51994" w:rsidP="00A51994">
            <w:pPr>
              <w:pStyle w:val="a3"/>
              <w:jc w:val="right"/>
              <w:rPr>
                <w:rFonts w:ascii="Times New Roman" w:hAnsi="Times New Roman"/>
                <w:sz w:val="28"/>
                <w:szCs w:val="28"/>
                <w:lang w:val="ky-KG"/>
              </w:rPr>
            </w:pPr>
            <w:r w:rsidRPr="008F00EF">
              <w:rPr>
                <w:rFonts w:ascii="Times New Roman" w:hAnsi="Times New Roman"/>
                <w:noProof/>
                <w:sz w:val="28"/>
                <w:szCs w:val="28"/>
              </w:rPr>
              <w:drawing>
                <wp:inline distT="0" distB="0" distL="0" distR="0">
                  <wp:extent cx="2313305" cy="1706065"/>
                  <wp:effectExtent l="19050" t="19050" r="10795" b="27485"/>
                  <wp:docPr id="1" name="Рисунок 361" descr="Жоон ичеги уток1 х400 В-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Жоон ичеги уток1 х400 В-Г"/>
                          <pic:cNvPicPr>
                            <a:picLocks noChangeAspect="1" noChangeArrowheads="1"/>
                          </pic:cNvPicPr>
                        </pic:nvPicPr>
                        <pic:blipFill>
                          <a:blip r:embed="rId17" cstate="print"/>
                          <a:srcRect/>
                          <a:stretch>
                            <a:fillRect/>
                          </a:stretch>
                        </pic:blipFill>
                        <pic:spPr bwMode="auto">
                          <a:xfrm>
                            <a:off x="0" y="0"/>
                            <a:ext cx="2312943" cy="1705798"/>
                          </a:xfrm>
                          <a:prstGeom prst="rect">
                            <a:avLst/>
                          </a:prstGeom>
                          <a:noFill/>
                          <a:ln w="12700" cmpd="sng">
                            <a:solidFill>
                              <a:srgbClr val="0000FE"/>
                            </a:solidFill>
                            <a:miter lim="800000"/>
                            <a:headEnd/>
                            <a:tailEnd/>
                          </a:ln>
                        </pic:spPr>
                      </pic:pic>
                    </a:graphicData>
                  </a:graphic>
                </wp:inline>
              </w:drawing>
            </w:r>
          </w:p>
        </w:tc>
        <w:tc>
          <w:tcPr>
            <w:tcW w:w="4842" w:type="dxa"/>
          </w:tcPr>
          <w:p w:rsidR="00A51994" w:rsidRDefault="00FD2388" w:rsidP="00A51994">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00064400" w:rsidRPr="00FD2388">
              <w:rPr>
                <w:rFonts w:ascii="Times New Roman" w:eastAsiaTheme="minorHAnsi" w:hAnsi="Times New Roman" w:cstheme="minorBidi"/>
                <w:sz w:val="28"/>
                <w:szCs w:val="28"/>
                <w:lang w:val="ky-KG" w:eastAsia="en-US"/>
              </w:rPr>
              <w:pict>
                <v:group id="_x0000_s1500" style="width:185.3pt;height:134.3pt;mso-position-horizontal-relative:char;mso-position-vertical-relative:line" coordorigin="1731,8395" coordsize="4076,3024">
                  <v:shape id="Рисунок 360" o:spid="_x0000_s1501" type="#_x0000_t75" alt="Жоон ичеги уток2а х400 Харт" style="position:absolute;left:1731;top:8395;width:4076;height:30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kkVjDAAAA3AAAAA8AAABkcnMvZG93bnJldi54bWxET99rwjAQfh/4P4QT9jI0XR/KqEaRgTBh&#10;sE0F8e1ozqYuuZQma+t/bwaDvd3H9/OW69FZ0VMXGs8KnucZCOLK64ZrBcfDdvYCIkRkjdYzKbhR&#10;gPVq8rDEUvuBv6jfx1qkEA4lKjAxtqWUoTLkMMx9S5y4i+8cxgS7WuoOhxTurMyzrJAOG04NBlt6&#10;NVR973+cgs3ZnZ7w0xp5xI/ru93ZnbRbpR6n42YBItIY/8V/7jed5ucF/D6TLp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RWMMAAADcAAAADwAAAAAAAAAAAAAAAACf&#10;AgAAZHJzL2Rvd25yZXYueG1sUEsFBgAAAAAEAAQA9wAAAI8DAAAAAA==&#10;" stroked="t" strokecolor="blue" strokeweight="1pt">
                    <v:imagedata r:id="rId18" o:title="Жоон ичеги уток2а х400 Харт"/>
                  </v:shape>
                  <v:shapetype id="_x0000_t32" coordsize="21600,21600" o:spt="32" o:oned="t" path="m,l21600,21600e" filled="f">
                    <v:path arrowok="t" fillok="f" o:connecttype="none"/>
                    <o:lock v:ext="edit" shapetype="t"/>
                  </v:shapetype>
                  <v:shape id="AutoShape 128" o:spid="_x0000_s1502" type="#_x0000_t32" style="position:absolute;left:4106;top:10587;width:198;height:2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wKZcQAAADcAAAADwAAAGRycy9kb3ducmV2LnhtbERPO2/CMBDekfgP1iF1A6cZCEoxqEVU&#10;4tGl0KHjER9JmvgcxYaEf48rIbHdp+9582VvanGl1pWWFbxOIhDEmdUl5wp+jp/jGQjnkTXWlknB&#10;jRwsF8PBHFNtO/6m68HnIoSwS1FB4X2TSumyggy6iW2IA3e2rUEfYJtL3WIXwk0t4yiaSoMlh4YC&#10;G1oVlFWHi1Fw6iojp7ck2caX/e/XcVdtPv7WSr2M+vc3EJ56/xQ/3Bsd5scJ/D8TLp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fAplxAAAANwAAAAPAAAAAAAAAAAA&#10;AAAAAKECAABkcnMvZG93bnJldi54bWxQSwUGAAAAAAQABAD5AAAAkgMAAAAA&#10;" strokecolor="black [3213]" strokeweight="1pt">
                    <v:stroke endarrow="classic" endarrowlength="long"/>
                  </v:shape>
                  <v:shape id="AutoShape 129" o:spid="_x0000_s1503" type="#_x0000_t32" style="position:absolute;left:3866;top:10089;width:243;height:2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PnzMMAAADcAAAADwAAAGRycy9kb3ducmV2LnhtbESPQWsCMRCF7wX/Q5hCbzXbPUhZjWIL&#10;gvSmbdXjkIzZxc1kSVJd/33nUOhthvfmvW8WqzH06kopd5ENvEwrUMQ2uo69ga/PzfMrqFyQHfaR&#10;ycCdMqyWk4cFNi7eeEfXffFKQjg3aKAtZWi0zralgHkaB2LRzjEFLLImr13Cm4SHXtdVNdMBO5aG&#10;Fgd6b8le9j/BwFt9SIk0b04fu+/7SDNv7dEb8/Q4ruegCo3l3/x3vXWCXwutPCMT6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T58zDAAAA3AAAAA8AAAAAAAAAAAAA&#10;AAAAoQIAAGRycy9kb3ducmV2LnhtbFBLBQYAAAAABAAEAPkAAACRAwAAAAA=&#10;" strokecolor="black [3213]" strokeweight="1pt">
                    <v:stroke endarrow="classic" endarrowlength="long"/>
                  </v:shape>
                  <v:shape id="AutoShape 130" o:spid="_x0000_s1504" type="#_x0000_t32" style="position:absolute;left:4776;top:10270;width:383;height:1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9CV8AAAADcAAAADwAAAGRycy9kb3ducmV2LnhtbERPS2sCMRC+F/wPYYTeatY9SLsaRQWh&#10;9Katj+OQjNnFzWRJUl3/fSMIvc3H95zZonetuFKIjWcF41EBglh707BV8PO9eXsHEROywdYzKbhT&#10;hMV88DLDyvgbb+m6S1bkEI4VKqhT6iopo67JYRz5jjhzZx8cpgyDlSbgLYe7VpZFMZEOG84NNXa0&#10;rklfdr9Owao8hECSN6ev7f7e08RqfbRKvQ775RREoj79i5/uT5Pnlx/weCZfIO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EfQlfAAAAA3AAAAA8AAAAAAAAAAAAAAAAA&#10;oQIAAGRycy9kb3ducmV2LnhtbFBLBQYAAAAABAAEAPkAAACOAwAAAAA=&#10;" strokecolor="black [3213]" strokeweight="1pt">
                    <v:stroke endarrow="classic" endarrowlength="long"/>
                  </v:shape>
                  <v:shape id="AutoShape 131" o:spid="_x0000_s1505" type="#_x0000_t32" style="position:absolute;left:3674;top:9219;width:4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x9F8IAAADcAAAADwAAAGRycy9kb3ducmV2LnhtbESPT2sCMRDF74V+hzAFbzVbBSmrUWxB&#10;EG/av8chGbOLm8mSpLp+e+cg9DbDe/PebxarIXTqTCm3kQ28jCtQxDa6lr2Bz4/N8yuoXJAddpHJ&#10;wJUyrJaPDwusXbzwns6H4pWEcK7RQFNKX2udbUMB8zj2xKIdYwpYZE1eu4QXCQ+dnlTVTAdsWRoa&#10;7Om9IXs6/AUDb5PvlEjz5ne3/7oONPPW/nhjRk/Deg6q0FD+zffrrRP8qeDLMzKBX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x9F8IAAADcAAAADwAAAAAAAAAAAAAA&#10;AAChAgAAZHJzL2Rvd25yZXYueG1sUEsFBgAAAAAEAAQA+QAAAJADAAAAAA==&#10;" strokecolor="black [3213]" strokeweight="1pt">
                    <v:stroke endarrow="classic" endarrowlength="long"/>
                  </v:shape>
                  <w10:wrap type="none"/>
                  <w10:anchorlock/>
                </v:group>
              </w:pict>
            </w:r>
          </w:p>
        </w:tc>
      </w:tr>
      <w:tr w:rsidR="00A51994" w:rsidTr="00064400">
        <w:trPr>
          <w:trHeight w:val="454"/>
          <w:jc w:val="center"/>
        </w:trPr>
        <w:tc>
          <w:tcPr>
            <w:tcW w:w="4842" w:type="dxa"/>
            <w:vAlign w:val="center"/>
          </w:tcPr>
          <w:p w:rsidR="00A51994" w:rsidRPr="00C164BF" w:rsidRDefault="00A51994" w:rsidP="00A51994">
            <w:pPr>
              <w:pStyle w:val="a3"/>
              <w:jc w:val="center"/>
              <w:rPr>
                <w:rFonts w:ascii="Times New Roman" w:hAnsi="Times New Roman"/>
                <w:sz w:val="24"/>
                <w:szCs w:val="24"/>
                <w:lang w:val="ky-KG"/>
              </w:rPr>
            </w:pPr>
            <w:r>
              <w:rPr>
                <w:rFonts w:ascii="Times New Roman" w:hAnsi="Times New Roman"/>
                <w:sz w:val="24"/>
                <w:szCs w:val="24"/>
                <w:lang w:val="ky-KG"/>
              </w:rPr>
              <w:t xml:space="preserve">            </w:t>
            </w:r>
            <w:r w:rsidRPr="00C164BF">
              <w:rPr>
                <w:rFonts w:ascii="Times New Roman" w:hAnsi="Times New Roman"/>
                <w:sz w:val="24"/>
                <w:szCs w:val="24"/>
                <w:lang w:val="ky-KG"/>
              </w:rPr>
              <w:t>10</w:t>
            </w:r>
            <w:r>
              <w:rPr>
                <w:rFonts w:ascii="Times New Roman" w:hAnsi="Times New Roman"/>
                <w:sz w:val="24"/>
                <w:szCs w:val="24"/>
                <w:lang w:val="ky-KG"/>
              </w:rPr>
              <w:t>-сүрөт</w:t>
            </w:r>
          </w:p>
        </w:tc>
        <w:tc>
          <w:tcPr>
            <w:tcW w:w="4842" w:type="dxa"/>
            <w:vAlign w:val="center"/>
          </w:tcPr>
          <w:p w:rsidR="00A51994" w:rsidRPr="00C164BF" w:rsidRDefault="00A51994" w:rsidP="0013478A">
            <w:pPr>
              <w:pStyle w:val="a3"/>
              <w:rPr>
                <w:rFonts w:ascii="Times New Roman" w:hAnsi="Times New Roman"/>
                <w:sz w:val="24"/>
                <w:szCs w:val="24"/>
                <w:lang w:val="ky-KG"/>
              </w:rPr>
            </w:pPr>
            <w:r>
              <w:rPr>
                <w:rFonts w:ascii="Times New Roman" w:hAnsi="Times New Roman"/>
                <w:sz w:val="24"/>
                <w:szCs w:val="24"/>
                <w:lang w:val="ky-KG"/>
              </w:rPr>
              <w:t xml:space="preserve">                          </w:t>
            </w:r>
            <w:r w:rsidRPr="00C164BF">
              <w:rPr>
                <w:rFonts w:ascii="Times New Roman" w:hAnsi="Times New Roman"/>
                <w:sz w:val="24"/>
                <w:szCs w:val="24"/>
                <w:lang w:val="ky-KG"/>
              </w:rPr>
              <w:t>11</w:t>
            </w:r>
            <w:r>
              <w:rPr>
                <w:rFonts w:ascii="Times New Roman" w:hAnsi="Times New Roman"/>
                <w:sz w:val="24"/>
                <w:szCs w:val="24"/>
                <w:lang w:val="ky-KG"/>
              </w:rPr>
              <w:t>-сүрөт</w:t>
            </w:r>
          </w:p>
        </w:tc>
      </w:tr>
      <w:tr w:rsidR="00A51994" w:rsidRPr="00A4227B" w:rsidTr="00461279">
        <w:trPr>
          <w:jc w:val="center"/>
        </w:trPr>
        <w:tc>
          <w:tcPr>
            <w:tcW w:w="9684" w:type="dxa"/>
            <w:gridSpan w:val="2"/>
          </w:tcPr>
          <w:p w:rsidR="00A51994" w:rsidRPr="00C164BF" w:rsidRDefault="00A51994" w:rsidP="00A51994">
            <w:pPr>
              <w:pStyle w:val="a3"/>
              <w:ind w:firstLine="709"/>
              <w:jc w:val="both"/>
              <w:rPr>
                <w:rFonts w:ascii="Times New Roman" w:hAnsi="Times New Roman"/>
                <w:sz w:val="12"/>
                <w:szCs w:val="12"/>
                <w:lang w:val="ky-KG"/>
              </w:rPr>
            </w:pPr>
          </w:p>
          <w:p w:rsidR="00C72740" w:rsidRPr="00C72740" w:rsidRDefault="00C72740" w:rsidP="00C72740">
            <w:pPr>
              <w:pStyle w:val="a3"/>
              <w:ind w:firstLine="567"/>
              <w:jc w:val="both"/>
              <w:rPr>
                <w:rFonts w:ascii="Times New Roman" w:hAnsi="Times New Roman"/>
                <w:sz w:val="24"/>
                <w:szCs w:val="24"/>
                <w:lang w:val="ky-KG"/>
              </w:rPr>
            </w:pPr>
            <w:r w:rsidRPr="00C72740">
              <w:rPr>
                <w:rFonts w:ascii="Times New Roman" w:hAnsi="Times New Roman"/>
                <w:sz w:val="24"/>
                <w:szCs w:val="24"/>
                <w:lang w:val="ky-KG"/>
              </w:rPr>
              <w:t>10-сүрөт. Кыл ичегинин ичеги бездеринин капталдарында орун алган коллагендик талчалар (кызыл түстөгү боёк). Ван-Гизон ыкмасы, 400 эсе чоңойтулган көрүнүш.</w:t>
            </w:r>
          </w:p>
          <w:p w:rsidR="00A51994" w:rsidRPr="00C164BF" w:rsidRDefault="00C72740" w:rsidP="00C72740">
            <w:pPr>
              <w:pStyle w:val="a3"/>
              <w:ind w:firstLine="567"/>
              <w:jc w:val="both"/>
              <w:rPr>
                <w:rFonts w:ascii="Times New Roman" w:hAnsi="Times New Roman"/>
                <w:sz w:val="24"/>
                <w:szCs w:val="24"/>
                <w:lang w:val="ky-KG"/>
              </w:rPr>
            </w:pPr>
            <w:r w:rsidRPr="00C72740">
              <w:rPr>
                <w:rFonts w:ascii="Times New Roman" w:hAnsi="Times New Roman"/>
                <w:sz w:val="24"/>
                <w:szCs w:val="24"/>
                <w:lang w:val="ky-KG"/>
              </w:rPr>
              <w:t>11-сүрөт. Кара ичегинин былжыр алдындагы негизиндеги ийкемдүү талчалардын тобу (багыттык жебе менен көрсөтүлгөн). Харттын ыкмасы, 400 эсе чоңойтулган көрүнүш.</w:t>
            </w:r>
          </w:p>
        </w:tc>
      </w:tr>
    </w:tbl>
    <w:p w:rsidR="00A51994" w:rsidRPr="00064400" w:rsidRDefault="00A51994" w:rsidP="003C222D">
      <w:pPr>
        <w:pStyle w:val="a3"/>
        <w:jc w:val="both"/>
        <w:rPr>
          <w:rFonts w:ascii="Times New Roman" w:hAnsi="Times New Roman"/>
          <w:sz w:val="16"/>
          <w:szCs w:val="16"/>
          <w:lang w:val="ky-KG"/>
        </w:rPr>
      </w:pPr>
    </w:p>
    <w:p w:rsidR="00795E51" w:rsidRDefault="00795E51" w:rsidP="00795E51">
      <w:pPr>
        <w:pStyle w:val="a3"/>
        <w:ind w:firstLine="708"/>
        <w:jc w:val="both"/>
        <w:rPr>
          <w:rFonts w:ascii="Times New Roman" w:hAnsi="Times New Roman"/>
          <w:sz w:val="28"/>
          <w:szCs w:val="28"/>
          <w:lang w:val="ky-KG"/>
        </w:rPr>
      </w:pPr>
      <w:r w:rsidRPr="00795E51">
        <w:rPr>
          <w:rFonts w:ascii="Times New Roman" w:hAnsi="Times New Roman"/>
          <w:sz w:val="28"/>
          <w:szCs w:val="28"/>
          <w:lang w:val="ky-KG"/>
        </w:rPr>
        <w:t>Макроскопиялык изилдөөлөр көрсөткөндөй, бакма өрдөктөрдүн ТСЖнун ортоңку бөлүгүндө лимфоиддик дивертикул (ЛД) орун алат. Ал бакма өрдөктөрдүн көкүрөк-ич көңдөйүндө, кыл ичегинин кара ичегиге өтүүчү бөлүгүндө жайгашкан жана ачык-боз түстөгү, цилиндр формасындагы баштык сымал көңдөйлүү органды өзүнө камтыйт. Анын башталыш негизи ичегинин көңдөйүнө өтө кыска түтүк менен байланышып турат.</w:t>
      </w:r>
      <w:r w:rsidRPr="00795E51">
        <w:rPr>
          <w:rFonts w:ascii="Times New Roman" w:hAnsi="Times New Roman"/>
          <w:color w:val="FF0000"/>
          <w:sz w:val="28"/>
          <w:szCs w:val="28"/>
          <w:lang w:val="ky-KG"/>
        </w:rPr>
        <w:t xml:space="preserve"> </w:t>
      </w:r>
      <w:r w:rsidRPr="00795E51">
        <w:rPr>
          <w:rFonts w:ascii="Times New Roman" w:hAnsi="Times New Roman"/>
          <w:sz w:val="28"/>
          <w:szCs w:val="28"/>
          <w:lang w:val="ky-KG"/>
        </w:rPr>
        <w:t>Анын денеси толук бойдон кыл ичегинин антимезентериалдык бет жагынын серозалык катмарына жармашып жайгашкан.</w:t>
      </w:r>
      <w:r w:rsidR="003C222D">
        <w:rPr>
          <w:rFonts w:ascii="Times New Roman" w:hAnsi="Times New Roman"/>
          <w:sz w:val="28"/>
          <w:szCs w:val="28"/>
          <w:lang w:val="ky-KG"/>
        </w:rPr>
        <w:tab/>
      </w:r>
    </w:p>
    <w:p w:rsidR="00795E51" w:rsidRPr="00795E51" w:rsidRDefault="00795E51" w:rsidP="00795E51">
      <w:pPr>
        <w:pStyle w:val="a3"/>
        <w:ind w:firstLine="708"/>
        <w:jc w:val="both"/>
        <w:rPr>
          <w:rFonts w:ascii="Times New Roman" w:hAnsi="Times New Roman"/>
          <w:sz w:val="28"/>
          <w:szCs w:val="28"/>
          <w:lang w:val="ky-KG"/>
        </w:rPr>
      </w:pPr>
      <w:r w:rsidRPr="00795E51">
        <w:rPr>
          <w:rFonts w:ascii="Times New Roman" w:hAnsi="Times New Roman"/>
          <w:sz w:val="28"/>
          <w:szCs w:val="28"/>
          <w:lang w:val="ky-KG"/>
        </w:rPr>
        <w:t xml:space="preserve">ЛДдун капталы былжырлуу челден, булчуң челинен жана серозалык челден турат. Анын </w:t>
      </w:r>
      <w:r w:rsidRPr="00795E51">
        <w:rPr>
          <w:rFonts w:ascii="Times New Roman" w:hAnsi="Times New Roman"/>
          <w:sz w:val="28"/>
          <w:szCs w:val="28"/>
          <w:lang w:val="kk-KZ"/>
        </w:rPr>
        <w:t>серозалык чели ичегинин серозалык катмарына келип кошулат</w:t>
      </w:r>
      <w:r w:rsidRPr="00795E51">
        <w:rPr>
          <w:rFonts w:ascii="Times New Roman" w:hAnsi="Times New Roman"/>
          <w:color w:val="FF0000"/>
          <w:sz w:val="28"/>
          <w:szCs w:val="28"/>
          <w:lang w:val="kk-KZ"/>
        </w:rPr>
        <w:t xml:space="preserve">  </w:t>
      </w:r>
      <w:r w:rsidRPr="00795E51">
        <w:rPr>
          <w:rFonts w:ascii="Times New Roman" w:hAnsi="Times New Roman"/>
          <w:sz w:val="28"/>
          <w:szCs w:val="28"/>
          <w:lang w:val="kk-KZ"/>
        </w:rPr>
        <w:t xml:space="preserve">(12-сүрөт). </w:t>
      </w:r>
      <w:r w:rsidRPr="00795E51">
        <w:rPr>
          <w:rFonts w:ascii="Times New Roman" w:hAnsi="Times New Roman"/>
          <w:sz w:val="28"/>
          <w:szCs w:val="28"/>
          <w:lang w:val="ky-KG"/>
        </w:rPr>
        <w:t xml:space="preserve">Былжырлуу челинде түктөр (ворсинкалар) орун алган. Андагы түктөрдүн бийиктиги бардык аймактарда бирдей теңдикте эмес. </w:t>
      </w:r>
      <w:r w:rsidRPr="00795E51">
        <w:rPr>
          <w:rFonts w:ascii="Times New Roman" w:hAnsi="Times New Roman"/>
          <w:sz w:val="28"/>
          <w:szCs w:val="28"/>
          <w:lang w:val="kk-KZ"/>
        </w:rPr>
        <w:t>Алар кээ бир аймактарда жапыз жана жайык келген түзүлүштө, кээ бир бөлүктөрдө жокко эсе. Алардын үстүңкү бети бир катмарлуу көп катардуу эпителий менен капталган. Анда бокал түрүндөгү клеткалардын жогорку саны кездешет (13-сүрөт). Былжырлуу челдин өздүк пластинкасын жана былжыр алдындагы негизди борпоң тутумдаштыргыч ткандуу строма түзүп, анда бездүү эпителийлер орун алган.</w:t>
      </w:r>
    </w:p>
    <w:p w:rsidR="003C222D" w:rsidRPr="00795E51" w:rsidRDefault="003C222D" w:rsidP="003C222D">
      <w:pPr>
        <w:pStyle w:val="a3"/>
        <w:ind w:firstLine="708"/>
        <w:jc w:val="both"/>
        <w:rPr>
          <w:rFonts w:ascii="Times New Roman" w:hAnsi="Times New Roman"/>
          <w:sz w:val="28"/>
          <w:szCs w:val="28"/>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7"/>
        <w:gridCol w:w="3187"/>
        <w:gridCol w:w="3187"/>
      </w:tblGrid>
      <w:tr w:rsidR="00764A82" w:rsidTr="00795E51">
        <w:tc>
          <w:tcPr>
            <w:tcW w:w="3197" w:type="dxa"/>
          </w:tcPr>
          <w:p w:rsidR="00764A82" w:rsidRDefault="00FD2388" w:rsidP="00605BAF">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33" style="width:152.55pt;height:113.35pt;mso-position-horizontal-relative:char;mso-position-vertical-relative:line" coordorigin="1720,1154" coordsize="3051,2267">
                  <v:shape id="Picture 114" o:spid="_x0000_s1534" type="#_x0000_t75" alt="Лимф" style="position:absolute;left:1720;top:1154;width:3022;height:22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h+0bEAAAA3AAAAA8AAABkcnMvZG93bnJldi54bWxET99rwjAQfhf8H8IJe7OpFYp0RpHBhr4M&#10;piLs7WzOpKy5dE2m3f76ZTDw7T6+n7dcD64VV+pD41nBLMtBENdeN2wUHA/P0wWIEJE1tp5JwTcF&#10;WK/GoyVW2t/4ja77aEQK4VChAhtjV0kZaksOQ+Y74sRdfO8wJtgbqXu8pXDXyiLPS+mw4dRgsaMn&#10;S/XH/sspKLvis/g5nEpzOdvt+8t5s3uNRqmHybB5BBFpiHfxv3ur0/zZHP6eSRfI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9h+0bEAAAA3AAAAA8AAAAAAAAAAAAAAAAA&#10;nwIAAGRycy9kb3ducmV2LnhtbFBLBQYAAAAABAAEAPcAAACQAwAAAAA=&#10;" stroked="t" strokecolor="blue" strokeweight="1pt">
                    <v:imagedata r:id="rId19" o:title="Лимф"/>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15" o:spid="_x0000_s1535" type="#_x0000_t88" style="position:absolute;left:3743;top:848;width:278;height:1778;rotation:-753400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5aY8UA&#10;AADcAAAADwAAAGRycy9kb3ducmV2LnhtbERPS2vCQBC+C/0PyxS86SZFiqRughRKi+3BRxG8jdkx&#10;Cc3OxuyaxP56Vyj0Nh/fcxbZYGrRUesqywriaQSCOLe64kLB9+5tMgfhPLLG2jIpuJKDLH0YLTDR&#10;tucNdVtfiBDCLkEFpfdNIqXLSzLoprYhDtzJtgZ9gG0hdYt9CDe1fIqiZ2mw4tBQYkOvJeU/24tR&#10;8H7sfmO73l1m+Xlz/lwd9v3Xda/U+HFYvoDwNPh/8Z/7Q4f58Qzuz4QLZH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3lpjxQAAANwAAAAPAAAAAAAAAAAAAAAAAJgCAABkcnMv&#10;ZG93bnJldi54bWxQSwUGAAAAAAQABAD1AAAAigMAAAAA&#10;"/>
                  <v:shape id="AutoShape 116" o:spid="_x0000_s1536" type="#_x0000_t88" style="position:absolute;left:2366;top:1498;width:244;height:1508;rotation:-4588771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l2oMEA&#10;AADcAAAADwAAAGRycy9kb3ducmV2LnhtbERPTYvCMBC9L/gfwix4W1NLV6SaFhEUEfagFb0OzdiW&#10;bSaliVr//WZB8DaP9znLfDCtuFPvGssKppMIBHFpdcOVglOx+ZqDcB5ZY2uZFDzJQZ6NPpaYavvg&#10;A92PvhIhhF2KCmrvu1RKV9Zk0E1sRxy4q+0N+gD7SuoeHyHctDKOopk02HBoqLGjdU3l7/FmFOyN&#10;SebJZXWIz8UTZz9JfInkVqnx57BagPA0+Lf45d7pMH/6Df/PhAt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pdqDBAAAA3AAAAA8AAAAAAAAAAAAAAAAAmAIAAGRycy9kb3du&#10;cmV2LnhtbFBLBQYAAAAABAAEAPUAAACGAwAAAAA=&#10;"/>
                  <v:shape id="Text Box 117" o:spid="_x0000_s1537" type="#_x0000_t202" style="position:absolute;left:3644;top:1352;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style="mso-next-textbox:#Text Box 117">
                      <w:txbxContent>
                        <w:p w:rsidR="00051502" w:rsidRPr="005C1F23" w:rsidRDefault="00051502" w:rsidP="001F1B20">
                          <w:pPr>
                            <w:rPr>
                              <w:b/>
                              <w:sz w:val="16"/>
                              <w:szCs w:val="16"/>
                              <w:lang w:val="ky-KG"/>
                            </w:rPr>
                          </w:pPr>
                          <w:r w:rsidRPr="005C1F23">
                            <w:rPr>
                              <w:b/>
                              <w:sz w:val="16"/>
                              <w:szCs w:val="16"/>
                              <w:lang w:val="ky-KG"/>
                            </w:rPr>
                            <w:t>1</w:t>
                          </w:r>
                        </w:p>
                      </w:txbxContent>
                    </v:textbox>
                  </v:shape>
                  <v:shape id="Text Box 118" o:spid="_x0000_s1538" type="#_x0000_t202" style="position:absolute;left:2347;top:1873;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rsidR="00051502" w:rsidRPr="005C1F23" w:rsidRDefault="00051502" w:rsidP="001F1B20">
                          <w:pPr>
                            <w:rPr>
                              <w:b/>
                              <w:sz w:val="16"/>
                              <w:szCs w:val="16"/>
                              <w:lang w:val="ky-KG"/>
                            </w:rPr>
                          </w:pPr>
                          <w:r w:rsidRPr="005C1F23">
                            <w:rPr>
                              <w:b/>
                              <w:sz w:val="16"/>
                              <w:szCs w:val="16"/>
                              <w:lang w:val="ky-KG"/>
                            </w:rPr>
                            <w:t>2</w:t>
                          </w:r>
                        </w:p>
                      </w:txbxContent>
                    </v:textbox>
                  </v:shape>
                  <v:shape id="Text Box 119" o:spid="_x0000_s1539" type="#_x0000_t202" style="position:absolute;left:2300;top:1456;width:345;height: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style="mso-next-textbox:#Text Box 119">
                      <w:txbxContent>
                        <w:p w:rsidR="00051502" w:rsidRPr="005C1F23" w:rsidRDefault="00051502" w:rsidP="001F1B20">
                          <w:pPr>
                            <w:rPr>
                              <w:b/>
                              <w:sz w:val="16"/>
                              <w:szCs w:val="16"/>
                              <w:lang w:val="ky-KG"/>
                            </w:rPr>
                          </w:pPr>
                          <w:r w:rsidRPr="005C1F23">
                            <w:rPr>
                              <w:b/>
                              <w:sz w:val="16"/>
                              <w:szCs w:val="16"/>
                              <w:lang w:val="ky-KG"/>
                            </w:rPr>
                            <w:t>3</w:t>
                          </w:r>
                        </w:p>
                      </w:txbxContent>
                    </v:textbox>
                  </v:shape>
                  <v:shape id="Text Box 120" o:spid="_x0000_s1540" type="#_x0000_t202" style="position:absolute;left:2225;top:2591;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rsidR="00051502" w:rsidRPr="005C1F23" w:rsidRDefault="00051502" w:rsidP="001F1B20">
                          <w:pPr>
                            <w:rPr>
                              <w:b/>
                              <w:sz w:val="16"/>
                              <w:szCs w:val="16"/>
                              <w:lang w:val="ky-KG"/>
                            </w:rPr>
                          </w:pPr>
                          <w:r w:rsidRPr="005C1F23">
                            <w:rPr>
                              <w:b/>
                              <w:sz w:val="16"/>
                              <w:szCs w:val="16"/>
                              <w:lang w:val="ky-KG"/>
                            </w:rPr>
                            <w:t>3</w:t>
                          </w:r>
                        </w:p>
                      </w:txbxContent>
                    </v:textbox>
                  </v:shape>
                  <v:shape id="Text Box 121" o:spid="_x0000_s1541" type="#_x0000_t202" style="position:absolute;left:1723;top:2079;width:369;height:3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gM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8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Q4DEAAAA3AAAAA8AAAAAAAAAAAAAAAAAmAIAAGRycy9k&#10;b3ducmV2LnhtbFBLBQYAAAAABAAEAPUAAACJAwAAAAA=&#10;" filled="f" stroked="f">
                    <v:textbox>
                      <w:txbxContent>
                        <w:p w:rsidR="00051502" w:rsidRPr="005C1F23" w:rsidRDefault="00051502" w:rsidP="001F1B20">
                          <w:pPr>
                            <w:rPr>
                              <w:b/>
                              <w:sz w:val="16"/>
                              <w:szCs w:val="16"/>
                              <w:lang w:val="ky-KG"/>
                            </w:rPr>
                          </w:pPr>
                          <w:r w:rsidRPr="005C1F23">
                            <w:rPr>
                              <w:b/>
                              <w:sz w:val="16"/>
                              <w:szCs w:val="16"/>
                              <w:lang w:val="ky-KG"/>
                            </w:rPr>
                            <w:t>3</w:t>
                          </w:r>
                        </w:p>
                      </w:txbxContent>
                    </v:textbox>
                  </v:shape>
                  <v:shape id="Text Box 122" o:spid="_x0000_s1542" type="#_x0000_t202" style="position:absolute;left:1805;top:2277;width:363;height:3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v:textbox>
                      <w:txbxContent>
                        <w:p w:rsidR="00051502" w:rsidRPr="005C1F23" w:rsidRDefault="00051502" w:rsidP="001F1B20">
                          <w:pPr>
                            <w:rPr>
                              <w:b/>
                              <w:sz w:val="16"/>
                              <w:szCs w:val="16"/>
                              <w:lang w:val="ky-KG"/>
                            </w:rPr>
                          </w:pPr>
                          <w:r w:rsidRPr="005C1F23">
                            <w:rPr>
                              <w:b/>
                              <w:sz w:val="16"/>
                              <w:szCs w:val="16"/>
                              <w:lang w:val="ky-KG"/>
                            </w:rPr>
                            <w:t>4</w:t>
                          </w:r>
                        </w:p>
                      </w:txbxContent>
                    </v:textbox>
                  </v:shape>
                  <v:shape id="Text Box 123" o:spid="_x0000_s1543" type="#_x0000_t202" style="position:absolute;left:2767;top:2389;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rsidR="00051502" w:rsidRPr="005C1F23" w:rsidRDefault="00051502" w:rsidP="001F1B20">
                          <w:pPr>
                            <w:rPr>
                              <w:b/>
                              <w:sz w:val="16"/>
                              <w:szCs w:val="16"/>
                              <w:lang w:val="ky-KG"/>
                            </w:rPr>
                          </w:pPr>
                          <w:r w:rsidRPr="005C1F23">
                            <w:rPr>
                              <w:b/>
                              <w:sz w:val="16"/>
                              <w:szCs w:val="16"/>
                              <w:lang w:val="ky-KG"/>
                            </w:rPr>
                            <w:t>5</w:t>
                          </w:r>
                        </w:p>
                      </w:txbxContent>
                    </v:textbox>
                  </v:shape>
                  <v:shape id="Text Box 124" o:spid="_x0000_s1544" type="#_x0000_t202" style="position:absolute;left:2612;top:2865;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051502" w:rsidRPr="005C1F23" w:rsidRDefault="00051502" w:rsidP="001F1B20">
                          <w:pPr>
                            <w:rPr>
                              <w:b/>
                              <w:sz w:val="16"/>
                              <w:szCs w:val="16"/>
                              <w:lang w:val="ky-KG"/>
                            </w:rPr>
                          </w:pPr>
                          <w:r w:rsidRPr="005C1F23">
                            <w:rPr>
                              <w:b/>
                              <w:sz w:val="16"/>
                              <w:szCs w:val="16"/>
                              <w:lang w:val="ky-KG"/>
                            </w:rPr>
                            <w:t>5</w:t>
                          </w:r>
                        </w:p>
                      </w:txbxContent>
                    </v:textbox>
                  </v:shape>
                  <w10:wrap type="none"/>
                  <w10:anchorlock/>
                </v:group>
              </w:pict>
            </w:r>
          </w:p>
        </w:tc>
        <w:tc>
          <w:tcPr>
            <w:tcW w:w="3187" w:type="dxa"/>
          </w:tcPr>
          <w:p w:rsidR="00764A82" w:rsidRDefault="00FD2388" w:rsidP="00605BAF">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17" style="width:151.1pt;height:113.3pt;mso-position-horizontal-relative:char;mso-position-vertical-relative:line" coordorigin="880,1164" coordsize="3022,2242">
                  <v:shape id="Picture 109" o:spid="_x0000_s1518" type="#_x0000_t75" alt="P-utok abd" style="position:absolute;left:880;top:1164;width:3022;height:224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NVvHFAAAA3AAAAA8AAABkcnMvZG93bnJldi54bWxEj0FrwkAQhe8F/8Mygre60YMtqauIqCiW&#10;itpLb0N2mgSzsyG7mtRf7xwK3mZ4b977ZjrvXKVu1ITSs4HRMAFFnHlbcm7g+7x+fQcVIrLFyjMZ&#10;+KMA81nvZYqp9S0f6XaKuZIQDikaKGKsU61DVpDDMPQ1sWi/vnEYZW1ybRtsJdxVepwkE+2wZGko&#10;sKZlQdnldHUG7lf+2U+qbueOdfs52vDb4Wu1N2bQ7xYfoCJ18Wn+v95awU+EVp6RCfTs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zVbxxQAAANwAAAAPAAAAAAAAAAAAAAAA&#10;AJ8CAABkcnMvZG93bnJldi54bWxQSwUGAAAAAAQABAD3AAAAkQMAAAAA&#10;" stroked="t" strokecolor="blue" strokeweight="1pt">
                    <v:imagedata r:id="rId20" o:title="P-utok abd"/>
                  </v:shape>
                  <v:shape id="AutoShape 110" o:spid="_x0000_s1519" type="#_x0000_t32" style="position:absolute;left:3374;top:2428;width:173;height:27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oeN8AAAADcAAAADwAAAGRycy9kb3ducmV2LnhtbERPTWsCMRC9F/ofwgjeatY9iN0aFy0I&#10;4k1btcchmWaXbiZLEnX996ZQ6G0e73MW9eA6caUQW88KppMCBLH2pmWr4PNj8zIHEROywc4zKbhT&#10;hHr5/LTAyvgb7+l6SFbkEI4VKmhS6ispo27IYZz4njhz3z44TBkGK03AWw53nSyLYiYdtpwbGuzp&#10;vSH9c7g4BevyFAJJ3nzt9sf7QDOr9dkqNR4NqzcQiYb0L/5zb02eX7zC7zP5Arl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qHjfAAAAA3AAAAA8AAAAAAAAAAAAAAAAA&#10;oQIAAGRycy9kb3ducmV2LnhtbFBLBQYAAAAABAAEAPkAAACOAwAAAAA=&#10;" strokeweight="1pt">
                    <v:stroke endarrow="classic" endarrowwidth="narrow" endarrowlength="long"/>
                  </v:shape>
                  <v:shape id="AutoShape 111" o:spid="_x0000_s1520" type="#_x0000_t32" style="position:absolute;left:3320;top:2040;width:205;height:19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fsUAAADcAAAADwAAAGRycy9kb3ducmV2LnhtbESPQWvCQBCF74L/YZlCb7rRQ5HoKiIV&#10;eqm1RtrrmB2TYHY2ZNeY+us7B8HbDO/Ne98sVr2rVUdtqDwbmIwTUMS5txUXBo7ZdjQDFSKyxdoz&#10;GfijAKvlcLDA1Pobf1N3iIWSEA4pGihjbFKtQ16SwzD2DbFoZ986jLK2hbYt3iTc1XqaJG/aYcXS&#10;UGJDm5Lyy+HqDOwxu+y6X/eTTWen7E5fcfN+/jTm9aVfz0FF6uPT/Lj+sII/EXx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fsUAAADcAAAADwAAAAAAAAAA&#10;AAAAAAChAgAAZHJzL2Rvd25yZXYueG1sUEsFBgAAAAAEAAQA+QAAAJMDAAAAAA==&#10;" strokeweight="1pt">
                    <v:stroke endarrow="classic" endarrowwidth="narrow" endarrowlength="long"/>
                  </v:shape>
                  <w10:wrap type="none"/>
                  <w10:anchorlock/>
                </v:group>
              </w:pict>
            </w:r>
          </w:p>
        </w:tc>
        <w:tc>
          <w:tcPr>
            <w:tcW w:w="3187" w:type="dxa"/>
          </w:tcPr>
          <w:p w:rsidR="00764A82" w:rsidRDefault="00FD2388" w:rsidP="00605BAF">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06" style="width:151.1pt;height:113.3pt;mso-position-horizontal-relative:char;mso-position-vertical-relative:line" coordorigin="880,1164" coordsize="3022,2246">
                  <v:shape id="_x0000_s1507" type="#_x0000_t75" style="position:absolute;left:880;top:1164;width:3022;height:2246" stroked="t" strokecolor="blue" strokeweight="1pt">
                    <v:imagedata r:id="rId21" o:title="P-ytok abd"/>
                  </v:shape>
                  <v:shape id="_x0000_s1508" type="#_x0000_t202" style="position:absolute;left:2758;top:2134;width:451;height:464" filled="f" stroked="f">
                    <v:textbox style="mso-next-textbox:#_x0000_s1508">
                      <w:txbxContent>
                        <w:p w:rsidR="00051502" w:rsidRPr="00B77589" w:rsidRDefault="00051502" w:rsidP="00764A82">
                          <w:pPr>
                            <w:rPr>
                              <w:b/>
                              <w:sz w:val="16"/>
                              <w:szCs w:val="16"/>
                              <w:lang w:val="ky-KG"/>
                            </w:rPr>
                          </w:pPr>
                          <w:r w:rsidRPr="00B77589">
                            <w:rPr>
                              <w:b/>
                              <w:sz w:val="16"/>
                              <w:szCs w:val="16"/>
                              <w:lang w:val="ky-KG"/>
                            </w:rPr>
                            <w:t>1</w:t>
                          </w:r>
                        </w:p>
                      </w:txbxContent>
                    </v:textbox>
                  </v:shape>
                  <v:shape id="_x0000_s1509" type="#_x0000_t202" style="position:absolute;left:1375;top:3088;width:451;height:322" filled="f" stroked="f">
                    <v:textbox style="mso-next-textbox:#_x0000_s1509">
                      <w:txbxContent>
                        <w:p w:rsidR="00051502" w:rsidRPr="00B77589" w:rsidRDefault="00051502" w:rsidP="00764A82">
                          <w:pPr>
                            <w:rPr>
                              <w:b/>
                              <w:sz w:val="16"/>
                              <w:szCs w:val="16"/>
                              <w:lang w:val="ky-KG"/>
                            </w:rPr>
                          </w:pPr>
                          <w:r w:rsidRPr="00B77589">
                            <w:rPr>
                              <w:b/>
                              <w:sz w:val="16"/>
                              <w:szCs w:val="16"/>
                              <w:lang w:val="ky-KG"/>
                            </w:rPr>
                            <w:t>1</w:t>
                          </w:r>
                        </w:p>
                      </w:txbxContent>
                    </v:textbox>
                  </v:shape>
                  <v:shape id="_x0000_s1510" type="#_x0000_t202" style="position:absolute;left:1815;top:1296;width:452;height:464" filled="f" stroked="f">
                    <v:textbox style="mso-next-textbox:#_x0000_s1510">
                      <w:txbxContent>
                        <w:p w:rsidR="00051502" w:rsidRPr="00B77589" w:rsidRDefault="00051502" w:rsidP="00764A82">
                          <w:pPr>
                            <w:rPr>
                              <w:b/>
                              <w:sz w:val="16"/>
                              <w:szCs w:val="16"/>
                              <w:lang w:val="ky-KG"/>
                            </w:rPr>
                          </w:pPr>
                          <w:r w:rsidRPr="00B77589">
                            <w:rPr>
                              <w:b/>
                              <w:sz w:val="16"/>
                              <w:szCs w:val="16"/>
                              <w:lang w:val="ky-KG"/>
                            </w:rPr>
                            <w:t>3</w:t>
                          </w:r>
                        </w:p>
                      </w:txbxContent>
                    </v:textbox>
                  </v:shape>
                  <v:shape id="_x0000_s1511" type="#_x0000_t202" style="position:absolute;left:1146;top:2276;width:452;height:464" filled="f" stroked="f">
                    <v:textbox style="mso-next-textbox:#_x0000_s1511">
                      <w:txbxContent>
                        <w:p w:rsidR="00051502" w:rsidRPr="00B77589" w:rsidRDefault="00051502" w:rsidP="00764A82">
                          <w:pPr>
                            <w:rPr>
                              <w:b/>
                              <w:sz w:val="16"/>
                              <w:szCs w:val="16"/>
                              <w:lang w:val="ky-KG"/>
                            </w:rPr>
                          </w:pPr>
                          <w:r w:rsidRPr="00B77589">
                            <w:rPr>
                              <w:b/>
                              <w:sz w:val="16"/>
                              <w:szCs w:val="16"/>
                              <w:lang w:val="ky-KG"/>
                            </w:rPr>
                            <w:t>3</w:t>
                          </w:r>
                        </w:p>
                      </w:txbxContent>
                    </v:textbox>
                  </v:shape>
                  <v:shape id="_x0000_s1512" type="#_x0000_t202" style="position:absolute;left:983;top:1427;width:451;height:464" filled="f" stroked="f">
                    <v:textbox style="mso-next-textbox:#_x0000_s1512">
                      <w:txbxContent>
                        <w:p w:rsidR="00051502" w:rsidRPr="00B77589" w:rsidRDefault="00051502" w:rsidP="00764A82">
                          <w:pPr>
                            <w:rPr>
                              <w:b/>
                              <w:sz w:val="16"/>
                              <w:szCs w:val="16"/>
                              <w:lang w:val="ky-KG"/>
                            </w:rPr>
                          </w:pPr>
                          <w:r w:rsidRPr="00B77589">
                            <w:rPr>
                              <w:b/>
                              <w:sz w:val="16"/>
                              <w:szCs w:val="16"/>
                              <w:lang w:val="ky-KG"/>
                            </w:rPr>
                            <w:t>4</w:t>
                          </w:r>
                        </w:p>
                      </w:txbxContent>
                    </v:textbox>
                  </v:shape>
                  <v:shape id="_x0000_s1513" type="#_x0000_t202" style="position:absolute;left:2297;top:1794;width:451;height:464" filled="f" stroked="f">
                    <v:textbox style="mso-next-textbox:#_x0000_s1513">
                      <w:txbxContent>
                        <w:p w:rsidR="00051502" w:rsidRPr="00B77589" w:rsidRDefault="00051502" w:rsidP="00764A82">
                          <w:pPr>
                            <w:rPr>
                              <w:b/>
                              <w:sz w:val="16"/>
                              <w:szCs w:val="16"/>
                              <w:lang w:val="ky-KG"/>
                            </w:rPr>
                          </w:pPr>
                          <w:r w:rsidRPr="00B77589">
                            <w:rPr>
                              <w:b/>
                              <w:sz w:val="16"/>
                              <w:szCs w:val="16"/>
                              <w:lang w:val="ky-KG"/>
                            </w:rPr>
                            <w:t>2</w:t>
                          </w:r>
                        </w:p>
                      </w:txbxContent>
                    </v:textbox>
                  </v:shape>
                  <v:shape id="_x0000_s1514" type="#_x0000_t32" style="position:absolute;left:2175;top:1809;width:245;height:160;flip:x y" o:connectortype="straight" strokeweight="1pt">
                    <v:stroke endarrow="classic" endarrowwidth="narrow" endarrowlength="long"/>
                  </v:shape>
                  <v:shape id="_x0000_s1515" type="#_x0000_t202" style="position:absolute;left:1952;top:2841;width:453;height:464" filled="f" stroked="f">
                    <v:textbox style="mso-next-textbox:#_x0000_s1515">
                      <w:txbxContent>
                        <w:p w:rsidR="00051502" w:rsidRPr="00B77589" w:rsidRDefault="00051502" w:rsidP="00764A82">
                          <w:pPr>
                            <w:rPr>
                              <w:b/>
                              <w:sz w:val="16"/>
                              <w:szCs w:val="16"/>
                              <w:lang w:val="ky-KG"/>
                            </w:rPr>
                          </w:pPr>
                          <w:r w:rsidRPr="00B77589">
                            <w:rPr>
                              <w:b/>
                              <w:sz w:val="16"/>
                              <w:szCs w:val="16"/>
                              <w:lang w:val="ky-KG"/>
                            </w:rPr>
                            <w:t>2</w:t>
                          </w:r>
                        </w:p>
                      </w:txbxContent>
                    </v:textbox>
                  </v:shape>
                  <v:shape id="_x0000_s1516" type="#_x0000_t32" style="position:absolute;left:1857;top:3020;width:220;height:192;flip:x" o:connectortype="straight" strokeweight="1pt">
                    <v:stroke endarrow="classic" endarrowwidth="narrow" endarrowlength="long"/>
                  </v:shape>
                  <w10:wrap type="none"/>
                  <w10:anchorlock/>
                </v:group>
              </w:pict>
            </w:r>
          </w:p>
        </w:tc>
      </w:tr>
      <w:tr w:rsidR="00764A82" w:rsidTr="00795E51">
        <w:trPr>
          <w:trHeight w:val="510"/>
        </w:trPr>
        <w:tc>
          <w:tcPr>
            <w:tcW w:w="3197" w:type="dxa"/>
            <w:vAlign w:val="center"/>
          </w:tcPr>
          <w:p w:rsidR="00764A82" w:rsidRPr="00C87B69" w:rsidRDefault="00764A82" w:rsidP="00605BAF">
            <w:pPr>
              <w:pStyle w:val="a3"/>
              <w:jc w:val="center"/>
              <w:rPr>
                <w:rFonts w:ascii="Times New Roman" w:hAnsi="Times New Roman"/>
                <w:sz w:val="24"/>
                <w:szCs w:val="24"/>
                <w:lang w:val="ky-KG"/>
              </w:rPr>
            </w:pPr>
            <w:r>
              <w:rPr>
                <w:rFonts w:ascii="Times New Roman" w:hAnsi="Times New Roman"/>
                <w:sz w:val="24"/>
                <w:szCs w:val="24"/>
                <w:lang w:val="ky-KG"/>
              </w:rPr>
              <w:t>12-сүрөт</w:t>
            </w:r>
          </w:p>
        </w:tc>
        <w:tc>
          <w:tcPr>
            <w:tcW w:w="3187" w:type="dxa"/>
            <w:vAlign w:val="center"/>
          </w:tcPr>
          <w:p w:rsidR="00764A82" w:rsidRPr="00C87B69" w:rsidRDefault="00764A82" w:rsidP="00605BAF">
            <w:pPr>
              <w:pStyle w:val="a3"/>
              <w:jc w:val="center"/>
              <w:rPr>
                <w:rFonts w:ascii="Times New Roman" w:hAnsi="Times New Roman"/>
                <w:sz w:val="24"/>
                <w:szCs w:val="24"/>
                <w:lang w:val="ky-KG"/>
              </w:rPr>
            </w:pPr>
            <w:r>
              <w:rPr>
                <w:rFonts w:ascii="Times New Roman" w:hAnsi="Times New Roman"/>
                <w:sz w:val="24"/>
                <w:szCs w:val="24"/>
                <w:lang w:val="ky-KG"/>
              </w:rPr>
              <w:t>13-сүрөт</w:t>
            </w:r>
          </w:p>
        </w:tc>
        <w:tc>
          <w:tcPr>
            <w:tcW w:w="3187" w:type="dxa"/>
            <w:vAlign w:val="center"/>
          </w:tcPr>
          <w:p w:rsidR="00764A82" w:rsidRPr="00C87B69" w:rsidRDefault="00764A82" w:rsidP="00605BAF">
            <w:pPr>
              <w:pStyle w:val="a3"/>
              <w:jc w:val="center"/>
              <w:rPr>
                <w:rFonts w:ascii="Times New Roman" w:hAnsi="Times New Roman"/>
                <w:sz w:val="24"/>
                <w:szCs w:val="24"/>
                <w:lang w:val="ky-KG"/>
              </w:rPr>
            </w:pPr>
            <w:r>
              <w:rPr>
                <w:rFonts w:ascii="Times New Roman" w:hAnsi="Times New Roman"/>
                <w:sz w:val="24"/>
                <w:szCs w:val="24"/>
                <w:lang w:val="ky-KG"/>
              </w:rPr>
              <w:t>14-сүрөт</w:t>
            </w:r>
          </w:p>
        </w:tc>
      </w:tr>
      <w:tr w:rsidR="00764A82" w:rsidTr="00795E51">
        <w:tc>
          <w:tcPr>
            <w:tcW w:w="9571" w:type="dxa"/>
            <w:gridSpan w:val="3"/>
          </w:tcPr>
          <w:p w:rsidR="00764A82" w:rsidRPr="00FB6D80" w:rsidRDefault="00764A82" w:rsidP="00605BAF">
            <w:pPr>
              <w:pStyle w:val="a3"/>
              <w:ind w:firstLine="709"/>
              <w:jc w:val="both"/>
              <w:rPr>
                <w:rFonts w:ascii="Times New Roman" w:hAnsi="Times New Roman"/>
                <w:sz w:val="16"/>
                <w:szCs w:val="16"/>
                <w:lang w:val="ky-KG"/>
              </w:rPr>
            </w:pPr>
          </w:p>
          <w:p w:rsidR="00C72740" w:rsidRPr="00C72740" w:rsidRDefault="00C72740" w:rsidP="00C72740">
            <w:pPr>
              <w:pStyle w:val="a3"/>
              <w:ind w:firstLine="567"/>
              <w:jc w:val="both"/>
              <w:rPr>
                <w:rFonts w:ascii="Times New Roman" w:hAnsi="Times New Roman"/>
                <w:sz w:val="24"/>
                <w:szCs w:val="24"/>
                <w:lang w:val="ky-KG"/>
              </w:rPr>
            </w:pPr>
            <w:r w:rsidRPr="00C72740">
              <w:rPr>
                <w:rFonts w:ascii="Times New Roman" w:hAnsi="Times New Roman"/>
                <w:sz w:val="24"/>
                <w:szCs w:val="24"/>
                <w:lang w:val="ky-KG"/>
              </w:rPr>
              <w:t>12-сүрөт. ЛДдун жана ичегинин туурасынан кесилиши: 1- ичеги катмары; 2- ЛДдун катмары; 3- чачыранды ЛТк; 4- ЛТ; 5- булчуң челдин катмарындагы лимфоиддик түзүлүш. Гематоксилин жана эозин боёгу, 40 эсе чоңойтулган көрүнүш.</w:t>
            </w:r>
          </w:p>
          <w:p w:rsidR="00C72740" w:rsidRDefault="00C72740" w:rsidP="00C72740">
            <w:pPr>
              <w:pStyle w:val="a3"/>
              <w:ind w:firstLine="567"/>
              <w:jc w:val="both"/>
              <w:rPr>
                <w:rFonts w:ascii="Times New Roman" w:hAnsi="Times New Roman"/>
                <w:sz w:val="24"/>
                <w:szCs w:val="24"/>
                <w:lang w:val="ky-KG"/>
              </w:rPr>
            </w:pPr>
            <w:r w:rsidRPr="00C72740">
              <w:rPr>
                <w:rFonts w:ascii="Times New Roman" w:hAnsi="Times New Roman"/>
                <w:sz w:val="24"/>
                <w:szCs w:val="24"/>
                <w:lang w:val="ky-KG"/>
              </w:rPr>
              <w:t>13-сүрөт. ЛДдун былжыр челин түзгөн түктөр жана аны төшөп турган эпителий пластинкасындагы бокал түрүндөгү клеткалар (багыттык жебе менен көрсөтүлгөн).  Гематоксилин жана эозин боёгу, 400 эсе чоңойтулган көрүнүш.</w:t>
            </w:r>
          </w:p>
          <w:p w:rsidR="00764A82" w:rsidRPr="007A130F" w:rsidRDefault="00C72740" w:rsidP="00C72740">
            <w:pPr>
              <w:pStyle w:val="a3"/>
              <w:ind w:firstLine="567"/>
              <w:jc w:val="both"/>
              <w:rPr>
                <w:rFonts w:ascii="Times New Roman" w:hAnsi="Times New Roman"/>
                <w:sz w:val="24"/>
                <w:szCs w:val="24"/>
                <w:lang w:val="ky-KG"/>
              </w:rPr>
            </w:pPr>
            <w:r w:rsidRPr="00C72740">
              <w:rPr>
                <w:rFonts w:ascii="Times New Roman" w:hAnsi="Times New Roman"/>
                <w:sz w:val="24"/>
                <w:szCs w:val="24"/>
                <w:lang w:val="ky-KG"/>
              </w:rPr>
              <w:t>14-сүрөт. ЛДдун былжыр челинин туурасынан кесилиши: 1- ЛТ; 2- ЛТдү курчап турган тутумдаштыргыч ткандын жука катмары; 3- чачыранды ЛТк; 4- бездүү эпителий. Гематоксилин жана эозин боёгу, 200 эсе чоңойтулган көрүнүш.</w:t>
            </w:r>
          </w:p>
        </w:tc>
      </w:tr>
    </w:tbl>
    <w:p w:rsidR="006A14AC" w:rsidRDefault="006A14AC" w:rsidP="003C222D">
      <w:pPr>
        <w:pStyle w:val="a3"/>
        <w:ind w:firstLine="708"/>
        <w:jc w:val="both"/>
        <w:rPr>
          <w:rFonts w:ascii="Times New Roman" w:hAnsi="Times New Roman"/>
          <w:sz w:val="28"/>
          <w:szCs w:val="28"/>
          <w:lang w:val="ky-KG"/>
        </w:rPr>
      </w:pPr>
    </w:p>
    <w:p w:rsidR="00795E51" w:rsidRPr="00795E51" w:rsidRDefault="00795E51" w:rsidP="00795E51">
      <w:pPr>
        <w:pStyle w:val="a3"/>
        <w:ind w:firstLine="708"/>
        <w:jc w:val="both"/>
        <w:rPr>
          <w:rFonts w:ascii="Times New Roman" w:hAnsi="Times New Roman"/>
          <w:sz w:val="28"/>
          <w:szCs w:val="28"/>
          <w:lang w:val="ky-KG"/>
        </w:rPr>
      </w:pPr>
      <w:r w:rsidRPr="00795E51">
        <w:rPr>
          <w:rFonts w:ascii="Times New Roman" w:hAnsi="Times New Roman"/>
          <w:sz w:val="28"/>
          <w:szCs w:val="28"/>
          <w:lang w:val="ky-KG"/>
        </w:rPr>
        <w:t xml:space="preserve">ЛДдун былжырлуу челин түзгөн катмар толук бойдон лимфоиддик түзүлүштүн очоктуу топтомунан турат. Алар бир катмарлуу көп катардуу эпителий пластинкасынын астында жана бездүү эпителийдин айланасында жайгашкан. Чачыранды жайгашкан лимфоциттердин арасында тутумдаштыргыч ткандын жука катмары менен курчалган ар кандай көлөмдөгү жана морфофункциялык деңгээлдеги ЛТ кезигет (14-сүрөт). </w:t>
      </w:r>
    </w:p>
    <w:p w:rsidR="005C2172" w:rsidRDefault="00795E51" w:rsidP="005C2172">
      <w:pPr>
        <w:pStyle w:val="a3"/>
        <w:ind w:firstLine="708"/>
        <w:jc w:val="both"/>
        <w:rPr>
          <w:rFonts w:ascii="Times New Roman" w:hAnsi="Times New Roman"/>
          <w:sz w:val="28"/>
          <w:szCs w:val="28"/>
          <w:lang w:val="ky-KG"/>
        </w:rPr>
      </w:pPr>
      <w:r w:rsidRPr="00795E51">
        <w:rPr>
          <w:rFonts w:ascii="Times New Roman" w:hAnsi="Times New Roman"/>
          <w:sz w:val="28"/>
          <w:szCs w:val="28"/>
          <w:lang w:val="ky-KG"/>
        </w:rPr>
        <w:t xml:space="preserve">Көлөмү ири болгон ЛТдө көбөйүү борбору, мантиялык жана маргиналдык аймактар даана айырмаланып турат. Мындай түзүлүштөгү ЛТдө иммунокомпетенттик клеткалардын жогорку деңгээлдеги активдешүүсү жүрөт. </w:t>
      </w:r>
      <w:r w:rsidRPr="00795E51">
        <w:rPr>
          <w:rFonts w:ascii="Times New Roman" w:hAnsi="Times New Roman"/>
          <w:sz w:val="28"/>
          <w:szCs w:val="28"/>
          <w:lang w:val="kk-KZ"/>
        </w:rPr>
        <w:t xml:space="preserve">Алардын көбөйүү борборунда </w:t>
      </w:r>
      <w:r w:rsidRPr="00795E51">
        <w:rPr>
          <w:rFonts w:ascii="Times New Roman" w:hAnsi="Times New Roman"/>
          <w:sz w:val="28"/>
          <w:szCs w:val="28"/>
          <w:lang w:val="ky-KG"/>
        </w:rPr>
        <w:t>чоң жана орто көлөмдөгү лимфоциттер, плазматикалык клеткалар жана макрофагдар орун алган. Борбордун четки аймагында орто жана майда көлөмдөгү лимфоциттердин тыгыз келген топтомдору жайгашкан. Бул лимфоциттер ЛТдүн мантиялык аймагын калыптандырат.</w:t>
      </w:r>
      <w:r w:rsidRPr="00795E51">
        <w:rPr>
          <w:rFonts w:ascii="Times New Roman" w:hAnsi="Times New Roman"/>
          <w:color w:val="FF0000"/>
          <w:sz w:val="28"/>
          <w:szCs w:val="28"/>
          <w:lang w:val="ky-KG"/>
        </w:rPr>
        <w:t xml:space="preserve"> </w:t>
      </w:r>
      <w:r w:rsidRPr="00795E51">
        <w:rPr>
          <w:rFonts w:ascii="Times New Roman" w:hAnsi="Times New Roman"/>
          <w:sz w:val="28"/>
          <w:szCs w:val="28"/>
          <w:lang w:val="ky-KG"/>
        </w:rPr>
        <w:t>Мантиялык аймактын сырткы айланасында тыгыздыгы борпоң болгон ири жана орто көлөмдөгү лимфоциттер же маргиналдык аймак жайгашкан.</w:t>
      </w:r>
    </w:p>
    <w:p w:rsidR="005C2172" w:rsidRDefault="005C2172" w:rsidP="005C2172">
      <w:pPr>
        <w:pStyle w:val="a3"/>
        <w:ind w:firstLine="708"/>
        <w:jc w:val="both"/>
        <w:rPr>
          <w:rFonts w:ascii="Times New Roman" w:hAnsi="Times New Roman"/>
          <w:sz w:val="28"/>
          <w:szCs w:val="28"/>
          <w:lang w:val="ky-KG"/>
        </w:rPr>
      </w:pPr>
      <w:r w:rsidRPr="005C2172">
        <w:rPr>
          <w:rFonts w:ascii="Times New Roman" w:hAnsi="Times New Roman"/>
          <w:sz w:val="28"/>
          <w:szCs w:val="28"/>
          <w:lang w:val="ky-KG"/>
        </w:rPr>
        <w:t>ЛДдун паренхимасынын негизги массасын түзгөн ЛТкдын курамынан коллагендик талчалардын өсүндүлөрүн байкоого болот (15-сүрөт). Алар узунунан кеткен талча түрүндө жайгашып, көбүнчө органдын булчуң челине жана көңдөйүнө жакын тараптарда көбүрөөк санда орун алган. Бул талчанын өсүндүлөрүн кан тамырлардын капталдарынан жана органдын тутумдаштыргыч ткандан турган бөлүктөрүнөн да кезиктирүүгө болот. Органдын ушул эле аймактарында ийкемдүү талчалардын өсүндүлөрү да орун алат. Алардын саны жана көлөмү коллагендик талчаларга салыштырмалуу азыраак, узундугу боюнча кыскараак, ал эми калыңдыгы боюнча ичкерээк келишет (16-сүрөт).</w:t>
      </w:r>
    </w:p>
    <w:p w:rsidR="00064400" w:rsidRPr="005C2172" w:rsidRDefault="00064400" w:rsidP="005C2172">
      <w:pPr>
        <w:pStyle w:val="a3"/>
        <w:ind w:firstLine="708"/>
        <w:jc w:val="both"/>
        <w:rPr>
          <w:rFonts w:ascii="Times New Roman" w:hAnsi="Times New Roman"/>
          <w:sz w:val="28"/>
          <w:szCs w:val="28"/>
          <w:lang w:val="ky-KG"/>
        </w:rPr>
      </w:pPr>
      <w:r w:rsidRPr="005C2172">
        <w:rPr>
          <w:rFonts w:ascii="Times New Roman" w:hAnsi="Times New Roman"/>
          <w:sz w:val="28"/>
          <w:szCs w:val="28"/>
          <w:lang w:val="ky-KG"/>
        </w:rPr>
        <w:t>Жалпысынан алганда бакма өрдөктөрдүн ТСЖнун ортоңку бөлүгүнүн бирден-бир зарыл болгон лимфоиддик түзүлүшү болуп ЛД эсептелинет. Лимфоиддик курамынын морфологиялык жана функциялык деңгээлине жараша ИСнын экинчилик ЛЭОнын бир бөлүгү катары эсептөөгө болот.</w:t>
      </w:r>
    </w:p>
    <w:p w:rsidR="00605BAF" w:rsidRPr="005C2172" w:rsidRDefault="00605BAF" w:rsidP="003C222D">
      <w:pPr>
        <w:pStyle w:val="a3"/>
        <w:ind w:firstLine="708"/>
        <w:jc w:val="both"/>
        <w:rPr>
          <w:rFonts w:ascii="Times New Roman" w:hAnsi="Times New Roman"/>
          <w:sz w:val="28"/>
          <w:szCs w:val="28"/>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7"/>
        <w:gridCol w:w="4784"/>
      </w:tblGrid>
      <w:tr w:rsidR="00896278" w:rsidTr="005C2172">
        <w:tc>
          <w:tcPr>
            <w:tcW w:w="4787" w:type="dxa"/>
          </w:tcPr>
          <w:p w:rsidR="00896278" w:rsidRDefault="00FD2388" w:rsidP="00B308F6">
            <w:pPr>
              <w:pStyle w:val="a3"/>
              <w:jc w:val="right"/>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50" style="width:203.8pt;height:143.7pt;mso-position-horizontal-relative:char;mso-position-vertical-relative:line" coordorigin="1730,4644" coordsize="4076,3038">
                  <v:shape id="Picture 103" o:spid="_x0000_s1551" type="#_x0000_t75" alt="Лим" style="position:absolute;left:1730;top:4644;width:4076;height:30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fNe3EAAAA3AAAAA8AAABkcnMvZG93bnJldi54bWxET0trwkAQvhf6H5YpeCnNRsEi0VVsQSh6&#10;KE1CvQ7ZaRKanQ3ZrXn8+q4geJuP7zmb3WAacaHO1ZYVzKMYBHFhdc2lgjw7vKxAOI+ssbFMCkZy&#10;sNs+Pmww0bbnL7qkvhQhhF2CCirv20RKV1Rk0EW2JQ7cj+0M+gC7UuoO+xBuGrmI41dpsObQUGFL&#10;7xUVv+mfUfD8fZrG/LPtzXF/nt6WmUytl0rNnob9GoSnwd/FN/eHDvPjBVyfCRfI7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UfNe3EAAAA3AAAAA8AAAAAAAAAAAAAAAAA&#10;nwIAAGRycy9kb3ducmV2LnhtbFBLBQYAAAAABAAEAPcAAACQAwAAAAA=&#10;" stroked="t" strokecolor="blue" strokeweight="1pt">
                    <v:imagedata r:id="rId22" o:title="Лим"/>
                  </v:shape>
                  <v:shape id="AutoShape 104" o:spid="_x0000_s1552" type="#_x0000_t32" style="position:absolute;left:3719;top:6774;width:270;height:20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z1MMAAADcAAAADwAAAGRycy9kb3ducmV2LnhtbERPS2vCQBC+C/6HZYTezEYLRdKsItJC&#10;L32YSL2O2TEJZmdDdpuk/fVdQfA2H99z0s1oGtFT52rLChZRDIK4sLrmUsEhf52vQDiPrLGxTAp+&#10;ycFmPZ2kmGg78J76zJcihLBLUEHlfZtI6YqKDLrItsSBO9vOoA+wK6XucAjhppHLOH6SBmsODRW2&#10;tKuouGQ/RsEX5peP/mi+8+XqlP/Rp9+9nN+VepiN22cQnkZ/F9/cbzrMjx/h+ky4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0s9TDAAAA3AAAAA8AAAAAAAAAAAAA&#10;AAAAoQIAAGRycy9kb3ducmV2LnhtbFBLBQYAAAAABAAEAPkAAACRAwAAAAA=&#10;" strokeweight="1.75pt">
                    <v:stroke endarrow="classic" endarrowlength="long"/>
                  </v:shape>
                  <v:shape id="AutoShape 105" o:spid="_x0000_s1553" type="#_x0000_t32" style="position:absolute;left:4276;top:5392;width:270;height:20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0roMMAAADcAAAADwAAAGRycy9kb3ducmV2LnhtbERPS2vCQBC+C/6HZYTezEYpRdKsItJC&#10;L32YSL2O2TEJZmdDdpuk/fVdQfA2H99z0s1oGtFT52rLChZRDIK4sLrmUsEhf52vQDiPrLGxTAp+&#10;ycFmPZ2kmGg78J76zJcihLBLUEHlfZtI6YqKDLrItsSBO9vOoA+wK6XucAjhppHLOH6SBmsODRW2&#10;tKuouGQ/RsEX5peP/mi+8+XqlP/Rp9+9nN+VepiN22cQnkZ/F9/cbzrMjx/h+ky4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dK6DDAAAA3AAAAA8AAAAAAAAAAAAA&#10;AAAAoQIAAGRycy9kb3ducmV2LnhtbFBLBQYAAAAABAAEAPkAAACRAwAAAAA=&#10;" strokeweight="1.75pt">
                    <v:stroke endarrow="classic" endarrowlength="long"/>
                  </v:shape>
                  <v:shape id="AutoShape 106" o:spid="_x0000_s1554" type="#_x0000_t32" style="position:absolute;left:4762;top:6145;width:270;height:20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GOO8MAAADcAAAADwAAAGRycy9kb3ducmV2LnhtbERPS2vCQBC+C/6HZYTezEahRdKsItJC&#10;L32YSL2O2TEJZmdDdpuk/fVdQfA2H99z0s1oGtFT52rLChZRDIK4sLrmUsEhf52vQDiPrLGxTAp+&#10;ycFmPZ2kmGg78J76zJcihLBLUEHlfZtI6YqKDLrItsSBO9vOoA+wK6XucAjhppHLOH6SBmsODRW2&#10;tKuouGQ/RsEX5peP/mi+8+XqlP/Rp9+9nN+VepiN22cQnkZ/F9/cbzrMjx/h+ky4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RjjvDAAAA3AAAAA8AAAAAAAAAAAAA&#10;AAAAoQIAAGRycy9kb3ducmV2LnhtbFBLBQYAAAAABAAEAPkAAACRAwAAAAA=&#10;" strokeweight="1.75pt">
                    <v:stroke endarrow="classic" endarrowlength="long"/>
                  </v:shape>
                  <w10:wrap type="none"/>
                  <w10:anchorlock/>
                </v:group>
              </w:pict>
            </w:r>
          </w:p>
        </w:tc>
        <w:tc>
          <w:tcPr>
            <w:tcW w:w="4784" w:type="dxa"/>
          </w:tcPr>
          <w:p w:rsidR="00896278" w:rsidRDefault="00FD2388" w:rsidP="00B308F6">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45" style="width:202.7pt;height:143.7pt;mso-position-horizontal-relative:char;mso-position-vertical-relative:line" coordorigin="1731,4644" coordsize="4054,3021">
                  <v:shape id="Picture 97" o:spid="_x0000_s1546" type="#_x0000_t75" alt="Лимф" style="position:absolute;left:1731;top:4644;width:4054;height:30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psl3CAAAA2wAAAA8AAABkcnMvZG93bnJldi54bWxEj0GLwjAUhO8L/ofwBG9rqoi41SiiCKIe&#10;dlXw+myebbF5KU1s6783grDHYWa+YWaL1hSipsrllhUM+hEI4sTqnFMF59PmewLCeWSNhWVS8CQH&#10;i3nna4axtg3/UX30qQgQdjEqyLwvYyldkpFB17clcfButjLog6xSqStsAtwUchhFY2kw57CQYUmr&#10;jJL78WEUDJ96X192y+JgB5OR3utmfb7+KtXrtsspCE+t/w9/2lut4GcM7y/hB8j5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KbJdwgAAANsAAAAPAAAAAAAAAAAAAAAAAJ8C&#10;AABkcnMvZG93bnJldi54bWxQSwUGAAAAAAQABAD3AAAAjgMAAAAA&#10;" stroked="t" strokecolor="blue" strokeweight="1pt">
                    <v:imagedata r:id="rId23" o:title="Лимф"/>
                  </v:shape>
                  <v:shape id="AutoShape 99" o:spid="_x0000_s1547" type="#_x0000_t32" style="position:absolute;left:2468;top:5511;width:160;height:3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O/0r8AAADbAAAADwAAAGRycy9kb3ducmV2LnhtbERPTWvCMBi+D/YfwjvYbaZ6KFs1ig4E&#10;8dbuQ48vyWtabN6UJNP23y+HwY4Pz/dqM7pe3CjEzrOC+awAQay96dgq+PzYv7yCiAnZYO+ZFEwU&#10;YbN+fFhhZfyda7o1yYocwrFCBW1KQyVl1C05jDM/EGfu4oPDlGGw0gS853DXy0VRlNJhx7mhxYHe&#10;W9LX5scp2C2+QyDJ+/Ox/ppGKq3WJ6vU89O4XYJINKZ/8Z/7YBS85bH5S/4Bcv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4O/0r8AAADbAAAADwAAAAAAAAAAAAAAAACh&#10;AgAAZHJzL2Rvd25yZXYueG1sUEsFBgAAAAAEAAQA+QAAAI0DAAAAAA==&#10;" strokeweight="1.75pt">
                    <v:stroke endarrow="classic" endarrowlength="long"/>
                  </v:shape>
                  <v:shape id="AutoShape 100" o:spid="_x0000_s1548" type="#_x0000_t32" style="position:absolute;left:5199;top:6555;width:287;height:24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gZcUAAADbAAAADwAAAGRycy9kb3ducmV2LnhtbESPT2vCQBTE74LfYXlCb7oxh6KpGynB&#10;Qi+21oi9vmZf/mD2bciuMe2ndwuFHoeZ+Q2z2Y6mFQP1rrGsYLmIQBAXVjdcKTjlL/MVCOeRNbaW&#10;ScE3Odim08kGE21v/EHD0VciQNglqKD2vkukdEVNBt3CdsTBK21v0AfZV1L3eAtw08o4ih6lwYbD&#10;Qo0dZTUVl+PVKDhgfnkbPs05j1df+Q+9+2xX7pV6mI3PTyA8jf4//Nd+1QrWa/j9En6ATO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gZcUAAADbAAAADwAAAAAAAAAA&#10;AAAAAAChAgAAZHJzL2Rvd25yZXYueG1sUEsFBgAAAAAEAAQA+QAAAJMDAAAAAA==&#10;" strokeweight="1.75pt">
                    <v:stroke endarrow="classic" endarrowlength="long"/>
                  </v:shape>
                  <v:shape id="AutoShape 101" o:spid="_x0000_s1549" type="#_x0000_t32" style="position:absolute;left:4880;top:5418;width:144;height:35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DOccYAAADcAAAADwAAAGRycy9kb3ducmV2LnhtbESPMW/CQAyF90r8h5MrdSuXMgBKORBF&#10;INHCUujAaHImSZPzRbmDhH9fD0jdbL3n9z7PFr2r1Y3aUHo28DZMQBFn3pacG/g5bl6noEJEtlh7&#10;JgN3CrCYD55mmFrf8TfdDjFXEsIhRQNFjE2qdcgKchiGviEW7eJbh1HWNte2xU7CXa1HSTLWDkuW&#10;hgIbWhWUVYerM3DuKqfH98nkc3TdnfbHr2r78bs25uW5X76DitTHf/PjemsFPxF8eUYm0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gznHGAAAA3AAAAA8AAAAAAAAA&#10;AAAAAAAAoQIAAGRycy9kb3ducmV2LnhtbFBLBQYAAAAABAAEAPkAAACUAwAAAAA=&#10;" strokeweight="1.75pt">
                    <v:stroke endarrow="classic" endarrowlength="long"/>
                  </v:shape>
                  <w10:wrap type="none"/>
                  <w10:anchorlock/>
                </v:group>
              </w:pict>
            </w:r>
          </w:p>
        </w:tc>
      </w:tr>
      <w:tr w:rsidR="00896278" w:rsidTr="005C2172">
        <w:trPr>
          <w:trHeight w:val="397"/>
        </w:trPr>
        <w:tc>
          <w:tcPr>
            <w:tcW w:w="4787" w:type="dxa"/>
            <w:vAlign w:val="bottom"/>
          </w:tcPr>
          <w:p w:rsidR="00896278" w:rsidRPr="00FF7E5F" w:rsidRDefault="00896278" w:rsidP="00896278">
            <w:pPr>
              <w:pStyle w:val="a3"/>
              <w:jc w:val="center"/>
              <w:rPr>
                <w:rFonts w:ascii="Times New Roman" w:hAnsi="Times New Roman"/>
                <w:sz w:val="24"/>
                <w:szCs w:val="24"/>
                <w:lang w:val="ky-KG"/>
              </w:rPr>
            </w:pPr>
            <w:r>
              <w:rPr>
                <w:rFonts w:ascii="Times New Roman" w:hAnsi="Times New Roman"/>
                <w:sz w:val="24"/>
                <w:szCs w:val="24"/>
                <w:lang w:val="ky-KG"/>
              </w:rPr>
              <w:t xml:space="preserve">      15-сүрөт</w:t>
            </w:r>
          </w:p>
        </w:tc>
        <w:tc>
          <w:tcPr>
            <w:tcW w:w="4784" w:type="dxa"/>
            <w:vAlign w:val="bottom"/>
          </w:tcPr>
          <w:p w:rsidR="00896278" w:rsidRPr="00FF7E5F" w:rsidRDefault="00896278" w:rsidP="00896278">
            <w:pPr>
              <w:pStyle w:val="a3"/>
              <w:rPr>
                <w:rFonts w:ascii="Times New Roman" w:hAnsi="Times New Roman"/>
                <w:sz w:val="24"/>
                <w:szCs w:val="24"/>
                <w:lang w:val="ky-KG"/>
              </w:rPr>
            </w:pPr>
            <w:r>
              <w:rPr>
                <w:rFonts w:ascii="Times New Roman" w:hAnsi="Times New Roman"/>
                <w:sz w:val="24"/>
                <w:szCs w:val="24"/>
                <w:lang w:val="ky-KG"/>
              </w:rPr>
              <w:t xml:space="preserve">                            16-сүрөт</w:t>
            </w:r>
          </w:p>
        </w:tc>
      </w:tr>
      <w:tr w:rsidR="00896278" w:rsidTr="005C2172">
        <w:tc>
          <w:tcPr>
            <w:tcW w:w="9571" w:type="dxa"/>
            <w:gridSpan w:val="2"/>
          </w:tcPr>
          <w:p w:rsidR="00896278" w:rsidRPr="00FF7E5F" w:rsidRDefault="00896278" w:rsidP="00B308F6">
            <w:pPr>
              <w:pStyle w:val="a3"/>
              <w:ind w:firstLine="709"/>
              <w:jc w:val="both"/>
              <w:rPr>
                <w:rFonts w:ascii="Times New Roman" w:hAnsi="Times New Roman"/>
                <w:sz w:val="12"/>
                <w:szCs w:val="12"/>
                <w:lang w:val="ky-KG"/>
              </w:rPr>
            </w:pPr>
          </w:p>
          <w:p w:rsidR="00C72740" w:rsidRPr="00C72740" w:rsidRDefault="00C72740" w:rsidP="00C72740">
            <w:pPr>
              <w:pStyle w:val="a3"/>
              <w:ind w:firstLine="426"/>
              <w:jc w:val="both"/>
              <w:rPr>
                <w:rFonts w:ascii="Times New Roman" w:hAnsi="Times New Roman"/>
                <w:sz w:val="24"/>
                <w:szCs w:val="24"/>
                <w:lang w:val="ky-KG"/>
              </w:rPr>
            </w:pPr>
            <w:r w:rsidRPr="00C72740">
              <w:rPr>
                <w:rFonts w:ascii="Times New Roman" w:hAnsi="Times New Roman"/>
                <w:sz w:val="24"/>
                <w:szCs w:val="24"/>
                <w:lang w:val="ky-KG"/>
              </w:rPr>
              <w:t>15-сүрөт. ЛДдун былжырлуу челинде орун алган коллагендик талчалар (багыттык жебе менен көрсөтүлгөн). Ван-Гизон ыкмасы, 400 эсе чоңойтулган көрүнүш.</w:t>
            </w:r>
          </w:p>
          <w:p w:rsidR="00896278" w:rsidRDefault="00C72740" w:rsidP="00C72740">
            <w:pPr>
              <w:pStyle w:val="a3"/>
              <w:ind w:firstLine="426"/>
              <w:jc w:val="both"/>
              <w:rPr>
                <w:rFonts w:ascii="Times New Roman" w:hAnsi="Times New Roman"/>
                <w:sz w:val="28"/>
                <w:szCs w:val="28"/>
                <w:lang w:val="ky-KG"/>
              </w:rPr>
            </w:pPr>
            <w:r w:rsidRPr="00C72740">
              <w:rPr>
                <w:rFonts w:ascii="Times New Roman" w:hAnsi="Times New Roman"/>
                <w:sz w:val="24"/>
                <w:szCs w:val="24"/>
                <w:lang w:val="ky-KG"/>
              </w:rPr>
              <w:t>16-сүрөт. ЛДдун былжырлуу челинде орун алган ийкемдүү талчалар (багыттык жебе менен көрсөтүлгөн). Харттын ыкмасы, 400 эсе чоңойтулган көрүнүш.</w:t>
            </w:r>
            <w:r w:rsidRPr="00986E5D">
              <w:rPr>
                <w:rFonts w:ascii="Times New Roman" w:hAnsi="Times New Roman"/>
                <w:sz w:val="17"/>
                <w:szCs w:val="17"/>
                <w:lang w:val="ky-KG"/>
              </w:rPr>
              <w:t xml:space="preserve"> </w:t>
            </w:r>
            <w:r w:rsidR="00896278">
              <w:rPr>
                <w:rFonts w:ascii="Times New Roman" w:hAnsi="Times New Roman"/>
                <w:sz w:val="24"/>
                <w:szCs w:val="24"/>
                <w:lang w:val="ky-KG"/>
              </w:rPr>
              <w:t xml:space="preserve"> </w:t>
            </w:r>
          </w:p>
        </w:tc>
      </w:tr>
    </w:tbl>
    <w:p w:rsidR="00896278" w:rsidRDefault="00896278" w:rsidP="00896278">
      <w:pPr>
        <w:pStyle w:val="a3"/>
        <w:jc w:val="both"/>
        <w:rPr>
          <w:rFonts w:ascii="Times New Roman" w:hAnsi="Times New Roman"/>
          <w:sz w:val="28"/>
          <w:szCs w:val="28"/>
          <w:lang w:val="ky-KG"/>
        </w:rPr>
      </w:pPr>
    </w:p>
    <w:p w:rsidR="005C2172" w:rsidRPr="005C2172" w:rsidRDefault="005C2172" w:rsidP="005C2172">
      <w:pPr>
        <w:pStyle w:val="a3"/>
        <w:ind w:firstLine="708"/>
        <w:jc w:val="both"/>
        <w:rPr>
          <w:rFonts w:ascii="Times New Roman" w:hAnsi="Times New Roman"/>
          <w:sz w:val="28"/>
          <w:szCs w:val="28"/>
          <w:lang w:val="ky-KG"/>
        </w:rPr>
      </w:pPr>
    </w:p>
    <w:p w:rsidR="005C2172" w:rsidRDefault="005C2172" w:rsidP="003C222D">
      <w:pPr>
        <w:pStyle w:val="a3"/>
        <w:ind w:firstLine="708"/>
        <w:jc w:val="both"/>
        <w:rPr>
          <w:rFonts w:ascii="Times New Roman" w:hAnsi="Times New Roman"/>
          <w:sz w:val="28"/>
          <w:szCs w:val="28"/>
          <w:lang w:val="ky-KG"/>
        </w:rPr>
      </w:pPr>
    </w:p>
    <w:p w:rsidR="00064400" w:rsidRDefault="00064400" w:rsidP="003C222D">
      <w:pPr>
        <w:pStyle w:val="a3"/>
        <w:ind w:firstLine="708"/>
        <w:jc w:val="both"/>
        <w:rPr>
          <w:rFonts w:ascii="Times New Roman" w:hAnsi="Times New Roman"/>
          <w:sz w:val="28"/>
          <w:szCs w:val="28"/>
          <w:lang w:val="ky-KG"/>
        </w:rPr>
      </w:pPr>
    </w:p>
    <w:p w:rsidR="00064400" w:rsidRDefault="00064400" w:rsidP="003C222D">
      <w:pPr>
        <w:pStyle w:val="a3"/>
        <w:ind w:firstLine="708"/>
        <w:jc w:val="both"/>
        <w:rPr>
          <w:rFonts w:ascii="Times New Roman" w:hAnsi="Times New Roman"/>
          <w:sz w:val="28"/>
          <w:szCs w:val="28"/>
          <w:lang w:val="ky-KG"/>
        </w:rPr>
      </w:pPr>
    </w:p>
    <w:p w:rsidR="005C2172" w:rsidRPr="005C2172" w:rsidRDefault="005C2172" w:rsidP="005C2172">
      <w:pPr>
        <w:pStyle w:val="a3"/>
        <w:jc w:val="center"/>
        <w:rPr>
          <w:rFonts w:ascii="Times New Roman" w:hAnsi="Times New Roman" w:cs="Times New Roman"/>
          <w:b/>
          <w:sz w:val="28"/>
          <w:szCs w:val="28"/>
          <w:lang w:val="ky-KG"/>
        </w:rPr>
      </w:pPr>
      <w:r w:rsidRPr="005C2172">
        <w:rPr>
          <w:rFonts w:ascii="Times New Roman" w:hAnsi="Times New Roman" w:cs="Times New Roman"/>
          <w:b/>
          <w:sz w:val="28"/>
          <w:szCs w:val="28"/>
          <w:lang w:val="ky-KG"/>
        </w:rPr>
        <w:t xml:space="preserve">Бакма өрдөктөрдүн ТСЖнун арткы бөлүгүндөгү </w:t>
      </w:r>
    </w:p>
    <w:p w:rsidR="005C2172" w:rsidRPr="005C2172" w:rsidRDefault="005C2172" w:rsidP="005C2172">
      <w:pPr>
        <w:pStyle w:val="a3"/>
        <w:spacing w:line="360" w:lineRule="auto"/>
        <w:jc w:val="center"/>
        <w:rPr>
          <w:rFonts w:ascii="Times New Roman" w:hAnsi="Times New Roman" w:cs="Times New Roman"/>
          <w:b/>
          <w:sz w:val="28"/>
          <w:szCs w:val="28"/>
          <w:lang w:val="ky-KG"/>
        </w:rPr>
      </w:pPr>
      <w:r w:rsidRPr="005C2172">
        <w:rPr>
          <w:rFonts w:ascii="Times New Roman" w:hAnsi="Times New Roman" w:cs="Times New Roman"/>
          <w:b/>
          <w:sz w:val="28"/>
          <w:szCs w:val="28"/>
          <w:lang w:val="ky-KG"/>
        </w:rPr>
        <w:t>лимфоиддик түзүлүштөрдүн морфологиясы</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 xml:space="preserve">Бул бөлүктө орун алган лимфоиддик түзүлүштөрдүн ичинен өзгөчө орунду сокур ичегинин башталыш бөлүгүндө орун алган «сокур ичеги миндалини» ээлейт. </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 xml:space="preserve">Макроскоптук изилдөөнүн жыйынтыгы боюнча бакма өрдөктөрдө сокур ичеги кара ичегинин түз ичегиге өткөн аймагына кошулуп, кара ичегини бойлой жармашып жайгашкан узун келген жуп өсүндүдөн турат. Топографиялык жактан сокур ичеги үч бөлүккө бөлүнөт: моюну, денеси жана учу. Моюн бөлүгү агыш түстөгү кууш келген калың капталдуу түзүлүштөн туруп, улам кеңейген таризде дене бөлүгүнө өтөт. Дене бөлүгү узун, даана кеңейген жана жука капталдуу түзүлүшкө ээ. Дене бөлүгүнүн бүтүшү же учу томпойгон түрдө туюк бүтүп, илмек түрүндө сокур ичегинин моюн бөлүгүн карай багытталган абалда болот. </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Моюн бөлүгүн туурасынан кескенде ар кандай көлөмдө жооноруп өскөн жана бозумтул-ак түс менен бөлүнүп турган бүктөмдөр байкалат.</w:t>
      </w:r>
    </w:p>
    <w:p w:rsidR="005C2172" w:rsidRPr="005C2172" w:rsidRDefault="005C2172" w:rsidP="005C2172">
      <w:pPr>
        <w:pStyle w:val="a3"/>
        <w:ind w:firstLine="708"/>
        <w:jc w:val="both"/>
        <w:rPr>
          <w:rFonts w:ascii="Times New Roman" w:hAnsi="Times New Roman" w:cs="Times New Roman"/>
          <w:sz w:val="28"/>
          <w:szCs w:val="28"/>
          <w:lang w:val="kk-KZ"/>
        </w:rPr>
      </w:pPr>
      <w:r w:rsidRPr="005C2172">
        <w:rPr>
          <w:rFonts w:ascii="Times New Roman" w:hAnsi="Times New Roman" w:cs="Times New Roman"/>
          <w:sz w:val="28"/>
          <w:szCs w:val="28"/>
          <w:lang w:val="ky-KG"/>
        </w:rPr>
        <w:t xml:space="preserve">Гистологиялык изилдөөлөр боюнча, сокур ичегинин моюн бөлүгүндө  бүктөмдөрдү пайда кылган өсүндүлөр органдын былжырлуу челинин катмарын түзүп турат. Мында лимфоиддик түзүлүш орун алган. Алар чачыранды ЛТк жана ЛТ түрүндөгү клеткаларды өзүнө камтыйт. </w:t>
      </w:r>
      <w:r w:rsidRPr="005C2172">
        <w:rPr>
          <w:rFonts w:ascii="Times New Roman" w:hAnsi="Times New Roman" w:cs="Times New Roman"/>
          <w:sz w:val="28"/>
          <w:szCs w:val="28"/>
          <w:lang w:val="kk-KZ"/>
        </w:rPr>
        <w:t xml:space="preserve">Кээ бир аймактарда лимфоциттердин агымы органдын булчуң челинин катмарына тереңдеп сүңгүп кирип, ЛТдүн топтомун пайда кылат </w:t>
      </w:r>
      <w:r w:rsidRPr="005C2172">
        <w:rPr>
          <w:rFonts w:ascii="Times New Roman" w:hAnsi="Times New Roman" w:cs="Times New Roman"/>
          <w:sz w:val="28"/>
          <w:szCs w:val="28"/>
          <w:lang w:val="ky-KG"/>
        </w:rPr>
        <w:t>(17-сүрөт)</w:t>
      </w:r>
      <w:r w:rsidRPr="005C2172">
        <w:rPr>
          <w:rFonts w:ascii="Times New Roman" w:hAnsi="Times New Roman" w:cs="Times New Roman"/>
          <w:sz w:val="28"/>
          <w:szCs w:val="28"/>
          <w:lang w:val="kk-KZ"/>
        </w:rPr>
        <w:t xml:space="preserve">. </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k-KZ"/>
        </w:rPr>
        <w:t>Сокур ичеги миндалининде</w:t>
      </w:r>
      <w:r w:rsidRPr="005C2172">
        <w:rPr>
          <w:rFonts w:ascii="Times New Roman" w:hAnsi="Times New Roman" w:cs="Times New Roman"/>
          <w:sz w:val="28"/>
          <w:szCs w:val="28"/>
          <w:lang w:val="ky-KG"/>
        </w:rPr>
        <w:t xml:space="preserve"> эки типтеги Т- жана В- лимфоциттерге көз каранды аймактар айырмаланып турат.</w:t>
      </w:r>
      <w:r w:rsidRPr="005C2172">
        <w:rPr>
          <w:rFonts w:ascii="Times New Roman" w:hAnsi="Times New Roman" w:cs="Times New Roman"/>
          <w:color w:val="FF0000"/>
          <w:sz w:val="28"/>
          <w:szCs w:val="28"/>
          <w:lang w:val="ky-KG"/>
        </w:rPr>
        <w:t xml:space="preserve"> </w:t>
      </w:r>
      <w:r w:rsidRPr="005C2172">
        <w:rPr>
          <w:rFonts w:ascii="Times New Roman" w:hAnsi="Times New Roman" w:cs="Times New Roman"/>
          <w:sz w:val="28"/>
          <w:szCs w:val="28"/>
          <w:lang w:val="ky-KG"/>
        </w:rPr>
        <w:t xml:space="preserve">В- лимфоциттерге көз каранды аймак былжырлуу челдин өздүк пластинкасынын былжыр алдындагы негизинде ичеги бездерине жакын жайгашкан. Алар тутумдаштыргыч ткандын жука катмары менен курчалып турат. </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Түз ичегинин былжырлуу чели жана былжыр алдындагы негизи чачыранды лимфоиддик клеткалардан жана бириндеп жайгашкан ЛТдөн турат. Бул катмарлардын негизги лимфоиддик түзүлүшү катары чачыранды ЛТк эсептелинет.</w:t>
      </w:r>
      <w:r w:rsidRPr="005C2172">
        <w:rPr>
          <w:rFonts w:ascii="Times New Roman" w:hAnsi="Times New Roman" w:cs="Times New Roman"/>
          <w:color w:val="FF0000"/>
          <w:sz w:val="28"/>
          <w:szCs w:val="28"/>
          <w:lang w:val="ky-KG"/>
        </w:rPr>
        <w:t xml:space="preserve"> </w:t>
      </w:r>
      <w:r w:rsidRPr="005C2172">
        <w:rPr>
          <w:rFonts w:ascii="Times New Roman" w:hAnsi="Times New Roman" w:cs="Times New Roman"/>
          <w:sz w:val="28"/>
          <w:szCs w:val="28"/>
          <w:lang w:val="ky-KG"/>
        </w:rPr>
        <w:t>Чачыранды ЛТк же Т- лимфоциттерге көз каранды аймак, былжырлуу челди төшөп турган бир катмарлуу призма түрүндөгү эпителий катмарынын базалдык мембранасына чейин таркалган.</w:t>
      </w:r>
      <w:r w:rsidRPr="005C2172">
        <w:rPr>
          <w:rFonts w:ascii="Times New Roman" w:hAnsi="Times New Roman" w:cs="Times New Roman"/>
          <w:color w:val="FF0000"/>
          <w:sz w:val="28"/>
          <w:szCs w:val="28"/>
          <w:lang w:val="ky-KG"/>
        </w:rPr>
        <w:t xml:space="preserve"> </w:t>
      </w:r>
      <w:r w:rsidRPr="005C2172">
        <w:rPr>
          <w:rFonts w:ascii="Times New Roman" w:hAnsi="Times New Roman" w:cs="Times New Roman"/>
          <w:sz w:val="28"/>
          <w:szCs w:val="28"/>
          <w:lang w:val="ky-KG"/>
        </w:rPr>
        <w:t>Андан тышкары лимфоциттердин эмиграциясы эпителиалдык төшөөдө, булчуң челдин катмарында жана серозалуу челде да байкалат.</w:t>
      </w:r>
      <w:r w:rsidRPr="005C2172">
        <w:rPr>
          <w:rFonts w:ascii="Times New Roman" w:hAnsi="Times New Roman" w:cs="Times New Roman"/>
          <w:color w:val="FF0000"/>
          <w:sz w:val="28"/>
          <w:szCs w:val="28"/>
          <w:lang w:val="ky-KG"/>
        </w:rPr>
        <w:t xml:space="preserve"> </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Чачыранды ЛТк жайгашкан түз ичегинин катмарында ар кандай көлөмдөгү жана формадагы бириндеген ЛТ кезигет. Түз ичегинин былжыр алдындагы негизинде жайгашкан ЛТдүн көлөмү орто жана ири,  көбүнчө сүйрү-тегерек формага ээ. Ал эми былжырлуу челдин өздүк пластинкасында орун алган ЛТ кичине көлөмдө келип, көбөйүү борборуна ээ эмес.</w:t>
      </w:r>
    </w:p>
    <w:p w:rsidR="005C2172" w:rsidRPr="005C2172" w:rsidRDefault="005C2172" w:rsidP="005C2172">
      <w:pPr>
        <w:pStyle w:val="a3"/>
        <w:ind w:firstLine="708"/>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Түз ичегиде жайгашкан лимфоиддик түзүлүштөрдүн көлөмү (чачыранды ЛТк жана ЛТ) түз ичегинин клоакага өтүүчү багыты боюнча өсүп олтурат. Түз ичегинин клоакага өтүүчү аймагында лимфоиддик түзүлүштөрдүн жогорку көрсөткүчкө өскөндүгү байкалат (18-сүрөт). Бул аймактын былжырлуу челинде түтүктүү бездердин санынын азайгандыгы, чачыранды ЛТкдын аянтынын бир топ кеңейгендиги байкалат. Чачыранды ЛТкдын курамын түзгөн лимфоиддик элементтердин көпчүлүк бөлүгүн орто жана майда көлөмдөгү лимфоциттер ээлейт. Алардын арасында плазматикалык клеткалардын жогорку саны кездешет.</w:t>
      </w:r>
    </w:p>
    <w:p w:rsidR="005C2172" w:rsidRPr="005C2172" w:rsidRDefault="005C2172" w:rsidP="005C2172">
      <w:pPr>
        <w:pStyle w:val="a3"/>
        <w:rPr>
          <w:rFonts w:ascii="Times New Roman" w:hAnsi="Times New Roman" w:cs="Times New Roman"/>
          <w:b/>
          <w:sz w:val="28"/>
          <w:szCs w:val="28"/>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1"/>
        <w:gridCol w:w="3190"/>
        <w:gridCol w:w="3190"/>
      </w:tblGrid>
      <w:tr w:rsidR="00DE0577" w:rsidTr="005C2172">
        <w:tc>
          <w:tcPr>
            <w:tcW w:w="3191" w:type="dxa"/>
          </w:tcPr>
          <w:p w:rsidR="00DE0577" w:rsidRDefault="00FD2388" w:rsidP="00B829BC">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608" style="width:151.1pt;height:112.5pt;mso-position-horizontal-relative:char;mso-position-vertical-relative:line" coordorigin="881,1164" coordsize="3022,2250">
                  <v:shape id="Рисунок 11" o:spid="_x0000_s1609" type="#_x0000_t75" alt="Сокур ичеги" style="position:absolute;left:881;top:1164;width:3022;height:22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ALxXEAAAA2wAAAA8AAABkcnMvZG93bnJldi54bWxEj0FrwkAUhO8F/8PyBG9110qLRlcRaaS9&#10;FGI9eHxkn0kw+zZkNyb667uFQo/DzHzDrLeDrcWNWl851jCbKhDEuTMVFxpO3+nzAoQPyAZrx6Th&#10;Th62m9HTGhPjes7odgyFiBD2CWooQ2gSKX1ekkU/dQ1x9C6utRiibAtpWuwj3NbyRak3abHiuFBi&#10;Q/uS8uuxsxr67j2dd48v9Zmlh/PSeuUf2VXryXjYrUAEGsJ/+K/9YTQsXuH3S/wBcvM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nALxXEAAAA2wAAAA8AAAAAAAAAAAAAAAAA&#10;nwIAAGRycy9kb3ducmV2LnhtbFBLBQYAAAAABAAEAPcAAACQAwAAAAA=&#10;" stroked="t" strokecolor="blue" strokeweight="1pt">
                    <v:imagedata r:id="rId24" o:title="Сокур ичеги"/>
                  </v:shape>
                  <v:shape id="Text Box 87" o:spid="_x0000_s1610" type="#_x0000_t202" style="position:absolute;left:938;top:1319;width:476;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rsidR="00051502" w:rsidRPr="004956E2" w:rsidRDefault="00051502" w:rsidP="00DE0577">
                          <w:pPr>
                            <w:jc w:val="center"/>
                            <w:rPr>
                              <w:b/>
                              <w:sz w:val="16"/>
                              <w:szCs w:val="16"/>
                              <w:lang w:val="ky-KG"/>
                            </w:rPr>
                          </w:pPr>
                          <w:r w:rsidRPr="004956E2">
                            <w:rPr>
                              <w:b/>
                              <w:sz w:val="16"/>
                              <w:szCs w:val="16"/>
                              <w:lang w:val="ky-KG"/>
                            </w:rPr>
                            <w:t>1</w:t>
                          </w:r>
                        </w:p>
                      </w:txbxContent>
                    </v:textbox>
                  </v:shape>
                  <v:shape id="Text Box 88" o:spid="_x0000_s1611" type="#_x0000_t202" style="position:absolute;left:1201;top:2109;width:453;height:3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PYCsMA&#10;AADbAAAADwAAAGRycy9kb3ducmV2LnhtbESPT4vCMBTE74LfITxhb2uysv6rRpFdBE+Kuit4ezTP&#10;tmzzUppo67c3woLHYWZ+w8yXrS3FjWpfONbw0VcgiFNnCs40/BzX7xMQPiAbLB2Thjt5WC66nTkm&#10;xjW8p9shZCJC2CeoIQ+hSqT0aU4Wfd9VxNG7uNpiiLLOpKmxiXBbyoFSI2mx4LiQY0VfOaV/h6vV&#10;8Lu9nE+fapd922HVuFZJtlOp9VuvXc1ABGrDK/zf3hgNkz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PYCsMAAADbAAAADwAAAAAAAAAAAAAAAACYAgAAZHJzL2Rv&#10;d25yZXYueG1sUEsFBgAAAAAEAAQA9QAAAIgDAAAAAA==&#10;" filled="f" stroked="f">
                    <v:textbox>
                      <w:txbxContent>
                        <w:p w:rsidR="00051502" w:rsidRPr="004956E2" w:rsidRDefault="00051502" w:rsidP="00DE0577">
                          <w:pPr>
                            <w:rPr>
                              <w:b/>
                              <w:sz w:val="16"/>
                              <w:szCs w:val="16"/>
                              <w:lang w:val="ky-KG"/>
                            </w:rPr>
                          </w:pPr>
                          <w:r w:rsidRPr="004956E2">
                            <w:rPr>
                              <w:b/>
                              <w:sz w:val="16"/>
                              <w:szCs w:val="16"/>
                              <w:lang w:val="ky-KG"/>
                            </w:rPr>
                            <w:t>1</w:t>
                          </w:r>
                        </w:p>
                      </w:txbxContent>
                    </v:textbox>
                  </v:shape>
                  <v:shape id="Text Box 89" o:spid="_x0000_s1612" type="#_x0000_t202" style="position:absolute;left:1256;top:2804;width:453;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051502" w:rsidRPr="004956E2" w:rsidRDefault="00051502" w:rsidP="00DE0577">
                          <w:pPr>
                            <w:jc w:val="center"/>
                            <w:rPr>
                              <w:b/>
                              <w:sz w:val="16"/>
                              <w:szCs w:val="16"/>
                              <w:lang w:val="ky-KG"/>
                            </w:rPr>
                          </w:pPr>
                          <w:r w:rsidRPr="004956E2">
                            <w:rPr>
                              <w:b/>
                              <w:sz w:val="16"/>
                              <w:szCs w:val="16"/>
                              <w:lang w:val="ky-KG"/>
                            </w:rPr>
                            <w:t>1</w:t>
                          </w:r>
                        </w:p>
                      </w:txbxContent>
                    </v:textbox>
                  </v:shape>
                  <v:shape id="Text Box 90" o:spid="_x0000_s1613" type="#_x0000_t202" style="position:absolute;left:1620;top:1691;width:42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051502" w:rsidRPr="004956E2" w:rsidRDefault="00051502" w:rsidP="00DE0577">
                          <w:pPr>
                            <w:rPr>
                              <w:b/>
                              <w:sz w:val="16"/>
                              <w:szCs w:val="16"/>
                              <w:lang w:val="ky-KG"/>
                            </w:rPr>
                          </w:pPr>
                          <w:r w:rsidRPr="004956E2">
                            <w:rPr>
                              <w:b/>
                              <w:sz w:val="16"/>
                              <w:szCs w:val="16"/>
                              <w:lang w:val="ky-KG"/>
                            </w:rPr>
                            <w:t>2</w:t>
                          </w:r>
                        </w:p>
                      </w:txbxContent>
                    </v:textbox>
                  </v:shape>
                  <v:shape id="Text Box 91" o:spid="_x0000_s1614" type="#_x0000_t202" style="position:absolute;left:2203;top:1882;width:422;height:4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051502" w:rsidRPr="004956E2" w:rsidRDefault="00051502" w:rsidP="00DE0577">
                          <w:pPr>
                            <w:rPr>
                              <w:b/>
                              <w:sz w:val="16"/>
                              <w:szCs w:val="16"/>
                              <w:lang w:val="ky-KG"/>
                            </w:rPr>
                          </w:pPr>
                          <w:r w:rsidRPr="004956E2">
                            <w:rPr>
                              <w:b/>
                              <w:sz w:val="16"/>
                              <w:szCs w:val="16"/>
                              <w:lang w:val="ky-KG"/>
                            </w:rPr>
                            <w:t>3</w:t>
                          </w:r>
                        </w:p>
                      </w:txbxContent>
                    </v:textbox>
                  </v:shape>
                  <v:shape id="Text Box 92" o:spid="_x0000_s1615" type="#_x0000_t202" style="position:absolute;left:2203;top:2647;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051502" w:rsidRPr="004956E2" w:rsidRDefault="00051502" w:rsidP="00DE0577">
                          <w:pPr>
                            <w:jc w:val="center"/>
                            <w:rPr>
                              <w:b/>
                              <w:sz w:val="16"/>
                              <w:szCs w:val="16"/>
                              <w:lang w:val="ky-KG"/>
                            </w:rPr>
                          </w:pPr>
                          <w:r w:rsidRPr="004956E2">
                            <w:rPr>
                              <w:b/>
                              <w:sz w:val="16"/>
                              <w:szCs w:val="16"/>
                              <w:lang w:val="ky-KG"/>
                            </w:rPr>
                            <w:t>3</w:t>
                          </w:r>
                        </w:p>
                      </w:txbxContent>
                    </v:textbox>
                  </v:shape>
                  <v:shape id="Text Box 93" o:spid="_x0000_s1616" type="#_x0000_t202" style="position:absolute;left:2687;top:2478;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rsidR="00051502" w:rsidRPr="004956E2" w:rsidRDefault="00051502" w:rsidP="00DE0577">
                          <w:pPr>
                            <w:jc w:val="center"/>
                            <w:rPr>
                              <w:b/>
                              <w:sz w:val="16"/>
                              <w:szCs w:val="16"/>
                              <w:lang w:val="ky-KG"/>
                            </w:rPr>
                          </w:pPr>
                          <w:r w:rsidRPr="004956E2">
                            <w:rPr>
                              <w:b/>
                              <w:sz w:val="16"/>
                              <w:szCs w:val="16"/>
                              <w:lang w:val="ky-KG"/>
                            </w:rPr>
                            <w:t>3</w:t>
                          </w:r>
                        </w:p>
                      </w:txbxContent>
                    </v:textbox>
                  </v:shape>
                  <v:shape id="Text Box 94" o:spid="_x0000_s1617" type="#_x0000_t202" style="position:absolute;left:2495;top:1651;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rsidR="00051502" w:rsidRPr="004956E2" w:rsidRDefault="00051502" w:rsidP="00DE0577">
                          <w:pPr>
                            <w:jc w:val="center"/>
                            <w:rPr>
                              <w:b/>
                              <w:sz w:val="16"/>
                              <w:szCs w:val="16"/>
                              <w:lang w:val="ky-KG"/>
                            </w:rPr>
                          </w:pPr>
                          <w:r w:rsidRPr="004956E2">
                            <w:rPr>
                              <w:b/>
                              <w:sz w:val="16"/>
                              <w:szCs w:val="16"/>
                              <w:lang w:val="ky-KG"/>
                            </w:rPr>
                            <w:t>3</w:t>
                          </w:r>
                        </w:p>
                      </w:txbxContent>
                    </v:textbox>
                  </v:shape>
                  <w10:wrap type="none"/>
                  <w10:anchorlock/>
                </v:group>
              </w:pict>
            </w:r>
          </w:p>
        </w:tc>
        <w:tc>
          <w:tcPr>
            <w:tcW w:w="3190" w:type="dxa"/>
          </w:tcPr>
          <w:p w:rsidR="00DE0577" w:rsidRDefault="00FD2388" w:rsidP="00B829BC">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99" style="width:151.1pt;height:112.8pt;mso-position-horizontal-relative:char;mso-position-vertical-relative:line" coordorigin="880,1164" coordsize="3022,2256">
                  <v:shape id="Picture 2" o:spid="_x0000_s1600" type="#_x0000_t75" alt="aı-30-10" style="position:absolute;left:880;top:1164;width:3022;height:22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R5RbGAAAA2wAAAA8AAABkcnMvZG93bnJldi54bWxEj09rAjEUxO+C3yE8wZtmrX8oW6OU0lKt&#10;J+2C9vbcPDdLNy/LJtW1n94UCh6HmfkNM1+2thJnanzpWMFomIAgzp0uuVCQfb4NHkH4gKyxckwK&#10;ruRhueh25phqd+EtnXehEBHCPkUFJoQ6ldLnhiz6oauJo3dyjcUQZVNI3eAlwm0lH5JkJi2WHBcM&#10;1vRiKP/e/VgFxfE325x0Nfl6zfbrg3sfm48JK9Xvtc9PIAK14R7+b6+0gukU/r7EHy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RHlFsYAAADbAAAADwAAAAAAAAAAAAAA&#10;AACfAgAAZHJzL2Rvd25yZXYueG1sUEsFBgAAAAAEAAQA9wAAAJIDAAAAAA==&#10;" stroked="t" strokecolor="blue" strokeweight="1pt">
                    <v:imagedata r:id="rId25" o:title="aı-30-10"/>
                  </v:shape>
                  <v:shape id="Text Box 57" o:spid="_x0000_s1601" type="#_x0000_t202" style="position:absolute;left:2742;top:1669;width:484;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051502" w:rsidRPr="00033A57" w:rsidRDefault="00051502" w:rsidP="00DE0577">
                          <w:pPr>
                            <w:jc w:val="center"/>
                            <w:rPr>
                              <w:b/>
                              <w:sz w:val="16"/>
                              <w:szCs w:val="16"/>
                              <w:lang w:val="ky-KG"/>
                            </w:rPr>
                          </w:pPr>
                          <w:r w:rsidRPr="00033A57">
                            <w:rPr>
                              <w:b/>
                              <w:sz w:val="16"/>
                              <w:szCs w:val="16"/>
                              <w:lang w:val="ky-KG"/>
                            </w:rPr>
                            <w:t>3</w:t>
                          </w:r>
                        </w:p>
                      </w:txbxContent>
                    </v:textbox>
                  </v:shape>
                  <v:shape id="Text Box 58" o:spid="_x0000_s1602" type="#_x0000_t202" style="position:absolute;left:2632;top:2226;width:484;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2</w:t>
                          </w:r>
                        </w:p>
                      </w:txbxContent>
                    </v:textbox>
                  </v:shape>
                  <v:shape id="Text Box 59" o:spid="_x0000_s1603" type="#_x0000_t202" style="position:absolute;left:2445;top:1456;width:484;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60" o:spid="_x0000_s1604" type="#_x0000_t202" style="position:absolute;left:1561;top:1751;width:484;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61" o:spid="_x0000_s1605" type="#_x0000_t202" style="position:absolute;left:1864;top:2351;width:484;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62" o:spid="_x0000_s1606" type="#_x0000_t202" style="position:absolute;left:1550;top:1206;width:405;height:3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63" o:spid="_x0000_s1607" type="#_x0000_t202" style="position:absolute;left:944;top:1992;width:484;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w10:wrap type="none"/>
                  <w10:anchorlock/>
                </v:group>
              </w:pict>
            </w:r>
          </w:p>
        </w:tc>
        <w:tc>
          <w:tcPr>
            <w:tcW w:w="3190" w:type="dxa"/>
          </w:tcPr>
          <w:p w:rsidR="00DE0577" w:rsidRDefault="00FD2388" w:rsidP="00B829BC">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587" style="width:151.1pt;height:112.65pt;mso-position-horizontal-relative:char;mso-position-vertical-relative:line" coordorigin="881,1164" coordsize="3022,2253">
                  <v:shape id="Picture 43" o:spid="_x0000_s1588" type="#_x0000_t75" alt="Клоака уток х100" style="position:absolute;left:881;top:1164;width:3022;height:22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0nEbCAAAA2wAAAA8AAABkcnMvZG93bnJldi54bWxEj9GKwjAURN+F/YdwF/ZNU8siSzWKCoKw&#10;D6L2Ay7NtS02NzWJmvXrjSDs4zAzZ5jZIppO3Mj51rKC8SgDQVxZ3XKtoDxuhj8gfEDW2FkmBX/k&#10;YTH/GMyw0PbOe7odQi0ShH2BCpoQ+kJKXzVk0I9sT5y8k3UGQ5KultrhPcFNJ/Msm0iDLaeFBnta&#10;N1SdD1ejwDlerfPNaXeM4/Jhujyefy97pb4+43IKIlAM/+F3e6sVfOfw+pJ+gJ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NJxGwgAAANsAAAAPAAAAAAAAAAAAAAAAAJ8C&#10;AABkcnMvZG93bnJldi54bWxQSwUGAAAAAAQABAD3AAAAjgMAAAAA&#10;" stroked="t" strokecolor="blue" strokeweight="1pt">
                    <v:imagedata r:id="rId26" o:title="Клоака уток х100"/>
                  </v:shape>
                  <v:shape id="Text Box 44" o:spid="_x0000_s1589" type="#_x0000_t202" style="position:absolute;left:1007;top:2771;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2</w:t>
                          </w:r>
                        </w:p>
                      </w:txbxContent>
                    </v:textbox>
                  </v:shape>
                  <v:shape id="Text Box 45" o:spid="_x0000_s1590" type="#_x0000_t202" style="position:absolute;left:2227;top:3068;width:495;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051502" w:rsidRPr="00033A57" w:rsidRDefault="00051502" w:rsidP="00DE0577">
                          <w:pPr>
                            <w:jc w:val="center"/>
                            <w:rPr>
                              <w:b/>
                              <w:sz w:val="16"/>
                              <w:szCs w:val="16"/>
                              <w:lang w:val="ky-KG"/>
                            </w:rPr>
                          </w:pPr>
                          <w:r w:rsidRPr="00033A57">
                            <w:rPr>
                              <w:b/>
                              <w:sz w:val="16"/>
                              <w:szCs w:val="16"/>
                              <w:lang w:val="ky-KG"/>
                            </w:rPr>
                            <w:t>4</w:t>
                          </w:r>
                        </w:p>
                      </w:txbxContent>
                    </v:textbox>
                  </v:shape>
                  <v:shape id="Text Box 46" o:spid="_x0000_s1591" type="#_x0000_t202" style="position:absolute;left:2188;top:1426;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47" o:spid="_x0000_s1592" type="#_x0000_t202" style="position:absolute;left:906;top:2404;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48" o:spid="_x0000_s1593" type="#_x0000_t202" style="position:absolute;left:1743;top:1218;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051502" w:rsidRPr="00033A57" w:rsidRDefault="00051502" w:rsidP="00DE0577">
                          <w:pPr>
                            <w:jc w:val="center"/>
                            <w:rPr>
                              <w:b/>
                              <w:sz w:val="16"/>
                              <w:szCs w:val="16"/>
                              <w:lang w:val="ky-KG"/>
                            </w:rPr>
                          </w:pPr>
                          <w:r w:rsidRPr="00033A57">
                            <w:rPr>
                              <w:b/>
                              <w:sz w:val="16"/>
                              <w:szCs w:val="16"/>
                              <w:lang w:val="ky-KG"/>
                            </w:rPr>
                            <w:t>3</w:t>
                          </w:r>
                        </w:p>
                      </w:txbxContent>
                    </v:textbox>
                  </v:shape>
                  <v:shape id="Text Box 49" o:spid="_x0000_s1594" type="#_x0000_t202" style="position:absolute;left:2210;top:1870;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051502" w:rsidRPr="00033A57" w:rsidRDefault="00051502" w:rsidP="00DE0577">
                          <w:pPr>
                            <w:jc w:val="center"/>
                            <w:rPr>
                              <w:b/>
                              <w:sz w:val="16"/>
                              <w:szCs w:val="16"/>
                              <w:lang w:val="ky-KG"/>
                            </w:rPr>
                          </w:pPr>
                          <w:r w:rsidRPr="00033A57">
                            <w:rPr>
                              <w:b/>
                              <w:sz w:val="16"/>
                              <w:szCs w:val="16"/>
                              <w:lang w:val="ky-KG"/>
                            </w:rPr>
                            <w:t>4</w:t>
                          </w:r>
                        </w:p>
                      </w:txbxContent>
                    </v:textbox>
                  </v:shape>
                  <v:shape id="Text Box 50" o:spid="_x0000_s1595" type="#_x0000_t202" style="position:absolute;left:1236;top:1849;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v:shape id="Text Box 51" o:spid="_x0000_s1596" type="#_x0000_t202" style="position:absolute;left:1655;top:2353;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051502" w:rsidRPr="00033A57" w:rsidRDefault="00051502" w:rsidP="00DE0577">
                          <w:pPr>
                            <w:jc w:val="center"/>
                            <w:rPr>
                              <w:b/>
                              <w:sz w:val="16"/>
                              <w:szCs w:val="16"/>
                              <w:lang w:val="ky-KG"/>
                            </w:rPr>
                          </w:pPr>
                          <w:r w:rsidRPr="00033A57">
                            <w:rPr>
                              <w:b/>
                              <w:sz w:val="16"/>
                              <w:szCs w:val="16"/>
                              <w:lang w:val="ky-KG"/>
                            </w:rPr>
                            <w:t>2</w:t>
                          </w:r>
                        </w:p>
                      </w:txbxContent>
                    </v:textbox>
                  </v:shape>
                  <v:shape id="Text Box 52" o:spid="_x0000_s1597" type="#_x0000_t202" style="position:absolute;left:2749;top:1571;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051502" w:rsidRPr="00033A57" w:rsidRDefault="00051502" w:rsidP="00DE0577">
                          <w:pPr>
                            <w:jc w:val="center"/>
                            <w:rPr>
                              <w:b/>
                              <w:sz w:val="16"/>
                              <w:szCs w:val="16"/>
                              <w:lang w:val="ky-KG"/>
                            </w:rPr>
                          </w:pPr>
                          <w:r w:rsidRPr="00033A57">
                            <w:rPr>
                              <w:b/>
                              <w:sz w:val="16"/>
                              <w:szCs w:val="16"/>
                              <w:lang w:val="ky-KG"/>
                            </w:rPr>
                            <w:t>2</w:t>
                          </w:r>
                        </w:p>
                      </w:txbxContent>
                    </v:textbox>
                  </v:shape>
                  <v:shape id="Text Box 53" o:spid="_x0000_s1598" type="#_x0000_t202" style="position:absolute;left:3218;top:2620;width:495;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051502" w:rsidRPr="00033A57" w:rsidRDefault="00051502" w:rsidP="00DE0577">
                          <w:pPr>
                            <w:jc w:val="center"/>
                            <w:rPr>
                              <w:b/>
                              <w:sz w:val="16"/>
                              <w:szCs w:val="16"/>
                              <w:lang w:val="ky-KG"/>
                            </w:rPr>
                          </w:pPr>
                          <w:r w:rsidRPr="00033A57">
                            <w:rPr>
                              <w:b/>
                              <w:sz w:val="16"/>
                              <w:szCs w:val="16"/>
                              <w:lang w:val="ky-KG"/>
                            </w:rPr>
                            <w:t>1</w:t>
                          </w:r>
                        </w:p>
                      </w:txbxContent>
                    </v:textbox>
                  </v:shape>
                  <w10:wrap type="none"/>
                  <w10:anchorlock/>
                </v:group>
              </w:pict>
            </w:r>
          </w:p>
        </w:tc>
      </w:tr>
      <w:tr w:rsidR="00DE0577" w:rsidTr="005C2172">
        <w:trPr>
          <w:trHeight w:val="510"/>
        </w:trPr>
        <w:tc>
          <w:tcPr>
            <w:tcW w:w="3191" w:type="dxa"/>
            <w:vAlign w:val="center"/>
          </w:tcPr>
          <w:p w:rsidR="00DE0577" w:rsidRPr="00C87B69" w:rsidRDefault="00DE0577" w:rsidP="00B829BC">
            <w:pPr>
              <w:pStyle w:val="a3"/>
              <w:jc w:val="center"/>
              <w:rPr>
                <w:rFonts w:ascii="Times New Roman" w:hAnsi="Times New Roman"/>
                <w:sz w:val="24"/>
                <w:szCs w:val="24"/>
                <w:lang w:val="ky-KG"/>
              </w:rPr>
            </w:pPr>
            <w:r>
              <w:rPr>
                <w:rFonts w:ascii="Times New Roman" w:hAnsi="Times New Roman"/>
                <w:sz w:val="24"/>
                <w:szCs w:val="24"/>
                <w:lang w:val="ky-KG"/>
              </w:rPr>
              <w:t>17-сүрөт</w:t>
            </w:r>
          </w:p>
        </w:tc>
        <w:tc>
          <w:tcPr>
            <w:tcW w:w="3190" w:type="dxa"/>
            <w:vAlign w:val="center"/>
          </w:tcPr>
          <w:p w:rsidR="00DE0577" w:rsidRPr="00C87B69" w:rsidRDefault="00DE0577" w:rsidP="00B829BC">
            <w:pPr>
              <w:pStyle w:val="a3"/>
              <w:jc w:val="center"/>
              <w:rPr>
                <w:rFonts w:ascii="Times New Roman" w:hAnsi="Times New Roman"/>
                <w:sz w:val="24"/>
                <w:szCs w:val="24"/>
                <w:lang w:val="ky-KG"/>
              </w:rPr>
            </w:pPr>
            <w:r>
              <w:rPr>
                <w:rFonts w:ascii="Times New Roman" w:hAnsi="Times New Roman"/>
                <w:sz w:val="24"/>
                <w:szCs w:val="24"/>
                <w:lang w:val="ky-KG"/>
              </w:rPr>
              <w:t>18-сүрөт</w:t>
            </w:r>
          </w:p>
        </w:tc>
        <w:tc>
          <w:tcPr>
            <w:tcW w:w="3190" w:type="dxa"/>
            <w:vAlign w:val="center"/>
          </w:tcPr>
          <w:p w:rsidR="00DE0577" w:rsidRPr="00C87B69" w:rsidRDefault="00DE0577" w:rsidP="00B829BC">
            <w:pPr>
              <w:pStyle w:val="a3"/>
              <w:jc w:val="center"/>
              <w:rPr>
                <w:rFonts w:ascii="Times New Roman" w:hAnsi="Times New Roman"/>
                <w:sz w:val="24"/>
                <w:szCs w:val="24"/>
                <w:lang w:val="ky-KG"/>
              </w:rPr>
            </w:pPr>
            <w:r>
              <w:rPr>
                <w:rFonts w:ascii="Times New Roman" w:hAnsi="Times New Roman"/>
                <w:sz w:val="24"/>
                <w:szCs w:val="24"/>
                <w:lang w:val="ky-KG"/>
              </w:rPr>
              <w:t>19-сүрөт</w:t>
            </w:r>
          </w:p>
        </w:tc>
      </w:tr>
      <w:tr w:rsidR="00DE0577" w:rsidRPr="00BA1E58" w:rsidTr="005C2172">
        <w:tc>
          <w:tcPr>
            <w:tcW w:w="9571" w:type="dxa"/>
            <w:gridSpan w:val="3"/>
          </w:tcPr>
          <w:p w:rsidR="00DE0577" w:rsidRPr="003D13BD" w:rsidRDefault="00DE0577" w:rsidP="00B829BC">
            <w:pPr>
              <w:pStyle w:val="a3"/>
              <w:ind w:firstLine="709"/>
              <w:jc w:val="both"/>
              <w:rPr>
                <w:rFonts w:ascii="Times New Roman" w:hAnsi="Times New Roman"/>
                <w:sz w:val="16"/>
                <w:szCs w:val="16"/>
                <w:lang w:val="ky-KG"/>
              </w:rPr>
            </w:pPr>
          </w:p>
          <w:p w:rsidR="003B7011" w:rsidRDefault="003B7011" w:rsidP="003B7011">
            <w:pPr>
              <w:pStyle w:val="a3"/>
              <w:ind w:firstLine="567"/>
              <w:jc w:val="both"/>
              <w:rPr>
                <w:rFonts w:ascii="Times New Roman" w:hAnsi="Times New Roman"/>
                <w:sz w:val="24"/>
                <w:szCs w:val="24"/>
                <w:lang w:val="ky-KG"/>
              </w:rPr>
            </w:pPr>
            <w:r w:rsidRPr="003B7011">
              <w:rPr>
                <w:rFonts w:ascii="Times New Roman" w:hAnsi="Times New Roman"/>
                <w:sz w:val="24"/>
                <w:szCs w:val="24"/>
                <w:lang w:val="ky-KG"/>
              </w:rPr>
              <w:t xml:space="preserve">17-сүрөт. Сокур ичегинин моюн бөлүгүнүн туурасынан кесилиши: 1- чачыранды ЛТк; 2- ЛТ; 3- булчуң челиндеги ЛТ түрүндөгү лимфоциттердин топтому. Гематоксилин жана эозин боёгу, 80 эсе чоңойтулган көрүнүш. </w:t>
            </w:r>
          </w:p>
          <w:p w:rsidR="003B7011" w:rsidRDefault="003B7011" w:rsidP="003B7011">
            <w:pPr>
              <w:pStyle w:val="a3"/>
              <w:ind w:firstLine="567"/>
              <w:jc w:val="both"/>
              <w:rPr>
                <w:rFonts w:ascii="Times New Roman" w:hAnsi="Times New Roman"/>
                <w:sz w:val="24"/>
                <w:szCs w:val="24"/>
                <w:lang w:val="ky-KG"/>
              </w:rPr>
            </w:pPr>
            <w:r w:rsidRPr="003B7011">
              <w:rPr>
                <w:rFonts w:ascii="Times New Roman" w:hAnsi="Times New Roman"/>
                <w:sz w:val="24"/>
                <w:szCs w:val="24"/>
                <w:lang w:val="ky-KG"/>
              </w:rPr>
              <w:t xml:space="preserve">18-сүрөт. Түз ичегинин клоакага жакын бөлүгүндөгү лимфоиддик түзүлүш: 1- чачыранды жайгашкан ЛТк; 2- ири жана 3- кичине көлөмдөгү ЛТ. Гематоксилин жана эозин боёгу, 80 эсе чоңойтулган көрүнүш. </w:t>
            </w:r>
          </w:p>
          <w:p w:rsidR="00DE0577" w:rsidRPr="003D13BD" w:rsidRDefault="003B7011" w:rsidP="00BA1E58">
            <w:pPr>
              <w:pStyle w:val="a3"/>
              <w:ind w:firstLine="567"/>
              <w:jc w:val="both"/>
              <w:rPr>
                <w:rFonts w:ascii="Times New Roman" w:hAnsi="Times New Roman"/>
                <w:sz w:val="24"/>
                <w:szCs w:val="24"/>
                <w:lang w:val="ky-KG"/>
              </w:rPr>
            </w:pPr>
            <w:r w:rsidRPr="003B7011">
              <w:rPr>
                <w:rFonts w:ascii="Times New Roman" w:hAnsi="Times New Roman"/>
                <w:sz w:val="24"/>
                <w:szCs w:val="24"/>
                <w:lang w:val="ky-KG"/>
              </w:rPr>
              <w:t>19-сүрөт. Клоаканын туурасынан кесилиши жана анын былжырлуу челиндеги очоктуу лимфоиддик түзүлүш: 1- чачыранды ЛТк; 2- кичине, 3- орто жана 4- ири көлөмдөгү ЛТ. Гематоксилин жана эозин боёгу, 100 эсе чоңойтулган көрүнүш.</w:t>
            </w:r>
            <w:r w:rsidRPr="005119E7">
              <w:rPr>
                <w:rFonts w:ascii="Times New Roman" w:hAnsi="Times New Roman"/>
                <w:sz w:val="17"/>
                <w:szCs w:val="17"/>
                <w:lang w:val="ky-KG"/>
              </w:rPr>
              <w:t xml:space="preserve"> </w:t>
            </w:r>
            <w:r w:rsidR="00DE0577">
              <w:rPr>
                <w:rFonts w:ascii="Times New Roman" w:hAnsi="Times New Roman"/>
                <w:sz w:val="24"/>
                <w:szCs w:val="24"/>
                <w:lang w:val="ky-KG"/>
              </w:rPr>
              <w:t xml:space="preserve"> </w:t>
            </w:r>
          </w:p>
        </w:tc>
      </w:tr>
    </w:tbl>
    <w:p w:rsidR="003C222D" w:rsidRDefault="003C222D" w:rsidP="00DE0577">
      <w:pPr>
        <w:pStyle w:val="a3"/>
        <w:jc w:val="both"/>
        <w:rPr>
          <w:rFonts w:ascii="Times New Roman" w:hAnsi="Times New Roman"/>
          <w:sz w:val="28"/>
          <w:szCs w:val="28"/>
          <w:lang w:val="ky-KG"/>
        </w:rPr>
      </w:pPr>
    </w:p>
    <w:p w:rsidR="005C2172" w:rsidRPr="005C2172" w:rsidRDefault="005C2172" w:rsidP="005C2172">
      <w:pPr>
        <w:pStyle w:val="a3"/>
        <w:ind w:firstLine="708"/>
        <w:jc w:val="both"/>
        <w:rPr>
          <w:rFonts w:ascii="Times New Roman" w:hAnsi="Times New Roman"/>
          <w:sz w:val="28"/>
          <w:szCs w:val="28"/>
          <w:lang w:val="ky-KG"/>
        </w:rPr>
      </w:pPr>
      <w:r w:rsidRPr="005C2172">
        <w:rPr>
          <w:rFonts w:ascii="Times New Roman" w:hAnsi="Times New Roman"/>
          <w:sz w:val="28"/>
          <w:szCs w:val="28"/>
          <w:lang w:val="kk-KZ"/>
        </w:rPr>
        <w:t>ТСЖ</w:t>
      </w:r>
      <w:r w:rsidRPr="005C2172">
        <w:rPr>
          <w:rFonts w:ascii="Times New Roman" w:hAnsi="Times New Roman"/>
          <w:sz w:val="28"/>
          <w:szCs w:val="28"/>
          <w:lang w:val="ky-KG"/>
        </w:rPr>
        <w:t>нун арткы бөлүгүнүн бүтүүчү бөлүгүн клоака түзөт. Анын былжырлуу чели бир катмарлуу призма түрүндөгү эпителий менен төшөлгөн. Былжырлуу челинин курамында ичеги бездери жана ичеги түктөрү болбойт. Анда ЛТ, чачыранды жана очоктуу инфильтрацияланган</w:t>
      </w:r>
      <w:r w:rsidRPr="005C2172">
        <w:rPr>
          <w:rFonts w:ascii="Times New Roman" w:hAnsi="Times New Roman"/>
          <w:sz w:val="28"/>
          <w:szCs w:val="28"/>
          <w:lang w:val="kk-KZ"/>
        </w:rPr>
        <w:t xml:space="preserve"> лимфоиддик түзүлүштөр кездешет (19-сүрөт). Мындагы лимфоиддик түзүлүштүн топтондусун – «клоакалык миндалин» катары эсептөөгө болот. Клоаканын былжырлуу челиндеги лимфоиддик элементтер </w:t>
      </w:r>
      <w:r w:rsidRPr="005C2172">
        <w:rPr>
          <w:rFonts w:ascii="Times New Roman" w:hAnsi="Times New Roman"/>
          <w:sz w:val="28"/>
          <w:szCs w:val="28"/>
          <w:lang w:val="ky-KG"/>
        </w:rPr>
        <w:t>белгилүү ырааттуулукта жайгашып, органдын көптөгөн аймагын ээлейт. Бул аймактагы ЛТ гистологиялык түзүлүшү жана жайгашуусу боюнча ФБнын ЛТүнүн түзүлүшүн элестетет. Бирок аларда кыртыштык жана борбордук заттар аймагы орун алган эмес.</w:t>
      </w:r>
    </w:p>
    <w:p w:rsidR="005C2172" w:rsidRPr="005C2172" w:rsidRDefault="005C2172" w:rsidP="005C2172">
      <w:pPr>
        <w:pStyle w:val="a3"/>
        <w:ind w:firstLine="708"/>
        <w:jc w:val="both"/>
        <w:rPr>
          <w:rFonts w:ascii="Times New Roman" w:hAnsi="Times New Roman"/>
          <w:sz w:val="28"/>
          <w:szCs w:val="28"/>
          <w:lang w:val="ky-KG"/>
        </w:rPr>
      </w:pPr>
      <w:r w:rsidRPr="005C2172">
        <w:rPr>
          <w:rFonts w:ascii="Times New Roman" w:hAnsi="Times New Roman"/>
          <w:sz w:val="28"/>
          <w:szCs w:val="28"/>
          <w:lang w:val="ky-KG"/>
        </w:rPr>
        <w:t>Клоаканын былжырлуу челинде жайгашкан ЛТ органдын паренхимасынын стромалык түзүлүшүн түзгөн тутумдаштыргыч ткандын четки капталына жакын орун алган жана алардын ар бири тутумдаштыргыч ткандык чел менен курчалган. Алар формасы боюнча тегерек, сүйрү-тегерек келип, көлөмү боюнча кичине, орто жана ири келген ЛТгө бөлүнүшөт. Алардын көпчүлүгүн тегерек формадагы кичине жана орто көлөмдөгү морфофункциялык жактан тыныгуу абалындагы ЛТ ээлейт. Ири көлөмдөгү ЛТ аз санда кездешип, морфофункциялык абалы иштөө учурунда болот.</w:t>
      </w:r>
    </w:p>
    <w:p w:rsidR="005C2172" w:rsidRPr="005C2172" w:rsidRDefault="005C2172" w:rsidP="005C2172">
      <w:pPr>
        <w:pStyle w:val="a3"/>
        <w:ind w:firstLine="708"/>
        <w:jc w:val="both"/>
        <w:rPr>
          <w:rFonts w:ascii="Times New Roman" w:hAnsi="Times New Roman"/>
          <w:sz w:val="28"/>
          <w:szCs w:val="28"/>
          <w:lang w:val="ky-KG"/>
        </w:rPr>
      </w:pPr>
      <w:r w:rsidRPr="005C2172">
        <w:rPr>
          <w:rFonts w:ascii="Times New Roman" w:hAnsi="Times New Roman"/>
          <w:sz w:val="28"/>
          <w:szCs w:val="28"/>
          <w:lang w:val="ky-KG"/>
        </w:rPr>
        <w:t>Бакма өрдөктөрдүн ТСЖнун арткы бөлүгүндө коллагендик жана ийкемдүү талчалардын жайгашуу орундуктары боюнча өзгөчөлөнгөн белгилер байкалган жок (20- жана 21-сүрөт).</w:t>
      </w:r>
    </w:p>
    <w:p w:rsidR="005C2172" w:rsidRPr="005C2172" w:rsidRDefault="005C2172" w:rsidP="005C2172">
      <w:pPr>
        <w:pStyle w:val="a3"/>
        <w:jc w:val="both"/>
        <w:rPr>
          <w:rFonts w:ascii="Times New Roman" w:hAnsi="Times New Roman"/>
          <w:sz w:val="28"/>
          <w:szCs w:val="28"/>
          <w:lang w:val="ky-KG"/>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785"/>
      </w:tblGrid>
      <w:tr w:rsidR="00F64204" w:rsidTr="005C2172">
        <w:tc>
          <w:tcPr>
            <w:tcW w:w="4786" w:type="dxa"/>
          </w:tcPr>
          <w:p w:rsidR="00F64204" w:rsidRDefault="00FD2388" w:rsidP="00B829BC">
            <w:pPr>
              <w:pStyle w:val="a3"/>
              <w:jc w:val="right"/>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625" style="width:192.3pt;height:143.7pt;mso-position-horizontal-relative:char;mso-position-vertical-relative:line" coordorigin="1695,4620" coordsize="4065,2985">
                  <v:shape id="Рисунок 3" o:spid="_x0000_s1626" type="#_x0000_t75" style="position:absolute;left:1695;top:4620;width:4065;height:2985;visibility:visible" o:bordertopcolor="#0000fe" o:borderleftcolor="#0000fe" o:borderbottomcolor="#0000fe" o:borderrightcolor="#0000fe" stroked="t" strokecolor="blue" strokeweight="1pt">
                    <v:imagedata r:id="rId27" o:title="Цекал"/>
                  </v:shape>
                  <v:shape id="Text Box 19" o:spid="_x0000_s1627" type="#_x0000_t202" style="position:absolute;left:3904;top:5176;width:44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hucUA&#10;AADbAAAADwAAAGRycy9kb3ducmV2LnhtbESPT2sCQQzF74V+hyGCl6KzSltkdRQr9M+poPXiLe7E&#10;3cVNZtmZ6tpP3xwKvSW8l/d+Wax6bsyFulgHcTAZZ2BIiuBrKR3sv15HMzAxoXhsgpCDG0VYLe/v&#10;Fpj7cJUtXXapNBoiMUcHVUptbm0sKmKM49CSqHYKHWPStSut7/Cq4dzYaZY9W8ZatKHCljYVFefd&#10;NzvoXx7ebfo8yoz55/H2xof18fTk3HDQr+dgEvXp3/x3/eEVX2H1Fx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OG5xQAAANsAAAAPAAAAAAAAAAAAAAAAAJgCAABkcnMv&#10;ZG93bnJldi54bWxQSwUGAAAAAAQABAD1AAAAigMAAAAA&#10;" filled="f" stroked="f" strokecolor="blue" strokeweight="1pt">
                    <v:textbox>
                      <w:txbxContent>
                        <w:p w:rsidR="00051502" w:rsidRPr="00370780" w:rsidRDefault="00051502" w:rsidP="00F64204">
                          <w:pPr>
                            <w:rPr>
                              <w:b/>
                              <w:lang w:val="ky-KG"/>
                            </w:rPr>
                          </w:pPr>
                          <w:r w:rsidRPr="00370780">
                            <w:rPr>
                              <w:b/>
                              <w:lang w:val="ky-KG"/>
                            </w:rPr>
                            <w:t>2</w:t>
                          </w:r>
                        </w:p>
                      </w:txbxContent>
                    </v:textbox>
                  </v:shape>
                  <v:shape id="Text Box 21" o:spid="_x0000_s1628" type="#_x0000_t202" style="position:absolute;left:2526;top:6075;width:427;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onAsEA&#10;AADbAAAADwAAAGRycy9kb3ducmV2LnhtbERPTWvCQBC9F/wPywi9FN1UrEh0FStUexJMe/E2Zsck&#10;mJkN2VWjv757EHp8vO/5suNaXan1lRMD78MEFEnubCWFgd+fr8EUlA8oFmsnZOBOHpaL3sscU+tu&#10;sqdrFgoVQ8SnaKAMoUm19nlJjH7oGpLInVzLGCJsC21bvMVwrvUoSSaasZLYUGJD65Lyc3ZhA93n&#10;21aH3VGmzI/xfcOH1fH0Ycxrv1vNQAXqwr/46f62BkZxffwSf4B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6JwLBAAAA2wAAAA8AAAAAAAAAAAAAAAAAmAIAAGRycy9kb3du&#10;cmV2LnhtbFBLBQYAAAAABAAEAPUAAACGAwAAAAA=&#10;" filled="f" stroked="f" strokecolor="blue" strokeweight="1pt">
                    <v:textbox>
                      <w:txbxContent>
                        <w:p w:rsidR="00051502" w:rsidRPr="00370780" w:rsidRDefault="00051502" w:rsidP="00F64204">
                          <w:pPr>
                            <w:rPr>
                              <w:b/>
                              <w:lang w:val="ky-KG"/>
                            </w:rPr>
                          </w:pPr>
                          <w:r w:rsidRPr="00370780">
                            <w:rPr>
                              <w:b/>
                              <w:lang w:val="ky-KG"/>
                            </w:rPr>
                            <w:t>3</w:t>
                          </w:r>
                        </w:p>
                      </w:txbxContent>
                    </v:textbox>
                  </v:shape>
                  <v:shape id="Text Box 22" o:spid="_x0000_s1629" type="#_x0000_t202" style="position:absolute;left:4849;top:4731;width:401;height: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mcQA&#10;AADbAAAADwAAAGRycy9kb3ducmV2LnhtbESPQWvCQBSE7wX/w/IEL1I3SlskuooKWk+Fqpfentln&#10;Esx7G7Krxv76riD0OMzMN8x03nKlrtT40omB4SABRZI5W0pu4LBfv45B+YBisXJCBu7kYT7rvEwx&#10;te4m33TdhVxFiPgUDRQh1KnWPiuI0Q9cTRK9k2sYQ5RNrm2DtwjnSo+S5EMzlhIXCqxpVVB23l3Y&#10;QLvsf+rwdZQx8+/bfcM/i+Pp3Zhet11MQAVqw3/42d5aA6MhPL7EH6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2gpnEAAAA2wAAAA8AAAAAAAAAAAAAAAAAmAIAAGRycy9k&#10;b3ducmV2LnhtbFBLBQYAAAAABAAEAPUAAACJAwAAAAA=&#10;" filled="f" stroked="f" strokecolor="blue" strokeweight="1pt">
                    <v:textbox>
                      <w:txbxContent>
                        <w:p w:rsidR="00051502" w:rsidRPr="00370780" w:rsidRDefault="00051502" w:rsidP="00F64204">
                          <w:pPr>
                            <w:rPr>
                              <w:b/>
                              <w:lang w:val="ky-KG"/>
                            </w:rPr>
                          </w:pPr>
                          <w:r w:rsidRPr="00370780">
                            <w:rPr>
                              <w:b/>
                              <w:lang w:val="ky-KG"/>
                            </w:rPr>
                            <w:t>3</w:t>
                          </w:r>
                        </w:p>
                      </w:txbxContent>
                    </v:textbox>
                  </v:shape>
                  <v:shape id="AutoShape 15" o:spid="_x0000_s1630" type="#_x0000_t32" style="position:absolute;left:2856;top:5176;width:231;height:24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22jb4AAADbAAAADwAAAGRycy9kb3ducmV2LnhtbERPS2sCMRC+F/wPYYTealYRka1RVBCK&#10;N989Dsk0u3QzWZJU13/fCIK3+fieM1t0rhFXCrH2rGA4KEAQa29qtgqOh83HFERMyAYbz6TgThEW&#10;897bDEvjb7yj6z5ZkUM4lqigSqktpYy6Iodx4FvizP344DBlGKw0AW853DVyVBQT6bDm3FBhS+uK&#10;9O/+zylYjc4hkOTN93Z3unc0sVpfrFLv/W75CSJRl17ip/vL5PljePySD5Dzf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HbaNvgAAANsAAAAPAAAAAAAAAAAAAAAAAKEC&#10;AABkcnMvZG93bnJldi54bWxQSwUGAAAAAAQABAD5AAAAjAMAAAAA&#10;" strokeweight="1.75pt">
                    <v:stroke endarrow="classic" endarrowlength="long"/>
                  </v:shape>
                  <v:shape id="AutoShape 16" o:spid="_x0000_s1631" type="#_x0000_t32" style="position:absolute;left:5068;top:5325;width:152;height:34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pq1MMAAADbAAAADwAAAGRycy9kb3ducmV2LnhtbERPS2vCQBC+F/wPywje6kbBB9FVVFqw&#10;tRcfB49jdkxisrMhu5r477sFobf5+J4zX7amFA+qXW5ZwaAfgSBOrM45VXA6fr5PQTiPrLG0TAqe&#10;5GC56LzNMda24T09Dj4VIYRdjAoy76tYSpdkZND1bUUcuKutDfoA61TqGpsQbko5jKKxNJhzaMiw&#10;ok1GSXG4GwWXpjBy/JxMvob33fnn+F1s17cPpXrddjUD4an1/+KXe6vD/BH8/RIO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aatTDAAAA2wAAAA8AAAAAAAAAAAAA&#10;AAAAoQIAAGRycy9kb3ducmV2LnhtbFBLBQYAAAAABAAEAPkAAACRAwAAAAA=&#10;" strokeweight="1.75pt">
                    <v:stroke endarrow="classic" endarrowlength="long"/>
                  </v:shape>
                  <v:shape id="AutoShape 12" o:spid="_x0000_s1632" type="#_x0000_t32" style="position:absolute;left:2771;top:6702;width:190;height:3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oVFcAAAADbAAAADwAAAGRycy9kb3ducmV2LnhtbERPTWsCMRC9F/wPYYTealYPS9lulCoI&#10;pTdta3sckml26WayJOnu+u+NIHibx/ucejO5TgwUYutZwXJRgCDW3rRsFXx+7J+eQcSEbLDzTArO&#10;FGGznj3UWBk/8oGGY7Iih3CsUEGTUl9JGXVDDuPC98SZ+/XBYcowWGkCjjncdXJVFKV02HJuaLCn&#10;XUP67/jvFGxXpxBI8v7n/fB1nqi0Wn9bpR7n0+sLiERTuotv7jeT5y/h+ks+QK4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qFRXAAAAA2wAAAA8AAAAAAAAAAAAAAAAA&#10;oQIAAGRycy9kb3ducmV2LnhtbFBLBQYAAAAABAAEAPkAAACOAwAAAAA=&#10;" strokeweight="1.75pt">
                    <v:stroke endarrow="classic" endarrowlength="long"/>
                  </v:shape>
                  <v:shape id="Text Box 19" o:spid="_x0000_s1633" type="#_x0000_t202" style="position:absolute;left:4579;top:5896;width:44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hucUA&#10;AADbAAAADwAAAGRycy9kb3ducmV2LnhtbESPT2sCQQzF74V+hyGCl6KzSltkdRQr9M+poPXiLe7E&#10;3cVNZtmZ6tpP3xwKvSW8l/d+Wax6bsyFulgHcTAZZ2BIiuBrKR3sv15HMzAxoXhsgpCDG0VYLe/v&#10;Fpj7cJUtXXapNBoiMUcHVUptbm0sKmKM49CSqHYKHWPStSut7/Cq4dzYaZY9W8ZatKHCljYVFefd&#10;NzvoXx7ebfo8yoz55/H2xof18fTk3HDQr+dgEvXp3/x3/eEVX2H1Fx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OG5xQAAANsAAAAPAAAAAAAAAAAAAAAAAJgCAABkcnMv&#10;ZG93bnJldi54bWxQSwUGAAAAAAQABAD1AAAAigMAAAAA&#10;" filled="f" stroked="f" strokecolor="blue" strokeweight="1pt">
                    <v:textbox>
                      <w:txbxContent>
                        <w:p w:rsidR="00051502" w:rsidRPr="00370780" w:rsidRDefault="00051502" w:rsidP="00F64204">
                          <w:pPr>
                            <w:rPr>
                              <w:b/>
                              <w:lang w:val="ky-KG"/>
                            </w:rPr>
                          </w:pPr>
                          <w:r w:rsidRPr="00370780">
                            <w:rPr>
                              <w:b/>
                              <w:lang w:val="ky-KG"/>
                            </w:rPr>
                            <w:t>2</w:t>
                          </w:r>
                        </w:p>
                      </w:txbxContent>
                    </v:textbox>
                  </v:shape>
                  <v:shape id="Text Box 19" o:spid="_x0000_s1634" type="#_x0000_t202" style="position:absolute;left:3289;top:5716;width:44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hucUA&#10;AADbAAAADwAAAGRycy9kb3ducmV2LnhtbESPT2sCQQzF74V+hyGCl6KzSltkdRQr9M+poPXiLe7E&#10;3cVNZtmZ6tpP3xwKvSW8l/d+Wax6bsyFulgHcTAZZ2BIiuBrKR3sv15HMzAxoXhsgpCDG0VYLe/v&#10;Fpj7cJUtXXapNBoiMUcHVUptbm0sKmKM49CSqHYKHWPStSut7/Cq4dzYaZY9W8ZatKHCljYVFefd&#10;NzvoXx7ebfo8yoz55/H2xof18fTk3HDQr+dgEvXp3/x3/eEVX2H1Fx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OG5xQAAANsAAAAPAAAAAAAAAAAAAAAAAJgCAABkcnMv&#10;ZG93bnJldi54bWxQSwUGAAAAAAQABAD1AAAAigMAAAAA&#10;" filled="f" stroked="f" strokecolor="blue" strokeweight="1pt">
                    <v:textbox>
                      <w:txbxContent>
                        <w:p w:rsidR="00051502" w:rsidRPr="00370780" w:rsidRDefault="00051502" w:rsidP="00F64204">
                          <w:pPr>
                            <w:rPr>
                              <w:b/>
                              <w:lang w:val="ky-KG"/>
                            </w:rPr>
                          </w:pPr>
                          <w:r w:rsidRPr="00370780">
                            <w:rPr>
                              <w:b/>
                              <w:lang w:val="ky-KG"/>
                            </w:rPr>
                            <w:t>2</w:t>
                          </w:r>
                        </w:p>
                      </w:txbxContent>
                    </v:textbox>
                  </v:shape>
                  <v:shape id="Text Box 19" o:spid="_x0000_s1635" type="#_x0000_t202" style="position:absolute;left:3738;top:7180;width:44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hucUA&#10;AADbAAAADwAAAGRycy9kb3ducmV2LnhtbESPT2sCQQzF74V+hyGCl6KzSltkdRQr9M+poPXiLe7E&#10;3cVNZtmZ6tpP3xwKvSW8l/d+Wax6bsyFulgHcTAZZ2BIiuBrKR3sv15HMzAxoXhsgpCDG0VYLe/v&#10;Fpj7cJUtXXapNBoiMUcHVUptbm0sKmKM49CSqHYKHWPStSut7/Cq4dzYaZY9W8ZatKHCljYVFefd&#10;NzvoXx7ebfo8yoz55/H2xof18fTk3HDQr+dgEvXp3/x3/eEVX2H1Fx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OG5xQAAANsAAAAPAAAAAAAAAAAAAAAAAJgCAABkcnMv&#10;ZG93bnJldi54bWxQSwUGAAAAAAQABAD1AAAAigMAAAAA&#10;" filled="f" stroked="f" strokecolor="blue" strokeweight="1pt">
                    <v:textbox>
                      <w:txbxContent>
                        <w:p w:rsidR="00051502" w:rsidRPr="00370780" w:rsidRDefault="00051502" w:rsidP="00F64204">
                          <w:pPr>
                            <w:rPr>
                              <w:b/>
                              <w:lang w:val="ky-KG"/>
                            </w:rPr>
                          </w:pPr>
                          <w:r w:rsidRPr="00370780">
                            <w:rPr>
                              <w:b/>
                              <w:lang w:val="ky-KG"/>
                            </w:rPr>
                            <w:t>2</w:t>
                          </w:r>
                        </w:p>
                      </w:txbxContent>
                    </v:textbox>
                  </v:shape>
                  <v:shape id="Text Box 19" o:spid="_x0000_s1636" type="#_x0000_t202" style="position:absolute;left:1775;top:5291;width:44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hucUA&#10;AADbAAAADwAAAGRycy9kb3ducmV2LnhtbESPT2sCQQzF74V+hyGCl6KzSltkdRQr9M+poPXiLe7E&#10;3cVNZtmZ6tpP3xwKvSW8l/d+Wax6bsyFulgHcTAZZ2BIiuBrKR3sv15HMzAxoXhsgpCDG0VYLe/v&#10;Fpj7cJUtXXapNBoiMUcHVUptbm0sKmKM49CSqHYKHWPStSut7/Cq4dzYaZY9W8ZatKHCljYVFefd&#10;NzvoXx7ebfo8yoz55/H2xof18fTk3HDQr+dgEvXp3/x3/eEVX2H1Fx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OG5xQAAANsAAAAPAAAAAAAAAAAAAAAAAJgCAABkcnMv&#10;ZG93bnJldi54bWxQSwUGAAAAAAQABAD1AAAAigMAAAAA&#10;" filled="f" stroked="f" strokecolor="blue" strokeweight="1pt">
                    <v:textbox>
                      <w:txbxContent>
                        <w:p w:rsidR="00051502" w:rsidRPr="00370780" w:rsidRDefault="00051502" w:rsidP="00F64204">
                          <w:pPr>
                            <w:rPr>
                              <w:b/>
                              <w:lang w:val="ky-KG"/>
                            </w:rPr>
                          </w:pPr>
                          <w:r w:rsidRPr="00370780">
                            <w:rPr>
                              <w:b/>
                              <w:lang w:val="ky-KG"/>
                            </w:rPr>
                            <w:t>2</w:t>
                          </w:r>
                        </w:p>
                      </w:txbxContent>
                    </v:textbox>
                  </v:shape>
                  <v:shape id="Text Box 19" o:spid="_x0000_s1637" type="#_x0000_t202" style="position:absolute;left:1717;top:6755;width:44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hucUA&#10;AADbAAAADwAAAGRycy9kb3ducmV2LnhtbESPT2sCQQzF74V+hyGCl6KzSltkdRQr9M+poPXiLe7E&#10;3cVNZtmZ6tpP3xwKvSW8l/d+Wax6bsyFulgHcTAZZ2BIiuBrKR3sv15HMzAxoXhsgpCDG0VYLe/v&#10;Fpj7cJUtXXapNBoiMUcHVUptbm0sKmKM49CSqHYKHWPStSut7/Cq4dzYaZY9W8ZatKHCljYVFefd&#10;NzvoXx7ebfo8yoz55/H2xof18fTk3HDQr+dgEvXp3/x3/eEVX2H1Fx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OG5xQAAANsAAAAPAAAAAAAAAAAAAAAAAJgCAABkcnMv&#10;ZG93bnJldi54bWxQSwUGAAAAAAQABAD1AAAAigMAAAAA&#10;" filled="f" stroked="f" strokecolor="blue" strokeweight="1pt">
                    <v:textbox>
                      <w:txbxContent>
                        <w:p w:rsidR="00051502" w:rsidRPr="00370780" w:rsidRDefault="00051502" w:rsidP="00F64204">
                          <w:pPr>
                            <w:rPr>
                              <w:b/>
                              <w:lang w:val="ky-KG"/>
                            </w:rPr>
                          </w:pPr>
                          <w:r w:rsidRPr="00370780">
                            <w:rPr>
                              <w:b/>
                              <w:lang w:val="ky-KG"/>
                            </w:rPr>
                            <w:t>2</w:t>
                          </w:r>
                        </w:p>
                      </w:txbxContent>
                    </v:textbox>
                  </v:shape>
                  <w10:wrap type="none"/>
                  <w10:anchorlock/>
                </v:group>
              </w:pict>
            </w:r>
          </w:p>
        </w:tc>
        <w:tc>
          <w:tcPr>
            <w:tcW w:w="4785" w:type="dxa"/>
          </w:tcPr>
          <w:p w:rsidR="00F64204" w:rsidRDefault="00FD2388" w:rsidP="00B829BC">
            <w:pPr>
              <w:pStyle w:val="a3"/>
              <w:jc w:val="both"/>
              <w:rPr>
                <w:rFonts w:ascii="Times New Roman" w:hAnsi="Times New Roman"/>
                <w:sz w:val="28"/>
                <w:szCs w:val="28"/>
                <w:lang w:val="ky-KG"/>
              </w:rPr>
            </w:pPr>
            <w:r w:rsidRPr="00FD2388">
              <w:rPr>
                <w:rFonts w:ascii="Times New Roman" w:eastAsiaTheme="minorHAnsi" w:hAnsi="Times New Roman" w:cstheme="minorBidi"/>
                <w:sz w:val="28"/>
                <w:szCs w:val="28"/>
                <w:lang w:val="ky-KG" w:eastAsia="en-US"/>
              </w:rPr>
            </w:r>
            <w:r w:rsidRPr="00FD2388">
              <w:rPr>
                <w:rFonts w:ascii="Times New Roman" w:eastAsiaTheme="minorHAnsi" w:hAnsi="Times New Roman" w:cstheme="minorBidi"/>
                <w:sz w:val="28"/>
                <w:szCs w:val="28"/>
                <w:lang w:val="ky-KG" w:eastAsia="en-US"/>
              </w:rPr>
              <w:pict>
                <v:group id="_x0000_s1618" style="width:191.4pt;height:143.7pt;mso-position-horizontal-relative:char;mso-position-vertical-relative:line" coordorigin="1730,5154" coordsize="4076,2960">
                  <v:shape id="Рисунок 279" o:spid="_x0000_s1619" type="#_x0000_t75" alt="Жоон ичеги уток х400 Харт" style="position:absolute;left:1730;top:5154;width:4076;height:29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oKTPBAAAA2gAAAA8AAABkcnMvZG93bnJldi54bWxEj0GLwjAUhO/C/ofwBC+ypqsgUo0iBdHF&#10;k62w12fztinbvJQmav33G0HwOMzMN8xq09tG3KjztWMFX5MEBHHpdM2VgnOx+1yA8AFZY+OYFDzI&#10;w2b9MVhhqt2dT3TLQyUihH2KCkwIbSqlLw1Z9BPXEkfv13UWQ5RdJXWH9wi3jZwmyVxarDkuGGwp&#10;M1T+5VerwP2Yaz7rc/e9m2eXRXLkIhvvlRoN++0SRKA+vMOv9kErmMLzSrwBcv0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oKTPBAAAA2gAAAA8AAAAAAAAAAAAAAAAAnwIA&#10;AGRycy9kb3ducmV2LnhtbFBLBQYAAAAABAAEAPcAAACNAwAAAAA=&#10;" stroked="t" strokecolor="blue" strokeweight="1pt">
                    <v:imagedata r:id="rId28" o:title="Жоон ичеги уток х400 Харт"/>
                  </v:shape>
                  <v:shape id="AutoShape 4" o:spid="_x0000_s1620" type="#_x0000_t32" style="position:absolute;left:4903;top:6465;width:265;height:1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Cqf8QAAADaAAAADwAAAGRycy9kb3ducmV2LnhtbESPT2vCQBTE7wW/w/IEb3Wjgkp0FZUW&#10;bO3FPwePz+wzicm+DdnVxG/fLQg9DjPzG2a+bE0pHlS73LKCQT8CQZxYnXOq4HT8fJ+CcB5ZY2mZ&#10;FDzJwXLReZtjrG3De3ocfCoChF2MCjLvq1hKl2Rk0PVtRRy8q60N+iDrVOoamwA3pRxG0VgazDks&#10;ZFjRJqOkONyNgktTGDl+TiZfw/vu/HP8Lrbr24dSvW67moHw1Pr/8Ku91QpG8Hcl3A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oKp/xAAAANoAAAAPAAAAAAAAAAAA&#10;AAAAAKECAABkcnMvZG93bnJldi54bWxQSwUGAAAAAAQABAD5AAAAkgMAAAAA&#10;" strokeweight="1.75pt">
                    <v:stroke endarrow="classic" endarrowlength="long"/>
                  </v:shape>
                  <v:shape id="AutoShape 5" o:spid="_x0000_s1621" type="#_x0000_t32" style="position:absolute;left:4263;top:6471;width:78;height:28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MyhsQAAADaAAAADwAAAGRycy9kb3ducmV2LnhtbESPT2vCQBTE74LfYXlCb2ZjKEXSrCKh&#10;hV76RyP1+sw+k2D2bchuY9pP3xUEj8PM/IbJ1qNpxUC9aywrWEQxCOLS6oYrBfvidb4E4TyyxtYy&#10;KfglB+vVdJJhqu2FtzTsfCUChF2KCmrvu1RKV9Zk0EW2Iw7eyfYGfZB9JXWPlwA3rUzi+EkabDgs&#10;1NhRXlN53v0YBV9YnD+Gg/kukuWx+KNPn7+c3pV6mI2bZxCeRn8P39pvWsEjXK+EG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zKGxAAAANoAAAAPAAAAAAAAAAAA&#10;AAAAAKECAABkcnMvZG93bnJldi54bWxQSwUGAAAAAAQABAD5AAAAkgMAAAAA&#10;" strokeweight="1.75pt">
                    <v:stroke endarrow="classic" endarrowlength="long"/>
                  </v:shape>
                  <v:shape id="AutoShape 6" o:spid="_x0000_s1622" type="#_x0000_t32" style="position:absolute;left:4477;top:7345;width:172;height:2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WXkMUAAADaAAAADwAAAGRycy9kb3ducmV2LnhtbESPzWvCQBTE7wX/h+UJ3upGwQ+iq6i0&#10;YGsvfhw8PrPPJCb7NmRXE//7bkHocZiZ3zDzZWtK8aDa5ZYVDPoRCOLE6pxTBafj5/sUhPPIGkvL&#10;pOBJDpaLztscY20b3tPj4FMRIOxiVJB5X8VSuiQjg65vK+LgXW1t0AdZp1LX2AS4KeUwisbSYM5h&#10;IcOKNhklxeFuFFyawsjxczL5Gt5355/jd7Fd3z6U6nXb1QyEp9b/h1/trVYwgr8r4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WXkMUAAADaAAAADwAAAAAAAAAA&#10;AAAAAAChAgAAZHJzL2Rvd25yZXYueG1sUEsFBgAAAAAEAAQA+QAAAJMDAAAAAA==&#10;" strokeweight="1.75pt">
                    <v:stroke endarrow="classic" endarrowlength="long"/>
                  </v:shape>
                  <v:shape id="Text Box 7" o:spid="_x0000_s1623" type="#_x0000_t202" style="position:absolute;left:4971;top:5474;width:397;height: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JDesQA&#10;AADaAAAADwAAAGRycy9kb3ducmV2LnhtbESPS2sCQRCE74H8h6GFXILOJkSRdUcxAZOcAj4u3tqd&#10;3gdu9yw7o6759ZmA4LGoqq+obNFzo87U+dqJgZdRAookd7aW0sBuuxpOQfmAYrFxQgau5GExf3zI&#10;MLXuIms6b0KpIkR8igaqENpUa59XxOhHriWJXuE6xhBlV2rb4SXCudGvSTLRjLXEhQpb+qgoP25O&#10;bKB/f/7S4ecgU+bft+sn75eHYmzM06BfzkAF6sM9fGt/WwMT+L8Sb4C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SQ3rEAAAA2gAAAA8AAAAAAAAAAAAAAAAAmAIAAGRycy9k&#10;b3ducmV2LnhtbFBLBQYAAAAABAAEAPUAAACJAwAAAAA=&#10;" filled="f" stroked="f" strokecolor="blue" strokeweight="1pt">
                    <v:textbox>
                      <w:txbxContent>
                        <w:p w:rsidR="00051502" w:rsidRPr="00370780" w:rsidRDefault="00051502" w:rsidP="00F64204">
                          <w:pPr>
                            <w:rPr>
                              <w:b/>
                              <w:lang w:val="ky-KG"/>
                            </w:rPr>
                          </w:pPr>
                          <w:r w:rsidRPr="00370780">
                            <w:rPr>
                              <w:b/>
                              <w:lang w:val="ky-KG"/>
                            </w:rPr>
                            <w:t>1</w:t>
                          </w:r>
                        </w:p>
                      </w:txbxContent>
                    </v:textbox>
                  </v:shape>
                  <v:shape id="Text Box 8" o:spid="_x0000_s1624" type="#_x0000_t202" style="position:absolute;left:3821;top:5711;width:406;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7m4cMA&#10;AADaAAAADwAAAGRycy9kb3ducmV2LnhtbESPQWvCQBSE7wX/w/IEL6VulFYldRUVWj0Jai+9PbPP&#10;JJj3NmS3Gv31bqHQ4zAz3zDTecuVulDjSycGBv0EFEnmbCm5ga/Dx8sElA8oFisnZOBGHuazztMU&#10;U+uusqPLPuQqQsSnaKAIoU619llBjL7vapLonVzDGKJscm0bvEY4V3qYJCPNWEpcKLCmVUHZef/D&#10;Btrl81qH7VEmzPfX2yd/L46nN2N63XbxDipQG/7Df+2NNTCG3yvxBu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7m4cMAAADaAAAADwAAAAAAAAAAAAAAAACYAgAAZHJzL2Rv&#10;d25yZXYueG1sUEsFBgAAAAAEAAQA9QAAAIgDAAAAAA==&#10;" filled="f" stroked="f" strokecolor="blue" strokeweight="1pt">
                    <v:textbox>
                      <w:txbxContent>
                        <w:p w:rsidR="00051502" w:rsidRPr="00370780" w:rsidRDefault="00051502" w:rsidP="00F64204">
                          <w:pPr>
                            <w:rPr>
                              <w:b/>
                              <w:lang w:val="ky-KG"/>
                            </w:rPr>
                          </w:pPr>
                          <w:r w:rsidRPr="00370780">
                            <w:rPr>
                              <w:b/>
                              <w:lang w:val="ky-KG"/>
                            </w:rPr>
                            <w:t>1</w:t>
                          </w:r>
                        </w:p>
                      </w:txbxContent>
                    </v:textbox>
                  </v:shape>
                  <w10:wrap type="none"/>
                  <w10:anchorlock/>
                </v:group>
              </w:pict>
            </w:r>
          </w:p>
        </w:tc>
      </w:tr>
      <w:tr w:rsidR="00F64204" w:rsidTr="005C2172">
        <w:trPr>
          <w:trHeight w:val="510"/>
        </w:trPr>
        <w:tc>
          <w:tcPr>
            <w:tcW w:w="4786" w:type="dxa"/>
            <w:vAlign w:val="center"/>
          </w:tcPr>
          <w:p w:rsidR="00F64204" w:rsidRPr="00414CBD" w:rsidRDefault="00F64204" w:rsidP="00A0799B">
            <w:pPr>
              <w:pStyle w:val="a3"/>
              <w:jc w:val="center"/>
              <w:rPr>
                <w:rFonts w:ascii="Times New Roman" w:hAnsi="Times New Roman"/>
                <w:sz w:val="24"/>
                <w:szCs w:val="24"/>
                <w:lang w:val="ky-KG"/>
              </w:rPr>
            </w:pPr>
            <w:r>
              <w:rPr>
                <w:rFonts w:ascii="Times New Roman" w:hAnsi="Times New Roman"/>
                <w:sz w:val="24"/>
                <w:szCs w:val="24"/>
                <w:lang w:val="ky-KG"/>
              </w:rPr>
              <w:t xml:space="preserve">          </w:t>
            </w:r>
            <w:r w:rsidR="00A0799B">
              <w:rPr>
                <w:rFonts w:ascii="Times New Roman" w:hAnsi="Times New Roman"/>
                <w:sz w:val="24"/>
                <w:szCs w:val="24"/>
                <w:lang w:val="ky-KG"/>
              </w:rPr>
              <w:t xml:space="preserve"> </w:t>
            </w:r>
            <w:r w:rsidRPr="00414CBD">
              <w:rPr>
                <w:rFonts w:ascii="Times New Roman" w:hAnsi="Times New Roman"/>
                <w:sz w:val="24"/>
                <w:szCs w:val="24"/>
                <w:lang w:val="ky-KG"/>
              </w:rPr>
              <w:t>20</w:t>
            </w:r>
            <w:r w:rsidR="00A0799B">
              <w:rPr>
                <w:rFonts w:ascii="Times New Roman" w:hAnsi="Times New Roman"/>
                <w:sz w:val="24"/>
                <w:szCs w:val="24"/>
                <w:lang w:val="ky-KG"/>
              </w:rPr>
              <w:t>-сүрөт</w:t>
            </w:r>
          </w:p>
        </w:tc>
        <w:tc>
          <w:tcPr>
            <w:tcW w:w="4785" w:type="dxa"/>
            <w:vAlign w:val="center"/>
          </w:tcPr>
          <w:p w:rsidR="00F64204" w:rsidRPr="00414CBD" w:rsidRDefault="00F64204" w:rsidP="00A0799B">
            <w:pPr>
              <w:pStyle w:val="a3"/>
              <w:rPr>
                <w:rFonts w:ascii="Times New Roman" w:hAnsi="Times New Roman"/>
                <w:sz w:val="24"/>
                <w:szCs w:val="24"/>
                <w:lang w:val="ky-KG"/>
              </w:rPr>
            </w:pPr>
            <w:r>
              <w:rPr>
                <w:rFonts w:ascii="Times New Roman" w:hAnsi="Times New Roman"/>
                <w:sz w:val="24"/>
                <w:szCs w:val="24"/>
                <w:lang w:val="ky-KG"/>
              </w:rPr>
              <w:t xml:space="preserve">                         </w:t>
            </w:r>
            <w:r w:rsidRPr="00414CBD">
              <w:rPr>
                <w:rFonts w:ascii="Times New Roman" w:hAnsi="Times New Roman"/>
                <w:sz w:val="24"/>
                <w:szCs w:val="24"/>
                <w:lang w:val="ky-KG"/>
              </w:rPr>
              <w:t xml:space="preserve"> 21</w:t>
            </w:r>
            <w:r w:rsidR="00A0799B">
              <w:rPr>
                <w:rFonts w:ascii="Times New Roman" w:hAnsi="Times New Roman"/>
                <w:sz w:val="24"/>
                <w:szCs w:val="24"/>
                <w:lang w:val="ky-KG"/>
              </w:rPr>
              <w:t>-сүрөт</w:t>
            </w:r>
          </w:p>
        </w:tc>
      </w:tr>
      <w:tr w:rsidR="00F64204" w:rsidTr="005C2172">
        <w:tc>
          <w:tcPr>
            <w:tcW w:w="9571" w:type="dxa"/>
            <w:gridSpan w:val="2"/>
          </w:tcPr>
          <w:p w:rsidR="00F64204" w:rsidRPr="00414CBD" w:rsidRDefault="00F64204" w:rsidP="00B829BC">
            <w:pPr>
              <w:pStyle w:val="a3"/>
              <w:jc w:val="both"/>
              <w:rPr>
                <w:rFonts w:ascii="Times New Roman" w:hAnsi="Times New Roman"/>
                <w:b/>
                <w:sz w:val="12"/>
                <w:szCs w:val="12"/>
                <w:lang w:val="ky-KG"/>
              </w:rPr>
            </w:pPr>
          </w:p>
          <w:p w:rsidR="003B7011" w:rsidRDefault="003B7011" w:rsidP="003B7011">
            <w:pPr>
              <w:pStyle w:val="a3"/>
              <w:ind w:firstLine="567"/>
              <w:jc w:val="both"/>
              <w:rPr>
                <w:rFonts w:ascii="Times New Roman" w:hAnsi="Times New Roman"/>
                <w:sz w:val="24"/>
                <w:szCs w:val="24"/>
                <w:lang w:val="ky-KG"/>
              </w:rPr>
            </w:pPr>
            <w:r w:rsidRPr="003B7011">
              <w:rPr>
                <w:rFonts w:ascii="Times New Roman" w:hAnsi="Times New Roman"/>
                <w:sz w:val="24"/>
                <w:szCs w:val="24"/>
                <w:lang w:val="ky-KG"/>
              </w:rPr>
              <w:t xml:space="preserve">20-сүрөт. Сокур ичегинин моюн бөлүгүнүн быржырлуу челиндеги коллагендик талчалар (багыттык жебе менен көрсөтүлгөн), ЛТ (2) жана чачыранды ЛТк (3). Ван-Гизон ыкмасы, 200 эсе чоңойтулган көрүнүш. </w:t>
            </w:r>
          </w:p>
          <w:p w:rsidR="00F64204" w:rsidRPr="00414CBD" w:rsidRDefault="003B7011" w:rsidP="003B7011">
            <w:pPr>
              <w:pStyle w:val="a3"/>
              <w:ind w:firstLine="567"/>
              <w:jc w:val="both"/>
              <w:rPr>
                <w:rFonts w:ascii="Times New Roman" w:hAnsi="Times New Roman"/>
                <w:sz w:val="24"/>
                <w:szCs w:val="24"/>
                <w:lang w:val="ky-KG"/>
              </w:rPr>
            </w:pPr>
            <w:r w:rsidRPr="003B7011">
              <w:rPr>
                <w:rFonts w:ascii="Times New Roman" w:hAnsi="Times New Roman"/>
                <w:sz w:val="24"/>
                <w:szCs w:val="24"/>
                <w:lang w:val="ky-KG"/>
              </w:rPr>
              <w:t>21-сүрөт. Түз ичегинин былжыр алдындагы негизинде орун алган ийкемдүү талчалар (багыттык жебе менен көрсөтүлгөн) жана ичеги бездери (1). Харттын ыкмасы, 400 эсе чоңойтулган көрүнүш.</w:t>
            </w:r>
          </w:p>
        </w:tc>
      </w:tr>
    </w:tbl>
    <w:p w:rsidR="00F64204" w:rsidRDefault="00F64204" w:rsidP="006B1B21">
      <w:pPr>
        <w:pStyle w:val="a3"/>
        <w:jc w:val="both"/>
        <w:rPr>
          <w:rFonts w:ascii="Times New Roman" w:hAnsi="Times New Roman"/>
          <w:sz w:val="28"/>
          <w:szCs w:val="28"/>
          <w:lang w:val="ky-KG"/>
        </w:rPr>
      </w:pPr>
    </w:p>
    <w:p w:rsidR="005C2172" w:rsidRPr="005C2172" w:rsidRDefault="003C222D" w:rsidP="005C2172">
      <w:pPr>
        <w:pStyle w:val="a3"/>
        <w:ind w:firstLine="426"/>
        <w:jc w:val="both"/>
        <w:rPr>
          <w:rFonts w:ascii="Times New Roman" w:hAnsi="Times New Roman" w:cs="Times New Roman"/>
          <w:sz w:val="28"/>
          <w:szCs w:val="28"/>
          <w:lang w:val="ky-KG"/>
        </w:rPr>
      </w:pPr>
      <w:r>
        <w:rPr>
          <w:rFonts w:ascii="Times New Roman" w:hAnsi="Times New Roman"/>
          <w:sz w:val="28"/>
          <w:szCs w:val="28"/>
          <w:lang w:val="ky-KG"/>
        </w:rPr>
        <w:tab/>
      </w:r>
      <w:r w:rsidR="005C2172" w:rsidRPr="005C2172">
        <w:rPr>
          <w:rFonts w:ascii="Times New Roman" w:hAnsi="Times New Roman" w:cs="Times New Roman"/>
          <w:sz w:val="28"/>
          <w:szCs w:val="28"/>
          <w:lang w:val="ky-KG"/>
        </w:rPr>
        <w:t>Жыйынтыктап айтканда, бакма өрдөктөрдүн ТСЖнун арткы бөлүгүндө лимфоиддик элементтер бир топ жогорку өрчүүгө жетишкен.</w:t>
      </w:r>
      <w:r w:rsidR="005C2172" w:rsidRPr="005C2172">
        <w:rPr>
          <w:rFonts w:ascii="Times New Roman" w:hAnsi="Times New Roman" w:cs="Times New Roman"/>
          <w:color w:val="0070C0"/>
          <w:sz w:val="28"/>
          <w:szCs w:val="28"/>
          <w:lang w:val="ky-KG"/>
        </w:rPr>
        <w:t xml:space="preserve"> </w:t>
      </w:r>
      <w:r w:rsidR="005C2172" w:rsidRPr="005C2172">
        <w:rPr>
          <w:rFonts w:ascii="Times New Roman" w:hAnsi="Times New Roman" w:cs="Times New Roman"/>
          <w:color w:val="000000" w:themeColor="text1"/>
          <w:sz w:val="28"/>
          <w:szCs w:val="28"/>
          <w:lang w:val="ky-KG"/>
        </w:rPr>
        <w:t>ТСЖнун бул бөлүгүнүн башталыш</w:t>
      </w:r>
      <w:r w:rsidR="005C2172" w:rsidRPr="005C2172">
        <w:rPr>
          <w:rFonts w:ascii="Times New Roman" w:hAnsi="Times New Roman" w:cs="Times New Roman"/>
          <w:sz w:val="28"/>
          <w:szCs w:val="28"/>
          <w:lang w:val="ky-KG"/>
        </w:rPr>
        <w:t xml:space="preserve"> жана аякталыш бөлүгүндө чоң көлөмдөгү чачыранды жана түйүн түрүндөгү лимфоиддик инфильтрация орун алган: сокур ичегинин моюн бөлүгүнүн былжырлуу челинде - сокур ичеги миндалини, клоаканын былжырлуу челинде - клоакалык миндалин. Мындагы ири көлөмдөгү лимфоиддик түзүлүштүн орун алышы, бул органдарды, ИСнын экинчилик ЛЭО катары атоого мүмкүнчүлүк берет.</w:t>
      </w:r>
    </w:p>
    <w:p w:rsidR="005C2172" w:rsidRDefault="005C2172" w:rsidP="005C2172">
      <w:pPr>
        <w:pStyle w:val="a3"/>
        <w:spacing w:line="360" w:lineRule="auto"/>
        <w:jc w:val="center"/>
        <w:rPr>
          <w:rFonts w:ascii="Times New Roman" w:hAnsi="Times New Roman" w:cs="Times New Roman"/>
          <w:b/>
          <w:sz w:val="28"/>
          <w:szCs w:val="28"/>
          <w:lang w:val="ky-KG"/>
        </w:rPr>
      </w:pPr>
    </w:p>
    <w:p w:rsidR="005C2172" w:rsidRPr="005C2172" w:rsidRDefault="005C2172" w:rsidP="005C2172">
      <w:pPr>
        <w:pStyle w:val="a3"/>
        <w:spacing w:line="360" w:lineRule="auto"/>
        <w:jc w:val="center"/>
        <w:rPr>
          <w:rFonts w:ascii="Times New Roman" w:hAnsi="Times New Roman" w:cs="Times New Roman"/>
          <w:b/>
          <w:sz w:val="28"/>
          <w:szCs w:val="28"/>
          <w:lang w:val="ky-KG"/>
        </w:rPr>
      </w:pPr>
      <w:r w:rsidRPr="005C2172">
        <w:rPr>
          <w:rFonts w:ascii="Times New Roman" w:hAnsi="Times New Roman" w:cs="Times New Roman"/>
          <w:b/>
          <w:sz w:val="28"/>
          <w:szCs w:val="28"/>
          <w:lang w:val="ky-KG"/>
        </w:rPr>
        <w:t>КОРУТУНДУ</w:t>
      </w:r>
    </w:p>
    <w:p w:rsidR="005C2172" w:rsidRPr="005C2172" w:rsidRDefault="005C2172" w:rsidP="00D73D02">
      <w:pPr>
        <w:pStyle w:val="a3"/>
        <w:numPr>
          <w:ilvl w:val="0"/>
          <w:numId w:val="20"/>
        </w:numPr>
        <w:tabs>
          <w:tab w:val="left" w:pos="567"/>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 xml:space="preserve">Жыныстык жактан жетилген бакма өрдөктөрдүн ТСЖнун бардык аралыктарынын былжырлуу челинин өздүк пластинкасында, былжыр алдындагы негизинде бириндеген жана топтолушкан ЛТ, чачыранды инфильтрацияланган ЛТк жана өз алдынча жайгашкан лимфоиддик клеткалар кездешет: </w:t>
      </w:r>
    </w:p>
    <w:p w:rsidR="005C2172" w:rsidRPr="005C2172" w:rsidRDefault="005C2172" w:rsidP="00D73D02">
      <w:pPr>
        <w:pStyle w:val="a3"/>
        <w:numPr>
          <w:ilvl w:val="1"/>
          <w:numId w:val="20"/>
        </w:numPr>
        <w:tabs>
          <w:tab w:val="left" w:pos="709"/>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кулкундун былжыр алдындагы челинде чачыранды инфильтрацияланган лимфоиддик клеткалардын топтолуусу жана экинчилик ЛТдүн же «кулкун миндалини»;</w:t>
      </w:r>
    </w:p>
    <w:p w:rsidR="005C2172" w:rsidRPr="005C2172" w:rsidRDefault="005C2172" w:rsidP="00D73D02">
      <w:pPr>
        <w:pStyle w:val="a3"/>
        <w:numPr>
          <w:ilvl w:val="1"/>
          <w:numId w:val="20"/>
        </w:numPr>
        <w:tabs>
          <w:tab w:val="left" w:pos="709"/>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кызыл өңгөчтүн бездүү карынга өтүүчү аймагынын былжырлуу челинде лимфоиддик түзүлүштөрдүн топтомдору же «кызыл өңгөч миндалини»;</w:t>
      </w:r>
    </w:p>
    <w:p w:rsidR="005C2172" w:rsidRPr="005C2172" w:rsidRDefault="005C2172" w:rsidP="00D73D02">
      <w:pPr>
        <w:pStyle w:val="a3"/>
        <w:numPr>
          <w:ilvl w:val="1"/>
          <w:numId w:val="20"/>
        </w:numPr>
        <w:tabs>
          <w:tab w:val="left" w:pos="709"/>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бездүү карындын былжыр алдындагы негизинде тутумдаштыргыч ткандык талчалар менен курчалган лимфоциттердин ЛТ түрүндөгү жана лимфоиддик клеткалардын чачыранды инфильтрацияланган топтомдору;</w:t>
      </w:r>
    </w:p>
    <w:p w:rsidR="005C2172" w:rsidRPr="005C2172" w:rsidRDefault="005C2172" w:rsidP="00D73D02">
      <w:pPr>
        <w:pStyle w:val="a3"/>
        <w:numPr>
          <w:ilvl w:val="1"/>
          <w:numId w:val="20"/>
        </w:numPr>
        <w:tabs>
          <w:tab w:val="left" w:pos="709"/>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ТСЖнун ортоңку бөлүгү ЛД менен кошо бирге  былжыр алдындагы негизинде ар кандай көлөмдөгү жана формадагы ЛТдүн топтомдору жана лимфоиддик клеткалардын чачыранды түрдөгү инфильтрациясы;</w:t>
      </w:r>
    </w:p>
    <w:p w:rsidR="005C2172" w:rsidRPr="005C2172" w:rsidRDefault="005C2172" w:rsidP="00D73D02">
      <w:pPr>
        <w:pStyle w:val="a3"/>
        <w:numPr>
          <w:ilvl w:val="1"/>
          <w:numId w:val="20"/>
        </w:numPr>
        <w:tabs>
          <w:tab w:val="left" w:pos="709"/>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ТСЖнун арткы бөлүгүнүн былжыр алдындагы негизинде чачыранды жайгашкан лимфоиддик клеткалар, ири жана орто көлөмдөгү ЛТ түрүндөгү инфильтрациясы же «сокур ичеги миндалини» жана «клоакалык миндалин».</w:t>
      </w:r>
    </w:p>
    <w:p w:rsidR="005C2172" w:rsidRPr="005C2172" w:rsidRDefault="005C2172" w:rsidP="00D73D02">
      <w:pPr>
        <w:pStyle w:val="a3"/>
        <w:numPr>
          <w:ilvl w:val="0"/>
          <w:numId w:val="20"/>
        </w:numPr>
        <w:tabs>
          <w:tab w:val="left" w:pos="567"/>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Ири көлөмдөгү ЛТдө көбөйүү борбору, купол, таажы, Т- жана В-лимфоциттерге көз каранды болгон аймак айырмаланып турат.</w:t>
      </w:r>
    </w:p>
    <w:p w:rsidR="005C2172" w:rsidRPr="005C2172" w:rsidRDefault="005C2172" w:rsidP="00D73D02">
      <w:pPr>
        <w:pStyle w:val="a3"/>
        <w:numPr>
          <w:ilvl w:val="0"/>
          <w:numId w:val="20"/>
        </w:numPr>
        <w:tabs>
          <w:tab w:val="left" w:pos="567"/>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 xml:space="preserve">Бакма өрдөктөрдүн ТСЖнун, антигендик факторлордун массалык түрдө таасир этүүчү аймактарынын былжырлуу челдеринде иммундук коргонуунун туруктуу механизмдери жакшы өөрчүгөн.  </w:t>
      </w:r>
    </w:p>
    <w:p w:rsidR="00064400" w:rsidRDefault="00064400" w:rsidP="005C2172">
      <w:pPr>
        <w:pStyle w:val="a3"/>
        <w:tabs>
          <w:tab w:val="left" w:pos="709"/>
        </w:tabs>
        <w:spacing w:line="360" w:lineRule="auto"/>
        <w:jc w:val="center"/>
        <w:rPr>
          <w:rFonts w:ascii="Times New Roman" w:hAnsi="Times New Roman" w:cs="Times New Roman"/>
          <w:b/>
          <w:sz w:val="28"/>
          <w:szCs w:val="28"/>
          <w:lang w:val="ky-KG"/>
        </w:rPr>
      </w:pPr>
    </w:p>
    <w:p w:rsidR="005C2172" w:rsidRPr="005C2172" w:rsidRDefault="005C2172" w:rsidP="005C2172">
      <w:pPr>
        <w:pStyle w:val="a3"/>
        <w:tabs>
          <w:tab w:val="left" w:pos="709"/>
        </w:tabs>
        <w:spacing w:line="360" w:lineRule="auto"/>
        <w:jc w:val="center"/>
        <w:rPr>
          <w:rFonts w:ascii="Times New Roman" w:hAnsi="Times New Roman" w:cs="Times New Roman"/>
          <w:sz w:val="28"/>
          <w:szCs w:val="28"/>
          <w:lang w:val="ky-KG"/>
        </w:rPr>
      </w:pPr>
      <w:r w:rsidRPr="005C2172">
        <w:rPr>
          <w:rFonts w:ascii="Times New Roman" w:hAnsi="Times New Roman" w:cs="Times New Roman"/>
          <w:b/>
          <w:sz w:val="28"/>
          <w:szCs w:val="28"/>
          <w:lang w:val="ky-KG"/>
        </w:rPr>
        <w:t>ПРАКТИКАЛЫК СУНУШТАР</w:t>
      </w:r>
    </w:p>
    <w:p w:rsidR="005C2172" w:rsidRPr="005C2172" w:rsidRDefault="005C2172" w:rsidP="00D73D02">
      <w:pPr>
        <w:pStyle w:val="a3"/>
        <w:numPr>
          <w:ilvl w:val="0"/>
          <w:numId w:val="22"/>
        </w:numPr>
        <w:tabs>
          <w:tab w:val="left" w:pos="567"/>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Изденүүчү тарабынан алынган илимий материалдар бакма өрдөктөрдүн ТСЖнун ЛТкнын морфологиясы боюнча илим изилдөө иштерин жүргүзүүдө нормадагы көрсөткүч катары сунушталат. Алынган маалыматтар салыштырмалуу түрдөгү изилдөөлөрдө, ИСнын экинчилик лимфоиддик органдарынын морфологиясы боюнча болгон маалыматтарды толуктайт, тереңдетет жана кеңейтет.</w:t>
      </w:r>
    </w:p>
    <w:p w:rsidR="005C2172" w:rsidRPr="005C2172" w:rsidRDefault="005C2172" w:rsidP="00D73D02">
      <w:pPr>
        <w:pStyle w:val="a3"/>
        <w:numPr>
          <w:ilvl w:val="0"/>
          <w:numId w:val="22"/>
        </w:numPr>
        <w:tabs>
          <w:tab w:val="left" w:pos="567"/>
        </w:tabs>
        <w:spacing w:line="228" w:lineRule="auto"/>
        <w:ind w:left="0" w:firstLine="284"/>
        <w:jc w:val="both"/>
        <w:rPr>
          <w:rFonts w:ascii="Times New Roman" w:hAnsi="Times New Roman" w:cs="Times New Roman"/>
          <w:sz w:val="28"/>
          <w:szCs w:val="28"/>
          <w:lang w:val="ky-KG"/>
        </w:rPr>
      </w:pPr>
      <w:r w:rsidRPr="005C2172">
        <w:rPr>
          <w:rFonts w:ascii="Times New Roman" w:hAnsi="Times New Roman" w:cs="Times New Roman"/>
          <w:sz w:val="28"/>
          <w:szCs w:val="28"/>
          <w:lang w:val="ky-KG"/>
        </w:rPr>
        <w:t xml:space="preserve">Бакма өрдөктөрдүн ТСЖнун лимфоиддик түзүлүштөрү боюнча алынган макроморфологиялык жана микроморфологиялык маалыматтар - окуу куралдарды, колдонмолорду, сунуштамаларды, монографияларды жана окуу китептерди түзүүдө, андан тышкары КУАУнун ВМ ж/а БФнын, ОшМУнун, ОшТУнун жана ОГПИнин (Ош гуманитардык педагогикалык институту) биологиялык факультетинин студенттери үчүн лекцияларды өтүүдө жана лабораториялык-практикалык сабактарды жүргүзүүдө колдонулат. </w:t>
      </w:r>
    </w:p>
    <w:p w:rsidR="005C2172" w:rsidRPr="005C2172" w:rsidRDefault="005C2172" w:rsidP="00064400">
      <w:pPr>
        <w:tabs>
          <w:tab w:val="left" w:pos="426"/>
          <w:tab w:val="left" w:pos="851"/>
        </w:tabs>
        <w:spacing w:line="360" w:lineRule="auto"/>
        <w:jc w:val="center"/>
        <w:rPr>
          <w:b/>
          <w:sz w:val="28"/>
          <w:szCs w:val="28"/>
          <w:lang w:val="ky-KG"/>
        </w:rPr>
      </w:pPr>
    </w:p>
    <w:p w:rsidR="0082759F" w:rsidRPr="0082759F" w:rsidRDefault="0082759F" w:rsidP="0082759F">
      <w:pPr>
        <w:pStyle w:val="a3"/>
        <w:spacing w:line="360" w:lineRule="auto"/>
        <w:jc w:val="center"/>
        <w:rPr>
          <w:rFonts w:ascii="Times New Roman" w:hAnsi="Times New Roman" w:cs="Times New Roman"/>
          <w:b/>
          <w:sz w:val="28"/>
          <w:szCs w:val="28"/>
          <w:lang w:val="ky-KG"/>
        </w:rPr>
      </w:pPr>
      <w:r w:rsidRPr="0082759F">
        <w:rPr>
          <w:rFonts w:ascii="Times New Roman" w:hAnsi="Times New Roman" w:cs="Times New Roman"/>
          <w:b/>
          <w:sz w:val="28"/>
          <w:szCs w:val="28"/>
          <w:lang w:val="ky-KG"/>
        </w:rPr>
        <w:t>ЖАРЫК КӨРГӨН ИЛИМИЙ МАКАЛАЛАРДЫН ТИЗМЕСИ</w:t>
      </w:r>
    </w:p>
    <w:p w:rsid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Амиракулов М.М.</w:t>
      </w:r>
      <w:r w:rsidRPr="0082759F">
        <w:rPr>
          <w:rFonts w:ascii="Times New Roman" w:hAnsi="Times New Roman" w:cs="Times New Roman"/>
          <w:sz w:val="28"/>
          <w:szCs w:val="28"/>
          <w:lang w:val="ky-KG"/>
        </w:rPr>
        <w:t xml:space="preserve"> Основные органы иммунной системы птиц / М.М. Амиракулов, Н.К. Абылаева, Т.А. Эркебаев, А.А. Осмонов, Н.С. Алдаяров, К.С. Арбаев // КУАУнун «Жарчысы». - Бишкек, 2009. - № 4 (15). - Б. </w:t>
      </w:r>
      <w:r w:rsidRPr="0082759F">
        <w:rPr>
          <w:rFonts w:ascii="Times New Roman" w:hAnsi="Times New Roman" w:cs="Times New Roman"/>
          <w:color w:val="000000" w:themeColor="text1"/>
          <w:sz w:val="28"/>
          <w:szCs w:val="28"/>
          <w:lang w:val="ky-KG"/>
        </w:rPr>
        <w:t>140-142.</w:t>
      </w:r>
    </w:p>
    <w:p w:rsid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Эркебаев Т.А.</w:t>
      </w:r>
      <w:r w:rsidRPr="0082759F">
        <w:rPr>
          <w:rFonts w:ascii="Times New Roman" w:hAnsi="Times New Roman" w:cs="Times New Roman"/>
          <w:sz w:val="28"/>
          <w:szCs w:val="28"/>
          <w:lang w:val="ky-KG"/>
        </w:rPr>
        <w:t xml:space="preserve"> Роль заглоточных миндалин в механизме иммуногенеза уток / Т.А. Эркебаев, К.С. Арбаев, Ж.И. Казиев // КазУАУнун «Изилдөөлөр, жыйынтыктар» илимий журналы. - Алмата, 2013. - № 3 (059). - Б. </w:t>
      </w:r>
      <w:r w:rsidRPr="0082759F">
        <w:rPr>
          <w:rFonts w:ascii="Times New Roman" w:hAnsi="Times New Roman" w:cs="Times New Roman"/>
          <w:color w:val="000000" w:themeColor="text1"/>
          <w:sz w:val="28"/>
          <w:szCs w:val="28"/>
          <w:lang w:val="ky-KG"/>
        </w:rPr>
        <w:t>44-48.</w:t>
      </w:r>
    </w:p>
    <w:p w:rsid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Эркебаев Т.А.</w:t>
      </w:r>
      <w:r w:rsidRPr="0082759F">
        <w:rPr>
          <w:rFonts w:ascii="Times New Roman" w:hAnsi="Times New Roman" w:cs="Times New Roman"/>
          <w:sz w:val="28"/>
          <w:szCs w:val="28"/>
          <w:lang w:val="ky-KG"/>
        </w:rPr>
        <w:t xml:space="preserve"> Бакма өрдөктөрдүн тамак сиңирүү жолундагы көлөмдүү келген лимфоиддик түзүлүштөр / Т.А. Эркебаев // КР ЖАК Интернет журналы, 2013. - № 2. - 5 б.</w:t>
      </w:r>
    </w:p>
    <w:p w:rsid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Эркебаев Т.А.</w:t>
      </w:r>
      <w:r w:rsidRPr="0082759F">
        <w:rPr>
          <w:rFonts w:ascii="Times New Roman" w:hAnsi="Times New Roman" w:cs="Times New Roman"/>
          <w:sz w:val="28"/>
          <w:szCs w:val="28"/>
          <w:lang w:val="ky-KG"/>
        </w:rPr>
        <w:t xml:space="preserve"> Бакма өрдөктөрдүн алкым миндалининин иммундук морфологиялык түзүлүшү</w:t>
      </w:r>
      <w:r w:rsidRPr="0082759F">
        <w:rPr>
          <w:rFonts w:ascii="Times New Roman" w:hAnsi="Times New Roman" w:cs="Times New Roman"/>
          <w:color w:val="FF0000"/>
          <w:sz w:val="28"/>
          <w:szCs w:val="28"/>
          <w:lang w:val="ky-KG"/>
        </w:rPr>
        <w:t xml:space="preserve"> </w:t>
      </w:r>
      <w:r w:rsidRPr="0082759F">
        <w:rPr>
          <w:rFonts w:ascii="Times New Roman" w:hAnsi="Times New Roman" w:cs="Times New Roman"/>
          <w:sz w:val="28"/>
          <w:szCs w:val="28"/>
          <w:lang w:val="ky-KG"/>
        </w:rPr>
        <w:t xml:space="preserve">/ Т.А. Эркебаев // ОшТУнун «Жарчысы». - Ош, 2014. -№ 1. </w:t>
      </w:r>
      <w:r w:rsidRPr="0082759F">
        <w:rPr>
          <w:rFonts w:ascii="Times New Roman" w:hAnsi="Times New Roman" w:cs="Times New Roman"/>
          <w:color w:val="000000" w:themeColor="text1"/>
          <w:sz w:val="28"/>
          <w:szCs w:val="28"/>
          <w:lang w:val="ky-KG"/>
        </w:rPr>
        <w:t>- Б. 109-111.</w:t>
      </w:r>
    </w:p>
    <w:p w:rsid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Эркебаев Т.А.</w:t>
      </w:r>
      <w:r w:rsidRPr="0082759F">
        <w:rPr>
          <w:rFonts w:ascii="Times New Roman" w:hAnsi="Times New Roman" w:cs="Times New Roman"/>
          <w:sz w:val="28"/>
          <w:szCs w:val="28"/>
          <w:lang w:val="ky-KG"/>
        </w:rPr>
        <w:t xml:space="preserve"> Бакма өрдөктөрдүн кызыл өңгөч миндалининин иммуноморфологиясы</w:t>
      </w:r>
      <w:r w:rsidRPr="0082759F">
        <w:rPr>
          <w:rFonts w:ascii="Times New Roman" w:hAnsi="Times New Roman" w:cs="Times New Roman"/>
          <w:color w:val="FF0000"/>
          <w:sz w:val="28"/>
          <w:szCs w:val="28"/>
          <w:lang w:val="ky-KG"/>
        </w:rPr>
        <w:t xml:space="preserve"> </w:t>
      </w:r>
      <w:r w:rsidRPr="0082759F">
        <w:rPr>
          <w:rFonts w:ascii="Times New Roman" w:hAnsi="Times New Roman" w:cs="Times New Roman"/>
          <w:sz w:val="28"/>
          <w:szCs w:val="28"/>
          <w:lang w:val="ky-KG"/>
        </w:rPr>
        <w:t xml:space="preserve">/ Т.А. Эркебаев // ОшМУнун «Жарчысы». - Ош, 2014. - № 3. </w:t>
      </w:r>
      <w:r w:rsidRPr="0082759F">
        <w:rPr>
          <w:rFonts w:ascii="Times New Roman" w:hAnsi="Times New Roman" w:cs="Times New Roman"/>
          <w:color w:val="000000" w:themeColor="text1"/>
          <w:sz w:val="28"/>
          <w:szCs w:val="28"/>
          <w:lang w:val="ky-KG"/>
        </w:rPr>
        <w:t>- Б. 153-158.</w:t>
      </w:r>
    </w:p>
    <w:p w:rsid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Эркебаев Т.А.</w:t>
      </w:r>
      <w:r w:rsidRPr="0082759F">
        <w:rPr>
          <w:rFonts w:ascii="Times New Roman" w:hAnsi="Times New Roman" w:cs="Times New Roman"/>
          <w:sz w:val="28"/>
          <w:szCs w:val="28"/>
          <w:lang w:val="ky-KG"/>
        </w:rPr>
        <w:t xml:space="preserve"> Бакма өрдөктөрдөгү цекалдык миндалиндин морфологиялык түзүлүшү</w:t>
      </w:r>
      <w:r w:rsidRPr="0082759F">
        <w:rPr>
          <w:rFonts w:ascii="Times New Roman" w:hAnsi="Times New Roman" w:cs="Times New Roman"/>
          <w:color w:val="FF0000"/>
          <w:sz w:val="28"/>
          <w:szCs w:val="28"/>
          <w:lang w:val="ky-KG"/>
        </w:rPr>
        <w:t xml:space="preserve"> </w:t>
      </w:r>
      <w:r w:rsidRPr="0082759F">
        <w:rPr>
          <w:rFonts w:ascii="Times New Roman" w:hAnsi="Times New Roman" w:cs="Times New Roman"/>
          <w:sz w:val="28"/>
          <w:szCs w:val="28"/>
          <w:lang w:val="ky-KG"/>
        </w:rPr>
        <w:t xml:space="preserve">/ Т.А. Эркебаев // ОшМУнун «Жарчысы», атайын чыгарылыш. - Ош, 2014. - </w:t>
      </w:r>
      <w:r w:rsidRPr="0082759F">
        <w:rPr>
          <w:rFonts w:ascii="Times New Roman" w:hAnsi="Times New Roman" w:cs="Times New Roman"/>
          <w:color w:val="000000" w:themeColor="text1"/>
          <w:sz w:val="28"/>
          <w:szCs w:val="28"/>
          <w:lang w:val="ky-KG"/>
        </w:rPr>
        <w:t>Б. 280-284</w:t>
      </w:r>
      <w:r w:rsidRPr="0082759F">
        <w:rPr>
          <w:rFonts w:ascii="Times New Roman" w:hAnsi="Times New Roman" w:cs="Times New Roman"/>
          <w:sz w:val="28"/>
          <w:szCs w:val="28"/>
          <w:lang w:val="ky-KG"/>
        </w:rPr>
        <w:t>.</w:t>
      </w:r>
    </w:p>
    <w:p w:rsidR="0082759F" w:rsidRPr="0082759F" w:rsidRDefault="0082759F" w:rsidP="00D73D02">
      <w:pPr>
        <w:pStyle w:val="a3"/>
        <w:numPr>
          <w:ilvl w:val="0"/>
          <w:numId w:val="23"/>
        </w:numPr>
        <w:tabs>
          <w:tab w:val="left" w:pos="567"/>
        </w:tabs>
        <w:spacing w:line="228" w:lineRule="auto"/>
        <w:ind w:left="0" w:firstLine="425"/>
        <w:jc w:val="both"/>
        <w:rPr>
          <w:rFonts w:ascii="Times New Roman" w:hAnsi="Times New Roman" w:cs="Times New Roman"/>
          <w:sz w:val="28"/>
          <w:szCs w:val="28"/>
          <w:lang w:val="ky-KG"/>
        </w:rPr>
      </w:pPr>
      <w:r w:rsidRPr="0082759F">
        <w:rPr>
          <w:rFonts w:ascii="Times New Roman" w:hAnsi="Times New Roman" w:cs="Times New Roman"/>
          <w:b/>
          <w:sz w:val="28"/>
          <w:szCs w:val="28"/>
          <w:lang w:val="ky-KG"/>
        </w:rPr>
        <w:t>Эркебаев Т.А.</w:t>
      </w:r>
      <w:r w:rsidRPr="0082759F">
        <w:rPr>
          <w:rFonts w:ascii="Times New Roman" w:hAnsi="Times New Roman" w:cs="Times New Roman"/>
          <w:sz w:val="28"/>
          <w:szCs w:val="28"/>
          <w:lang w:val="ky-KG"/>
        </w:rPr>
        <w:t xml:space="preserve"> Жыныстык жактан жетилген бакма өрдөктөрдөгү лимфоиддик дивертикулдун морфологиясы / Т.А. Эркебаев // КУАУнун «Жарчысы». - Бишкек, 2015. - № 1 (33). - Б. </w:t>
      </w:r>
      <w:r w:rsidRPr="0082759F">
        <w:rPr>
          <w:rFonts w:ascii="Times New Roman" w:hAnsi="Times New Roman" w:cs="Times New Roman"/>
          <w:color w:val="000000" w:themeColor="text1"/>
          <w:sz w:val="28"/>
          <w:szCs w:val="28"/>
          <w:lang w:val="ky-KG"/>
        </w:rPr>
        <w:t>45-50</w:t>
      </w:r>
      <w:r w:rsidRPr="0082759F">
        <w:rPr>
          <w:rFonts w:ascii="Times New Roman" w:hAnsi="Times New Roman" w:cs="Times New Roman"/>
          <w:sz w:val="28"/>
          <w:szCs w:val="28"/>
          <w:lang w:val="ky-KG"/>
        </w:rPr>
        <w:t>.</w:t>
      </w:r>
    </w:p>
    <w:p w:rsidR="0082759F" w:rsidRDefault="0082759F" w:rsidP="0082759F">
      <w:pPr>
        <w:jc w:val="both"/>
        <w:rPr>
          <w:b/>
          <w:color w:val="FF0000"/>
          <w:sz w:val="28"/>
          <w:szCs w:val="28"/>
          <w:lang w:val="ky-KG"/>
        </w:rPr>
      </w:pPr>
    </w:p>
    <w:p w:rsidR="0082759F" w:rsidRDefault="0082759F" w:rsidP="0082759F">
      <w:pPr>
        <w:jc w:val="both"/>
        <w:rPr>
          <w:b/>
          <w:color w:val="FF0000"/>
          <w:sz w:val="28"/>
          <w:szCs w:val="28"/>
          <w:lang w:val="ky-KG"/>
        </w:rPr>
      </w:pPr>
    </w:p>
    <w:p w:rsidR="0082759F" w:rsidRPr="0082759F" w:rsidRDefault="0082759F" w:rsidP="00D73D02">
      <w:pPr>
        <w:spacing w:line="228" w:lineRule="auto"/>
        <w:jc w:val="both"/>
        <w:rPr>
          <w:b/>
          <w:sz w:val="28"/>
          <w:szCs w:val="28"/>
          <w:lang w:val="ky-KG"/>
        </w:rPr>
      </w:pPr>
      <w:r w:rsidRPr="0082759F">
        <w:rPr>
          <w:b/>
          <w:sz w:val="28"/>
          <w:szCs w:val="28"/>
          <w:lang w:val="ky-KG"/>
        </w:rPr>
        <w:t>«Бакма өрдөктөрдүн тамак сиңирүү жолундагы лимфоиддик ткандардын морфологиясы» деген темадагы 06.02.01– ылаңдарды аныктоо жана жаныбарларды дарылоо, жаныбарлардын патологиясы, онкологиясы жана морфологиясы адистиги боюнча биология илимдеринин кандидаты окумуштуулук даражасын изденип алуу үчүн жазылган Эркебаев Ташболот Абдивалиевичтин  диссертациялык жумушунун кыскача</w:t>
      </w:r>
    </w:p>
    <w:p w:rsidR="0082759F" w:rsidRPr="00064400" w:rsidRDefault="0082759F" w:rsidP="0082759F">
      <w:pPr>
        <w:spacing w:line="360" w:lineRule="auto"/>
        <w:jc w:val="center"/>
        <w:rPr>
          <w:b/>
          <w:sz w:val="8"/>
          <w:szCs w:val="8"/>
          <w:lang w:val="ky-KG"/>
        </w:rPr>
      </w:pPr>
    </w:p>
    <w:p w:rsidR="0082759F" w:rsidRDefault="0082759F" w:rsidP="0082759F">
      <w:pPr>
        <w:spacing w:line="360" w:lineRule="auto"/>
        <w:jc w:val="center"/>
        <w:rPr>
          <w:b/>
          <w:sz w:val="28"/>
          <w:szCs w:val="28"/>
          <w:lang w:val="ky-KG"/>
        </w:rPr>
      </w:pPr>
      <w:r w:rsidRPr="0082759F">
        <w:rPr>
          <w:b/>
          <w:sz w:val="28"/>
          <w:szCs w:val="28"/>
          <w:lang w:val="ky-KG"/>
        </w:rPr>
        <w:t>КОРУТУНДУСУ</w:t>
      </w:r>
    </w:p>
    <w:p w:rsidR="0082759F" w:rsidRPr="0082759F" w:rsidRDefault="0082759F" w:rsidP="00D73D02">
      <w:pPr>
        <w:spacing w:line="228" w:lineRule="auto"/>
        <w:ind w:firstLine="709"/>
        <w:jc w:val="both"/>
        <w:rPr>
          <w:sz w:val="28"/>
          <w:szCs w:val="28"/>
          <w:lang w:val="ky-KG"/>
        </w:rPr>
      </w:pPr>
      <w:r w:rsidRPr="0082759F">
        <w:rPr>
          <w:b/>
          <w:sz w:val="28"/>
          <w:szCs w:val="28"/>
          <w:lang w:val="ky-KG"/>
        </w:rPr>
        <w:t>Негизги сөздөр:</w:t>
      </w:r>
      <w:r w:rsidRPr="0082759F">
        <w:rPr>
          <w:sz w:val="28"/>
          <w:szCs w:val="28"/>
          <w:lang w:val="ky-KG"/>
        </w:rPr>
        <w:t xml:space="preserve"> бакма өрдөк, кулкун, кызыл өңгөч, сокур ичеги, клоакалык миндалиндер, ЛД, лимфоиддик теңгече, ЛТк, ЛТ, Т-лимфоцит, В- лимфоцит, макрофаг, плазматикалык клетка, морфофункциялык абал.</w:t>
      </w:r>
    </w:p>
    <w:p w:rsidR="0082759F" w:rsidRPr="0082759F" w:rsidRDefault="0082759F" w:rsidP="00D73D02">
      <w:pPr>
        <w:spacing w:line="228" w:lineRule="auto"/>
        <w:ind w:firstLine="709"/>
        <w:jc w:val="both"/>
        <w:rPr>
          <w:sz w:val="28"/>
          <w:szCs w:val="28"/>
          <w:lang w:val="ky-KG"/>
        </w:rPr>
      </w:pPr>
      <w:r w:rsidRPr="0082759F">
        <w:rPr>
          <w:b/>
          <w:sz w:val="28"/>
          <w:szCs w:val="28"/>
          <w:lang w:val="ky-KG"/>
        </w:rPr>
        <w:t xml:space="preserve">Изилдөөнүн материалы: </w:t>
      </w:r>
      <w:r w:rsidRPr="0082759F">
        <w:rPr>
          <w:sz w:val="28"/>
          <w:szCs w:val="28"/>
          <w:lang w:val="ky-KG"/>
        </w:rPr>
        <w:t xml:space="preserve">бакма өрдөктөрдүн ТСЖнун ооз-кулкун, алдыңкы, ортоңку жана арткы бөлүктөрү.  </w:t>
      </w:r>
    </w:p>
    <w:p w:rsidR="0082759F" w:rsidRPr="0082759F" w:rsidRDefault="0082759F" w:rsidP="00D73D02">
      <w:pPr>
        <w:spacing w:line="228" w:lineRule="auto"/>
        <w:ind w:firstLine="709"/>
        <w:jc w:val="both"/>
        <w:rPr>
          <w:sz w:val="28"/>
          <w:szCs w:val="28"/>
          <w:lang w:val="ky-KG"/>
        </w:rPr>
      </w:pPr>
      <w:r w:rsidRPr="0082759F">
        <w:rPr>
          <w:b/>
          <w:sz w:val="28"/>
          <w:szCs w:val="28"/>
          <w:lang w:val="ky-KG"/>
        </w:rPr>
        <w:t>Изилдөөнүн  максаты:</w:t>
      </w:r>
      <w:r w:rsidRPr="0082759F">
        <w:rPr>
          <w:sz w:val="28"/>
          <w:szCs w:val="28"/>
          <w:lang w:val="ky-KG"/>
        </w:rPr>
        <w:t xml:space="preserve"> Кыргызстандын аймагында өстүрүлгөн бакма өрдөктөрдүн ТСЖнун ооз-кулкун, алдыңкы, ортоңку жана арткы бөлүктөрүндө орун алган лимфоиддик түзүлүштөрдүн нормадагы морфофункциялык өзгөчөлүктөрүн аныктоо. </w:t>
      </w:r>
    </w:p>
    <w:p w:rsidR="0082759F" w:rsidRPr="0082759F" w:rsidRDefault="0082759F" w:rsidP="00D73D02">
      <w:pPr>
        <w:spacing w:line="228" w:lineRule="auto"/>
        <w:ind w:firstLine="709"/>
        <w:jc w:val="both"/>
        <w:rPr>
          <w:sz w:val="28"/>
          <w:szCs w:val="28"/>
          <w:lang w:val="ky-KG"/>
        </w:rPr>
      </w:pPr>
      <w:r w:rsidRPr="0082759F">
        <w:rPr>
          <w:b/>
          <w:sz w:val="28"/>
          <w:szCs w:val="28"/>
          <w:lang w:val="ky-KG"/>
        </w:rPr>
        <w:t xml:space="preserve">Изилдөөнүн ыкмалары: </w:t>
      </w:r>
      <w:r w:rsidRPr="0082759F">
        <w:rPr>
          <w:sz w:val="28"/>
          <w:szCs w:val="28"/>
          <w:lang w:val="ky-KG"/>
        </w:rPr>
        <w:t>союу, кансыздандыруу, денесин союу, лимфоиддик түзүлүштөргө визуалдык баа берүү, материалды катыруу, гистологиялык кесиндилерди боёо, аларды окуу жана сүрөткө алуу.</w:t>
      </w:r>
    </w:p>
    <w:p w:rsidR="0082759F" w:rsidRPr="0082759F" w:rsidRDefault="0082759F" w:rsidP="00D73D02">
      <w:pPr>
        <w:spacing w:line="228" w:lineRule="auto"/>
        <w:ind w:firstLine="709"/>
        <w:jc w:val="both"/>
        <w:rPr>
          <w:sz w:val="28"/>
          <w:szCs w:val="28"/>
          <w:lang w:val="ky-KG"/>
        </w:rPr>
      </w:pPr>
      <w:r w:rsidRPr="0082759F">
        <w:rPr>
          <w:b/>
          <w:sz w:val="28"/>
          <w:szCs w:val="28"/>
          <w:lang w:val="ky-KG"/>
        </w:rPr>
        <w:t xml:space="preserve">Алынган жыйынтыктар жана алардын жаңылыгы: </w:t>
      </w:r>
      <w:r w:rsidRPr="0082759F">
        <w:rPr>
          <w:sz w:val="28"/>
          <w:szCs w:val="28"/>
          <w:lang w:val="ky-KG"/>
        </w:rPr>
        <w:t xml:space="preserve">алгачкы жолу жыныстык жактан жетилген бакма өрдөктөрдүн ТСЖдагы лимфоиддик түзүлүштөрдүн макроморфологиясы жана микроморфологиясы изилденди. </w:t>
      </w:r>
    </w:p>
    <w:p w:rsidR="0082759F" w:rsidRPr="0082759F" w:rsidRDefault="0082759F" w:rsidP="00D73D02">
      <w:pPr>
        <w:spacing w:line="228" w:lineRule="auto"/>
        <w:ind w:firstLine="709"/>
        <w:jc w:val="both"/>
        <w:rPr>
          <w:sz w:val="28"/>
          <w:szCs w:val="28"/>
          <w:lang w:val="ky-KG"/>
        </w:rPr>
      </w:pPr>
      <w:r w:rsidRPr="0082759F">
        <w:rPr>
          <w:sz w:val="28"/>
          <w:szCs w:val="28"/>
          <w:lang w:val="ky-KG"/>
        </w:rPr>
        <w:t xml:space="preserve">ТСЖнун ар кандай бөлүктөрүндө жайгашкан лимфоиддик түзүлүштөргө анатомдук-топографиялык жана гистоморфологиялык мүнөздөмөлөр берилип, бакма өрдөктөрдүн ТСЖнун былжырлуу челинде чачыранды инфильтрацияланган ЛТкдын, бириндеген жана топтолушкан ЛТдүн анатомиялык жана гистологиялык жайгашуу аймактары, алардын морфофункциялык абалы аныкталды. </w:t>
      </w:r>
    </w:p>
    <w:p w:rsidR="0082759F" w:rsidRPr="0082759F" w:rsidRDefault="0082759F" w:rsidP="00D73D02">
      <w:pPr>
        <w:spacing w:line="228" w:lineRule="auto"/>
        <w:ind w:firstLine="709"/>
        <w:jc w:val="both"/>
        <w:rPr>
          <w:sz w:val="28"/>
          <w:szCs w:val="28"/>
          <w:lang w:val="ky-KG"/>
        </w:rPr>
      </w:pPr>
      <w:r w:rsidRPr="0082759F">
        <w:rPr>
          <w:b/>
          <w:sz w:val="28"/>
          <w:szCs w:val="28"/>
          <w:lang w:val="ky-KG"/>
        </w:rPr>
        <w:t xml:space="preserve">Колдонуу деңгээли: </w:t>
      </w:r>
      <w:r w:rsidRPr="0082759F">
        <w:rPr>
          <w:sz w:val="28"/>
          <w:szCs w:val="28"/>
          <w:lang w:val="ky-KG"/>
        </w:rPr>
        <w:t>диссертациянын материалдары биологиялык жана ветеринардык практикада колдонууга болот. Алар биология боюнча, анын ичинен бакма өрдөктөрдүн ТСЖнун анатомиясы жана гистологиясы боюнча болгон биздин билимди тереңдетет, кеңейтет. Алынган илимий маалыматтар эталон катары – патологиялык процесстерди изилдөөдө ар кандай ылаңдардын алдын алуу иш чараларын илимий иштеп чыгууда, клиникалык-эксперименталдык изилдөөлөрдү жүргүзүүдө, окуу куралдардын жана тастыктамалардын бөлүмдөрүн жазууда, андан тышкары  морфологиялык дисциплиналар боюнча лекцияларды окууда, лаборатордук – практикалык сабактарды өткөрүүдө пайдаланылат.</w:t>
      </w:r>
    </w:p>
    <w:p w:rsidR="0082759F" w:rsidRDefault="0082759F" w:rsidP="00D73D02">
      <w:pPr>
        <w:spacing w:line="228" w:lineRule="auto"/>
        <w:ind w:firstLine="709"/>
        <w:jc w:val="both"/>
        <w:rPr>
          <w:sz w:val="28"/>
          <w:szCs w:val="28"/>
          <w:lang w:val="ky-KG"/>
        </w:rPr>
      </w:pPr>
      <w:r w:rsidRPr="0082759F">
        <w:rPr>
          <w:b/>
          <w:sz w:val="28"/>
          <w:szCs w:val="28"/>
          <w:lang w:val="ky-KG"/>
        </w:rPr>
        <w:t xml:space="preserve">Колдонуу тармагы: </w:t>
      </w:r>
      <w:r w:rsidRPr="0082759F">
        <w:rPr>
          <w:sz w:val="28"/>
          <w:szCs w:val="28"/>
          <w:lang w:val="ky-KG"/>
        </w:rPr>
        <w:t>биология, ветеринария.</w:t>
      </w:r>
    </w:p>
    <w:p w:rsidR="00064400" w:rsidRDefault="00064400" w:rsidP="00064400">
      <w:pPr>
        <w:spacing w:line="360" w:lineRule="auto"/>
        <w:jc w:val="center"/>
        <w:rPr>
          <w:b/>
          <w:sz w:val="28"/>
          <w:szCs w:val="28"/>
          <w:lang w:val="ky-KG"/>
        </w:rPr>
      </w:pPr>
    </w:p>
    <w:p w:rsidR="0082759F" w:rsidRPr="0082759F" w:rsidRDefault="0082759F" w:rsidP="0082759F">
      <w:pPr>
        <w:spacing w:line="360" w:lineRule="auto"/>
        <w:jc w:val="center"/>
        <w:rPr>
          <w:b/>
          <w:sz w:val="28"/>
          <w:szCs w:val="28"/>
          <w:lang w:val="ky-KG"/>
        </w:rPr>
      </w:pPr>
      <w:r w:rsidRPr="0082759F">
        <w:rPr>
          <w:b/>
          <w:sz w:val="28"/>
          <w:szCs w:val="28"/>
          <w:lang w:val="ky-KG"/>
        </w:rPr>
        <w:t>РЕЗЮМЕ</w:t>
      </w:r>
    </w:p>
    <w:p w:rsidR="0082759F" w:rsidRPr="0082759F" w:rsidRDefault="0082759F" w:rsidP="0082759F">
      <w:pPr>
        <w:jc w:val="both"/>
        <w:rPr>
          <w:b/>
          <w:sz w:val="28"/>
          <w:szCs w:val="28"/>
          <w:lang w:val="ky-KG"/>
        </w:rPr>
      </w:pPr>
      <w:r w:rsidRPr="0082759F">
        <w:rPr>
          <w:b/>
          <w:sz w:val="28"/>
          <w:szCs w:val="28"/>
        </w:rPr>
        <w:t>диссертационной работы Эркебаева Ташболота Абдивалиевича на тему «</w:t>
      </w:r>
      <w:r w:rsidRPr="0082759F">
        <w:rPr>
          <w:b/>
          <w:sz w:val="28"/>
          <w:szCs w:val="28"/>
          <w:lang w:val="ky-KG"/>
        </w:rPr>
        <w:t xml:space="preserve">Морфология </w:t>
      </w:r>
      <w:r w:rsidRPr="0082759F">
        <w:rPr>
          <w:b/>
          <w:sz w:val="28"/>
          <w:szCs w:val="28"/>
        </w:rPr>
        <w:t>лимфоидных тканей пищеварительного тракта у домашних уток» на соискание ученой степени кандидата биологических наук по специальности 06.02.01 – диагностика болезней и терапия животных, патология, онкология и морфология животных</w:t>
      </w:r>
    </w:p>
    <w:p w:rsidR="0082759F" w:rsidRPr="00064400" w:rsidRDefault="0082759F" w:rsidP="0082759F">
      <w:pPr>
        <w:jc w:val="both"/>
        <w:rPr>
          <w:b/>
          <w:sz w:val="16"/>
          <w:szCs w:val="16"/>
        </w:rPr>
      </w:pPr>
    </w:p>
    <w:p w:rsidR="0082759F" w:rsidRPr="0082759F" w:rsidRDefault="0082759F" w:rsidP="0082759F">
      <w:pPr>
        <w:spacing w:line="252" w:lineRule="auto"/>
        <w:ind w:firstLine="708"/>
        <w:jc w:val="both"/>
        <w:rPr>
          <w:sz w:val="28"/>
          <w:szCs w:val="28"/>
        </w:rPr>
      </w:pPr>
      <w:r w:rsidRPr="0082759F">
        <w:rPr>
          <w:b/>
          <w:sz w:val="28"/>
          <w:szCs w:val="28"/>
        </w:rPr>
        <w:t xml:space="preserve">Ключевые слова: </w:t>
      </w:r>
      <w:r w:rsidRPr="0082759F">
        <w:rPr>
          <w:sz w:val="28"/>
          <w:szCs w:val="28"/>
        </w:rPr>
        <w:t xml:space="preserve">домашняя утка, глоточная, пищеводная, цекальная и клоакальная миндалина, </w:t>
      </w:r>
      <w:r w:rsidRPr="0082759F">
        <w:rPr>
          <w:sz w:val="28"/>
          <w:szCs w:val="28"/>
          <w:lang w:val="ky-KG"/>
        </w:rPr>
        <w:t>ЛД</w:t>
      </w:r>
      <w:r w:rsidRPr="0082759F">
        <w:rPr>
          <w:sz w:val="28"/>
          <w:szCs w:val="28"/>
        </w:rPr>
        <w:t xml:space="preserve">, лимфоидные бляшки, </w:t>
      </w:r>
      <w:r w:rsidRPr="0082759F">
        <w:rPr>
          <w:sz w:val="28"/>
          <w:szCs w:val="28"/>
          <w:lang w:val="ky-KG"/>
        </w:rPr>
        <w:t>ЛТк</w:t>
      </w:r>
      <w:r w:rsidRPr="0082759F">
        <w:rPr>
          <w:sz w:val="28"/>
          <w:szCs w:val="28"/>
        </w:rPr>
        <w:t>, лимфоидные узелки, Т-лимфоцит, В-лимфоцит, макрофаг, плазматические клетки, морфофункциональное состояние.</w:t>
      </w:r>
    </w:p>
    <w:p w:rsidR="0082759F" w:rsidRPr="0082759F" w:rsidRDefault="0082759F" w:rsidP="0082759F">
      <w:pPr>
        <w:spacing w:line="252" w:lineRule="auto"/>
        <w:ind w:firstLine="708"/>
        <w:jc w:val="both"/>
        <w:rPr>
          <w:sz w:val="28"/>
          <w:szCs w:val="28"/>
        </w:rPr>
      </w:pPr>
      <w:r w:rsidRPr="0082759F">
        <w:rPr>
          <w:b/>
          <w:sz w:val="28"/>
          <w:szCs w:val="28"/>
          <w:lang w:val="ky-KG"/>
        </w:rPr>
        <w:t xml:space="preserve">Объект </w:t>
      </w:r>
      <w:r w:rsidRPr="0082759F">
        <w:rPr>
          <w:b/>
          <w:sz w:val="28"/>
          <w:szCs w:val="28"/>
        </w:rPr>
        <w:t xml:space="preserve">исследования: </w:t>
      </w:r>
      <w:r w:rsidRPr="0082759F">
        <w:rPr>
          <w:sz w:val="28"/>
          <w:szCs w:val="28"/>
        </w:rPr>
        <w:t>рото</w:t>
      </w:r>
      <w:r w:rsidR="00BA1E58">
        <w:rPr>
          <w:sz w:val="28"/>
          <w:szCs w:val="28"/>
        </w:rPr>
        <w:t>-глотка</w:t>
      </w:r>
      <w:r w:rsidRPr="0082759F">
        <w:rPr>
          <w:sz w:val="28"/>
          <w:szCs w:val="28"/>
        </w:rPr>
        <w:t xml:space="preserve">, передний, средний и задний отдел пищеварительного тракта </w:t>
      </w:r>
      <w:r w:rsidRPr="0082759F">
        <w:rPr>
          <w:sz w:val="28"/>
          <w:szCs w:val="28"/>
          <w:lang w:val="ky-KG"/>
        </w:rPr>
        <w:t xml:space="preserve">(ПТ) </w:t>
      </w:r>
      <w:r w:rsidRPr="0082759F">
        <w:rPr>
          <w:sz w:val="28"/>
          <w:szCs w:val="28"/>
        </w:rPr>
        <w:t xml:space="preserve">у домашних уток. </w:t>
      </w:r>
      <w:r w:rsidRPr="0082759F">
        <w:rPr>
          <w:b/>
          <w:sz w:val="28"/>
          <w:szCs w:val="28"/>
        </w:rPr>
        <w:t xml:space="preserve"> </w:t>
      </w:r>
    </w:p>
    <w:p w:rsidR="0082759F" w:rsidRPr="0082759F" w:rsidRDefault="0082759F" w:rsidP="0082759F">
      <w:pPr>
        <w:spacing w:line="252" w:lineRule="auto"/>
        <w:ind w:firstLine="708"/>
        <w:jc w:val="both"/>
        <w:rPr>
          <w:sz w:val="28"/>
          <w:szCs w:val="28"/>
        </w:rPr>
      </w:pPr>
      <w:r w:rsidRPr="0082759F">
        <w:rPr>
          <w:b/>
          <w:sz w:val="28"/>
          <w:szCs w:val="28"/>
        </w:rPr>
        <w:t>Цель работы:</w:t>
      </w:r>
      <w:r w:rsidRPr="0082759F">
        <w:rPr>
          <w:sz w:val="28"/>
          <w:szCs w:val="28"/>
        </w:rPr>
        <w:t xml:space="preserve"> выявление морфофункциональных особенностей лимфоидных образований расположенных в рото</w:t>
      </w:r>
      <w:r w:rsidR="00BA1E58">
        <w:rPr>
          <w:sz w:val="28"/>
          <w:szCs w:val="28"/>
        </w:rPr>
        <w:t>-глотке</w:t>
      </w:r>
      <w:r w:rsidRPr="0082759F">
        <w:rPr>
          <w:sz w:val="28"/>
          <w:szCs w:val="28"/>
        </w:rPr>
        <w:t xml:space="preserve"> полости, переднем, среднем и заднем отделах </w:t>
      </w:r>
      <w:r w:rsidRPr="0082759F">
        <w:rPr>
          <w:sz w:val="28"/>
          <w:szCs w:val="28"/>
          <w:lang w:val="ky-KG"/>
        </w:rPr>
        <w:t xml:space="preserve">ПТ </w:t>
      </w:r>
      <w:r w:rsidRPr="0082759F">
        <w:rPr>
          <w:sz w:val="28"/>
          <w:szCs w:val="28"/>
        </w:rPr>
        <w:t xml:space="preserve">в норме у домашних уток разводимых на территории Кыргызстана. </w:t>
      </w:r>
    </w:p>
    <w:p w:rsidR="0082759F" w:rsidRPr="0082759F" w:rsidRDefault="0082759F" w:rsidP="0082759F">
      <w:pPr>
        <w:spacing w:line="252" w:lineRule="auto"/>
        <w:ind w:firstLine="708"/>
        <w:jc w:val="both"/>
        <w:rPr>
          <w:sz w:val="28"/>
          <w:szCs w:val="28"/>
        </w:rPr>
      </w:pPr>
      <w:r w:rsidRPr="0082759F">
        <w:rPr>
          <w:b/>
          <w:sz w:val="28"/>
          <w:szCs w:val="28"/>
        </w:rPr>
        <w:t>Методы исследования:</w:t>
      </w:r>
      <w:r w:rsidRPr="0082759F">
        <w:rPr>
          <w:sz w:val="28"/>
          <w:szCs w:val="28"/>
        </w:rPr>
        <w:t xml:space="preserve"> забой и обескровливание, вскрытие, визуальная оценка лимфоидных образований, фиксация материала, окраска гистологических препаратов, их читка и фотографирование.</w:t>
      </w:r>
    </w:p>
    <w:p w:rsidR="0082759F" w:rsidRPr="0082759F" w:rsidRDefault="0082759F" w:rsidP="0082759F">
      <w:pPr>
        <w:spacing w:line="252" w:lineRule="auto"/>
        <w:ind w:firstLine="708"/>
        <w:jc w:val="both"/>
        <w:rPr>
          <w:sz w:val="28"/>
          <w:szCs w:val="28"/>
        </w:rPr>
      </w:pPr>
      <w:r w:rsidRPr="0082759F">
        <w:rPr>
          <w:b/>
          <w:sz w:val="28"/>
          <w:szCs w:val="28"/>
        </w:rPr>
        <w:t>Полученные результаты и их новизна:</w:t>
      </w:r>
      <w:r w:rsidRPr="0082759F">
        <w:rPr>
          <w:sz w:val="28"/>
          <w:szCs w:val="28"/>
        </w:rPr>
        <w:t xml:space="preserve"> впервые комплексно изучены макро- и микроморфологические структуры лимфоидных образований </w:t>
      </w:r>
      <w:r w:rsidRPr="0082759F">
        <w:rPr>
          <w:sz w:val="28"/>
          <w:szCs w:val="28"/>
          <w:lang w:val="ky-KG"/>
        </w:rPr>
        <w:t xml:space="preserve">ПТ </w:t>
      </w:r>
      <w:r w:rsidRPr="0082759F">
        <w:rPr>
          <w:sz w:val="28"/>
          <w:szCs w:val="28"/>
        </w:rPr>
        <w:t>у домашних уток в половозрелом возрасте.</w:t>
      </w:r>
    </w:p>
    <w:p w:rsidR="0082759F" w:rsidRPr="0082759F" w:rsidRDefault="0082759F" w:rsidP="0082759F">
      <w:pPr>
        <w:spacing w:line="252" w:lineRule="auto"/>
        <w:ind w:firstLine="708"/>
        <w:jc w:val="both"/>
        <w:rPr>
          <w:sz w:val="28"/>
          <w:szCs w:val="28"/>
        </w:rPr>
      </w:pPr>
      <w:r w:rsidRPr="0082759F">
        <w:rPr>
          <w:sz w:val="28"/>
          <w:szCs w:val="28"/>
        </w:rPr>
        <w:t xml:space="preserve">Дана анатомо-топографическая и гистоморфологическая характеристика лимфоидных образований расположенных в разных отделах </w:t>
      </w:r>
      <w:r w:rsidRPr="0082759F">
        <w:rPr>
          <w:sz w:val="28"/>
          <w:szCs w:val="28"/>
          <w:lang w:val="ky-KG"/>
        </w:rPr>
        <w:t xml:space="preserve">ПТ </w:t>
      </w:r>
      <w:r w:rsidRPr="0082759F">
        <w:rPr>
          <w:sz w:val="28"/>
          <w:szCs w:val="28"/>
        </w:rPr>
        <w:t xml:space="preserve">и определены анатомические и гистологические участки диффузной инфильтрации </w:t>
      </w:r>
      <w:r w:rsidRPr="0082759F">
        <w:rPr>
          <w:sz w:val="28"/>
          <w:szCs w:val="28"/>
          <w:lang w:val="ky-KG"/>
        </w:rPr>
        <w:t>ЛТк</w:t>
      </w:r>
      <w:r w:rsidRPr="0082759F">
        <w:rPr>
          <w:sz w:val="28"/>
          <w:szCs w:val="28"/>
        </w:rPr>
        <w:t xml:space="preserve">, одиночные и групповые лимфоидные узелки и их морфофункциональное состояние в слизисто-ассоциированной лимфоидной тканей </w:t>
      </w:r>
      <w:r w:rsidRPr="0082759F">
        <w:rPr>
          <w:sz w:val="28"/>
          <w:szCs w:val="28"/>
          <w:lang w:val="ky-KG"/>
        </w:rPr>
        <w:t xml:space="preserve">ПТ домашних </w:t>
      </w:r>
      <w:r w:rsidRPr="0082759F">
        <w:rPr>
          <w:sz w:val="28"/>
          <w:szCs w:val="28"/>
        </w:rPr>
        <w:t>уток.</w:t>
      </w:r>
    </w:p>
    <w:p w:rsidR="0082759F" w:rsidRPr="0082759F" w:rsidRDefault="0082759F" w:rsidP="0082759F">
      <w:pPr>
        <w:spacing w:line="252" w:lineRule="auto"/>
        <w:ind w:firstLine="708"/>
        <w:jc w:val="both"/>
        <w:rPr>
          <w:sz w:val="28"/>
          <w:szCs w:val="28"/>
        </w:rPr>
      </w:pPr>
      <w:r w:rsidRPr="0082759F">
        <w:rPr>
          <w:b/>
          <w:sz w:val="28"/>
          <w:szCs w:val="28"/>
        </w:rPr>
        <w:t>Степень использования:</w:t>
      </w:r>
      <w:r w:rsidRPr="0082759F">
        <w:rPr>
          <w:sz w:val="28"/>
          <w:szCs w:val="28"/>
        </w:rPr>
        <w:t xml:space="preserve"> материалы диссертационной работы будут использованы в биологической и ветеринарной практике, они углубят и расширят наши знания по биологии, в частности по анатомии и гистологии </w:t>
      </w:r>
      <w:r w:rsidRPr="0082759F">
        <w:rPr>
          <w:sz w:val="28"/>
          <w:szCs w:val="28"/>
          <w:lang w:val="ky-KG"/>
        </w:rPr>
        <w:t xml:space="preserve">ПТ </w:t>
      </w:r>
      <w:r w:rsidRPr="0082759F">
        <w:rPr>
          <w:sz w:val="28"/>
          <w:szCs w:val="28"/>
        </w:rPr>
        <w:t>домашних уток. Полученные научные данные будут использованы как эталон, по изучению патологических процессов и научной разработке профилактических мероприятий при заболеваниях, при проведении клинико-экспериментальных исследований, написании разделов учебных пособий и справочников, а также при чтении лекций и ведении лабораторно-практических занятий по морфологическим дисциплинам.</w:t>
      </w:r>
    </w:p>
    <w:p w:rsidR="0082759F" w:rsidRPr="0082759F" w:rsidRDefault="0082759F" w:rsidP="0082759F">
      <w:pPr>
        <w:spacing w:line="252" w:lineRule="auto"/>
        <w:ind w:firstLine="708"/>
        <w:jc w:val="both"/>
        <w:rPr>
          <w:sz w:val="28"/>
          <w:szCs w:val="28"/>
          <w:lang w:val="en-US"/>
        </w:rPr>
      </w:pPr>
      <w:r w:rsidRPr="0082759F">
        <w:rPr>
          <w:b/>
          <w:sz w:val="28"/>
          <w:szCs w:val="28"/>
        </w:rPr>
        <w:t>Область</w:t>
      </w:r>
      <w:r w:rsidRPr="0082759F">
        <w:rPr>
          <w:b/>
          <w:sz w:val="28"/>
          <w:szCs w:val="28"/>
          <w:lang w:val="en-US"/>
        </w:rPr>
        <w:t xml:space="preserve"> </w:t>
      </w:r>
      <w:r w:rsidRPr="0082759F">
        <w:rPr>
          <w:b/>
          <w:sz w:val="28"/>
          <w:szCs w:val="28"/>
        </w:rPr>
        <w:t>применения</w:t>
      </w:r>
      <w:r w:rsidRPr="0082759F">
        <w:rPr>
          <w:b/>
          <w:sz w:val="28"/>
          <w:szCs w:val="28"/>
          <w:lang w:val="en-US"/>
        </w:rPr>
        <w:t>:</w:t>
      </w:r>
      <w:r w:rsidRPr="0082759F">
        <w:rPr>
          <w:sz w:val="28"/>
          <w:szCs w:val="28"/>
          <w:lang w:val="en-US"/>
        </w:rPr>
        <w:t xml:space="preserve"> </w:t>
      </w:r>
      <w:r w:rsidRPr="0082759F">
        <w:rPr>
          <w:sz w:val="28"/>
          <w:szCs w:val="28"/>
        </w:rPr>
        <w:t>биология</w:t>
      </w:r>
      <w:r w:rsidRPr="0082759F">
        <w:rPr>
          <w:sz w:val="28"/>
          <w:szCs w:val="28"/>
          <w:lang w:val="en-US"/>
        </w:rPr>
        <w:t xml:space="preserve">, </w:t>
      </w:r>
      <w:r w:rsidRPr="0082759F">
        <w:rPr>
          <w:sz w:val="28"/>
          <w:szCs w:val="28"/>
        </w:rPr>
        <w:t>ветеринария</w:t>
      </w:r>
      <w:r w:rsidRPr="0082759F">
        <w:rPr>
          <w:sz w:val="28"/>
          <w:szCs w:val="28"/>
          <w:lang w:val="en-US"/>
        </w:rPr>
        <w:t>.</w:t>
      </w:r>
    </w:p>
    <w:p w:rsidR="0082759F" w:rsidRDefault="0082759F" w:rsidP="0082759F">
      <w:pPr>
        <w:pStyle w:val="a3"/>
        <w:spacing w:line="360" w:lineRule="auto"/>
        <w:jc w:val="center"/>
        <w:rPr>
          <w:rFonts w:ascii="Times New Roman" w:hAnsi="Times New Roman" w:cs="Times New Roman"/>
          <w:b/>
          <w:sz w:val="28"/>
          <w:szCs w:val="28"/>
          <w:lang w:val="ky-KG"/>
        </w:rPr>
      </w:pPr>
    </w:p>
    <w:p w:rsidR="0082759F" w:rsidRPr="0082759F" w:rsidRDefault="0082759F" w:rsidP="0082759F">
      <w:pPr>
        <w:pStyle w:val="a3"/>
        <w:spacing w:line="360" w:lineRule="auto"/>
        <w:jc w:val="center"/>
        <w:rPr>
          <w:rFonts w:ascii="Times New Roman" w:hAnsi="Times New Roman" w:cs="Times New Roman"/>
          <w:b/>
          <w:sz w:val="28"/>
          <w:szCs w:val="28"/>
          <w:lang w:val="en-US"/>
        </w:rPr>
      </w:pPr>
      <w:r w:rsidRPr="0082759F">
        <w:rPr>
          <w:rFonts w:ascii="Times New Roman" w:hAnsi="Times New Roman" w:cs="Times New Roman"/>
          <w:b/>
          <w:sz w:val="28"/>
          <w:szCs w:val="28"/>
          <w:lang w:val="ky-KG"/>
        </w:rPr>
        <w:t>SUMMARY</w:t>
      </w:r>
      <w:bookmarkStart w:id="0" w:name="_GoBack"/>
      <w:bookmarkEnd w:id="0"/>
    </w:p>
    <w:p w:rsidR="0082759F" w:rsidRPr="0082759F" w:rsidRDefault="0082759F" w:rsidP="0082759F">
      <w:pPr>
        <w:pStyle w:val="a3"/>
        <w:spacing w:line="252" w:lineRule="auto"/>
        <w:jc w:val="both"/>
        <w:rPr>
          <w:rFonts w:ascii="Times New Roman" w:hAnsi="Times New Roman" w:cs="Times New Roman"/>
          <w:b/>
          <w:sz w:val="28"/>
          <w:szCs w:val="28"/>
          <w:lang w:val="en-US"/>
        </w:rPr>
      </w:pPr>
      <w:r w:rsidRPr="0082759F">
        <w:rPr>
          <w:rFonts w:ascii="Times New Roman" w:hAnsi="Times New Roman" w:cs="Times New Roman"/>
          <w:b/>
          <w:sz w:val="28"/>
          <w:szCs w:val="28"/>
          <w:lang w:val="en-US"/>
        </w:rPr>
        <w:t xml:space="preserve">of the dissertation of </w:t>
      </w:r>
      <w:r w:rsidRPr="0082759F">
        <w:rPr>
          <w:rFonts w:ascii="Times New Roman" w:hAnsi="Times New Roman" w:cs="Times New Roman"/>
          <w:b/>
          <w:sz w:val="28"/>
          <w:szCs w:val="28"/>
          <w:lang w:val="ky-KG"/>
        </w:rPr>
        <w:t xml:space="preserve">Erkebaev Tashbolot </w:t>
      </w:r>
      <w:r w:rsidRPr="0082759F">
        <w:rPr>
          <w:rFonts w:ascii="Times New Roman" w:hAnsi="Times New Roman" w:cs="Times New Roman"/>
          <w:b/>
          <w:sz w:val="28"/>
          <w:szCs w:val="28"/>
          <w:lang w:val="en-US"/>
        </w:rPr>
        <w:t>on «Morphology of the lymphoid tissue of the digestive tract at the</w:t>
      </w:r>
      <w:r w:rsidRPr="0082759F">
        <w:rPr>
          <w:rFonts w:ascii="Times New Roman" w:hAnsi="Times New Roman" w:cs="Times New Roman"/>
          <w:b/>
          <w:sz w:val="28"/>
          <w:szCs w:val="28"/>
          <w:lang w:val="ky-KG"/>
        </w:rPr>
        <w:t xml:space="preserve"> </w:t>
      </w:r>
      <w:r w:rsidRPr="0082759F">
        <w:rPr>
          <w:rFonts w:ascii="Times New Roman" w:hAnsi="Times New Roman" w:cs="Times New Roman"/>
          <w:b/>
          <w:sz w:val="28"/>
          <w:szCs w:val="28"/>
          <w:lang w:val="en-US"/>
        </w:rPr>
        <w:t>domestic ducks»</w:t>
      </w:r>
      <w:r w:rsidRPr="0082759F">
        <w:rPr>
          <w:rFonts w:ascii="Times New Roman" w:hAnsi="Times New Roman" w:cs="Times New Roman"/>
          <w:b/>
          <w:sz w:val="28"/>
          <w:szCs w:val="28"/>
          <w:lang w:val="ky-KG"/>
        </w:rPr>
        <w:t xml:space="preserve"> </w:t>
      </w:r>
      <w:r w:rsidRPr="0082759F">
        <w:rPr>
          <w:rFonts w:ascii="Times New Roman" w:hAnsi="Times New Roman" w:cs="Times New Roman"/>
          <w:b/>
          <w:sz w:val="28"/>
          <w:szCs w:val="28"/>
          <w:lang w:val="en-US"/>
        </w:rPr>
        <w:t>for the degree of candidate of Biological Sciences on specialty 06.02.01 - diagnosis of diseases and treatment of animals, pathology, oncology and morphology of animals</w:t>
      </w:r>
    </w:p>
    <w:p w:rsidR="0082759F" w:rsidRPr="00064400" w:rsidRDefault="0082759F" w:rsidP="0082759F">
      <w:pPr>
        <w:pStyle w:val="a3"/>
        <w:jc w:val="both"/>
        <w:rPr>
          <w:rFonts w:ascii="Times New Roman" w:hAnsi="Times New Roman" w:cs="Times New Roman"/>
          <w:sz w:val="16"/>
          <w:szCs w:val="16"/>
          <w:lang w:val="en-US"/>
        </w:rPr>
      </w:pP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Keywords:</w:t>
      </w:r>
      <w:r w:rsidRPr="0082759F">
        <w:rPr>
          <w:rFonts w:ascii="Times New Roman" w:hAnsi="Times New Roman" w:cs="Times New Roman"/>
          <w:sz w:val="28"/>
          <w:szCs w:val="28"/>
          <w:lang w:val="en-US"/>
        </w:rPr>
        <w:t xml:space="preserve"> domestic duck, pharyngeal, esophageal, cecal and cloacal tonsil, lymphoid diverticulum, lymphoid plaques, diffuse lymphoid tissue, single and group lymphoid nodules, T-lymphocytes, B-lymphocytes, macrophages, plasma cells, morphofunctional condition.</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Object of research:</w:t>
      </w:r>
      <w:r w:rsidRPr="0082759F">
        <w:rPr>
          <w:rFonts w:ascii="Times New Roman" w:hAnsi="Times New Roman" w:cs="Times New Roman"/>
          <w:sz w:val="28"/>
          <w:szCs w:val="28"/>
          <w:lang w:val="en-US"/>
        </w:rPr>
        <w:t xml:space="preserve"> mouth, front, middle and rear parts of the digestive tract at the domestic ducks.</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The aim of the work:</w:t>
      </w:r>
      <w:r w:rsidRPr="0082759F">
        <w:rPr>
          <w:rFonts w:ascii="Times New Roman" w:hAnsi="Times New Roman" w:cs="Times New Roman"/>
          <w:sz w:val="28"/>
          <w:szCs w:val="28"/>
          <w:lang w:val="en-US"/>
        </w:rPr>
        <w:t xml:space="preserve"> identification of morphological and functional features of lymphoid formations located in the mouth, the front, middle and rear parts of the digestive tract in norm at the domestic ducks bred on the territory of Kyrgyzstan.</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Methods of research:</w:t>
      </w:r>
      <w:r w:rsidRPr="0082759F">
        <w:rPr>
          <w:rFonts w:ascii="Times New Roman" w:hAnsi="Times New Roman" w:cs="Times New Roman"/>
          <w:sz w:val="28"/>
          <w:szCs w:val="28"/>
          <w:lang w:val="en-US"/>
        </w:rPr>
        <w:t xml:space="preserve"> slaughter and bleeding, opening, visual assessment of lymphoid educations, material fixing, coloring of histologic preparations, their reading and photography.</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The received results and their novelty:</w:t>
      </w:r>
      <w:r w:rsidRPr="0082759F">
        <w:rPr>
          <w:rFonts w:ascii="Times New Roman" w:hAnsi="Times New Roman" w:cs="Times New Roman"/>
          <w:sz w:val="28"/>
          <w:szCs w:val="28"/>
          <w:lang w:val="en-US"/>
        </w:rPr>
        <w:t xml:space="preserve"> for the first time comprehensively studied macro- and micromorphological structure of lymphoid formations of the digestive tract at the domestic ducks in a sexually mature age.</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sz w:val="28"/>
          <w:szCs w:val="28"/>
          <w:lang w:val="en-US"/>
        </w:rPr>
        <w:t>Given anatomical and topographical and histomorphological characteristics of lymphoid formations located in different parts of the digestive tract and identified anatomical and histological sections of the diffuse infiltration of lymphoid tissue, single and group lymphoid nodules and their morphofunctional state in the mucosa-associated lymphoid tissue of the digestive tract of ducks.</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Extent of use:</w:t>
      </w:r>
      <w:r w:rsidRPr="0082759F">
        <w:rPr>
          <w:rFonts w:ascii="Times New Roman" w:hAnsi="Times New Roman" w:cs="Times New Roman"/>
          <w:sz w:val="28"/>
          <w:szCs w:val="28"/>
          <w:lang w:val="en-US"/>
        </w:rPr>
        <w:t xml:space="preserve"> Materials of the thesis will be used in biological and veterinary practice, they deepen and expand our knowledge of biology, in particular on the anatomy and histology of the digestive system of domestic ducks. These research data will be used as a reference for the study of pathological processes and scientific development of preventive measures for diseases during clinical and experimental studies, writing sections of textbooks and reference books, as well as lecturing and conducting laboratory and practical training on morphological disciplines.</w:t>
      </w:r>
    </w:p>
    <w:p w:rsidR="0082759F" w:rsidRPr="0082759F" w:rsidRDefault="0082759F" w:rsidP="0082759F">
      <w:pPr>
        <w:pStyle w:val="a3"/>
        <w:spacing w:line="252" w:lineRule="auto"/>
        <w:ind w:firstLine="708"/>
        <w:jc w:val="both"/>
        <w:rPr>
          <w:rFonts w:ascii="Times New Roman" w:hAnsi="Times New Roman" w:cs="Times New Roman"/>
          <w:sz w:val="28"/>
          <w:szCs w:val="28"/>
          <w:lang w:val="en-US"/>
        </w:rPr>
      </w:pPr>
      <w:r w:rsidRPr="0082759F">
        <w:rPr>
          <w:rFonts w:ascii="Times New Roman" w:hAnsi="Times New Roman" w:cs="Times New Roman"/>
          <w:b/>
          <w:sz w:val="28"/>
          <w:szCs w:val="28"/>
          <w:lang w:val="en-US"/>
        </w:rPr>
        <w:t xml:space="preserve">Scope of application: </w:t>
      </w:r>
      <w:r w:rsidRPr="0082759F">
        <w:rPr>
          <w:rFonts w:ascii="Times New Roman" w:hAnsi="Times New Roman" w:cs="Times New Roman"/>
          <w:sz w:val="28"/>
          <w:szCs w:val="28"/>
          <w:lang w:val="en-US"/>
        </w:rPr>
        <w:t>Biology, veterinary medicine</w:t>
      </w:r>
      <w:r w:rsidRPr="0082759F">
        <w:rPr>
          <w:rFonts w:ascii="Times New Roman" w:hAnsi="Times New Roman" w:cs="Times New Roman"/>
          <w:sz w:val="28"/>
          <w:szCs w:val="28"/>
          <w:lang w:val="ky-KG"/>
        </w:rPr>
        <w:t>.</w:t>
      </w:r>
      <w:r w:rsidRPr="0082759F">
        <w:rPr>
          <w:rFonts w:ascii="Times New Roman" w:hAnsi="Times New Roman" w:cs="Times New Roman"/>
          <w:sz w:val="28"/>
          <w:szCs w:val="28"/>
          <w:lang w:val="en-US"/>
        </w:rPr>
        <w:t xml:space="preserve"> </w:t>
      </w:r>
    </w:p>
    <w:p w:rsidR="0082759F" w:rsidRPr="0082759F" w:rsidRDefault="0082759F" w:rsidP="00AA436E">
      <w:pPr>
        <w:spacing w:line="480" w:lineRule="auto"/>
        <w:jc w:val="both"/>
        <w:rPr>
          <w:b/>
          <w:color w:val="FF0000"/>
          <w:sz w:val="28"/>
          <w:szCs w:val="28"/>
          <w:lang w:val="en-US"/>
        </w:rPr>
      </w:pPr>
    </w:p>
    <w:sectPr w:rsidR="0082759F" w:rsidRPr="0082759F" w:rsidSect="00014DD7">
      <w:footerReference w:type="default" r:id="rId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4AB4" w:rsidRDefault="007F4AB4" w:rsidP="008F2068">
      <w:r>
        <w:separator/>
      </w:r>
    </w:p>
  </w:endnote>
  <w:endnote w:type="continuationSeparator" w:id="0">
    <w:p w:rsidR="007F4AB4" w:rsidRDefault="007F4AB4" w:rsidP="008F206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161726"/>
      <w:docPartObj>
        <w:docPartGallery w:val="Page Numbers (Bottom of Page)"/>
        <w:docPartUnique/>
      </w:docPartObj>
    </w:sdtPr>
    <w:sdtEndPr>
      <w:rPr>
        <w:rFonts w:ascii="Times New Roman" w:hAnsi="Times New Roman" w:cs="Times New Roman"/>
        <w:sz w:val="28"/>
        <w:szCs w:val="28"/>
      </w:rPr>
    </w:sdtEndPr>
    <w:sdtContent>
      <w:p w:rsidR="00051502" w:rsidRPr="008F2068" w:rsidRDefault="00051502" w:rsidP="008F2068">
        <w:pPr>
          <w:pStyle w:val="a3"/>
          <w:jc w:val="center"/>
          <w:rPr>
            <w:rFonts w:ascii="Times New Roman" w:hAnsi="Times New Roman" w:cs="Times New Roman"/>
            <w:sz w:val="28"/>
            <w:szCs w:val="28"/>
          </w:rPr>
        </w:pPr>
        <w:r w:rsidRPr="008F2068">
          <w:rPr>
            <w:rFonts w:ascii="Times New Roman" w:hAnsi="Times New Roman" w:cs="Times New Roman"/>
            <w:sz w:val="28"/>
            <w:szCs w:val="28"/>
          </w:rPr>
          <w:fldChar w:fldCharType="begin"/>
        </w:r>
        <w:r w:rsidRPr="008F2068">
          <w:rPr>
            <w:rFonts w:ascii="Times New Roman" w:hAnsi="Times New Roman" w:cs="Times New Roman"/>
            <w:sz w:val="28"/>
            <w:szCs w:val="28"/>
          </w:rPr>
          <w:instrText xml:space="preserve"> PAGE   \* MERGEFORMAT </w:instrText>
        </w:r>
        <w:r w:rsidRPr="008F2068">
          <w:rPr>
            <w:rFonts w:ascii="Times New Roman" w:hAnsi="Times New Roman" w:cs="Times New Roman"/>
            <w:sz w:val="28"/>
            <w:szCs w:val="28"/>
          </w:rPr>
          <w:fldChar w:fldCharType="separate"/>
        </w:r>
        <w:r w:rsidR="007F4AB4">
          <w:rPr>
            <w:rFonts w:ascii="Times New Roman" w:hAnsi="Times New Roman" w:cs="Times New Roman"/>
            <w:noProof/>
            <w:sz w:val="28"/>
            <w:szCs w:val="28"/>
          </w:rPr>
          <w:t>1</w:t>
        </w:r>
        <w:r w:rsidRPr="008F2068">
          <w:rPr>
            <w:rFonts w:ascii="Times New Roman" w:hAnsi="Times New Roman" w:cs="Times New Roman"/>
            <w:sz w:val="28"/>
            <w:szCs w:val="28"/>
          </w:rPr>
          <w:fldChar w:fldCharType="end"/>
        </w:r>
      </w:p>
    </w:sdtContent>
  </w:sdt>
  <w:p w:rsidR="00051502" w:rsidRDefault="0005150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4AB4" w:rsidRDefault="007F4AB4" w:rsidP="008F2068">
      <w:r>
        <w:separator/>
      </w:r>
    </w:p>
  </w:footnote>
  <w:footnote w:type="continuationSeparator" w:id="0">
    <w:p w:rsidR="007F4AB4" w:rsidRDefault="007F4AB4" w:rsidP="008F20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15656E"/>
    <w:multiLevelType w:val="hybridMultilevel"/>
    <w:tmpl w:val="E2A0CA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020596C"/>
    <w:multiLevelType w:val="hybridMultilevel"/>
    <w:tmpl w:val="B4E6790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D5E632F"/>
    <w:multiLevelType w:val="hybridMultilevel"/>
    <w:tmpl w:val="0590DC7A"/>
    <w:lvl w:ilvl="0" w:tplc="B7642D58">
      <w:start w:val="1"/>
      <w:numFmt w:val="decimal"/>
      <w:lvlText w:val="%1."/>
      <w:lvlJc w:val="left"/>
      <w:pPr>
        <w:ind w:left="928"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1EE4CFF"/>
    <w:multiLevelType w:val="hybridMultilevel"/>
    <w:tmpl w:val="0590DC7A"/>
    <w:lvl w:ilvl="0" w:tplc="B7642D58">
      <w:start w:val="1"/>
      <w:numFmt w:val="decimal"/>
      <w:lvlText w:val="%1."/>
      <w:lvlJc w:val="left"/>
      <w:pPr>
        <w:ind w:left="928"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717D84"/>
    <w:multiLevelType w:val="hybridMultilevel"/>
    <w:tmpl w:val="2752CC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5B07E8B"/>
    <w:multiLevelType w:val="hybridMultilevel"/>
    <w:tmpl w:val="F8403890"/>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6">
    <w:nsid w:val="27C61141"/>
    <w:multiLevelType w:val="singleLevel"/>
    <w:tmpl w:val="04190001"/>
    <w:lvl w:ilvl="0">
      <w:start w:val="1"/>
      <w:numFmt w:val="bullet"/>
      <w:lvlText w:val=""/>
      <w:lvlJc w:val="left"/>
      <w:pPr>
        <w:ind w:left="1080" w:hanging="360"/>
      </w:pPr>
      <w:rPr>
        <w:rFonts w:ascii="Symbol" w:hAnsi="Symbol" w:hint="default"/>
      </w:rPr>
    </w:lvl>
  </w:abstractNum>
  <w:abstractNum w:abstractNumId="7">
    <w:nsid w:val="2BC6131F"/>
    <w:multiLevelType w:val="hybridMultilevel"/>
    <w:tmpl w:val="2AAC70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C5C7628"/>
    <w:multiLevelType w:val="hybridMultilevel"/>
    <w:tmpl w:val="FC6C5A8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192707"/>
    <w:multiLevelType w:val="multilevel"/>
    <w:tmpl w:val="96FA7706"/>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
    <w:nsid w:val="344033D0"/>
    <w:multiLevelType w:val="hybridMultilevel"/>
    <w:tmpl w:val="F4981AC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348A42D3"/>
    <w:multiLevelType w:val="hybridMultilevel"/>
    <w:tmpl w:val="AF4C94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AD69C6"/>
    <w:multiLevelType w:val="hybridMultilevel"/>
    <w:tmpl w:val="C0840DBC"/>
    <w:lvl w:ilvl="0" w:tplc="26FA9B9C">
      <w:start w:val="1"/>
      <w:numFmt w:val="bullet"/>
      <w:lvlText w:val=""/>
      <w:lvlJc w:val="left"/>
      <w:pPr>
        <w:ind w:left="720" w:hanging="360"/>
      </w:pPr>
      <w:rPr>
        <w:rFonts w:ascii="Symbol" w:hAnsi="Symbol"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75C0956"/>
    <w:multiLevelType w:val="hybridMultilevel"/>
    <w:tmpl w:val="5882E078"/>
    <w:lvl w:ilvl="0" w:tplc="0FDEF37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3A021C6"/>
    <w:multiLevelType w:val="hybridMultilevel"/>
    <w:tmpl w:val="B99C34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20551CD"/>
    <w:multiLevelType w:val="multilevel"/>
    <w:tmpl w:val="A5C28460"/>
    <w:lvl w:ilvl="0">
      <w:start w:val="1"/>
      <w:numFmt w:val="decimal"/>
      <w:lvlText w:val="%1."/>
      <w:lvlJc w:val="left"/>
      <w:pPr>
        <w:ind w:left="720" w:hanging="360"/>
      </w:pPr>
      <w:rPr>
        <w:rFonts w:ascii="Times New Roman" w:eastAsiaTheme="minorHAnsi" w:hAnsi="Times New Roman" w:cstheme="minorBidi"/>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nsid w:val="63684C73"/>
    <w:multiLevelType w:val="hybridMultilevel"/>
    <w:tmpl w:val="1E56113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98F6A44"/>
    <w:multiLevelType w:val="multilevel"/>
    <w:tmpl w:val="E9A88A7A"/>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69CB5E96"/>
    <w:multiLevelType w:val="multilevel"/>
    <w:tmpl w:val="D8BE75C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6A5225E6"/>
    <w:multiLevelType w:val="multilevel"/>
    <w:tmpl w:val="39CE154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6AD652F6"/>
    <w:multiLevelType w:val="multilevel"/>
    <w:tmpl w:val="E48A15CC"/>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6D7A2532"/>
    <w:multiLevelType w:val="multilevel"/>
    <w:tmpl w:val="47EECE40"/>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8"/>
  </w:num>
  <w:num w:numId="2">
    <w:abstractNumId w:val="19"/>
  </w:num>
  <w:num w:numId="3">
    <w:abstractNumId w:val="5"/>
  </w:num>
  <w:num w:numId="4">
    <w:abstractNumId w:val="8"/>
  </w:num>
  <w:num w:numId="5">
    <w:abstractNumId w:val="21"/>
  </w:num>
  <w:num w:numId="6">
    <w:abstractNumId w:val="6"/>
  </w:num>
  <w:num w:numId="7">
    <w:abstractNumId w:val="12"/>
  </w:num>
  <w:num w:numId="8">
    <w:abstractNumId w:val="7"/>
  </w:num>
  <w:num w:numId="9">
    <w:abstractNumId w:val="14"/>
  </w:num>
  <w:num w:numId="10">
    <w:abstractNumId w:val="0"/>
  </w:num>
  <w:num w:numId="11">
    <w:abstractNumId w:val="4"/>
  </w:num>
  <w:num w:numId="12">
    <w:abstractNumId w:val="1"/>
  </w:num>
  <w:num w:numId="13">
    <w:abstractNumId w:val="11"/>
  </w:num>
  <w:num w:numId="14">
    <w:abstractNumId w:val="16"/>
  </w:num>
  <w:num w:numId="15">
    <w:abstractNumId w:val="2"/>
  </w:num>
  <w:num w:numId="16">
    <w:abstractNumId w:val="9"/>
  </w:num>
  <w:num w:numId="17">
    <w:abstractNumId w:val="10"/>
  </w:num>
  <w:num w:numId="18">
    <w:abstractNumId w:val="17"/>
  </w:num>
  <w:num w:numId="19">
    <w:abstractNumId w:val="20"/>
  </w:num>
  <w:num w:numId="20">
    <w:abstractNumId w:val="15"/>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savePreviewPicture/>
  <w:footnotePr>
    <w:footnote w:id="-1"/>
    <w:footnote w:id="0"/>
  </w:footnotePr>
  <w:endnotePr>
    <w:endnote w:id="-1"/>
    <w:endnote w:id="0"/>
  </w:endnotePr>
  <w:compat/>
  <w:rsids>
    <w:rsidRoot w:val="003C222D"/>
    <w:rsid w:val="00000715"/>
    <w:rsid w:val="00001580"/>
    <w:rsid w:val="00001A12"/>
    <w:rsid w:val="00002080"/>
    <w:rsid w:val="00002C25"/>
    <w:rsid w:val="000030EB"/>
    <w:rsid w:val="0000394C"/>
    <w:rsid w:val="0000469A"/>
    <w:rsid w:val="00004AFC"/>
    <w:rsid w:val="00004CBF"/>
    <w:rsid w:val="00005669"/>
    <w:rsid w:val="00006728"/>
    <w:rsid w:val="00006AFB"/>
    <w:rsid w:val="00006ECB"/>
    <w:rsid w:val="00010DA2"/>
    <w:rsid w:val="000114D0"/>
    <w:rsid w:val="000123FF"/>
    <w:rsid w:val="0001331F"/>
    <w:rsid w:val="00014456"/>
    <w:rsid w:val="00014693"/>
    <w:rsid w:val="00014DD7"/>
    <w:rsid w:val="0001638C"/>
    <w:rsid w:val="000164BB"/>
    <w:rsid w:val="00017B71"/>
    <w:rsid w:val="000201BA"/>
    <w:rsid w:val="00020485"/>
    <w:rsid w:val="00020796"/>
    <w:rsid w:val="000208AB"/>
    <w:rsid w:val="00020DA9"/>
    <w:rsid w:val="00021834"/>
    <w:rsid w:val="00021C49"/>
    <w:rsid w:val="00022070"/>
    <w:rsid w:val="0002216C"/>
    <w:rsid w:val="00022797"/>
    <w:rsid w:val="00022B0F"/>
    <w:rsid w:val="00023623"/>
    <w:rsid w:val="000246D1"/>
    <w:rsid w:val="00024A6F"/>
    <w:rsid w:val="00024DB3"/>
    <w:rsid w:val="0002557C"/>
    <w:rsid w:val="00025E80"/>
    <w:rsid w:val="000260F6"/>
    <w:rsid w:val="00026927"/>
    <w:rsid w:val="000274CC"/>
    <w:rsid w:val="00027A20"/>
    <w:rsid w:val="00027ED5"/>
    <w:rsid w:val="0003035A"/>
    <w:rsid w:val="0003103C"/>
    <w:rsid w:val="00031138"/>
    <w:rsid w:val="00031D3F"/>
    <w:rsid w:val="0003260D"/>
    <w:rsid w:val="00032A88"/>
    <w:rsid w:val="000349C2"/>
    <w:rsid w:val="000358C8"/>
    <w:rsid w:val="00035CCB"/>
    <w:rsid w:val="00035DFD"/>
    <w:rsid w:val="00036956"/>
    <w:rsid w:val="00036BCF"/>
    <w:rsid w:val="00036C19"/>
    <w:rsid w:val="00037069"/>
    <w:rsid w:val="00037CC3"/>
    <w:rsid w:val="0004030C"/>
    <w:rsid w:val="000406B9"/>
    <w:rsid w:val="00043F44"/>
    <w:rsid w:val="00044475"/>
    <w:rsid w:val="000461B3"/>
    <w:rsid w:val="00047172"/>
    <w:rsid w:val="00047436"/>
    <w:rsid w:val="00047EE5"/>
    <w:rsid w:val="00050DBB"/>
    <w:rsid w:val="00051502"/>
    <w:rsid w:val="00051655"/>
    <w:rsid w:val="000526F1"/>
    <w:rsid w:val="000529F6"/>
    <w:rsid w:val="00052C87"/>
    <w:rsid w:val="00053796"/>
    <w:rsid w:val="00053E7F"/>
    <w:rsid w:val="00053EE8"/>
    <w:rsid w:val="00053F46"/>
    <w:rsid w:val="000552CE"/>
    <w:rsid w:val="000552E2"/>
    <w:rsid w:val="00056FD8"/>
    <w:rsid w:val="000572AE"/>
    <w:rsid w:val="00057C67"/>
    <w:rsid w:val="0006033C"/>
    <w:rsid w:val="00060921"/>
    <w:rsid w:val="00061386"/>
    <w:rsid w:val="00061D7D"/>
    <w:rsid w:val="000620C2"/>
    <w:rsid w:val="000629FD"/>
    <w:rsid w:val="00062F6E"/>
    <w:rsid w:val="000631B6"/>
    <w:rsid w:val="00064400"/>
    <w:rsid w:val="00065526"/>
    <w:rsid w:val="00067275"/>
    <w:rsid w:val="00067455"/>
    <w:rsid w:val="000675F2"/>
    <w:rsid w:val="000677D7"/>
    <w:rsid w:val="000702B8"/>
    <w:rsid w:val="000705D4"/>
    <w:rsid w:val="0007192A"/>
    <w:rsid w:val="0007207C"/>
    <w:rsid w:val="00072647"/>
    <w:rsid w:val="00074DEA"/>
    <w:rsid w:val="00074F20"/>
    <w:rsid w:val="000762E0"/>
    <w:rsid w:val="000771F5"/>
    <w:rsid w:val="00080A2F"/>
    <w:rsid w:val="00080E58"/>
    <w:rsid w:val="000818D2"/>
    <w:rsid w:val="00085669"/>
    <w:rsid w:val="00085F9B"/>
    <w:rsid w:val="0008610E"/>
    <w:rsid w:val="0008635F"/>
    <w:rsid w:val="0008675A"/>
    <w:rsid w:val="00086C5F"/>
    <w:rsid w:val="00087F02"/>
    <w:rsid w:val="0009037F"/>
    <w:rsid w:val="000905CF"/>
    <w:rsid w:val="00090659"/>
    <w:rsid w:val="0009071F"/>
    <w:rsid w:val="00092603"/>
    <w:rsid w:val="00092A4A"/>
    <w:rsid w:val="00092B0B"/>
    <w:rsid w:val="00094996"/>
    <w:rsid w:val="00094A16"/>
    <w:rsid w:val="00094ED5"/>
    <w:rsid w:val="00095773"/>
    <w:rsid w:val="00095CA0"/>
    <w:rsid w:val="000976CF"/>
    <w:rsid w:val="000A1206"/>
    <w:rsid w:val="000A17C2"/>
    <w:rsid w:val="000A17FE"/>
    <w:rsid w:val="000A1A8F"/>
    <w:rsid w:val="000A3319"/>
    <w:rsid w:val="000A3367"/>
    <w:rsid w:val="000A3A7E"/>
    <w:rsid w:val="000A4330"/>
    <w:rsid w:val="000A43BC"/>
    <w:rsid w:val="000A470D"/>
    <w:rsid w:val="000A4799"/>
    <w:rsid w:val="000A50B3"/>
    <w:rsid w:val="000A59CA"/>
    <w:rsid w:val="000A6231"/>
    <w:rsid w:val="000A706D"/>
    <w:rsid w:val="000A77A1"/>
    <w:rsid w:val="000A7DC6"/>
    <w:rsid w:val="000B05B0"/>
    <w:rsid w:val="000B2FD4"/>
    <w:rsid w:val="000B4716"/>
    <w:rsid w:val="000B59D7"/>
    <w:rsid w:val="000B61D4"/>
    <w:rsid w:val="000B6585"/>
    <w:rsid w:val="000C0312"/>
    <w:rsid w:val="000C1121"/>
    <w:rsid w:val="000C11D3"/>
    <w:rsid w:val="000C1813"/>
    <w:rsid w:val="000C30B6"/>
    <w:rsid w:val="000C3E7E"/>
    <w:rsid w:val="000C50C7"/>
    <w:rsid w:val="000C5D3E"/>
    <w:rsid w:val="000C65D6"/>
    <w:rsid w:val="000C6945"/>
    <w:rsid w:val="000C6B01"/>
    <w:rsid w:val="000D25E2"/>
    <w:rsid w:val="000D454C"/>
    <w:rsid w:val="000D501D"/>
    <w:rsid w:val="000D54D3"/>
    <w:rsid w:val="000D56B3"/>
    <w:rsid w:val="000D5C72"/>
    <w:rsid w:val="000D5D20"/>
    <w:rsid w:val="000D5FBD"/>
    <w:rsid w:val="000D61D3"/>
    <w:rsid w:val="000D63CC"/>
    <w:rsid w:val="000D6AA5"/>
    <w:rsid w:val="000E01B0"/>
    <w:rsid w:val="000E04A2"/>
    <w:rsid w:val="000E1674"/>
    <w:rsid w:val="000E216A"/>
    <w:rsid w:val="000E2EF3"/>
    <w:rsid w:val="000E3968"/>
    <w:rsid w:val="000E406C"/>
    <w:rsid w:val="000E4312"/>
    <w:rsid w:val="000E558E"/>
    <w:rsid w:val="000E56CB"/>
    <w:rsid w:val="000E5ED3"/>
    <w:rsid w:val="000E6852"/>
    <w:rsid w:val="000E68F3"/>
    <w:rsid w:val="000E7681"/>
    <w:rsid w:val="000F07D6"/>
    <w:rsid w:val="000F0E3E"/>
    <w:rsid w:val="000F0F3D"/>
    <w:rsid w:val="000F1201"/>
    <w:rsid w:val="000F1225"/>
    <w:rsid w:val="000F16D3"/>
    <w:rsid w:val="000F2B59"/>
    <w:rsid w:val="000F337E"/>
    <w:rsid w:val="000F33E8"/>
    <w:rsid w:val="000F629D"/>
    <w:rsid w:val="000F6344"/>
    <w:rsid w:val="000F77CB"/>
    <w:rsid w:val="00100CF5"/>
    <w:rsid w:val="00101033"/>
    <w:rsid w:val="00101434"/>
    <w:rsid w:val="00101C9A"/>
    <w:rsid w:val="00102877"/>
    <w:rsid w:val="00103DD1"/>
    <w:rsid w:val="001041BE"/>
    <w:rsid w:val="001057FB"/>
    <w:rsid w:val="00105D29"/>
    <w:rsid w:val="00105EAE"/>
    <w:rsid w:val="00106895"/>
    <w:rsid w:val="001068E0"/>
    <w:rsid w:val="001070D5"/>
    <w:rsid w:val="001113EA"/>
    <w:rsid w:val="00111409"/>
    <w:rsid w:val="001114B1"/>
    <w:rsid w:val="001115FC"/>
    <w:rsid w:val="001125E2"/>
    <w:rsid w:val="00112964"/>
    <w:rsid w:val="00112ED1"/>
    <w:rsid w:val="001133D0"/>
    <w:rsid w:val="0011361C"/>
    <w:rsid w:val="00113F50"/>
    <w:rsid w:val="00114E64"/>
    <w:rsid w:val="001157EB"/>
    <w:rsid w:val="00117046"/>
    <w:rsid w:val="00117C72"/>
    <w:rsid w:val="0012179F"/>
    <w:rsid w:val="00123712"/>
    <w:rsid w:val="00123FDF"/>
    <w:rsid w:val="001241D5"/>
    <w:rsid w:val="00124534"/>
    <w:rsid w:val="0012497F"/>
    <w:rsid w:val="0012520E"/>
    <w:rsid w:val="0012626C"/>
    <w:rsid w:val="00126483"/>
    <w:rsid w:val="00127422"/>
    <w:rsid w:val="00127CF2"/>
    <w:rsid w:val="00130632"/>
    <w:rsid w:val="00131701"/>
    <w:rsid w:val="00131A92"/>
    <w:rsid w:val="00131D83"/>
    <w:rsid w:val="00131DCF"/>
    <w:rsid w:val="00132EE6"/>
    <w:rsid w:val="00134258"/>
    <w:rsid w:val="00134663"/>
    <w:rsid w:val="0013478A"/>
    <w:rsid w:val="00135E42"/>
    <w:rsid w:val="00136505"/>
    <w:rsid w:val="00136C81"/>
    <w:rsid w:val="001375BE"/>
    <w:rsid w:val="00137C60"/>
    <w:rsid w:val="00137D7F"/>
    <w:rsid w:val="00137E94"/>
    <w:rsid w:val="00140080"/>
    <w:rsid w:val="00140417"/>
    <w:rsid w:val="00140A85"/>
    <w:rsid w:val="001417D7"/>
    <w:rsid w:val="0014184B"/>
    <w:rsid w:val="0014278D"/>
    <w:rsid w:val="001460E8"/>
    <w:rsid w:val="00146816"/>
    <w:rsid w:val="00146996"/>
    <w:rsid w:val="001474D3"/>
    <w:rsid w:val="00151558"/>
    <w:rsid w:val="00152794"/>
    <w:rsid w:val="001529D0"/>
    <w:rsid w:val="001531C5"/>
    <w:rsid w:val="001534F9"/>
    <w:rsid w:val="00153EA4"/>
    <w:rsid w:val="00155BDD"/>
    <w:rsid w:val="00156F4D"/>
    <w:rsid w:val="00160502"/>
    <w:rsid w:val="00161156"/>
    <w:rsid w:val="001619D6"/>
    <w:rsid w:val="0016222C"/>
    <w:rsid w:val="00162A16"/>
    <w:rsid w:val="00163018"/>
    <w:rsid w:val="00163A49"/>
    <w:rsid w:val="001658D4"/>
    <w:rsid w:val="00165EFC"/>
    <w:rsid w:val="00170FA9"/>
    <w:rsid w:val="001710FE"/>
    <w:rsid w:val="0017192C"/>
    <w:rsid w:val="00171961"/>
    <w:rsid w:val="001722C6"/>
    <w:rsid w:val="00172A0D"/>
    <w:rsid w:val="00172CE0"/>
    <w:rsid w:val="00173144"/>
    <w:rsid w:val="00173281"/>
    <w:rsid w:val="00173D66"/>
    <w:rsid w:val="0017559E"/>
    <w:rsid w:val="00175912"/>
    <w:rsid w:val="00175CA5"/>
    <w:rsid w:val="001761AA"/>
    <w:rsid w:val="001772DF"/>
    <w:rsid w:val="001806FA"/>
    <w:rsid w:val="0018258C"/>
    <w:rsid w:val="001838D0"/>
    <w:rsid w:val="00183CCB"/>
    <w:rsid w:val="0018486F"/>
    <w:rsid w:val="00184AFA"/>
    <w:rsid w:val="001862C6"/>
    <w:rsid w:val="0018790C"/>
    <w:rsid w:val="001923A1"/>
    <w:rsid w:val="00192AA1"/>
    <w:rsid w:val="001938F5"/>
    <w:rsid w:val="00194786"/>
    <w:rsid w:val="00194C3C"/>
    <w:rsid w:val="001950A2"/>
    <w:rsid w:val="00196B9A"/>
    <w:rsid w:val="001971FD"/>
    <w:rsid w:val="00197634"/>
    <w:rsid w:val="00197B79"/>
    <w:rsid w:val="001A0834"/>
    <w:rsid w:val="001A10E7"/>
    <w:rsid w:val="001A2BA8"/>
    <w:rsid w:val="001A2E67"/>
    <w:rsid w:val="001A3A99"/>
    <w:rsid w:val="001A3C18"/>
    <w:rsid w:val="001A4DDA"/>
    <w:rsid w:val="001B06FF"/>
    <w:rsid w:val="001B0A85"/>
    <w:rsid w:val="001B0FDF"/>
    <w:rsid w:val="001B1047"/>
    <w:rsid w:val="001B16CD"/>
    <w:rsid w:val="001B1A68"/>
    <w:rsid w:val="001B23A7"/>
    <w:rsid w:val="001B259F"/>
    <w:rsid w:val="001B39DD"/>
    <w:rsid w:val="001B3A18"/>
    <w:rsid w:val="001B3E4A"/>
    <w:rsid w:val="001B40E9"/>
    <w:rsid w:val="001B47EF"/>
    <w:rsid w:val="001B4942"/>
    <w:rsid w:val="001B4AA0"/>
    <w:rsid w:val="001B4B9D"/>
    <w:rsid w:val="001B5558"/>
    <w:rsid w:val="001B56CB"/>
    <w:rsid w:val="001B58E3"/>
    <w:rsid w:val="001B5FBF"/>
    <w:rsid w:val="001B784B"/>
    <w:rsid w:val="001C078C"/>
    <w:rsid w:val="001C1B8B"/>
    <w:rsid w:val="001C2321"/>
    <w:rsid w:val="001C2C5F"/>
    <w:rsid w:val="001C2C9C"/>
    <w:rsid w:val="001C308F"/>
    <w:rsid w:val="001C3808"/>
    <w:rsid w:val="001C3FC6"/>
    <w:rsid w:val="001C5752"/>
    <w:rsid w:val="001C7727"/>
    <w:rsid w:val="001C7AAA"/>
    <w:rsid w:val="001D15B4"/>
    <w:rsid w:val="001D242D"/>
    <w:rsid w:val="001D2546"/>
    <w:rsid w:val="001D2EF0"/>
    <w:rsid w:val="001D36E5"/>
    <w:rsid w:val="001D3D1E"/>
    <w:rsid w:val="001D434D"/>
    <w:rsid w:val="001D52A3"/>
    <w:rsid w:val="001D55A7"/>
    <w:rsid w:val="001D5A7A"/>
    <w:rsid w:val="001D6DFE"/>
    <w:rsid w:val="001D70F7"/>
    <w:rsid w:val="001E00F3"/>
    <w:rsid w:val="001E0183"/>
    <w:rsid w:val="001E0C31"/>
    <w:rsid w:val="001E0F64"/>
    <w:rsid w:val="001E1C3B"/>
    <w:rsid w:val="001E2D53"/>
    <w:rsid w:val="001E4D0C"/>
    <w:rsid w:val="001E597B"/>
    <w:rsid w:val="001E69B3"/>
    <w:rsid w:val="001E7825"/>
    <w:rsid w:val="001E790D"/>
    <w:rsid w:val="001E7B73"/>
    <w:rsid w:val="001F086B"/>
    <w:rsid w:val="001F1066"/>
    <w:rsid w:val="001F13AE"/>
    <w:rsid w:val="001F1993"/>
    <w:rsid w:val="001F1B20"/>
    <w:rsid w:val="001F33DC"/>
    <w:rsid w:val="001F3524"/>
    <w:rsid w:val="001F3B98"/>
    <w:rsid w:val="001F4B99"/>
    <w:rsid w:val="001F53A0"/>
    <w:rsid w:val="001F64E0"/>
    <w:rsid w:val="001F6509"/>
    <w:rsid w:val="001F6CCC"/>
    <w:rsid w:val="001F71C9"/>
    <w:rsid w:val="001F762F"/>
    <w:rsid w:val="001F77F9"/>
    <w:rsid w:val="001F79DE"/>
    <w:rsid w:val="002005C8"/>
    <w:rsid w:val="00200653"/>
    <w:rsid w:val="00201EA9"/>
    <w:rsid w:val="002021B4"/>
    <w:rsid w:val="00203C08"/>
    <w:rsid w:val="0020459D"/>
    <w:rsid w:val="0020576E"/>
    <w:rsid w:val="00205784"/>
    <w:rsid w:val="00206B9C"/>
    <w:rsid w:val="002112B3"/>
    <w:rsid w:val="00211FD9"/>
    <w:rsid w:val="0021234A"/>
    <w:rsid w:val="00212480"/>
    <w:rsid w:val="00212E62"/>
    <w:rsid w:val="00213B6D"/>
    <w:rsid w:val="00213E49"/>
    <w:rsid w:val="00215D1A"/>
    <w:rsid w:val="00216925"/>
    <w:rsid w:val="00217409"/>
    <w:rsid w:val="00217D50"/>
    <w:rsid w:val="002219CC"/>
    <w:rsid w:val="00222376"/>
    <w:rsid w:val="002232FE"/>
    <w:rsid w:val="00223324"/>
    <w:rsid w:val="00223340"/>
    <w:rsid w:val="002241BA"/>
    <w:rsid w:val="002243CD"/>
    <w:rsid w:val="002247E6"/>
    <w:rsid w:val="00224EFD"/>
    <w:rsid w:val="00225950"/>
    <w:rsid w:val="002260F0"/>
    <w:rsid w:val="002265D4"/>
    <w:rsid w:val="00226B08"/>
    <w:rsid w:val="002274D1"/>
    <w:rsid w:val="00227CC4"/>
    <w:rsid w:val="0023075C"/>
    <w:rsid w:val="00231FA9"/>
    <w:rsid w:val="0023338E"/>
    <w:rsid w:val="00234FFC"/>
    <w:rsid w:val="002359A1"/>
    <w:rsid w:val="00236728"/>
    <w:rsid w:val="00236BEC"/>
    <w:rsid w:val="00236E32"/>
    <w:rsid w:val="00236EFC"/>
    <w:rsid w:val="0023712A"/>
    <w:rsid w:val="00237231"/>
    <w:rsid w:val="00237F2F"/>
    <w:rsid w:val="00240282"/>
    <w:rsid w:val="00241A83"/>
    <w:rsid w:val="00242529"/>
    <w:rsid w:val="0024368D"/>
    <w:rsid w:val="00244B12"/>
    <w:rsid w:val="00245910"/>
    <w:rsid w:val="002467C3"/>
    <w:rsid w:val="00246822"/>
    <w:rsid w:val="00247B95"/>
    <w:rsid w:val="00250544"/>
    <w:rsid w:val="0025060E"/>
    <w:rsid w:val="002511E1"/>
    <w:rsid w:val="00251472"/>
    <w:rsid w:val="00252100"/>
    <w:rsid w:val="00252179"/>
    <w:rsid w:val="0025242D"/>
    <w:rsid w:val="002528F2"/>
    <w:rsid w:val="00252DF6"/>
    <w:rsid w:val="0025320A"/>
    <w:rsid w:val="00254196"/>
    <w:rsid w:val="00254837"/>
    <w:rsid w:val="002554CF"/>
    <w:rsid w:val="00255BF2"/>
    <w:rsid w:val="002564C7"/>
    <w:rsid w:val="00256FF4"/>
    <w:rsid w:val="002572F9"/>
    <w:rsid w:val="002611AF"/>
    <w:rsid w:val="00261E64"/>
    <w:rsid w:val="002634A1"/>
    <w:rsid w:val="0026551A"/>
    <w:rsid w:val="00267BE3"/>
    <w:rsid w:val="002704A7"/>
    <w:rsid w:val="00270643"/>
    <w:rsid w:val="002719C3"/>
    <w:rsid w:val="002729B0"/>
    <w:rsid w:val="00273140"/>
    <w:rsid w:val="00273EF9"/>
    <w:rsid w:val="0027521C"/>
    <w:rsid w:val="0027579A"/>
    <w:rsid w:val="002766A3"/>
    <w:rsid w:val="00276AB3"/>
    <w:rsid w:val="002775C0"/>
    <w:rsid w:val="0027777B"/>
    <w:rsid w:val="00277C1B"/>
    <w:rsid w:val="0028020B"/>
    <w:rsid w:val="00280309"/>
    <w:rsid w:val="00280912"/>
    <w:rsid w:val="00280926"/>
    <w:rsid w:val="00282D71"/>
    <w:rsid w:val="00283868"/>
    <w:rsid w:val="00284A32"/>
    <w:rsid w:val="00284CB5"/>
    <w:rsid w:val="00285B4F"/>
    <w:rsid w:val="00286E33"/>
    <w:rsid w:val="00286F5D"/>
    <w:rsid w:val="00287773"/>
    <w:rsid w:val="00290532"/>
    <w:rsid w:val="00290716"/>
    <w:rsid w:val="00290C76"/>
    <w:rsid w:val="00290DCD"/>
    <w:rsid w:val="00290DDE"/>
    <w:rsid w:val="00291608"/>
    <w:rsid w:val="002919EB"/>
    <w:rsid w:val="00292189"/>
    <w:rsid w:val="002924BF"/>
    <w:rsid w:val="00292816"/>
    <w:rsid w:val="0029398C"/>
    <w:rsid w:val="00297E8B"/>
    <w:rsid w:val="002A0991"/>
    <w:rsid w:val="002A0E94"/>
    <w:rsid w:val="002A167A"/>
    <w:rsid w:val="002A1797"/>
    <w:rsid w:val="002A23AA"/>
    <w:rsid w:val="002A2D14"/>
    <w:rsid w:val="002A2F8D"/>
    <w:rsid w:val="002A5200"/>
    <w:rsid w:val="002A574A"/>
    <w:rsid w:val="002A58CC"/>
    <w:rsid w:val="002A69DF"/>
    <w:rsid w:val="002A6DDD"/>
    <w:rsid w:val="002A7BC6"/>
    <w:rsid w:val="002A7D43"/>
    <w:rsid w:val="002A7EFA"/>
    <w:rsid w:val="002B00C5"/>
    <w:rsid w:val="002B01B7"/>
    <w:rsid w:val="002B0FE2"/>
    <w:rsid w:val="002B1226"/>
    <w:rsid w:val="002B1230"/>
    <w:rsid w:val="002B13B9"/>
    <w:rsid w:val="002B13CD"/>
    <w:rsid w:val="002B13FB"/>
    <w:rsid w:val="002B19E7"/>
    <w:rsid w:val="002B268E"/>
    <w:rsid w:val="002B2BD6"/>
    <w:rsid w:val="002B2ECD"/>
    <w:rsid w:val="002B32CF"/>
    <w:rsid w:val="002B3CDF"/>
    <w:rsid w:val="002B587D"/>
    <w:rsid w:val="002B5EBC"/>
    <w:rsid w:val="002B7066"/>
    <w:rsid w:val="002B7888"/>
    <w:rsid w:val="002B7D72"/>
    <w:rsid w:val="002C1234"/>
    <w:rsid w:val="002C14C6"/>
    <w:rsid w:val="002C1650"/>
    <w:rsid w:val="002C1C72"/>
    <w:rsid w:val="002C3B70"/>
    <w:rsid w:val="002C4030"/>
    <w:rsid w:val="002C413D"/>
    <w:rsid w:val="002C6476"/>
    <w:rsid w:val="002C67F8"/>
    <w:rsid w:val="002C6D29"/>
    <w:rsid w:val="002C7E30"/>
    <w:rsid w:val="002D012B"/>
    <w:rsid w:val="002D05B8"/>
    <w:rsid w:val="002D08B7"/>
    <w:rsid w:val="002D0AEA"/>
    <w:rsid w:val="002D0CAD"/>
    <w:rsid w:val="002D1594"/>
    <w:rsid w:val="002D1AAF"/>
    <w:rsid w:val="002D3356"/>
    <w:rsid w:val="002D4838"/>
    <w:rsid w:val="002D64AC"/>
    <w:rsid w:val="002D6AA7"/>
    <w:rsid w:val="002D7189"/>
    <w:rsid w:val="002D7625"/>
    <w:rsid w:val="002D793E"/>
    <w:rsid w:val="002E0012"/>
    <w:rsid w:val="002E026B"/>
    <w:rsid w:val="002E0A4E"/>
    <w:rsid w:val="002E0E16"/>
    <w:rsid w:val="002E18D3"/>
    <w:rsid w:val="002E1A18"/>
    <w:rsid w:val="002E20FC"/>
    <w:rsid w:val="002E3D27"/>
    <w:rsid w:val="002E42BD"/>
    <w:rsid w:val="002E4357"/>
    <w:rsid w:val="002E514A"/>
    <w:rsid w:val="002E51AD"/>
    <w:rsid w:val="002E54AA"/>
    <w:rsid w:val="002E6796"/>
    <w:rsid w:val="002E67FA"/>
    <w:rsid w:val="002E68BF"/>
    <w:rsid w:val="002E6D24"/>
    <w:rsid w:val="002F1477"/>
    <w:rsid w:val="002F1B8C"/>
    <w:rsid w:val="002F21A7"/>
    <w:rsid w:val="002F2CF4"/>
    <w:rsid w:val="002F47EA"/>
    <w:rsid w:val="002F4A58"/>
    <w:rsid w:val="002F5056"/>
    <w:rsid w:val="002F5BBF"/>
    <w:rsid w:val="002F60E8"/>
    <w:rsid w:val="002F720D"/>
    <w:rsid w:val="002F7776"/>
    <w:rsid w:val="003007AC"/>
    <w:rsid w:val="003010D4"/>
    <w:rsid w:val="0030186D"/>
    <w:rsid w:val="00301EC5"/>
    <w:rsid w:val="00302819"/>
    <w:rsid w:val="00302A9D"/>
    <w:rsid w:val="0030369A"/>
    <w:rsid w:val="003040CB"/>
    <w:rsid w:val="003050C3"/>
    <w:rsid w:val="0030552A"/>
    <w:rsid w:val="0030560A"/>
    <w:rsid w:val="00306922"/>
    <w:rsid w:val="0030728E"/>
    <w:rsid w:val="003075FF"/>
    <w:rsid w:val="00307913"/>
    <w:rsid w:val="00307BC2"/>
    <w:rsid w:val="00307C69"/>
    <w:rsid w:val="00310213"/>
    <w:rsid w:val="0031120F"/>
    <w:rsid w:val="003116DB"/>
    <w:rsid w:val="0031281E"/>
    <w:rsid w:val="00312FBE"/>
    <w:rsid w:val="00313022"/>
    <w:rsid w:val="0031312A"/>
    <w:rsid w:val="00314A9C"/>
    <w:rsid w:val="003158BD"/>
    <w:rsid w:val="00315F6D"/>
    <w:rsid w:val="003165E2"/>
    <w:rsid w:val="00316CFD"/>
    <w:rsid w:val="00317406"/>
    <w:rsid w:val="00320076"/>
    <w:rsid w:val="00320569"/>
    <w:rsid w:val="00320C24"/>
    <w:rsid w:val="003227EC"/>
    <w:rsid w:val="003229FB"/>
    <w:rsid w:val="003230A0"/>
    <w:rsid w:val="003234F4"/>
    <w:rsid w:val="0032353D"/>
    <w:rsid w:val="00324E66"/>
    <w:rsid w:val="00325036"/>
    <w:rsid w:val="00325E44"/>
    <w:rsid w:val="0032746B"/>
    <w:rsid w:val="00330559"/>
    <w:rsid w:val="00331289"/>
    <w:rsid w:val="00331997"/>
    <w:rsid w:val="003325E9"/>
    <w:rsid w:val="00332A75"/>
    <w:rsid w:val="00333654"/>
    <w:rsid w:val="003336E8"/>
    <w:rsid w:val="00333981"/>
    <w:rsid w:val="00333BF6"/>
    <w:rsid w:val="00334B19"/>
    <w:rsid w:val="00334CD8"/>
    <w:rsid w:val="003358D5"/>
    <w:rsid w:val="0033651C"/>
    <w:rsid w:val="003368B1"/>
    <w:rsid w:val="003379F0"/>
    <w:rsid w:val="003400C8"/>
    <w:rsid w:val="0034104D"/>
    <w:rsid w:val="003411ED"/>
    <w:rsid w:val="00341544"/>
    <w:rsid w:val="00342412"/>
    <w:rsid w:val="003437DD"/>
    <w:rsid w:val="00344843"/>
    <w:rsid w:val="003463E4"/>
    <w:rsid w:val="003469A1"/>
    <w:rsid w:val="00346D88"/>
    <w:rsid w:val="00347EDC"/>
    <w:rsid w:val="00347EE1"/>
    <w:rsid w:val="003506BD"/>
    <w:rsid w:val="003519E4"/>
    <w:rsid w:val="00351DF9"/>
    <w:rsid w:val="00352F32"/>
    <w:rsid w:val="00353039"/>
    <w:rsid w:val="0035303C"/>
    <w:rsid w:val="003535C1"/>
    <w:rsid w:val="00353838"/>
    <w:rsid w:val="0035389E"/>
    <w:rsid w:val="00355D6D"/>
    <w:rsid w:val="003561C4"/>
    <w:rsid w:val="00356573"/>
    <w:rsid w:val="003569BE"/>
    <w:rsid w:val="00357719"/>
    <w:rsid w:val="003577AA"/>
    <w:rsid w:val="0036013A"/>
    <w:rsid w:val="00361D87"/>
    <w:rsid w:val="00362F25"/>
    <w:rsid w:val="0036320C"/>
    <w:rsid w:val="00363BF0"/>
    <w:rsid w:val="00365E0A"/>
    <w:rsid w:val="003664B9"/>
    <w:rsid w:val="00366EA2"/>
    <w:rsid w:val="00371C6F"/>
    <w:rsid w:val="00372095"/>
    <w:rsid w:val="00372165"/>
    <w:rsid w:val="003721B0"/>
    <w:rsid w:val="0037290C"/>
    <w:rsid w:val="00372ADE"/>
    <w:rsid w:val="003731ED"/>
    <w:rsid w:val="00373646"/>
    <w:rsid w:val="0037411B"/>
    <w:rsid w:val="003742F1"/>
    <w:rsid w:val="003764B0"/>
    <w:rsid w:val="00376C76"/>
    <w:rsid w:val="00376E68"/>
    <w:rsid w:val="00377256"/>
    <w:rsid w:val="0037725E"/>
    <w:rsid w:val="00380076"/>
    <w:rsid w:val="003803DE"/>
    <w:rsid w:val="00380C3C"/>
    <w:rsid w:val="003812E8"/>
    <w:rsid w:val="00382D43"/>
    <w:rsid w:val="0038301C"/>
    <w:rsid w:val="003834D4"/>
    <w:rsid w:val="003840CA"/>
    <w:rsid w:val="0038417A"/>
    <w:rsid w:val="00387978"/>
    <w:rsid w:val="00387AC6"/>
    <w:rsid w:val="00387B7C"/>
    <w:rsid w:val="00387E9F"/>
    <w:rsid w:val="00390985"/>
    <w:rsid w:val="00390B6D"/>
    <w:rsid w:val="00390E73"/>
    <w:rsid w:val="00390EE4"/>
    <w:rsid w:val="003912DC"/>
    <w:rsid w:val="00391DEE"/>
    <w:rsid w:val="00391F4F"/>
    <w:rsid w:val="003929DB"/>
    <w:rsid w:val="0039329D"/>
    <w:rsid w:val="0039374D"/>
    <w:rsid w:val="00393DF7"/>
    <w:rsid w:val="0039432D"/>
    <w:rsid w:val="003946DA"/>
    <w:rsid w:val="00395E4A"/>
    <w:rsid w:val="00396A97"/>
    <w:rsid w:val="00396EB2"/>
    <w:rsid w:val="0039727F"/>
    <w:rsid w:val="00397D03"/>
    <w:rsid w:val="003A0410"/>
    <w:rsid w:val="003A043C"/>
    <w:rsid w:val="003A0844"/>
    <w:rsid w:val="003A0B16"/>
    <w:rsid w:val="003A0F6A"/>
    <w:rsid w:val="003A19D3"/>
    <w:rsid w:val="003A3BA1"/>
    <w:rsid w:val="003A3DC8"/>
    <w:rsid w:val="003A5057"/>
    <w:rsid w:val="003A564C"/>
    <w:rsid w:val="003A62E6"/>
    <w:rsid w:val="003A6EAD"/>
    <w:rsid w:val="003A7101"/>
    <w:rsid w:val="003B0A77"/>
    <w:rsid w:val="003B0CEB"/>
    <w:rsid w:val="003B1038"/>
    <w:rsid w:val="003B1C2B"/>
    <w:rsid w:val="003B1FBC"/>
    <w:rsid w:val="003B4581"/>
    <w:rsid w:val="003B4D20"/>
    <w:rsid w:val="003B518D"/>
    <w:rsid w:val="003B6D87"/>
    <w:rsid w:val="003B7011"/>
    <w:rsid w:val="003B71AC"/>
    <w:rsid w:val="003C00D1"/>
    <w:rsid w:val="003C051E"/>
    <w:rsid w:val="003C0CB5"/>
    <w:rsid w:val="003C1128"/>
    <w:rsid w:val="003C15D2"/>
    <w:rsid w:val="003C1A21"/>
    <w:rsid w:val="003C1C3C"/>
    <w:rsid w:val="003C222D"/>
    <w:rsid w:val="003C24A2"/>
    <w:rsid w:val="003C2AF9"/>
    <w:rsid w:val="003C2C43"/>
    <w:rsid w:val="003C3374"/>
    <w:rsid w:val="003C3E31"/>
    <w:rsid w:val="003C41EE"/>
    <w:rsid w:val="003D052B"/>
    <w:rsid w:val="003D2B51"/>
    <w:rsid w:val="003D347E"/>
    <w:rsid w:val="003D37EA"/>
    <w:rsid w:val="003D3BDF"/>
    <w:rsid w:val="003D5DC4"/>
    <w:rsid w:val="003D682E"/>
    <w:rsid w:val="003D6AC7"/>
    <w:rsid w:val="003D79CF"/>
    <w:rsid w:val="003E079A"/>
    <w:rsid w:val="003E0A2B"/>
    <w:rsid w:val="003E0C76"/>
    <w:rsid w:val="003E1415"/>
    <w:rsid w:val="003E19D3"/>
    <w:rsid w:val="003E1F6F"/>
    <w:rsid w:val="003E231F"/>
    <w:rsid w:val="003E25EB"/>
    <w:rsid w:val="003E2685"/>
    <w:rsid w:val="003E32E8"/>
    <w:rsid w:val="003E39AC"/>
    <w:rsid w:val="003E5009"/>
    <w:rsid w:val="003E6301"/>
    <w:rsid w:val="003E657E"/>
    <w:rsid w:val="003E69BD"/>
    <w:rsid w:val="003E6E81"/>
    <w:rsid w:val="003F0FA6"/>
    <w:rsid w:val="003F11AC"/>
    <w:rsid w:val="003F1D97"/>
    <w:rsid w:val="003F26DA"/>
    <w:rsid w:val="003F2AD7"/>
    <w:rsid w:val="003F3205"/>
    <w:rsid w:val="003F329A"/>
    <w:rsid w:val="003F3722"/>
    <w:rsid w:val="003F486A"/>
    <w:rsid w:val="003F5FEC"/>
    <w:rsid w:val="003F788A"/>
    <w:rsid w:val="00400ABD"/>
    <w:rsid w:val="00401742"/>
    <w:rsid w:val="00401CD3"/>
    <w:rsid w:val="00402447"/>
    <w:rsid w:val="00402BC8"/>
    <w:rsid w:val="00404889"/>
    <w:rsid w:val="00404D29"/>
    <w:rsid w:val="00405BDB"/>
    <w:rsid w:val="00410146"/>
    <w:rsid w:val="00410415"/>
    <w:rsid w:val="004112BB"/>
    <w:rsid w:val="0041194F"/>
    <w:rsid w:val="004130E8"/>
    <w:rsid w:val="00413BD2"/>
    <w:rsid w:val="004140FA"/>
    <w:rsid w:val="004153E9"/>
    <w:rsid w:val="0041579B"/>
    <w:rsid w:val="00415B8B"/>
    <w:rsid w:val="00415C38"/>
    <w:rsid w:val="00415F69"/>
    <w:rsid w:val="004161B8"/>
    <w:rsid w:val="00420D97"/>
    <w:rsid w:val="00422530"/>
    <w:rsid w:val="00422958"/>
    <w:rsid w:val="0042341B"/>
    <w:rsid w:val="004237B0"/>
    <w:rsid w:val="004238DB"/>
    <w:rsid w:val="00423F4B"/>
    <w:rsid w:val="0042409A"/>
    <w:rsid w:val="004264B1"/>
    <w:rsid w:val="00426B37"/>
    <w:rsid w:val="00426E0B"/>
    <w:rsid w:val="004273BC"/>
    <w:rsid w:val="004301EA"/>
    <w:rsid w:val="00430F5F"/>
    <w:rsid w:val="0043329F"/>
    <w:rsid w:val="004332FE"/>
    <w:rsid w:val="00433320"/>
    <w:rsid w:val="00433C19"/>
    <w:rsid w:val="00435687"/>
    <w:rsid w:val="0043635B"/>
    <w:rsid w:val="00436A3D"/>
    <w:rsid w:val="0043729B"/>
    <w:rsid w:val="004372B5"/>
    <w:rsid w:val="004406BC"/>
    <w:rsid w:val="00440B21"/>
    <w:rsid w:val="00440FE2"/>
    <w:rsid w:val="00441E1E"/>
    <w:rsid w:val="00442A40"/>
    <w:rsid w:val="0044378A"/>
    <w:rsid w:val="004439B5"/>
    <w:rsid w:val="004455F1"/>
    <w:rsid w:val="0044560D"/>
    <w:rsid w:val="00446134"/>
    <w:rsid w:val="0044640F"/>
    <w:rsid w:val="004465B4"/>
    <w:rsid w:val="00447592"/>
    <w:rsid w:val="00447C72"/>
    <w:rsid w:val="004506E5"/>
    <w:rsid w:val="00450B44"/>
    <w:rsid w:val="004518B6"/>
    <w:rsid w:val="0045199A"/>
    <w:rsid w:val="00452523"/>
    <w:rsid w:val="004527B6"/>
    <w:rsid w:val="00452FFC"/>
    <w:rsid w:val="0045353A"/>
    <w:rsid w:val="004551BA"/>
    <w:rsid w:val="0045703D"/>
    <w:rsid w:val="004577D6"/>
    <w:rsid w:val="004611FA"/>
    <w:rsid w:val="00461279"/>
    <w:rsid w:val="00461E14"/>
    <w:rsid w:val="0046228C"/>
    <w:rsid w:val="004622E9"/>
    <w:rsid w:val="004631E9"/>
    <w:rsid w:val="00464E17"/>
    <w:rsid w:val="0046518D"/>
    <w:rsid w:val="0046610C"/>
    <w:rsid w:val="004664CE"/>
    <w:rsid w:val="00466A97"/>
    <w:rsid w:val="00466C12"/>
    <w:rsid w:val="004702A0"/>
    <w:rsid w:val="00470680"/>
    <w:rsid w:val="00470684"/>
    <w:rsid w:val="0047083D"/>
    <w:rsid w:val="0047154E"/>
    <w:rsid w:val="00471990"/>
    <w:rsid w:val="00472D34"/>
    <w:rsid w:val="004737D4"/>
    <w:rsid w:val="00473D07"/>
    <w:rsid w:val="0047511E"/>
    <w:rsid w:val="00475D1A"/>
    <w:rsid w:val="00475D5E"/>
    <w:rsid w:val="00475F8E"/>
    <w:rsid w:val="0047605D"/>
    <w:rsid w:val="00476AEF"/>
    <w:rsid w:val="00477417"/>
    <w:rsid w:val="00477A12"/>
    <w:rsid w:val="004827BC"/>
    <w:rsid w:val="004846B2"/>
    <w:rsid w:val="00486125"/>
    <w:rsid w:val="00487075"/>
    <w:rsid w:val="0048719C"/>
    <w:rsid w:val="004876F5"/>
    <w:rsid w:val="004878B3"/>
    <w:rsid w:val="00491A37"/>
    <w:rsid w:val="0049289A"/>
    <w:rsid w:val="00492CCF"/>
    <w:rsid w:val="00493088"/>
    <w:rsid w:val="004931AB"/>
    <w:rsid w:val="00493310"/>
    <w:rsid w:val="004937F9"/>
    <w:rsid w:val="00493A84"/>
    <w:rsid w:val="00494906"/>
    <w:rsid w:val="00494A3E"/>
    <w:rsid w:val="00495250"/>
    <w:rsid w:val="004964CD"/>
    <w:rsid w:val="00497975"/>
    <w:rsid w:val="004A03E4"/>
    <w:rsid w:val="004A0575"/>
    <w:rsid w:val="004A09C9"/>
    <w:rsid w:val="004A09EC"/>
    <w:rsid w:val="004A29C8"/>
    <w:rsid w:val="004A2CBF"/>
    <w:rsid w:val="004A30FA"/>
    <w:rsid w:val="004A481D"/>
    <w:rsid w:val="004A4AA3"/>
    <w:rsid w:val="004A56C1"/>
    <w:rsid w:val="004A6957"/>
    <w:rsid w:val="004A6A3E"/>
    <w:rsid w:val="004A6F67"/>
    <w:rsid w:val="004A7A70"/>
    <w:rsid w:val="004A7CEA"/>
    <w:rsid w:val="004A7D7F"/>
    <w:rsid w:val="004A7E01"/>
    <w:rsid w:val="004B0798"/>
    <w:rsid w:val="004B0C1C"/>
    <w:rsid w:val="004B2060"/>
    <w:rsid w:val="004B2720"/>
    <w:rsid w:val="004B304E"/>
    <w:rsid w:val="004B463B"/>
    <w:rsid w:val="004B57FD"/>
    <w:rsid w:val="004B5876"/>
    <w:rsid w:val="004B5A22"/>
    <w:rsid w:val="004B5AEC"/>
    <w:rsid w:val="004B5DA7"/>
    <w:rsid w:val="004B65D5"/>
    <w:rsid w:val="004B65F4"/>
    <w:rsid w:val="004B75D9"/>
    <w:rsid w:val="004B7BCE"/>
    <w:rsid w:val="004B7D10"/>
    <w:rsid w:val="004C02D0"/>
    <w:rsid w:val="004C0F37"/>
    <w:rsid w:val="004C1A40"/>
    <w:rsid w:val="004C228C"/>
    <w:rsid w:val="004C3745"/>
    <w:rsid w:val="004C3918"/>
    <w:rsid w:val="004C3AD9"/>
    <w:rsid w:val="004C48FE"/>
    <w:rsid w:val="004C56A5"/>
    <w:rsid w:val="004C57BA"/>
    <w:rsid w:val="004C58B2"/>
    <w:rsid w:val="004C6273"/>
    <w:rsid w:val="004C6310"/>
    <w:rsid w:val="004C6546"/>
    <w:rsid w:val="004C65A1"/>
    <w:rsid w:val="004C6B49"/>
    <w:rsid w:val="004C7339"/>
    <w:rsid w:val="004C7EA4"/>
    <w:rsid w:val="004D0216"/>
    <w:rsid w:val="004D0658"/>
    <w:rsid w:val="004D199D"/>
    <w:rsid w:val="004D2709"/>
    <w:rsid w:val="004D2862"/>
    <w:rsid w:val="004D296B"/>
    <w:rsid w:val="004D3959"/>
    <w:rsid w:val="004D3F29"/>
    <w:rsid w:val="004D4197"/>
    <w:rsid w:val="004D41E2"/>
    <w:rsid w:val="004D43DE"/>
    <w:rsid w:val="004D459D"/>
    <w:rsid w:val="004D4B62"/>
    <w:rsid w:val="004D4D12"/>
    <w:rsid w:val="004D553A"/>
    <w:rsid w:val="004D5BDB"/>
    <w:rsid w:val="004D696E"/>
    <w:rsid w:val="004D71AC"/>
    <w:rsid w:val="004E3200"/>
    <w:rsid w:val="004E32B3"/>
    <w:rsid w:val="004E351A"/>
    <w:rsid w:val="004E55AD"/>
    <w:rsid w:val="004E6538"/>
    <w:rsid w:val="004E6D79"/>
    <w:rsid w:val="004E71F3"/>
    <w:rsid w:val="004E73D4"/>
    <w:rsid w:val="004E750D"/>
    <w:rsid w:val="004E7712"/>
    <w:rsid w:val="004F1B5D"/>
    <w:rsid w:val="004F1B98"/>
    <w:rsid w:val="004F322A"/>
    <w:rsid w:val="004F41A9"/>
    <w:rsid w:val="004F5186"/>
    <w:rsid w:val="004F58E0"/>
    <w:rsid w:val="004F600F"/>
    <w:rsid w:val="004F6C6B"/>
    <w:rsid w:val="004F6D0F"/>
    <w:rsid w:val="004F71E0"/>
    <w:rsid w:val="004F7EBA"/>
    <w:rsid w:val="00500444"/>
    <w:rsid w:val="00501244"/>
    <w:rsid w:val="00501AB1"/>
    <w:rsid w:val="00501D4A"/>
    <w:rsid w:val="00502A0A"/>
    <w:rsid w:val="00502C77"/>
    <w:rsid w:val="00503EB0"/>
    <w:rsid w:val="005040A5"/>
    <w:rsid w:val="00504603"/>
    <w:rsid w:val="00504FB9"/>
    <w:rsid w:val="00504FBB"/>
    <w:rsid w:val="00506A4D"/>
    <w:rsid w:val="00506A8B"/>
    <w:rsid w:val="0051144F"/>
    <w:rsid w:val="00512903"/>
    <w:rsid w:val="00513689"/>
    <w:rsid w:val="005139CE"/>
    <w:rsid w:val="00513B6A"/>
    <w:rsid w:val="00513C4C"/>
    <w:rsid w:val="005146E8"/>
    <w:rsid w:val="00515008"/>
    <w:rsid w:val="00517CED"/>
    <w:rsid w:val="00517D3E"/>
    <w:rsid w:val="005207A1"/>
    <w:rsid w:val="00521143"/>
    <w:rsid w:val="00521985"/>
    <w:rsid w:val="0052255C"/>
    <w:rsid w:val="00522C65"/>
    <w:rsid w:val="00523748"/>
    <w:rsid w:val="00524BFB"/>
    <w:rsid w:val="0052531D"/>
    <w:rsid w:val="0052655E"/>
    <w:rsid w:val="005270F4"/>
    <w:rsid w:val="00527EBC"/>
    <w:rsid w:val="005300E9"/>
    <w:rsid w:val="005302C6"/>
    <w:rsid w:val="00531DEE"/>
    <w:rsid w:val="00532E31"/>
    <w:rsid w:val="005355FB"/>
    <w:rsid w:val="00536C7F"/>
    <w:rsid w:val="00537B95"/>
    <w:rsid w:val="005405D0"/>
    <w:rsid w:val="00540704"/>
    <w:rsid w:val="00543E04"/>
    <w:rsid w:val="00545650"/>
    <w:rsid w:val="005463B8"/>
    <w:rsid w:val="0054716D"/>
    <w:rsid w:val="005472B0"/>
    <w:rsid w:val="0054765A"/>
    <w:rsid w:val="0055268A"/>
    <w:rsid w:val="005532BE"/>
    <w:rsid w:val="00553F1B"/>
    <w:rsid w:val="00554AC4"/>
    <w:rsid w:val="00554C88"/>
    <w:rsid w:val="0055585B"/>
    <w:rsid w:val="00555B6F"/>
    <w:rsid w:val="00556097"/>
    <w:rsid w:val="005572F4"/>
    <w:rsid w:val="00560B41"/>
    <w:rsid w:val="00561546"/>
    <w:rsid w:val="005616BA"/>
    <w:rsid w:val="005624D8"/>
    <w:rsid w:val="00562A5A"/>
    <w:rsid w:val="00562BDB"/>
    <w:rsid w:val="00563209"/>
    <w:rsid w:val="00564670"/>
    <w:rsid w:val="005649CC"/>
    <w:rsid w:val="00564B85"/>
    <w:rsid w:val="00564BD3"/>
    <w:rsid w:val="00564CC5"/>
    <w:rsid w:val="0056508A"/>
    <w:rsid w:val="005656AB"/>
    <w:rsid w:val="005656C8"/>
    <w:rsid w:val="00565FF9"/>
    <w:rsid w:val="005668E8"/>
    <w:rsid w:val="00566C69"/>
    <w:rsid w:val="0056790B"/>
    <w:rsid w:val="00570BB2"/>
    <w:rsid w:val="005716C4"/>
    <w:rsid w:val="00572390"/>
    <w:rsid w:val="0057283B"/>
    <w:rsid w:val="00572F0B"/>
    <w:rsid w:val="00573B5D"/>
    <w:rsid w:val="005743F7"/>
    <w:rsid w:val="005748C9"/>
    <w:rsid w:val="00574D64"/>
    <w:rsid w:val="005752BD"/>
    <w:rsid w:val="00576942"/>
    <w:rsid w:val="00576D2A"/>
    <w:rsid w:val="005779EE"/>
    <w:rsid w:val="00577A4C"/>
    <w:rsid w:val="0058037B"/>
    <w:rsid w:val="005829D4"/>
    <w:rsid w:val="00582CFB"/>
    <w:rsid w:val="00583CEB"/>
    <w:rsid w:val="0058430D"/>
    <w:rsid w:val="00584391"/>
    <w:rsid w:val="0058463B"/>
    <w:rsid w:val="00585684"/>
    <w:rsid w:val="0058571B"/>
    <w:rsid w:val="00586708"/>
    <w:rsid w:val="005900C3"/>
    <w:rsid w:val="00590FF0"/>
    <w:rsid w:val="0059105E"/>
    <w:rsid w:val="00591A6F"/>
    <w:rsid w:val="00591C67"/>
    <w:rsid w:val="005924A6"/>
    <w:rsid w:val="00592E0C"/>
    <w:rsid w:val="00592F6D"/>
    <w:rsid w:val="0059366F"/>
    <w:rsid w:val="0059378A"/>
    <w:rsid w:val="0059483D"/>
    <w:rsid w:val="00594FE1"/>
    <w:rsid w:val="005954EF"/>
    <w:rsid w:val="005958FF"/>
    <w:rsid w:val="00596464"/>
    <w:rsid w:val="0059658F"/>
    <w:rsid w:val="00596FF6"/>
    <w:rsid w:val="005A08AD"/>
    <w:rsid w:val="005A09F2"/>
    <w:rsid w:val="005A1806"/>
    <w:rsid w:val="005A194A"/>
    <w:rsid w:val="005A2470"/>
    <w:rsid w:val="005A2C31"/>
    <w:rsid w:val="005A4421"/>
    <w:rsid w:val="005A597C"/>
    <w:rsid w:val="005A6496"/>
    <w:rsid w:val="005A73C1"/>
    <w:rsid w:val="005B0BED"/>
    <w:rsid w:val="005B12DE"/>
    <w:rsid w:val="005B211F"/>
    <w:rsid w:val="005B2AC9"/>
    <w:rsid w:val="005B2CF3"/>
    <w:rsid w:val="005B2D33"/>
    <w:rsid w:val="005B2E92"/>
    <w:rsid w:val="005B34BA"/>
    <w:rsid w:val="005B493F"/>
    <w:rsid w:val="005B4C78"/>
    <w:rsid w:val="005B668A"/>
    <w:rsid w:val="005B6DB3"/>
    <w:rsid w:val="005B7A3D"/>
    <w:rsid w:val="005C18A1"/>
    <w:rsid w:val="005C18D8"/>
    <w:rsid w:val="005C2172"/>
    <w:rsid w:val="005C270A"/>
    <w:rsid w:val="005C302E"/>
    <w:rsid w:val="005C30CD"/>
    <w:rsid w:val="005C3114"/>
    <w:rsid w:val="005C31A9"/>
    <w:rsid w:val="005C323E"/>
    <w:rsid w:val="005C433F"/>
    <w:rsid w:val="005C4417"/>
    <w:rsid w:val="005C53FC"/>
    <w:rsid w:val="005C563D"/>
    <w:rsid w:val="005C5D83"/>
    <w:rsid w:val="005C5D9A"/>
    <w:rsid w:val="005C640C"/>
    <w:rsid w:val="005C657C"/>
    <w:rsid w:val="005C77A6"/>
    <w:rsid w:val="005D0171"/>
    <w:rsid w:val="005D0D44"/>
    <w:rsid w:val="005D16E9"/>
    <w:rsid w:val="005D199E"/>
    <w:rsid w:val="005D2C45"/>
    <w:rsid w:val="005D36E8"/>
    <w:rsid w:val="005D3A85"/>
    <w:rsid w:val="005D3DBA"/>
    <w:rsid w:val="005D5D94"/>
    <w:rsid w:val="005D7824"/>
    <w:rsid w:val="005E10F2"/>
    <w:rsid w:val="005E2538"/>
    <w:rsid w:val="005E337B"/>
    <w:rsid w:val="005E3B28"/>
    <w:rsid w:val="005E48F8"/>
    <w:rsid w:val="005E52E7"/>
    <w:rsid w:val="005E5E5D"/>
    <w:rsid w:val="005E77F8"/>
    <w:rsid w:val="005E7B9B"/>
    <w:rsid w:val="005F2078"/>
    <w:rsid w:val="005F2EDB"/>
    <w:rsid w:val="005F367E"/>
    <w:rsid w:val="005F4566"/>
    <w:rsid w:val="005F46AD"/>
    <w:rsid w:val="005F4C46"/>
    <w:rsid w:val="005F4DA6"/>
    <w:rsid w:val="005F5C44"/>
    <w:rsid w:val="005F6C18"/>
    <w:rsid w:val="005F6E76"/>
    <w:rsid w:val="005F6FFE"/>
    <w:rsid w:val="005F7797"/>
    <w:rsid w:val="00600B8A"/>
    <w:rsid w:val="00602F2C"/>
    <w:rsid w:val="00603B6A"/>
    <w:rsid w:val="0060410F"/>
    <w:rsid w:val="00604119"/>
    <w:rsid w:val="006044F8"/>
    <w:rsid w:val="0060556D"/>
    <w:rsid w:val="00605791"/>
    <w:rsid w:val="00605BAF"/>
    <w:rsid w:val="00605C07"/>
    <w:rsid w:val="00605C5F"/>
    <w:rsid w:val="00606522"/>
    <w:rsid w:val="006103A8"/>
    <w:rsid w:val="006106AB"/>
    <w:rsid w:val="00611073"/>
    <w:rsid w:val="0061248E"/>
    <w:rsid w:val="00612C12"/>
    <w:rsid w:val="00612E91"/>
    <w:rsid w:val="00614C42"/>
    <w:rsid w:val="0061569E"/>
    <w:rsid w:val="006165D4"/>
    <w:rsid w:val="00617E4E"/>
    <w:rsid w:val="00621ABA"/>
    <w:rsid w:val="006230D9"/>
    <w:rsid w:val="00623114"/>
    <w:rsid w:val="00623874"/>
    <w:rsid w:val="00623893"/>
    <w:rsid w:val="006239CA"/>
    <w:rsid w:val="00623DB6"/>
    <w:rsid w:val="006249B0"/>
    <w:rsid w:val="006262F6"/>
    <w:rsid w:val="00627074"/>
    <w:rsid w:val="006270DE"/>
    <w:rsid w:val="00627615"/>
    <w:rsid w:val="006278FA"/>
    <w:rsid w:val="006302C9"/>
    <w:rsid w:val="00630B2C"/>
    <w:rsid w:val="006322FF"/>
    <w:rsid w:val="006323EB"/>
    <w:rsid w:val="00632685"/>
    <w:rsid w:val="006328A2"/>
    <w:rsid w:val="00632E78"/>
    <w:rsid w:val="00633EA4"/>
    <w:rsid w:val="0063427F"/>
    <w:rsid w:val="006343B4"/>
    <w:rsid w:val="00634519"/>
    <w:rsid w:val="006347DE"/>
    <w:rsid w:val="00635D40"/>
    <w:rsid w:val="00635DD3"/>
    <w:rsid w:val="006365FE"/>
    <w:rsid w:val="00637DDF"/>
    <w:rsid w:val="006401BE"/>
    <w:rsid w:val="006402C5"/>
    <w:rsid w:val="006402CB"/>
    <w:rsid w:val="00640B14"/>
    <w:rsid w:val="00641716"/>
    <w:rsid w:val="00641D5D"/>
    <w:rsid w:val="00642F5E"/>
    <w:rsid w:val="006434A7"/>
    <w:rsid w:val="00644B7E"/>
    <w:rsid w:val="00645222"/>
    <w:rsid w:val="006457B4"/>
    <w:rsid w:val="00645A07"/>
    <w:rsid w:val="00645FD1"/>
    <w:rsid w:val="00647506"/>
    <w:rsid w:val="00647A9D"/>
    <w:rsid w:val="00647E79"/>
    <w:rsid w:val="00650A17"/>
    <w:rsid w:val="00650EE7"/>
    <w:rsid w:val="006512DE"/>
    <w:rsid w:val="00653BD3"/>
    <w:rsid w:val="0065405E"/>
    <w:rsid w:val="00654543"/>
    <w:rsid w:val="00654677"/>
    <w:rsid w:val="006548D2"/>
    <w:rsid w:val="00655E73"/>
    <w:rsid w:val="00660914"/>
    <w:rsid w:val="00660BB3"/>
    <w:rsid w:val="00661E8D"/>
    <w:rsid w:val="006628D6"/>
    <w:rsid w:val="00664813"/>
    <w:rsid w:val="006656B1"/>
    <w:rsid w:val="00665F9E"/>
    <w:rsid w:val="0066714F"/>
    <w:rsid w:val="0066766E"/>
    <w:rsid w:val="00667F5C"/>
    <w:rsid w:val="0067046A"/>
    <w:rsid w:val="00672751"/>
    <w:rsid w:val="00672BA6"/>
    <w:rsid w:val="006736CA"/>
    <w:rsid w:val="00674453"/>
    <w:rsid w:val="006757B0"/>
    <w:rsid w:val="00675D6D"/>
    <w:rsid w:val="00676E14"/>
    <w:rsid w:val="0067758C"/>
    <w:rsid w:val="006800E4"/>
    <w:rsid w:val="006809DB"/>
    <w:rsid w:val="00680E42"/>
    <w:rsid w:val="00681A79"/>
    <w:rsid w:val="006826A9"/>
    <w:rsid w:val="0068402E"/>
    <w:rsid w:val="006843EE"/>
    <w:rsid w:val="0068451C"/>
    <w:rsid w:val="00684E87"/>
    <w:rsid w:val="00685049"/>
    <w:rsid w:val="00685E45"/>
    <w:rsid w:val="006909D0"/>
    <w:rsid w:val="00691440"/>
    <w:rsid w:val="006928BF"/>
    <w:rsid w:val="00693BAB"/>
    <w:rsid w:val="00693E8E"/>
    <w:rsid w:val="00695A49"/>
    <w:rsid w:val="006A0B5F"/>
    <w:rsid w:val="006A0BAE"/>
    <w:rsid w:val="006A14AC"/>
    <w:rsid w:val="006A2D5D"/>
    <w:rsid w:val="006A345E"/>
    <w:rsid w:val="006A3E89"/>
    <w:rsid w:val="006A48EF"/>
    <w:rsid w:val="006A5594"/>
    <w:rsid w:val="006A56BF"/>
    <w:rsid w:val="006A643F"/>
    <w:rsid w:val="006A6CD9"/>
    <w:rsid w:val="006A70DA"/>
    <w:rsid w:val="006A7269"/>
    <w:rsid w:val="006A7886"/>
    <w:rsid w:val="006B1105"/>
    <w:rsid w:val="006B1505"/>
    <w:rsid w:val="006B1706"/>
    <w:rsid w:val="006B1B21"/>
    <w:rsid w:val="006B23DC"/>
    <w:rsid w:val="006B45FC"/>
    <w:rsid w:val="006B46B1"/>
    <w:rsid w:val="006B4DF9"/>
    <w:rsid w:val="006B5736"/>
    <w:rsid w:val="006B5FD8"/>
    <w:rsid w:val="006C200C"/>
    <w:rsid w:val="006C209A"/>
    <w:rsid w:val="006C2457"/>
    <w:rsid w:val="006C339C"/>
    <w:rsid w:val="006C4301"/>
    <w:rsid w:val="006C47AE"/>
    <w:rsid w:val="006C4F4E"/>
    <w:rsid w:val="006C5DF8"/>
    <w:rsid w:val="006C6676"/>
    <w:rsid w:val="006C68B8"/>
    <w:rsid w:val="006C6C12"/>
    <w:rsid w:val="006D0A43"/>
    <w:rsid w:val="006D10E7"/>
    <w:rsid w:val="006D11D6"/>
    <w:rsid w:val="006D1F6E"/>
    <w:rsid w:val="006D307B"/>
    <w:rsid w:val="006D3707"/>
    <w:rsid w:val="006D388D"/>
    <w:rsid w:val="006D3DC8"/>
    <w:rsid w:val="006D4561"/>
    <w:rsid w:val="006D479D"/>
    <w:rsid w:val="006D4F7E"/>
    <w:rsid w:val="006D62B0"/>
    <w:rsid w:val="006D7D6C"/>
    <w:rsid w:val="006D7E23"/>
    <w:rsid w:val="006E014B"/>
    <w:rsid w:val="006E0742"/>
    <w:rsid w:val="006E0AF7"/>
    <w:rsid w:val="006E19CA"/>
    <w:rsid w:val="006E1CEB"/>
    <w:rsid w:val="006E319F"/>
    <w:rsid w:val="006E343F"/>
    <w:rsid w:val="006E38FF"/>
    <w:rsid w:val="006E3AD8"/>
    <w:rsid w:val="006E4B08"/>
    <w:rsid w:val="006E5098"/>
    <w:rsid w:val="006E6C15"/>
    <w:rsid w:val="006E7E68"/>
    <w:rsid w:val="006F0678"/>
    <w:rsid w:val="006F07CF"/>
    <w:rsid w:val="006F0953"/>
    <w:rsid w:val="006F19E3"/>
    <w:rsid w:val="006F1C5D"/>
    <w:rsid w:val="006F43B9"/>
    <w:rsid w:val="006F5214"/>
    <w:rsid w:val="006F5696"/>
    <w:rsid w:val="006F591F"/>
    <w:rsid w:val="006F5B0D"/>
    <w:rsid w:val="006F6127"/>
    <w:rsid w:val="006F660D"/>
    <w:rsid w:val="006F6B2C"/>
    <w:rsid w:val="006F6B95"/>
    <w:rsid w:val="006F6D83"/>
    <w:rsid w:val="00700604"/>
    <w:rsid w:val="00700C99"/>
    <w:rsid w:val="0070398B"/>
    <w:rsid w:val="00703E4B"/>
    <w:rsid w:val="00704531"/>
    <w:rsid w:val="007045FC"/>
    <w:rsid w:val="0070503A"/>
    <w:rsid w:val="00710B7E"/>
    <w:rsid w:val="007129CF"/>
    <w:rsid w:val="007141B7"/>
    <w:rsid w:val="0071439D"/>
    <w:rsid w:val="00716C20"/>
    <w:rsid w:val="00716E48"/>
    <w:rsid w:val="00720011"/>
    <w:rsid w:val="00720D12"/>
    <w:rsid w:val="00721111"/>
    <w:rsid w:val="007218C4"/>
    <w:rsid w:val="0072303A"/>
    <w:rsid w:val="00725A04"/>
    <w:rsid w:val="00727F96"/>
    <w:rsid w:val="007304A0"/>
    <w:rsid w:val="0073063E"/>
    <w:rsid w:val="007307C7"/>
    <w:rsid w:val="00731F6C"/>
    <w:rsid w:val="007326BC"/>
    <w:rsid w:val="007328B6"/>
    <w:rsid w:val="00733887"/>
    <w:rsid w:val="00733F59"/>
    <w:rsid w:val="00735583"/>
    <w:rsid w:val="00735842"/>
    <w:rsid w:val="0073597C"/>
    <w:rsid w:val="00735B2F"/>
    <w:rsid w:val="00736A20"/>
    <w:rsid w:val="00736C6D"/>
    <w:rsid w:val="00737244"/>
    <w:rsid w:val="00737775"/>
    <w:rsid w:val="007400A7"/>
    <w:rsid w:val="00740D75"/>
    <w:rsid w:val="00741053"/>
    <w:rsid w:val="007410D3"/>
    <w:rsid w:val="00741A9A"/>
    <w:rsid w:val="007424AC"/>
    <w:rsid w:val="00742649"/>
    <w:rsid w:val="00742E82"/>
    <w:rsid w:val="00744656"/>
    <w:rsid w:val="007448B8"/>
    <w:rsid w:val="00745093"/>
    <w:rsid w:val="007451A5"/>
    <w:rsid w:val="007457E8"/>
    <w:rsid w:val="007458B3"/>
    <w:rsid w:val="007466A0"/>
    <w:rsid w:val="00746A8E"/>
    <w:rsid w:val="00746BF1"/>
    <w:rsid w:val="007476FA"/>
    <w:rsid w:val="00750689"/>
    <w:rsid w:val="00751808"/>
    <w:rsid w:val="00751A57"/>
    <w:rsid w:val="00751AC4"/>
    <w:rsid w:val="0075207E"/>
    <w:rsid w:val="007521CA"/>
    <w:rsid w:val="00752B11"/>
    <w:rsid w:val="00754042"/>
    <w:rsid w:val="007546A1"/>
    <w:rsid w:val="00754981"/>
    <w:rsid w:val="0075528A"/>
    <w:rsid w:val="0075529D"/>
    <w:rsid w:val="007555DE"/>
    <w:rsid w:val="00756079"/>
    <w:rsid w:val="00757396"/>
    <w:rsid w:val="007601ED"/>
    <w:rsid w:val="007602BC"/>
    <w:rsid w:val="0076119E"/>
    <w:rsid w:val="00762AE8"/>
    <w:rsid w:val="00762C41"/>
    <w:rsid w:val="00762C43"/>
    <w:rsid w:val="007637B5"/>
    <w:rsid w:val="00764A82"/>
    <w:rsid w:val="007651DC"/>
    <w:rsid w:val="00765796"/>
    <w:rsid w:val="00765857"/>
    <w:rsid w:val="0077008F"/>
    <w:rsid w:val="00770D7A"/>
    <w:rsid w:val="00770DC0"/>
    <w:rsid w:val="007710D9"/>
    <w:rsid w:val="0077139A"/>
    <w:rsid w:val="00771984"/>
    <w:rsid w:val="00771D29"/>
    <w:rsid w:val="00772079"/>
    <w:rsid w:val="007735B2"/>
    <w:rsid w:val="007754F4"/>
    <w:rsid w:val="00775525"/>
    <w:rsid w:val="00775B42"/>
    <w:rsid w:val="00775BB4"/>
    <w:rsid w:val="0077609F"/>
    <w:rsid w:val="00776A34"/>
    <w:rsid w:val="00776F6A"/>
    <w:rsid w:val="007777ED"/>
    <w:rsid w:val="00777E73"/>
    <w:rsid w:val="007801E5"/>
    <w:rsid w:val="00781606"/>
    <w:rsid w:val="00782179"/>
    <w:rsid w:val="007828D7"/>
    <w:rsid w:val="0078331A"/>
    <w:rsid w:val="00783DEC"/>
    <w:rsid w:val="00784CA2"/>
    <w:rsid w:val="00784F36"/>
    <w:rsid w:val="0078562E"/>
    <w:rsid w:val="00785F81"/>
    <w:rsid w:val="0078614D"/>
    <w:rsid w:val="007873BF"/>
    <w:rsid w:val="00790EC7"/>
    <w:rsid w:val="0079192A"/>
    <w:rsid w:val="00791D98"/>
    <w:rsid w:val="007924BE"/>
    <w:rsid w:val="007930BF"/>
    <w:rsid w:val="00793BEE"/>
    <w:rsid w:val="00793DF4"/>
    <w:rsid w:val="00794354"/>
    <w:rsid w:val="00794BDC"/>
    <w:rsid w:val="00794F5E"/>
    <w:rsid w:val="00795DA2"/>
    <w:rsid w:val="00795E51"/>
    <w:rsid w:val="00796279"/>
    <w:rsid w:val="007A0EBC"/>
    <w:rsid w:val="007A2455"/>
    <w:rsid w:val="007A28F3"/>
    <w:rsid w:val="007A2CA1"/>
    <w:rsid w:val="007A3C6B"/>
    <w:rsid w:val="007A3EDF"/>
    <w:rsid w:val="007A4947"/>
    <w:rsid w:val="007A49CE"/>
    <w:rsid w:val="007A4AB3"/>
    <w:rsid w:val="007A5B6A"/>
    <w:rsid w:val="007A6F51"/>
    <w:rsid w:val="007A70D1"/>
    <w:rsid w:val="007A70DD"/>
    <w:rsid w:val="007A743D"/>
    <w:rsid w:val="007B012C"/>
    <w:rsid w:val="007B130D"/>
    <w:rsid w:val="007B2275"/>
    <w:rsid w:val="007B295F"/>
    <w:rsid w:val="007B3172"/>
    <w:rsid w:val="007B3A5B"/>
    <w:rsid w:val="007B4A78"/>
    <w:rsid w:val="007B4ADC"/>
    <w:rsid w:val="007B4E01"/>
    <w:rsid w:val="007B4F85"/>
    <w:rsid w:val="007B5278"/>
    <w:rsid w:val="007B5C69"/>
    <w:rsid w:val="007B5D92"/>
    <w:rsid w:val="007B64CC"/>
    <w:rsid w:val="007B69D1"/>
    <w:rsid w:val="007B6BD7"/>
    <w:rsid w:val="007B76E6"/>
    <w:rsid w:val="007C04A3"/>
    <w:rsid w:val="007C053C"/>
    <w:rsid w:val="007C1092"/>
    <w:rsid w:val="007C1B52"/>
    <w:rsid w:val="007C340E"/>
    <w:rsid w:val="007C366B"/>
    <w:rsid w:val="007C3CE4"/>
    <w:rsid w:val="007C45CF"/>
    <w:rsid w:val="007C47E6"/>
    <w:rsid w:val="007C6BE5"/>
    <w:rsid w:val="007C6BF6"/>
    <w:rsid w:val="007C780D"/>
    <w:rsid w:val="007D0019"/>
    <w:rsid w:val="007D1339"/>
    <w:rsid w:val="007D2D34"/>
    <w:rsid w:val="007D35E5"/>
    <w:rsid w:val="007D6CCC"/>
    <w:rsid w:val="007D6EC8"/>
    <w:rsid w:val="007D70F1"/>
    <w:rsid w:val="007D73F5"/>
    <w:rsid w:val="007D7BAE"/>
    <w:rsid w:val="007D7FEA"/>
    <w:rsid w:val="007E01C6"/>
    <w:rsid w:val="007E021D"/>
    <w:rsid w:val="007E11A1"/>
    <w:rsid w:val="007E14B0"/>
    <w:rsid w:val="007E172A"/>
    <w:rsid w:val="007E1787"/>
    <w:rsid w:val="007E23A7"/>
    <w:rsid w:val="007E3B1F"/>
    <w:rsid w:val="007E3CC5"/>
    <w:rsid w:val="007E4976"/>
    <w:rsid w:val="007E507C"/>
    <w:rsid w:val="007E7E50"/>
    <w:rsid w:val="007F108E"/>
    <w:rsid w:val="007F1A6C"/>
    <w:rsid w:val="007F1F4A"/>
    <w:rsid w:val="007F2416"/>
    <w:rsid w:val="007F28B3"/>
    <w:rsid w:val="007F2BD7"/>
    <w:rsid w:val="007F3252"/>
    <w:rsid w:val="007F37D3"/>
    <w:rsid w:val="007F3964"/>
    <w:rsid w:val="007F3B83"/>
    <w:rsid w:val="007F4653"/>
    <w:rsid w:val="007F4AB4"/>
    <w:rsid w:val="007F4DAE"/>
    <w:rsid w:val="007F6A0E"/>
    <w:rsid w:val="007F6CA3"/>
    <w:rsid w:val="007F75A0"/>
    <w:rsid w:val="0080218A"/>
    <w:rsid w:val="008027DA"/>
    <w:rsid w:val="00802C95"/>
    <w:rsid w:val="00802D48"/>
    <w:rsid w:val="008030D1"/>
    <w:rsid w:val="00803506"/>
    <w:rsid w:val="00803D46"/>
    <w:rsid w:val="00803EC1"/>
    <w:rsid w:val="00804463"/>
    <w:rsid w:val="0080448A"/>
    <w:rsid w:val="008049F5"/>
    <w:rsid w:val="00804BCD"/>
    <w:rsid w:val="008051C9"/>
    <w:rsid w:val="00806ECD"/>
    <w:rsid w:val="0080771B"/>
    <w:rsid w:val="00811348"/>
    <w:rsid w:val="00811E4B"/>
    <w:rsid w:val="008120F4"/>
    <w:rsid w:val="008121CD"/>
    <w:rsid w:val="00812E44"/>
    <w:rsid w:val="00813419"/>
    <w:rsid w:val="0081447C"/>
    <w:rsid w:val="008148A1"/>
    <w:rsid w:val="00814F4B"/>
    <w:rsid w:val="00815D0A"/>
    <w:rsid w:val="008174AE"/>
    <w:rsid w:val="00820B16"/>
    <w:rsid w:val="00820C5B"/>
    <w:rsid w:val="00821A33"/>
    <w:rsid w:val="00822584"/>
    <w:rsid w:val="008226BF"/>
    <w:rsid w:val="008237E3"/>
    <w:rsid w:val="00823B9A"/>
    <w:rsid w:val="00823DB3"/>
    <w:rsid w:val="008243A8"/>
    <w:rsid w:val="008255D5"/>
    <w:rsid w:val="00826A20"/>
    <w:rsid w:val="00826B2E"/>
    <w:rsid w:val="00826EB0"/>
    <w:rsid w:val="0082759F"/>
    <w:rsid w:val="00834656"/>
    <w:rsid w:val="00834B06"/>
    <w:rsid w:val="00834F3A"/>
    <w:rsid w:val="00835BC2"/>
    <w:rsid w:val="00835DF8"/>
    <w:rsid w:val="008367E8"/>
    <w:rsid w:val="00836E58"/>
    <w:rsid w:val="0083745F"/>
    <w:rsid w:val="00837E1E"/>
    <w:rsid w:val="008407F6"/>
    <w:rsid w:val="00840E97"/>
    <w:rsid w:val="008410D2"/>
    <w:rsid w:val="0084190D"/>
    <w:rsid w:val="00841D56"/>
    <w:rsid w:val="00842464"/>
    <w:rsid w:val="00842C24"/>
    <w:rsid w:val="00842C2C"/>
    <w:rsid w:val="00844A94"/>
    <w:rsid w:val="00844AE1"/>
    <w:rsid w:val="00845FEF"/>
    <w:rsid w:val="0084633A"/>
    <w:rsid w:val="0085084D"/>
    <w:rsid w:val="00851606"/>
    <w:rsid w:val="0085192E"/>
    <w:rsid w:val="00851936"/>
    <w:rsid w:val="00852BE1"/>
    <w:rsid w:val="00852FF6"/>
    <w:rsid w:val="0085420A"/>
    <w:rsid w:val="008551CF"/>
    <w:rsid w:val="008553DC"/>
    <w:rsid w:val="0085550A"/>
    <w:rsid w:val="008556DF"/>
    <w:rsid w:val="0085635F"/>
    <w:rsid w:val="00856473"/>
    <w:rsid w:val="0085653E"/>
    <w:rsid w:val="00856809"/>
    <w:rsid w:val="00860995"/>
    <w:rsid w:val="0086279F"/>
    <w:rsid w:val="008628AC"/>
    <w:rsid w:val="00863095"/>
    <w:rsid w:val="00863F59"/>
    <w:rsid w:val="0086475C"/>
    <w:rsid w:val="00864C1B"/>
    <w:rsid w:val="00864DFC"/>
    <w:rsid w:val="008651E4"/>
    <w:rsid w:val="0086522D"/>
    <w:rsid w:val="008654D9"/>
    <w:rsid w:val="008666BB"/>
    <w:rsid w:val="00866D9F"/>
    <w:rsid w:val="00870757"/>
    <w:rsid w:val="00870F95"/>
    <w:rsid w:val="0087273F"/>
    <w:rsid w:val="00872DB3"/>
    <w:rsid w:val="00873896"/>
    <w:rsid w:val="00873E4A"/>
    <w:rsid w:val="00874251"/>
    <w:rsid w:val="008742E1"/>
    <w:rsid w:val="00877613"/>
    <w:rsid w:val="00880303"/>
    <w:rsid w:val="00881D17"/>
    <w:rsid w:val="008820AF"/>
    <w:rsid w:val="00882B0B"/>
    <w:rsid w:val="00883EB0"/>
    <w:rsid w:val="0088435E"/>
    <w:rsid w:val="008847B1"/>
    <w:rsid w:val="00885F9C"/>
    <w:rsid w:val="00890004"/>
    <w:rsid w:val="008904D7"/>
    <w:rsid w:val="0089097B"/>
    <w:rsid w:val="00891F05"/>
    <w:rsid w:val="00892227"/>
    <w:rsid w:val="008924C8"/>
    <w:rsid w:val="00892A8A"/>
    <w:rsid w:val="00892B30"/>
    <w:rsid w:val="0089344F"/>
    <w:rsid w:val="00893698"/>
    <w:rsid w:val="00894B8A"/>
    <w:rsid w:val="00894D42"/>
    <w:rsid w:val="00895300"/>
    <w:rsid w:val="00896154"/>
    <w:rsid w:val="00896278"/>
    <w:rsid w:val="0089637F"/>
    <w:rsid w:val="00896C4F"/>
    <w:rsid w:val="008A05FD"/>
    <w:rsid w:val="008A0E65"/>
    <w:rsid w:val="008A1616"/>
    <w:rsid w:val="008A373D"/>
    <w:rsid w:val="008A40B6"/>
    <w:rsid w:val="008A4669"/>
    <w:rsid w:val="008A4B14"/>
    <w:rsid w:val="008A5FEB"/>
    <w:rsid w:val="008B07DF"/>
    <w:rsid w:val="008B257A"/>
    <w:rsid w:val="008B4397"/>
    <w:rsid w:val="008B4521"/>
    <w:rsid w:val="008B4FA8"/>
    <w:rsid w:val="008B50E8"/>
    <w:rsid w:val="008B5394"/>
    <w:rsid w:val="008B78A5"/>
    <w:rsid w:val="008B79E7"/>
    <w:rsid w:val="008B7D14"/>
    <w:rsid w:val="008C1318"/>
    <w:rsid w:val="008C2A1E"/>
    <w:rsid w:val="008C2F68"/>
    <w:rsid w:val="008C3662"/>
    <w:rsid w:val="008C3B2C"/>
    <w:rsid w:val="008C4C8D"/>
    <w:rsid w:val="008C5A1D"/>
    <w:rsid w:val="008C6E7C"/>
    <w:rsid w:val="008C6EE1"/>
    <w:rsid w:val="008C7A1A"/>
    <w:rsid w:val="008C7BAD"/>
    <w:rsid w:val="008D0E0A"/>
    <w:rsid w:val="008D223B"/>
    <w:rsid w:val="008D235F"/>
    <w:rsid w:val="008D2906"/>
    <w:rsid w:val="008D321D"/>
    <w:rsid w:val="008D3FC1"/>
    <w:rsid w:val="008D4B03"/>
    <w:rsid w:val="008D584D"/>
    <w:rsid w:val="008D5DA9"/>
    <w:rsid w:val="008D6483"/>
    <w:rsid w:val="008D6D3E"/>
    <w:rsid w:val="008D6F0E"/>
    <w:rsid w:val="008D7D8B"/>
    <w:rsid w:val="008E07BC"/>
    <w:rsid w:val="008E09D9"/>
    <w:rsid w:val="008E22A0"/>
    <w:rsid w:val="008E4ADD"/>
    <w:rsid w:val="008E51D5"/>
    <w:rsid w:val="008E6054"/>
    <w:rsid w:val="008E6489"/>
    <w:rsid w:val="008E79A5"/>
    <w:rsid w:val="008F0273"/>
    <w:rsid w:val="008F0460"/>
    <w:rsid w:val="008F0B7E"/>
    <w:rsid w:val="008F19E8"/>
    <w:rsid w:val="008F2068"/>
    <w:rsid w:val="008F30A8"/>
    <w:rsid w:val="008F4061"/>
    <w:rsid w:val="008F514F"/>
    <w:rsid w:val="008F6286"/>
    <w:rsid w:val="008F75BA"/>
    <w:rsid w:val="00900BAA"/>
    <w:rsid w:val="00901A7C"/>
    <w:rsid w:val="00901D8A"/>
    <w:rsid w:val="00902831"/>
    <w:rsid w:val="00902F33"/>
    <w:rsid w:val="009031F1"/>
    <w:rsid w:val="0090328A"/>
    <w:rsid w:val="00903BF2"/>
    <w:rsid w:val="0090430B"/>
    <w:rsid w:val="00904ACE"/>
    <w:rsid w:val="00906FFA"/>
    <w:rsid w:val="009075EA"/>
    <w:rsid w:val="00907F58"/>
    <w:rsid w:val="00910746"/>
    <w:rsid w:val="00910F18"/>
    <w:rsid w:val="009118E1"/>
    <w:rsid w:val="009122D4"/>
    <w:rsid w:val="00913810"/>
    <w:rsid w:val="00914789"/>
    <w:rsid w:val="00915916"/>
    <w:rsid w:val="00915B3E"/>
    <w:rsid w:val="00916387"/>
    <w:rsid w:val="00916A7B"/>
    <w:rsid w:val="0091749B"/>
    <w:rsid w:val="00917951"/>
    <w:rsid w:val="0092035B"/>
    <w:rsid w:val="009207A9"/>
    <w:rsid w:val="009214E5"/>
    <w:rsid w:val="0092155B"/>
    <w:rsid w:val="009224C1"/>
    <w:rsid w:val="009233ED"/>
    <w:rsid w:val="0092469C"/>
    <w:rsid w:val="00924739"/>
    <w:rsid w:val="00925CE4"/>
    <w:rsid w:val="009269CF"/>
    <w:rsid w:val="00926BDF"/>
    <w:rsid w:val="009274A1"/>
    <w:rsid w:val="0093082D"/>
    <w:rsid w:val="00930BE6"/>
    <w:rsid w:val="00931AE5"/>
    <w:rsid w:val="00932628"/>
    <w:rsid w:val="0093516E"/>
    <w:rsid w:val="0093614D"/>
    <w:rsid w:val="009407B2"/>
    <w:rsid w:val="00940FD4"/>
    <w:rsid w:val="00941361"/>
    <w:rsid w:val="009437D7"/>
    <w:rsid w:val="00943F61"/>
    <w:rsid w:val="009445BB"/>
    <w:rsid w:val="00945028"/>
    <w:rsid w:val="00947737"/>
    <w:rsid w:val="009477B9"/>
    <w:rsid w:val="00947923"/>
    <w:rsid w:val="00947DE6"/>
    <w:rsid w:val="00950294"/>
    <w:rsid w:val="00950393"/>
    <w:rsid w:val="00951F6D"/>
    <w:rsid w:val="00952518"/>
    <w:rsid w:val="00953799"/>
    <w:rsid w:val="00953C9A"/>
    <w:rsid w:val="00955036"/>
    <w:rsid w:val="0095504D"/>
    <w:rsid w:val="009553A6"/>
    <w:rsid w:val="009554F6"/>
    <w:rsid w:val="00955B49"/>
    <w:rsid w:val="00956C51"/>
    <w:rsid w:val="0095740B"/>
    <w:rsid w:val="00957475"/>
    <w:rsid w:val="00957692"/>
    <w:rsid w:val="009613CD"/>
    <w:rsid w:val="00961E95"/>
    <w:rsid w:val="00962020"/>
    <w:rsid w:val="009622F4"/>
    <w:rsid w:val="009624D3"/>
    <w:rsid w:val="0096255C"/>
    <w:rsid w:val="009625CA"/>
    <w:rsid w:val="00962CEF"/>
    <w:rsid w:val="00962E1A"/>
    <w:rsid w:val="00963032"/>
    <w:rsid w:val="00964BD3"/>
    <w:rsid w:val="009660B8"/>
    <w:rsid w:val="00967135"/>
    <w:rsid w:val="00967D2C"/>
    <w:rsid w:val="009703F0"/>
    <w:rsid w:val="00970A75"/>
    <w:rsid w:val="00970E40"/>
    <w:rsid w:val="00970F0C"/>
    <w:rsid w:val="00971914"/>
    <w:rsid w:val="0097243D"/>
    <w:rsid w:val="00972DDF"/>
    <w:rsid w:val="00973557"/>
    <w:rsid w:val="00973A5F"/>
    <w:rsid w:val="00973FF7"/>
    <w:rsid w:val="00974A59"/>
    <w:rsid w:val="00974C2D"/>
    <w:rsid w:val="00975F76"/>
    <w:rsid w:val="0098109C"/>
    <w:rsid w:val="0098169F"/>
    <w:rsid w:val="009819C1"/>
    <w:rsid w:val="00981F5F"/>
    <w:rsid w:val="009826C5"/>
    <w:rsid w:val="009834AC"/>
    <w:rsid w:val="0098365A"/>
    <w:rsid w:val="00984FA8"/>
    <w:rsid w:val="00986141"/>
    <w:rsid w:val="0098620F"/>
    <w:rsid w:val="0098644D"/>
    <w:rsid w:val="0098655B"/>
    <w:rsid w:val="00986D87"/>
    <w:rsid w:val="00986F61"/>
    <w:rsid w:val="00987A04"/>
    <w:rsid w:val="00990404"/>
    <w:rsid w:val="00990ADC"/>
    <w:rsid w:val="00990F4B"/>
    <w:rsid w:val="00991278"/>
    <w:rsid w:val="009915CF"/>
    <w:rsid w:val="00993B6A"/>
    <w:rsid w:val="0099551C"/>
    <w:rsid w:val="0099581E"/>
    <w:rsid w:val="009A0EF7"/>
    <w:rsid w:val="009A2AE2"/>
    <w:rsid w:val="009A3226"/>
    <w:rsid w:val="009A44AB"/>
    <w:rsid w:val="009A48B1"/>
    <w:rsid w:val="009A6A17"/>
    <w:rsid w:val="009A6C9C"/>
    <w:rsid w:val="009A6EE6"/>
    <w:rsid w:val="009B002C"/>
    <w:rsid w:val="009B1AAE"/>
    <w:rsid w:val="009B2A37"/>
    <w:rsid w:val="009B2C04"/>
    <w:rsid w:val="009B3483"/>
    <w:rsid w:val="009B457C"/>
    <w:rsid w:val="009B4599"/>
    <w:rsid w:val="009B4B1B"/>
    <w:rsid w:val="009B4B5E"/>
    <w:rsid w:val="009B4B66"/>
    <w:rsid w:val="009B5BEF"/>
    <w:rsid w:val="009B5E33"/>
    <w:rsid w:val="009B69F8"/>
    <w:rsid w:val="009B7889"/>
    <w:rsid w:val="009B794F"/>
    <w:rsid w:val="009B7DCA"/>
    <w:rsid w:val="009C0992"/>
    <w:rsid w:val="009C1009"/>
    <w:rsid w:val="009C1872"/>
    <w:rsid w:val="009C2A9E"/>
    <w:rsid w:val="009C38CA"/>
    <w:rsid w:val="009C3E6B"/>
    <w:rsid w:val="009C42C8"/>
    <w:rsid w:val="009C479B"/>
    <w:rsid w:val="009C4E59"/>
    <w:rsid w:val="009C566D"/>
    <w:rsid w:val="009C5D9B"/>
    <w:rsid w:val="009C6D22"/>
    <w:rsid w:val="009C7A52"/>
    <w:rsid w:val="009D091F"/>
    <w:rsid w:val="009D0E60"/>
    <w:rsid w:val="009D1886"/>
    <w:rsid w:val="009D225B"/>
    <w:rsid w:val="009D2385"/>
    <w:rsid w:val="009D283C"/>
    <w:rsid w:val="009D3D9E"/>
    <w:rsid w:val="009D4009"/>
    <w:rsid w:val="009D458C"/>
    <w:rsid w:val="009D48CB"/>
    <w:rsid w:val="009D4CC6"/>
    <w:rsid w:val="009D5F03"/>
    <w:rsid w:val="009D70C9"/>
    <w:rsid w:val="009D77EB"/>
    <w:rsid w:val="009D793F"/>
    <w:rsid w:val="009D79C4"/>
    <w:rsid w:val="009E0641"/>
    <w:rsid w:val="009E269A"/>
    <w:rsid w:val="009E3155"/>
    <w:rsid w:val="009E35D9"/>
    <w:rsid w:val="009E3CA7"/>
    <w:rsid w:val="009E49D1"/>
    <w:rsid w:val="009E4A94"/>
    <w:rsid w:val="009E4BB1"/>
    <w:rsid w:val="009E50E4"/>
    <w:rsid w:val="009E5359"/>
    <w:rsid w:val="009E5A72"/>
    <w:rsid w:val="009E6173"/>
    <w:rsid w:val="009E6614"/>
    <w:rsid w:val="009E6A48"/>
    <w:rsid w:val="009E6A7C"/>
    <w:rsid w:val="009F09F0"/>
    <w:rsid w:val="009F111F"/>
    <w:rsid w:val="009F1602"/>
    <w:rsid w:val="009F1A6A"/>
    <w:rsid w:val="009F35CA"/>
    <w:rsid w:val="009F3847"/>
    <w:rsid w:val="009F458D"/>
    <w:rsid w:val="009F55C1"/>
    <w:rsid w:val="009F5F58"/>
    <w:rsid w:val="009F6853"/>
    <w:rsid w:val="009F6B83"/>
    <w:rsid w:val="009F6D3C"/>
    <w:rsid w:val="009F7D15"/>
    <w:rsid w:val="00A00878"/>
    <w:rsid w:val="00A00BC1"/>
    <w:rsid w:val="00A01406"/>
    <w:rsid w:val="00A01924"/>
    <w:rsid w:val="00A01D5A"/>
    <w:rsid w:val="00A01FFD"/>
    <w:rsid w:val="00A02171"/>
    <w:rsid w:val="00A02CEE"/>
    <w:rsid w:val="00A047BD"/>
    <w:rsid w:val="00A04DDB"/>
    <w:rsid w:val="00A05338"/>
    <w:rsid w:val="00A05C07"/>
    <w:rsid w:val="00A060B0"/>
    <w:rsid w:val="00A06DBA"/>
    <w:rsid w:val="00A06F8A"/>
    <w:rsid w:val="00A0799B"/>
    <w:rsid w:val="00A07A0E"/>
    <w:rsid w:val="00A07EA1"/>
    <w:rsid w:val="00A12D0B"/>
    <w:rsid w:val="00A12FBF"/>
    <w:rsid w:val="00A13A7D"/>
    <w:rsid w:val="00A13E62"/>
    <w:rsid w:val="00A13F91"/>
    <w:rsid w:val="00A1476D"/>
    <w:rsid w:val="00A14ABF"/>
    <w:rsid w:val="00A14C34"/>
    <w:rsid w:val="00A16140"/>
    <w:rsid w:val="00A16DC0"/>
    <w:rsid w:val="00A17613"/>
    <w:rsid w:val="00A201C9"/>
    <w:rsid w:val="00A2031A"/>
    <w:rsid w:val="00A20D9E"/>
    <w:rsid w:val="00A23B23"/>
    <w:rsid w:val="00A24574"/>
    <w:rsid w:val="00A247A3"/>
    <w:rsid w:val="00A247A9"/>
    <w:rsid w:val="00A25496"/>
    <w:rsid w:val="00A26772"/>
    <w:rsid w:val="00A27010"/>
    <w:rsid w:val="00A27378"/>
    <w:rsid w:val="00A30AAD"/>
    <w:rsid w:val="00A30E6E"/>
    <w:rsid w:val="00A328C6"/>
    <w:rsid w:val="00A32E3D"/>
    <w:rsid w:val="00A32EA9"/>
    <w:rsid w:val="00A35A14"/>
    <w:rsid w:val="00A36187"/>
    <w:rsid w:val="00A36481"/>
    <w:rsid w:val="00A36F67"/>
    <w:rsid w:val="00A37138"/>
    <w:rsid w:val="00A372F8"/>
    <w:rsid w:val="00A378B6"/>
    <w:rsid w:val="00A37AFE"/>
    <w:rsid w:val="00A37E8F"/>
    <w:rsid w:val="00A41536"/>
    <w:rsid w:val="00A416A2"/>
    <w:rsid w:val="00A418A6"/>
    <w:rsid w:val="00A4227B"/>
    <w:rsid w:val="00A432A0"/>
    <w:rsid w:val="00A43A1D"/>
    <w:rsid w:val="00A446C2"/>
    <w:rsid w:val="00A45166"/>
    <w:rsid w:val="00A453D7"/>
    <w:rsid w:val="00A4546D"/>
    <w:rsid w:val="00A46133"/>
    <w:rsid w:val="00A468BC"/>
    <w:rsid w:val="00A46982"/>
    <w:rsid w:val="00A46A33"/>
    <w:rsid w:val="00A46B0F"/>
    <w:rsid w:val="00A514AA"/>
    <w:rsid w:val="00A5186D"/>
    <w:rsid w:val="00A51994"/>
    <w:rsid w:val="00A51BF6"/>
    <w:rsid w:val="00A528F5"/>
    <w:rsid w:val="00A53283"/>
    <w:rsid w:val="00A53483"/>
    <w:rsid w:val="00A53A00"/>
    <w:rsid w:val="00A555CB"/>
    <w:rsid w:val="00A55812"/>
    <w:rsid w:val="00A56543"/>
    <w:rsid w:val="00A56B3C"/>
    <w:rsid w:val="00A57438"/>
    <w:rsid w:val="00A57573"/>
    <w:rsid w:val="00A57BEE"/>
    <w:rsid w:val="00A600F0"/>
    <w:rsid w:val="00A6055A"/>
    <w:rsid w:val="00A60F87"/>
    <w:rsid w:val="00A627EA"/>
    <w:rsid w:val="00A62AD1"/>
    <w:rsid w:val="00A62DB3"/>
    <w:rsid w:val="00A6324E"/>
    <w:rsid w:val="00A63491"/>
    <w:rsid w:val="00A63C57"/>
    <w:rsid w:val="00A6417C"/>
    <w:rsid w:val="00A64259"/>
    <w:rsid w:val="00A649F1"/>
    <w:rsid w:val="00A64BB2"/>
    <w:rsid w:val="00A64FA6"/>
    <w:rsid w:val="00A65998"/>
    <w:rsid w:val="00A65E9D"/>
    <w:rsid w:val="00A66D18"/>
    <w:rsid w:val="00A67AFA"/>
    <w:rsid w:val="00A70841"/>
    <w:rsid w:val="00A71D3E"/>
    <w:rsid w:val="00A71DC0"/>
    <w:rsid w:val="00A729D1"/>
    <w:rsid w:val="00A7355B"/>
    <w:rsid w:val="00A73979"/>
    <w:rsid w:val="00A74351"/>
    <w:rsid w:val="00A755CD"/>
    <w:rsid w:val="00A761B0"/>
    <w:rsid w:val="00A76E59"/>
    <w:rsid w:val="00A771BC"/>
    <w:rsid w:val="00A77F88"/>
    <w:rsid w:val="00A82114"/>
    <w:rsid w:val="00A84129"/>
    <w:rsid w:val="00A84A7A"/>
    <w:rsid w:val="00A84CFA"/>
    <w:rsid w:val="00A8551A"/>
    <w:rsid w:val="00A857BE"/>
    <w:rsid w:val="00A860CB"/>
    <w:rsid w:val="00A865D8"/>
    <w:rsid w:val="00A86BDC"/>
    <w:rsid w:val="00A86D9A"/>
    <w:rsid w:val="00A86F30"/>
    <w:rsid w:val="00A87260"/>
    <w:rsid w:val="00A8759B"/>
    <w:rsid w:val="00A876BA"/>
    <w:rsid w:val="00A90488"/>
    <w:rsid w:val="00A907FF"/>
    <w:rsid w:val="00A90A51"/>
    <w:rsid w:val="00A90B68"/>
    <w:rsid w:val="00A919C2"/>
    <w:rsid w:val="00A9274E"/>
    <w:rsid w:val="00A92D2F"/>
    <w:rsid w:val="00A934A6"/>
    <w:rsid w:val="00A94D39"/>
    <w:rsid w:val="00A969E0"/>
    <w:rsid w:val="00A96B6A"/>
    <w:rsid w:val="00AA03EE"/>
    <w:rsid w:val="00AA1120"/>
    <w:rsid w:val="00AA2553"/>
    <w:rsid w:val="00AA290C"/>
    <w:rsid w:val="00AA2BBD"/>
    <w:rsid w:val="00AA31A1"/>
    <w:rsid w:val="00AA436E"/>
    <w:rsid w:val="00AA47BF"/>
    <w:rsid w:val="00AA6782"/>
    <w:rsid w:val="00AA6B25"/>
    <w:rsid w:val="00AA6F7C"/>
    <w:rsid w:val="00AA7ABB"/>
    <w:rsid w:val="00AA7F57"/>
    <w:rsid w:val="00AB052B"/>
    <w:rsid w:val="00AB0AC9"/>
    <w:rsid w:val="00AB19E2"/>
    <w:rsid w:val="00AB1C98"/>
    <w:rsid w:val="00AB2307"/>
    <w:rsid w:val="00AB446C"/>
    <w:rsid w:val="00AB4857"/>
    <w:rsid w:val="00AB553E"/>
    <w:rsid w:val="00AB5B1F"/>
    <w:rsid w:val="00AB5FE4"/>
    <w:rsid w:val="00AB7D0C"/>
    <w:rsid w:val="00AC0AB1"/>
    <w:rsid w:val="00AC0E27"/>
    <w:rsid w:val="00AC1280"/>
    <w:rsid w:val="00AC16DB"/>
    <w:rsid w:val="00AC2824"/>
    <w:rsid w:val="00AC381A"/>
    <w:rsid w:val="00AC3B19"/>
    <w:rsid w:val="00AC5DDA"/>
    <w:rsid w:val="00AC6E54"/>
    <w:rsid w:val="00AC7031"/>
    <w:rsid w:val="00AC7210"/>
    <w:rsid w:val="00AC770B"/>
    <w:rsid w:val="00AC79E6"/>
    <w:rsid w:val="00AD149D"/>
    <w:rsid w:val="00AD1920"/>
    <w:rsid w:val="00AD2CA2"/>
    <w:rsid w:val="00AD2DEE"/>
    <w:rsid w:val="00AD476A"/>
    <w:rsid w:val="00AD486F"/>
    <w:rsid w:val="00AD4B8F"/>
    <w:rsid w:val="00AD4BCF"/>
    <w:rsid w:val="00AD5646"/>
    <w:rsid w:val="00AD5CDB"/>
    <w:rsid w:val="00AD5CE6"/>
    <w:rsid w:val="00AD5EDA"/>
    <w:rsid w:val="00AD7E62"/>
    <w:rsid w:val="00AE10AA"/>
    <w:rsid w:val="00AE1223"/>
    <w:rsid w:val="00AE1D63"/>
    <w:rsid w:val="00AE2647"/>
    <w:rsid w:val="00AE2C23"/>
    <w:rsid w:val="00AE39BE"/>
    <w:rsid w:val="00AE4426"/>
    <w:rsid w:val="00AE4C15"/>
    <w:rsid w:val="00AE61B8"/>
    <w:rsid w:val="00AE7695"/>
    <w:rsid w:val="00AE7D63"/>
    <w:rsid w:val="00AF00C5"/>
    <w:rsid w:val="00AF023A"/>
    <w:rsid w:val="00AF0DAE"/>
    <w:rsid w:val="00AF0EAE"/>
    <w:rsid w:val="00AF20D4"/>
    <w:rsid w:val="00AF238F"/>
    <w:rsid w:val="00AF29D5"/>
    <w:rsid w:val="00AF2E5E"/>
    <w:rsid w:val="00AF3BAF"/>
    <w:rsid w:val="00AF5313"/>
    <w:rsid w:val="00AF58CB"/>
    <w:rsid w:val="00AF5EBA"/>
    <w:rsid w:val="00AF6375"/>
    <w:rsid w:val="00AF6AF5"/>
    <w:rsid w:val="00AF6EA6"/>
    <w:rsid w:val="00AF730E"/>
    <w:rsid w:val="00B00D24"/>
    <w:rsid w:val="00B01607"/>
    <w:rsid w:val="00B018E3"/>
    <w:rsid w:val="00B02CC0"/>
    <w:rsid w:val="00B02E16"/>
    <w:rsid w:val="00B035D8"/>
    <w:rsid w:val="00B03791"/>
    <w:rsid w:val="00B03886"/>
    <w:rsid w:val="00B03ABD"/>
    <w:rsid w:val="00B04404"/>
    <w:rsid w:val="00B052F0"/>
    <w:rsid w:val="00B05938"/>
    <w:rsid w:val="00B059CF"/>
    <w:rsid w:val="00B07764"/>
    <w:rsid w:val="00B07CB8"/>
    <w:rsid w:val="00B07E4F"/>
    <w:rsid w:val="00B10178"/>
    <w:rsid w:val="00B10C56"/>
    <w:rsid w:val="00B10D3E"/>
    <w:rsid w:val="00B11997"/>
    <w:rsid w:val="00B13A91"/>
    <w:rsid w:val="00B148E5"/>
    <w:rsid w:val="00B150F8"/>
    <w:rsid w:val="00B15C6F"/>
    <w:rsid w:val="00B15EA9"/>
    <w:rsid w:val="00B1606F"/>
    <w:rsid w:val="00B1621D"/>
    <w:rsid w:val="00B16C96"/>
    <w:rsid w:val="00B17095"/>
    <w:rsid w:val="00B2049B"/>
    <w:rsid w:val="00B208D8"/>
    <w:rsid w:val="00B23222"/>
    <w:rsid w:val="00B23FAF"/>
    <w:rsid w:val="00B25B82"/>
    <w:rsid w:val="00B25EC6"/>
    <w:rsid w:val="00B26B86"/>
    <w:rsid w:val="00B27796"/>
    <w:rsid w:val="00B308F6"/>
    <w:rsid w:val="00B30E0E"/>
    <w:rsid w:val="00B31C3D"/>
    <w:rsid w:val="00B325D3"/>
    <w:rsid w:val="00B326AA"/>
    <w:rsid w:val="00B32F4E"/>
    <w:rsid w:val="00B33290"/>
    <w:rsid w:val="00B33F6C"/>
    <w:rsid w:val="00B34992"/>
    <w:rsid w:val="00B34F52"/>
    <w:rsid w:val="00B34F88"/>
    <w:rsid w:val="00B368E7"/>
    <w:rsid w:val="00B36CAF"/>
    <w:rsid w:val="00B371FF"/>
    <w:rsid w:val="00B404AF"/>
    <w:rsid w:val="00B41239"/>
    <w:rsid w:val="00B42A95"/>
    <w:rsid w:val="00B42ABA"/>
    <w:rsid w:val="00B43026"/>
    <w:rsid w:val="00B436E6"/>
    <w:rsid w:val="00B43A21"/>
    <w:rsid w:val="00B44232"/>
    <w:rsid w:val="00B45304"/>
    <w:rsid w:val="00B467B8"/>
    <w:rsid w:val="00B47156"/>
    <w:rsid w:val="00B47613"/>
    <w:rsid w:val="00B47712"/>
    <w:rsid w:val="00B51A10"/>
    <w:rsid w:val="00B51CA6"/>
    <w:rsid w:val="00B538D9"/>
    <w:rsid w:val="00B550CC"/>
    <w:rsid w:val="00B551D7"/>
    <w:rsid w:val="00B553CE"/>
    <w:rsid w:val="00B5551F"/>
    <w:rsid w:val="00B5552F"/>
    <w:rsid w:val="00B557A1"/>
    <w:rsid w:val="00B55C71"/>
    <w:rsid w:val="00B5766A"/>
    <w:rsid w:val="00B5796D"/>
    <w:rsid w:val="00B60685"/>
    <w:rsid w:val="00B61B7A"/>
    <w:rsid w:val="00B6211A"/>
    <w:rsid w:val="00B640EA"/>
    <w:rsid w:val="00B646F8"/>
    <w:rsid w:val="00B647DB"/>
    <w:rsid w:val="00B64CA6"/>
    <w:rsid w:val="00B6551A"/>
    <w:rsid w:val="00B656ED"/>
    <w:rsid w:val="00B66A78"/>
    <w:rsid w:val="00B671D8"/>
    <w:rsid w:val="00B67474"/>
    <w:rsid w:val="00B6796D"/>
    <w:rsid w:val="00B70742"/>
    <w:rsid w:val="00B71333"/>
    <w:rsid w:val="00B72EE1"/>
    <w:rsid w:val="00B74152"/>
    <w:rsid w:val="00B74ECF"/>
    <w:rsid w:val="00B75422"/>
    <w:rsid w:val="00B76244"/>
    <w:rsid w:val="00B76B66"/>
    <w:rsid w:val="00B76F9A"/>
    <w:rsid w:val="00B7749C"/>
    <w:rsid w:val="00B812D6"/>
    <w:rsid w:val="00B81752"/>
    <w:rsid w:val="00B8213A"/>
    <w:rsid w:val="00B823E9"/>
    <w:rsid w:val="00B827EA"/>
    <w:rsid w:val="00B829BC"/>
    <w:rsid w:val="00B82B5D"/>
    <w:rsid w:val="00B82CD9"/>
    <w:rsid w:val="00B83868"/>
    <w:rsid w:val="00B83BB0"/>
    <w:rsid w:val="00B846B5"/>
    <w:rsid w:val="00B853B3"/>
    <w:rsid w:val="00B85F59"/>
    <w:rsid w:val="00B85FE2"/>
    <w:rsid w:val="00B8692E"/>
    <w:rsid w:val="00B86BAB"/>
    <w:rsid w:val="00B87321"/>
    <w:rsid w:val="00B87926"/>
    <w:rsid w:val="00B87CC3"/>
    <w:rsid w:val="00B90310"/>
    <w:rsid w:val="00B90A68"/>
    <w:rsid w:val="00B91880"/>
    <w:rsid w:val="00B91A2E"/>
    <w:rsid w:val="00B92157"/>
    <w:rsid w:val="00B93AE4"/>
    <w:rsid w:val="00B9402B"/>
    <w:rsid w:val="00B959D1"/>
    <w:rsid w:val="00B96D65"/>
    <w:rsid w:val="00BA1E58"/>
    <w:rsid w:val="00BA20AE"/>
    <w:rsid w:val="00BA2152"/>
    <w:rsid w:val="00BA36CE"/>
    <w:rsid w:val="00BA42A3"/>
    <w:rsid w:val="00BA4FE7"/>
    <w:rsid w:val="00BB0804"/>
    <w:rsid w:val="00BB156A"/>
    <w:rsid w:val="00BB160A"/>
    <w:rsid w:val="00BB24A5"/>
    <w:rsid w:val="00BB27F2"/>
    <w:rsid w:val="00BB2BEA"/>
    <w:rsid w:val="00BB3506"/>
    <w:rsid w:val="00BB5C1E"/>
    <w:rsid w:val="00BB63AC"/>
    <w:rsid w:val="00BB70B4"/>
    <w:rsid w:val="00BC29DF"/>
    <w:rsid w:val="00BC3467"/>
    <w:rsid w:val="00BC3974"/>
    <w:rsid w:val="00BC4474"/>
    <w:rsid w:val="00BC558A"/>
    <w:rsid w:val="00BC56FC"/>
    <w:rsid w:val="00BC5902"/>
    <w:rsid w:val="00BC5C45"/>
    <w:rsid w:val="00BC5F69"/>
    <w:rsid w:val="00BC6113"/>
    <w:rsid w:val="00BC6FDE"/>
    <w:rsid w:val="00BD0527"/>
    <w:rsid w:val="00BD14B3"/>
    <w:rsid w:val="00BD19D6"/>
    <w:rsid w:val="00BD1ACA"/>
    <w:rsid w:val="00BD1DD5"/>
    <w:rsid w:val="00BD309D"/>
    <w:rsid w:val="00BD32A5"/>
    <w:rsid w:val="00BD3C1C"/>
    <w:rsid w:val="00BD3DBF"/>
    <w:rsid w:val="00BD499A"/>
    <w:rsid w:val="00BD4CC3"/>
    <w:rsid w:val="00BD4DF2"/>
    <w:rsid w:val="00BD566D"/>
    <w:rsid w:val="00BD5859"/>
    <w:rsid w:val="00BD64A0"/>
    <w:rsid w:val="00BD6987"/>
    <w:rsid w:val="00BD768C"/>
    <w:rsid w:val="00BE00F3"/>
    <w:rsid w:val="00BE0EE6"/>
    <w:rsid w:val="00BE3AB0"/>
    <w:rsid w:val="00BE44C2"/>
    <w:rsid w:val="00BE4C66"/>
    <w:rsid w:val="00BE5333"/>
    <w:rsid w:val="00BE5383"/>
    <w:rsid w:val="00BE5AC0"/>
    <w:rsid w:val="00BE6370"/>
    <w:rsid w:val="00BE6D5D"/>
    <w:rsid w:val="00BE7534"/>
    <w:rsid w:val="00BE79CA"/>
    <w:rsid w:val="00BF0F30"/>
    <w:rsid w:val="00BF1F8A"/>
    <w:rsid w:val="00BF47E2"/>
    <w:rsid w:val="00BF495B"/>
    <w:rsid w:val="00BF4A49"/>
    <w:rsid w:val="00BF4D57"/>
    <w:rsid w:val="00BF4D72"/>
    <w:rsid w:val="00BF53B8"/>
    <w:rsid w:val="00BF54F7"/>
    <w:rsid w:val="00C00855"/>
    <w:rsid w:val="00C0097A"/>
    <w:rsid w:val="00C00FBD"/>
    <w:rsid w:val="00C013CE"/>
    <w:rsid w:val="00C01CA6"/>
    <w:rsid w:val="00C021A6"/>
    <w:rsid w:val="00C022D5"/>
    <w:rsid w:val="00C0282A"/>
    <w:rsid w:val="00C028C6"/>
    <w:rsid w:val="00C034E7"/>
    <w:rsid w:val="00C04570"/>
    <w:rsid w:val="00C045A9"/>
    <w:rsid w:val="00C05971"/>
    <w:rsid w:val="00C06688"/>
    <w:rsid w:val="00C06A16"/>
    <w:rsid w:val="00C07422"/>
    <w:rsid w:val="00C07DE0"/>
    <w:rsid w:val="00C1045F"/>
    <w:rsid w:val="00C12134"/>
    <w:rsid w:val="00C12B81"/>
    <w:rsid w:val="00C12C44"/>
    <w:rsid w:val="00C12DA1"/>
    <w:rsid w:val="00C13251"/>
    <w:rsid w:val="00C133AE"/>
    <w:rsid w:val="00C137C0"/>
    <w:rsid w:val="00C13C53"/>
    <w:rsid w:val="00C1570C"/>
    <w:rsid w:val="00C15FE3"/>
    <w:rsid w:val="00C167C4"/>
    <w:rsid w:val="00C16D47"/>
    <w:rsid w:val="00C20090"/>
    <w:rsid w:val="00C203B6"/>
    <w:rsid w:val="00C2163C"/>
    <w:rsid w:val="00C21657"/>
    <w:rsid w:val="00C22872"/>
    <w:rsid w:val="00C22FBE"/>
    <w:rsid w:val="00C23B68"/>
    <w:rsid w:val="00C23E36"/>
    <w:rsid w:val="00C244D8"/>
    <w:rsid w:val="00C251E3"/>
    <w:rsid w:val="00C252FB"/>
    <w:rsid w:val="00C256AE"/>
    <w:rsid w:val="00C257AC"/>
    <w:rsid w:val="00C258D1"/>
    <w:rsid w:val="00C25B95"/>
    <w:rsid w:val="00C265B7"/>
    <w:rsid w:val="00C26647"/>
    <w:rsid w:val="00C26AB4"/>
    <w:rsid w:val="00C26C13"/>
    <w:rsid w:val="00C279D7"/>
    <w:rsid w:val="00C27ED2"/>
    <w:rsid w:val="00C30776"/>
    <w:rsid w:val="00C326A0"/>
    <w:rsid w:val="00C333EA"/>
    <w:rsid w:val="00C33491"/>
    <w:rsid w:val="00C343EB"/>
    <w:rsid w:val="00C349F0"/>
    <w:rsid w:val="00C35479"/>
    <w:rsid w:val="00C3598F"/>
    <w:rsid w:val="00C371DE"/>
    <w:rsid w:val="00C402BC"/>
    <w:rsid w:val="00C422C5"/>
    <w:rsid w:val="00C4237C"/>
    <w:rsid w:val="00C423A4"/>
    <w:rsid w:val="00C45486"/>
    <w:rsid w:val="00C46E20"/>
    <w:rsid w:val="00C46F46"/>
    <w:rsid w:val="00C4775A"/>
    <w:rsid w:val="00C5016D"/>
    <w:rsid w:val="00C50994"/>
    <w:rsid w:val="00C5155B"/>
    <w:rsid w:val="00C51A36"/>
    <w:rsid w:val="00C52944"/>
    <w:rsid w:val="00C53A81"/>
    <w:rsid w:val="00C5402B"/>
    <w:rsid w:val="00C54F91"/>
    <w:rsid w:val="00C552AA"/>
    <w:rsid w:val="00C5562D"/>
    <w:rsid w:val="00C5670B"/>
    <w:rsid w:val="00C570E0"/>
    <w:rsid w:val="00C576F2"/>
    <w:rsid w:val="00C6246A"/>
    <w:rsid w:val="00C625B5"/>
    <w:rsid w:val="00C64C97"/>
    <w:rsid w:val="00C65188"/>
    <w:rsid w:val="00C66737"/>
    <w:rsid w:val="00C66DFF"/>
    <w:rsid w:val="00C6781A"/>
    <w:rsid w:val="00C70882"/>
    <w:rsid w:val="00C708F7"/>
    <w:rsid w:val="00C726C6"/>
    <w:rsid w:val="00C72740"/>
    <w:rsid w:val="00C7482F"/>
    <w:rsid w:val="00C74EA2"/>
    <w:rsid w:val="00C750DD"/>
    <w:rsid w:val="00C7542A"/>
    <w:rsid w:val="00C7551A"/>
    <w:rsid w:val="00C75E71"/>
    <w:rsid w:val="00C7625B"/>
    <w:rsid w:val="00C7727A"/>
    <w:rsid w:val="00C77C9F"/>
    <w:rsid w:val="00C80357"/>
    <w:rsid w:val="00C81B70"/>
    <w:rsid w:val="00C81C4C"/>
    <w:rsid w:val="00C8386E"/>
    <w:rsid w:val="00C85B40"/>
    <w:rsid w:val="00C86D4A"/>
    <w:rsid w:val="00C86F63"/>
    <w:rsid w:val="00C90F6D"/>
    <w:rsid w:val="00C91319"/>
    <w:rsid w:val="00C914C7"/>
    <w:rsid w:val="00C9186D"/>
    <w:rsid w:val="00C92757"/>
    <w:rsid w:val="00C92D13"/>
    <w:rsid w:val="00C92E7D"/>
    <w:rsid w:val="00C93115"/>
    <w:rsid w:val="00C954D3"/>
    <w:rsid w:val="00C96015"/>
    <w:rsid w:val="00C97F84"/>
    <w:rsid w:val="00CA0B25"/>
    <w:rsid w:val="00CA11EA"/>
    <w:rsid w:val="00CA1C34"/>
    <w:rsid w:val="00CA277A"/>
    <w:rsid w:val="00CA4AB7"/>
    <w:rsid w:val="00CA4E89"/>
    <w:rsid w:val="00CA5BC5"/>
    <w:rsid w:val="00CA5BF0"/>
    <w:rsid w:val="00CA643F"/>
    <w:rsid w:val="00CA7B4D"/>
    <w:rsid w:val="00CB0488"/>
    <w:rsid w:val="00CB11BE"/>
    <w:rsid w:val="00CB195E"/>
    <w:rsid w:val="00CB196D"/>
    <w:rsid w:val="00CB1E72"/>
    <w:rsid w:val="00CB2DE4"/>
    <w:rsid w:val="00CB4694"/>
    <w:rsid w:val="00CB62DC"/>
    <w:rsid w:val="00CB69AD"/>
    <w:rsid w:val="00CB6A9D"/>
    <w:rsid w:val="00CB6D8F"/>
    <w:rsid w:val="00CB6F9B"/>
    <w:rsid w:val="00CB7079"/>
    <w:rsid w:val="00CC0CDB"/>
    <w:rsid w:val="00CC1127"/>
    <w:rsid w:val="00CC1ABA"/>
    <w:rsid w:val="00CC27D4"/>
    <w:rsid w:val="00CC2AFA"/>
    <w:rsid w:val="00CC42F2"/>
    <w:rsid w:val="00CC4687"/>
    <w:rsid w:val="00CC483E"/>
    <w:rsid w:val="00CC4884"/>
    <w:rsid w:val="00CC4B01"/>
    <w:rsid w:val="00CC508D"/>
    <w:rsid w:val="00CC515D"/>
    <w:rsid w:val="00CC531A"/>
    <w:rsid w:val="00CC5398"/>
    <w:rsid w:val="00CC7261"/>
    <w:rsid w:val="00CC7C8F"/>
    <w:rsid w:val="00CD0B1A"/>
    <w:rsid w:val="00CD0C97"/>
    <w:rsid w:val="00CD0DD9"/>
    <w:rsid w:val="00CD35FA"/>
    <w:rsid w:val="00CD36F7"/>
    <w:rsid w:val="00CD370E"/>
    <w:rsid w:val="00CD4CE2"/>
    <w:rsid w:val="00CD50CE"/>
    <w:rsid w:val="00CD54C8"/>
    <w:rsid w:val="00CD5851"/>
    <w:rsid w:val="00CD5B35"/>
    <w:rsid w:val="00CD6F49"/>
    <w:rsid w:val="00CE0B9A"/>
    <w:rsid w:val="00CE15D4"/>
    <w:rsid w:val="00CE1784"/>
    <w:rsid w:val="00CE240A"/>
    <w:rsid w:val="00CE2E7C"/>
    <w:rsid w:val="00CE35E8"/>
    <w:rsid w:val="00CE4275"/>
    <w:rsid w:val="00CE5368"/>
    <w:rsid w:val="00CE5401"/>
    <w:rsid w:val="00CE5B98"/>
    <w:rsid w:val="00CE5FFD"/>
    <w:rsid w:val="00CE717E"/>
    <w:rsid w:val="00CE7A00"/>
    <w:rsid w:val="00CF0F0F"/>
    <w:rsid w:val="00CF2066"/>
    <w:rsid w:val="00CF20F9"/>
    <w:rsid w:val="00CF3076"/>
    <w:rsid w:val="00CF3AF1"/>
    <w:rsid w:val="00CF3E5A"/>
    <w:rsid w:val="00CF47A4"/>
    <w:rsid w:val="00CF5140"/>
    <w:rsid w:val="00CF5250"/>
    <w:rsid w:val="00CF6044"/>
    <w:rsid w:val="00CF6764"/>
    <w:rsid w:val="00CF73F9"/>
    <w:rsid w:val="00CF789D"/>
    <w:rsid w:val="00D00379"/>
    <w:rsid w:val="00D013BE"/>
    <w:rsid w:val="00D014B0"/>
    <w:rsid w:val="00D01F47"/>
    <w:rsid w:val="00D023D1"/>
    <w:rsid w:val="00D03312"/>
    <w:rsid w:val="00D0400C"/>
    <w:rsid w:val="00D04AE5"/>
    <w:rsid w:val="00D06855"/>
    <w:rsid w:val="00D11297"/>
    <w:rsid w:val="00D11EC6"/>
    <w:rsid w:val="00D120AE"/>
    <w:rsid w:val="00D144A5"/>
    <w:rsid w:val="00D14BAE"/>
    <w:rsid w:val="00D15119"/>
    <w:rsid w:val="00D15C0A"/>
    <w:rsid w:val="00D15E99"/>
    <w:rsid w:val="00D1692F"/>
    <w:rsid w:val="00D16B60"/>
    <w:rsid w:val="00D16B9A"/>
    <w:rsid w:val="00D16F9E"/>
    <w:rsid w:val="00D209EC"/>
    <w:rsid w:val="00D20C01"/>
    <w:rsid w:val="00D213E8"/>
    <w:rsid w:val="00D217EA"/>
    <w:rsid w:val="00D219EC"/>
    <w:rsid w:val="00D21BDD"/>
    <w:rsid w:val="00D222A7"/>
    <w:rsid w:val="00D22B0A"/>
    <w:rsid w:val="00D2499E"/>
    <w:rsid w:val="00D2516A"/>
    <w:rsid w:val="00D256EC"/>
    <w:rsid w:val="00D27297"/>
    <w:rsid w:val="00D300E0"/>
    <w:rsid w:val="00D30F57"/>
    <w:rsid w:val="00D31319"/>
    <w:rsid w:val="00D31991"/>
    <w:rsid w:val="00D31E08"/>
    <w:rsid w:val="00D33C88"/>
    <w:rsid w:val="00D33DCD"/>
    <w:rsid w:val="00D340E0"/>
    <w:rsid w:val="00D3440E"/>
    <w:rsid w:val="00D348B9"/>
    <w:rsid w:val="00D34918"/>
    <w:rsid w:val="00D34A0A"/>
    <w:rsid w:val="00D34B43"/>
    <w:rsid w:val="00D35751"/>
    <w:rsid w:val="00D359D8"/>
    <w:rsid w:val="00D35CC7"/>
    <w:rsid w:val="00D363FA"/>
    <w:rsid w:val="00D36D03"/>
    <w:rsid w:val="00D36F8F"/>
    <w:rsid w:val="00D372FF"/>
    <w:rsid w:val="00D37B64"/>
    <w:rsid w:val="00D403F3"/>
    <w:rsid w:val="00D40681"/>
    <w:rsid w:val="00D407DB"/>
    <w:rsid w:val="00D4096C"/>
    <w:rsid w:val="00D40A67"/>
    <w:rsid w:val="00D40ABD"/>
    <w:rsid w:val="00D413DB"/>
    <w:rsid w:val="00D41462"/>
    <w:rsid w:val="00D41D47"/>
    <w:rsid w:val="00D4323E"/>
    <w:rsid w:val="00D433FF"/>
    <w:rsid w:val="00D434A1"/>
    <w:rsid w:val="00D434BA"/>
    <w:rsid w:val="00D43E18"/>
    <w:rsid w:val="00D44424"/>
    <w:rsid w:val="00D4651A"/>
    <w:rsid w:val="00D473B1"/>
    <w:rsid w:val="00D477A0"/>
    <w:rsid w:val="00D504F7"/>
    <w:rsid w:val="00D506ED"/>
    <w:rsid w:val="00D5074B"/>
    <w:rsid w:val="00D513AF"/>
    <w:rsid w:val="00D51BE1"/>
    <w:rsid w:val="00D51CA6"/>
    <w:rsid w:val="00D51EAD"/>
    <w:rsid w:val="00D524EF"/>
    <w:rsid w:val="00D52B48"/>
    <w:rsid w:val="00D53160"/>
    <w:rsid w:val="00D53981"/>
    <w:rsid w:val="00D53A0E"/>
    <w:rsid w:val="00D5435B"/>
    <w:rsid w:val="00D54676"/>
    <w:rsid w:val="00D54CBB"/>
    <w:rsid w:val="00D567B4"/>
    <w:rsid w:val="00D567BD"/>
    <w:rsid w:val="00D5696B"/>
    <w:rsid w:val="00D56D04"/>
    <w:rsid w:val="00D56D8B"/>
    <w:rsid w:val="00D57162"/>
    <w:rsid w:val="00D6075D"/>
    <w:rsid w:val="00D61182"/>
    <w:rsid w:val="00D615C4"/>
    <w:rsid w:val="00D61EB2"/>
    <w:rsid w:val="00D63078"/>
    <w:rsid w:val="00D63232"/>
    <w:rsid w:val="00D63583"/>
    <w:rsid w:val="00D63858"/>
    <w:rsid w:val="00D639DC"/>
    <w:rsid w:val="00D63CB8"/>
    <w:rsid w:val="00D642BC"/>
    <w:rsid w:val="00D643A7"/>
    <w:rsid w:val="00D64B1A"/>
    <w:rsid w:val="00D64EDB"/>
    <w:rsid w:val="00D650FF"/>
    <w:rsid w:val="00D674D3"/>
    <w:rsid w:val="00D678E5"/>
    <w:rsid w:val="00D67B52"/>
    <w:rsid w:val="00D67F48"/>
    <w:rsid w:val="00D67FE0"/>
    <w:rsid w:val="00D719E2"/>
    <w:rsid w:val="00D71FAB"/>
    <w:rsid w:val="00D729BA"/>
    <w:rsid w:val="00D733D6"/>
    <w:rsid w:val="00D73515"/>
    <w:rsid w:val="00D73598"/>
    <w:rsid w:val="00D736EE"/>
    <w:rsid w:val="00D73D02"/>
    <w:rsid w:val="00D73D1B"/>
    <w:rsid w:val="00D7413A"/>
    <w:rsid w:val="00D7535F"/>
    <w:rsid w:val="00D756B8"/>
    <w:rsid w:val="00D7583B"/>
    <w:rsid w:val="00D76C2E"/>
    <w:rsid w:val="00D777FB"/>
    <w:rsid w:val="00D77DC3"/>
    <w:rsid w:val="00D8044A"/>
    <w:rsid w:val="00D80EB0"/>
    <w:rsid w:val="00D819A0"/>
    <w:rsid w:val="00D82AF8"/>
    <w:rsid w:val="00D83F72"/>
    <w:rsid w:val="00D8405A"/>
    <w:rsid w:val="00D845E4"/>
    <w:rsid w:val="00D849F9"/>
    <w:rsid w:val="00D84A26"/>
    <w:rsid w:val="00D84D4B"/>
    <w:rsid w:val="00D852FE"/>
    <w:rsid w:val="00D85E17"/>
    <w:rsid w:val="00D85ECA"/>
    <w:rsid w:val="00D85FB9"/>
    <w:rsid w:val="00D860D0"/>
    <w:rsid w:val="00D8613D"/>
    <w:rsid w:val="00D87347"/>
    <w:rsid w:val="00D87814"/>
    <w:rsid w:val="00D87FB5"/>
    <w:rsid w:val="00D9105A"/>
    <w:rsid w:val="00D924F7"/>
    <w:rsid w:val="00D9339D"/>
    <w:rsid w:val="00D93D35"/>
    <w:rsid w:val="00D951D4"/>
    <w:rsid w:val="00D976F9"/>
    <w:rsid w:val="00D97CBE"/>
    <w:rsid w:val="00D97D68"/>
    <w:rsid w:val="00D97DCF"/>
    <w:rsid w:val="00DA02E3"/>
    <w:rsid w:val="00DA1D2A"/>
    <w:rsid w:val="00DA2085"/>
    <w:rsid w:val="00DA23A1"/>
    <w:rsid w:val="00DA2906"/>
    <w:rsid w:val="00DA39A2"/>
    <w:rsid w:val="00DA442B"/>
    <w:rsid w:val="00DA4C28"/>
    <w:rsid w:val="00DB079F"/>
    <w:rsid w:val="00DB111F"/>
    <w:rsid w:val="00DB16F3"/>
    <w:rsid w:val="00DB1E95"/>
    <w:rsid w:val="00DB1EA9"/>
    <w:rsid w:val="00DB21F3"/>
    <w:rsid w:val="00DB31DA"/>
    <w:rsid w:val="00DB40BD"/>
    <w:rsid w:val="00DB42F9"/>
    <w:rsid w:val="00DB5987"/>
    <w:rsid w:val="00DB5F2C"/>
    <w:rsid w:val="00DB6B75"/>
    <w:rsid w:val="00DB7085"/>
    <w:rsid w:val="00DB7E16"/>
    <w:rsid w:val="00DC0425"/>
    <w:rsid w:val="00DC2AD2"/>
    <w:rsid w:val="00DC37FA"/>
    <w:rsid w:val="00DC3D82"/>
    <w:rsid w:val="00DC4783"/>
    <w:rsid w:val="00DC5CC4"/>
    <w:rsid w:val="00DC6010"/>
    <w:rsid w:val="00DC6760"/>
    <w:rsid w:val="00DC6C2E"/>
    <w:rsid w:val="00DC7D85"/>
    <w:rsid w:val="00DC7EF2"/>
    <w:rsid w:val="00DD01A8"/>
    <w:rsid w:val="00DD17AA"/>
    <w:rsid w:val="00DD2320"/>
    <w:rsid w:val="00DD3D9D"/>
    <w:rsid w:val="00DD3EBA"/>
    <w:rsid w:val="00DD46E5"/>
    <w:rsid w:val="00DD63EC"/>
    <w:rsid w:val="00DD66B5"/>
    <w:rsid w:val="00DD75D0"/>
    <w:rsid w:val="00DE0208"/>
    <w:rsid w:val="00DE0577"/>
    <w:rsid w:val="00DE057D"/>
    <w:rsid w:val="00DE301C"/>
    <w:rsid w:val="00DE32D7"/>
    <w:rsid w:val="00DE3C85"/>
    <w:rsid w:val="00DE4A29"/>
    <w:rsid w:val="00DE4BF8"/>
    <w:rsid w:val="00DE617B"/>
    <w:rsid w:val="00DE6463"/>
    <w:rsid w:val="00DE71EA"/>
    <w:rsid w:val="00DE72A2"/>
    <w:rsid w:val="00DE74AD"/>
    <w:rsid w:val="00DE762D"/>
    <w:rsid w:val="00DE7B6D"/>
    <w:rsid w:val="00DE7CA1"/>
    <w:rsid w:val="00DE7F1C"/>
    <w:rsid w:val="00DF03AB"/>
    <w:rsid w:val="00DF06AC"/>
    <w:rsid w:val="00DF2894"/>
    <w:rsid w:val="00DF3F86"/>
    <w:rsid w:val="00DF42B9"/>
    <w:rsid w:val="00DF4664"/>
    <w:rsid w:val="00DF4835"/>
    <w:rsid w:val="00DF4C09"/>
    <w:rsid w:val="00DF4D59"/>
    <w:rsid w:val="00DF4EEF"/>
    <w:rsid w:val="00DF6994"/>
    <w:rsid w:val="00E019BE"/>
    <w:rsid w:val="00E02513"/>
    <w:rsid w:val="00E028B2"/>
    <w:rsid w:val="00E0571C"/>
    <w:rsid w:val="00E05C06"/>
    <w:rsid w:val="00E061DF"/>
    <w:rsid w:val="00E06BF2"/>
    <w:rsid w:val="00E06C90"/>
    <w:rsid w:val="00E06DA2"/>
    <w:rsid w:val="00E10C86"/>
    <w:rsid w:val="00E11050"/>
    <w:rsid w:val="00E113BE"/>
    <w:rsid w:val="00E11D3F"/>
    <w:rsid w:val="00E131FA"/>
    <w:rsid w:val="00E14381"/>
    <w:rsid w:val="00E14731"/>
    <w:rsid w:val="00E15DB7"/>
    <w:rsid w:val="00E210E9"/>
    <w:rsid w:val="00E21485"/>
    <w:rsid w:val="00E2215C"/>
    <w:rsid w:val="00E22511"/>
    <w:rsid w:val="00E2354F"/>
    <w:rsid w:val="00E23C9A"/>
    <w:rsid w:val="00E2476E"/>
    <w:rsid w:val="00E2477E"/>
    <w:rsid w:val="00E24B1A"/>
    <w:rsid w:val="00E25BD9"/>
    <w:rsid w:val="00E25D46"/>
    <w:rsid w:val="00E25FAF"/>
    <w:rsid w:val="00E27F80"/>
    <w:rsid w:val="00E3013E"/>
    <w:rsid w:val="00E33450"/>
    <w:rsid w:val="00E353BD"/>
    <w:rsid w:val="00E35CE8"/>
    <w:rsid w:val="00E35DCA"/>
    <w:rsid w:val="00E35E0D"/>
    <w:rsid w:val="00E36449"/>
    <w:rsid w:val="00E36AD5"/>
    <w:rsid w:val="00E3751D"/>
    <w:rsid w:val="00E375ED"/>
    <w:rsid w:val="00E41A7E"/>
    <w:rsid w:val="00E41F5C"/>
    <w:rsid w:val="00E41FE6"/>
    <w:rsid w:val="00E44537"/>
    <w:rsid w:val="00E4527F"/>
    <w:rsid w:val="00E46267"/>
    <w:rsid w:val="00E471DF"/>
    <w:rsid w:val="00E475E7"/>
    <w:rsid w:val="00E47812"/>
    <w:rsid w:val="00E47C17"/>
    <w:rsid w:val="00E5139D"/>
    <w:rsid w:val="00E51F5C"/>
    <w:rsid w:val="00E520A7"/>
    <w:rsid w:val="00E52AB3"/>
    <w:rsid w:val="00E533DE"/>
    <w:rsid w:val="00E53719"/>
    <w:rsid w:val="00E53871"/>
    <w:rsid w:val="00E53B4E"/>
    <w:rsid w:val="00E54AC9"/>
    <w:rsid w:val="00E56A2D"/>
    <w:rsid w:val="00E57C6F"/>
    <w:rsid w:val="00E60214"/>
    <w:rsid w:val="00E61A58"/>
    <w:rsid w:val="00E62B4D"/>
    <w:rsid w:val="00E62CC5"/>
    <w:rsid w:val="00E633F6"/>
    <w:rsid w:val="00E63E56"/>
    <w:rsid w:val="00E643E5"/>
    <w:rsid w:val="00E6587E"/>
    <w:rsid w:val="00E66859"/>
    <w:rsid w:val="00E66F32"/>
    <w:rsid w:val="00E66FD2"/>
    <w:rsid w:val="00E67687"/>
    <w:rsid w:val="00E676B5"/>
    <w:rsid w:val="00E67CC3"/>
    <w:rsid w:val="00E70479"/>
    <w:rsid w:val="00E708DC"/>
    <w:rsid w:val="00E7104C"/>
    <w:rsid w:val="00E71052"/>
    <w:rsid w:val="00E715C3"/>
    <w:rsid w:val="00E72E07"/>
    <w:rsid w:val="00E733DF"/>
    <w:rsid w:val="00E73F58"/>
    <w:rsid w:val="00E75FC9"/>
    <w:rsid w:val="00E76276"/>
    <w:rsid w:val="00E7790B"/>
    <w:rsid w:val="00E805F0"/>
    <w:rsid w:val="00E82018"/>
    <w:rsid w:val="00E83A56"/>
    <w:rsid w:val="00E83CF2"/>
    <w:rsid w:val="00E84A1B"/>
    <w:rsid w:val="00E853A9"/>
    <w:rsid w:val="00E854C2"/>
    <w:rsid w:val="00E85EAF"/>
    <w:rsid w:val="00E86001"/>
    <w:rsid w:val="00E864C4"/>
    <w:rsid w:val="00E86D60"/>
    <w:rsid w:val="00E8712B"/>
    <w:rsid w:val="00E902B4"/>
    <w:rsid w:val="00E90512"/>
    <w:rsid w:val="00E906FF"/>
    <w:rsid w:val="00E90BA6"/>
    <w:rsid w:val="00E90DD9"/>
    <w:rsid w:val="00E9261C"/>
    <w:rsid w:val="00E92F72"/>
    <w:rsid w:val="00E94530"/>
    <w:rsid w:val="00E95272"/>
    <w:rsid w:val="00E954D8"/>
    <w:rsid w:val="00EA0A3A"/>
    <w:rsid w:val="00EA0EB2"/>
    <w:rsid w:val="00EA2D5D"/>
    <w:rsid w:val="00EA35A9"/>
    <w:rsid w:val="00EA4D5B"/>
    <w:rsid w:val="00EA5554"/>
    <w:rsid w:val="00EA61A0"/>
    <w:rsid w:val="00EA63BD"/>
    <w:rsid w:val="00EA69D6"/>
    <w:rsid w:val="00EB2574"/>
    <w:rsid w:val="00EB25E5"/>
    <w:rsid w:val="00EB2AD7"/>
    <w:rsid w:val="00EB2B1D"/>
    <w:rsid w:val="00EB3A47"/>
    <w:rsid w:val="00EB4799"/>
    <w:rsid w:val="00EB49DE"/>
    <w:rsid w:val="00EB6A40"/>
    <w:rsid w:val="00EB7564"/>
    <w:rsid w:val="00EB7741"/>
    <w:rsid w:val="00EC022D"/>
    <w:rsid w:val="00EC1427"/>
    <w:rsid w:val="00EC17FF"/>
    <w:rsid w:val="00EC1824"/>
    <w:rsid w:val="00EC1D96"/>
    <w:rsid w:val="00EC3099"/>
    <w:rsid w:val="00EC34F6"/>
    <w:rsid w:val="00EC41F7"/>
    <w:rsid w:val="00EC4831"/>
    <w:rsid w:val="00EC4BCF"/>
    <w:rsid w:val="00EC4D89"/>
    <w:rsid w:val="00EC5409"/>
    <w:rsid w:val="00EC594B"/>
    <w:rsid w:val="00EC5F57"/>
    <w:rsid w:val="00EC7202"/>
    <w:rsid w:val="00EC730A"/>
    <w:rsid w:val="00ED079E"/>
    <w:rsid w:val="00ED0EF6"/>
    <w:rsid w:val="00ED12EB"/>
    <w:rsid w:val="00ED1331"/>
    <w:rsid w:val="00ED2D24"/>
    <w:rsid w:val="00ED347D"/>
    <w:rsid w:val="00ED3BDC"/>
    <w:rsid w:val="00ED3CEA"/>
    <w:rsid w:val="00ED3F13"/>
    <w:rsid w:val="00ED4887"/>
    <w:rsid w:val="00ED52D9"/>
    <w:rsid w:val="00ED704C"/>
    <w:rsid w:val="00EE0466"/>
    <w:rsid w:val="00EE063E"/>
    <w:rsid w:val="00EE1523"/>
    <w:rsid w:val="00EE185C"/>
    <w:rsid w:val="00EE1CB4"/>
    <w:rsid w:val="00EE2BF3"/>
    <w:rsid w:val="00EE3797"/>
    <w:rsid w:val="00EE3B64"/>
    <w:rsid w:val="00EE45C3"/>
    <w:rsid w:val="00EE4E65"/>
    <w:rsid w:val="00EE5413"/>
    <w:rsid w:val="00EE66EB"/>
    <w:rsid w:val="00EF063F"/>
    <w:rsid w:val="00EF0B05"/>
    <w:rsid w:val="00EF0B2B"/>
    <w:rsid w:val="00EF2B05"/>
    <w:rsid w:val="00EF4143"/>
    <w:rsid w:val="00EF496F"/>
    <w:rsid w:val="00EF5521"/>
    <w:rsid w:val="00EF5CEC"/>
    <w:rsid w:val="00EF75E3"/>
    <w:rsid w:val="00F00F46"/>
    <w:rsid w:val="00F012E2"/>
    <w:rsid w:val="00F01705"/>
    <w:rsid w:val="00F01C52"/>
    <w:rsid w:val="00F01CEE"/>
    <w:rsid w:val="00F026B4"/>
    <w:rsid w:val="00F0296D"/>
    <w:rsid w:val="00F02FEE"/>
    <w:rsid w:val="00F032AE"/>
    <w:rsid w:val="00F03CE8"/>
    <w:rsid w:val="00F04585"/>
    <w:rsid w:val="00F04DF5"/>
    <w:rsid w:val="00F066F4"/>
    <w:rsid w:val="00F06A1E"/>
    <w:rsid w:val="00F07772"/>
    <w:rsid w:val="00F10118"/>
    <w:rsid w:val="00F10A18"/>
    <w:rsid w:val="00F116FE"/>
    <w:rsid w:val="00F11909"/>
    <w:rsid w:val="00F123C1"/>
    <w:rsid w:val="00F126D2"/>
    <w:rsid w:val="00F12C11"/>
    <w:rsid w:val="00F136B3"/>
    <w:rsid w:val="00F13A89"/>
    <w:rsid w:val="00F13D5B"/>
    <w:rsid w:val="00F15196"/>
    <w:rsid w:val="00F15E6C"/>
    <w:rsid w:val="00F160BE"/>
    <w:rsid w:val="00F171DF"/>
    <w:rsid w:val="00F1725A"/>
    <w:rsid w:val="00F175EB"/>
    <w:rsid w:val="00F2105B"/>
    <w:rsid w:val="00F21538"/>
    <w:rsid w:val="00F21A81"/>
    <w:rsid w:val="00F23361"/>
    <w:rsid w:val="00F25047"/>
    <w:rsid w:val="00F259F3"/>
    <w:rsid w:val="00F26D2E"/>
    <w:rsid w:val="00F26E15"/>
    <w:rsid w:val="00F30681"/>
    <w:rsid w:val="00F30979"/>
    <w:rsid w:val="00F314D3"/>
    <w:rsid w:val="00F31F4F"/>
    <w:rsid w:val="00F32F24"/>
    <w:rsid w:val="00F3303A"/>
    <w:rsid w:val="00F33AA9"/>
    <w:rsid w:val="00F35610"/>
    <w:rsid w:val="00F36D09"/>
    <w:rsid w:val="00F36D69"/>
    <w:rsid w:val="00F37207"/>
    <w:rsid w:val="00F4085E"/>
    <w:rsid w:val="00F413C8"/>
    <w:rsid w:val="00F424A1"/>
    <w:rsid w:val="00F4320F"/>
    <w:rsid w:val="00F43CAC"/>
    <w:rsid w:val="00F43D4C"/>
    <w:rsid w:val="00F43F2D"/>
    <w:rsid w:val="00F444E3"/>
    <w:rsid w:val="00F44776"/>
    <w:rsid w:val="00F448DE"/>
    <w:rsid w:val="00F449DA"/>
    <w:rsid w:val="00F4510B"/>
    <w:rsid w:val="00F45486"/>
    <w:rsid w:val="00F4557F"/>
    <w:rsid w:val="00F459B3"/>
    <w:rsid w:val="00F45C95"/>
    <w:rsid w:val="00F475FE"/>
    <w:rsid w:val="00F47B94"/>
    <w:rsid w:val="00F47E58"/>
    <w:rsid w:val="00F5093F"/>
    <w:rsid w:val="00F50E5F"/>
    <w:rsid w:val="00F5175C"/>
    <w:rsid w:val="00F517B2"/>
    <w:rsid w:val="00F51C0C"/>
    <w:rsid w:val="00F52699"/>
    <w:rsid w:val="00F52E2C"/>
    <w:rsid w:val="00F53984"/>
    <w:rsid w:val="00F54F1A"/>
    <w:rsid w:val="00F54F7A"/>
    <w:rsid w:val="00F55317"/>
    <w:rsid w:val="00F5627B"/>
    <w:rsid w:val="00F56A78"/>
    <w:rsid w:val="00F571D8"/>
    <w:rsid w:val="00F577B7"/>
    <w:rsid w:val="00F57A9B"/>
    <w:rsid w:val="00F6092A"/>
    <w:rsid w:val="00F610B5"/>
    <w:rsid w:val="00F62A4C"/>
    <w:rsid w:val="00F62BEF"/>
    <w:rsid w:val="00F62F2C"/>
    <w:rsid w:val="00F63719"/>
    <w:rsid w:val="00F64204"/>
    <w:rsid w:val="00F64BD6"/>
    <w:rsid w:val="00F653BC"/>
    <w:rsid w:val="00F66291"/>
    <w:rsid w:val="00F6662B"/>
    <w:rsid w:val="00F6724D"/>
    <w:rsid w:val="00F67D9C"/>
    <w:rsid w:val="00F7012C"/>
    <w:rsid w:val="00F7047A"/>
    <w:rsid w:val="00F704E6"/>
    <w:rsid w:val="00F722A7"/>
    <w:rsid w:val="00F72C15"/>
    <w:rsid w:val="00F72E96"/>
    <w:rsid w:val="00F7429A"/>
    <w:rsid w:val="00F745E4"/>
    <w:rsid w:val="00F74D91"/>
    <w:rsid w:val="00F75278"/>
    <w:rsid w:val="00F756F1"/>
    <w:rsid w:val="00F75755"/>
    <w:rsid w:val="00F764AA"/>
    <w:rsid w:val="00F7709C"/>
    <w:rsid w:val="00F772D6"/>
    <w:rsid w:val="00F7779D"/>
    <w:rsid w:val="00F807DD"/>
    <w:rsid w:val="00F808B2"/>
    <w:rsid w:val="00F81806"/>
    <w:rsid w:val="00F8413B"/>
    <w:rsid w:val="00F8503E"/>
    <w:rsid w:val="00F85C10"/>
    <w:rsid w:val="00F85CF3"/>
    <w:rsid w:val="00F8654D"/>
    <w:rsid w:val="00F866EE"/>
    <w:rsid w:val="00F86C7D"/>
    <w:rsid w:val="00F86F94"/>
    <w:rsid w:val="00F87563"/>
    <w:rsid w:val="00F92520"/>
    <w:rsid w:val="00F9360C"/>
    <w:rsid w:val="00F93C57"/>
    <w:rsid w:val="00F946EB"/>
    <w:rsid w:val="00F94976"/>
    <w:rsid w:val="00F9729E"/>
    <w:rsid w:val="00FA00C6"/>
    <w:rsid w:val="00FA1CED"/>
    <w:rsid w:val="00FA1D27"/>
    <w:rsid w:val="00FA2596"/>
    <w:rsid w:val="00FA427F"/>
    <w:rsid w:val="00FA4A3B"/>
    <w:rsid w:val="00FA4D77"/>
    <w:rsid w:val="00FA60FB"/>
    <w:rsid w:val="00FA620A"/>
    <w:rsid w:val="00FB00B7"/>
    <w:rsid w:val="00FB1B85"/>
    <w:rsid w:val="00FB2B8D"/>
    <w:rsid w:val="00FB42D4"/>
    <w:rsid w:val="00FB4659"/>
    <w:rsid w:val="00FB47AF"/>
    <w:rsid w:val="00FB4ABF"/>
    <w:rsid w:val="00FB4D13"/>
    <w:rsid w:val="00FC0CBC"/>
    <w:rsid w:val="00FC1384"/>
    <w:rsid w:val="00FC1E0B"/>
    <w:rsid w:val="00FC2E76"/>
    <w:rsid w:val="00FC2F7B"/>
    <w:rsid w:val="00FC3750"/>
    <w:rsid w:val="00FC390D"/>
    <w:rsid w:val="00FC3B3C"/>
    <w:rsid w:val="00FC3F93"/>
    <w:rsid w:val="00FC3F9E"/>
    <w:rsid w:val="00FC3FFE"/>
    <w:rsid w:val="00FC57E0"/>
    <w:rsid w:val="00FC5CBF"/>
    <w:rsid w:val="00FC5D83"/>
    <w:rsid w:val="00FC610B"/>
    <w:rsid w:val="00FD05DA"/>
    <w:rsid w:val="00FD1B7C"/>
    <w:rsid w:val="00FD2388"/>
    <w:rsid w:val="00FD2ECD"/>
    <w:rsid w:val="00FD371A"/>
    <w:rsid w:val="00FD6170"/>
    <w:rsid w:val="00FD6E60"/>
    <w:rsid w:val="00FD7AEB"/>
    <w:rsid w:val="00FE0582"/>
    <w:rsid w:val="00FE127B"/>
    <w:rsid w:val="00FE36DF"/>
    <w:rsid w:val="00FE3BA5"/>
    <w:rsid w:val="00FE4E1E"/>
    <w:rsid w:val="00FE51FA"/>
    <w:rsid w:val="00FE5BF7"/>
    <w:rsid w:val="00FE6A28"/>
    <w:rsid w:val="00FE6A2D"/>
    <w:rsid w:val="00FE6D45"/>
    <w:rsid w:val="00FE7649"/>
    <w:rsid w:val="00FF0B41"/>
    <w:rsid w:val="00FF0F59"/>
    <w:rsid w:val="00FF19F5"/>
    <w:rsid w:val="00FF2B20"/>
    <w:rsid w:val="00FF379D"/>
    <w:rsid w:val="00FF3895"/>
    <w:rsid w:val="00FF409D"/>
    <w:rsid w:val="00FF4F5D"/>
    <w:rsid w:val="00FF628A"/>
    <w:rsid w:val="00FF64AA"/>
    <w:rsid w:val="00FF68EF"/>
    <w:rsid w:val="00FF699B"/>
    <w:rsid w:val="00FF69CE"/>
    <w:rsid w:val="00FF6B0F"/>
    <w:rsid w:val="00FF7E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rules v:ext="edit">
        <o:r id="V:Rule21" type="connector" idref="#AutoShape 105"/>
        <o:r id="V:Rule22" type="connector" idref="#AutoShape 130"/>
        <o:r id="V:Rule23" type="connector" idref="#AutoShape 16"/>
        <o:r id="V:Rule24" type="connector" idref="#AutoShape 4"/>
        <o:r id="V:Rule25" type="connector" idref="#AutoShape 106"/>
        <o:r id="V:Rule26" type="connector" idref="#AutoShape 100"/>
        <o:r id="V:Rule27" type="connector" idref="#AutoShape 111"/>
        <o:r id="V:Rule28" type="connector" idref="#_x0000_s1516"/>
        <o:r id="V:Rule29" type="connector" idref="#AutoShape 110"/>
        <o:r id="V:Rule30" type="connector" idref="#AutoShape 128"/>
        <o:r id="V:Rule31" type="connector" idref="#AutoShape 129"/>
        <o:r id="V:Rule32" type="connector" idref="#AutoShape 5"/>
        <o:r id="V:Rule33" type="connector" idref="#AutoShape 6"/>
        <o:r id="V:Rule34" type="connector" idref="#AutoShape 15"/>
        <o:r id="V:Rule35" type="connector" idref="#AutoShape 12"/>
        <o:r id="V:Rule36" type="connector" idref="#_x0000_s1514"/>
        <o:r id="V:Rule37" type="connector" idref="#AutoShape 131"/>
        <o:r id="V:Rule38" type="connector" idref="#AutoShape 101"/>
        <o:r id="V:Rule39" type="connector" idref="#AutoShape 99"/>
        <o:r id="V:Rule40" type="connector" idref="#AutoShape 1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222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3695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C222D"/>
    <w:pPr>
      <w:keepNext/>
      <w:keepLines/>
      <w:spacing w:before="200" w:line="276" w:lineRule="auto"/>
      <w:outlineLvl w:val="1"/>
    </w:pPr>
    <w:rPr>
      <w:rFonts w:ascii="Cambria" w:hAnsi="Cambria"/>
      <w:b/>
      <w:bCs/>
      <w:color w:val="4F81BD"/>
      <w:sz w:val="26"/>
      <w:szCs w:val="26"/>
    </w:rPr>
  </w:style>
  <w:style w:type="paragraph" w:styleId="3">
    <w:name w:val="heading 3"/>
    <w:basedOn w:val="a"/>
    <w:next w:val="a"/>
    <w:link w:val="30"/>
    <w:uiPriority w:val="9"/>
    <w:unhideWhenUsed/>
    <w:qFormat/>
    <w:rsid w:val="003C222D"/>
    <w:pPr>
      <w:keepNext/>
      <w:keepLines/>
      <w:spacing w:before="200" w:line="276" w:lineRule="auto"/>
      <w:outlineLvl w:val="2"/>
    </w:pPr>
    <w:rPr>
      <w:rFonts w:ascii="Cambria" w:hAnsi="Cambria"/>
      <w:b/>
      <w:bCs/>
      <w:color w:val="4F81BD"/>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36956"/>
    <w:rPr>
      <w:rFonts w:asciiTheme="majorHAnsi" w:eastAsiaTheme="majorEastAsia" w:hAnsiTheme="majorHAnsi" w:cstheme="majorBidi"/>
      <w:b/>
      <w:bCs/>
      <w:color w:val="365F91" w:themeColor="accent1" w:themeShade="BF"/>
      <w:sz w:val="28"/>
      <w:szCs w:val="28"/>
    </w:rPr>
  </w:style>
  <w:style w:type="paragraph" w:styleId="a3">
    <w:name w:val="No Spacing"/>
    <w:uiPriority w:val="1"/>
    <w:qFormat/>
    <w:rsid w:val="00036956"/>
    <w:pPr>
      <w:spacing w:after="0" w:line="240" w:lineRule="auto"/>
    </w:pPr>
  </w:style>
  <w:style w:type="paragraph" w:styleId="a4">
    <w:name w:val="List Paragraph"/>
    <w:basedOn w:val="a"/>
    <w:qFormat/>
    <w:rsid w:val="00036956"/>
    <w:pPr>
      <w:ind w:left="720"/>
      <w:contextualSpacing/>
    </w:pPr>
  </w:style>
  <w:style w:type="character" w:customStyle="1" w:styleId="20">
    <w:name w:val="Заголовок 2 Знак"/>
    <w:basedOn w:val="a0"/>
    <w:link w:val="2"/>
    <w:uiPriority w:val="9"/>
    <w:rsid w:val="003C222D"/>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rsid w:val="003C222D"/>
    <w:rPr>
      <w:rFonts w:ascii="Cambria" w:eastAsia="Times New Roman" w:hAnsi="Cambria" w:cs="Times New Roman"/>
      <w:b/>
      <w:bCs/>
      <w:color w:val="4F81BD"/>
      <w:lang w:eastAsia="ru-RU"/>
    </w:rPr>
  </w:style>
  <w:style w:type="character" w:styleId="a5">
    <w:name w:val="Strong"/>
    <w:basedOn w:val="a0"/>
    <w:uiPriority w:val="22"/>
    <w:qFormat/>
    <w:rsid w:val="003C222D"/>
    <w:rPr>
      <w:b/>
      <w:bCs/>
    </w:rPr>
  </w:style>
  <w:style w:type="character" w:styleId="a6">
    <w:name w:val="Emphasis"/>
    <w:basedOn w:val="a0"/>
    <w:uiPriority w:val="20"/>
    <w:qFormat/>
    <w:rsid w:val="003C222D"/>
    <w:rPr>
      <w:i/>
      <w:iCs/>
    </w:rPr>
  </w:style>
  <w:style w:type="table" w:styleId="a7">
    <w:name w:val="Table Grid"/>
    <w:basedOn w:val="a1"/>
    <w:uiPriority w:val="59"/>
    <w:rsid w:val="003C222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semiHidden/>
    <w:unhideWhenUsed/>
    <w:rsid w:val="003C222D"/>
    <w:pPr>
      <w:tabs>
        <w:tab w:val="center" w:pos="4677"/>
        <w:tab w:val="right" w:pos="9355"/>
      </w:tabs>
    </w:pPr>
    <w:rPr>
      <w:rFonts w:ascii="Calibri" w:eastAsia="Calibri" w:hAnsi="Calibri"/>
      <w:sz w:val="22"/>
      <w:szCs w:val="22"/>
      <w:lang w:eastAsia="en-US"/>
    </w:rPr>
  </w:style>
  <w:style w:type="character" w:customStyle="1" w:styleId="a9">
    <w:name w:val="Верхний колонтитул Знак"/>
    <w:basedOn w:val="a0"/>
    <w:link w:val="a8"/>
    <w:uiPriority w:val="99"/>
    <w:semiHidden/>
    <w:rsid w:val="003C222D"/>
    <w:rPr>
      <w:rFonts w:ascii="Calibri" w:eastAsia="Calibri" w:hAnsi="Calibri" w:cs="Times New Roman"/>
    </w:rPr>
  </w:style>
  <w:style w:type="paragraph" w:styleId="aa">
    <w:name w:val="footer"/>
    <w:basedOn w:val="a"/>
    <w:link w:val="ab"/>
    <w:uiPriority w:val="99"/>
    <w:unhideWhenUsed/>
    <w:rsid w:val="003C222D"/>
    <w:pPr>
      <w:tabs>
        <w:tab w:val="center" w:pos="4677"/>
        <w:tab w:val="right" w:pos="9355"/>
      </w:tabs>
    </w:pPr>
    <w:rPr>
      <w:rFonts w:ascii="Calibri" w:eastAsia="Calibri" w:hAnsi="Calibri"/>
      <w:sz w:val="22"/>
      <w:szCs w:val="22"/>
      <w:lang w:eastAsia="en-US"/>
    </w:rPr>
  </w:style>
  <w:style w:type="character" w:customStyle="1" w:styleId="ab">
    <w:name w:val="Нижний колонтитул Знак"/>
    <w:basedOn w:val="a0"/>
    <w:link w:val="aa"/>
    <w:uiPriority w:val="99"/>
    <w:rsid w:val="003C222D"/>
    <w:rPr>
      <w:rFonts w:ascii="Calibri" w:eastAsia="Calibri" w:hAnsi="Calibri" w:cs="Times New Roman"/>
    </w:rPr>
  </w:style>
  <w:style w:type="character" w:customStyle="1" w:styleId="hps">
    <w:name w:val="hps"/>
    <w:basedOn w:val="a0"/>
    <w:rsid w:val="003C222D"/>
  </w:style>
  <w:style w:type="paragraph" w:styleId="ac">
    <w:name w:val="Balloon Text"/>
    <w:basedOn w:val="a"/>
    <w:link w:val="ad"/>
    <w:uiPriority w:val="99"/>
    <w:semiHidden/>
    <w:unhideWhenUsed/>
    <w:rsid w:val="003C222D"/>
    <w:rPr>
      <w:rFonts w:ascii="Tahoma" w:hAnsi="Tahoma" w:cs="Tahoma"/>
      <w:sz w:val="16"/>
      <w:szCs w:val="16"/>
    </w:rPr>
  </w:style>
  <w:style w:type="character" w:customStyle="1" w:styleId="ad">
    <w:name w:val="Текст выноски Знак"/>
    <w:basedOn w:val="a0"/>
    <w:link w:val="ac"/>
    <w:uiPriority w:val="99"/>
    <w:semiHidden/>
    <w:rsid w:val="003C222D"/>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90E6A6-1B6D-4750-913F-CC2CADE00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1460</TotalTime>
  <Pages>21</Pages>
  <Words>6934</Words>
  <Characters>39529</Characters>
  <Application>Microsoft Office Word</Application>
  <DocSecurity>0</DocSecurity>
  <Lines>329</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46371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84</cp:revision>
  <cp:lastPrinted>2015-06-16T09:14:00Z</cp:lastPrinted>
  <dcterms:created xsi:type="dcterms:W3CDTF">2015-06-17T18:29:00Z</dcterms:created>
  <dcterms:modified xsi:type="dcterms:W3CDTF">2015-09-21T14:42:00Z</dcterms:modified>
</cp:coreProperties>
</file>