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27" w:rsidRPr="00117D6B" w:rsidRDefault="00117D6B" w:rsidP="00BD5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D6B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Кыргызской Республики</w:t>
      </w:r>
    </w:p>
    <w:p w:rsidR="00117D6B" w:rsidRPr="00117D6B" w:rsidRDefault="00117D6B" w:rsidP="00BD5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D6B" w:rsidRDefault="00117D6B" w:rsidP="00BD5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D6B">
        <w:rPr>
          <w:rFonts w:ascii="Times New Roman" w:hAnsi="Times New Roman" w:cs="Times New Roman"/>
          <w:b/>
          <w:sz w:val="28"/>
          <w:szCs w:val="28"/>
        </w:rPr>
        <w:t xml:space="preserve">Кыргызский национальный аграрный университет </w:t>
      </w:r>
    </w:p>
    <w:p w:rsidR="00417D27" w:rsidRDefault="00117D6B" w:rsidP="00BD5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17D6B">
        <w:rPr>
          <w:rFonts w:ascii="Times New Roman" w:hAnsi="Times New Roman" w:cs="Times New Roman"/>
          <w:b/>
          <w:sz w:val="28"/>
          <w:szCs w:val="28"/>
        </w:rPr>
        <w:t>имени К.И. Скрябина</w:t>
      </w:r>
    </w:p>
    <w:p w:rsidR="00BD54D8" w:rsidRDefault="00BD54D8" w:rsidP="00BD5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7D27" w:rsidRPr="000F2A07" w:rsidRDefault="00417D27" w:rsidP="00BD54D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12750" w:rsidRDefault="00012750" w:rsidP="00BD54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Диссертационный совет Д.06.14.489</w:t>
      </w:r>
    </w:p>
    <w:p w:rsidR="00117D6B" w:rsidRDefault="00117D6B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Pr="00BD54D8" w:rsidRDefault="00BD54D8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17D6B" w:rsidRDefault="00117D6B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Default="00BD54D8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Pr="00BD54D8" w:rsidRDefault="00BD54D8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17D27" w:rsidRPr="00CE4B17" w:rsidRDefault="00417D27" w:rsidP="00BD54D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E4B17">
        <w:rPr>
          <w:rFonts w:ascii="Times New Roman" w:hAnsi="Times New Roman" w:cs="Times New Roman"/>
          <w:sz w:val="28"/>
          <w:szCs w:val="28"/>
        </w:rPr>
        <w:t>На правах рукописи</w:t>
      </w:r>
    </w:p>
    <w:p w:rsidR="00012750" w:rsidRPr="00117D6B" w:rsidRDefault="00417D27" w:rsidP="00BD54D8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7D6B">
        <w:rPr>
          <w:rFonts w:ascii="Times New Roman" w:hAnsi="Times New Roman" w:cs="Times New Roman"/>
          <w:b/>
          <w:sz w:val="28"/>
          <w:szCs w:val="28"/>
        </w:rPr>
        <w:t xml:space="preserve">УДК </w:t>
      </w:r>
      <w:r w:rsidR="00012750" w:rsidRPr="00117D6B">
        <w:rPr>
          <w:rFonts w:ascii="Times New Roman" w:hAnsi="Times New Roman" w:cs="Times New Roman"/>
          <w:b/>
          <w:sz w:val="28"/>
          <w:szCs w:val="28"/>
        </w:rPr>
        <w:t>619:616.98:579.841.93Б</w:t>
      </w:r>
    </w:p>
    <w:p w:rsidR="00417D27" w:rsidRPr="00CE4B17" w:rsidRDefault="00417D27" w:rsidP="00BD54D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17D27" w:rsidRDefault="00417D27" w:rsidP="00BD54D8">
      <w:pPr>
        <w:pStyle w:val="a4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Default="00BD54D8" w:rsidP="00BD54D8">
      <w:pPr>
        <w:pStyle w:val="a4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Default="00BD54D8" w:rsidP="00BD54D8">
      <w:pPr>
        <w:pStyle w:val="a4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Default="00BD54D8" w:rsidP="00BD54D8">
      <w:pPr>
        <w:pStyle w:val="a4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17D27" w:rsidRPr="00CE4B17" w:rsidRDefault="00417D27" w:rsidP="00BD5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B17">
        <w:rPr>
          <w:rFonts w:ascii="Times New Roman" w:hAnsi="Times New Roman" w:cs="Times New Roman"/>
          <w:b/>
          <w:sz w:val="28"/>
          <w:szCs w:val="28"/>
        </w:rPr>
        <w:t>ЧЕГИРОВ САЛАМАТ БИРИМКУЛОВИЧ</w:t>
      </w:r>
    </w:p>
    <w:p w:rsidR="00417D27" w:rsidRPr="00CE4B17" w:rsidRDefault="00417D27" w:rsidP="00BD54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17D27" w:rsidRPr="00117D6B" w:rsidRDefault="00417D27" w:rsidP="00BD54D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D6B">
        <w:rPr>
          <w:rFonts w:ascii="Times New Roman" w:hAnsi="Times New Roman" w:cs="Times New Roman"/>
          <w:b/>
          <w:sz w:val="28"/>
          <w:szCs w:val="28"/>
        </w:rPr>
        <w:t>МОЛЕКУЛЯРНО-БИОЛОГИЧЕСКАЯ ХАРАКТЕРИСТИКА БРУЦЕЛЛЫ МЕЛИТЕНЗИС И БРУЦЕЛЛЫ АБОРТУС В КЫРГЫЗСТАНЕ</w:t>
      </w:r>
    </w:p>
    <w:p w:rsidR="00417D27" w:rsidRPr="006C149D" w:rsidRDefault="00417D27" w:rsidP="00BD54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17D27" w:rsidRPr="00CE4B17" w:rsidRDefault="00417D27" w:rsidP="00BD54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E4B17">
        <w:rPr>
          <w:rFonts w:ascii="Times New Roman" w:hAnsi="Times New Roman" w:cs="Times New Roman"/>
          <w:sz w:val="28"/>
          <w:szCs w:val="28"/>
        </w:rPr>
        <w:t>06.02.02 – ветеринарная микробиология, вирусология, эпизоотология, микология с микотоксикологией и иммунология</w:t>
      </w:r>
    </w:p>
    <w:p w:rsidR="00417D27" w:rsidRDefault="00417D27" w:rsidP="00BD54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17D6B" w:rsidRPr="00BD54D8" w:rsidRDefault="00117D6B" w:rsidP="00BD54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12750" w:rsidRDefault="00012750" w:rsidP="00BD54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</w:t>
      </w:r>
      <w:r w:rsidR="00117D6B">
        <w:rPr>
          <w:rFonts w:ascii="Times New Roman" w:hAnsi="Times New Roman" w:cs="Times New Roman"/>
          <w:sz w:val="28"/>
          <w:szCs w:val="28"/>
        </w:rPr>
        <w:t xml:space="preserve"> </w:t>
      </w:r>
      <w:r w:rsidR="00856A8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иссертации </w:t>
      </w:r>
      <w:r w:rsidR="00417D27" w:rsidRPr="00CE4B17">
        <w:rPr>
          <w:rFonts w:ascii="Times New Roman" w:hAnsi="Times New Roman" w:cs="Times New Roman"/>
          <w:sz w:val="28"/>
          <w:szCs w:val="28"/>
        </w:rPr>
        <w:t>на соискание ученой степени</w:t>
      </w:r>
    </w:p>
    <w:p w:rsidR="00417D27" w:rsidRPr="00CE4B17" w:rsidRDefault="00417D27" w:rsidP="00BD54D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E4B17">
        <w:rPr>
          <w:rFonts w:ascii="Times New Roman" w:hAnsi="Times New Roman" w:cs="Times New Roman"/>
          <w:sz w:val="28"/>
          <w:szCs w:val="28"/>
        </w:rPr>
        <w:t xml:space="preserve"> кандидата биологических наук</w:t>
      </w:r>
    </w:p>
    <w:p w:rsidR="00417D27" w:rsidRPr="00CE4B17" w:rsidRDefault="00417D27" w:rsidP="00BD54D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7D27" w:rsidRDefault="00417D27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BD54D8" w:rsidRDefault="00BD54D8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Default="00BD54D8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Default="00BD54D8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Default="00BD54D8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42B34" w:rsidRDefault="00042B34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42B34" w:rsidRDefault="00042B34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42B34" w:rsidRDefault="00042B34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42B34" w:rsidRDefault="00042B34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42B34" w:rsidRDefault="00042B34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042B34" w:rsidRPr="00BD54D8" w:rsidRDefault="00042B34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17D27" w:rsidRDefault="00417D27" w:rsidP="00BD54D8">
      <w:pPr>
        <w:pStyle w:val="a4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417D27" w:rsidRPr="00117D6B" w:rsidRDefault="00012750" w:rsidP="00BD54D8">
      <w:pPr>
        <w:pStyle w:val="a4"/>
        <w:jc w:val="center"/>
        <w:rPr>
          <w:b/>
        </w:rPr>
      </w:pPr>
      <w:r w:rsidRPr="00117D6B">
        <w:rPr>
          <w:rFonts w:ascii="Times New Roman" w:hAnsi="Times New Roman" w:cs="Times New Roman"/>
          <w:b/>
          <w:sz w:val="28"/>
          <w:szCs w:val="28"/>
        </w:rPr>
        <w:t>Б</w:t>
      </w:r>
      <w:r w:rsidR="00117D6B" w:rsidRPr="00117D6B">
        <w:rPr>
          <w:rFonts w:ascii="Times New Roman" w:hAnsi="Times New Roman" w:cs="Times New Roman"/>
          <w:b/>
          <w:sz w:val="28"/>
          <w:szCs w:val="28"/>
        </w:rPr>
        <w:t>ИШКЕК</w:t>
      </w:r>
      <w:r w:rsidRPr="00117D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D6B" w:rsidRPr="00117D6B">
        <w:rPr>
          <w:rFonts w:ascii="Times New Roman" w:hAnsi="Times New Roman" w:cs="Times New Roman"/>
          <w:b/>
          <w:sz w:val="28"/>
          <w:szCs w:val="28"/>
        </w:rPr>
        <w:t>–</w:t>
      </w:r>
      <w:r w:rsidRPr="00117D6B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52C22" w:rsidRPr="00117D6B">
        <w:rPr>
          <w:rFonts w:ascii="Times New Roman" w:hAnsi="Times New Roman" w:cs="Times New Roman"/>
          <w:b/>
          <w:sz w:val="28"/>
          <w:szCs w:val="28"/>
        </w:rPr>
        <w:t>5</w:t>
      </w:r>
    </w:p>
    <w:p w:rsidR="00012750" w:rsidRDefault="00012750" w:rsidP="00BD54D8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25517" w:rsidRPr="00BD54D8" w:rsidRDefault="00997664" w:rsidP="00BD54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54D8">
        <w:rPr>
          <w:rFonts w:ascii="Times New Roman" w:eastAsia="Times New Roman" w:hAnsi="Times New Roman" w:cs="Times New Roman"/>
          <w:sz w:val="28"/>
          <w:szCs w:val="28"/>
        </w:rPr>
        <w:lastRenderedPageBreak/>
        <w:t>Диссертационная работа выполнена</w:t>
      </w:r>
      <w:r w:rsidR="00425517" w:rsidRPr="00BD54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5517" w:rsidRPr="00BD54D8">
        <w:rPr>
          <w:rFonts w:ascii="Times New Roman" w:eastAsia="Times New Roman" w:hAnsi="Times New Roman" w:cs="Times New Roman"/>
          <w:sz w:val="28"/>
          <w:szCs w:val="28"/>
          <w:lang w:val="ky-KG"/>
        </w:rPr>
        <w:t>в</w:t>
      </w:r>
      <w:r w:rsidR="00425517" w:rsidRPr="00BD54D8">
        <w:rPr>
          <w:rFonts w:ascii="Times New Roman" w:hAnsi="Times New Roman" w:cs="Times New Roman"/>
          <w:sz w:val="28"/>
          <w:szCs w:val="28"/>
          <w:lang w:val="ky-KG"/>
        </w:rPr>
        <w:t xml:space="preserve"> лаборатории по изучению бруцеллеза</w:t>
      </w:r>
      <w:r w:rsidR="00425517" w:rsidRPr="00BD54D8">
        <w:rPr>
          <w:rFonts w:ascii="Times New Roman" w:hAnsi="Times New Roman" w:cs="Times New Roman"/>
          <w:sz w:val="28"/>
          <w:szCs w:val="28"/>
        </w:rPr>
        <w:t xml:space="preserve"> </w:t>
      </w:r>
      <w:r w:rsidR="00425517" w:rsidRPr="00BD54D8">
        <w:rPr>
          <w:rFonts w:ascii="Times New Roman" w:hAnsi="Times New Roman" w:cs="Times New Roman"/>
          <w:sz w:val="28"/>
          <w:szCs w:val="28"/>
          <w:lang w:val="ky-KG"/>
        </w:rPr>
        <w:t>с.х. животных</w:t>
      </w:r>
      <w:r w:rsidR="00513216" w:rsidRPr="00BD54D8">
        <w:rPr>
          <w:rFonts w:ascii="Times New Roman" w:hAnsi="Times New Roman" w:cs="Times New Roman"/>
          <w:sz w:val="28"/>
          <w:szCs w:val="28"/>
        </w:rPr>
        <w:t xml:space="preserve"> и научно-экспериментальной базе</w:t>
      </w:r>
      <w:r w:rsidR="00425517" w:rsidRPr="00BD54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25517" w:rsidRPr="00BD54D8">
        <w:rPr>
          <w:rFonts w:ascii="Times New Roman" w:eastAsia="Times New Roman" w:hAnsi="Times New Roman" w:cs="Times New Roman"/>
          <w:sz w:val="28"/>
          <w:szCs w:val="28"/>
          <w:lang w:val="ky-KG"/>
        </w:rPr>
        <w:t>Кыргызского</w:t>
      </w:r>
      <w:r w:rsidR="00425517" w:rsidRPr="00BD54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5517" w:rsidRPr="00BD54D8">
        <w:rPr>
          <w:rFonts w:ascii="Times New Roman" w:hAnsi="Times New Roman" w:cs="Times New Roman"/>
          <w:sz w:val="28"/>
          <w:szCs w:val="28"/>
          <w:lang w:val="ky-KG"/>
        </w:rPr>
        <w:t>научно-исследовательского института ветеринарии им. А.Дуйшеева</w:t>
      </w:r>
      <w:r w:rsidR="00513216" w:rsidRPr="00BD54D8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425517" w:rsidRPr="00BD54D8">
        <w:rPr>
          <w:rFonts w:ascii="Times New Roman" w:hAnsi="Times New Roman" w:cs="Times New Roman"/>
          <w:sz w:val="28"/>
          <w:szCs w:val="28"/>
          <w:lang w:val="ky-KG"/>
        </w:rPr>
        <w:t xml:space="preserve"> Жайилском государственном межрайонном центре ветеринарной диагностики</w:t>
      </w:r>
      <w:r w:rsidR="00513216" w:rsidRPr="00BD54D8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012750" w:rsidRPr="00BD54D8" w:rsidRDefault="00012750" w:rsidP="00BD54D8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D54D8" w:rsidRPr="00BD54D8" w:rsidRDefault="00425517" w:rsidP="00BD54D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D54D8">
        <w:rPr>
          <w:rFonts w:ascii="Times New Roman" w:hAnsi="Times New Roman" w:cs="Times New Roman"/>
          <w:b/>
          <w:sz w:val="28"/>
          <w:szCs w:val="28"/>
        </w:rPr>
        <w:t xml:space="preserve">Научный </w:t>
      </w:r>
      <w:r w:rsidR="00481532" w:rsidRPr="00BD54D8">
        <w:rPr>
          <w:rFonts w:ascii="Times New Roman" w:hAnsi="Times New Roman" w:cs="Times New Roman"/>
          <w:b/>
          <w:sz w:val="28"/>
          <w:szCs w:val="28"/>
        </w:rPr>
        <w:t>руководител</w:t>
      </w:r>
      <w:r w:rsidR="00513216" w:rsidRPr="00BD54D8">
        <w:rPr>
          <w:rFonts w:ascii="Times New Roman" w:hAnsi="Times New Roman" w:cs="Times New Roman"/>
          <w:b/>
          <w:sz w:val="28"/>
          <w:szCs w:val="28"/>
        </w:rPr>
        <w:t>ь</w:t>
      </w:r>
      <w:r w:rsidR="00BD54D8">
        <w:rPr>
          <w:rFonts w:ascii="Times New Roman" w:hAnsi="Times New Roman" w:cs="Times New Roman"/>
          <w:b/>
          <w:sz w:val="28"/>
          <w:szCs w:val="28"/>
        </w:rPr>
        <w:t>:</w:t>
      </w:r>
      <w:r w:rsidR="00BD54D8" w:rsidRPr="00BD54D8">
        <w:rPr>
          <w:rFonts w:ascii="Times New Roman" w:hAnsi="Times New Roman" w:cs="Times New Roman"/>
          <w:b/>
          <w:sz w:val="28"/>
          <w:szCs w:val="28"/>
        </w:rPr>
        <w:tab/>
      </w:r>
      <w:r w:rsidR="00BD54D8" w:rsidRPr="00BD54D8">
        <w:rPr>
          <w:rFonts w:ascii="Times New Roman" w:hAnsi="Times New Roman" w:cs="Times New Roman"/>
          <w:b/>
          <w:sz w:val="28"/>
          <w:szCs w:val="28"/>
        </w:rPr>
        <w:tab/>
      </w:r>
      <w:r w:rsidRPr="00BD54D8">
        <w:rPr>
          <w:rFonts w:ascii="Times New Roman" w:hAnsi="Times New Roman" w:cs="Times New Roman"/>
          <w:sz w:val="28"/>
          <w:szCs w:val="28"/>
        </w:rPr>
        <w:t>доктор ветеринарных наук, член-корр.</w:t>
      </w:r>
    </w:p>
    <w:p w:rsidR="00BD54D8" w:rsidRPr="00BD54D8" w:rsidRDefault="00425517" w:rsidP="00BD54D8">
      <w:pPr>
        <w:pStyle w:val="a4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54D8">
        <w:rPr>
          <w:rFonts w:ascii="Times New Roman" w:hAnsi="Times New Roman" w:cs="Times New Roman"/>
          <w:sz w:val="28"/>
          <w:szCs w:val="28"/>
        </w:rPr>
        <w:t xml:space="preserve">НАН КР., профессор </w:t>
      </w:r>
    </w:p>
    <w:p w:rsidR="00425517" w:rsidRDefault="00425517" w:rsidP="00BD54D8">
      <w:pPr>
        <w:pStyle w:val="a4"/>
        <w:ind w:left="354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D54D8">
        <w:rPr>
          <w:rFonts w:ascii="Times New Roman" w:hAnsi="Times New Roman" w:cs="Times New Roman"/>
          <w:sz w:val="28"/>
          <w:szCs w:val="28"/>
        </w:rPr>
        <w:t>Нургазиев</w:t>
      </w:r>
      <w:r w:rsidR="00481532" w:rsidRPr="00BD54D8">
        <w:rPr>
          <w:rFonts w:ascii="Times New Roman" w:hAnsi="Times New Roman" w:cs="Times New Roman"/>
          <w:sz w:val="28"/>
          <w:szCs w:val="28"/>
        </w:rPr>
        <w:t xml:space="preserve"> </w:t>
      </w:r>
      <w:r w:rsidRPr="00BD54D8">
        <w:rPr>
          <w:rFonts w:ascii="Times New Roman" w:hAnsi="Times New Roman" w:cs="Times New Roman"/>
          <w:sz w:val="28"/>
          <w:szCs w:val="28"/>
        </w:rPr>
        <w:t>Р</w:t>
      </w:r>
      <w:r w:rsidR="00481532" w:rsidRPr="00BD54D8">
        <w:rPr>
          <w:rFonts w:ascii="Times New Roman" w:hAnsi="Times New Roman" w:cs="Times New Roman"/>
          <w:sz w:val="28"/>
          <w:szCs w:val="28"/>
        </w:rPr>
        <w:t>ысбек</w:t>
      </w:r>
      <w:r w:rsidR="00856A8D" w:rsidRPr="00BD54D8">
        <w:rPr>
          <w:rFonts w:ascii="Times New Roman" w:hAnsi="Times New Roman" w:cs="Times New Roman"/>
          <w:sz w:val="28"/>
          <w:szCs w:val="28"/>
        </w:rPr>
        <w:t xml:space="preserve"> </w:t>
      </w:r>
      <w:r w:rsidRPr="00BD54D8">
        <w:rPr>
          <w:rFonts w:ascii="Times New Roman" w:hAnsi="Times New Roman" w:cs="Times New Roman"/>
          <w:sz w:val="28"/>
          <w:szCs w:val="28"/>
        </w:rPr>
        <w:t>З</w:t>
      </w:r>
      <w:r w:rsidR="00481532" w:rsidRPr="00BD54D8">
        <w:rPr>
          <w:rFonts w:ascii="Times New Roman" w:hAnsi="Times New Roman" w:cs="Times New Roman"/>
          <w:sz w:val="28"/>
          <w:szCs w:val="28"/>
        </w:rPr>
        <w:t>арылдыкович</w:t>
      </w:r>
    </w:p>
    <w:p w:rsidR="00BD54D8" w:rsidRPr="00BD54D8" w:rsidRDefault="00BD54D8" w:rsidP="00BD54D8">
      <w:pPr>
        <w:pStyle w:val="a4"/>
        <w:ind w:left="354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5517" w:rsidRPr="00BD54D8" w:rsidRDefault="00425517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</w:rPr>
      </w:pPr>
    </w:p>
    <w:p w:rsidR="00425517" w:rsidRPr="00BD54D8" w:rsidRDefault="00425517" w:rsidP="00BD54D8">
      <w:pPr>
        <w:pStyle w:val="a4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D54D8">
        <w:rPr>
          <w:rFonts w:ascii="Times New Roman" w:hAnsi="Times New Roman" w:cs="Times New Roman"/>
          <w:b/>
          <w:sz w:val="28"/>
          <w:szCs w:val="28"/>
        </w:rPr>
        <w:t>Официальные оппоненты:</w:t>
      </w:r>
      <w:r w:rsidR="00BD54D8" w:rsidRPr="00BD54D8">
        <w:rPr>
          <w:rFonts w:ascii="Times New Roman" w:hAnsi="Times New Roman" w:cs="Times New Roman"/>
          <w:sz w:val="28"/>
          <w:szCs w:val="28"/>
        </w:rPr>
        <w:tab/>
      </w:r>
      <w:r w:rsidR="00BD54D8" w:rsidRPr="00BD54D8">
        <w:rPr>
          <w:rFonts w:ascii="Times New Roman" w:hAnsi="Times New Roman" w:cs="Times New Roman"/>
          <w:sz w:val="28"/>
          <w:szCs w:val="28"/>
        </w:rPr>
        <w:tab/>
      </w:r>
      <w:r w:rsidR="006F3B83" w:rsidRPr="00BD54D8">
        <w:rPr>
          <w:rFonts w:ascii="Times New Roman" w:hAnsi="Times New Roman" w:cs="Times New Roman"/>
          <w:sz w:val="28"/>
          <w:szCs w:val="28"/>
          <w:lang w:val="ky-KG"/>
        </w:rPr>
        <w:t xml:space="preserve">доктор биологических наук, профессор </w:t>
      </w:r>
    </w:p>
    <w:p w:rsidR="006F3B83" w:rsidRPr="00BD54D8" w:rsidRDefault="006F3B83" w:rsidP="00BD54D8">
      <w:pPr>
        <w:pStyle w:val="a4"/>
        <w:ind w:left="4111" w:hanging="3543"/>
        <w:jc w:val="both"/>
        <w:rPr>
          <w:rFonts w:ascii="Times New Roman" w:hAnsi="Times New Roman" w:cs="Times New Roman"/>
          <w:sz w:val="27"/>
          <w:szCs w:val="27"/>
          <w:lang w:val="ky-KG"/>
        </w:rPr>
      </w:pPr>
      <w:r w:rsidRPr="00BD54D8">
        <w:rPr>
          <w:rFonts w:ascii="Times New Roman" w:hAnsi="Times New Roman" w:cs="Times New Roman"/>
          <w:sz w:val="28"/>
          <w:szCs w:val="28"/>
          <w:lang w:val="ky-KG"/>
        </w:rPr>
        <w:tab/>
      </w:r>
      <w:r w:rsidR="00BD54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BD54D8">
        <w:rPr>
          <w:rFonts w:ascii="Times New Roman" w:hAnsi="Times New Roman" w:cs="Times New Roman"/>
          <w:sz w:val="27"/>
          <w:szCs w:val="27"/>
          <w:lang w:val="ky-KG"/>
        </w:rPr>
        <w:t>Доолеткельдиева</w:t>
      </w:r>
      <w:r w:rsidR="00BD54D8" w:rsidRPr="00BD54D8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Pr="00BD54D8">
        <w:rPr>
          <w:rFonts w:ascii="Times New Roman" w:hAnsi="Times New Roman" w:cs="Times New Roman"/>
          <w:sz w:val="27"/>
          <w:szCs w:val="27"/>
          <w:lang w:val="ky-KG"/>
        </w:rPr>
        <w:t>Тинатин Доолеткельдиевна</w:t>
      </w:r>
    </w:p>
    <w:p w:rsidR="006F3B83" w:rsidRDefault="006F3B83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Pr="00BD54D8" w:rsidRDefault="00BD54D8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F3B83" w:rsidRPr="00BD54D8" w:rsidRDefault="006F3B83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D54D8">
        <w:rPr>
          <w:rFonts w:ascii="Times New Roman" w:hAnsi="Times New Roman" w:cs="Times New Roman"/>
          <w:sz w:val="28"/>
          <w:szCs w:val="28"/>
          <w:lang w:val="ky-KG"/>
        </w:rPr>
        <w:tab/>
        <w:t>кандидат ветеринарных наук</w:t>
      </w:r>
      <w:r w:rsidR="00F21E90" w:rsidRPr="00BD54D8">
        <w:rPr>
          <w:rFonts w:ascii="Times New Roman" w:hAnsi="Times New Roman" w:cs="Times New Roman"/>
          <w:sz w:val="28"/>
          <w:szCs w:val="28"/>
          <w:lang w:val="ky-KG"/>
        </w:rPr>
        <w:t>, с.н.с.</w:t>
      </w:r>
    </w:p>
    <w:p w:rsidR="006F3B83" w:rsidRPr="00BD54D8" w:rsidRDefault="006F3B83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D54D8">
        <w:rPr>
          <w:rFonts w:ascii="Times New Roman" w:hAnsi="Times New Roman" w:cs="Times New Roman"/>
          <w:sz w:val="28"/>
          <w:szCs w:val="28"/>
          <w:lang w:val="ky-KG"/>
        </w:rPr>
        <w:tab/>
        <w:t>Джетигенов Эльмурат Алсеитович</w:t>
      </w:r>
    </w:p>
    <w:p w:rsidR="00425517" w:rsidRPr="00BD54D8" w:rsidRDefault="00425517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D54D8">
        <w:rPr>
          <w:rFonts w:ascii="Times New Roman" w:hAnsi="Times New Roman" w:cs="Times New Roman"/>
          <w:sz w:val="28"/>
          <w:szCs w:val="28"/>
        </w:rPr>
        <w:tab/>
      </w:r>
    </w:p>
    <w:p w:rsidR="000F2A07" w:rsidRPr="00BD54D8" w:rsidRDefault="000F2A07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D54D8">
        <w:rPr>
          <w:rFonts w:ascii="Times New Roman" w:hAnsi="Times New Roman" w:cs="Times New Roman"/>
          <w:sz w:val="28"/>
          <w:szCs w:val="28"/>
          <w:lang w:val="ky-KG"/>
        </w:rPr>
        <w:tab/>
      </w:r>
    </w:p>
    <w:p w:rsidR="00425517" w:rsidRPr="00BD54D8" w:rsidRDefault="00425517" w:rsidP="00BD54D8">
      <w:pPr>
        <w:pStyle w:val="a4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D54D8">
        <w:rPr>
          <w:rFonts w:ascii="Times New Roman" w:hAnsi="Times New Roman" w:cs="Times New Roman"/>
          <w:b/>
          <w:sz w:val="28"/>
          <w:szCs w:val="28"/>
        </w:rPr>
        <w:t>Ведущая организация:</w:t>
      </w:r>
      <w:r w:rsidRPr="00BD54D8">
        <w:rPr>
          <w:rFonts w:ascii="Times New Roman" w:hAnsi="Times New Roman" w:cs="Times New Roman"/>
          <w:sz w:val="28"/>
          <w:szCs w:val="28"/>
        </w:rPr>
        <w:tab/>
      </w:r>
      <w:r w:rsidR="00BD54D8" w:rsidRPr="00BD54D8">
        <w:rPr>
          <w:rFonts w:ascii="Times New Roman" w:hAnsi="Times New Roman" w:cs="Times New Roman"/>
          <w:sz w:val="28"/>
          <w:szCs w:val="28"/>
        </w:rPr>
        <w:tab/>
      </w:r>
      <w:r w:rsidR="006F3B83" w:rsidRPr="00BD54D8">
        <w:rPr>
          <w:rFonts w:ascii="Times New Roman" w:hAnsi="Times New Roman" w:cs="Times New Roman"/>
          <w:sz w:val="28"/>
          <w:szCs w:val="28"/>
          <w:lang w:val="ky-KG"/>
        </w:rPr>
        <w:t>Институт биотехнологии НАН КР.</w:t>
      </w:r>
    </w:p>
    <w:p w:rsidR="00425517" w:rsidRPr="00BD54D8" w:rsidRDefault="000F2A07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D54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25517" w:rsidRDefault="00425517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Pr="00BD54D8" w:rsidRDefault="00BD54D8" w:rsidP="00BD54D8">
      <w:pPr>
        <w:pStyle w:val="a4"/>
        <w:ind w:left="4248" w:hanging="354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25517" w:rsidRPr="00BD54D8" w:rsidRDefault="00425517" w:rsidP="00BD54D8">
      <w:pPr>
        <w:pStyle w:val="a4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BD54D8">
        <w:rPr>
          <w:rFonts w:ascii="Times New Roman" w:hAnsi="Times New Roman" w:cs="Times New Roman"/>
          <w:sz w:val="28"/>
          <w:szCs w:val="28"/>
        </w:rPr>
        <w:t xml:space="preserve">Защита </w:t>
      </w:r>
      <w:r w:rsidR="00274BBD" w:rsidRPr="00BD54D8">
        <w:rPr>
          <w:rFonts w:ascii="Times New Roman" w:hAnsi="Times New Roman" w:cs="Times New Roman"/>
          <w:sz w:val="28"/>
          <w:szCs w:val="28"/>
        </w:rPr>
        <w:t xml:space="preserve">диссертации </w:t>
      </w:r>
      <w:r w:rsidRPr="00BD54D8">
        <w:rPr>
          <w:rFonts w:ascii="Times New Roman" w:hAnsi="Times New Roman" w:cs="Times New Roman"/>
          <w:sz w:val="28"/>
          <w:szCs w:val="28"/>
        </w:rPr>
        <w:t>состоится</w:t>
      </w:r>
      <w:r w:rsidR="0012352F" w:rsidRPr="00BD54D8">
        <w:rPr>
          <w:rFonts w:ascii="Times New Roman" w:hAnsi="Times New Roman" w:cs="Times New Roman"/>
          <w:sz w:val="28"/>
          <w:szCs w:val="28"/>
        </w:rPr>
        <w:t xml:space="preserve"> </w:t>
      </w:r>
      <w:r w:rsidR="00274BBD" w:rsidRPr="00BD54D8">
        <w:rPr>
          <w:rFonts w:ascii="Times New Roman" w:hAnsi="Times New Roman" w:cs="Times New Roman"/>
          <w:sz w:val="28"/>
          <w:szCs w:val="28"/>
        </w:rPr>
        <w:t>«</w:t>
      </w:r>
      <w:r w:rsidR="00C32B2F" w:rsidRPr="00BD54D8">
        <w:rPr>
          <w:rFonts w:ascii="Times New Roman" w:hAnsi="Times New Roman" w:cs="Times New Roman"/>
          <w:sz w:val="28"/>
          <w:szCs w:val="28"/>
        </w:rPr>
        <w:t>27</w:t>
      </w:r>
      <w:r w:rsidR="00274BBD" w:rsidRPr="00BD54D8">
        <w:rPr>
          <w:rFonts w:ascii="Times New Roman" w:hAnsi="Times New Roman" w:cs="Times New Roman"/>
          <w:sz w:val="28"/>
          <w:szCs w:val="28"/>
        </w:rPr>
        <w:t>»</w:t>
      </w:r>
      <w:r w:rsidR="00C32B2F" w:rsidRPr="00BD54D8">
        <w:rPr>
          <w:rFonts w:ascii="Times New Roman" w:hAnsi="Times New Roman" w:cs="Times New Roman"/>
          <w:sz w:val="28"/>
          <w:szCs w:val="28"/>
        </w:rPr>
        <w:t xml:space="preserve"> </w:t>
      </w:r>
      <w:r w:rsidR="00F21E90" w:rsidRPr="00BD54D8">
        <w:rPr>
          <w:rFonts w:ascii="Times New Roman" w:hAnsi="Times New Roman" w:cs="Times New Roman"/>
          <w:sz w:val="28"/>
          <w:szCs w:val="28"/>
        </w:rPr>
        <w:t>февраля</w:t>
      </w:r>
      <w:r w:rsidR="0012352F" w:rsidRPr="00BD54D8">
        <w:rPr>
          <w:rFonts w:ascii="Times New Roman" w:hAnsi="Times New Roman" w:cs="Times New Roman"/>
          <w:sz w:val="28"/>
          <w:szCs w:val="28"/>
        </w:rPr>
        <w:t xml:space="preserve"> 201</w:t>
      </w:r>
      <w:r w:rsidR="00422F46" w:rsidRPr="00BD54D8">
        <w:rPr>
          <w:rFonts w:ascii="Times New Roman" w:hAnsi="Times New Roman" w:cs="Times New Roman"/>
          <w:sz w:val="28"/>
          <w:szCs w:val="28"/>
        </w:rPr>
        <w:t>5</w:t>
      </w:r>
      <w:r w:rsidR="0012352F" w:rsidRPr="00BD54D8">
        <w:rPr>
          <w:rFonts w:ascii="Times New Roman" w:hAnsi="Times New Roman" w:cs="Times New Roman"/>
          <w:sz w:val="28"/>
          <w:szCs w:val="28"/>
        </w:rPr>
        <w:t xml:space="preserve"> г. в </w:t>
      </w:r>
      <w:r w:rsidR="00F21E90" w:rsidRPr="00BD54D8">
        <w:rPr>
          <w:rFonts w:ascii="Times New Roman" w:hAnsi="Times New Roman" w:cs="Times New Roman"/>
          <w:sz w:val="28"/>
          <w:szCs w:val="28"/>
        </w:rPr>
        <w:t>14</w:t>
      </w:r>
      <w:r w:rsidR="00274BBD" w:rsidRPr="00BD54D8">
        <w:rPr>
          <w:rFonts w:ascii="Times New Roman" w:hAnsi="Times New Roman" w:cs="Times New Roman"/>
          <w:sz w:val="28"/>
          <w:szCs w:val="28"/>
        </w:rPr>
        <w:t>.00</w:t>
      </w:r>
      <w:r w:rsidR="0012352F" w:rsidRPr="00BD54D8">
        <w:rPr>
          <w:rFonts w:ascii="Times New Roman" w:hAnsi="Times New Roman" w:cs="Times New Roman"/>
          <w:sz w:val="28"/>
          <w:szCs w:val="28"/>
        </w:rPr>
        <w:t xml:space="preserve"> на заседании диссертационного совета Д.06.14.489 при </w:t>
      </w:r>
      <w:r w:rsidR="0012352F" w:rsidRPr="00BD54D8">
        <w:rPr>
          <w:rFonts w:ascii="Times New Roman" w:hAnsi="Times New Roman" w:cs="Times New Roman"/>
          <w:sz w:val="28"/>
          <w:szCs w:val="28"/>
          <w:lang w:val="ky-KG"/>
        </w:rPr>
        <w:t>Кыргызском национальном аграрном университете им</w:t>
      </w:r>
      <w:r w:rsidR="00274BBD" w:rsidRPr="00BD54D8">
        <w:rPr>
          <w:rFonts w:ascii="Times New Roman" w:hAnsi="Times New Roman" w:cs="Times New Roman"/>
          <w:sz w:val="28"/>
          <w:szCs w:val="28"/>
          <w:lang w:val="ky-KG"/>
        </w:rPr>
        <w:t>ени</w:t>
      </w:r>
      <w:r w:rsidR="0012352F" w:rsidRPr="00BD54D8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274BBD" w:rsidRPr="00BD54D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2352F" w:rsidRPr="00BD54D8">
        <w:rPr>
          <w:rFonts w:ascii="Times New Roman" w:hAnsi="Times New Roman" w:cs="Times New Roman"/>
          <w:sz w:val="28"/>
          <w:szCs w:val="28"/>
          <w:lang w:val="ky-KG"/>
        </w:rPr>
        <w:t>К.</w:t>
      </w:r>
      <w:r w:rsidR="0012352F" w:rsidRPr="00BD54D8">
        <w:rPr>
          <w:rFonts w:ascii="Times New Roman" w:hAnsi="Times New Roman" w:cs="Times New Roman"/>
          <w:sz w:val="28"/>
          <w:szCs w:val="28"/>
        </w:rPr>
        <w:t xml:space="preserve">И. Скрябина </w:t>
      </w:r>
      <w:r w:rsidR="00274BBD" w:rsidRPr="00BD54D8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F21E90" w:rsidRPr="00BD54D8">
        <w:rPr>
          <w:rFonts w:ascii="Times New Roman" w:hAnsi="Times New Roman" w:cs="Times New Roman"/>
          <w:sz w:val="28"/>
          <w:szCs w:val="28"/>
        </w:rPr>
        <w:t>7200</w:t>
      </w:r>
      <w:r w:rsidR="00274BBD" w:rsidRPr="00BD54D8">
        <w:rPr>
          <w:rFonts w:ascii="Times New Roman" w:hAnsi="Times New Roman" w:cs="Times New Roman"/>
          <w:sz w:val="28"/>
          <w:szCs w:val="28"/>
        </w:rPr>
        <w:t>05</w:t>
      </w:r>
      <w:r w:rsidR="00F21E90" w:rsidRPr="00BD54D8">
        <w:rPr>
          <w:rFonts w:ascii="Times New Roman" w:hAnsi="Times New Roman" w:cs="Times New Roman"/>
          <w:sz w:val="28"/>
          <w:szCs w:val="28"/>
        </w:rPr>
        <w:t>,</w:t>
      </w:r>
      <w:r w:rsidR="00274BBD" w:rsidRPr="00BD54D8">
        <w:rPr>
          <w:rFonts w:ascii="Times New Roman" w:hAnsi="Times New Roman" w:cs="Times New Roman"/>
          <w:sz w:val="28"/>
          <w:szCs w:val="28"/>
        </w:rPr>
        <w:t xml:space="preserve"> </w:t>
      </w:r>
      <w:r w:rsidR="00F21E90" w:rsidRPr="00BD54D8">
        <w:rPr>
          <w:rFonts w:ascii="Times New Roman" w:hAnsi="Times New Roman" w:cs="Times New Roman"/>
          <w:sz w:val="28"/>
          <w:szCs w:val="28"/>
        </w:rPr>
        <w:t>г.Бишкек, ул.</w:t>
      </w:r>
      <w:r w:rsidR="00274BBD" w:rsidRPr="00BD54D8">
        <w:rPr>
          <w:rFonts w:ascii="Times New Roman" w:hAnsi="Times New Roman" w:cs="Times New Roman"/>
          <w:sz w:val="28"/>
          <w:szCs w:val="28"/>
        </w:rPr>
        <w:t xml:space="preserve"> О. </w:t>
      </w:r>
      <w:r w:rsidR="00F21E90" w:rsidRPr="00BD54D8">
        <w:rPr>
          <w:rFonts w:ascii="Times New Roman" w:hAnsi="Times New Roman" w:cs="Times New Roman"/>
          <w:sz w:val="28"/>
          <w:szCs w:val="28"/>
        </w:rPr>
        <w:t>Медерова, 68</w:t>
      </w:r>
      <w:r w:rsidR="0012352F" w:rsidRPr="00BD54D8">
        <w:rPr>
          <w:rFonts w:ascii="Times New Roman" w:hAnsi="Times New Roman" w:cs="Times New Roman"/>
          <w:sz w:val="28"/>
          <w:szCs w:val="28"/>
        </w:rPr>
        <w:t>.</w:t>
      </w:r>
    </w:p>
    <w:p w:rsidR="0012352F" w:rsidRDefault="0012352F" w:rsidP="00BD54D8">
      <w:pPr>
        <w:pStyle w:val="a4"/>
        <w:ind w:firstLine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D54D8" w:rsidRPr="00BD54D8" w:rsidRDefault="00BD54D8" w:rsidP="00BD54D8">
      <w:pPr>
        <w:pStyle w:val="a4"/>
        <w:ind w:firstLine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74BBD" w:rsidRPr="00BD54D8" w:rsidRDefault="0012352F" w:rsidP="00BD54D8">
      <w:pPr>
        <w:pStyle w:val="a4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BD54D8">
        <w:rPr>
          <w:rFonts w:ascii="Times New Roman" w:hAnsi="Times New Roman" w:cs="Times New Roman"/>
          <w:sz w:val="28"/>
          <w:szCs w:val="28"/>
        </w:rPr>
        <w:t xml:space="preserve">С диссертацией можно ознакомиться в библиотеке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>Кыргызского национального аграрного университета им. К.</w:t>
      </w:r>
      <w:r w:rsidRPr="00BD54D8">
        <w:rPr>
          <w:rFonts w:ascii="Times New Roman" w:hAnsi="Times New Roman" w:cs="Times New Roman"/>
          <w:sz w:val="28"/>
          <w:szCs w:val="28"/>
        </w:rPr>
        <w:t>И. Скрябина</w:t>
      </w:r>
      <w:r w:rsidR="00274BBD" w:rsidRPr="00BD54D8">
        <w:rPr>
          <w:rFonts w:ascii="Times New Roman" w:hAnsi="Times New Roman" w:cs="Times New Roman"/>
          <w:sz w:val="28"/>
          <w:szCs w:val="28"/>
        </w:rPr>
        <w:t xml:space="preserve"> по адресу: 720005, г.Бишкек, ул. О. Медерова, 68.</w:t>
      </w:r>
    </w:p>
    <w:p w:rsidR="0012352F" w:rsidRPr="00BD54D8" w:rsidRDefault="0012352F" w:rsidP="00BD54D8">
      <w:pPr>
        <w:pStyle w:val="a4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12352F" w:rsidRPr="00BD54D8" w:rsidRDefault="0012352F" w:rsidP="00BD54D8">
      <w:pPr>
        <w:pStyle w:val="a4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12352F" w:rsidRPr="00BD54D8" w:rsidRDefault="0012352F" w:rsidP="00BD54D8">
      <w:pPr>
        <w:pStyle w:val="a4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BD54D8">
        <w:rPr>
          <w:rFonts w:ascii="Times New Roman" w:hAnsi="Times New Roman" w:cs="Times New Roman"/>
          <w:sz w:val="28"/>
          <w:szCs w:val="28"/>
        </w:rPr>
        <w:t>Автореферат разослан «____» ______________201</w:t>
      </w:r>
      <w:r w:rsidR="00422F46" w:rsidRPr="00BD54D8">
        <w:rPr>
          <w:rFonts w:ascii="Times New Roman" w:hAnsi="Times New Roman" w:cs="Times New Roman"/>
          <w:sz w:val="28"/>
          <w:szCs w:val="28"/>
        </w:rPr>
        <w:t>5</w:t>
      </w:r>
      <w:r w:rsidRPr="00BD54D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12750" w:rsidRPr="00BD54D8" w:rsidRDefault="00012750" w:rsidP="00BD54D8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0F2A07" w:rsidRPr="00BD54D8" w:rsidRDefault="000F2A07" w:rsidP="00BD54D8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CF3F8D" w:rsidRDefault="00CF3F8D" w:rsidP="00BD54D8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D54D8" w:rsidRPr="00BD54D8" w:rsidRDefault="00BD54D8" w:rsidP="00BD54D8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D54D8" w:rsidRDefault="00513216" w:rsidP="00BD54D8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D54D8">
        <w:rPr>
          <w:rFonts w:ascii="Times New Roman" w:hAnsi="Times New Roman" w:cs="Times New Roman"/>
          <w:b/>
          <w:sz w:val="28"/>
          <w:szCs w:val="28"/>
        </w:rPr>
        <w:t>Учен</w:t>
      </w:r>
      <w:r w:rsidR="0012352F" w:rsidRPr="00BD54D8">
        <w:rPr>
          <w:rFonts w:ascii="Times New Roman" w:hAnsi="Times New Roman" w:cs="Times New Roman"/>
          <w:b/>
          <w:sz w:val="28"/>
          <w:szCs w:val="28"/>
        </w:rPr>
        <w:t xml:space="preserve">ый секретарь </w:t>
      </w:r>
    </w:p>
    <w:p w:rsidR="0012352F" w:rsidRPr="00BD54D8" w:rsidRDefault="0012352F" w:rsidP="00BD54D8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D54D8">
        <w:rPr>
          <w:rFonts w:ascii="Times New Roman" w:hAnsi="Times New Roman" w:cs="Times New Roman"/>
          <w:b/>
          <w:sz w:val="28"/>
          <w:szCs w:val="28"/>
        </w:rPr>
        <w:t xml:space="preserve">диссертационного </w:t>
      </w:r>
      <w:r w:rsidR="00513216" w:rsidRPr="00BD54D8">
        <w:rPr>
          <w:rFonts w:ascii="Times New Roman" w:hAnsi="Times New Roman" w:cs="Times New Roman"/>
          <w:b/>
          <w:sz w:val="28"/>
          <w:szCs w:val="28"/>
        </w:rPr>
        <w:t>совета,</w:t>
      </w:r>
    </w:p>
    <w:p w:rsidR="000F2A07" w:rsidRPr="000F2A07" w:rsidRDefault="0012352F" w:rsidP="00BD54D8">
      <w:pPr>
        <w:pStyle w:val="a4"/>
        <w:ind w:firstLine="708"/>
        <w:rPr>
          <w:rFonts w:ascii="Times New Roman" w:hAnsi="Times New Roman" w:cs="Times New Roman"/>
          <w:b/>
          <w:sz w:val="24"/>
          <w:szCs w:val="28"/>
          <w:lang w:val="ky-KG"/>
        </w:rPr>
      </w:pPr>
      <w:r w:rsidRPr="00BD54D8">
        <w:rPr>
          <w:rFonts w:ascii="Times New Roman" w:hAnsi="Times New Roman" w:cs="Times New Roman"/>
          <w:b/>
          <w:sz w:val="28"/>
          <w:szCs w:val="28"/>
        </w:rPr>
        <w:t>канди</w:t>
      </w:r>
      <w:r w:rsidR="000F2A07" w:rsidRPr="00BD54D8">
        <w:rPr>
          <w:rFonts w:ascii="Times New Roman" w:hAnsi="Times New Roman" w:cs="Times New Roman"/>
          <w:b/>
          <w:sz w:val="28"/>
          <w:szCs w:val="28"/>
          <w:lang w:val="ky-KG"/>
        </w:rPr>
        <w:t>дат ветеринарных наук</w:t>
      </w:r>
      <w:r w:rsidR="000F2A07" w:rsidRPr="00BD54D8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0F2A07" w:rsidRPr="00BD54D8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BD54D8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513216" w:rsidRPr="00BD54D8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0F2A07" w:rsidRPr="00BD54D8">
        <w:rPr>
          <w:rFonts w:ascii="Times New Roman" w:hAnsi="Times New Roman" w:cs="Times New Roman"/>
          <w:b/>
          <w:sz w:val="28"/>
          <w:szCs w:val="28"/>
          <w:lang w:val="ky-KG"/>
        </w:rPr>
        <w:t>Е.Д.Крутская</w:t>
      </w:r>
    </w:p>
    <w:p w:rsidR="0012352F" w:rsidRPr="00BD54D8" w:rsidRDefault="0012352F" w:rsidP="00417D27">
      <w:pPr>
        <w:pStyle w:val="a4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E0FA1" w:rsidRPr="00F66E2A" w:rsidRDefault="005E0FA1" w:rsidP="0025130E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30E" w:rsidRDefault="00424FA5" w:rsidP="00CF3F8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РАБОТЫ</w:t>
      </w:r>
    </w:p>
    <w:p w:rsidR="00ED216D" w:rsidRPr="0045422E" w:rsidRDefault="00ED216D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45422E">
        <w:rPr>
          <w:rFonts w:ascii="Times New Roman" w:hAnsi="Times New Roman" w:cs="Times New Roman"/>
          <w:b/>
          <w:sz w:val="28"/>
        </w:rPr>
        <w:t>Актуальность темы диссертации.</w:t>
      </w:r>
      <w:r w:rsidRPr="0045422E">
        <w:rPr>
          <w:rFonts w:ascii="Times New Roman" w:hAnsi="Times New Roman" w:cs="Times New Roman"/>
          <w:sz w:val="28"/>
        </w:rPr>
        <w:t xml:space="preserve"> Факторами, сдерживающими развитие общественного и частного животноводства, являются инфекционные болезни, среди которых важное место занимает бруцеллез. Данная болезнь животных, являясь одной из наиболее распространенных среди животных, причиняет большой экономический ущерб животноводству, имеет негативное социальное значение. В Кыргызской Республике сохраняется довольно сложная эпизоотическая и эпидем</w:t>
      </w:r>
      <w:r w:rsidR="00ED0883" w:rsidRPr="0045422E">
        <w:rPr>
          <w:rFonts w:ascii="Times New Roman" w:hAnsi="Times New Roman" w:cs="Times New Roman"/>
          <w:sz w:val="28"/>
        </w:rPr>
        <w:t xml:space="preserve">ическая ситуация по бруцеллезу </w:t>
      </w:r>
      <w:r w:rsidRPr="0045422E">
        <w:rPr>
          <w:rFonts w:ascii="Times New Roman" w:hAnsi="Times New Roman" w:cs="Times New Roman"/>
          <w:sz w:val="28"/>
        </w:rPr>
        <w:t>и особенно в ряде южных регионов.</w:t>
      </w:r>
    </w:p>
    <w:p w:rsidR="0045422E" w:rsidRDefault="00ED216D" w:rsidP="00CF3F8D">
      <w:pPr>
        <w:pStyle w:val="a4"/>
        <w:jc w:val="both"/>
        <w:rPr>
          <w:rFonts w:ascii="Times New Roman" w:hAnsi="Times New Roman" w:cs="Times New Roman"/>
          <w:sz w:val="28"/>
        </w:rPr>
      </w:pPr>
      <w:r w:rsidRPr="0045422E">
        <w:rPr>
          <w:rFonts w:ascii="Times New Roman" w:hAnsi="Times New Roman" w:cs="Times New Roman"/>
          <w:sz w:val="28"/>
        </w:rPr>
        <w:tab/>
        <w:t>Успешное решение проблемы оздоровления от бруцеллеза возможно только при внедрении в ветеринарную практику научно обоснованной системы мероприятий с использованием эффективных средств и методов диагностики и специфической профилактики болезни. Актуальность решения проблемы возрастает  в последнее время в связи с изменением форм ведения сельского хозяйства, расширением внешних торговых, экономических связей (Иванов А.В. с соавт., 2009).</w:t>
      </w:r>
      <w:r w:rsidR="0045422E">
        <w:rPr>
          <w:rFonts w:ascii="Times New Roman" w:hAnsi="Times New Roman" w:cs="Times New Roman"/>
          <w:sz w:val="28"/>
        </w:rPr>
        <w:t xml:space="preserve"> </w:t>
      </w:r>
    </w:p>
    <w:p w:rsidR="00ED216D" w:rsidRPr="0045422E" w:rsidRDefault="00ED216D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45422E">
        <w:rPr>
          <w:rFonts w:ascii="Times New Roman" w:hAnsi="Times New Roman" w:cs="Times New Roman"/>
          <w:sz w:val="28"/>
        </w:rPr>
        <w:t>Важное место в комплексе противобруцеллезных мероприятий занимает специфическая профилактика (Иванов A.B. с соавт., 2008; Иванов A.B. с соавт., 2012). В последние годы в нашей стране широко используется вакцина из штамма Rev-1. В ряде мест ее применение способствовало достижению определенных успехов в борьбе с бруцеллезом мелкого рогатого скота.</w:t>
      </w:r>
    </w:p>
    <w:p w:rsidR="00ED216D" w:rsidRPr="0045422E" w:rsidRDefault="00ED216D" w:rsidP="00CF3F8D">
      <w:pPr>
        <w:pStyle w:val="a4"/>
        <w:jc w:val="both"/>
        <w:rPr>
          <w:rFonts w:ascii="Times New Roman" w:hAnsi="Times New Roman" w:cs="Times New Roman"/>
          <w:sz w:val="28"/>
        </w:rPr>
      </w:pPr>
      <w:r w:rsidRPr="0045422E">
        <w:rPr>
          <w:rFonts w:ascii="Times New Roman" w:hAnsi="Times New Roman" w:cs="Times New Roman"/>
          <w:sz w:val="28"/>
        </w:rPr>
        <w:tab/>
        <w:t xml:space="preserve">Основой успешной борьбы с бруцеллезом является ранняя диагностика и типизация возбудителя. Особенности течения бруцеллезной инфекции, несмотря на многообразие применяемых средств и методов диагностики, не позволяют при однократном исследовании выявить всех больных бруцеллезом животных. Традиционно применяемые диагностические методы не позволяют оперативно дифференцировать бруцеллы на уровне видов и штаммов, что затрудняет проведение эпизоотологического и эпидемиологического анализа и снижает эффективность использования средств специфической профилактики бруцеллеза. </w:t>
      </w:r>
    </w:p>
    <w:p w:rsidR="00ED216D" w:rsidRPr="0045422E" w:rsidRDefault="00ED216D" w:rsidP="00CF3F8D">
      <w:pPr>
        <w:pStyle w:val="a4"/>
        <w:jc w:val="both"/>
        <w:rPr>
          <w:rFonts w:ascii="Times New Roman" w:hAnsi="Times New Roman" w:cs="Times New Roman"/>
          <w:sz w:val="28"/>
        </w:rPr>
      </w:pPr>
      <w:r>
        <w:tab/>
      </w:r>
      <w:r w:rsidRPr="0045422E">
        <w:rPr>
          <w:rFonts w:ascii="Times New Roman" w:hAnsi="Times New Roman" w:cs="Times New Roman"/>
          <w:sz w:val="28"/>
        </w:rPr>
        <w:t>Для диагностических исследований типов бруцелл крайне важно знать их молекулярно-биологические различия в молекулярной массе, генетической структуре, изменчивости бруцелл под действием внешних факторов.</w:t>
      </w:r>
    </w:p>
    <w:p w:rsidR="00ED216D" w:rsidRPr="0045422E" w:rsidRDefault="00ED216D" w:rsidP="00CF3F8D">
      <w:pPr>
        <w:pStyle w:val="a4"/>
        <w:jc w:val="both"/>
        <w:rPr>
          <w:rFonts w:ascii="Times New Roman" w:hAnsi="Times New Roman" w:cs="Times New Roman"/>
          <w:sz w:val="28"/>
        </w:rPr>
      </w:pPr>
      <w:r w:rsidRPr="0045422E">
        <w:rPr>
          <w:rFonts w:ascii="Times New Roman" w:hAnsi="Times New Roman" w:cs="Times New Roman"/>
          <w:sz w:val="28"/>
        </w:rPr>
        <w:tab/>
        <w:t>Широкое применение в ветеринарной практике антибиотиков и дезосредств, массовая вакцинация животных способствовали изменению форм бруцелл, в частности R- и L-форм. Определение принадлежности  таких атипичных культур к роду Brucella, а также их дифференциация от антигенно родственных микроорганизмов и других видов по общепринятым методикам весьма трудоемка и продолжительна. Следовательно, внедрение простого и надежного экспресс-метода идентификации бруцелл (в.т.ч. измененных форм), дифференциация их от фенотипически сходных микроорганизмов с использованием достижений современной биотехнологии, в частности, определение гомологии нуклеотидных последовательностей ДНК в реакции ДНК гибридизации, является актуальной задачей ветеринарной науки.</w:t>
      </w:r>
    </w:p>
    <w:p w:rsidR="0028109B" w:rsidRPr="0045422E" w:rsidRDefault="0028109B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45422E">
        <w:rPr>
          <w:rFonts w:ascii="Times New Roman" w:hAnsi="Times New Roman" w:cs="Times New Roman"/>
          <w:b/>
          <w:sz w:val="28"/>
        </w:rPr>
        <w:lastRenderedPageBreak/>
        <w:t>Связь темы диссертации</w:t>
      </w:r>
      <w:r w:rsidR="0045422E">
        <w:rPr>
          <w:rFonts w:ascii="Times New Roman" w:hAnsi="Times New Roman" w:cs="Times New Roman"/>
          <w:b/>
          <w:sz w:val="28"/>
        </w:rPr>
        <w:t xml:space="preserve"> с основными научными программами</w:t>
      </w:r>
      <w:r w:rsidRPr="0045422E">
        <w:rPr>
          <w:rFonts w:ascii="Times New Roman" w:hAnsi="Times New Roman" w:cs="Times New Roman"/>
          <w:b/>
          <w:sz w:val="28"/>
        </w:rPr>
        <w:t>.</w:t>
      </w:r>
      <w:r w:rsidRPr="0045422E">
        <w:rPr>
          <w:rFonts w:ascii="Times New Roman" w:hAnsi="Times New Roman" w:cs="Times New Roman"/>
          <w:sz w:val="28"/>
        </w:rPr>
        <w:t xml:space="preserve"> Научные исследования, проведенные по теме диссертации, являлись составной частью тематического плана НИР лаборатории по изучению бруцеллеза сельскохозяйственных животных Кыргызского научно-исследовательского института ветеринарии им.А.Дуйшеева “Эпизоотический мониторинг бруцеллеза животных и его диагностика”, регистрационный номер 0006200.  </w:t>
      </w:r>
    </w:p>
    <w:p w:rsidR="0028109B" w:rsidRPr="0045422E" w:rsidRDefault="0028109B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45422E">
        <w:rPr>
          <w:rFonts w:ascii="Times New Roman" w:hAnsi="Times New Roman" w:cs="Times New Roman"/>
          <w:b/>
          <w:sz w:val="28"/>
        </w:rPr>
        <w:t>Цель и задачи исследований.</w:t>
      </w:r>
      <w:r w:rsidRPr="0045422E">
        <w:rPr>
          <w:rFonts w:ascii="Times New Roman" w:hAnsi="Times New Roman" w:cs="Times New Roman"/>
          <w:sz w:val="28"/>
        </w:rPr>
        <w:t xml:space="preserve"> Целью настоящей работы явилось совершенствование метода идентификации бруцелл с применением ПЦР технологии на основе молекулярно-биологических характеристик бруцелл, выделенных в Кыргызской Республики.</w:t>
      </w:r>
    </w:p>
    <w:p w:rsidR="0028109B" w:rsidRPr="0045422E" w:rsidRDefault="0028109B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45422E">
        <w:rPr>
          <w:rFonts w:ascii="Times New Roman" w:hAnsi="Times New Roman" w:cs="Times New Roman"/>
          <w:sz w:val="28"/>
        </w:rPr>
        <w:t>Для выполнения поставленной цели необходимо было решить следующие задачи:</w:t>
      </w:r>
    </w:p>
    <w:p w:rsidR="0028109B" w:rsidRPr="0045422E" w:rsidRDefault="0028109B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45422E">
        <w:rPr>
          <w:rFonts w:ascii="Times New Roman" w:hAnsi="Times New Roman" w:cs="Times New Roman"/>
          <w:sz w:val="28"/>
        </w:rPr>
        <w:t>- установить уровень зараженности с.х. животных в регионах республики  различными видами бруцелл путем проведения эпизоотологических и молекулярно генетических методик;</w:t>
      </w:r>
    </w:p>
    <w:p w:rsidR="0028109B" w:rsidRPr="00E13CE9" w:rsidRDefault="0028109B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E13CE9">
        <w:rPr>
          <w:rFonts w:ascii="Times New Roman" w:hAnsi="Times New Roman" w:cs="Times New Roman"/>
          <w:sz w:val="28"/>
        </w:rPr>
        <w:t>- определ</w:t>
      </w:r>
      <w:r>
        <w:rPr>
          <w:rFonts w:ascii="Times New Roman" w:hAnsi="Times New Roman" w:cs="Times New Roman"/>
          <w:sz w:val="28"/>
          <w:lang w:val="ky-KG"/>
        </w:rPr>
        <w:t>ить</w:t>
      </w:r>
      <w:r w:rsidRPr="00E13CE9">
        <w:rPr>
          <w:rFonts w:ascii="Times New Roman" w:hAnsi="Times New Roman" w:cs="Times New Roman"/>
          <w:sz w:val="28"/>
        </w:rPr>
        <w:t xml:space="preserve"> типы возбудителя бруцелл</w:t>
      </w:r>
      <w:r>
        <w:rPr>
          <w:rFonts w:ascii="Times New Roman" w:hAnsi="Times New Roman" w:cs="Times New Roman"/>
          <w:sz w:val="28"/>
        </w:rPr>
        <w:t>еза</w:t>
      </w:r>
      <w:r w:rsidRPr="00E13CE9">
        <w:rPr>
          <w:rFonts w:ascii="Times New Roman" w:hAnsi="Times New Roman" w:cs="Times New Roman"/>
          <w:sz w:val="28"/>
        </w:rPr>
        <w:t xml:space="preserve"> на уровне видов</w:t>
      </w:r>
      <w:r>
        <w:rPr>
          <w:rFonts w:ascii="Times New Roman" w:hAnsi="Times New Roman" w:cs="Times New Roman"/>
          <w:sz w:val="28"/>
        </w:rPr>
        <w:t>,</w:t>
      </w:r>
      <w:r w:rsidRPr="00E13CE9">
        <w:rPr>
          <w:rFonts w:ascii="Times New Roman" w:hAnsi="Times New Roman" w:cs="Times New Roman"/>
          <w:sz w:val="28"/>
        </w:rPr>
        <w:t xml:space="preserve"> штаммов</w:t>
      </w:r>
      <w:r>
        <w:rPr>
          <w:rFonts w:ascii="Times New Roman" w:hAnsi="Times New Roman" w:cs="Times New Roman"/>
          <w:sz w:val="28"/>
          <w:lang w:val="ky-KG"/>
        </w:rPr>
        <w:t xml:space="preserve"> и биоваров</w:t>
      </w:r>
      <w:r w:rsidRPr="00E13CE9">
        <w:rPr>
          <w:rFonts w:ascii="Times New Roman" w:hAnsi="Times New Roman" w:cs="Times New Roman"/>
          <w:sz w:val="28"/>
        </w:rPr>
        <w:t>;</w:t>
      </w:r>
    </w:p>
    <w:p w:rsidR="0028109B" w:rsidRPr="00E13CE9" w:rsidRDefault="0028109B" w:rsidP="00CF3F8D">
      <w:pPr>
        <w:pStyle w:val="a4"/>
        <w:ind w:firstLine="708"/>
        <w:jc w:val="both"/>
        <w:rPr>
          <w:rFonts w:ascii="Times New Roman" w:eastAsia="Times-Roman" w:hAnsi="Times New Roman" w:cs="Times New Roman"/>
          <w:sz w:val="28"/>
          <w:lang w:eastAsia="en-US"/>
        </w:rPr>
      </w:pPr>
      <w:r w:rsidRPr="00E13CE9">
        <w:rPr>
          <w:rFonts w:ascii="Times New Roman" w:eastAsia="Times-Roman" w:hAnsi="Times New Roman" w:cs="Times New Roman"/>
          <w:sz w:val="28"/>
          <w:lang w:eastAsia="en-US"/>
        </w:rPr>
        <w:t>- изуч</w:t>
      </w:r>
      <w:r>
        <w:rPr>
          <w:rFonts w:ascii="Times New Roman" w:eastAsia="Times-Roman" w:hAnsi="Times New Roman" w:cs="Times New Roman"/>
          <w:sz w:val="28"/>
          <w:lang w:val="ky-KG" w:eastAsia="en-US"/>
        </w:rPr>
        <w:t>ить</w:t>
      </w:r>
      <w:r w:rsidRPr="00E13CE9">
        <w:rPr>
          <w:rFonts w:ascii="Times New Roman" w:eastAsia="Times-Roman" w:hAnsi="Times New Roman" w:cs="Times New Roman"/>
          <w:sz w:val="28"/>
          <w:lang w:eastAsia="en-US"/>
        </w:rPr>
        <w:t xml:space="preserve"> полипеп</w:t>
      </w:r>
      <w:r>
        <w:rPr>
          <w:rFonts w:ascii="Times New Roman" w:eastAsia="Times-Roman" w:hAnsi="Times New Roman" w:cs="Times New Roman"/>
          <w:sz w:val="28"/>
          <w:lang w:eastAsia="en-US"/>
        </w:rPr>
        <w:t xml:space="preserve">тидный состав экзобелков </w:t>
      </w:r>
      <w:r>
        <w:rPr>
          <w:rFonts w:ascii="Times New Roman" w:eastAsia="Times-Roman" w:hAnsi="Times New Roman" w:cs="Times New Roman"/>
          <w:sz w:val="28"/>
          <w:lang w:val="en-US" w:eastAsia="en-US"/>
        </w:rPr>
        <w:t>B</w:t>
      </w:r>
      <w:r w:rsidRPr="002B6190">
        <w:rPr>
          <w:rFonts w:ascii="Times New Roman" w:eastAsia="Times-Roman" w:hAnsi="Times New Roman" w:cs="Times New Roman"/>
          <w:sz w:val="28"/>
          <w:lang w:eastAsia="en-US"/>
        </w:rPr>
        <w:t>.</w:t>
      </w:r>
      <w:r>
        <w:rPr>
          <w:rFonts w:ascii="Times New Roman" w:eastAsia="Times-Roman" w:hAnsi="Times New Roman" w:cs="Times New Roman"/>
          <w:sz w:val="28"/>
          <w:lang w:val="en-US" w:eastAsia="en-US"/>
        </w:rPr>
        <w:t>melitensis</w:t>
      </w:r>
      <w:r w:rsidRPr="002B6190">
        <w:rPr>
          <w:rFonts w:ascii="Times New Roman" w:eastAsia="Times-Roman" w:hAnsi="Times New Roman" w:cs="Times New Roman"/>
          <w:sz w:val="28"/>
          <w:lang w:eastAsia="en-US"/>
        </w:rPr>
        <w:t xml:space="preserve"> </w:t>
      </w:r>
      <w:r>
        <w:rPr>
          <w:rFonts w:ascii="Times New Roman" w:eastAsia="Times-Roman" w:hAnsi="Times New Roman" w:cs="Times New Roman"/>
          <w:sz w:val="28"/>
          <w:lang w:val="ky-KG" w:eastAsia="en-US"/>
        </w:rPr>
        <w:t xml:space="preserve">и </w:t>
      </w:r>
      <w:r>
        <w:rPr>
          <w:rFonts w:ascii="Times New Roman" w:eastAsia="Times-Roman" w:hAnsi="Times New Roman" w:cs="Times New Roman"/>
          <w:sz w:val="28"/>
          <w:lang w:val="en-US" w:eastAsia="en-US"/>
        </w:rPr>
        <w:t>B</w:t>
      </w:r>
      <w:r w:rsidRPr="002B6190">
        <w:rPr>
          <w:rFonts w:ascii="Times New Roman" w:eastAsia="Times-Roman" w:hAnsi="Times New Roman" w:cs="Times New Roman"/>
          <w:sz w:val="28"/>
          <w:lang w:eastAsia="en-US"/>
        </w:rPr>
        <w:t>.</w:t>
      </w:r>
      <w:r>
        <w:rPr>
          <w:rFonts w:ascii="Times New Roman" w:eastAsia="Times-Roman" w:hAnsi="Times New Roman" w:cs="Times New Roman"/>
          <w:sz w:val="28"/>
          <w:lang w:val="en-US" w:eastAsia="en-US"/>
        </w:rPr>
        <w:t>abortus</w:t>
      </w:r>
      <w:r w:rsidRPr="00E13CE9">
        <w:rPr>
          <w:rFonts w:ascii="Times New Roman" w:eastAsia="Times-Roman" w:hAnsi="Times New Roman" w:cs="Times New Roman"/>
          <w:sz w:val="28"/>
          <w:lang w:eastAsia="en-US"/>
        </w:rPr>
        <w:t>;</w:t>
      </w:r>
    </w:p>
    <w:p w:rsidR="0028109B" w:rsidRPr="00E13CE9" w:rsidRDefault="0028109B" w:rsidP="00CF3F8D">
      <w:pPr>
        <w:pStyle w:val="a4"/>
        <w:ind w:firstLine="708"/>
        <w:jc w:val="both"/>
        <w:rPr>
          <w:rFonts w:ascii="Times New Roman" w:eastAsia="Times-Roman" w:hAnsi="Times New Roman" w:cs="Times New Roman"/>
          <w:sz w:val="28"/>
          <w:lang w:eastAsia="en-US"/>
        </w:rPr>
      </w:pPr>
      <w:r w:rsidRPr="00E13CE9">
        <w:rPr>
          <w:rFonts w:ascii="Times New Roman" w:eastAsia="Times-Roman" w:hAnsi="Times New Roman" w:cs="Times New Roman"/>
          <w:sz w:val="28"/>
          <w:lang w:eastAsia="en-US"/>
        </w:rPr>
        <w:t xml:space="preserve">- </w:t>
      </w:r>
      <w:r w:rsidRPr="00E13CE9">
        <w:rPr>
          <w:rFonts w:ascii="Times New Roman" w:eastAsia="Times-Roman" w:hAnsi="Times New Roman" w:cs="Times New Roman"/>
          <w:sz w:val="28"/>
          <w:lang w:val="ky-KG" w:eastAsia="en-US"/>
        </w:rPr>
        <w:t xml:space="preserve"> </w:t>
      </w:r>
      <w:r w:rsidRPr="00E13CE9">
        <w:rPr>
          <w:rFonts w:ascii="Times New Roman" w:eastAsia="Times-Roman" w:hAnsi="Times New Roman" w:cs="Times New Roman"/>
          <w:sz w:val="28"/>
          <w:lang w:eastAsia="en-US"/>
        </w:rPr>
        <w:t>прове</w:t>
      </w:r>
      <w:r>
        <w:rPr>
          <w:rFonts w:ascii="Times New Roman" w:eastAsia="Times-Roman" w:hAnsi="Times New Roman" w:cs="Times New Roman"/>
          <w:sz w:val="28"/>
          <w:lang w:val="ky-KG" w:eastAsia="en-US"/>
        </w:rPr>
        <w:t>сти</w:t>
      </w:r>
      <w:r w:rsidRPr="00E13CE9">
        <w:rPr>
          <w:rFonts w:ascii="Times New Roman" w:eastAsia="Times-Roman" w:hAnsi="Times New Roman" w:cs="Times New Roman"/>
          <w:sz w:val="28"/>
          <w:lang w:eastAsia="en-US"/>
        </w:rPr>
        <w:t xml:space="preserve"> сравнительный анализ степени гомологии нуклеотидных</w:t>
      </w:r>
    </w:p>
    <w:p w:rsidR="0028109B" w:rsidRDefault="0028109B" w:rsidP="00CF3F8D">
      <w:pPr>
        <w:pStyle w:val="a4"/>
        <w:jc w:val="both"/>
        <w:rPr>
          <w:rFonts w:ascii="Times New Roman" w:eastAsia="Times-Roman" w:hAnsi="Times New Roman" w:cs="Times New Roman"/>
          <w:sz w:val="28"/>
          <w:lang w:eastAsia="en-US"/>
        </w:rPr>
      </w:pPr>
      <w:r w:rsidRPr="00E13CE9">
        <w:rPr>
          <w:rFonts w:ascii="Times New Roman" w:eastAsia="Times-Roman" w:hAnsi="Times New Roman" w:cs="Times New Roman"/>
          <w:sz w:val="28"/>
          <w:lang w:eastAsia="en-US"/>
        </w:rPr>
        <w:t xml:space="preserve">последовательностей ДНК полевых штаммов </w:t>
      </w:r>
      <w:r>
        <w:rPr>
          <w:rFonts w:ascii="Times New Roman" w:eastAsia="Times-Roman" w:hAnsi="Times New Roman" w:cs="Times New Roman"/>
          <w:sz w:val="28"/>
          <w:lang w:val="ky-KG" w:eastAsia="en-US"/>
        </w:rPr>
        <w:t>(</w:t>
      </w:r>
      <w:r>
        <w:rPr>
          <w:rFonts w:ascii="Times New Roman" w:eastAsia="Times-Roman" w:hAnsi="Times New Roman" w:cs="Times New Roman"/>
          <w:sz w:val="28"/>
          <w:lang w:val="en-US" w:eastAsia="en-US"/>
        </w:rPr>
        <w:t>b</w:t>
      </w:r>
      <w:r w:rsidRPr="00F84AF5">
        <w:rPr>
          <w:rFonts w:ascii="Times New Roman" w:eastAsia="Times-Roman" w:hAnsi="Times New Roman" w:cs="Times New Roman"/>
          <w:sz w:val="28"/>
          <w:lang w:eastAsia="en-US"/>
        </w:rPr>
        <w:t>.</w:t>
      </w:r>
      <w:r>
        <w:rPr>
          <w:rFonts w:ascii="Times New Roman" w:eastAsia="Times-Roman" w:hAnsi="Times New Roman" w:cs="Times New Roman"/>
          <w:sz w:val="28"/>
          <w:lang w:val="en-US" w:eastAsia="en-US"/>
        </w:rPr>
        <w:t>melitensis</w:t>
      </w:r>
      <w:r w:rsidRPr="00F84AF5">
        <w:rPr>
          <w:rFonts w:ascii="Times New Roman" w:eastAsia="Times-Roman" w:hAnsi="Times New Roman" w:cs="Times New Roman"/>
          <w:sz w:val="28"/>
          <w:lang w:eastAsia="en-US"/>
        </w:rPr>
        <w:t xml:space="preserve"> </w:t>
      </w:r>
      <w:r>
        <w:rPr>
          <w:rFonts w:ascii="Times New Roman" w:eastAsia="Times-Roman" w:hAnsi="Times New Roman" w:cs="Times New Roman"/>
          <w:sz w:val="28"/>
          <w:lang w:val="ky-KG" w:eastAsia="en-US"/>
        </w:rPr>
        <w:t xml:space="preserve">и </w:t>
      </w:r>
      <w:r>
        <w:rPr>
          <w:rFonts w:ascii="Times New Roman" w:eastAsia="Times-Roman" w:hAnsi="Times New Roman" w:cs="Times New Roman"/>
          <w:sz w:val="28"/>
          <w:lang w:val="en-US" w:eastAsia="en-US"/>
        </w:rPr>
        <w:t>b</w:t>
      </w:r>
      <w:r w:rsidRPr="00F84AF5">
        <w:rPr>
          <w:rFonts w:ascii="Times New Roman" w:eastAsia="Times-Roman" w:hAnsi="Times New Roman" w:cs="Times New Roman"/>
          <w:sz w:val="28"/>
          <w:lang w:eastAsia="en-US"/>
        </w:rPr>
        <w:t>.</w:t>
      </w:r>
      <w:r>
        <w:rPr>
          <w:rFonts w:ascii="Times New Roman" w:eastAsia="Times-Roman" w:hAnsi="Times New Roman" w:cs="Times New Roman"/>
          <w:sz w:val="28"/>
          <w:lang w:val="en-US" w:eastAsia="en-US"/>
        </w:rPr>
        <w:t>abortus</w:t>
      </w:r>
      <w:r>
        <w:rPr>
          <w:rFonts w:ascii="Times New Roman" w:eastAsia="Times-Roman" w:hAnsi="Times New Roman" w:cs="Times New Roman"/>
          <w:sz w:val="28"/>
          <w:lang w:val="ky-KG" w:eastAsia="en-US"/>
        </w:rPr>
        <w:t xml:space="preserve">) </w:t>
      </w:r>
      <w:r w:rsidRPr="00E13CE9">
        <w:rPr>
          <w:rFonts w:ascii="Times New Roman" w:eastAsia="Times-Roman" w:hAnsi="Times New Roman" w:cs="Times New Roman"/>
          <w:sz w:val="28"/>
          <w:lang w:eastAsia="en-US"/>
        </w:rPr>
        <w:t>и изолятов, выделенных из</w:t>
      </w:r>
      <w:r w:rsidRPr="00F84AF5">
        <w:rPr>
          <w:rFonts w:ascii="Times New Roman" w:eastAsia="Times-Roman" w:hAnsi="Times New Roman" w:cs="Times New Roman"/>
          <w:sz w:val="28"/>
          <w:lang w:eastAsia="en-US"/>
        </w:rPr>
        <w:t xml:space="preserve"> </w:t>
      </w:r>
      <w:r w:rsidRPr="00E13CE9">
        <w:rPr>
          <w:rFonts w:ascii="Times New Roman" w:eastAsia="Times-Roman" w:hAnsi="Times New Roman" w:cs="Times New Roman"/>
          <w:sz w:val="28"/>
          <w:lang w:eastAsia="en-US"/>
        </w:rPr>
        <w:t>организма</w:t>
      </w:r>
      <w:r>
        <w:rPr>
          <w:rFonts w:ascii="Times New Roman" w:eastAsia="Times-Roman" w:hAnsi="Times New Roman" w:cs="Times New Roman"/>
          <w:sz w:val="28"/>
          <w:lang w:eastAsia="en-US"/>
        </w:rPr>
        <w:t xml:space="preserve"> животных-носителей возбудителя.</w:t>
      </w:r>
    </w:p>
    <w:p w:rsidR="00185A30" w:rsidRDefault="0028109B" w:rsidP="00CF3F8D">
      <w:pPr>
        <w:pStyle w:val="a4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185A30">
        <w:rPr>
          <w:rFonts w:ascii="Times New Roman" w:hAnsi="Times New Roman" w:cs="Times New Roman"/>
          <w:b/>
          <w:sz w:val="28"/>
        </w:rPr>
        <w:t>Научная новизна</w:t>
      </w:r>
      <w:r w:rsidR="00185A30">
        <w:rPr>
          <w:rFonts w:ascii="Times New Roman" w:hAnsi="Times New Roman" w:cs="Times New Roman"/>
          <w:b/>
          <w:sz w:val="28"/>
        </w:rPr>
        <w:t xml:space="preserve"> полученных результатов:</w:t>
      </w:r>
    </w:p>
    <w:p w:rsidR="0028109B" w:rsidRPr="00F66E2A" w:rsidRDefault="00185A30" w:rsidP="00CF3F8D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lang w:val="ky-KG"/>
        </w:rPr>
      </w:pPr>
      <w:r>
        <w:rPr>
          <w:rFonts w:ascii="Times New Roman" w:hAnsi="Times New Roman" w:cs="Times New Roman"/>
          <w:sz w:val="28"/>
        </w:rPr>
        <w:t>- у</w:t>
      </w:r>
      <w:r w:rsidR="0028109B" w:rsidRPr="00CA7622">
        <w:rPr>
          <w:rFonts w:ascii="Times New Roman" w:hAnsi="Times New Roman" w:cs="Times New Roman"/>
          <w:sz w:val="28"/>
        </w:rPr>
        <w:t>становлен уровень зараженности с.х. животных различными видами бруцелл по регионам республики</w:t>
      </w:r>
      <w:r w:rsidR="0028109B" w:rsidRPr="00CA7622">
        <w:rPr>
          <w:rFonts w:ascii="Times New Roman" w:hAnsi="Times New Roman" w:cs="Times New Roman"/>
          <w:sz w:val="28"/>
          <w:lang w:val="ky-KG"/>
        </w:rPr>
        <w:t xml:space="preserve">; </w:t>
      </w:r>
      <w:r w:rsidR="0028109B" w:rsidRPr="00CA7622">
        <w:rPr>
          <w:rFonts w:ascii="Times New Roman" w:hAnsi="Times New Roman" w:cs="Times New Roman"/>
          <w:sz w:val="28"/>
        </w:rPr>
        <w:t xml:space="preserve">отмечена положительная динамика сокращения инфицированности с.х. животных бруцеллезом в результате массовой вакцинации ярок вакциной </w:t>
      </w:r>
      <w:r w:rsidR="00F66E2A">
        <w:rPr>
          <w:rFonts w:ascii="Times New Roman" w:hAnsi="Times New Roman" w:cs="Times New Roman"/>
          <w:sz w:val="28"/>
        </w:rPr>
        <w:t>Рев1;</w:t>
      </w:r>
    </w:p>
    <w:p w:rsidR="0028109B" w:rsidRPr="00C827CB" w:rsidRDefault="00185A30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</w:t>
      </w:r>
      <w:r w:rsidR="0028109B" w:rsidRPr="00C827CB">
        <w:rPr>
          <w:rFonts w:ascii="Times New Roman" w:hAnsi="Times New Roman" w:cs="Times New Roman"/>
          <w:sz w:val="28"/>
        </w:rPr>
        <w:t xml:space="preserve">становлена миграция возбудителя </w:t>
      </w:r>
      <w:r w:rsidR="0028109B" w:rsidRPr="00C827CB">
        <w:rPr>
          <w:rFonts w:ascii="Times New Roman" w:hAnsi="Times New Roman" w:cs="Times New Roman"/>
          <w:sz w:val="28"/>
          <w:lang w:val="en-US"/>
        </w:rPr>
        <w:t>B</w:t>
      </w:r>
      <w:r w:rsidR="0028109B" w:rsidRPr="00C827CB">
        <w:rPr>
          <w:rFonts w:ascii="Times New Roman" w:hAnsi="Times New Roman" w:cs="Times New Roman"/>
          <w:sz w:val="28"/>
        </w:rPr>
        <w:t>.</w:t>
      </w:r>
      <w:r w:rsidR="0028109B" w:rsidRPr="00C827CB">
        <w:rPr>
          <w:rFonts w:ascii="Times New Roman" w:hAnsi="Times New Roman" w:cs="Times New Roman"/>
          <w:sz w:val="28"/>
          <w:lang w:val="en-US"/>
        </w:rPr>
        <w:t>melitensis</w:t>
      </w:r>
      <w:r w:rsidR="0028109B" w:rsidRPr="00C827CB">
        <w:rPr>
          <w:rFonts w:ascii="Times New Roman" w:hAnsi="Times New Roman" w:cs="Times New Roman"/>
          <w:sz w:val="28"/>
        </w:rPr>
        <w:t xml:space="preserve"> среди КРС и </w:t>
      </w:r>
      <w:r w:rsidR="0028109B" w:rsidRPr="00C827CB">
        <w:rPr>
          <w:rFonts w:ascii="Times New Roman" w:hAnsi="Times New Roman" w:cs="Times New Roman"/>
          <w:sz w:val="28"/>
          <w:lang w:val="en-US"/>
        </w:rPr>
        <w:t>B</w:t>
      </w:r>
      <w:r w:rsidR="0028109B" w:rsidRPr="00C827CB">
        <w:rPr>
          <w:rFonts w:ascii="Times New Roman" w:hAnsi="Times New Roman" w:cs="Times New Roman"/>
          <w:sz w:val="28"/>
        </w:rPr>
        <w:t>.</w:t>
      </w:r>
      <w:r w:rsidR="0028109B" w:rsidRPr="00C827CB">
        <w:rPr>
          <w:rFonts w:ascii="Times New Roman" w:hAnsi="Times New Roman" w:cs="Times New Roman"/>
          <w:sz w:val="28"/>
          <w:lang w:val="en-US"/>
        </w:rPr>
        <w:t>abortus</w:t>
      </w:r>
      <w:r>
        <w:rPr>
          <w:rFonts w:ascii="Times New Roman" w:hAnsi="Times New Roman" w:cs="Times New Roman"/>
          <w:sz w:val="28"/>
        </w:rPr>
        <w:t xml:space="preserve"> среди овец;</w:t>
      </w:r>
    </w:p>
    <w:p w:rsidR="0028109B" w:rsidRPr="00C827CB" w:rsidRDefault="00185A30" w:rsidP="00CF3F8D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</w:t>
      </w:r>
      <w:r w:rsidR="0028109B" w:rsidRPr="00C827CB">
        <w:rPr>
          <w:rFonts w:ascii="Times New Roman" w:eastAsia="Times New Roman" w:hAnsi="Times New Roman" w:cs="Times New Roman"/>
          <w:sz w:val="28"/>
        </w:rPr>
        <w:t>редложена и апробирована система видовой дифференциации бруцелл с помощью ПЦР анализа</w:t>
      </w:r>
      <w:r>
        <w:rPr>
          <w:rFonts w:ascii="Times New Roman" w:hAnsi="Times New Roman" w:cs="Times New Roman"/>
          <w:sz w:val="28"/>
        </w:rPr>
        <w:t>;</w:t>
      </w:r>
    </w:p>
    <w:p w:rsidR="0028109B" w:rsidRPr="00C827CB" w:rsidRDefault="00185A30" w:rsidP="00CF3F8D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- п</w:t>
      </w:r>
      <w:r w:rsidR="0028109B" w:rsidRPr="00C827CB">
        <w:rPr>
          <w:rFonts w:ascii="Times New Roman" w:hAnsi="Times New Roman" w:cs="Times New Roman"/>
          <w:bCs/>
          <w:sz w:val="28"/>
        </w:rPr>
        <w:t>роведена типизация бактерий рода бруцелл на территории Ак-Талинского района</w:t>
      </w:r>
      <w:r>
        <w:rPr>
          <w:rFonts w:ascii="Times New Roman" w:hAnsi="Times New Roman" w:cs="Times New Roman"/>
          <w:sz w:val="28"/>
        </w:rPr>
        <w:t>;</w:t>
      </w:r>
    </w:p>
    <w:p w:rsidR="0028109B" w:rsidRPr="00191D47" w:rsidRDefault="00185A30" w:rsidP="00CF3F8D">
      <w:pPr>
        <w:pStyle w:val="a4"/>
        <w:ind w:firstLine="708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/>
          <w:sz w:val="28"/>
          <w:szCs w:val="24"/>
          <w:lang w:val="ky-KG"/>
        </w:rPr>
        <w:t>-у</w:t>
      </w:r>
      <w:r w:rsidR="0028109B">
        <w:rPr>
          <w:rFonts w:ascii="Times New Roman" w:hAnsi="Times New Roman"/>
          <w:sz w:val="28"/>
          <w:szCs w:val="24"/>
          <w:lang w:val="ky-KG"/>
        </w:rPr>
        <w:t>становлено что п</w:t>
      </w:r>
      <w:r w:rsidR="0028109B" w:rsidRPr="00191D47">
        <w:rPr>
          <w:rFonts w:ascii="Times New Roman" w:hAnsi="Times New Roman"/>
          <w:sz w:val="28"/>
          <w:szCs w:val="24"/>
        </w:rPr>
        <w:t>рименение рестриктазы Pst I позволяет проводить дифференциацию авирулентных штаммов бруцелл</w:t>
      </w:r>
      <w:r w:rsidR="0028109B">
        <w:rPr>
          <w:rFonts w:ascii="Times New Roman" w:hAnsi="Times New Roman"/>
          <w:sz w:val="28"/>
          <w:szCs w:val="24"/>
          <w:lang w:val="ky-KG"/>
        </w:rPr>
        <w:t xml:space="preserve"> </w:t>
      </w:r>
      <w:r w:rsidR="0028109B" w:rsidRPr="00191D47">
        <w:rPr>
          <w:rFonts w:ascii="Times New Roman" w:hAnsi="Times New Roman"/>
          <w:sz w:val="28"/>
          <w:szCs w:val="24"/>
        </w:rPr>
        <w:t>на основе наличия фрагментов размером 850 п.н. и вирулентных</w:t>
      </w:r>
      <w:r w:rsidR="0028109B">
        <w:rPr>
          <w:rFonts w:ascii="Times New Roman" w:hAnsi="Times New Roman"/>
          <w:sz w:val="28"/>
          <w:szCs w:val="24"/>
          <w:lang w:val="ky-KG"/>
        </w:rPr>
        <w:t>-</w:t>
      </w:r>
      <w:r w:rsidR="0028109B" w:rsidRPr="00191D47">
        <w:rPr>
          <w:rFonts w:ascii="Times New Roman" w:hAnsi="Times New Roman"/>
          <w:sz w:val="28"/>
          <w:szCs w:val="24"/>
        </w:rPr>
        <w:t>на основе наличия фрагментов ДНК размером от 550 до 10000 п.н.</w:t>
      </w:r>
      <w:r>
        <w:rPr>
          <w:rFonts w:ascii="Times New Roman" w:hAnsi="Times New Roman" w:cs="Times New Roman"/>
          <w:sz w:val="28"/>
        </w:rPr>
        <w:t>;</w:t>
      </w:r>
      <w:r w:rsidR="0028109B" w:rsidRPr="00191D47">
        <w:rPr>
          <w:rFonts w:ascii="Times New Roman" w:hAnsi="Times New Roman" w:cs="Times New Roman"/>
          <w:sz w:val="32"/>
        </w:rPr>
        <w:t xml:space="preserve"> </w:t>
      </w:r>
    </w:p>
    <w:p w:rsidR="0028109B" w:rsidRDefault="00185A30" w:rsidP="00CF3F8D">
      <w:pPr>
        <w:pStyle w:val="a4"/>
        <w:ind w:firstLine="567"/>
        <w:jc w:val="both"/>
        <w:rPr>
          <w:rFonts w:ascii="Times New Roman" w:hAnsi="Times New Roman"/>
          <w:sz w:val="28"/>
          <w:szCs w:val="24"/>
          <w:lang w:val="ky-KG"/>
        </w:rPr>
      </w:pPr>
      <w:r>
        <w:rPr>
          <w:rFonts w:ascii="Times New Roman" w:hAnsi="Times New Roman" w:cs="Times New Roman"/>
          <w:sz w:val="28"/>
          <w:lang w:val="ky-KG"/>
        </w:rPr>
        <w:t>- д</w:t>
      </w:r>
      <w:r w:rsidR="0028109B">
        <w:rPr>
          <w:rFonts w:ascii="Times New Roman" w:hAnsi="Times New Roman" w:cs="Times New Roman"/>
          <w:sz w:val="28"/>
          <w:lang w:val="ky-KG"/>
        </w:rPr>
        <w:t xml:space="preserve">ана генетическая характеристика выделенных штаммов бруцелл; </w:t>
      </w:r>
      <w:r w:rsidR="0028109B" w:rsidRPr="00191D47">
        <w:rPr>
          <w:rFonts w:ascii="Times New Roman" w:hAnsi="Times New Roman"/>
          <w:sz w:val="28"/>
          <w:szCs w:val="24"/>
        </w:rPr>
        <w:t>с применением диск-электрофореза в ПААГ проведена идентификация и диффере</w:t>
      </w:r>
      <w:r>
        <w:rPr>
          <w:rFonts w:ascii="Times New Roman" w:hAnsi="Times New Roman"/>
          <w:sz w:val="28"/>
          <w:szCs w:val="24"/>
        </w:rPr>
        <w:t>нциация видов и штаммов бруцелл</w:t>
      </w:r>
      <w:r>
        <w:rPr>
          <w:rFonts w:ascii="Times New Roman" w:hAnsi="Times New Roman" w:cs="Times New Roman"/>
          <w:sz w:val="28"/>
        </w:rPr>
        <w:t>;</w:t>
      </w:r>
    </w:p>
    <w:p w:rsidR="0028109B" w:rsidRPr="00EF2FCD" w:rsidRDefault="00185A30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lang w:val="ky-KG"/>
        </w:rPr>
      </w:pPr>
      <w:r>
        <w:rPr>
          <w:rFonts w:ascii="Times New Roman" w:hAnsi="Times New Roman"/>
          <w:sz w:val="28"/>
          <w:szCs w:val="24"/>
          <w:lang w:val="ky-KG"/>
        </w:rPr>
        <w:t>- с</w:t>
      </w:r>
      <w:r w:rsidR="0028109B">
        <w:rPr>
          <w:rFonts w:ascii="Times New Roman" w:hAnsi="Times New Roman"/>
          <w:sz w:val="28"/>
          <w:szCs w:val="24"/>
          <w:lang w:val="ky-KG"/>
        </w:rPr>
        <w:t xml:space="preserve"> применением ПЦР-ПДРФ идентифицированы </w:t>
      </w:r>
      <w:r w:rsidR="0028109B">
        <w:rPr>
          <w:rFonts w:ascii="Times New Roman" w:hAnsi="Times New Roman"/>
          <w:sz w:val="28"/>
          <w:szCs w:val="24"/>
          <w:lang w:val="en-US"/>
        </w:rPr>
        <w:t>b</w:t>
      </w:r>
      <w:r w:rsidR="0028109B" w:rsidRPr="00EF2FCD">
        <w:rPr>
          <w:rFonts w:ascii="Times New Roman" w:hAnsi="Times New Roman"/>
          <w:sz w:val="28"/>
          <w:szCs w:val="24"/>
        </w:rPr>
        <w:t>.</w:t>
      </w:r>
      <w:r w:rsidR="0028109B">
        <w:rPr>
          <w:rFonts w:ascii="Times New Roman" w:hAnsi="Times New Roman"/>
          <w:sz w:val="28"/>
          <w:szCs w:val="24"/>
          <w:lang w:val="en-US"/>
        </w:rPr>
        <w:t>abortus</w:t>
      </w:r>
      <w:r w:rsidR="0028109B" w:rsidRPr="00EF2FCD">
        <w:rPr>
          <w:rFonts w:ascii="Times New Roman" w:hAnsi="Times New Roman"/>
          <w:sz w:val="28"/>
          <w:szCs w:val="24"/>
        </w:rPr>
        <w:t xml:space="preserve">, </w:t>
      </w:r>
      <w:r w:rsidR="0028109B">
        <w:rPr>
          <w:rFonts w:ascii="Times New Roman" w:hAnsi="Times New Roman"/>
          <w:sz w:val="28"/>
          <w:szCs w:val="24"/>
          <w:lang w:val="en-US"/>
        </w:rPr>
        <w:t>b</w:t>
      </w:r>
      <w:r w:rsidR="0028109B" w:rsidRPr="00EF2FCD">
        <w:rPr>
          <w:rFonts w:ascii="Times New Roman" w:hAnsi="Times New Roman"/>
          <w:sz w:val="28"/>
          <w:szCs w:val="24"/>
        </w:rPr>
        <w:t>.</w:t>
      </w:r>
      <w:r w:rsidR="0028109B">
        <w:rPr>
          <w:rFonts w:ascii="Times New Roman" w:hAnsi="Times New Roman"/>
          <w:sz w:val="28"/>
          <w:szCs w:val="24"/>
          <w:lang w:val="en-US"/>
        </w:rPr>
        <w:t>melitensis</w:t>
      </w:r>
      <w:r w:rsidR="0028109B" w:rsidRPr="00EF2FCD">
        <w:rPr>
          <w:rFonts w:ascii="Times New Roman" w:hAnsi="Times New Roman"/>
          <w:sz w:val="28"/>
          <w:szCs w:val="24"/>
        </w:rPr>
        <w:t xml:space="preserve">, </w:t>
      </w:r>
      <w:r w:rsidR="0028109B">
        <w:rPr>
          <w:rFonts w:ascii="Times New Roman" w:hAnsi="Times New Roman"/>
          <w:sz w:val="28"/>
          <w:szCs w:val="24"/>
          <w:lang w:val="en-US"/>
        </w:rPr>
        <w:t>b</w:t>
      </w:r>
      <w:r w:rsidR="0028109B" w:rsidRPr="00EF2FCD">
        <w:rPr>
          <w:rFonts w:ascii="Times New Roman" w:hAnsi="Times New Roman"/>
          <w:sz w:val="28"/>
          <w:szCs w:val="24"/>
        </w:rPr>
        <w:t>.</w:t>
      </w:r>
      <w:r w:rsidR="0028109B">
        <w:rPr>
          <w:rFonts w:ascii="Times New Roman" w:hAnsi="Times New Roman"/>
          <w:sz w:val="28"/>
          <w:szCs w:val="24"/>
          <w:lang w:val="en-US"/>
        </w:rPr>
        <w:t>ovis</w:t>
      </w:r>
      <w:r w:rsidR="0028109B" w:rsidRPr="00EF2FCD">
        <w:rPr>
          <w:rFonts w:ascii="Times New Roman" w:hAnsi="Times New Roman"/>
          <w:sz w:val="28"/>
          <w:szCs w:val="24"/>
        </w:rPr>
        <w:t>.</w:t>
      </w:r>
      <w:r w:rsidR="0028109B">
        <w:rPr>
          <w:rFonts w:ascii="Times New Roman" w:hAnsi="Times New Roman"/>
          <w:sz w:val="28"/>
          <w:szCs w:val="24"/>
          <w:lang w:val="ky-KG"/>
        </w:rPr>
        <w:t xml:space="preserve"> </w:t>
      </w:r>
    </w:p>
    <w:p w:rsidR="0028109B" w:rsidRDefault="0028109B" w:rsidP="00CF3F8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5A30">
        <w:rPr>
          <w:rFonts w:ascii="Times New Roman" w:eastAsia="Times New Roman" w:hAnsi="Times New Roman" w:cs="Times New Roman"/>
          <w:b/>
          <w:sz w:val="28"/>
          <w:szCs w:val="28"/>
        </w:rPr>
        <w:t>Практическая значимость полученных результатов.</w:t>
      </w:r>
      <w:r w:rsidRPr="00A1211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666BE">
        <w:rPr>
          <w:rFonts w:ascii="Times New Roman" w:eastAsia="Times New Roman" w:hAnsi="Times New Roman" w:cs="Times New Roman"/>
          <w:sz w:val="28"/>
          <w:szCs w:val="28"/>
        </w:rPr>
        <w:t>Ветеринарной практике предложен более совершенный молекулярно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666BE">
        <w:rPr>
          <w:rFonts w:ascii="Times New Roman" w:eastAsia="Times New Roman" w:hAnsi="Times New Roman" w:cs="Times New Roman"/>
          <w:sz w:val="28"/>
          <w:szCs w:val="28"/>
        </w:rPr>
        <w:t>генетический метод эпизоотического мониторинга по бруцеллезу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7666BE">
        <w:rPr>
          <w:rFonts w:ascii="Times New Roman" w:eastAsia="Times New Roman" w:hAnsi="Times New Roman" w:cs="Times New Roman"/>
          <w:sz w:val="28"/>
          <w:szCs w:val="28"/>
        </w:rPr>
        <w:t xml:space="preserve"> определением степени </w:t>
      </w:r>
      <w:r w:rsidRPr="007666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зараженности животных и </w:t>
      </w:r>
      <w:r>
        <w:rPr>
          <w:rFonts w:ascii="Times New Roman" w:eastAsia="Times New Roman" w:hAnsi="Times New Roman" w:cs="Times New Roman"/>
          <w:sz w:val="28"/>
          <w:szCs w:val="28"/>
        </w:rPr>
        <w:t>видов возбудител</w:t>
      </w:r>
      <w:r w:rsidRPr="007666BE">
        <w:rPr>
          <w:rFonts w:ascii="Times New Roman" w:eastAsia="Times New Roman" w:hAnsi="Times New Roman" w:cs="Times New Roman"/>
          <w:sz w:val="28"/>
          <w:szCs w:val="28"/>
        </w:rPr>
        <w:t>я.</w:t>
      </w:r>
    </w:p>
    <w:p w:rsidR="00185A30" w:rsidRPr="000F67BE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 w:rsidRPr="000F67BE">
        <w:rPr>
          <w:rFonts w:ascii="Times New Roman" w:hAnsi="Times New Roman" w:cs="Times New Roman"/>
          <w:sz w:val="28"/>
        </w:rPr>
        <w:t>Предложена система видовой дифференциации бруцелл и их идентификации с применением ПЦР-анализа как более чувствительная и менее затратная по времени.</w:t>
      </w:r>
    </w:p>
    <w:p w:rsidR="0028109B" w:rsidRPr="000F67BE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 w:rsidRPr="000F67BE">
        <w:rPr>
          <w:rFonts w:ascii="Times New Roman" w:hAnsi="Times New Roman" w:cs="Times New Roman"/>
          <w:sz w:val="28"/>
        </w:rPr>
        <w:t xml:space="preserve">Разработан метод ранней </w:t>
      </w:r>
      <w:r w:rsidRPr="000F67BE">
        <w:rPr>
          <w:rFonts w:ascii="Times New Roman" w:hAnsi="Times New Roman" w:cs="Times New Roman"/>
          <w:sz w:val="28"/>
          <w:lang w:val="ky-KG"/>
        </w:rPr>
        <w:t xml:space="preserve"> </w:t>
      </w:r>
      <w:r w:rsidRPr="000F67BE">
        <w:rPr>
          <w:rFonts w:ascii="Times New Roman" w:hAnsi="Times New Roman" w:cs="Times New Roman"/>
          <w:sz w:val="28"/>
        </w:rPr>
        <w:t>поствакцинальной прижизненной диагностики бруцеллеза,  позволяющий своевременно выявить и изолировать инфицированных животных, предупредить перезаражение здорового стада.</w:t>
      </w:r>
    </w:p>
    <w:p w:rsidR="0045422E" w:rsidRPr="0045422E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22E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  <w:r w:rsidR="0045422E" w:rsidRPr="0045422E">
        <w:rPr>
          <w:rFonts w:ascii="Times New Roman" w:hAnsi="Times New Roman" w:cs="Times New Roman"/>
          <w:b/>
          <w:sz w:val="28"/>
          <w:szCs w:val="28"/>
        </w:rPr>
        <w:t xml:space="preserve"> диссертации</w:t>
      </w:r>
      <w:r w:rsidRPr="0045422E">
        <w:rPr>
          <w:rFonts w:ascii="Times New Roman" w:hAnsi="Times New Roman" w:cs="Times New Roman"/>
          <w:b/>
          <w:sz w:val="28"/>
          <w:szCs w:val="28"/>
        </w:rPr>
        <w:t>, выносимые на защиту:</w:t>
      </w:r>
    </w:p>
    <w:p w:rsidR="0045422E" w:rsidRPr="0045422E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2E">
        <w:rPr>
          <w:rFonts w:ascii="Times New Roman" w:hAnsi="Times New Roman" w:cs="Times New Roman"/>
          <w:sz w:val="28"/>
          <w:szCs w:val="28"/>
        </w:rPr>
        <w:t>- эпизоотологический мониторинг по бруцеллезу с.х. животных с применением молекулярно-генетических методик;</w:t>
      </w:r>
    </w:p>
    <w:p w:rsidR="0028109B" w:rsidRPr="0045422E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2E">
        <w:rPr>
          <w:rFonts w:ascii="Times New Roman" w:hAnsi="Times New Roman" w:cs="Times New Roman"/>
          <w:sz w:val="28"/>
          <w:szCs w:val="28"/>
        </w:rPr>
        <w:t>- типизация бактерий рода бруцелл, регистрируемых на территории Ак-Талинского района;</w:t>
      </w:r>
    </w:p>
    <w:p w:rsidR="0028109B" w:rsidRPr="0045422E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2E">
        <w:rPr>
          <w:rFonts w:ascii="Times New Roman" w:hAnsi="Times New Roman" w:cs="Times New Roman"/>
          <w:sz w:val="28"/>
          <w:szCs w:val="28"/>
        </w:rPr>
        <w:t>- дифференциальная диагностика бруцеллеза у  животных, привитых вакциной из штамма Рев-1 от естественно больных бруцеллезом животных с применением  ПЦР–ПДРФ (</w:t>
      </w:r>
      <w:hyperlink r:id="rId8" w:tooltip="Полиморфизм длин рестрикционных фрагментов" w:history="1">
        <w:r w:rsidRPr="0045422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Полиморфизм длин рестрикционных фрагментов</w:t>
        </w:r>
      </w:hyperlink>
      <w:r w:rsidRPr="0045422E">
        <w:rPr>
          <w:rFonts w:ascii="Times New Roman" w:hAnsi="Times New Roman" w:cs="Times New Roman"/>
          <w:sz w:val="28"/>
          <w:szCs w:val="28"/>
        </w:rPr>
        <w:t>);</w:t>
      </w:r>
    </w:p>
    <w:p w:rsidR="0028109B" w:rsidRPr="0045422E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2E">
        <w:rPr>
          <w:rFonts w:ascii="Times New Roman" w:hAnsi="Times New Roman" w:cs="Times New Roman"/>
          <w:sz w:val="28"/>
          <w:szCs w:val="28"/>
        </w:rPr>
        <w:t>- изучение межвидовой миграции возбудителя бруцеллеза среди с.х. животных;</w:t>
      </w:r>
    </w:p>
    <w:p w:rsidR="00F66E2A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lang w:val="ky-KG"/>
        </w:rPr>
      </w:pPr>
      <w:r w:rsidRPr="0045422E">
        <w:rPr>
          <w:rFonts w:ascii="Times New Roman" w:hAnsi="Times New Roman" w:cs="Times New Roman"/>
          <w:sz w:val="28"/>
          <w:szCs w:val="28"/>
        </w:rPr>
        <w:t>- изучение эффективности конъюнктивального метода введения и эффективности вакцины Рев-1</w:t>
      </w:r>
      <w:r w:rsidR="00F66E2A">
        <w:rPr>
          <w:rFonts w:ascii="Times New Roman" w:hAnsi="Times New Roman" w:cs="Times New Roman"/>
          <w:sz w:val="28"/>
        </w:rPr>
        <w:t>;</w:t>
      </w:r>
    </w:p>
    <w:p w:rsidR="0028109B" w:rsidRPr="0045422E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2E">
        <w:rPr>
          <w:rFonts w:ascii="Times New Roman" w:hAnsi="Times New Roman" w:cs="Times New Roman"/>
          <w:sz w:val="28"/>
          <w:szCs w:val="28"/>
        </w:rPr>
        <w:t>- использование методов оценки генотипических характеристик различных штаммов бруцелл в их идентификации и дифференциации.</w:t>
      </w:r>
    </w:p>
    <w:p w:rsidR="0028109B" w:rsidRPr="00491F35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5A30">
        <w:rPr>
          <w:rFonts w:ascii="Times New Roman" w:hAnsi="Times New Roman" w:cs="Times New Roman"/>
          <w:b/>
          <w:sz w:val="28"/>
          <w:szCs w:val="28"/>
        </w:rPr>
        <w:t xml:space="preserve">Личный вклад соискателя. </w:t>
      </w:r>
      <w:r w:rsidRPr="00491F35">
        <w:rPr>
          <w:rFonts w:ascii="Times New Roman" w:hAnsi="Times New Roman" w:cs="Times New Roman"/>
          <w:sz w:val="28"/>
          <w:szCs w:val="28"/>
        </w:rPr>
        <w:t>Автором самостоятельно изучена степень распространения бруцеллеза по регионам республики и регистрируемы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91F35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91F35">
        <w:rPr>
          <w:rFonts w:ascii="Times New Roman" w:hAnsi="Times New Roman" w:cs="Times New Roman"/>
          <w:sz w:val="28"/>
          <w:szCs w:val="28"/>
        </w:rPr>
        <w:t xml:space="preserve"> бруцелл. Выполнена серия сложных молекулярно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91F35">
        <w:rPr>
          <w:rFonts w:ascii="Times New Roman" w:hAnsi="Times New Roman" w:cs="Times New Roman"/>
          <w:sz w:val="28"/>
          <w:szCs w:val="28"/>
        </w:rPr>
        <w:t>генетических исследований по типизации бруцелл, их миграции м</w:t>
      </w:r>
      <w:r>
        <w:rPr>
          <w:rFonts w:ascii="Times New Roman" w:hAnsi="Times New Roman" w:cs="Times New Roman"/>
          <w:sz w:val="28"/>
          <w:szCs w:val="28"/>
        </w:rPr>
        <w:t>ежду видами животных, д</w:t>
      </w:r>
      <w:r w:rsidRPr="00491F35">
        <w:rPr>
          <w:rFonts w:ascii="Times New Roman" w:hAnsi="Times New Roman" w:cs="Times New Roman"/>
          <w:sz w:val="28"/>
          <w:szCs w:val="28"/>
        </w:rPr>
        <w:t xml:space="preserve">ана </w:t>
      </w:r>
      <w:r>
        <w:rPr>
          <w:rFonts w:ascii="Times New Roman" w:hAnsi="Times New Roman" w:cs="Times New Roman"/>
          <w:sz w:val="28"/>
          <w:szCs w:val="28"/>
        </w:rPr>
        <w:t xml:space="preserve">биологическая </w:t>
      </w:r>
      <w:r w:rsidRPr="00491F35">
        <w:rPr>
          <w:rFonts w:ascii="Times New Roman" w:hAnsi="Times New Roman" w:cs="Times New Roman"/>
          <w:sz w:val="28"/>
          <w:szCs w:val="28"/>
        </w:rPr>
        <w:t>характеристика  выделенных штаммов бруцелл с применением ПЦР-ПДРФ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91F35">
        <w:rPr>
          <w:rFonts w:ascii="Times New Roman" w:hAnsi="Times New Roman" w:cs="Times New Roman"/>
          <w:sz w:val="28"/>
          <w:szCs w:val="28"/>
        </w:rPr>
        <w:t xml:space="preserve"> определен</w:t>
      </w:r>
      <w:r>
        <w:rPr>
          <w:rFonts w:ascii="Times New Roman" w:hAnsi="Times New Roman" w:cs="Times New Roman"/>
          <w:sz w:val="28"/>
          <w:szCs w:val="28"/>
        </w:rPr>
        <w:t>о наличие биоваров в к</w:t>
      </w:r>
      <w:r w:rsidRPr="00491F35">
        <w:rPr>
          <w:rFonts w:ascii="Times New Roman" w:hAnsi="Times New Roman" w:cs="Times New Roman"/>
          <w:sz w:val="28"/>
          <w:szCs w:val="28"/>
        </w:rPr>
        <w:t>аждом типе бруцелл</w:t>
      </w:r>
      <w:r>
        <w:rPr>
          <w:rFonts w:ascii="Times New Roman" w:hAnsi="Times New Roman" w:cs="Times New Roman"/>
          <w:sz w:val="28"/>
          <w:szCs w:val="28"/>
        </w:rPr>
        <w:t xml:space="preserve"> и их свойства</w:t>
      </w:r>
      <w:r w:rsidRPr="00491F35">
        <w:rPr>
          <w:rFonts w:ascii="Times New Roman" w:hAnsi="Times New Roman" w:cs="Times New Roman"/>
          <w:sz w:val="28"/>
          <w:szCs w:val="28"/>
        </w:rPr>
        <w:t>. Сложные лабораторные исследования выполнялись под руководством д.в.н.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1F35">
        <w:rPr>
          <w:rFonts w:ascii="Times New Roman" w:hAnsi="Times New Roman" w:cs="Times New Roman"/>
          <w:sz w:val="28"/>
          <w:szCs w:val="28"/>
        </w:rPr>
        <w:t xml:space="preserve"> профессор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1F35">
        <w:rPr>
          <w:rFonts w:ascii="Times New Roman" w:hAnsi="Times New Roman" w:cs="Times New Roman"/>
          <w:sz w:val="28"/>
          <w:szCs w:val="28"/>
        </w:rPr>
        <w:t xml:space="preserve"> Нургазиев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1F35">
        <w:rPr>
          <w:rFonts w:ascii="Times New Roman" w:hAnsi="Times New Roman" w:cs="Times New Roman"/>
          <w:sz w:val="28"/>
          <w:szCs w:val="28"/>
        </w:rPr>
        <w:t xml:space="preserve"> Р.З</w:t>
      </w:r>
    </w:p>
    <w:p w:rsidR="0037455D" w:rsidRPr="0037455D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455D">
        <w:rPr>
          <w:rFonts w:ascii="Times New Roman" w:hAnsi="Times New Roman" w:cs="Times New Roman"/>
          <w:b/>
          <w:bCs/>
          <w:sz w:val="28"/>
          <w:szCs w:val="28"/>
        </w:rPr>
        <w:t>Апробация полученных результатов.</w:t>
      </w:r>
      <w:r w:rsidRPr="003745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455D">
        <w:rPr>
          <w:rFonts w:ascii="Times New Roman" w:hAnsi="Times New Roman" w:cs="Times New Roman"/>
          <w:sz w:val="28"/>
          <w:szCs w:val="28"/>
        </w:rPr>
        <w:t xml:space="preserve">Основные положения диссертации доложены 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>при</w:t>
      </w:r>
      <w:r w:rsidRPr="0037455D">
        <w:rPr>
          <w:rFonts w:ascii="Times New Roman" w:hAnsi="Times New Roman" w:cs="Times New Roman"/>
          <w:sz w:val="28"/>
          <w:szCs w:val="28"/>
        </w:rPr>
        <w:t xml:space="preserve"> обсужден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>ии годовых отчетов лаборатории по изучению бруцеллеза с</w:t>
      </w:r>
      <w:r w:rsidR="0045422E" w:rsidRPr="0037455D">
        <w:rPr>
          <w:rFonts w:ascii="Times New Roman" w:hAnsi="Times New Roman" w:cs="Times New Roman"/>
          <w:sz w:val="28"/>
          <w:szCs w:val="28"/>
          <w:lang w:val="ky-KG"/>
        </w:rPr>
        <w:t>.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>х</w:t>
      </w:r>
      <w:r w:rsidR="0045422E" w:rsidRPr="0037455D">
        <w:rPr>
          <w:rFonts w:ascii="Times New Roman" w:hAnsi="Times New Roman" w:cs="Times New Roman"/>
          <w:sz w:val="28"/>
          <w:szCs w:val="28"/>
          <w:lang w:val="ky-KG"/>
        </w:rPr>
        <w:t>.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 xml:space="preserve"> животных,</w:t>
      </w:r>
      <w:r w:rsidRPr="0037455D">
        <w:rPr>
          <w:rFonts w:ascii="Times New Roman" w:hAnsi="Times New Roman" w:cs="Times New Roman"/>
          <w:sz w:val="28"/>
          <w:szCs w:val="28"/>
        </w:rPr>
        <w:t xml:space="preserve"> на 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>межлабораторных заседаниях и ученом совете Кыргызского научно-исследовательского института ветеринарии и</w:t>
      </w:r>
      <w:r w:rsidRPr="0037455D">
        <w:rPr>
          <w:rFonts w:ascii="Times New Roman" w:hAnsi="Times New Roman" w:cs="Times New Roman"/>
          <w:sz w:val="28"/>
          <w:szCs w:val="28"/>
        </w:rPr>
        <w:t>м</w:t>
      </w:r>
      <w:r w:rsidR="00FA32A9" w:rsidRPr="0037455D">
        <w:rPr>
          <w:rFonts w:ascii="Times New Roman" w:hAnsi="Times New Roman" w:cs="Times New Roman"/>
          <w:sz w:val="28"/>
          <w:szCs w:val="28"/>
        </w:rPr>
        <w:t>ени</w:t>
      </w:r>
      <w:r w:rsidRPr="0037455D">
        <w:rPr>
          <w:rFonts w:ascii="Times New Roman" w:hAnsi="Times New Roman" w:cs="Times New Roman"/>
          <w:sz w:val="28"/>
          <w:szCs w:val="28"/>
        </w:rPr>
        <w:t xml:space="preserve"> 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>А.Дуйшеева</w:t>
      </w:r>
      <w:r w:rsidR="0037455D" w:rsidRPr="0037455D">
        <w:rPr>
          <w:rFonts w:ascii="Times New Roman" w:hAnsi="Times New Roman" w:cs="Times New Roman"/>
          <w:sz w:val="28"/>
          <w:szCs w:val="28"/>
          <w:lang w:val="ky-KG"/>
        </w:rPr>
        <w:t>;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7455D" w:rsidRPr="0037455D">
        <w:rPr>
          <w:rFonts w:ascii="Times New Roman" w:hAnsi="Times New Roman" w:cs="Times New Roman"/>
          <w:sz w:val="28"/>
          <w:szCs w:val="28"/>
          <w:lang w:val="ky-KG"/>
        </w:rPr>
        <w:t>М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 xml:space="preserve">еждународной конференции, посвященной 95-летию со дня рождения выдающегося ученого-ветеринара, д.в.н. профессора Алдашева Абдулхая Алдашевича </w:t>
      </w:r>
      <w:r w:rsidR="0037455D" w:rsidRPr="0037455D">
        <w:rPr>
          <w:rFonts w:ascii="Times New Roman" w:hAnsi="Times New Roman" w:cs="Times New Roman"/>
          <w:sz w:val="28"/>
          <w:szCs w:val="28"/>
          <w:lang w:val="ky-KG"/>
        </w:rPr>
        <w:t>(г.Бишкек,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 xml:space="preserve"> 2014)</w:t>
      </w:r>
      <w:r w:rsidR="0037455D" w:rsidRPr="0037455D">
        <w:rPr>
          <w:rFonts w:ascii="Times New Roman" w:hAnsi="Times New Roman" w:cs="Times New Roman"/>
          <w:sz w:val="28"/>
          <w:szCs w:val="28"/>
          <w:lang w:val="ky-KG"/>
        </w:rPr>
        <w:t>;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A32A9" w:rsidRPr="0037455D">
        <w:rPr>
          <w:rFonts w:ascii="Times New Roman" w:hAnsi="Times New Roman" w:cs="Times New Roman"/>
          <w:sz w:val="28"/>
          <w:szCs w:val="28"/>
          <w:lang w:val="ky-KG"/>
        </w:rPr>
        <w:t>М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 xml:space="preserve">еждународной конференции </w:t>
      </w:r>
      <w:r w:rsidR="00FA32A9" w:rsidRPr="0037455D">
        <w:rPr>
          <w:rFonts w:ascii="Times New Roman" w:hAnsi="Times New Roman" w:cs="Times New Roman"/>
          <w:sz w:val="28"/>
          <w:szCs w:val="28"/>
        </w:rPr>
        <w:t>«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>Проблема борьбы с бруцеллезом животных</w:t>
      </w:r>
      <w:r w:rsidR="00FA32A9" w:rsidRPr="0037455D">
        <w:rPr>
          <w:rFonts w:ascii="Times New Roman" w:hAnsi="Times New Roman" w:cs="Times New Roman"/>
          <w:sz w:val="28"/>
          <w:szCs w:val="28"/>
        </w:rPr>
        <w:t>»</w:t>
      </w:r>
      <w:r w:rsidRPr="0037455D">
        <w:rPr>
          <w:rFonts w:ascii="Times New Roman" w:hAnsi="Times New Roman" w:cs="Times New Roman"/>
          <w:sz w:val="28"/>
          <w:szCs w:val="28"/>
          <w:lang w:val="ky-KG"/>
        </w:rPr>
        <w:t xml:space="preserve"> (г.Алматы, 2014).</w:t>
      </w:r>
    </w:p>
    <w:p w:rsidR="0028109B" w:rsidRPr="0037455D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lang w:val="ky-KG"/>
        </w:rPr>
      </w:pPr>
      <w:r w:rsidRPr="0037455D">
        <w:rPr>
          <w:rFonts w:ascii="Times New Roman" w:hAnsi="Times New Roman" w:cs="Times New Roman"/>
          <w:b/>
          <w:bCs/>
          <w:sz w:val="28"/>
          <w:lang w:val="ky-KG"/>
        </w:rPr>
        <w:t>Полнота отражения результатов диссертации в публикациях.</w:t>
      </w:r>
      <w:r w:rsidRPr="0037455D">
        <w:rPr>
          <w:rFonts w:ascii="Times New Roman" w:hAnsi="Times New Roman" w:cs="Times New Roman"/>
          <w:b/>
          <w:bCs/>
          <w:sz w:val="28"/>
        </w:rPr>
        <w:t xml:space="preserve"> </w:t>
      </w:r>
      <w:r w:rsidRPr="0037455D">
        <w:rPr>
          <w:rFonts w:ascii="Times New Roman" w:hAnsi="Times New Roman" w:cs="Times New Roman"/>
          <w:sz w:val="28"/>
        </w:rPr>
        <w:t xml:space="preserve">По материалам диссертации опубликовано </w:t>
      </w:r>
      <w:r w:rsidRPr="0037455D">
        <w:rPr>
          <w:rFonts w:ascii="Times New Roman" w:hAnsi="Times New Roman" w:cs="Times New Roman"/>
          <w:sz w:val="28"/>
          <w:lang w:val="ky-KG"/>
        </w:rPr>
        <w:t>13</w:t>
      </w:r>
      <w:r w:rsidRPr="0037455D">
        <w:rPr>
          <w:rFonts w:ascii="Times New Roman" w:hAnsi="Times New Roman" w:cs="Times New Roman"/>
          <w:sz w:val="28"/>
        </w:rPr>
        <w:t xml:space="preserve"> научных работ в изданиях, рекомендованных ВАК КР.</w:t>
      </w:r>
    </w:p>
    <w:p w:rsidR="0028109B" w:rsidRDefault="0028109B" w:rsidP="00CF3F8D">
      <w:pPr>
        <w:pStyle w:val="a4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85A30">
        <w:rPr>
          <w:rFonts w:ascii="Times New Roman" w:hAnsi="Times New Roman" w:cs="Times New Roman"/>
          <w:b/>
          <w:bCs/>
          <w:sz w:val="28"/>
          <w:szCs w:val="28"/>
        </w:rPr>
        <w:t>Структура и объем диссертации.</w:t>
      </w:r>
      <w:r w:rsidRPr="004530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7642">
        <w:rPr>
          <w:rFonts w:ascii="Times New Roman" w:hAnsi="Times New Roman" w:cs="Times New Roman"/>
          <w:sz w:val="28"/>
          <w:szCs w:val="28"/>
        </w:rPr>
        <w:t xml:space="preserve">Диссертация изложена на </w:t>
      </w:r>
      <w:r w:rsidRPr="005C240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37</w:t>
      </w:r>
      <w:r w:rsidRPr="005C2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A7642">
        <w:rPr>
          <w:rFonts w:ascii="Times New Roman" w:hAnsi="Times New Roman" w:cs="Times New Roman"/>
          <w:sz w:val="28"/>
          <w:szCs w:val="28"/>
        </w:rPr>
        <w:t xml:space="preserve">страницах компьютерного текста и </w:t>
      </w:r>
      <w:r w:rsidRPr="00BA7642">
        <w:rPr>
          <w:rFonts w:ascii="Times New Roman" w:hAnsi="Times New Roman" w:cs="Times New Roman"/>
          <w:spacing w:val="-2"/>
          <w:sz w:val="28"/>
          <w:szCs w:val="28"/>
        </w:rPr>
        <w:t xml:space="preserve">включает разделы: введение, обзор литературы, собственные исследования, обсуждение результатов исследований, </w:t>
      </w:r>
      <w:r w:rsidRPr="00BA7642">
        <w:rPr>
          <w:rFonts w:ascii="Times New Roman" w:hAnsi="Times New Roman" w:cs="Times New Roman"/>
          <w:spacing w:val="-2"/>
          <w:sz w:val="28"/>
          <w:szCs w:val="28"/>
        </w:rPr>
        <w:lastRenderedPageBreak/>
        <w:t>выводы, практические предложения, список использованных  источников литературы, приложения.</w:t>
      </w:r>
    </w:p>
    <w:p w:rsidR="0028109B" w:rsidRPr="00BA7642" w:rsidRDefault="0028109B" w:rsidP="00CF3F8D">
      <w:pPr>
        <w:pStyle w:val="a4"/>
        <w:ind w:firstLine="708"/>
        <w:jc w:val="both"/>
        <w:rPr>
          <w:rFonts w:ascii="Times New Roman" w:eastAsia="Times-Roman" w:hAnsi="Times New Roman" w:cs="Times New Roman"/>
          <w:sz w:val="28"/>
          <w:lang w:eastAsia="en-US"/>
        </w:rPr>
      </w:pPr>
      <w:r w:rsidRPr="00BA7642">
        <w:rPr>
          <w:rFonts w:ascii="Times New Roman" w:eastAsia="Times-Roman" w:hAnsi="Times New Roman" w:cs="Times New Roman"/>
          <w:sz w:val="28"/>
          <w:lang w:eastAsia="en-US"/>
        </w:rPr>
        <w:t xml:space="preserve">Материалы диссертации иллюстрированы </w:t>
      </w:r>
      <w:r>
        <w:rPr>
          <w:rFonts w:ascii="Times New Roman" w:eastAsia="Times-Roman" w:hAnsi="Times New Roman" w:cs="Times New Roman"/>
          <w:sz w:val="28"/>
          <w:lang w:eastAsia="en-US"/>
        </w:rPr>
        <w:t>15</w:t>
      </w:r>
      <w:r w:rsidRPr="00BA7642">
        <w:rPr>
          <w:rFonts w:ascii="Times New Roman" w:eastAsia="Times-Roman" w:hAnsi="Times New Roman" w:cs="Times New Roman"/>
          <w:sz w:val="28"/>
          <w:lang w:eastAsia="en-US"/>
        </w:rPr>
        <w:t xml:space="preserve"> таблицами и 11 рисунками.</w:t>
      </w:r>
    </w:p>
    <w:p w:rsidR="0028109B" w:rsidRPr="005A7A41" w:rsidRDefault="0028109B" w:rsidP="00CF3F8D">
      <w:pPr>
        <w:pStyle w:val="a4"/>
        <w:jc w:val="both"/>
        <w:rPr>
          <w:rFonts w:ascii="Times New Roman" w:eastAsia="Times-Roman" w:hAnsi="Times New Roman" w:cs="Times New Roman"/>
          <w:sz w:val="28"/>
          <w:lang w:val="ky-KG" w:eastAsia="en-US"/>
        </w:rPr>
      </w:pPr>
      <w:r w:rsidRPr="00BA7642">
        <w:rPr>
          <w:rFonts w:ascii="Times New Roman" w:eastAsia="Times-Roman" w:hAnsi="Times New Roman" w:cs="Times New Roman"/>
          <w:sz w:val="28"/>
          <w:lang w:eastAsia="en-US"/>
        </w:rPr>
        <w:t>Список литературы содержит 2</w:t>
      </w:r>
      <w:r>
        <w:rPr>
          <w:rFonts w:ascii="Times New Roman" w:eastAsia="Times-Roman" w:hAnsi="Times New Roman" w:cs="Times New Roman"/>
          <w:sz w:val="28"/>
          <w:lang w:val="ky-KG" w:eastAsia="en-US"/>
        </w:rPr>
        <w:t>70</w:t>
      </w:r>
      <w:r w:rsidRPr="00BA7642">
        <w:rPr>
          <w:rFonts w:ascii="Times New Roman" w:eastAsia="Times-Roman" w:hAnsi="Times New Roman" w:cs="Times New Roman"/>
          <w:sz w:val="28"/>
          <w:lang w:eastAsia="en-US"/>
        </w:rPr>
        <w:t xml:space="preserve"> наименований работ</w:t>
      </w:r>
      <w:r>
        <w:rPr>
          <w:rFonts w:ascii="Times New Roman" w:eastAsia="Times-Roman" w:hAnsi="Times New Roman" w:cs="Times New Roman"/>
          <w:sz w:val="28"/>
          <w:lang w:val="ky-KG" w:eastAsia="en-US"/>
        </w:rPr>
        <w:t>.</w:t>
      </w:r>
    </w:p>
    <w:p w:rsidR="00EF1BA4" w:rsidRPr="0004693C" w:rsidRDefault="00657701" w:rsidP="00CF3F8D">
      <w:pPr>
        <w:pStyle w:val="a4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93C">
        <w:rPr>
          <w:rFonts w:ascii="Times New Roman" w:eastAsia="Times-Roman" w:hAnsi="Times New Roman" w:cs="Times New Roman"/>
          <w:b/>
          <w:sz w:val="28"/>
          <w:szCs w:val="28"/>
        </w:rPr>
        <w:t>В главе 2 «Материала и методы исследований»</w:t>
      </w:r>
      <w:r w:rsidRPr="0004693C">
        <w:rPr>
          <w:rFonts w:ascii="Times New Roman" w:eastAsia="Times-Roman" w:hAnsi="Times New Roman" w:cs="Times New Roman"/>
          <w:sz w:val="28"/>
          <w:szCs w:val="28"/>
        </w:rPr>
        <w:t xml:space="preserve"> дана характеристика объектов исследования и методических подходов выполнения</w:t>
      </w:r>
      <w:r w:rsidR="00EF1BA4" w:rsidRPr="0004693C">
        <w:rPr>
          <w:rFonts w:ascii="Times New Roman" w:eastAsia="Times-Roman" w:hAnsi="Times New Roman" w:cs="Times New Roman"/>
          <w:sz w:val="28"/>
          <w:szCs w:val="28"/>
        </w:rPr>
        <w:t xml:space="preserve"> исследований. </w:t>
      </w:r>
    </w:p>
    <w:p w:rsidR="00EF1BA4" w:rsidRPr="0004693C" w:rsidRDefault="00EF1BA4" w:rsidP="00CF3F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4693C">
        <w:rPr>
          <w:rFonts w:ascii="Times New Roman" w:hAnsi="Times New Roman" w:cs="Times New Roman"/>
          <w:sz w:val="28"/>
          <w:szCs w:val="28"/>
        </w:rPr>
        <w:tab/>
      </w:r>
      <w:r w:rsidR="00310135" w:rsidRPr="0004693C">
        <w:rPr>
          <w:rFonts w:ascii="Times New Roman" w:hAnsi="Times New Roman" w:cs="Times New Roman"/>
          <w:sz w:val="28"/>
          <w:szCs w:val="28"/>
        </w:rPr>
        <w:t>При</w:t>
      </w:r>
      <w:r w:rsidRPr="0004693C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310135" w:rsidRPr="0004693C">
        <w:rPr>
          <w:rFonts w:ascii="Times New Roman" w:hAnsi="Times New Roman" w:cs="Times New Roman"/>
          <w:sz w:val="28"/>
          <w:szCs w:val="28"/>
        </w:rPr>
        <w:t>е</w:t>
      </w:r>
      <w:r w:rsidRPr="0004693C">
        <w:rPr>
          <w:rFonts w:ascii="Times New Roman" w:hAnsi="Times New Roman" w:cs="Times New Roman"/>
          <w:sz w:val="28"/>
          <w:szCs w:val="28"/>
        </w:rPr>
        <w:t xml:space="preserve"> эпидемиологической</w:t>
      </w:r>
      <w:r w:rsidR="00AA2914" w:rsidRPr="0004693C">
        <w:rPr>
          <w:rFonts w:ascii="Times New Roman" w:hAnsi="Times New Roman" w:cs="Times New Roman"/>
          <w:sz w:val="28"/>
          <w:szCs w:val="28"/>
        </w:rPr>
        <w:t xml:space="preserve"> и эпизоотической</w:t>
      </w:r>
      <w:r w:rsidRPr="0004693C">
        <w:rPr>
          <w:rFonts w:ascii="Times New Roman" w:hAnsi="Times New Roman" w:cs="Times New Roman"/>
          <w:sz w:val="28"/>
          <w:szCs w:val="28"/>
        </w:rPr>
        <w:t xml:space="preserve"> ситуации по бруцеллезу на территории Кыргызской Республики использовалась государственная статистическая отчетность ДГСН при МЗ КР</w:t>
      </w:r>
      <w:r w:rsidRPr="000469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693C">
        <w:rPr>
          <w:rFonts w:ascii="Times New Roman" w:hAnsi="Times New Roman" w:cs="Times New Roman"/>
          <w:sz w:val="28"/>
          <w:szCs w:val="28"/>
        </w:rPr>
        <w:t>за 2008-201</w:t>
      </w:r>
      <w:r w:rsidR="00FD70C4">
        <w:rPr>
          <w:rFonts w:ascii="Times New Roman" w:hAnsi="Times New Roman" w:cs="Times New Roman"/>
          <w:sz w:val="28"/>
          <w:szCs w:val="28"/>
        </w:rPr>
        <w:t>4</w:t>
      </w:r>
      <w:r w:rsidRPr="0004693C">
        <w:rPr>
          <w:rFonts w:ascii="Times New Roman" w:hAnsi="Times New Roman" w:cs="Times New Roman"/>
          <w:sz w:val="28"/>
          <w:szCs w:val="28"/>
        </w:rPr>
        <w:t xml:space="preserve"> гг., </w:t>
      </w:r>
      <w:r w:rsidR="00AA2914" w:rsidRPr="0004693C">
        <w:rPr>
          <w:rFonts w:ascii="Times New Roman" w:hAnsi="Times New Roman" w:cs="Times New Roman"/>
          <w:sz w:val="28"/>
          <w:szCs w:val="28"/>
        </w:rPr>
        <w:t>и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 xml:space="preserve"> данные Департамента государственной ветеринарии Кыргызской Республики</w:t>
      </w:r>
      <w:r w:rsidR="00AA2914" w:rsidRPr="0004693C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A2914" w:rsidRPr="0004693C">
        <w:rPr>
          <w:rFonts w:ascii="Times New Roman" w:hAnsi="Times New Roman" w:cs="Times New Roman"/>
          <w:sz w:val="28"/>
          <w:szCs w:val="28"/>
          <w:lang w:val="ky-KG"/>
        </w:rPr>
        <w:t>а также</w:t>
      </w:r>
      <w:r w:rsidRPr="0004693C">
        <w:rPr>
          <w:rFonts w:ascii="Times New Roman" w:hAnsi="Times New Roman" w:cs="Times New Roman"/>
          <w:sz w:val="28"/>
          <w:szCs w:val="28"/>
        </w:rPr>
        <w:t xml:space="preserve"> результаты собственных эпизоотологических исследований. </w:t>
      </w:r>
    </w:p>
    <w:p w:rsidR="00EF1BA4" w:rsidRPr="0004693C" w:rsidRDefault="00EF1BA4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4693C">
        <w:rPr>
          <w:rFonts w:ascii="Times New Roman" w:eastAsia="TimesNewRomanPSMT" w:hAnsi="Times New Roman" w:cs="Times New Roman"/>
          <w:sz w:val="28"/>
          <w:szCs w:val="28"/>
        </w:rPr>
        <w:t>Для выявления ДНК возбудителей бруцеллеза в биологическом материале использовали набор реагентов производства</w:t>
      </w:r>
      <w:r w:rsidRPr="0004693C">
        <w:rPr>
          <w:rFonts w:ascii="Times New Roman" w:eastAsia="TimesNewRomanPSMT" w:hAnsi="Times New Roman" w:cs="Times New Roman"/>
          <w:sz w:val="28"/>
          <w:szCs w:val="28"/>
          <w:lang w:val="ky-KG"/>
        </w:rPr>
        <w:t xml:space="preserve"> России (Бру-Ком). Выделение ДНК из патологического материала проводили в соответствие с “Инструкцией </w:t>
      </w:r>
      <w:r w:rsidRPr="0004693C">
        <w:rPr>
          <w:rFonts w:ascii="Times New Roman" w:eastAsia="TimesNewRomanPS-BoldMT" w:hAnsi="Times New Roman" w:cs="Times New Roman"/>
          <w:bCs/>
          <w:sz w:val="28"/>
          <w:szCs w:val="28"/>
        </w:rPr>
        <w:t>по применению тест-системы «БРУ-КОМ» для выявления возбудителя бруцеллеза</w:t>
      </w:r>
      <w:r w:rsidRPr="0004693C">
        <w:rPr>
          <w:rFonts w:ascii="Times New Roman" w:eastAsia="TimesNewRomanPS-BoldMT" w:hAnsi="Times New Roman" w:cs="Times New Roman"/>
          <w:bCs/>
          <w:sz w:val="28"/>
          <w:szCs w:val="28"/>
          <w:lang w:val="ky-KG"/>
        </w:rPr>
        <w:t xml:space="preserve"> </w:t>
      </w:r>
      <w:r w:rsidRPr="0004693C">
        <w:rPr>
          <w:rFonts w:ascii="Times New Roman" w:eastAsia="TimesNewRomanPS-BoldMT" w:hAnsi="Times New Roman" w:cs="Times New Roman"/>
          <w:bCs/>
          <w:sz w:val="28"/>
          <w:szCs w:val="28"/>
        </w:rPr>
        <w:t>методом полимеразной цепной реакции</w:t>
      </w:r>
      <w:r w:rsidRPr="0004693C">
        <w:rPr>
          <w:rFonts w:ascii="Times New Roman" w:eastAsia="TimesNewRomanPS-BoldMT" w:hAnsi="Times New Roman" w:cs="Times New Roman"/>
          <w:bCs/>
          <w:sz w:val="28"/>
          <w:szCs w:val="28"/>
          <w:lang w:val="ky-KG"/>
        </w:rPr>
        <w:t>”</w:t>
      </w:r>
      <w:r w:rsidR="00F87DEC" w:rsidRPr="0004693C">
        <w:rPr>
          <w:rFonts w:ascii="Times New Roman" w:eastAsia="TimesNewRomanPS-BoldMT" w:hAnsi="Times New Roman" w:cs="Times New Roman"/>
          <w:bCs/>
          <w:sz w:val="28"/>
          <w:szCs w:val="28"/>
          <w:lang w:val="ky-KG"/>
        </w:rPr>
        <w:t>,</w:t>
      </w:r>
      <w:r w:rsidRPr="0004693C">
        <w:rPr>
          <w:rFonts w:ascii="Times New Roman" w:eastAsia="TimesNewRomanPS-BoldMT" w:hAnsi="Times New Roman" w:cs="Times New Roman"/>
          <w:bCs/>
          <w:sz w:val="28"/>
          <w:szCs w:val="28"/>
          <w:lang w:val="ky-KG"/>
        </w:rPr>
        <w:t xml:space="preserve"> </w:t>
      </w:r>
      <w:r w:rsidRPr="0004693C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21742" w:rsidRPr="0004693C">
        <w:rPr>
          <w:rFonts w:ascii="Times New Roman" w:hAnsi="Times New Roman" w:cs="Times New Roman"/>
          <w:sz w:val="28"/>
          <w:szCs w:val="28"/>
          <w:lang w:val="ky-KG"/>
        </w:rPr>
        <w:t>ф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 xml:space="preserve">едеральными службами по ветеринарному и фитосанитарному надзору </w:t>
      </w:r>
      <w:r w:rsidRPr="0004693C">
        <w:rPr>
          <w:rFonts w:ascii="Times New Roman" w:hAnsi="Times New Roman" w:cs="Times New Roman"/>
          <w:sz w:val="28"/>
          <w:szCs w:val="28"/>
        </w:rPr>
        <w:t>Министерства сельского хозяйства Российской Федерации,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 xml:space="preserve"> от 14 июля 2009 года </w:t>
      </w:r>
      <w:r w:rsidRPr="0004693C">
        <w:rPr>
          <w:rFonts w:ascii="Times New Roman" w:eastAsia="TimesNewRomanPSMT" w:hAnsi="Times New Roman" w:cs="Times New Roman"/>
          <w:sz w:val="28"/>
          <w:szCs w:val="28"/>
        </w:rPr>
        <w:t>(организация-производитель - ФГУН ЦНИИЭ Роспотребнадзора, г. Москва)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EF1BA4" w:rsidRPr="0004693C" w:rsidRDefault="00EF1BA4" w:rsidP="00CF3F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4693C"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04693C">
        <w:rPr>
          <w:rFonts w:ascii="Times New Roman" w:hAnsi="Times New Roman" w:cs="Times New Roman"/>
          <w:sz w:val="28"/>
          <w:szCs w:val="28"/>
        </w:rPr>
        <w:t>Определение концентрации и степени очистки продуктов ДНК проводили на спектрофотометре "</w:t>
      </w:r>
      <w:r w:rsidRPr="0004693C">
        <w:rPr>
          <w:rFonts w:ascii="Times New Roman" w:hAnsi="Times New Roman" w:cs="Times New Roman"/>
          <w:sz w:val="28"/>
          <w:szCs w:val="28"/>
          <w:lang w:val="en-US"/>
        </w:rPr>
        <w:t>Specord</w:t>
      </w:r>
      <w:r w:rsidRPr="0004693C">
        <w:rPr>
          <w:rFonts w:ascii="Times New Roman" w:hAnsi="Times New Roman" w:cs="Times New Roman"/>
          <w:sz w:val="28"/>
          <w:szCs w:val="28"/>
        </w:rPr>
        <w:t xml:space="preserve"> </w:t>
      </w:r>
      <w:r w:rsidRPr="0004693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4693C">
        <w:rPr>
          <w:rFonts w:ascii="Times New Roman" w:hAnsi="Times New Roman" w:cs="Times New Roman"/>
          <w:sz w:val="28"/>
          <w:szCs w:val="28"/>
        </w:rPr>
        <w:t>-40", анализируя спектры поглощения растворов ДНК в области 210-320 нм.</w:t>
      </w:r>
    </w:p>
    <w:p w:rsidR="00EF1BA4" w:rsidRPr="0004693C" w:rsidRDefault="00EF1BA4" w:rsidP="00CF3F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4693C">
        <w:rPr>
          <w:rFonts w:ascii="Times New Roman" w:hAnsi="Times New Roman" w:cs="Times New Roman"/>
          <w:sz w:val="28"/>
          <w:szCs w:val="28"/>
        </w:rPr>
        <w:tab/>
        <w:t xml:space="preserve">Подобие нуклеотидных последовательностей ДНК исследуемых культур определяли по реакции ДНК-ДНК гибридизации по модифицированному методу </w:t>
      </w:r>
      <w:r w:rsidRPr="0004693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4693C">
        <w:rPr>
          <w:rFonts w:ascii="Times New Roman" w:hAnsi="Times New Roman" w:cs="Times New Roman"/>
          <w:sz w:val="28"/>
          <w:szCs w:val="28"/>
        </w:rPr>
        <w:t>.</w:t>
      </w:r>
      <w:r w:rsidRPr="0004693C">
        <w:rPr>
          <w:rFonts w:ascii="Times New Roman" w:hAnsi="Times New Roman" w:cs="Times New Roman"/>
          <w:sz w:val="28"/>
          <w:szCs w:val="28"/>
          <w:lang w:val="en-US"/>
        </w:rPr>
        <w:t>Denhardt</w:t>
      </w:r>
      <w:r w:rsidRPr="0004693C">
        <w:rPr>
          <w:rFonts w:ascii="Times New Roman" w:hAnsi="Times New Roman" w:cs="Times New Roman"/>
          <w:sz w:val="28"/>
          <w:szCs w:val="28"/>
        </w:rPr>
        <w:t xml:space="preserve"> (1978).</w:t>
      </w:r>
    </w:p>
    <w:p w:rsidR="00AA2914" w:rsidRPr="0004693C" w:rsidRDefault="00EF1BA4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9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Полипептидный состав </w:t>
      </w:r>
      <w:r w:rsidRPr="0004693C">
        <w:rPr>
          <w:rFonts w:ascii="Times New Roman" w:hAnsi="Times New Roman" w:cs="Times New Roman"/>
          <w:sz w:val="28"/>
          <w:szCs w:val="28"/>
        </w:rPr>
        <w:t xml:space="preserve">белков внешней мембраны бруцелл изучали электрофоретически по методу </w:t>
      </w:r>
      <w:r w:rsidRPr="0004693C">
        <w:rPr>
          <w:rFonts w:ascii="Times New Roman" w:hAnsi="Times New Roman" w:cs="Times New Roman"/>
          <w:sz w:val="28"/>
          <w:szCs w:val="28"/>
          <w:lang w:val="en-US"/>
        </w:rPr>
        <w:t>Laemmli</w:t>
      </w:r>
      <w:r w:rsidRPr="0004693C">
        <w:rPr>
          <w:rFonts w:ascii="Times New Roman" w:hAnsi="Times New Roman" w:cs="Times New Roman"/>
          <w:sz w:val="28"/>
          <w:szCs w:val="28"/>
        </w:rPr>
        <w:t xml:space="preserve"> </w:t>
      </w:r>
      <w:r w:rsidRPr="0004693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04693C">
        <w:rPr>
          <w:rFonts w:ascii="Times New Roman" w:hAnsi="Times New Roman" w:cs="Times New Roman"/>
          <w:sz w:val="28"/>
          <w:szCs w:val="28"/>
        </w:rPr>
        <w:t>.</w:t>
      </w:r>
      <w:r w:rsidRPr="0004693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4693C">
        <w:rPr>
          <w:rFonts w:ascii="Times New Roman" w:hAnsi="Times New Roman" w:cs="Times New Roman"/>
          <w:sz w:val="28"/>
          <w:szCs w:val="28"/>
        </w:rPr>
        <w:t xml:space="preserve">. (1970). </w:t>
      </w:r>
    </w:p>
    <w:p w:rsidR="00EF1BA4" w:rsidRPr="0004693C" w:rsidRDefault="00EF1BA4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93C">
        <w:rPr>
          <w:rFonts w:ascii="Times New Roman" w:hAnsi="Times New Roman" w:cs="Times New Roman"/>
          <w:sz w:val="28"/>
          <w:szCs w:val="28"/>
        </w:rPr>
        <w:t>Для дифференциации штаммов бруцелл проводили генодиагностические исследования с использованием метода полимеразной цепной реакции (ПЦР). Выделение ДНК, подготовку проб и проведение реакции ПЦР осуществляли в соответстви</w:t>
      </w:r>
      <w:r w:rsidR="00521742" w:rsidRPr="0004693C">
        <w:rPr>
          <w:rFonts w:ascii="Times New Roman" w:hAnsi="Times New Roman" w:cs="Times New Roman"/>
          <w:sz w:val="28"/>
          <w:szCs w:val="28"/>
        </w:rPr>
        <w:t>е</w:t>
      </w:r>
      <w:r w:rsidRPr="0004693C">
        <w:rPr>
          <w:rFonts w:ascii="Times New Roman" w:hAnsi="Times New Roman" w:cs="Times New Roman"/>
          <w:sz w:val="28"/>
          <w:szCs w:val="28"/>
        </w:rPr>
        <w:t xml:space="preserve"> с разработанными ФГБУ «ФЦТРБ-ВНИВИ» «Методическими рекомендациями по индикации и дифференциации отдельных видов бруцелл с использованием </w:t>
      </w:r>
      <w:r w:rsidR="004E6873">
        <w:rPr>
          <w:rFonts w:ascii="Times New Roman" w:hAnsi="Times New Roman" w:cs="Times New Roman"/>
          <w:sz w:val="28"/>
          <w:szCs w:val="28"/>
        </w:rPr>
        <w:t>ПЦР</w:t>
      </w:r>
      <w:r w:rsidRPr="0004693C">
        <w:rPr>
          <w:rFonts w:ascii="Times New Roman" w:hAnsi="Times New Roman" w:cs="Times New Roman"/>
          <w:sz w:val="28"/>
          <w:szCs w:val="28"/>
        </w:rPr>
        <w:t xml:space="preserve">» (Казань, 2011). Для постановки ПЦР праймеры сконструировали в программе Терцик. При проведении реакции использовали </w:t>
      </w:r>
      <w:r w:rsidRPr="0004693C">
        <w:rPr>
          <w:rFonts w:ascii="Times New Roman" w:hAnsi="Times New Roman" w:cs="Times New Roman"/>
          <w:sz w:val="28"/>
          <w:szCs w:val="28"/>
          <w:lang w:val="en-US"/>
        </w:rPr>
        <w:t>Tag</w:t>
      </w:r>
      <w:r w:rsidRPr="0004693C">
        <w:rPr>
          <w:rFonts w:ascii="Times New Roman" w:hAnsi="Times New Roman" w:cs="Times New Roman"/>
          <w:sz w:val="28"/>
          <w:szCs w:val="28"/>
        </w:rPr>
        <w:t>-полимеразу фирмы «Сиб Энзим» и олигонуклеотида фирмы «Синтол».</w:t>
      </w:r>
    </w:p>
    <w:p w:rsidR="00EF1BA4" w:rsidRPr="0004693C" w:rsidRDefault="00521742" w:rsidP="00CF3F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4693C">
        <w:rPr>
          <w:rFonts w:ascii="Times New Roman" w:hAnsi="Times New Roman" w:cs="Times New Roman"/>
          <w:sz w:val="28"/>
          <w:szCs w:val="28"/>
        </w:rPr>
        <w:t>При</w:t>
      </w:r>
      <w:r w:rsidR="00EF1BA4" w:rsidRPr="0004693C">
        <w:rPr>
          <w:rFonts w:ascii="Times New Roman" w:hAnsi="Times New Roman" w:cs="Times New Roman"/>
          <w:sz w:val="28"/>
          <w:szCs w:val="28"/>
        </w:rPr>
        <w:t xml:space="preserve"> изучени</w:t>
      </w:r>
      <w:r w:rsidRPr="0004693C">
        <w:rPr>
          <w:rFonts w:ascii="Times New Roman" w:hAnsi="Times New Roman" w:cs="Times New Roman"/>
          <w:sz w:val="28"/>
          <w:szCs w:val="28"/>
        </w:rPr>
        <w:t xml:space="preserve">и гуморального иммунитета </w:t>
      </w:r>
      <w:r w:rsidR="00EF1BA4" w:rsidRPr="0004693C">
        <w:rPr>
          <w:rFonts w:ascii="Times New Roman" w:hAnsi="Times New Roman" w:cs="Times New Roman"/>
          <w:sz w:val="28"/>
          <w:szCs w:val="28"/>
        </w:rPr>
        <w:t xml:space="preserve">применяли серологические реакции: роз - бенгал пробу (РБП) с роз - бенгал антигеном, агглютинации (РА), пассивной гемагглютинации (РПГА), связывания комплемента (РСК) и иммуноферментный анализ (ИФА) с единым бруцеллезным и </w:t>
      </w:r>
      <w:r w:rsidR="00EF1BA4" w:rsidRPr="0004693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EF1BA4" w:rsidRPr="0004693C">
        <w:rPr>
          <w:rFonts w:ascii="Times New Roman" w:hAnsi="Times New Roman" w:cs="Times New Roman"/>
          <w:sz w:val="28"/>
          <w:szCs w:val="28"/>
        </w:rPr>
        <w:t>-антигеном.</w:t>
      </w:r>
    </w:p>
    <w:p w:rsidR="00EF1BA4" w:rsidRPr="0004693C" w:rsidRDefault="00EF1BA4" w:rsidP="00CF3F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4693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 xml:space="preserve">При </w:t>
      </w:r>
      <w:r w:rsidRPr="0004693C">
        <w:rPr>
          <w:rFonts w:ascii="Times New Roman" w:hAnsi="Times New Roman" w:cs="Times New Roman"/>
          <w:sz w:val="28"/>
          <w:szCs w:val="28"/>
        </w:rPr>
        <w:t>обработк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Pr="0004693C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AA2914" w:rsidRPr="0004693C">
        <w:rPr>
          <w:rFonts w:ascii="Times New Roman" w:hAnsi="Times New Roman" w:cs="Times New Roman"/>
          <w:sz w:val="28"/>
          <w:szCs w:val="28"/>
        </w:rPr>
        <w:t xml:space="preserve"> экспериментов</w:t>
      </w:r>
      <w:r w:rsidRPr="0004693C">
        <w:rPr>
          <w:rFonts w:ascii="Times New Roman" w:hAnsi="Times New Roman" w:cs="Times New Roman"/>
          <w:sz w:val="28"/>
          <w:szCs w:val="28"/>
        </w:rPr>
        <w:t xml:space="preserve"> 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Pr="0004693C">
        <w:rPr>
          <w:rFonts w:ascii="Times New Roman" w:hAnsi="Times New Roman" w:cs="Times New Roman"/>
          <w:sz w:val="28"/>
          <w:szCs w:val="28"/>
        </w:rPr>
        <w:t>спользованы методы математической статистики, принятые в биологии и медицине (Ашмарин И.П., Воробьев А.А., 1962).</w:t>
      </w:r>
      <w:r w:rsidR="004E6873">
        <w:rPr>
          <w:rFonts w:ascii="Times New Roman" w:hAnsi="Times New Roman" w:cs="Times New Roman"/>
          <w:sz w:val="28"/>
          <w:szCs w:val="28"/>
        </w:rPr>
        <w:t xml:space="preserve"> </w:t>
      </w:r>
      <w:r w:rsidRPr="0004693C">
        <w:rPr>
          <w:rFonts w:ascii="Times New Roman" w:hAnsi="Times New Roman" w:cs="Times New Roman"/>
          <w:sz w:val="28"/>
          <w:szCs w:val="28"/>
        </w:rPr>
        <w:t xml:space="preserve">Цифровой материал  обработан статистически по критерию Стьюдента для проверки достоверности различий. Разница между </w:t>
      </w:r>
      <w:r w:rsidRPr="0004693C">
        <w:rPr>
          <w:rFonts w:ascii="Times New Roman" w:hAnsi="Times New Roman" w:cs="Times New Roman"/>
          <w:sz w:val="28"/>
          <w:szCs w:val="28"/>
        </w:rPr>
        <w:lastRenderedPageBreak/>
        <w:t>сравниваемыми величинами считалась достоверной при p</w:t>
      </w:r>
      <w:r w:rsidRPr="0004693C">
        <w:rPr>
          <w:rFonts w:ascii="Times New Roman" w:hAnsi="Times New Roman" w:cs="Times New Roman"/>
          <w:sz w:val="28"/>
          <w:szCs w:val="28"/>
        </w:rPr>
        <w:sym w:font="Symbol" w:char="F0A3"/>
      </w:r>
      <w:r w:rsidRPr="0004693C">
        <w:rPr>
          <w:rFonts w:ascii="Times New Roman" w:hAnsi="Times New Roman" w:cs="Times New Roman"/>
          <w:sz w:val="28"/>
          <w:szCs w:val="28"/>
        </w:rPr>
        <w:t>0,05 (Лакин Г.Ф., 1990).</w:t>
      </w:r>
    </w:p>
    <w:p w:rsidR="00EF1BA4" w:rsidRPr="0004693C" w:rsidRDefault="00EF1BA4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93C">
        <w:rPr>
          <w:rFonts w:ascii="Times New Roman" w:hAnsi="Times New Roman" w:cs="Times New Roman"/>
          <w:sz w:val="28"/>
          <w:szCs w:val="28"/>
        </w:rPr>
        <w:t>За основу выводов и практических предложений взяты результаты контролируемых опытов, выполненных в лабораторных и производственных условиях.</w:t>
      </w:r>
    </w:p>
    <w:p w:rsidR="00DF0B77" w:rsidRPr="0004693C" w:rsidRDefault="00DF0B77" w:rsidP="00CF3F8D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1BA4" w:rsidRPr="0004693C" w:rsidRDefault="00EF1BA4" w:rsidP="00CF3F8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693C">
        <w:rPr>
          <w:rFonts w:ascii="Times New Roman" w:hAnsi="Times New Roman" w:cs="Times New Roman"/>
          <w:b/>
          <w:bCs/>
          <w:sz w:val="28"/>
          <w:szCs w:val="28"/>
        </w:rPr>
        <w:t>РЕЗУЛЬТАТЫ СОБСТВЕННЫХ ИССЛЕДОВАНИЙ</w:t>
      </w:r>
    </w:p>
    <w:p w:rsidR="000A2B4A" w:rsidRPr="00CE4B17" w:rsidRDefault="00FA11CD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главе 3 «</w:t>
      </w:r>
      <w:r w:rsidR="0002578D" w:rsidRPr="0004693C">
        <w:rPr>
          <w:rFonts w:ascii="Times New Roman" w:hAnsi="Times New Roman" w:cs="Times New Roman"/>
          <w:b/>
          <w:sz w:val="28"/>
          <w:szCs w:val="28"/>
          <w:lang w:val="ky-KG"/>
        </w:rPr>
        <w:t>Э</w:t>
      </w:r>
      <w:r w:rsidR="00EF1BA4" w:rsidRPr="0004693C">
        <w:rPr>
          <w:rFonts w:ascii="Times New Roman" w:hAnsi="Times New Roman" w:cs="Times New Roman"/>
          <w:b/>
          <w:sz w:val="28"/>
          <w:szCs w:val="28"/>
        </w:rPr>
        <w:t>пиз</w:t>
      </w:r>
      <w:r w:rsidR="00F87DEC" w:rsidRPr="0004693C">
        <w:rPr>
          <w:rFonts w:ascii="Times New Roman" w:hAnsi="Times New Roman" w:cs="Times New Roman"/>
          <w:b/>
          <w:sz w:val="28"/>
          <w:szCs w:val="28"/>
        </w:rPr>
        <w:t xml:space="preserve">оотический и эпидемиологический </w:t>
      </w:r>
      <w:r w:rsidR="00EF1BA4" w:rsidRPr="0004693C">
        <w:rPr>
          <w:rFonts w:ascii="Times New Roman" w:hAnsi="Times New Roman" w:cs="Times New Roman"/>
          <w:b/>
          <w:sz w:val="28"/>
          <w:szCs w:val="28"/>
        </w:rPr>
        <w:t>мониторинг бруцеллеза в регионах республики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67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375F78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ля выяснения </w:t>
      </w:r>
      <w:r w:rsidR="00375F78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исходной  </w:t>
      </w:r>
      <w:r w:rsidR="00375F78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эпизоотической ситуации</w:t>
      </w:r>
      <w:r w:rsidR="003151CF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бруцеллезу</w:t>
      </w:r>
      <w:r w:rsidR="00375F78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Ак-Талинском районе</w:t>
      </w:r>
      <w:r w:rsidR="003151CF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240B8F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еред вакцинацией</w:t>
      </w:r>
      <w:r w:rsidR="00240B8F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ярочного поголовья</w:t>
      </w:r>
      <w:r w:rsidR="00240B8F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нами проведен серологический мониторинг среди МРС, КРС</w:t>
      </w:r>
      <w:r w:rsidR="003151CF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(2008)</w:t>
      </w:r>
      <w:r w:rsidR="00375F78" w:rsidRPr="000469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A2B4A" w:rsidRPr="00CE4B17">
        <w:rPr>
          <w:rFonts w:ascii="Times New Roman" w:hAnsi="Times New Roman" w:cs="Times New Roman"/>
          <w:sz w:val="28"/>
          <w:szCs w:val="28"/>
        </w:rPr>
        <w:t xml:space="preserve">Как установлено серологическими исследованиями, из 4023 проб от  овец и коз, крупного рогатого скота, положительно реагирующих овец и коз в Ак-Талинском районе </w:t>
      </w:r>
      <w:r w:rsidR="000A2B4A" w:rsidRPr="00CE4B17">
        <w:rPr>
          <w:rFonts w:ascii="Times New Roman" w:hAnsi="Times New Roman" w:cs="Times New Roman"/>
          <w:sz w:val="28"/>
          <w:szCs w:val="28"/>
          <w:lang w:val="ky-KG"/>
        </w:rPr>
        <w:t>по РБТ выявлено</w:t>
      </w:r>
      <w:r w:rsidR="000A2B4A" w:rsidRPr="00CE4B17">
        <w:rPr>
          <w:rFonts w:ascii="Times New Roman" w:hAnsi="Times New Roman" w:cs="Times New Roman"/>
          <w:sz w:val="28"/>
          <w:szCs w:val="28"/>
        </w:rPr>
        <w:t xml:space="preserve"> 11,</w:t>
      </w:r>
      <w:r w:rsidR="000A2B4A" w:rsidRPr="00CE4B17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0A2B4A" w:rsidRPr="00CE4B17">
        <w:rPr>
          <w:rFonts w:ascii="Times New Roman" w:hAnsi="Times New Roman" w:cs="Times New Roman"/>
          <w:sz w:val="28"/>
          <w:szCs w:val="28"/>
        </w:rPr>
        <w:t>%, среди КРС 1,6%</w:t>
      </w:r>
      <w:r w:rsidR="000A2B4A" w:rsidRPr="00CE4B17">
        <w:rPr>
          <w:rFonts w:ascii="Times New Roman" w:hAnsi="Times New Roman" w:cs="Times New Roman"/>
          <w:sz w:val="28"/>
          <w:szCs w:val="28"/>
          <w:lang w:val="ky-KG"/>
        </w:rPr>
        <w:t>, по ИФА соответственно 9,1 и 1,6 %.</w:t>
      </w:r>
      <w:r w:rsidR="000A2B4A" w:rsidRPr="00CE4B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5F1" w:rsidRPr="0004693C" w:rsidRDefault="00240B8F" w:rsidP="00CF3F8D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04693C">
        <w:rPr>
          <w:rFonts w:ascii="Times New Roman" w:hAnsi="Times New Roman" w:cs="Times New Roman"/>
          <w:sz w:val="28"/>
          <w:szCs w:val="28"/>
          <w:lang w:val="ky-KG"/>
        </w:rPr>
        <w:t xml:space="preserve">В 2012 году спустя 4 года после начала вакцинации ярочного поголовья от крупного рогатого скота было </w:t>
      </w:r>
      <w:r w:rsidR="00444AE3" w:rsidRPr="0004693C">
        <w:rPr>
          <w:rFonts w:ascii="Times New Roman" w:hAnsi="Times New Roman" w:cs="Times New Roman"/>
          <w:sz w:val="28"/>
          <w:szCs w:val="28"/>
          <w:lang w:val="ky-KG"/>
        </w:rPr>
        <w:t>исследовано</w:t>
      </w:r>
      <w:r w:rsidR="000A2B4A">
        <w:rPr>
          <w:rFonts w:ascii="Times New Roman" w:hAnsi="Times New Roman" w:cs="Times New Roman"/>
          <w:sz w:val="28"/>
          <w:szCs w:val="28"/>
          <w:lang w:val="ky-KG"/>
        </w:rPr>
        <w:t xml:space="preserve"> 1027 проб сывороток крови. 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>Из них 5 проб дали положительные результаты (0,5% против  1,6% в 2008 г.); из 982 проб крови от лошадей 5 проб были положительными (0,5%),; из 4580 проб сыворот</w:t>
      </w:r>
      <w:r w:rsidR="00444AE3" w:rsidRPr="0004693C">
        <w:rPr>
          <w:rFonts w:ascii="Times New Roman" w:hAnsi="Times New Roman" w:cs="Times New Roman"/>
          <w:sz w:val="28"/>
          <w:szCs w:val="28"/>
          <w:lang w:val="ky-KG"/>
        </w:rPr>
        <w:t>ок</w:t>
      </w:r>
      <w:r w:rsidRPr="0004693C">
        <w:rPr>
          <w:rFonts w:ascii="Times New Roman" w:hAnsi="Times New Roman" w:cs="Times New Roman"/>
          <w:sz w:val="28"/>
          <w:szCs w:val="28"/>
          <w:lang w:val="ky-KG"/>
        </w:rPr>
        <w:t xml:space="preserve"> крови от  овец и коз были положительными 340 проб (7,4% против 11,6% в 2008г.). </w:t>
      </w:r>
      <w:r w:rsidRPr="000469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Положительные пробы сыворотки крови от КРС и МРС повторно исследованы методом ИФА. </w:t>
      </w:r>
    </w:p>
    <w:p w:rsidR="00CF3F8D" w:rsidRPr="00BD54D8" w:rsidRDefault="00CF3F8D" w:rsidP="00CF3F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13728" w:rsidRPr="004E6873" w:rsidRDefault="00713728" w:rsidP="00CF3F8D">
      <w:pPr>
        <w:pStyle w:val="a4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E687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4E687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0A2B4A" w:rsidRPr="004E687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151CF" w:rsidRPr="004E6873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444AE3" w:rsidRPr="004E687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E6873">
        <w:rPr>
          <w:rFonts w:ascii="Times New Roman" w:hAnsi="Times New Roman" w:cs="Times New Roman"/>
          <w:sz w:val="28"/>
          <w:szCs w:val="28"/>
        </w:rPr>
        <w:t>Результаты серологическ</w:t>
      </w:r>
      <w:r w:rsidRPr="004E6873">
        <w:rPr>
          <w:rFonts w:ascii="Times New Roman" w:hAnsi="Times New Roman" w:cs="Times New Roman"/>
          <w:sz w:val="28"/>
          <w:szCs w:val="28"/>
          <w:lang w:val="ky-KG"/>
        </w:rPr>
        <w:t>ого</w:t>
      </w:r>
      <w:r w:rsidRPr="004E6873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Pr="004E6873">
        <w:rPr>
          <w:rFonts w:ascii="Times New Roman" w:hAnsi="Times New Roman" w:cs="Times New Roman"/>
          <w:sz w:val="28"/>
          <w:szCs w:val="28"/>
          <w:lang w:val="ky-KG"/>
        </w:rPr>
        <w:t>я</w:t>
      </w:r>
      <w:r w:rsidRPr="004E6873">
        <w:rPr>
          <w:rFonts w:ascii="Times New Roman" w:hAnsi="Times New Roman" w:cs="Times New Roman"/>
          <w:sz w:val="28"/>
          <w:szCs w:val="28"/>
        </w:rPr>
        <w:t xml:space="preserve">  животных на бруцеллез до</w:t>
      </w:r>
      <w:r w:rsidR="00444AE3" w:rsidRPr="004E6873">
        <w:rPr>
          <w:rFonts w:ascii="Times New Roman" w:hAnsi="Times New Roman" w:cs="Times New Roman"/>
          <w:sz w:val="28"/>
          <w:szCs w:val="28"/>
        </w:rPr>
        <w:t xml:space="preserve"> (2008 г.)</w:t>
      </w:r>
      <w:r w:rsidRPr="004E6873">
        <w:rPr>
          <w:rFonts w:ascii="Times New Roman" w:hAnsi="Times New Roman" w:cs="Times New Roman"/>
          <w:sz w:val="28"/>
          <w:szCs w:val="28"/>
        </w:rPr>
        <w:t xml:space="preserve"> и после применени</w:t>
      </w:r>
      <w:r w:rsidRPr="004E6873">
        <w:rPr>
          <w:rFonts w:ascii="Times New Roman" w:hAnsi="Times New Roman" w:cs="Times New Roman"/>
          <w:sz w:val="28"/>
          <w:szCs w:val="28"/>
          <w:lang w:val="ky-KG"/>
        </w:rPr>
        <w:t>я</w:t>
      </w:r>
      <w:r w:rsidRPr="004E6873">
        <w:rPr>
          <w:rFonts w:ascii="Times New Roman" w:hAnsi="Times New Roman" w:cs="Times New Roman"/>
          <w:sz w:val="28"/>
          <w:szCs w:val="28"/>
        </w:rPr>
        <w:t xml:space="preserve"> вакцины Рев 1, </w:t>
      </w:r>
      <w:r w:rsidR="00444AE3" w:rsidRPr="004E6873">
        <w:rPr>
          <w:rFonts w:ascii="Times New Roman" w:hAnsi="Times New Roman" w:cs="Times New Roman"/>
          <w:sz w:val="28"/>
          <w:szCs w:val="28"/>
        </w:rPr>
        <w:t>(</w:t>
      </w:r>
      <w:r w:rsidRPr="004E6873">
        <w:rPr>
          <w:rFonts w:ascii="Times New Roman" w:hAnsi="Times New Roman" w:cs="Times New Roman"/>
          <w:sz w:val="28"/>
          <w:szCs w:val="28"/>
        </w:rPr>
        <w:t>2012</w:t>
      </w:r>
      <w:r w:rsidR="004E6873">
        <w:rPr>
          <w:rFonts w:ascii="Times New Roman" w:hAnsi="Times New Roman" w:cs="Times New Roman"/>
          <w:sz w:val="28"/>
          <w:szCs w:val="28"/>
        </w:rPr>
        <w:t xml:space="preserve"> г.)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275"/>
        <w:gridCol w:w="851"/>
        <w:gridCol w:w="850"/>
        <w:gridCol w:w="851"/>
        <w:gridCol w:w="850"/>
        <w:gridCol w:w="851"/>
        <w:gridCol w:w="709"/>
        <w:gridCol w:w="708"/>
        <w:gridCol w:w="709"/>
        <w:gridCol w:w="851"/>
        <w:gridCol w:w="815"/>
      </w:tblGrid>
      <w:tr w:rsidR="00006699" w:rsidRPr="00CE4B17" w:rsidTr="00444AE3">
        <w:trPr>
          <w:trHeight w:val="572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E68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E6873">
              <w:rPr>
                <w:rFonts w:ascii="Times New Roman" w:hAnsi="Times New Roman" w:cs="Times New Roman"/>
              </w:rPr>
              <w:t>Вид животных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E6873">
              <w:rPr>
                <w:rFonts w:ascii="Times New Roman" w:hAnsi="Times New Roman" w:cs="Times New Roman"/>
              </w:rPr>
              <w:t>Исследовано проб</w:t>
            </w:r>
          </w:p>
        </w:tc>
        <w:tc>
          <w:tcPr>
            <w:tcW w:w="63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4E6873">
              <w:rPr>
                <w:rFonts w:ascii="Times New Roman" w:hAnsi="Times New Roman" w:cs="Times New Roman"/>
              </w:rPr>
              <w:t>Из них положительных в реакциях</w:t>
            </w:r>
          </w:p>
        </w:tc>
      </w:tr>
      <w:tr w:rsidR="00006699" w:rsidRPr="00CC1E32" w:rsidTr="00444AE3">
        <w:trPr>
          <w:trHeight w:val="38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y-KG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РБТ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ky-KG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ИФА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9" w:rsidRPr="004E6873" w:rsidRDefault="00006699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ky-KG"/>
              </w:rPr>
              <w:t>%</w:t>
            </w:r>
          </w:p>
        </w:tc>
      </w:tr>
      <w:tr w:rsidR="00444AE3" w:rsidRPr="00CC1E32" w:rsidTr="00444AE3">
        <w:trPr>
          <w:trHeight w:val="385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y-KG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2008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3" w:rsidRPr="004E6873" w:rsidRDefault="00444AE3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2012</w:t>
            </w:r>
          </w:p>
        </w:tc>
      </w:tr>
      <w:tr w:rsidR="00006699" w:rsidRPr="00CE4B17" w:rsidTr="00444AE3">
        <w:trPr>
          <w:trHeight w:val="35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МРС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9,1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6,5</w:t>
            </w:r>
          </w:p>
        </w:tc>
      </w:tr>
      <w:tr w:rsidR="00006699" w:rsidRPr="00CE4B17" w:rsidTr="00444AE3">
        <w:trPr>
          <w:trHeight w:val="35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color w:val="000000"/>
                <w:sz w:val="28"/>
                <w:szCs w:val="28"/>
                <w:lang w:val="ky-KG"/>
              </w:rPr>
              <w:t>1,6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728" w:rsidRPr="004E6873" w:rsidRDefault="00713728" w:rsidP="00CF3F8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E687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0,39</w:t>
            </w:r>
          </w:p>
        </w:tc>
      </w:tr>
      <w:tr w:rsidR="00006699" w:rsidRPr="00CE4B17" w:rsidTr="004E6873">
        <w:trPr>
          <w:trHeight w:val="3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4023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5607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367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ky-KG"/>
              </w:rPr>
              <w:t>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ky-KG"/>
              </w:rPr>
              <w:t>7,89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ky-KG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054" w:rsidRPr="004E6873" w:rsidRDefault="00FF4054" w:rsidP="00CF3F8D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E6873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ky-KG"/>
              </w:rPr>
              <w:t>6,89</w:t>
            </w:r>
          </w:p>
        </w:tc>
      </w:tr>
    </w:tbl>
    <w:p w:rsidR="00CF3F8D" w:rsidRDefault="00CF3F8D" w:rsidP="00CF3F8D">
      <w:pPr>
        <w:pStyle w:val="a4"/>
        <w:jc w:val="both"/>
        <w:rPr>
          <w:rFonts w:ascii="Times New Roman" w:hAnsi="Times New Roman" w:cs="Times New Roman"/>
          <w:sz w:val="28"/>
          <w:lang w:val="en-US"/>
        </w:rPr>
      </w:pPr>
    </w:p>
    <w:p w:rsidR="00006699" w:rsidRPr="00CF3F8D" w:rsidRDefault="00240B8F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CF3F8D">
        <w:rPr>
          <w:rFonts w:ascii="Times New Roman" w:hAnsi="Times New Roman" w:cs="Times New Roman"/>
          <w:sz w:val="28"/>
          <w:lang w:val="ky-KG"/>
        </w:rPr>
        <w:t>П</w:t>
      </w:r>
      <w:r w:rsidRPr="00CF3F8D">
        <w:rPr>
          <w:rFonts w:ascii="Times New Roman" w:hAnsi="Times New Roman" w:cs="Times New Roman"/>
          <w:sz w:val="28"/>
        </w:rPr>
        <w:t>ри этом из 340</w:t>
      </w:r>
      <w:r w:rsidR="003151CF" w:rsidRPr="00CF3F8D">
        <w:rPr>
          <w:rFonts w:ascii="Times New Roman" w:hAnsi="Times New Roman" w:cs="Times New Roman"/>
          <w:sz w:val="28"/>
        </w:rPr>
        <w:t xml:space="preserve"> положительных</w:t>
      </w:r>
      <w:r w:rsidRPr="00CF3F8D">
        <w:rPr>
          <w:rFonts w:ascii="Times New Roman" w:hAnsi="Times New Roman" w:cs="Times New Roman"/>
          <w:sz w:val="28"/>
        </w:rPr>
        <w:t xml:space="preserve"> проб от МРС 298 подтвердили в ИФА положительный результат; Из 5 </w:t>
      </w:r>
      <w:r w:rsidR="003151CF" w:rsidRPr="00CF3F8D">
        <w:rPr>
          <w:rFonts w:ascii="Times New Roman" w:hAnsi="Times New Roman" w:cs="Times New Roman"/>
          <w:sz w:val="28"/>
        </w:rPr>
        <w:t xml:space="preserve">положительных </w:t>
      </w:r>
      <w:r w:rsidRPr="00CF3F8D">
        <w:rPr>
          <w:rFonts w:ascii="Times New Roman" w:hAnsi="Times New Roman" w:cs="Times New Roman"/>
          <w:sz w:val="28"/>
        </w:rPr>
        <w:t>проб от КРС подтвердили</w:t>
      </w:r>
      <w:r w:rsidR="00F9430A" w:rsidRPr="00CF3F8D">
        <w:rPr>
          <w:rFonts w:ascii="Times New Roman" w:hAnsi="Times New Roman" w:cs="Times New Roman"/>
          <w:sz w:val="28"/>
        </w:rPr>
        <w:t xml:space="preserve"> результат</w:t>
      </w:r>
      <w:r w:rsidRPr="00CF3F8D">
        <w:rPr>
          <w:rFonts w:ascii="Times New Roman" w:hAnsi="Times New Roman" w:cs="Times New Roman"/>
          <w:sz w:val="28"/>
        </w:rPr>
        <w:t xml:space="preserve"> 4 пробы. Из 5 проб</w:t>
      </w:r>
      <w:r w:rsidR="00F9430A" w:rsidRPr="00CF3F8D">
        <w:rPr>
          <w:rFonts w:ascii="Times New Roman" w:hAnsi="Times New Roman" w:cs="Times New Roman"/>
          <w:sz w:val="28"/>
        </w:rPr>
        <w:t xml:space="preserve"> от</w:t>
      </w:r>
      <w:r w:rsidRPr="00CF3F8D">
        <w:rPr>
          <w:rFonts w:ascii="Times New Roman" w:hAnsi="Times New Roman" w:cs="Times New Roman"/>
          <w:sz w:val="28"/>
        </w:rPr>
        <w:t xml:space="preserve"> лошадей  5 имели специфические антитела к возбудителю бруцеллез</w:t>
      </w:r>
      <w:r w:rsidR="00F9430A" w:rsidRPr="00CF3F8D">
        <w:rPr>
          <w:rFonts w:ascii="Times New Roman" w:hAnsi="Times New Roman" w:cs="Times New Roman"/>
          <w:sz w:val="28"/>
        </w:rPr>
        <w:t>а</w:t>
      </w:r>
      <w:r w:rsidRPr="00CF3F8D">
        <w:rPr>
          <w:rFonts w:ascii="Times New Roman" w:hAnsi="Times New Roman" w:cs="Times New Roman"/>
          <w:sz w:val="28"/>
        </w:rPr>
        <w:t>. Таким образом, за 4 года массовой вакцинации ярок вакциной Рев1 конъюнктивальным методом число положительно реагирующих сократилось среди овец и коз с 11,6% до 6.5%,</w:t>
      </w:r>
      <w:r w:rsidR="00F9430A" w:rsidRPr="00CF3F8D">
        <w:rPr>
          <w:rFonts w:ascii="Times New Roman" w:hAnsi="Times New Roman" w:cs="Times New Roman"/>
          <w:sz w:val="28"/>
        </w:rPr>
        <w:t xml:space="preserve"> среди</w:t>
      </w:r>
      <w:r w:rsidRPr="00CF3F8D">
        <w:rPr>
          <w:rFonts w:ascii="Times New Roman" w:hAnsi="Times New Roman" w:cs="Times New Roman"/>
          <w:sz w:val="28"/>
        </w:rPr>
        <w:t xml:space="preserve"> КРС с 1,6 до 0,4%. В целом по Ак-Талинскому району в течение 4 лет инфицированность животных сократилась  с 9 до 4.7 %.</w:t>
      </w:r>
      <w:r w:rsidR="00F9430A" w:rsidRPr="00CF3F8D">
        <w:rPr>
          <w:rFonts w:ascii="Times New Roman" w:hAnsi="Times New Roman" w:cs="Times New Roman"/>
          <w:sz w:val="28"/>
        </w:rPr>
        <w:t xml:space="preserve"> </w:t>
      </w:r>
      <w:r w:rsidRPr="00CF3F8D">
        <w:rPr>
          <w:rFonts w:ascii="Times New Roman" w:hAnsi="Times New Roman" w:cs="Times New Roman"/>
          <w:sz w:val="28"/>
        </w:rPr>
        <w:t xml:space="preserve">Исследования показывают,  что вакцинация  среди овец и коз в Ак-талинском районе </w:t>
      </w:r>
      <w:r w:rsidR="00F9430A" w:rsidRPr="00CF3F8D">
        <w:rPr>
          <w:rFonts w:ascii="Times New Roman" w:hAnsi="Times New Roman" w:cs="Times New Roman"/>
          <w:sz w:val="28"/>
        </w:rPr>
        <w:t>привела</w:t>
      </w:r>
      <w:r w:rsidRPr="00CF3F8D">
        <w:rPr>
          <w:rFonts w:ascii="Times New Roman" w:hAnsi="Times New Roman" w:cs="Times New Roman"/>
          <w:sz w:val="28"/>
        </w:rPr>
        <w:t xml:space="preserve"> к сокращению заболеваемости бр</w:t>
      </w:r>
      <w:r w:rsidRPr="00CF3F8D">
        <w:rPr>
          <w:rFonts w:ascii="Times New Roman" w:hAnsi="Times New Roman" w:cs="Times New Roman"/>
          <w:sz w:val="28"/>
          <w:lang w:val="ky-KG"/>
        </w:rPr>
        <w:t>уцеллезом</w:t>
      </w:r>
      <w:r w:rsidRPr="00CF3F8D">
        <w:rPr>
          <w:rFonts w:ascii="Times New Roman" w:hAnsi="Times New Roman" w:cs="Times New Roman"/>
          <w:sz w:val="28"/>
        </w:rPr>
        <w:t xml:space="preserve"> овец</w:t>
      </w:r>
      <w:r w:rsidRPr="00CF3F8D">
        <w:rPr>
          <w:rFonts w:ascii="Times New Roman" w:hAnsi="Times New Roman" w:cs="Times New Roman"/>
          <w:sz w:val="28"/>
          <w:lang w:val="ky-KG"/>
        </w:rPr>
        <w:t xml:space="preserve">, </w:t>
      </w:r>
      <w:r w:rsidRPr="00CF3F8D">
        <w:rPr>
          <w:rFonts w:ascii="Times New Roman" w:hAnsi="Times New Roman" w:cs="Times New Roman"/>
          <w:sz w:val="28"/>
        </w:rPr>
        <w:t xml:space="preserve"> коз и других видов животных,  к сокращению</w:t>
      </w:r>
      <w:r w:rsidR="00F9430A" w:rsidRPr="00CF3F8D">
        <w:rPr>
          <w:rFonts w:ascii="Times New Roman" w:hAnsi="Times New Roman" w:cs="Times New Roman"/>
          <w:sz w:val="28"/>
        </w:rPr>
        <w:t xml:space="preserve"> числа</w:t>
      </w:r>
      <w:r w:rsidRPr="00CF3F8D">
        <w:rPr>
          <w:rFonts w:ascii="Times New Roman" w:hAnsi="Times New Roman" w:cs="Times New Roman"/>
          <w:sz w:val="28"/>
        </w:rPr>
        <w:t xml:space="preserve"> больных</w:t>
      </w:r>
      <w:r w:rsidR="003151CF" w:rsidRPr="00CF3F8D">
        <w:rPr>
          <w:rFonts w:ascii="Times New Roman" w:hAnsi="Times New Roman" w:cs="Times New Roman"/>
          <w:sz w:val="28"/>
        </w:rPr>
        <w:t xml:space="preserve"> бруцеллезом</w:t>
      </w:r>
      <w:r w:rsidRPr="00CF3F8D">
        <w:rPr>
          <w:rFonts w:ascii="Times New Roman" w:hAnsi="Times New Roman" w:cs="Times New Roman"/>
          <w:sz w:val="28"/>
        </w:rPr>
        <w:t xml:space="preserve"> людей. </w:t>
      </w:r>
    </w:p>
    <w:p w:rsidR="00006699" w:rsidRDefault="00006699" w:rsidP="00240B8F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CE4B1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DA5B4C9" wp14:editId="59157B0E">
            <wp:extent cx="5305425" cy="264795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D5693" w:rsidRDefault="00006699" w:rsidP="00366644">
      <w:pPr>
        <w:pStyle w:val="a4"/>
        <w:ind w:firstLine="708"/>
        <w:jc w:val="center"/>
        <w:rPr>
          <w:rFonts w:ascii="Times New Roman" w:hAnsi="Times New Roman" w:cs="Times New Roman"/>
          <w:sz w:val="28"/>
          <w:lang w:val="ky-KG"/>
        </w:rPr>
      </w:pPr>
      <w:r w:rsidRPr="00ED5693">
        <w:rPr>
          <w:rFonts w:ascii="Times New Roman" w:hAnsi="Times New Roman" w:cs="Times New Roman"/>
          <w:sz w:val="28"/>
        </w:rPr>
        <w:t>Рис</w:t>
      </w:r>
      <w:r w:rsidR="00FD70C4" w:rsidRPr="00ED5693">
        <w:rPr>
          <w:rFonts w:ascii="Times New Roman" w:hAnsi="Times New Roman" w:cs="Times New Roman"/>
          <w:sz w:val="28"/>
        </w:rPr>
        <w:t>унок</w:t>
      </w:r>
      <w:r w:rsidRPr="00ED5693">
        <w:rPr>
          <w:rFonts w:ascii="Times New Roman" w:hAnsi="Times New Roman" w:cs="Times New Roman"/>
          <w:sz w:val="28"/>
        </w:rPr>
        <w:t xml:space="preserve"> 1</w:t>
      </w:r>
      <w:r w:rsidR="00FD70C4" w:rsidRPr="00ED5693">
        <w:rPr>
          <w:rFonts w:ascii="Times New Roman" w:hAnsi="Times New Roman" w:cs="Times New Roman"/>
          <w:sz w:val="28"/>
        </w:rPr>
        <w:t xml:space="preserve"> -</w:t>
      </w:r>
      <w:r w:rsidRPr="00ED5693">
        <w:rPr>
          <w:rFonts w:ascii="Times New Roman" w:hAnsi="Times New Roman" w:cs="Times New Roman"/>
          <w:sz w:val="28"/>
        </w:rPr>
        <w:t xml:space="preserve"> Динамика заболеваемости бруцеллезом людей (первые выявленные случаи) в </w:t>
      </w:r>
      <w:r w:rsidRPr="00ED5693">
        <w:rPr>
          <w:rFonts w:ascii="Times New Roman" w:hAnsi="Times New Roman" w:cs="Times New Roman"/>
          <w:bCs/>
          <w:sz w:val="28"/>
        </w:rPr>
        <w:t>Ак-Талинском районе (абсолютное число больных)</w:t>
      </w:r>
      <w:r w:rsidRPr="00ED5693">
        <w:rPr>
          <w:rFonts w:ascii="Times New Roman" w:hAnsi="Times New Roman" w:cs="Times New Roman"/>
          <w:sz w:val="28"/>
        </w:rPr>
        <w:t>.</w:t>
      </w:r>
    </w:p>
    <w:p w:rsidR="00366644" w:rsidRPr="00366644" w:rsidRDefault="00366644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</w:p>
    <w:p w:rsidR="00242D05" w:rsidRPr="009019E5" w:rsidRDefault="00240B8F" w:rsidP="00CF3F8D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D5693">
        <w:rPr>
          <w:rFonts w:ascii="Times New Roman" w:hAnsi="Times New Roman" w:cs="Times New Roman"/>
          <w:color w:val="000000" w:themeColor="text1"/>
          <w:sz w:val="28"/>
        </w:rPr>
        <w:t>Это свидетельствует о том, что вакцина Рев-1 вызывает стойкий иммунитет у животных</w:t>
      </w:r>
      <w:r w:rsidR="00F9430A" w:rsidRPr="00ED5693">
        <w:rPr>
          <w:rFonts w:ascii="Times New Roman" w:hAnsi="Times New Roman" w:cs="Times New Roman"/>
          <w:color w:val="000000" w:themeColor="text1"/>
          <w:sz w:val="28"/>
        </w:rPr>
        <w:t xml:space="preserve"> против заражения бруцеллезом</w:t>
      </w:r>
      <w:r w:rsidRPr="00ED5693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r w:rsidR="00F66E2A" w:rsidRPr="00F66E2A">
        <w:rPr>
          <w:rFonts w:ascii="Times New Roman" w:hAnsi="Times New Roman" w:cs="Times New Roman"/>
          <w:color w:val="000000" w:themeColor="text1"/>
          <w:sz w:val="28"/>
          <w:szCs w:val="28"/>
        </w:rPr>
        <w:t>А оздоровление всех видов с.х. животных от бруцеллеза, позитивно сказалось на сокращении заболеваемости людей.</w:t>
      </w:r>
    </w:p>
    <w:p w:rsidR="00FE67CB" w:rsidRDefault="00FE67CB" w:rsidP="00242D0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578D" w:rsidRDefault="00242D05" w:rsidP="00CF3F8D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</w:pPr>
      <w:r w:rsidRPr="00242D05">
        <w:rPr>
          <w:rFonts w:ascii="Times New Roman" w:eastAsia="Times New Roman" w:hAnsi="Times New Roman" w:cs="Times New Roman"/>
          <w:b/>
          <w:bCs/>
          <w:sz w:val="28"/>
          <w:szCs w:val="28"/>
        </w:rPr>
        <w:t>Определени</w:t>
      </w:r>
      <w:r w:rsidRPr="00242D05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>е</w:t>
      </w:r>
      <w:r w:rsidRPr="00242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тип</w:t>
      </w:r>
      <w:r w:rsidRPr="00242D05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>ов</w:t>
      </w:r>
      <w:r w:rsidRPr="00242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возбудителя бруцелл</w:t>
      </w:r>
      <w:r w:rsidRPr="00242D05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>еза</w:t>
      </w:r>
      <w:r w:rsidR="0002578D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02578D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 xml:space="preserve"> </w:t>
      </w:r>
      <w:r w:rsidRPr="00242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циркулирующих </w:t>
      </w:r>
    </w:p>
    <w:p w:rsidR="00242D05" w:rsidRPr="00242D05" w:rsidRDefault="003151CF" w:rsidP="00CF3F8D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>н</w:t>
      </w:r>
      <w:r w:rsidR="00642F88"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  <w:t xml:space="preserve">а терриории </w:t>
      </w:r>
      <w:r w:rsidR="00242D05" w:rsidRPr="00242D05">
        <w:rPr>
          <w:rFonts w:ascii="Times New Roman" w:eastAsia="Times New Roman" w:hAnsi="Times New Roman" w:cs="Times New Roman"/>
          <w:b/>
          <w:bCs/>
          <w:sz w:val="28"/>
          <w:szCs w:val="28"/>
        </w:rPr>
        <w:t>Ак-Талинско</w:t>
      </w:r>
      <w:r w:rsidR="00642F88">
        <w:rPr>
          <w:rFonts w:ascii="Times New Roman" w:eastAsia="Times New Roman" w:hAnsi="Times New Roman" w:cs="Times New Roman"/>
          <w:b/>
          <w:bCs/>
          <w:sz w:val="28"/>
          <w:szCs w:val="28"/>
        </w:rPr>
        <w:t>го</w:t>
      </w:r>
      <w:r w:rsidR="00242D05" w:rsidRPr="00242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</w:t>
      </w:r>
      <w:r w:rsidR="00642F88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</w:p>
    <w:p w:rsidR="0002578D" w:rsidRDefault="0002578D" w:rsidP="00CF3F8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ky-KG" w:eastAsia="ru-RU"/>
        </w:rPr>
        <w:t>В</w:t>
      </w:r>
      <w:r w:rsidR="00240B8F" w:rsidRPr="0049354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ыполнено </w:t>
      </w:r>
      <w:r w:rsidR="00240B8F" w:rsidRPr="004935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молекулярно-генетическое типирование изолятов бруцелл, выделенных от инфицированных в Ак-Талинском районе   животных  (МРС, КРС и ло</w:t>
      </w:r>
      <w:r w:rsidR="00240B8F" w:rsidRPr="004935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ш</w:t>
      </w:r>
      <w:r w:rsidR="00240B8F" w:rsidRPr="004935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</w:t>
      </w:r>
      <w:r w:rsidR="00240B8F" w:rsidRPr="004935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</w:t>
      </w:r>
      <w:r w:rsidR="00240B8F" w:rsidRPr="004935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Проведено типирование 307 изолятов бруцелл, выделенных от различных видов животных из 18 поселков. </w:t>
      </w:r>
    </w:p>
    <w:p w:rsidR="00291C51" w:rsidRPr="005A1967" w:rsidRDefault="00291C51" w:rsidP="00CF3F8D">
      <w:pPr>
        <w:pStyle w:val="a4"/>
        <w:jc w:val="center"/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5A1967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Таблица </w:t>
      </w:r>
      <w:r w:rsidRPr="005A1967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ky-KG"/>
        </w:rPr>
        <w:t>2</w:t>
      </w:r>
      <w:r w:rsidR="003151CF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-</w:t>
      </w:r>
      <w:r w:rsidRPr="005A1967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Молекулярно биологическое типирование бруцелл</w:t>
      </w:r>
      <w:r w:rsidRPr="005A1967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ky-KG"/>
        </w:rPr>
        <w:t>,</w:t>
      </w:r>
      <w:r w:rsidRPr="005A1967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2012г.</w:t>
      </w:r>
    </w:p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1867"/>
        <w:gridCol w:w="1851"/>
        <w:gridCol w:w="919"/>
        <w:gridCol w:w="1495"/>
        <w:gridCol w:w="853"/>
        <w:gridCol w:w="1707"/>
      </w:tblGrid>
      <w:tr w:rsidR="00291C51" w:rsidRPr="00CE4B17" w:rsidTr="003151CF">
        <w:trPr>
          <w:trHeight w:val="793"/>
        </w:trPr>
        <w:tc>
          <w:tcPr>
            <w:tcW w:w="643" w:type="dxa"/>
            <w:vMerge w:val="restart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  <w:t>№</w:t>
            </w:r>
          </w:p>
        </w:tc>
        <w:tc>
          <w:tcPr>
            <w:tcW w:w="1867" w:type="dxa"/>
            <w:vMerge w:val="restart"/>
            <w:vAlign w:val="center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Вид животных</w:t>
            </w:r>
          </w:p>
        </w:tc>
        <w:tc>
          <w:tcPr>
            <w:tcW w:w="1851" w:type="dxa"/>
            <w:vMerge w:val="restart"/>
            <w:vAlign w:val="center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Исследовано проб</w:t>
            </w:r>
          </w:p>
        </w:tc>
        <w:tc>
          <w:tcPr>
            <w:tcW w:w="4974" w:type="dxa"/>
            <w:gridSpan w:val="4"/>
            <w:vAlign w:val="center"/>
          </w:tcPr>
          <w:p w:rsidR="00291C51" w:rsidRPr="00CE4B17" w:rsidRDefault="00F66E2A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F66E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Определено </w:t>
            </w:r>
            <w:r w:rsidRPr="00F66E2A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ПЦР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 xml:space="preserve"> анализом</w:t>
            </w:r>
          </w:p>
        </w:tc>
      </w:tr>
      <w:tr w:rsidR="00291C51" w:rsidRPr="00CE4B17" w:rsidTr="003151CF">
        <w:trPr>
          <w:trHeight w:val="483"/>
        </w:trPr>
        <w:tc>
          <w:tcPr>
            <w:tcW w:w="643" w:type="dxa"/>
            <w:vMerge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  <w:tc>
          <w:tcPr>
            <w:tcW w:w="1867" w:type="dxa"/>
            <w:vMerge/>
            <w:vAlign w:val="center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2414" w:type="dxa"/>
            <w:gridSpan w:val="2"/>
            <w:vMerge w:val="restart"/>
            <w:vAlign w:val="center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4B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B.melitensis</w:t>
            </w:r>
          </w:p>
        </w:tc>
        <w:tc>
          <w:tcPr>
            <w:tcW w:w="2560" w:type="dxa"/>
            <w:gridSpan w:val="2"/>
            <w:vMerge w:val="restart"/>
            <w:vAlign w:val="center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4B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B.abortus</w:t>
            </w:r>
          </w:p>
        </w:tc>
      </w:tr>
      <w:tr w:rsidR="00291C51" w:rsidRPr="00CE4B17" w:rsidTr="003151CF">
        <w:trPr>
          <w:trHeight w:val="483"/>
        </w:trPr>
        <w:tc>
          <w:tcPr>
            <w:tcW w:w="643" w:type="dxa"/>
            <w:vMerge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  <w:tc>
          <w:tcPr>
            <w:tcW w:w="1867" w:type="dxa"/>
            <w:vMerge/>
            <w:vAlign w:val="center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2414" w:type="dxa"/>
            <w:gridSpan w:val="2"/>
            <w:vMerge/>
            <w:vAlign w:val="center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560" w:type="dxa"/>
            <w:gridSpan w:val="2"/>
            <w:vMerge/>
            <w:vAlign w:val="center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91C51" w:rsidRPr="00CE4B17" w:rsidTr="003151CF">
        <w:trPr>
          <w:trHeight w:val="238"/>
        </w:trPr>
        <w:tc>
          <w:tcPr>
            <w:tcW w:w="643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kern w:val="24"/>
                <w:sz w:val="28"/>
                <w:szCs w:val="28"/>
              </w:rPr>
              <w:t>1</w:t>
            </w:r>
          </w:p>
        </w:tc>
        <w:tc>
          <w:tcPr>
            <w:tcW w:w="1867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МРС</w:t>
            </w:r>
          </w:p>
        </w:tc>
        <w:tc>
          <w:tcPr>
            <w:tcW w:w="1851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298</w:t>
            </w:r>
          </w:p>
        </w:tc>
        <w:tc>
          <w:tcPr>
            <w:tcW w:w="919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B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285</w:t>
            </w:r>
          </w:p>
        </w:tc>
        <w:tc>
          <w:tcPr>
            <w:tcW w:w="1495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E4B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95,6%</w:t>
            </w:r>
          </w:p>
        </w:tc>
        <w:tc>
          <w:tcPr>
            <w:tcW w:w="853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B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E4B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7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E4B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CE4B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,4%</w:t>
            </w:r>
          </w:p>
        </w:tc>
      </w:tr>
      <w:tr w:rsidR="00291C51" w:rsidRPr="00CE4B17" w:rsidTr="003151CF">
        <w:trPr>
          <w:trHeight w:val="238"/>
        </w:trPr>
        <w:tc>
          <w:tcPr>
            <w:tcW w:w="643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kern w:val="24"/>
                <w:sz w:val="28"/>
                <w:szCs w:val="28"/>
              </w:rPr>
              <w:t>2</w:t>
            </w:r>
          </w:p>
        </w:tc>
        <w:tc>
          <w:tcPr>
            <w:tcW w:w="1867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КРС</w:t>
            </w:r>
          </w:p>
        </w:tc>
        <w:tc>
          <w:tcPr>
            <w:tcW w:w="1851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4</w:t>
            </w:r>
          </w:p>
        </w:tc>
        <w:tc>
          <w:tcPr>
            <w:tcW w:w="919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95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Pr="00CE4B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%</w:t>
            </w:r>
          </w:p>
        </w:tc>
        <w:tc>
          <w:tcPr>
            <w:tcW w:w="853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7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</w:t>
            </w:r>
            <w:r w:rsidRPr="00CE4B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%</w:t>
            </w:r>
          </w:p>
        </w:tc>
      </w:tr>
      <w:tr w:rsidR="00291C51" w:rsidRPr="00CE4B17" w:rsidTr="003151CF">
        <w:trPr>
          <w:trHeight w:val="238"/>
        </w:trPr>
        <w:tc>
          <w:tcPr>
            <w:tcW w:w="643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kern w:val="24"/>
                <w:sz w:val="28"/>
                <w:szCs w:val="28"/>
              </w:rPr>
              <w:t>3</w:t>
            </w:r>
          </w:p>
        </w:tc>
        <w:tc>
          <w:tcPr>
            <w:tcW w:w="1867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Лошади</w:t>
            </w:r>
          </w:p>
        </w:tc>
        <w:tc>
          <w:tcPr>
            <w:tcW w:w="1851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5</w:t>
            </w:r>
          </w:p>
        </w:tc>
        <w:tc>
          <w:tcPr>
            <w:tcW w:w="919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B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95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E4B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20%</w:t>
            </w:r>
          </w:p>
        </w:tc>
        <w:tc>
          <w:tcPr>
            <w:tcW w:w="853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7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E4B1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80%</w:t>
            </w:r>
          </w:p>
        </w:tc>
      </w:tr>
      <w:tr w:rsidR="00291C51" w:rsidRPr="00CE4B17" w:rsidTr="003151CF">
        <w:trPr>
          <w:trHeight w:val="238"/>
        </w:trPr>
        <w:tc>
          <w:tcPr>
            <w:tcW w:w="643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b/>
                <w:kern w:val="24"/>
                <w:sz w:val="28"/>
                <w:szCs w:val="28"/>
                <w:lang w:val="en-US"/>
              </w:rPr>
              <w:t>4</w:t>
            </w:r>
          </w:p>
        </w:tc>
        <w:tc>
          <w:tcPr>
            <w:tcW w:w="1867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Итого</w:t>
            </w:r>
          </w:p>
        </w:tc>
        <w:tc>
          <w:tcPr>
            <w:tcW w:w="1851" w:type="dxa"/>
            <w:hideMark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307</w:t>
            </w:r>
          </w:p>
        </w:tc>
        <w:tc>
          <w:tcPr>
            <w:tcW w:w="919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4B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288</w:t>
            </w:r>
          </w:p>
        </w:tc>
        <w:tc>
          <w:tcPr>
            <w:tcW w:w="1495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CE4B17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93,4%</w:t>
            </w:r>
          </w:p>
        </w:tc>
        <w:tc>
          <w:tcPr>
            <w:tcW w:w="853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1707" w:type="dxa"/>
          </w:tcPr>
          <w:p w:rsidR="00291C51" w:rsidRPr="00CE4B17" w:rsidRDefault="00291C51" w:rsidP="009019E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CE4B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6.6</w:t>
            </w:r>
            <w:r w:rsidRPr="00CE4B17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>%</w:t>
            </w:r>
          </w:p>
        </w:tc>
      </w:tr>
    </w:tbl>
    <w:p w:rsidR="004E7228" w:rsidRDefault="004E7228" w:rsidP="00CF3F8D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980871" w:rsidRPr="00980871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980871">
        <w:rPr>
          <w:rFonts w:ascii="Times New Roman" w:eastAsia="Times New Roman" w:hAnsi="Times New Roman" w:cs="Times New Roman"/>
          <w:sz w:val="28"/>
        </w:rPr>
        <w:t xml:space="preserve">Идентификация и генотипирование в ПЦР 307 изолятов с использованием праймеров на дифференцирующие генетические маркеры на ДНК  позволили </w:t>
      </w:r>
      <w:r w:rsidRPr="00F66E2A">
        <w:rPr>
          <w:rFonts w:ascii="Times New Roman" w:eastAsia="Times New Roman" w:hAnsi="Times New Roman" w:cs="Times New Roman"/>
          <w:sz w:val="28"/>
        </w:rPr>
        <w:t>отнести 28</w:t>
      </w:r>
      <w:r w:rsidRPr="00F66E2A">
        <w:rPr>
          <w:rFonts w:ascii="Times New Roman" w:eastAsia="Times New Roman" w:hAnsi="Times New Roman" w:cs="Times New Roman"/>
          <w:color w:val="000000" w:themeColor="text1"/>
          <w:sz w:val="28"/>
        </w:rPr>
        <w:t>8</w:t>
      </w:r>
      <w:r w:rsidRPr="00F66E2A">
        <w:rPr>
          <w:rFonts w:ascii="Times New Roman" w:eastAsia="Times New Roman" w:hAnsi="Times New Roman" w:cs="Times New Roman"/>
          <w:sz w:val="28"/>
        </w:rPr>
        <w:t xml:space="preserve"> изолятов к B.melitensis и 1</w:t>
      </w:r>
      <w:r w:rsidRPr="00F66E2A">
        <w:rPr>
          <w:rFonts w:ascii="Times New Roman" w:eastAsia="Times New Roman" w:hAnsi="Times New Roman" w:cs="Times New Roman"/>
          <w:color w:val="000000" w:themeColor="text1"/>
          <w:sz w:val="28"/>
        </w:rPr>
        <w:t>9</w:t>
      </w:r>
      <w:r w:rsidRPr="00F66E2A">
        <w:rPr>
          <w:rFonts w:ascii="Times New Roman" w:eastAsia="Times New Roman" w:hAnsi="Times New Roman" w:cs="Times New Roman"/>
          <w:sz w:val="28"/>
        </w:rPr>
        <w:t xml:space="preserve"> — к В.abortus.</w:t>
      </w:r>
      <w:r w:rsidRPr="00980871">
        <w:rPr>
          <w:rFonts w:ascii="Times New Roman" w:eastAsia="Times New Roman" w:hAnsi="Times New Roman" w:cs="Times New Roman"/>
          <w:sz w:val="28"/>
        </w:rPr>
        <w:t xml:space="preserve"> </w:t>
      </w:r>
      <w:r w:rsidRPr="00980871">
        <w:rPr>
          <w:rFonts w:ascii="Times New Roman" w:hAnsi="Times New Roman" w:cs="Times New Roman"/>
          <w:sz w:val="28"/>
        </w:rPr>
        <w:t xml:space="preserve">По видам животных </w:t>
      </w:r>
      <w:r w:rsidRPr="00980871">
        <w:rPr>
          <w:rFonts w:ascii="Times New Roman" w:hAnsi="Times New Roman" w:cs="Times New Roman"/>
          <w:sz w:val="28"/>
        </w:rPr>
        <w:lastRenderedPageBreak/>
        <w:t>соответственно МРС – 285 и 1</w:t>
      </w:r>
      <w:r>
        <w:rPr>
          <w:rFonts w:ascii="Times New Roman" w:hAnsi="Times New Roman" w:cs="Times New Roman"/>
          <w:sz w:val="28"/>
        </w:rPr>
        <w:t>3</w:t>
      </w:r>
      <w:r w:rsidRPr="00980871">
        <w:rPr>
          <w:rFonts w:ascii="Times New Roman" w:hAnsi="Times New Roman" w:cs="Times New Roman"/>
          <w:sz w:val="28"/>
        </w:rPr>
        <w:t xml:space="preserve">; КРС 2 и 2, Лошади 1 и 4. Следовательно, преобладающим видом бруцелл  является  </w:t>
      </w:r>
      <w:r w:rsidRPr="00980871">
        <w:rPr>
          <w:rFonts w:ascii="Times New Roman" w:hAnsi="Times New Roman" w:cs="Times New Roman"/>
          <w:sz w:val="28"/>
          <w:lang w:val="en-US"/>
        </w:rPr>
        <w:t>B</w:t>
      </w:r>
      <w:r w:rsidRPr="00980871">
        <w:rPr>
          <w:rFonts w:ascii="Times New Roman" w:hAnsi="Times New Roman" w:cs="Times New Roman"/>
          <w:sz w:val="28"/>
        </w:rPr>
        <w:t>.</w:t>
      </w:r>
      <w:r w:rsidRPr="00980871">
        <w:rPr>
          <w:rFonts w:ascii="Times New Roman" w:hAnsi="Times New Roman" w:cs="Times New Roman"/>
          <w:sz w:val="28"/>
          <w:lang w:val="en-US"/>
        </w:rPr>
        <w:t>melitensis</w:t>
      </w:r>
      <w:r w:rsidRPr="00980871">
        <w:rPr>
          <w:rFonts w:ascii="Times New Roman" w:hAnsi="Times New Roman" w:cs="Times New Roman"/>
          <w:sz w:val="28"/>
        </w:rPr>
        <w:t xml:space="preserve">, а среди КРС и овец наблюдается миграция </w:t>
      </w:r>
      <w:r w:rsidRPr="00980871">
        <w:rPr>
          <w:rFonts w:ascii="Times New Roman" w:hAnsi="Times New Roman" w:cs="Times New Roman"/>
          <w:sz w:val="28"/>
          <w:lang w:val="en-US"/>
        </w:rPr>
        <w:t>B</w:t>
      </w:r>
      <w:r w:rsidRPr="00980871">
        <w:rPr>
          <w:rFonts w:ascii="Times New Roman" w:hAnsi="Times New Roman" w:cs="Times New Roman"/>
          <w:sz w:val="28"/>
        </w:rPr>
        <w:t>.</w:t>
      </w:r>
      <w:r w:rsidRPr="00980871">
        <w:rPr>
          <w:rFonts w:ascii="Times New Roman" w:hAnsi="Times New Roman" w:cs="Times New Roman"/>
          <w:sz w:val="28"/>
          <w:lang w:val="en-US"/>
        </w:rPr>
        <w:t>abortus</w:t>
      </w:r>
      <w:r w:rsidRPr="0098087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ky-KG"/>
        </w:rPr>
        <w:t xml:space="preserve"> </w:t>
      </w:r>
      <w:r w:rsidR="00240B8F" w:rsidRPr="00980871">
        <w:rPr>
          <w:rFonts w:ascii="Times New Roman" w:hAnsi="Times New Roman" w:cs="Times New Roman"/>
          <w:sz w:val="28"/>
        </w:rPr>
        <w:t>Подтверждена доминирующ</w:t>
      </w:r>
      <w:r w:rsidR="00980871" w:rsidRPr="00980871">
        <w:rPr>
          <w:rFonts w:ascii="Times New Roman" w:hAnsi="Times New Roman" w:cs="Times New Roman"/>
          <w:sz w:val="28"/>
        </w:rPr>
        <w:t>ая</w:t>
      </w:r>
      <w:r w:rsidR="00240B8F" w:rsidRPr="00980871">
        <w:rPr>
          <w:rFonts w:ascii="Times New Roman" w:hAnsi="Times New Roman" w:cs="Times New Roman"/>
          <w:sz w:val="28"/>
        </w:rPr>
        <w:t xml:space="preserve"> роль бруцеллы  мелитензис а также миграция </w:t>
      </w:r>
      <w:r w:rsidR="00240B8F" w:rsidRPr="00980871">
        <w:rPr>
          <w:rFonts w:ascii="Times New Roman" w:hAnsi="Times New Roman" w:cs="Times New Roman"/>
          <w:sz w:val="28"/>
          <w:lang w:val="en-US"/>
        </w:rPr>
        <w:t>B</w:t>
      </w:r>
      <w:r w:rsidR="00240B8F" w:rsidRPr="00980871">
        <w:rPr>
          <w:rFonts w:ascii="Times New Roman" w:hAnsi="Times New Roman" w:cs="Times New Roman"/>
          <w:sz w:val="28"/>
        </w:rPr>
        <w:t>.</w:t>
      </w:r>
      <w:r w:rsidR="00240B8F" w:rsidRPr="00980871">
        <w:rPr>
          <w:rFonts w:ascii="Times New Roman" w:hAnsi="Times New Roman" w:cs="Times New Roman"/>
          <w:sz w:val="28"/>
          <w:lang w:val="en-US"/>
        </w:rPr>
        <w:t>abortus</w:t>
      </w:r>
      <w:r w:rsidR="00240B8F" w:rsidRPr="00980871">
        <w:rPr>
          <w:rFonts w:ascii="Times New Roman" w:hAnsi="Times New Roman" w:cs="Times New Roman"/>
          <w:sz w:val="28"/>
        </w:rPr>
        <w:t xml:space="preserve"> среди овец в  </w:t>
      </w:r>
      <w:r w:rsidR="00980871" w:rsidRPr="00980871">
        <w:rPr>
          <w:rFonts w:ascii="Times New Roman" w:hAnsi="Times New Roman" w:cs="Times New Roman"/>
          <w:sz w:val="28"/>
        </w:rPr>
        <w:t>4,4</w:t>
      </w:r>
      <w:r w:rsidR="00240B8F" w:rsidRPr="00980871">
        <w:rPr>
          <w:rFonts w:ascii="Times New Roman" w:hAnsi="Times New Roman" w:cs="Times New Roman"/>
          <w:sz w:val="28"/>
        </w:rPr>
        <w:t>% случаев. Всего положительных проб из числа исследованных (4580) оказалось 29</w:t>
      </w:r>
      <w:r w:rsidR="00214132" w:rsidRPr="00214132">
        <w:rPr>
          <w:rFonts w:ascii="Times New Roman" w:hAnsi="Times New Roman" w:cs="Times New Roman"/>
          <w:sz w:val="28"/>
        </w:rPr>
        <w:t>5</w:t>
      </w:r>
      <w:r w:rsidR="00240B8F" w:rsidRPr="00980871">
        <w:rPr>
          <w:rFonts w:ascii="Times New Roman" w:hAnsi="Times New Roman" w:cs="Times New Roman"/>
          <w:sz w:val="28"/>
        </w:rPr>
        <w:t>, или 6,5%, что ниже исходной зараженности овец (11,6%) почти вдвое. Это результат применения вак</w:t>
      </w:r>
      <w:r w:rsidR="00240B8F" w:rsidRPr="00980871">
        <w:rPr>
          <w:rFonts w:ascii="Times New Roman" w:hAnsi="Times New Roman" w:cs="Times New Roman"/>
          <w:sz w:val="28"/>
          <w:lang w:val="ky-KG"/>
        </w:rPr>
        <w:t>цины</w:t>
      </w:r>
      <w:r w:rsidR="00240B8F" w:rsidRPr="00980871">
        <w:rPr>
          <w:rFonts w:ascii="Times New Roman" w:hAnsi="Times New Roman" w:cs="Times New Roman"/>
          <w:sz w:val="28"/>
        </w:rPr>
        <w:t xml:space="preserve">  Р</w:t>
      </w:r>
      <w:r w:rsidR="00980871" w:rsidRPr="00980871">
        <w:rPr>
          <w:rFonts w:ascii="Times New Roman" w:hAnsi="Times New Roman" w:cs="Times New Roman"/>
          <w:sz w:val="28"/>
        </w:rPr>
        <w:t>ев1 маточному поголовью овец.</w:t>
      </w:r>
    </w:p>
    <w:p w:rsidR="004E7228" w:rsidRDefault="004E7228" w:rsidP="00CF3F8D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0D9C" w:rsidRPr="00BD54D8" w:rsidRDefault="00660D9C" w:rsidP="00CF3F8D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>Типизация</w:t>
      </w:r>
      <w:r w:rsidR="00980871">
        <w:rPr>
          <w:rFonts w:ascii="Times New Roman" w:eastAsia="Times New Roman" w:hAnsi="Times New Roman" w:cs="Times New Roman"/>
          <w:b/>
          <w:sz w:val="28"/>
          <w:szCs w:val="28"/>
        </w:rPr>
        <w:t xml:space="preserve"> бактерий рода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80871">
        <w:rPr>
          <w:rFonts w:ascii="Times New Roman" w:eastAsia="Times New Roman" w:hAnsi="Times New Roman" w:cs="Times New Roman"/>
          <w:b/>
          <w:sz w:val="28"/>
          <w:szCs w:val="28"/>
        </w:rPr>
        <w:t>бруцелл</w:t>
      </w:r>
      <w:r w:rsidR="00214132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>а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видовой 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ринадлежности </w:t>
      </w:r>
      <w:r w:rsidR="00291C51" w:rsidRPr="00980871">
        <w:rPr>
          <w:rFonts w:ascii="Times New Roman" w:eastAsia="Times New Roman" w:hAnsi="Times New Roman" w:cs="Times New Roman"/>
          <w:b/>
          <w:sz w:val="28"/>
          <w:szCs w:val="28"/>
        </w:rPr>
        <w:t>в некоторых област</w:t>
      </w:r>
      <w:r w:rsidR="00980871" w:rsidRPr="00980871">
        <w:rPr>
          <w:rFonts w:ascii="Times New Roman" w:eastAsia="Times New Roman" w:hAnsi="Times New Roman" w:cs="Times New Roman"/>
          <w:b/>
          <w:sz w:val="28"/>
          <w:szCs w:val="28"/>
        </w:rPr>
        <w:t>ях</w:t>
      </w:r>
      <w:r w:rsidR="00291C51" w:rsidRPr="00980871">
        <w:rPr>
          <w:rFonts w:ascii="Times New Roman" w:eastAsia="Times New Roman" w:hAnsi="Times New Roman" w:cs="Times New Roman"/>
          <w:b/>
          <w:sz w:val="28"/>
          <w:szCs w:val="28"/>
        </w:rPr>
        <w:t xml:space="preserve"> республики</w:t>
      </w:r>
    </w:p>
    <w:p w:rsidR="00660D9C" w:rsidRPr="00CE4B17" w:rsidRDefault="00660D9C" w:rsidP="00CF3F8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B17">
        <w:rPr>
          <w:rFonts w:ascii="Times New Roman" w:eastAsia="Times New Roman" w:hAnsi="Times New Roman" w:cs="Times New Roman"/>
          <w:sz w:val="28"/>
          <w:szCs w:val="28"/>
        </w:rPr>
        <w:tab/>
        <w:t>В эпидемиологическо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и эпизоотологическо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91C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>контроле определенную роль играет знание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генотипов циркулирующих штаммов бруцелл. Проводя эту работу постоянно, можно достоверно устан</w:t>
      </w:r>
      <w:r>
        <w:rPr>
          <w:rFonts w:ascii="Times New Roman" w:eastAsia="Times New Roman" w:hAnsi="Times New Roman" w:cs="Times New Roman"/>
          <w:sz w:val="28"/>
          <w:szCs w:val="28"/>
        </w:rPr>
        <w:t>овит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ь источники инфекции и </w:t>
      </w:r>
      <w:r>
        <w:rPr>
          <w:rFonts w:ascii="Times New Roman" w:eastAsia="Times New Roman" w:hAnsi="Times New Roman" w:cs="Times New Roman"/>
          <w:sz w:val="28"/>
          <w:szCs w:val="28"/>
        </w:rPr>
        <w:t>повыси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ть эффективность 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>профилактических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мероприятий.</w:t>
      </w:r>
    </w:p>
    <w:p w:rsidR="00660D9C" w:rsidRPr="00CE4B17" w:rsidRDefault="00660D9C" w:rsidP="00CF3F8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B17">
        <w:rPr>
          <w:rFonts w:ascii="Times New Roman" w:eastAsia="Times New Roman" w:hAnsi="Times New Roman" w:cs="Times New Roman"/>
          <w:sz w:val="28"/>
          <w:szCs w:val="28"/>
        </w:rPr>
        <w:tab/>
        <w:t>Установлено, что наиболее высокая заболеваемость животных бруцеллезом отмечена в Джалал-Абадской и Чуйской областях, в основном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возбудитель козье-овечьего типа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т.е. 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melitensis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. Данные области имеют общие границы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 xml:space="preserve"> и автотрассы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с Китаем, Казахстаном, Узбек</w:t>
      </w:r>
      <w:r w:rsidR="00214132">
        <w:rPr>
          <w:rFonts w:ascii="Times New Roman" w:eastAsia="Times New Roman" w:hAnsi="Times New Roman" w:cs="Times New Roman"/>
          <w:sz w:val="28"/>
          <w:szCs w:val="28"/>
          <w:lang w:val="ky-KG"/>
        </w:rPr>
        <w:t>и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станом, 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>выше вероятность</w:t>
      </w:r>
      <w:r w:rsidRPr="00CE4B17"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  <w:t xml:space="preserve"> </w:t>
      </w:r>
      <w:r w:rsidRPr="008D4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заноса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инфекции в Кыргызстан.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На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Токмокск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ий рынок поступают животные не только из Чуйской, но из всех областей Кыргызстана. Чуйская область 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ky-KG"/>
        </w:rPr>
        <w:t>ется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посредником между южными и северными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регион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ky-KG"/>
        </w:rPr>
        <w:t>а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ми, где преобладает Br. melitensis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между восточным и северным регион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ky-KG"/>
        </w:rPr>
        <w:t>а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ky-KG"/>
        </w:rPr>
        <w:t>и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, где преобладает Br. abortus.</w:t>
      </w:r>
    </w:p>
    <w:p w:rsidR="00660D9C" w:rsidRPr="00BD54D8" w:rsidRDefault="00660D9C" w:rsidP="00CF3F8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B17">
        <w:rPr>
          <w:rFonts w:ascii="Times New Roman" w:eastAsia="Times New Roman" w:hAnsi="Times New Roman" w:cs="Times New Roman"/>
          <w:sz w:val="28"/>
          <w:szCs w:val="28"/>
        </w:rPr>
        <w:tab/>
      </w:r>
      <w:r w:rsidR="0060429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0429C" w:rsidRPr="00CE4B17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применением видоспецифических праймеров</w:t>
      </w:r>
      <w:r w:rsidR="0060429C" w:rsidRPr="00CE4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выделенные</w:t>
      </w:r>
      <w:r w:rsidR="00F66E2A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="00F66E2A" w:rsidRPr="00F66E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бруцеллы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>от инфицированных животных</w:t>
      </w:r>
      <w:r w:rsidR="000104BB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были</w:t>
      </w:r>
      <w:r w:rsidR="006042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04BB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исследованы методом </w:t>
      </w:r>
      <w:r w:rsidR="000104BB" w:rsidRPr="00CE4B17">
        <w:rPr>
          <w:rFonts w:ascii="Times New Roman" w:eastAsia="Times New Roman" w:hAnsi="Times New Roman" w:cs="Times New Roman"/>
          <w:i/>
          <w:iCs/>
          <w:sz w:val="28"/>
          <w:szCs w:val="28"/>
        </w:rPr>
        <w:t>ПЦР-ПДРФ</w:t>
      </w:r>
      <w:r w:rsidR="000104B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(полиморфизм длины рестрикционных фрагментов)</w:t>
      </w:r>
      <w:r w:rsidR="000104BB">
        <w:rPr>
          <w:rFonts w:ascii="Times New Roman" w:eastAsia="Times New Roman" w:hAnsi="Times New Roman" w:cs="Times New Roman"/>
          <w:i/>
          <w:iCs/>
          <w:sz w:val="28"/>
          <w:szCs w:val="28"/>
          <w:lang w:val="ky-KG"/>
        </w:rPr>
        <w:t xml:space="preserve">. 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Из общего количества изолятов </w:t>
      </w:r>
      <w:r w:rsidR="000104BB">
        <w:rPr>
          <w:rFonts w:ascii="Times New Roman" w:eastAsia="Times New Roman" w:hAnsi="Times New Roman" w:cs="Times New Roman"/>
          <w:sz w:val="28"/>
          <w:szCs w:val="28"/>
          <w:lang w:val="ky-KG"/>
        </w:rPr>
        <w:t>843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были от МРС и </w:t>
      </w:r>
      <w:r w:rsidR="000104BB">
        <w:rPr>
          <w:rFonts w:ascii="Times New Roman" w:eastAsia="Times New Roman" w:hAnsi="Times New Roman" w:cs="Times New Roman"/>
          <w:sz w:val="28"/>
          <w:szCs w:val="28"/>
          <w:lang w:val="ky-KG"/>
        </w:rPr>
        <w:t>290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от КРС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54D8" w:rsidRDefault="00BD54D8" w:rsidP="00CF3F8D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60D9C" w:rsidRPr="00BD54D8" w:rsidRDefault="00660D9C" w:rsidP="00BD54D8">
      <w:pPr>
        <w:pStyle w:val="a4"/>
        <w:jc w:val="both"/>
        <w:rPr>
          <w:rFonts w:ascii="Times New Roman" w:eastAsia="Times New Roman" w:hAnsi="Times New Roman" w:cs="Times New Roman"/>
          <w:sz w:val="28"/>
        </w:rPr>
      </w:pPr>
      <w:r w:rsidRPr="00BD54D8">
        <w:rPr>
          <w:rFonts w:ascii="Times New Roman" w:eastAsia="Times New Roman" w:hAnsi="Times New Roman" w:cs="Times New Roman"/>
          <w:sz w:val="28"/>
        </w:rPr>
        <w:t xml:space="preserve">Таблица </w:t>
      </w:r>
      <w:r w:rsidR="0060429C" w:rsidRPr="00BD54D8">
        <w:rPr>
          <w:rFonts w:ascii="Times New Roman" w:eastAsia="Times New Roman" w:hAnsi="Times New Roman" w:cs="Times New Roman"/>
          <w:sz w:val="28"/>
        </w:rPr>
        <w:t>3</w:t>
      </w:r>
      <w:r w:rsidR="00214132" w:rsidRPr="00BD54D8">
        <w:rPr>
          <w:rFonts w:ascii="Times New Roman" w:eastAsia="Times New Roman" w:hAnsi="Times New Roman" w:cs="Times New Roman"/>
          <w:sz w:val="28"/>
          <w:lang w:val="ky-KG"/>
        </w:rPr>
        <w:t>-</w:t>
      </w:r>
      <w:r w:rsidRPr="00BD54D8">
        <w:rPr>
          <w:rFonts w:ascii="Times New Roman" w:eastAsia="Times New Roman" w:hAnsi="Times New Roman" w:cs="Times New Roman"/>
          <w:sz w:val="28"/>
        </w:rPr>
        <w:t>Наличие</w:t>
      </w:r>
      <w:r w:rsidRPr="00BD54D8">
        <w:rPr>
          <w:rFonts w:ascii="Times New Roman" w:eastAsia="Times New Roman" w:hAnsi="Times New Roman" w:cs="Times New Roman"/>
          <w:sz w:val="28"/>
          <w:lang w:val="ky-KG"/>
        </w:rPr>
        <w:t xml:space="preserve"> </w:t>
      </w:r>
      <w:r w:rsidRPr="00BD54D8">
        <w:rPr>
          <w:rFonts w:ascii="Times New Roman" w:eastAsia="Times New Roman" w:hAnsi="Times New Roman" w:cs="Times New Roman"/>
          <w:sz w:val="28"/>
        </w:rPr>
        <w:t xml:space="preserve">типов </w:t>
      </w:r>
      <w:r w:rsidRPr="00BD54D8">
        <w:rPr>
          <w:rFonts w:ascii="Times New Roman" w:eastAsia="Times New Roman" w:hAnsi="Times New Roman" w:cs="Times New Roman"/>
          <w:sz w:val="28"/>
          <w:lang w:val="ky-KG"/>
        </w:rPr>
        <w:t xml:space="preserve">и биоваров </w:t>
      </w:r>
      <w:r w:rsidRPr="00BD54D8">
        <w:rPr>
          <w:rFonts w:ascii="Times New Roman" w:eastAsia="Times New Roman" w:hAnsi="Times New Roman" w:cs="Times New Roman"/>
          <w:sz w:val="28"/>
        </w:rPr>
        <w:t>бруцелл в крови МРС</w:t>
      </w:r>
    </w:p>
    <w:tbl>
      <w:tblPr>
        <w:tblW w:w="97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5"/>
        <w:gridCol w:w="1848"/>
        <w:gridCol w:w="993"/>
        <w:gridCol w:w="708"/>
        <w:gridCol w:w="709"/>
        <w:gridCol w:w="709"/>
        <w:gridCol w:w="567"/>
        <w:gridCol w:w="567"/>
        <w:gridCol w:w="567"/>
        <w:gridCol w:w="567"/>
        <w:gridCol w:w="567"/>
        <w:gridCol w:w="567"/>
        <w:gridCol w:w="425"/>
        <w:gridCol w:w="495"/>
      </w:tblGrid>
      <w:tr w:rsidR="008D64BD" w:rsidRPr="00BD54D8" w:rsidTr="00BD54D8">
        <w:trPr>
          <w:trHeight w:val="318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ky-KG"/>
              </w:rPr>
              <w:t>№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Область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Исслед. проб.</w:t>
            </w:r>
          </w:p>
        </w:tc>
        <w:tc>
          <w:tcPr>
            <w:tcW w:w="644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4BD" w:rsidRPr="00BD54D8" w:rsidRDefault="00F66E2A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color w:val="000000" w:themeColor="text1"/>
                <w:sz w:val="24"/>
              </w:rPr>
              <w:t>Определено ПЦР исследованием</w:t>
            </w:r>
          </w:p>
        </w:tc>
      </w:tr>
      <w:tr w:rsidR="008D64BD" w:rsidRPr="00BD54D8" w:rsidTr="00BD54D8">
        <w:trPr>
          <w:trHeight w:val="318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en-US"/>
              </w:rPr>
              <w:t>B.melitensis, биовар</w:t>
            </w:r>
          </w:p>
        </w:tc>
        <w:tc>
          <w:tcPr>
            <w:tcW w:w="37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en-US"/>
              </w:rPr>
              <w:t>B.abortus, биовар</w:t>
            </w:r>
          </w:p>
        </w:tc>
      </w:tr>
      <w:tr w:rsidR="00BD54D8" w:rsidRPr="00BD54D8" w:rsidTr="00BD54D8">
        <w:trPr>
          <w:trHeight w:val="318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8D64BD" w:rsidRPr="00BD54D8" w:rsidTr="00BD54D8">
        <w:trPr>
          <w:trHeight w:val="29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Нарынская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en-US"/>
              </w:rPr>
              <w:t>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D64BD" w:rsidRPr="00BD54D8" w:rsidTr="00BD54D8">
        <w:trPr>
          <w:trHeight w:val="42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И-Кульская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D64BD" w:rsidRPr="00BD54D8" w:rsidTr="00BD54D8">
        <w:trPr>
          <w:trHeight w:val="27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Чуйская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en-US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D64BD" w:rsidRPr="00BD54D8" w:rsidTr="00BD54D8">
        <w:trPr>
          <w:trHeight w:val="26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Дж-Абадская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en-US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D64BD" w:rsidRPr="00BD54D8" w:rsidTr="00BD54D8">
        <w:trPr>
          <w:trHeight w:val="2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ky-KG"/>
              </w:rPr>
              <w:t>Таласская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ky-KG"/>
              </w:rPr>
              <w:t>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D64BD" w:rsidRPr="00BD54D8" w:rsidTr="00BD54D8">
        <w:trPr>
          <w:trHeight w:val="258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ky-KG"/>
              </w:rPr>
              <w:t>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ky-KG"/>
              </w:rPr>
              <w:t>Баткенская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ky-KG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D64BD" w:rsidRPr="00BD54D8" w:rsidTr="00BD54D8">
        <w:trPr>
          <w:trHeight w:val="26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ky-KG"/>
              </w:rPr>
              <w:t>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ky-KG"/>
              </w:rPr>
              <w:t>Ошская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  <w:lang w:val="ky-KG"/>
              </w:rPr>
              <w:t>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 w:rsidRPr="00BD54D8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8D64BD" w:rsidRPr="00BD54D8" w:rsidTr="00BD54D8">
        <w:trPr>
          <w:trHeight w:val="39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  <w:lang w:val="en-US"/>
              </w:rPr>
              <w:t>843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  <w:lang w:val="en-US"/>
              </w:rPr>
              <w:t>291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BD54D8" w:rsidRDefault="008D64BD" w:rsidP="00BD54D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54D8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</w:tr>
    </w:tbl>
    <w:p w:rsidR="00660D9C" w:rsidRDefault="00660D9C" w:rsidP="00CF3F8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D54D8" w:rsidRPr="00F66E2A" w:rsidRDefault="00BD54D8" w:rsidP="00BD54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E2A">
        <w:rPr>
          <w:rFonts w:ascii="Times New Roman" w:hAnsi="Times New Roman" w:cs="Times New Roman"/>
          <w:sz w:val="28"/>
          <w:szCs w:val="28"/>
        </w:rPr>
        <w:t xml:space="preserve">Из данных таблицы 3 видно, что в результате ПЦР диагностики выделенных 843 изолятов бруцелл от мелкого рогатого скота выявлено 824 (97,7%) проб относящихся к виду 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66E2A">
        <w:rPr>
          <w:rFonts w:ascii="Times New Roman" w:hAnsi="Times New Roman" w:cs="Times New Roman"/>
          <w:sz w:val="28"/>
          <w:szCs w:val="28"/>
        </w:rPr>
        <w:t>.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melitensis</w:t>
      </w:r>
      <w:r w:rsidRPr="00F66E2A">
        <w:rPr>
          <w:rFonts w:ascii="Times New Roman" w:hAnsi="Times New Roman" w:cs="Times New Roman"/>
          <w:sz w:val="28"/>
          <w:szCs w:val="28"/>
        </w:rPr>
        <w:t xml:space="preserve"> и 19 (2,3%) проб – вида 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66E2A">
        <w:rPr>
          <w:rFonts w:ascii="Times New Roman" w:hAnsi="Times New Roman" w:cs="Times New Roman"/>
          <w:sz w:val="28"/>
          <w:szCs w:val="28"/>
        </w:rPr>
        <w:t>.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Pr="00F66E2A">
        <w:rPr>
          <w:rFonts w:ascii="Times New Roman" w:hAnsi="Times New Roman" w:cs="Times New Roman"/>
          <w:sz w:val="28"/>
          <w:szCs w:val="28"/>
        </w:rPr>
        <w:t xml:space="preserve">. </w:t>
      </w:r>
      <w:r w:rsidRPr="00F66E2A">
        <w:rPr>
          <w:rFonts w:ascii="Times New Roman" w:hAnsi="Times New Roman" w:cs="Times New Roman"/>
          <w:sz w:val="28"/>
          <w:szCs w:val="28"/>
        </w:rPr>
        <w:lastRenderedPageBreak/>
        <w:t xml:space="preserve">Полученные данные подтверждают сведения о межвидовой миграции возбудителей бруцеллеза среди различных видов животных. Вид 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66E2A">
        <w:rPr>
          <w:rFonts w:ascii="Times New Roman" w:hAnsi="Times New Roman" w:cs="Times New Roman"/>
          <w:sz w:val="28"/>
          <w:szCs w:val="28"/>
        </w:rPr>
        <w:t>.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Pr="00F66E2A">
        <w:rPr>
          <w:rFonts w:ascii="Times New Roman" w:hAnsi="Times New Roman" w:cs="Times New Roman"/>
          <w:sz w:val="28"/>
          <w:szCs w:val="28"/>
        </w:rPr>
        <w:t xml:space="preserve"> – вызывающий бруцеллез крупного рогатого скота был выделен у овец в 19 случаях, что составиляет 2.3% от числа исследованных  проб.</w:t>
      </w:r>
    </w:p>
    <w:p w:rsidR="00F66E2A" w:rsidRPr="00F66E2A" w:rsidRDefault="00F66E2A" w:rsidP="00F66E2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E2A">
        <w:rPr>
          <w:rFonts w:ascii="Times New Roman" w:hAnsi="Times New Roman" w:cs="Times New Roman"/>
          <w:sz w:val="28"/>
          <w:szCs w:val="28"/>
        </w:rPr>
        <w:t xml:space="preserve">Кроме этого анализ таблицы показывает, что 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66E2A">
        <w:rPr>
          <w:rFonts w:ascii="Times New Roman" w:hAnsi="Times New Roman" w:cs="Times New Roman"/>
          <w:sz w:val="28"/>
          <w:szCs w:val="28"/>
        </w:rPr>
        <w:t>.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melitensis</w:t>
      </w:r>
      <w:r w:rsidRPr="00F66E2A">
        <w:rPr>
          <w:rFonts w:ascii="Times New Roman" w:hAnsi="Times New Roman" w:cs="Times New Roman"/>
          <w:sz w:val="28"/>
          <w:szCs w:val="28"/>
        </w:rPr>
        <w:t xml:space="preserve"> биовары 1 и 3 чаще регистрируется в республике и преимущественно в Нарынской , Джалал-Абадской, Баткенской, Чуйской,  и Иссык-Кульской областей. Биовар 1 (35,23%) чаще регистрируется  в Чуйской, Джалал-Абадской и Иссык-Кульской областей. Биовар 3 (34,52%) – выявляется преимущественно в Иссык-Кульской, Нарынской и Баткенской областей. Не редко регистрируется биовар 2 (23%) и преимущественно Чуйской и Джалал-Абадской областей. Реже всего регистрируется биовар 4 (5%) и преимущественно в Ошской области. Из выделенных 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66E2A">
        <w:rPr>
          <w:rFonts w:ascii="Times New Roman" w:hAnsi="Times New Roman" w:cs="Times New Roman"/>
          <w:sz w:val="28"/>
          <w:szCs w:val="28"/>
        </w:rPr>
        <w:t>.</w:t>
      </w:r>
      <w:r w:rsidRPr="00F66E2A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Pr="00F66E2A">
        <w:rPr>
          <w:rFonts w:ascii="Times New Roman" w:hAnsi="Times New Roman" w:cs="Times New Roman"/>
          <w:sz w:val="28"/>
          <w:szCs w:val="28"/>
        </w:rPr>
        <w:t xml:space="preserve"> у мелкого рогатого скота чаще всего выявляли биовар 3 в 7 случаях из 19 случаев носительства данного вида возбудителя.</w:t>
      </w:r>
    </w:p>
    <w:p w:rsidR="00F66E2A" w:rsidRPr="00BD54D8" w:rsidRDefault="00F66E2A" w:rsidP="00CF3F8D">
      <w:pPr>
        <w:pStyle w:val="a4"/>
        <w:tabs>
          <w:tab w:val="left" w:pos="6675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0D9C" w:rsidRPr="00CE4B17" w:rsidRDefault="00660D9C" w:rsidP="004767F4">
      <w:pPr>
        <w:pStyle w:val="a4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>Табл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ица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429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Наличие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 xml:space="preserve"> 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 xml:space="preserve">типов 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 xml:space="preserve">и биоваров 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 xml:space="preserve">бруцелл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крови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CE4B17">
        <w:rPr>
          <w:rFonts w:ascii="Times New Roman" w:eastAsia="Times New Roman" w:hAnsi="Times New Roman" w:cs="Times New Roman"/>
          <w:b/>
          <w:sz w:val="28"/>
          <w:szCs w:val="28"/>
        </w:rPr>
        <w:t>РС</w:t>
      </w:r>
    </w:p>
    <w:tbl>
      <w:tblPr>
        <w:tblW w:w="96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3"/>
        <w:gridCol w:w="1689"/>
        <w:gridCol w:w="1124"/>
        <w:gridCol w:w="562"/>
        <w:gridCol w:w="421"/>
        <w:gridCol w:w="702"/>
        <w:gridCol w:w="562"/>
        <w:gridCol w:w="701"/>
        <w:gridCol w:w="484"/>
        <w:gridCol w:w="640"/>
        <w:gridCol w:w="562"/>
        <w:gridCol w:w="562"/>
        <w:gridCol w:w="702"/>
        <w:gridCol w:w="533"/>
      </w:tblGrid>
      <w:tr w:rsidR="008D64BD" w:rsidRPr="008D64BD" w:rsidTr="001C440C">
        <w:trPr>
          <w:trHeight w:val="306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  <w:lang w:val="ky-KG"/>
              </w:rPr>
              <w:t>№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Область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Исслед. проб.</w:t>
            </w:r>
          </w:p>
        </w:tc>
        <w:tc>
          <w:tcPr>
            <w:tcW w:w="64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4BD" w:rsidRPr="008D64BD" w:rsidRDefault="00F66E2A" w:rsidP="00F66E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66E2A">
              <w:rPr>
                <w:rFonts w:ascii="Times New Roman" w:hAnsi="Times New Roman" w:cs="Times New Roman"/>
                <w:sz w:val="24"/>
              </w:rPr>
              <w:t>Определено ПЦР исследованием</w:t>
            </w:r>
          </w:p>
        </w:tc>
      </w:tr>
      <w:tr w:rsidR="008D64BD" w:rsidRPr="008D64BD" w:rsidTr="001C440C">
        <w:trPr>
          <w:trHeight w:val="317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  <w:lang w:val="en-US"/>
              </w:rPr>
              <w:t>B.melitensis, биовар</w:t>
            </w:r>
          </w:p>
        </w:tc>
        <w:tc>
          <w:tcPr>
            <w:tcW w:w="4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  <w:lang w:val="en-US"/>
              </w:rPr>
              <w:t>B.abortus, биовар</w:t>
            </w:r>
          </w:p>
        </w:tc>
      </w:tr>
      <w:tr w:rsidR="001C440C" w:rsidRPr="008D64BD" w:rsidTr="001C440C">
        <w:trPr>
          <w:trHeight w:val="317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1C440C" w:rsidRPr="008D64BD" w:rsidTr="001C440C">
        <w:trPr>
          <w:trHeight w:val="328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Нарынская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440C" w:rsidRPr="008D64BD" w:rsidTr="001C440C">
        <w:trPr>
          <w:trHeight w:val="51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И-Кульская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38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440C" w:rsidRPr="008D64BD" w:rsidTr="001C440C">
        <w:trPr>
          <w:trHeight w:val="41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Чуйская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39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440C" w:rsidRPr="008D64BD" w:rsidTr="001C440C">
        <w:trPr>
          <w:trHeight w:val="717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Дж-Абадская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440C" w:rsidRPr="008D64BD" w:rsidTr="001C440C">
        <w:trPr>
          <w:trHeight w:val="463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  <w:lang w:val="ky-KG"/>
              </w:rPr>
              <w:t>Таласская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46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440C" w:rsidRPr="008D64BD" w:rsidTr="001C440C">
        <w:trPr>
          <w:trHeight w:val="41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  <w:lang w:val="ky-KG"/>
              </w:rPr>
              <w:t>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  <w:lang w:val="ky-KG"/>
              </w:rPr>
              <w:t>Баткенская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440C" w:rsidRPr="008D64BD" w:rsidTr="001C440C">
        <w:trPr>
          <w:trHeight w:val="406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  <w:lang w:val="ky-KG"/>
              </w:rPr>
              <w:t>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  <w:lang w:val="ky-KG"/>
              </w:rPr>
              <w:t>Ошская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40C" w:rsidRPr="008D64BD" w:rsidTr="001C440C">
        <w:trPr>
          <w:trHeight w:val="286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 w:rsidP="004767F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8D64BD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4BD" w:rsidRPr="008D64BD" w:rsidRDefault="008D64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64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660D9C" w:rsidRDefault="00660D9C" w:rsidP="00660D9C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F3F8D" w:rsidRPr="00BD54D8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CF3F8D">
        <w:rPr>
          <w:rFonts w:ascii="Times New Roman" w:hAnsi="Times New Roman" w:cs="Times New Roman"/>
          <w:sz w:val="28"/>
        </w:rPr>
        <w:t xml:space="preserve">Приведенные данные в таблице 4 показывают, что при типизации 290 изолятов возбудителя бруцеллеза,  выделенных от крупного рогатого скота, выявлено 274 (94,4%)проб относящихся к виду </w:t>
      </w:r>
      <w:r w:rsidRPr="00CF3F8D">
        <w:rPr>
          <w:rFonts w:ascii="Times New Roman" w:hAnsi="Times New Roman" w:cs="Times New Roman"/>
          <w:sz w:val="28"/>
          <w:lang w:val="en-US"/>
        </w:rPr>
        <w:t>B</w:t>
      </w:r>
      <w:r w:rsidRPr="00CF3F8D">
        <w:rPr>
          <w:rFonts w:ascii="Times New Roman" w:hAnsi="Times New Roman" w:cs="Times New Roman"/>
          <w:sz w:val="28"/>
        </w:rPr>
        <w:t>.</w:t>
      </w:r>
      <w:r w:rsidRPr="00CF3F8D">
        <w:rPr>
          <w:rFonts w:ascii="Times New Roman" w:hAnsi="Times New Roman" w:cs="Times New Roman"/>
          <w:sz w:val="28"/>
          <w:lang w:val="en-US"/>
        </w:rPr>
        <w:t>abortus</w:t>
      </w:r>
      <w:r w:rsidRPr="00CF3F8D">
        <w:rPr>
          <w:rFonts w:ascii="Times New Roman" w:hAnsi="Times New Roman" w:cs="Times New Roman"/>
          <w:sz w:val="28"/>
        </w:rPr>
        <w:t xml:space="preserve"> и 16 проб (5,6 %) показали на наличие вида </w:t>
      </w:r>
      <w:r w:rsidRPr="00CF3F8D">
        <w:rPr>
          <w:rFonts w:ascii="Times New Roman" w:hAnsi="Times New Roman" w:cs="Times New Roman"/>
          <w:sz w:val="28"/>
          <w:lang w:val="en-US"/>
        </w:rPr>
        <w:t>B</w:t>
      </w:r>
      <w:r w:rsidRPr="00CF3F8D">
        <w:rPr>
          <w:rFonts w:ascii="Times New Roman" w:hAnsi="Times New Roman" w:cs="Times New Roman"/>
          <w:sz w:val="28"/>
        </w:rPr>
        <w:t>.</w:t>
      </w:r>
      <w:r w:rsidRPr="00CF3F8D">
        <w:rPr>
          <w:rFonts w:ascii="Times New Roman" w:hAnsi="Times New Roman" w:cs="Times New Roman"/>
          <w:sz w:val="28"/>
          <w:lang w:val="en-US"/>
        </w:rPr>
        <w:t>melitensis</w:t>
      </w:r>
      <w:r w:rsidRPr="00CF3F8D">
        <w:rPr>
          <w:rFonts w:ascii="Times New Roman" w:hAnsi="Times New Roman" w:cs="Times New Roman"/>
          <w:sz w:val="28"/>
        </w:rPr>
        <w:t xml:space="preserve">. Из анализируемых 7 биоваров  регистрируемых в республике,  чаще всего выявлялись  биовары 1(29,6%), 3 (36,5%)и 6 (12,7%). Из таблицы видно, что преимущественно выделяется  биовр 3. По областям биовар 3 чаще всего регистрируется в Нарынской области, что составляет 50 % от числа регистрируемых в области возбудителя </w:t>
      </w:r>
      <w:r w:rsidRPr="00CF3F8D">
        <w:rPr>
          <w:rFonts w:ascii="Times New Roman" w:hAnsi="Times New Roman" w:cs="Times New Roman"/>
          <w:sz w:val="28"/>
          <w:lang w:val="en-US"/>
        </w:rPr>
        <w:t>B</w:t>
      </w:r>
      <w:r w:rsidRPr="00CF3F8D">
        <w:rPr>
          <w:rFonts w:ascii="Times New Roman" w:hAnsi="Times New Roman" w:cs="Times New Roman"/>
          <w:sz w:val="28"/>
        </w:rPr>
        <w:t>.</w:t>
      </w:r>
      <w:r w:rsidRPr="00CF3F8D">
        <w:rPr>
          <w:rFonts w:ascii="Times New Roman" w:hAnsi="Times New Roman" w:cs="Times New Roman"/>
          <w:sz w:val="28"/>
          <w:lang w:val="en-US"/>
        </w:rPr>
        <w:t>abortus</w:t>
      </w:r>
      <w:r w:rsidRPr="00CF3F8D">
        <w:rPr>
          <w:rFonts w:ascii="Times New Roman" w:hAnsi="Times New Roman" w:cs="Times New Roman"/>
          <w:sz w:val="28"/>
        </w:rPr>
        <w:t xml:space="preserve">. В </w:t>
      </w:r>
      <w:r w:rsidRPr="00CF3F8D">
        <w:rPr>
          <w:rFonts w:ascii="Times New Roman" w:hAnsi="Times New Roman" w:cs="Times New Roman"/>
          <w:sz w:val="28"/>
        </w:rPr>
        <w:lastRenderedPageBreak/>
        <w:t>Ошской области данный вид биовара составляет 38%. Биовар 1 чаще регистрируется в Баткенской (40%) и Ошской (32%) областей. А биовар 6 чаще регистрируется в Талаской (19,5%), Ошской (16%) и Иссык-Кульской (15,7%) областей.</w:t>
      </w:r>
    </w:p>
    <w:p w:rsidR="00F66E2A" w:rsidRPr="00CF3F8D" w:rsidRDefault="00F66E2A" w:rsidP="00CF3F8D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F3F8D">
        <w:rPr>
          <w:rFonts w:ascii="Times New Roman" w:hAnsi="Times New Roman" w:cs="Times New Roman"/>
          <w:sz w:val="28"/>
        </w:rPr>
        <w:t xml:space="preserve">Анализ данных приведенных в таблице 4 показывают, что в республике возбудитель </w:t>
      </w:r>
      <w:r w:rsidRPr="00CF3F8D">
        <w:rPr>
          <w:rFonts w:ascii="Times New Roman" w:hAnsi="Times New Roman" w:cs="Times New Roman"/>
          <w:sz w:val="28"/>
          <w:lang w:val="en-US"/>
        </w:rPr>
        <w:t>B</w:t>
      </w:r>
      <w:r w:rsidRPr="00CF3F8D">
        <w:rPr>
          <w:rFonts w:ascii="Times New Roman" w:hAnsi="Times New Roman" w:cs="Times New Roman"/>
          <w:sz w:val="28"/>
        </w:rPr>
        <w:t>.</w:t>
      </w:r>
      <w:r w:rsidRPr="00CF3F8D">
        <w:rPr>
          <w:rFonts w:ascii="Times New Roman" w:hAnsi="Times New Roman" w:cs="Times New Roman"/>
          <w:sz w:val="28"/>
          <w:lang w:val="en-US"/>
        </w:rPr>
        <w:t>abortus</w:t>
      </w:r>
      <w:r w:rsidRPr="00CF3F8D">
        <w:rPr>
          <w:rFonts w:ascii="Times New Roman" w:hAnsi="Times New Roman" w:cs="Times New Roman"/>
          <w:sz w:val="28"/>
        </w:rPr>
        <w:t xml:space="preserve"> представлен всеми 7 видами биоваров.</w:t>
      </w:r>
      <w:r w:rsidR="00CF3F8D" w:rsidRPr="00CF3F8D">
        <w:rPr>
          <w:rFonts w:ascii="Times New Roman" w:hAnsi="Times New Roman" w:cs="Times New Roman"/>
          <w:sz w:val="28"/>
        </w:rPr>
        <w:t xml:space="preserve"> </w:t>
      </w:r>
      <w:r w:rsidRPr="00CF3F8D">
        <w:rPr>
          <w:rFonts w:ascii="Times New Roman" w:hAnsi="Times New Roman" w:cs="Times New Roman"/>
          <w:sz w:val="28"/>
        </w:rPr>
        <w:t xml:space="preserve">Кроме этого среди образцов возбуди теля бруцеллеза выделенных от крупного рогатого скота, были выявлены </w:t>
      </w:r>
      <w:r w:rsidRPr="00CF3F8D">
        <w:rPr>
          <w:rFonts w:ascii="Times New Roman" w:hAnsi="Times New Roman" w:cs="Times New Roman"/>
          <w:sz w:val="28"/>
          <w:lang w:val="en-US"/>
        </w:rPr>
        <w:t>B</w:t>
      </w:r>
      <w:r w:rsidRPr="00CF3F8D">
        <w:rPr>
          <w:rFonts w:ascii="Times New Roman" w:hAnsi="Times New Roman" w:cs="Times New Roman"/>
          <w:sz w:val="28"/>
        </w:rPr>
        <w:t>.</w:t>
      </w:r>
      <w:r w:rsidRPr="00CF3F8D">
        <w:rPr>
          <w:rFonts w:ascii="Times New Roman" w:hAnsi="Times New Roman" w:cs="Times New Roman"/>
          <w:sz w:val="28"/>
          <w:lang w:val="en-US"/>
        </w:rPr>
        <w:t>melitensis</w:t>
      </w:r>
      <w:r w:rsidRPr="00CF3F8D">
        <w:rPr>
          <w:rFonts w:ascii="Times New Roman" w:hAnsi="Times New Roman" w:cs="Times New Roman"/>
          <w:sz w:val="28"/>
        </w:rPr>
        <w:t xml:space="preserve"> в 16 (5,6%) изолятах. При этом, обнаружены биовары 1,2,3.</w:t>
      </w:r>
    </w:p>
    <w:p w:rsidR="0073123E" w:rsidRPr="00CF3F8D" w:rsidRDefault="0073123E" w:rsidP="00CF3F8D">
      <w:pPr>
        <w:pStyle w:val="a4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CF3F8D">
        <w:rPr>
          <w:rFonts w:ascii="Times New Roman" w:eastAsia="Times New Roman" w:hAnsi="Times New Roman" w:cs="Times New Roman"/>
          <w:sz w:val="28"/>
        </w:rPr>
        <w:t>Определение видов и биотипов бруцелл на конкретных территориях и очагах бруцеллезной инфекции имеет важное значение с точки зрения классификации очагов, определение степени напряженности эпизоотического процесса и выбор тактики профилактики.</w:t>
      </w:r>
    </w:p>
    <w:p w:rsidR="00D729CB" w:rsidRDefault="00660D9C" w:rsidP="00CF3F8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0D9C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>Биологическая х</w:t>
      </w:r>
      <w:r w:rsidRPr="00660D9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арактеристика</w:t>
      </w:r>
      <w:r w:rsidRPr="00660D9C">
        <w:rPr>
          <w:rFonts w:ascii="Times New Roman" w:eastAsiaTheme="minorEastAsia" w:hAnsi="Times New Roman" w:cs="Times New Roman"/>
          <w:b/>
          <w:sz w:val="28"/>
          <w:szCs w:val="28"/>
          <w:lang w:val="ky-KG" w:eastAsia="ru-RU"/>
        </w:rPr>
        <w:t xml:space="preserve"> и и</w:t>
      </w:r>
      <w:r w:rsidRPr="00660D9C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>зучение белкового состава</w:t>
      </w:r>
      <w:r w:rsidR="00D729CB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660D9C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>клеточной мембраны бруцелл</w:t>
      </w:r>
      <w:r w:rsidR="00D729CB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. </w:t>
      </w:r>
      <w:r w:rsidR="0023435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240B8F" w:rsidRPr="0049354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целью установления </w:t>
      </w:r>
      <w:r w:rsidR="0023435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степени</w:t>
      </w:r>
      <w:r w:rsidR="00240B8F" w:rsidRPr="0049354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сходства и различи</w:t>
      </w:r>
      <w:r w:rsidR="0023435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240B8F" w:rsidRPr="0049354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видов и штаммов бруцелл, нами были проведены исследования полипептидного состава белков клеточной мембра</w:t>
      </w:r>
      <w:r w:rsidR="002343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 этих микроорганизмов.</w:t>
      </w:r>
    </w:p>
    <w:p w:rsidR="00AB2FAF" w:rsidRPr="00BD54D8" w:rsidRDefault="00AB2FAF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E7B">
        <w:rPr>
          <w:rFonts w:ascii="Times New Roman" w:hAnsi="Times New Roman" w:cs="Times New Roman"/>
          <w:sz w:val="28"/>
          <w:szCs w:val="28"/>
        </w:rPr>
        <w:t xml:space="preserve">Результаты анализа электрофореграмм внеклеточных белков различных видов бруцелл показали, что основное количество полипептидов лизата клеток бруцелл распределялось в пределах молекулярных масс от 12,3 до 80 кД. Различия </w:t>
      </w:r>
      <w:r w:rsidRPr="00EB2E7B">
        <w:rPr>
          <w:rFonts w:ascii="Times New Roman" w:hAnsi="Times New Roman" w:cs="Times New Roman"/>
          <w:sz w:val="28"/>
          <w:szCs w:val="28"/>
          <w:lang w:val="ky-KG"/>
        </w:rPr>
        <w:t>состояли</w:t>
      </w:r>
      <w:r w:rsidRPr="00EB2E7B">
        <w:rPr>
          <w:rFonts w:ascii="Times New Roman" w:hAnsi="Times New Roman" w:cs="Times New Roman"/>
          <w:sz w:val="28"/>
          <w:szCs w:val="28"/>
        </w:rPr>
        <w:t xml:space="preserve"> в наличи</w:t>
      </w:r>
      <w:r w:rsidRPr="00EB2E7B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Pr="00EB2E7B">
        <w:rPr>
          <w:rFonts w:ascii="Times New Roman" w:hAnsi="Times New Roman" w:cs="Times New Roman"/>
          <w:sz w:val="28"/>
          <w:szCs w:val="28"/>
        </w:rPr>
        <w:t xml:space="preserve"> у вида </w:t>
      </w:r>
      <w:r w:rsidRPr="00EB2E7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B2E7B">
        <w:rPr>
          <w:rFonts w:ascii="Times New Roman" w:hAnsi="Times New Roman" w:cs="Times New Roman"/>
          <w:sz w:val="28"/>
          <w:szCs w:val="28"/>
        </w:rPr>
        <w:t>.</w:t>
      </w:r>
      <w:r w:rsidRPr="00EB2E7B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Pr="00EB2E7B">
        <w:rPr>
          <w:rFonts w:ascii="Times New Roman" w:hAnsi="Times New Roman" w:cs="Times New Roman"/>
          <w:sz w:val="28"/>
          <w:szCs w:val="28"/>
        </w:rPr>
        <w:t xml:space="preserve"> минорной высокомолекулярной фракции (в районе 40 - 60 </w:t>
      </w:r>
      <w:r w:rsidRPr="00EB2E7B">
        <w:rPr>
          <w:rFonts w:ascii="Times New Roman" w:eastAsia="Times New Roman" w:hAnsi="Times New Roman" w:cs="Times New Roman"/>
          <w:sz w:val="28"/>
          <w:szCs w:val="28"/>
          <w:lang w:val="ky-KG"/>
        </w:rPr>
        <w:t>кДа.</w:t>
      </w:r>
      <w:r w:rsidRPr="00EB2E7B">
        <w:rPr>
          <w:rFonts w:ascii="Times New Roman" w:hAnsi="Times New Roman" w:cs="Times New Roman"/>
          <w:sz w:val="28"/>
          <w:szCs w:val="28"/>
        </w:rPr>
        <w:t xml:space="preserve">) по </w:t>
      </w:r>
      <w:r w:rsidRPr="00EB2E7B">
        <w:rPr>
          <w:rFonts w:ascii="Times New Roman" w:hAnsi="Times New Roman" w:cs="Times New Roman"/>
          <w:sz w:val="28"/>
          <w:szCs w:val="28"/>
          <w:lang w:val="ky-KG"/>
        </w:rPr>
        <w:t>сравнение с</w:t>
      </w:r>
      <w:r w:rsidRPr="00EB2E7B">
        <w:rPr>
          <w:rFonts w:ascii="Times New Roman" w:hAnsi="Times New Roman" w:cs="Times New Roman"/>
          <w:sz w:val="28"/>
          <w:szCs w:val="28"/>
        </w:rPr>
        <w:t xml:space="preserve"> другим</w:t>
      </w:r>
      <w:r w:rsidRPr="00EB2E7B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Pr="00EB2E7B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EB2E7B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Pr="00EB2E7B">
        <w:rPr>
          <w:rFonts w:ascii="Times New Roman" w:hAnsi="Times New Roman" w:cs="Times New Roman"/>
          <w:sz w:val="28"/>
          <w:szCs w:val="28"/>
        </w:rPr>
        <w:t xml:space="preserve"> бруцелл. Полипептид с молекулярной массой 37 - 40 кД</w:t>
      </w:r>
      <w:r w:rsidRPr="00EB2E7B">
        <w:rPr>
          <w:rFonts w:ascii="Times New Roman" w:hAnsi="Times New Roman" w:cs="Times New Roman"/>
          <w:sz w:val="28"/>
          <w:szCs w:val="28"/>
          <w:lang w:val="ky-KG"/>
        </w:rPr>
        <w:t>а.</w:t>
      </w:r>
      <w:r w:rsidRPr="00EB2E7B">
        <w:rPr>
          <w:rFonts w:ascii="Times New Roman" w:hAnsi="Times New Roman" w:cs="Times New Roman"/>
          <w:sz w:val="28"/>
          <w:szCs w:val="28"/>
        </w:rPr>
        <w:t xml:space="preserve">, выявляемый у вакцинных штаммов </w:t>
      </w:r>
      <w:r w:rsidRPr="00EB2E7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B2E7B">
        <w:rPr>
          <w:rFonts w:ascii="Times New Roman" w:hAnsi="Times New Roman" w:cs="Times New Roman"/>
          <w:sz w:val="28"/>
          <w:szCs w:val="28"/>
        </w:rPr>
        <w:t>.</w:t>
      </w:r>
      <w:r w:rsidRPr="00EB2E7B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Pr="00EB2E7B">
        <w:rPr>
          <w:rFonts w:ascii="Times New Roman" w:hAnsi="Times New Roman" w:cs="Times New Roman"/>
          <w:sz w:val="28"/>
          <w:szCs w:val="28"/>
        </w:rPr>
        <w:t xml:space="preserve"> и </w:t>
      </w:r>
      <w:r w:rsidRPr="00EB2E7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B2E7B">
        <w:rPr>
          <w:rFonts w:ascii="Times New Roman" w:hAnsi="Times New Roman" w:cs="Times New Roman"/>
          <w:sz w:val="28"/>
          <w:szCs w:val="28"/>
        </w:rPr>
        <w:t>.</w:t>
      </w:r>
      <w:r w:rsidRPr="00EB2E7B">
        <w:rPr>
          <w:rFonts w:ascii="Times New Roman" w:hAnsi="Times New Roman" w:cs="Times New Roman"/>
          <w:sz w:val="28"/>
          <w:szCs w:val="28"/>
          <w:lang w:val="en-US"/>
        </w:rPr>
        <w:t>melitensis</w:t>
      </w:r>
      <w:r w:rsidRPr="00EB2E7B">
        <w:rPr>
          <w:rFonts w:ascii="Times New Roman" w:hAnsi="Times New Roman" w:cs="Times New Roman"/>
          <w:sz w:val="28"/>
          <w:szCs w:val="28"/>
        </w:rPr>
        <w:t>, отсутствовал на электро</w:t>
      </w:r>
      <w:r w:rsidRPr="00EB2E7B">
        <w:rPr>
          <w:rFonts w:ascii="Times New Roman" w:hAnsi="Times New Roman" w:cs="Times New Roman"/>
          <w:sz w:val="28"/>
          <w:szCs w:val="28"/>
          <w:lang w:val="ky-KG"/>
        </w:rPr>
        <w:t>-</w:t>
      </w:r>
      <w:r w:rsidRPr="00EB2E7B">
        <w:rPr>
          <w:rFonts w:ascii="Times New Roman" w:hAnsi="Times New Roman" w:cs="Times New Roman"/>
          <w:sz w:val="28"/>
          <w:szCs w:val="28"/>
        </w:rPr>
        <w:t>фореграммах других видов бруцелл.</w:t>
      </w:r>
    </w:p>
    <w:p w:rsidR="00AB2FAF" w:rsidRPr="00EB2E7B" w:rsidRDefault="00AB2FAF" w:rsidP="00CF3F8D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2E7B">
        <w:rPr>
          <w:rFonts w:ascii="Times New Roman" w:hAnsi="Times New Roman" w:cs="Times New Roman"/>
          <w:sz w:val="28"/>
          <w:szCs w:val="28"/>
        </w:rPr>
        <w:t>В общей сумме все крупные фракции бруцелл образовывали 3 группы полипептидных полос в зоне относительной подвижности</w:t>
      </w:r>
      <w:r w:rsidRPr="00EB2E7B">
        <w:rPr>
          <w:rFonts w:ascii="Times New Roman" w:hAnsi="Times New Roman" w:cs="Times New Roman"/>
          <w:sz w:val="28"/>
          <w:szCs w:val="28"/>
          <w:lang w:val="de-DE" w:eastAsia="de-DE"/>
        </w:rPr>
        <w:t xml:space="preserve"> </w:t>
      </w:r>
      <w:r w:rsidRPr="00EB2E7B">
        <w:rPr>
          <w:rFonts w:ascii="Times New Roman" w:hAnsi="Times New Roman" w:cs="Times New Roman"/>
          <w:sz w:val="28"/>
          <w:szCs w:val="28"/>
        </w:rPr>
        <w:t>59 - 66, 75 - 85 и 91 – 96</w:t>
      </w:r>
      <w:r w:rsidRPr="00EB2E7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B2E7B">
        <w:rPr>
          <w:rFonts w:ascii="Times New Roman" w:eastAsia="Times New Roman" w:hAnsi="Times New Roman" w:cs="Times New Roman"/>
          <w:sz w:val="28"/>
          <w:szCs w:val="28"/>
          <w:lang w:val="ky-KG"/>
        </w:rPr>
        <w:t>кДа</w:t>
      </w:r>
      <w:r w:rsidRPr="00EB2E7B">
        <w:rPr>
          <w:rFonts w:ascii="Times New Roman" w:hAnsi="Times New Roman" w:cs="Times New Roman"/>
          <w:sz w:val="28"/>
          <w:szCs w:val="28"/>
        </w:rPr>
        <w:t xml:space="preserve">. Кроме того, два штамма </w:t>
      </w:r>
      <w:r w:rsidRPr="00EB2E7B">
        <w:rPr>
          <w:rFonts w:ascii="Times New Roman" w:hAnsi="Times New Roman" w:cs="Times New Roman"/>
          <w:sz w:val="28"/>
          <w:szCs w:val="28"/>
          <w:lang w:val="de-DE" w:eastAsia="de-DE"/>
        </w:rPr>
        <w:t xml:space="preserve">(B.melitensis </w:t>
      </w:r>
      <w:r w:rsidRPr="00EB2E7B">
        <w:rPr>
          <w:rFonts w:ascii="Times New Roman" w:hAnsi="Times New Roman" w:cs="Times New Roman"/>
          <w:sz w:val="28"/>
          <w:szCs w:val="28"/>
        </w:rPr>
        <w:t>2506) имели по одной дополнительной полосе с 40 – 43</w:t>
      </w:r>
      <w:r w:rsidRPr="00EB2E7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B2E7B">
        <w:rPr>
          <w:rFonts w:ascii="Times New Roman" w:eastAsia="Times New Roman" w:hAnsi="Times New Roman" w:cs="Times New Roman"/>
          <w:sz w:val="28"/>
          <w:szCs w:val="28"/>
          <w:lang w:val="ky-KG"/>
        </w:rPr>
        <w:t>кДа</w:t>
      </w:r>
      <w:r w:rsidRPr="00EB2E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B2E7B">
        <w:rPr>
          <w:rFonts w:ascii="Times New Roman" w:eastAsia="Times New Roman" w:hAnsi="Times New Roman" w:cs="Times New Roman"/>
          <w:sz w:val="28"/>
          <w:szCs w:val="28"/>
        </w:rPr>
        <w:t xml:space="preserve">Установлено, что каждый вид бруцелл обладал определенным набором характерных фракций. Так, у штаммов вида </w:t>
      </w:r>
      <w:r w:rsidRPr="00EB2E7B">
        <w:rPr>
          <w:rFonts w:ascii="Times New Roman" w:eastAsia="Times New Roman" w:hAnsi="Times New Roman" w:cs="Times New Roman"/>
          <w:sz w:val="28"/>
          <w:szCs w:val="28"/>
          <w:lang w:val="de-DE" w:eastAsia="de-DE"/>
        </w:rPr>
        <w:t xml:space="preserve">B.abortus </w:t>
      </w:r>
      <w:r w:rsidRPr="00EB2E7B">
        <w:rPr>
          <w:rFonts w:ascii="Times New Roman" w:eastAsia="Times New Roman" w:hAnsi="Times New Roman" w:cs="Times New Roman"/>
          <w:sz w:val="28"/>
          <w:szCs w:val="28"/>
        </w:rPr>
        <w:t xml:space="preserve">установлены три идентичные полипептидные фракции 65, 84, 93 </w:t>
      </w:r>
      <w:r w:rsidRPr="00EB2E7B">
        <w:rPr>
          <w:rFonts w:ascii="Times New Roman" w:eastAsia="Times New Roman" w:hAnsi="Times New Roman" w:cs="Times New Roman"/>
          <w:sz w:val="28"/>
          <w:szCs w:val="28"/>
          <w:lang w:val="ky-KG"/>
        </w:rPr>
        <w:t>кДа.</w:t>
      </w:r>
      <w:r w:rsidRPr="00EB2E7B">
        <w:rPr>
          <w:rFonts w:ascii="Times New Roman" w:eastAsia="Times New Roman" w:hAnsi="Times New Roman" w:cs="Times New Roman"/>
          <w:sz w:val="28"/>
          <w:szCs w:val="28"/>
        </w:rPr>
        <w:t xml:space="preserve">, а у штамма </w:t>
      </w:r>
      <w:r w:rsidRPr="00EB2E7B">
        <w:rPr>
          <w:rFonts w:ascii="Times New Roman" w:eastAsia="Times New Roman" w:hAnsi="Times New Roman" w:cs="Times New Roman"/>
          <w:sz w:val="28"/>
          <w:szCs w:val="28"/>
          <w:lang w:val="de-DE" w:eastAsia="de-DE"/>
        </w:rPr>
        <w:t xml:space="preserve">B.abortus </w:t>
      </w:r>
      <w:r w:rsidRPr="00EB2E7B">
        <w:rPr>
          <w:rFonts w:ascii="Times New Roman" w:eastAsia="Times New Roman" w:hAnsi="Times New Roman" w:cs="Times New Roman"/>
          <w:sz w:val="28"/>
          <w:szCs w:val="28"/>
        </w:rPr>
        <w:t>54 - дополнительная, свойственная только ему фракция 86 – 87</w:t>
      </w:r>
      <w:r w:rsidRPr="00EB2E7B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кДа</w:t>
      </w:r>
      <w:r w:rsidRPr="00EB2E7B">
        <w:rPr>
          <w:rFonts w:ascii="Times New Roman" w:eastAsia="Times New Roman" w:hAnsi="Times New Roman" w:cs="Times New Roman"/>
          <w:sz w:val="28"/>
          <w:szCs w:val="28"/>
        </w:rPr>
        <w:t xml:space="preserve">. У штаммов </w:t>
      </w:r>
      <w:r w:rsidRPr="00EB2E7B">
        <w:rPr>
          <w:rFonts w:ascii="Times New Roman" w:eastAsia="Times New Roman" w:hAnsi="Times New Roman" w:cs="Times New Roman"/>
          <w:sz w:val="28"/>
          <w:szCs w:val="28"/>
          <w:lang w:val="de-DE" w:eastAsia="de-DE"/>
        </w:rPr>
        <w:t xml:space="preserve">B.melitensis </w:t>
      </w:r>
      <w:r w:rsidRPr="00EB2E7B">
        <w:rPr>
          <w:rFonts w:ascii="Times New Roman" w:eastAsia="Times New Roman" w:hAnsi="Times New Roman" w:cs="Times New Roman"/>
          <w:sz w:val="28"/>
          <w:szCs w:val="28"/>
        </w:rPr>
        <w:t>выявлена одна крупная фракция с небольшой молекулярной массой 79.</w:t>
      </w:r>
    </w:p>
    <w:p w:rsidR="009019E5" w:rsidRPr="00BD54D8" w:rsidRDefault="009019E5" w:rsidP="00CF3F8D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19E5" w:rsidRDefault="009019E5" w:rsidP="00CF3F8D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 wp14:anchorId="2480F2B2" wp14:editId="01EB560F">
            <wp:extent cx="5029200" cy="23469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9E5" w:rsidRDefault="009019E5" w:rsidP="00366644">
      <w:pPr>
        <w:pStyle w:val="a4"/>
        <w:ind w:firstLine="708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9019E5">
        <w:rPr>
          <w:rStyle w:val="33"/>
          <w:sz w:val="28"/>
          <w:szCs w:val="28"/>
          <w:lang w:val="ky-KG"/>
        </w:rPr>
        <w:t>Рис</w:t>
      </w:r>
      <w:r w:rsidR="00366644">
        <w:rPr>
          <w:rStyle w:val="33"/>
          <w:sz w:val="28"/>
          <w:szCs w:val="28"/>
          <w:lang w:val="ky-KG"/>
        </w:rPr>
        <w:t xml:space="preserve">унок 2 </w:t>
      </w:r>
      <w:r>
        <w:rPr>
          <w:rStyle w:val="33"/>
          <w:sz w:val="28"/>
          <w:szCs w:val="28"/>
          <w:lang w:val="ky-KG"/>
        </w:rPr>
        <w:t>-</w:t>
      </w:r>
      <w:r w:rsidRPr="009019E5">
        <w:rPr>
          <w:rStyle w:val="33"/>
          <w:sz w:val="28"/>
          <w:szCs w:val="28"/>
          <w:lang w:val="ky-KG"/>
        </w:rPr>
        <w:t xml:space="preserve"> Real-time PCR, флуоресценции культур бруцелл в </w:t>
      </w:r>
      <w:r w:rsidRPr="009019E5">
        <w:rPr>
          <w:rStyle w:val="43"/>
          <w:sz w:val="28"/>
          <w:szCs w:val="28"/>
          <w:lang w:val="ky-KG"/>
        </w:rPr>
        <w:t xml:space="preserve">зависимости </w:t>
      </w:r>
      <w:r w:rsidRPr="009019E5">
        <w:rPr>
          <w:rStyle w:val="33"/>
          <w:sz w:val="28"/>
          <w:szCs w:val="28"/>
          <w:lang w:val="ky-KG"/>
        </w:rPr>
        <w:t xml:space="preserve">от номера цикла, Ct (Ср) канала Rox ( вид В. melitensis) ПЦР-РВ </w:t>
      </w:r>
      <w:r w:rsidR="00366644">
        <w:rPr>
          <w:rStyle w:val="33"/>
          <w:sz w:val="28"/>
          <w:szCs w:val="28"/>
          <w:lang w:val="ky-KG"/>
        </w:rPr>
        <w:t>–</w:t>
      </w:r>
      <w:r w:rsidRPr="009019E5">
        <w:rPr>
          <w:rStyle w:val="33"/>
          <w:sz w:val="28"/>
          <w:szCs w:val="28"/>
          <w:lang w:val="ky-KG"/>
        </w:rPr>
        <w:t xml:space="preserve"> 2</w:t>
      </w:r>
      <w:r w:rsidR="00366644">
        <w:rPr>
          <w:rStyle w:val="33"/>
          <w:sz w:val="28"/>
          <w:szCs w:val="28"/>
          <w:lang w:val="ky-KG"/>
        </w:rPr>
        <w:t xml:space="preserve">.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>Обозначения: 1. В.</w:t>
      </w:r>
      <w:r w:rsidRPr="00BD54D8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melitensis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>16 М</w:t>
      </w:r>
      <w:r w:rsidRPr="001C36AA">
        <w:rPr>
          <w:rFonts w:ascii="Times New Roman" w:hAnsi="Times New Roman" w:cs="Times New Roman"/>
          <w:sz w:val="28"/>
          <w:szCs w:val="28"/>
          <w:lang w:val="ky-KG"/>
        </w:rPr>
        <w:t xml:space="preserve"> (контроль)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>; 2 - В.</w:t>
      </w:r>
      <w:r w:rsidRPr="00BD54D8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melitensis REV-1;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 xml:space="preserve">ОКО - </w:t>
      </w:r>
      <w:r w:rsidRPr="00BD54D8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Y. enterocolitica,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>шт. Шойбулакский; А - В.</w:t>
      </w:r>
      <w:r w:rsidRPr="00BD54D8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abortus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>19; В - В.</w:t>
      </w:r>
      <w:r w:rsidRPr="00BD54D8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abortus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>УФ-1; С - В.</w:t>
      </w:r>
      <w:r w:rsidRPr="00BD54D8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abortus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 xml:space="preserve">82; </w:t>
      </w:r>
      <w:r w:rsidRPr="00BD54D8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D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Pr="00BD54D8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B.abortus </w:t>
      </w:r>
      <w:r w:rsidRPr="00BD54D8">
        <w:rPr>
          <w:rFonts w:ascii="Times New Roman" w:hAnsi="Times New Roman" w:cs="Times New Roman"/>
          <w:sz w:val="28"/>
          <w:szCs w:val="28"/>
          <w:lang w:val="ky-KG"/>
        </w:rPr>
        <w:t>544.</w:t>
      </w:r>
    </w:p>
    <w:p w:rsidR="00366644" w:rsidRPr="00366644" w:rsidRDefault="00366644" w:rsidP="0036664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019E5" w:rsidRPr="009019E5" w:rsidRDefault="009019E5" w:rsidP="009019E5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6AA">
        <w:rPr>
          <w:rFonts w:ascii="Times New Roman" w:hAnsi="Times New Roman" w:cs="Times New Roman"/>
          <w:sz w:val="28"/>
          <w:szCs w:val="28"/>
        </w:rPr>
        <w:t>Из рисунк</w:t>
      </w:r>
      <w:r w:rsidR="00366644">
        <w:rPr>
          <w:rFonts w:ascii="Times New Roman" w:hAnsi="Times New Roman" w:cs="Times New Roman"/>
          <w:sz w:val="28"/>
          <w:szCs w:val="28"/>
          <w:lang w:val="ky-KG"/>
        </w:rPr>
        <w:t>а 2</w:t>
      </w:r>
      <w:r w:rsidRPr="001C36AA">
        <w:rPr>
          <w:rFonts w:ascii="Times New Roman" w:hAnsi="Times New Roman" w:cs="Times New Roman"/>
          <w:sz w:val="28"/>
          <w:szCs w:val="28"/>
        </w:rPr>
        <w:t xml:space="preserve"> видно, что использованные штаммы бруцелл имеют существенные отличия по характеру флуоресценции в зависимости от цикла амплификации и каждому виду бруцелл свойственна</w:t>
      </w:r>
      <w:r>
        <w:rPr>
          <w:rFonts w:ascii="Times New Roman" w:hAnsi="Times New Roman" w:cs="Times New Roman"/>
          <w:sz w:val="28"/>
          <w:szCs w:val="28"/>
        </w:rPr>
        <w:t xml:space="preserve"> своя специфика флуоресценции.</w:t>
      </w:r>
    </w:p>
    <w:p w:rsidR="00AB2FAF" w:rsidRPr="00EB2E7B" w:rsidRDefault="00AB2FAF" w:rsidP="00CF3F8D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2E7B">
        <w:rPr>
          <w:rFonts w:ascii="Times New Roman" w:eastAsia="Times New Roman" w:hAnsi="Times New Roman" w:cs="Times New Roman"/>
          <w:sz w:val="28"/>
          <w:szCs w:val="28"/>
        </w:rPr>
        <w:t>Установлено, что белковый спектр экзопродуктов бруцелл имел строго индивидуальный характер. Вместе с тем можно выделить и общие для видов признаки по наличию крупных фракций. На наш взгляд электрофоретические характеристики экзобелков бруцелл могут быть использованы при штаммовой дифференциации этих бактерий.</w:t>
      </w:r>
    </w:p>
    <w:p w:rsidR="003D2D54" w:rsidRDefault="00660D9C" w:rsidP="00CF3F8D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0D9C">
        <w:rPr>
          <w:rFonts w:ascii="Times New Roman" w:eastAsia="Times New Roman" w:hAnsi="Times New Roman" w:cs="Times New Roman"/>
          <w:b/>
          <w:sz w:val="28"/>
        </w:rPr>
        <w:t>Изучение степени гомол</w:t>
      </w:r>
      <w:r w:rsidR="00D729CB">
        <w:rPr>
          <w:rFonts w:ascii="Times New Roman" w:eastAsia="Times New Roman" w:hAnsi="Times New Roman" w:cs="Times New Roman"/>
          <w:b/>
          <w:sz w:val="28"/>
        </w:rPr>
        <w:t>огии нуклеотидных последователь</w:t>
      </w:r>
      <w:r w:rsidRPr="00D725F1">
        <w:rPr>
          <w:rFonts w:ascii="Times New Roman" w:eastAsia="Times New Roman" w:hAnsi="Times New Roman" w:cs="Times New Roman"/>
          <w:b/>
          <w:sz w:val="28"/>
        </w:rPr>
        <w:t>ностей ДНК различных штаммов бруцелл</w:t>
      </w:r>
      <w:r w:rsidR="00D729CB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3D2D54" w:rsidRPr="00404977">
        <w:rPr>
          <w:rFonts w:ascii="Times New Roman" w:hAnsi="Times New Roman" w:cs="Times New Roman"/>
          <w:color w:val="000000" w:themeColor="text1"/>
          <w:sz w:val="28"/>
          <w:szCs w:val="28"/>
        </w:rPr>
        <w:t>Проведены молекулярно-генетические исследования</w:t>
      </w:r>
      <w:r w:rsidR="00404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 культур </w:t>
      </w:r>
      <w:r w:rsidR="003D2D54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бруцелл. Вирулентных и вакцинных из них оказал</w:t>
      </w:r>
      <w:r w:rsidR="0040497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D2D54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сь 26 эпизоотических штаммов. Для идентификации штаммов различного происхождения (</w:t>
      </w:r>
      <w:r w:rsidR="00404977">
        <w:rPr>
          <w:rFonts w:ascii="Times New Roman" w:hAnsi="Times New Roman" w:cs="Times New Roman"/>
          <w:color w:val="000000" w:themeColor="text1"/>
          <w:sz w:val="28"/>
          <w:szCs w:val="28"/>
        </w:rPr>
        <w:t>вакцинных, эпизоотических)</w:t>
      </w:r>
      <w:r w:rsidR="003D2D54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использовали метод полимеразной цепной реакции в реальном времени - ПЦР-РВ с праймерами </w:t>
      </w:r>
      <w:r w:rsidR="003D2D54" w:rsidRPr="004935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PI</w:t>
      </w:r>
      <w:r w:rsidR="003D2D54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, Р2, РЗ, Р4, Р5 и Р6. Реакцию проводили в трех вариантах: ПЦР 1, мультиплекс ПЦР 2 и ПЦРЗ.</w:t>
      </w:r>
    </w:p>
    <w:p w:rsidR="00D729CB" w:rsidRDefault="00753B9E" w:rsidP="00CF3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B9E">
        <w:rPr>
          <w:rFonts w:ascii="Times New Roman" w:hAnsi="Times New Roman" w:cs="Times New Roman"/>
          <w:sz w:val="28"/>
          <w:szCs w:val="28"/>
        </w:rPr>
        <w:t>Таким образом,  в первой серии опытов по идентификации различных видов  штаммов бруцелл с использованием 6 различных праймеров установлено, что все они имели иден</w:t>
      </w:r>
      <w:r w:rsidRPr="00753B9E">
        <w:rPr>
          <w:rFonts w:ascii="Times New Roman" w:hAnsi="Times New Roman" w:cs="Times New Roman"/>
          <w:sz w:val="28"/>
          <w:szCs w:val="28"/>
        </w:rPr>
        <w:softHyphen/>
        <w:t xml:space="preserve">тичную для рода </w:t>
      </w:r>
      <w:r w:rsidRPr="00753B9E">
        <w:rPr>
          <w:rFonts w:ascii="Times New Roman" w:hAnsi="Times New Roman" w:cs="Times New Roman"/>
          <w:sz w:val="28"/>
          <w:szCs w:val="28"/>
          <w:lang w:val="en-US"/>
        </w:rPr>
        <w:t>Brucella</w:t>
      </w:r>
      <w:r w:rsidRPr="00753B9E">
        <w:rPr>
          <w:rFonts w:ascii="Times New Roman" w:hAnsi="Times New Roman" w:cs="Times New Roman"/>
          <w:sz w:val="28"/>
          <w:szCs w:val="28"/>
        </w:rPr>
        <w:t xml:space="preserve"> ДНК, которая выявлена у всех бруцелл при использовании праймера </w:t>
      </w:r>
      <w:r w:rsidRPr="00753B9E">
        <w:rPr>
          <w:rFonts w:ascii="Times New Roman" w:hAnsi="Times New Roman" w:cs="Times New Roman"/>
          <w:sz w:val="28"/>
          <w:szCs w:val="28"/>
          <w:lang w:val="de-DE" w:eastAsia="de-DE"/>
        </w:rPr>
        <w:t xml:space="preserve">PI (bsp31) </w:t>
      </w:r>
      <w:r w:rsidRPr="00753B9E">
        <w:rPr>
          <w:rFonts w:ascii="Times New Roman" w:hAnsi="Times New Roman" w:cs="Times New Roman"/>
          <w:sz w:val="28"/>
          <w:szCs w:val="28"/>
        </w:rPr>
        <w:t>в варианте ПЦР 1</w:t>
      </w:r>
      <w:r w:rsidR="00D729CB">
        <w:rPr>
          <w:rFonts w:ascii="Times New Roman" w:hAnsi="Times New Roman" w:cs="Times New Roman"/>
          <w:sz w:val="28"/>
          <w:szCs w:val="28"/>
        </w:rPr>
        <w:t>.</w:t>
      </w:r>
    </w:p>
    <w:p w:rsidR="00D729CB" w:rsidRDefault="00753B9E" w:rsidP="00CF3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B9E">
        <w:rPr>
          <w:rFonts w:ascii="Times New Roman" w:hAnsi="Times New Roman" w:cs="Times New Roman"/>
          <w:sz w:val="28"/>
          <w:szCs w:val="28"/>
        </w:rPr>
        <w:t>В параллельных молекулярно-генетических исследованиях указанных культур в вариантах ПЦР «Мультиплекс ПЦР2» и «ПЦРЗ» получены менее достоверные результаты. Так, при использовании праймера Р2 (</w:t>
      </w:r>
      <w:r w:rsidRPr="00753B9E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753B9E">
        <w:rPr>
          <w:rFonts w:ascii="Times New Roman" w:hAnsi="Times New Roman" w:cs="Times New Roman"/>
          <w:sz w:val="28"/>
          <w:szCs w:val="28"/>
        </w:rPr>
        <w:t xml:space="preserve"> 711 а1кВ) положительная ПЦР-РВ была для бруцелл вида В.</w:t>
      </w:r>
      <w:r w:rsidRPr="00753B9E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Pr="00753B9E">
        <w:rPr>
          <w:rFonts w:ascii="Times New Roman" w:hAnsi="Times New Roman" w:cs="Times New Roman"/>
          <w:sz w:val="28"/>
          <w:szCs w:val="28"/>
        </w:rPr>
        <w:t xml:space="preserve"> 19, при использовании праймера РЗ (</w:t>
      </w:r>
      <w:r w:rsidRPr="00753B9E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753B9E">
        <w:rPr>
          <w:rFonts w:ascii="Times New Roman" w:hAnsi="Times New Roman" w:cs="Times New Roman"/>
          <w:sz w:val="28"/>
          <w:szCs w:val="28"/>
        </w:rPr>
        <w:t xml:space="preserve"> 711 </w:t>
      </w:r>
      <w:r w:rsidRPr="00753B9E">
        <w:rPr>
          <w:rFonts w:ascii="Times New Roman" w:hAnsi="Times New Roman" w:cs="Times New Roman"/>
          <w:sz w:val="28"/>
          <w:szCs w:val="28"/>
          <w:lang w:val="en-US"/>
        </w:rPr>
        <w:t>BMEI</w:t>
      </w:r>
      <w:r w:rsidRPr="00753B9E">
        <w:rPr>
          <w:rFonts w:ascii="Times New Roman" w:hAnsi="Times New Roman" w:cs="Times New Roman"/>
          <w:sz w:val="28"/>
          <w:szCs w:val="28"/>
        </w:rPr>
        <w:t xml:space="preserve"> 1162) - </w:t>
      </w:r>
      <w:r w:rsidRPr="00753B9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53B9E">
        <w:rPr>
          <w:rFonts w:ascii="Times New Roman" w:hAnsi="Times New Roman" w:cs="Times New Roman"/>
          <w:sz w:val="28"/>
          <w:szCs w:val="28"/>
        </w:rPr>
        <w:t>.</w:t>
      </w:r>
      <w:r w:rsidRPr="00753B9E">
        <w:rPr>
          <w:rFonts w:ascii="Times New Roman" w:hAnsi="Times New Roman" w:cs="Times New Roman"/>
          <w:sz w:val="28"/>
          <w:szCs w:val="28"/>
          <w:lang w:val="en-US"/>
        </w:rPr>
        <w:t>melitensis</w:t>
      </w:r>
      <w:r w:rsidRPr="00753B9E">
        <w:rPr>
          <w:rFonts w:ascii="Times New Roman" w:hAnsi="Times New Roman" w:cs="Times New Roman"/>
          <w:sz w:val="28"/>
          <w:szCs w:val="28"/>
        </w:rPr>
        <w:t xml:space="preserve"> 16М.</w:t>
      </w:r>
    </w:p>
    <w:p w:rsidR="00753B9E" w:rsidRPr="00753B9E" w:rsidRDefault="00753B9E" w:rsidP="00CF3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B9E">
        <w:rPr>
          <w:rFonts w:ascii="Times New Roman" w:hAnsi="Times New Roman" w:cs="Times New Roman"/>
          <w:sz w:val="28"/>
          <w:szCs w:val="28"/>
        </w:rPr>
        <w:lastRenderedPageBreak/>
        <w:t xml:space="preserve">В итоге из испытанных 6 видов праймеров оптимальным оказался праймер </w:t>
      </w:r>
      <w:r w:rsidRPr="00753B9E">
        <w:rPr>
          <w:rFonts w:ascii="Times New Roman" w:hAnsi="Times New Roman" w:cs="Times New Roman"/>
          <w:sz w:val="28"/>
          <w:szCs w:val="28"/>
          <w:lang w:val="de-DE" w:eastAsia="de-DE"/>
        </w:rPr>
        <w:t xml:space="preserve">PI (bsp31), </w:t>
      </w:r>
      <w:r w:rsidRPr="00753B9E">
        <w:rPr>
          <w:rFonts w:ascii="Times New Roman" w:hAnsi="Times New Roman" w:cs="Times New Roman"/>
          <w:sz w:val="28"/>
          <w:szCs w:val="28"/>
        </w:rPr>
        <w:t xml:space="preserve">который позволял идентифицировать род бруцелл независимо от вирулентности и степени диссоциации культур </w:t>
      </w:r>
      <w:r w:rsidRPr="00753B9E">
        <w:rPr>
          <w:rFonts w:ascii="Times New Roman" w:hAnsi="Times New Roman" w:cs="Times New Roman"/>
          <w:sz w:val="28"/>
          <w:szCs w:val="28"/>
          <w:lang w:val="de-DE" w:eastAsia="de-DE"/>
        </w:rPr>
        <w:t xml:space="preserve">(S-, SR-, </w:t>
      </w:r>
      <w:r w:rsidRPr="00753B9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53B9E">
        <w:rPr>
          <w:rFonts w:ascii="Times New Roman" w:hAnsi="Times New Roman" w:cs="Times New Roman"/>
          <w:sz w:val="28"/>
          <w:szCs w:val="28"/>
        </w:rPr>
        <w:t xml:space="preserve">-формы). Кроме того, праймеры </w:t>
      </w:r>
      <w:r w:rsidRPr="00753B9E">
        <w:rPr>
          <w:rFonts w:ascii="Times New Roman" w:hAnsi="Times New Roman" w:cs="Times New Roman"/>
          <w:sz w:val="28"/>
          <w:szCs w:val="28"/>
          <w:lang w:val="de-DE" w:eastAsia="de-DE"/>
        </w:rPr>
        <w:t xml:space="preserve">PI </w:t>
      </w:r>
      <w:r w:rsidRPr="00753B9E">
        <w:rPr>
          <w:rFonts w:ascii="Times New Roman" w:hAnsi="Times New Roman" w:cs="Times New Roman"/>
          <w:sz w:val="28"/>
          <w:szCs w:val="28"/>
        </w:rPr>
        <w:t>и Р2 позволяли идентифицировать бруцеллы вида В.</w:t>
      </w:r>
      <w:r w:rsidRPr="00753B9E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Pr="00753B9E">
        <w:rPr>
          <w:rFonts w:ascii="Times New Roman" w:hAnsi="Times New Roman" w:cs="Times New Roman"/>
          <w:sz w:val="28"/>
          <w:szCs w:val="28"/>
        </w:rPr>
        <w:t xml:space="preserve">, </w:t>
      </w:r>
      <w:r w:rsidRPr="00753B9E">
        <w:rPr>
          <w:rFonts w:ascii="Times New Roman" w:hAnsi="Times New Roman" w:cs="Times New Roman"/>
          <w:sz w:val="28"/>
          <w:szCs w:val="28"/>
          <w:lang w:val="de-DE" w:eastAsia="de-DE"/>
        </w:rPr>
        <w:t xml:space="preserve">PI </w:t>
      </w:r>
      <w:r w:rsidRPr="00753B9E">
        <w:rPr>
          <w:rFonts w:ascii="Times New Roman" w:hAnsi="Times New Roman" w:cs="Times New Roman"/>
          <w:sz w:val="28"/>
          <w:szCs w:val="28"/>
        </w:rPr>
        <w:t xml:space="preserve">и РЗ - </w:t>
      </w:r>
      <w:r w:rsidRPr="00753B9E">
        <w:rPr>
          <w:rFonts w:ascii="Times New Roman" w:hAnsi="Times New Roman" w:cs="Times New Roman"/>
          <w:sz w:val="28"/>
          <w:szCs w:val="28"/>
          <w:lang w:val="de-DE" w:eastAsia="de-DE"/>
        </w:rPr>
        <w:t xml:space="preserve">B.melitensis, PI </w:t>
      </w:r>
      <w:r w:rsidRPr="00753B9E">
        <w:rPr>
          <w:rFonts w:ascii="Times New Roman" w:hAnsi="Times New Roman" w:cs="Times New Roman"/>
          <w:sz w:val="28"/>
          <w:szCs w:val="28"/>
        </w:rPr>
        <w:t xml:space="preserve">и Р6 - В. </w:t>
      </w:r>
      <w:r w:rsidRPr="00753B9E">
        <w:rPr>
          <w:rFonts w:ascii="Times New Roman" w:hAnsi="Times New Roman" w:cs="Times New Roman"/>
          <w:sz w:val="28"/>
          <w:szCs w:val="28"/>
          <w:lang w:val="de-DE" w:eastAsia="de-DE"/>
        </w:rPr>
        <w:t>ovis.</w:t>
      </w:r>
    </w:p>
    <w:p w:rsidR="0002578D" w:rsidRPr="0049354C" w:rsidRDefault="0059432D" w:rsidP="00CF3F8D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О</w:t>
      </w:r>
      <w:r w:rsidR="005455F1">
        <w:rPr>
          <w:rFonts w:ascii="Times New Roman" w:hAnsi="Times New Roman" w:cs="Times New Roman"/>
          <w:b/>
          <w:sz w:val="28"/>
          <w:szCs w:val="28"/>
          <w:lang w:val="ky-KG"/>
        </w:rPr>
        <w:t>пределени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е</w:t>
      </w:r>
      <w:r w:rsidR="005455F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биоваров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в</w:t>
      </w:r>
      <w:r w:rsidR="005455F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5455F1">
        <w:rPr>
          <w:rFonts w:ascii="Times New Roman" w:hAnsi="Times New Roman" w:cs="Times New Roman"/>
          <w:b/>
          <w:sz w:val="28"/>
          <w:szCs w:val="28"/>
        </w:rPr>
        <w:t>В</w:t>
      </w:r>
      <w:r w:rsidR="005455F1" w:rsidRPr="005455F1">
        <w:rPr>
          <w:rFonts w:ascii="Times New Roman" w:hAnsi="Times New Roman" w:cs="Times New Roman"/>
          <w:b/>
          <w:sz w:val="28"/>
          <w:szCs w:val="28"/>
        </w:rPr>
        <w:t>.</w:t>
      </w:r>
      <w:r w:rsidR="005455F1">
        <w:rPr>
          <w:rFonts w:ascii="Times New Roman" w:hAnsi="Times New Roman" w:cs="Times New Roman"/>
          <w:b/>
          <w:sz w:val="28"/>
          <w:szCs w:val="28"/>
          <w:lang w:val="en-US"/>
        </w:rPr>
        <w:t>abortus</w:t>
      </w:r>
      <w:r w:rsidR="005455F1" w:rsidRPr="005455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5F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 </w:t>
      </w:r>
      <w:r w:rsidR="005455F1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="005455F1" w:rsidRPr="005455F1">
        <w:rPr>
          <w:rFonts w:ascii="Times New Roman" w:hAnsi="Times New Roman" w:cs="Times New Roman"/>
          <w:b/>
          <w:sz w:val="28"/>
          <w:szCs w:val="28"/>
        </w:rPr>
        <w:t>.</w:t>
      </w:r>
      <w:r w:rsidR="005455F1">
        <w:rPr>
          <w:rFonts w:ascii="Times New Roman" w:hAnsi="Times New Roman" w:cs="Times New Roman"/>
          <w:b/>
          <w:sz w:val="28"/>
          <w:szCs w:val="28"/>
          <w:lang w:val="en-US"/>
        </w:rPr>
        <w:t>melitensis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660D9C">
        <w:rPr>
          <w:rFonts w:ascii="Times New Roman" w:hAnsi="Times New Roman" w:cs="Times New Roman"/>
          <w:b/>
          <w:sz w:val="28"/>
          <w:szCs w:val="28"/>
        </w:rPr>
        <w:t xml:space="preserve">с помощью </w:t>
      </w:r>
      <w:r w:rsidRPr="00660D9C">
        <w:rPr>
          <w:rFonts w:ascii="Times New Roman" w:hAnsi="Times New Roman" w:cs="Times New Roman"/>
          <w:b/>
          <w:sz w:val="28"/>
          <w:szCs w:val="28"/>
          <w:lang w:val="ky-KG"/>
        </w:rPr>
        <w:t>ПЦР-ПДР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Ф</w:t>
      </w:r>
      <w:r w:rsidR="00D729CB">
        <w:rPr>
          <w:rFonts w:ascii="Times New Roman" w:hAnsi="Times New Roman" w:cs="Times New Roman"/>
          <w:b/>
          <w:sz w:val="28"/>
          <w:szCs w:val="28"/>
          <w:lang w:val="ky-KG"/>
        </w:rPr>
        <w:t xml:space="preserve">. </w:t>
      </w:r>
      <w:r w:rsidR="005455F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 применением метода рестрикционного анализа нами определены биовары в каждом типе бруцелл – абортус и мелитензис.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исследовани</w:t>
      </w:r>
      <w:r w:rsidR="005455F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я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78D" w:rsidRPr="004935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видов бруцелл В.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abortus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.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melitensis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показали, что названые виды бруцелл проявили положительную реакцию с использованными праймерами. Так, В.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abortus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вступала в реакцию ПЦР с праймерами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Pl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bsp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31),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2(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IS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7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labk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.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melitensis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PI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РЗ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IS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71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BMEI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>1162).</w:t>
      </w:r>
    </w:p>
    <w:p w:rsidR="0002578D" w:rsidRPr="0049354C" w:rsidRDefault="00B841E0" w:rsidP="00CF3F8D">
      <w:pPr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оложительная реакция проб ДНК с праймером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Pl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bsp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31),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свидетельствует о принадлежности к роду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Brucella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дополнительное использование пар праймеров: Р1 и Р2; Р1 и РЗ; Р1 и Р4; Р1 и Р6, а также Р1 и Р4 (или Р1 и Р5; Р1 и Р6) дает дополнительную информацию о видовой принадлежности бруцелл (В.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abortus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.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melitensis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2578D" w:rsidRPr="0049354C" w:rsidRDefault="00CE7F40" w:rsidP="00CF3F8D">
      <w:pPr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B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9683973" wp14:editId="4E70AC75">
            <wp:simplePos x="0" y="0"/>
            <wp:positionH relativeFrom="column">
              <wp:posOffset>102870</wp:posOffset>
            </wp:positionH>
            <wp:positionV relativeFrom="paragraph">
              <wp:posOffset>1185545</wp:posOffset>
            </wp:positionV>
            <wp:extent cx="2038350" cy="2832100"/>
            <wp:effectExtent l="0" t="0" r="0" b="635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первой серии исследований по идентификации 2х различных видов штаммов бруцелл с использованием 6ти видов праймеров установлено, что оптимальным оказался праймер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Pl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bsp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31),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позволял выявлять в исследуемых пробах ДНК, идентичную для рода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Brucella</w:t>
      </w:r>
      <w:r w:rsidR="00C9404A">
        <w:rPr>
          <w:rFonts w:ascii="Times New Roman" w:eastAsia="Times New Roman" w:hAnsi="Times New Roman" w:cs="Times New Roman"/>
          <w:sz w:val="28"/>
          <w:szCs w:val="28"/>
          <w:lang w:val="ky-KG"/>
        </w:rPr>
        <w:t>;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виды бруцелл независимо от вирулентности и степени диссоциации культур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SR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-формы). Кроме того, праймеры Р1 и Р2 позволяли идентифицировать бруцеллы вида В.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abortus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PI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Р2 - В.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val="en-US"/>
        </w:rPr>
        <w:t>melitensis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6256" w:rsidRDefault="00C9404A" w:rsidP="00CF3F8D">
      <w:pPr>
        <w:spacing w:after="0" w:line="240" w:lineRule="auto"/>
        <w:ind w:left="4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оложительные результаты </w:t>
      </w:r>
      <w:r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серии опытов 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генотипической идентификации выделенных (референтных, вирулентных и вакцинных) штаммов бруцелл послужили основанием для продолжения опытов по ПЦР-идентификации эпизоотических штаммов-изолятов бруцелл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02578D" w:rsidRPr="0049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7F40" w:rsidRDefault="00240B8F" w:rsidP="00CF3F8D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Молекулярный</w:t>
      </w:r>
      <w:r w:rsidR="008B6AB6" w:rsidRPr="008B6A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134">
        <w:rPr>
          <w:rFonts w:ascii="Times New Roman" w:hAnsi="Times New Roman" w:cs="Times New Roman"/>
          <w:color w:val="000000" w:themeColor="text1"/>
          <w:sz w:val="28"/>
          <w:szCs w:val="28"/>
        </w:rPr>
        <w:t>подход</w:t>
      </w:r>
      <w:r w:rsidR="00BA3134" w:rsidRPr="00BA31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типирования был предложен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учеными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основе рестриктазы полиморфизм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генах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кодирующи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х 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25 - и 36-кДа наружных белков мембран бруцеллы (</w:t>
      </w:r>
      <w:r w:rsidRPr="0049354C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Cloeckaert </w:t>
      </w:r>
      <w:r w:rsidRPr="0049354C">
        <w:rPr>
          <w:rFonts w:ascii="Times New Roman" w:hAnsi="Times New Roman" w:cs="Times New Roman"/>
          <w:i/>
          <w:iCs/>
          <w:color w:val="000000" w:themeColor="text1"/>
          <w:sz w:val="28"/>
          <w:szCs w:val="20"/>
        </w:rPr>
        <w:t xml:space="preserve">et al., </w:t>
      </w:r>
      <w:r w:rsidRPr="0049354C">
        <w:rPr>
          <w:rFonts w:ascii="Times New Roman" w:hAnsi="Times New Roman" w:cs="Times New Roman"/>
          <w:color w:val="000000" w:themeColor="text1"/>
          <w:sz w:val="28"/>
          <w:szCs w:val="20"/>
        </w:rPr>
        <w:t>1995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CE7F40" w:rsidRDefault="00CE7F40" w:rsidP="00CF3F8D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CE7F40" w:rsidRPr="00CE7F40" w:rsidRDefault="00CE7F40" w:rsidP="00CE7F40">
      <w:pPr>
        <w:pStyle w:val="a4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CE7F40">
        <w:rPr>
          <w:rFonts w:ascii="Times New Roman" w:hAnsi="Times New Roman" w:cs="Times New Roman"/>
          <w:sz w:val="28"/>
          <w:szCs w:val="28"/>
          <w:lang w:val="ky-KG"/>
        </w:rPr>
        <w:t xml:space="preserve">Рисунок 2 - PstI рестрикция расщепления продуктов ПЦР из 1100 bp области гена omp2a, Полоса 1; B.melitensis биотипа 1 (200 bp), стандартный штамм, предоставленный Кырг.НИИВ, Кыргызстан. Полоса 2;  B.аbortus (550 bp). </w:t>
      </w:r>
      <w:r w:rsidRPr="00CE7F40">
        <w:rPr>
          <w:rFonts w:ascii="Times New Roman" w:hAnsi="Times New Roman" w:cs="Times New Roman"/>
          <w:sz w:val="28"/>
          <w:szCs w:val="28"/>
        </w:rPr>
        <w:t>Полосы 3; и 4; B.</w:t>
      </w:r>
      <w:r w:rsidRPr="00CE7F40">
        <w:rPr>
          <w:rFonts w:ascii="Times New Roman" w:hAnsi="Times New Roman" w:cs="Times New Roman"/>
          <w:sz w:val="28"/>
          <w:szCs w:val="28"/>
          <w:lang w:val="en-US"/>
        </w:rPr>
        <w:t>melitensis</w:t>
      </w:r>
      <w:r w:rsidRPr="00CE7F40">
        <w:rPr>
          <w:rFonts w:ascii="Times New Roman" w:hAnsi="Times New Roman" w:cs="Times New Roman"/>
          <w:sz w:val="28"/>
          <w:szCs w:val="28"/>
        </w:rPr>
        <w:t xml:space="preserve"> биотип</w:t>
      </w:r>
      <w:r w:rsidRPr="00CE7F4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E7F40">
        <w:rPr>
          <w:rFonts w:ascii="Times New Roman" w:hAnsi="Times New Roman" w:cs="Times New Roman"/>
          <w:sz w:val="28"/>
          <w:szCs w:val="28"/>
        </w:rPr>
        <w:t xml:space="preserve">1. Полосы 2, 3 и 4 из наших </w:t>
      </w:r>
    </w:p>
    <w:p w:rsidR="00CE7F40" w:rsidRPr="00CE7F40" w:rsidRDefault="00CE7F40" w:rsidP="00CE7F40">
      <w:pPr>
        <w:pStyle w:val="a4"/>
        <w:jc w:val="center"/>
        <w:rPr>
          <w:rFonts w:ascii="Times New Roman" w:hAnsi="Times New Roman" w:cs="Times New Roman"/>
          <w:sz w:val="28"/>
        </w:rPr>
      </w:pPr>
      <w:r w:rsidRPr="00CE7F40">
        <w:rPr>
          <w:rFonts w:ascii="Times New Roman" w:hAnsi="Times New Roman" w:cs="Times New Roman"/>
          <w:sz w:val="28"/>
          <w:szCs w:val="28"/>
        </w:rPr>
        <w:t>клинических образцов.</w:t>
      </w:r>
    </w:p>
    <w:p w:rsidR="00CE7F40" w:rsidRPr="00CE7F40" w:rsidRDefault="00CE7F40" w:rsidP="00CF3F8D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3F8D" w:rsidRDefault="00240B8F" w:rsidP="00CF3F8D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нашем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исследовании  для идентификации 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Brucella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spp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регистрируемой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ряде регионов, применили 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PCR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RFLP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. При этом 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использ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овали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генетический полиморфизм omp2a и omp2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.  Этот локус был также использован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BE77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дифференцияции</w:t>
      </w:r>
      <w:r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видов и штаммов </w:t>
      </w:r>
      <w:r w:rsidRPr="004935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Brucell.</w:t>
      </w:r>
      <w:r w:rsidR="00CF3F8D" w:rsidRPr="00CF3F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Установлен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о, что использование полиморфизма в 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конкретном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локусе является мощным инструментом для генотипирования бруцеллы.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В нашей работе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1100</w:t>
      </w:r>
      <w:r w:rsidR="00CF3F8D" w:rsidRPr="00BA31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bp части omp2a были </w:t>
      </w:r>
      <w:r w:rsidR="00CF3F8D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исследованы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продукты ПЦР были 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получены </w:t>
      </w:r>
      <w:r w:rsidR="00CF3F8D" w:rsidRPr="0049354C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Pst1 рестриктазы.</w:t>
      </w:r>
    </w:p>
    <w:p w:rsidR="00CE7F40" w:rsidRDefault="00240B8F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D729CB">
        <w:rPr>
          <w:rFonts w:ascii="Times New Roman" w:hAnsi="Times New Roman" w:cs="Times New Roman"/>
          <w:sz w:val="28"/>
          <w:lang w:val="ky-KG"/>
        </w:rPr>
        <w:t>В процессе исследований удалось установить</w:t>
      </w:r>
      <w:r w:rsidRPr="00D729CB">
        <w:rPr>
          <w:rFonts w:ascii="Times New Roman" w:hAnsi="Times New Roman" w:cs="Times New Roman"/>
          <w:sz w:val="28"/>
        </w:rPr>
        <w:t xml:space="preserve"> различие между видами </w:t>
      </w:r>
      <w:r w:rsidR="00F31738" w:rsidRPr="00BA3134">
        <w:rPr>
          <w:rFonts w:ascii="Times New Roman" w:hAnsi="Times New Roman" w:cs="Times New Roman"/>
          <w:sz w:val="28"/>
          <w:lang w:val="ky-KG"/>
        </w:rPr>
        <w:t>б</w:t>
      </w:r>
      <w:r w:rsidRPr="00BA3134">
        <w:rPr>
          <w:rFonts w:ascii="Times New Roman" w:hAnsi="Times New Roman" w:cs="Times New Roman"/>
          <w:sz w:val="28"/>
          <w:lang w:val="ky-KG"/>
        </w:rPr>
        <w:t>руцелл</w:t>
      </w:r>
      <w:r w:rsidRPr="00D729CB">
        <w:rPr>
          <w:rFonts w:ascii="Times New Roman" w:hAnsi="Times New Roman" w:cs="Times New Roman"/>
          <w:sz w:val="28"/>
        </w:rPr>
        <w:t xml:space="preserve"> и биотип</w:t>
      </w:r>
      <w:r w:rsidRPr="00D729CB">
        <w:rPr>
          <w:rFonts w:ascii="Times New Roman" w:hAnsi="Times New Roman" w:cs="Times New Roman"/>
          <w:sz w:val="28"/>
          <w:lang w:val="ky-KG"/>
        </w:rPr>
        <w:t>ов</w:t>
      </w:r>
      <w:r w:rsidRPr="00D729CB">
        <w:rPr>
          <w:rFonts w:ascii="Times New Roman" w:hAnsi="Times New Roman" w:cs="Times New Roman"/>
          <w:sz w:val="28"/>
        </w:rPr>
        <w:t xml:space="preserve">. </w:t>
      </w:r>
      <w:r w:rsidRPr="00D729CB">
        <w:rPr>
          <w:rFonts w:ascii="Times New Roman" w:hAnsi="Times New Roman" w:cs="Times New Roman"/>
          <w:sz w:val="28"/>
          <w:lang w:val="ky-KG"/>
        </w:rPr>
        <w:t>Было</w:t>
      </w:r>
      <w:r w:rsidRPr="00D729CB">
        <w:rPr>
          <w:rFonts w:ascii="Times New Roman" w:hAnsi="Times New Roman" w:cs="Times New Roman"/>
          <w:sz w:val="28"/>
        </w:rPr>
        <w:t xml:space="preserve"> обнаруж</w:t>
      </w:r>
      <w:r w:rsidRPr="00D729CB">
        <w:rPr>
          <w:rFonts w:ascii="Times New Roman" w:hAnsi="Times New Roman" w:cs="Times New Roman"/>
          <w:sz w:val="28"/>
          <w:lang w:val="ky-KG"/>
        </w:rPr>
        <w:t>ено</w:t>
      </w:r>
      <w:r w:rsidRPr="00D729CB">
        <w:rPr>
          <w:rFonts w:ascii="Times New Roman" w:hAnsi="Times New Roman" w:cs="Times New Roman"/>
          <w:sz w:val="28"/>
        </w:rPr>
        <w:t xml:space="preserve"> дв</w:t>
      </w:r>
      <w:r w:rsidRPr="00D729CB">
        <w:rPr>
          <w:rFonts w:ascii="Times New Roman" w:hAnsi="Times New Roman" w:cs="Times New Roman"/>
          <w:sz w:val="28"/>
          <w:lang w:val="ky-KG"/>
        </w:rPr>
        <w:t>а типа</w:t>
      </w:r>
      <w:r w:rsidRPr="00D729CB">
        <w:rPr>
          <w:rFonts w:ascii="Times New Roman" w:hAnsi="Times New Roman" w:cs="Times New Roman"/>
          <w:sz w:val="28"/>
        </w:rPr>
        <w:t xml:space="preserve"> бруцелл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 </w:t>
      </w:r>
      <w:r w:rsidRPr="00D729CB">
        <w:rPr>
          <w:rFonts w:ascii="Times New Roman" w:hAnsi="Times New Roman" w:cs="Times New Roman"/>
          <w:sz w:val="28"/>
        </w:rPr>
        <w:t>В.</w:t>
      </w:r>
      <w:r w:rsidRPr="00D729CB">
        <w:rPr>
          <w:rFonts w:ascii="Times New Roman" w:hAnsi="Times New Roman" w:cs="Times New Roman"/>
          <w:sz w:val="28"/>
          <w:lang w:val="en-US"/>
        </w:rPr>
        <w:t>melitensis</w:t>
      </w:r>
      <w:r w:rsidRPr="00D729CB">
        <w:rPr>
          <w:rFonts w:ascii="Times New Roman" w:hAnsi="Times New Roman" w:cs="Times New Roman"/>
          <w:sz w:val="28"/>
        </w:rPr>
        <w:t xml:space="preserve"> 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биовар 3 </w:t>
      </w:r>
      <w:r w:rsidRPr="00D729CB">
        <w:rPr>
          <w:rFonts w:ascii="Times New Roman" w:hAnsi="Times New Roman" w:cs="Times New Roman"/>
          <w:sz w:val="28"/>
        </w:rPr>
        <w:t xml:space="preserve">и B. </w:t>
      </w:r>
      <w:r w:rsidRPr="00D729CB">
        <w:rPr>
          <w:rFonts w:ascii="Times New Roman" w:hAnsi="Times New Roman" w:cs="Times New Roman"/>
          <w:sz w:val="28"/>
          <w:lang w:val="en-US"/>
        </w:rPr>
        <w:t>a</w:t>
      </w:r>
      <w:r w:rsidRPr="00D729CB">
        <w:rPr>
          <w:rFonts w:ascii="Times New Roman" w:hAnsi="Times New Roman" w:cs="Times New Roman"/>
          <w:sz w:val="28"/>
        </w:rPr>
        <w:t>bortus биовар2. В регионах, где нет надлежащего контроля за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 перемещением</w:t>
      </w:r>
      <w:r w:rsidRPr="00D729CB">
        <w:rPr>
          <w:rFonts w:ascii="Times New Roman" w:hAnsi="Times New Roman" w:cs="Times New Roman"/>
          <w:sz w:val="28"/>
        </w:rPr>
        <w:t xml:space="preserve"> овец и крупного рогатого скота, проникновение новых видов, биоваров бруцелл реально возможно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. Так, согласно наших исследований в республике регистрировался </w:t>
      </w:r>
      <w:r w:rsidRPr="00D729CB">
        <w:rPr>
          <w:rFonts w:ascii="Times New Roman" w:hAnsi="Times New Roman" w:cs="Times New Roman"/>
          <w:i/>
          <w:sz w:val="28"/>
          <w:lang w:val="en-US"/>
        </w:rPr>
        <w:t>B</w:t>
      </w:r>
      <w:r w:rsidRPr="00D729CB">
        <w:rPr>
          <w:rFonts w:ascii="Times New Roman" w:hAnsi="Times New Roman" w:cs="Times New Roman"/>
          <w:i/>
          <w:sz w:val="28"/>
        </w:rPr>
        <w:t>.</w:t>
      </w:r>
      <w:r w:rsidRPr="00D729CB">
        <w:rPr>
          <w:rFonts w:ascii="Times New Roman" w:hAnsi="Times New Roman" w:cs="Times New Roman"/>
          <w:i/>
          <w:sz w:val="28"/>
          <w:lang w:val="en-US"/>
        </w:rPr>
        <w:t>melitensis</w:t>
      </w:r>
      <w:r w:rsidRPr="00D729CB">
        <w:rPr>
          <w:rFonts w:ascii="Times New Roman" w:hAnsi="Times New Roman" w:cs="Times New Roman"/>
          <w:sz w:val="28"/>
        </w:rPr>
        <w:t xml:space="preserve"> био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вар 3. </w:t>
      </w:r>
    </w:p>
    <w:p w:rsidR="00D729CB" w:rsidRPr="00D729CB" w:rsidRDefault="00240B8F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D729CB">
        <w:rPr>
          <w:rFonts w:ascii="Times New Roman" w:hAnsi="Times New Roman" w:cs="Times New Roman"/>
          <w:sz w:val="28"/>
          <w:lang w:val="ky-KG"/>
        </w:rPr>
        <w:t>Исследованиями установлено,</w:t>
      </w:r>
      <w:r w:rsidRPr="00D729CB">
        <w:rPr>
          <w:rFonts w:ascii="Times New Roman" w:hAnsi="Times New Roman" w:cs="Times New Roman"/>
          <w:sz w:val="28"/>
        </w:rPr>
        <w:t xml:space="preserve"> что </w:t>
      </w:r>
      <w:r w:rsidRPr="00D729CB">
        <w:rPr>
          <w:rFonts w:ascii="Times New Roman" w:hAnsi="Times New Roman" w:cs="Times New Roman"/>
          <w:i/>
          <w:sz w:val="28"/>
          <w:lang w:val="en-US"/>
        </w:rPr>
        <w:t>B</w:t>
      </w:r>
      <w:r w:rsidRPr="00D729CB">
        <w:rPr>
          <w:rFonts w:ascii="Times New Roman" w:hAnsi="Times New Roman" w:cs="Times New Roman"/>
          <w:i/>
          <w:sz w:val="28"/>
        </w:rPr>
        <w:t>.</w:t>
      </w:r>
      <w:r w:rsidRPr="00D729CB">
        <w:rPr>
          <w:rFonts w:ascii="Times New Roman" w:hAnsi="Times New Roman" w:cs="Times New Roman"/>
          <w:i/>
          <w:sz w:val="28"/>
          <w:lang w:val="en-US"/>
        </w:rPr>
        <w:t>abortus</w:t>
      </w:r>
      <w:r w:rsidRPr="00D729CB">
        <w:rPr>
          <w:rFonts w:ascii="Times New Roman" w:hAnsi="Times New Roman" w:cs="Times New Roman"/>
          <w:i/>
          <w:sz w:val="28"/>
          <w:lang w:val="ky-KG"/>
        </w:rPr>
        <w:t xml:space="preserve"> биовар 2</w:t>
      </w:r>
      <w:r w:rsidRPr="00D729CB">
        <w:rPr>
          <w:rFonts w:ascii="Times New Roman" w:hAnsi="Times New Roman" w:cs="Times New Roman"/>
          <w:sz w:val="28"/>
        </w:rPr>
        <w:t xml:space="preserve"> также присутствует в эндемичных регионах республики. </w:t>
      </w:r>
      <w:r w:rsidR="00F31738" w:rsidRPr="00D729CB">
        <w:rPr>
          <w:rFonts w:ascii="Times New Roman" w:hAnsi="Times New Roman" w:cs="Times New Roman"/>
          <w:sz w:val="28"/>
          <w:lang w:val="ky-KG"/>
        </w:rPr>
        <w:t>Знани</w:t>
      </w:r>
      <w:r w:rsidRPr="00D729CB">
        <w:rPr>
          <w:rFonts w:ascii="Times New Roman" w:hAnsi="Times New Roman" w:cs="Times New Roman"/>
          <w:sz w:val="28"/>
          <w:lang w:val="ky-KG"/>
        </w:rPr>
        <w:t>е тип</w:t>
      </w:r>
      <w:r w:rsidR="00F31738" w:rsidRPr="00D729CB">
        <w:rPr>
          <w:rFonts w:ascii="Times New Roman" w:hAnsi="Times New Roman" w:cs="Times New Roman"/>
          <w:sz w:val="28"/>
          <w:lang w:val="ky-KG"/>
        </w:rPr>
        <w:t>ов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 бруцелл</w:t>
      </w:r>
      <w:r w:rsidR="00F31738" w:rsidRPr="00D729CB">
        <w:rPr>
          <w:rFonts w:ascii="Times New Roman" w:hAnsi="Times New Roman" w:cs="Times New Roman"/>
          <w:sz w:val="28"/>
          <w:lang w:val="ky-KG"/>
        </w:rPr>
        <w:t>,</w:t>
      </w:r>
      <w:r w:rsidR="00BE7715" w:rsidRPr="00D729CB">
        <w:rPr>
          <w:rFonts w:ascii="Times New Roman" w:hAnsi="Times New Roman" w:cs="Times New Roman"/>
          <w:sz w:val="28"/>
          <w:lang w:val="ky-KG"/>
        </w:rPr>
        <w:t xml:space="preserve"> и их биоваров</w:t>
      </w:r>
      <w:r w:rsidR="00F31738" w:rsidRPr="00D729CB">
        <w:rPr>
          <w:rFonts w:ascii="Times New Roman" w:hAnsi="Times New Roman" w:cs="Times New Roman"/>
          <w:sz w:val="28"/>
          <w:lang w:val="ky-KG"/>
        </w:rPr>
        <w:t xml:space="preserve"> регистрируемых в конкретной зоне, </w:t>
      </w:r>
      <w:r w:rsidRPr="00D729CB">
        <w:rPr>
          <w:rFonts w:ascii="Times New Roman" w:hAnsi="Times New Roman" w:cs="Times New Roman"/>
          <w:sz w:val="28"/>
        </w:rPr>
        <w:t>явля</w:t>
      </w:r>
      <w:r w:rsidRPr="00D729CB">
        <w:rPr>
          <w:rFonts w:ascii="Times New Roman" w:hAnsi="Times New Roman" w:cs="Times New Roman"/>
          <w:sz w:val="28"/>
          <w:lang w:val="ky-KG"/>
        </w:rPr>
        <w:t>е</w:t>
      </w:r>
      <w:r w:rsidRPr="00D729CB">
        <w:rPr>
          <w:rFonts w:ascii="Times New Roman" w:hAnsi="Times New Roman" w:cs="Times New Roman"/>
          <w:sz w:val="28"/>
        </w:rPr>
        <w:t>тся  важным условием в организации целенаправленных мер профилактики и лечения болезни.</w:t>
      </w:r>
    </w:p>
    <w:p w:rsidR="004E6A49" w:rsidRPr="00D729CB" w:rsidRDefault="004E6A49" w:rsidP="00CD5030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D729CB">
        <w:rPr>
          <w:rFonts w:ascii="Times New Roman" w:hAnsi="Times New Roman" w:cs="Times New Roman"/>
          <w:b/>
          <w:sz w:val="28"/>
        </w:rPr>
        <w:t>Обнаружение бруцелл по методу АМОС ПЦР</w:t>
      </w:r>
      <w:r w:rsidR="00D729CB" w:rsidRPr="00D729CB">
        <w:rPr>
          <w:rFonts w:ascii="Times New Roman" w:hAnsi="Times New Roman" w:cs="Times New Roman"/>
          <w:b/>
          <w:sz w:val="28"/>
        </w:rPr>
        <w:t xml:space="preserve">. </w:t>
      </w:r>
      <w:r w:rsidR="00F31738" w:rsidRPr="00D729CB">
        <w:rPr>
          <w:rFonts w:ascii="Times New Roman" w:hAnsi="Times New Roman" w:cs="Times New Roman"/>
          <w:sz w:val="28"/>
          <w:lang w:val="ky-KG"/>
        </w:rPr>
        <w:t>В программу исследовани</w:t>
      </w:r>
      <w:r w:rsidR="00BE7715" w:rsidRPr="00D729CB">
        <w:rPr>
          <w:rFonts w:ascii="Times New Roman" w:hAnsi="Times New Roman" w:cs="Times New Roman"/>
          <w:sz w:val="28"/>
          <w:lang w:val="ky-KG"/>
        </w:rPr>
        <w:t>й</w:t>
      </w:r>
      <w:r w:rsidR="00F31738" w:rsidRPr="00D729CB">
        <w:rPr>
          <w:rFonts w:ascii="Times New Roman" w:hAnsi="Times New Roman" w:cs="Times New Roman"/>
          <w:sz w:val="28"/>
          <w:lang w:val="ky-KG"/>
        </w:rPr>
        <w:t xml:space="preserve"> входило освоение метода </w:t>
      </w:r>
      <w:r w:rsidR="00BC5E63" w:rsidRPr="00D729CB">
        <w:rPr>
          <w:rFonts w:ascii="Times New Roman" w:hAnsi="Times New Roman" w:cs="Times New Roman"/>
          <w:sz w:val="28"/>
          <w:lang w:val="ky-KG"/>
        </w:rPr>
        <w:t xml:space="preserve">АМОС ПЦР для идентификации бруцелл до видовой принадлежности. Для этого </w:t>
      </w:r>
      <w:r w:rsidRPr="00D729CB">
        <w:rPr>
          <w:rFonts w:ascii="Times New Roman" w:hAnsi="Times New Roman" w:cs="Times New Roman"/>
          <w:sz w:val="28"/>
        </w:rPr>
        <w:t>взяты образцы крови от 33</w:t>
      </w:r>
      <w:r w:rsidRPr="00D729CB">
        <w:rPr>
          <w:rFonts w:ascii="Times New Roman" w:hAnsi="Times New Roman" w:cs="Times New Roman"/>
          <w:sz w:val="28"/>
          <w:lang w:val="ky-KG"/>
        </w:rPr>
        <w:t>0</w:t>
      </w:r>
      <w:r w:rsidRPr="00D729CB">
        <w:rPr>
          <w:rFonts w:ascii="Times New Roman" w:hAnsi="Times New Roman" w:cs="Times New Roman"/>
          <w:sz w:val="28"/>
        </w:rPr>
        <w:t xml:space="preserve"> 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коров и </w:t>
      </w:r>
      <w:r w:rsidRPr="00D729CB">
        <w:rPr>
          <w:rFonts w:ascii="Times New Roman" w:hAnsi="Times New Roman" w:cs="Times New Roman"/>
          <w:sz w:val="28"/>
        </w:rPr>
        <w:t>31</w:t>
      </w:r>
      <w:r w:rsidRPr="00D729CB">
        <w:rPr>
          <w:rFonts w:ascii="Times New Roman" w:hAnsi="Times New Roman" w:cs="Times New Roman"/>
          <w:sz w:val="28"/>
          <w:lang w:val="ky-KG"/>
        </w:rPr>
        <w:t>0 овец</w:t>
      </w:r>
      <w:r w:rsidRPr="00D729CB">
        <w:rPr>
          <w:rFonts w:ascii="Times New Roman" w:hAnsi="Times New Roman" w:cs="Times New Roman"/>
          <w:sz w:val="28"/>
        </w:rPr>
        <w:t xml:space="preserve"> из неблагополучных хозяйств разных регионов 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Кыргызской Республики с </w:t>
      </w:r>
      <w:r w:rsidRPr="00D729CB">
        <w:rPr>
          <w:rFonts w:ascii="Times New Roman" w:hAnsi="Times New Roman" w:cs="Times New Roman"/>
          <w:sz w:val="28"/>
        </w:rPr>
        <w:t xml:space="preserve">неизвестной историей вакцинации или инфекции. </w:t>
      </w:r>
      <w:r w:rsidR="00BE7715" w:rsidRPr="00D729CB">
        <w:rPr>
          <w:rFonts w:ascii="Times New Roman" w:hAnsi="Times New Roman" w:cs="Times New Roman"/>
          <w:sz w:val="28"/>
          <w:lang w:val="ky-KG"/>
        </w:rPr>
        <w:t>При исследовании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 из </w:t>
      </w:r>
      <w:r w:rsidRPr="00D729CB">
        <w:rPr>
          <w:rFonts w:ascii="Times New Roman" w:hAnsi="Times New Roman" w:cs="Times New Roman"/>
          <w:sz w:val="28"/>
        </w:rPr>
        <w:t>33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0 проб от коров положительными оказались 4, из </w:t>
      </w:r>
      <w:r w:rsidRPr="00D729CB">
        <w:rPr>
          <w:rFonts w:ascii="Times New Roman" w:hAnsi="Times New Roman" w:cs="Times New Roman"/>
          <w:sz w:val="28"/>
        </w:rPr>
        <w:t>31</w:t>
      </w:r>
      <w:r w:rsidRPr="00D729CB">
        <w:rPr>
          <w:rFonts w:ascii="Times New Roman" w:hAnsi="Times New Roman" w:cs="Times New Roman"/>
          <w:sz w:val="28"/>
          <w:lang w:val="ky-KG"/>
        </w:rPr>
        <w:t xml:space="preserve">0 проб от овец положительных - 5 проб. </w:t>
      </w:r>
      <w:r w:rsidRPr="00D729CB">
        <w:rPr>
          <w:rFonts w:ascii="Times New Roman" w:hAnsi="Times New Roman" w:cs="Times New Roman"/>
          <w:sz w:val="28"/>
        </w:rPr>
        <w:t xml:space="preserve">В результате амплификации контрольных образцов обнаружены в агарозном геле 498 пар нуклеотидов </w:t>
      </w:r>
      <w:r w:rsidRPr="00D729CB">
        <w:rPr>
          <w:rFonts w:ascii="Times New Roman" w:hAnsi="Times New Roman" w:cs="Times New Roman"/>
          <w:sz w:val="28"/>
          <w:lang w:val="en-US"/>
        </w:rPr>
        <w:t>B</w:t>
      </w:r>
      <w:r w:rsidRPr="00D729CB">
        <w:rPr>
          <w:rFonts w:ascii="Times New Roman" w:hAnsi="Times New Roman" w:cs="Times New Roman"/>
          <w:sz w:val="28"/>
        </w:rPr>
        <w:t xml:space="preserve">. </w:t>
      </w:r>
      <w:r w:rsidRPr="00D729CB">
        <w:rPr>
          <w:rFonts w:ascii="Times New Roman" w:hAnsi="Times New Roman" w:cs="Times New Roman"/>
          <w:sz w:val="28"/>
          <w:lang w:val="en-US"/>
        </w:rPr>
        <w:t>abortus</w:t>
      </w:r>
      <w:r w:rsidRPr="00D729CB">
        <w:rPr>
          <w:rFonts w:ascii="Times New Roman" w:hAnsi="Times New Roman" w:cs="Times New Roman"/>
          <w:sz w:val="28"/>
        </w:rPr>
        <w:t xml:space="preserve"> и 731 пар</w:t>
      </w:r>
      <w:r w:rsidR="00C63894">
        <w:rPr>
          <w:rFonts w:ascii="Times New Roman" w:hAnsi="Times New Roman" w:cs="Times New Roman"/>
          <w:sz w:val="28"/>
          <w:lang w:val="ky-KG"/>
        </w:rPr>
        <w:t xml:space="preserve"> нуклеотидов</w:t>
      </w:r>
      <w:r w:rsidRPr="00D729CB">
        <w:rPr>
          <w:rFonts w:ascii="Times New Roman" w:hAnsi="Times New Roman" w:cs="Times New Roman"/>
          <w:sz w:val="28"/>
        </w:rPr>
        <w:t xml:space="preserve"> </w:t>
      </w:r>
      <w:r w:rsidRPr="00D729CB">
        <w:rPr>
          <w:rFonts w:ascii="Times New Roman" w:hAnsi="Times New Roman" w:cs="Times New Roman"/>
          <w:sz w:val="28"/>
          <w:lang w:val="en-US"/>
        </w:rPr>
        <w:t>B</w:t>
      </w:r>
      <w:r w:rsidRPr="00D729CB">
        <w:rPr>
          <w:rFonts w:ascii="Times New Roman" w:hAnsi="Times New Roman" w:cs="Times New Roman"/>
          <w:sz w:val="28"/>
        </w:rPr>
        <w:t xml:space="preserve">. </w:t>
      </w:r>
      <w:r w:rsidRPr="00D729CB">
        <w:rPr>
          <w:rFonts w:ascii="Times New Roman" w:hAnsi="Times New Roman" w:cs="Times New Roman"/>
          <w:sz w:val="28"/>
          <w:lang w:val="en-US"/>
        </w:rPr>
        <w:t>melitensis</w:t>
      </w:r>
      <w:r w:rsidRPr="00D729CB">
        <w:rPr>
          <w:rFonts w:ascii="Times New Roman" w:hAnsi="Times New Roman" w:cs="Times New Roman"/>
          <w:sz w:val="28"/>
        </w:rPr>
        <w:t>.</w:t>
      </w:r>
    </w:p>
    <w:p w:rsidR="004E6A49" w:rsidRPr="00CE4B17" w:rsidRDefault="00D05E56" w:rsidP="004E6A4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76700" cy="24991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copy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815" cy="2501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E56" w:rsidRPr="00BD54D8" w:rsidRDefault="004E6A49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BD54D8">
        <w:rPr>
          <w:rFonts w:ascii="Times New Roman" w:hAnsi="Times New Roman" w:cs="Times New Roman"/>
          <w:sz w:val="28"/>
          <w:lang w:val="ky-KG"/>
        </w:rPr>
        <w:t>Рис</w:t>
      </w:r>
      <w:r w:rsidR="00FD70C4" w:rsidRPr="00BD54D8">
        <w:rPr>
          <w:rFonts w:ascii="Times New Roman" w:hAnsi="Times New Roman" w:cs="Times New Roman"/>
          <w:sz w:val="28"/>
          <w:lang w:val="ky-KG"/>
        </w:rPr>
        <w:t>унок</w:t>
      </w:r>
      <w:r w:rsidRPr="00BD54D8">
        <w:rPr>
          <w:rFonts w:ascii="Times New Roman" w:hAnsi="Times New Roman" w:cs="Times New Roman"/>
          <w:sz w:val="28"/>
          <w:lang w:val="ky-KG"/>
        </w:rPr>
        <w:t xml:space="preserve"> </w:t>
      </w:r>
      <w:r w:rsidR="00FD70C4" w:rsidRPr="00BD54D8">
        <w:rPr>
          <w:rFonts w:ascii="Times New Roman" w:hAnsi="Times New Roman" w:cs="Times New Roman"/>
          <w:sz w:val="28"/>
          <w:lang w:val="ky-KG"/>
        </w:rPr>
        <w:t>3 -</w:t>
      </w:r>
      <w:r w:rsidRPr="00BD54D8">
        <w:rPr>
          <w:rFonts w:ascii="Times New Roman" w:hAnsi="Times New Roman" w:cs="Times New Roman"/>
          <w:sz w:val="28"/>
          <w:lang w:val="ky-KG"/>
        </w:rPr>
        <w:t xml:space="preserve"> 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Выделенные </w:t>
      </w:r>
      <w:r w:rsidR="002829AE" w:rsidRPr="00BD54D8">
        <w:rPr>
          <w:rFonts w:ascii="Times New Roman" w:hAnsi="Times New Roman" w:cs="Times New Roman"/>
          <w:sz w:val="28"/>
          <w:lang w:val="ky-KG"/>
        </w:rPr>
        <w:t>изоляты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 бруцелл из образцов крови коров;</w:t>
      </w:r>
      <w:r w:rsidR="007246B7" w:rsidRPr="00BD54D8">
        <w:rPr>
          <w:rFonts w:ascii="Times New Roman" w:hAnsi="Times New Roman" w:cs="Times New Roman"/>
          <w:sz w:val="28"/>
          <w:lang w:val="en-US"/>
        </w:rPr>
        <w:t>k</w:t>
      </w:r>
      <w:r w:rsidR="007246B7" w:rsidRPr="00BD54D8">
        <w:rPr>
          <w:rFonts w:ascii="Times New Roman" w:hAnsi="Times New Roman" w:cs="Times New Roman"/>
          <w:sz w:val="28"/>
        </w:rPr>
        <w:t xml:space="preserve"> – отрицательный контроль, 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A- </w:t>
      </w:r>
      <w:r w:rsidR="00BE7715" w:rsidRPr="00BD54D8">
        <w:rPr>
          <w:rFonts w:ascii="Times New Roman" w:hAnsi="Times New Roman" w:cs="Times New Roman"/>
          <w:sz w:val="28"/>
          <w:lang w:val="ky-KG"/>
        </w:rPr>
        <w:t>п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оложительный контроль для </w:t>
      </w:r>
      <w:r w:rsidR="00BE7715" w:rsidRPr="00BD54D8">
        <w:rPr>
          <w:rFonts w:ascii="Times New Roman" w:hAnsi="Times New Roman" w:cs="Times New Roman"/>
          <w:sz w:val="28"/>
          <w:lang w:val="ky-KG"/>
        </w:rPr>
        <w:t>а</w:t>
      </w:r>
      <w:r w:rsidR="0097524E" w:rsidRPr="00BD54D8">
        <w:rPr>
          <w:rFonts w:ascii="Times New Roman" w:hAnsi="Times New Roman" w:cs="Times New Roman"/>
          <w:sz w:val="28"/>
          <w:lang w:val="ky-KG"/>
        </w:rPr>
        <w:t>bortus (</w:t>
      </w:r>
      <w:r w:rsidR="0097524E" w:rsidRPr="00BD54D8">
        <w:rPr>
          <w:rFonts w:ascii="Times New Roman" w:hAnsi="Times New Roman" w:cs="Times New Roman"/>
          <w:sz w:val="28"/>
        </w:rPr>
        <w:t xml:space="preserve">498 </w:t>
      </w:r>
      <w:r w:rsidR="0097524E" w:rsidRPr="00BD54D8">
        <w:rPr>
          <w:rFonts w:ascii="Times New Roman" w:hAnsi="Times New Roman" w:cs="Times New Roman"/>
          <w:sz w:val="28"/>
          <w:lang w:val="en-US"/>
        </w:rPr>
        <w:t>bp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), M- </w:t>
      </w:r>
      <w:r w:rsidR="00BE7715" w:rsidRPr="00BD54D8">
        <w:rPr>
          <w:rFonts w:ascii="Times New Roman" w:hAnsi="Times New Roman" w:cs="Times New Roman"/>
          <w:sz w:val="28"/>
          <w:lang w:val="ky-KG"/>
        </w:rPr>
        <w:t>п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оложительный контроль для </w:t>
      </w:r>
      <w:r w:rsidR="00BE7715" w:rsidRPr="00BD54D8">
        <w:rPr>
          <w:rFonts w:ascii="Times New Roman" w:hAnsi="Times New Roman" w:cs="Times New Roman"/>
          <w:sz w:val="28"/>
          <w:lang w:val="en-US"/>
        </w:rPr>
        <w:t>m</w:t>
      </w:r>
      <w:r w:rsidR="0097524E" w:rsidRPr="00BD54D8">
        <w:rPr>
          <w:rFonts w:ascii="Times New Roman" w:hAnsi="Times New Roman" w:cs="Times New Roman"/>
          <w:sz w:val="28"/>
          <w:lang w:val="ky-KG"/>
        </w:rPr>
        <w:t>elitensis (</w:t>
      </w:r>
      <w:r w:rsidR="0097524E" w:rsidRPr="00BD54D8">
        <w:rPr>
          <w:rFonts w:ascii="Times New Roman" w:hAnsi="Times New Roman" w:cs="Times New Roman"/>
          <w:sz w:val="28"/>
        </w:rPr>
        <w:t xml:space="preserve">731 </w:t>
      </w:r>
      <w:r w:rsidR="0097524E" w:rsidRPr="00BD54D8">
        <w:rPr>
          <w:rFonts w:ascii="Times New Roman" w:hAnsi="Times New Roman" w:cs="Times New Roman"/>
          <w:sz w:val="28"/>
          <w:lang w:val="en-US"/>
        </w:rPr>
        <w:t>bp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), O- </w:t>
      </w:r>
      <w:r w:rsidR="00BE7715" w:rsidRPr="00BD54D8">
        <w:rPr>
          <w:rFonts w:ascii="Times New Roman" w:hAnsi="Times New Roman" w:cs="Times New Roman"/>
          <w:sz w:val="28"/>
          <w:lang w:val="ky-KG"/>
        </w:rPr>
        <w:t>п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оложительный контроль для </w:t>
      </w:r>
      <w:r w:rsidR="00BE7715" w:rsidRPr="00BD54D8">
        <w:rPr>
          <w:rFonts w:ascii="Times New Roman" w:hAnsi="Times New Roman" w:cs="Times New Roman"/>
          <w:sz w:val="28"/>
          <w:lang w:val="ky-KG"/>
        </w:rPr>
        <w:t>о</w:t>
      </w:r>
      <w:r w:rsidR="0097524E" w:rsidRPr="00BD54D8">
        <w:rPr>
          <w:rFonts w:ascii="Times New Roman" w:hAnsi="Times New Roman" w:cs="Times New Roman"/>
          <w:sz w:val="28"/>
          <w:lang w:val="ky-KG"/>
        </w:rPr>
        <w:t>vis (</w:t>
      </w:r>
      <w:r w:rsidR="0097524E" w:rsidRPr="00BD54D8">
        <w:rPr>
          <w:rFonts w:ascii="Times New Roman" w:hAnsi="Times New Roman" w:cs="Times New Roman"/>
          <w:sz w:val="28"/>
        </w:rPr>
        <w:t xml:space="preserve">976 </w:t>
      </w:r>
      <w:r w:rsidR="0097524E" w:rsidRPr="00BD54D8">
        <w:rPr>
          <w:rFonts w:ascii="Times New Roman" w:hAnsi="Times New Roman" w:cs="Times New Roman"/>
          <w:sz w:val="28"/>
          <w:lang w:val="en-US"/>
        </w:rPr>
        <w:t>bp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), S- </w:t>
      </w:r>
      <w:r w:rsidR="00BE7715" w:rsidRPr="00BD54D8">
        <w:rPr>
          <w:rFonts w:ascii="Times New Roman" w:hAnsi="Times New Roman" w:cs="Times New Roman"/>
          <w:sz w:val="28"/>
          <w:lang w:val="ky-KG"/>
        </w:rPr>
        <w:t>п</w:t>
      </w:r>
      <w:r w:rsidR="0097524E" w:rsidRPr="00BD54D8">
        <w:rPr>
          <w:rFonts w:ascii="Times New Roman" w:hAnsi="Times New Roman" w:cs="Times New Roman"/>
          <w:sz w:val="28"/>
          <w:lang w:val="ky-KG"/>
        </w:rPr>
        <w:t>оложительный контроль для  Suis (</w:t>
      </w:r>
      <w:r w:rsidR="0097524E" w:rsidRPr="00BD54D8">
        <w:rPr>
          <w:rFonts w:ascii="Times New Roman" w:hAnsi="Times New Roman" w:cs="Times New Roman"/>
          <w:sz w:val="28"/>
        </w:rPr>
        <w:t xml:space="preserve">285 </w:t>
      </w:r>
      <w:r w:rsidR="0097524E" w:rsidRPr="00BD54D8">
        <w:rPr>
          <w:rFonts w:ascii="Times New Roman" w:hAnsi="Times New Roman" w:cs="Times New Roman"/>
          <w:sz w:val="28"/>
          <w:lang w:val="en-US"/>
        </w:rPr>
        <w:t>bp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), 1 проба-нет </w:t>
      </w:r>
      <w:r w:rsidR="0097524E" w:rsidRPr="00BD54D8">
        <w:rPr>
          <w:rFonts w:ascii="Times New Roman" w:hAnsi="Times New Roman" w:cs="Times New Roman"/>
          <w:sz w:val="28"/>
          <w:lang w:val="ky-KG"/>
        </w:rPr>
        <w:lastRenderedPageBreak/>
        <w:t>свечени</w:t>
      </w:r>
      <w:r w:rsidR="00BE7715" w:rsidRPr="00BD54D8">
        <w:rPr>
          <w:rFonts w:ascii="Times New Roman" w:hAnsi="Times New Roman" w:cs="Times New Roman"/>
          <w:sz w:val="28"/>
          <w:lang w:val="ky-KG"/>
        </w:rPr>
        <w:t>я</w:t>
      </w:r>
      <w:r w:rsidR="0097524E" w:rsidRPr="00BD54D8">
        <w:rPr>
          <w:rFonts w:ascii="Times New Roman" w:hAnsi="Times New Roman" w:cs="Times New Roman"/>
          <w:sz w:val="28"/>
          <w:lang w:val="ky-KG"/>
        </w:rPr>
        <w:t>, 2 проба- нет свечени</w:t>
      </w:r>
      <w:r w:rsidR="00BE7715" w:rsidRPr="00BD54D8">
        <w:rPr>
          <w:rFonts w:ascii="Times New Roman" w:hAnsi="Times New Roman" w:cs="Times New Roman"/>
          <w:sz w:val="28"/>
          <w:lang w:val="ky-KG"/>
        </w:rPr>
        <w:t>я</w:t>
      </w:r>
      <w:r w:rsidR="0097524E" w:rsidRPr="00BD54D8">
        <w:rPr>
          <w:rFonts w:ascii="Times New Roman" w:hAnsi="Times New Roman" w:cs="Times New Roman"/>
          <w:sz w:val="28"/>
          <w:lang w:val="ky-KG"/>
        </w:rPr>
        <w:t>, , 3 проба-</w:t>
      </w:r>
      <w:r w:rsidR="0097524E" w:rsidRPr="00BD54D8">
        <w:rPr>
          <w:rFonts w:ascii="Times New Roman" w:hAnsi="Times New Roman" w:cs="Times New Roman"/>
          <w:sz w:val="28"/>
        </w:rPr>
        <w:t>498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 пар нуклеотидов, 4-5- нет свечени</w:t>
      </w:r>
      <w:r w:rsidR="00BE7715" w:rsidRPr="00BD54D8">
        <w:rPr>
          <w:rFonts w:ascii="Times New Roman" w:hAnsi="Times New Roman" w:cs="Times New Roman"/>
          <w:sz w:val="28"/>
          <w:lang w:val="ky-KG"/>
        </w:rPr>
        <w:t>я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, 7 проба </w:t>
      </w:r>
      <w:r w:rsidR="0097524E" w:rsidRPr="00BD54D8">
        <w:rPr>
          <w:rFonts w:ascii="Times New Roman" w:hAnsi="Times New Roman" w:cs="Times New Roman"/>
          <w:sz w:val="28"/>
        </w:rPr>
        <w:t>498</w:t>
      </w:r>
      <w:r w:rsidR="0097524E" w:rsidRPr="00BD54D8">
        <w:rPr>
          <w:rFonts w:ascii="Times New Roman" w:hAnsi="Times New Roman" w:cs="Times New Roman"/>
          <w:sz w:val="28"/>
          <w:lang w:val="ky-KG"/>
        </w:rPr>
        <w:t xml:space="preserve"> пар нуклеотидов, 8 проба нет свечени</w:t>
      </w:r>
      <w:r w:rsidR="00BE7715" w:rsidRPr="00BD54D8">
        <w:rPr>
          <w:rFonts w:ascii="Times New Roman" w:hAnsi="Times New Roman" w:cs="Times New Roman"/>
          <w:sz w:val="28"/>
          <w:lang w:val="ky-KG"/>
        </w:rPr>
        <w:t>я</w:t>
      </w:r>
      <w:r w:rsidR="0097524E" w:rsidRPr="00BD54D8">
        <w:rPr>
          <w:rFonts w:ascii="Times New Roman" w:hAnsi="Times New Roman" w:cs="Times New Roman"/>
          <w:sz w:val="28"/>
          <w:lang w:val="ky-KG"/>
        </w:rPr>
        <w:t>, 9 проба положительный контроль, 10 проба</w:t>
      </w:r>
      <w:r w:rsidR="007246B7" w:rsidRPr="00BD54D8">
        <w:rPr>
          <w:rFonts w:ascii="Times New Roman" w:hAnsi="Times New Roman" w:cs="Times New Roman"/>
          <w:sz w:val="28"/>
          <w:lang w:val="ky-KG"/>
        </w:rPr>
        <w:t xml:space="preserve"> нет свечения</w:t>
      </w:r>
      <w:r w:rsidR="0097524E" w:rsidRPr="00BD54D8">
        <w:rPr>
          <w:rFonts w:ascii="Times New Roman" w:hAnsi="Times New Roman" w:cs="Times New Roman"/>
          <w:sz w:val="28"/>
          <w:lang w:val="ky-KG"/>
        </w:rPr>
        <w:t>.</w:t>
      </w:r>
    </w:p>
    <w:p w:rsidR="00CE7F40" w:rsidRDefault="00CE7F40" w:rsidP="00CE7F4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E7F40" w:rsidRPr="00CE7F40" w:rsidRDefault="00CE7F40" w:rsidP="00CE7F4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CE7F40">
        <w:rPr>
          <w:rFonts w:ascii="Times New Roman" w:hAnsi="Times New Roman" w:cs="Times New Roman"/>
          <w:sz w:val="28"/>
          <w:lang w:val="ky-KG"/>
        </w:rPr>
        <w:t xml:space="preserve">На </w:t>
      </w:r>
      <w:r w:rsidR="00C63894">
        <w:rPr>
          <w:rFonts w:ascii="Times New Roman" w:hAnsi="Times New Roman" w:cs="Times New Roman"/>
          <w:sz w:val="28"/>
          <w:lang w:val="ky-KG"/>
        </w:rPr>
        <w:t xml:space="preserve">русунка 3 видно, что на </w:t>
      </w:r>
      <w:r w:rsidRPr="00CE7F40">
        <w:rPr>
          <w:rFonts w:ascii="Times New Roman" w:hAnsi="Times New Roman" w:cs="Times New Roman"/>
          <w:sz w:val="28"/>
          <w:lang w:val="ky-KG"/>
        </w:rPr>
        <w:t xml:space="preserve">всех дорожках с ДНК – пробами обнаружили специфические светящиеся полосы (на  уровне 498  п.н.), соответствующие контрольному фрагменту ДНК Br.abortus, </w:t>
      </w:r>
      <w:r w:rsidRPr="00CE7F40">
        <w:rPr>
          <w:rFonts w:ascii="Times New Roman" w:hAnsi="Times New Roman" w:cs="Times New Roman"/>
          <w:sz w:val="28"/>
        </w:rPr>
        <w:t xml:space="preserve">а также </w:t>
      </w:r>
      <w:r w:rsidRPr="00CE7F40">
        <w:rPr>
          <w:rFonts w:ascii="Times New Roman" w:hAnsi="Times New Roman" w:cs="Times New Roman"/>
          <w:sz w:val="28"/>
          <w:lang w:val="ky-KG"/>
        </w:rPr>
        <w:t>светящиеся полосы (на уровне 731 п.н.), соответствующие контрольному фрагменту ДНК Br.</w:t>
      </w:r>
      <w:r w:rsidRPr="00CE7F40">
        <w:rPr>
          <w:rFonts w:ascii="Times New Roman" w:hAnsi="Times New Roman" w:cs="Times New Roman"/>
          <w:sz w:val="28"/>
          <w:lang w:val="en-US"/>
        </w:rPr>
        <w:t>melitensis</w:t>
      </w:r>
      <w:r w:rsidRPr="00CE7F40">
        <w:rPr>
          <w:rFonts w:ascii="Times New Roman" w:hAnsi="Times New Roman" w:cs="Times New Roman"/>
          <w:sz w:val="28"/>
          <w:lang w:val="ky-KG"/>
        </w:rPr>
        <w:t>.</w:t>
      </w:r>
    </w:p>
    <w:p w:rsidR="00D729CB" w:rsidRPr="00CE7F40" w:rsidRDefault="004E6A49" w:rsidP="00CE7F40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CE7F40">
        <w:rPr>
          <w:rFonts w:ascii="Times New Roman" w:hAnsi="Times New Roman" w:cs="Times New Roman"/>
          <w:sz w:val="28"/>
        </w:rPr>
        <w:t xml:space="preserve">Таким образом, с применением ПЦР-анализа удалось установить, что 2 </w:t>
      </w:r>
      <w:r w:rsidR="00BC5E63" w:rsidRPr="00CE7F40">
        <w:rPr>
          <w:rFonts w:ascii="Times New Roman" w:hAnsi="Times New Roman" w:cs="Times New Roman"/>
          <w:sz w:val="28"/>
          <w:lang w:val="ky-KG"/>
        </w:rPr>
        <w:t>образца</w:t>
      </w:r>
      <w:r w:rsidRPr="00CE7F40">
        <w:rPr>
          <w:rFonts w:ascii="Times New Roman" w:hAnsi="Times New Roman" w:cs="Times New Roman"/>
          <w:sz w:val="28"/>
        </w:rPr>
        <w:t xml:space="preserve"> из 4-х, выделенных из крови серопозитивных коров, принадлежат к</w:t>
      </w:r>
      <w:r w:rsidR="007246B7" w:rsidRPr="00CE7F40">
        <w:rPr>
          <w:rFonts w:ascii="Times New Roman" w:hAnsi="Times New Roman" w:cs="Times New Roman"/>
          <w:sz w:val="28"/>
        </w:rPr>
        <w:t xml:space="preserve"> </w:t>
      </w:r>
      <w:r w:rsidR="007246B7" w:rsidRPr="00CE7F40">
        <w:rPr>
          <w:rFonts w:ascii="Times New Roman" w:hAnsi="Times New Roman" w:cs="Times New Roman"/>
          <w:sz w:val="28"/>
          <w:lang w:val="en-US"/>
        </w:rPr>
        <w:t>B</w:t>
      </w:r>
      <w:r w:rsidR="007246B7" w:rsidRPr="00CE7F40">
        <w:rPr>
          <w:rFonts w:ascii="Times New Roman" w:hAnsi="Times New Roman" w:cs="Times New Roman"/>
          <w:sz w:val="28"/>
        </w:rPr>
        <w:t>.</w:t>
      </w:r>
      <w:r w:rsidR="007246B7" w:rsidRPr="00CE7F40">
        <w:rPr>
          <w:rFonts w:ascii="Times New Roman" w:hAnsi="Times New Roman" w:cs="Times New Roman"/>
          <w:sz w:val="28"/>
          <w:lang w:val="en-US"/>
        </w:rPr>
        <w:t>abortus</w:t>
      </w:r>
      <w:r w:rsidRPr="00CE7F40">
        <w:rPr>
          <w:rFonts w:ascii="Times New Roman" w:hAnsi="Times New Roman" w:cs="Times New Roman"/>
          <w:sz w:val="28"/>
        </w:rPr>
        <w:t xml:space="preserve">, а </w:t>
      </w:r>
      <w:r w:rsidR="00FA74F8" w:rsidRPr="00CE7F40">
        <w:rPr>
          <w:rFonts w:ascii="Times New Roman" w:hAnsi="Times New Roman" w:cs="Times New Roman"/>
          <w:sz w:val="28"/>
        </w:rPr>
        <w:t>2</w:t>
      </w:r>
      <w:r w:rsidRPr="00CE7F40">
        <w:rPr>
          <w:rFonts w:ascii="Times New Roman" w:hAnsi="Times New Roman" w:cs="Times New Roman"/>
          <w:sz w:val="28"/>
        </w:rPr>
        <w:t xml:space="preserve"> </w:t>
      </w:r>
      <w:r w:rsidR="00BC5E63" w:rsidRPr="00CE7F40">
        <w:rPr>
          <w:rFonts w:ascii="Times New Roman" w:hAnsi="Times New Roman" w:cs="Times New Roman"/>
          <w:sz w:val="28"/>
          <w:lang w:val="ky-KG"/>
        </w:rPr>
        <w:t>образцы</w:t>
      </w:r>
      <w:r w:rsidRPr="00CE7F40">
        <w:rPr>
          <w:rFonts w:ascii="Times New Roman" w:hAnsi="Times New Roman" w:cs="Times New Roman"/>
          <w:sz w:val="28"/>
        </w:rPr>
        <w:t xml:space="preserve"> из 5-ти, выделенных из крови серопозитивных овец, принадлежат к </w:t>
      </w:r>
      <w:r w:rsidRPr="00CE7F40">
        <w:rPr>
          <w:rFonts w:ascii="Times New Roman" w:hAnsi="Times New Roman" w:cs="Times New Roman"/>
          <w:sz w:val="28"/>
          <w:lang w:val="en-US"/>
        </w:rPr>
        <w:t>B</w:t>
      </w:r>
      <w:r w:rsidRPr="00CE7F40">
        <w:rPr>
          <w:rFonts w:ascii="Times New Roman" w:hAnsi="Times New Roman" w:cs="Times New Roman"/>
          <w:sz w:val="28"/>
        </w:rPr>
        <w:t xml:space="preserve">. </w:t>
      </w:r>
      <w:r w:rsidR="00FA74F8" w:rsidRPr="00CE7F40">
        <w:rPr>
          <w:rFonts w:ascii="Times New Roman" w:hAnsi="Times New Roman" w:cs="Times New Roman"/>
          <w:sz w:val="28"/>
          <w:lang w:val="en-US"/>
        </w:rPr>
        <w:t>m</w:t>
      </w:r>
      <w:r w:rsidRPr="00CE7F40">
        <w:rPr>
          <w:rFonts w:ascii="Times New Roman" w:hAnsi="Times New Roman" w:cs="Times New Roman"/>
          <w:sz w:val="28"/>
          <w:lang w:val="en-US"/>
        </w:rPr>
        <w:t>elitensis</w:t>
      </w:r>
      <w:r w:rsidR="00FA74F8" w:rsidRPr="00CE7F40">
        <w:rPr>
          <w:rFonts w:ascii="Times New Roman" w:hAnsi="Times New Roman" w:cs="Times New Roman"/>
          <w:sz w:val="28"/>
        </w:rPr>
        <w:t xml:space="preserve"> </w:t>
      </w:r>
      <w:r w:rsidR="00FA74F8" w:rsidRPr="00CE7F40">
        <w:rPr>
          <w:rFonts w:ascii="Times New Roman" w:hAnsi="Times New Roman" w:cs="Times New Roman"/>
          <w:sz w:val="28"/>
          <w:lang w:val="ky-KG"/>
        </w:rPr>
        <w:t xml:space="preserve">одна проба принадлежит к виду </w:t>
      </w:r>
      <w:r w:rsidR="00FA74F8" w:rsidRPr="00CE7F40">
        <w:rPr>
          <w:rFonts w:ascii="Times New Roman" w:hAnsi="Times New Roman" w:cs="Times New Roman"/>
          <w:sz w:val="28"/>
          <w:lang w:val="en-US"/>
        </w:rPr>
        <w:t>B</w:t>
      </w:r>
      <w:r w:rsidR="00FA74F8" w:rsidRPr="00CE7F40">
        <w:rPr>
          <w:rFonts w:ascii="Times New Roman" w:hAnsi="Times New Roman" w:cs="Times New Roman"/>
          <w:sz w:val="28"/>
        </w:rPr>
        <w:t>.</w:t>
      </w:r>
      <w:r w:rsidR="00FA74F8" w:rsidRPr="00CE7F40">
        <w:rPr>
          <w:rFonts w:ascii="Times New Roman" w:hAnsi="Times New Roman" w:cs="Times New Roman"/>
          <w:sz w:val="28"/>
          <w:lang w:val="en-US"/>
        </w:rPr>
        <w:t>ovis</w:t>
      </w:r>
      <w:r w:rsidR="00D729CB" w:rsidRPr="00CE7F40">
        <w:rPr>
          <w:rFonts w:ascii="Times New Roman" w:hAnsi="Times New Roman" w:cs="Times New Roman"/>
          <w:sz w:val="28"/>
        </w:rPr>
        <w:t>.</w:t>
      </w:r>
    </w:p>
    <w:p w:rsidR="004E6A49" w:rsidRPr="00CE7F40" w:rsidRDefault="004E6A49" w:rsidP="00CE7F40">
      <w:pPr>
        <w:pStyle w:val="a4"/>
        <w:ind w:firstLine="708"/>
        <w:jc w:val="both"/>
        <w:rPr>
          <w:rFonts w:ascii="Times New Roman" w:hAnsi="Times New Roman" w:cs="Times New Roman"/>
          <w:sz w:val="28"/>
        </w:rPr>
      </w:pPr>
      <w:r w:rsidRPr="00CE7F40">
        <w:rPr>
          <w:rFonts w:ascii="Times New Roman" w:hAnsi="Times New Roman" w:cs="Times New Roman"/>
          <w:sz w:val="28"/>
        </w:rPr>
        <w:t xml:space="preserve">Эти результаты были подтверждены с помощью полимеразной цепной реакции полиморфизма длины рестрикционных фрагментов (ПЦР-ПДРФ) с </w:t>
      </w:r>
      <w:r w:rsidRPr="00CE7F40">
        <w:rPr>
          <w:rFonts w:ascii="Times New Roman" w:hAnsi="Times New Roman" w:cs="Times New Roman"/>
          <w:sz w:val="28"/>
          <w:lang w:val="ky-KG"/>
        </w:rPr>
        <w:t>использованием</w:t>
      </w:r>
      <w:r w:rsidRPr="00CE7F40">
        <w:rPr>
          <w:rFonts w:ascii="Times New Roman" w:hAnsi="Times New Roman" w:cs="Times New Roman"/>
          <w:sz w:val="28"/>
        </w:rPr>
        <w:t xml:space="preserve"> молекулярных маркеров. </w:t>
      </w:r>
    </w:p>
    <w:p w:rsidR="000104BB" w:rsidRDefault="000104BB" w:rsidP="0016050C">
      <w:pPr>
        <w:pStyle w:val="a4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:rsidR="0016050C" w:rsidRPr="00263C7D" w:rsidRDefault="0016050C" w:rsidP="00CF3F8D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6B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ВЫВОДЫ</w:t>
      </w:r>
    </w:p>
    <w:p w:rsidR="00F103DA" w:rsidRDefault="00FB2237" w:rsidP="00CF3F8D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FB22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388B">
        <w:rPr>
          <w:rFonts w:ascii="Times New Roman" w:hAnsi="Times New Roman" w:cs="Times New Roman"/>
          <w:bCs/>
          <w:sz w:val="28"/>
          <w:szCs w:val="28"/>
        </w:rPr>
        <w:t>В</w:t>
      </w:r>
      <w:r w:rsidR="0016050C">
        <w:rPr>
          <w:rFonts w:ascii="Times New Roman" w:hAnsi="Times New Roman" w:cs="Times New Roman"/>
          <w:bCs/>
          <w:sz w:val="28"/>
          <w:szCs w:val="28"/>
        </w:rPr>
        <w:t xml:space="preserve"> результате массовой вакцинации ярок с 2008г. вакциной Рев1 коньюнктивальным методом о</w:t>
      </w:r>
      <w:r w:rsidR="0016050C">
        <w:rPr>
          <w:rFonts w:ascii="Times New Roman" w:hAnsi="Times New Roman" w:cs="Times New Roman"/>
          <w:bCs/>
          <w:sz w:val="28"/>
          <w:szCs w:val="28"/>
          <w:lang w:val="ky-KG"/>
        </w:rPr>
        <w:t>тмечено снижение зараженности МРС с 9,1% до 6,5% в 2013г. и КРС с 1,6% до 0,39%.</w:t>
      </w:r>
      <w:r w:rsidRPr="00FB223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259E9" w:rsidRDefault="00F103DA" w:rsidP="00CF3F8D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y-KG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FB2237">
        <w:rPr>
          <w:rFonts w:ascii="Times New Roman" w:hAnsi="Times New Roman" w:cs="Times New Roman"/>
          <w:bCs/>
          <w:sz w:val="28"/>
          <w:szCs w:val="28"/>
        </w:rPr>
        <w:t>Изучено распространение типов бруцелл и их биоваров по регионам республики</w:t>
      </w:r>
      <w:r w:rsidR="000259E9">
        <w:rPr>
          <w:rFonts w:ascii="Times New Roman" w:hAnsi="Times New Roman" w:cs="Times New Roman"/>
          <w:bCs/>
          <w:sz w:val="28"/>
          <w:szCs w:val="28"/>
          <w:lang w:val="ky-KG"/>
        </w:rPr>
        <w:t>,</w:t>
      </w:r>
      <w:r w:rsidR="00935AF6">
        <w:rPr>
          <w:rFonts w:ascii="Times New Roman" w:eastAsia="Times New Roman" w:hAnsi="Times New Roman" w:cs="Times New Roman"/>
          <w:sz w:val="28"/>
          <w:szCs w:val="28"/>
        </w:rPr>
        <w:t xml:space="preserve"> так с</w:t>
      </w:r>
      <w:r>
        <w:rPr>
          <w:rFonts w:ascii="Times New Roman" w:eastAsia="Times New Roman" w:hAnsi="Times New Roman" w:cs="Times New Roman"/>
          <w:sz w:val="28"/>
          <w:szCs w:val="28"/>
          <w:lang w:val="ky-KG"/>
        </w:rPr>
        <w:t>реди МРС вида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melitensis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зарегистрировано все 4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биовар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ky-KG"/>
        </w:rPr>
        <w:t>ы</w:t>
      </w:r>
      <w:r w:rsidR="000259E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преобладали биовары 1-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2-3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 всех регионах республики. Среди вида 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abortus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встречались 1-2-3-6</w:t>
      </w:r>
      <w:r w:rsidR="000259E9">
        <w:rPr>
          <w:rFonts w:ascii="Times New Roman" w:eastAsia="Times New Roman" w:hAnsi="Times New Roman" w:cs="Times New Roman"/>
          <w:sz w:val="28"/>
          <w:szCs w:val="28"/>
          <w:lang w:val="ky-KG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преимущественно преобладали биовары 3-6. Среди КРС зарегистрировано вид 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melitensis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биовар 1-2-3, среди вида 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abortus</w:t>
      </w:r>
      <w:r w:rsidRPr="00CE4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выявлены все 7 биоваров</w:t>
      </w:r>
      <w:r w:rsidR="000259E9">
        <w:rPr>
          <w:rFonts w:ascii="Times New Roman" w:eastAsia="Times New Roman" w:hAnsi="Times New Roman" w:cs="Times New Roman"/>
          <w:sz w:val="28"/>
          <w:szCs w:val="28"/>
          <w:lang w:val="ky-KG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9E9">
        <w:rPr>
          <w:rFonts w:ascii="Times New Roman" w:eastAsia="Times New Roman" w:hAnsi="Times New Roman" w:cs="Times New Roman"/>
          <w:sz w:val="28"/>
          <w:szCs w:val="28"/>
          <w:lang w:val="ky-KG"/>
        </w:rPr>
        <w:t>из 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преобладали 1-2-3-6.</w:t>
      </w:r>
      <w:r w:rsidR="00935A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C10">
        <w:rPr>
          <w:rFonts w:ascii="Times New Roman" w:hAnsi="Times New Roman" w:cs="Times New Roman"/>
          <w:bCs/>
          <w:sz w:val="28"/>
          <w:szCs w:val="28"/>
          <w:lang w:val="ky-KG"/>
        </w:rPr>
        <w:t>У</w:t>
      </w:r>
      <w:r w:rsidR="0016050C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становлена миграция </w:t>
      </w:r>
      <w:r w:rsidR="00935AF6"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935AF6" w:rsidRPr="00CE4B17">
        <w:rPr>
          <w:rFonts w:ascii="Times New Roman" w:eastAsia="Times New Roman" w:hAnsi="Times New Roman" w:cs="Times New Roman"/>
          <w:sz w:val="28"/>
          <w:szCs w:val="28"/>
        </w:rPr>
        <w:t>.</w:t>
      </w:r>
      <w:r w:rsidR="00935AF6"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melitensis</w:t>
      </w:r>
      <w:r w:rsidR="0016050C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среди </w:t>
      </w:r>
      <w:r w:rsidR="00935AF6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КРС и </w:t>
      </w:r>
      <w:r w:rsidR="00935AF6"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935AF6" w:rsidRPr="00CE4B17">
        <w:rPr>
          <w:rFonts w:ascii="Times New Roman" w:eastAsia="Times New Roman" w:hAnsi="Times New Roman" w:cs="Times New Roman"/>
          <w:sz w:val="28"/>
          <w:szCs w:val="28"/>
        </w:rPr>
        <w:t>.</w:t>
      </w:r>
      <w:r w:rsidR="00935AF6" w:rsidRPr="00CE4B17">
        <w:rPr>
          <w:rFonts w:ascii="Times New Roman" w:eastAsia="Times New Roman" w:hAnsi="Times New Roman" w:cs="Times New Roman"/>
          <w:sz w:val="28"/>
          <w:szCs w:val="28"/>
          <w:lang w:val="en-US"/>
        </w:rPr>
        <w:t>abortus</w:t>
      </w:r>
      <w:r w:rsidR="00935AF6">
        <w:rPr>
          <w:rFonts w:ascii="Times New Roman" w:eastAsia="Times New Roman" w:hAnsi="Times New Roman" w:cs="Times New Roman"/>
          <w:sz w:val="28"/>
          <w:szCs w:val="28"/>
        </w:rPr>
        <w:t xml:space="preserve"> среди МРС</w:t>
      </w:r>
      <w:r w:rsidR="000259E9">
        <w:rPr>
          <w:rFonts w:ascii="Times New Roman" w:hAnsi="Times New Roman" w:cs="Times New Roman"/>
          <w:bCs/>
          <w:sz w:val="28"/>
          <w:szCs w:val="28"/>
          <w:lang w:val="ky-KG"/>
        </w:rPr>
        <w:t>.</w:t>
      </w:r>
    </w:p>
    <w:p w:rsidR="000259E9" w:rsidRDefault="00935AF6" w:rsidP="00CF3F8D">
      <w:pPr>
        <w:pStyle w:val="a4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ky-KG"/>
        </w:rPr>
      </w:pPr>
      <w:r w:rsidRPr="000259E9">
        <w:rPr>
          <w:rFonts w:ascii="Times New Roman" w:hAnsi="Times New Roman" w:cs="Times New Roman"/>
          <w:bCs/>
          <w:sz w:val="28"/>
          <w:szCs w:val="28"/>
        </w:rPr>
        <w:t>3</w:t>
      </w:r>
      <w:r w:rsidR="0016050C" w:rsidRPr="000259E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32C10" w:rsidRPr="000259E9">
        <w:rPr>
          <w:rFonts w:ascii="Times New Roman" w:hAnsi="Times New Roman" w:cs="Times New Roman"/>
          <w:bCs/>
          <w:sz w:val="28"/>
          <w:szCs w:val="28"/>
        </w:rPr>
        <w:t>Изучен полипептидный состав экзобелков, так</w:t>
      </w:r>
      <w:r w:rsidR="0016050C" w:rsidRPr="000259E9">
        <w:rPr>
          <w:rFonts w:ascii="Times New Roman" w:hAnsi="Times New Roman" w:cs="Times New Roman"/>
          <w:sz w:val="28"/>
          <w:szCs w:val="28"/>
        </w:rPr>
        <w:t xml:space="preserve"> у штаммов вида В.</w:t>
      </w:r>
      <w:r w:rsidR="0016050C" w:rsidRPr="000259E9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="0016050C" w:rsidRPr="000259E9">
        <w:rPr>
          <w:rFonts w:ascii="Times New Roman" w:hAnsi="Times New Roman" w:cs="Times New Roman"/>
          <w:sz w:val="28"/>
          <w:szCs w:val="28"/>
        </w:rPr>
        <w:t xml:space="preserve"> </w:t>
      </w:r>
      <w:r w:rsidR="00E838EE" w:rsidRPr="000259E9">
        <w:rPr>
          <w:rFonts w:ascii="Times New Roman" w:hAnsi="Times New Roman" w:cs="Times New Roman"/>
          <w:sz w:val="28"/>
          <w:szCs w:val="28"/>
          <w:lang w:val="ky-KG"/>
        </w:rPr>
        <w:t>обнаружены</w:t>
      </w:r>
      <w:r w:rsidR="0016050C" w:rsidRPr="000259E9">
        <w:rPr>
          <w:rFonts w:ascii="Times New Roman" w:hAnsi="Times New Roman" w:cs="Times New Roman"/>
          <w:sz w:val="28"/>
          <w:szCs w:val="28"/>
        </w:rPr>
        <w:t xml:space="preserve"> три ид</w:t>
      </w:r>
      <w:r w:rsidR="00E838EE" w:rsidRPr="000259E9">
        <w:rPr>
          <w:rFonts w:ascii="Times New Roman" w:hAnsi="Times New Roman" w:cs="Times New Roman"/>
          <w:sz w:val="28"/>
          <w:szCs w:val="28"/>
        </w:rPr>
        <w:t>ентичные полипептидные фракции</w:t>
      </w:r>
      <w:r w:rsidR="0016050C" w:rsidRPr="000259E9">
        <w:rPr>
          <w:rFonts w:ascii="Times New Roman" w:hAnsi="Times New Roman" w:cs="Times New Roman"/>
          <w:sz w:val="28"/>
          <w:szCs w:val="28"/>
        </w:rPr>
        <w:t xml:space="preserve"> молекулярной массой 65, 84, 93, а у штамма В.</w:t>
      </w:r>
      <w:r w:rsidR="0016050C" w:rsidRPr="000259E9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="0016050C" w:rsidRPr="000259E9">
        <w:rPr>
          <w:rFonts w:ascii="Times New Roman" w:hAnsi="Times New Roman" w:cs="Times New Roman"/>
          <w:sz w:val="28"/>
          <w:szCs w:val="28"/>
        </w:rPr>
        <w:t xml:space="preserve"> 54 - дополнительная, с</w:t>
      </w:r>
      <w:r w:rsidR="00E838EE" w:rsidRPr="000259E9">
        <w:rPr>
          <w:rFonts w:ascii="Times New Roman" w:hAnsi="Times New Roman" w:cs="Times New Roman"/>
          <w:sz w:val="28"/>
          <w:szCs w:val="28"/>
        </w:rPr>
        <w:t>войственная только ему фракция</w:t>
      </w:r>
      <w:r w:rsidR="0016050C" w:rsidRPr="000259E9">
        <w:rPr>
          <w:rFonts w:ascii="Times New Roman" w:hAnsi="Times New Roman" w:cs="Times New Roman"/>
          <w:sz w:val="28"/>
          <w:szCs w:val="28"/>
        </w:rPr>
        <w:t xml:space="preserve"> молекулярной массой 86 - 87.</w:t>
      </w:r>
      <w:r w:rsidR="00A37672" w:rsidRPr="000259E9">
        <w:rPr>
          <w:rFonts w:ascii="Times New Roman" w:hAnsi="Times New Roman" w:cs="Times New Roman"/>
          <w:sz w:val="28"/>
          <w:szCs w:val="28"/>
        </w:rPr>
        <w:t xml:space="preserve"> </w:t>
      </w:r>
      <w:r w:rsidR="0016050C" w:rsidRPr="000259E9">
        <w:rPr>
          <w:rFonts w:ascii="Times New Roman" w:hAnsi="Times New Roman" w:cs="Times New Roman"/>
          <w:sz w:val="28"/>
          <w:szCs w:val="28"/>
        </w:rPr>
        <w:t xml:space="preserve">У штамма </w:t>
      </w:r>
      <w:r w:rsidR="0016050C" w:rsidRPr="000259E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6050C" w:rsidRPr="000259E9">
        <w:rPr>
          <w:rFonts w:ascii="Times New Roman" w:hAnsi="Times New Roman" w:cs="Times New Roman"/>
          <w:sz w:val="28"/>
          <w:szCs w:val="28"/>
        </w:rPr>
        <w:t>.</w:t>
      </w:r>
      <w:r w:rsidR="0016050C" w:rsidRPr="000259E9">
        <w:rPr>
          <w:rFonts w:ascii="Times New Roman" w:hAnsi="Times New Roman" w:cs="Times New Roman"/>
          <w:sz w:val="28"/>
          <w:szCs w:val="28"/>
          <w:lang w:val="en-US"/>
        </w:rPr>
        <w:t>melitensis</w:t>
      </w:r>
      <w:r w:rsidR="0016050C" w:rsidRPr="000259E9">
        <w:rPr>
          <w:rFonts w:ascii="Times New Roman" w:hAnsi="Times New Roman" w:cs="Times New Roman"/>
          <w:sz w:val="28"/>
          <w:szCs w:val="28"/>
        </w:rPr>
        <w:t xml:space="preserve"> 2506 выявлена одна крупная фракция с не</w:t>
      </w:r>
      <w:r w:rsidR="005307D0" w:rsidRPr="000259E9">
        <w:rPr>
          <w:rFonts w:ascii="Times New Roman" w:hAnsi="Times New Roman" w:cs="Times New Roman"/>
          <w:sz w:val="28"/>
          <w:szCs w:val="28"/>
          <w:lang w:val="ky-KG"/>
        </w:rPr>
        <w:t>высок</w:t>
      </w:r>
      <w:r w:rsidR="0016050C" w:rsidRPr="000259E9">
        <w:rPr>
          <w:rFonts w:ascii="Times New Roman" w:hAnsi="Times New Roman" w:cs="Times New Roman"/>
          <w:sz w:val="28"/>
          <w:szCs w:val="28"/>
        </w:rPr>
        <w:t xml:space="preserve">ой молекулярной массой </w:t>
      </w:r>
      <w:r w:rsidR="0016050C" w:rsidRPr="000259E9">
        <w:rPr>
          <w:rFonts w:ascii="Times New Roman" w:hAnsi="Times New Roman" w:cs="Times New Roman"/>
          <w:color w:val="000000" w:themeColor="text1"/>
          <w:sz w:val="28"/>
          <w:szCs w:val="28"/>
        </w:rPr>
        <w:t>с 79.</w:t>
      </w:r>
      <w:r w:rsidR="0016050C" w:rsidRPr="000259E9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71D3" w:rsidRDefault="00EF71D3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16050C" w:rsidRPr="00CB7B3F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 применением ПЦР-ПДРФ и АМОС ПЦР у</w:t>
      </w:r>
      <w:r w:rsidRPr="00CE4B17">
        <w:rPr>
          <w:rFonts w:ascii="Times New Roman" w:hAnsi="Times New Roman" w:cs="Times New Roman"/>
          <w:sz w:val="28"/>
          <w:szCs w:val="28"/>
        </w:rPr>
        <w:t xml:space="preserve">далось установить, что 2 </w:t>
      </w:r>
      <w:r>
        <w:rPr>
          <w:rFonts w:ascii="Times New Roman" w:hAnsi="Times New Roman" w:cs="Times New Roman"/>
          <w:sz w:val="28"/>
          <w:szCs w:val="28"/>
          <w:lang w:val="ky-KG"/>
        </w:rPr>
        <w:t>пробы</w:t>
      </w:r>
      <w:r w:rsidRPr="00CE4B17">
        <w:rPr>
          <w:rFonts w:ascii="Times New Roman" w:hAnsi="Times New Roman" w:cs="Times New Roman"/>
          <w:sz w:val="28"/>
          <w:szCs w:val="28"/>
        </w:rPr>
        <w:t xml:space="preserve"> из 4-х, выделенных из крови серопозитивных коров, принадлежат к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E4B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Pr="00CE4B17">
        <w:rPr>
          <w:rFonts w:ascii="Times New Roman" w:hAnsi="Times New Roman" w:cs="Times New Roman"/>
          <w:sz w:val="28"/>
          <w:szCs w:val="28"/>
        </w:rPr>
        <w:t xml:space="preserve">, а </w:t>
      </w:r>
      <w:r w:rsidRPr="005307D0">
        <w:rPr>
          <w:rFonts w:ascii="Times New Roman" w:hAnsi="Times New Roman" w:cs="Times New Roman"/>
          <w:sz w:val="28"/>
          <w:szCs w:val="28"/>
        </w:rPr>
        <w:t>2</w:t>
      </w:r>
      <w:r w:rsidRPr="00CE4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пробы</w:t>
      </w:r>
      <w:r w:rsidRPr="00CE4B17">
        <w:rPr>
          <w:rFonts w:ascii="Times New Roman" w:hAnsi="Times New Roman" w:cs="Times New Roman"/>
          <w:sz w:val="28"/>
          <w:szCs w:val="28"/>
        </w:rPr>
        <w:t xml:space="preserve"> из 5-ти, выделенных из крови серопозитивных овец, принадлежат к </w:t>
      </w:r>
      <w:r w:rsidRPr="00CE4B1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E4B17">
        <w:rPr>
          <w:rFonts w:ascii="Times New Roman" w:hAnsi="Times New Roman" w:cs="Times New Roman"/>
          <w:sz w:val="28"/>
          <w:szCs w:val="28"/>
        </w:rPr>
        <w:t xml:space="preserve">. </w:t>
      </w:r>
      <w:r w:rsidRPr="00CE4B17">
        <w:rPr>
          <w:rFonts w:ascii="Times New Roman" w:hAnsi="Times New Roman" w:cs="Times New Roman"/>
          <w:sz w:val="28"/>
          <w:szCs w:val="28"/>
          <w:lang w:val="en-US"/>
        </w:rPr>
        <w:t>melitensis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одна проба принадлежит к виду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30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ovis</w:t>
      </w:r>
      <w:r w:rsidRPr="005307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Бруцелла типа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30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suis</w:t>
      </w:r>
      <w:r>
        <w:rPr>
          <w:rFonts w:ascii="Times New Roman" w:hAnsi="Times New Roman" w:cs="Times New Roman"/>
          <w:sz w:val="28"/>
          <w:szCs w:val="28"/>
        </w:rPr>
        <w:t xml:space="preserve"> не регистрировал</w:t>
      </w:r>
      <w:r>
        <w:rPr>
          <w:rFonts w:ascii="Times New Roman" w:hAnsi="Times New Roman" w:cs="Times New Roman"/>
          <w:sz w:val="28"/>
          <w:szCs w:val="28"/>
          <w:lang w:val="ky-KG"/>
        </w:rPr>
        <w:t>а</w:t>
      </w:r>
      <w:r>
        <w:rPr>
          <w:rFonts w:ascii="Times New Roman" w:hAnsi="Times New Roman" w:cs="Times New Roman"/>
          <w:sz w:val="28"/>
          <w:szCs w:val="28"/>
        </w:rPr>
        <w:t>сь в исследованных образцах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отнесен</w:t>
      </w:r>
      <w:r>
        <w:rPr>
          <w:rFonts w:ascii="Times New Roman" w:hAnsi="Times New Roman" w:cs="Times New Roman"/>
          <w:sz w:val="28"/>
          <w:szCs w:val="28"/>
          <w:lang w:val="ky-KG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как редко встречаемая.</w:t>
      </w:r>
    </w:p>
    <w:p w:rsidR="00ED5693" w:rsidRDefault="00ED5693" w:rsidP="00CF3F8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50C" w:rsidRDefault="0016050C" w:rsidP="00CF3F8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CE4B1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E4B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E4B1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ПРАКТИЧЕСКИЕ ПРЕДЛОЖЕНИЯ </w:t>
      </w:r>
    </w:p>
    <w:p w:rsidR="0016050C" w:rsidRPr="00CE4B17" w:rsidRDefault="0016050C" w:rsidP="00CF3F8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E4B17">
        <w:rPr>
          <w:rFonts w:ascii="Times New Roman" w:hAnsi="Times New Roman" w:cs="Times New Roman"/>
          <w:sz w:val="28"/>
          <w:szCs w:val="28"/>
          <w:lang w:val="ky-KG"/>
        </w:rPr>
        <w:t>Предложен для применения в профильных НИИ и ветери</w:t>
      </w:r>
      <w:r w:rsidR="00907FF0">
        <w:rPr>
          <w:rFonts w:ascii="Times New Roman" w:hAnsi="Times New Roman" w:cs="Times New Roman"/>
          <w:sz w:val="28"/>
          <w:szCs w:val="28"/>
          <w:lang w:val="ky-KG"/>
        </w:rPr>
        <w:t>на</w:t>
      </w:r>
      <w:r w:rsidRPr="00CE4B17">
        <w:rPr>
          <w:rFonts w:ascii="Times New Roman" w:hAnsi="Times New Roman" w:cs="Times New Roman"/>
          <w:sz w:val="28"/>
          <w:szCs w:val="28"/>
          <w:lang w:val="ky-KG"/>
        </w:rPr>
        <w:t>рных лабораториях метод идентификации бруцелл в реакции ДНК- гибридизации с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использованием адаптированного </w:t>
      </w:r>
      <w:r w:rsidRPr="00CE4B17">
        <w:rPr>
          <w:rFonts w:ascii="Times New Roman" w:hAnsi="Times New Roman" w:cs="Times New Roman"/>
          <w:sz w:val="28"/>
          <w:szCs w:val="28"/>
          <w:lang w:val="ky-KG"/>
        </w:rPr>
        <w:t>ПЦР анализа.</w:t>
      </w:r>
    </w:p>
    <w:p w:rsidR="0016050C" w:rsidRPr="00CE4B17" w:rsidRDefault="0016050C" w:rsidP="00CF3F8D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E4B17">
        <w:rPr>
          <w:rFonts w:ascii="Times New Roman" w:hAnsi="Times New Roman" w:cs="Times New Roman"/>
          <w:sz w:val="28"/>
          <w:szCs w:val="28"/>
          <w:lang w:val="ky-KG"/>
        </w:rPr>
        <w:t>Разработаны и предложены для использования в практическ</w:t>
      </w:r>
      <w:r w:rsidR="00B0532B">
        <w:rPr>
          <w:rFonts w:ascii="Times New Roman" w:hAnsi="Times New Roman" w:cs="Times New Roman"/>
          <w:sz w:val="28"/>
          <w:szCs w:val="28"/>
          <w:lang w:val="ky-KG"/>
        </w:rPr>
        <w:t>ой работе</w:t>
      </w:r>
      <w:r w:rsidRPr="00CE4B17">
        <w:rPr>
          <w:rFonts w:ascii="Times New Roman" w:hAnsi="Times New Roman" w:cs="Times New Roman"/>
          <w:sz w:val="28"/>
          <w:szCs w:val="28"/>
          <w:lang w:val="ky-KG"/>
        </w:rPr>
        <w:t xml:space="preserve"> биологических и ветери</w:t>
      </w:r>
      <w:r>
        <w:rPr>
          <w:rFonts w:ascii="Times New Roman" w:hAnsi="Times New Roman" w:cs="Times New Roman"/>
          <w:sz w:val="28"/>
          <w:szCs w:val="28"/>
          <w:lang w:val="ky-KG"/>
        </w:rPr>
        <w:t>нарных лаборатори</w:t>
      </w:r>
      <w:r w:rsidR="00B0532B">
        <w:rPr>
          <w:rFonts w:ascii="Times New Roman" w:hAnsi="Times New Roman" w:cs="Times New Roman"/>
          <w:sz w:val="28"/>
          <w:szCs w:val="28"/>
          <w:lang w:val="ky-KG"/>
        </w:rPr>
        <w:t>й.</w:t>
      </w:r>
    </w:p>
    <w:p w:rsidR="0016050C" w:rsidRPr="00CE4B17" w:rsidRDefault="0016050C" w:rsidP="00CF3F8D">
      <w:pPr>
        <w:widowControl w:val="0"/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E4B17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F16256">
        <w:rPr>
          <w:rFonts w:ascii="Times New Roman" w:hAnsi="Times New Roman" w:cs="Times New Roman"/>
          <w:sz w:val="28"/>
          <w:szCs w:val="28"/>
          <w:lang w:val="ky-KG"/>
        </w:rPr>
        <w:t>м</w:t>
      </w:r>
      <w:r w:rsidRPr="00CE4B17">
        <w:rPr>
          <w:rFonts w:ascii="Times New Roman" w:hAnsi="Times New Roman" w:cs="Times New Roman"/>
          <w:sz w:val="28"/>
          <w:szCs w:val="28"/>
          <w:lang w:val="ky-KG"/>
        </w:rPr>
        <w:t xml:space="preserve">етодические рекомендация </w:t>
      </w:r>
      <w:r w:rsidRPr="00CE4B17">
        <w:rPr>
          <w:rFonts w:ascii="Times New Roman" w:hAnsi="Times New Roman" w:cs="Times New Roman"/>
          <w:sz w:val="28"/>
          <w:szCs w:val="28"/>
        </w:rPr>
        <w:t>«</w:t>
      </w:r>
      <w:r w:rsidRPr="00CE4B17">
        <w:rPr>
          <w:rFonts w:ascii="Times New Roman" w:hAnsi="Times New Roman" w:cs="Times New Roman"/>
          <w:sz w:val="28"/>
          <w:szCs w:val="28"/>
          <w:lang w:val="ky-KG"/>
        </w:rPr>
        <w:t>Меры борьбы с бруцеллезом животных</w:t>
      </w:r>
      <w:r w:rsidRPr="00CE4B17">
        <w:rPr>
          <w:rFonts w:ascii="Times New Roman" w:hAnsi="Times New Roman" w:cs="Times New Roman"/>
          <w:sz w:val="28"/>
          <w:szCs w:val="28"/>
        </w:rPr>
        <w:t>»;</w:t>
      </w:r>
    </w:p>
    <w:p w:rsidR="0016050C" w:rsidRPr="00CE4B17" w:rsidRDefault="0016050C" w:rsidP="00CF3F8D">
      <w:pPr>
        <w:widowControl w:val="0"/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E4B17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F16256">
        <w:rPr>
          <w:rFonts w:ascii="Times New Roman" w:hAnsi="Times New Roman" w:cs="Times New Roman"/>
          <w:sz w:val="28"/>
          <w:szCs w:val="28"/>
          <w:lang w:val="ky-KG"/>
        </w:rPr>
        <w:t>м</w:t>
      </w:r>
      <w:r w:rsidRPr="00CE4B17">
        <w:rPr>
          <w:rFonts w:ascii="Times New Roman" w:hAnsi="Times New Roman" w:cs="Times New Roman"/>
          <w:sz w:val="28"/>
          <w:szCs w:val="28"/>
          <w:lang w:val="ky-KG"/>
        </w:rPr>
        <w:t>етоди</w:t>
      </w:r>
      <w:r>
        <w:rPr>
          <w:rFonts w:ascii="Times New Roman" w:hAnsi="Times New Roman" w:cs="Times New Roman"/>
          <w:sz w:val="28"/>
          <w:szCs w:val="28"/>
          <w:lang w:val="ky-KG"/>
        </w:rPr>
        <w:t>ческие рекомендация "Обнаружение</w:t>
      </w:r>
      <w:r w:rsidRPr="00CE4B17">
        <w:rPr>
          <w:rFonts w:ascii="Times New Roman" w:hAnsi="Times New Roman" w:cs="Times New Roman"/>
          <w:sz w:val="28"/>
          <w:szCs w:val="28"/>
          <w:lang w:val="ky-KG"/>
        </w:rPr>
        <w:t xml:space="preserve"> бруцелл в различном биологическом материале с помощью полимеразной цепной реакции";</w:t>
      </w:r>
    </w:p>
    <w:p w:rsidR="0016050C" w:rsidRDefault="0016050C" w:rsidP="00CF3F8D">
      <w:pPr>
        <w:widowControl w:val="0"/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E4B17">
        <w:rPr>
          <w:rFonts w:ascii="Times New Roman" w:hAnsi="Times New Roman" w:cs="Times New Roman"/>
          <w:sz w:val="28"/>
          <w:szCs w:val="28"/>
        </w:rPr>
        <w:t>-  модуль по стратегии борьбы с бруцеллезом для фермеров, частн</w:t>
      </w:r>
      <w:r w:rsidR="00B0532B">
        <w:rPr>
          <w:rFonts w:ascii="Times New Roman" w:hAnsi="Times New Roman" w:cs="Times New Roman"/>
          <w:sz w:val="28"/>
          <w:szCs w:val="28"/>
        </w:rPr>
        <w:t>ой</w:t>
      </w:r>
      <w:r w:rsidRPr="00CE4B17">
        <w:rPr>
          <w:rFonts w:ascii="Times New Roman" w:hAnsi="Times New Roman" w:cs="Times New Roman"/>
          <w:sz w:val="28"/>
          <w:szCs w:val="28"/>
        </w:rPr>
        <w:t xml:space="preserve"> ветеринар</w:t>
      </w:r>
      <w:r w:rsidR="00B0532B">
        <w:rPr>
          <w:rFonts w:ascii="Times New Roman" w:hAnsi="Times New Roman" w:cs="Times New Roman"/>
          <w:sz w:val="28"/>
          <w:szCs w:val="28"/>
        </w:rPr>
        <w:t>ной</w:t>
      </w:r>
      <w:r w:rsidRPr="00CE4B17">
        <w:rPr>
          <w:rFonts w:ascii="Times New Roman" w:hAnsi="Times New Roman" w:cs="Times New Roman"/>
          <w:sz w:val="28"/>
          <w:szCs w:val="28"/>
        </w:rPr>
        <w:t>, госслуж</w:t>
      </w:r>
      <w:r w:rsidR="00B0532B">
        <w:rPr>
          <w:rFonts w:ascii="Times New Roman" w:hAnsi="Times New Roman" w:cs="Times New Roman"/>
          <w:sz w:val="28"/>
          <w:szCs w:val="28"/>
        </w:rPr>
        <w:t>бы</w:t>
      </w:r>
      <w:r w:rsidRPr="00CE4B17">
        <w:rPr>
          <w:rFonts w:ascii="Times New Roman" w:hAnsi="Times New Roman" w:cs="Times New Roman"/>
          <w:sz w:val="28"/>
          <w:szCs w:val="28"/>
        </w:rPr>
        <w:t>, а также школьник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E4B17">
        <w:rPr>
          <w:rFonts w:ascii="Times New Roman" w:hAnsi="Times New Roman" w:cs="Times New Roman"/>
          <w:sz w:val="28"/>
          <w:szCs w:val="28"/>
        </w:rPr>
        <w:t>.</w:t>
      </w:r>
    </w:p>
    <w:p w:rsidR="001039D6" w:rsidRDefault="001039D6" w:rsidP="00CF3F8D">
      <w:pPr>
        <w:pStyle w:val="a4"/>
        <w:rPr>
          <w:rFonts w:ascii="Times New Roman" w:hAnsi="Times New Roman" w:cs="Times New Roman"/>
          <w:sz w:val="28"/>
          <w:szCs w:val="28"/>
          <w:lang w:val="ky-KG"/>
        </w:rPr>
      </w:pPr>
    </w:p>
    <w:p w:rsidR="00CF3F8D" w:rsidRPr="00BD54D8" w:rsidRDefault="00CF3F8D" w:rsidP="00CF3F8D">
      <w:pPr>
        <w:pStyle w:val="a4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114E1" w:rsidRPr="00445DD4" w:rsidRDefault="00B114E1" w:rsidP="00CF3F8D">
      <w:pPr>
        <w:pStyle w:val="a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45DD4">
        <w:rPr>
          <w:rFonts w:ascii="Times New Roman" w:hAnsi="Times New Roman" w:cs="Times New Roman"/>
          <w:b/>
          <w:sz w:val="24"/>
          <w:szCs w:val="28"/>
        </w:rPr>
        <w:t xml:space="preserve">СПИСОК ОПУБЛИКОВАННЫХ РАБОТ ПО ТЕМЕ </w:t>
      </w:r>
    </w:p>
    <w:p w:rsidR="00B114E1" w:rsidRPr="00445DD4" w:rsidRDefault="00B114E1" w:rsidP="00CF3F8D">
      <w:pPr>
        <w:pStyle w:val="a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45DD4">
        <w:rPr>
          <w:rFonts w:ascii="Times New Roman" w:hAnsi="Times New Roman" w:cs="Times New Roman"/>
          <w:b/>
          <w:sz w:val="24"/>
          <w:szCs w:val="28"/>
        </w:rPr>
        <w:t>ДИССЕРТАЦИИ</w:t>
      </w:r>
    </w:p>
    <w:p w:rsidR="00445DD4" w:rsidRPr="00C677C3" w:rsidRDefault="00445DD4" w:rsidP="00CF3F8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4E1" w:rsidRPr="00E65D16" w:rsidRDefault="004E2D4A" w:rsidP="00CF3F8D">
      <w:pPr>
        <w:pStyle w:val="a4"/>
        <w:numPr>
          <w:ilvl w:val="0"/>
          <w:numId w:val="43"/>
        </w:numPr>
        <w:ind w:left="0" w:firstLine="284"/>
        <w:jc w:val="both"/>
        <w:rPr>
          <w:rFonts w:ascii="Times New Roman" w:hAnsi="Times New Roman" w:cs="Times New Roman"/>
          <w:sz w:val="28"/>
        </w:rPr>
      </w:pPr>
      <w:r w:rsidRPr="00E65D16">
        <w:rPr>
          <w:rFonts w:ascii="Times New Roman" w:hAnsi="Times New Roman" w:cs="Times New Roman"/>
          <w:sz w:val="28"/>
        </w:rPr>
        <w:t>Чегиров</w:t>
      </w:r>
      <w:r>
        <w:rPr>
          <w:rFonts w:ascii="Times New Roman" w:hAnsi="Times New Roman" w:cs="Times New Roman"/>
          <w:sz w:val="28"/>
        </w:rPr>
        <w:t>,</w:t>
      </w:r>
      <w:r w:rsidRPr="00E65D16">
        <w:rPr>
          <w:rFonts w:ascii="Times New Roman" w:hAnsi="Times New Roman" w:cs="Times New Roman"/>
          <w:sz w:val="28"/>
        </w:rPr>
        <w:t xml:space="preserve"> С.Б.</w:t>
      </w:r>
      <w:r w:rsidR="00B114E1" w:rsidRPr="00E65D16">
        <w:rPr>
          <w:rFonts w:ascii="Times New Roman" w:hAnsi="Times New Roman" w:cs="Times New Roman"/>
          <w:sz w:val="28"/>
        </w:rPr>
        <w:t xml:space="preserve"> Идентификация бруцелл до вида при помощи классической ПЦР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B114E1" w:rsidRPr="00E65D16">
        <w:rPr>
          <w:rFonts w:ascii="Times New Roman" w:hAnsi="Times New Roman" w:cs="Times New Roman"/>
          <w:sz w:val="28"/>
        </w:rPr>
        <w:t>/</w:t>
      </w:r>
      <w:r w:rsidRPr="004E2D4A">
        <w:rPr>
          <w:rFonts w:ascii="Times New Roman" w:hAnsi="Times New Roman" w:cs="Times New Roman"/>
          <w:sz w:val="28"/>
        </w:rPr>
        <w:t xml:space="preserve"> </w:t>
      </w:r>
      <w:r w:rsidRPr="00E65D16">
        <w:rPr>
          <w:rFonts w:ascii="Times New Roman" w:hAnsi="Times New Roman" w:cs="Times New Roman"/>
          <w:sz w:val="28"/>
        </w:rPr>
        <w:t>Р.З.</w:t>
      </w:r>
      <w:r>
        <w:rPr>
          <w:rFonts w:ascii="Times New Roman" w:hAnsi="Times New Roman" w:cs="Times New Roman"/>
          <w:sz w:val="28"/>
        </w:rPr>
        <w:t xml:space="preserve"> </w:t>
      </w:r>
      <w:r w:rsidR="00B114E1" w:rsidRPr="00E65D16">
        <w:rPr>
          <w:rFonts w:ascii="Times New Roman" w:hAnsi="Times New Roman" w:cs="Times New Roman"/>
          <w:sz w:val="28"/>
        </w:rPr>
        <w:t xml:space="preserve">Нургазиев, </w:t>
      </w:r>
      <w:r w:rsidRPr="00E65D16">
        <w:rPr>
          <w:rFonts w:ascii="Times New Roman" w:hAnsi="Times New Roman" w:cs="Times New Roman"/>
          <w:sz w:val="28"/>
        </w:rPr>
        <w:t>С.Б.</w:t>
      </w:r>
      <w:r>
        <w:rPr>
          <w:rFonts w:ascii="Times New Roman" w:hAnsi="Times New Roman" w:cs="Times New Roman"/>
          <w:sz w:val="28"/>
        </w:rPr>
        <w:t xml:space="preserve"> </w:t>
      </w:r>
      <w:r w:rsidR="00B114E1" w:rsidRPr="00E65D16">
        <w:rPr>
          <w:rFonts w:ascii="Times New Roman" w:hAnsi="Times New Roman" w:cs="Times New Roman"/>
          <w:sz w:val="28"/>
        </w:rPr>
        <w:t xml:space="preserve">Чегиров, </w:t>
      </w:r>
      <w:r w:rsidRPr="00E65D16">
        <w:rPr>
          <w:rFonts w:ascii="Times New Roman" w:hAnsi="Times New Roman" w:cs="Times New Roman"/>
          <w:sz w:val="28"/>
        </w:rPr>
        <w:t>З.С</w:t>
      </w:r>
      <w:r>
        <w:rPr>
          <w:rFonts w:ascii="Times New Roman" w:hAnsi="Times New Roman" w:cs="Times New Roman"/>
          <w:sz w:val="28"/>
        </w:rPr>
        <w:t>.</w:t>
      </w:r>
      <w:r w:rsidRPr="00E65D16">
        <w:rPr>
          <w:rFonts w:ascii="Times New Roman" w:hAnsi="Times New Roman" w:cs="Times New Roman"/>
          <w:sz w:val="28"/>
        </w:rPr>
        <w:t xml:space="preserve"> </w:t>
      </w:r>
      <w:r w:rsidR="00F67050">
        <w:rPr>
          <w:rFonts w:ascii="Times New Roman" w:hAnsi="Times New Roman" w:cs="Times New Roman"/>
          <w:sz w:val="28"/>
        </w:rPr>
        <w:t>Келдибекова</w:t>
      </w:r>
      <w:r w:rsidR="00B114E1" w:rsidRPr="00E65D16">
        <w:rPr>
          <w:rFonts w:ascii="Times New Roman" w:hAnsi="Times New Roman" w:cs="Times New Roman"/>
          <w:sz w:val="28"/>
        </w:rPr>
        <w:t xml:space="preserve">, </w:t>
      </w:r>
      <w:r w:rsidR="00F67050">
        <w:rPr>
          <w:rFonts w:ascii="Times New Roman" w:hAnsi="Times New Roman" w:cs="Times New Roman"/>
          <w:sz w:val="28"/>
        </w:rPr>
        <w:t xml:space="preserve">М.С. Турсумбетов </w:t>
      </w:r>
      <w:r w:rsidR="00B114E1" w:rsidRPr="00E65D16">
        <w:rPr>
          <w:rFonts w:ascii="Times New Roman" w:hAnsi="Times New Roman" w:cs="Times New Roman"/>
          <w:sz w:val="28"/>
        </w:rPr>
        <w:t xml:space="preserve">// Вестник сельскохозяйственной науки. </w:t>
      </w:r>
      <w:r w:rsidR="00F67050">
        <w:rPr>
          <w:rFonts w:ascii="Times New Roman" w:hAnsi="Times New Roman" w:cs="Times New Roman"/>
          <w:sz w:val="28"/>
        </w:rPr>
        <w:t>– 2010.</w:t>
      </w:r>
      <w:r w:rsidR="00B114E1" w:rsidRPr="00E65D16">
        <w:rPr>
          <w:rFonts w:ascii="Times New Roman" w:hAnsi="Times New Roman" w:cs="Times New Roman"/>
          <w:sz w:val="28"/>
        </w:rPr>
        <w:t xml:space="preserve"> №2</w:t>
      </w:r>
      <w:r w:rsidR="00F67050">
        <w:rPr>
          <w:rFonts w:ascii="Times New Roman" w:hAnsi="Times New Roman" w:cs="Times New Roman"/>
          <w:sz w:val="28"/>
        </w:rPr>
        <w:t>. С</w:t>
      </w:r>
      <w:r w:rsidR="00B114E1" w:rsidRPr="00E65D16">
        <w:rPr>
          <w:rFonts w:ascii="Times New Roman" w:hAnsi="Times New Roman" w:cs="Times New Roman"/>
          <w:sz w:val="28"/>
        </w:rPr>
        <w:t>.80-84.</w:t>
      </w:r>
    </w:p>
    <w:p w:rsidR="00233C95" w:rsidRPr="000B0B47" w:rsidRDefault="00A25704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 xml:space="preserve">2. </w:t>
      </w:r>
      <w:r w:rsidR="00F67050" w:rsidRPr="000B0B47">
        <w:rPr>
          <w:rFonts w:ascii="Times New Roman" w:hAnsi="Times New Roman" w:cs="Times New Roman"/>
          <w:sz w:val="28"/>
        </w:rPr>
        <w:t>Чегиров</w:t>
      </w:r>
      <w:r w:rsidR="00F67050">
        <w:rPr>
          <w:rFonts w:ascii="Times New Roman" w:hAnsi="Times New Roman" w:cs="Times New Roman"/>
          <w:sz w:val="28"/>
        </w:rPr>
        <w:t>,</w:t>
      </w:r>
      <w:r w:rsidR="00F67050" w:rsidRPr="000B0B47">
        <w:rPr>
          <w:rFonts w:ascii="Times New Roman" w:hAnsi="Times New Roman" w:cs="Times New Roman"/>
          <w:sz w:val="28"/>
        </w:rPr>
        <w:t xml:space="preserve"> С.Б</w:t>
      </w:r>
      <w:r w:rsidR="00F67050">
        <w:rPr>
          <w:rFonts w:ascii="Times New Roman" w:hAnsi="Times New Roman" w:cs="Times New Roman"/>
          <w:sz w:val="28"/>
        </w:rPr>
        <w:t>.</w:t>
      </w:r>
      <w:r w:rsidR="00F67050" w:rsidRPr="000B0B47">
        <w:rPr>
          <w:rFonts w:ascii="Times New Roman" w:hAnsi="Times New Roman" w:cs="Times New Roman"/>
          <w:sz w:val="28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>Эффективность конъюнктивального метода иммунизации овец против бруцеллеза вакциной из штамма Рев-1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 xml:space="preserve">/ </w:t>
      </w:r>
      <w:r w:rsidR="00F67050" w:rsidRPr="000B0B47">
        <w:rPr>
          <w:rFonts w:ascii="Times New Roman" w:hAnsi="Times New Roman" w:cs="Times New Roman"/>
          <w:sz w:val="28"/>
        </w:rPr>
        <w:t>М.С</w:t>
      </w:r>
      <w:r w:rsidR="00F67050">
        <w:rPr>
          <w:rFonts w:ascii="Times New Roman" w:hAnsi="Times New Roman" w:cs="Times New Roman"/>
          <w:sz w:val="28"/>
        </w:rPr>
        <w:t>.</w:t>
      </w:r>
      <w:r w:rsidR="00F67050" w:rsidRPr="000B0B47">
        <w:rPr>
          <w:rFonts w:ascii="Times New Roman" w:hAnsi="Times New Roman" w:cs="Times New Roman"/>
          <w:sz w:val="28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 xml:space="preserve">Абаев, </w:t>
      </w:r>
      <w:r w:rsidR="00F67050" w:rsidRPr="000B0B47">
        <w:rPr>
          <w:rFonts w:ascii="Times New Roman" w:hAnsi="Times New Roman" w:cs="Times New Roman"/>
          <w:sz w:val="28"/>
        </w:rPr>
        <w:t>С.Б</w:t>
      </w:r>
      <w:r w:rsidR="00F67050">
        <w:rPr>
          <w:rFonts w:ascii="Times New Roman" w:hAnsi="Times New Roman" w:cs="Times New Roman"/>
          <w:sz w:val="28"/>
        </w:rPr>
        <w:t>.</w:t>
      </w:r>
      <w:r w:rsidR="00F67050" w:rsidRPr="000B0B47">
        <w:rPr>
          <w:rFonts w:ascii="Times New Roman" w:hAnsi="Times New Roman" w:cs="Times New Roman"/>
          <w:sz w:val="28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 xml:space="preserve">Чегиров, </w:t>
      </w:r>
      <w:r w:rsidR="00F67050" w:rsidRPr="000B0B47">
        <w:rPr>
          <w:rFonts w:ascii="Times New Roman" w:hAnsi="Times New Roman" w:cs="Times New Roman"/>
          <w:sz w:val="28"/>
        </w:rPr>
        <w:t>М.С</w:t>
      </w:r>
      <w:r w:rsidR="00F67050">
        <w:rPr>
          <w:rFonts w:ascii="Times New Roman" w:hAnsi="Times New Roman" w:cs="Times New Roman"/>
          <w:sz w:val="28"/>
        </w:rPr>
        <w:t>.</w:t>
      </w:r>
      <w:r w:rsidR="00F67050" w:rsidRPr="000B0B47">
        <w:rPr>
          <w:rFonts w:ascii="Times New Roman" w:hAnsi="Times New Roman" w:cs="Times New Roman"/>
          <w:sz w:val="28"/>
        </w:rPr>
        <w:t xml:space="preserve"> </w:t>
      </w:r>
      <w:r w:rsidR="00B114E1" w:rsidRPr="000B0B47">
        <w:rPr>
          <w:rFonts w:ascii="Times New Roman" w:hAnsi="Times New Roman" w:cs="Times New Roman"/>
          <w:sz w:val="28"/>
        </w:rPr>
        <w:t xml:space="preserve">Турсумбетов, </w:t>
      </w:r>
      <w:r w:rsidR="00F67050" w:rsidRPr="000B0B47">
        <w:rPr>
          <w:rFonts w:ascii="Times New Roman" w:hAnsi="Times New Roman" w:cs="Times New Roman"/>
          <w:sz w:val="28"/>
        </w:rPr>
        <w:t>М.И</w:t>
      </w:r>
      <w:r w:rsidR="00F67050">
        <w:rPr>
          <w:rFonts w:ascii="Times New Roman" w:hAnsi="Times New Roman" w:cs="Times New Roman"/>
          <w:sz w:val="28"/>
        </w:rPr>
        <w:t>.</w:t>
      </w:r>
      <w:r w:rsidR="00F67050" w:rsidRPr="000B0B47">
        <w:rPr>
          <w:rFonts w:ascii="Times New Roman" w:hAnsi="Times New Roman" w:cs="Times New Roman"/>
          <w:sz w:val="28"/>
        </w:rPr>
        <w:t xml:space="preserve"> </w:t>
      </w:r>
      <w:r w:rsidR="00B114E1" w:rsidRPr="000B0B47">
        <w:rPr>
          <w:rFonts w:ascii="Times New Roman" w:hAnsi="Times New Roman" w:cs="Times New Roman"/>
          <w:sz w:val="28"/>
        </w:rPr>
        <w:t xml:space="preserve">Өмүрзакова </w:t>
      </w:r>
      <w:r w:rsidR="00233C95" w:rsidRPr="000B0B47">
        <w:rPr>
          <w:rFonts w:ascii="Times New Roman" w:hAnsi="Times New Roman" w:cs="Times New Roman"/>
          <w:sz w:val="28"/>
        </w:rPr>
        <w:t>// Вес</w:t>
      </w:r>
      <w:r w:rsidR="00F67050">
        <w:rPr>
          <w:rFonts w:ascii="Times New Roman" w:hAnsi="Times New Roman" w:cs="Times New Roman"/>
          <w:sz w:val="28"/>
        </w:rPr>
        <w:t>тник сельскохозяйственной науки. - 2012.</w:t>
      </w:r>
      <w:r w:rsidR="00233C95" w:rsidRPr="000B0B47">
        <w:rPr>
          <w:rFonts w:ascii="Times New Roman" w:hAnsi="Times New Roman" w:cs="Times New Roman"/>
          <w:sz w:val="28"/>
        </w:rPr>
        <w:t xml:space="preserve"> №7</w:t>
      </w:r>
      <w:r w:rsidR="00F67050">
        <w:rPr>
          <w:rFonts w:ascii="Times New Roman" w:hAnsi="Times New Roman" w:cs="Times New Roman"/>
          <w:sz w:val="28"/>
        </w:rPr>
        <w:t>.</w:t>
      </w:r>
      <w:r w:rsidR="00233C95" w:rsidRPr="000B0B47">
        <w:rPr>
          <w:rFonts w:ascii="Times New Roman" w:hAnsi="Times New Roman" w:cs="Times New Roman"/>
          <w:sz w:val="28"/>
        </w:rPr>
        <w:t xml:space="preserve"> </w:t>
      </w:r>
      <w:r w:rsidR="00F67050">
        <w:rPr>
          <w:rFonts w:ascii="Times New Roman" w:hAnsi="Times New Roman" w:cs="Times New Roman"/>
          <w:sz w:val="28"/>
        </w:rPr>
        <w:t>С</w:t>
      </w:r>
      <w:r w:rsidR="00233C95" w:rsidRPr="000B0B47">
        <w:rPr>
          <w:rFonts w:ascii="Times New Roman" w:hAnsi="Times New Roman" w:cs="Times New Roman"/>
          <w:sz w:val="28"/>
        </w:rPr>
        <w:t>.137-140</w:t>
      </w:r>
      <w:r w:rsidR="00F67050">
        <w:rPr>
          <w:rFonts w:ascii="Times New Roman" w:hAnsi="Times New Roman" w:cs="Times New Roman"/>
          <w:sz w:val="28"/>
        </w:rPr>
        <w:t>.</w:t>
      </w:r>
    </w:p>
    <w:p w:rsidR="00233C95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 xml:space="preserve">3. </w:t>
      </w:r>
      <w:r w:rsidR="00F67050" w:rsidRPr="000B0B47">
        <w:rPr>
          <w:rFonts w:ascii="Times New Roman" w:hAnsi="Times New Roman" w:cs="Times New Roman"/>
          <w:sz w:val="28"/>
        </w:rPr>
        <w:t>Чегиров</w:t>
      </w:r>
      <w:r w:rsidR="00F67050">
        <w:rPr>
          <w:rFonts w:ascii="Times New Roman" w:hAnsi="Times New Roman" w:cs="Times New Roman"/>
          <w:sz w:val="28"/>
        </w:rPr>
        <w:t>,</w:t>
      </w:r>
      <w:r w:rsidR="00F67050" w:rsidRPr="000B0B47">
        <w:rPr>
          <w:rFonts w:ascii="Times New Roman" w:hAnsi="Times New Roman" w:cs="Times New Roman"/>
          <w:sz w:val="28"/>
        </w:rPr>
        <w:t xml:space="preserve"> С.Б</w:t>
      </w:r>
      <w:r w:rsidR="00F67050">
        <w:rPr>
          <w:rFonts w:ascii="Times New Roman" w:hAnsi="Times New Roman" w:cs="Times New Roman"/>
          <w:sz w:val="28"/>
        </w:rPr>
        <w:t>.</w:t>
      </w:r>
      <w:r w:rsidR="00DB6D58" w:rsidRPr="000B0B47">
        <w:rPr>
          <w:rFonts w:ascii="Times New Roman" w:hAnsi="Times New Roman" w:cs="Times New Roman"/>
          <w:sz w:val="28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>Бруцеллез яков в Кыргызской Республике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>/</w:t>
      </w:r>
      <w:r w:rsidRPr="000B0B47">
        <w:rPr>
          <w:rFonts w:ascii="Times New Roman" w:hAnsi="Times New Roman" w:cs="Times New Roman"/>
          <w:sz w:val="28"/>
        </w:rPr>
        <w:t xml:space="preserve"> </w:t>
      </w:r>
      <w:r w:rsidR="00F67050" w:rsidRPr="000B0B47">
        <w:rPr>
          <w:rFonts w:ascii="Times New Roman" w:hAnsi="Times New Roman" w:cs="Times New Roman"/>
          <w:sz w:val="28"/>
        </w:rPr>
        <w:t>М.С</w:t>
      </w:r>
      <w:r w:rsidR="00F67050">
        <w:rPr>
          <w:rFonts w:ascii="Times New Roman" w:hAnsi="Times New Roman" w:cs="Times New Roman"/>
          <w:sz w:val="28"/>
        </w:rPr>
        <w:t>.</w:t>
      </w:r>
      <w:r w:rsidR="00F67050" w:rsidRPr="000B0B47">
        <w:rPr>
          <w:rFonts w:ascii="Times New Roman" w:hAnsi="Times New Roman" w:cs="Times New Roman"/>
          <w:sz w:val="28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>Турсумбетов</w:t>
      </w:r>
      <w:r w:rsidRPr="000B0B47">
        <w:rPr>
          <w:rFonts w:ascii="Times New Roman" w:hAnsi="Times New Roman" w:cs="Times New Roman"/>
          <w:sz w:val="28"/>
        </w:rPr>
        <w:t>,</w:t>
      </w:r>
      <w:r w:rsidR="00733356" w:rsidRPr="000B0B47">
        <w:rPr>
          <w:rFonts w:ascii="Times New Roman" w:hAnsi="Times New Roman" w:cs="Times New Roman"/>
          <w:sz w:val="28"/>
        </w:rPr>
        <w:t xml:space="preserve"> </w:t>
      </w:r>
      <w:r w:rsidR="00F67050" w:rsidRPr="000B0B47">
        <w:rPr>
          <w:rFonts w:ascii="Times New Roman" w:hAnsi="Times New Roman" w:cs="Times New Roman"/>
          <w:sz w:val="28"/>
        </w:rPr>
        <w:t>С.Б</w:t>
      </w:r>
      <w:r w:rsidR="00F67050">
        <w:rPr>
          <w:rFonts w:ascii="Times New Roman" w:hAnsi="Times New Roman" w:cs="Times New Roman"/>
          <w:sz w:val="28"/>
        </w:rPr>
        <w:t>.</w:t>
      </w:r>
      <w:r w:rsidR="00F67050" w:rsidRPr="000B0B47">
        <w:rPr>
          <w:rFonts w:ascii="Times New Roman" w:hAnsi="Times New Roman" w:cs="Times New Roman"/>
          <w:sz w:val="28"/>
        </w:rPr>
        <w:t xml:space="preserve"> </w:t>
      </w:r>
      <w:r w:rsidR="00733356" w:rsidRPr="000B0B47">
        <w:rPr>
          <w:rFonts w:ascii="Times New Roman" w:hAnsi="Times New Roman" w:cs="Times New Roman"/>
          <w:sz w:val="28"/>
        </w:rPr>
        <w:t xml:space="preserve">Чегиров, </w:t>
      </w:r>
      <w:r w:rsidR="00F67050" w:rsidRPr="000B0B47">
        <w:rPr>
          <w:rFonts w:ascii="Times New Roman" w:hAnsi="Times New Roman" w:cs="Times New Roman"/>
          <w:sz w:val="28"/>
        </w:rPr>
        <w:t xml:space="preserve">М.С. </w:t>
      </w:r>
      <w:r w:rsidR="00733356" w:rsidRPr="000B0B47">
        <w:rPr>
          <w:rFonts w:ascii="Times New Roman" w:hAnsi="Times New Roman" w:cs="Times New Roman"/>
          <w:sz w:val="28"/>
        </w:rPr>
        <w:t>Абаев</w:t>
      </w:r>
      <w:r w:rsidR="00233C95" w:rsidRPr="000B0B47">
        <w:rPr>
          <w:rFonts w:ascii="Times New Roman" w:hAnsi="Times New Roman" w:cs="Times New Roman"/>
          <w:sz w:val="28"/>
        </w:rPr>
        <w:t xml:space="preserve"> // Вес</w:t>
      </w:r>
      <w:r w:rsidR="003A08E0">
        <w:rPr>
          <w:rFonts w:ascii="Times New Roman" w:hAnsi="Times New Roman" w:cs="Times New Roman"/>
          <w:sz w:val="28"/>
        </w:rPr>
        <w:t>тник сельскохозяйственной науки. -</w:t>
      </w:r>
      <w:r w:rsidR="00233C95" w:rsidRPr="000B0B47">
        <w:rPr>
          <w:rFonts w:ascii="Times New Roman" w:hAnsi="Times New Roman" w:cs="Times New Roman"/>
          <w:sz w:val="28"/>
        </w:rPr>
        <w:t xml:space="preserve"> </w:t>
      </w:r>
      <w:r w:rsidR="00F67050">
        <w:rPr>
          <w:rFonts w:ascii="Times New Roman" w:hAnsi="Times New Roman" w:cs="Times New Roman"/>
          <w:sz w:val="28"/>
        </w:rPr>
        <w:t xml:space="preserve">2010. </w:t>
      </w:r>
      <w:r w:rsidR="00233C95" w:rsidRPr="000B0B47">
        <w:rPr>
          <w:rFonts w:ascii="Times New Roman" w:hAnsi="Times New Roman" w:cs="Times New Roman"/>
          <w:sz w:val="28"/>
        </w:rPr>
        <w:t>№3</w:t>
      </w:r>
      <w:r w:rsidR="00F67050">
        <w:rPr>
          <w:rFonts w:ascii="Times New Roman" w:hAnsi="Times New Roman" w:cs="Times New Roman"/>
          <w:sz w:val="28"/>
        </w:rPr>
        <w:t>. С</w:t>
      </w:r>
      <w:r w:rsidR="00233C95" w:rsidRPr="000B0B47">
        <w:rPr>
          <w:rFonts w:ascii="Times New Roman" w:hAnsi="Times New Roman" w:cs="Times New Roman"/>
          <w:sz w:val="28"/>
        </w:rPr>
        <w:t>.81-83.</w:t>
      </w:r>
    </w:p>
    <w:p w:rsidR="00233C95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 xml:space="preserve">4. </w:t>
      </w:r>
      <w:r w:rsidR="00AA2B46" w:rsidRPr="000B0B47">
        <w:rPr>
          <w:rFonts w:ascii="Times New Roman" w:hAnsi="Times New Roman" w:cs="Times New Roman"/>
          <w:sz w:val="28"/>
        </w:rPr>
        <w:t>Чегиров</w:t>
      </w:r>
      <w:r w:rsidR="00AA2B46">
        <w:rPr>
          <w:rFonts w:ascii="Times New Roman" w:hAnsi="Times New Roman" w:cs="Times New Roman"/>
          <w:sz w:val="28"/>
        </w:rPr>
        <w:t>,</w:t>
      </w:r>
      <w:r w:rsidR="00AA2B46" w:rsidRPr="000B0B47">
        <w:rPr>
          <w:rFonts w:ascii="Times New Roman" w:hAnsi="Times New Roman" w:cs="Times New Roman"/>
          <w:sz w:val="28"/>
        </w:rPr>
        <w:t xml:space="preserve"> С.Б</w:t>
      </w:r>
      <w:r w:rsidR="00AA2B46">
        <w:rPr>
          <w:rFonts w:ascii="Times New Roman" w:hAnsi="Times New Roman" w:cs="Times New Roman"/>
          <w:sz w:val="28"/>
        </w:rPr>
        <w:t>.</w:t>
      </w:r>
      <w:r w:rsidR="00AA2B46" w:rsidRPr="000B0B47">
        <w:rPr>
          <w:rFonts w:ascii="Times New Roman" w:hAnsi="Times New Roman" w:cs="Times New Roman"/>
          <w:sz w:val="28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>Поствакцинальн</w:t>
      </w:r>
      <w:r w:rsidR="00810755">
        <w:rPr>
          <w:rFonts w:ascii="Times New Roman" w:hAnsi="Times New Roman" w:cs="Times New Roman"/>
          <w:sz w:val="28"/>
          <w:lang w:val="ky-KG"/>
        </w:rPr>
        <w:t>ая</w:t>
      </w:r>
      <w:r w:rsidR="00233C95" w:rsidRPr="000B0B47">
        <w:rPr>
          <w:rFonts w:ascii="Times New Roman" w:hAnsi="Times New Roman" w:cs="Times New Roman"/>
          <w:sz w:val="28"/>
        </w:rPr>
        <w:t xml:space="preserve"> диагностика бруцеллеза мелкого рогатого скота при различных схемах специфической профилактики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 xml:space="preserve">/ </w:t>
      </w:r>
      <w:r w:rsidR="00AA2B46" w:rsidRPr="000B0B47">
        <w:rPr>
          <w:rFonts w:ascii="Times New Roman" w:hAnsi="Times New Roman" w:cs="Times New Roman"/>
          <w:sz w:val="28"/>
        </w:rPr>
        <w:t xml:space="preserve">М.С. </w:t>
      </w:r>
      <w:r w:rsidR="00233C95" w:rsidRPr="000B0B47">
        <w:rPr>
          <w:rFonts w:ascii="Times New Roman" w:hAnsi="Times New Roman" w:cs="Times New Roman"/>
          <w:sz w:val="28"/>
        </w:rPr>
        <w:t>Абаев</w:t>
      </w:r>
      <w:r w:rsidR="003A08E0">
        <w:rPr>
          <w:rFonts w:ascii="Times New Roman" w:hAnsi="Times New Roman" w:cs="Times New Roman"/>
          <w:sz w:val="28"/>
        </w:rPr>
        <w:t>,</w:t>
      </w:r>
      <w:r w:rsidR="00233C95" w:rsidRPr="000B0B47">
        <w:rPr>
          <w:rFonts w:ascii="Times New Roman" w:hAnsi="Times New Roman" w:cs="Times New Roman"/>
          <w:sz w:val="28"/>
        </w:rPr>
        <w:t xml:space="preserve"> </w:t>
      </w:r>
      <w:r w:rsidR="00AA2B46">
        <w:rPr>
          <w:rFonts w:ascii="Times New Roman" w:hAnsi="Times New Roman" w:cs="Times New Roman"/>
          <w:sz w:val="28"/>
        </w:rPr>
        <w:t>С.Б. Чегиров</w:t>
      </w:r>
      <w:r w:rsidR="00233C95" w:rsidRPr="000B0B47">
        <w:rPr>
          <w:rFonts w:ascii="Times New Roman" w:hAnsi="Times New Roman" w:cs="Times New Roman"/>
          <w:sz w:val="28"/>
        </w:rPr>
        <w:t xml:space="preserve">, </w:t>
      </w:r>
      <w:r w:rsidR="00AA2B46" w:rsidRPr="000B0B47">
        <w:rPr>
          <w:rFonts w:ascii="Times New Roman" w:hAnsi="Times New Roman" w:cs="Times New Roman"/>
          <w:sz w:val="28"/>
        </w:rPr>
        <w:t>М.С</w:t>
      </w:r>
      <w:r w:rsidR="00AA2B46">
        <w:rPr>
          <w:rFonts w:ascii="Times New Roman" w:hAnsi="Times New Roman" w:cs="Times New Roman"/>
          <w:sz w:val="28"/>
        </w:rPr>
        <w:t>.</w:t>
      </w:r>
      <w:r w:rsidR="00AA2B46" w:rsidRPr="000B0B47">
        <w:rPr>
          <w:rFonts w:ascii="Times New Roman" w:hAnsi="Times New Roman" w:cs="Times New Roman"/>
          <w:sz w:val="28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>Турсумбетов // Вестник сельскохозяйственной науки.</w:t>
      </w:r>
      <w:r w:rsidR="003A08E0">
        <w:rPr>
          <w:rFonts w:ascii="Times New Roman" w:hAnsi="Times New Roman" w:cs="Times New Roman"/>
          <w:sz w:val="28"/>
        </w:rPr>
        <w:t xml:space="preserve"> –</w:t>
      </w:r>
      <w:r w:rsidR="003A08E0" w:rsidRPr="003A08E0">
        <w:rPr>
          <w:rFonts w:ascii="Times New Roman" w:hAnsi="Times New Roman" w:cs="Times New Roman"/>
          <w:sz w:val="28"/>
        </w:rPr>
        <w:t xml:space="preserve"> </w:t>
      </w:r>
      <w:r w:rsidR="003A08E0" w:rsidRPr="000B0B47">
        <w:rPr>
          <w:rFonts w:ascii="Times New Roman" w:hAnsi="Times New Roman" w:cs="Times New Roman"/>
          <w:sz w:val="28"/>
        </w:rPr>
        <w:t>2011</w:t>
      </w:r>
      <w:r w:rsidR="003A08E0">
        <w:rPr>
          <w:rFonts w:ascii="Times New Roman" w:hAnsi="Times New Roman" w:cs="Times New Roman"/>
          <w:sz w:val="28"/>
        </w:rPr>
        <w:t>.</w:t>
      </w:r>
      <w:r w:rsidR="00233C95" w:rsidRPr="000B0B47">
        <w:rPr>
          <w:rFonts w:ascii="Times New Roman" w:hAnsi="Times New Roman" w:cs="Times New Roman"/>
          <w:sz w:val="28"/>
        </w:rPr>
        <w:t xml:space="preserve"> №5</w:t>
      </w:r>
      <w:r w:rsidR="003A08E0">
        <w:rPr>
          <w:rFonts w:ascii="Times New Roman" w:hAnsi="Times New Roman" w:cs="Times New Roman"/>
          <w:sz w:val="28"/>
        </w:rPr>
        <w:t>. С</w:t>
      </w:r>
      <w:r w:rsidR="00233C95" w:rsidRPr="000B0B47">
        <w:rPr>
          <w:rFonts w:ascii="Times New Roman" w:hAnsi="Times New Roman" w:cs="Times New Roman"/>
          <w:sz w:val="28"/>
        </w:rPr>
        <w:t>.163-166</w:t>
      </w:r>
      <w:r w:rsidR="003A08E0">
        <w:rPr>
          <w:rFonts w:ascii="Times New Roman" w:hAnsi="Times New Roman" w:cs="Times New Roman"/>
          <w:sz w:val="28"/>
        </w:rPr>
        <w:t>.</w:t>
      </w:r>
    </w:p>
    <w:p w:rsidR="00B114E1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 xml:space="preserve">5. </w:t>
      </w:r>
      <w:r w:rsidR="00233C95" w:rsidRPr="003A08E0">
        <w:rPr>
          <w:rFonts w:ascii="Times New Roman" w:hAnsi="Times New Roman" w:cs="Times New Roman"/>
          <w:sz w:val="28"/>
        </w:rPr>
        <w:t>Чегиров</w:t>
      </w:r>
      <w:r w:rsidR="003A08E0">
        <w:rPr>
          <w:rFonts w:ascii="Times New Roman" w:hAnsi="Times New Roman" w:cs="Times New Roman"/>
          <w:sz w:val="28"/>
        </w:rPr>
        <w:t>,</w:t>
      </w:r>
      <w:r w:rsidR="00233C95" w:rsidRPr="003A08E0">
        <w:rPr>
          <w:rFonts w:ascii="Times New Roman" w:hAnsi="Times New Roman" w:cs="Times New Roman"/>
          <w:sz w:val="28"/>
        </w:rPr>
        <w:t xml:space="preserve"> С.Б.</w:t>
      </w:r>
      <w:r w:rsidR="00233C95" w:rsidRPr="000B0B47">
        <w:rPr>
          <w:rFonts w:ascii="Times New Roman" w:hAnsi="Times New Roman" w:cs="Times New Roman"/>
          <w:sz w:val="28"/>
        </w:rPr>
        <w:t xml:space="preserve"> Эпидемиологическая и эпизоотическая ситуация  по бруцеллезу и его диагностика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 xml:space="preserve">/ </w:t>
      </w:r>
      <w:r w:rsidR="003A08E0" w:rsidRPr="000B0B47">
        <w:rPr>
          <w:rFonts w:ascii="Times New Roman" w:hAnsi="Times New Roman" w:cs="Times New Roman"/>
          <w:sz w:val="28"/>
        </w:rPr>
        <w:t>С.Б</w:t>
      </w:r>
      <w:r w:rsidR="003A08E0">
        <w:rPr>
          <w:rFonts w:ascii="Times New Roman" w:hAnsi="Times New Roman" w:cs="Times New Roman"/>
          <w:sz w:val="28"/>
        </w:rPr>
        <w:t>.</w:t>
      </w:r>
      <w:r w:rsidR="003A08E0" w:rsidRPr="000B0B47">
        <w:rPr>
          <w:rFonts w:ascii="Times New Roman" w:hAnsi="Times New Roman" w:cs="Times New Roman"/>
          <w:sz w:val="28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>Чегиров // Вестник сельскохозяйственной науки.</w:t>
      </w:r>
      <w:r w:rsidR="003A08E0">
        <w:rPr>
          <w:rFonts w:ascii="Times New Roman" w:hAnsi="Times New Roman" w:cs="Times New Roman"/>
          <w:sz w:val="28"/>
        </w:rPr>
        <w:t xml:space="preserve"> –</w:t>
      </w:r>
      <w:r w:rsidR="003A08E0" w:rsidRPr="000B0B47">
        <w:rPr>
          <w:rFonts w:ascii="Times New Roman" w:hAnsi="Times New Roman" w:cs="Times New Roman"/>
          <w:sz w:val="28"/>
        </w:rPr>
        <w:t xml:space="preserve"> 2012</w:t>
      </w:r>
      <w:r w:rsidR="003A08E0">
        <w:rPr>
          <w:rFonts w:ascii="Times New Roman" w:hAnsi="Times New Roman" w:cs="Times New Roman"/>
          <w:sz w:val="28"/>
        </w:rPr>
        <w:t>.</w:t>
      </w:r>
      <w:r w:rsidR="00233C95" w:rsidRPr="000B0B47">
        <w:rPr>
          <w:rFonts w:ascii="Times New Roman" w:hAnsi="Times New Roman" w:cs="Times New Roman"/>
          <w:sz w:val="28"/>
        </w:rPr>
        <w:t xml:space="preserve"> №6.</w:t>
      </w:r>
      <w:r w:rsidR="003A08E0">
        <w:rPr>
          <w:rFonts w:ascii="Times New Roman" w:hAnsi="Times New Roman" w:cs="Times New Roman"/>
          <w:sz w:val="28"/>
        </w:rPr>
        <w:t xml:space="preserve"> С</w:t>
      </w:r>
      <w:r w:rsidR="00233C95" w:rsidRPr="000B0B47">
        <w:rPr>
          <w:rFonts w:ascii="Times New Roman" w:hAnsi="Times New Roman" w:cs="Times New Roman"/>
          <w:sz w:val="28"/>
        </w:rPr>
        <w:t>.295-298.</w:t>
      </w:r>
    </w:p>
    <w:p w:rsidR="00233C95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 xml:space="preserve">6. </w:t>
      </w:r>
      <w:r w:rsidR="00233C95" w:rsidRPr="003A08E0">
        <w:rPr>
          <w:rFonts w:ascii="Times New Roman" w:hAnsi="Times New Roman" w:cs="Times New Roman"/>
          <w:sz w:val="28"/>
        </w:rPr>
        <w:t>Чегиров</w:t>
      </w:r>
      <w:r w:rsidR="003A08E0">
        <w:rPr>
          <w:rFonts w:ascii="Times New Roman" w:hAnsi="Times New Roman" w:cs="Times New Roman"/>
          <w:sz w:val="28"/>
        </w:rPr>
        <w:t>,</w:t>
      </w:r>
      <w:r w:rsidR="00233C95" w:rsidRPr="003A08E0">
        <w:rPr>
          <w:rFonts w:ascii="Times New Roman" w:hAnsi="Times New Roman" w:cs="Times New Roman"/>
          <w:sz w:val="28"/>
        </w:rPr>
        <w:t xml:space="preserve"> С.Б.</w:t>
      </w:r>
      <w:r w:rsidR="00233C95" w:rsidRPr="000B0B47">
        <w:rPr>
          <w:rFonts w:ascii="Times New Roman" w:hAnsi="Times New Roman" w:cs="Times New Roman"/>
          <w:sz w:val="28"/>
        </w:rPr>
        <w:t xml:space="preserve"> Молекулярно-генетическое типирование бруцелл, циркулирующих в фермерских хозяйствах Ак-Талинского района Нарынской области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233C95" w:rsidRPr="000B0B47">
        <w:rPr>
          <w:rFonts w:ascii="Times New Roman" w:hAnsi="Times New Roman" w:cs="Times New Roman"/>
          <w:sz w:val="28"/>
        </w:rPr>
        <w:t>/ Чегиров С.Б.// Наука и новые технологии.</w:t>
      </w:r>
      <w:r w:rsidR="003A08E0">
        <w:rPr>
          <w:rFonts w:ascii="Times New Roman" w:hAnsi="Times New Roman" w:cs="Times New Roman"/>
          <w:sz w:val="28"/>
        </w:rPr>
        <w:t xml:space="preserve"> – </w:t>
      </w:r>
      <w:r w:rsidR="003A08E0" w:rsidRPr="000B0B47">
        <w:rPr>
          <w:rFonts w:ascii="Times New Roman" w:hAnsi="Times New Roman" w:cs="Times New Roman"/>
          <w:sz w:val="28"/>
        </w:rPr>
        <w:t>2013</w:t>
      </w:r>
      <w:r w:rsidR="003A08E0">
        <w:rPr>
          <w:rFonts w:ascii="Times New Roman" w:hAnsi="Times New Roman" w:cs="Times New Roman"/>
          <w:sz w:val="28"/>
        </w:rPr>
        <w:t xml:space="preserve">. </w:t>
      </w:r>
      <w:r w:rsidR="00233C95" w:rsidRPr="000B0B47">
        <w:rPr>
          <w:rFonts w:ascii="Times New Roman" w:hAnsi="Times New Roman" w:cs="Times New Roman"/>
          <w:sz w:val="28"/>
        </w:rPr>
        <w:t>№5.</w:t>
      </w:r>
      <w:r w:rsidR="003A08E0">
        <w:rPr>
          <w:rFonts w:ascii="Times New Roman" w:hAnsi="Times New Roman" w:cs="Times New Roman"/>
          <w:sz w:val="28"/>
        </w:rPr>
        <w:t xml:space="preserve"> С.</w:t>
      </w:r>
      <w:r w:rsidR="00233C95" w:rsidRPr="000B0B47">
        <w:rPr>
          <w:rFonts w:ascii="Times New Roman" w:hAnsi="Times New Roman" w:cs="Times New Roman"/>
          <w:sz w:val="28"/>
        </w:rPr>
        <w:t xml:space="preserve"> 130-133.</w:t>
      </w:r>
    </w:p>
    <w:p w:rsidR="001E34EB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>7</w:t>
      </w:r>
      <w:r w:rsidRPr="000B0B47">
        <w:rPr>
          <w:rFonts w:ascii="Times New Roman" w:hAnsi="Times New Roman" w:cs="Times New Roman"/>
          <w:b/>
          <w:sz w:val="28"/>
        </w:rPr>
        <w:t xml:space="preserve">. </w:t>
      </w:r>
      <w:r w:rsidR="001E34EB" w:rsidRPr="003A08E0">
        <w:rPr>
          <w:rFonts w:ascii="Times New Roman" w:hAnsi="Times New Roman" w:cs="Times New Roman"/>
          <w:sz w:val="28"/>
        </w:rPr>
        <w:t>Чегиров</w:t>
      </w:r>
      <w:r w:rsidR="003A08E0">
        <w:rPr>
          <w:rFonts w:ascii="Times New Roman" w:hAnsi="Times New Roman" w:cs="Times New Roman"/>
          <w:sz w:val="28"/>
        </w:rPr>
        <w:t>,</w:t>
      </w:r>
      <w:r w:rsidR="001E34EB" w:rsidRPr="003A08E0">
        <w:rPr>
          <w:rFonts w:ascii="Times New Roman" w:hAnsi="Times New Roman" w:cs="Times New Roman"/>
          <w:sz w:val="28"/>
        </w:rPr>
        <w:t xml:space="preserve"> С.Б.</w:t>
      </w:r>
      <w:r w:rsidR="001E34EB" w:rsidRPr="000B0B47">
        <w:rPr>
          <w:rFonts w:ascii="Times New Roman" w:hAnsi="Times New Roman" w:cs="Times New Roman"/>
          <w:sz w:val="28"/>
        </w:rPr>
        <w:t xml:space="preserve"> Эпизоотическое, эпидемиологическое состояние Кыргызстана по бруцеллезу и принимаемые меры борьбы с ним/ </w:t>
      </w:r>
      <w:r w:rsidR="003A08E0" w:rsidRPr="000B0B47">
        <w:rPr>
          <w:rFonts w:ascii="Times New Roman" w:hAnsi="Times New Roman" w:cs="Times New Roman"/>
          <w:sz w:val="28"/>
        </w:rPr>
        <w:t>С.Б</w:t>
      </w:r>
      <w:r w:rsidR="003A08E0">
        <w:rPr>
          <w:rFonts w:ascii="Times New Roman" w:hAnsi="Times New Roman" w:cs="Times New Roman"/>
          <w:sz w:val="28"/>
        </w:rPr>
        <w:t>.</w:t>
      </w:r>
      <w:r w:rsidR="003A08E0" w:rsidRPr="000B0B47">
        <w:rPr>
          <w:rFonts w:ascii="Times New Roman" w:hAnsi="Times New Roman" w:cs="Times New Roman"/>
          <w:sz w:val="28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 xml:space="preserve">Чегиров, </w:t>
      </w:r>
      <w:r w:rsidR="003A08E0" w:rsidRPr="000B0B47">
        <w:rPr>
          <w:rFonts w:ascii="Times New Roman" w:hAnsi="Times New Roman" w:cs="Times New Roman"/>
          <w:sz w:val="28"/>
        </w:rPr>
        <w:t>Р.З</w:t>
      </w:r>
      <w:r w:rsidR="003A08E0">
        <w:rPr>
          <w:rFonts w:ascii="Times New Roman" w:hAnsi="Times New Roman" w:cs="Times New Roman"/>
          <w:sz w:val="28"/>
        </w:rPr>
        <w:t xml:space="preserve">. </w:t>
      </w:r>
      <w:r w:rsidR="001E34EB" w:rsidRPr="000B0B47">
        <w:rPr>
          <w:rFonts w:ascii="Times New Roman" w:hAnsi="Times New Roman" w:cs="Times New Roman"/>
          <w:sz w:val="28"/>
        </w:rPr>
        <w:t xml:space="preserve">Нургазиев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 xml:space="preserve">// Вестник КНАУ им.К.И.Скрябина. </w:t>
      </w:r>
      <w:r w:rsidR="003A08E0">
        <w:rPr>
          <w:rFonts w:ascii="Times New Roman" w:hAnsi="Times New Roman" w:cs="Times New Roman"/>
          <w:sz w:val="28"/>
        </w:rPr>
        <w:t xml:space="preserve">– </w:t>
      </w:r>
      <w:r w:rsidR="003A08E0" w:rsidRPr="000B0B47">
        <w:rPr>
          <w:rFonts w:ascii="Times New Roman" w:hAnsi="Times New Roman" w:cs="Times New Roman"/>
          <w:sz w:val="28"/>
        </w:rPr>
        <w:t>2014</w:t>
      </w:r>
      <w:r w:rsidR="003A08E0">
        <w:rPr>
          <w:rFonts w:ascii="Times New Roman" w:hAnsi="Times New Roman" w:cs="Times New Roman"/>
          <w:sz w:val="28"/>
        </w:rPr>
        <w:t xml:space="preserve">. </w:t>
      </w:r>
      <w:r w:rsidR="001E34EB" w:rsidRPr="000B0B47">
        <w:rPr>
          <w:rFonts w:ascii="Times New Roman" w:hAnsi="Times New Roman" w:cs="Times New Roman"/>
          <w:sz w:val="28"/>
        </w:rPr>
        <w:t xml:space="preserve">№1 (30). </w:t>
      </w:r>
      <w:r w:rsidR="003A08E0">
        <w:rPr>
          <w:rFonts w:ascii="Times New Roman" w:hAnsi="Times New Roman" w:cs="Times New Roman"/>
          <w:sz w:val="28"/>
        </w:rPr>
        <w:t>С</w:t>
      </w:r>
      <w:r w:rsidR="001E34EB" w:rsidRPr="000B0B47">
        <w:rPr>
          <w:rFonts w:ascii="Times New Roman" w:hAnsi="Times New Roman" w:cs="Times New Roman"/>
          <w:sz w:val="28"/>
        </w:rPr>
        <w:t>.80-83</w:t>
      </w:r>
      <w:r w:rsidR="003A08E0">
        <w:rPr>
          <w:rFonts w:ascii="Times New Roman" w:hAnsi="Times New Roman" w:cs="Times New Roman"/>
          <w:sz w:val="28"/>
        </w:rPr>
        <w:t>.</w:t>
      </w:r>
    </w:p>
    <w:p w:rsidR="001E34EB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 xml:space="preserve">8. </w:t>
      </w:r>
      <w:r w:rsidR="001E34EB" w:rsidRPr="003A08E0">
        <w:rPr>
          <w:rFonts w:ascii="Times New Roman" w:hAnsi="Times New Roman" w:cs="Times New Roman"/>
          <w:sz w:val="28"/>
        </w:rPr>
        <w:t>Чегиров</w:t>
      </w:r>
      <w:r w:rsidR="003A08E0">
        <w:rPr>
          <w:rFonts w:ascii="Times New Roman" w:hAnsi="Times New Roman" w:cs="Times New Roman"/>
          <w:sz w:val="28"/>
        </w:rPr>
        <w:t>,</w:t>
      </w:r>
      <w:r w:rsidR="001E34EB" w:rsidRPr="003A08E0">
        <w:rPr>
          <w:rFonts w:ascii="Times New Roman" w:hAnsi="Times New Roman" w:cs="Times New Roman"/>
          <w:sz w:val="28"/>
        </w:rPr>
        <w:t xml:space="preserve"> С.Б.</w:t>
      </w:r>
      <w:r w:rsidR="001E34EB" w:rsidRPr="000B0B47">
        <w:rPr>
          <w:rFonts w:ascii="Times New Roman" w:hAnsi="Times New Roman" w:cs="Times New Roman"/>
          <w:sz w:val="28"/>
        </w:rPr>
        <w:t xml:space="preserve"> Детекция бактерии рода бруцелл</w:t>
      </w:r>
      <w:r w:rsidR="00810755">
        <w:rPr>
          <w:rFonts w:ascii="Times New Roman" w:hAnsi="Times New Roman" w:cs="Times New Roman"/>
          <w:sz w:val="28"/>
          <w:lang w:val="ky-KG"/>
        </w:rPr>
        <w:t>а</w:t>
      </w:r>
      <w:r w:rsidR="001E34EB" w:rsidRPr="000B0B47">
        <w:rPr>
          <w:rFonts w:ascii="Times New Roman" w:hAnsi="Times New Roman" w:cs="Times New Roman"/>
          <w:sz w:val="28"/>
        </w:rPr>
        <w:t xml:space="preserve"> с помощью ПЦР-ПДРФ анализа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 xml:space="preserve">/ </w:t>
      </w:r>
      <w:r w:rsidR="003A08E0" w:rsidRPr="000B0B47">
        <w:rPr>
          <w:rFonts w:ascii="Times New Roman" w:hAnsi="Times New Roman" w:cs="Times New Roman"/>
          <w:sz w:val="28"/>
        </w:rPr>
        <w:t>С.Б</w:t>
      </w:r>
      <w:r w:rsidR="003A08E0">
        <w:rPr>
          <w:rFonts w:ascii="Times New Roman" w:hAnsi="Times New Roman" w:cs="Times New Roman"/>
          <w:sz w:val="28"/>
        </w:rPr>
        <w:t>.</w:t>
      </w:r>
      <w:r w:rsidR="003A08E0" w:rsidRPr="000B0B47">
        <w:rPr>
          <w:rFonts w:ascii="Times New Roman" w:hAnsi="Times New Roman" w:cs="Times New Roman"/>
          <w:sz w:val="28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>Чегиров</w:t>
      </w:r>
      <w:r w:rsidR="003A08E0">
        <w:rPr>
          <w:rFonts w:ascii="Times New Roman" w:hAnsi="Times New Roman" w:cs="Times New Roman"/>
          <w:sz w:val="28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 xml:space="preserve">// Вестник КНАУ им.К.И.Скрябина. </w:t>
      </w:r>
      <w:r w:rsidR="003A08E0">
        <w:rPr>
          <w:rFonts w:ascii="Times New Roman" w:hAnsi="Times New Roman" w:cs="Times New Roman"/>
          <w:sz w:val="28"/>
        </w:rPr>
        <w:t xml:space="preserve">– </w:t>
      </w:r>
      <w:r w:rsidR="003A08E0" w:rsidRPr="000B0B47">
        <w:rPr>
          <w:rFonts w:ascii="Times New Roman" w:hAnsi="Times New Roman" w:cs="Times New Roman"/>
          <w:sz w:val="28"/>
        </w:rPr>
        <w:t>2014</w:t>
      </w:r>
      <w:r w:rsidR="003A08E0">
        <w:rPr>
          <w:rFonts w:ascii="Times New Roman" w:hAnsi="Times New Roman" w:cs="Times New Roman"/>
          <w:sz w:val="28"/>
        </w:rPr>
        <w:t>.</w:t>
      </w:r>
      <w:r w:rsidR="001E34EB" w:rsidRPr="000B0B47">
        <w:rPr>
          <w:rFonts w:ascii="Times New Roman" w:hAnsi="Times New Roman" w:cs="Times New Roman"/>
          <w:sz w:val="28"/>
        </w:rPr>
        <w:t xml:space="preserve"> №1 (30).</w:t>
      </w:r>
      <w:r w:rsidR="003A08E0">
        <w:rPr>
          <w:rFonts w:ascii="Times New Roman" w:hAnsi="Times New Roman" w:cs="Times New Roman"/>
          <w:sz w:val="28"/>
        </w:rPr>
        <w:t xml:space="preserve"> С</w:t>
      </w:r>
      <w:r w:rsidR="001E34EB" w:rsidRPr="000B0B47">
        <w:rPr>
          <w:rFonts w:ascii="Times New Roman" w:hAnsi="Times New Roman" w:cs="Times New Roman"/>
          <w:sz w:val="28"/>
        </w:rPr>
        <w:t>. 84-87</w:t>
      </w:r>
      <w:r w:rsidR="003A08E0">
        <w:rPr>
          <w:rFonts w:ascii="Times New Roman" w:hAnsi="Times New Roman" w:cs="Times New Roman"/>
          <w:sz w:val="28"/>
        </w:rPr>
        <w:t>.</w:t>
      </w:r>
    </w:p>
    <w:p w:rsidR="00233C95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lastRenderedPageBreak/>
        <w:t xml:space="preserve">9. </w:t>
      </w:r>
      <w:r w:rsidR="001E34EB" w:rsidRPr="003A08E0">
        <w:rPr>
          <w:rFonts w:ascii="Times New Roman" w:hAnsi="Times New Roman" w:cs="Times New Roman"/>
          <w:sz w:val="28"/>
        </w:rPr>
        <w:t>Чегиров</w:t>
      </w:r>
      <w:r w:rsidR="003A08E0">
        <w:rPr>
          <w:rFonts w:ascii="Times New Roman" w:hAnsi="Times New Roman" w:cs="Times New Roman"/>
          <w:sz w:val="28"/>
        </w:rPr>
        <w:t>,</w:t>
      </w:r>
      <w:r w:rsidR="001E34EB" w:rsidRPr="003A08E0">
        <w:rPr>
          <w:rFonts w:ascii="Times New Roman" w:hAnsi="Times New Roman" w:cs="Times New Roman"/>
          <w:sz w:val="28"/>
        </w:rPr>
        <w:t xml:space="preserve"> С.Б.</w:t>
      </w:r>
      <w:r w:rsidR="001E34EB" w:rsidRPr="000B0B47">
        <w:rPr>
          <w:rFonts w:ascii="Times New Roman" w:hAnsi="Times New Roman" w:cs="Times New Roman"/>
          <w:sz w:val="28"/>
        </w:rPr>
        <w:t xml:space="preserve"> Эпизоотическое, эпидемиологическое состояние Кыргызстана по бруцеллезу и принимаемые меры борьбы с ним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 xml:space="preserve">/ </w:t>
      </w:r>
      <w:r w:rsidR="003A08E0" w:rsidRPr="000B0B47">
        <w:rPr>
          <w:rFonts w:ascii="Times New Roman" w:hAnsi="Times New Roman" w:cs="Times New Roman"/>
          <w:sz w:val="28"/>
        </w:rPr>
        <w:t>С.Б</w:t>
      </w:r>
      <w:r w:rsidR="003A08E0">
        <w:rPr>
          <w:rFonts w:ascii="Times New Roman" w:hAnsi="Times New Roman" w:cs="Times New Roman"/>
          <w:sz w:val="28"/>
        </w:rPr>
        <w:t>.</w:t>
      </w:r>
      <w:r w:rsidR="003A08E0" w:rsidRPr="000B0B47">
        <w:rPr>
          <w:rFonts w:ascii="Times New Roman" w:hAnsi="Times New Roman" w:cs="Times New Roman"/>
          <w:sz w:val="28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>Чегиров // Вестник КазНИВИ.</w:t>
      </w:r>
      <w:r w:rsidR="003A08E0">
        <w:rPr>
          <w:rFonts w:ascii="Times New Roman" w:hAnsi="Times New Roman" w:cs="Times New Roman"/>
          <w:sz w:val="28"/>
        </w:rPr>
        <w:t xml:space="preserve"> -</w:t>
      </w:r>
      <w:r w:rsidR="001E34EB" w:rsidRPr="000B0B47">
        <w:rPr>
          <w:rFonts w:ascii="Times New Roman" w:hAnsi="Times New Roman" w:cs="Times New Roman"/>
          <w:sz w:val="28"/>
        </w:rPr>
        <w:t xml:space="preserve"> 2014</w:t>
      </w:r>
      <w:r w:rsidRPr="000B0B47">
        <w:rPr>
          <w:rFonts w:ascii="Times New Roman" w:hAnsi="Times New Roman" w:cs="Times New Roman"/>
          <w:sz w:val="28"/>
        </w:rPr>
        <w:t>.</w:t>
      </w:r>
      <w:r w:rsidR="003A08E0">
        <w:rPr>
          <w:rFonts w:ascii="Times New Roman" w:hAnsi="Times New Roman" w:cs="Times New Roman"/>
          <w:sz w:val="28"/>
        </w:rPr>
        <w:t xml:space="preserve"> </w:t>
      </w:r>
      <w:r w:rsidR="003A08E0" w:rsidRPr="000B0B47">
        <w:rPr>
          <w:rFonts w:ascii="Times New Roman" w:hAnsi="Times New Roman" w:cs="Times New Roman"/>
          <w:sz w:val="28"/>
        </w:rPr>
        <w:t>№</w:t>
      </w:r>
      <w:r w:rsidR="003A08E0">
        <w:rPr>
          <w:rFonts w:ascii="Times New Roman" w:hAnsi="Times New Roman" w:cs="Times New Roman"/>
          <w:sz w:val="28"/>
        </w:rPr>
        <w:t>9. С.79-81.</w:t>
      </w:r>
    </w:p>
    <w:p w:rsidR="001E34EB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>10.</w:t>
      </w:r>
      <w:r w:rsidR="001E34EB" w:rsidRPr="003A08E0">
        <w:rPr>
          <w:rFonts w:ascii="Times New Roman" w:hAnsi="Times New Roman" w:cs="Times New Roman"/>
          <w:sz w:val="28"/>
        </w:rPr>
        <w:t>Чегиров</w:t>
      </w:r>
      <w:r w:rsidR="003A08E0" w:rsidRPr="003A08E0">
        <w:rPr>
          <w:rFonts w:ascii="Times New Roman" w:hAnsi="Times New Roman" w:cs="Times New Roman"/>
          <w:sz w:val="28"/>
        </w:rPr>
        <w:t>,</w:t>
      </w:r>
      <w:r w:rsidR="001E34EB" w:rsidRPr="003A08E0">
        <w:rPr>
          <w:rFonts w:ascii="Times New Roman" w:hAnsi="Times New Roman" w:cs="Times New Roman"/>
          <w:sz w:val="28"/>
        </w:rPr>
        <w:t xml:space="preserve"> С.Б.</w:t>
      </w:r>
      <w:r w:rsidR="001E34EB" w:rsidRPr="000B0B47">
        <w:rPr>
          <w:rFonts w:ascii="Times New Roman" w:hAnsi="Times New Roman" w:cs="Times New Roman"/>
          <w:sz w:val="28"/>
        </w:rPr>
        <w:t xml:space="preserve"> Определение бруцелл, циркулирующих среди сельскохозяйственных животных Ак-Талинского района, до видовой принадлежности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 xml:space="preserve">/ </w:t>
      </w:r>
      <w:r w:rsidR="003A08E0">
        <w:rPr>
          <w:rFonts w:ascii="Times New Roman" w:hAnsi="Times New Roman" w:cs="Times New Roman"/>
          <w:sz w:val="28"/>
        </w:rPr>
        <w:t xml:space="preserve">С.Б. </w:t>
      </w:r>
      <w:r w:rsidR="001E34EB" w:rsidRPr="000B0B47">
        <w:rPr>
          <w:rFonts w:ascii="Times New Roman" w:hAnsi="Times New Roman" w:cs="Times New Roman"/>
          <w:sz w:val="28"/>
        </w:rPr>
        <w:t>Чегиров // Вестник КазНИВИ</w:t>
      </w:r>
      <w:r w:rsidR="003A08E0">
        <w:rPr>
          <w:rFonts w:ascii="Times New Roman" w:hAnsi="Times New Roman" w:cs="Times New Roman"/>
          <w:sz w:val="28"/>
        </w:rPr>
        <w:t>. -</w:t>
      </w:r>
      <w:r w:rsidR="003A08E0" w:rsidRPr="000B0B47">
        <w:rPr>
          <w:rFonts w:ascii="Times New Roman" w:hAnsi="Times New Roman" w:cs="Times New Roman"/>
          <w:sz w:val="28"/>
        </w:rPr>
        <w:t xml:space="preserve"> 2014.</w:t>
      </w:r>
      <w:r w:rsidR="003A08E0">
        <w:rPr>
          <w:rFonts w:ascii="Times New Roman" w:hAnsi="Times New Roman" w:cs="Times New Roman"/>
          <w:sz w:val="28"/>
        </w:rPr>
        <w:t xml:space="preserve"> </w:t>
      </w:r>
      <w:r w:rsidR="003A08E0" w:rsidRPr="000B0B47">
        <w:rPr>
          <w:rFonts w:ascii="Times New Roman" w:hAnsi="Times New Roman" w:cs="Times New Roman"/>
          <w:sz w:val="28"/>
        </w:rPr>
        <w:t>№</w:t>
      </w:r>
      <w:r w:rsidR="003A08E0">
        <w:rPr>
          <w:rFonts w:ascii="Times New Roman" w:hAnsi="Times New Roman" w:cs="Times New Roman"/>
          <w:sz w:val="28"/>
        </w:rPr>
        <w:t>9. С.82-84.</w:t>
      </w:r>
    </w:p>
    <w:p w:rsidR="001E34EB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 xml:space="preserve">11. </w:t>
      </w:r>
      <w:r w:rsidR="001E34EB" w:rsidRPr="003A08E0">
        <w:rPr>
          <w:rFonts w:ascii="Times New Roman" w:hAnsi="Times New Roman" w:cs="Times New Roman"/>
          <w:sz w:val="28"/>
        </w:rPr>
        <w:t>Чегиров</w:t>
      </w:r>
      <w:r w:rsidR="003A08E0">
        <w:rPr>
          <w:rFonts w:ascii="Times New Roman" w:hAnsi="Times New Roman" w:cs="Times New Roman"/>
          <w:sz w:val="28"/>
        </w:rPr>
        <w:t>,</w:t>
      </w:r>
      <w:r w:rsidR="001E34EB" w:rsidRPr="003A08E0">
        <w:rPr>
          <w:rFonts w:ascii="Times New Roman" w:hAnsi="Times New Roman" w:cs="Times New Roman"/>
          <w:sz w:val="28"/>
        </w:rPr>
        <w:t xml:space="preserve"> С.Б.</w:t>
      </w:r>
      <w:r w:rsidR="001E34EB" w:rsidRPr="000B0B47">
        <w:rPr>
          <w:rFonts w:ascii="Times New Roman" w:hAnsi="Times New Roman" w:cs="Times New Roman"/>
          <w:b/>
          <w:sz w:val="28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>Молекулярно-биологическое типировани</w:t>
      </w:r>
      <w:r w:rsidR="00810755">
        <w:rPr>
          <w:rFonts w:ascii="Times New Roman" w:hAnsi="Times New Roman" w:cs="Times New Roman"/>
          <w:sz w:val="28"/>
          <w:lang w:val="ky-KG"/>
        </w:rPr>
        <w:t>е</w:t>
      </w:r>
      <w:r w:rsidR="001E34EB" w:rsidRPr="000B0B47">
        <w:rPr>
          <w:rFonts w:ascii="Times New Roman" w:hAnsi="Times New Roman" w:cs="Times New Roman"/>
          <w:sz w:val="28"/>
        </w:rPr>
        <w:t xml:space="preserve"> бактерии рода бруцелл</w:t>
      </w:r>
      <w:r w:rsidR="00810755">
        <w:rPr>
          <w:rFonts w:ascii="Times New Roman" w:hAnsi="Times New Roman" w:cs="Times New Roman"/>
          <w:sz w:val="28"/>
          <w:lang w:val="ky-KG"/>
        </w:rPr>
        <w:t>а</w:t>
      </w:r>
      <w:r w:rsidR="001E34EB" w:rsidRPr="000B0B47">
        <w:rPr>
          <w:rFonts w:ascii="Times New Roman" w:hAnsi="Times New Roman" w:cs="Times New Roman"/>
          <w:sz w:val="28"/>
        </w:rPr>
        <w:t xml:space="preserve"> с применением ПЦР анализ</w:t>
      </w:r>
      <w:r w:rsidR="00E65D16">
        <w:rPr>
          <w:rFonts w:ascii="Times New Roman" w:hAnsi="Times New Roman" w:cs="Times New Roman"/>
          <w:sz w:val="28"/>
          <w:lang w:val="ky-KG"/>
        </w:rPr>
        <w:t xml:space="preserve"> </w:t>
      </w:r>
      <w:r w:rsidR="00E65D16" w:rsidRPr="00E65D16">
        <w:rPr>
          <w:rFonts w:ascii="Times New Roman" w:hAnsi="Times New Roman" w:cs="Times New Roman"/>
          <w:sz w:val="28"/>
        </w:rPr>
        <w:t>[</w:t>
      </w:r>
      <w:r w:rsidR="00E65D16">
        <w:rPr>
          <w:rFonts w:ascii="Times New Roman" w:hAnsi="Times New Roman" w:cs="Times New Roman"/>
          <w:sz w:val="28"/>
          <w:lang w:val="ky-KG"/>
        </w:rPr>
        <w:t>Текст</w:t>
      </w:r>
      <w:r w:rsidR="00E65D16" w:rsidRPr="00E65D16">
        <w:rPr>
          <w:rFonts w:ascii="Times New Roman" w:hAnsi="Times New Roman" w:cs="Times New Roman"/>
          <w:sz w:val="28"/>
        </w:rPr>
        <w:t>]</w:t>
      </w:r>
      <w:r w:rsidR="001E34EB" w:rsidRPr="000B0B47">
        <w:rPr>
          <w:rFonts w:ascii="Times New Roman" w:hAnsi="Times New Roman" w:cs="Times New Roman"/>
          <w:sz w:val="28"/>
        </w:rPr>
        <w:t xml:space="preserve"> / </w:t>
      </w:r>
      <w:r w:rsidR="003A08E0" w:rsidRPr="000B0B47">
        <w:rPr>
          <w:rFonts w:ascii="Times New Roman" w:hAnsi="Times New Roman" w:cs="Times New Roman"/>
          <w:sz w:val="28"/>
        </w:rPr>
        <w:t>С.Б</w:t>
      </w:r>
      <w:r w:rsidR="003A08E0">
        <w:rPr>
          <w:rFonts w:ascii="Times New Roman" w:hAnsi="Times New Roman" w:cs="Times New Roman"/>
          <w:sz w:val="28"/>
        </w:rPr>
        <w:t>.</w:t>
      </w:r>
      <w:r w:rsidR="003A08E0" w:rsidRPr="000B0B47">
        <w:rPr>
          <w:rFonts w:ascii="Times New Roman" w:hAnsi="Times New Roman" w:cs="Times New Roman"/>
          <w:sz w:val="28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>Чегиров</w:t>
      </w:r>
      <w:r w:rsidR="003A08E0">
        <w:rPr>
          <w:rFonts w:ascii="Times New Roman" w:hAnsi="Times New Roman" w:cs="Times New Roman"/>
          <w:sz w:val="28"/>
        </w:rPr>
        <w:t xml:space="preserve"> </w:t>
      </w:r>
      <w:r w:rsidR="001E34EB" w:rsidRPr="000B0B47">
        <w:rPr>
          <w:rFonts w:ascii="Times New Roman" w:hAnsi="Times New Roman" w:cs="Times New Roman"/>
          <w:sz w:val="28"/>
        </w:rPr>
        <w:t>// Наука и новые технологии</w:t>
      </w:r>
      <w:r w:rsidR="00D0382D">
        <w:rPr>
          <w:rFonts w:ascii="Times New Roman" w:hAnsi="Times New Roman" w:cs="Times New Roman"/>
          <w:sz w:val="28"/>
        </w:rPr>
        <w:t xml:space="preserve">. – </w:t>
      </w:r>
      <w:r w:rsidR="00D0382D" w:rsidRPr="000B0B47">
        <w:rPr>
          <w:rFonts w:ascii="Times New Roman" w:hAnsi="Times New Roman" w:cs="Times New Roman"/>
          <w:sz w:val="28"/>
        </w:rPr>
        <w:t>2014</w:t>
      </w:r>
      <w:r w:rsidR="00D0382D">
        <w:rPr>
          <w:rFonts w:ascii="Times New Roman" w:hAnsi="Times New Roman" w:cs="Times New Roman"/>
          <w:sz w:val="28"/>
        </w:rPr>
        <w:t>.</w:t>
      </w:r>
      <w:r w:rsidR="001E34EB" w:rsidRPr="000B0B47">
        <w:rPr>
          <w:rFonts w:ascii="Times New Roman" w:hAnsi="Times New Roman" w:cs="Times New Roman"/>
          <w:sz w:val="28"/>
        </w:rPr>
        <w:t xml:space="preserve"> №2</w:t>
      </w:r>
      <w:r w:rsidR="00D0382D">
        <w:rPr>
          <w:rFonts w:ascii="Times New Roman" w:hAnsi="Times New Roman" w:cs="Times New Roman"/>
          <w:sz w:val="28"/>
        </w:rPr>
        <w:t>. С.120-123.</w:t>
      </w:r>
    </w:p>
    <w:p w:rsidR="001E34EB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 xml:space="preserve">12. </w:t>
      </w:r>
      <w:r w:rsidR="0045666D" w:rsidRPr="00D0382D">
        <w:rPr>
          <w:rFonts w:ascii="Times New Roman" w:hAnsi="Times New Roman" w:cs="Times New Roman"/>
          <w:sz w:val="28"/>
        </w:rPr>
        <w:t>Чегиров</w:t>
      </w:r>
      <w:r w:rsidR="00D0382D">
        <w:rPr>
          <w:rFonts w:ascii="Times New Roman" w:hAnsi="Times New Roman" w:cs="Times New Roman"/>
          <w:sz w:val="28"/>
        </w:rPr>
        <w:t>,</w:t>
      </w:r>
      <w:r w:rsidR="0045666D" w:rsidRPr="00D0382D">
        <w:rPr>
          <w:rFonts w:ascii="Times New Roman" w:hAnsi="Times New Roman" w:cs="Times New Roman"/>
          <w:sz w:val="28"/>
        </w:rPr>
        <w:t xml:space="preserve"> С.Б.</w:t>
      </w:r>
      <w:r w:rsidR="0045666D" w:rsidRPr="000B0B47">
        <w:rPr>
          <w:rFonts w:ascii="Times New Roman" w:hAnsi="Times New Roman" w:cs="Times New Roman"/>
          <w:sz w:val="28"/>
        </w:rPr>
        <w:t xml:space="preserve"> Биологическая характеристика и изучение белкового состава клеточной мембраны бруцелл в Кыргызской Республике</w:t>
      </w:r>
      <w:r w:rsidR="00EF6713">
        <w:rPr>
          <w:rFonts w:ascii="Times New Roman" w:hAnsi="Times New Roman" w:cs="Times New Roman"/>
          <w:sz w:val="28"/>
          <w:lang w:val="ky-KG"/>
        </w:rPr>
        <w:t xml:space="preserve"> </w:t>
      </w:r>
      <w:r w:rsidR="00EF6713" w:rsidRPr="00E65D16">
        <w:rPr>
          <w:rFonts w:ascii="Times New Roman" w:hAnsi="Times New Roman" w:cs="Times New Roman"/>
          <w:sz w:val="28"/>
        </w:rPr>
        <w:t>[</w:t>
      </w:r>
      <w:r w:rsidR="00EF6713">
        <w:rPr>
          <w:rFonts w:ascii="Times New Roman" w:hAnsi="Times New Roman" w:cs="Times New Roman"/>
          <w:sz w:val="28"/>
          <w:lang w:val="ky-KG"/>
        </w:rPr>
        <w:t>Текст</w:t>
      </w:r>
      <w:r w:rsidR="00EF6713" w:rsidRPr="00E65D16">
        <w:rPr>
          <w:rFonts w:ascii="Times New Roman" w:hAnsi="Times New Roman" w:cs="Times New Roman"/>
          <w:sz w:val="28"/>
        </w:rPr>
        <w:t>]</w:t>
      </w:r>
      <w:r w:rsidR="00EF6713">
        <w:rPr>
          <w:rFonts w:ascii="Times New Roman" w:hAnsi="Times New Roman" w:cs="Times New Roman"/>
          <w:sz w:val="28"/>
          <w:lang w:val="ky-KG"/>
        </w:rPr>
        <w:t xml:space="preserve"> </w:t>
      </w:r>
      <w:r w:rsidR="0045666D" w:rsidRPr="000B0B47">
        <w:rPr>
          <w:rFonts w:ascii="Times New Roman" w:hAnsi="Times New Roman" w:cs="Times New Roman"/>
          <w:sz w:val="28"/>
        </w:rPr>
        <w:t>/ Чегиров С.Б.</w:t>
      </w:r>
      <w:r w:rsidR="00D0382D">
        <w:rPr>
          <w:rFonts w:ascii="Times New Roman" w:hAnsi="Times New Roman" w:cs="Times New Roman"/>
          <w:sz w:val="28"/>
        </w:rPr>
        <w:t xml:space="preserve"> // Наука и новые технологии. – </w:t>
      </w:r>
      <w:r w:rsidR="00D0382D" w:rsidRPr="000B0B47">
        <w:rPr>
          <w:rFonts w:ascii="Times New Roman" w:hAnsi="Times New Roman" w:cs="Times New Roman"/>
          <w:sz w:val="28"/>
        </w:rPr>
        <w:t>2014</w:t>
      </w:r>
      <w:r w:rsidR="00D0382D">
        <w:rPr>
          <w:rFonts w:ascii="Times New Roman" w:hAnsi="Times New Roman" w:cs="Times New Roman"/>
          <w:sz w:val="28"/>
        </w:rPr>
        <w:t>. №2.</w:t>
      </w:r>
      <w:r w:rsidR="0045666D" w:rsidRPr="000B0B47">
        <w:rPr>
          <w:rFonts w:ascii="Times New Roman" w:hAnsi="Times New Roman" w:cs="Times New Roman"/>
          <w:sz w:val="28"/>
        </w:rPr>
        <w:t xml:space="preserve"> </w:t>
      </w:r>
      <w:r w:rsidR="00D0382D">
        <w:rPr>
          <w:rFonts w:ascii="Times New Roman" w:hAnsi="Times New Roman" w:cs="Times New Roman"/>
          <w:sz w:val="28"/>
        </w:rPr>
        <w:t>С.113-116.</w:t>
      </w:r>
    </w:p>
    <w:p w:rsidR="0045666D" w:rsidRPr="000B0B47" w:rsidRDefault="00367A21" w:rsidP="00CF3F8D">
      <w:pPr>
        <w:pStyle w:val="a4"/>
        <w:ind w:firstLine="284"/>
        <w:jc w:val="both"/>
        <w:rPr>
          <w:rFonts w:ascii="Times New Roman" w:hAnsi="Times New Roman" w:cs="Times New Roman"/>
          <w:sz w:val="28"/>
        </w:rPr>
      </w:pPr>
      <w:r w:rsidRPr="000B0B47">
        <w:rPr>
          <w:rFonts w:ascii="Times New Roman" w:hAnsi="Times New Roman" w:cs="Times New Roman"/>
          <w:sz w:val="28"/>
        </w:rPr>
        <w:t xml:space="preserve">13. </w:t>
      </w:r>
      <w:r w:rsidR="0045666D" w:rsidRPr="00D0382D">
        <w:rPr>
          <w:rFonts w:ascii="Times New Roman" w:hAnsi="Times New Roman" w:cs="Times New Roman"/>
          <w:sz w:val="28"/>
        </w:rPr>
        <w:t>Чегиров</w:t>
      </w:r>
      <w:r w:rsidR="00D0382D">
        <w:rPr>
          <w:rFonts w:ascii="Times New Roman" w:hAnsi="Times New Roman" w:cs="Times New Roman"/>
          <w:sz w:val="28"/>
        </w:rPr>
        <w:t>,</w:t>
      </w:r>
      <w:r w:rsidR="0045666D" w:rsidRPr="00D0382D">
        <w:rPr>
          <w:rFonts w:ascii="Times New Roman" w:hAnsi="Times New Roman" w:cs="Times New Roman"/>
          <w:sz w:val="28"/>
        </w:rPr>
        <w:t xml:space="preserve"> С.Б.</w:t>
      </w:r>
      <w:r w:rsidR="0045666D" w:rsidRPr="000B0B47">
        <w:rPr>
          <w:rFonts w:ascii="Times New Roman" w:hAnsi="Times New Roman" w:cs="Times New Roman"/>
          <w:sz w:val="28"/>
        </w:rPr>
        <w:t xml:space="preserve"> Типизация Brucella melitensis и abortus до видовой принадлежности с применением видоспецифических праймеров</w:t>
      </w:r>
      <w:r w:rsidR="00EF6713">
        <w:rPr>
          <w:rFonts w:ascii="Times New Roman" w:hAnsi="Times New Roman" w:cs="Times New Roman"/>
          <w:sz w:val="28"/>
          <w:lang w:val="ky-KG"/>
        </w:rPr>
        <w:t xml:space="preserve"> </w:t>
      </w:r>
      <w:r w:rsidR="00EF6713" w:rsidRPr="00E65D16">
        <w:rPr>
          <w:rFonts w:ascii="Times New Roman" w:hAnsi="Times New Roman" w:cs="Times New Roman"/>
          <w:sz w:val="28"/>
        </w:rPr>
        <w:t>[</w:t>
      </w:r>
      <w:r w:rsidR="00EF6713">
        <w:rPr>
          <w:rFonts w:ascii="Times New Roman" w:hAnsi="Times New Roman" w:cs="Times New Roman"/>
          <w:sz w:val="28"/>
          <w:lang w:val="ky-KG"/>
        </w:rPr>
        <w:t>Текст</w:t>
      </w:r>
      <w:r w:rsidR="00EF6713" w:rsidRPr="00E65D16">
        <w:rPr>
          <w:rFonts w:ascii="Times New Roman" w:hAnsi="Times New Roman" w:cs="Times New Roman"/>
          <w:sz w:val="28"/>
        </w:rPr>
        <w:t>]</w:t>
      </w:r>
      <w:r w:rsidR="00EF6713">
        <w:rPr>
          <w:rFonts w:ascii="Times New Roman" w:hAnsi="Times New Roman" w:cs="Times New Roman"/>
          <w:sz w:val="28"/>
          <w:lang w:val="ky-KG"/>
        </w:rPr>
        <w:t xml:space="preserve"> </w:t>
      </w:r>
      <w:r w:rsidR="0045666D" w:rsidRPr="000B0B47">
        <w:rPr>
          <w:rFonts w:ascii="Times New Roman" w:hAnsi="Times New Roman" w:cs="Times New Roman"/>
          <w:sz w:val="28"/>
        </w:rPr>
        <w:t xml:space="preserve">/ </w:t>
      </w:r>
      <w:r w:rsidR="00D0382D" w:rsidRPr="000B0B47">
        <w:rPr>
          <w:rFonts w:ascii="Times New Roman" w:hAnsi="Times New Roman" w:cs="Times New Roman"/>
          <w:sz w:val="28"/>
        </w:rPr>
        <w:t>С.Б</w:t>
      </w:r>
      <w:r w:rsidR="00D0382D">
        <w:rPr>
          <w:rFonts w:ascii="Times New Roman" w:hAnsi="Times New Roman" w:cs="Times New Roman"/>
          <w:sz w:val="28"/>
        </w:rPr>
        <w:t>.</w:t>
      </w:r>
      <w:r w:rsidR="00D0382D" w:rsidRPr="000B0B47">
        <w:rPr>
          <w:rFonts w:ascii="Times New Roman" w:hAnsi="Times New Roman" w:cs="Times New Roman"/>
          <w:sz w:val="28"/>
        </w:rPr>
        <w:t xml:space="preserve"> </w:t>
      </w:r>
      <w:r w:rsidR="0045666D" w:rsidRPr="000B0B47">
        <w:rPr>
          <w:rFonts w:ascii="Times New Roman" w:hAnsi="Times New Roman" w:cs="Times New Roman"/>
          <w:sz w:val="28"/>
        </w:rPr>
        <w:t xml:space="preserve">Чегиров, </w:t>
      </w:r>
      <w:r w:rsidR="00D0382D" w:rsidRPr="000B0B47">
        <w:rPr>
          <w:rFonts w:ascii="Times New Roman" w:hAnsi="Times New Roman" w:cs="Times New Roman"/>
          <w:sz w:val="28"/>
        </w:rPr>
        <w:t>Р.З</w:t>
      </w:r>
      <w:r w:rsidR="00D0382D">
        <w:rPr>
          <w:rFonts w:ascii="Times New Roman" w:hAnsi="Times New Roman" w:cs="Times New Roman"/>
          <w:sz w:val="28"/>
        </w:rPr>
        <w:t>.</w:t>
      </w:r>
      <w:r w:rsidR="00D0382D" w:rsidRPr="000B0B47">
        <w:rPr>
          <w:rFonts w:ascii="Times New Roman" w:hAnsi="Times New Roman" w:cs="Times New Roman"/>
          <w:sz w:val="28"/>
        </w:rPr>
        <w:t xml:space="preserve"> </w:t>
      </w:r>
      <w:r w:rsidR="0045666D" w:rsidRPr="000B0B47">
        <w:rPr>
          <w:rFonts w:ascii="Times New Roman" w:hAnsi="Times New Roman" w:cs="Times New Roman"/>
          <w:sz w:val="28"/>
        </w:rPr>
        <w:t xml:space="preserve">Нургазиев, </w:t>
      </w:r>
      <w:r w:rsidR="00D0382D" w:rsidRPr="000B0B47">
        <w:rPr>
          <w:rFonts w:ascii="Times New Roman" w:hAnsi="Times New Roman" w:cs="Times New Roman"/>
          <w:sz w:val="28"/>
        </w:rPr>
        <w:t>З.С</w:t>
      </w:r>
      <w:r w:rsidR="00D0382D">
        <w:rPr>
          <w:rFonts w:ascii="Times New Roman" w:hAnsi="Times New Roman" w:cs="Times New Roman"/>
          <w:sz w:val="28"/>
        </w:rPr>
        <w:t>.</w:t>
      </w:r>
      <w:r w:rsidR="00D0382D" w:rsidRPr="000B0B47">
        <w:rPr>
          <w:rFonts w:ascii="Times New Roman" w:hAnsi="Times New Roman" w:cs="Times New Roman"/>
          <w:sz w:val="28"/>
        </w:rPr>
        <w:t xml:space="preserve"> </w:t>
      </w:r>
      <w:r w:rsidR="0045666D" w:rsidRPr="000B0B47">
        <w:rPr>
          <w:rFonts w:ascii="Times New Roman" w:hAnsi="Times New Roman" w:cs="Times New Roman"/>
          <w:sz w:val="28"/>
        </w:rPr>
        <w:t xml:space="preserve">Келдибекова, </w:t>
      </w:r>
      <w:r w:rsidR="00D0382D" w:rsidRPr="000B0B47">
        <w:rPr>
          <w:rFonts w:ascii="Times New Roman" w:hAnsi="Times New Roman" w:cs="Times New Roman"/>
          <w:sz w:val="28"/>
        </w:rPr>
        <w:t>М.С</w:t>
      </w:r>
      <w:r w:rsidR="00D0382D">
        <w:rPr>
          <w:rFonts w:ascii="Times New Roman" w:hAnsi="Times New Roman" w:cs="Times New Roman"/>
          <w:sz w:val="28"/>
        </w:rPr>
        <w:t>.</w:t>
      </w:r>
      <w:r w:rsidR="00D0382D" w:rsidRPr="000B0B47">
        <w:rPr>
          <w:rFonts w:ascii="Times New Roman" w:hAnsi="Times New Roman" w:cs="Times New Roman"/>
          <w:sz w:val="28"/>
        </w:rPr>
        <w:t xml:space="preserve"> </w:t>
      </w:r>
      <w:r w:rsidR="0045666D" w:rsidRPr="000B0B47">
        <w:rPr>
          <w:rFonts w:ascii="Times New Roman" w:hAnsi="Times New Roman" w:cs="Times New Roman"/>
          <w:sz w:val="28"/>
        </w:rPr>
        <w:t>Турсумбетов // Известия Вузов</w:t>
      </w:r>
      <w:r w:rsidR="00D0382D">
        <w:rPr>
          <w:rFonts w:ascii="Times New Roman" w:hAnsi="Times New Roman" w:cs="Times New Roman"/>
          <w:sz w:val="28"/>
        </w:rPr>
        <w:t>. – 2014.</w:t>
      </w:r>
      <w:r w:rsidR="0045666D" w:rsidRPr="000B0B47">
        <w:rPr>
          <w:rFonts w:ascii="Times New Roman" w:hAnsi="Times New Roman" w:cs="Times New Roman"/>
          <w:sz w:val="28"/>
        </w:rPr>
        <w:t xml:space="preserve"> №3</w:t>
      </w:r>
      <w:r w:rsidR="00D0382D">
        <w:rPr>
          <w:rFonts w:ascii="Times New Roman" w:hAnsi="Times New Roman" w:cs="Times New Roman"/>
          <w:sz w:val="28"/>
        </w:rPr>
        <w:t>.С. 80-81</w:t>
      </w:r>
      <w:r w:rsidR="0045666D" w:rsidRPr="000B0B47">
        <w:rPr>
          <w:rFonts w:ascii="Times New Roman" w:hAnsi="Times New Roman" w:cs="Times New Roman"/>
          <w:sz w:val="28"/>
        </w:rPr>
        <w:t>.</w:t>
      </w:r>
    </w:p>
    <w:p w:rsidR="008207D3" w:rsidRPr="00F66E2A" w:rsidRDefault="008207D3" w:rsidP="00CF3F8D">
      <w:pPr>
        <w:pStyle w:val="a4"/>
        <w:ind w:firstLine="708"/>
        <w:jc w:val="both"/>
        <w:rPr>
          <w:rFonts w:ascii="Times New Roman" w:hAnsi="Times New Roman" w:cs="Times New Roman"/>
          <w:sz w:val="24"/>
        </w:rPr>
      </w:pPr>
    </w:p>
    <w:p w:rsidR="00CF3F8D" w:rsidRPr="00BD54D8" w:rsidRDefault="00CF3F8D" w:rsidP="00CF3F8D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8207D3" w:rsidRDefault="00D0382D" w:rsidP="00CF3F8D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1C388B">
        <w:rPr>
          <w:rFonts w:ascii="Times New Roman" w:hAnsi="Times New Roman" w:cs="Times New Roman"/>
          <w:b/>
          <w:sz w:val="28"/>
        </w:rPr>
        <w:t>КОРТУНДУСУ</w:t>
      </w:r>
    </w:p>
    <w:p w:rsidR="001C388B" w:rsidRDefault="00251D87" w:rsidP="00CF3F8D">
      <w:pPr>
        <w:pStyle w:val="a4"/>
        <w:jc w:val="center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sz w:val="28"/>
        </w:rPr>
        <w:t>Чегиров Саламат Биримкулович</w:t>
      </w:r>
      <w:r w:rsidR="00627DE1" w:rsidRPr="001C388B">
        <w:rPr>
          <w:rFonts w:ascii="Times New Roman" w:hAnsi="Times New Roman" w:cs="Times New Roman"/>
          <w:sz w:val="28"/>
        </w:rPr>
        <w:t>тин</w:t>
      </w:r>
    </w:p>
    <w:p w:rsidR="00D32BE7" w:rsidRDefault="00251D87" w:rsidP="00CF3F8D">
      <w:pPr>
        <w:pStyle w:val="a4"/>
        <w:jc w:val="center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sz w:val="28"/>
          <w:lang w:val="ky-KG"/>
        </w:rPr>
        <w:t>«Молекуляр</w:t>
      </w:r>
      <w:r w:rsidR="00627DE1" w:rsidRPr="001C388B">
        <w:rPr>
          <w:rFonts w:ascii="Times New Roman" w:hAnsi="Times New Roman" w:cs="Times New Roman"/>
          <w:sz w:val="28"/>
          <w:lang w:val="ky-KG"/>
        </w:rPr>
        <w:t>дык</w:t>
      </w:r>
      <w:r w:rsidRPr="001C388B">
        <w:rPr>
          <w:rFonts w:ascii="Times New Roman" w:hAnsi="Times New Roman" w:cs="Times New Roman"/>
          <w:sz w:val="28"/>
          <w:lang w:val="ky-KG"/>
        </w:rPr>
        <w:t>-биологи</w:t>
      </w:r>
      <w:r w:rsidR="00627DE1" w:rsidRPr="001C388B">
        <w:rPr>
          <w:rFonts w:ascii="Times New Roman" w:hAnsi="Times New Roman" w:cs="Times New Roman"/>
          <w:sz w:val="28"/>
          <w:lang w:val="ky-KG"/>
        </w:rPr>
        <w:t xml:space="preserve">ялык денгээлде Кыргызстандагы бруцелла мелитензиске жанан бруцелла абортуска  </w:t>
      </w:r>
      <w:r w:rsidRPr="001C388B">
        <w:rPr>
          <w:rFonts w:ascii="Times New Roman" w:hAnsi="Times New Roman" w:cs="Times New Roman"/>
          <w:sz w:val="28"/>
          <w:lang w:val="ky-KG"/>
        </w:rPr>
        <w:t>характеристика</w:t>
      </w:r>
      <w:r w:rsidR="00627DE1" w:rsidRPr="001C388B">
        <w:rPr>
          <w:rFonts w:ascii="Times New Roman" w:hAnsi="Times New Roman" w:cs="Times New Roman"/>
          <w:sz w:val="28"/>
          <w:lang w:val="ky-KG"/>
        </w:rPr>
        <w:t xml:space="preserve"> берүү</w:t>
      </w:r>
      <w:r w:rsidR="00734E8B" w:rsidRPr="001C388B">
        <w:rPr>
          <w:rFonts w:ascii="Times New Roman" w:hAnsi="Times New Roman" w:cs="Times New Roman"/>
          <w:sz w:val="28"/>
          <w:lang w:val="ky-KG"/>
        </w:rPr>
        <w:t>»</w:t>
      </w:r>
      <w:r w:rsidRPr="001C388B">
        <w:rPr>
          <w:rFonts w:ascii="Times New Roman" w:hAnsi="Times New Roman" w:cs="Times New Roman"/>
          <w:sz w:val="28"/>
          <w:lang w:val="ky-KG"/>
        </w:rPr>
        <w:t xml:space="preserve"> </w:t>
      </w:r>
      <w:r w:rsidR="00734E8B" w:rsidRPr="001C388B">
        <w:rPr>
          <w:rFonts w:ascii="Times New Roman" w:hAnsi="Times New Roman" w:cs="Times New Roman"/>
          <w:sz w:val="28"/>
          <w:lang w:val="ky-KG"/>
        </w:rPr>
        <w:t xml:space="preserve"> темасындагы биология илимдеринин кандидаты даражасын коргоочу диссертациясынын  </w:t>
      </w:r>
      <w:r w:rsidRPr="001C388B">
        <w:rPr>
          <w:rFonts w:ascii="Times New Roman" w:hAnsi="Times New Roman" w:cs="Times New Roman"/>
          <w:sz w:val="28"/>
          <w:lang w:val="ky-KG"/>
        </w:rPr>
        <w:t>06.02.02-</w:t>
      </w:r>
      <w:r w:rsidR="00CF4734" w:rsidRPr="001C388B">
        <w:rPr>
          <w:rFonts w:ascii="Times New Roman" w:hAnsi="Times New Roman" w:cs="Times New Roman"/>
          <w:sz w:val="28"/>
          <w:lang w:val="ky-KG"/>
        </w:rPr>
        <w:t xml:space="preserve"> ветеринар</w:t>
      </w:r>
      <w:r w:rsidR="00734E8B" w:rsidRPr="001C388B">
        <w:rPr>
          <w:rFonts w:ascii="Times New Roman" w:hAnsi="Times New Roman" w:cs="Times New Roman"/>
          <w:sz w:val="28"/>
          <w:lang w:val="ky-KG"/>
        </w:rPr>
        <w:t>дык</w:t>
      </w:r>
      <w:r w:rsidR="00CF4734" w:rsidRPr="001C388B">
        <w:rPr>
          <w:rFonts w:ascii="Times New Roman" w:hAnsi="Times New Roman" w:cs="Times New Roman"/>
          <w:sz w:val="28"/>
          <w:lang w:val="ky-KG"/>
        </w:rPr>
        <w:t xml:space="preserve"> микробиология, вирусология, эпизоотология, микология </w:t>
      </w:r>
      <w:r w:rsidR="00734E8B" w:rsidRPr="001C388B">
        <w:rPr>
          <w:rFonts w:ascii="Times New Roman" w:hAnsi="Times New Roman" w:cs="Times New Roman"/>
          <w:sz w:val="28"/>
          <w:lang w:val="ky-KG"/>
        </w:rPr>
        <w:t>менен бирге</w:t>
      </w:r>
      <w:r w:rsidR="00CF4734" w:rsidRPr="001C388B">
        <w:rPr>
          <w:rFonts w:ascii="Times New Roman" w:hAnsi="Times New Roman" w:cs="Times New Roman"/>
          <w:sz w:val="28"/>
          <w:lang w:val="ky-KG"/>
        </w:rPr>
        <w:t xml:space="preserve"> микотоксиколог</w:t>
      </w:r>
      <w:r w:rsidR="00734E8B" w:rsidRPr="001C388B">
        <w:rPr>
          <w:rFonts w:ascii="Times New Roman" w:hAnsi="Times New Roman" w:cs="Times New Roman"/>
          <w:sz w:val="28"/>
          <w:lang w:val="ky-KG"/>
        </w:rPr>
        <w:t>ия жана</w:t>
      </w:r>
      <w:r w:rsidR="00CF4734" w:rsidRPr="001C388B">
        <w:rPr>
          <w:rFonts w:ascii="Times New Roman" w:hAnsi="Times New Roman" w:cs="Times New Roman"/>
          <w:sz w:val="28"/>
          <w:lang w:val="ky-KG"/>
        </w:rPr>
        <w:t xml:space="preserve"> иммунология</w:t>
      </w:r>
      <w:r w:rsidR="00734E8B" w:rsidRPr="001C388B">
        <w:rPr>
          <w:rFonts w:ascii="Times New Roman" w:hAnsi="Times New Roman" w:cs="Times New Roman"/>
          <w:sz w:val="28"/>
          <w:lang w:val="ky-KG"/>
        </w:rPr>
        <w:t xml:space="preserve"> </w:t>
      </w:r>
    </w:p>
    <w:p w:rsidR="00251D87" w:rsidRPr="001C388B" w:rsidRDefault="00734E8B" w:rsidP="00CF3F8D">
      <w:pPr>
        <w:pStyle w:val="a4"/>
        <w:jc w:val="center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sz w:val="28"/>
          <w:lang w:val="ky-KG"/>
        </w:rPr>
        <w:t>адистиги боюнча</w:t>
      </w:r>
      <w:r w:rsidR="00CF4734" w:rsidRPr="001C388B">
        <w:rPr>
          <w:rFonts w:ascii="Times New Roman" w:hAnsi="Times New Roman" w:cs="Times New Roman"/>
          <w:sz w:val="28"/>
          <w:lang w:val="ky-KG"/>
        </w:rPr>
        <w:t>.</w:t>
      </w:r>
    </w:p>
    <w:p w:rsidR="00CF4734" w:rsidRPr="004B6E98" w:rsidRDefault="001621FD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4B6E98">
        <w:rPr>
          <w:rFonts w:ascii="Times New Roman" w:hAnsi="Times New Roman" w:cs="Times New Roman"/>
          <w:b/>
          <w:sz w:val="28"/>
          <w:lang w:val="ky-KG"/>
        </w:rPr>
        <w:t>Негизги сөздөр</w:t>
      </w:r>
      <w:r w:rsidR="00CF4734" w:rsidRPr="004B6E98">
        <w:rPr>
          <w:rFonts w:ascii="Times New Roman" w:hAnsi="Times New Roman" w:cs="Times New Roman"/>
          <w:b/>
          <w:sz w:val="28"/>
          <w:lang w:val="ky-KG"/>
        </w:rPr>
        <w:t>:</w:t>
      </w:r>
      <w:r w:rsidR="00907FF0" w:rsidRPr="004B6E98">
        <w:rPr>
          <w:rFonts w:ascii="Times New Roman" w:hAnsi="Times New Roman" w:cs="Times New Roman"/>
          <w:sz w:val="28"/>
          <w:lang w:val="ky-KG"/>
        </w:rPr>
        <w:t xml:space="preserve"> </w:t>
      </w:r>
      <w:r w:rsidR="00B62690" w:rsidRPr="004B6E98">
        <w:rPr>
          <w:rFonts w:ascii="Times New Roman" w:hAnsi="Times New Roman" w:cs="Times New Roman"/>
          <w:sz w:val="28"/>
          <w:lang w:val="ky-KG"/>
        </w:rPr>
        <w:t>б</w:t>
      </w:r>
      <w:r w:rsidR="004B6E98" w:rsidRPr="004B6E98">
        <w:rPr>
          <w:rFonts w:ascii="Times New Roman" w:hAnsi="Times New Roman" w:cs="Times New Roman"/>
          <w:sz w:val="28"/>
          <w:lang w:val="ky-KG"/>
        </w:rPr>
        <w:t>руцеллез, вакцина,</w:t>
      </w:r>
      <w:r w:rsidR="00B62690" w:rsidRPr="004B6E98">
        <w:rPr>
          <w:rFonts w:ascii="Times New Roman" w:hAnsi="Times New Roman" w:cs="Times New Roman"/>
          <w:sz w:val="28"/>
          <w:lang w:val="ky-KG"/>
        </w:rPr>
        <w:t xml:space="preserve"> штамм</w:t>
      </w:r>
    </w:p>
    <w:p w:rsidR="00CF4734" w:rsidRPr="004B6E98" w:rsidRDefault="001621FD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4B6E98">
        <w:rPr>
          <w:rFonts w:ascii="Times New Roman" w:hAnsi="Times New Roman" w:cs="Times New Roman"/>
          <w:b/>
          <w:sz w:val="28"/>
          <w:lang w:val="ky-KG"/>
        </w:rPr>
        <w:t>Изилдөөнүн о</w:t>
      </w:r>
      <w:r w:rsidR="00CF4734" w:rsidRPr="004B6E98">
        <w:rPr>
          <w:rFonts w:ascii="Times New Roman" w:hAnsi="Times New Roman" w:cs="Times New Roman"/>
          <w:b/>
          <w:sz w:val="28"/>
          <w:lang w:val="ky-KG"/>
        </w:rPr>
        <w:t>бъект</w:t>
      </w:r>
      <w:r w:rsidRPr="004B6E98">
        <w:rPr>
          <w:rFonts w:ascii="Times New Roman" w:hAnsi="Times New Roman" w:cs="Times New Roman"/>
          <w:b/>
          <w:sz w:val="28"/>
          <w:lang w:val="ky-KG"/>
        </w:rPr>
        <w:t>иси</w:t>
      </w:r>
      <w:r w:rsidR="00CF4734" w:rsidRPr="004B6E98">
        <w:rPr>
          <w:rFonts w:ascii="Times New Roman" w:hAnsi="Times New Roman" w:cs="Times New Roman"/>
          <w:b/>
          <w:sz w:val="28"/>
          <w:lang w:val="ky-KG"/>
        </w:rPr>
        <w:t>:</w:t>
      </w:r>
      <w:r w:rsidR="00CF4734" w:rsidRPr="004B6E98">
        <w:rPr>
          <w:rFonts w:ascii="Times New Roman" w:hAnsi="Times New Roman" w:cs="Times New Roman"/>
          <w:sz w:val="28"/>
          <w:lang w:val="ky-KG"/>
        </w:rPr>
        <w:t xml:space="preserve"> </w:t>
      </w:r>
      <w:r w:rsidRPr="004B6E98">
        <w:rPr>
          <w:rFonts w:ascii="Times New Roman" w:hAnsi="Times New Roman" w:cs="Times New Roman"/>
          <w:sz w:val="28"/>
          <w:lang w:val="ky-KG"/>
        </w:rPr>
        <w:t>ыла</w:t>
      </w:r>
      <w:r w:rsidR="004B6E98" w:rsidRPr="004B6E98">
        <w:rPr>
          <w:rFonts w:ascii="Times New Roman" w:hAnsi="Times New Roman" w:cs="Times New Roman"/>
          <w:sz w:val="28"/>
          <w:lang w:val="ky-KG"/>
        </w:rPr>
        <w:t>ӊ</w:t>
      </w:r>
      <w:r w:rsidRPr="004B6E98">
        <w:rPr>
          <w:rFonts w:ascii="Times New Roman" w:hAnsi="Times New Roman" w:cs="Times New Roman"/>
          <w:sz w:val="28"/>
          <w:lang w:val="ky-KG"/>
        </w:rPr>
        <w:t>даган малдар</w:t>
      </w:r>
      <w:r w:rsidR="00CF4734" w:rsidRPr="004B6E98">
        <w:rPr>
          <w:rFonts w:ascii="Times New Roman" w:hAnsi="Times New Roman" w:cs="Times New Roman"/>
          <w:sz w:val="28"/>
          <w:lang w:val="ky-KG"/>
        </w:rPr>
        <w:t>, патологи</w:t>
      </w:r>
      <w:r w:rsidRPr="004B6E98">
        <w:rPr>
          <w:rFonts w:ascii="Times New Roman" w:hAnsi="Times New Roman" w:cs="Times New Roman"/>
          <w:sz w:val="28"/>
          <w:lang w:val="ky-KG"/>
        </w:rPr>
        <w:t>ялык</w:t>
      </w:r>
      <w:r w:rsidR="00CF4734" w:rsidRPr="004B6E98">
        <w:rPr>
          <w:rFonts w:ascii="Times New Roman" w:hAnsi="Times New Roman" w:cs="Times New Roman"/>
          <w:sz w:val="28"/>
          <w:lang w:val="ky-KG"/>
        </w:rPr>
        <w:t xml:space="preserve"> материал, </w:t>
      </w:r>
      <w:r w:rsidRPr="004B6E98">
        <w:rPr>
          <w:rFonts w:ascii="Times New Roman" w:hAnsi="Times New Roman" w:cs="Times New Roman"/>
          <w:sz w:val="28"/>
          <w:lang w:val="ky-KG"/>
        </w:rPr>
        <w:t>кан</w:t>
      </w:r>
      <w:r w:rsidR="000259E9">
        <w:rPr>
          <w:rFonts w:ascii="Times New Roman" w:hAnsi="Times New Roman" w:cs="Times New Roman"/>
          <w:sz w:val="28"/>
          <w:lang w:val="ky-KG"/>
        </w:rPr>
        <w:t>д</w:t>
      </w:r>
      <w:r w:rsidRPr="004B6E98">
        <w:rPr>
          <w:rFonts w:ascii="Times New Roman" w:hAnsi="Times New Roman" w:cs="Times New Roman"/>
          <w:sz w:val="28"/>
          <w:lang w:val="ky-KG"/>
        </w:rPr>
        <w:t>ын сары суусу</w:t>
      </w:r>
      <w:r w:rsidR="00CF4734" w:rsidRPr="004B6E98">
        <w:rPr>
          <w:rFonts w:ascii="Times New Roman" w:hAnsi="Times New Roman" w:cs="Times New Roman"/>
          <w:sz w:val="28"/>
          <w:lang w:val="ky-KG"/>
        </w:rPr>
        <w:t>.</w:t>
      </w:r>
    </w:p>
    <w:p w:rsidR="00CF4734" w:rsidRDefault="00990C03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b/>
          <w:sz w:val="28"/>
          <w:lang w:val="ky-KG"/>
        </w:rPr>
        <w:t>Иштин максаты</w:t>
      </w:r>
      <w:r w:rsidR="00CF4734" w:rsidRPr="001C388B">
        <w:rPr>
          <w:rFonts w:ascii="Times New Roman" w:hAnsi="Times New Roman" w:cs="Times New Roman"/>
          <w:b/>
          <w:sz w:val="28"/>
          <w:lang w:val="ky-KG"/>
        </w:rPr>
        <w:t>:</w:t>
      </w:r>
      <w:r w:rsidR="00CF4734" w:rsidRPr="001C388B">
        <w:rPr>
          <w:rFonts w:ascii="Times New Roman" w:hAnsi="Times New Roman" w:cs="Times New Roman"/>
          <w:sz w:val="28"/>
          <w:lang w:val="ky-KG"/>
        </w:rPr>
        <w:t xml:space="preserve"> </w:t>
      </w:r>
      <w:r w:rsidR="000259E9">
        <w:rPr>
          <w:rFonts w:ascii="Times New Roman" w:hAnsi="Times New Roman" w:cs="Times New Roman"/>
          <w:sz w:val="28"/>
          <w:lang w:val="ky-KG"/>
        </w:rPr>
        <w:t>к</w:t>
      </w:r>
      <w:r w:rsidRPr="001C388B">
        <w:rPr>
          <w:rFonts w:ascii="Times New Roman" w:hAnsi="Times New Roman" w:cs="Times New Roman"/>
          <w:sz w:val="28"/>
          <w:lang w:val="ky-KG"/>
        </w:rPr>
        <w:t xml:space="preserve">ыргызстандын ар кайсыл аймагынан бөлүнүп алынган </w:t>
      </w:r>
      <w:r w:rsidR="00797ABA" w:rsidRPr="001C388B">
        <w:rPr>
          <w:rFonts w:ascii="Times New Roman" w:hAnsi="Times New Roman" w:cs="Times New Roman"/>
          <w:sz w:val="28"/>
          <w:lang w:val="ky-KG"/>
        </w:rPr>
        <w:t>бруцеллалардын</w:t>
      </w:r>
      <w:r w:rsidRPr="001C388B">
        <w:rPr>
          <w:rFonts w:ascii="Times New Roman" w:hAnsi="Times New Roman" w:cs="Times New Roman"/>
          <w:sz w:val="28"/>
          <w:lang w:val="ky-KG"/>
        </w:rPr>
        <w:t xml:space="preserve"> молекулярдык биологиялык өзгөчөлүгүн изилдөө</w:t>
      </w:r>
      <w:r w:rsidR="000259E9">
        <w:rPr>
          <w:rFonts w:ascii="Times New Roman" w:hAnsi="Times New Roman" w:cs="Times New Roman"/>
          <w:sz w:val="28"/>
          <w:lang w:val="ky-KG"/>
        </w:rPr>
        <w:t>,</w:t>
      </w:r>
      <w:r w:rsidR="00797ABA" w:rsidRPr="001C388B">
        <w:rPr>
          <w:rFonts w:ascii="Times New Roman" w:hAnsi="Times New Roman" w:cs="Times New Roman"/>
          <w:sz w:val="28"/>
          <w:lang w:val="ky-KG"/>
        </w:rPr>
        <w:t xml:space="preserve"> бруцелланын тибин аныктоо үчүн жа</w:t>
      </w:r>
      <w:r w:rsidR="000259E9">
        <w:rPr>
          <w:rFonts w:ascii="Times New Roman" w:hAnsi="Times New Roman" w:cs="Times New Roman"/>
          <w:sz w:val="28"/>
          <w:lang w:val="ky-KG"/>
        </w:rPr>
        <w:t>ң</w:t>
      </w:r>
      <w:r w:rsidR="00797ABA" w:rsidRPr="001C388B">
        <w:rPr>
          <w:rFonts w:ascii="Times New Roman" w:hAnsi="Times New Roman" w:cs="Times New Roman"/>
          <w:sz w:val="28"/>
          <w:lang w:val="ky-KG"/>
        </w:rPr>
        <w:t>ы иштелип чыккан ыкмаларды колдонуу менен ыкч</w:t>
      </w:r>
      <w:r w:rsidR="000259E9">
        <w:rPr>
          <w:rFonts w:ascii="Times New Roman" w:hAnsi="Times New Roman" w:cs="Times New Roman"/>
          <w:sz w:val="28"/>
          <w:lang w:val="ky-KG"/>
        </w:rPr>
        <w:t xml:space="preserve">амдалган ыкмаларды </w:t>
      </w:r>
      <w:r w:rsidR="00FE5895">
        <w:rPr>
          <w:rFonts w:ascii="Times New Roman" w:hAnsi="Times New Roman" w:cs="Times New Roman"/>
          <w:sz w:val="28"/>
          <w:lang w:val="ky-KG"/>
        </w:rPr>
        <w:t>өздөштүрүү.</w:t>
      </w:r>
    </w:p>
    <w:p w:rsidR="00CF4734" w:rsidRPr="001C388B" w:rsidRDefault="00EA7904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b/>
          <w:sz w:val="28"/>
          <w:lang w:val="ky-KG"/>
        </w:rPr>
        <w:t>Изилдөөнүн ыкмалары</w:t>
      </w:r>
      <w:r w:rsidR="00CF4734" w:rsidRPr="001C388B">
        <w:rPr>
          <w:rFonts w:ascii="Times New Roman" w:hAnsi="Times New Roman" w:cs="Times New Roman"/>
          <w:b/>
          <w:sz w:val="28"/>
          <w:lang w:val="ky-KG"/>
        </w:rPr>
        <w:t>:</w:t>
      </w:r>
      <w:r w:rsidR="00CF4734" w:rsidRPr="001C388B">
        <w:rPr>
          <w:rFonts w:ascii="Times New Roman" w:hAnsi="Times New Roman" w:cs="Times New Roman"/>
          <w:sz w:val="28"/>
          <w:lang w:val="ky-KG"/>
        </w:rPr>
        <w:t xml:space="preserve"> эпизоот</w:t>
      </w:r>
      <w:r w:rsidRPr="001C388B">
        <w:rPr>
          <w:rFonts w:ascii="Times New Roman" w:hAnsi="Times New Roman" w:cs="Times New Roman"/>
          <w:sz w:val="28"/>
          <w:lang w:val="ky-KG"/>
        </w:rPr>
        <w:t>ологиялык</w:t>
      </w:r>
      <w:r w:rsidR="00CF4734" w:rsidRPr="001C388B">
        <w:rPr>
          <w:rFonts w:ascii="Times New Roman" w:hAnsi="Times New Roman" w:cs="Times New Roman"/>
          <w:sz w:val="28"/>
          <w:lang w:val="ky-KG"/>
        </w:rPr>
        <w:t xml:space="preserve"> </w:t>
      </w:r>
      <w:r w:rsidRPr="001C388B">
        <w:rPr>
          <w:rFonts w:ascii="Times New Roman" w:hAnsi="Times New Roman" w:cs="Times New Roman"/>
          <w:sz w:val="28"/>
          <w:lang w:val="ky-KG"/>
        </w:rPr>
        <w:t>көзөмөл</w:t>
      </w:r>
      <w:r w:rsidR="00CF4734" w:rsidRPr="001C388B">
        <w:rPr>
          <w:rFonts w:ascii="Times New Roman" w:hAnsi="Times New Roman" w:cs="Times New Roman"/>
          <w:sz w:val="28"/>
          <w:lang w:val="ky-KG"/>
        </w:rPr>
        <w:t>, серологи</w:t>
      </w:r>
      <w:r w:rsidRPr="001C388B">
        <w:rPr>
          <w:rFonts w:ascii="Times New Roman" w:hAnsi="Times New Roman" w:cs="Times New Roman"/>
          <w:sz w:val="28"/>
          <w:lang w:val="ky-KG"/>
        </w:rPr>
        <w:t>ялык</w:t>
      </w:r>
      <w:r w:rsidR="00CF4734" w:rsidRPr="001C388B">
        <w:rPr>
          <w:rFonts w:ascii="Times New Roman" w:hAnsi="Times New Roman" w:cs="Times New Roman"/>
          <w:sz w:val="28"/>
          <w:lang w:val="ky-KG"/>
        </w:rPr>
        <w:t>, бактериологи</w:t>
      </w:r>
      <w:r w:rsidRPr="001C388B">
        <w:rPr>
          <w:rFonts w:ascii="Times New Roman" w:hAnsi="Times New Roman" w:cs="Times New Roman"/>
          <w:sz w:val="28"/>
          <w:lang w:val="ky-KG"/>
        </w:rPr>
        <w:t>ялык</w:t>
      </w:r>
      <w:r w:rsidR="00CF4734" w:rsidRPr="001C388B">
        <w:rPr>
          <w:rFonts w:ascii="Times New Roman" w:hAnsi="Times New Roman" w:cs="Times New Roman"/>
          <w:sz w:val="28"/>
          <w:lang w:val="ky-KG"/>
        </w:rPr>
        <w:t xml:space="preserve"> </w:t>
      </w:r>
      <w:r w:rsidRPr="001C388B">
        <w:rPr>
          <w:rFonts w:ascii="Times New Roman" w:hAnsi="Times New Roman" w:cs="Times New Roman"/>
          <w:sz w:val="28"/>
          <w:lang w:val="ky-KG"/>
        </w:rPr>
        <w:t>жана</w:t>
      </w:r>
      <w:r w:rsidR="00CF4734" w:rsidRPr="001C388B">
        <w:rPr>
          <w:rFonts w:ascii="Times New Roman" w:hAnsi="Times New Roman" w:cs="Times New Roman"/>
          <w:sz w:val="28"/>
          <w:lang w:val="ky-KG"/>
        </w:rPr>
        <w:t xml:space="preserve"> молекуляр</w:t>
      </w:r>
      <w:r w:rsidRPr="001C388B">
        <w:rPr>
          <w:rFonts w:ascii="Times New Roman" w:hAnsi="Times New Roman" w:cs="Times New Roman"/>
          <w:sz w:val="28"/>
          <w:lang w:val="ky-KG"/>
        </w:rPr>
        <w:t>дык</w:t>
      </w:r>
      <w:r w:rsidR="00CF4734" w:rsidRPr="001C388B">
        <w:rPr>
          <w:rFonts w:ascii="Times New Roman" w:hAnsi="Times New Roman" w:cs="Times New Roman"/>
          <w:sz w:val="28"/>
          <w:lang w:val="ky-KG"/>
        </w:rPr>
        <w:t>-биологи</w:t>
      </w:r>
      <w:r w:rsidRPr="001C388B">
        <w:rPr>
          <w:rFonts w:ascii="Times New Roman" w:hAnsi="Times New Roman" w:cs="Times New Roman"/>
          <w:sz w:val="28"/>
          <w:lang w:val="ky-KG"/>
        </w:rPr>
        <w:t>ялык</w:t>
      </w:r>
      <w:r w:rsidR="00CF4734" w:rsidRPr="001C388B">
        <w:rPr>
          <w:rFonts w:ascii="Times New Roman" w:hAnsi="Times New Roman" w:cs="Times New Roman"/>
          <w:sz w:val="28"/>
          <w:lang w:val="ky-KG"/>
        </w:rPr>
        <w:t>.</w:t>
      </w:r>
    </w:p>
    <w:p w:rsidR="00345118" w:rsidRPr="001C388B" w:rsidRDefault="00CE1582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b/>
          <w:sz w:val="28"/>
          <w:lang w:val="ky-KG"/>
        </w:rPr>
        <w:t>Алынган натыйжалар жана алардын жаңычылыгы</w:t>
      </w:r>
      <w:r w:rsidR="00CF4734" w:rsidRPr="001C388B">
        <w:rPr>
          <w:rFonts w:ascii="Times New Roman" w:hAnsi="Times New Roman" w:cs="Times New Roman"/>
          <w:b/>
          <w:sz w:val="28"/>
          <w:lang w:val="ky-KG"/>
        </w:rPr>
        <w:t>:</w:t>
      </w:r>
      <w:r w:rsidR="00A65084" w:rsidRPr="001C388B">
        <w:rPr>
          <w:rFonts w:ascii="Times New Roman" w:hAnsi="Times New Roman" w:cs="Times New Roman"/>
          <w:sz w:val="28"/>
          <w:lang w:val="ky-KG"/>
        </w:rPr>
        <w:t xml:space="preserve"> </w:t>
      </w:r>
      <w:r w:rsidR="00345118" w:rsidRPr="001C388B">
        <w:rPr>
          <w:rFonts w:ascii="Times New Roman" w:hAnsi="Times New Roman" w:cs="Times New Roman"/>
          <w:sz w:val="28"/>
          <w:lang w:val="ky-KG"/>
        </w:rPr>
        <w:t xml:space="preserve">Молекулярдык генетикалык ыкмаларды колдонуу менен </w:t>
      </w:r>
      <w:r w:rsidR="00A65084" w:rsidRPr="001C388B">
        <w:rPr>
          <w:rFonts w:ascii="Times New Roman" w:hAnsi="Times New Roman" w:cs="Times New Roman"/>
          <w:sz w:val="28"/>
          <w:lang w:val="ky-KG"/>
        </w:rPr>
        <w:t>эпизоотиялык көзөмөл жүргүзүлдү анын жыйынтыгында республиканын ар кайсыл аймактарында ылаңдаган малдардын даражасы тибине жараша бөлүндү.</w:t>
      </w:r>
    </w:p>
    <w:p w:rsidR="004B6E98" w:rsidRDefault="004B6E98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>
        <w:rPr>
          <w:rFonts w:ascii="Times New Roman" w:hAnsi="Times New Roman" w:cs="Times New Roman"/>
          <w:sz w:val="28"/>
          <w:lang w:val="ky-KG"/>
        </w:rPr>
        <w:t>Рев 1 вакцинасын колдонуунун натыйжасында бруцеллез ыла</w:t>
      </w:r>
      <w:r w:rsidRPr="004B6E98">
        <w:rPr>
          <w:rFonts w:ascii="Times New Roman" w:hAnsi="Times New Roman" w:cs="Times New Roman"/>
          <w:sz w:val="28"/>
          <w:lang w:val="ky-KG"/>
        </w:rPr>
        <w:t>ӊ</w:t>
      </w:r>
      <w:r>
        <w:rPr>
          <w:rFonts w:ascii="Times New Roman" w:hAnsi="Times New Roman" w:cs="Times New Roman"/>
          <w:sz w:val="28"/>
          <w:lang w:val="ky-KG"/>
        </w:rPr>
        <w:t>ынын төмөндөгөнү аныкталды.</w:t>
      </w:r>
    </w:p>
    <w:p w:rsidR="00F10DFC" w:rsidRPr="001C388B" w:rsidRDefault="00C31C9F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sz w:val="28"/>
          <w:lang w:val="ky-KG"/>
        </w:rPr>
        <w:t>B.melitensis</w:t>
      </w:r>
      <w:r w:rsidR="00F10DFC" w:rsidRPr="001C388B">
        <w:rPr>
          <w:rFonts w:ascii="Times New Roman" w:hAnsi="Times New Roman" w:cs="Times New Roman"/>
          <w:sz w:val="28"/>
          <w:lang w:val="ky-KG"/>
        </w:rPr>
        <w:t xml:space="preserve"> </w:t>
      </w:r>
      <w:r w:rsidRPr="001C388B">
        <w:rPr>
          <w:rFonts w:ascii="Times New Roman" w:hAnsi="Times New Roman" w:cs="Times New Roman"/>
          <w:sz w:val="28"/>
          <w:lang w:val="ky-KG"/>
        </w:rPr>
        <w:t>и</w:t>
      </w:r>
      <w:r w:rsidR="00F10DFC" w:rsidRPr="001C388B">
        <w:rPr>
          <w:rFonts w:ascii="Times New Roman" w:hAnsi="Times New Roman" w:cs="Times New Roman"/>
          <w:sz w:val="28"/>
          <w:lang w:val="ky-KG"/>
        </w:rPr>
        <w:t>йри мүйздүү малдард</w:t>
      </w:r>
      <w:r w:rsidRPr="001C388B">
        <w:rPr>
          <w:rFonts w:ascii="Times New Roman" w:hAnsi="Times New Roman" w:cs="Times New Roman"/>
          <w:sz w:val="28"/>
          <w:lang w:val="ky-KG"/>
        </w:rPr>
        <w:t>ын ыла</w:t>
      </w:r>
      <w:r w:rsidR="00FE5895">
        <w:rPr>
          <w:rFonts w:ascii="Times New Roman" w:hAnsi="Times New Roman" w:cs="Times New Roman"/>
          <w:sz w:val="28"/>
          <w:lang w:val="ky-KG"/>
        </w:rPr>
        <w:t>ң</w:t>
      </w:r>
      <w:r w:rsidRPr="001C388B">
        <w:rPr>
          <w:rFonts w:ascii="Times New Roman" w:hAnsi="Times New Roman" w:cs="Times New Roman"/>
          <w:sz w:val="28"/>
          <w:lang w:val="ky-KG"/>
        </w:rPr>
        <w:t>даары аныкталды</w:t>
      </w:r>
      <w:r w:rsidR="00FE5895">
        <w:rPr>
          <w:rFonts w:ascii="Times New Roman" w:hAnsi="Times New Roman" w:cs="Times New Roman"/>
          <w:sz w:val="28"/>
          <w:lang w:val="ky-KG"/>
        </w:rPr>
        <w:t>,</w:t>
      </w:r>
      <w:r w:rsidRPr="001C388B">
        <w:rPr>
          <w:rFonts w:ascii="Times New Roman" w:hAnsi="Times New Roman" w:cs="Times New Roman"/>
          <w:sz w:val="28"/>
          <w:lang w:val="ky-KG"/>
        </w:rPr>
        <w:t xml:space="preserve"> </w:t>
      </w:r>
      <w:r w:rsidR="00F10DFC" w:rsidRPr="001C388B">
        <w:rPr>
          <w:rFonts w:ascii="Times New Roman" w:hAnsi="Times New Roman" w:cs="Times New Roman"/>
          <w:sz w:val="28"/>
          <w:lang w:val="ky-KG"/>
        </w:rPr>
        <w:t xml:space="preserve">ал эми </w:t>
      </w:r>
      <w:r w:rsidRPr="001C388B">
        <w:rPr>
          <w:rFonts w:ascii="Times New Roman" w:hAnsi="Times New Roman" w:cs="Times New Roman"/>
          <w:sz w:val="28"/>
          <w:lang w:val="ky-KG"/>
        </w:rPr>
        <w:t>B.abortus</w:t>
      </w:r>
      <w:r w:rsidR="00A25181" w:rsidRPr="001C388B">
        <w:rPr>
          <w:rFonts w:ascii="Times New Roman" w:hAnsi="Times New Roman" w:cs="Times New Roman"/>
          <w:sz w:val="28"/>
          <w:lang w:val="ky-KG"/>
        </w:rPr>
        <w:t xml:space="preserve"> кой-эчкилер </w:t>
      </w:r>
      <w:r w:rsidRPr="001C388B">
        <w:rPr>
          <w:rFonts w:ascii="Times New Roman" w:hAnsi="Times New Roman" w:cs="Times New Roman"/>
          <w:sz w:val="28"/>
          <w:lang w:val="ky-KG"/>
        </w:rPr>
        <w:t>арасында катталып миграция аныкталды.</w:t>
      </w:r>
    </w:p>
    <w:p w:rsidR="00357A38" w:rsidRDefault="00FC0487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sz w:val="28"/>
          <w:lang w:val="ky-KG"/>
        </w:rPr>
        <w:lastRenderedPageBreak/>
        <w:t xml:space="preserve">ПЦР анализинин жардамы менен </w:t>
      </w:r>
      <w:r w:rsidR="004B6E98">
        <w:rPr>
          <w:rFonts w:ascii="Times New Roman" w:hAnsi="Times New Roman" w:cs="Times New Roman"/>
          <w:sz w:val="28"/>
          <w:lang w:val="ky-KG"/>
        </w:rPr>
        <w:t>бруцелланы</w:t>
      </w:r>
      <w:r w:rsidRPr="001C388B">
        <w:rPr>
          <w:rFonts w:ascii="Times New Roman" w:hAnsi="Times New Roman" w:cs="Times New Roman"/>
          <w:sz w:val="28"/>
          <w:lang w:val="ky-KG"/>
        </w:rPr>
        <w:t xml:space="preserve"> </w:t>
      </w:r>
      <w:r w:rsidR="00E42314" w:rsidRPr="001C388B">
        <w:rPr>
          <w:rFonts w:ascii="Times New Roman" w:hAnsi="Times New Roman" w:cs="Times New Roman"/>
          <w:sz w:val="28"/>
          <w:lang w:val="ky-KG"/>
        </w:rPr>
        <w:t>түр өзгөчөлүгүн</w:t>
      </w:r>
      <w:r w:rsidR="004B6E98">
        <w:rPr>
          <w:rFonts w:ascii="Times New Roman" w:hAnsi="Times New Roman" w:cs="Times New Roman"/>
          <w:sz w:val="28"/>
          <w:lang w:val="ky-KG"/>
        </w:rPr>
        <w:t>ө чейин б</w:t>
      </w:r>
      <w:r w:rsidR="004B6E98" w:rsidRPr="001C388B">
        <w:rPr>
          <w:rFonts w:ascii="Times New Roman" w:hAnsi="Times New Roman" w:cs="Times New Roman"/>
          <w:sz w:val="28"/>
          <w:lang w:val="ky-KG"/>
        </w:rPr>
        <w:t>ө</w:t>
      </w:r>
      <w:r w:rsidR="004B6E98">
        <w:rPr>
          <w:rFonts w:ascii="Times New Roman" w:hAnsi="Times New Roman" w:cs="Times New Roman"/>
          <w:sz w:val="28"/>
          <w:lang w:val="ky-KG"/>
        </w:rPr>
        <w:t>л</w:t>
      </w:r>
      <w:r w:rsidR="004B6E98" w:rsidRPr="001C388B">
        <w:rPr>
          <w:rFonts w:ascii="Times New Roman" w:hAnsi="Times New Roman" w:cs="Times New Roman"/>
          <w:sz w:val="28"/>
          <w:lang w:val="ky-KG"/>
        </w:rPr>
        <w:t>ү</w:t>
      </w:r>
      <w:r w:rsidR="004B6E98">
        <w:rPr>
          <w:rFonts w:ascii="Times New Roman" w:hAnsi="Times New Roman" w:cs="Times New Roman"/>
          <w:sz w:val="28"/>
          <w:lang w:val="ky-KG"/>
        </w:rPr>
        <w:t>п</w:t>
      </w:r>
      <w:r w:rsidR="00E42314" w:rsidRPr="001C388B">
        <w:rPr>
          <w:rFonts w:ascii="Times New Roman" w:hAnsi="Times New Roman" w:cs="Times New Roman"/>
          <w:sz w:val="28"/>
          <w:lang w:val="ky-KG"/>
        </w:rPr>
        <w:t xml:space="preserve"> аныктоо </w:t>
      </w:r>
      <w:r w:rsidRPr="001C388B">
        <w:rPr>
          <w:rFonts w:ascii="Times New Roman" w:hAnsi="Times New Roman" w:cs="Times New Roman"/>
          <w:sz w:val="28"/>
          <w:lang w:val="ky-KG"/>
        </w:rPr>
        <w:t xml:space="preserve">системасы сунушталды. </w:t>
      </w:r>
    </w:p>
    <w:p w:rsidR="00875A4A" w:rsidRDefault="00875A4A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sz w:val="28"/>
          <w:lang w:val="ky-KG"/>
        </w:rPr>
        <w:t>Ак-Талаа районунун айыл аймактарында</w:t>
      </w:r>
      <w:r w:rsidR="0040477A" w:rsidRPr="001C388B">
        <w:rPr>
          <w:rFonts w:ascii="Times New Roman" w:hAnsi="Times New Roman" w:cs="Times New Roman"/>
          <w:sz w:val="28"/>
          <w:lang w:val="ky-KG"/>
        </w:rPr>
        <w:t xml:space="preserve"> бөлүнүп алынган бруцелланын</w:t>
      </w:r>
      <w:r w:rsidRPr="001C388B">
        <w:rPr>
          <w:rFonts w:ascii="Times New Roman" w:hAnsi="Times New Roman" w:cs="Times New Roman"/>
          <w:sz w:val="28"/>
          <w:lang w:val="ky-KG"/>
        </w:rPr>
        <w:t xml:space="preserve"> тиби аныкталды.</w:t>
      </w:r>
    </w:p>
    <w:p w:rsidR="004B6E98" w:rsidRPr="001C388B" w:rsidRDefault="004B6E98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4B6E98">
        <w:rPr>
          <w:rFonts w:ascii="Times New Roman" w:hAnsi="Times New Roman"/>
          <w:sz w:val="28"/>
          <w:szCs w:val="24"/>
          <w:lang w:val="ky-KG"/>
        </w:rPr>
        <w:t>Pst I ферментинин жардамы менен</w:t>
      </w:r>
      <w:r>
        <w:rPr>
          <w:rFonts w:ascii="Times New Roman" w:hAnsi="Times New Roman"/>
          <w:sz w:val="28"/>
          <w:szCs w:val="24"/>
          <w:lang w:val="ky-KG"/>
        </w:rPr>
        <w:t xml:space="preserve"> ДНКнын </w:t>
      </w:r>
      <w:r w:rsidRPr="001C388B">
        <w:rPr>
          <w:rFonts w:ascii="Times New Roman" w:hAnsi="Times New Roman" w:cs="Times New Roman"/>
          <w:sz w:val="28"/>
          <w:lang w:val="ky-KG"/>
        </w:rPr>
        <w:t>ө</w:t>
      </w:r>
      <w:r>
        <w:rPr>
          <w:rFonts w:ascii="Times New Roman" w:hAnsi="Times New Roman" w:cs="Times New Roman"/>
          <w:sz w:val="28"/>
          <w:lang w:val="ky-KG"/>
        </w:rPr>
        <w:t>лч</w:t>
      </w:r>
      <w:r w:rsidRPr="001C388B">
        <w:rPr>
          <w:rFonts w:ascii="Times New Roman" w:hAnsi="Times New Roman" w:cs="Times New Roman"/>
          <w:sz w:val="28"/>
          <w:lang w:val="ky-KG"/>
        </w:rPr>
        <w:t>ө</w:t>
      </w:r>
      <w:r>
        <w:rPr>
          <w:rFonts w:ascii="Times New Roman" w:hAnsi="Times New Roman" w:cs="Times New Roman"/>
          <w:sz w:val="28"/>
          <w:lang w:val="ky-KG"/>
        </w:rPr>
        <w:t>мү</w:t>
      </w:r>
      <w:r w:rsidRPr="004B6E98">
        <w:rPr>
          <w:rFonts w:ascii="Times New Roman" w:hAnsi="Times New Roman"/>
          <w:sz w:val="28"/>
          <w:szCs w:val="24"/>
          <w:lang w:val="ky-KG"/>
        </w:rPr>
        <w:t xml:space="preserve"> 850</w:t>
      </w:r>
      <w:r>
        <w:rPr>
          <w:rFonts w:ascii="Times New Roman" w:hAnsi="Times New Roman"/>
          <w:sz w:val="28"/>
          <w:szCs w:val="24"/>
          <w:lang w:val="ky-KG"/>
        </w:rPr>
        <w:t xml:space="preserve"> </w:t>
      </w:r>
      <w:r w:rsidRPr="004B6E98">
        <w:rPr>
          <w:rFonts w:ascii="Times New Roman" w:hAnsi="Times New Roman"/>
          <w:sz w:val="28"/>
          <w:szCs w:val="24"/>
          <w:lang w:val="ky-KG"/>
        </w:rPr>
        <w:t>т</w:t>
      </w:r>
      <w:r>
        <w:rPr>
          <w:rFonts w:ascii="Times New Roman" w:hAnsi="Times New Roman" w:cs="Times New Roman"/>
          <w:sz w:val="28"/>
          <w:lang w:val="ky-KG"/>
        </w:rPr>
        <w:t>үг</w:t>
      </w:r>
      <w:r w:rsidRPr="001C388B">
        <w:rPr>
          <w:rFonts w:ascii="Times New Roman" w:hAnsi="Times New Roman" w:cs="Times New Roman"/>
          <w:sz w:val="28"/>
          <w:lang w:val="ky-KG"/>
        </w:rPr>
        <w:t>ө</w:t>
      </w:r>
      <w:r>
        <w:rPr>
          <w:rFonts w:ascii="Times New Roman" w:hAnsi="Times New Roman" w:cs="Times New Roman"/>
          <w:sz w:val="28"/>
          <w:lang w:val="ky-KG"/>
        </w:rPr>
        <w:t>й нуклеотидден турган</w:t>
      </w:r>
      <w:r w:rsidRPr="004B6E98">
        <w:rPr>
          <w:rFonts w:ascii="Times New Roman" w:hAnsi="Times New Roman"/>
          <w:sz w:val="28"/>
          <w:szCs w:val="24"/>
          <w:lang w:val="ky-KG"/>
        </w:rPr>
        <w:t xml:space="preserve"> авирулент</w:t>
      </w:r>
      <w:r>
        <w:rPr>
          <w:rFonts w:ascii="Times New Roman" w:hAnsi="Times New Roman" w:cs="Times New Roman"/>
          <w:sz w:val="28"/>
          <w:lang w:val="ky-KG"/>
        </w:rPr>
        <w:t xml:space="preserve">үү штамды </w:t>
      </w:r>
      <w:r>
        <w:rPr>
          <w:rFonts w:ascii="Times New Roman" w:hAnsi="Times New Roman"/>
          <w:sz w:val="28"/>
          <w:szCs w:val="24"/>
          <w:lang w:val="ky-KG"/>
        </w:rPr>
        <w:t>550-</w:t>
      </w:r>
      <w:r w:rsidRPr="004B6E98">
        <w:rPr>
          <w:rFonts w:ascii="Times New Roman" w:hAnsi="Times New Roman"/>
          <w:sz w:val="28"/>
          <w:szCs w:val="24"/>
          <w:lang w:val="ky-KG"/>
        </w:rPr>
        <w:t>10000</w:t>
      </w:r>
      <w:r>
        <w:rPr>
          <w:rFonts w:ascii="Times New Roman" w:hAnsi="Times New Roman"/>
          <w:sz w:val="28"/>
          <w:szCs w:val="24"/>
          <w:lang w:val="ky-KG"/>
        </w:rPr>
        <w:t xml:space="preserve"> чейин </w:t>
      </w:r>
      <w:r w:rsidRPr="004B6E98">
        <w:rPr>
          <w:rFonts w:ascii="Times New Roman" w:hAnsi="Times New Roman"/>
          <w:sz w:val="28"/>
          <w:szCs w:val="24"/>
          <w:lang w:val="ky-KG"/>
        </w:rPr>
        <w:t>т</w:t>
      </w:r>
      <w:r>
        <w:rPr>
          <w:rFonts w:ascii="Times New Roman" w:hAnsi="Times New Roman" w:cs="Times New Roman"/>
          <w:sz w:val="28"/>
          <w:lang w:val="ky-KG"/>
        </w:rPr>
        <w:t>үг</w:t>
      </w:r>
      <w:r w:rsidRPr="001C388B">
        <w:rPr>
          <w:rFonts w:ascii="Times New Roman" w:hAnsi="Times New Roman" w:cs="Times New Roman"/>
          <w:sz w:val="28"/>
          <w:lang w:val="ky-KG"/>
        </w:rPr>
        <w:t>ө</w:t>
      </w:r>
      <w:r>
        <w:rPr>
          <w:rFonts w:ascii="Times New Roman" w:hAnsi="Times New Roman" w:cs="Times New Roman"/>
          <w:sz w:val="28"/>
          <w:lang w:val="ky-KG"/>
        </w:rPr>
        <w:t>й нуклеотидден турган вируленттик штамдан айырмалап аныктоого боло тургандыгы аныкталды.</w:t>
      </w:r>
    </w:p>
    <w:p w:rsidR="00875A4A" w:rsidRPr="001C388B" w:rsidRDefault="00D32BE7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sz w:val="28"/>
          <w:lang w:val="ky-KG"/>
        </w:rPr>
        <w:t>ПААГ менен диск-электрофорезде бруцелла бактериясы</w:t>
      </w:r>
      <w:r>
        <w:rPr>
          <w:rFonts w:ascii="Times New Roman" w:hAnsi="Times New Roman" w:cs="Times New Roman"/>
          <w:sz w:val="28"/>
          <w:lang w:val="ky-KG"/>
        </w:rPr>
        <w:t>нын</w:t>
      </w:r>
      <w:r w:rsidRPr="001C388B">
        <w:rPr>
          <w:rFonts w:ascii="Times New Roman" w:hAnsi="Times New Roman" w:cs="Times New Roman"/>
          <w:sz w:val="28"/>
          <w:lang w:val="ky-KG"/>
        </w:rPr>
        <w:t xml:space="preserve"> түр өзгөчөлүгү аныкталып </w:t>
      </w:r>
      <w:r>
        <w:rPr>
          <w:rFonts w:ascii="Times New Roman" w:hAnsi="Times New Roman" w:cs="Times New Roman"/>
          <w:sz w:val="28"/>
          <w:lang w:val="ky-KG"/>
        </w:rPr>
        <w:t>б</w:t>
      </w:r>
      <w:r w:rsidR="00875A4A" w:rsidRPr="001C388B">
        <w:rPr>
          <w:rFonts w:ascii="Times New Roman" w:hAnsi="Times New Roman" w:cs="Times New Roman"/>
          <w:sz w:val="28"/>
          <w:lang w:val="ky-KG"/>
        </w:rPr>
        <w:t>өлүнүп алынган бруцелла</w:t>
      </w:r>
      <w:r w:rsidR="00A30671" w:rsidRPr="001C388B">
        <w:rPr>
          <w:rFonts w:ascii="Times New Roman" w:hAnsi="Times New Roman" w:cs="Times New Roman"/>
          <w:sz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lang w:val="ky-KG"/>
        </w:rPr>
        <w:t xml:space="preserve">штаммдарына </w:t>
      </w:r>
      <w:r w:rsidR="00875A4A" w:rsidRPr="001C388B">
        <w:rPr>
          <w:rFonts w:ascii="Times New Roman" w:hAnsi="Times New Roman" w:cs="Times New Roman"/>
          <w:sz w:val="28"/>
          <w:lang w:val="ky-KG"/>
        </w:rPr>
        <w:t xml:space="preserve">генетикалык </w:t>
      </w:r>
      <w:r w:rsidR="00FE5895">
        <w:rPr>
          <w:rFonts w:ascii="Times New Roman" w:hAnsi="Times New Roman" w:cs="Times New Roman"/>
          <w:sz w:val="28"/>
          <w:lang w:val="ky-KG"/>
        </w:rPr>
        <w:t>мүнөздөмө</w:t>
      </w:r>
      <w:r w:rsidR="00875A4A" w:rsidRPr="001C388B">
        <w:rPr>
          <w:rFonts w:ascii="Times New Roman" w:hAnsi="Times New Roman" w:cs="Times New Roman"/>
          <w:sz w:val="28"/>
          <w:lang w:val="ky-KG"/>
        </w:rPr>
        <w:t xml:space="preserve"> берил</w:t>
      </w:r>
      <w:r>
        <w:rPr>
          <w:rFonts w:ascii="Times New Roman" w:hAnsi="Times New Roman" w:cs="Times New Roman"/>
          <w:sz w:val="28"/>
          <w:lang w:val="ky-KG"/>
        </w:rPr>
        <w:t>ди.</w:t>
      </w:r>
    </w:p>
    <w:p w:rsidR="005E48EA" w:rsidRDefault="005E48EA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  <w:r w:rsidRPr="001C388B">
        <w:rPr>
          <w:rFonts w:ascii="Times New Roman" w:hAnsi="Times New Roman" w:cs="Times New Roman"/>
          <w:b/>
          <w:sz w:val="28"/>
        </w:rPr>
        <w:t xml:space="preserve">Колдонуу </w:t>
      </w:r>
      <w:r w:rsidR="00FE5895">
        <w:rPr>
          <w:rFonts w:ascii="Times New Roman" w:hAnsi="Times New Roman" w:cs="Times New Roman"/>
          <w:b/>
          <w:sz w:val="28"/>
          <w:lang w:val="ky-KG"/>
        </w:rPr>
        <w:t>чөйрөсү</w:t>
      </w:r>
      <w:r w:rsidRPr="001C388B">
        <w:rPr>
          <w:rFonts w:ascii="Times New Roman" w:hAnsi="Times New Roman" w:cs="Times New Roman"/>
          <w:b/>
          <w:sz w:val="28"/>
        </w:rPr>
        <w:t>:</w:t>
      </w:r>
      <w:r w:rsidRPr="001C388B">
        <w:rPr>
          <w:rFonts w:ascii="Times New Roman" w:hAnsi="Times New Roman" w:cs="Times New Roman"/>
          <w:sz w:val="28"/>
        </w:rPr>
        <w:t xml:space="preserve"> эпизо</w:t>
      </w:r>
      <w:r w:rsidR="00FE5895">
        <w:rPr>
          <w:rFonts w:ascii="Times New Roman" w:hAnsi="Times New Roman" w:cs="Times New Roman"/>
          <w:sz w:val="28"/>
          <w:lang w:val="ky-KG"/>
        </w:rPr>
        <w:t>о</w:t>
      </w:r>
      <w:r w:rsidRPr="001C388B">
        <w:rPr>
          <w:rFonts w:ascii="Times New Roman" w:hAnsi="Times New Roman" w:cs="Times New Roman"/>
          <w:sz w:val="28"/>
        </w:rPr>
        <w:t>тология, бактериология, молекулярдык биология, ветеринардык практика.</w:t>
      </w:r>
    </w:p>
    <w:p w:rsidR="001C388B" w:rsidRPr="001C388B" w:rsidRDefault="001C388B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lang w:val="ky-KG"/>
        </w:rPr>
      </w:pPr>
    </w:p>
    <w:p w:rsidR="00627DE1" w:rsidRPr="00D32BE7" w:rsidRDefault="00627DE1" w:rsidP="00CF3F8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BE7">
        <w:rPr>
          <w:rFonts w:ascii="Times New Roman" w:hAnsi="Times New Roman" w:cs="Times New Roman"/>
          <w:b/>
          <w:sz w:val="28"/>
          <w:szCs w:val="28"/>
        </w:rPr>
        <w:t>РЕЗЮМЕ</w:t>
      </w:r>
    </w:p>
    <w:p w:rsidR="00627DE1" w:rsidRPr="00D32BE7" w:rsidRDefault="009E6FF3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E7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="00627DE1" w:rsidRPr="00D32BE7">
        <w:rPr>
          <w:rFonts w:ascii="Times New Roman" w:hAnsi="Times New Roman" w:cs="Times New Roman"/>
          <w:sz w:val="28"/>
          <w:szCs w:val="28"/>
        </w:rPr>
        <w:t>иссертации Чегирова Саламата Биримкуловича на тему «Молекулярно-биологическая характеристика бруцеллы мелитензис и бруцеллы абортус в Кыргызстане» на соискание ученой степени кандидата биологических наук по специальности 06.02.02- ветеринарная микробиология, вирусология, эпизоотология, микология с микотоксикологией и иммунология.</w:t>
      </w:r>
    </w:p>
    <w:p w:rsidR="00D32BE7" w:rsidRPr="00D32BE7" w:rsidRDefault="00D32BE7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7DE1" w:rsidRPr="00F66E2A" w:rsidRDefault="00627DE1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E7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D32BE7">
        <w:rPr>
          <w:rFonts w:ascii="Times New Roman" w:hAnsi="Times New Roman" w:cs="Times New Roman"/>
          <w:sz w:val="28"/>
          <w:szCs w:val="28"/>
        </w:rPr>
        <w:t xml:space="preserve"> </w:t>
      </w:r>
      <w:r w:rsidR="00B62690" w:rsidRPr="00D32BE7">
        <w:rPr>
          <w:rFonts w:ascii="Times New Roman" w:hAnsi="Times New Roman" w:cs="Times New Roman"/>
          <w:sz w:val="28"/>
          <w:szCs w:val="28"/>
          <w:lang w:val="ky-KG"/>
        </w:rPr>
        <w:t>б</w:t>
      </w:r>
      <w:r w:rsidRPr="00D32BE7">
        <w:rPr>
          <w:rFonts w:ascii="Times New Roman" w:hAnsi="Times New Roman" w:cs="Times New Roman"/>
          <w:sz w:val="28"/>
          <w:szCs w:val="28"/>
        </w:rPr>
        <w:t xml:space="preserve">руцеллез, вакцина, </w:t>
      </w:r>
      <w:r w:rsidR="009E6FF3" w:rsidRPr="00D32BE7">
        <w:rPr>
          <w:rFonts w:ascii="Times New Roman" w:hAnsi="Times New Roman" w:cs="Times New Roman"/>
          <w:sz w:val="28"/>
          <w:szCs w:val="28"/>
          <w:lang w:val="ky-KG"/>
        </w:rPr>
        <w:t>штамм</w:t>
      </w:r>
    </w:p>
    <w:p w:rsidR="00627DE1" w:rsidRPr="00D32BE7" w:rsidRDefault="00627DE1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E7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 w:rsidRPr="00D32BE7">
        <w:rPr>
          <w:rFonts w:ascii="Times New Roman" w:hAnsi="Times New Roman" w:cs="Times New Roman"/>
          <w:sz w:val="28"/>
          <w:szCs w:val="28"/>
        </w:rPr>
        <w:t xml:space="preserve"> восприимчивые животные, патологически</w:t>
      </w:r>
      <w:r w:rsidR="009E6FF3" w:rsidRPr="00D32BE7">
        <w:rPr>
          <w:rFonts w:ascii="Times New Roman" w:hAnsi="Times New Roman" w:cs="Times New Roman"/>
          <w:sz w:val="28"/>
          <w:szCs w:val="28"/>
          <w:lang w:val="ky-KG"/>
        </w:rPr>
        <w:t>й</w:t>
      </w:r>
      <w:r w:rsidR="009E6FF3" w:rsidRPr="00D32BE7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Pr="00D32BE7">
        <w:rPr>
          <w:rFonts w:ascii="Times New Roman" w:hAnsi="Times New Roman" w:cs="Times New Roman"/>
          <w:sz w:val="28"/>
          <w:szCs w:val="28"/>
        </w:rPr>
        <w:t>, сыворотка крови животных.</w:t>
      </w:r>
    </w:p>
    <w:p w:rsidR="00627DE1" w:rsidRPr="00D32BE7" w:rsidRDefault="00627DE1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E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D32BE7">
        <w:rPr>
          <w:rFonts w:ascii="Times New Roman" w:hAnsi="Times New Roman" w:cs="Times New Roman"/>
          <w:sz w:val="28"/>
          <w:szCs w:val="28"/>
        </w:rPr>
        <w:t xml:space="preserve"> изучение молекулярно-биологических свойств бруцелл</w:t>
      </w:r>
      <w:r w:rsidRPr="00D32BE7">
        <w:rPr>
          <w:rFonts w:ascii="Times New Roman" w:hAnsi="Times New Roman" w:cs="Times New Roman"/>
          <w:sz w:val="28"/>
          <w:szCs w:val="28"/>
          <w:lang w:val="ky-KG"/>
        </w:rPr>
        <w:t>, выделенных</w:t>
      </w:r>
      <w:r w:rsidRPr="00D32BE7">
        <w:rPr>
          <w:rFonts w:ascii="Times New Roman" w:hAnsi="Times New Roman" w:cs="Times New Roman"/>
          <w:sz w:val="28"/>
          <w:szCs w:val="28"/>
        </w:rPr>
        <w:t xml:space="preserve"> в разных регионах Кыргызской Республики</w:t>
      </w:r>
      <w:r w:rsidRPr="00D32BE7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D32BE7">
        <w:rPr>
          <w:rFonts w:ascii="Times New Roman" w:hAnsi="Times New Roman" w:cs="Times New Roman"/>
          <w:sz w:val="28"/>
          <w:szCs w:val="28"/>
        </w:rPr>
        <w:t xml:space="preserve"> </w:t>
      </w:r>
      <w:r w:rsidRPr="00D32BE7">
        <w:rPr>
          <w:rFonts w:ascii="Times New Roman" w:hAnsi="Times New Roman" w:cs="Times New Roman"/>
          <w:sz w:val="28"/>
          <w:szCs w:val="28"/>
          <w:lang w:val="ky-KG"/>
        </w:rPr>
        <w:t>совершенствование экспресс-методов идентификации бруцелл с применением современных технологий и методик</w:t>
      </w:r>
      <w:r w:rsidRPr="00D32BE7">
        <w:rPr>
          <w:rFonts w:ascii="Times New Roman" w:hAnsi="Times New Roman" w:cs="Times New Roman"/>
          <w:sz w:val="28"/>
          <w:szCs w:val="28"/>
        </w:rPr>
        <w:t>.</w:t>
      </w:r>
    </w:p>
    <w:p w:rsidR="00627DE1" w:rsidRPr="00D32BE7" w:rsidRDefault="00627DE1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E7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  <w:r w:rsidRPr="00D32BE7">
        <w:rPr>
          <w:rFonts w:ascii="Times New Roman" w:hAnsi="Times New Roman" w:cs="Times New Roman"/>
          <w:sz w:val="28"/>
          <w:szCs w:val="28"/>
        </w:rPr>
        <w:t xml:space="preserve"> эпизоотический мониторинг, серологический, бактериологический</w:t>
      </w:r>
      <w:r w:rsidR="009E6FF3" w:rsidRPr="00D32BE7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D32BE7">
        <w:rPr>
          <w:rFonts w:ascii="Times New Roman" w:hAnsi="Times New Roman" w:cs="Times New Roman"/>
          <w:sz w:val="28"/>
          <w:szCs w:val="28"/>
        </w:rPr>
        <w:t xml:space="preserve">  молекулярно-биологический.</w:t>
      </w:r>
    </w:p>
    <w:p w:rsidR="004B6E98" w:rsidRPr="00D32BE7" w:rsidRDefault="00627DE1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E7">
        <w:rPr>
          <w:rFonts w:ascii="Times New Roman" w:hAnsi="Times New Roman" w:cs="Times New Roman"/>
          <w:b/>
          <w:sz w:val="28"/>
          <w:szCs w:val="28"/>
        </w:rPr>
        <w:t>Полученные результаты их новизна:</w:t>
      </w:r>
      <w:r w:rsidR="00ED5693" w:rsidRPr="00D32BE7">
        <w:rPr>
          <w:rFonts w:ascii="Times New Roman" w:hAnsi="Times New Roman" w:cs="Times New Roman"/>
          <w:sz w:val="28"/>
          <w:szCs w:val="28"/>
        </w:rPr>
        <w:t xml:space="preserve"> Установлен уровень зараженности с.х. животных по регионам республики</w:t>
      </w:r>
      <w:r w:rsidR="004B6E98" w:rsidRPr="00D32BE7">
        <w:rPr>
          <w:rFonts w:ascii="Times New Roman" w:hAnsi="Times New Roman" w:cs="Times New Roman"/>
          <w:sz w:val="28"/>
          <w:szCs w:val="28"/>
        </w:rPr>
        <w:t>.</w:t>
      </w:r>
    </w:p>
    <w:p w:rsidR="00ED5693" w:rsidRPr="00D32BE7" w:rsidRDefault="004B6E98" w:rsidP="00CF3F8D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BE7">
        <w:rPr>
          <w:rFonts w:ascii="Times New Roman" w:hAnsi="Times New Roman" w:cs="Times New Roman"/>
          <w:sz w:val="28"/>
          <w:szCs w:val="28"/>
        </w:rPr>
        <w:t>О</w:t>
      </w:r>
      <w:r w:rsidR="00ED5693" w:rsidRPr="00D32BE7">
        <w:rPr>
          <w:rFonts w:ascii="Times New Roman" w:hAnsi="Times New Roman" w:cs="Times New Roman"/>
          <w:sz w:val="28"/>
          <w:szCs w:val="28"/>
        </w:rPr>
        <w:t>тмечена сокращения инфицированности с.х. животных бруцеллезом в результате массовой вакцинации ярок вакциной Рев1.</w:t>
      </w:r>
      <w:r w:rsidR="00ED5693" w:rsidRPr="00D32B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5693" w:rsidRPr="00D32BE7" w:rsidRDefault="00ED5693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E7">
        <w:rPr>
          <w:rFonts w:ascii="Times New Roman" w:hAnsi="Times New Roman" w:cs="Times New Roman"/>
          <w:sz w:val="28"/>
          <w:szCs w:val="28"/>
        </w:rPr>
        <w:t xml:space="preserve">Установлена миграция возбудителя </w:t>
      </w:r>
      <w:r w:rsidRPr="00D32BE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32BE7">
        <w:rPr>
          <w:rFonts w:ascii="Times New Roman" w:hAnsi="Times New Roman" w:cs="Times New Roman"/>
          <w:sz w:val="28"/>
          <w:szCs w:val="28"/>
        </w:rPr>
        <w:t>.</w:t>
      </w:r>
      <w:r w:rsidRPr="00D32BE7">
        <w:rPr>
          <w:rFonts w:ascii="Times New Roman" w:hAnsi="Times New Roman" w:cs="Times New Roman"/>
          <w:sz w:val="28"/>
          <w:szCs w:val="28"/>
          <w:lang w:val="en-US"/>
        </w:rPr>
        <w:t>melitensis</w:t>
      </w:r>
      <w:r w:rsidRPr="00D32BE7">
        <w:rPr>
          <w:rFonts w:ascii="Times New Roman" w:hAnsi="Times New Roman" w:cs="Times New Roman"/>
          <w:sz w:val="28"/>
          <w:szCs w:val="28"/>
        </w:rPr>
        <w:t xml:space="preserve"> среди КРС и </w:t>
      </w:r>
      <w:r w:rsidRPr="00D32BE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32BE7">
        <w:rPr>
          <w:rFonts w:ascii="Times New Roman" w:hAnsi="Times New Roman" w:cs="Times New Roman"/>
          <w:sz w:val="28"/>
          <w:szCs w:val="28"/>
        </w:rPr>
        <w:t>.</w:t>
      </w:r>
      <w:r w:rsidRPr="00D32BE7">
        <w:rPr>
          <w:rFonts w:ascii="Times New Roman" w:hAnsi="Times New Roman" w:cs="Times New Roman"/>
          <w:sz w:val="28"/>
          <w:szCs w:val="28"/>
          <w:lang w:val="en-US"/>
        </w:rPr>
        <w:t>abortus</w:t>
      </w:r>
      <w:r w:rsidRPr="00D32BE7">
        <w:rPr>
          <w:rFonts w:ascii="Times New Roman" w:hAnsi="Times New Roman" w:cs="Times New Roman"/>
          <w:sz w:val="28"/>
          <w:szCs w:val="28"/>
        </w:rPr>
        <w:t xml:space="preserve"> среди овец</w:t>
      </w:r>
      <w:r w:rsidR="004B6E98" w:rsidRPr="00D32BE7">
        <w:rPr>
          <w:rFonts w:ascii="Times New Roman" w:hAnsi="Times New Roman" w:cs="Times New Roman"/>
          <w:sz w:val="28"/>
          <w:szCs w:val="28"/>
        </w:rPr>
        <w:t>.</w:t>
      </w:r>
    </w:p>
    <w:p w:rsidR="00ED5693" w:rsidRPr="00D32BE7" w:rsidRDefault="00ED5693" w:rsidP="00CF3F8D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BE7">
        <w:rPr>
          <w:rFonts w:ascii="Times New Roman" w:eastAsia="Times New Roman" w:hAnsi="Times New Roman" w:cs="Times New Roman"/>
          <w:sz w:val="28"/>
          <w:szCs w:val="28"/>
        </w:rPr>
        <w:t>Предложена и апробирована система видовой дифференциации бруцелл с помощью ПЦР анализа</w:t>
      </w:r>
      <w:r w:rsidR="004B6E98" w:rsidRPr="00D32B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6E98" w:rsidRPr="00D32BE7" w:rsidRDefault="004B6E98" w:rsidP="00CF3F8D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2BE7">
        <w:rPr>
          <w:rFonts w:ascii="Times New Roman" w:hAnsi="Times New Roman" w:cs="Times New Roman"/>
          <w:bCs/>
          <w:sz w:val="28"/>
          <w:szCs w:val="28"/>
        </w:rPr>
        <w:t>Проведена типизация бактерий рода бруцелл на территории Ак-Талинского района.</w:t>
      </w:r>
    </w:p>
    <w:p w:rsidR="00ED5693" w:rsidRPr="00D32BE7" w:rsidRDefault="00ED5693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BE7">
        <w:rPr>
          <w:rFonts w:ascii="Times New Roman" w:hAnsi="Times New Roman"/>
          <w:sz w:val="28"/>
          <w:szCs w:val="28"/>
          <w:lang w:val="ky-KG"/>
        </w:rPr>
        <w:t>Установлено что п</w:t>
      </w:r>
      <w:r w:rsidRPr="00D32BE7">
        <w:rPr>
          <w:rFonts w:ascii="Times New Roman" w:hAnsi="Times New Roman"/>
          <w:sz w:val="28"/>
          <w:szCs w:val="28"/>
        </w:rPr>
        <w:t>рименение рестриктазы Pst I позволяет проводить дифференциацию авирулентных штаммов бруцелл</w:t>
      </w:r>
      <w:r w:rsidRPr="00D32BE7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D32BE7">
        <w:rPr>
          <w:rFonts w:ascii="Times New Roman" w:hAnsi="Times New Roman"/>
          <w:sz w:val="28"/>
          <w:szCs w:val="28"/>
        </w:rPr>
        <w:t>на основе наличия фрагментов размером 850 п.н. и вирулентных</w:t>
      </w:r>
      <w:r w:rsidRPr="00D32BE7">
        <w:rPr>
          <w:rFonts w:ascii="Times New Roman" w:hAnsi="Times New Roman"/>
          <w:sz w:val="28"/>
          <w:szCs w:val="28"/>
          <w:lang w:val="ky-KG"/>
        </w:rPr>
        <w:t>-</w:t>
      </w:r>
      <w:r w:rsidRPr="00D32BE7">
        <w:rPr>
          <w:rFonts w:ascii="Times New Roman" w:hAnsi="Times New Roman"/>
          <w:sz w:val="28"/>
          <w:szCs w:val="28"/>
        </w:rPr>
        <w:t>на основе наличия фрагментов ДНК размером от 550 до 10000 п.н.</w:t>
      </w:r>
      <w:r w:rsidRPr="00D32B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693" w:rsidRPr="00D32BE7" w:rsidRDefault="00ED5693" w:rsidP="00CF3F8D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D32BE7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Дана генетическая характеристика выделенных штаммов бруцелл; </w:t>
      </w:r>
      <w:r w:rsidRPr="00D32BE7">
        <w:rPr>
          <w:rFonts w:ascii="Times New Roman" w:hAnsi="Times New Roman"/>
          <w:sz w:val="28"/>
          <w:szCs w:val="28"/>
        </w:rPr>
        <w:t>с применением диск-электрофореза в ПААГ проведена идентификация и дифференциация видов и штаммов бруцелл</w:t>
      </w:r>
      <w:r w:rsidR="004B6E98" w:rsidRPr="00D32BE7">
        <w:rPr>
          <w:rFonts w:ascii="Times New Roman" w:hAnsi="Times New Roman" w:cs="Times New Roman"/>
          <w:sz w:val="28"/>
          <w:szCs w:val="28"/>
        </w:rPr>
        <w:t>.</w:t>
      </w:r>
    </w:p>
    <w:p w:rsidR="00627DE1" w:rsidRPr="00D32BE7" w:rsidRDefault="00627DE1" w:rsidP="00CF3F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BE7">
        <w:rPr>
          <w:rFonts w:ascii="Times New Roman" w:hAnsi="Times New Roman" w:cs="Times New Roman"/>
          <w:b/>
          <w:sz w:val="28"/>
          <w:szCs w:val="28"/>
        </w:rPr>
        <w:t>Область применения:</w:t>
      </w:r>
      <w:r w:rsidRPr="00D32BE7">
        <w:rPr>
          <w:rFonts w:ascii="Times New Roman" w:hAnsi="Times New Roman" w:cs="Times New Roman"/>
          <w:sz w:val="28"/>
          <w:szCs w:val="28"/>
        </w:rPr>
        <w:t xml:space="preserve"> эпизоотология, бактериология, молекулярная биология, ветеринарная практика.</w:t>
      </w:r>
    </w:p>
    <w:p w:rsidR="00627DE1" w:rsidRPr="00627DE1" w:rsidRDefault="00627DE1" w:rsidP="00CF3F8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114E1" w:rsidRDefault="00B114E1" w:rsidP="00CF3F8D">
      <w:pPr>
        <w:pStyle w:val="a4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6E2A" w:rsidRPr="00785F3A" w:rsidRDefault="00F66E2A" w:rsidP="00CF3F8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85F3A">
        <w:rPr>
          <w:rFonts w:ascii="Times New Roman" w:hAnsi="Times New Roman" w:cs="Times New Roman"/>
          <w:b/>
          <w:sz w:val="28"/>
          <w:szCs w:val="28"/>
          <w:lang w:val="en-US"/>
        </w:rPr>
        <w:t>SUMMARY</w:t>
      </w:r>
    </w:p>
    <w:p w:rsidR="00F66E2A" w:rsidRPr="00785F3A" w:rsidRDefault="00F66E2A" w:rsidP="00CF3F8D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85F3A">
        <w:rPr>
          <w:rFonts w:ascii="Times New Roman" w:hAnsi="Times New Roman" w:cs="Times New Roman"/>
          <w:sz w:val="28"/>
          <w:szCs w:val="28"/>
          <w:lang w:val="en-US"/>
        </w:rPr>
        <w:t>issertation</w:t>
      </w:r>
      <w:r w:rsidRPr="006271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785F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27188">
        <w:rPr>
          <w:rFonts w:ascii="Times New Roman" w:hAnsi="Times New Roman" w:cs="Times New Roman"/>
          <w:b/>
          <w:sz w:val="28"/>
          <w:szCs w:val="28"/>
          <w:lang w:val="en-US"/>
        </w:rPr>
        <w:t>Chegirov Salamat Birimkulovich</w:t>
      </w:r>
    </w:p>
    <w:p w:rsidR="00F66E2A" w:rsidRPr="00785F3A" w:rsidRDefault="00F66E2A" w:rsidP="00CF3F8D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85F3A">
        <w:rPr>
          <w:rFonts w:ascii="Times New Roman" w:hAnsi="Times New Roman" w:cs="Times New Roman"/>
          <w:sz w:val="28"/>
          <w:szCs w:val="28"/>
          <w:lang w:val="en-US"/>
        </w:rPr>
        <w:t>on theme: "Molecular biological characterization of Brucella melitensis and brucella abortus in Kyrgyzstan" for the degree of candidate of biological sciences, specialty 06.02.02- veterinary microbiology, virology, epizootiology, mycology with mycotoxicology and immunology</w:t>
      </w:r>
    </w:p>
    <w:p w:rsidR="00F66E2A" w:rsidRPr="00785F3A" w:rsidRDefault="00F66E2A" w:rsidP="00CF3F8D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66E2A" w:rsidRPr="00785F3A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85F3A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785F3A">
        <w:rPr>
          <w:rFonts w:ascii="Times New Roman" w:hAnsi="Times New Roman" w:cs="Times New Roman"/>
          <w:sz w:val="28"/>
          <w:szCs w:val="28"/>
          <w:lang w:val="en-US"/>
        </w:rPr>
        <w:t xml:space="preserve"> Brucellosis, vaccine, diagnostic, strains, isolates.</w:t>
      </w:r>
    </w:p>
    <w:p w:rsidR="00F66E2A" w:rsidRPr="00785F3A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85F3A">
        <w:rPr>
          <w:rFonts w:ascii="Times New Roman" w:hAnsi="Times New Roman" w:cs="Times New Roman"/>
          <w:b/>
          <w:sz w:val="28"/>
          <w:szCs w:val="28"/>
          <w:lang w:val="en-US"/>
        </w:rPr>
        <w:t>Object of research:</w:t>
      </w:r>
      <w:r w:rsidRPr="00785F3A">
        <w:rPr>
          <w:rFonts w:ascii="Times New Roman" w:hAnsi="Times New Roman" w:cs="Times New Roman"/>
          <w:sz w:val="28"/>
          <w:szCs w:val="28"/>
          <w:lang w:val="en-US"/>
        </w:rPr>
        <w:t xml:space="preserve"> susceptible animals, pathological material, blood serum of animals.</w:t>
      </w:r>
    </w:p>
    <w:p w:rsidR="00F66E2A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</w:pPr>
      <w:r w:rsidRPr="00785F3A">
        <w:rPr>
          <w:rFonts w:ascii="Times New Roman" w:hAnsi="Times New Roman" w:cs="Times New Roman"/>
          <w:b/>
          <w:sz w:val="28"/>
          <w:szCs w:val="28"/>
          <w:lang w:val="en-US"/>
        </w:rPr>
        <w:t>Aim of the work:</w:t>
      </w:r>
      <w:r w:rsidRPr="00785F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85F3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>brucellosis, vaccines, diagnostics, strains, isolates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>, t</w:t>
      </w:r>
      <w:r w:rsidRPr="00785F3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>he object of this research is susceptible animals, pathological material, the serum of the animals.</w:t>
      </w:r>
    </w:p>
    <w:p w:rsidR="00F66E2A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  <w:lang w:val="en-US"/>
        </w:rPr>
        <w:t>Methods of research</w:t>
      </w:r>
      <w:r w:rsidRPr="00785F3A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  <w:lang w:val="en-US"/>
        </w:rPr>
        <w:t>:</w:t>
      </w:r>
      <w:r w:rsidRPr="00785F3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 xml:space="preserve"> the study of molecular-biological properties of Brucella allocated in different regions of the Kyrgyz Republic, improvement of rapid methods for the identification of Brucella using modern technologies and techniques.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 xml:space="preserve"> </w:t>
      </w:r>
    </w:p>
    <w:p w:rsidR="00F66E2A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</w:pPr>
      <w:r w:rsidRPr="002829AE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  <w:lang w:val="en-US"/>
        </w:rPr>
        <w:t>Research methods:</w:t>
      </w:r>
      <w:r w:rsidRPr="00785F3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 xml:space="preserve"> epizootic monitoring, serological, bacteriological, molecular biology.</w:t>
      </w:r>
    </w:p>
    <w:p w:rsidR="00F66E2A" w:rsidRPr="004B6E98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</w:pPr>
      <w:r w:rsidRPr="00785F3A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  <w:lang w:val="en-US"/>
        </w:rPr>
        <w:t xml:space="preserve">The </w:t>
      </w:r>
      <w:r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  <w:lang w:val="en-US"/>
        </w:rPr>
        <w:t>obtained results and their novelty</w:t>
      </w:r>
      <w:r w:rsidRPr="00785F3A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  <w:lang w:val="en-US"/>
        </w:rPr>
        <w:t>:</w:t>
      </w:r>
      <w:r w:rsidRPr="00785F3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 xml:space="preserve"> </w:t>
      </w:r>
      <w:r w:rsidRPr="004B6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Set the level of contamination of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farm</w:t>
      </w:r>
      <w:r w:rsidRPr="004B6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animals by regions of the Republic and marked reduction of infection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farm</w:t>
      </w:r>
      <w:r w:rsidRPr="004B6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animal brucellosis as a result of mass vaccination bright vaccine Rev1.</w:t>
      </w:r>
    </w:p>
    <w:p w:rsidR="00F66E2A" w:rsidRPr="004B6E98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</w:pPr>
      <w:r w:rsidRPr="004B6E98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>Installed the migration of the pathogen B. melitensis among cattle and B. abortus among the sheep.</w:t>
      </w:r>
    </w:p>
    <w:p w:rsidR="00F66E2A" w:rsidRPr="004B6E98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</w:pPr>
      <w:r w:rsidRPr="004B6E98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>Proposed and tested a system for species differentiation of Brucella by PCR analysis.</w:t>
      </w:r>
    </w:p>
    <w:p w:rsidR="00F66E2A" w:rsidRPr="004B6E98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  <w:lang w:val="en-US"/>
        </w:rPr>
      </w:pPr>
      <w:r w:rsidRPr="004B6E98">
        <w:rPr>
          <w:rFonts w:ascii="Times New Roman" w:hAnsi="Times New Roman" w:cs="Times New Roman"/>
          <w:color w:val="000000"/>
          <w:sz w:val="28"/>
          <w:shd w:val="clear" w:color="auto" w:fill="FFFFFF"/>
          <w:lang w:val="en-US"/>
        </w:rPr>
        <w:t>Performed typing of bacteria of the genus Brucella in the AK-Talaa district.</w:t>
      </w:r>
    </w:p>
    <w:p w:rsidR="00F66E2A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</w:pPr>
      <w:r w:rsidRPr="004B6E98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 xml:space="preserve">It is established that the use of restrictase Pst I allows differentiation avirulent strains of Brucella based on the presence of fragments of size 850 p. N. and virulence based on the presence of DNA fragments ranging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>in size from 550 to 10000</w:t>
      </w:r>
      <w:r w:rsidRPr="004B6E98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>bp.</w:t>
      </w:r>
    </w:p>
    <w:p w:rsidR="00F66E2A" w:rsidRPr="004B6E98" w:rsidRDefault="00F66E2A" w:rsidP="00CF3F8D">
      <w:pPr>
        <w:pStyle w:val="a4"/>
        <w:ind w:firstLine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 w:rsidRPr="004B6E98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>Given the genetic characteristics of the isolated strains of Brucella; using disc electrophoresis in SDS page identification and differentiation of species and strains of Brucella.</w:t>
      </w:r>
    </w:p>
    <w:p w:rsidR="00F66E2A" w:rsidRPr="00785F3A" w:rsidRDefault="00F66E2A" w:rsidP="00CF3F8D">
      <w:pPr>
        <w:pStyle w:val="a4"/>
        <w:ind w:firstLine="708"/>
        <w:jc w:val="both"/>
        <w:rPr>
          <w:rFonts w:ascii="Times New Roman" w:hAnsi="Times New Roman" w:cs="Times New Roman"/>
          <w:sz w:val="36"/>
          <w:szCs w:val="24"/>
          <w:lang w:val="ky-KG"/>
        </w:rPr>
      </w:pPr>
      <w:r w:rsidRPr="00785F3A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  <w:lang w:val="en-US"/>
        </w:rPr>
        <w:t>Scope:</w:t>
      </w:r>
      <w:r w:rsidRPr="00785F3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  <w:lang w:val="en-US"/>
        </w:rPr>
        <w:t xml:space="preserve"> epidemiology, bacteriology, molecular biology, veterinary practice.</w:t>
      </w:r>
    </w:p>
    <w:p w:rsidR="00981E0A" w:rsidRPr="00785F3A" w:rsidRDefault="00981E0A" w:rsidP="00CF3F8D">
      <w:pPr>
        <w:pStyle w:val="a4"/>
        <w:ind w:firstLine="708"/>
        <w:jc w:val="both"/>
        <w:rPr>
          <w:rFonts w:ascii="Times New Roman" w:hAnsi="Times New Roman" w:cs="Times New Roman"/>
          <w:sz w:val="36"/>
          <w:szCs w:val="24"/>
          <w:lang w:val="ky-KG"/>
        </w:rPr>
      </w:pPr>
    </w:p>
    <w:sectPr w:rsidR="00981E0A" w:rsidRPr="00785F3A" w:rsidSect="005E0FA1">
      <w:footerReference w:type="default" r:id="rId13"/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3BB" w:rsidRDefault="006153BB">
      <w:pPr>
        <w:spacing w:after="0" w:line="240" w:lineRule="auto"/>
      </w:pPr>
      <w:r>
        <w:separator/>
      </w:r>
    </w:p>
  </w:endnote>
  <w:endnote w:type="continuationSeparator" w:id="0">
    <w:p w:rsidR="006153BB" w:rsidRDefault="00615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654446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F66E2A" w:rsidRPr="007246B7" w:rsidRDefault="00F66E2A">
        <w:pPr>
          <w:pStyle w:val="ac"/>
          <w:jc w:val="center"/>
          <w:rPr>
            <w:color w:val="000000" w:themeColor="text1"/>
          </w:rPr>
        </w:pPr>
        <w:r w:rsidRPr="007246B7">
          <w:rPr>
            <w:color w:val="000000" w:themeColor="text1"/>
          </w:rPr>
          <w:fldChar w:fldCharType="begin"/>
        </w:r>
        <w:r w:rsidRPr="007246B7">
          <w:rPr>
            <w:color w:val="000000" w:themeColor="text1"/>
          </w:rPr>
          <w:instrText>PAGE   \* MERGEFORMAT</w:instrText>
        </w:r>
        <w:r w:rsidRPr="007246B7">
          <w:rPr>
            <w:color w:val="000000" w:themeColor="text1"/>
          </w:rPr>
          <w:fldChar w:fldCharType="separate"/>
        </w:r>
        <w:r w:rsidR="00042B34">
          <w:rPr>
            <w:noProof/>
            <w:color w:val="000000" w:themeColor="text1"/>
          </w:rPr>
          <w:t>2</w:t>
        </w:r>
        <w:r w:rsidRPr="007246B7">
          <w:rPr>
            <w:color w:val="000000" w:themeColor="text1"/>
          </w:rPr>
          <w:fldChar w:fldCharType="end"/>
        </w:r>
      </w:p>
    </w:sdtContent>
  </w:sdt>
  <w:p w:rsidR="00F66E2A" w:rsidRDefault="00F66E2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3BB" w:rsidRDefault="006153BB">
      <w:pPr>
        <w:spacing w:after="0" w:line="240" w:lineRule="auto"/>
      </w:pPr>
      <w:r>
        <w:separator/>
      </w:r>
    </w:p>
  </w:footnote>
  <w:footnote w:type="continuationSeparator" w:id="0">
    <w:p w:rsidR="006153BB" w:rsidRDefault="00615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4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5">
    <w:nsid w:val="00000011"/>
    <w:multiLevelType w:val="multilevel"/>
    <w:tmpl w:val="EA08D4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0000015"/>
    <w:multiLevelType w:val="multilevel"/>
    <w:tmpl w:val="00000014"/>
    <w:lvl w:ilvl="0">
      <w:start w:val="3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00"/>
      <w:numFmt w:val="upperRoman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00"/>
      <w:numFmt w:val="upperRoman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00"/>
      <w:numFmt w:val="upperRoman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00"/>
      <w:numFmt w:val="upperRoman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00"/>
      <w:numFmt w:val="upperRoman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00"/>
      <w:numFmt w:val="upperRoman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00"/>
      <w:numFmt w:val="upperRoman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00"/>
      <w:numFmt w:val="upperRoman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6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6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6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6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6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6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6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6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0000019"/>
    <w:multiLevelType w:val="multilevel"/>
    <w:tmpl w:val="00000018"/>
    <w:lvl w:ilvl="0">
      <w:start w:val="7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000001B"/>
    <w:multiLevelType w:val="multilevel"/>
    <w:tmpl w:val="0000001A"/>
    <w:lvl w:ilvl="0">
      <w:start w:val="198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8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8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8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8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8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8"/>
      <w:numFmt w:val="upp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000001D"/>
    <w:multiLevelType w:val="multilevel"/>
    <w:tmpl w:val="0000001C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98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98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98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98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98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98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98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000001F"/>
    <w:multiLevelType w:val="multilevel"/>
    <w:tmpl w:val="0000001E"/>
    <w:lvl w:ilvl="0">
      <w:start w:val="19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4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4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4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4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4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4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4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00000021"/>
    <w:multiLevelType w:val="multilevel"/>
    <w:tmpl w:val="0000002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00000023"/>
    <w:multiLevelType w:val="multilevel"/>
    <w:tmpl w:val="00000022"/>
    <w:lvl w:ilvl="0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00D065FB"/>
    <w:multiLevelType w:val="multilevel"/>
    <w:tmpl w:val="B1582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03E34D45"/>
    <w:multiLevelType w:val="hybridMultilevel"/>
    <w:tmpl w:val="D550D65C"/>
    <w:lvl w:ilvl="0" w:tplc="3A183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54721C7"/>
    <w:multiLevelType w:val="hybridMultilevel"/>
    <w:tmpl w:val="F216DA3C"/>
    <w:lvl w:ilvl="0" w:tplc="EB28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088F14BB"/>
    <w:multiLevelType w:val="multilevel"/>
    <w:tmpl w:val="00000018"/>
    <w:lvl w:ilvl="0">
      <w:start w:val="7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9">
    <w:nsid w:val="09C73B6C"/>
    <w:multiLevelType w:val="hybridMultilevel"/>
    <w:tmpl w:val="71F65772"/>
    <w:lvl w:ilvl="0" w:tplc="01D49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2E2E05"/>
    <w:multiLevelType w:val="hybridMultilevel"/>
    <w:tmpl w:val="6D2CA90C"/>
    <w:lvl w:ilvl="0" w:tplc="C4383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35603A4"/>
    <w:multiLevelType w:val="hybridMultilevel"/>
    <w:tmpl w:val="D5825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B74530"/>
    <w:multiLevelType w:val="multilevel"/>
    <w:tmpl w:val="00000018"/>
    <w:lvl w:ilvl="0">
      <w:start w:val="7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3">
    <w:nsid w:val="204B0899"/>
    <w:multiLevelType w:val="hybridMultilevel"/>
    <w:tmpl w:val="C85E67BA"/>
    <w:lvl w:ilvl="0" w:tplc="98F8CCBC">
      <w:start w:val="1"/>
      <w:numFmt w:val="upperRoman"/>
      <w:lvlText w:val="%1."/>
      <w:lvlJc w:val="left"/>
      <w:pPr>
        <w:ind w:left="145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73" w:hanging="360"/>
      </w:pPr>
    </w:lvl>
    <w:lvl w:ilvl="2" w:tplc="0419001B" w:tentative="1">
      <w:start w:val="1"/>
      <w:numFmt w:val="lowerRoman"/>
      <w:lvlText w:val="%3."/>
      <w:lvlJc w:val="right"/>
      <w:pPr>
        <w:ind w:left="15593" w:hanging="180"/>
      </w:pPr>
    </w:lvl>
    <w:lvl w:ilvl="3" w:tplc="0419000F" w:tentative="1">
      <w:start w:val="1"/>
      <w:numFmt w:val="decimal"/>
      <w:lvlText w:val="%4."/>
      <w:lvlJc w:val="left"/>
      <w:pPr>
        <w:ind w:left="16313" w:hanging="360"/>
      </w:pPr>
    </w:lvl>
    <w:lvl w:ilvl="4" w:tplc="04190019" w:tentative="1">
      <w:start w:val="1"/>
      <w:numFmt w:val="lowerLetter"/>
      <w:lvlText w:val="%5."/>
      <w:lvlJc w:val="left"/>
      <w:pPr>
        <w:ind w:left="17033" w:hanging="360"/>
      </w:pPr>
    </w:lvl>
    <w:lvl w:ilvl="5" w:tplc="0419001B" w:tentative="1">
      <w:start w:val="1"/>
      <w:numFmt w:val="lowerRoman"/>
      <w:lvlText w:val="%6."/>
      <w:lvlJc w:val="right"/>
      <w:pPr>
        <w:ind w:left="17753" w:hanging="180"/>
      </w:pPr>
    </w:lvl>
    <w:lvl w:ilvl="6" w:tplc="0419000F" w:tentative="1">
      <w:start w:val="1"/>
      <w:numFmt w:val="decimal"/>
      <w:lvlText w:val="%7."/>
      <w:lvlJc w:val="left"/>
      <w:pPr>
        <w:ind w:left="18473" w:hanging="360"/>
      </w:pPr>
    </w:lvl>
    <w:lvl w:ilvl="7" w:tplc="04190019" w:tentative="1">
      <w:start w:val="1"/>
      <w:numFmt w:val="lowerLetter"/>
      <w:lvlText w:val="%8."/>
      <w:lvlJc w:val="left"/>
      <w:pPr>
        <w:ind w:left="19193" w:hanging="360"/>
      </w:pPr>
    </w:lvl>
    <w:lvl w:ilvl="8" w:tplc="0419001B" w:tentative="1">
      <w:start w:val="1"/>
      <w:numFmt w:val="lowerRoman"/>
      <w:lvlText w:val="%9."/>
      <w:lvlJc w:val="right"/>
      <w:pPr>
        <w:ind w:left="19913" w:hanging="180"/>
      </w:pPr>
    </w:lvl>
  </w:abstractNum>
  <w:abstractNum w:abstractNumId="24">
    <w:nsid w:val="2727406E"/>
    <w:multiLevelType w:val="hybridMultilevel"/>
    <w:tmpl w:val="7E447902"/>
    <w:lvl w:ilvl="0" w:tplc="A538F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270D87"/>
    <w:multiLevelType w:val="multilevel"/>
    <w:tmpl w:val="D9ECE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0461FA2"/>
    <w:multiLevelType w:val="multilevel"/>
    <w:tmpl w:val="00000018"/>
    <w:lvl w:ilvl="0">
      <w:start w:val="7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308C364D"/>
    <w:multiLevelType w:val="hybridMultilevel"/>
    <w:tmpl w:val="C400DC3E"/>
    <w:lvl w:ilvl="0" w:tplc="9856B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373EE5"/>
    <w:multiLevelType w:val="hybridMultilevel"/>
    <w:tmpl w:val="C5B43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B4022E"/>
    <w:multiLevelType w:val="multilevel"/>
    <w:tmpl w:val="776CDFA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37376CCD"/>
    <w:multiLevelType w:val="hybridMultilevel"/>
    <w:tmpl w:val="C5B43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677458"/>
    <w:multiLevelType w:val="multilevel"/>
    <w:tmpl w:val="FE7A29E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2">
    <w:nsid w:val="3DB05A76"/>
    <w:multiLevelType w:val="hybridMultilevel"/>
    <w:tmpl w:val="CB667C78"/>
    <w:lvl w:ilvl="0" w:tplc="384C4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9F7898"/>
    <w:multiLevelType w:val="hybridMultilevel"/>
    <w:tmpl w:val="5D4CAAFC"/>
    <w:lvl w:ilvl="0" w:tplc="C4383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CC74EE"/>
    <w:multiLevelType w:val="multilevel"/>
    <w:tmpl w:val="00000018"/>
    <w:lvl w:ilvl="0">
      <w:start w:val="7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5">
    <w:nsid w:val="52D8656D"/>
    <w:multiLevelType w:val="hybridMultilevel"/>
    <w:tmpl w:val="CB667C78"/>
    <w:lvl w:ilvl="0" w:tplc="384C4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7302DE"/>
    <w:multiLevelType w:val="multilevel"/>
    <w:tmpl w:val="00000018"/>
    <w:lvl w:ilvl="0">
      <w:start w:val="7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7">
    <w:nsid w:val="5C7675D7"/>
    <w:multiLevelType w:val="hybridMultilevel"/>
    <w:tmpl w:val="CB667C78"/>
    <w:lvl w:ilvl="0" w:tplc="384C4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EA6144"/>
    <w:multiLevelType w:val="hybridMultilevel"/>
    <w:tmpl w:val="5DD89288"/>
    <w:lvl w:ilvl="0" w:tplc="384C4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0E4724"/>
    <w:multiLevelType w:val="multilevel"/>
    <w:tmpl w:val="00000018"/>
    <w:lvl w:ilvl="0">
      <w:start w:val="7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98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0">
    <w:nsid w:val="71743079"/>
    <w:multiLevelType w:val="hybridMultilevel"/>
    <w:tmpl w:val="9FBEC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793588"/>
    <w:multiLevelType w:val="hybridMultilevel"/>
    <w:tmpl w:val="CB667C78"/>
    <w:lvl w:ilvl="0" w:tplc="384C4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BA32FC"/>
    <w:multiLevelType w:val="hybridMultilevel"/>
    <w:tmpl w:val="46B6374A"/>
    <w:lvl w:ilvl="0" w:tplc="758A9D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0"/>
  </w:num>
  <w:num w:numId="3">
    <w:abstractNumId w:val="1"/>
  </w:num>
  <w:num w:numId="4">
    <w:abstractNumId w:val="2"/>
  </w:num>
  <w:num w:numId="5">
    <w:abstractNumId w:val="15"/>
  </w:num>
  <w:num w:numId="6">
    <w:abstractNumId w:val="21"/>
  </w:num>
  <w:num w:numId="7">
    <w:abstractNumId w:val="20"/>
  </w:num>
  <w:num w:numId="8">
    <w:abstractNumId w:val="33"/>
  </w:num>
  <w:num w:numId="9">
    <w:abstractNumId w:val="25"/>
  </w:num>
  <w:num w:numId="10">
    <w:abstractNumId w:val="40"/>
  </w:num>
  <w:num w:numId="11">
    <w:abstractNumId w:val="5"/>
  </w:num>
  <w:num w:numId="12">
    <w:abstractNumId w:val="7"/>
  </w:num>
  <w:num w:numId="13">
    <w:abstractNumId w:val="6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22"/>
  </w:num>
  <w:num w:numId="19">
    <w:abstractNumId w:val="14"/>
  </w:num>
  <w:num w:numId="20">
    <w:abstractNumId w:val="36"/>
  </w:num>
  <w:num w:numId="21">
    <w:abstractNumId w:val="26"/>
  </w:num>
  <w:num w:numId="22">
    <w:abstractNumId w:val="39"/>
  </w:num>
  <w:num w:numId="23">
    <w:abstractNumId w:val="18"/>
  </w:num>
  <w:num w:numId="24">
    <w:abstractNumId w:val="34"/>
  </w:num>
  <w:num w:numId="25">
    <w:abstractNumId w:val="12"/>
  </w:num>
  <w:num w:numId="26">
    <w:abstractNumId w:val="13"/>
  </w:num>
  <w:num w:numId="27">
    <w:abstractNumId w:val="4"/>
  </w:num>
  <w:num w:numId="28">
    <w:abstractNumId w:val="3"/>
  </w:num>
  <w:num w:numId="29">
    <w:abstractNumId w:val="29"/>
  </w:num>
  <w:num w:numId="30">
    <w:abstractNumId w:val="24"/>
  </w:num>
  <w:num w:numId="31">
    <w:abstractNumId w:val="19"/>
  </w:num>
  <w:num w:numId="32">
    <w:abstractNumId w:val="42"/>
  </w:num>
  <w:num w:numId="33">
    <w:abstractNumId w:val="23"/>
  </w:num>
  <w:num w:numId="34">
    <w:abstractNumId w:val="28"/>
  </w:num>
  <w:num w:numId="35">
    <w:abstractNumId w:val="30"/>
  </w:num>
  <w:num w:numId="36">
    <w:abstractNumId w:val="35"/>
  </w:num>
  <w:num w:numId="37">
    <w:abstractNumId w:val="32"/>
  </w:num>
  <w:num w:numId="38">
    <w:abstractNumId w:val="41"/>
  </w:num>
  <w:num w:numId="39">
    <w:abstractNumId w:val="37"/>
  </w:num>
  <w:num w:numId="40">
    <w:abstractNumId w:val="38"/>
  </w:num>
  <w:num w:numId="41">
    <w:abstractNumId w:val="27"/>
  </w:num>
  <w:num w:numId="42">
    <w:abstractNumId w:val="16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A8"/>
    <w:rsid w:val="0000153E"/>
    <w:rsid w:val="00006699"/>
    <w:rsid w:val="000104BB"/>
    <w:rsid w:val="00012750"/>
    <w:rsid w:val="00020251"/>
    <w:rsid w:val="0002578D"/>
    <w:rsid w:val="000259E9"/>
    <w:rsid w:val="00032C10"/>
    <w:rsid w:val="00042B34"/>
    <w:rsid w:val="0004693C"/>
    <w:rsid w:val="00066FD8"/>
    <w:rsid w:val="00071FE4"/>
    <w:rsid w:val="00093617"/>
    <w:rsid w:val="000A2B4A"/>
    <w:rsid w:val="000A46F8"/>
    <w:rsid w:val="000B0B47"/>
    <w:rsid w:val="000C594F"/>
    <w:rsid w:val="000F2A07"/>
    <w:rsid w:val="000F67BE"/>
    <w:rsid w:val="001039D6"/>
    <w:rsid w:val="001120BC"/>
    <w:rsid w:val="00117D6B"/>
    <w:rsid w:val="0012352F"/>
    <w:rsid w:val="00127EEC"/>
    <w:rsid w:val="0016050C"/>
    <w:rsid w:val="001621FD"/>
    <w:rsid w:val="00163667"/>
    <w:rsid w:val="00180E07"/>
    <w:rsid w:val="00183B87"/>
    <w:rsid w:val="00185A30"/>
    <w:rsid w:val="001A2806"/>
    <w:rsid w:val="001C388B"/>
    <w:rsid w:val="001C440C"/>
    <w:rsid w:val="001E34EB"/>
    <w:rsid w:val="002031C5"/>
    <w:rsid w:val="00210D81"/>
    <w:rsid w:val="00214132"/>
    <w:rsid w:val="00233C95"/>
    <w:rsid w:val="00234354"/>
    <w:rsid w:val="00240B8F"/>
    <w:rsid w:val="00242D05"/>
    <w:rsid w:val="0025130E"/>
    <w:rsid w:val="00251D87"/>
    <w:rsid w:val="00252C22"/>
    <w:rsid w:val="00274AE9"/>
    <w:rsid w:val="00274BBD"/>
    <w:rsid w:val="0028109B"/>
    <w:rsid w:val="002829AE"/>
    <w:rsid w:val="002909B8"/>
    <w:rsid w:val="00291C51"/>
    <w:rsid w:val="002B0597"/>
    <w:rsid w:val="002D2FE7"/>
    <w:rsid w:val="002E7A8E"/>
    <w:rsid w:val="002F49A8"/>
    <w:rsid w:val="00310135"/>
    <w:rsid w:val="003151CF"/>
    <w:rsid w:val="00331D3F"/>
    <w:rsid w:val="00337B83"/>
    <w:rsid w:val="00345118"/>
    <w:rsid w:val="00346FC6"/>
    <w:rsid w:val="00357A38"/>
    <w:rsid w:val="00366644"/>
    <w:rsid w:val="00367A21"/>
    <w:rsid w:val="00371CD6"/>
    <w:rsid w:val="0037242F"/>
    <w:rsid w:val="0037455D"/>
    <w:rsid w:val="00375F78"/>
    <w:rsid w:val="00391C35"/>
    <w:rsid w:val="003931D5"/>
    <w:rsid w:val="003A067B"/>
    <w:rsid w:val="003A08E0"/>
    <w:rsid w:val="003B0D91"/>
    <w:rsid w:val="003D2D54"/>
    <w:rsid w:val="0040477A"/>
    <w:rsid w:val="00404977"/>
    <w:rsid w:val="00417D27"/>
    <w:rsid w:val="00422F46"/>
    <w:rsid w:val="00424FA5"/>
    <w:rsid w:val="00425517"/>
    <w:rsid w:val="00430334"/>
    <w:rsid w:val="00444AE3"/>
    <w:rsid w:val="00445DD4"/>
    <w:rsid w:val="0045422E"/>
    <w:rsid w:val="0045666D"/>
    <w:rsid w:val="004767F4"/>
    <w:rsid w:val="00477E8F"/>
    <w:rsid w:val="00481532"/>
    <w:rsid w:val="00496994"/>
    <w:rsid w:val="004A237D"/>
    <w:rsid w:val="004A6F3D"/>
    <w:rsid w:val="004B6E98"/>
    <w:rsid w:val="004D2774"/>
    <w:rsid w:val="004D7F17"/>
    <w:rsid w:val="004E2D4A"/>
    <w:rsid w:val="004E673D"/>
    <w:rsid w:val="004E6873"/>
    <w:rsid w:val="004E6A49"/>
    <w:rsid w:val="004E7228"/>
    <w:rsid w:val="004F51FC"/>
    <w:rsid w:val="004F5BA8"/>
    <w:rsid w:val="00513216"/>
    <w:rsid w:val="00521742"/>
    <w:rsid w:val="005307D0"/>
    <w:rsid w:val="00543D3F"/>
    <w:rsid w:val="005455F1"/>
    <w:rsid w:val="0055534F"/>
    <w:rsid w:val="005818A2"/>
    <w:rsid w:val="0059432D"/>
    <w:rsid w:val="005A1967"/>
    <w:rsid w:val="005C0A07"/>
    <w:rsid w:val="005C3474"/>
    <w:rsid w:val="005E0FA1"/>
    <w:rsid w:val="005E48EA"/>
    <w:rsid w:val="005F08D1"/>
    <w:rsid w:val="0060429C"/>
    <w:rsid w:val="00607479"/>
    <w:rsid w:val="0061105C"/>
    <w:rsid w:val="006153BB"/>
    <w:rsid w:val="00626CB7"/>
    <w:rsid w:val="00627DE1"/>
    <w:rsid w:val="00642F88"/>
    <w:rsid w:val="00657701"/>
    <w:rsid w:val="00660D9C"/>
    <w:rsid w:val="00675759"/>
    <w:rsid w:val="006B7F65"/>
    <w:rsid w:val="006D210D"/>
    <w:rsid w:val="006D29E2"/>
    <w:rsid w:val="006F280B"/>
    <w:rsid w:val="006F3B83"/>
    <w:rsid w:val="00713728"/>
    <w:rsid w:val="007246B7"/>
    <w:rsid w:val="0073123E"/>
    <w:rsid w:val="00733356"/>
    <w:rsid w:val="00734E8B"/>
    <w:rsid w:val="00753B9E"/>
    <w:rsid w:val="00762C95"/>
    <w:rsid w:val="00774456"/>
    <w:rsid w:val="00785F3A"/>
    <w:rsid w:val="00797ABA"/>
    <w:rsid w:val="007F0E4D"/>
    <w:rsid w:val="007F3973"/>
    <w:rsid w:val="007F6710"/>
    <w:rsid w:val="00810755"/>
    <w:rsid w:val="00816967"/>
    <w:rsid w:val="008207D3"/>
    <w:rsid w:val="00830160"/>
    <w:rsid w:val="00831BAA"/>
    <w:rsid w:val="00834B75"/>
    <w:rsid w:val="00856A8D"/>
    <w:rsid w:val="00857BE2"/>
    <w:rsid w:val="0087555B"/>
    <w:rsid w:val="00875A4A"/>
    <w:rsid w:val="008773EC"/>
    <w:rsid w:val="008834AA"/>
    <w:rsid w:val="00885687"/>
    <w:rsid w:val="00893FFD"/>
    <w:rsid w:val="008B6AB6"/>
    <w:rsid w:val="008D64BD"/>
    <w:rsid w:val="008D71BC"/>
    <w:rsid w:val="009019E5"/>
    <w:rsid w:val="00907B80"/>
    <w:rsid w:val="00907FF0"/>
    <w:rsid w:val="00935AF6"/>
    <w:rsid w:val="00943538"/>
    <w:rsid w:val="009512B4"/>
    <w:rsid w:val="0097524E"/>
    <w:rsid w:val="00980871"/>
    <w:rsid w:val="00981E0A"/>
    <w:rsid w:val="00990C03"/>
    <w:rsid w:val="009951A7"/>
    <w:rsid w:val="00996FB6"/>
    <w:rsid w:val="00997664"/>
    <w:rsid w:val="009B4864"/>
    <w:rsid w:val="009C6F2E"/>
    <w:rsid w:val="009D7BFD"/>
    <w:rsid w:val="009E6FF3"/>
    <w:rsid w:val="009F7815"/>
    <w:rsid w:val="00A07887"/>
    <w:rsid w:val="00A12AAE"/>
    <w:rsid w:val="00A23295"/>
    <w:rsid w:val="00A25181"/>
    <w:rsid w:val="00A25704"/>
    <w:rsid w:val="00A30671"/>
    <w:rsid w:val="00A37672"/>
    <w:rsid w:val="00A533FC"/>
    <w:rsid w:val="00A643FD"/>
    <w:rsid w:val="00A65084"/>
    <w:rsid w:val="00A666BF"/>
    <w:rsid w:val="00AA2914"/>
    <w:rsid w:val="00AA2B46"/>
    <w:rsid w:val="00AB2FAF"/>
    <w:rsid w:val="00AC2138"/>
    <w:rsid w:val="00AC74C2"/>
    <w:rsid w:val="00AE066E"/>
    <w:rsid w:val="00B0532B"/>
    <w:rsid w:val="00B05A8B"/>
    <w:rsid w:val="00B114E1"/>
    <w:rsid w:val="00B16462"/>
    <w:rsid w:val="00B609F6"/>
    <w:rsid w:val="00B62690"/>
    <w:rsid w:val="00B841E0"/>
    <w:rsid w:val="00BA3134"/>
    <w:rsid w:val="00BC5E63"/>
    <w:rsid w:val="00BD1B34"/>
    <w:rsid w:val="00BD211D"/>
    <w:rsid w:val="00BD54D8"/>
    <w:rsid w:val="00BE5EA3"/>
    <w:rsid w:val="00BE7715"/>
    <w:rsid w:val="00C0775E"/>
    <w:rsid w:val="00C17313"/>
    <w:rsid w:val="00C2542D"/>
    <w:rsid w:val="00C25A07"/>
    <w:rsid w:val="00C31C9F"/>
    <w:rsid w:val="00C32796"/>
    <w:rsid w:val="00C32B2F"/>
    <w:rsid w:val="00C63894"/>
    <w:rsid w:val="00C93B10"/>
    <w:rsid w:val="00C9404A"/>
    <w:rsid w:val="00CA3674"/>
    <w:rsid w:val="00CB21BB"/>
    <w:rsid w:val="00CB383A"/>
    <w:rsid w:val="00CB7B3F"/>
    <w:rsid w:val="00CC36C1"/>
    <w:rsid w:val="00CD5030"/>
    <w:rsid w:val="00CE1582"/>
    <w:rsid w:val="00CE7F40"/>
    <w:rsid w:val="00CF3F8D"/>
    <w:rsid w:val="00CF4734"/>
    <w:rsid w:val="00CF6A44"/>
    <w:rsid w:val="00D02890"/>
    <w:rsid w:val="00D0382D"/>
    <w:rsid w:val="00D05E56"/>
    <w:rsid w:val="00D32BE7"/>
    <w:rsid w:val="00D41D3D"/>
    <w:rsid w:val="00D725F1"/>
    <w:rsid w:val="00D729CB"/>
    <w:rsid w:val="00D92C29"/>
    <w:rsid w:val="00DA42AE"/>
    <w:rsid w:val="00DB6D58"/>
    <w:rsid w:val="00DD75FD"/>
    <w:rsid w:val="00DF0B77"/>
    <w:rsid w:val="00E004D6"/>
    <w:rsid w:val="00E21010"/>
    <w:rsid w:val="00E42314"/>
    <w:rsid w:val="00E62D15"/>
    <w:rsid w:val="00E65D16"/>
    <w:rsid w:val="00E838EE"/>
    <w:rsid w:val="00E939B5"/>
    <w:rsid w:val="00EA7904"/>
    <w:rsid w:val="00EC3462"/>
    <w:rsid w:val="00ED0883"/>
    <w:rsid w:val="00ED1158"/>
    <w:rsid w:val="00ED216D"/>
    <w:rsid w:val="00ED5693"/>
    <w:rsid w:val="00EF1BA4"/>
    <w:rsid w:val="00EF5190"/>
    <w:rsid w:val="00EF6713"/>
    <w:rsid w:val="00EF71D3"/>
    <w:rsid w:val="00F103DA"/>
    <w:rsid w:val="00F10A2E"/>
    <w:rsid w:val="00F10DFC"/>
    <w:rsid w:val="00F16256"/>
    <w:rsid w:val="00F1667E"/>
    <w:rsid w:val="00F21E90"/>
    <w:rsid w:val="00F31738"/>
    <w:rsid w:val="00F35BD1"/>
    <w:rsid w:val="00F42F8A"/>
    <w:rsid w:val="00F66E2A"/>
    <w:rsid w:val="00F67050"/>
    <w:rsid w:val="00F87DEC"/>
    <w:rsid w:val="00F9430A"/>
    <w:rsid w:val="00FA11CD"/>
    <w:rsid w:val="00FA29EF"/>
    <w:rsid w:val="00FA32A9"/>
    <w:rsid w:val="00FA74F8"/>
    <w:rsid w:val="00FB2237"/>
    <w:rsid w:val="00FC0487"/>
    <w:rsid w:val="00FC5A8F"/>
    <w:rsid w:val="00FD456F"/>
    <w:rsid w:val="00FD70C4"/>
    <w:rsid w:val="00FE5895"/>
    <w:rsid w:val="00FE67CB"/>
    <w:rsid w:val="00FF4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417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D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7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7D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rsid w:val="00417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17D27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417D27"/>
    <w:rPr>
      <w:color w:val="0000FF"/>
      <w:u w:val="single"/>
    </w:rPr>
  </w:style>
  <w:style w:type="character" w:customStyle="1" w:styleId="longtext">
    <w:name w:val="long_text"/>
    <w:basedOn w:val="a0"/>
    <w:rsid w:val="00417D27"/>
  </w:style>
  <w:style w:type="table" w:styleId="a6">
    <w:name w:val="Table Grid"/>
    <w:basedOn w:val="a1"/>
    <w:uiPriority w:val="59"/>
    <w:rsid w:val="00417D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unhideWhenUsed/>
    <w:rsid w:val="00417D27"/>
    <w:pPr>
      <w:shd w:val="clear" w:color="auto" w:fill="FFFFFF"/>
      <w:spacing w:after="0" w:line="317" w:lineRule="exact"/>
      <w:ind w:hanging="78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rsid w:val="00417D27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1">
    <w:name w:val="Заголовок №2_"/>
    <w:basedOn w:val="a0"/>
    <w:link w:val="210"/>
    <w:uiPriority w:val="99"/>
    <w:locked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417D27"/>
    <w:pPr>
      <w:shd w:val="clear" w:color="auto" w:fill="FFFFFF"/>
      <w:spacing w:before="720" w:after="420" w:line="480" w:lineRule="exact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1">
    <w:name w:val="Основной текст Знак1"/>
    <w:basedOn w:val="a0"/>
    <w:uiPriority w:val="99"/>
    <w:rsid w:val="00417D27"/>
    <w:rPr>
      <w:rFonts w:ascii="Times New Roman" w:hAnsi="Times New Roman" w:cs="Times New Roman"/>
      <w:spacing w:val="0"/>
      <w:sz w:val="27"/>
      <w:szCs w:val="27"/>
    </w:rPr>
  </w:style>
  <w:style w:type="character" w:customStyle="1" w:styleId="22">
    <w:name w:val="Оглавление (2)_"/>
    <w:basedOn w:val="a0"/>
    <w:link w:val="23"/>
    <w:uiPriority w:val="99"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3">
    <w:name w:val="Оглавление (2)"/>
    <w:basedOn w:val="a"/>
    <w:link w:val="22"/>
    <w:uiPriority w:val="99"/>
    <w:rsid w:val="00417D27"/>
    <w:pPr>
      <w:shd w:val="clear" w:color="auto" w:fill="FFFFFF"/>
      <w:spacing w:after="0" w:line="480" w:lineRule="exact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24">
    <w:name w:val="Оглавление (2) + Не полужирный"/>
    <w:basedOn w:val="22"/>
    <w:uiPriority w:val="99"/>
    <w:rsid w:val="00417D27"/>
    <w:rPr>
      <w:rFonts w:ascii="Times New Roman" w:hAnsi="Times New Roman" w:cs="Times New Roman"/>
      <w:b w:val="0"/>
      <w:bCs w:val="0"/>
      <w:sz w:val="27"/>
      <w:szCs w:val="27"/>
      <w:shd w:val="clear" w:color="auto" w:fill="FFFFFF"/>
    </w:rPr>
  </w:style>
  <w:style w:type="character" w:customStyle="1" w:styleId="12">
    <w:name w:val="Оглавление 1 Знак"/>
    <w:basedOn w:val="a0"/>
    <w:link w:val="13"/>
    <w:uiPriority w:val="99"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13">
    <w:name w:val="toc 1"/>
    <w:basedOn w:val="a"/>
    <w:next w:val="a"/>
    <w:link w:val="12"/>
    <w:uiPriority w:val="99"/>
    <w:rsid w:val="00417D27"/>
    <w:pPr>
      <w:shd w:val="clear" w:color="auto" w:fill="FFFFFF"/>
      <w:spacing w:after="0" w:line="480" w:lineRule="exact"/>
      <w:ind w:hanging="760"/>
    </w:pPr>
    <w:rPr>
      <w:rFonts w:ascii="Times New Roman" w:hAnsi="Times New Roman" w:cs="Times New Roman"/>
      <w:sz w:val="27"/>
      <w:szCs w:val="27"/>
    </w:rPr>
  </w:style>
  <w:style w:type="character" w:customStyle="1" w:styleId="3">
    <w:name w:val="Заголовок №3_"/>
    <w:basedOn w:val="a0"/>
    <w:link w:val="31"/>
    <w:uiPriority w:val="99"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17D27"/>
    <w:pPr>
      <w:shd w:val="clear" w:color="auto" w:fill="FFFFFF"/>
      <w:spacing w:after="0" w:line="480" w:lineRule="exact"/>
      <w:ind w:hanging="720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a9">
    <w:name w:val="Основной текст + Курсив"/>
    <w:basedOn w:val="11"/>
    <w:uiPriority w:val="99"/>
    <w:rsid w:val="00417D27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Constantia">
    <w:name w:val="Основной текст + Constantia"/>
    <w:basedOn w:val="11"/>
    <w:uiPriority w:val="99"/>
    <w:rsid w:val="00417D27"/>
    <w:rPr>
      <w:rFonts w:ascii="Constantia" w:hAnsi="Constantia" w:cs="Constantia"/>
      <w:spacing w:val="0"/>
      <w:sz w:val="27"/>
      <w:szCs w:val="27"/>
    </w:rPr>
  </w:style>
  <w:style w:type="character" w:customStyle="1" w:styleId="4">
    <w:name w:val="Основной текст (4)_"/>
    <w:basedOn w:val="a0"/>
    <w:link w:val="41"/>
    <w:uiPriority w:val="99"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17D27"/>
    <w:pPr>
      <w:shd w:val="clear" w:color="auto" w:fill="FFFFFF"/>
      <w:spacing w:after="0" w:line="480" w:lineRule="exact"/>
      <w:ind w:firstLine="700"/>
      <w:jc w:val="both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7">
    <w:name w:val="Основной текст + Курсив7"/>
    <w:basedOn w:val="11"/>
    <w:uiPriority w:val="99"/>
    <w:rsid w:val="00417D27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3pt">
    <w:name w:val="Основной текст + 13 pt"/>
    <w:aliases w:val="Курсив"/>
    <w:basedOn w:val="11"/>
    <w:uiPriority w:val="99"/>
    <w:rsid w:val="00417D27"/>
    <w:rPr>
      <w:rFonts w:ascii="Times New Roman" w:hAnsi="Times New Roman" w:cs="Times New Roman"/>
      <w:i/>
      <w:iCs/>
      <w:spacing w:val="0"/>
      <w:sz w:val="26"/>
      <w:szCs w:val="26"/>
      <w:lang w:val="en-US" w:eastAsia="en-US"/>
    </w:rPr>
  </w:style>
  <w:style w:type="character" w:customStyle="1" w:styleId="13pt2">
    <w:name w:val="Основной текст + 13 pt2"/>
    <w:aliases w:val="Курсив2"/>
    <w:basedOn w:val="11"/>
    <w:uiPriority w:val="99"/>
    <w:rsid w:val="00417D27"/>
    <w:rPr>
      <w:rFonts w:ascii="Times New Roman" w:hAnsi="Times New Roman" w:cs="Times New Roman"/>
      <w:i/>
      <w:iCs/>
      <w:spacing w:val="0"/>
      <w:sz w:val="26"/>
      <w:szCs w:val="26"/>
    </w:rPr>
  </w:style>
  <w:style w:type="character" w:customStyle="1" w:styleId="6">
    <w:name w:val="Основной текст + Курсив6"/>
    <w:basedOn w:val="11"/>
    <w:uiPriority w:val="99"/>
    <w:rsid w:val="00417D27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">
    <w:name w:val="Основной текст + Курсив5"/>
    <w:basedOn w:val="11"/>
    <w:uiPriority w:val="99"/>
    <w:rsid w:val="00417D27"/>
    <w:rPr>
      <w:rFonts w:ascii="Times New Roman" w:hAnsi="Times New Roman" w:cs="Times New Roman"/>
      <w:i/>
      <w:iCs/>
      <w:spacing w:val="0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417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7D27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417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7D27"/>
    <w:rPr>
      <w:rFonts w:eastAsiaTheme="minorEastAsia"/>
      <w:lang w:eastAsia="ru-RU"/>
    </w:rPr>
  </w:style>
  <w:style w:type="paragraph" w:styleId="ae">
    <w:name w:val="List Paragraph"/>
    <w:basedOn w:val="a"/>
    <w:uiPriority w:val="34"/>
    <w:qFormat/>
    <w:rsid w:val="00417D27"/>
    <w:pPr>
      <w:ind w:left="720"/>
      <w:contextualSpacing/>
    </w:pPr>
  </w:style>
  <w:style w:type="character" w:customStyle="1" w:styleId="hps">
    <w:name w:val="hps"/>
    <w:basedOn w:val="a0"/>
    <w:rsid w:val="00417D27"/>
  </w:style>
  <w:style w:type="character" w:customStyle="1" w:styleId="atn">
    <w:name w:val="atn"/>
    <w:basedOn w:val="a0"/>
    <w:rsid w:val="00417D27"/>
  </w:style>
  <w:style w:type="character" w:customStyle="1" w:styleId="grame">
    <w:name w:val="grame"/>
    <w:basedOn w:val="a0"/>
    <w:rsid w:val="00417D27"/>
  </w:style>
  <w:style w:type="character" w:customStyle="1" w:styleId="spelle">
    <w:name w:val="spelle"/>
    <w:basedOn w:val="a0"/>
    <w:rsid w:val="00417D27"/>
  </w:style>
  <w:style w:type="character" w:customStyle="1" w:styleId="shorttext">
    <w:name w:val="short_text"/>
    <w:basedOn w:val="a0"/>
    <w:rsid w:val="00417D27"/>
  </w:style>
  <w:style w:type="character" w:customStyle="1" w:styleId="citation">
    <w:name w:val="citation"/>
    <w:basedOn w:val="a0"/>
    <w:rsid w:val="00417D27"/>
  </w:style>
  <w:style w:type="character" w:customStyle="1" w:styleId="st">
    <w:name w:val="st"/>
    <w:basedOn w:val="a0"/>
    <w:rsid w:val="00417D27"/>
  </w:style>
  <w:style w:type="paragraph" w:customStyle="1" w:styleId="14">
    <w:name w:val="Основной текст1"/>
    <w:basedOn w:val="af"/>
    <w:next w:val="af0"/>
    <w:rsid w:val="00417D27"/>
    <w:pPr>
      <w:pBdr>
        <w:bottom w:val="none" w:sz="0" w:space="0" w:color="auto"/>
      </w:pBdr>
      <w:spacing w:after="0" w:line="360" w:lineRule="auto"/>
      <w:ind w:firstLine="709"/>
      <w:contextualSpacing w:val="0"/>
      <w:jc w:val="both"/>
    </w:pPr>
    <w:rPr>
      <w:rFonts w:ascii="Times New Roman" w:eastAsia="Times New Roman" w:hAnsi="Times New Roman" w:cs="Times New Roman"/>
      <w:color w:val="auto"/>
      <w:spacing w:val="0"/>
      <w:kern w:val="0"/>
      <w:sz w:val="28"/>
      <w:szCs w:val="28"/>
    </w:rPr>
  </w:style>
  <w:style w:type="paragraph" w:styleId="af">
    <w:name w:val="Title"/>
    <w:basedOn w:val="a"/>
    <w:next w:val="a"/>
    <w:link w:val="af1"/>
    <w:uiPriority w:val="10"/>
    <w:qFormat/>
    <w:rsid w:val="00417D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"/>
    <w:uiPriority w:val="10"/>
    <w:rsid w:val="00417D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0">
    <w:name w:val="Normal Indent"/>
    <w:basedOn w:val="a"/>
    <w:uiPriority w:val="99"/>
    <w:semiHidden/>
    <w:unhideWhenUsed/>
    <w:rsid w:val="00417D27"/>
    <w:pPr>
      <w:ind w:left="708"/>
    </w:pPr>
  </w:style>
  <w:style w:type="character" w:styleId="af2">
    <w:name w:val="Strong"/>
    <w:basedOn w:val="a0"/>
    <w:qFormat/>
    <w:rsid w:val="00417D27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417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D27"/>
    <w:rPr>
      <w:rFonts w:ascii="Tahoma" w:eastAsiaTheme="minorEastAsia" w:hAnsi="Tahoma" w:cs="Tahoma"/>
      <w:sz w:val="16"/>
      <w:szCs w:val="16"/>
      <w:lang w:eastAsia="ru-RU"/>
    </w:rPr>
  </w:style>
  <w:style w:type="character" w:styleId="af5">
    <w:name w:val="page number"/>
    <w:basedOn w:val="a0"/>
    <w:rsid w:val="00417D27"/>
  </w:style>
  <w:style w:type="paragraph" w:customStyle="1" w:styleId="ConsNormal">
    <w:name w:val="ConsNormal"/>
    <w:uiPriority w:val="99"/>
    <w:rsid w:val="00417D2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ocfieldheader">
    <w:name w:val="doc_field_header"/>
    <w:basedOn w:val="a"/>
    <w:rsid w:val="00417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0">
    <w:name w:val="Заголовок №22"/>
    <w:basedOn w:val="21"/>
    <w:uiPriority w:val="99"/>
    <w:rsid w:val="00417D27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TrebuchetMS">
    <w:name w:val="Основной текст + Trebuchet MS"/>
    <w:aliases w:val="10,5 pt2"/>
    <w:basedOn w:val="11"/>
    <w:uiPriority w:val="99"/>
    <w:rsid w:val="00417D27"/>
    <w:rPr>
      <w:rFonts w:ascii="Trebuchet MS" w:hAnsi="Trebuchet MS" w:cs="Trebuchet MS"/>
      <w:spacing w:val="0"/>
      <w:sz w:val="21"/>
      <w:szCs w:val="21"/>
    </w:rPr>
  </w:style>
  <w:style w:type="character" w:customStyle="1" w:styleId="3pt">
    <w:name w:val="Основной текст + Интервал 3 pt"/>
    <w:basedOn w:val="11"/>
    <w:uiPriority w:val="99"/>
    <w:rsid w:val="00417D27"/>
    <w:rPr>
      <w:rFonts w:ascii="Times New Roman" w:hAnsi="Times New Roman" w:cs="Times New Roman"/>
      <w:spacing w:val="70"/>
      <w:sz w:val="27"/>
      <w:szCs w:val="27"/>
    </w:rPr>
  </w:style>
  <w:style w:type="character" w:customStyle="1" w:styleId="13pt1">
    <w:name w:val="Основной текст + 13 pt1"/>
    <w:basedOn w:val="11"/>
    <w:uiPriority w:val="99"/>
    <w:rsid w:val="00417D27"/>
    <w:rPr>
      <w:rFonts w:ascii="Times New Roman" w:hAnsi="Times New Roman" w:cs="Times New Roman"/>
      <w:spacing w:val="0"/>
      <w:sz w:val="26"/>
      <w:szCs w:val="26"/>
    </w:rPr>
  </w:style>
  <w:style w:type="character" w:customStyle="1" w:styleId="1pt1">
    <w:name w:val="Основной текст + Интервал 1 pt1"/>
    <w:basedOn w:val="11"/>
    <w:uiPriority w:val="99"/>
    <w:rsid w:val="00417D27"/>
    <w:rPr>
      <w:rFonts w:ascii="Times New Roman" w:hAnsi="Times New Roman" w:cs="Times New Roman"/>
      <w:spacing w:val="30"/>
      <w:sz w:val="27"/>
      <w:szCs w:val="27"/>
    </w:rPr>
  </w:style>
  <w:style w:type="character" w:customStyle="1" w:styleId="Corbel">
    <w:name w:val="Основной текст + Corbel"/>
    <w:aliases w:val="Курсив1,Масштаб 60%"/>
    <w:basedOn w:val="11"/>
    <w:uiPriority w:val="99"/>
    <w:rsid w:val="00417D27"/>
    <w:rPr>
      <w:rFonts w:ascii="Corbel" w:hAnsi="Corbel" w:cs="Corbel"/>
      <w:i/>
      <w:iCs/>
      <w:spacing w:val="0"/>
      <w:w w:val="60"/>
      <w:sz w:val="27"/>
      <w:szCs w:val="27"/>
      <w:lang w:val="en-US" w:eastAsia="en-US"/>
    </w:rPr>
  </w:style>
  <w:style w:type="character" w:customStyle="1" w:styleId="15">
    <w:name w:val="Основной текст + Курсив1"/>
    <w:aliases w:val="Интервал 1 pt"/>
    <w:basedOn w:val="11"/>
    <w:uiPriority w:val="99"/>
    <w:rsid w:val="00417D27"/>
    <w:rPr>
      <w:rFonts w:ascii="Times New Roman" w:hAnsi="Times New Roman" w:cs="Times New Roman"/>
      <w:i/>
      <w:iCs/>
      <w:spacing w:val="20"/>
      <w:sz w:val="27"/>
      <w:szCs w:val="27"/>
      <w:lang w:val="de-DE" w:eastAsia="de-DE"/>
    </w:rPr>
  </w:style>
  <w:style w:type="paragraph" w:styleId="af6">
    <w:name w:val="Body Text Indent"/>
    <w:basedOn w:val="a"/>
    <w:link w:val="af7"/>
    <w:rsid w:val="00417D2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rsid w:val="00417D27"/>
    <w:rPr>
      <w:rFonts w:ascii="Times New Roman" w:eastAsia="Times New Roman" w:hAnsi="Times New Roman" w:cs="Times New Roman"/>
      <w:caps/>
      <w:sz w:val="20"/>
      <w:szCs w:val="20"/>
      <w:lang w:eastAsia="ru-RU"/>
    </w:rPr>
  </w:style>
  <w:style w:type="character" w:styleId="af8">
    <w:name w:val="Emphasis"/>
    <w:basedOn w:val="a0"/>
    <w:uiPriority w:val="20"/>
    <w:qFormat/>
    <w:rsid w:val="00417D27"/>
    <w:rPr>
      <w:i/>
      <w:iCs/>
    </w:rPr>
  </w:style>
  <w:style w:type="character" w:customStyle="1" w:styleId="25">
    <w:name w:val="Заголовок №2"/>
    <w:basedOn w:val="21"/>
    <w:uiPriority w:val="99"/>
    <w:rsid w:val="00417D27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-1pt1">
    <w:name w:val="Основной текст + Интервал -1 pt1"/>
    <w:basedOn w:val="11"/>
    <w:uiPriority w:val="99"/>
    <w:rsid w:val="00417D27"/>
    <w:rPr>
      <w:rFonts w:ascii="Times New Roman" w:hAnsi="Times New Roman" w:cs="Times New Roman"/>
      <w:spacing w:val="-30"/>
      <w:sz w:val="27"/>
      <w:szCs w:val="27"/>
    </w:rPr>
  </w:style>
  <w:style w:type="character" w:customStyle="1" w:styleId="af9">
    <w:name w:val="Подпись к картинке"/>
    <w:basedOn w:val="a0"/>
    <w:uiPriority w:val="99"/>
    <w:rsid w:val="00417D27"/>
    <w:rPr>
      <w:rFonts w:ascii="Times New Roman" w:hAnsi="Times New Roman" w:cs="Times New Roman"/>
      <w:spacing w:val="0"/>
      <w:sz w:val="27"/>
      <w:szCs w:val="27"/>
    </w:rPr>
  </w:style>
  <w:style w:type="character" w:customStyle="1" w:styleId="591">
    <w:name w:val="Основной текст (591)_"/>
    <w:basedOn w:val="a0"/>
    <w:link w:val="5910"/>
    <w:uiPriority w:val="99"/>
    <w:locked/>
    <w:rsid w:val="00417D2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0">
    <w:name w:val="Подпись к картинке (4)_"/>
    <w:basedOn w:val="a0"/>
    <w:link w:val="42"/>
    <w:uiPriority w:val="99"/>
    <w:locked/>
    <w:rsid w:val="00417D27"/>
    <w:rPr>
      <w:rFonts w:ascii="Microsoft Sans Serif" w:hAnsi="Microsoft Sans Serif" w:cs="Microsoft Sans Serif"/>
      <w:sz w:val="24"/>
      <w:szCs w:val="24"/>
      <w:shd w:val="clear" w:color="auto" w:fill="FFFFFF"/>
      <w:lang w:val="en-US"/>
    </w:rPr>
  </w:style>
  <w:style w:type="character" w:customStyle="1" w:styleId="50">
    <w:name w:val="Подпись к картинке (5)_"/>
    <w:basedOn w:val="a0"/>
    <w:link w:val="51"/>
    <w:uiPriority w:val="99"/>
    <w:locked/>
    <w:rsid w:val="00417D27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60">
    <w:name w:val="Подпись к картинке (6)_"/>
    <w:basedOn w:val="a0"/>
    <w:link w:val="61"/>
    <w:uiPriority w:val="99"/>
    <w:locked/>
    <w:rsid w:val="00417D27"/>
    <w:rPr>
      <w:rFonts w:ascii="Times New Roman" w:hAnsi="Times New Roman" w:cs="Times New Roman"/>
      <w:spacing w:val="20"/>
      <w:sz w:val="11"/>
      <w:szCs w:val="11"/>
      <w:shd w:val="clear" w:color="auto" w:fill="FFFFFF"/>
      <w:lang w:val="en-US"/>
    </w:rPr>
  </w:style>
  <w:style w:type="character" w:customStyle="1" w:styleId="613">
    <w:name w:val="Подпись к картинке (6) + 13"/>
    <w:aliases w:val="5 pt4,Интервал 0 pt1"/>
    <w:basedOn w:val="60"/>
    <w:uiPriority w:val="99"/>
    <w:rsid w:val="00417D27"/>
    <w:rPr>
      <w:rFonts w:ascii="Times New Roman" w:hAnsi="Times New Roman" w:cs="Times New Roman"/>
      <w:noProof/>
      <w:spacing w:val="0"/>
      <w:sz w:val="27"/>
      <w:szCs w:val="27"/>
      <w:shd w:val="clear" w:color="auto" w:fill="FFFFFF"/>
      <w:lang w:val="en-US"/>
    </w:rPr>
  </w:style>
  <w:style w:type="paragraph" w:customStyle="1" w:styleId="5910">
    <w:name w:val="Основной текст (591)"/>
    <w:basedOn w:val="a"/>
    <w:link w:val="591"/>
    <w:uiPriority w:val="99"/>
    <w:rsid w:val="00417D27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42">
    <w:name w:val="Подпись к картинке (4)"/>
    <w:basedOn w:val="a"/>
    <w:link w:val="40"/>
    <w:uiPriority w:val="99"/>
    <w:rsid w:val="00417D27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24"/>
      <w:szCs w:val="24"/>
      <w:lang w:val="en-US"/>
    </w:rPr>
  </w:style>
  <w:style w:type="paragraph" w:customStyle="1" w:styleId="51">
    <w:name w:val="Подпись к картинке (5)"/>
    <w:basedOn w:val="a"/>
    <w:link w:val="50"/>
    <w:uiPriority w:val="99"/>
    <w:rsid w:val="00417D27"/>
    <w:pPr>
      <w:shd w:val="clear" w:color="auto" w:fill="FFFFFF"/>
      <w:spacing w:after="0" w:line="240" w:lineRule="atLeast"/>
    </w:pPr>
    <w:rPr>
      <w:rFonts w:ascii="Times New Roman" w:hAnsi="Times New Roman" w:cs="Times New Roman"/>
      <w:sz w:val="15"/>
      <w:szCs w:val="15"/>
    </w:rPr>
  </w:style>
  <w:style w:type="paragraph" w:customStyle="1" w:styleId="61">
    <w:name w:val="Подпись к картинке (6)"/>
    <w:basedOn w:val="a"/>
    <w:link w:val="60"/>
    <w:uiPriority w:val="99"/>
    <w:rsid w:val="00417D27"/>
    <w:pPr>
      <w:shd w:val="clear" w:color="auto" w:fill="FFFFFF"/>
      <w:spacing w:after="0" w:line="240" w:lineRule="atLeast"/>
    </w:pPr>
    <w:rPr>
      <w:rFonts w:ascii="Times New Roman" w:hAnsi="Times New Roman" w:cs="Times New Roman"/>
      <w:spacing w:val="20"/>
      <w:sz w:val="11"/>
      <w:szCs w:val="11"/>
      <w:lang w:val="en-US"/>
    </w:rPr>
  </w:style>
  <w:style w:type="character" w:customStyle="1" w:styleId="30">
    <w:name w:val="Подпись к картинке (3)_"/>
    <w:basedOn w:val="a0"/>
    <w:link w:val="310"/>
    <w:uiPriority w:val="99"/>
    <w:locked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  <w:lang w:val="en-US"/>
    </w:rPr>
  </w:style>
  <w:style w:type="character" w:customStyle="1" w:styleId="32">
    <w:name w:val="Подпись к картинке (3)"/>
    <w:basedOn w:val="30"/>
    <w:uiPriority w:val="99"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  <w:lang w:val="en-US"/>
    </w:rPr>
  </w:style>
  <w:style w:type="paragraph" w:customStyle="1" w:styleId="310">
    <w:name w:val="Подпись к картинке (3)1"/>
    <w:basedOn w:val="a"/>
    <w:link w:val="30"/>
    <w:uiPriority w:val="99"/>
    <w:rsid w:val="00417D27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7"/>
      <w:szCs w:val="27"/>
      <w:lang w:val="en-US"/>
    </w:rPr>
  </w:style>
  <w:style w:type="character" w:customStyle="1" w:styleId="afa">
    <w:name w:val="Подпись к таблице_"/>
    <w:basedOn w:val="a0"/>
    <w:link w:val="16"/>
    <w:uiPriority w:val="99"/>
    <w:locked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b">
    <w:name w:val="Подпись к таблице"/>
    <w:basedOn w:val="afa"/>
    <w:uiPriority w:val="99"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6">
    <w:name w:val="Подпись к таблице1"/>
    <w:basedOn w:val="a"/>
    <w:link w:val="afa"/>
    <w:uiPriority w:val="99"/>
    <w:rsid w:val="00417D27"/>
    <w:pPr>
      <w:shd w:val="clear" w:color="auto" w:fill="FFFFFF"/>
      <w:spacing w:after="0" w:line="312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1pt2">
    <w:name w:val="Основной текст + Интервал 1 pt2"/>
    <w:basedOn w:val="11"/>
    <w:uiPriority w:val="99"/>
    <w:rsid w:val="00417D27"/>
    <w:rPr>
      <w:rFonts w:ascii="Times New Roman" w:hAnsi="Times New Roman" w:cs="Times New Roman"/>
      <w:spacing w:val="30"/>
      <w:sz w:val="27"/>
      <w:szCs w:val="27"/>
      <w:lang w:val="de-DE" w:eastAsia="de-DE"/>
    </w:rPr>
  </w:style>
  <w:style w:type="character" w:customStyle="1" w:styleId="600">
    <w:name w:val="Основной текст (600)_"/>
    <w:basedOn w:val="a0"/>
    <w:link w:val="600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4">
    <w:name w:val="Основной текст (604)_"/>
    <w:basedOn w:val="a0"/>
    <w:link w:val="604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05">
    <w:name w:val="Основной текст (605)_"/>
    <w:basedOn w:val="a0"/>
    <w:link w:val="6050"/>
    <w:uiPriority w:val="99"/>
    <w:locked/>
    <w:rsid w:val="00417D27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603">
    <w:name w:val="Основной текст (603)_"/>
    <w:basedOn w:val="a0"/>
    <w:link w:val="603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6">
    <w:name w:val="Основной текст (606)_"/>
    <w:basedOn w:val="a0"/>
    <w:link w:val="606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2">
    <w:name w:val="Основной текст (602)_"/>
    <w:basedOn w:val="a0"/>
    <w:link w:val="602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599">
    <w:name w:val="Основной текст (599)_"/>
    <w:basedOn w:val="a0"/>
    <w:link w:val="5990"/>
    <w:uiPriority w:val="99"/>
    <w:locked/>
    <w:rsid w:val="00417D27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607">
    <w:name w:val="Основной текст (607)_"/>
    <w:basedOn w:val="a0"/>
    <w:link w:val="607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1">
    <w:name w:val="Основной текст (601)_"/>
    <w:basedOn w:val="a0"/>
    <w:link w:val="601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1">
    <w:name w:val="Основной текст (611)_"/>
    <w:basedOn w:val="a0"/>
    <w:link w:val="611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598">
    <w:name w:val="Основной текст (598)_"/>
    <w:basedOn w:val="a0"/>
    <w:link w:val="598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08">
    <w:name w:val="Основной текст (608)_"/>
    <w:basedOn w:val="a0"/>
    <w:link w:val="608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9">
    <w:name w:val="Основной текст (609)_"/>
    <w:basedOn w:val="a0"/>
    <w:link w:val="609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0">
    <w:name w:val="Основной текст (610)_"/>
    <w:basedOn w:val="a0"/>
    <w:link w:val="6100"/>
    <w:uiPriority w:val="99"/>
    <w:locked/>
    <w:rsid w:val="00417D27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612">
    <w:name w:val="Основной текст (612)_"/>
    <w:basedOn w:val="a0"/>
    <w:link w:val="6120"/>
    <w:uiPriority w:val="99"/>
    <w:locked/>
    <w:rsid w:val="00417D27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6000">
    <w:name w:val="Основной текст (600)"/>
    <w:basedOn w:val="a"/>
    <w:link w:val="600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</w:rPr>
  </w:style>
  <w:style w:type="paragraph" w:customStyle="1" w:styleId="6040">
    <w:name w:val="Основной текст (604)"/>
    <w:basedOn w:val="a"/>
    <w:link w:val="604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  <w:sz w:val="25"/>
      <w:szCs w:val="25"/>
    </w:rPr>
  </w:style>
  <w:style w:type="paragraph" w:customStyle="1" w:styleId="6050">
    <w:name w:val="Основной текст (605)"/>
    <w:basedOn w:val="a"/>
    <w:link w:val="605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noProof/>
      <w:sz w:val="8"/>
      <w:szCs w:val="8"/>
    </w:rPr>
  </w:style>
  <w:style w:type="paragraph" w:customStyle="1" w:styleId="6030">
    <w:name w:val="Основной текст (603)"/>
    <w:basedOn w:val="a"/>
    <w:link w:val="603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</w:rPr>
  </w:style>
  <w:style w:type="paragraph" w:customStyle="1" w:styleId="6060">
    <w:name w:val="Основной текст (606)"/>
    <w:basedOn w:val="a"/>
    <w:link w:val="606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020">
    <w:name w:val="Основной текст (602)"/>
    <w:basedOn w:val="a"/>
    <w:link w:val="602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</w:rPr>
  </w:style>
  <w:style w:type="paragraph" w:customStyle="1" w:styleId="5990">
    <w:name w:val="Основной текст (599)"/>
    <w:basedOn w:val="a"/>
    <w:link w:val="599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noProof/>
      <w:sz w:val="8"/>
      <w:szCs w:val="8"/>
    </w:rPr>
  </w:style>
  <w:style w:type="paragraph" w:customStyle="1" w:styleId="6070">
    <w:name w:val="Основной текст (607)"/>
    <w:basedOn w:val="a"/>
    <w:link w:val="607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010">
    <w:name w:val="Основной текст (601)"/>
    <w:basedOn w:val="a"/>
    <w:link w:val="601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</w:rPr>
  </w:style>
  <w:style w:type="paragraph" w:customStyle="1" w:styleId="6110">
    <w:name w:val="Основной текст (611)"/>
    <w:basedOn w:val="a"/>
    <w:link w:val="611"/>
    <w:uiPriority w:val="99"/>
    <w:rsid w:val="00417D27"/>
    <w:pPr>
      <w:shd w:val="clear" w:color="auto" w:fill="FFFFFF"/>
      <w:spacing w:after="0" w:line="240" w:lineRule="atLeast"/>
      <w:jc w:val="both"/>
    </w:pPr>
    <w:rPr>
      <w:rFonts w:ascii="Arial" w:hAnsi="Arial" w:cs="Arial"/>
      <w:noProof/>
      <w:sz w:val="25"/>
      <w:szCs w:val="25"/>
    </w:rPr>
  </w:style>
  <w:style w:type="paragraph" w:customStyle="1" w:styleId="5980">
    <w:name w:val="Основной текст (598)"/>
    <w:basedOn w:val="a"/>
    <w:link w:val="598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  <w:sz w:val="25"/>
      <w:szCs w:val="25"/>
    </w:rPr>
  </w:style>
  <w:style w:type="paragraph" w:customStyle="1" w:styleId="6080">
    <w:name w:val="Основной текст (608)"/>
    <w:basedOn w:val="a"/>
    <w:link w:val="608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090">
    <w:name w:val="Основной текст (609)"/>
    <w:basedOn w:val="a"/>
    <w:link w:val="609"/>
    <w:uiPriority w:val="99"/>
    <w:rsid w:val="00417D27"/>
    <w:pPr>
      <w:shd w:val="clear" w:color="auto" w:fill="FFFFFF"/>
      <w:spacing w:after="0" w:line="240" w:lineRule="atLeast"/>
      <w:ind w:firstLine="300"/>
    </w:pPr>
    <w:rPr>
      <w:rFonts w:ascii="Arial" w:hAnsi="Arial" w:cs="Arial"/>
      <w:noProof/>
    </w:rPr>
  </w:style>
  <w:style w:type="paragraph" w:customStyle="1" w:styleId="6100">
    <w:name w:val="Основной текст (610)"/>
    <w:basedOn w:val="a"/>
    <w:link w:val="610"/>
    <w:uiPriority w:val="99"/>
    <w:rsid w:val="00417D27"/>
    <w:pPr>
      <w:shd w:val="clear" w:color="auto" w:fill="FFFFFF"/>
      <w:spacing w:after="0" w:line="240" w:lineRule="atLeast"/>
      <w:ind w:firstLine="300"/>
    </w:pPr>
    <w:rPr>
      <w:rFonts w:ascii="Arial" w:hAnsi="Arial" w:cs="Arial"/>
      <w:noProof/>
      <w:sz w:val="8"/>
      <w:szCs w:val="8"/>
    </w:rPr>
  </w:style>
  <w:style w:type="paragraph" w:customStyle="1" w:styleId="6120">
    <w:name w:val="Основной текст (612)"/>
    <w:basedOn w:val="a"/>
    <w:link w:val="612"/>
    <w:uiPriority w:val="99"/>
    <w:rsid w:val="00417D27"/>
    <w:pPr>
      <w:shd w:val="clear" w:color="auto" w:fill="FFFFFF"/>
      <w:spacing w:after="0" w:line="240" w:lineRule="atLeast"/>
      <w:jc w:val="both"/>
    </w:pPr>
    <w:rPr>
      <w:rFonts w:ascii="Arial" w:hAnsi="Arial" w:cs="Arial"/>
      <w:noProof/>
      <w:sz w:val="8"/>
      <w:szCs w:val="8"/>
    </w:rPr>
  </w:style>
  <w:style w:type="character" w:customStyle="1" w:styleId="afc">
    <w:name w:val="Подпись к картинке_"/>
    <w:basedOn w:val="a0"/>
    <w:link w:val="17"/>
    <w:uiPriority w:val="99"/>
    <w:locked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3">
    <w:name w:val="Подпись к картинке4"/>
    <w:basedOn w:val="afc"/>
    <w:uiPriority w:val="99"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7">
    <w:name w:val="Подпись к картинке1"/>
    <w:basedOn w:val="a"/>
    <w:link w:val="afc"/>
    <w:uiPriority w:val="99"/>
    <w:rsid w:val="00417D27"/>
    <w:pPr>
      <w:shd w:val="clear" w:color="auto" w:fill="FFFFFF"/>
      <w:spacing w:after="0" w:line="480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33">
    <w:name w:val="Подпись к картинке3"/>
    <w:basedOn w:val="afc"/>
    <w:uiPriority w:val="99"/>
    <w:rsid w:val="00417D27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620">
    <w:name w:val="Основной текст (620)_"/>
    <w:basedOn w:val="a0"/>
    <w:link w:val="620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29">
    <w:name w:val="Основной текст (629)_"/>
    <w:basedOn w:val="a0"/>
    <w:link w:val="629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16">
    <w:name w:val="Основной текст (616)_"/>
    <w:basedOn w:val="a0"/>
    <w:link w:val="616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27">
    <w:name w:val="Основной текст (627)_"/>
    <w:basedOn w:val="a0"/>
    <w:link w:val="627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30">
    <w:name w:val="Основной текст (613)_"/>
    <w:basedOn w:val="a0"/>
    <w:link w:val="6131"/>
    <w:uiPriority w:val="99"/>
    <w:locked/>
    <w:rsid w:val="00417D27"/>
    <w:rPr>
      <w:rFonts w:ascii="Arial" w:hAnsi="Arial" w:cs="Arial"/>
      <w:sz w:val="16"/>
      <w:szCs w:val="16"/>
      <w:shd w:val="clear" w:color="auto" w:fill="FFFFFF"/>
    </w:rPr>
  </w:style>
  <w:style w:type="character" w:customStyle="1" w:styleId="625">
    <w:name w:val="Основной текст (625)_"/>
    <w:basedOn w:val="a0"/>
    <w:link w:val="625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8">
    <w:name w:val="Основной текст (618)_"/>
    <w:basedOn w:val="a0"/>
    <w:link w:val="618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28">
    <w:name w:val="Основной текст (628)_"/>
    <w:basedOn w:val="a0"/>
    <w:link w:val="628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9">
    <w:name w:val="Основной текст (619)_"/>
    <w:basedOn w:val="a0"/>
    <w:link w:val="619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31">
    <w:name w:val="Основной текст (631)_"/>
    <w:basedOn w:val="a0"/>
    <w:link w:val="631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5">
    <w:name w:val="Основной текст (615)_"/>
    <w:basedOn w:val="a0"/>
    <w:link w:val="615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30">
    <w:name w:val="Основной текст (630)_"/>
    <w:basedOn w:val="a0"/>
    <w:link w:val="630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22">
    <w:name w:val="Основной текст (622)_"/>
    <w:basedOn w:val="a0"/>
    <w:link w:val="622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23">
    <w:name w:val="Основной текст (623)_"/>
    <w:basedOn w:val="a0"/>
    <w:link w:val="623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7">
    <w:name w:val="Основной текст (617)_"/>
    <w:basedOn w:val="a0"/>
    <w:link w:val="6170"/>
    <w:uiPriority w:val="99"/>
    <w:locked/>
    <w:rsid w:val="00417D27"/>
    <w:rPr>
      <w:rFonts w:ascii="Arial" w:hAnsi="Arial" w:cs="Arial"/>
      <w:sz w:val="15"/>
      <w:szCs w:val="15"/>
      <w:shd w:val="clear" w:color="auto" w:fill="FFFFFF"/>
    </w:rPr>
  </w:style>
  <w:style w:type="character" w:customStyle="1" w:styleId="624">
    <w:name w:val="Основной текст (624)_"/>
    <w:basedOn w:val="a0"/>
    <w:link w:val="624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4">
    <w:name w:val="Основной текст (614)_"/>
    <w:basedOn w:val="a0"/>
    <w:link w:val="6140"/>
    <w:uiPriority w:val="99"/>
    <w:locked/>
    <w:rsid w:val="00417D27"/>
    <w:rPr>
      <w:rFonts w:ascii="Arial" w:hAnsi="Arial" w:cs="Arial"/>
      <w:sz w:val="15"/>
      <w:szCs w:val="15"/>
      <w:shd w:val="clear" w:color="auto" w:fill="FFFFFF"/>
    </w:rPr>
  </w:style>
  <w:style w:type="character" w:customStyle="1" w:styleId="626">
    <w:name w:val="Основной текст (626)_"/>
    <w:basedOn w:val="a0"/>
    <w:link w:val="626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21">
    <w:name w:val="Основной текст (621)_"/>
    <w:basedOn w:val="a0"/>
    <w:link w:val="6210"/>
    <w:uiPriority w:val="99"/>
    <w:locked/>
    <w:rsid w:val="00417D27"/>
    <w:rPr>
      <w:rFonts w:ascii="Arial" w:hAnsi="Arial" w:cs="Arial"/>
      <w:sz w:val="16"/>
      <w:szCs w:val="16"/>
      <w:shd w:val="clear" w:color="auto" w:fill="FFFFFF"/>
    </w:rPr>
  </w:style>
  <w:style w:type="character" w:customStyle="1" w:styleId="632">
    <w:name w:val="Основной текст (632)_"/>
    <w:basedOn w:val="a0"/>
    <w:link w:val="632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paragraph" w:customStyle="1" w:styleId="6200">
    <w:name w:val="Основной текст (620)"/>
    <w:basedOn w:val="a"/>
    <w:link w:val="620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6290">
    <w:name w:val="Основной текст (629)"/>
    <w:basedOn w:val="a"/>
    <w:link w:val="629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6160">
    <w:name w:val="Основной текст (616)"/>
    <w:basedOn w:val="a"/>
    <w:link w:val="616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270">
    <w:name w:val="Основной текст (627)"/>
    <w:basedOn w:val="a"/>
    <w:link w:val="627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31">
    <w:name w:val="Основной текст (613)"/>
    <w:basedOn w:val="a"/>
    <w:link w:val="6130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sz w:val="16"/>
      <w:szCs w:val="16"/>
    </w:rPr>
  </w:style>
  <w:style w:type="paragraph" w:customStyle="1" w:styleId="6250">
    <w:name w:val="Основной текст (625)"/>
    <w:basedOn w:val="a"/>
    <w:link w:val="625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80">
    <w:name w:val="Основной текст (618)"/>
    <w:basedOn w:val="a"/>
    <w:link w:val="618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6280">
    <w:name w:val="Основной текст (628)"/>
    <w:basedOn w:val="a"/>
    <w:link w:val="628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90">
    <w:name w:val="Основной текст (619)"/>
    <w:basedOn w:val="a"/>
    <w:link w:val="619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310">
    <w:name w:val="Основной текст (631)"/>
    <w:basedOn w:val="a"/>
    <w:link w:val="631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50">
    <w:name w:val="Основной текст (615)"/>
    <w:basedOn w:val="a"/>
    <w:link w:val="615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300">
    <w:name w:val="Основной текст (630)"/>
    <w:basedOn w:val="a"/>
    <w:link w:val="630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220">
    <w:name w:val="Основной текст (622)"/>
    <w:basedOn w:val="a"/>
    <w:link w:val="622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230">
    <w:name w:val="Основной текст (623)"/>
    <w:basedOn w:val="a"/>
    <w:link w:val="623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70">
    <w:name w:val="Основной текст (617)"/>
    <w:basedOn w:val="a"/>
    <w:link w:val="617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paragraph" w:customStyle="1" w:styleId="6240">
    <w:name w:val="Основной текст (624)"/>
    <w:basedOn w:val="a"/>
    <w:link w:val="624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40">
    <w:name w:val="Основной текст (614)"/>
    <w:basedOn w:val="a"/>
    <w:link w:val="614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paragraph" w:customStyle="1" w:styleId="6260">
    <w:name w:val="Основной текст (626)"/>
    <w:basedOn w:val="a"/>
    <w:link w:val="626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210">
    <w:name w:val="Основной текст (621)"/>
    <w:basedOn w:val="a"/>
    <w:link w:val="621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sz w:val="16"/>
      <w:szCs w:val="16"/>
    </w:rPr>
  </w:style>
  <w:style w:type="paragraph" w:customStyle="1" w:styleId="6320">
    <w:name w:val="Основной текст (632)"/>
    <w:basedOn w:val="a"/>
    <w:link w:val="632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character" w:customStyle="1" w:styleId="12pt">
    <w:name w:val="Основной текст + 12 pt"/>
    <w:basedOn w:val="11"/>
    <w:uiPriority w:val="99"/>
    <w:rsid w:val="00417D27"/>
    <w:rPr>
      <w:rFonts w:ascii="Times New Roman" w:hAnsi="Times New Roman" w:cs="Times New Roman"/>
      <w:spacing w:val="0"/>
      <w:sz w:val="24"/>
      <w:szCs w:val="24"/>
    </w:rPr>
  </w:style>
  <w:style w:type="character" w:customStyle="1" w:styleId="afd">
    <w:name w:val="Основной текст + Малые прописные"/>
    <w:basedOn w:val="11"/>
    <w:uiPriority w:val="99"/>
    <w:rsid w:val="00417D27"/>
    <w:rPr>
      <w:rFonts w:ascii="Times New Roman" w:hAnsi="Times New Roman" w:cs="Times New Roman"/>
      <w:smallCaps/>
      <w:spacing w:val="0"/>
      <w:sz w:val="27"/>
      <w:szCs w:val="27"/>
      <w:lang w:val="en-US" w:eastAsia="en-US"/>
    </w:rPr>
  </w:style>
  <w:style w:type="character" w:customStyle="1" w:styleId="120">
    <w:name w:val="Заголовок №1 (2)_"/>
    <w:basedOn w:val="a0"/>
    <w:link w:val="121"/>
    <w:uiPriority w:val="99"/>
    <w:locked/>
    <w:rsid w:val="00417D27"/>
    <w:rPr>
      <w:rFonts w:ascii="Times New Roman" w:hAnsi="Times New Roman" w:cs="Times New Roman"/>
      <w:sz w:val="41"/>
      <w:szCs w:val="41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417D27"/>
    <w:pPr>
      <w:shd w:val="clear" w:color="auto" w:fill="FFFFFF"/>
      <w:spacing w:after="0" w:line="480" w:lineRule="exact"/>
      <w:outlineLvl w:val="0"/>
    </w:pPr>
    <w:rPr>
      <w:rFonts w:ascii="Times New Roman" w:hAnsi="Times New Roman" w:cs="Times New Roman"/>
      <w:sz w:val="41"/>
      <w:szCs w:val="41"/>
    </w:rPr>
  </w:style>
  <w:style w:type="character" w:customStyle="1" w:styleId="apple-converted-space">
    <w:name w:val="apple-converted-space"/>
    <w:basedOn w:val="a0"/>
    <w:rsid w:val="00785F3A"/>
  </w:style>
  <w:style w:type="character" w:styleId="afe">
    <w:name w:val="Placeholder Text"/>
    <w:basedOn w:val="a0"/>
    <w:uiPriority w:val="99"/>
    <w:semiHidden/>
    <w:rsid w:val="004B6E9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417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D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7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7D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rsid w:val="00417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17D27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417D27"/>
    <w:rPr>
      <w:color w:val="0000FF"/>
      <w:u w:val="single"/>
    </w:rPr>
  </w:style>
  <w:style w:type="character" w:customStyle="1" w:styleId="longtext">
    <w:name w:val="long_text"/>
    <w:basedOn w:val="a0"/>
    <w:rsid w:val="00417D27"/>
  </w:style>
  <w:style w:type="table" w:styleId="a6">
    <w:name w:val="Table Grid"/>
    <w:basedOn w:val="a1"/>
    <w:uiPriority w:val="59"/>
    <w:rsid w:val="00417D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unhideWhenUsed/>
    <w:rsid w:val="00417D27"/>
    <w:pPr>
      <w:shd w:val="clear" w:color="auto" w:fill="FFFFFF"/>
      <w:spacing w:after="0" w:line="317" w:lineRule="exact"/>
      <w:ind w:hanging="78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rsid w:val="00417D27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1">
    <w:name w:val="Заголовок №2_"/>
    <w:basedOn w:val="a0"/>
    <w:link w:val="210"/>
    <w:uiPriority w:val="99"/>
    <w:locked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417D27"/>
    <w:pPr>
      <w:shd w:val="clear" w:color="auto" w:fill="FFFFFF"/>
      <w:spacing w:before="720" w:after="420" w:line="480" w:lineRule="exact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1">
    <w:name w:val="Основной текст Знак1"/>
    <w:basedOn w:val="a0"/>
    <w:uiPriority w:val="99"/>
    <w:rsid w:val="00417D27"/>
    <w:rPr>
      <w:rFonts w:ascii="Times New Roman" w:hAnsi="Times New Roman" w:cs="Times New Roman"/>
      <w:spacing w:val="0"/>
      <w:sz w:val="27"/>
      <w:szCs w:val="27"/>
    </w:rPr>
  </w:style>
  <w:style w:type="character" w:customStyle="1" w:styleId="22">
    <w:name w:val="Оглавление (2)_"/>
    <w:basedOn w:val="a0"/>
    <w:link w:val="23"/>
    <w:uiPriority w:val="99"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3">
    <w:name w:val="Оглавление (2)"/>
    <w:basedOn w:val="a"/>
    <w:link w:val="22"/>
    <w:uiPriority w:val="99"/>
    <w:rsid w:val="00417D27"/>
    <w:pPr>
      <w:shd w:val="clear" w:color="auto" w:fill="FFFFFF"/>
      <w:spacing w:after="0" w:line="480" w:lineRule="exact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24">
    <w:name w:val="Оглавление (2) + Не полужирный"/>
    <w:basedOn w:val="22"/>
    <w:uiPriority w:val="99"/>
    <w:rsid w:val="00417D27"/>
    <w:rPr>
      <w:rFonts w:ascii="Times New Roman" w:hAnsi="Times New Roman" w:cs="Times New Roman"/>
      <w:b w:val="0"/>
      <w:bCs w:val="0"/>
      <w:sz w:val="27"/>
      <w:szCs w:val="27"/>
      <w:shd w:val="clear" w:color="auto" w:fill="FFFFFF"/>
    </w:rPr>
  </w:style>
  <w:style w:type="character" w:customStyle="1" w:styleId="12">
    <w:name w:val="Оглавление 1 Знак"/>
    <w:basedOn w:val="a0"/>
    <w:link w:val="13"/>
    <w:uiPriority w:val="99"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13">
    <w:name w:val="toc 1"/>
    <w:basedOn w:val="a"/>
    <w:next w:val="a"/>
    <w:link w:val="12"/>
    <w:uiPriority w:val="99"/>
    <w:rsid w:val="00417D27"/>
    <w:pPr>
      <w:shd w:val="clear" w:color="auto" w:fill="FFFFFF"/>
      <w:spacing w:after="0" w:line="480" w:lineRule="exact"/>
      <w:ind w:hanging="760"/>
    </w:pPr>
    <w:rPr>
      <w:rFonts w:ascii="Times New Roman" w:hAnsi="Times New Roman" w:cs="Times New Roman"/>
      <w:sz w:val="27"/>
      <w:szCs w:val="27"/>
    </w:rPr>
  </w:style>
  <w:style w:type="character" w:customStyle="1" w:styleId="3">
    <w:name w:val="Заголовок №3_"/>
    <w:basedOn w:val="a0"/>
    <w:link w:val="31"/>
    <w:uiPriority w:val="99"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17D27"/>
    <w:pPr>
      <w:shd w:val="clear" w:color="auto" w:fill="FFFFFF"/>
      <w:spacing w:after="0" w:line="480" w:lineRule="exact"/>
      <w:ind w:hanging="720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a9">
    <w:name w:val="Основной текст + Курсив"/>
    <w:basedOn w:val="11"/>
    <w:uiPriority w:val="99"/>
    <w:rsid w:val="00417D27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Constantia">
    <w:name w:val="Основной текст + Constantia"/>
    <w:basedOn w:val="11"/>
    <w:uiPriority w:val="99"/>
    <w:rsid w:val="00417D27"/>
    <w:rPr>
      <w:rFonts w:ascii="Constantia" w:hAnsi="Constantia" w:cs="Constantia"/>
      <w:spacing w:val="0"/>
      <w:sz w:val="27"/>
      <w:szCs w:val="27"/>
    </w:rPr>
  </w:style>
  <w:style w:type="character" w:customStyle="1" w:styleId="4">
    <w:name w:val="Основной текст (4)_"/>
    <w:basedOn w:val="a0"/>
    <w:link w:val="41"/>
    <w:uiPriority w:val="99"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17D27"/>
    <w:pPr>
      <w:shd w:val="clear" w:color="auto" w:fill="FFFFFF"/>
      <w:spacing w:after="0" w:line="480" w:lineRule="exact"/>
      <w:ind w:firstLine="700"/>
      <w:jc w:val="both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7">
    <w:name w:val="Основной текст + Курсив7"/>
    <w:basedOn w:val="11"/>
    <w:uiPriority w:val="99"/>
    <w:rsid w:val="00417D27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3pt">
    <w:name w:val="Основной текст + 13 pt"/>
    <w:aliases w:val="Курсив"/>
    <w:basedOn w:val="11"/>
    <w:uiPriority w:val="99"/>
    <w:rsid w:val="00417D27"/>
    <w:rPr>
      <w:rFonts w:ascii="Times New Roman" w:hAnsi="Times New Roman" w:cs="Times New Roman"/>
      <w:i/>
      <w:iCs/>
      <w:spacing w:val="0"/>
      <w:sz w:val="26"/>
      <w:szCs w:val="26"/>
      <w:lang w:val="en-US" w:eastAsia="en-US"/>
    </w:rPr>
  </w:style>
  <w:style w:type="character" w:customStyle="1" w:styleId="13pt2">
    <w:name w:val="Основной текст + 13 pt2"/>
    <w:aliases w:val="Курсив2"/>
    <w:basedOn w:val="11"/>
    <w:uiPriority w:val="99"/>
    <w:rsid w:val="00417D27"/>
    <w:rPr>
      <w:rFonts w:ascii="Times New Roman" w:hAnsi="Times New Roman" w:cs="Times New Roman"/>
      <w:i/>
      <w:iCs/>
      <w:spacing w:val="0"/>
      <w:sz w:val="26"/>
      <w:szCs w:val="26"/>
    </w:rPr>
  </w:style>
  <w:style w:type="character" w:customStyle="1" w:styleId="6">
    <w:name w:val="Основной текст + Курсив6"/>
    <w:basedOn w:val="11"/>
    <w:uiPriority w:val="99"/>
    <w:rsid w:val="00417D27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">
    <w:name w:val="Основной текст + Курсив5"/>
    <w:basedOn w:val="11"/>
    <w:uiPriority w:val="99"/>
    <w:rsid w:val="00417D27"/>
    <w:rPr>
      <w:rFonts w:ascii="Times New Roman" w:hAnsi="Times New Roman" w:cs="Times New Roman"/>
      <w:i/>
      <w:iCs/>
      <w:spacing w:val="0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417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7D27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417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7D27"/>
    <w:rPr>
      <w:rFonts w:eastAsiaTheme="minorEastAsia"/>
      <w:lang w:eastAsia="ru-RU"/>
    </w:rPr>
  </w:style>
  <w:style w:type="paragraph" w:styleId="ae">
    <w:name w:val="List Paragraph"/>
    <w:basedOn w:val="a"/>
    <w:uiPriority w:val="34"/>
    <w:qFormat/>
    <w:rsid w:val="00417D27"/>
    <w:pPr>
      <w:ind w:left="720"/>
      <w:contextualSpacing/>
    </w:pPr>
  </w:style>
  <w:style w:type="character" w:customStyle="1" w:styleId="hps">
    <w:name w:val="hps"/>
    <w:basedOn w:val="a0"/>
    <w:rsid w:val="00417D27"/>
  </w:style>
  <w:style w:type="character" w:customStyle="1" w:styleId="atn">
    <w:name w:val="atn"/>
    <w:basedOn w:val="a0"/>
    <w:rsid w:val="00417D27"/>
  </w:style>
  <w:style w:type="character" w:customStyle="1" w:styleId="grame">
    <w:name w:val="grame"/>
    <w:basedOn w:val="a0"/>
    <w:rsid w:val="00417D27"/>
  </w:style>
  <w:style w:type="character" w:customStyle="1" w:styleId="spelle">
    <w:name w:val="spelle"/>
    <w:basedOn w:val="a0"/>
    <w:rsid w:val="00417D27"/>
  </w:style>
  <w:style w:type="character" w:customStyle="1" w:styleId="shorttext">
    <w:name w:val="short_text"/>
    <w:basedOn w:val="a0"/>
    <w:rsid w:val="00417D27"/>
  </w:style>
  <w:style w:type="character" w:customStyle="1" w:styleId="citation">
    <w:name w:val="citation"/>
    <w:basedOn w:val="a0"/>
    <w:rsid w:val="00417D27"/>
  </w:style>
  <w:style w:type="character" w:customStyle="1" w:styleId="st">
    <w:name w:val="st"/>
    <w:basedOn w:val="a0"/>
    <w:rsid w:val="00417D27"/>
  </w:style>
  <w:style w:type="paragraph" w:customStyle="1" w:styleId="14">
    <w:name w:val="Основной текст1"/>
    <w:basedOn w:val="af"/>
    <w:next w:val="af0"/>
    <w:rsid w:val="00417D27"/>
    <w:pPr>
      <w:pBdr>
        <w:bottom w:val="none" w:sz="0" w:space="0" w:color="auto"/>
      </w:pBdr>
      <w:spacing w:after="0" w:line="360" w:lineRule="auto"/>
      <w:ind w:firstLine="709"/>
      <w:contextualSpacing w:val="0"/>
      <w:jc w:val="both"/>
    </w:pPr>
    <w:rPr>
      <w:rFonts w:ascii="Times New Roman" w:eastAsia="Times New Roman" w:hAnsi="Times New Roman" w:cs="Times New Roman"/>
      <w:color w:val="auto"/>
      <w:spacing w:val="0"/>
      <w:kern w:val="0"/>
      <w:sz w:val="28"/>
      <w:szCs w:val="28"/>
    </w:rPr>
  </w:style>
  <w:style w:type="paragraph" w:styleId="af">
    <w:name w:val="Title"/>
    <w:basedOn w:val="a"/>
    <w:next w:val="a"/>
    <w:link w:val="af1"/>
    <w:uiPriority w:val="10"/>
    <w:qFormat/>
    <w:rsid w:val="00417D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"/>
    <w:uiPriority w:val="10"/>
    <w:rsid w:val="00417D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0">
    <w:name w:val="Normal Indent"/>
    <w:basedOn w:val="a"/>
    <w:uiPriority w:val="99"/>
    <w:semiHidden/>
    <w:unhideWhenUsed/>
    <w:rsid w:val="00417D27"/>
    <w:pPr>
      <w:ind w:left="708"/>
    </w:pPr>
  </w:style>
  <w:style w:type="character" w:styleId="af2">
    <w:name w:val="Strong"/>
    <w:basedOn w:val="a0"/>
    <w:qFormat/>
    <w:rsid w:val="00417D27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417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D27"/>
    <w:rPr>
      <w:rFonts w:ascii="Tahoma" w:eastAsiaTheme="minorEastAsia" w:hAnsi="Tahoma" w:cs="Tahoma"/>
      <w:sz w:val="16"/>
      <w:szCs w:val="16"/>
      <w:lang w:eastAsia="ru-RU"/>
    </w:rPr>
  </w:style>
  <w:style w:type="character" w:styleId="af5">
    <w:name w:val="page number"/>
    <w:basedOn w:val="a0"/>
    <w:rsid w:val="00417D27"/>
  </w:style>
  <w:style w:type="paragraph" w:customStyle="1" w:styleId="ConsNormal">
    <w:name w:val="ConsNormal"/>
    <w:uiPriority w:val="99"/>
    <w:rsid w:val="00417D2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ocfieldheader">
    <w:name w:val="doc_field_header"/>
    <w:basedOn w:val="a"/>
    <w:rsid w:val="00417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0">
    <w:name w:val="Заголовок №22"/>
    <w:basedOn w:val="21"/>
    <w:uiPriority w:val="99"/>
    <w:rsid w:val="00417D27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TrebuchetMS">
    <w:name w:val="Основной текст + Trebuchet MS"/>
    <w:aliases w:val="10,5 pt2"/>
    <w:basedOn w:val="11"/>
    <w:uiPriority w:val="99"/>
    <w:rsid w:val="00417D27"/>
    <w:rPr>
      <w:rFonts w:ascii="Trebuchet MS" w:hAnsi="Trebuchet MS" w:cs="Trebuchet MS"/>
      <w:spacing w:val="0"/>
      <w:sz w:val="21"/>
      <w:szCs w:val="21"/>
    </w:rPr>
  </w:style>
  <w:style w:type="character" w:customStyle="1" w:styleId="3pt">
    <w:name w:val="Основной текст + Интервал 3 pt"/>
    <w:basedOn w:val="11"/>
    <w:uiPriority w:val="99"/>
    <w:rsid w:val="00417D27"/>
    <w:rPr>
      <w:rFonts w:ascii="Times New Roman" w:hAnsi="Times New Roman" w:cs="Times New Roman"/>
      <w:spacing w:val="70"/>
      <w:sz w:val="27"/>
      <w:szCs w:val="27"/>
    </w:rPr>
  </w:style>
  <w:style w:type="character" w:customStyle="1" w:styleId="13pt1">
    <w:name w:val="Основной текст + 13 pt1"/>
    <w:basedOn w:val="11"/>
    <w:uiPriority w:val="99"/>
    <w:rsid w:val="00417D27"/>
    <w:rPr>
      <w:rFonts w:ascii="Times New Roman" w:hAnsi="Times New Roman" w:cs="Times New Roman"/>
      <w:spacing w:val="0"/>
      <w:sz w:val="26"/>
      <w:szCs w:val="26"/>
    </w:rPr>
  </w:style>
  <w:style w:type="character" w:customStyle="1" w:styleId="1pt1">
    <w:name w:val="Основной текст + Интервал 1 pt1"/>
    <w:basedOn w:val="11"/>
    <w:uiPriority w:val="99"/>
    <w:rsid w:val="00417D27"/>
    <w:rPr>
      <w:rFonts w:ascii="Times New Roman" w:hAnsi="Times New Roman" w:cs="Times New Roman"/>
      <w:spacing w:val="30"/>
      <w:sz w:val="27"/>
      <w:szCs w:val="27"/>
    </w:rPr>
  </w:style>
  <w:style w:type="character" w:customStyle="1" w:styleId="Corbel">
    <w:name w:val="Основной текст + Corbel"/>
    <w:aliases w:val="Курсив1,Масштаб 60%"/>
    <w:basedOn w:val="11"/>
    <w:uiPriority w:val="99"/>
    <w:rsid w:val="00417D27"/>
    <w:rPr>
      <w:rFonts w:ascii="Corbel" w:hAnsi="Corbel" w:cs="Corbel"/>
      <w:i/>
      <w:iCs/>
      <w:spacing w:val="0"/>
      <w:w w:val="60"/>
      <w:sz w:val="27"/>
      <w:szCs w:val="27"/>
      <w:lang w:val="en-US" w:eastAsia="en-US"/>
    </w:rPr>
  </w:style>
  <w:style w:type="character" w:customStyle="1" w:styleId="15">
    <w:name w:val="Основной текст + Курсив1"/>
    <w:aliases w:val="Интервал 1 pt"/>
    <w:basedOn w:val="11"/>
    <w:uiPriority w:val="99"/>
    <w:rsid w:val="00417D27"/>
    <w:rPr>
      <w:rFonts w:ascii="Times New Roman" w:hAnsi="Times New Roman" w:cs="Times New Roman"/>
      <w:i/>
      <w:iCs/>
      <w:spacing w:val="20"/>
      <w:sz w:val="27"/>
      <w:szCs w:val="27"/>
      <w:lang w:val="de-DE" w:eastAsia="de-DE"/>
    </w:rPr>
  </w:style>
  <w:style w:type="paragraph" w:styleId="af6">
    <w:name w:val="Body Text Indent"/>
    <w:basedOn w:val="a"/>
    <w:link w:val="af7"/>
    <w:rsid w:val="00417D2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rsid w:val="00417D27"/>
    <w:rPr>
      <w:rFonts w:ascii="Times New Roman" w:eastAsia="Times New Roman" w:hAnsi="Times New Roman" w:cs="Times New Roman"/>
      <w:caps/>
      <w:sz w:val="20"/>
      <w:szCs w:val="20"/>
      <w:lang w:eastAsia="ru-RU"/>
    </w:rPr>
  </w:style>
  <w:style w:type="character" w:styleId="af8">
    <w:name w:val="Emphasis"/>
    <w:basedOn w:val="a0"/>
    <w:uiPriority w:val="20"/>
    <w:qFormat/>
    <w:rsid w:val="00417D27"/>
    <w:rPr>
      <w:i/>
      <w:iCs/>
    </w:rPr>
  </w:style>
  <w:style w:type="character" w:customStyle="1" w:styleId="25">
    <w:name w:val="Заголовок №2"/>
    <w:basedOn w:val="21"/>
    <w:uiPriority w:val="99"/>
    <w:rsid w:val="00417D27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-1pt1">
    <w:name w:val="Основной текст + Интервал -1 pt1"/>
    <w:basedOn w:val="11"/>
    <w:uiPriority w:val="99"/>
    <w:rsid w:val="00417D27"/>
    <w:rPr>
      <w:rFonts w:ascii="Times New Roman" w:hAnsi="Times New Roman" w:cs="Times New Roman"/>
      <w:spacing w:val="-30"/>
      <w:sz w:val="27"/>
      <w:szCs w:val="27"/>
    </w:rPr>
  </w:style>
  <w:style w:type="character" w:customStyle="1" w:styleId="af9">
    <w:name w:val="Подпись к картинке"/>
    <w:basedOn w:val="a0"/>
    <w:uiPriority w:val="99"/>
    <w:rsid w:val="00417D27"/>
    <w:rPr>
      <w:rFonts w:ascii="Times New Roman" w:hAnsi="Times New Roman" w:cs="Times New Roman"/>
      <w:spacing w:val="0"/>
      <w:sz w:val="27"/>
      <w:szCs w:val="27"/>
    </w:rPr>
  </w:style>
  <w:style w:type="character" w:customStyle="1" w:styleId="591">
    <w:name w:val="Основной текст (591)_"/>
    <w:basedOn w:val="a0"/>
    <w:link w:val="5910"/>
    <w:uiPriority w:val="99"/>
    <w:locked/>
    <w:rsid w:val="00417D2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0">
    <w:name w:val="Подпись к картинке (4)_"/>
    <w:basedOn w:val="a0"/>
    <w:link w:val="42"/>
    <w:uiPriority w:val="99"/>
    <w:locked/>
    <w:rsid w:val="00417D27"/>
    <w:rPr>
      <w:rFonts w:ascii="Microsoft Sans Serif" w:hAnsi="Microsoft Sans Serif" w:cs="Microsoft Sans Serif"/>
      <w:sz w:val="24"/>
      <w:szCs w:val="24"/>
      <w:shd w:val="clear" w:color="auto" w:fill="FFFFFF"/>
      <w:lang w:val="en-US"/>
    </w:rPr>
  </w:style>
  <w:style w:type="character" w:customStyle="1" w:styleId="50">
    <w:name w:val="Подпись к картинке (5)_"/>
    <w:basedOn w:val="a0"/>
    <w:link w:val="51"/>
    <w:uiPriority w:val="99"/>
    <w:locked/>
    <w:rsid w:val="00417D27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60">
    <w:name w:val="Подпись к картинке (6)_"/>
    <w:basedOn w:val="a0"/>
    <w:link w:val="61"/>
    <w:uiPriority w:val="99"/>
    <w:locked/>
    <w:rsid w:val="00417D27"/>
    <w:rPr>
      <w:rFonts w:ascii="Times New Roman" w:hAnsi="Times New Roman" w:cs="Times New Roman"/>
      <w:spacing w:val="20"/>
      <w:sz w:val="11"/>
      <w:szCs w:val="11"/>
      <w:shd w:val="clear" w:color="auto" w:fill="FFFFFF"/>
      <w:lang w:val="en-US"/>
    </w:rPr>
  </w:style>
  <w:style w:type="character" w:customStyle="1" w:styleId="613">
    <w:name w:val="Подпись к картинке (6) + 13"/>
    <w:aliases w:val="5 pt4,Интервал 0 pt1"/>
    <w:basedOn w:val="60"/>
    <w:uiPriority w:val="99"/>
    <w:rsid w:val="00417D27"/>
    <w:rPr>
      <w:rFonts w:ascii="Times New Roman" w:hAnsi="Times New Roman" w:cs="Times New Roman"/>
      <w:noProof/>
      <w:spacing w:val="0"/>
      <w:sz w:val="27"/>
      <w:szCs w:val="27"/>
      <w:shd w:val="clear" w:color="auto" w:fill="FFFFFF"/>
      <w:lang w:val="en-US"/>
    </w:rPr>
  </w:style>
  <w:style w:type="paragraph" w:customStyle="1" w:styleId="5910">
    <w:name w:val="Основной текст (591)"/>
    <w:basedOn w:val="a"/>
    <w:link w:val="591"/>
    <w:uiPriority w:val="99"/>
    <w:rsid w:val="00417D27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42">
    <w:name w:val="Подпись к картинке (4)"/>
    <w:basedOn w:val="a"/>
    <w:link w:val="40"/>
    <w:uiPriority w:val="99"/>
    <w:rsid w:val="00417D27"/>
    <w:pPr>
      <w:shd w:val="clear" w:color="auto" w:fill="FFFFFF"/>
      <w:spacing w:after="0" w:line="240" w:lineRule="atLeast"/>
    </w:pPr>
    <w:rPr>
      <w:rFonts w:ascii="Microsoft Sans Serif" w:hAnsi="Microsoft Sans Serif" w:cs="Microsoft Sans Serif"/>
      <w:sz w:val="24"/>
      <w:szCs w:val="24"/>
      <w:lang w:val="en-US"/>
    </w:rPr>
  </w:style>
  <w:style w:type="paragraph" w:customStyle="1" w:styleId="51">
    <w:name w:val="Подпись к картинке (5)"/>
    <w:basedOn w:val="a"/>
    <w:link w:val="50"/>
    <w:uiPriority w:val="99"/>
    <w:rsid w:val="00417D27"/>
    <w:pPr>
      <w:shd w:val="clear" w:color="auto" w:fill="FFFFFF"/>
      <w:spacing w:after="0" w:line="240" w:lineRule="atLeast"/>
    </w:pPr>
    <w:rPr>
      <w:rFonts w:ascii="Times New Roman" w:hAnsi="Times New Roman" w:cs="Times New Roman"/>
      <w:sz w:val="15"/>
      <w:szCs w:val="15"/>
    </w:rPr>
  </w:style>
  <w:style w:type="paragraph" w:customStyle="1" w:styleId="61">
    <w:name w:val="Подпись к картинке (6)"/>
    <w:basedOn w:val="a"/>
    <w:link w:val="60"/>
    <w:uiPriority w:val="99"/>
    <w:rsid w:val="00417D27"/>
    <w:pPr>
      <w:shd w:val="clear" w:color="auto" w:fill="FFFFFF"/>
      <w:spacing w:after="0" w:line="240" w:lineRule="atLeast"/>
    </w:pPr>
    <w:rPr>
      <w:rFonts w:ascii="Times New Roman" w:hAnsi="Times New Roman" w:cs="Times New Roman"/>
      <w:spacing w:val="20"/>
      <w:sz w:val="11"/>
      <w:szCs w:val="11"/>
      <w:lang w:val="en-US"/>
    </w:rPr>
  </w:style>
  <w:style w:type="character" w:customStyle="1" w:styleId="30">
    <w:name w:val="Подпись к картинке (3)_"/>
    <w:basedOn w:val="a0"/>
    <w:link w:val="310"/>
    <w:uiPriority w:val="99"/>
    <w:locked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  <w:lang w:val="en-US"/>
    </w:rPr>
  </w:style>
  <w:style w:type="character" w:customStyle="1" w:styleId="32">
    <w:name w:val="Подпись к картинке (3)"/>
    <w:basedOn w:val="30"/>
    <w:uiPriority w:val="99"/>
    <w:rsid w:val="00417D27"/>
    <w:rPr>
      <w:rFonts w:ascii="Times New Roman" w:hAnsi="Times New Roman" w:cs="Times New Roman"/>
      <w:b/>
      <w:bCs/>
      <w:sz w:val="27"/>
      <w:szCs w:val="27"/>
      <w:shd w:val="clear" w:color="auto" w:fill="FFFFFF"/>
      <w:lang w:val="en-US"/>
    </w:rPr>
  </w:style>
  <w:style w:type="paragraph" w:customStyle="1" w:styleId="310">
    <w:name w:val="Подпись к картинке (3)1"/>
    <w:basedOn w:val="a"/>
    <w:link w:val="30"/>
    <w:uiPriority w:val="99"/>
    <w:rsid w:val="00417D27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7"/>
      <w:szCs w:val="27"/>
      <w:lang w:val="en-US"/>
    </w:rPr>
  </w:style>
  <w:style w:type="character" w:customStyle="1" w:styleId="afa">
    <w:name w:val="Подпись к таблице_"/>
    <w:basedOn w:val="a0"/>
    <w:link w:val="16"/>
    <w:uiPriority w:val="99"/>
    <w:locked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b">
    <w:name w:val="Подпись к таблице"/>
    <w:basedOn w:val="afa"/>
    <w:uiPriority w:val="99"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6">
    <w:name w:val="Подпись к таблице1"/>
    <w:basedOn w:val="a"/>
    <w:link w:val="afa"/>
    <w:uiPriority w:val="99"/>
    <w:rsid w:val="00417D27"/>
    <w:pPr>
      <w:shd w:val="clear" w:color="auto" w:fill="FFFFFF"/>
      <w:spacing w:after="0" w:line="312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1pt2">
    <w:name w:val="Основной текст + Интервал 1 pt2"/>
    <w:basedOn w:val="11"/>
    <w:uiPriority w:val="99"/>
    <w:rsid w:val="00417D27"/>
    <w:rPr>
      <w:rFonts w:ascii="Times New Roman" w:hAnsi="Times New Roman" w:cs="Times New Roman"/>
      <w:spacing w:val="30"/>
      <w:sz w:val="27"/>
      <w:szCs w:val="27"/>
      <w:lang w:val="de-DE" w:eastAsia="de-DE"/>
    </w:rPr>
  </w:style>
  <w:style w:type="character" w:customStyle="1" w:styleId="600">
    <w:name w:val="Основной текст (600)_"/>
    <w:basedOn w:val="a0"/>
    <w:link w:val="600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4">
    <w:name w:val="Основной текст (604)_"/>
    <w:basedOn w:val="a0"/>
    <w:link w:val="604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05">
    <w:name w:val="Основной текст (605)_"/>
    <w:basedOn w:val="a0"/>
    <w:link w:val="6050"/>
    <w:uiPriority w:val="99"/>
    <w:locked/>
    <w:rsid w:val="00417D27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603">
    <w:name w:val="Основной текст (603)_"/>
    <w:basedOn w:val="a0"/>
    <w:link w:val="603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6">
    <w:name w:val="Основной текст (606)_"/>
    <w:basedOn w:val="a0"/>
    <w:link w:val="606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2">
    <w:name w:val="Основной текст (602)_"/>
    <w:basedOn w:val="a0"/>
    <w:link w:val="602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599">
    <w:name w:val="Основной текст (599)_"/>
    <w:basedOn w:val="a0"/>
    <w:link w:val="5990"/>
    <w:uiPriority w:val="99"/>
    <w:locked/>
    <w:rsid w:val="00417D27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607">
    <w:name w:val="Основной текст (607)_"/>
    <w:basedOn w:val="a0"/>
    <w:link w:val="607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1">
    <w:name w:val="Основной текст (601)_"/>
    <w:basedOn w:val="a0"/>
    <w:link w:val="601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1">
    <w:name w:val="Основной текст (611)_"/>
    <w:basedOn w:val="a0"/>
    <w:link w:val="611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598">
    <w:name w:val="Основной текст (598)_"/>
    <w:basedOn w:val="a0"/>
    <w:link w:val="598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08">
    <w:name w:val="Основной текст (608)_"/>
    <w:basedOn w:val="a0"/>
    <w:link w:val="608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09">
    <w:name w:val="Основной текст (609)_"/>
    <w:basedOn w:val="a0"/>
    <w:link w:val="609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0">
    <w:name w:val="Основной текст (610)_"/>
    <w:basedOn w:val="a0"/>
    <w:link w:val="6100"/>
    <w:uiPriority w:val="99"/>
    <w:locked/>
    <w:rsid w:val="00417D27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612">
    <w:name w:val="Основной текст (612)_"/>
    <w:basedOn w:val="a0"/>
    <w:link w:val="6120"/>
    <w:uiPriority w:val="99"/>
    <w:locked/>
    <w:rsid w:val="00417D27"/>
    <w:rPr>
      <w:rFonts w:ascii="Arial" w:hAnsi="Arial" w:cs="Arial"/>
      <w:noProof/>
      <w:sz w:val="8"/>
      <w:szCs w:val="8"/>
      <w:shd w:val="clear" w:color="auto" w:fill="FFFFFF"/>
    </w:rPr>
  </w:style>
  <w:style w:type="paragraph" w:customStyle="1" w:styleId="6000">
    <w:name w:val="Основной текст (600)"/>
    <w:basedOn w:val="a"/>
    <w:link w:val="600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</w:rPr>
  </w:style>
  <w:style w:type="paragraph" w:customStyle="1" w:styleId="6040">
    <w:name w:val="Основной текст (604)"/>
    <w:basedOn w:val="a"/>
    <w:link w:val="604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  <w:sz w:val="25"/>
      <w:szCs w:val="25"/>
    </w:rPr>
  </w:style>
  <w:style w:type="paragraph" w:customStyle="1" w:styleId="6050">
    <w:name w:val="Основной текст (605)"/>
    <w:basedOn w:val="a"/>
    <w:link w:val="605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noProof/>
      <w:sz w:val="8"/>
      <w:szCs w:val="8"/>
    </w:rPr>
  </w:style>
  <w:style w:type="paragraph" w:customStyle="1" w:styleId="6030">
    <w:name w:val="Основной текст (603)"/>
    <w:basedOn w:val="a"/>
    <w:link w:val="603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</w:rPr>
  </w:style>
  <w:style w:type="paragraph" w:customStyle="1" w:styleId="6060">
    <w:name w:val="Основной текст (606)"/>
    <w:basedOn w:val="a"/>
    <w:link w:val="606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020">
    <w:name w:val="Основной текст (602)"/>
    <w:basedOn w:val="a"/>
    <w:link w:val="602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</w:rPr>
  </w:style>
  <w:style w:type="paragraph" w:customStyle="1" w:styleId="5990">
    <w:name w:val="Основной текст (599)"/>
    <w:basedOn w:val="a"/>
    <w:link w:val="599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noProof/>
      <w:sz w:val="8"/>
      <w:szCs w:val="8"/>
    </w:rPr>
  </w:style>
  <w:style w:type="paragraph" w:customStyle="1" w:styleId="6070">
    <w:name w:val="Основной текст (607)"/>
    <w:basedOn w:val="a"/>
    <w:link w:val="607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010">
    <w:name w:val="Основной текст (601)"/>
    <w:basedOn w:val="a"/>
    <w:link w:val="601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</w:rPr>
  </w:style>
  <w:style w:type="paragraph" w:customStyle="1" w:styleId="6110">
    <w:name w:val="Основной текст (611)"/>
    <w:basedOn w:val="a"/>
    <w:link w:val="611"/>
    <w:uiPriority w:val="99"/>
    <w:rsid w:val="00417D27"/>
    <w:pPr>
      <w:shd w:val="clear" w:color="auto" w:fill="FFFFFF"/>
      <w:spacing w:after="0" w:line="240" w:lineRule="atLeast"/>
      <w:jc w:val="both"/>
    </w:pPr>
    <w:rPr>
      <w:rFonts w:ascii="Arial" w:hAnsi="Arial" w:cs="Arial"/>
      <w:noProof/>
      <w:sz w:val="25"/>
      <w:szCs w:val="25"/>
    </w:rPr>
  </w:style>
  <w:style w:type="paragraph" w:customStyle="1" w:styleId="5980">
    <w:name w:val="Основной текст (598)"/>
    <w:basedOn w:val="a"/>
    <w:link w:val="598"/>
    <w:uiPriority w:val="99"/>
    <w:rsid w:val="00417D27"/>
    <w:pPr>
      <w:shd w:val="clear" w:color="auto" w:fill="FFFFFF"/>
      <w:spacing w:after="0" w:line="240" w:lineRule="atLeast"/>
      <w:jc w:val="right"/>
    </w:pPr>
    <w:rPr>
      <w:rFonts w:ascii="Arial" w:hAnsi="Arial" w:cs="Arial"/>
      <w:noProof/>
      <w:sz w:val="25"/>
      <w:szCs w:val="25"/>
    </w:rPr>
  </w:style>
  <w:style w:type="paragraph" w:customStyle="1" w:styleId="6080">
    <w:name w:val="Основной текст (608)"/>
    <w:basedOn w:val="a"/>
    <w:link w:val="608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090">
    <w:name w:val="Основной текст (609)"/>
    <w:basedOn w:val="a"/>
    <w:link w:val="609"/>
    <w:uiPriority w:val="99"/>
    <w:rsid w:val="00417D27"/>
    <w:pPr>
      <w:shd w:val="clear" w:color="auto" w:fill="FFFFFF"/>
      <w:spacing w:after="0" w:line="240" w:lineRule="atLeast"/>
      <w:ind w:firstLine="300"/>
    </w:pPr>
    <w:rPr>
      <w:rFonts w:ascii="Arial" w:hAnsi="Arial" w:cs="Arial"/>
      <w:noProof/>
    </w:rPr>
  </w:style>
  <w:style w:type="paragraph" w:customStyle="1" w:styleId="6100">
    <w:name w:val="Основной текст (610)"/>
    <w:basedOn w:val="a"/>
    <w:link w:val="610"/>
    <w:uiPriority w:val="99"/>
    <w:rsid w:val="00417D27"/>
    <w:pPr>
      <w:shd w:val="clear" w:color="auto" w:fill="FFFFFF"/>
      <w:spacing w:after="0" w:line="240" w:lineRule="atLeast"/>
      <w:ind w:firstLine="300"/>
    </w:pPr>
    <w:rPr>
      <w:rFonts w:ascii="Arial" w:hAnsi="Arial" w:cs="Arial"/>
      <w:noProof/>
      <w:sz w:val="8"/>
      <w:szCs w:val="8"/>
    </w:rPr>
  </w:style>
  <w:style w:type="paragraph" w:customStyle="1" w:styleId="6120">
    <w:name w:val="Основной текст (612)"/>
    <w:basedOn w:val="a"/>
    <w:link w:val="612"/>
    <w:uiPriority w:val="99"/>
    <w:rsid w:val="00417D27"/>
    <w:pPr>
      <w:shd w:val="clear" w:color="auto" w:fill="FFFFFF"/>
      <w:spacing w:after="0" w:line="240" w:lineRule="atLeast"/>
      <w:jc w:val="both"/>
    </w:pPr>
    <w:rPr>
      <w:rFonts w:ascii="Arial" w:hAnsi="Arial" w:cs="Arial"/>
      <w:noProof/>
      <w:sz w:val="8"/>
      <w:szCs w:val="8"/>
    </w:rPr>
  </w:style>
  <w:style w:type="character" w:customStyle="1" w:styleId="afc">
    <w:name w:val="Подпись к картинке_"/>
    <w:basedOn w:val="a0"/>
    <w:link w:val="17"/>
    <w:uiPriority w:val="99"/>
    <w:locked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3">
    <w:name w:val="Подпись к картинке4"/>
    <w:basedOn w:val="afc"/>
    <w:uiPriority w:val="99"/>
    <w:rsid w:val="00417D2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7">
    <w:name w:val="Подпись к картинке1"/>
    <w:basedOn w:val="a"/>
    <w:link w:val="afc"/>
    <w:uiPriority w:val="99"/>
    <w:rsid w:val="00417D27"/>
    <w:pPr>
      <w:shd w:val="clear" w:color="auto" w:fill="FFFFFF"/>
      <w:spacing w:after="0" w:line="480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33">
    <w:name w:val="Подпись к картинке3"/>
    <w:basedOn w:val="afc"/>
    <w:uiPriority w:val="99"/>
    <w:rsid w:val="00417D27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620">
    <w:name w:val="Основной текст (620)_"/>
    <w:basedOn w:val="a0"/>
    <w:link w:val="620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29">
    <w:name w:val="Основной текст (629)_"/>
    <w:basedOn w:val="a0"/>
    <w:link w:val="629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16">
    <w:name w:val="Основной текст (616)_"/>
    <w:basedOn w:val="a0"/>
    <w:link w:val="616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27">
    <w:name w:val="Основной текст (627)_"/>
    <w:basedOn w:val="a0"/>
    <w:link w:val="627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30">
    <w:name w:val="Основной текст (613)_"/>
    <w:basedOn w:val="a0"/>
    <w:link w:val="6131"/>
    <w:uiPriority w:val="99"/>
    <w:locked/>
    <w:rsid w:val="00417D27"/>
    <w:rPr>
      <w:rFonts w:ascii="Arial" w:hAnsi="Arial" w:cs="Arial"/>
      <w:sz w:val="16"/>
      <w:szCs w:val="16"/>
      <w:shd w:val="clear" w:color="auto" w:fill="FFFFFF"/>
    </w:rPr>
  </w:style>
  <w:style w:type="character" w:customStyle="1" w:styleId="625">
    <w:name w:val="Основной текст (625)_"/>
    <w:basedOn w:val="a0"/>
    <w:link w:val="625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8">
    <w:name w:val="Основной текст (618)_"/>
    <w:basedOn w:val="a0"/>
    <w:link w:val="6180"/>
    <w:uiPriority w:val="99"/>
    <w:locked/>
    <w:rsid w:val="00417D27"/>
    <w:rPr>
      <w:rFonts w:ascii="Arial" w:hAnsi="Arial" w:cs="Arial"/>
      <w:noProof/>
      <w:sz w:val="25"/>
      <w:szCs w:val="25"/>
      <w:shd w:val="clear" w:color="auto" w:fill="FFFFFF"/>
    </w:rPr>
  </w:style>
  <w:style w:type="character" w:customStyle="1" w:styleId="628">
    <w:name w:val="Основной текст (628)_"/>
    <w:basedOn w:val="a0"/>
    <w:link w:val="628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9">
    <w:name w:val="Основной текст (619)_"/>
    <w:basedOn w:val="a0"/>
    <w:link w:val="619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31">
    <w:name w:val="Основной текст (631)_"/>
    <w:basedOn w:val="a0"/>
    <w:link w:val="631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5">
    <w:name w:val="Основной текст (615)_"/>
    <w:basedOn w:val="a0"/>
    <w:link w:val="615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30">
    <w:name w:val="Основной текст (630)_"/>
    <w:basedOn w:val="a0"/>
    <w:link w:val="630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22">
    <w:name w:val="Основной текст (622)_"/>
    <w:basedOn w:val="a0"/>
    <w:link w:val="622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23">
    <w:name w:val="Основной текст (623)_"/>
    <w:basedOn w:val="a0"/>
    <w:link w:val="623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7">
    <w:name w:val="Основной текст (617)_"/>
    <w:basedOn w:val="a0"/>
    <w:link w:val="6170"/>
    <w:uiPriority w:val="99"/>
    <w:locked/>
    <w:rsid w:val="00417D27"/>
    <w:rPr>
      <w:rFonts w:ascii="Arial" w:hAnsi="Arial" w:cs="Arial"/>
      <w:sz w:val="15"/>
      <w:szCs w:val="15"/>
      <w:shd w:val="clear" w:color="auto" w:fill="FFFFFF"/>
    </w:rPr>
  </w:style>
  <w:style w:type="character" w:customStyle="1" w:styleId="624">
    <w:name w:val="Основной текст (624)_"/>
    <w:basedOn w:val="a0"/>
    <w:link w:val="624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14">
    <w:name w:val="Основной текст (614)_"/>
    <w:basedOn w:val="a0"/>
    <w:link w:val="6140"/>
    <w:uiPriority w:val="99"/>
    <w:locked/>
    <w:rsid w:val="00417D27"/>
    <w:rPr>
      <w:rFonts w:ascii="Arial" w:hAnsi="Arial" w:cs="Arial"/>
      <w:sz w:val="15"/>
      <w:szCs w:val="15"/>
      <w:shd w:val="clear" w:color="auto" w:fill="FFFFFF"/>
    </w:rPr>
  </w:style>
  <w:style w:type="character" w:customStyle="1" w:styleId="626">
    <w:name w:val="Основной текст (626)_"/>
    <w:basedOn w:val="a0"/>
    <w:link w:val="626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character" w:customStyle="1" w:styleId="621">
    <w:name w:val="Основной текст (621)_"/>
    <w:basedOn w:val="a0"/>
    <w:link w:val="6210"/>
    <w:uiPriority w:val="99"/>
    <w:locked/>
    <w:rsid w:val="00417D27"/>
    <w:rPr>
      <w:rFonts w:ascii="Arial" w:hAnsi="Arial" w:cs="Arial"/>
      <w:sz w:val="16"/>
      <w:szCs w:val="16"/>
      <w:shd w:val="clear" w:color="auto" w:fill="FFFFFF"/>
    </w:rPr>
  </w:style>
  <w:style w:type="character" w:customStyle="1" w:styleId="632">
    <w:name w:val="Основной текст (632)_"/>
    <w:basedOn w:val="a0"/>
    <w:link w:val="6320"/>
    <w:uiPriority w:val="99"/>
    <w:locked/>
    <w:rsid w:val="00417D27"/>
    <w:rPr>
      <w:rFonts w:ascii="Arial" w:hAnsi="Arial" w:cs="Arial"/>
      <w:noProof/>
      <w:shd w:val="clear" w:color="auto" w:fill="FFFFFF"/>
    </w:rPr>
  </w:style>
  <w:style w:type="paragraph" w:customStyle="1" w:styleId="6200">
    <w:name w:val="Основной текст (620)"/>
    <w:basedOn w:val="a"/>
    <w:link w:val="620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6290">
    <w:name w:val="Основной текст (629)"/>
    <w:basedOn w:val="a"/>
    <w:link w:val="629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6160">
    <w:name w:val="Основной текст (616)"/>
    <w:basedOn w:val="a"/>
    <w:link w:val="616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270">
    <w:name w:val="Основной текст (627)"/>
    <w:basedOn w:val="a"/>
    <w:link w:val="627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31">
    <w:name w:val="Основной текст (613)"/>
    <w:basedOn w:val="a"/>
    <w:link w:val="6130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sz w:val="16"/>
      <w:szCs w:val="16"/>
    </w:rPr>
  </w:style>
  <w:style w:type="paragraph" w:customStyle="1" w:styleId="6250">
    <w:name w:val="Основной текст (625)"/>
    <w:basedOn w:val="a"/>
    <w:link w:val="625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80">
    <w:name w:val="Основной текст (618)"/>
    <w:basedOn w:val="a"/>
    <w:link w:val="618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  <w:sz w:val="25"/>
      <w:szCs w:val="25"/>
    </w:rPr>
  </w:style>
  <w:style w:type="paragraph" w:customStyle="1" w:styleId="6280">
    <w:name w:val="Основной текст (628)"/>
    <w:basedOn w:val="a"/>
    <w:link w:val="628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90">
    <w:name w:val="Основной текст (619)"/>
    <w:basedOn w:val="a"/>
    <w:link w:val="619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310">
    <w:name w:val="Основной текст (631)"/>
    <w:basedOn w:val="a"/>
    <w:link w:val="631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50">
    <w:name w:val="Основной текст (615)"/>
    <w:basedOn w:val="a"/>
    <w:link w:val="615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300">
    <w:name w:val="Основной текст (630)"/>
    <w:basedOn w:val="a"/>
    <w:link w:val="630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220">
    <w:name w:val="Основной текст (622)"/>
    <w:basedOn w:val="a"/>
    <w:link w:val="622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230">
    <w:name w:val="Основной текст (623)"/>
    <w:basedOn w:val="a"/>
    <w:link w:val="623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70">
    <w:name w:val="Основной текст (617)"/>
    <w:basedOn w:val="a"/>
    <w:link w:val="617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paragraph" w:customStyle="1" w:styleId="6240">
    <w:name w:val="Основной текст (624)"/>
    <w:basedOn w:val="a"/>
    <w:link w:val="624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140">
    <w:name w:val="Основной текст (614)"/>
    <w:basedOn w:val="a"/>
    <w:link w:val="614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paragraph" w:customStyle="1" w:styleId="6260">
    <w:name w:val="Основной текст (626)"/>
    <w:basedOn w:val="a"/>
    <w:link w:val="626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paragraph" w:customStyle="1" w:styleId="6210">
    <w:name w:val="Основной текст (621)"/>
    <w:basedOn w:val="a"/>
    <w:link w:val="621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sz w:val="16"/>
      <w:szCs w:val="16"/>
    </w:rPr>
  </w:style>
  <w:style w:type="paragraph" w:customStyle="1" w:styleId="6320">
    <w:name w:val="Основной текст (632)"/>
    <w:basedOn w:val="a"/>
    <w:link w:val="632"/>
    <w:uiPriority w:val="99"/>
    <w:rsid w:val="00417D27"/>
    <w:pPr>
      <w:shd w:val="clear" w:color="auto" w:fill="FFFFFF"/>
      <w:spacing w:after="0" w:line="240" w:lineRule="atLeast"/>
    </w:pPr>
    <w:rPr>
      <w:rFonts w:ascii="Arial" w:hAnsi="Arial" w:cs="Arial"/>
      <w:noProof/>
    </w:rPr>
  </w:style>
  <w:style w:type="character" w:customStyle="1" w:styleId="12pt">
    <w:name w:val="Основной текст + 12 pt"/>
    <w:basedOn w:val="11"/>
    <w:uiPriority w:val="99"/>
    <w:rsid w:val="00417D27"/>
    <w:rPr>
      <w:rFonts w:ascii="Times New Roman" w:hAnsi="Times New Roman" w:cs="Times New Roman"/>
      <w:spacing w:val="0"/>
      <w:sz w:val="24"/>
      <w:szCs w:val="24"/>
    </w:rPr>
  </w:style>
  <w:style w:type="character" w:customStyle="1" w:styleId="afd">
    <w:name w:val="Основной текст + Малые прописные"/>
    <w:basedOn w:val="11"/>
    <w:uiPriority w:val="99"/>
    <w:rsid w:val="00417D27"/>
    <w:rPr>
      <w:rFonts w:ascii="Times New Roman" w:hAnsi="Times New Roman" w:cs="Times New Roman"/>
      <w:smallCaps/>
      <w:spacing w:val="0"/>
      <w:sz w:val="27"/>
      <w:szCs w:val="27"/>
      <w:lang w:val="en-US" w:eastAsia="en-US"/>
    </w:rPr>
  </w:style>
  <w:style w:type="character" w:customStyle="1" w:styleId="120">
    <w:name w:val="Заголовок №1 (2)_"/>
    <w:basedOn w:val="a0"/>
    <w:link w:val="121"/>
    <w:uiPriority w:val="99"/>
    <w:locked/>
    <w:rsid w:val="00417D27"/>
    <w:rPr>
      <w:rFonts w:ascii="Times New Roman" w:hAnsi="Times New Roman" w:cs="Times New Roman"/>
      <w:sz w:val="41"/>
      <w:szCs w:val="41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417D27"/>
    <w:pPr>
      <w:shd w:val="clear" w:color="auto" w:fill="FFFFFF"/>
      <w:spacing w:after="0" w:line="480" w:lineRule="exact"/>
      <w:outlineLvl w:val="0"/>
    </w:pPr>
    <w:rPr>
      <w:rFonts w:ascii="Times New Roman" w:hAnsi="Times New Roman" w:cs="Times New Roman"/>
      <w:sz w:val="41"/>
      <w:szCs w:val="41"/>
    </w:rPr>
  </w:style>
  <w:style w:type="character" w:customStyle="1" w:styleId="apple-converted-space">
    <w:name w:val="apple-converted-space"/>
    <w:basedOn w:val="a0"/>
    <w:rsid w:val="00785F3A"/>
  </w:style>
  <w:style w:type="character" w:styleId="afe">
    <w:name w:val="Placeholder Text"/>
    <w:basedOn w:val="a0"/>
    <w:uiPriority w:val="99"/>
    <w:semiHidden/>
    <w:rsid w:val="004B6E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E%D0%BB%D0%B8%D0%BC%D0%BE%D1%80%D1%84%D0%B8%D0%B7%D0%BC_%D0%B4%D0%BB%D0%B8%D0%BD_%D1%80%D0%B5%D1%81%D1%82%D1%80%D0%B8%D0%BA%D1%86%D0%B8%D0%BE%D0%BD%D0%BD%D1%8B%D1%85_%D1%84%D1%80%D0%B0%D0%B3%D0%BC%D0%B5%D0%BD%D1%82%D0%BE%D0%B2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0;&#1072;%20&#1050;&#1053;&#1048;&#1048;&#1042;\&#1069;&#1087;&#1080;&#1079;&#1086;&#1090;&#1080;&#1103;%20&#1087;&#1086;%20&#1076;&#1072;&#1085;&#1085;&#1099;&#1084;%20&#1056;&#1062;&#1042;&#1044;%20&#1080;%20&#1050;&#1053;&#1048;&#1048;&#1042;\&#1041;&#1088;&#1091;&#1094;&#1077;&#1083;&#1083;&#1077;&#1079;%20&#1083;&#1102;&#1076;&#1077;&#1081;%20&#1080;%20&#1078;&#1080;&#1074;&#1086;&#1090;&#1085;&#1099;&#1093;%201996-2011&#1075;&#1075;.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40"/>
    </mc:Choice>
    <mc:Fallback>
      <c:style val="4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'Нарын с 2008-2012г'!$Q$14</c:f>
              <c:strCache>
                <c:ptCount val="1"/>
                <c:pt idx="0">
                  <c:v>взрослые</c:v>
                </c:pt>
              </c:strCache>
            </c:strRef>
          </c:tx>
          <c:spPr>
            <a:solidFill>
              <a:schemeClr val="bg1"/>
            </a:solidFill>
            <a:ln w="19050">
              <a:solidFill>
                <a:schemeClr val="tx1"/>
              </a:solidFill>
            </a:ln>
          </c:spPr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'Нарын с 2008-2012г'!$P$15:$P$19</c:f>
              <c:strCache>
                <c:ptCount val="5"/>
                <c:pt idx="0">
                  <c:v>2008г</c:v>
                </c:pt>
                <c:pt idx="1">
                  <c:v>2009г</c:v>
                </c:pt>
                <c:pt idx="2">
                  <c:v>2010г</c:v>
                </c:pt>
                <c:pt idx="3">
                  <c:v>2011г</c:v>
                </c:pt>
                <c:pt idx="4">
                  <c:v>2012г</c:v>
                </c:pt>
              </c:strCache>
            </c:strRef>
          </c:cat>
          <c:val>
            <c:numRef>
              <c:f>'Нарын с 2008-2012г'!$Q$15:$Q$19</c:f>
              <c:numCache>
                <c:formatCode>General</c:formatCode>
                <c:ptCount val="5"/>
                <c:pt idx="0">
                  <c:v>35</c:v>
                </c:pt>
                <c:pt idx="1">
                  <c:v>30</c:v>
                </c:pt>
                <c:pt idx="2">
                  <c:v>14</c:v>
                </c:pt>
                <c:pt idx="3">
                  <c:v>24</c:v>
                </c:pt>
                <c:pt idx="4">
                  <c:v>20</c:v>
                </c:pt>
              </c:numCache>
            </c:numRef>
          </c:val>
        </c:ser>
        <c:ser>
          <c:idx val="1"/>
          <c:order val="1"/>
          <c:tx>
            <c:strRef>
              <c:f>'Нарын с 2008-2012г'!$R$14</c:f>
              <c:strCache>
                <c:ptCount val="1"/>
                <c:pt idx="0">
                  <c:v>дети до 14 лет</c:v>
                </c:pt>
              </c:strCache>
            </c:strRef>
          </c:tx>
          <c:spPr>
            <a:solidFill>
              <a:schemeClr val="tx1"/>
            </a:solidFill>
            <a:ln w="19050">
              <a:solidFill>
                <a:schemeClr val="tx1"/>
              </a:solidFill>
            </a:ln>
          </c:spPr>
          <c:invertIfNegative val="0"/>
          <c:dLbls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'Нарын с 2008-2012г'!$P$15:$P$19</c:f>
              <c:strCache>
                <c:ptCount val="5"/>
                <c:pt idx="0">
                  <c:v>2008г</c:v>
                </c:pt>
                <c:pt idx="1">
                  <c:v>2009г</c:v>
                </c:pt>
                <c:pt idx="2">
                  <c:v>2010г</c:v>
                </c:pt>
                <c:pt idx="3">
                  <c:v>2011г</c:v>
                </c:pt>
                <c:pt idx="4">
                  <c:v>2012г</c:v>
                </c:pt>
              </c:strCache>
            </c:strRef>
          </c:cat>
          <c:val>
            <c:numRef>
              <c:f>'Нарын с 2008-2012г'!$R$15:$R$19</c:f>
              <c:numCache>
                <c:formatCode>General</c:formatCode>
                <c:ptCount val="5"/>
                <c:pt idx="0">
                  <c:v>1</c:v>
                </c:pt>
                <c:pt idx="1">
                  <c:v>9</c:v>
                </c:pt>
                <c:pt idx="2">
                  <c:v>1</c:v>
                </c:pt>
                <c:pt idx="3">
                  <c:v>6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45580032"/>
        <c:axId val="145581568"/>
      </c:barChart>
      <c:catAx>
        <c:axId val="145580032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5581568"/>
        <c:crosses val="autoZero"/>
        <c:auto val="1"/>
        <c:lblAlgn val="ctr"/>
        <c:lblOffset val="100"/>
        <c:noMultiLvlLbl val="0"/>
      </c:catAx>
      <c:valAx>
        <c:axId val="14558156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55800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8543351910233793"/>
          <c:y val="0.86145161594916664"/>
          <c:w val="0.72274459999900464"/>
          <c:h val="0.11009310860600839"/>
        </c:manualLayout>
      </c:layout>
      <c:overlay val="0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1</Pages>
  <Words>6014</Words>
  <Characters>34283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139</cp:revision>
  <cp:lastPrinted>2015-01-27T06:36:00Z</cp:lastPrinted>
  <dcterms:created xsi:type="dcterms:W3CDTF">2014-07-01T11:19:00Z</dcterms:created>
  <dcterms:modified xsi:type="dcterms:W3CDTF">2015-01-27T06:38:00Z</dcterms:modified>
</cp:coreProperties>
</file>