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2D" w:rsidRPr="002A7C83" w:rsidRDefault="00475C2D" w:rsidP="00475C2D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образования и науки Кыргызской Республики </w:t>
      </w:r>
    </w:p>
    <w:p w:rsidR="005C62B8" w:rsidRPr="00F9518F" w:rsidRDefault="00F9518F" w:rsidP="00475C2D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Университет Кыргызстана</w:t>
      </w:r>
    </w:p>
    <w:p w:rsidR="00AF2CAE" w:rsidRPr="00AF2CAE" w:rsidRDefault="00AF2CAE" w:rsidP="00475C2D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Диссертационный совет </w:t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Д 08.13.005</w:t>
      </w:r>
    </w:p>
    <w:p w:rsidR="00475C2D" w:rsidRPr="002A7C83" w:rsidRDefault="00475C2D" w:rsidP="00475C2D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  <w:tab w:val="left" w:pos="5325"/>
          <w:tab w:val="right" w:pos="893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5C2D" w:rsidRPr="002A7C83" w:rsidRDefault="00475C2D" w:rsidP="00475C2D">
      <w:pPr>
        <w:tabs>
          <w:tab w:val="left" w:pos="567"/>
          <w:tab w:val="left" w:pos="5325"/>
          <w:tab w:val="right" w:pos="89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правах рукописи</w:t>
      </w:r>
    </w:p>
    <w:p w:rsidR="00475C2D" w:rsidRPr="002A7C83" w:rsidRDefault="00475C2D" w:rsidP="00475C2D">
      <w:pPr>
        <w:tabs>
          <w:tab w:val="left" w:pos="567"/>
          <w:tab w:val="left" w:pos="5325"/>
          <w:tab w:val="right" w:pos="893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УДК 338+631.1] (575.2)</w:t>
      </w:r>
    </w:p>
    <w:p w:rsidR="00475C2D" w:rsidRPr="002A7C83" w:rsidRDefault="00475C2D" w:rsidP="00475C2D">
      <w:pPr>
        <w:tabs>
          <w:tab w:val="left" w:pos="567"/>
          <w:tab w:val="left" w:pos="5325"/>
          <w:tab w:val="right" w:pos="8930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Default="00475C2D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663" w:rsidRDefault="00E31663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663" w:rsidRPr="002A7C83" w:rsidRDefault="00E31663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Осмонова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Жылдыз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Бакасовна</w:t>
      </w: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Социально-экономическое развитие горных регионов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Кыргызской Республики</w:t>
      </w: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right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08.00.05 – экономика и управление народным хозяйством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(экономика и управление организациями, предприятиями,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отраслями, комплексами)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Default="00475C2D" w:rsidP="00475C2D">
      <w:pPr>
        <w:tabs>
          <w:tab w:val="left" w:pos="567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663" w:rsidRDefault="00E31663" w:rsidP="00475C2D">
      <w:pPr>
        <w:tabs>
          <w:tab w:val="left" w:pos="567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663" w:rsidRDefault="00E31663" w:rsidP="00475C2D">
      <w:pPr>
        <w:tabs>
          <w:tab w:val="left" w:pos="567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Автореферат 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A7C83">
        <w:rPr>
          <w:rFonts w:ascii="Times New Roman" w:eastAsia="Calibri" w:hAnsi="Times New Roman" w:cs="Times New Roman"/>
          <w:bCs/>
          <w:sz w:val="28"/>
          <w:szCs w:val="28"/>
        </w:rPr>
        <w:t>диссертации на соискание ученой степени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A7C83">
        <w:rPr>
          <w:rFonts w:ascii="Times New Roman" w:eastAsia="Calibri" w:hAnsi="Times New Roman" w:cs="Times New Roman"/>
          <w:bCs/>
          <w:sz w:val="28"/>
          <w:szCs w:val="28"/>
        </w:rPr>
        <w:t>кандидата экономических наук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475C2D" w:rsidRDefault="00475C2D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E31663" w:rsidRDefault="00E31663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E31663" w:rsidRPr="002A7C83" w:rsidRDefault="00E31663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Бишкек 2014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выполнена на кафедре «Экономика и бизнес» Международного университета Кыргызстана.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center"/>
        <w:rPr>
          <w:rFonts w:ascii="Calibri" w:eastAsia="Times New Roman" w:hAnsi="Calibri" w:cs="Times New Roman"/>
          <w:b/>
          <w:spacing w:val="40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руководитель: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доктор экономических наук, профессор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87" w:rsidRPr="0054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Исаков 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Кумен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Исакович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Официальные оппоненты: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экономических наук, профессор</w:t>
      </w:r>
    </w:p>
    <w:p w:rsidR="00475C2D" w:rsidRPr="002A7C83" w:rsidRDefault="00475C2D" w:rsidP="00475C2D">
      <w:pPr>
        <w:tabs>
          <w:tab w:val="left" w:pos="567"/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Атантаев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Истанбек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Акматович</w:t>
      </w:r>
    </w:p>
    <w:p w:rsidR="00475C2D" w:rsidRPr="00544F87" w:rsidRDefault="00544F87" w:rsidP="00475C2D">
      <w:pPr>
        <w:tabs>
          <w:tab w:val="left" w:pos="567"/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75C2D" w:rsidRPr="002A7C83" w:rsidRDefault="00475C2D" w:rsidP="00475C2D">
      <w:pPr>
        <w:tabs>
          <w:tab w:val="left" w:pos="567"/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экономических наук, доцент</w:t>
      </w:r>
    </w:p>
    <w:p w:rsidR="00475C2D" w:rsidRPr="002A7C83" w:rsidRDefault="00475C2D" w:rsidP="00475C2D">
      <w:pPr>
        <w:tabs>
          <w:tab w:val="left" w:pos="567"/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Осмонбетова 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Венера</w:t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Кубанычбековна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организация: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Бишкекский гуманитарный </w:t>
      </w:r>
      <w:r w:rsidR="007B79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ниверситет</w:t>
      </w:r>
    </w:p>
    <w:p w:rsidR="00475C2D" w:rsidRPr="002A7C83" w:rsidRDefault="00475C2D" w:rsidP="00475C2D">
      <w:pPr>
        <w:tabs>
          <w:tab w:val="left" w:pos="567"/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им. К. Карасаева, кафедра экономических</w:t>
      </w:r>
    </w:p>
    <w:p w:rsidR="00475C2D" w:rsidRPr="002A7C83" w:rsidRDefault="00475C2D" w:rsidP="00475C2D">
      <w:pPr>
        <w:tabs>
          <w:tab w:val="left" w:pos="567"/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4F87" w:rsidRPr="00544F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4F87" w:rsidRPr="005C6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и управления</w:t>
      </w:r>
    </w:p>
    <w:p w:rsidR="00475C2D" w:rsidRPr="002A7C83" w:rsidRDefault="00544F87" w:rsidP="00475C2D">
      <w:pPr>
        <w:tabs>
          <w:tab w:val="left" w:pos="567"/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2D"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Бишкек, проспект Мира 27.</w:t>
      </w:r>
    </w:p>
    <w:p w:rsidR="00475C2D" w:rsidRPr="002A7C83" w:rsidRDefault="00475C2D" w:rsidP="00544F87">
      <w:pPr>
        <w:tabs>
          <w:tab w:val="left" w:pos="567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544F87">
      <w:pPr>
        <w:tabs>
          <w:tab w:val="left" w:pos="567"/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состоится «</w:t>
      </w:r>
      <w:r w:rsidR="007B7993" w:rsidRPr="007B799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B799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в </w:t>
      </w:r>
      <w:r w:rsidR="007B7993">
        <w:rPr>
          <w:rFonts w:ascii="Times New Roman" w:eastAsia="Times New Roman" w:hAnsi="Times New Roman" w:cs="Times New Roman"/>
          <w:sz w:val="28"/>
          <w:szCs w:val="28"/>
          <w:lang w:eastAsia="ru-RU"/>
        </w:rPr>
        <w:t>14-00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на заседании диссертационного совета 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Д 08.13.005 по защите диссертаций на соискание ученой степени доктора (кандидата) экономических наук в Кыргызском экономическом университете им. М. Рыскулбекова по адресу: 720033, Кыргызская Республика, г. Бишкек, ул.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Тоголок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Молдо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диссертацией можно ознакомиться в научном зале библиотеки Кыргызского экономического университета им. М. Рыскулбекова по адресу: 720033, Кыргызская Республика, г. Бишкек, ул.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Тоголок</w:t>
      </w:r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Молдо 58.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Автореферат разослан «</w:t>
      </w:r>
      <w:bookmarkStart w:id="0" w:name="_GoBack"/>
      <w:bookmarkEnd w:id="0"/>
      <w:r w:rsidR="008F359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B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2A7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Ученый секретарь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диссертационного совета, </w:t>
      </w:r>
    </w:p>
    <w:p w:rsidR="00475C2D" w:rsidRPr="002A7C83" w:rsidRDefault="00475C2D" w:rsidP="00475C2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 э. н., профессор                                             </w:t>
      </w:r>
      <w:r w:rsidRPr="002A7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Б.А. Токсобаева</w:t>
      </w:r>
    </w:p>
    <w:p w:rsidR="00475C2D" w:rsidRPr="002A7C83" w:rsidRDefault="00475C2D" w:rsidP="00475C2D">
      <w:pPr>
        <w:tabs>
          <w:tab w:val="left" w:pos="567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67324" w:rsidRDefault="00B67324"/>
    <w:sectPr w:rsidR="00B67324" w:rsidSect="00FB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/>
  <w:rsids>
    <w:rsidRoot w:val="00475C2D"/>
    <w:rsid w:val="00047BA1"/>
    <w:rsid w:val="0025744B"/>
    <w:rsid w:val="00443B33"/>
    <w:rsid w:val="00475C2D"/>
    <w:rsid w:val="00544F87"/>
    <w:rsid w:val="005A27A5"/>
    <w:rsid w:val="005C62B8"/>
    <w:rsid w:val="007B7993"/>
    <w:rsid w:val="008F0070"/>
    <w:rsid w:val="008F359C"/>
    <w:rsid w:val="00A25B20"/>
    <w:rsid w:val="00AF2CAE"/>
    <w:rsid w:val="00B67324"/>
    <w:rsid w:val="00DB2000"/>
    <w:rsid w:val="00E31663"/>
    <w:rsid w:val="00F9518F"/>
    <w:rsid w:val="00FB3311"/>
    <w:rsid w:val="00FF1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3</cp:revision>
  <cp:lastPrinted>2014-09-18T09:51:00Z</cp:lastPrinted>
  <dcterms:created xsi:type="dcterms:W3CDTF">2014-09-22T08:23:00Z</dcterms:created>
  <dcterms:modified xsi:type="dcterms:W3CDTF">2014-09-23T08:08:00Z</dcterms:modified>
</cp:coreProperties>
</file>