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30287" w:rsidRPr="00BB7FB7" w:rsidRDefault="00E90A84" w:rsidP="00BB7FB7">
      <w:pPr>
        <w:pStyle w:val="a5"/>
        <w:ind w:firstLine="425"/>
        <w:jc w:val="center"/>
        <w:rPr>
          <w:b/>
          <w:spacing w:val="-4"/>
        </w:rPr>
      </w:pPr>
      <w:r w:rsidRPr="00BB7FB7">
        <w:rPr>
          <w:b/>
          <w:spacing w:val="-4"/>
        </w:rPr>
        <w:t>МИНИ</w:t>
      </w:r>
      <w:r w:rsidR="00630287" w:rsidRPr="00BB7FB7">
        <w:rPr>
          <w:b/>
          <w:spacing w:val="-4"/>
        </w:rPr>
        <w:t xml:space="preserve">СТЕРСТВО ОБРАЗОВАНИЯ И НАУКИ </w:t>
      </w:r>
    </w:p>
    <w:p w:rsidR="00630287" w:rsidRPr="00BB7FB7" w:rsidRDefault="00630287" w:rsidP="00BB7FB7">
      <w:pPr>
        <w:pStyle w:val="a5"/>
        <w:ind w:firstLine="425"/>
        <w:jc w:val="center"/>
        <w:rPr>
          <w:b/>
          <w:spacing w:val="-4"/>
        </w:rPr>
      </w:pPr>
      <w:r w:rsidRPr="00BB7FB7">
        <w:rPr>
          <w:b/>
          <w:spacing w:val="-4"/>
        </w:rPr>
        <w:t xml:space="preserve">КЫРГЫЗСКОЙ РЕСПУБЛИКИ </w:t>
      </w:r>
    </w:p>
    <w:p w:rsidR="00630287" w:rsidRPr="00BB7FB7" w:rsidRDefault="00630287" w:rsidP="00BB7FB7">
      <w:pPr>
        <w:pStyle w:val="a5"/>
        <w:ind w:firstLine="425"/>
        <w:jc w:val="center"/>
        <w:rPr>
          <w:b/>
          <w:spacing w:val="-4"/>
        </w:rPr>
      </w:pPr>
    </w:p>
    <w:p w:rsidR="00EF4799" w:rsidRPr="00BB7FB7" w:rsidRDefault="005B6CAA" w:rsidP="00BB7FB7">
      <w:pPr>
        <w:pStyle w:val="a5"/>
        <w:ind w:firstLine="425"/>
        <w:jc w:val="center"/>
        <w:rPr>
          <w:b/>
          <w:spacing w:val="-4"/>
        </w:rPr>
      </w:pPr>
      <w:r w:rsidRPr="00BB7FB7">
        <w:rPr>
          <w:b/>
          <w:spacing w:val="-4"/>
        </w:rPr>
        <w:t>КЫРГЫЗСКО-РОСС</w:t>
      </w:r>
      <w:r w:rsidR="00630287" w:rsidRPr="00BB7FB7">
        <w:rPr>
          <w:b/>
          <w:spacing w:val="-4"/>
        </w:rPr>
        <w:t>ИЙ</w:t>
      </w:r>
      <w:r w:rsidRPr="00BB7FB7">
        <w:rPr>
          <w:b/>
          <w:spacing w:val="-4"/>
        </w:rPr>
        <w:t>С</w:t>
      </w:r>
      <w:r w:rsidR="00EF4799" w:rsidRPr="00BB7FB7">
        <w:rPr>
          <w:b/>
          <w:spacing w:val="-4"/>
        </w:rPr>
        <w:t>КИЙ СЛАВЯНСКИЙ</w:t>
      </w:r>
    </w:p>
    <w:p w:rsidR="004E396C" w:rsidRPr="00BB7FB7" w:rsidRDefault="00EF4799" w:rsidP="00BB7FB7">
      <w:pPr>
        <w:pStyle w:val="a5"/>
        <w:ind w:firstLine="425"/>
        <w:jc w:val="center"/>
        <w:rPr>
          <w:b/>
          <w:spacing w:val="-4"/>
        </w:rPr>
      </w:pPr>
      <w:r w:rsidRPr="00BB7FB7">
        <w:rPr>
          <w:b/>
          <w:spacing w:val="-4"/>
        </w:rPr>
        <w:t>УНИВЕРСИТЕТ им.</w:t>
      </w:r>
      <w:r w:rsidR="00E90A84" w:rsidRPr="00BB7FB7">
        <w:rPr>
          <w:b/>
          <w:spacing w:val="-4"/>
        </w:rPr>
        <w:t xml:space="preserve"> Б.Н.</w:t>
      </w:r>
      <w:r w:rsidR="005B6CAA" w:rsidRPr="00BB7FB7">
        <w:rPr>
          <w:b/>
          <w:spacing w:val="-4"/>
        </w:rPr>
        <w:t>ЕЛЬЦИНА</w:t>
      </w:r>
    </w:p>
    <w:p w:rsidR="005B6CAA" w:rsidRPr="00BB7FB7" w:rsidRDefault="005B6CAA" w:rsidP="00BB7FB7">
      <w:pPr>
        <w:pStyle w:val="a5"/>
        <w:ind w:firstLine="425"/>
        <w:rPr>
          <w:b/>
          <w:spacing w:val="-4"/>
        </w:rPr>
      </w:pPr>
    </w:p>
    <w:p w:rsidR="00EF4799" w:rsidRPr="00BB7FB7" w:rsidRDefault="005B6CAA" w:rsidP="00BB7FB7">
      <w:pPr>
        <w:pStyle w:val="a5"/>
        <w:ind w:firstLine="425"/>
        <w:jc w:val="center"/>
        <w:rPr>
          <w:b/>
          <w:spacing w:val="-4"/>
        </w:rPr>
      </w:pPr>
      <w:r w:rsidRPr="00BB7FB7">
        <w:rPr>
          <w:b/>
          <w:spacing w:val="-4"/>
        </w:rPr>
        <w:t xml:space="preserve">КЫРГЫЗСКИЙ НАЦИОНАЛЬНЫЙ </w:t>
      </w:r>
    </w:p>
    <w:p w:rsidR="00C94FC6" w:rsidRPr="00BB7FB7" w:rsidRDefault="005B6CAA" w:rsidP="00BB7FB7">
      <w:pPr>
        <w:pStyle w:val="a5"/>
        <w:ind w:firstLine="425"/>
        <w:jc w:val="center"/>
        <w:rPr>
          <w:b/>
          <w:spacing w:val="-4"/>
        </w:rPr>
      </w:pPr>
      <w:r w:rsidRPr="00BB7FB7">
        <w:rPr>
          <w:b/>
          <w:spacing w:val="-4"/>
        </w:rPr>
        <w:t xml:space="preserve">УНИВЕРСИТЕТ </w:t>
      </w:r>
      <w:r w:rsidR="00EF4799" w:rsidRPr="00BB7FB7">
        <w:rPr>
          <w:b/>
          <w:spacing w:val="-4"/>
        </w:rPr>
        <w:t>им.</w:t>
      </w:r>
      <w:r w:rsidR="00E90A84" w:rsidRPr="00BB7FB7">
        <w:rPr>
          <w:b/>
          <w:spacing w:val="-4"/>
        </w:rPr>
        <w:t xml:space="preserve"> Ж.</w:t>
      </w:r>
      <w:r w:rsidRPr="00BB7FB7">
        <w:rPr>
          <w:b/>
          <w:spacing w:val="-4"/>
        </w:rPr>
        <w:t>БАЛАСАГЫНА</w:t>
      </w:r>
    </w:p>
    <w:p w:rsidR="00897DD8" w:rsidRPr="00BB7FB7" w:rsidRDefault="00897DD8" w:rsidP="00BB7FB7">
      <w:pPr>
        <w:pStyle w:val="a5"/>
        <w:ind w:firstLine="425"/>
        <w:rPr>
          <w:b/>
          <w:spacing w:val="-4"/>
        </w:rPr>
      </w:pPr>
    </w:p>
    <w:p w:rsidR="00630287" w:rsidRPr="00BB7FB7" w:rsidRDefault="00630287" w:rsidP="00BB7FB7">
      <w:pPr>
        <w:pStyle w:val="a5"/>
        <w:ind w:firstLine="425"/>
        <w:rPr>
          <w:b/>
          <w:spacing w:val="-4"/>
        </w:rPr>
      </w:pPr>
    </w:p>
    <w:p w:rsidR="00C94FC6" w:rsidRPr="00BB7FB7" w:rsidRDefault="00C94FC6" w:rsidP="00BB7FB7">
      <w:pPr>
        <w:pStyle w:val="a5"/>
        <w:ind w:firstLine="425"/>
        <w:jc w:val="center"/>
        <w:rPr>
          <w:b/>
          <w:spacing w:val="-4"/>
        </w:rPr>
      </w:pPr>
      <w:r w:rsidRPr="00BB7FB7">
        <w:rPr>
          <w:b/>
          <w:spacing w:val="-4"/>
        </w:rPr>
        <w:t>Диссертационный совет</w:t>
      </w:r>
      <w:r w:rsidR="005B6CAA" w:rsidRPr="00BB7FB7">
        <w:rPr>
          <w:b/>
          <w:spacing w:val="-4"/>
        </w:rPr>
        <w:t xml:space="preserve"> Д.08.13.006</w:t>
      </w:r>
    </w:p>
    <w:p w:rsidR="004E396C" w:rsidRPr="00BB7FB7" w:rsidRDefault="004E396C" w:rsidP="00BB7FB7">
      <w:pPr>
        <w:pStyle w:val="a3"/>
        <w:ind w:firstLine="425"/>
        <w:jc w:val="both"/>
        <w:rPr>
          <w:b/>
          <w:spacing w:val="-4"/>
          <w:sz w:val="20"/>
        </w:rPr>
      </w:pPr>
    </w:p>
    <w:p w:rsidR="00EF4799" w:rsidRPr="00BB7FB7" w:rsidRDefault="00EF4799" w:rsidP="00BB7FB7">
      <w:pPr>
        <w:pStyle w:val="a3"/>
        <w:ind w:firstLine="425"/>
        <w:outlineLvl w:val="0"/>
        <w:rPr>
          <w:b/>
          <w:spacing w:val="-4"/>
          <w:sz w:val="20"/>
        </w:rPr>
      </w:pPr>
    </w:p>
    <w:p w:rsidR="00630287" w:rsidRPr="00BB7FB7" w:rsidRDefault="00630287" w:rsidP="00BB7FB7">
      <w:pPr>
        <w:pStyle w:val="a3"/>
        <w:ind w:firstLine="425"/>
        <w:outlineLvl w:val="0"/>
        <w:rPr>
          <w:b/>
          <w:spacing w:val="-4"/>
          <w:sz w:val="20"/>
        </w:rPr>
      </w:pPr>
    </w:p>
    <w:p w:rsidR="004E396C" w:rsidRPr="00BB7FB7" w:rsidRDefault="004E396C" w:rsidP="00BB7FB7">
      <w:pPr>
        <w:pStyle w:val="a3"/>
        <w:ind w:firstLine="425"/>
        <w:jc w:val="right"/>
        <w:outlineLvl w:val="0"/>
        <w:rPr>
          <w:b/>
          <w:spacing w:val="-4"/>
          <w:sz w:val="20"/>
        </w:rPr>
      </w:pPr>
      <w:r w:rsidRPr="00BB7FB7">
        <w:rPr>
          <w:b/>
          <w:spacing w:val="-4"/>
          <w:sz w:val="20"/>
        </w:rPr>
        <w:t xml:space="preserve">  На правах рукописи</w:t>
      </w:r>
    </w:p>
    <w:p w:rsidR="004E396C" w:rsidRPr="00BB7FB7" w:rsidRDefault="004E396C" w:rsidP="00BB7FB7">
      <w:pPr>
        <w:ind w:firstLine="425"/>
        <w:jc w:val="right"/>
        <w:rPr>
          <w:b/>
          <w:bCs/>
          <w:spacing w:val="-4"/>
          <w:lang w:val="ru-RU"/>
        </w:rPr>
      </w:pPr>
      <w:r w:rsidRPr="00BB7FB7">
        <w:rPr>
          <w:b/>
          <w:bCs/>
          <w:spacing w:val="-4"/>
          <w:lang w:val="ru-RU"/>
        </w:rPr>
        <w:t xml:space="preserve">УДК </w:t>
      </w:r>
      <w:r w:rsidR="00F452B3" w:rsidRPr="00BB7FB7">
        <w:rPr>
          <w:b/>
          <w:bCs/>
          <w:spacing w:val="-4"/>
          <w:lang w:val="ru-RU"/>
        </w:rPr>
        <w:t>336.2.658.382(575.2)</w:t>
      </w:r>
    </w:p>
    <w:p w:rsidR="00897DD8" w:rsidRPr="00BB7FB7" w:rsidRDefault="00897DD8" w:rsidP="00BB7FB7">
      <w:pPr>
        <w:ind w:firstLine="425"/>
        <w:rPr>
          <w:b/>
          <w:bCs/>
          <w:spacing w:val="-4"/>
          <w:lang w:val="ru-RU"/>
        </w:rPr>
      </w:pPr>
    </w:p>
    <w:p w:rsidR="00897DD8" w:rsidRPr="00BB7FB7" w:rsidRDefault="00897DD8" w:rsidP="00BB7FB7">
      <w:pPr>
        <w:ind w:firstLine="425"/>
        <w:rPr>
          <w:b/>
          <w:bCs/>
          <w:spacing w:val="-4"/>
          <w:lang w:val="ru-RU"/>
        </w:rPr>
      </w:pPr>
    </w:p>
    <w:p w:rsidR="004E396C" w:rsidRPr="00BB7FB7" w:rsidRDefault="001805FE" w:rsidP="00BB7FB7">
      <w:pPr>
        <w:ind w:firstLine="425"/>
        <w:jc w:val="center"/>
        <w:rPr>
          <w:b/>
          <w:bCs/>
          <w:spacing w:val="-4"/>
          <w:lang w:val="ru-RU"/>
        </w:rPr>
      </w:pPr>
      <w:r w:rsidRPr="00BB7FB7">
        <w:rPr>
          <w:b/>
          <w:bCs/>
          <w:spacing w:val="-4"/>
          <w:lang w:val="ru-RU"/>
        </w:rPr>
        <w:t>КАНТОРОЕВА АЙЖАМАЛ КАНТОРОЕВНА</w:t>
      </w:r>
    </w:p>
    <w:p w:rsidR="001805FE" w:rsidRPr="00BB7FB7" w:rsidRDefault="001805FE" w:rsidP="00BB7FB7">
      <w:pPr>
        <w:ind w:firstLine="425"/>
        <w:jc w:val="center"/>
        <w:rPr>
          <w:b/>
          <w:bCs/>
          <w:spacing w:val="-4"/>
          <w:lang w:val="ru-RU"/>
        </w:rPr>
      </w:pPr>
    </w:p>
    <w:p w:rsidR="00897DD8" w:rsidRPr="00BB7FB7" w:rsidRDefault="00897DD8" w:rsidP="00BB7FB7">
      <w:pPr>
        <w:ind w:firstLine="425"/>
        <w:jc w:val="center"/>
        <w:rPr>
          <w:b/>
          <w:bCs/>
          <w:spacing w:val="-4"/>
          <w:lang w:val="ru-RU"/>
        </w:rPr>
      </w:pPr>
    </w:p>
    <w:p w:rsidR="004E396C" w:rsidRPr="00BB7FB7" w:rsidRDefault="001805FE" w:rsidP="00BB7FB7">
      <w:pPr>
        <w:ind w:firstLine="425"/>
        <w:jc w:val="center"/>
        <w:rPr>
          <w:b/>
          <w:bCs/>
          <w:spacing w:val="-4"/>
          <w:lang w:val="ru-RU"/>
        </w:rPr>
      </w:pPr>
      <w:r w:rsidRPr="00BB7FB7">
        <w:rPr>
          <w:b/>
          <w:bCs/>
          <w:spacing w:val="-4"/>
          <w:lang w:val="ru-RU"/>
        </w:rPr>
        <w:t>МОДЕРНИЗАЦИЯ НАЛОГОВОЙ СИСТЕМЫ КЫРГЫЗСКОЙ РЕСПУБЛИКИ В УСЛОВИЯХ ИНТЕ</w:t>
      </w:r>
      <w:r w:rsidR="00F355C1" w:rsidRPr="00BB7FB7">
        <w:rPr>
          <w:b/>
          <w:bCs/>
          <w:spacing w:val="-4"/>
          <w:lang w:val="ru-RU"/>
        </w:rPr>
        <w:t>Г</w:t>
      </w:r>
      <w:r w:rsidRPr="00BB7FB7">
        <w:rPr>
          <w:b/>
          <w:bCs/>
          <w:spacing w:val="-4"/>
          <w:lang w:val="ru-RU"/>
        </w:rPr>
        <w:t>РАЦИОННЫХ ПР</w:t>
      </w:r>
      <w:r w:rsidR="00F355C1" w:rsidRPr="00BB7FB7">
        <w:rPr>
          <w:b/>
          <w:bCs/>
          <w:spacing w:val="-4"/>
          <w:lang w:val="ru-RU"/>
        </w:rPr>
        <w:t>О</w:t>
      </w:r>
      <w:r w:rsidRPr="00BB7FB7">
        <w:rPr>
          <w:b/>
          <w:bCs/>
          <w:spacing w:val="-4"/>
          <w:lang w:val="ru-RU"/>
        </w:rPr>
        <w:t>ЦЕССОВ</w:t>
      </w:r>
    </w:p>
    <w:p w:rsidR="001805FE" w:rsidRPr="00BB7FB7" w:rsidRDefault="001805FE" w:rsidP="00BB7FB7">
      <w:pPr>
        <w:ind w:firstLine="425"/>
        <w:jc w:val="center"/>
        <w:rPr>
          <w:b/>
          <w:bCs/>
          <w:spacing w:val="-4"/>
          <w:lang w:val="ru-RU"/>
        </w:rPr>
      </w:pPr>
    </w:p>
    <w:p w:rsidR="00897DD8" w:rsidRPr="00BB7FB7" w:rsidRDefault="00897DD8" w:rsidP="00BB7FB7">
      <w:pPr>
        <w:ind w:firstLine="425"/>
        <w:jc w:val="center"/>
        <w:rPr>
          <w:b/>
          <w:bCs/>
          <w:spacing w:val="-4"/>
          <w:lang w:val="ru-RU"/>
        </w:rPr>
      </w:pPr>
    </w:p>
    <w:p w:rsidR="004E396C" w:rsidRPr="00BB7FB7" w:rsidRDefault="001805FE" w:rsidP="00BB7FB7">
      <w:pPr>
        <w:ind w:firstLine="425"/>
        <w:jc w:val="center"/>
        <w:rPr>
          <w:b/>
          <w:bCs/>
          <w:spacing w:val="-4"/>
          <w:lang w:val="ru-RU"/>
        </w:rPr>
      </w:pPr>
      <w:r w:rsidRPr="00BB7FB7">
        <w:rPr>
          <w:b/>
          <w:bCs/>
          <w:spacing w:val="-4"/>
          <w:lang w:val="ru-RU"/>
        </w:rPr>
        <w:t>08.00.10 – Финансы, денежное обращение и кредит</w:t>
      </w:r>
    </w:p>
    <w:p w:rsidR="004E396C" w:rsidRPr="00BB7FB7" w:rsidRDefault="004E396C" w:rsidP="00BB7FB7">
      <w:pPr>
        <w:ind w:firstLine="425"/>
        <w:jc w:val="center"/>
        <w:rPr>
          <w:b/>
          <w:bCs/>
          <w:spacing w:val="-4"/>
          <w:lang w:val="ru-RU"/>
        </w:rPr>
      </w:pPr>
    </w:p>
    <w:p w:rsidR="001805FE" w:rsidRPr="00BB7FB7" w:rsidRDefault="001805FE" w:rsidP="00BB7FB7">
      <w:pPr>
        <w:ind w:firstLine="425"/>
        <w:rPr>
          <w:b/>
          <w:bCs/>
          <w:spacing w:val="-4"/>
          <w:lang w:val="ru-RU"/>
        </w:rPr>
      </w:pPr>
    </w:p>
    <w:p w:rsidR="00897DD8" w:rsidRPr="00BB7FB7" w:rsidRDefault="00897DD8" w:rsidP="00BB7FB7">
      <w:pPr>
        <w:ind w:firstLine="425"/>
        <w:rPr>
          <w:b/>
          <w:bCs/>
          <w:spacing w:val="-4"/>
          <w:lang w:val="ru-RU"/>
        </w:rPr>
      </w:pPr>
    </w:p>
    <w:p w:rsidR="004E396C" w:rsidRPr="00BB7FB7" w:rsidRDefault="004E396C" w:rsidP="00BB7FB7">
      <w:pPr>
        <w:ind w:firstLine="425"/>
        <w:jc w:val="center"/>
        <w:rPr>
          <w:b/>
          <w:bCs/>
          <w:spacing w:val="-4"/>
          <w:lang w:val="ru-RU"/>
        </w:rPr>
      </w:pPr>
      <w:r w:rsidRPr="00BB7FB7">
        <w:rPr>
          <w:b/>
          <w:bCs/>
          <w:spacing w:val="-4"/>
          <w:lang w:val="ru-RU"/>
        </w:rPr>
        <w:t>АВТОРЕФЕРАТ</w:t>
      </w:r>
    </w:p>
    <w:p w:rsidR="004E396C" w:rsidRPr="00BB7FB7" w:rsidRDefault="004E396C" w:rsidP="00BB7FB7">
      <w:pPr>
        <w:ind w:firstLine="425"/>
        <w:jc w:val="center"/>
        <w:rPr>
          <w:b/>
          <w:bCs/>
          <w:spacing w:val="-4"/>
          <w:lang w:val="ru-RU"/>
        </w:rPr>
      </w:pPr>
      <w:r w:rsidRPr="00BB7FB7">
        <w:rPr>
          <w:b/>
          <w:bCs/>
          <w:spacing w:val="-4"/>
          <w:lang w:val="ru-RU"/>
        </w:rPr>
        <w:t>диссертации на соискание ученой степени</w:t>
      </w:r>
    </w:p>
    <w:p w:rsidR="004E396C" w:rsidRPr="00BB7FB7" w:rsidRDefault="004E396C" w:rsidP="00BB7FB7">
      <w:pPr>
        <w:ind w:firstLine="425"/>
        <w:jc w:val="center"/>
        <w:rPr>
          <w:b/>
          <w:bCs/>
          <w:spacing w:val="-4"/>
          <w:lang w:val="ru-RU"/>
        </w:rPr>
      </w:pPr>
      <w:r w:rsidRPr="00BB7FB7">
        <w:rPr>
          <w:b/>
          <w:bCs/>
          <w:spacing w:val="-4"/>
          <w:lang w:val="ru-RU"/>
        </w:rPr>
        <w:t>кандидата экономических наук</w:t>
      </w:r>
    </w:p>
    <w:p w:rsidR="004E396C" w:rsidRPr="00BB7FB7" w:rsidRDefault="004E396C" w:rsidP="00BB7FB7">
      <w:pPr>
        <w:ind w:firstLine="425"/>
        <w:jc w:val="center"/>
        <w:rPr>
          <w:b/>
          <w:bCs/>
          <w:spacing w:val="-4"/>
          <w:lang w:val="ru-RU"/>
        </w:rPr>
      </w:pPr>
    </w:p>
    <w:p w:rsidR="004E396C" w:rsidRPr="00BB7FB7" w:rsidRDefault="004E396C" w:rsidP="00BB7FB7">
      <w:pPr>
        <w:ind w:firstLine="425"/>
        <w:jc w:val="center"/>
        <w:rPr>
          <w:b/>
          <w:bCs/>
          <w:spacing w:val="-4"/>
          <w:lang w:val="ru-RU"/>
        </w:rPr>
      </w:pPr>
    </w:p>
    <w:p w:rsidR="001805FE" w:rsidRPr="00BB7FB7" w:rsidRDefault="001805FE" w:rsidP="00BB7FB7">
      <w:pPr>
        <w:ind w:firstLine="425"/>
        <w:rPr>
          <w:b/>
          <w:bCs/>
          <w:spacing w:val="-4"/>
          <w:lang w:val="ru-RU"/>
        </w:rPr>
      </w:pPr>
    </w:p>
    <w:p w:rsidR="00EF4799" w:rsidRPr="00BB7FB7" w:rsidRDefault="00EF4799" w:rsidP="00BB7FB7">
      <w:pPr>
        <w:ind w:firstLine="425"/>
        <w:rPr>
          <w:b/>
          <w:bCs/>
          <w:spacing w:val="-4"/>
          <w:lang w:val="ru-RU"/>
        </w:rPr>
      </w:pPr>
    </w:p>
    <w:p w:rsidR="00897DD8" w:rsidRPr="00BB7FB7" w:rsidRDefault="00897DD8" w:rsidP="00BB7FB7">
      <w:pPr>
        <w:ind w:firstLine="425"/>
        <w:rPr>
          <w:b/>
          <w:bCs/>
          <w:spacing w:val="-4"/>
          <w:lang w:val="ru-RU"/>
        </w:rPr>
      </w:pPr>
    </w:p>
    <w:p w:rsidR="00897DD8" w:rsidRPr="00BB7FB7" w:rsidRDefault="00897DD8" w:rsidP="00BB7FB7">
      <w:pPr>
        <w:ind w:firstLine="425"/>
        <w:rPr>
          <w:b/>
          <w:bCs/>
          <w:spacing w:val="-4"/>
          <w:lang w:val="ru-RU"/>
        </w:rPr>
      </w:pPr>
    </w:p>
    <w:p w:rsidR="00897DD8" w:rsidRPr="00BB7FB7" w:rsidRDefault="00897DD8" w:rsidP="00BB7FB7">
      <w:pPr>
        <w:ind w:firstLine="425"/>
        <w:rPr>
          <w:b/>
          <w:bCs/>
          <w:spacing w:val="-4"/>
          <w:lang w:val="ru-RU"/>
        </w:rPr>
      </w:pPr>
    </w:p>
    <w:p w:rsidR="00897DD8" w:rsidRPr="00BB7FB7" w:rsidRDefault="00897DD8" w:rsidP="00BB7FB7">
      <w:pPr>
        <w:ind w:firstLine="425"/>
        <w:rPr>
          <w:b/>
          <w:bCs/>
          <w:spacing w:val="-4"/>
          <w:lang w:val="ru-RU"/>
        </w:rPr>
      </w:pPr>
    </w:p>
    <w:p w:rsidR="00F02008" w:rsidRPr="00BB7FB7" w:rsidRDefault="00D232A3" w:rsidP="00BB7FB7">
      <w:pPr>
        <w:ind w:firstLine="425"/>
        <w:jc w:val="center"/>
        <w:rPr>
          <w:b/>
          <w:bCs/>
          <w:spacing w:val="-4"/>
          <w:lang w:val="ru-RU"/>
        </w:rPr>
      </w:pPr>
      <w:r w:rsidRPr="00BB7FB7">
        <w:rPr>
          <w:b/>
          <w:bCs/>
          <w:spacing w:val="-4"/>
          <w:lang w:val="ru-RU"/>
        </w:rPr>
        <w:t xml:space="preserve">г. Бишкек </w:t>
      </w:r>
      <w:r w:rsidR="00F02008" w:rsidRPr="00BB7FB7">
        <w:rPr>
          <w:b/>
          <w:bCs/>
          <w:spacing w:val="-4"/>
          <w:lang w:val="ru-RU"/>
        </w:rPr>
        <w:t>–</w:t>
      </w:r>
      <w:r w:rsidRPr="00BB7FB7">
        <w:rPr>
          <w:b/>
          <w:bCs/>
          <w:spacing w:val="-4"/>
          <w:lang w:val="ru-RU"/>
        </w:rPr>
        <w:t xml:space="preserve"> 2014</w:t>
      </w:r>
    </w:p>
    <w:p w:rsidR="00F02008" w:rsidRPr="00BB7FB7" w:rsidRDefault="004E396C" w:rsidP="00BB7FB7">
      <w:pPr>
        <w:ind w:firstLine="425"/>
        <w:rPr>
          <w:bCs/>
          <w:spacing w:val="-4"/>
          <w:lang w:val="ru-RU"/>
        </w:rPr>
      </w:pPr>
      <w:r w:rsidRPr="00BB7FB7">
        <w:rPr>
          <w:bCs/>
          <w:spacing w:val="-4"/>
          <w:lang w:val="ru-RU"/>
        </w:rPr>
        <w:lastRenderedPageBreak/>
        <w:t xml:space="preserve">Диссертационная работа выполнена </w:t>
      </w:r>
      <w:r w:rsidR="00D519FE" w:rsidRPr="00BB7FB7">
        <w:rPr>
          <w:bCs/>
          <w:spacing w:val="-4"/>
          <w:lang w:val="ru-RU"/>
        </w:rPr>
        <w:t>на кафедре «</w:t>
      </w:r>
      <w:r w:rsidR="00EF4799" w:rsidRPr="00BB7FB7">
        <w:rPr>
          <w:bCs/>
          <w:spacing w:val="-4"/>
          <w:lang w:val="ru-RU"/>
        </w:rPr>
        <w:t>Финансы и кредит» Кыргызского экономического</w:t>
      </w:r>
      <w:r w:rsidR="00F02008" w:rsidRPr="00BB7FB7">
        <w:rPr>
          <w:bCs/>
          <w:spacing w:val="-4"/>
          <w:lang w:val="ru-RU"/>
        </w:rPr>
        <w:t xml:space="preserve"> университет</w:t>
      </w:r>
      <w:r w:rsidR="00EF4799" w:rsidRPr="00BB7FB7">
        <w:rPr>
          <w:bCs/>
          <w:spacing w:val="-4"/>
          <w:lang w:val="ru-RU"/>
        </w:rPr>
        <w:t>а им. М.Рыскулбекова</w:t>
      </w:r>
    </w:p>
    <w:p w:rsidR="00EF4799" w:rsidRPr="00BB7FB7" w:rsidRDefault="00EF4799" w:rsidP="00BB7FB7">
      <w:pPr>
        <w:ind w:firstLine="425"/>
        <w:rPr>
          <w:b/>
          <w:bCs/>
          <w:spacing w:val="-4"/>
          <w:lang w:val="ru-RU"/>
        </w:rPr>
      </w:pPr>
    </w:p>
    <w:tbl>
      <w:tblPr>
        <w:tblStyle w:val="a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3990"/>
      </w:tblGrid>
      <w:tr w:rsidR="00BB7FB7" w:rsidRPr="00293F00" w:rsidTr="00BB7FB7">
        <w:tc>
          <w:tcPr>
            <w:tcW w:w="2660" w:type="dxa"/>
          </w:tcPr>
          <w:p w:rsidR="00BB7FB7" w:rsidRPr="00BB7FB7" w:rsidRDefault="00BB7FB7" w:rsidP="00BB7FB7">
            <w:pPr>
              <w:rPr>
                <w:b/>
                <w:bCs/>
                <w:spacing w:val="-4"/>
                <w:lang w:val="ru-RU"/>
              </w:rPr>
            </w:pPr>
            <w:r w:rsidRPr="00BB7FB7">
              <w:rPr>
                <w:b/>
                <w:bCs/>
                <w:spacing w:val="-4"/>
                <w:lang w:val="ru-RU"/>
              </w:rPr>
              <w:t>Научный руководитель:</w:t>
            </w:r>
          </w:p>
        </w:tc>
        <w:tc>
          <w:tcPr>
            <w:tcW w:w="3990" w:type="dxa"/>
          </w:tcPr>
          <w:p w:rsidR="00BB7FB7" w:rsidRPr="00BB7FB7" w:rsidRDefault="00BB7FB7" w:rsidP="00BB7FB7">
            <w:pPr>
              <w:rPr>
                <w:b/>
                <w:bCs/>
                <w:spacing w:val="-4"/>
                <w:lang w:val="ru-RU"/>
              </w:rPr>
            </w:pPr>
            <w:r w:rsidRPr="00BB7FB7">
              <w:rPr>
                <w:bCs/>
                <w:spacing w:val="-4"/>
                <w:lang w:val="ru-RU"/>
              </w:rPr>
              <w:t xml:space="preserve">кандидат экономических наук, профессор </w:t>
            </w:r>
          </w:p>
          <w:p w:rsidR="00BB7FB7" w:rsidRPr="00BB7FB7" w:rsidRDefault="00BB7FB7" w:rsidP="00BB7FB7">
            <w:pPr>
              <w:jc w:val="both"/>
              <w:outlineLvl w:val="0"/>
              <w:rPr>
                <w:b/>
                <w:bCs/>
                <w:spacing w:val="-4"/>
                <w:lang w:val="ru-RU"/>
              </w:rPr>
            </w:pPr>
            <w:r w:rsidRPr="00BB7FB7">
              <w:rPr>
                <w:b/>
                <w:bCs/>
                <w:spacing w:val="-4"/>
                <w:lang w:val="ru-RU"/>
              </w:rPr>
              <w:t>Чолбаева Сагынбубу Джумабековна</w:t>
            </w:r>
          </w:p>
          <w:p w:rsidR="00BB7FB7" w:rsidRPr="00BB7FB7" w:rsidRDefault="00BB7FB7" w:rsidP="00BB7FB7">
            <w:pPr>
              <w:rPr>
                <w:b/>
                <w:bCs/>
                <w:spacing w:val="-4"/>
                <w:lang w:val="ru-RU"/>
              </w:rPr>
            </w:pPr>
          </w:p>
        </w:tc>
      </w:tr>
      <w:tr w:rsidR="00BB7FB7" w:rsidRPr="00293F00" w:rsidTr="00BB7FB7">
        <w:tc>
          <w:tcPr>
            <w:tcW w:w="2660" w:type="dxa"/>
          </w:tcPr>
          <w:p w:rsidR="00BB7FB7" w:rsidRPr="00BB7FB7" w:rsidRDefault="00BB7FB7" w:rsidP="00BB7FB7">
            <w:pPr>
              <w:rPr>
                <w:b/>
                <w:bCs/>
                <w:spacing w:val="-4"/>
                <w:lang w:val="ru-RU"/>
              </w:rPr>
            </w:pPr>
            <w:r w:rsidRPr="00BB7FB7">
              <w:rPr>
                <w:b/>
                <w:bCs/>
                <w:spacing w:val="-4"/>
                <w:lang w:val="ru-RU"/>
              </w:rPr>
              <w:t xml:space="preserve">Официальные оппоненты:    </w:t>
            </w:r>
          </w:p>
        </w:tc>
        <w:tc>
          <w:tcPr>
            <w:tcW w:w="3990" w:type="dxa"/>
          </w:tcPr>
          <w:p w:rsidR="00BB7FB7" w:rsidRPr="00BB7FB7" w:rsidRDefault="00BB7FB7" w:rsidP="00BB7FB7">
            <w:pPr>
              <w:outlineLvl w:val="0"/>
              <w:rPr>
                <w:b/>
                <w:bCs/>
                <w:spacing w:val="-4"/>
                <w:lang w:val="ru-RU"/>
              </w:rPr>
            </w:pPr>
            <w:r w:rsidRPr="00BB7FB7">
              <w:rPr>
                <w:bCs/>
                <w:spacing w:val="-4"/>
                <w:lang w:val="ru-RU"/>
              </w:rPr>
              <w:t>доктор экономических наук, профессор</w:t>
            </w:r>
          </w:p>
          <w:p w:rsidR="00BB7FB7" w:rsidRPr="00BB7FB7" w:rsidRDefault="00BB7FB7" w:rsidP="00BB7FB7">
            <w:pPr>
              <w:outlineLvl w:val="0"/>
              <w:rPr>
                <w:b/>
                <w:bCs/>
                <w:spacing w:val="-4"/>
                <w:lang w:val="ru-RU"/>
              </w:rPr>
            </w:pPr>
            <w:r w:rsidRPr="00BB7FB7">
              <w:rPr>
                <w:b/>
                <w:bCs/>
                <w:spacing w:val="-4"/>
                <w:lang w:val="ru-RU"/>
              </w:rPr>
              <w:t>Адиева Айнура Абдужалаловна</w:t>
            </w:r>
          </w:p>
          <w:p w:rsidR="00BB7FB7" w:rsidRPr="00BB7FB7" w:rsidRDefault="00BB7FB7" w:rsidP="00BB7FB7">
            <w:pPr>
              <w:rPr>
                <w:b/>
                <w:bCs/>
                <w:spacing w:val="-4"/>
                <w:lang w:val="ru-RU"/>
              </w:rPr>
            </w:pPr>
          </w:p>
        </w:tc>
      </w:tr>
      <w:tr w:rsidR="00BB7FB7" w:rsidRPr="00293F00" w:rsidTr="00BB7FB7">
        <w:tc>
          <w:tcPr>
            <w:tcW w:w="2660" w:type="dxa"/>
          </w:tcPr>
          <w:p w:rsidR="00BB7FB7" w:rsidRPr="00BB7FB7" w:rsidRDefault="00BB7FB7" w:rsidP="00BB7FB7">
            <w:pPr>
              <w:rPr>
                <w:b/>
                <w:bCs/>
                <w:spacing w:val="-4"/>
                <w:lang w:val="ru-RU"/>
              </w:rPr>
            </w:pPr>
          </w:p>
        </w:tc>
        <w:tc>
          <w:tcPr>
            <w:tcW w:w="3990" w:type="dxa"/>
          </w:tcPr>
          <w:p w:rsidR="00BB7FB7" w:rsidRPr="00BB7FB7" w:rsidRDefault="00BB7FB7" w:rsidP="00BB7FB7">
            <w:pPr>
              <w:rPr>
                <w:bCs/>
                <w:spacing w:val="-4"/>
                <w:lang w:val="ru-RU"/>
              </w:rPr>
            </w:pPr>
            <w:r w:rsidRPr="00BB7FB7">
              <w:rPr>
                <w:bCs/>
                <w:spacing w:val="-4"/>
                <w:lang w:val="ru-RU"/>
              </w:rPr>
              <w:t xml:space="preserve"> кандидат экономических наук, доцент</w:t>
            </w:r>
          </w:p>
          <w:p w:rsidR="00BB7FB7" w:rsidRPr="00BB7FB7" w:rsidRDefault="00BB7FB7" w:rsidP="00BB7FB7">
            <w:pPr>
              <w:rPr>
                <w:b/>
                <w:bCs/>
                <w:spacing w:val="-4"/>
                <w:lang w:val="ru-RU"/>
              </w:rPr>
            </w:pPr>
            <w:r w:rsidRPr="00BB7FB7">
              <w:rPr>
                <w:b/>
                <w:bCs/>
                <w:spacing w:val="-4"/>
                <w:lang w:val="ru-RU"/>
              </w:rPr>
              <w:t>Джапарова  Нургуль Сулаймановна</w:t>
            </w:r>
          </w:p>
          <w:p w:rsidR="00BB7FB7" w:rsidRPr="00BB7FB7" w:rsidRDefault="00BB7FB7" w:rsidP="00BB7FB7">
            <w:pPr>
              <w:rPr>
                <w:b/>
                <w:bCs/>
                <w:spacing w:val="-4"/>
                <w:lang w:val="ru-RU"/>
              </w:rPr>
            </w:pPr>
          </w:p>
        </w:tc>
      </w:tr>
      <w:tr w:rsidR="00BB7FB7" w:rsidRPr="00BB7FB7" w:rsidTr="00BB7FB7">
        <w:tc>
          <w:tcPr>
            <w:tcW w:w="2660" w:type="dxa"/>
          </w:tcPr>
          <w:p w:rsidR="00BB7FB7" w:rsidRPr="00BB7FB7" w:rsidRDefault="00BB7FB7" w:rsidP="00BB7FB7">
            <w:pPr>
              <w:rPr>
                <w:b/>
                <w:bCs/>
                <w:spacing w:val="-4"/>
                <w:lang w:val="ru-RU"/>
              </w:rPr>
            </w:pPr>
            <w:r w:rsidRPr="00BB7FB7">
              <w:rPr>
                <w:b/>
                <w:bCs/>
                <w:spacing w:val="-4"/>
                <w:lang w:val="ru-RU"/>
              </w:rPr>
              <w:t xml:space="preserve">Ведущая организация:  </w:t>
            </w:r>
          </w:p>
        </w:tc>
        <w:tc>
          <w:tcPr>
            <w:tcW w:w="3990" w:type="dxa"/>
          </w:tcPr>
          <w:p w:rsidR="00BB7FB7" w:rsidRPr="00BB7FB7" w:rsidRDefault="00BB7FB7" w:rsidP="00BB7FB7">
            <w:pPr>
              <w:pStyle w:val="aa"/>
              <w:spacing w:after="0"/>
              <w:ind w:firstLine="0"/>
              <w:rPr>
                <w:bCs/>
                <w:spacing w:val="-4"/>
                <w:lang w:val="ru-RU"/>
              </w:rPr>
            </w:pPr>
            <w:r w:rsidRPr="00BB7FB7">
              <w:rPr>
                <w:bCs/>
                <w:spacing w:val="-4"/>
                <w:lang w:val="ru-RU"/>
              </w:rPr>
              <w:t xml:space="preserve">Бишкекский гуманитарный университет </w:t>
            </w:r>
          </w:p>
          <w:p w:rsidR="00BB7FB7" w:rsidRPr="00BB7FB7" w:rsidRDefault="00BB7FB7" w:rsidP="00BB7FB7">
            <w:pPr>
              <w:pStyle w:val="aa"/>
              <w:spacing w:after="0"/>
              <w:ind w:firstLine="0"/>
              <w:rPr>
                <w:bCs/>
                <w:spacing w:val="-4"/>
                <w:lang w:val="ru-RU"/>
              </w:rPr>
            </w:pPr>
            <w:r w:rsidRPr="00BB7FB7">
              <w:rPr>
                <w:bCs/>
                <w:spacing w:val="-4"/>
                <w:lang w:val="ru-RU"/>
              </w:rPr>
              <w:t>им. К. Карасаева. кафедра «Финансы, банко</w:t>
            </w:r>
            <w:r w:rsidRPr="00BB7FB7">
              <w:rPr>
                <w:bCs/>
                <w:spacing w:val="-4"/>
                <w:lang w:val="ru-RU"/>
              </w:rPr>
              <w:t>в</w:t>
            </w:r>
            <w:r w:rsidRPr="00BB7FB7">
              <w:rPr>
                <w:bCs/>
                <w:spacing w:val="-4"/>
                <w:lang w:val="ru-RU"/>
              </w:rPr>
              <w:t>ское дело, налогообложение»</w:t>
            </w:r>
          </w:p>
          <w:p w:rsidR="00BB7FB7" w:rsidRPr="00BB7FB7" w:rsidRDefault="00BB7FB7" w:rsidP="00BB7FB7">
            <w:pPr>
              <w:pStyle w:val="aa"/>
              <w:spacing w:after="0"/>
              <w:ind w:firstLine="0"/>
              <w:rPr>
                <w:bCs/>
                <w:spacing w:val="-4"/>
                <w:lang w:val="ru-RU"/>
              </w:rPr>
            </w:pPr>
            <w:r w:rsidRPr="00BB7FB7">
              <w:rPr>
                <w:bCs/>
                <w:spacing w:val="-4"/>
                <w:lang w:val="ru-RU"/>
              </w:rPr>
              <w:t xml:space="preserve">г. Бишкек, 720044, проспект Мира, </w:t>
            </w:r>
            <w:r w:rsidRPr="00660229">
              <w:rPr>
                <w:bCs/>
                <w:spacing w:val="-4"/>
                <w:lang w:val="ru-RU"/>
              </w:rPr>
              <w:t>27.</w:t>
            </w:r>
          </w:p>
          <w:p w:rsidR="00BB7FB7" w:rsidRPr="00BB7FB7" w:rsidRDefault="00BB7FB7" w:rsidP="00BB7FB7">
            <w:pPr>
              <w:rPr>
                <w:b/>
                <w:bCs/>
                <w:spacing w:val="-4"/>
                <w:lang w:val="ru-RU"/>
              </w:rPr>
            </w:pPr>
          </w:p>
        </w:tc>
      </w:tr>
    </w:tbl>
    <w:p w:rsidR="00BB7FB7" w:rsidRPr="00BB7FB7" w:rsidRDefault="00BB7FB7" w:rsidP="00BB7FB7">
      <w:pPr>
        <w:ind w:firstLine="425"/>
        <w:rPr>
          <w:b/>
          <w:bCs/>
          <w:spacing w:val="-4"/>
          <w:lang w:val="ru-RU"/>
        </w:rPr>
      </w:pPr>
    </w:p>
    <w:p w:rsidR="00897DD8" w:rsidRPr="00BB7FB7" w:rsidRDefault="00897DD8" w:rsidP="00BB7FB7">
      <w:pPr>
        <w:ind w:firstLine="425"/>
        <w:rPr>
          <w:b/>
          <w:bCs/>
          <w:spacing w:val="-4"/>
          <w:lang w:val="ru-RU"/>
        </w:rPr>
      </w:pPr>
    </w:p>
    <w:p w:rsidR="004E396C" w:rsidRPr="00BB7FB7" w:rsidRDefault="004E396C" w:rsidP="00BB7FB7">
      <w:pPr>
        <w:pStyle w:val="aa"/>
        <w:spacing w:after="0"/>
        <w:ind w:firstLine="425"/>
        <w:jc w:val="both"/>
        <w:rPr>
          <w:spacing w:val="-4"/>
          <w:lang w:val="ru-RU"/>
        </w:rPr>
      </w:pPr>
      <w:r w:rsidRPr="00BB7FB7">
        <w:rPr>
          <w:spacing w:val="-4"/>
          <w:lang w:val="ru-RU"/>
        </w:rPr>
        <w:t xml:space="preserve">Защита диссертации состоится  </w:t>
      </w:r>
      <w:r w:rsidR="00897DD8" w:rsidRPr="00BB7FB7">
        <w:rPr>
          <w:spacing w:val="-4"/>
          <w:lang w:val="ru-RU"/>
        </w:rPr>
        <w:t>14 ноября 2014 года в 16</w:t>
      </w:r>
      <w:r w:rsidR="00D519FE" w:rsidRPr="00BB7FB7">
        <w:rPr>
          <w:spacing w:val="-4"/>
          <w:lang w:val="ru-RU"/>
        </w:rPr>
        <w:t>.</w:t>
      </w:r>
      <w:r w:rsidR="00897DD8" w:rsidRPr="00BB7FB7">
        <w:rPr>
          <w:spacing w:val="-4"/>
          <w:lang w:val="ru-RU"/>
        </w:rPr>
        <w:t>00 часов на з</w:t>
      </w:r>
      <w:r w:rsidR="00897DD8" w:rsidRPr="00BB7FB7">
        <w:rPr>
          <w:spacing w:val="-4"/>
          <w:lang w:val="ru-RU"/>
        </w:rPr>
        <w:t>а</w:t>
      </w:r>
      <w:r w:rsidR="00897DD8" w:rsidRPr="00BB7FB7">
        <w:rPr>
          <w:spacing w:val="-4"/>
          <w:lang w:val="ru-RU"/>
        </w:rPr>
        <w:t>се</w:t>
      </w:r>
      <w:r w:rsidR="00D519FE" w:rsidRPr="00BB7FB7">
        <w:rPr>
          <w:spacing w:val="-4"/>
          <w:lang w:val="ru-RU"/>
        </w:rPr>
        <w:t xml:space="preserve">дании диссертационного совета </w:t>
      </w:r>
      <w:r w:rsidR="00897DD8" w:rsidRPr="00BB7FB7">
        <w:rPr>
          <w:spacing w:val="-4"/>
          <w:lang w:val="ru-RU"/>
        </w:rPr>
        <w:t>Д.08.13.006 по защите докторских (канд</w:t>
      </w:r>
      <w:r w:rsidR="00897DD8" w:rsidRPr="00BB7FB7">
        <w:rPr>
          <w:spacing w:val="-4"/>
          <w:lang w:val="ru-RU"/>
        </w:rPr>
        <w:t>и</w:t>
      </w:r>
      <w:r w:rsidR="00897DD8" w:rsidRPr="00BB7FB7">
        <w:rPr>
          <w:spacing w:val="-4"/>
          <w:lang w:val="ru-RU"/>
        </w:rPr>
        <w:t>датских) диссертаций при Кыргызско-Российском Славянском университете им. Б.</w:t>
      </w:r>
      <w:r w:rsidR="00D519FE" w:rsidRPr="00BB7FB7">
        <w:rPr>
          <w:spacing w:val="-4"/>
          <w:lang w:val="ru-RU"/>
        </w:rPr>
        <w:t xml:space="preserve"> Ельцина и Кыргызском Н</w:t>
      </w:r>
      <w:r w:rsidR="00897DD8" w:rsidRPr="00BB7FB7">
        <w:rPr>
          <w:spacing w:val="-4"/>
          <w:lang w:val="ru-RU"/>
        </w:rPr>
        <w:t xml:space="preserve">ациональном университете им. Ж. Баласагына по адресу: 720022, г. Бишкек, пр. Чуй, 6. </w:t>
      </w:r>
    </w:p>
    <w:p w:rsidR="003835C0" w:rsidRPr="00BB7FB7" w:rsidRDefault="003835C0" w:rsidP="00BB7FB7">
      <w:pPr>
        <w:pStyle w:val="aa"/>
        <w:spacing w:after="0"/>
        <w:ind w:firstLine="425"/>
        <w:jc w:val="both"/>
        <w:rPr>
          <w:spacing w:val="-4"/>
          <w:lang w:val="ru-RU"/>
        </w:rPr>
      </w:pPr>
    </w:p>
    <w:p w:rsidR="004E396C" w:rsidRPr="00BB7FB7" w:rsidRDefault="004E396C" w:rsidP="00BB7FB7">
      <w:pPr>
        <w:pStyle w:val="aa"/>
        <w:spacing w:after="0"/>
        <w:ind w:firstLine="425"/>
        <w:jc w:val="both"/>
        <w:rPr>
          <w:spacing w:val="-4"/>
          <w:lang w:val="ru-RU"/>
        </w:rPr>
      </w:pPr>
      <w:r w:rsidRPr="00BB7FB7">
        <w:rPr>
          <w:spacing w:val="-4"/>
          <w:lang w:val="ru-RU"/>
        </w:rPr>
        <w:t xml:space="preserve">С диссертацией можно ознакомиться в библиотеке </w:t>
      </w:r>
      <w:r w:rsidR="00F02008" w:rsidRPr="00BB7FB7">
        <w:rPr>
          <w:spacing w:val="-4"/>
          <w:lang w:val="ru-RU"/>
        </w:rPr>
        <w:t>Кыргызско-Российского Славянского университета им. Б.Ельцина по адресу: 720000, г. Бишкек, ул. Киевская, 44.</w:t>
      </w:r>
    </w:p>
    <w:p w:rsidR="003835C0" w:rsidRPr="00BB7FB7" w:rsidRDefault="003835C0" w:rsidP="00BB7FB7">
      <w:pPr>
        <w:pStyle w:val="aa"/>
        <w:spacing w:after="0"/>
        <w:ind w:firstLine="425"/>
        <w:rPr>
          <w:bCs/>
          <w:spacing w:val="-4"/>
          <w:lang w:val="ru-RU"/>
        </w:rPr>
      </w:pPr>
    </w:p>
    <w:p w:rsidR="004E396C" w:rsidRPr="00BB7FB7" w:rsidRDefault="004E396C" w:rsidP="00BB7FB7">
      <w:pPr>
        <w:ind w:firstLine="425"/>
        <w:rPr>
          <w:bCs/>
          <w:spacing w:val="-4"/>
          <w:lang w:val="ru-RU"/>
        </w:rPr>
      </w:pPr>
    </w:p>
    <w:p w:rsidR="004E396C" w:rsidRPr="00BB7FB7" w:rsidRDefault="00897DD8" w:rsidP="00BB7FB7">
      <w:pPr>
        <w:ind w:firstLine="425"/>
        <w:outlineLvl w:val="0"/>
        <w:rPr>
          <w:bCs/>
          <w:spacing w:val="-4"/>
          <w:lang w:val="ru-RU"/>
        </w:rPr>
      </w:pPr>
      <w:r w:rsidRPr="00BB7FB7">
        <w:rPr>
          <w:bCs/>
          <w:spacing w:val="-4"/>
          <w:lang w:val="ru-RU"/>
        </w:rPr>
        <w:t>Автореферат разослан «___»</w:t>
      </w:r>
      <w:r w:rsidR="00F02008" w:rsidRPr="00BB7FB7">
        <w:rPr>
          <w:bCs/>
          <w:spacing w:val="-4"/>
          <w:lang w:val="ru-RU"/>
        </w:rPr>
        <w:t xml:space="preserve"> октября </w:t>
      </w:r>
      <w:r w:rsidRPr="00BB7FB7">
        <w:rPr>
          <w:bCs/>
          <w:spacing w:val="-4"/>
          <w:lang w:val="ru-RU"/>
        </w:rPr>
        <w:t>2014 г</w:t>
      </w:r>
      <w:r w:rsidR="00F02008" w:rsidRPr="00BB7FB7">
        <w:rPr>
          <w:bCs/>
          <w:spacing w:val="-4"/>
          <w:lang w:val="ru-RU"/>
        </w:rPr>
        <w:t>.</w:t>
      </w:r>
    </w:p>
    <w:p w:rsidR="00897DD8" w:rsidRPr="00BB7FB7" w:rsidRDefault="00897DD8" w:rsidP="00BB7FB7">
      <w:pPr>
        <w:ind w:firstLine="425"/>
        <w:outlineLvl w:val="0"/>
        <w:rPr>
          <w:bCs/>
          <w:spacing w:val="-4"/>
          <w:lang w:val="ru-RU"/>
        </w:rPr>
      </w:pPr>
    </w:p>
    <w:p w:rsidR="00897DD8" w:rsidRPr="00BB7FB7" w:rsidRDefault="00897DD8" w:rsidP="00BB7FB7">
      <w:pPr>
        <w:ind w:firstLine="425"/>
        <w:outlineLvl w:val="0"/>
        <w:rPr>
          <w:bCs/>
          <w:spacing w:val="-4"/>
          <w:lang w:val="ru-RU"/>
        </w:rPr>
      </w:pPr>
    </w:p>
    <w:p w:rsidR="00897DD8" w:rsidRPr="00BB7FB7" w:rsidRDefault="00897DD8" w:rsidP="00BB7FB7">
      <w:pPr>
        <w:ind w:firstLine="425"/>
        <w:outlineLvl w:val="0"/>
        <w:rPr>
          <w:bCs/>
          <w:spacing w:val="-4"/>
          <w:lang w:val="ru-RU"/>
        </w:rPr>
      </w:pPr>
    </w:p>
    <w:p w:rsidR="00897DD8" w:rsidRPr="00BB7FB7" w:rsidRDefault="00897DD8" w:rsidP="00BB7FB7">
      <w:pPr>
        <w:ind w:firstLine="425"/>
        <w:outlineLvl w:val="0"/>
        <w:rPr>
          <w:bCs/>
          <w:spacing w:val="-4"/>
          <w:lang w:val="ru-RU"/>
        </w:rPr>
      </w:pPr>
    </w:p>
    <w:p w:rsidR="00897DD8" w:rsidRPr="00BB7FB7" w:rsidRDefault="00897DD8" w:rsidP="00BB7FB7">
      <w:pPr>
        <w:ind w:firstLine="425"/>
        <w:outlineLvl w:val="0"/>
        <w:rPr>
          <w:bCs/>
          <w:spacing w:val="-4"/>
          <w:lang w:val="ru-RU"/>
        </w:rPr>
      </w:pPr>
    </w:p>
    <w:p w:rsidR="004E396C" w:rsidRPr="00BB7FB7" w:rsidRDefault="004E396C" w:rsidP="00BB7FB7">
      <w:pPr>
        <w:ind w:firstLine="425"/>
        <w:rPr>
          <w:bCs/>
          <w:spacing w:val="-4"/>
          <w:lang w:val="ru-RU"/>
        </w:rPr>
      </w:pPr>
    </w:p>
    <w:p w:rsidR="004E396C" w:rsidRPr="00BB7FB7" w:rsidRDefault="004E396C" w:rsidP="00BB7FB7">
      <w:pPr>
        <w:outlineLvl w:val="0"/>
        <w:rPr>
          <w:bCs/>
          <w:spacing w:val="-4"/>
          <w:lang w:val="ru-RU"/>
        </w:rPr>
      </w:pPr>
      <w:r w:rsidRPr="00BB7FB7">
        <w:rPr>
          <w:bCs/>
          <w:spacing w:val="-4"/>
          <w:lang w:val="ru-RU"/>
        </w:rPr>
        <w:t>Ученый секретарь</w:t>
      </w:r>
    </w:p>
    <w:p w:rsidR="004E396C" w:rsidRPr="00BB7FB7" w:rsidRDefault="00897DD8" w:rsidP="00BB7FB7">
      <w:pPr>
        <w:rPr>
          <w:bCs/>
          <w:spacing w:val="-4"/>
          <w:lang w:val="ru-RU"/>
        </w:rPr>
      </w:pPr>
      <w:r w:rsidRPr="00BB7FB7">
        <w:rPr>
          <w:bCs/>
          <w:spacing w:val="-4"/>
          <w:lang w:val="ru-RU"/>
        </w:rPr>
        <w:t>д</w:t>
      </w:r>
      <w:r w:rsidR="004E396C" w:rsidRPr="00BB7FB7">
        <w:rPr>
          <w:bCs/>
          <w:spacing w:val="-4"/>
          <w:lang w:val="ru-RU"/>
        </w:rPr>
        <w:t>иссертационного совета,</w:t>
      </w:r>
    </w:p>
    <w:p w:rsidR="004E396C" w:rsidRPr="00BB7FB7" w:rsidRDefault="00897DD8" w:rsidP="00BB7FB7">
      <w:pPr>
        <w:rPr>
          <w:bCs/>
          <w:spacing w:val="-4"/>
          <w:lang w:val="ru-RU"/>
        </w:rPr>
      </w:pPr>
      <w:r w:rsidRPr="00BB7FB7">
        <w:rPr>
          <w:bCs/>
          <w:spacing w:val="-4"/>
          <w:lang w:val="ru-RU"/>
        </w:rPr>
        <w:t>кандидат экономических наук, доцентКулова Э.У.</w:t>
      </w:r>
    </w:p>
    <w:p w:rsidR="003835C0" w:rsidRPr="00BB7FB7" w:rsidRDefault="002F6F68" w:rsidP="00BB7FB7">
      <w:pPr>
        <w:ind w:firstLine="425"/>
        <w:rPr>
          <w:b/>
          <w:bCs/>
          <w:spacing w:val="-4"/>
          <w:lang w:val="ru-RU"/>
        </w:rPr>
      </w:pPr>
      <w:r>
        <w:rPr>
          <w:b/>
          <w:bCs/>
          <w:noProof/>
          <w:spacing w:val="-4"/>
          <w:lang w:val="ru-RU"/>
        </w:rPr>
        <mc:AlternateContent>
          <mc:Choice Requires="wps">
            <w:drawing>
              <wp:anchor distT="0" distB="0" distL="114300" distR="114300" simplePos="0" relativeHeight="251659264" behindDoc="0" locked="0" layoutInCell="1" allowOverlap="1">
                <wp:simplePos x="0" y="0"/>
                <wp:positionH relativeFrom="column">
                  <wp:posOffset>1778635</wp:posOffset>
                </wp:positionH>
                <wp:positionV relativeFrom="paragraph">
                  <wp:posOffset>254000</wp:posOffset>
                </wp:positionV>
                <wp:extent cx="733425" cy="393700"/>
                <wp:effectExtent l="0" t="0" r="28575" b="25400"/>
                <wp:wrapNone/>
                <wp:docPr id="5"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3425" cy="393700"/>
                        </a:xfrm>
                        <a:prstGeom prst="rect">
                          <a:avLst/>
                        </a:prstGeom>
                        <a:solidFill>
                          <a:schemeClr val="bg1">
                            <a:lumMod val="100000"/>
                            <a:lumOff val="0"/>
                          </a:schemeClr>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140.05pt;margin-top:20pt;width:57.75pt;height:3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" fillcolor="white [3212]" strokecolor="white [3212]"/>
            </w:pict>
          </mc:Fallback>
        </mc:AlternateContent>
      </w:r>
    </w:p>
    <w:p w:rsidR="00BB7FB7" w:rsidRPr="00BB7FB7" w:rsidRDefault="00BB7FB7">
      <w:pPr>
        <w:spacing w:after="200" w:line="276" w:lineRule="auto"/>
        <w:rPr>
          <w:b/>
          <w:bCs/>
          <w:spacing w:val="-4"/>
          <w:lang w:val="ru-RU"/>
        </w:rPr>
      </w:pPr>
      <w:r w:rsidRPr="00BB7FB7">
        <w:rPr>
          <w:b/>
          <w:bCs/>
          <w:spacing w:val="-4"/>
          <w:lang w:val="ru-RU"/>
        </w:rPr>
        <w:br w:type="page"/>
      </w:r>
    </w:p>
    <w:p w:rsidR="004E396C" w:rsidRPr="00BB7FB7" w:rsidRDefault="005B6CAA" w:rsidP="00BB7FB7">
      <w:pPr>
        <w:ind w:firstLine="425"/>
        <w:jc w:val="center"/>
        <w:rPr>
          <w:b/>
          <w:bCs/>
          <w:spacing w:val="-4"/>
          <w:lang w:val="ru-RU"/>
        </w:rPr>
      </w:pPr>
      <w:r w:rsidRPr="00BB7FB7">
        <w:rPr>
          <w:b/>
          <w:bCs/>
          <w:spacing w:val="-4"/>
          <w:lang w:val="ru-RU"/>
        </w:rPr>
        <w:lastRenderedPageBreak/>
        <w:t>О</w:t>
      </w:r>
      <w:r w:rsidR="00F452B3" w:rsidRPr="00BB7FB7">
        <w:rPr>
          <w:b/>
          <w:bCs/>
          <w:spacing w:val="-4"/>
          <w:lang w:val="ru-RU"/>
        </w:rPr>
        <w:t>БЩА</w:t>
      </w:r>
      <w:r w:rsidR="005D648E" w:rsidRPr="00BB7FB7">
        <w:rPr>
          <w:b/>
          <w:bCs/>
          <w:spacing w:val="-4"/>
          <w:lang w:val="ru-RU"/>
        </w:rPr>
        <w:t>Я ХАРАКТЕРИСТИКА ДИССЕРТАЦИОННОЙ РАБОТЫ</w:t>
      </w:r>
    </w:p>
    <w:p w:rsidR="004E396C" w:rsidRPr="00BB7FB7" w:rsidRDefault="004E396C" w:rsidP="00BB7FB7">
      <w:pPr>
        <w:ind w:firstLine="425"/>
        <w:rPr>
          <w:b/>
          <w:bCs/>
          <w:spacing w:val="-4"/>
          <w:lang w:val="ru-RU"/>
        </w:rPr>
      </w:pPr>
    </w:p>
    <w:p w:rsidR="004E396C" w:rsidRPr="00BB7FB7" w:rsidRDefault="004E396C" w:rsidP="00BB7FB7">
      <w:pPr>
        <w:ind w:firstLine="425"/>
        <w:jc w:val="both"/>
        <w:rPr>
          <w:spacing w:val="-4"/>
          <w:lang w:val="ru-RU"/>
        </w:rPr>
      </w:pPr>
      <w:r w:rsidRPr="00BB7FB7">
        <w:rPr>
          <w:b/>
          <w:bCs/>
          <w:spacing w:val="-4"/>
          <w:lang w:val="ru-RU"/>
        </w:rPr>
        <w:t>Актуальность темы.</w:t>
      </w:r>
      <w:r w:rsidR="00CC2892">
        <w:rPr>
          <w:b/>
          <w:bCs/>
          <w:spacing w:val="-4"/>
          <w:lang w:val="ru-RU"/>
        </w:rPr>
        <w:t xml:space="preserve"> </w:t>
      </w:r>
      <w:r w:rsidR="0086570A" w:rsidRPr="00BB7FB7">
        <w:rPr>
          <w:noProof/>
          <w:spacing w:val="-4"/>
          <w:lang w:val="ru-RU"/>
        </w:rPr>
        <w:t xml:space="preserve">В настоящее время в </w:t>
      </w:r>
      <w:r w:rsidR="0086570A" w:rsidRPr="00BB7FB7">
        <w:rPr>
          <w:spacing w:val="-4"/>
          <w:lang w:val="ru-RU"/>
        </w:rPr>
        <w:t>условиях активизации пр</w:t>
      </w:r>
      <w:r w:rsidR="0086570A" w:rsidRPr="00BB7FB7">
        <w:rPr>
          <w:spacing w:val="-4"/>
          <w:lang w:val="ru-RU"/>
        </w:rPr>
        <w:t>о</w:t>
      </w:r>
      <w:r w:rsidR="0086570A" w:rsidRPr="00BB7FB7">
        <w:rPr>
          <w:spacing w:val="-4"/>
          <w:lang w:val="ru-RU"/>
        </w:rPr>
        <w:t>цессов интернационализации и интеграции мировой экономики, с одной ст</w:t>
      </w:r>
      <w:r w:rsidR="0086570A" w:rsidRPr="00BB7FB7">
        <w:rPr>
          <w:spacing w:val="-4"/>
          <w:lang w:val="ru-RU"/>
        </w:rPr>
        <w:t>о</w:t>
      </w:r>
      <w:r w:rsidR="0086570A" w:rsidRPr="00BB7FB7">
        <w:rPr>
          <w:spacing w:val="-4"/>
          <w:lang w:val="ru-RU"/>
        </w:rPr>
        <w:t>роны</w:t>
      </w:r>
      <w:r w:rsidR="00D519FE" w:rsidRPr="00BB7FB7">
        <w:rPr>
          <w:spacing w:val="-4"/>
          <w:lang w:val="ru-RU"/>
        </w:rPr>
        <w:t>,</w:t>
      </w:r>
      <w:r w:rsidR="0086570A" w:rsidRPr="00BB7FB7">
        <w:rPr>
          <w:spacing w:val="-4"/>
          <w:lang w:val="ru-RU"/>
        </w:rPr>
        <w:t xml:space="preserve"> происходит все большее изменение национальных хозяйств, что дол</w:t>
      </w:r>
      <w:r w:rsidR="0086570A" w:rsidRPr="00BB7FB7">
        <w:rPr>
          <w:spacing w:val="-4"/>
          <w:lang w:val="ru-RU"/>
        </w:rPr>
        <w:t>ж</w:t>
      </w:r>
      <w:r w:rsidR="0086570A" w:rsidRPr="00BB7FB7">
        <w:rPr>
          <w:spacing w:val="-4"/>
          <w:lang w:val="ru-RU"/>
        </w:rPr>
        <w:t>но вести к уменьшению государственного воздействия на экономику, с др</w:t>
      </w:r>
      <w:r w:rsidR="0086570A" w:rsidRPr="00BB7FB7">
        <w:rPr>
          <w:spacing w:val="-4"/>
          <w:lang w:val="ru-RU"/>
        </w:rPr>
        <w:t>у</w:t>
      </w:r>
      <w:r w:rsidR="0086570A" w:rsidRPr="00BB7FB7">
        <w:rPr>
          <w:spacing w:val="-4"/>
          <w:lang w:val="ru-RU"/>
        </w:rPr>
        <w:t>гой стороны, возникают новые формы организации мирового хозяйства, где государственное регулирование должно приспосабливаться к новым услов</w:t>
      </w:r>
      <w:r w:rsidR="0086570A" w:rsidRPr="00BB7FB7">
        <w:rPr>
          <w:spacing w:val="-4"/>
          <w:lang w:val="ru-RU"/>
        </w:rPr>
        <w:t>и</w:t>
      </w:r>
      <w:r w:rsidR="0086570A" w:rsidRPr="00BB7FB7">
        <w:rPr>
          <w:spacing w:val="-4"/>
          <w:lang w:val="ru-RU"/>
        </w:rPr>
        <w:t>ям. В этой связи, на современном этапе развития глобализации экономики и роста интеграционных процессов, вопросы модернизации системы налогоо</w:t>
      </w:r>
      <w:r w:rsidR="0086570A" w:rsidRPr="00BB7FB7">
        <w:rPr>
          <w:spacing w:val="-4"/>
          <w:lang w:val="ru-RU"/>
        </w:rPr>
        <w:t>б</w:t>
      </w:r>
      <w:r w:rsidR="0086570A" w:rsidRPr="00BB7FB7">
        <w:rPr>
          <w:spacing w:val="-4"/>
          <w:lang w:val="ru-RU"/>
        </w:rPr>
        <w:t>ложения приобретают большую актуальность. В этих условиях государство должно проявлять заинтересованность в привлечении иностранных инвест</w:t>
      </w:r>
      <w:r w:rsidR="0086570A" w:rsidRPr="00BB7FB7">
        <w:rPr>
          <w:spacing w:val="-4"/>
          <w:lang w:val="ru-RU"/>
        </w:rPr>
        <w:t>и</w:t>
      </w:r>
      <w:r w:rsidR="0086570A" w:rsidRPr="00BB7FB7">
        <w:rPr>
          <w:spacing w:val="-4"/>
          <w:lang w:val="ru-RU"/>
        </w:rPr>
        <w:t>ций и создавать благоприятный налоговый климат. В связи с тем, что налог</w:t>
      </w:r>
      <w:r w:rsidR="0086570A" w:rsidRPr="00BB7FB7">
        <w:rPr>
          <w:spacing w:val="-4"/>
          <w:lang w:val="ru-RU"/>
        </w:rPr>
        <w:t>о</w:t>
      </w:r>
      <w:r w:rsidR="0086570A" w:rsidRPr="00BB7FB7">
        <w:rPr>
          <w:spacing w:val="-4"/>
          <w:lang w:val="ru-RU"/>
        </w:rPr>
        <w:t>вая система является одним из важнейших экономических регулятор</w:t>
      </w:r>
      <w:r w:rsidR="005D648E" w:rsidRPr="00BB7FB7">
        <w:rPr>
          <w:spacing w:val="-4"/>
          <w:lang w:val="ru-RU"/>
        </w:rPr>
        <w:t>ов, осн</w:t>
      </w:r>
      <w:r w:rsidR="005D648E" w:rsidRPr="00BB7FB7">
        <w:rPr>
          <w:spacing w:val="-4"/>
          <w:lang w:val="ru-RU"/>
        </w:rPr>
        <w:t>о</w:t>
      </w:r>
      <w:r w:rsidR="005D648E" w:rsidRPr="00BB7FB7">
        <w:rPr>
          <w:spacing w:val="-4"/>
          <w:lang w:val="ru-RU"/>
        </w:rPr>
        <w:t>вой финансового</w:t>
      </w:r>
      <w:r w:rsidR="0086570A" w:rsidRPr="00BB7FB7">
        <w:rPr>
          <w:spacing w:val="-4"/>
          <w:lang w:val="ru-RU"/>
        </w:rPr>
        <w:t xml:space="preserve"> механизма государственного регулирования экономики, ее модернизация имеет сложный и неоднозначный характер. Процесс модерн</w:t>
      </w:r>
      <w:r w:rsidR="0086570A" w:rsidRPr="00BB7FB7">
        <w:rPr>
          <w:spacing w:val="-4"/>
          <w:lang w:val="ru-RU"/>
        </w:rPr>
        <w:t>и</w:t>
      </w:r>
      <w:r w:rsidR="0086570A" w:rsidRPr="00BB7FB7">
        <w:rPr>
          <w:spacing w:val="-4"/>
          <w:lang w:val="ru-RU"/>
        </w:rPr>
        <w:t>зации налоговой системы находится на стадии становления и поскольку она является основным механизмом формирования доходной части госуда</w:t>
      </w:r>
      <w:r w:rsidR="0086570A" w:rsidRPr="00BB7FB7">
        <w:rPr>
          <w:spacing w:val="-4"/>
          <w:lang w:val="ru-RU"/>
        </w:rPr>
        <w:t>р</w:t>
      </w:r>
      <w:r w:rsidR="0086570A" w:rsidRPr="00BB7FB7">
        <w:rPr>
          <w:spacing w:val="-4"/>
          <w:lang w:val="ru-RU"/>
        </w:rPr>
        <w:t>ственного бюджета</w:t>
      </w:r>
      <w:r w:rsidR="00D519FE" w:rsidRPr="00BB7FB7">
        <w:rPr>
          <w:spacing w:val="-4"/>
          <w:lang w:val="ru-RU"/>
        </w:rPr>
        <w:t>,</w:t>
      </w:r>
      <w:r w:rsidR="0086570A" w:rsidRPr="00BB7FB7">
        <w:rPr>
          <w:spacing w:val="-4"/>
          <w:lang w:val="ru-RU"/>
        </w:rPr>
        <w:t xml:space="preserve"> необходимо более детальное изучение и оценка ресурсов и масштабов ее модернизации. Результат модернизации налоговой системы во многом зависит от того, насколько налоговая политика будет соответств</w:t>
      </w:r>
      <w:r w:rsidR="0086570A" w:rsidRPr="00BB7FB7">
        <w:rPr>
          <w:spacing w:val="-4"/>
          <w:lang w:val="ru-RU"/>
        </w:rPr>
        <w:t>о</w:t>
      </w:r>
      <w:r w:rsidR="0086570A" w:rsidRPr="00BB7FB7">
        <w:rPr>
          <w:spacing w:val="-4"/>
          <w:lang w:val="ru-RU"/>
        </w:rPr>
        <w:t>вать требованиям международных финансово-кредитных институтов, фина</w:t>
      </w:r>
      <w:r w:rsidR="0086570A" w:rsidRPr="00BB7FB7">
        <w:rPr>
          <w:spacing w:val="-4"/>
          <w:lang w:val="ru-RU"/>
        </w:rPr>
        <w:t>н</w:t>
      </w:r>
      <w:r w:rsidR="0086570A" w:rsidRPr="00BB7FB7">
        <w:rPr>
          <w:spacing w:val="-4"/>
          <w:lang w:val="ru-RU"/>
        </w:rPr>
        <w:t>сирующих проект модернизации налоговой системы республики</w:t>
      </w:r>
      <w:r w:rsidR="005D648E" w:rsidRPr="00BB7FB7">
        <w:rPr>
          <w:spacing w:val="-4"/>
          <w:lang w:val="ru-RU"/>
        </w:rPr>
        <w:t>,</w:t>
      </w:r>
      <w:r w:rsidR="0086570A" w:rsidRPr="00BB7FB7">
        <w:rPr>
          <w:spacing w:val="-4"/>
          <w:lang w:val="ru-RU"/>
        </w:rPr>
        <w:t xml:space="preserve"> и насколько эти требования учитывают особенности национальной экономики. Важность проблемы модернизации налоговой системы заключается и в том, что идет процесс интеграции в мировое рыночное хозяйство не только крупных суб</w:t>
      </w:r>
      <w:r w:rsidR="0086570A" w:rsidRPr="00BB7FB7">
        <w:rPr>
          <w:spacing w:val="-4"/>
          <w:lang w:val="ru-RU"/>
        </w:rPr>
        <w:t>ъ</w:t>
      </w:r>
      <w:r w:rsidR="0086570A" w:rsidRPr="00BB7FB7">
        <w:rPr>
          <w:spacing w:val="-4"/>
          <w:lang w:val="ru-RU"/>
        </w:rPr>
        <w:t xml:space="preserve">ектов, но и субъектов малого и среднего предпринимательства. </w:t>
      </w:r>
      <w:r w:rsidR="0086570A" w:rsidRPr="00BB7FB7">
        <w:rPr>
          <w:bCs/>
          <w:noProof/>
          <w:spacing w:val="-4"/>
          <w:lang w:val="ru-RU"/>
        </w:rPr>
        <w:t>Именно поэтому темой диссертационного исследования  выбран очень важный и актуальный вопрос</w:t>
      </w:r>
      <w:r w:rsidR="005D648E" w:rsidRPr="00BB7FB7">
        <w:rPr>
          <w:bCs/>
          <w:noProof/>
          <w:spacing w:val="-4"/>
          <w:lang w:val="ru-RU"/>
        </w:rPr>
        <w:t xml:space="preserve"> - </w:t>
      </w:r>
      <w:r w:rsidR="0086570A" w:rsidRPr="00BB7FB7">
        <w:rPr>
          <w:spacing w:val="-4"/>
          <w:lang w:val="ru-RU"/>
        </w:rPr>
        <w:t>исследование теоретических аспектов формирования системы налогообложения КР на современном этапе с учетом вышеуказа</w:t>
      </w:r>
      <w:r w:rsidR="0086570A" w:rsidRPr="00BB7FB7">
        <w:rPr>
          <w:spacing w:val="-4"/>
          <w:lang w:val="ru-RU"/>
        </w:rPr>
        <w:t>н</w:t>
      </w:r>
      <w:r w:rsidR="0086570A" w:rsidRPr="00BB7FB7">
        <w:rPr>
          <w:spacing w:val="-4"/>
          <w:lang w:val="ru-RU"/>
        </w:rPr>
        <w:t>ных причин ее модернизации.</w:t>
      </w:r>
    </w:p>
    <w:p w:rsidR="004E396C" w:rsidRPr="00BB7FB7" w:rsidRDefault="004E396C" w:rsidP="00BB7FB7">
      <w:pPr>
        <w:pStyle w:val="a7"/>
        <w:ind w:firstLine="425"/>
        <w:jc w:val="both"/>
        <w:rPr>
          <w:spacing w:val="-4"/>
        </w:rPr>
      </w:pPr>
      <w:r w:rsidRPr="00BB7FB7">
        <w:rPr>
          <w:spacing w:val="-4"/>
        </w:rPr>
        <w:t>В отечественной, российской и зарубежной литературе проблеме нал</w:t>
      </w:r>
      <w:r w:rsidRPr="00BB7FB7">
        <w:rPr>
          <w:spacing w:val="-4"/>
        </w:rPr>
        <w:t>о</w:t>
      </w:r>
      <w:r w:rsidRPr="00BB7FB7">
        <w:rPr>
          <w:spacing w:val="-4"/>
        </w:rPr>
        <w:t>гового реформирования уделяется немалое внимание. Среди ученых, работы которых</w:t>
      </w:r>
      <w:r w:rsidR="00D519FE" w:rsidRPr="00BB7FB7">
        <w:rPr>
          <w:spacing w:val="-4"/>
        </w:rPr>
        <w:t xml:space="preserve"> наиболее интересны, можно выделить работы</w:t>
      </w:r>
      <w:r w:rsidRPr="00BB7FB7">
        <w:rPr>
          <w:spacing w:val="-4"/>
        </w:rPr>
        <w:t xml:space="preserve"> Д. Черника, Т. Ютк</w:t>
      </w:r>
      <w:r w:rsidRPr="00BB7FB7">
        <w:rPr>
          <w:spacing w:val="-4"/>
        </w:rPr>
        <w:t>и</w:t>
      </w:r>
      <w:r w:rsidRPr="00BB7FB7">
        <w:rPr>
          <w:spacing w:val="-4"/>
        </w:rPr>
        <w:t>ной, Е. Гайдара, А. Починка, А. Синельникова, Н. Мамбеталиева, П. Мост</w:t>
      </w:r>
      <w:r w:rsidRPr="00BB7FB7">
        <w:rPr>
          <w:spacing w:val="-4"/>
        </w:rPr>
        <w:t>о</w:t>
      </w:r>
      <w:r w:rsidRPr="00BB7FB7">
        <w:rPr>
          <w:spacing w:val="-4"/>
        </w:rPr>
        <w:t>вой, Е. Егорова, Ю. Петрова и многих других. Значительный вклад в теорет</w:t>
      </w:r>
      <w:r w:rsidRPr="00BB7FB7">
        <w:rPr>
          <w:spacing w:val="-4"/>
        </w:rPr>
        <w:t>и</w:t>
      </w:r>
      <w:r w:rsidRPr="00BB7FB7">
        <w:rPr>
          <w:spacing w:val="-4"/>
        </w:rPr>
        <w:t xml:space="preserve">ческую разработку вопросов налогообложения в Кыргызстане внесли </w:t>
      </w:r>
      <w:r w:rsidR="006D5C7A" w:rsidRPr="00BB7FB7">
        <w:rPr>
          <w:spacing w:val="-4"/>
        </w:rPr>
        <w:t xml:space="preserve"> такие отечественные ученые, как </w:t>
      </w:r>
      <w:r w:rsidRPr="00BB7FB7">
        <w:rPr>
          <w:spacing w:val="-4"/>
        </w:rPr>
        <w:t xml:space="preserve">Т. Койчуев, </w:t>
      </w:r>
      <w:r w:rsidR="00F74E49" w:rsidRPr="00BB7FB7">
        <w:rPr>
          <w:spacing w:val="-4"/>
        </w:rPr>
        <w:t xml:space="preserve">О.Курманбеков. Д.Бектенова. </w:t>
      </w:r>
      <w:r w:rsidRPr="00BB7FB7">
        <w:rPr>
          <w:spacing w:val="-4"/>
        </w:rPr>
        <w:t>Т</w:t>
      </w:r>
      <w:r w:rsidR="00F74E49" w:rsidRPr="00BB7FB7">
        <w:rPr>
          <w:spacing w:val="-4"/>
        </w:rPr>
        <w:t>. Ко</w:t>
      </w:r>
      <w:r w:rsidR="00F74E49" w:rsidRPr="00BB7FB7">
        <w:rPr>
          <w:spacing w:val="-4"/>
        </w:rPr>
        <w:t>й</w:t>
      </w:r>
      <w:r w:rsidR="00F74E49" w:rsidRPr="00BB7FB7">
        <w:rPr>
          <w:spacing w:val="-4"/>
        </w:rPr>
        <w:t xml:space="preserve">чуманов, Ш. Мусакожоев, </w:t>
      </w:r>
      <w:r w:rsidR="00660229" w:rsidRPr="00BB7FB7">
        <w:rPr>
          <w:spacing w:val="-4"/>
        </w:rPr>
        <w:t xml:space="preserve">А.Адиева, </w:t>
      </w:r>
      <w:r w:rsidR="00F74E49" w:rsidRPr="00BB7FB7">
        <w:rPr>
          <w:spacing w:val="-4"/>
        </w:rPr>
        <w:t xml:space="preserve">С. </w:t>
      </w:r>
      <w:r w:rsidRPr="00BB7FB7">
        <w:rPr>
          <w:spacing w:val="-4"/>
        </w:rPr>
        <w:t xml:space="preserve">Турсунова, </w:t>
      </w:r>
      <w:r w:rsidR="006D5C7A" w:rsidRPr="00BB7FB7">
        <w:rPr>
          <w:spacing w:val="-4"/>
        </w:rPr>
        <w:t xml:space="preserve"> Н. </w:t>
      </w:r>
      <w:r w:rsidR="005D648E" w:rsidRPr="00BB7FB7">
        <w:rPr>
          <w:spacing w:val="-4"/>
        </w:rPr>
        <w:t>Жапарова,</w:t>
      </w:r>
      <w:r w:rsidR="00F74E49" w:rsidRPr="00BB7FB7">
        <w:rPr>
          <w:spacing w:val="-4"/>
        </w:rPr>
        <w:t xml:space="preserve">  К</w:t>
      </w:r>
      <w:r w:rsidR="000B7636" w:rsidRPr="00BB7FB7">
        <w:rPr>
          <w:spacing w:val="-4"/>
        </w:rPr>
        <w:t xml:space="preserve">.Дюсембаев, </w:t>
      </w:r>
      <w:r w:rsidR="00C87E3F" w:rsidRPr="00BB7FB7">
        <w:rPr>
          <w:spacing w:val="-4"/>
        </w:rPr>
        <w:t xml:space="preserve">А.Сарыбаев, </w:t>
      </w:r>
      <w:r w:rsidR="00F34EA0" w:rsidRPr="00BB7FB7">
        <w:rPr>
          <w:spacing w:val="-4"/>
        </w:rPr>
        <w:t xml:space="preserve">С. Чолбаев,  </w:t>
      </w:r>
      <w:r w:rsidRPr="00BB7FB7">
        <w:rPr>
          <w:spacing w:val="-4"/>
        </w:rPr>
        <w:t>Н. Матыев и другие.</w:t>
      </w:r>
    </w:p>
    <w:p w:rsidR="00845AE3" w:rsidRPr="00BB7FB7" w:rsidRDefault="004E396C" w:rsidP="00BB7FB7">
      <w:pPr>
        <w:ind w:firstLine="425"/>
        <w:jc w:val="both"/>
        <w:rPr>
          <w:spacing w:val="-4"/>
          <w:lang w:val="ru-RU"/>
        </w:rPr>
      </w:pPr>
      <w:r w:rsidRPr="00BB7FB7">
        <w:rPr>
          <w:spacing w:val="-4"/>
          <w:lang w:val="ru-RU"/>
        </w:rPr>
        <w:t xml:space="preserve">Публикации последних лет представляют собой значительный вклад в изучение данной проблемы, </w:t>
      </w:r>
      <w:r w:rsidR="006D5C7A" w:rsidRPr="00BB7FB7">
        <w:rPr>
          <w:spacing w:val="-4"/>
          <w:lang w:val="ru-RU"/>
        </w:rPr>
        <w:t>но</w:t>
      </w:r>
      <w:r w:rsidRPr="00BB7FB7">
        <w:rPr>
          <w:spacing w:val="-4"/>
          <w:lang w:val="ru-RU"/>
        </w:rPr>
        <w:t>тем не менее н</w:t>
      </w:r>
      <w:r w:rsidR="006D5C7A" w:rsidRPr="00BB7FB7">
        <w:rPr>
          <w:spacing w:val="-4"/>
          <w:lang w:val="ru-RU"/>
        </w:rPr>
        <w:t>а</w:t>
      </w:r>
      <w:r w:rsidRPr="00BB7FB7">
        <w:rPr>
          <w:spacing w:val="-4"/>
          <w:lang w:val="ru-RU"/>
        </w:rPr>
        <w:t xml:space="preserve"> сегодняшний день ее нельзя </w:t>
      </w:r>
      <w:r w:rsidRPr="00BB7FB7">
        <w:rPr>
          <w:spacing w:val="-4"/>
          <w:lang w:val="ru-RU"/>
        </w:rPr>
        <w:lastRenderedPageBreak/>
        <w:t>считать окончательно изученной.</w:t>
      </w:r>
      <w:r w:rsidR="00845AE3" w:rsidRPr="00BB7FB7">
        <w:rPr>
          <w:spacing w:val="-4"/>
          <w:lang w:val="ru-RU"/>
        </w:rPr>
        <w:t>Теоретико-методологическую базу исслед</w:t>
      </w:r>
      <w:r w:rsidR="00845AE3" w:rsidRPr="00BB7FB7">
        <w:rPr>
          <w:spacing w:val="-4"/>
          <w:lang w:val="ru-RU"/>
        </w:rPr>
        <w:t>о</w:t>
      </w:r>
      <w:r w:rsidR="00845AE3" w:rsidRPr="00BB7FB7">
        <w:rPr>
          <w:spacing w:val="-4"/>
          <w:lang w:val="ru-RU"/>
        </w:rPr>
        <w:t xml:space="preserve">вания составляют: </w:t>
      </w:r>
    </w:p>
    <w:p w:rsidR="00845AE3" w:rsidRPr="00BB7FB7" w:rsidRDefault="00F34EA0" w:rsidP="00BB7FB7">
      <w:pPr>
        <w:ind w:firstLine="425"/>
        <w:jc w:val="both"/>
        <w:rPr>
          <w:spacing w:val="-4"/>
          <w:lang w:val="ru-RU"/>
        </w:rPr>
      </w:pPr>
      <w:r w:rsidRPr="00BB7FB7">
        <w:rPr>
          <w:spacing w:val="-4"/>
          <w:lang w:val="ru-RU"/>
        </w:rPr>
        <w:t>-</w:t>
      </w:r>
      <w:r w:rsidR="00845AE3" w:rsidRPr="00BB7FB7">
        <w:rPr>
          <w:spacing w:val="-4"/>
          <w:lang w:val="ru-RU"/>
        </w:rPr>
        <w:t>теоретические разработки классиков экономической теории;</w:t>
      </w:r>
    </w:p>
    <w:p w:rsidR="00845AE3" w:rsidRPr="00BB7FB7" w:rsidRDefault="00F34EA0" w:rsidP="00BB7FB7">
      <w:pPr>
        <w:ind w:firstLine="425"/>
        <w:jc w:val="both"/>
        <w:rPr>
          <w:spacing w:val="-4"/>
          <w:lang w:val="ru-RU"/>
        </w:rPr>
      </w:pPr>
      <w:r w:rsidRPr="00BB7FB7">
        <w:rPr>
          <w:spacing w:val="-4"/>
          <w:lang w:val="ru-RU"/>
        </w:rPr>
        <w:t>-</w:t>
      </w:r>
      <w:r w:rsidR="00845AE3" w:rsidRPr="00BB7FB7">
        <w:rPr>
          <w:spacing w:val="-4"/>
          <w:lang w:val="ru-RU"/>
        </w:rPr>
        <w:t>неолиберальные идеи современных экономистов;</w:t>
      </w:r>
    </w:p>
    <w:p w:rsidR="00845AE3" w:rsidRPr="00BB7FB7" w:rsidRDefault="00F34EA0" w:rsidP="00BB7FB7">
      <w:pPr>
        <w:ind w:firstLine="425"/>
        <w:jc w:val="both"/>
        <w:rPr>
          <w:spacing w:val="-4"/>
          <w:lang w:val="ru-RU"/>
        </w:rPr>
      </w:pPr>
      <w:r w:rsidRPr="00BB7FB7">
        <w:rPr>
          <w:spacing w:val="-4"/>
          <w:lang w:val="ru-RU"/>
        </w:rPr>
        <w:t>-</w:t>
      </w:r>
      <w:r w:rsidR="00845AE3" w:rsidRPr="00BB7FB7">
        <w:rPr>
          <w:spacing w:val="-4"/>
          <w:lang w:val="ru-RU"/>
        </w:rPr>
        <w:t>концептуальные подходы к налоговому реформированию, сложивши</w:t>
      </w:r>
      <w:r w:rsidR="00845AE3" w:rsidRPr="00BB7FB7">
        <w:rPr>
          <w:spacing w:val="-4"/>
          <w:lang w:val="ru-RU"/>
        </w:rPr>
        <w:t>е</w:t>
      </w:r>
      <w:r w:rsidR="00845AE3" w:rsidRPr="00BB7FB7">
        <w:rPr>
          <w:spacing w:val="-4"/>
          <w:lang w:val="ru-RU"/>
        </w:rPr>
        <w:t>ся в государства</w:t>
      </w:r>
      <w:r w:rsidR="005D648E" w:rsidRPr="00BB7FB7">
        <w:rPr>
          <w:spacing w:val="-4"/>
          <w:lang w:val="ru-RU"/>
        </w:rPr>
        <w:t>х мирового сообщества, а также  нормативные документы соответствующих органов</w:t>
      </w:r>
      <w:r w:rsidR="00845AE3" w:rsidRPr="00BB7FB7">
        <w:rPr>
          <w:spacing w:val="-4"/>
          <w:lang w:val="ru-RU"/>
        </w:rPr>
        <w:t xml:space="preserve"> государственного управления;</w:t>
      </w:r>
    </w:p>
    <w:p w:rsidR="00845AE3" w:rsidRPr="00BB7FB7" w:rsidRDefault="00F34EA0" w:rsidP="00BB7FB7">
      <w:pPr>
        <w:ind w:firstLine="425"/>
        <w:jc w:val="both"/>
        <w:rPr>
          <w:spacing w:val="-4"/>
          <w:lang w:val="ru-RU"/>
        </w:rPr>
      </w:pPr>
      <w:r w:rsidRPr="00BB7FB7">
        <w:rPr>
          <w:spacing w:val="-4"/>
          <w:lang w:val="ru-RU"/>
        </w:rPr>
        <w:t>-</w:t>
      </w:r>
      <w:r w:rsidR="00845AE3" w:rsidRPr="00BB7FB7">
        <w:rPr>
          <w:spacing w:val="-4"/>
          <w:lang w:val="ru-RU"/>
        </w:rPr>
        <w:t>научные разработки  российских, зарубежных и отечественных ученых, посвященные теории и практике налогообложения.</w:t>
      </w:r>
    </w:p>
    <w:p w:rsidR="00845AE3" w:rsidRPr="00BB7FB7" w:rsidRDefault="00845AE3" w:rsidP="00BB7FB7">
      <w:pPr>
        <w:ind w:firstLine="425"/>
        <w:jc w:val="both"/>
        <w:rPr>
          <w:spacing w:val="-4"/>
          <w:u w:val="single"/>
          <w:lang w:val="ru-RU"/>
        </w:rPr>
      </w:pPr>
      <w:r w:rsidRPr="00BB7FB7">
        <w:rPr>
          <w:spacing w:val="-4"/>
          <w:lang w:val="ru-RU"/>
        </w:rPr>
        <w:t>Исследование осуществлялось на основе системного подхода. В кач</w:t>
      </w:r>
      <w:r w:rsidRPr="00BB7FB7">
        <w:rPr>
          <w:spacing w:val="-4"/>
          <w:lang w:val="ru-RU"/>
        </w:rPr>
        <w:t>е</w:t>
      </w:r>
      <w:r w:rsidRPr="00BB7FB7">
        <w:rPr>
          <w:spacing w:val="-4"/>
          <w:lang w:val="ru-RU"/>
        </w:rPr>
        <w:t>стве специальных инструментов использовались приемы и методы эконом</w:t>
      </w:r>
      <w:r w:rsidRPr="00BB7FB7">
        <w:rPr>
          <w:spacing w:val="-4"/>
          <w:lang w:val="ru-RU"/>
        </w:rPr>
        <w:t>и</w:t>
      </w:r>
      <w:r w:rsidRPr="00BB7FB7">
        <w:rPr>
          <w:spacing w:val="-4"/>
          <w:lang w:val="ru-RU"/>
        </w:rPr>
        <w:t xml:space="preserve">ческого, логического и статистического обоснования. </w:t>
      </w:r>
    </w:p>
    <w:p w:rsidR="004E396C" w:rsidRPr="00BB7FB7" w:rsidRDefault="00845AE3" w:rsidP="00BB7FB7">
      <w:pPr>
        <w:ind w:firstLine="425"/>
        <w:jc w:val="both"/>
        <w:rPr>
          <w:spacing w:val="-4"/>
          <w:lang w:val="ru-RU"/>
        </w:rPr>
      </w:pPr>
      <w:r w:rsidRPr="00BB7FB7">
        <w:rPr>
          <w:spacing w:val="-4"/>
          <w:lang w:val="ru-RU"/>
        </w:rPr>
        <w:t>Эмпирической основой исследованияпослужили данные Национального статистического комитета, Министерства финансов, Государственной нал</w:t>
      </w:r>
      <w:r w:rsidRPr="00BB7FB7">
        <w:rPr>
          <w:spacing w:val="-4"/>
          <w:lang w:val="ru-RU"/>
        </w:rPr>
        <w:t>о</w:t>
      </w:r>
      <w:r w:rsidRPr="00BB7FB7">
        <w:rPr>
          <w:spacing w:val="-4"/>
          <w:lang w:val="ru-RU"/>
        </w:rPr>
        <w:t xml:space="preserve">говой службы </w:t>
      </w:r>
      <w:r w:rsidR="005D648E" w:rsidRPr="00BB7FB7">
        <w:rPr>
          <w:spacing w:val="-4"/>
          <w:lang w:val="ru-RU"/>
        </w:rPr>
        <w:t>при</w:t>
      </w:r>
      <w:r w:rsidRPr="00BB7FB7">
        <w:rPr>
          <w:spacing w:val="-4"/>
          <w:lang w:val="ru-RU"/>
        </w:rPr>
        <w:t xml:space="preserve"> Правительстве Кыргызской Республики, материалы, опу</w:t>
      </w:r>
      <w:r w:rsidRPr="00BB7FB7">
        <w:rPr>
          <w:spacing w:val="-4"/>
          <w:lang w:val="ru-RU"/>
        </w:rPr>
        <w:t>б</w:t>
      </w:r>
      <w:r w:rsidRPr="00BB7FB7">
        <w:rPr>
          <w:spacing w:val="-4"/>
          <w:lang w:val="ru-RU"/>
        </w:rPr>
        <w:t>ликованные в экономической лите</w:t>
      </w:r>
      <w:r w:rsidR="00F452B3" w:rsidRPr="00BB7FB7">
        <w:rPr>
          <w:spacing w:val="-4"/>
          <w:lang w:val="ru-RU"/>
        </w:rPr>
        <w:t xml:space="preserve">ратуре и периодической печати. </w:t>
      </w:r>
    </w:p>
    <w:p w:rsidR="004E396C" w:rsidRPr="00BB7FB7" w:rsidRDefault="005B6CAA" w:rsidP="00BB7FB7">
      <w:pPr>
        <w:pStyle w:val="a7"/>
        <w:ind w:firstLine="425"/>
        <w:jc w:val="both"/>
        <w:rPr>
          <w:spacing w:val="-4"/>
        </w:rPr>
      </w:pPr>
      <w:r w:rsidRPr="00BB7FB7">
        <w:rPr>
          <w:b/>
          <w:spacing w:val="-4"/>
        </w:rPr>
        <w:t>Связь темы диссертации с крупными научными и государственн</w:t>
      </w:r>
      <w:r w:rsidRPr="00BB7FB7">
        <w:rPr>
          <w:b/>
          <w:spacing w:val="-4"/>
        </w:rPr>
        <w:t>ы</w:t>
      </w:r>
      <w:r w:rsidRPr="00BB7FB7">
        <w:rPr>
          <w:b/>
          <w:spacing w:val="-4"/>
        </w:rPr>
        <w:t>ми программами.</w:t>
      </w:r>
      <w:r w:rsidRPr="00BB7FB7">
        <w:rPr>
          <w:spacing w:val="-4"/>
        </w:rPr>
        <w:t xml:space="preserve">  Тема диссертационного исследования тесно связана с проводимыми в стране реформами в области модернизации</w:t>
      </w:r>
      <w:r w:rsidR="005E28C4" w:rsidRPr="00BB7FB7">
        <w:rPr>
          <w:spacing w:val="-4"/>
        </w:rPr>
        <w:t>, проектомГ</w:t>
      </w:r>
      <w:r w:rsidR="006D5C7A" w:rsidRPr="00BB7FB7">
        <w:rPr>
          <w:spacing w:val="-4"/>
        </w:rPr>
        <w:t>осн</w:t>
      </w:r>
      <w:r w:rsidR="006D5C7A" w:rsidRPr="00BB7FB7">
        <w:rPr>
          <w:spacing w:val="-4"/>
        </w:rPr>
        <w:t>а</w:t>
      </w:r>
      <w:r w:rsidR="006D5C7A" w:rsidRPr="00BB7FB7">
        <w:rPr>
          <w:spacing w:val="-4"/>
        </w:rPr>
        <w:t xml:space="preserve">логслужбы </w:t>
      </w:r>
      <w:r w:rsidR="005E28C4" w:rsidRPr="00BB7FB7">
        <w:rPr>
          <w:spacing w:val="-4"/>
        </w:rPr>
        <w:t>с</w:t>
      </w:r>
      <w:r w:rsidR="006D5C7A" w:rsidRPr="00BB7FB7">
        <w:rPr>
          <w:spacing w:val="-4"/>
        </w:rPr>
        <w:t xml:space="preserve"> Азиатским банком р</w:t>
      </w:r>
      <w:r w:rsidR="005E28C4" w:rsidRPr="00BB7FB7">
        <w:rPr>
          <w:spacing w:val="-4"/>
        </w:rPr>
        <w:t>азвития (АБР) «Реформирование и модерн</w:t>
      </w:r>
      <w:r w:rsidR="005E28C4" w:rsidRPr="00BB7FB7">
        <w:rPr>
          <w:spacing w:val="-4"/>
        </w:rPr>
        <w:t>и</w:t>
      </w:r>
      <w:r w:rsidR="005E28C4" w:rsidRPr="00BB7FB7">
        <w:rPr>
          <w:spacing w:val="-4"/>
        </w:rPr>
        <w:t>зация налогового администрирования», финансирование которого осущест</w:t>
      </w:r>
      <w:r w:rsidR="005E28C4" w:rsidRPr="00BB7FB7">
        <w:rPr>
          <w:spacing w:val="-4"/>
        </w:rPr>
        <w:t>в</w:t>
      </w:r>
      <w:r w:rsidR="005E28C4" w:rsidRPr="00BB7FB7">
        <w:rPr>
          <w:spacing w:val="-4"/>
        </w:rPr>
        <w:t>ляется за счет безвозмездного гранта</w:t>
      </w:r>
      <w:r w:rsidR="006D5C7A" w:rsidRPr="00BB7FB7">
        <w:rPr>
          <w:spacing w:val="-4"/>
        </w:rPr>
        <w:t xml:space="preserve"> АБР. </w:t>
      </w:r>
    </w:p>
    <w:p w:rsidR="0086570A" w:rsidRPr="00BB7FB7" w:rsidRDefault="0086570A" w:rsidP="00BB7FB7">
      <w:pPr>
        <w:ind w:firstLine="425"/>
        <w:jc w:val="both"/>
        <w:rPr>
          <w:spacing w:val="-4"/>
          <w:lang w:val="ru-RU"/>
        </w:rPr>
      </w:pPr>
      <w:r w:rsidRPr="00BB7FB7">
        <w:rPr>
          <w:b/>
          <w:spacing w:val="-4"/>
          <w:lang w:val="ru-RU"/>
        </w:rPr>
        <w:t>Целью диссертационной работы</w:t>
      </w:r>
      <w:r w:rsidRPr="00BB7FB7">
        <w:rPr>
          <w:spacing w:val="-4"/>
          <w:lang w:val="ru-RU"/>
        </w:rPr>
        <w:t xml:space="preserve"> является </w:t>
      </w:r>
      <w:r w:rsidR="005D648E" w:rsidRPr="00BB7FB7">
        <w:rPr>
          <w:spacing w:val="-4"/>
          <w:lang w:val="ru-RU"/>
        </w:rPr>
        <w:t>разработка рекомендаций по модернизации налоговой системы</w:t>
      </w:r>
      <w:r w:rsidRPr="00BB7FB7">
        <w:rPr>
          <w:spacing w:val="-4"/>
          <w:lang w:val="ru-RU"/>
        </w:rPr>
        <w:t xml:space="preserve"> Кыргызской Республики, определяющих основные условия формирования интеграционных процессов в сфе</w:t>
      </w:r>
      <w:r w:rsidR="005D648E" w:rsidRPr="00BB7FB7">
        <w:rPr>
          <w:spacing w:val="-4"/>
          <w:lang w:val="ru-RU"/>
        </w:rPr>
        <w:t>ре налог</w:t>
      </w:r>
      <w:r w:rsidR="005D648E" w:rsidRPr="00BB7FB7">
        <w:rPr>
          <w:spacing w:val="-4"/>
          <w:lang w:val="ru-RU"/>
        </w:rPr>
        <w:t>о</w:t>
      </w:r>
      <w:r w:rsidR="005D648E" w:rsidRPr="00BB7FB7">
        <w:rPr>
          <w:spacing w:val="-4"/>
          <w:lang w:val="ru-RU"/>
        </w:rPr>
        <w:t>обложения</w:t>
      </w:r>
      <w:r w:rsidRPr="00BB7FB7">
        <w:rPr>
          <w:spacing w:val="-4"/>
          <w:lang w:val="ru-RU"/>
        </w:rPr>
        <w:t>. Достижение поставленной цели определило постановку и реш</w:t>
      </w:r>
      <w:r w:rsidRPr="00BB7FB7">
        <w:rPr>
          <w:spacing w:val="-4"/>
          <w:lang w:val="ru-RU"/>
        </w:rPr>
        <w:t>е</w:t>
      </w:r>
      <w:r w:rsidRPr="00BB7FB7">
        <w:rPr>
          <w:spacing w:val="-4"/>
          <w:lang w:val="ru-RU"/>
        </w:rPr>
        <w:t>ние следующих основных задач:</w:t>
      </w:r>
    </w:p>
    <w:p w:rsidR="0086570A" w:rsidRPr="00BB7FB7" w:rsidRDefault="0086570A" w:rsidP="00BB7FB7">
      <w:pPr>
        <w:numPr>
          <w:ilvl w:val="0"/>
          <w:numId w:val="5"/>
        </w:numPr>
        <w:ind w:left="0" w:firstLine="425"/>
        <w:jc w:val="both"/>
        <w:rPr>
          <w:spacing w:val="-4"/>
          <w:lang w:val="ru-RU"/>
        </w:rPr>
      </w:pPr>
      <w:r w:rsidRPr="00BB7FB7">
        <w:rPr>
          <w:spacing w:val="-4"/>
          <w:lang w:val="ru-RU"/>
        </w:rPr>
        <w:t>изучить сущность налогов и налогообложения в современном общ</w:t>
      </w:r>
      <w:r w:rsidRPr="00BB7FB7">
        <w:rPr>
          <w:spacing w:val="-4"/>
          <w:lang w:val="ru-RU"/>
        </w:rPr>
        <w:t>е</w:t>
      </w:r>
      <w:r w:rsidRPr="00BB7FB7">
        <w:rPr>
          <w:spacing w:val="-4"/>
          <w:lang w:val="ru-RU"/>
        </w:rPr>
        <w:t>стве;</w:t>
      </w:r>
    </w:p>
    <w:p w:rsidR="0086570A" w:rsidRPr="00BB7FB7" w:rsidRDefault="0086570A" w:rsidP="00BB7FB7">
      <w:pPr>
        <w:numPr>
          <w:ilvl w:val="0"/>
          <w:numId w:val="5"/>
        </w:numPr>
        <w:ind w:left="0" w:firstLine="425"/>
        <w:jc w:val="both"/>
        <w:rPr>
          <w:spacing w:val="-4"/>
          <w:lang w:val="ru-RU"/>
        </w:rPr>
      </w:pPr>
      <w:r w:rsidRPr="00BB7FB7">
        <w:rPr>
          <w:spacing w:val="-4"/>
          <w:lang w:val="ru-RU"/>
        </w:rPr>
        <w:t>изучить теоретические аспекты модернизации налоговой системы</w:t>
      </w:r>
      <w:r w:rsidR="00153781" w:rsidRPr="00BB7FB7">
        <w:rPr>
          <w:spacing w:val="-4"/>
          <w:lang w:val="ru-RU"/>
        </w:rPr>
        <w:t xml:space="preserve"> в условиях интеграционных процессов</w:t>
      </w:r>
      <w:r w:rsidRPr="00BB7FB7">
        <w:rPr>
          <w:spacing w:val="-4"/>
          <w:lang w:val="ru-RU"/>
        </w:rPr>
        <w:t>;</w:t>
      </w:r>
    </w:p>
    <w:p w:rsidR="0086570A" w:rsidRPr="00BB7FB7" w:rsidRDefault="0086570A" w:rsidP="00BB7FB7">
      <w:pPr>
        <w:numPr>
          <w:ilvl w:val="0"/>
          <w:numId w:val="5"/>
        </w:numPr>
        <w:ind w:left="0" w:firstLine="425"/>
        <w:jc w:val="both"/>
        <w:rPr>
          <w:spacing w:val="-4"/>
          <w:lang w:val="ru-RU"/>
        </w:rPr>
      </w:pPr>
      <w:r w:rsidRPr="00BB7FB7">
        <w:rPr>
          <w:spacing w:val="-4"/>
          <w:lang w:val="ru-RU"/>
        </w:rPr>
        <w:t>выявить объективные условия модернизации налоговой системы в условиях интеграции;</w:t>
      </w:r>
    </w:p>
    <w:p w:rsidR="0086570A" w:rsidRPr="00BB7FB7" w:rsidRDefault="0086570A" w:rsidP="00BB7FB7">
      <w:pPr>
        <w:numPr>
          <w:ilvl w:val="0"/>
          <w:numId w:val="5"/>
        </w:numPr>
        <w:ind w:left="0" w:firstLine="425"/>
        <w:jc w:val="both"/>
        <w:rPr>
          <w:spacing w:val="-4"/>
          <w:lang w:val="ru-RU"/>
        </w:rPr>
      </w:pPr>
      <w:r w:rsidRPr="00BB7FB7">
        <w:rPr>
          <w:spacing w:val="-4"/>
          <w:lang w:val="ru-RU"/>
        </w:rPr>
        <w:t>рассмотреть особенности развития налоговой системы Кыргызской Республики на современном этапе;</w:t>
      </w:r>
    </w:p>
    <w:p w:rsidR="0086570A" w:rsidRPr="00BB7FB7" w:rsidRDefault="0086570A" w:rsidP="00BB7FB7">
      <w:pPr>
        <w:numPr>
          <w:ilvl w:val="0"/>
          <w:numId w:val="5"/>
        </w:numPr>
        <w:ind w:left="0" w:firstLine="425"/>
        <w:jc w:val="both"/>
        <w:rPr>
          <w:spacing w:val="-4"/>
          <w:lang w:val="ru-RU"/>
        </w:rPr>
      </w:pPr>
      <w:r w:rsidRPr="00BB7FB7">
        <w:rPr>
          <w:spacing w:val="-4"/>
          <w:lang w:val="ru-RU"/>
        </w:rPr>
        <w:t>выявить проблемы функционирования налоговой системы Кыргы</w:t>
      </w:r>
      <w:r w:rsidRPr="00BB7FB7">
        <w:rPr>
          <w:spacing w:val="-4"/>
          <w:lang w:val="ru-RU"/>
        </w:rPr>
        <w:t>з</w:t>
      </w:r>
      <w:r w:rsidRPr="00BB7FB7">
        <w:rPr>
          <w:spacing w:val="-4"/>
          <w:lang w:val="ru-RU"/>
        </w:rPr>
        <w:t>ской Республики</w:t>
      </w:r>
      <w:r w:rsidR="00153781" w:rsidRPr="00BB7FB7">
        <w:rPr>
          <w:spacing w:val="-4"/>
          <w:lang w:val="ru-RU"/>
        </w:rPr>
        <w:t xml:space="preserve"> в условиях развития интеграционных процессов</w:t>
      </w:r>
      <w:r w:rsidRPr="00BB7FB7">
        <w:rPr>
          <w:spacing w:val="-4"/>
          <w:lang w:val="ru-RU"/>
        </w:rPr>
        <w:t>;</w:t>
      </w:r>
    </w:p>
    <w:p w:rsidR="004E396C" w:rsidRPr="00BB7FB7" w:rsidRDefault="0086570A" w:rsidP="00BB7FB7">
      <w:pPr>
        <w:numPr>
          <w:ilvl w:val="0"/>
          <w:numId w:val="5"/>
        </w:numPr>
        <w:ind w:left="0" w:firstLine="425"/>
        <w:jc w:val="both"/>
        <w:rPr>
          <w:spacing w:val="-4"/>
          <w:lang w:val="ru-RU"/>
        </w:rPr>
      </w:pPr>
      <w:r w:rsidRPr="00BB7FB7">
        <w:rPr>
          <w:spacing w:val="-4"/>
          <w:lang w:val="ru-RU"/>
        </w:rPr>
        <w:t>предложить концепцию модернизации налоговой системы Кыргы</w:t>
      </w:r>
      <w:r w:rsidRPr="00BB7FB7">
        <w:rPr>
          <w:spacing w:val="-4"/>
          <w:lang w:val="ru-RU"/>
        </w:rPr>
        <w:t>з</w:t>
      </w:r>
      <w:r w:rsidRPr="00BB7FB7">
        <w:rPr>
          <w:spacing w:val="-4"/>
          <w:lang w:val="ru-RU"/>
        </w:rPr>
        <w:t>ской Республики</w:t>
      </w:r>
      <w:r w:rsidR="009A7990" w:rsidRPr="00BB7FB7">
        <w:rPr>
          <w:spacing w:val="-4"/>
          <w:lang w:val="ru-RU"/>
        </w:rPr>
        <w:t xml:space="preserve"> в условиях интеграционных процессов</w:t>
      </w:r>
      <w:r w:rsidRPr="00BB7FB7">
        <w:rPr>
          <w:spacing w:val="-4"/>
          <w:lang w:val="ru-RU"/>
        </w:rPr>
        <w:t>.</w:t>
      </w:r>
    </w:p>
    <w:p w:rsidR="00153781" w:rsidRPr="00BB7FB7" w:rsidRDefault="00153781" w:rsidP="00BB7FB7">
      <w:pPr>
        <w:ind w:firstLine="425"/>
        <w:jc w:val="both"/>
        <w:rPr>
          <w:spacing w:val="-4"/>
          <w:lang w:val="ru-RU"/>
        </w:rPr>
      </w:pPr>
      <w:r w:rsidRPr="00BB7FB7">
        <w:rPr>
          <w:b/>
          <w:spacing w:val="-4"/>
          <w:lang w:val="ru-RU"/>
        </w:rPr>
        <w:t>Объектом исследования</w:t>
      </w:r>
      <w:r w:rsidR="00CC2892">
        <w:rPr>
          <w:b/>
          <w:spacing w:val="-4"/>
          <w:lang w:val="ru-RU"/>
        </w:rPr>
        <w:t xml:space="preserve"> </w:t>
      </w:r>
      <w:r w:rsidRPr="00BB7FB7">
        <w:rPr>
          <w:spacing w:val="-4"/>
          <w:lang w:val="ru-RU"/>
        </w:rPr>
        <w:t>выступает налоговая система Кыргызской Республики.</w:t>
      </w:r>
    </w:p>
    <w:p w:rsidR="00153781" w:rsidRPr="00BB7FB7" w:rsidRDefault="00153781" w:rsidP="00BB7FB7">
      <w:pPr>
        <w:ind w:firstLine="425"/>
        <w:jc w:val="both"/>
        <w:rPr>
          <w:spacing w:val="-4"/>
          <w:lang w:val="ru-RU"/>
        </w:rPr>
      </w:pPr>
      <w:r w:rsidRPr="00BB7FB7">
        <w:rPr>
          <w:b/>
          <w:spacing w:val="-4"/>
          <w:lang w:val="ru-RU"/>
        </w:rPr>
        <w:lastRenderedPageBreak/>
        <w:t>Предмет исследования</w:t>
      </w:r>
      <w:r w:rsidR="006D5C7A" w:rsidRPr="00BB7FB7">
        <w:rPr>
          <w:b/>
          <w:spacing w:val="-4"/>
          <w:lang w:val="ru-RU"/>
        </w:rPr>
        <w:t xml:space="preserve"> - </w:t>
      </w:r>
      <w:r w:rsidRPr="00BB7FB7">
        <w:rPr>
          <w:spacing w:val="-4"/>
          <w:lang w:val="ru-RU"/>
        </w:rPr>
        <w:t xml:space="preserve">модернизация налоговой системы Кыргызской Республики в условиях интеграции экономических процессов. </w:t>
      </w:r>
    </w:p>
    <w:p w:rsidR="0086570A" w:rsidRPr="00BB7FB7" w:rsidRDefault="004E396C" w:rsidP="00BB7FB7">
      <w:pPr>
        <w:ind w:firstLine="425"/>
        <w:jc w:val="both"/>
        <w:rPr>
          <w:spacing w:val="-4"/>
          <w:lang w:val="ru-RU"/>
        </w:rPr>
      </w:pPr>
      <w:r w:rsidRPr="00BB7FB7">
        <w:rPr>
          <w:b/>
          <w:spacing w:val="-4"/>
          <w:lang w:val="ru-RU"/>
        </w:rPr>
        <w:t xml:space="preserve">Научная новизна </w:t>
      </w:r>
      <w:r w:rsidR="00F452B3" w:rsidRPr="00BB7FB7">
        <w:rPr>
          <w:b/>
          <w:spacing w:val="-4"/>
          <w:lang w:val="ru-RU"/>
        </w:rPr>
        <w:t xml:space="preserve">диссертационного </w:t>
      </w:r>
      <w:r w:rsidR="00845AE3" w:rsidRPr="00BB7FB7">
        <w:rPr>
          <w:b/>
          <w:spacing w:val="-4"/>
          <w:lang w:val="ru-RU"/>
        </w:rPr>
        <w:t>исследования</w:t>
      </w:r>
      <w:r w:rsidR="0086570A" w:rsidRPr="00BB7FB7">
        <w:rPr>
          <w:spacing w:val="-4"/>
          <w:lang w:val="ru-RU"/>
        </w:rPr>
        <w:t>заключается  в сл</w:t>
      </w:r>
      <w:r w:rsidR="0086570A" w:rsidRPr="00BB7FB7">
        <w:rPr>
          <w:spacing w:val="-4"/>
          <w:lang w:val="ru-RU"/>
        </w:rPr>
        <w:t>е</w:t>
      </w:r>
      <w:r w:rsidR="0086570A" w:rsidRPr="00BB7FB7">
        <w:rPr>
          <w:spacing w:val="-4"/>
          <w:lang w:val="ru-RU"/>
        </w:rPr>
        <w:t>дующем:</w:t>
      </w:r>
    </w:p>
    <w:p w:rsidR="0086570A" w:rsidRPr="00BB7FB7" w:rsidRDefault="0086570A" w:rsidP="00BB7FB7">
      <w:pPr>
        <w:numPr>
          <w:ilvl w:val="0"/>
          <w:numId w:val="6"/>
        </w:numPr>
        <w:ind w:left="0" w:firstLine="425"/>
        <w:jc w:val="both"/>
        <w:rPr>
          <w:spacing w:val="-4"/>
          <w:lang w:val="ru-RU"/>
        </w:rPr>
      </w:pPr>
      <w:r w:rsidRPr="00BB7FB7">
        <w:rPr>
          <w:spacing w:val="-4"/>
          <w:lang w:val="ru-RU"/>
        </w:rPr>
        <w:t xml:space="preserve"> проведено комплексное исследование процессов формирования и развития налоговой системы </w:t>
      </w:r>
      <w:r w:rsidR="00F452B3" w:rsidRPr="00BB7FB7">
        <w:rPr>
          <w:spacing w:val="-4"/>
          <w:lang w:val="ru-RU"/>
        </w:rPr>
        <w:t>Кыргызской</w:t>
      </w:r>
      <w:r w:rsidRPr="00BB7FB7">
        <w:rPr>
          <w:spacing w:val="-4"/>
          <w:lang w:val="ru-RU"/>
        </w:rPr>
        <w:t xml:space="preserve"> Республики;</w:t>
      </w:r>
    </w:p>
    <w:p w:rsidR="0086570A" w:rsidRPr="00BB7FB7" w:rsidRDefault="006D5C7A" w:rsidP="00BB7FB7">
      <w:pPr>
        <w:numPr>
          <w:ilvl w:val="0"/>
          <w:numId w:val="6"/>
        </w:numPr>
        <w:ind w:left="0" w:firstLine="425"/>
        <w:jc w:val="both"/>
        <w:rPr>
          <w:spacing w:val="-4"/>
          <w:lang w:val="ru-RU"/>
        </w:rPr>
      </w:pPr>
      <w:r w:rsidRPr="00BB7FB7">
        <w:rPr>
          <w:spacing w:val="-4"/>
          <w:lang w:val="ru-RU"/>
        </w:rPr>
        <w:t xml:space="preserve">предложено </w:t>
      </w:r>
      <w:r w:rsidR="0086570A" w:rsidRPr="00BB7FB7">
        <w:rPr>
          <w:spacing w:val="-4"/>
          <w:lang w:val="ru-RU"/>
        </w:rPr>
        <w:t>определени</w:t>
      </w:r>
      <w:r w:rsidRPr="00BB7FB7">
        <w:rPr>
          <w:spacing w:val="-4"/>
          <w:lang w:val="ru-RU"/>
        </w:rPr>
        <w:t>е</w:t>
      </w:r>
      <w:r w:rsidR="0086570A" w:rsidRPr="00BB7FB7">
        <w:rPr>
          <w:spacing w:val="-4"/>
          <w:lang w:val="ru-RU"/>
        </w:rPr>
        <w:t xml:space="preserve"> терминов «налоговая система» и «модерн</w:t>
      </w:r>
      <w:r w:rsidR="0086570A" w:rsidRPr="00BB7FB7">
        <w:rPr>
          <w:spacing w:val="-4"/>
          <w:lang w:val="ru-RU"/>
        </w:rPr>
        <w:t>и</w:t>
      </w:r>
      <w:r w:rsidR="0086570A" w:rsidRPr="00BB7FB7">
        <w:rPr>
          <w:spacing w:val="-4"/>
          <w:lang w:val="ru-RU"/>
        </w:rPr>
        <w:t>зация налоговой системы</w:t>
      </w:r>
      <w:r w:rsidRPr="00BB7FB7">
        <w:rPr>
          <w:spacing w:val="-4"/>
          <w:lang w:val="ru-RU"/>
        </w:rPr>
        <w:t>»</w:t>
      </w:r>
      <w:r w:rsidR="0086570A" w:rsidRPr="00BB7FB7">
        <w:rPr>
          <w:spacing w:val="-4"/>
          <w:lang w:val="ru-RU"/>
        </w:rPr>
        <w:t>;</w:t>
      </w:r>
    </w:p>
    <w:p w:rsidR="0086570A" w:rsidRPr="00BB7FB7" w:rsidRDefault="0086570A" w:rsidP="00BB7FB7">
      <w:pPr>
        <w:numPr>
          <w:ilvl w:val="0"/>
          <w:numId w:val="6"/>
        </w:numPr>
        <w:ind w:left="0" w:firstLine="425"/>
        <w:jc w:val="both"/>
        <w:rPr>
          <w:spacing w:val="-4"/>
          <w:lang w:val="ru-RU"/>
        </w:rPr>
      </w:pPr>
      <w:r w:rsidRPr="00BB7FB7">
        <w:rPr>
          <w:spacing w:val="-4"/>
          <w:lang w:val="ru-RU"/>
        </w:rPr>
        <w:t>выявлены особенности развития налоговой системы Кыргызской Республики на современном этапе</w:t>
      </w:r>
      <w:r w:rsidR="00A22535" w:rsidRPr="00BB7FB7">
        <w:rPr>
          <w:spacing w:val="-4"/>
          <w:lang w:val="ru-RU"/>
        </w:rPr>
        <w:t xml:space="preserve"> с учетом интеграционных процессов</w:t>
      </w:r>
      <w:r w:rsidRPr="00BB7FB7">
        <w:rPr>
          <w:spacing w:val="-4"/>
          <w:lang w:val="ru-RU"/>
        </w:rPr>
        <w:t>;</w:t>
      </w:r>
    </w:p>
    <w:p w:rsidR="0086570A" w:rsidRPr="00BB7FB7" w:rsidRDefault="0086570A" w:rsidP="00BB7FB7">
      <w:pPr>
        <w:numPr>
          <w:ilvl w:val="0"/>
          <w:numId w:val="6"/>
        </w:numPr>
        <w:ind w:left="0" w:firstLine="425"/>
        <w:jc w:val="both"/>
        <w:rPr>
          <w:spacing w:val="-4"/>
          <w:lang w:val="ru-RU"/>
        </w:rPr>
      </w:pPr>
      <w:r w:rsidRPr="00BB7FB7">
        <w:rPr>
          <w:spacing w:val="-4"/>
          <w:lang w:val="ru-RU"/>
        </w:rPr>
        <w:t>выявлены основные направления гармонизации налоговой системы;</w:t>
      </w:r>
    </w:p>
    <w:p w:rsidR="0086570A" w:rsidRPr="00BB7FB7" w:rsidRDefault="0086570A" w:rsidP="00BB7FB7">
      <w:pPr>
        <w:numPr>
          <w:ilvl w:val="0"/>
          <w:numId w:val="6"/>
        </w:numPr>
        <w:ind w:left="0" w:firstLine="425"/>
        <w:jc w:val="both"/>
        <w:rPr>
          <w:spacing w:val="-4"/>
          <w:lang w:val="ru-RU"/>
        </w:rPr>
      </w:pPr>
      <w:r w:rsidRPr="00BB7FB7">
        <w:rPr>
          <w:spacing w:val="-4"/>
          <w:lang w:val="ru-RU"/>
        </w:rPr>
        <w:t>выявлены проблемы функционирования налоговой системы Кыргы</w:t>
      </w:r>
      <w:r w:rsidRPr="00BB7FB7">
        <w:rPr>
          <w:spacing w:val="-4"/>
          <w:lang w:val="ru-RU"/>
        </w:rPr>
        <w:t>з</w:t>
      </w:r>
      <w:r w:rsidRPr="00BB7FB7">
        <w:rPr>
          <w:spacing w:val="-4"/>
          <w:lang w:val="ru-RU"/>
        </w:rPr>
        <w:t>ской Республики на современном этапе;</w:t>
      </w:r>
    </w:p>
    <w:p w:rsidR="00845AE3" w:rsidRPr="00BB7FB7" w:rsidRDefault="0086570A" w:rsidP="00BB7FB7">
      <w:pPr>
        <w:numPr>
          <w:ilvl w:val="0"/>
          <w:numId w:val="6"/>
        </w:numPr>
        <w:ind w:left="0" w:firstLine="425"/>
        <w:jc w:val="both"/>
        <w:rPr>
          <w:spacing w:val="-4"/>
          <w:lang w:val="ru-RU"/>
        </w:rPr>
      </w:pPr>
      <w:r w:rsidRPr="00BB7FB7">
        <w:rPr>
          <w:spacing w:val="-4"/>
          <w:lang w:val="ru-RU"/>
        </w:rPr>
        <w:t xml:space="preserve">предложена концепция модернизации налоговой системы </w:t>
      </w:r>
      <w:r w:rsidR="006D5C7A" w:rsidRPr="00BB7FB7">
        <w:rPr>
          <w:spacing w:val="-4"/>
          <w:lang w:val="ru-RU"/>
        </w:rPr>
        <w:t>р</w:t>
      </w:r>
      <w:r w:rsidRPr="00BB7FB7">
        <w:rPr>
          <w:spacing w:val="-4"/>
          <w:lang w:val="ru-RU"/>
        </w:rPr>
        <w:t>еспубл</w:t>
      </w:r>
      <w:r w:rsidRPr="00BB7FB7">
        <w:rPr>
          <w:spacing w:val="-4"/>
          <w:lang w:val="ru-RU"/>
        </w:rPr>
        <w:t>и</w:t>
      </w:r>
      <w:r w:rsidRPr="00BB7FB7">
        <w:rPr>
          <w:spacing w:val="-4"/>
          <w:lang w:val="ru-RU"/>
        </w:rPr>
        <w:t>ки</w:t>
      </w:r>
      <w:r w:rsidR="00A22535" w:rsidRPr="00BB7FB7">
        <w:rPr>
          <w:spacing w:val="-4"/>
          <w:lang w:val="ru-RU"/>
        </w:rPr>
        <w:t xml:space="preserve"> в условиях развития интеграционных процессов</w:t>
      </w:r>
      <w:r w:rsidRPr="00BB7FB7">
        <w:rPr>
          <w:spacing w:val="-4"/>
          <w:lang w:val="ru-RU"/>
        </w:rPr>
        <w:t>.</w:t>
      </w:r>
    </w:p>
    <w:p w:rsidR="00845AE3" w:rsidRPr="00BB7FB7" w:rsidRDefault="00F452B3" w:rsidP="00BB7FB7">
      <w:pPr>
        <w:ind w:firstLine="425"/>
        <w:jc w:val="both"/>
        <w:rPr>
          <w:spacing w:val="-4"/>
          <w:lang w:val="ru-RU"/>
        </w:rPr>
      </w:pPr>
      <w:r w:rsidRPr="00BB7FB7">
        <w:rPr>
          <w:b/>
          <w:spacing w:val="-4"/>
          <w:lang w:val="ru-RU"/>
        </w:rPr>
        <w:t>Практическая и теор</w:t>
      </w:r>
      <w:r w:rsidR="006D5C7A" w:rsidRPr="00BB7FB7">
        <w:rPr>
          <w:b/>
          <w:spacing w:val="-4"/>
          <w:lang w:val="ru-RU"/>
        </w:rPr>
        <w:t>е</w:t>
      </w:r>
      <w:r w:rsidRPr="00BB7FB7">
        <w:rPr>
          <w:b/>
          <w:spacing w:val="-4"/>
          <w:lang w:val="ru-RU"/>
        </w:rPr>
        <w:t xml:space="preserve">тическая значимость исследования </w:t>
      </w:r>
      <w:r w:rsidR="006D5C7A" w:rsidRPr="00BB7FB7">
        <w:rPr>
          <w:spacing w:val="-4"/>
          <w:lang w:val="ru-RU"/>
        </w:rPr>
        <w:t>заключ</w:t>
      </w:r>
      <w:r w:rsidR="006D5C7A" w:rsidRPr="00BB7FB7">
        <w:rPr>
          <w:spacing w:val="-4"/>
          <w:lang w:val="ru-RU"/>
        </w:rPr>
        <w:t>а</w:t>
      </w:r>
      <w:r w:rsidR="006D5C7A" w:rsidRPr="00BB7FB7">
        <w:rPr>
          <w:spacing w:val="-4"/>
          <w:lang w:val="ru-RU"/>
        </w:rPr>
        <w:t>ю</w:t>
      </w:r>
      <w:r w:rsidRPr="00BB7FB7">
        <w:rPr>
          <w:spacing w:val="-4"/>
          <w:lang w:val="ru-RU"/>
        </w:rPr>
        <w:t>тся в том, что</w:t>
      </w:r>
      <w:r w:rsidR="006D5C7A" w:rsidRPr="00BB7FB7">
        <w:rPr>
          <w:spacing w:val="-4"/>
          <w:lang w:val="ru-RU"/>
        </w:rPr>
        <w:t xml:space="preserve"> эти</w:t>
      </w:r>
      <w:r w:rsidR="00CC2892">
        <w:rPr>
          <w:spacing w:val="-4"/>
          <w:lang w:val="ru-RU"/>
        </w:rPr>
        <w:t xml:space="preserve"> </w:t>
      </w:r>
      <w:r w:rsidRPr="00BB7FB7">
        <w:rPr>
          <w:spacing w:val="-4"/>
          <w:lang w:val="ru-RU"/>
        </w:rPr>
        <w:t>р</w:t>
      </w:r>
      <w:r w:rsidR="0086570A" w:rsidRPr="00BB7FB7">
        <w:rPr>
          <w:spacing w:val="-4"/>
          <w:lang w:val="ru-RU"/>
        </w:rPr>
        <w:t>езультаты</w:t>
      </w:r>
      <w:r w:rsidR="00CC2892">
        <w:rPr>
          <w:spacing w:val="-4"/>
          <w:lang w:val="ru-RU"/>
        </w:rPr>
        <w:t xml:space="preserve"> </w:t>
      </w:r>
      <w:r w:rsidR="0086570A" w:rsidRPr="00BB7FB7">
        <w:rPr>
          <w:spacing w:val="-4"/>
          <w:lang w:val="ru-RU"/>
        </w:rPr>
        <w:t>могут быть использованы при разработке стратег</w:t>
      </w:r>
      <w:r w:rsidR="00A22535" w:rsidRPr="00BB7FB7">
        <w:rPr>
          <w:spacing w:val="-4"/>
          <w:lang w:val="ru-RU"/>
        </w:rPr>
        <w:t>ических программ развития фискальной политики</w:t>
      </w:r>
      <w:r w:rsidR="0086570A" w:rsidRPr="00BB7FB7">
        <w:rPr>
          <w:spacing w:val="-4"/>
          <w:lang w:val="ru-RU"/>
        </w:rPr>
        <w:t xml:space="preserve"> соответствующими органами власти и упра</w:t>
      </w:r>
      <w:r w:rsidR="00A22535" w:rsidRPr="00BB7FB7">
        <w:rPr>
          <w:spacing w:val="-4"/>
          <w:lang w:val="ru-RU"/>
        </w:rPr>
        <w:t>вления,</w:t>
      </w:r>
      <w:r w:rsidR="0086570A" w:rsidRPr="00BB7FB7">
        <w:rPr>
          <w:spacing w:val="-4"/>
          <w:lang w:val="ru-RU"/>
        </w:rPr>
        <w:t xml:space="preserve"> а также другими институтами, заинтересова</w:t>
      </w:r>
      <w:r w:rsidR="0086570A" w:rsidRPr="00BB7FB7">
        <w:rPr>
          <w:spacing w:val="-4"/>
          <w:lang w:val="ru-RU"/>
        </w:rPr>
        <w:t>н</w:t>
      </w:r>
      <w:r w:rsidR="0086570A" w:rsidRPr="00BB7FB7">
        <w:rPr>
          <w:spacing w:val="-4"/>
          <w:lang w:val="ru-RU"/>
        </w:rPr>
        <w:t>ными в совершенствовании (модернизации) налоговой системы в условиях глобализации экономики и интеграционных процессов.</w:t>
      </w:r>
      <w:r w:rsidR="004E396C" w:rsidRPr="00BB7FB7">
        <w:rPr>
          <w:spacing w:val="-4"/>
          <w:lang w:val="ru-RU"/>
        </w:rPr>
        <w:t>Теоретические выв</w:t>
      </w:r>
      <w:r w:rsidR="004E396C" w:rsidRPr="00BB7FB7">
        <w:rPr>
          <w:spacing w:val="-4"/>
          <w:lang w:val="ru-RU"/>
        </w:rPr>
        <w:t>о</w:t>
      </w:r>
      <w:r w:rsidR="004E396C" w:rsidRPr="00BB7FB7">
        <w:rPr>
          <w:spacing w:val="-4"/>
          <w:lang w:val="ru-RU"/>
        </w:rPr>
        <w:t>ды и выявленные в процессе анализа закономерности могут быть использов</w:t>
      </w:r>
      <w:r w:rsidR="004E396C" w:rsidRPr="00BB7FB7">
        <w:rPr>
          <w:spacing w:val="-4"/>
          <w:lang w:val="ru-RU"/>
        </w:rPr>
        <w:t>а</w:t>
      </w:r>
      <w:r w:rsidR="004E396C" w:rsidRPr="00BB7FB7">
        <w:rPr>
          <w:spacing w:val="-4"/>
          <w:lang w:val="ru-RU"/>
        </w:rPr>
        <w:t>ны в работе государственных фискальных органов, а практические рекоме</w:t>
      </w:r>
      <w:r w:rsidR="004E396C" w:rsidRPr="00BB7FB7">
        <w:rPr>
          <w:spacing w:val="-4"/>
          <w:lang w:val="ru-RU"/>
        </w:rPr>
        <w:t>н</w:t>
      </w:r>
      <w:r w:rsidR="004E396C" w:rsidRPr="00BB7FB7">
        <w:rPr>
          <w:spacing w:val="-4"/>
          <w:lang w:val="ru-RU"/>
        </w:rPr>
        <w:t>дации – в решении проблем дальнейшего</w:t>
      </w:r>
      <w:r w:rsidRPr="00BB7FB7">
        <w:rPr>
          <w:spacing w:val="-4"/>
          <w:lang w:val="ru-RU"/>
        </w:rPr>
        <w:t xml:space="preserve"> проведения фискальной реформы.</w:t>
      </w:r>
    </w:p>
    <w:p w:rsidR="00845AE3" w:rsidRPr="00BB7FB7" w:rsidRDefault="00845AE3" w:rsidP="00BB7FB7">
      <w:pPr>
        <w:ind w:firstLine="425"/>
        <w:jc w:val="both"/>
        <w:rPr>
          <w:spacing w:val="-4"/>
          <w:lang w:val="ru-RU"/>
        </w:rPr>
      </w:pPr>
      <w:r w:rsidRPr="00BB7FB7">
        <w:rPr>
          <w:b/>
          <w:spacing w:val="-4"/>
          <w:lang w:val="ru-RU"/>
        </w:rPr>
        <w:t xml:space="preserve">Экономическая значимость </w:t>
      </w:r>
      <w:r w:rsidR="00F452B3" w:rsidRPr="00BB7FB7">
        <w:rPr>
          <w:b/>
          <w:spacing w:val="-4"/>
          <w:lang w:val="ru-RU"/>
        </w:rPr>
        <w:t>полученных результатов</w:t>
      </w:r>
      <w:r w:rsidRPr="00BB7FB7">
        <w:rPr>
          <w:spacing w:val="-4"/>
          <w:lang w:val="ru-RU"/>
        </w:rPr>
        <w:t xml:space="preserve"> заключается в разработке концепции модернизации налоговой системы, которая повысит эффективность работы налоговой службы Кыргызской Республики</w:t>
      </w:r>
      <w:r w:rsidR="00A22535" w:rsidRPr="00BB7FB7">
        <w:rPr>
          <w:spacing w:val="-4"/>
          <w:lang w:val="ru-RU"/>
        </w:rPr>
        <w:t xml:space="preserve"> в услов</w:t>
      </w:r>
      <w:r w:rsidR="00A22535" w:rsidRPr="00BB7FB7">
        <w:rPr>
          <w:spacing w:val="-4"/>
          <w:lang w:val="ru-RU"/>
        </w:rPr>
        <w:t>и</w:t>
      </w:r>
      <w:r w:rsidR="00A22535" w:rsidRPr="00BB7FB7">
        <w:rPr>
          <w:spacing w:val="-4"/>
          <w:lang w:val="ru-RU"/>
        </w:rPr>
        <w:t>ях развития интеграционных процессов</w:t>
      </w:r>
      <w:r w:rsidRPr="00BB7FB7">
        <w:rPr>
          <w:spacing w:val="-4"/>
          <w:lang w:val="ru-RU"/>
        </w:rPr>
        <w:t>.</w:t>
      </w:r>
    </w:p>
    <w:p w:rsidR="00845AE3" w:rsidRPr="00BB7FB7" w:rsidRDefault="00845AE3" w:rsidP="00BB7FB7">
      <w:pPr>
        <w:ind w:firstLine="425"/>
        <w:jc w:val="both"/>
        <w:rPr>
          <w:b/>
          <w:spacing w:val="-4"/>
          <w:lang w:val="ru-RU"/>
        </w:rPr>
      </w:pPr>
      <w:r w:rsidRPr="00BB7FB7">
        <w:rPr>
          <w:b/>
          <w:spacing w:val="-4"/>
          <w:lang w:val="ru-RU"/>
        </w:rPr>
        <w:t>Основные положения диссертации, выносимые на защиту</w:t>
      </w:r>
      <w:r w:rsidR="00643A92" w:rsidRPr="00BB7FB7">
        <w:rPr>
          <w:b/>
          <w:spacing w:val="-4"/>
          <w:lang w:val="ru-RU"/>
        </w:rPr>
        <w:t>:</w:t>
      </w:r>
    </w:p>
    <w:p w:rsidR="00643A92" w:rsidRPr="00BB7FB7" w:rsidRDefault="00C87E3F" w:rsidP="00BB7FB7">
      <w:pPr>
        <w:ind w:firstLine="425"/>
        <w:jc w:val="both"/>
        <w:rPr>
          <w:spacing w:val="-4"/>
          <w:lang w:val="ru-RU"/>
        </w:rPr>
      </w:pPr>
      <w:r w:rsidRPr="00BB7FB7">
        <w:rPr>
          <w:spacing w:val="-4"/>
          <w:lang w:val="ru-RU"/>
        </w:rPr>
        <w:t>-</w:t>
      </w:r>
      <w:r w:rsidR="00643A92" w:rsidRPr="00BB7FB7">
        <w:rPr>
          <w:spacing w:val="-4"/>
          <w:lang w:val="ru-RU"/>
        </w:rPr>
        <w:t>предложено определение «налоговая система»;</w:t>
      </w:r>
    </w:p>
    <w:p w:rsidR="00643A92" w:rsidRPr="00BB7FB7" w:rsidRDefault="00C87E3F" w:rsidP="00BB7FB7">
      <w:pPr>
        <w:ind w:firstLine="425"/>
        <w:jc w:val="both"/>
        <w:rPr>
          <w:spacing w:val="-4"/>
          <w:lang w:val="ru-RU"/>
        </w:rPr>
      </w:pPr>
      <w:r w:rsidRPr="00BB7FB7">
        <w:rPr>
          <w:spacing w:val="-4"/>
          <w:lang w:val="ru-RU"/>
        </w:rPr>
        <w:t>-</w:t>
      </w:r>
      <w:r w:rsidR="00A22535" w:rsidRPr="00BB7FB7">
        <w:rPr>
          <w:spacing w:val="-4"/>
          <w:lang w:val="ru-RU"/>
        </w:rPr>
        <w:t>предложен механизм модернизации налоговой системы</w:t>
      </w:r>
      <w:r w:rsidR="00643A92" w:rsidRPr="00BB7FB7">
        <w:rPr>
          <w:spacing w:val="-4"/>
          <w:lang w:val="ru-RU"/>
        </w:rPr>
        <w:t>;</w:t>
      </w:r>
    </w:p>
    <w:p w:rsidR="00643A92" w:rsidRPr="00BB7FB7" w:rsidRDefault="00F34EA0" w:rsidP="00BB7FB7">
      <w:pPr>
        <w:ind w:firstLine="425"/>
        <w:jc w:val="both"/>
        <w:rPr>
          <w:spacing w:val="-4"/>
          <w:lang w:val="ru-RU"/>
        </w:rPr>
      </w:pPr>
      <w:r w:rsidRPr="00BB7FB7">
        <w:rPr>
          <w:spacing w:val="-4"/>
          <w:lang w:val="ru-RU"/>
        </w:rPr>
        <w:t>-</w:t>
      </w:r>
      <w:r w:rsidR="00643A92" w:rsidRPr="00BB7FB7">
        <w:rPr>
          <w:spacing w:val="-4"/>
          <w:lang w:val="ru-RU"/>
        </w:rPr>
        <w:t>предложена поэтапная концепция модернизации налоговой службы Кыргызской Республики;</w:t>
      </w:r>
    </w:p>
    <w:p w:rsidR="00643A92" w:rsidRPr="00BB7FB7" w:rsidRDefault="00C87E3F" w:rsidP="00BB7FB7">
      <w:pPr>
        <w:ind w:firstLine="425"/>
        <w:jc w:val="both"/>
        <w:rPr>
          <w:spacing w:val="-4"/>
          <w:lang w:val="ru-RU"/>
        </w:rPr>
      </w:pPr>
      <w:r w:rsidRPr="00BB7FB7">
        <w:rPr>
          <w:spacing w:val="-4"/>
          <w:lang w:val="ru-RU"/>
        </w:rPr>
        <w:t>-</w:t>
      </w:r>
      <w:r w:rsidR="00643A92" w:rsidRPr="00BB7FB7">
        <w:rPr>
          <w:spacing w:val="-4"/>
          <w:lang w:val="ru-RU"/>
        </w:rPr>
        <w:t>систематизированы этапы модернизации налоговой системы Кыргы</w:t>
      </w:r>
      <w:r w:rsidR="00643A92" w:rsidRPr="00BB7FB7">
        <w:rPr>
          <w:spacing w:val="-4"/>
          <w:lang w:val="ru-RU"/>
        </w:rPr>
        <w:t>з</w:t>
      </w:r>
      <w:r w:rsidR="00643A92" w:rsidRPr="00BB7FB7">
        <w:rPr>
          <w:spacing w:val="-4"/>
          <w:lang w:val="ru-RU"/>
        </w:rPr>
        <w:t>ской Республики;</w:t>
      </w:r>
    </w:p>
    <w:p w:rsidR="00643A92" w:rsidRPr="00BB7FB7" w:rsidRDefault="00643A92" w:rsidP="00BB7FB7">
      <w:pPr>
        <w:ind w:firstLine="425"/>
        <w:jc w:val="both"/>
        <w:rPr>
          <w:spacing w:val="-4"/>
          <w:lang w:val="ru-RU"/>
        </w:rPr>
      </w:pPr>
      <w:r w:rsidRPr="00BB7FB7">
        <w:rPr>
          <w:spacing w:val="-4"/>
          <w:lang w:val="ru-RU"/>
        </w:rPr>
        <w:t>-выявлены коррупционные риски существующей налоговой системы</w:t>
      </w:r>
      <w:r w:rsidR="00A22535" w:rsidRPr="00BB7FB7">
        <w:rPr>
          <w:spacing w:val="-4"/>
          <w:lang w:val="ru-RU"/>
        </w:rPr>
        <w:t xml:space="preserve"> и предложены пути их сокращения</w:t>
      </w:r>
      <w:r w:rsidRPr="00BB7FB7">
        <w:rPr>
          <w:spacing w:val="-4"/>
          <w:lang w:val="ru-RU"/>
        </w:rPr>
        <w:t>.</w:t>
      </w:r>
    </w:p>
    <w:p w:rsidR="005537BB" w:rsidRPr="00BB7FB7" w:rsidRDefault="005537BB" w:rsidP="00BB7FB7">
      <w:pPr>
        <w:ind w:firstLine="425"/>
        <w:jc w:val="both"/>
        <w:rPr>
          <w:spacing w:val="-4"/>
          <w:lang w:val="ru-RU"/>
        </w:rPr>
      </w:pPr>
      <w:r w:rsidRPr="00BB7FB7">
        <w:rPr>
          <w:b/>
          <w:spacing w:val="-4"/>
          <w:lang w:val="ru-RU"/>
        </w:rPr>
        <w:t xml:space="preserve">Личный вклад соискателя. </w:t>
      </w:r>
      <w:r w:rsidRPr="00BB7FB7">
        <w:rPr>
          <w:spacing w:val="-4"/>
          <w:lang w:val="ru-RU"/>
        </w:rPr>
        <w:t>Комплексное исследование процесса м</w:t>
      </w:r>
      <w:r w:rsidRPr="00BB7FB7">
        <w:rPr>
          <w:spacing w:val="-4"/>
          <w:lang w:val="ru-RU"/>
        </w:rPr>
        <w:t>о</w:t>
      </w:r>
      <w:r w:rsidRPr="00BB7FB7">
        <w:rPr>
          <w:spacing w:val="-4"/>
          <w:lang w:val="ru-RU"/>
        </w:rPr>
        <w:t>дернизации налоговой системы Кыргызской Республики позволило соискат</w:t>
      </w:r>
      <w:r w:rsidRPr="00BB7FB7">
        <w:rPr>
          <w:spacing w:val="-4"/>
          <w:lang w:val="ru-RU"/>
        </w:rPr>
        <w:t>е</w:t>
      </w:r>
      <w:r w:rsidRPr="00BB7FB7">
        <w:rPr>
          <w:spacing w:val="-4"/>
          <w:lang w:val="ru-RU"/>
        </w:rPr>
        <w:t xml:space="preserve">лю выявить основные приоритеты и предложить концепцию модернизации налоговой системы страны, что представляет научную новизну исследования. Также диссертация содержит глубокий анализ системы налогообложения в </w:t>
      </w:r>
      <w:r w:rsidRPr="00BB7FB7">
        <w:rPr>
          <w:spacing w:val="-4"/>
          <w:lang w:val="ru-RU"/>
        </w:rPr>
        <w:lastRenderedPageBreak/>
        <w:t>условиях интеграционных процессов, обобщены и интерпретированы наиб</w:t>
      </w:r>
      <w:r w:rsidRPr="00BB7FB7">
        <w:rPr>
          <w:spacing w:val="-4"/>
          <w:lang w:val="ru-RU"/>
        </w:rPr>
        <w:t>о</w:t>
      </w:r>
      <w:r w:rsidRPr="00BB7FB7">
        <w:rPr>
          <w:spacing w:val="-4"/>
          <w:lang w:val="ru-RU"/>
        </w:rPr>
        <w:t>лее ценные исследования предшественников по налоговой системе, на основе которых сделаны собственные выводы теоретического и методологического характера.</w:t>
      </w:r>
    </w:p>
    <w:p w:rsidR="00112CEE" w:rsidRPr="00BB7FB7" w:rsidRDefault="008D6410" w:rsidP="00BB7FB7">
      <w:pPr>
        <w:ind w:firstLine="425"/>
        <w:contextualSpacing/>
        <w:jc w:val="both"/>
        <w:rPr>
          <w:spacing w:val="-4"/>
          <w:lang w:val="ru-RU"/>
        </w:rPr>
      </w:pPr>
      <w:r w:rsidRPr="00BB7FB7">
        <w:rPr>
          <w:b/>
          <w:spacing w:val="-4"/>
          <w:lang w:val="ru-RU"/>
        </w:rPr>
        <w:t xml:space="preserve">Апробация </w:t>
      </w:r>
      <w:r w:rsidRPr="00BB7FB7">
        <w:rPr>
          <w:b/>
          <w:spacing w:val="-4"/>
          <w:lang w:val="ky-KG"/>
        </w:rPr>
        <w:t>результатов исследования.</w:t>
      </w:r>
      <w:r w:rsidRPr="00BB7FB7">
        <w:rPr>
          <w:spacing w:val="-4"/>
          <w:lang w:val="ky-KG"/>
        </w:rPr>
        <w:t xml:space="preserve"> Результаты проведенного научного  исследования были доложены на международных  и республиканских научно-практических конференциях: </w:t>
      </w:r>
      <w:r w:rsidRPr="00BB7FB7">
        <w:rPr>
          <w:spacing w:val="-4"/>
          <w:lang w:val="ru-RU"/>
        </w:rPr>
        <w:t>Экономический ф</w:t>
      </w:r>
      <w:r w:rsidRPr="00BB7FB7">
        <w:rPr>
          <w:spacing w:val="-4"/>
          <w:lang w:val="ru-RU"/>
        </w:rPr>
        <w:t>о</w:t>
      </w:r>
      <w:r w:rsidRPr="00BB7FB7">
        <w:rPr>
          <w:spacing w:val="-4"/>
          <w:lang w:val="ru-RU"/>
        </w:rPr>
        <w:t>рум  «</w:t>
      </w:r>
      <w:r w:rsidRPr="00BB7FB7">
        <w:rPr>
          <w:spacing w:val="-4"/>
        </w:rPr>
        <w:t>II</w:t>
      </w:r>
      <w:r w:rsidRPr="00BB7FB7">
        <w:rPr>
          <w:spacing w:val="-4"/>
          <w:lang w:val="ru-RU"/>
        </w:rPr>
        <w:t xml:space="preserve"> Рыскулбековские чтения» «Модернизация секторов экономики и с</w:t>
      </w:r>
      <w:r w:rsidRPr="00BB7FB7">
        <w:rPr>
          <w:spacing w:val="-4"/>
          <w:lang w:val="ru-RU"/>
        </w:rPr>
        <w:t>и</w:t>
      </w:r>
      <w:r w:rsidRPr="00BB7FB7">
        <w:rPr>
          <w:spacing w:val="-4"/>
          <w:lang w:val="ru-RU"/>
        </w:rPr>
        <w:t xml:space="preserve">стемы профессионального образования Кыргызской Республики в условиях глобализации» </w:t>
      </w:r>
      <w:r w:rsidRPr="00BB7FB7">
        <w:rPr>
          <w:spacing w:val="-4"/>
          <w:lang w:val="ky-KG"/>
        </w:rPr>
        <w:t xml:space="preserve">Кыргызского экономического университета </w:t>
      </w:r>
      <w:r w:rsidRPr="00BB7FB7">
        <w:rPr>
          <w:spacing w:val="-4"/>
          <w:lang w:val="ru-RU"/>
        </w:rPr>
        <w:t>им. М. Рыскулб</w:t>
      </w:r>
      <w:r w:rsidRPr="00BB7FB7">
        <w:rPr>
          <w:spacing w:val="-4"/>
          <w:lang w:val="ru-RU"/>
        </w:rPr>
        <w:t>е</w:t>
      </w:r>
      <w:r w:rsidRPr="00BB7FB7">
        <w:rPr>
          <w:spacing w:val="-4"/>
          <w:lang w:val="ru-RU"/>
        </w:rPr>
        <w:t>кова (Бишкек, 2013г.), Иссык-Кульский форум бухгалтеров и аудиторов стран Центральной Азии  «</w:t>
      </w:r>
      <w:r w:rsidRPr="00BB7FB7">
        <w:rPr>
          <w:spacing w:val="-4"/>
        </w:rPr>
        <w:t>III</w:t>
      </w:r>
      <w:r w:rsidRPr="00BB7FB7">
        <w:rPr>
          <w:spacing w:val="-4"/>
          <w:lang w:val="ru-RU"/>
        </w:rPr>
        <w:t xml:space="preserve"> Исраиловские чтения» «Проблемы консолидации национальных систем учета и аудита на пути к Евразийской экономической интеграции» (Чолпон-Ата, 2013 г.), Экономический форум «Мусакожоевские чтения»</w:t>
      </w:r>
      <w:r w:rsidRPr="00BB7FB7">
        <w:rPr>
          <w:spacing w:val="-4"/>
          <w:lang w:val="ru-RU"/>
        </w:rPr>
        <w:tab/>
        <w:t>«Национальная</w:t>
      </w:r>
      <w:r w:rsidRPr="00BB7FB7">
        <w:rPr>
          <w:spacing w:val="-4"/>
          <w:lang w:val="ru-RU"/>
        </w:rPr>
        <w:tab/>
        <w:t xml:space="preserve">  стратегия</w:t>
      </w:r>
      <w:r w:rsidRPr="00BB7FB7">
        <w:rPr>
          <w:spacing w:val="-4"/>
          <w:lang w:val="ru-RU"/>
        </w:rPr>
        <w:tab/>
        <w:t xml:space="preserve"> развития:  экономические пр</w:t>
      </w:r>
      <w:r w:rsidRPr="00BB7FB7">
        <w:rPr>
          <w:spacing w:val="-4"/>
          <w:lang w:val="ru-RU"/>
        </w:rPr>
        <w:t>о</w:t>
      </w:r>
      <w:r w:rsidRPr="00BB7FB7">
        <w:rPr>
          <w:spacing w:val="-4"/>
          <w:lang w:val="ru-RU"/>
        </w:rPr>
        <w:t>блемы и пути решения» Кыргызского экономического университета (Бишкек, 2014 г.), Иссык-Кульский форум бухгалтеров и аудиторов стран Центральной Азии «</w:t>
      </w:r>
      <w:r w:rsidRPr="00BB7FB7">
        <w:rPr>
          <w:spacing w:val="-4"/>
        </w:rPr>
        <w:t>IV</w:t>
      </w:r>
      <w:r w:rsidRPr="00BB7FB7">
        <w:rPr>
          <w:spacing w:val="-4"/>
          <w:lang w:val="ru-RU"/>
        </w:rPr>
        <w:t xml:space="preserve"> Исраиловские чтения» «Проблемы интеграции в экономику Ев</w:t>
      </w:r>
      <w:r w:rsidR="007F09B9">
        <w:rPr>
          <w:spacing w:val="-4"/>
          <w:lang w:val="ru-RU"/>
        </w:rPr>
        <w:t xml:space="preserve">разийского и Таможенного союза: </w:t>
      </w:r>
      <w:r w:rsidRPr="00BB7FB7">
        <w:rPr>
          <w:spacing w:val="-4"/>
          <w:lang w:val="ru-RU"/>
        </w:rPr>
        <w:t>экономические, учетно-информационные и правовые» (Чолпон-Ата, 2014г.).</w:t>
      </w:r>
    </w:p>
    <w:p w:rsidR="004E396C" w:rsidRPr="00BB7FB7" w:rsidRDefault="004E396C" w:rsidP="00BB7FB7">
      <w:pPr>
        <w:pStyle w:val="3"/>
        <w:ind w:left="0" w:firstLine="425"/>
        <w:jc w:val="both"/>
        <w:rPr>
          <w:spacing w:val="-4"/>
          <w:lang w:val="ru-RU"/>
        </w:rPr>
      </w:pPr>
      <w:r w:rsidRPr="00BB7FB7">
        <w:rPr>
          <w:b/>
          <w:spacing w:val="-4"/>
          <w:lang w:val="ru-RU"/>
        </w:rPr>
        <w:t>П</w:t>
      </w:r>
      <w:r w:rsidR="00643A92" w:rsidRPr="00BB7FB7">
        <w:rPr>
          <w:b/>
          <w:spacing w:val="-4"/>
          <w:lang w:val="ru-RU"/>
        </w:rPr>
        <w:t>олнота отражения результатов диссертации в публикациях</w:t>
      </w:r>
      <w:r w:rsidRPr="00BB7FB7">
        <w:rPr>
          <w:spacing w:val="-4"/>
          <w:lang w:val="ru-RU"/>
        </w:rPr>
        <w:t>.</w:t>
      </w:r>
      <w:r w:rsidR="00293F00">
        <w:rPr>
          <w:spacing w:val="-4"/>
        </w:rPr>
        <w:t xml:space="preserve"> </w:t>
      </w:r>
      <w:bookmarkStart w:id="0" w:name="_GoBack"/>
      <w:bookmarkEnd w:id="0"/>
      <w:r w:rsidRPr="00BB7FB7">
        <w:rPr>
          <w:spacing w:val="-4"/>
          <w:lang w:val="ru-RU"/>
        </w:rPr>
        <w:t>О</w:t>
      </w:r>
      <w:r w:rsidRPr="00BB7FB7">
        <w:rPr>
          <w:spacing w:val="-4"/>
          <w:lang w:val="ru-RU"/>
        </w:rPr>
        <w:t>с</w:t>
      </w:r>
      <w:r w:rsidRPr="00BB7FB7">
        <w:rPr>
          <w:spacing w:val="-4"/>
          <w:lang w:val="ru-RU"/>
        </w:rPr>
        <w:t xml:space="preserve">новные </w:t>
      </w:r>
      <w:r w:rsidR="00DF7D60" w:rsidRPr="00BB7FB7">
        <w:rPr>
          <w:spacing w:val="-4"/>
          <w:lang w:val="ru-RU"/>
        </w:rPr>
        <w:t>теоретические положения и практические выводы диссертац</w:t>
      </w:r>
      <w:r w:rsidR="00DF7D60" w:rsidRPr="00BB7FB7">
        <w:rPr>
          <w:spacing w:val="-4"/>
          <w:lang w:val="ru-RU"/>
        </w:rPr>
        <w:t>и</w:t>
      </w:r>
      <w:r w:rsidR="00DF7D60" w:rsidRPr="00BB7FB7">
        <w:rPr>
          <w:spacing w:val="-4"/>
          <w:lang w:val="ru-RU"/>
        </w:rPr>
        <w:t>онной работы изложены в статьях, опубликованных в изданиях рекоменд</w:t>
      </w:r>
      <w:r w:rsidR="00DF7D60" w:rsidRPr="00BB7FB7">
        <w:rPr>
          <w:spacing w:val="-4"/>
          <w:lang w:val="ru-RU"/>
        </w:rPr>
        <w:t>о</w:t>
      </w:r>
      <w:r w:rsidR="00DF7D60" w:rsidRPr="00BB7FB7">
        <w:rPr>
          <w:spacing w:val="-4"/>
          <w:lang w:val="ru-RU"/>
        </w:rPr>
        <w:t xml:space="preserve">ванных ВАК КР, </w:t>
      </w:r>
      <w:r w:rsidRPr="00BB7FB7">
        <w:rPr>
          <w:spacing w:val="-4"/>
          <w:lang w:val="ru-RU"/>
        </w:rPr>
        <w:t xml:space="preserve">опубликованы в </w:t>
      </w:r>
      <w:r w:rsidR="00F452B3" w:rsidRPr="00BB7FB7">
        <w:rPr>
          <w:spacing w:val="-4"/>
          <w:lang w:val="ru-RU"/>
        </w:rPr>
        <w:t>11</w:t>
      </w:r>
      <w:r w:rsidRPr="00BB7FB7">
        <w:rPr>
          <w:spacing w:val="-4"/>
          <w:lang w:val="ru-RU"/>
        </w:rPr>
        <w:t>научных статьях</w:t>
      </w:r>
      <w:r w:rsidR="00643A92" w:rsidRPr="00BB7FB7">
        <w:rPr>
          <w:spacing w:val="-4"/>
          <w:lang w:val="ru-RU"/>
        </w:rPr>
        <w:t xml:space="preserve"> общим объемом</w:t>
      </w:r>
      <w:r w:rsidR="00C61280" w:rsidRPr="00BB7FB7">
        <w:rPr>
          <w:spacing w:val="-4"/>
          <w:lang w:val="ru-RU"/>
        </w:rPr>
        <w:t xml:space="preserve"> 2,</w:t>
      </w:r>
      <w:r w:rsidR="00F452B3" w:rsidRPr="00BB7FB7">
        <w:rPr>
          <w:spacing w:val="-4"/>
          <w:lang w:val="ru-RU"/>
        </w:rPr>
        <w:t xml:space="preserve">73 </w:t>
      </w:r>
      <w:r w:rsidR="000E7F0F" w:rsidRPr="00BB7FB7">
        <w:rPr>
          <w:spacing w:val="-4"/>
          <w:lang w:val="ru-RU"/>
        </w:rPr>
        <w:t xml:space="preserve"> п.л.</w:t>
      </w:r>
    </w:p>
    <w:p w:rsidR="004E396C" w:rsidRPr="00BB7FB7" w:rsidRDefault="004E396C" w:rsidP="00BB7FB7">
      <w:pPr>
        <w:pStyle w:val="a9"/>
        <w:tabs>
          <w:tab w:val="left" w:pos="709"/>
        </w:tabs>
        <w:spacing w:before="0" w:line="240" w:lineRule="auto"/>
        <w:ind w:firstLine="425"/>
        <w:rPr>
          <w:spacing w:val="-4"/>
          <w:sz w:val="20"/>
        </w:rPr>
      </w:pPr>
      <w:r w:rsidRPr="00BB7FB7">
        <w:rPr>
          <w:b/>
          <w:spacing w:val="-4"/>
          <w:sz w:val="20"/>
        </w:rPr>
        <w:t xml:space="preserve">Структура </w:t>
      </w:r>
      <w:r w:rsidR="00643A92" w:rsidRPr="00BB7FB7">
        <w:rPr>
          <w:b/>
          <w:spacing w:val="-4"/>
          <w:sz w:val="20"/>
        </w:rPr>
        <w:t xml:space="preserve">и объем </w:t>
      </w:r>
      <w:r w:rsidRPr="00BB7FB7">
        <w:rPr>
          <w:b/>
          <w:spacing w:val="-4"/>
          <w:sz w:val="20"/>
        </w:rPr>
        <w:t>работы.</w:t>
      </w:r>
      <w:r w:rsidRPr="00BB7FB7">
        <w:rPr>
          <w:spacing w:val="-4"/>
          <w:sz w:val="20"/>
        </w:rPr>
        <w:t xml:space="preserve"> В соответствии с целью и задачами иссл</w:t>
      </w:r>
      <w:r w:rsidRPr="00BB7FB7">
        <w:rPr>
          <w:spacing w:val="-4"/>
          <w:sz w:val="20"/>
        </w:rPr>
        <w:t>е</w:t>
      </w:r>
      <w:r w:rsidRPr="00BB7FB7">
        <w:rPr>
          <w:spacing w:val="-4"/>
          <w:sz w:val="20"/>
        </w:rPr>
        <w:t>дования определены структура и содержание диссертации. Отражая общий смысл и логику изложения, диссертация</w:t>
      </w:r>
      <w:r w:rsidR="00DF7D60" w:rsidRPr="00BB7FB7">
        <w:rPr>
          <w:spacing w:val="-4"/>
          <w:sz w:val="20"/>
        </w:rPr>
        <w:t xml:space="preserve">изложена </w:t>
      </w:r>
      <w:r w:rsidR="005537BB" w:rsidRPr="00BB7FB7">
        <w:rPr>
          <w:spacing w:val="-4"/>
          <w:sz w:val="20"/>
        </w:rPr>
        <w:t xml:space="preserve">на </w:t>
      </w:r>
      <w:r w:rsidR="006D33D9" w:rsidRPr="00BB7FB7">
        <w:rPr>
          <w:spacing w:val="-4"/>
          <w:sz w:val="20"/>
        </w:rPr>
        <w:t>155</w:t>
      </w:r>
      <w:r w:rsidR="005537BB" w:rsidRPr="00BB7FB7">
        <w:rPr>
          <w:spacing w:val="-4"/>
          <w:sz w:val="20"/>
        </w:rPr>
        <w:t xml:space="preserve"> страницах</w:t>
      </w:r>
      <w:r w:rsidR="006D33D9" w:rsidRPr="00BB7FB7">
        <w:rPr>
          <w:spacing w:val="-4"/>
          <w:sz w:val="20"/>
        </w:rPr>
        <w:t xml:space="preserve">, </w:t>
      </w:r>
      <w:r w:rsidRPr="00BB7FB7">
        <w:rPr>
          <w:spacing w:val="-4"/>
          <w:sz w:val="20"/>
        </w:rPr>
        <w:t>состоит из</w:t>
      </w:r>
      <w:r w:rsidR="00CB4F41" w:rsidRPr="00BB7FB7">
        <w:rPr>
          <w:spacing w:val="-4"/>
          <w:sz w:val="20"/>
        </w:rPr>
        <w:t xml:space="preserve"> введения, трех глав, выводов</w:t>
      </w:r>
      <w:r w:rsidRPr="00BB7FB7">
        <w:rPr>
          <w:spacing w:val="-4"/>
          <w:sz w:val="20"/>
        </w:rPr>
        <w:t xml:space="preserve"> и библиографического списка использова</w:t>
      </w:r>
      <w:r w:rsidRPr="00BB7FB7">
        <w:rPr>
          <w:spacing w:val="-4"/>
          <w:sz w:val="20"/>
        </w:rPr>
        <w:t>н</w:t>
      </w:r>
      <w:r w:rsidRPr="00BB7FB7">
        <w:rPr>
          <w:spacing w:val="-4"/>
          <w:sz w:val="20"/>
        </w:rPr>
        <w:t>ной литературы</w:t>
      </w:r>
      <w:r w:rsidR="006D33D9" w:rsidRPr="00BB7FB7">
        <w:rPr>
          <w:spacing w:val="-4"/>
          <w:sz w:val="20"/>
        </w:rPr>
        <w:t xml:space="preserve"> (178 наименований</w:t>
      </w:r>
      <w:r w:rsidR="005537BB" w:rsidRPr="00BB7FB7">
        <w:rPr>
          <w:spacing w:val="-4"/>
          <w:sz w:val="20"/>
        </w:rPr>
        <w:t>)</w:t>
      </w:r>
      <w:r w:rsidR="00DF7D60" w:rsidRPr="00BB7FB7">
        <w:rPr>
          <w:spacing w:val="-4"/>
          <w:sz w:val="20"/>
        </w:rPr>
        <w:t>.</w:t>
      </w:r>
    </w:p>
    <w:p w:rsidR="00F452B3" w:rsidRPr="00BB7FB7" w:rsidRDefault="00F452B3" w:rsidP="00BB7FB7">
      <w:pPr>
        <w:pStyle w:val="a9"/>
        <w:tabs>
          <w:tab w:val="left" w:pos="709"/>
        </w:tabs>
        <w:spacing w:before="0" w:line="240" w:lineRule="auto"/>
        <w:ind w:firstLine="425"/>
        <w:rPr>
          <w:spacing w:val="-4"/>
          <w:sz w:val="20"/>
        </w:rPr>
      </w:pPr>
    </w:p>
    <w:p w:rsidR="00F452B3" w:rsidRPr="00BB7FB7" w:rsidRDefault="000E7F0F" w:rsidP="00BB7FB7">
      <w:pPr>
        <w:ind w:firstLine="425"/>
        <w:jc w:val="center"/>
        <w:rPr>
          <w:b/>
          <w:bCs/>
          <w:spacing w:val="-4"/>
          <w:lang w:val="ru-RU"/>
        </w:rPr>
      </w:pPr>
      <w:r w:rsidRPr="00BB7FB7">
        <w:rPr>
          <w:b/>
          <w:bCs/>
          <w:spacing w:val="-4"/>
          <w:lang w:val="ru-RU"/>
        </w:rPr>
        <w:t>ОСНОВНОЕ СОДЕРЖАНИЕ РАБОТЫ</w:t>
      </w:r>
    </w:p>
    <w:p w:rsidR="004E396C" w:rsidRPr="00BB7FB7" w:rsidRDefault="004E396C" w:rsidP="00BB7FB7">
      <w:pPr>
        <w:ind w:firstLine="425"/>
        <w:jc w:val="both"/>
        <w:rPr>
          <w:b/>
          <w:spacing w:val="-4"/>
          <w:lang w:val="ru-RU"/>
        </w:rPr>
      </w:pPr>
      <w:r w:rsidRPr="00BB7FB7">
        <w:rPr>
          <w:b/>
          <w:spacing w:val="-4"/>
          <w:lang w:val="ru-RU"/>
        </w:rPr>
        <w:t>Пе</w:t>
      </w:r>
      <w:r w:rsidR="00643A92" w:rsidRPr="00BB7FB7">
        <w:rPr>
          <w:b/>
          <w:spacing w:val="-4"/>
          <w:lang w:val="ru-RU"/>
        </w:rPr>
        <w:t>рвая</w:t>
      </w:r>
      <w:r w:rsidR="00CC2892">
        <w:rPr>
          <w:b/>
          <w:spacing w:val="-4"/>
          <w:lang w:val="ru-RU"/>
        </w:rPr>
        <w:t xml:space="preserve"> </w:t>
      </w:r>
      <w:r w:rsidR="00643A92" w:rsidRPr="00BB7FB7">
        <w:rPr>
          <w:b/>
          <w:spacing w:val="-4"/>
          <w:lang w:val="ru-RU"/>
        </w:rPr>
        <w:t>глава диссертации «Теоретические основы</w:t>
      </w:r>
      <w:r w:rsidR="00CB4F41" w:rsidRPr="00BB7FB7">
        <w:rPr>
          <w:b/>
          <w:spacing w:val="-4"/>
          <w:lang w:val="ru-RU"/>
        </w:rPr>
        <w:t>модернизации налоговой системы в условиях интеграции</w:t>
      </w:r>
      <w:r w:rsidR="00643A92" w:rsidRPr="00BB7FB7">
        <w:rPr>
          <w:b/>
          <w:spacing w:val="-4"/>
          <w:lang w:val="ru-RU"/>
        </w:rPr>
        <w:t xml:space="preserve">» </w:t>
      </w:r>
      <w:r w:rsidR="00643A92" w:rsidRPr="00BB7FB7">
        <w:rPr>
          <w:spacing w:val="-4"/>
          <w:lang w:val="ru-RU"/>
        </w:rPr>
        <w:t>посвящена роли налогообл</w:t>
      </w:r>
      <w:r w:rsidR="00643A92" w:rsidRPr="00BB7FB7">
        <w:rPr>
          <w:spacing w:val="-4"/>
          <w:lang w:val="ru-RU"/>
        </w:rPr>
        <w:t>о</w:t>
      </w:r>
      <w:r w:rsidR="00643A92" w:rsidRPr="00BB7FB7">
        <w:rPr>
          <w:spacing w:val="-4"/>
          <w:lang w:val="ru-RU"/>
        </w:rPr>
        <w:t>жения в обществе, в ней обоснованы объективные условия модернизации налоговой системы</w:t>
      </w:r>
      <w:r w:rsidRPr="00BB7FB7">
        <w:rPr>
          <w:spacing w:val="-4"/>
          <w:lang w:val="ru-RU"/>
        </w:rPr>
        <w:t>.</w:t>
      </w:r>
    </w:p>
    <w:p w:rsidR="00D561F6" w:rsidRPr="00BB7FB7" w:rsidRDefault="00D561F6" w:rsidP="00BB7FB7">
      <w:pPr>
        <w:ind w:firstLine="425"/>
        <w:jc w:val="both"/>
        <w:rPr>
          <w:spacing w:val="-4"/>
          <w:lang w:val="ru-RU"/>
        </w:rPr>
      </w:pPr>
      <w:r w:rsidRPr="00BB7FB7">
        <w:rPr>
          <w:spacing w:val="-4"/>
          <w:lang w:val="ru-RU"/>
        </w:rPr>
        <w:t>В современном мире налоговая система любой страны выступает ва</w:t>
      </w:r>
      <w:r w:rsidRPr="00BB7FB7">
        <w:rPr>
          <w:spacing w:val="-4"/>
          <w:lang w:val="ru-RU"/>
        </w:rPr>
        <w:t>ж</w:t>
      </w:r>
      <w:r w:rsidRPr="00BB7FB7">
        <w:rPr>
          <w:spacing w:val="-4"/>
          <w:lang w:val="ru-RU"/>
        </w:rPr>
        <w:t>нейшим звеном не только финансовой системы государства, неотъемлемой частью которой она является, но и общей системы экономического регулир</w:t>
      </w:r>
      <w:r w:rsidRPr="00BB7FB7">
        <w:rPr>
          <w:spacing w:val="-4"/>
          <w:lang w:val="ru-RU"/>
        </w:rPr>
        <w:t>о</w:t>
      </w:r>
      <w:r w:rsidRPr="00BB7FB7">
        <w:rPr>
          <w:spacing w:val="-4"/>
          <w:lang w:val="ru-RU"/>
        </w:rPr>
        <w:t>вания.</w:t>
      </w:r>
    </w:p>
    <w:p w:rsidR="00D561F6" w:rsidRPr="00BB7FB7" w:rsidRDefault="00D561F6" w:rsidP="00BB7FB7">
      <w:pPr>
        <w:ind w:firstLine="425"/>
        <w:jc w:val="both"/>
        <w:rPr>
          <w:spacing w:val="-4"/>
          <w:lang w:val="ru-RU"/>
        </w:rPr>
      </w:pPr>
      <w:r w:rsidRPr="00BB7FB7">
        <w:rPr>
          <w:spacing w:val="-4"/>
          <w:lang w:val="ru-RU"/>
        </w:rPr>
        <w:t>К сожалению, термин «налоговая система</w:t>
      </w:r>
      <w:r w:rsidR="001E34A2" w:rsidRPr="00BB7FB7">
        <w:rPr>
          <w:spacing w:val="-4"/>
          <w:lang w:val="ru-RU"/>
        </w:rPr>
        <w:t>»</w:t>
      </w:r>
      <w:r w:rsidRPr="00BB7FB7">
        <w:rPr>
          <w:spacing w:val="-4"/>
          <w:lang w:val="ru-RU"/>
        </w:rPr>
        <w:t xml:space="preserve"> не определен законодател</w:t>
      </w:r>
      <w:r w:rsidRPr="00BB7FB7">
        <w:rPr>
          <w:spacing w:val="-4"/>
          <w:lang w:val="ru-RU"/>
        </w:rPr>
        <w:t>ь</w:t>
      </w:r>
      <w:r w:rsidRPr="00BB7FB7">
        <w:rPr>
          <w:spacing w:val="-4"/>
          <w:lang w:val="ru-RU"/>
        </w:rPr>
        <w:t>ством Кыргызской Республики</w:t>
      </w:r>
      <w:r w:rsidR="001E34A2" w:rsidRPr="00BB7FB7">
        <w:rPr>
          <w:spacing w:val="-4"/>
          <w:lang w:val="ru-RU"/>
        </w:rPr>
        <w:t xml:space="preserve">, хотя </w:t>
      </w:r>
      <w:r w:rsidRPr="00BB7FB7">
        <w:rPr>
          <w:spacing w:val="-4"/>
          <w:lang w:val="ru-RU"/>
        </w:rPr>
        <w:t>данное словосочетание  встречается в Налоговом кодексе К</w:t>
      </w:r>
      <w:r w:rsidR="001E34A2" w:rsidRPr="00BB7FB7">
        <w:rPr>
          <w:spacing w:val="-4"/>
          <w:lang w:val="ru-RU"/>
        </w:rPr>
        <w:t>Р</w:t>
      </w:r>
      <w:r w:rsidRPr="00BB7FB7">
        <w:rPr>
          <w:spacing w:val="-4"/>
          <w:lang w:val="ru-RU"/>
        </w:rPr>
        <w:t xml:space="preserve">. Для нас это является важным, так как при отсутствии </w:t>
      </w:r>
      <w:r w:rsidRPr="00BB7FB7">
        <w:rPr>
          <w:spacing w:val="-4"/>
          <w:lang w:val="ru-RU"/>
        </w:rPr>
        <w:lastRenderedPageBreak/>
        <w:t xml:space="preserve">нормативно утвержденного понятия различные авторы по-разному трактуют данный термин. </w:t>
      </w:r>
    </w:p>
    <w:p w:rsidR="00D561F6" w:rsidRPr="00BB7FB7" w:rsidRDefault="00D561F6" w:rsidP="00BB7FB7">
      <w:pPr>
        <w:ind w:firstLine="425"/>
        <w:jc w:val="both"/>
        <w:rPr>
          <w:spacing w:val="-4"/>
          <w:lang w:val="ru-RU"/>
        </w:rPr>
      </w:pPr>
      <w:r w:rsidRPr="00BB7FB7">
        <w:rPr>
          <w:spacing w:val="-4"/>
          <w:lang w:val="ru-RU"/>
        </w:rPr>
        <w:t xml:space="preserve">Для </w:t>
      </w:r>
      <w:r w:rsidR="001E34A2" w:rsidRPr="00BB7FB7">
        <w:rPr>
          <w:spacing w:val="-4"/>
          <w:lang w:val="ru-RU"/>
        </w:rPr>
        <w:t xml:space="preserve"> реализации целей данной работы </w:t>
      </w:r>
      <w:r w:rsidRPr="00BB7FB7">
        <w:rPr>
          <w:spacing w:val="-4"/>
          <w:lang w:val="ru-RU"/>
        </w:rPr>
        <w:t>мы считаем целесообразным п</w:t>
      </w:r>
      <w:r w:rsidR="001E34A2" w:rsidRPr="00BB7FB7">
        <w:rPr>
          <w:spacing w:val="-4"/>
          <w:lang w:val="ru-RU"/>
        </w:rPr>
        <w:t>редложить следующее определение:</w:t>
      </w:r>
    </w:p>
    <w:p w:rsidR="00D561F6" w:rsidRPr="00BB7FB7" w:rsidRDefault="001E34A2" w:rsidP="00BB7FB7">
      <w:pPr>
        <w:ind w:firstLine="425"/>
        <w:jc w:val="both"/>
        <w:rPr>
          <w:spacing w:val="-4"/>
          <w:lang w:val="ru-RU"/>
        </w:rPr>
      </w:pPr>
      <w:r w:rsidRPr="00BB7FB7">
        <w:rPr>
          <w:spacing w:val="-4"/>
          <w:lang w:val="ru-RU"/>
        </w:rPr>
        <w:t xml:space="preserve">Налоговая система государства – </w:t>
      </w:r>
      <w:r w:rsidR="00D561F6" w:rsidRPr="00BB7FB7">
        <w:rPr>
          <w:spacing w:val="-4"/>
          <w:lang w:val="ru-RU"/>
        </w:rPr>
        <w:t>это совокупность основных элементов, характеризующих сущность взаимоотношений между государством и общ</w:t>
      </w:r>
      <w:r w:rsidR="00D561F6" w:rsidRPr="00BB7FB7">
        <w:rPr>
          <w:spacing w:val="-4"/>
          <w:lang w:val="ru-RU"/>
        </w:rPr>
        <w:t>е</w:t>
      </w:r>
      <w:r w:rsidR="00D561F6" w:rsidRPr="00BB7FB7">
        <w:rPr>
          <w:spacing w:val="-4"/>
          <w:lang w:val="ru-RU"/>
        </w:rPr>
        <w:t>ством  при изъятии налоговых платежей в бюджет. К основным элементам относятся виды налоговых платежей, существующих в государстве, налог</w:t>
      </w:r>
      <w:r w:rsidR="00D561F6" w:rsidRPr="00BB7FB7">
        <w:rPr>
          <w:spacing w:val="-4"/>
          <w:lang w:val="ru-RU"/>
        </w:rPr>
        <w:t>о</w:t>
      </w:r>
      <w:r w:rsidR="00D561F6" w:rsidRPr="00BB7FB7">
        <w:rPr>
          <w:spacing w:val="-4"/>
          <w:lang w:val="ru-RU"/>
        </w:rPr>
        <w:t>вое законодательство и система налогового администрирования.</w:t>
      </w:r>
    </w:p>
    <w:p w:rsidR="00D561F6" w:rsidRPr="00BB7FB7" w:rsidRDefault="001E34A2" w:rsidP="00BB7FB7">
      <w:pPr>
        <w:ind w:firstLine="425"/>
        <w:jc w:val="both"/>
        <w:rPr>
          <w:spacing w:val="-4"/>
          <w:lang w:val="ru-RU"/>
        </w:rPr>
      </w:pPr>
      <w:r w:rsidRPr="00BB7FB7">
        <w:rPr>
          <w:spacing w:val="-4"/>
          <w:lang w:val="ru-RU"/>
        </w:rPr>
        <w:t xml:space="preserve">Термин </w:t>
      </w:r>
      <w:r w:rsidR="00D561F6" w:rsidRPr="00BB7FB7">
        <w:rPr>
          <w:spacing w:val="-4"/>
          <w:lang w:val="ru-RU"/>
        </w:rPr>
        <w:t>«модернизация» обычно употребляется как усовершенствов</w:t>
      </w:r>
      <w:r w:rsidR="00D561F6" w:rsidRPr="00BB7FB7">
        <w:rPr>
          <w:spacing w:val="-4"/>
          <w:lang w:val="ru-RU"/>
        </w:rPr>
        <w:t>а</w:t>
      </w:r>
      <w:r w:rsidR="00D561F6" w:rsidRPr="00BB7FB7">
        <w:rPr>
          <w:spacing w:val="-4"/>
          <w:lang w:val="ru-RU"/>
        </w:rPr>
        <w:t xml:space="preserve">ние, улучшение, которое необходимо провести в соответствии с последними требованиями, нормами или стандартами. </w:t>
      </w:r>
    </w:p>
    <w:p w:rsidR="00D561F6" w:rsidRPr="00BB7FB7" w:rsidRDefault="00D561F6" w:rsidP="00BB7FB7">
      <w:pPr>
        <w:ind w:firstLine="425"/>
        <w:jc w:val="both"/>
        <w:rPr>
          <w:spacing w:val="-4"/>
          <w:lang w:val="ru-RU"/>
        </w:rPr>
      </w:pPr>
      <w:r w:rsidRPr="00BB7FB7">
        <w:rPr>
          <w:spacing w:val="-4"/>
          <w:lang w:val="ru-RU"/>
        </w:rPr>
        <w:t>Поскольку наша работа посвящена модернизации налоговой системы, то для того</w:t>
      </w:r>
      <w:r w:rsidR="00853684" w:rsidRPr="00BB7FB7">
        <w:rPr>
          <w:spacing w:val="-4"/>
          <w:lang w:val="ru-RU"/>
        </w:rPr>
        <w:t>,</w:t>
      </w:r>
      <w:r w:rsidRPr="00BB7FB7">
        <w:rPr>
          <w:spacing w:val="-4"/>
          <w:lang w:val="ru-RU"/>
        </w:rPr>
        <w:t xml:space="preserve"> чтобы ее содержание отвечало поставленным целям</w:t>
      </w:r>
      <w:r w:rsidR="00D11EB2" w:rsidRPr="00BB7FB7">
        <w:rPr>
          <w:spacing w:val="-4"/>
          <w:lang w:val="ru-RU"/>
        </w:rPr>
        <w:t>, считаем нео</w:t>
      </w:r>
      <w:r w:rsidR="00D11EB2" w:rsidRPr="00BB7FB7">
        <w:rPr>
          <w:spacing w:val="-4"/>
          <w:lang w:val="ru-RU"/>
        </w:rPr>
        <w:t>б</w:t>
      </w:r>
      <w:r w:rsidR="00D11EB2" w:rsidRPr="00BB7FB7">
        <w:rPr>
          <w:spacing w:val="-4"/>
          <w:lang w:val="ru-RU"/>
        </w:rPr>
        <w:t>ходимым сформулировать</w:t>
      </w:r>
      <w:r w:rsidRPr="00BB7FB7">
        <w:rPr>
          <w:spacing w:val="-4"/>
          <w:lang w:val="ru-RU"/>
        </w:rPr>
        <w:t xml:space="preserve"> следующее определение «модернизации налоговой системы».</w:t>
      </w:r>
    </w:p>
    <w:p w:rsidR="00D561F6" w:rsidRPr="00BB7FB7" w:rsidRDefault="00D561F6" w:rsidP="00BB7FB7">
      <w:pPr>
        <w:ind w:firstLine="425"/>
        <w:jc w:val="both"/>
        <w:rPr>
          <w:spacing w:val="-4"/>
          <w:lang w:val="ru-RU"/>
        </w:rPr>
      </w:pPr>
      <w:r w:rsidRPr="00BB7FB7">
        <w:rPr>
          <w:spacing w:val="-4"/>
          <w:lang w:val="ru-RU"/>
        </w:rPr>
        <w:t>Модернизация налоговой системы – это совершенствование ее элеме</w:t>
      </w:r>
      <w:r w:rsidRPr="00BB7FB7">
        <w:rPr>
          <w:spacing w:val="-4"/>
          <w:lang w:val="ru-RU"/>
        </w:rPr>
        <w:t>н</w:t>
      </w:r>
      <w:r w:rsidRPr="00BB7FB7">
        <w:rPr>
          <w:spacing w:val="-4"/>
          <w:lang w:val="ru-RU"/>
        </w:rPr>
        <w:t>тов в соответствии с требованиями внешней и внутренней налоговой полит</w:t>
      </w:r>
      <w:r w:rsidRPr="00BB7FB7">
        <w:rPr>
          <w:spacing w:val="-4"/>
          <w:lang w:val="ru-RU"/>
        </w:rPr>
        <w:t>и</w:t>
      </w:r>
      <w:r w:rsidRPr="00BB7FB7">
        <w:rPr>
          <w:spacing w:val="-4"/>
          <w:lang w:val="ru-RU"/>
        </w:rPr>
        <w:t>ки государства.</w:t>
      </w:r>
    </w:p>
    <w:p w:rsidR="00DF7D60" w:rsidRPr="00BB7FB7" w:rsidRDefault="00D561F6" w:rsidP="00BB7FB7">
      <w:pPr>
        <w:ind w:firstLine="425"/>
        <w:jc w:val="both"/>
        <w:rPr>
          <w:spacing w:val="-4"/>
          <w:lang w:val="ru-RU"/>
        </w:rPr>
      </w:pPr>
      <w:r w:rsidRPr="00BB7FB7">
        <w:rPr>
          <w:spacing w:val="-4"/>
          <w:lang w:val="ru-RU"/>
        </w:rPr>
        <w:t>Таким образом, для того, чтобы  сформулировать концепцию модерн</w:t>
      </w:r>
      <w:r w:rsidRPr="00BB7FB7">
        <w:rPr>
          <w:spacing w:val="-4"/>
          <w:lang w:val="ru-RU"/>
        </w:rPr>
        <w:t>и</w:t>
      </w:r>
      <w:r w:rsidRPr="00BB7FB7">
        <w:rPr>
          <w:spacing w:val="-4"/>
          <w:lang w:val="ru-RU"/>
        </w:rPr>
        <w:t xml:space="preserve">зации налоговой системы, мы должны рассмотреть все элементы налоговой системы Кыргызской Республики, а также выявить основные проблемы  их функционирования. </w:t>
      </w:r>
    </w:p>
    <w:p w:rsidR="00DF7D60" w:rsidRPr="00BB7FB7" w:rsidRDefault="00D561F6" w:rsidP="00BB7FB7">
      <w:pPr>
        <w:tabs>
          <w:tab w:val="left" w:pos="567"/>
        </w:tabs>
        <w:ind w:firstLine="425"/>
        <w:jc w:val="both"/>
        <w:rPr>
          <w:spacing w:val="-4"/>
          <w:lang w:val="ru-RU"/>
        </w:rPr>
      </w:pPr>
      <w:r w:rsidRPr="00BB7FB7">
        <w:rPr>
          <w:spacing w:val="-4"/>
          <w:lang w:val="ru-RU"/>
        </w:rPr>
        <w:t xml:space="preserve"> Модернизация налоговой системы должна соответствовать налоговой политике государства, которая, в свою очередь</w:t>
      </w:r>
      <w:r w:rsidR="00853684" w:rsidRPr="00BB7FB7">
        <w:rPr>
          <w:spacing w:val="-4"/>
          <w:lang w:val="ru-RU"/>
        </w:rPr>
        <w:t>,</w:t>
      </w:r>
      <w:r w:rsidRPr="00BB7FB7">
        <w:rPr>
          <w:spacing w:val="-4"/>
          <w:lang w:val="ru-RU"/>
        </w:rPr>
        <w:t xml:space="preserve"> является составной частью его финансовой политики. По нашему мнению</w:t>
      </w:r>
      <w:r w:rsidR="00853684" w:rsidRPr="00BB7FB7">
        <w:rPr>
          <w:spacing w:val="-4"/>
          <w:lang w:val="ru-RU"/>
        </w:rPr>
        <w:t>,</w:t>
      </w:r>
      <w:r w:rsidRPr="00BB7FB7">
        <w:rPr>
          <w:spacing w:val="-4"/>
          <w:lang w:val="ru-RU"/>
        </w:rPr>
        <w:t xml:space="preserve"> необходимо выделить след</w:t>
      </w:r>
      <w:r w:rsidRPr="00BB7FB7">
        <w:rPr>
          <w:spacing w:val="-4"/>
          <w:lang w:val="ru-RU"/>
        </w:rPr>
        <w:t>у</w:t>
      </w:r>
      <w:r w:rsidRPr="00BB7FB7">
        <w:rPr>
          <w:spacing w:val="-4"/>
          <w:lang w:val="ru-RU"/>
        </w:rPr>
        <w:t>ющие направления, в которых должна проводиться модернизация.</w:t>
      </w:r>
      <w:r w:rsidR="00853684" w:rsidRPr="00BB7FB7">
        <w:rPr>
          <w:spacing w:val="-4"/>
          <w:lang w:val="ru-RU"/>
        </w:rPr>
        <w:t>Это:</w:t>
      </w:r>
    </w:p>
    <w:p w:rsidR="00D561F6" w:rsidRPr="00BB7FB7" w:rsidRDefault="00D561F6" w:rsidP="00BB7FB7">
      <w:pPr>
        <w:pStyle w:val="ac"/>
        <w:numPr>
          <w:ilvl w:val="0"/>
          <w:numId w:val="8"/>
        </w:numPr>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Гармонизация налогового законодательства с законодательством стран</w:t>
      </w:r>
      <w:r w:rsidR="00853684" w:rsidRPr="00BB7FB7">
        <w:rPr>
          <w:rFonts w:ascii="Times New Roman" w:hAnsi="Times New Roman" w:cs="Times New Roman"/>
          <w:spacing w:val="-4"/>
          <w:sz w:val="20"/>
          <w:szCs w:val="20"/>
        </w:rPr>
        <w:t>-</w:t>
      </w:r>
      <w:r w:rsidRPr="00BB7FB7">
        <w:rPr>
          <w:rFonts w:ascii="Times New Roman" w:hAnsi="Times New Roman" w:cs="Times New Roman"/>
          <w:spacing w:val="-4"/>
          <w:sz w:val="20"/>
          <w:szCs w:val="20"/>
        </w:rPr>
        <w:t>партнеров с целью преодоления б</w:t>
      </w:r>
      <w:r w:rsidR="00D0404F" w:rsidRPr="00BB7FB7">
        <w:rPr>
          <w:rFonts w:ascii="Times New Roman" w:hAnsi="Times New Roman" w:cs="Times New Roman"/>
          <w:spacing w:val="-4"/>
          <w:sz w:val="20"/>
          <w:szCs w:val="20"/>
        </w:rPr>
        <w:t xml:space="preserve">арьеров при перемещении товаров, </w:t>
      </w:r>
      <w:r w:rsidRPr="00BB7FB7">
        <w:rPr>
          <w:rFonts w:ascii="Times New Roman" w:hAnsi="Times New Roman" w:cs="Times New Roman"/>
          <w:spacing w:val="-4"/>
          <w:sz w:val="20"/>
          <w:szCs w:val="20"/>
        </w:rPr>
        <w:t xml:space="preserve">капиталов, рабочей силы, интеллектуальной </w:t>
      </w:r>
      <w:r w:rsidR="00D0404F" w:rsidRPr="00BB7FB7">
        <w:rPr>
          <w:rFonts w:ascii="Times New Roman" w:hAnsi="Times New Roman" w:cs="Times New Roman"/>
          <w:spacing w:val="-4"/>
          <w:sz w:val="20"/>
          <w:szCs w:val="20"/>
        </w:rPr>
        <w:t>собственности</w:t>
      </w:r>
      <w:r w:rsidR="00853684" w:rsidRPr="00BB7FB7">
        <w:rPr>
          <w:rFonts w:ascii="Times New Roman" w:hAnsi="Times New Roman" w:cs="Times New Roman"/>
          <w:spacing w:val="-4"/>
          <w:sz w:val="20"/>
          <w:szCs w:val="20"/>
        </w:rPr>
        <w:t xml:space="preserve"> т.д.</w:t>
      </w:r>
    </w:p>
    <w:p w:rsidR="00D561F6" w:rsidRPr="00BB7FB7" w:rsidRDefault="009475AB" w:rsidP="00BB7FB7">
      <w:pPr>
        <w:pStyle w:val="ac"/>
        <w:numPr>
          <w:ilvl w:val="0"/>
          <w:numId w:val="8"/>
        </w:numPr>
        <w:spacing w:after="0" w:line="240" w:lineRule="auto"/>
        <w:ind w:left="0" w:firstLine="425"/>
        <w:jc w:val="both"/>
        <w:rPr>
          <w:rFonts w:ascii="Times New Roman" w:eastAsia="Times New Roman" w:hAnsi="Times New Roman" w:cs="Times New Roman"/>
          <w:spacing w:val="-4"/>
          <w:sz w:val="20"/>
          <w:szCs w:val="20"/>
          <w:lang w:eastAsia="ru-RU"/>
        </w:rPr>
      </w:pPr>
      <w:r w:rsidRPr="00BB7FB7">
        <w:rPr>
          <w:rFonts w:ascii="Times New Roman" w:eastAsia="Times New Roman" w:hAnsi="Times New Roman" w:cs="Times New Roman"/>
          <w:spacing w:val="-4"/>
          <w:sz w:val="20"/>
          <w:szCs w:val="20"/>
          <w:lang w:eastAsia="ru-RU"/>
        </w:rPr>
        <w:t>Создание инвестиционно</w:t>
      </w:r>
      <w:r w:rsidR="00D561F6" w:rsidRPr="00BB7FB7">
        <w:rPr>
          <w:rFonts w:ascii="Times New Roman" w:eastAsia="Times New Roman" w:hAnsi="Times New Roman" w:cs="Times New Roman"/>
          <w:spacing w:val="-4"/>
          <w:sz w:val="20"/>
          <w:szCs w:val="20"/>
          <w:lang w:eastAsia="ru-RU"/>
        </w:rPr>
        <w:t>привлекательного налогового пространства на территории государства.</w:t>
      </w:r>
    </w:p>
    <w:p w:rsidR="00D561F6" w:rsidRPr="00BB7FB7" w:rsidRDefault="00D561F6" w:rsidP="00BB7FB7">
      <w:pPr>
        <w:pStyle w:val="ac"/>
        <w:numPr>
          <w:ilvl w:val="0"/>
          <w:numId w:val="8"/>
        </w:numPr>
        <w:spacing w:after="0" w:line="240" w:lineRule="auto"/>
        <w:ind w:left="0" w:firstLine="425"/>
        <w:jc w:val="both"/>
        <w:rPr>
          <w:rFonts w:ascii="Times New Roman" w:eastAsia="Times New Roman" w:hAnsi="Times New Roman" w:cs="Times New Roman"/>
          <w:spacing w:val="-4"/>
          <w:sz w:val="20"/>
          <w:szCs w:val="20"/>
          <w:lang w:eastAsia="ru-RU"/>
        </w:rPr>
      </w:pPr>
      <w:r w:rsidRPr="00BB7FB7">
        <w:rPr>
          <w:rFonts w:ascii="Times New Roman" w:eastAsia="Times New Roman" w:hAnsi="Times New Roman" w:cs="Times New Roman"/>
          <w:spacing w:val="-4"/>
          <w:sz w:val="20"/>
          <w:szCs w:val="20"/>
          <w:lang w:eastAsia="ru-RU"/>
        </w:rPr>
        <w:t>Приведение отечественного налогового законодательства в соотве</w:t>
      </w:r>
      <w:r w:rsidRPr="00BB7FB7">
        <w:rPr>
          <w:rFonts w:ascii="Times New Roman" w:eastAsia="Times New Roman" w:hAnsi="Times New Roman" w:cs="Times New Roman"/>
          <w:spacing w:val="-4"/>
          <w:sz w:val="20"/>
          <w:szCs w:val="20"/>
          <w:lang w:eastAsia="ru-RU"/>
        </w:rPr>
        <w:t>т</w:t>
      </w:r>
      <w:r w:rsidRPr="00BB7FB7">
        <w:rPr>
          <w:rFonts w:ascii="Times New Roman" w:eastAsia="Times New Roman" w:hAnsi="Times New Roman" w:cs="Times New Roman"/>
          <w:spacing w:val="-4"/>
          <w:sz w:val="20"/>
          <w:szCs w:val="20"/>
          <w:lang w:eastAsia="ru-RU"/>
        </w:rPr>
        <w:t>ствие с  обязательствами, вытекающими из заключенных международных соглашений.</w:t>
      </w:r>
    </w:p>
    <w:p w:rsidR="00D561F6" w:rsidRPr="00BB7FB7" w:rsidRDefault="00D561F6" w:rsidP="00BB7FB7">
      <w:pPr>
        <w:pStyle w:val="ac"/>
        <w:numPr>
          <w:ilvl w:val="0"/>
          <w:numId w:val="8"/>
        </w:numPr>
        <w:spacing w:after="0" w:line="240" w:lineRule="auto"/>
        <w:ind w:left="0" w:firstLine="425"/>
        <w:jc w:val="both"/>
        <w:rPr>
          <w:rFonts w:ascii="Times New Roman" w:eastAsia="Times New Roman" w:hAnsi="Times New Roman" w:cs="Times New Roman"/>
          <w:spacing w:val="-4"/>
          <w:sz w:val="20"/>
          <w:szCs w:val="20"/>
          <w:lang w:eastAsia="ru-RU"/>
        </w:rPr>
      </w:pPr>
      <w:r w:rsidRPr="00BB7FB7">
        <w:rPr>
          <w:rFonts w:ascii="Times New Roman" w:eastAsia="Times New Roman" w:hAnsi="Times New Roman" w:cs="Times New Roman"/>
          <w:spacing w:val="-4"/>
          <w:sz w:val="20"/>
          <w:szCs w:val="20"/>
          <w:lang w:eastAsia="ru-RU"/>
        </w:rPr>
        <w:t>Совершенствование налогового законодательства с целью исключ</w:t>
      </w:r>
      <w:r w:rsidRPr="00BB7FB7">
        <w:rPr>
          <w:rFonts w:ascii="Times New Roman" w:eastAsia="Times New Roman" w:hAnsi="Times New Roman" w:cs="Times New Roman"/>
          <w:spacing w:val="-4"/>
          <w:sz w:val="20"/>
          <w:szCs w:val="20"/>
          <w:lang w:eastAsia="ru-RU"/>
        </w:rPr>
        <w:t>е</w:t>
      </w:r>
      <w:r w:rsidRPr="00BB7FB7">
        <w:rPr>
          <w:rFonts w:ascii="Times New Roman" w:eastAsia="Times New Roman" w:hAnsi="Times New Roman" w:cs="Times New Roman"/>
          <w:spacing w:val="-4"/>
          <w:sz w:val="20"/>
          <w:szCs w:val="20"/>
          <w:lang w:eastAsia="ru-RU"/>
        </w:rPr>
        <w:t>ния противоречий и неточностей.</w:t>
      </w:r>
    </w:p>
    <w:p w:rsidR="00C2155A" w:rsidRPr="00BB7FB7" w:rsidRDefault="00D561F6" w:rsidP="00BB7FB7">
      <w:pPr>
        <w:pStyle w:val="ac"/>
        <w:numPr>
          <w:ilvl w:val="0"/>
          <w:numId w:val="8"/>
        </w:numPr>
        <w:spacing w:after="0" w:line="240" w:lineRule="auto"/>
        <w:ind w:left="0" w:firstLine="425"/>
        <w:jc w:val="both"/>
        <w:rPr>
          <w:rFonts w:ascii="Times New Roman" w:eastAsia="Times New Roman" w:hAnsi="Times New Roman" w:cs="Times New Roman"/>
          <w:spacing w:val="-4"/>
          <w:sz w:val="20"/>
          <w:szCs w:val="20"/>
          <w:lang w:eastAsia="ru-RU"/>
        </w:rPr>
      </w:pPr>
      <w:r w:rsidRPr="00BB7FB7">
        <w:rPr>
          <w:rFonts w:ascii="Times New Roman" w:eastAsia="Times New Roman" w:hAnsi="Times New Roman" w:cs="Times New Roman"/>
          <w:spacing w:val="-4"/>
          <w:sz w:val="20"/>
          <w:szCs w:val="20"/>
          <w:lang w:eastAsia="ru-RU"/>
        </w:rPr>
        <w:t>Совершенствование системы налогового администрирования.</w:t>
      </w:r>
    </w:p>
    <w:p w:rsidR="00D561F6" w:rsidRPr="00BB7FB7" w:rsidRDefault="00D561F6" w:rsidP="00BB7FB7">
      <w:pPr>
        <w:ind w:firstLine="425"/>
        <w:jc w:val="both"/>
        <w:rPr>
          <w:spacing w:val="-4"/>
          <w:lang w:val="ru-RU"/>
        </w:rPr>
      </w:pPr>
      <w:r w:rsidRPr="00BB7FB7">
        <w:rPr>
          <w:spacing w:val="-4"/>
          <w:lang w:val="ru-RU"/>
        </w:rPr>
        <w:t>Задачей гармонизации является устранение барьеров, препятств</w:t>
      </w:r>
      <w:r w:rsidR="00C2155A" w:rsidRPr="00BB7FB7">
        <w:rPr>
          <w:spacing w:val="-4"/>
          <w:lang w:val="ru-RU"/>
        </w:rPr>
        <w:t xml:space="preserve">ующих экономической интеграции. </w:t>
      </w:r>
      <w:r w:rsidRPr="00BB7FB7">
        <w:rPr>
          <w:spacing w:val="-4"/>
          <w:lang w:val="ru-RU"/>
        </w:rPr>
        <w:t>Налоговая</w:t>
      </w:r>
      <w:r w:rsidR="00CC2892">
        <w:rPr>
          <w:spacing w:val="-4"/>
          <w:lang w:val="ru-RU"/>
        </w:rPr>
        <w:t xml:space="preserve"> </w:t>
      </w:r>
      <w:r w:rsidRPr="00BB7FB7">
        <w:rPr>
          <w:spacing w:val="-4"/>
          <w:lang w:val="ru-RU"/>
        </w:rPr>
        <w:t>гармонизация</w:t>
      </w:r>
      <w:r w:rsidR="00CC2892">
        <w:rPr>
          <w:spacing w:val="-4"/>
          <w:lang w:val="ru-RU"/>
        </w:rPr>
        <w:t xml:space="preserve"> </w:t>
      </w:r>
      <w:r w:rsidRPr="00BB7FB7">
        <w:rPr>
          <w:spacing w:val="-4"/>
          <w:lang w:val="ru-RU"/>
        </w:rPr>
        <w:t>ставит</w:t>
      </w:r>
      <w:r w:rsidR="00CC2892">
        <w:rPr>
          <w:spacing w:val="-4"/>
          <w:lang w:val="ru-RU"/>
        </w:rPr>
        <w:t xml:space="preserve"> </w:t>
      </w:r>
      <w:r w:rsidRPr="00BB7FB7">
        <w:rPr>
          <w:spacing w:val="-4"/>
          <w:lang w:val="ru-RU"/>
        </w:rPr>
        <w:t>перед</w:t>
      </w:r>
      <w:r w:rsidR="00CC2892">
        <w:rPr>
          <w:spacing w:val="-4"/>
          <w:lang w:val="ru-RU"/>
        </w:rPr>
        <w:t xml:space="preserve"> </w:t>
      </w:r>
      <w:r w:rsidRPr="00BB7FB7">
        <w:rPr>
          <w:spacing w:val="-4"/>
          <w:lang w:val="ru-RU"/>
        </w:rPr>
        <w:t>собой</w:t>
      </w:r>
      <w:r w:rsidR="00CC2892">
        <w:rPr>
          <w:spacing w:val="-4"/>
          <w:lang w:val="ru-RU"/>
        </w:rPr>
        <w:t xml:space="preserve"> </w:t>
      </w:r>
      <w:r w:rsidRPr="00BB7FB7">
        <w:rPr>
          <w:spacing w:val="-4"/>
          <w:lang w:val="ru-RU"/>
        </w:rPr>
        <w:t>сл</w:t>
      </w:r>
      <w:r w:rsidRPr="00BB7FB7">
        <w:rPr>
          <w:spacing w:val="-4"/>
          <w:lang w:val="ru-RU"/>
        </w:rPr>
        <w:t>е</w:t>
      </w:r>
      <w:r w:rsidRPr="00BB7FB7">
        <w:rPr>
          <w:spacing w:val="-4"/>
          <w:lang w:val="ru-RU"/>
        </w:rPr>
        <w:t>дующие</w:t>
      </w:r>
      <w:r w:rsidR="00CC2892">
        <w:rPr>
          <w:spacing w:val="-4"/>
          <w:lang w:val="ru-RU"/>
        </w:rPr>
        <w:t xml:space="preserve"> </w:t>
      </w:r>
      <w:r w:rsidRPr="00BB7FB7">
        <w:rPr>
          <w:spacing w:val="-4"/>
          <w:lang w:val="ru-RU"/>
        </w:rPr>
        <w:t>задачи:</w:t>
      </w:r>
    </w:p>
    <w:p w:rsidR="00D561F6" w:rsidRPr="00BB7FB7" w:rsidRDefault="00D561F6" w:rsidP="00BB7FB7">
      <w:pPr>
        <w:numPr>
          <w:ilvl w:val="0"/>
          <w:numId w:val="7"/>
        </w:numPr>
        <w:ind w:left="0" w:firstLine="425"/>
        <w:jc w:val="both"/>
        <w:rPr>
          <w:spacing w:val="-4"/>
          <w:lang w:val="ru-RU"/>
        </w:rPr>
      </w:pPr>
      <w:r w:rsidRPr="00BB7FB7">
        <w:rPr>
          <w:spacing w:val="-4"/>
          <w:lang w:val="ru-RU"/>
        </w:rPr>
        <w:lastRenderedPageBreak/>
        <w:t>Упразднение налоговы</w:t>
      </w:r>
      <w:r w:rsidR="000E7F0F" w:rsidRPr="00BB7FB7">
        <w:rPr>
          <w:spacing w:val="-4"/>
          <w:lang w:val="ru-RU"/>
        </w:rPr>
        <w:t>х границ для того, чтобы создать равные</w:t>
      </w:r>
      <w:r w:rsidRPr="00BB7FB7">
        <w:rPr>
          <w:spacing w:val="-4"/>
          <w:lang w:val="ru-RU"/>
        </w:rPr>
        <w:t xml:space="preserve"> ко</w:t>
      </w:r>
      <w:r w:rsidRPr="00BB7FB7">
        <w:rPr>
          <w:spacing w:val="-4"/>
          <w:lang w:val="ru-RU"/>
        </w:rPr>
        <w:t>н</w:t>
      </w:r>
      <w:r w:rsidRPr="00BB7FB7">
        <w:rPr>
          <w:spacing w:val="-4"/>
          <w:lang w:val="ru-RU"/>
        </w:rPr>
        <w:t>курентные условия для хозяйствующих субъектов.</w:t>
      </w:r>
    </w:p>
    <w:p w:rsidR="00C94FC6" w:rsidRPr="00BB7FB7" w:rsidRDefault="00D561F6" w:rsidP="00BB7FB7">
      <w:pPr>
        <w:numPr>
          <w:ilvl w:val="0"/>
          <w:numId w:val="7"/>
        </w:numPr>
        <w:ind w:left="0" w:firstLine="425"/>
        <w:jc w:val="both"/>
        <w:rPr>
          <w:spacing w:val="-4"/>
          <w:lang w:val="ru-RU"/>
        </w:rPr>
      </w:pPr>
      <w:r w:rsidRPr="00BB7FB7">
        <w:rPr>
          <w:spacing w:val="-4"/>
          <w:lang w:val="ru-RU"/>
        </w:rPr>
        <w:t>Объединение и унификация внутреннего рынка стран, являющихся членами международной организации, как основного двигателя интеграцио</w:t>
      </w:r>
      <w:r w:rsidRPr="00BB7FB7">
        <w:rPr>
          <w:spacing w:val="-4"/>
          <w:lang w:val="ru-RU"/>
        </w:rPr>
        <w:t>н</w:t>
      </w:r>
      <w:r w:rsidRPr="00BB7FB7">
        <w:rPr>
          <w:spacing w:val="-4"/>
          <w:lang w:val="ru-RU"/>
        </w:rPr>
        <w:t>ных процессов.</w:t>
      </w:r>
    </w:p>
    <w:p w:rsidR="00D0404F" w:rsidRPr="00BB7FB7" w:rsidRDefault="00D561F6" w:rsidP="00BB7FB7">
      <w:pPr>
        <w:numPr>
          <w:ilvl w:val="0"/>
          <w:numId w:val="7"/>
        </w:numPr>
        <w:ind w:left="0" w:firstLine="425"/>
        <w:jc w:val="both"/>
        <w:rPr>
          <w:spacing w:val="-4"/>
          <w:lang w:val="ru-RU"/>
        </w:rPr>
      </w:pPr>
      <w:r w:rsidRPr="00BB7FB7">
        <w:rPr>
          <w:spacing w:val="-4"/>
          <w:lang w:val="ru-RU"/>
        </w:rPr>
        <w:t xml:space="preserve">Приведение в соответствие структуры налоговых систем, порядка взимания основных видов налогов. </w:t>
      </w:r>
    </w:p>
    <w:p w:rsidR="00D0404F" w:rsidRPr="00BB7FB7" w:rsidRDefault="00D561F6" w:rsidP="00BB7FB7">
      <w:pPr>
        <w:ind w:firstLine="425"/>
        <w:jc w:val="both"/>
        <w:rPr>
          <w:spacing w:val="-4"/>
          <w:lang w:val="ru-RU"/>
        </w:rPr>
      </w:pPr>
      <w:r w:rsidRPr="00BB7FB7">
        <w:rPr>
          <w:spacing w:val="-4"/>
          <w:lang w:val="ru-RU"/>
        </w:rPr>
        <w:t>Кыргызская Республика – страна с открытой экономикой. После прово</w:t>
      </w:r>
      <w:r w:rsidRPr="00BB7FB7">
        <w:rPr>
          <w:spacing w:val="-4"/>
          <w:lang w:val="ru-RU"/>
        </w:rPr>
        <w:t>з</w:t>
      </w:r>
      <w:r w:rsidRPr="00BB7FB7">
        <w:rPr>
          <w:spacing w:val="-4"/>
          <w:lang w:val="ru-RU"/>
        </w:rPr>
        <w:t>глашения 31 августа 1991</w:t>
      </w:r>
      <w:r w:rsidR="00853684" w:rsidRPr="00BB7FB7">
        <w:rPr>
          <w:spacing w:val="-4"/>
          <w:lang w:val="ru-RU"/>
        </w:rPr>
        <w:t xml:space="preserve"> года</w:t>
      </w:r>
      <w:r w:rsidRPr="00BB7FB7">
        <w:rPr>
          <w:spacing w:val="-4"/>
          <w:lang w:val="ru-RU"/>
        </w:rPr>
        <w:t xml:space="preserve"> своей независимости Кыргызстан стал призн</w:t>
      </w:r>
      <w:r w:rsidRPr="00BB7FB7">
        <w:rPr>
          <w:spacing w:val="-4"/>
          <w:lang w:val="ru-RU"/>
        </w:rPr>
        <w:t>а</w:t>
      </w:r>
      <w:r w:rsidRPr="00BB7FB7">
        <w:rPr>
          <w:spacing w:val="-4"/>
          <w:lang w:val="ru-RU"/>
        </w:rPr>
        <w:t>ваться другими государствами мира. 2 марта 1992</w:t>
      </w:r>
      <w:r w:rsidR="00853684" w:rsidRPr="00BB7FB7">
        <w:rPr>
          <w:spacing w:val="-4"/>
          <w:lang w:val="ru-RU"/>
        </w:rPr>
        <w:t xml:space="preserve"> года</w:t>
      </w:r>
      <w:r w:rsidRPr="00BB7FB7">
        <w:rPr>
          <w:spacing w:val="-4"/>
          <w:lang w:val="ru-RU"/>
        </w:rPr>
        <w:t xml:space="preserve"> на 4-й сессии Ген</w:t>
      </w:r>
      <w:r w:rsidRPr="00BB7FB7">
        <w:rPr>
          <w:spacing w:val="-4"/>
          <w:lang w:val="ru-RU"/>
        </w:rPr>
        <w:t>е</w:t>
      </w:r>
      <w:r w:rsidRPr="00BB7FB7">
        <w:rPr>
          <w:spacing w:val="-4"/>
          <w:lang w:val="ru-RU"/>
        </w:rPr>
        <w:t>ральной Ассамблеи Организации Объединённых Наций Кыргызстан един</w:t>
      </w:r>
      <w:r w:rsidRPr="00BB7FB7">
        <w:rPr>
          <w:spacing w:val="-4"/>
          <w:lang w:val="ru-RU"/>
        </w:rPr>
        <w:t>о</w:t>
      </w:r>
      <w:r w:rsidRPr="00BB7FB7">
        <w:rPr>
          <w:spacing w:val="-4"/>
          <w:lang w:val="ru-RU"/>
        </w:rPr>
        <w:t>гласно был принят в члены этой организации. Осенью 1998</w:t>
      </w:r>
      <w:r w:rsidR="00853684" w:rsidRPr="00BB7FB7">
        <w:rPr>
          <w:spacing w:val="-4"/>
          <w:lang w:val="ru-RU"/>
        </w:rPr>
        <w:t xml:space="preserve"> года</w:t>
      </w:r>
      <w:r w:rsidRPr="00BB7FB7">
        <w:rPr>
          <w:spacing w:val="-4"/>
          <w:lang w:val="ru-RU"/>
        </w:rPr>
        <w:t xml:space="preserve"> Кыргызстан одним из первых среди стран СНГ был принят в члены Всемирной торговой организации.  Членство в данных организациях предполагает, что государство должно гармонизировать свое законодательство для полноправного участия в них. В том числе</w:t>
      </w:r>
      <w:r w:rsidR="00853684" w:rsidRPr="00BB7FB7">
        <w:rPr>
          <w:spacing w:val="-4"/>
          <w:lang w:val="ru-RU"/>
        </w:rPr>
        <w:t>,</w:t>
      </w:r>
      <w:r w:rsidRPr="00BB7FB7">
        <w:rPr>
          <w:spacing w:val="-4"/>
          <w:lang w:val="ru-RU"/>
        </w:rPr>
        <w:t xml:space="preserve"> гармонизации подлежит и налоговое законодательство. Мы можем отметить следую</w:t>
      </w:r>
      <w:r w:rsidR="00853684" w:rsidRPr="00BB7FB7">
        <w:rPr>
          <w:spacing w:val="-4"/>
          <w:lang w:val="ru-RU"/>
        </w:rPr>
        <w:t>щие основные этапы  этой гармонизации:</w:t>
      </w:r>
    </w:p>
    <w:p w:rsidR="00D561F6" w:rsidRPr="00BB7FB7" w:rsidRDefault="00D561F6" w:rsidP="00BB7FB7">
      <w:pPr>
        <w:ind w:firstLine="425"/>
        <w:jc w:val="both"/>
        <w:rPr>
          <w:spacing w:val="-4"/>
          <w:lang w:val="ru-RU"/>
        </w:rPr>
      </w:pPr>
      <w:r w:rsidRPr="00BB7FB7">
        <w:rPr>
          <w:spacing w:val="-4"/>
          <w:lang w:val="ru-RU"/>
        </w:rPr>
        <w:t>1 этап</w:t>
      </w:r>
      <w:r w:rsidR="00853684" w:rsidRPr="00BB7FB7">
        <w:rPr>
          <w:spacing w:val="-4"/>
          <w:lang w:val="ru-RU"/>
        </w:rPr>
        <w:t xml:space="preserve">. </w:t>
      </w:r>
      <w:r w:rsidRPr="00BB7FB7">
        <w:rPr>
          <w:spacing w:val="-4"/>
          <w:lang w:val="ru-RU"/>
        </w:rPr>
        <w:t>1991</w:t>
      </w:r>
      <w:r w:rsidR="00853684" w:rsidRPr="00BB7FB7">
        <w:rPr>
          <w:spacing w:val="-4"/>
          <w:lang w:val="ru-RU"/>
        </w:rPr>
        <w:t>-</w:t>
      </w:r>
      <w:r w:rsidRPr="00BB7FB7">
        <w:rPr>
          <w:spacing w:val="-4"/>
          <w:lang w:val="ru-RU"/>
        </w:rPr>
        <w:t>1996 годы. Налоговое законодательство  почти идентично законодательству других стран СНГ</w:t>
      </w:r>
      <w:r w:rsidR="00853684" w:rsidRPr="00BB7FB7">
        <w:rPr>
          <w:spacing w:val="-4"/>
          <w:lang w:val="ru-RU"/>
        </w:rPr>
        <w:t>, так как в</w:t>
      </w:r>
      <w:r w:rsidRPr="00BB7FB7">
        <w:rPr>
          <w:spacing w:val="-4"/>
          <w:lang w:val="ru-RU"/>
        </w:rPr>
        <w:t>начале</w:t>
      </w:r>
      <w:r w:rsidR="00853684" w:rsidRPr="00BB7FB7">
        <w:rPr>
          <w:spacing w:val="-4"/>
          <w:lang w:val="ru-RU"/>
        </w:rPr>
        <w:t xml:space="preserve"> Содружество независ</w:t>
      </w:r>
      <w:r w:rsidR="00853684" w:rsidRPr="00BB7FB7">
        <w:rPr>
          <w:spacing w:val="-4"/>
          <w:lang w:val="ru-RU"/>
        </w:rPr>
        <w:t>и</w:t>
      </w:r>
      <w:r w:rsidR="00853684" w:rsidRPr="00BB7FB7">
        <w:rPr>
          <w:spacing w:val="-4"/>
          <w:lang w:val="ru-RU"/>
        </w:rPr>
        <w:t xml:space="preserve">мых государств </w:t>
      </w:r>
      <w:r w:rsidRPr="00BB7FB7">
        <w:rPr>
          <w:spacing w:val="-4"/>
          <w:lang w:val="ru-RU"/>
        </w:rPr>
        <w:t>формировал</w:t>
      </w:r>
      <w:r w:rsidR="00853684" w:rsidRPr="00BB7FB7">
        <w:rPr>
          <w:spacing w:val="-4"/>
          <w:lang w:val="ru-RU"/>
        </w:rPr>
        <w:t>ось</w:t>
      </w:r>
      <w:r w:rsidRPr="00BB7FB7">
        <w:rPr>
          <w:spacing w:val="-4"/>
          <w:lang w:val="ru-RU"/>
        </w:rPr>
        <w:t xml:space="preserve"> как единое налоговое пространство. Основой для формирования отечественного налогового законодательства служил опыт Российской Федерации. </w:t>
      </w:r>
      <w:r w:rsidR="00853684" w:rsidRPr="00BB7FB7">
        <w:rPr>
          <w:spacing w:val="-4"/>
          <w:lang w:val="ru-RU"/>
        </w:rPr>
        <w:t xml:space="preserve">До 1996 года </w:t>
      </w:r>
      <w:r w:rsidRPr="00BB7FB7">
        <w:rPr>
          <w:spacing w:val="-4"/>
          <w:lang w:val="ru-RU"/>
        </w:rPr>
        <w:t>НДС и акциза на импорт не существ</w:t>
      </w:r>
      <w:r w:rsidRPr="00BB7FB7">
        <w:rPr>
          <w:spacing w:val="-4"/>
          <w:lang w:val="ru-RU"/>
        </w:rPr>
        <w:t>о</w:t>
      </w:r>
      <w:r w:rsidRPr="00BB7FB7">
        <w:rPr>
          <w:spacing w:val="-4"/>
          <w:lang w:val="ru-RU"/>
        </w:rPr>
        <w:t>вало, применялся «принцип страны происхождения»</w:t>
      </w:r>
      <w:r w:rsidR="00853684" w:rsidRPr="00BB7FB7">
        <w:rPr>
          <w:spacing w:val="-4"/>
          <w:lang w:val="ru-RU"/>
        </w:rPr>
        <w:t xml:space="preserve"> - с</w:t>
      </w:r>
      <w:r w:rsidRPr="00BB7FB7">
        <w:rPr>
          <w:spacing w:val="-4"/>
          <w:lang w:val="ru-RU"/>
        </w:rPr>
        <w:t>траны СНГ брали к зачету НДС друг друга, так как еще существовало остаточное подобие един</w:t>
      </w:r>
      <w:r w:rsidRPr="00BB7FB7">
        <w:rPr>
          <w:spacing w:val="-4"/>
          <w:lang w:val="ru-RU"/>
        </w:rPr>
        <w:t>о</w:t>
      </w:r>
      <w:r w:rsidRPr="00BB7FB7">
        <w:rPr>
          <w:spacing w:val="-4"/>
          <w:lang w:val="ru-RU"/>
        </w:rPr>
        <w:t>го экономического и фискального пространства. Пробиваясь на мировой р</w:t>
      </w:r>
      <w:r w:rsidRPr="00BB7FB7">
        <w:rPr>
          <w:spacing w:val="-4"/>
          <w:lang w:val="ru-RU"/>
        </w:rPr>
        <w:t>ы</w:t>
      </w:r>
      <w:r w:rsidRPr="00BB7FB7">
        <w:rPr>
          <w:spacing w:val="-4"/>
          <w:lang w:val="ru-RU"/>
        </w:rPr>
        <w:t>нок, постсоветские страны стали гармонизировать свою налоговую систему с другими странами мира. Кыргызстану тоже пришлось это делать, так как наша страна не может быть изолиро</w:t>
      </w:r>
      <w:r w:rsidR="00853684" w:rsidRPr="00BB7FB7">
        <w:rPr>
          <w:spacing w:val="-4"/>
          <w:lang w:val="ru-RU"/>
        </w:rPr>
        <w:t xml:space="preserve">вана от всего остального мира. </w:t>
      </w:r>
      <w:r w:rsidRPr="00BB7FB7">
        <w:rPr>
          <w:spacing w:val="-4"/>
          <w:lang w:val="ru-RU"/>
        </w:rPr>
        <w:t>К 1996</w:t>
      </w:r>
      <w:r w:rsidR="00853684" w:rsidRPr="00BB7FB7">
        <w:rPr>
          <w:spacing w:val="-4"/>
          <w:lang w:val="ru-RU"/>
        </w:rPr>
        <w:t xml:space="preserve"> году</w:t>
      </w:r>
      <w:r w:rsidRPr="00BB7FB7">
        <w:rPr>
          <w:spacing w:val="-4"/>
          <w:lang w:val="ru-RU"/>
        </w:rPr>
        <w:t xml:space="preserve"> Кыргызс</w:t>
      </w:r>
      <w:r w:rsidR="00853684" w:rsidRPr="00BB7FB7">
        <w:rPr>
          <w:spacing w:val="-4"/>
          <w:lang w:val="ru-RU"/>
        </w:rPr>
        <w:t>тан провел</w:t>
      </w:r>
      <w:r w:rsidRPr="00BB7FB7">
        <w:rPr>
          <w:spacing w:val="-4"/>
          <w:lang w:val="ru-RU"/>
        </w:rPr>
        <w:t xml:space="preserve"> кардинальную модернизацию налогообложения и налогового администрирования. Наша страна приняла первый на территории СНГ Налоговый кодекс, основанный на  принятых  в развитых странах при</w:t>
      </w:r>
      <w:r w:rsidRPr="00BB7FB7">
        <w:rPr>
          <w:spacing w:val="-4"/>
          <w:lang w:val="ru-RU"/>
        </w:rPr>
        <w:t>н</w:t>
      </w:r>
      <w:r w:rsidRPr="00BB7FB7">
        <w:rPr>
          <w:spacing w:val="-4"/>
          <w:lang w:val="ru-RU"/>
        </w:rPr>
        <w:t>ципах  н</w:t>
      </w:r>
      <w:r w:rsidR="000E7F0F" w:rsidRPr="00BB7FB7">
        <w:rPr>
          <w:spacing w:val="-4"/>
          <w:lang w:val="ru-RU"/>
        </w:rPr>
        <w:t>алогообложения, опередив остальные страны С</w:t>
      </w:r>
      <w:r w:rsidR="00853684" w:rsidRPr="00BB7FB7">
        <w:rPr>
          <w:spacing w:val="-4"/>
          <w:lang w:val="ru-RU"/>
        </w:rPr>
        <w:t>одружества</w:t>
      </w:r>
      <w:r w:rsidRPr="00BB7FB7">
        <w:rPr>
          <w:spacing w:val="-4"/>
          <w:lang w:val="ru-RU"/>
        </w:rPr>
        <w:t>.</w:t>
      </w:r>
    </w:p>
    <w:p w:rsidR="00D561F6" w:rsidRPr="00BB7FB7" w:rsidRDefault="00D561F6" w:rsidP="00BB7FB7">
      <w:pPr>
        <w:ind w:firstLine="425"/>
        <w:jc w:val="both"/>
        <w:rPr>
          <w:rFonts w:eastAsia="Calibri"/>
          <w:spacing w:val="-4"/>
          <w:lang w:val="ru-RU"/>
        </w:rPr>
      </w:pPr>
      <w:r w:rsidRPr="00BB7FB7">
        <w:rPr>
          <w:spacing w:val="-4"/>
          <w:lang w:val="ru-RU"/>
        </w:rPr>
        <w:t>2этап</w:t>
      </w:r>
      <w:r w:rsidR="00853684" w:rsidRPr="00BB7FB7">
        <w:rPr>
          <w:spacing w:val="-4"/>
          <w:lang w:val="ru-RU"/>
        </w:rPr>
        <w:t xml:space="preserve">. </w:t>
      </w:r>
      <w:r w:rsidRPr="00BB7FB7">
        <w:rPr>
          <w:spacing w:val="-4"/>
          <w:lang w:val="ru-RU"/>
        </w:rPr>
        <w:t>1996</w:t>
      </w:r>
      <w:r w:rsidR="00853684" w:rsidRPr="00BB7FB7">
        <w:rPr>
          <w:spacing w:val="-4"/>
          <w:lang w:val="ru-RU"/>
        </w:rPr>
        <w:t>-</w:t>
      </w:r>
      <w:r w:rsidRPr="00BB7FB7">
        <w:rPr>
          <w:spacing w:val="-4"/>
          <w:lang w:val="ru-RU"/>
        </w:rPr>
        <w:t>2009 годы. После принятия Налогового кодекса страна га</w:t>
      </w:r>
      <w:r w:rsidRPr="00BB7FB7">
        <w:rPr>
          <w:spacing w:val="-4"/>
          <w:lang w:val="ru-RU"/>
        </w:rPr>
        <w:t>р</w:t>
      </w:r>
      <w:r w:rsidRPr="00BB7FB7">
        <w:rPr>
          <w:spacing w:val="-4"/>
          <w:lang w:val="ru-RU"/>
        </w:rPr>
        <w:t>монизирует его, готовясь к вступлению в ВТО. Основными условиями</w:t>
      </w:r>
      <w:r w:rsidR="006A1AB9" w:rsidRPr="00BB7FB7">
        <w:rPr>
          <w:spacing w:val="-4"/>
          <w:lang w:val="ru-RU"/>
        </w:rPr>
        <w:t xml:space="preserve"> этого</w:t>
      </w:r>
      <w:r w:rsidRPr="00BB7FB7">
        <w:rPr>
          <w:spacing w:val="-4"/>
          <w:lang w:val="ru-RU"/>
        </w:rPr>
        <w:t xml:space="preserve"> вступления в части налогообложения является гармонизация косвенных нал</w:t>
      </w:r>
      <w:r w:rsidRPr="00BB7FB7">
        <w:rPr>
          <w:spacing w:val="-4"/>
          <w:lang w:val="ru-RU"/>
        </w:rPr>
        <w:t>о</w:t>
      </w:r>
      <w:r w:rsidRPr="00BB7FB7">
        <w:rPr>
          <w:spacing w:val="-4"/>
          <w:lang w:val="ru-RU"/>
        </w:rPr>
        <w:t xml:space="preserve">гов – акциза и НДС. </w:t>
      </w:r>
      <w:r w:rsidRPr="00BB7FB7">
        <w:rPr>
          <w:rFonts w:eastAsia="Calibri"/>
          <w:spacing w:val="-4"/>
          <w:lang w:val="ru-RU"/>
        </w:rPr>
        <w:t>Необходимо отметить, что ВТО занимает центральное место в регулировании системы мировой торговли, т.к. 90% мировой торго</w:t>
      </w:r>
      <w:r w:rsidRPr="00BB7FB7">
        <w:rPr>
          <w:rFonts w:eastAsia="Calibri"/>
          <w:spacing w:val="-4"/>
          <w:lang w:val="ru-RU"/>
        </w:rPr>
        <w:t>в</w:t>
      </w:r>
      <w:r w:rsidRPr="00BB7FB7">
        <w:rPr>
          <w:rFonts w:eastAsia="Calibri"/>
          <w:spacing w:val="-4"/>
          <w:lang w:val="ru-RU"/>
        </w:rPr>
        <w:t>ли осуществляется в</w:t>
      </w:r>
      <w:r w:rsidR="006A1AB9" w:rsidRPr="00BB7FB7">
        <w:rPr>
          <w:rFonts w:eastAsia="Calibri"/>
          <w:spacing w:val="-4"/>
          <w:lang w:val="ru-RU"/>
        </w:rPr>
        <w:t xml:space="preserve"> ее</w:t>
      </w:r>
      <w:r w:rsidRPr="00BB7FB7">
        <w:rPr>
          <w:rFonts w:eastAsia="Calibri"/>
          <w:spacing w:val="-4"/>
          <w:lang w:val="ru-RU"/>
        </w:rPr>
        <w:t xml:space="preserve"> рамках. Став членом ВТО, республика приобрела прочные правовые основы для осущест</w:t>
      </w:r>
      <w:r w:rsidR="00FB3EDF" w:rsidRPr="00BB7FB7">
        <w:rPr>
          <w:rFonts w:eastAsia="Calibri"/>
          <w:spacing w:val="-4"/>
          <w:lang w:val="ru-RU"/>
        </w:rPr>
        <w:t>вления международной торговли</w:t>
      </w:r>
      <w:r w:rsidRPr="00BB7FB7">
        <w:rPr>
          <w:rFonts w:eastAsia="Calibri"/>
          <w:spacing w:val="-4"/>
          <w:lang w:val="ru-RU"/>
        </w:rPr>
        <w:t>. П</w:t>
      </w:r>
      <w:r w:rsidRPr="00BB7FB7">
        <w:rPr>
          <w:rFonts w:eastAsia="Calibri"/>
          <w:spacing w:val="-4"/>
          <w:lang w:val="ru-RU"/>
        </w:rPr>
        <w:t>о</w:t>
      </w:r>
      <w:r w:rsidRPr="00BB7FB7">
        <w:rPr>
          <w:rFonts w:eastAsia="Calibri"/>
          <w:spacing w:val="-4"/>
          <w:lang w:val="ru-RU"/>
        </w:rPr>
        <w:t>мимо этого, членство в ВТО означает, что действующий торговый режим в республике уже совместим с принципами и правилами ВТО, т.е.</w:t>
      </w:r>
      <w:r w:rsidR="006A1AB9" w:rsidRPr="00BB7FB7">
        <w:rPr>
          <w:rFonts w:eastAsia="Calibri"/>
          <w:spacing w:val="-4"/>
          <w:lang w:val="ru-RU"/>
        </w:rPr>
        <w:t xml:space="preserve"> налицо</w:t>
      </w:r>
      <w:r w:rsidRPr="00BB7FB7">
        <w:rPr>
          <w:rFonts w:eastAsia="Calibri"/>
          <w:spacing w:val="-4"/>
          <w:lang w:val="ru-RU"/>
        </w:rPr>
        <w:t xml:space="preserve"> пр</w:t>
      </w:r>
      <w:r w:rsidRPr="00BB7FB7">
        <w:rPr>
          <w:rFonts w:eastAsia="Calibri"/>
          <w:spacing w:val="-4"/>
          <w:lang w:val="ru-RU"/>
        </w:rPr>
        <w:t>и</w:t>
      </w:r>
      <w:r w:rsidRPr="00BB7FB7">
        <w:rPr>
          <w:rFonts w:eastAsia="Calibri"/>
          <w:spacing w:val="-4"/>
          <w:lang w:val="ru-RU"/>
        </w:rPr>
        <w:t>знание того</w:t>
      </w:r>
      <w:r w:rsidR="006A1AB9" w:rsidRPr="00BB7FB7">
        <w:rPr>
          <w:rFonts w:eastAsia="Calibri"/>
          <w:spacing w:val="-4"/>
          <w:lang w:val="ru-RU"/>
        </w:rPr>
        <w:t xml:space="preserve"> факта</w:t>
      </w:r>
      <w:r w:rsidRPr="00BB7FB7">
        <w:rPr>
          <w:rFonts w:eastAsia="Calibri"/>
          <w:spacing w:val="-4"/>
          <w:lang w:val="ru-RU"/>
        </w:rPr>
        <w:t xml:space="preserve">, что в Кыргызстане созданы основы рыночной экономики. </w:t>
      </w:r>
    </w:p>
    <w:p w:rsidR="00D561F6" w:rsidRPr="00BB7FB7" w:rsidRDefault="00D561F6" w:rsidP="00BB7FB7">
      <w:pPr>
        <w:ind w:firstLine="425"/>
        <w:jc w:val="both"/>
        <w:rPr>
          <w:rFonts w:eastAsia="Calibri"/>
          <w:spacing w:val="-4"/>
          <w:lang w:val="ru-RU"/>
        </w:rPr>
      </w:pPr>
      <w:r w:rsidRPr="00BB7FB7">
        <w:rPr>
          <w:rFonts w:eastAsia="Calibri"/>
          <w:spacing w:val="-4"/>
          <w:lang w:val="ru-RU"/>
        </w:rPr>
        <w:lastRenderedPageBreak/>
        <w:t>Необходимо отметить, что одним из основных преимуществ членства в ВТО для стран переходного периода является принятие страной-членом об</w:t>
      </w:r>
      <w:r w:rsidRPr="00BB7FB7">
        <w:rPr>
          <w:rFonts w:eastAsia="Calibri"/>
          <w:spacing w:val="-4"/>
          <w:lang w:val="ru-RU"/>
        </w:rPr>
        <w:t>я</w:t>
      </w:r>
      <w:r w:rsidRPr="00BB7FB7">
        <w:rPr>
          <w:rFonts w:eastAsia="Calibri"/>
          <w:spacing w:val="-4"/>
          <w:lang w:val="ru-RU"/>
        </w:rPr>
        <w:t>зательств перед ВТО, которые помогают соблюдать открытую торговую п</w:t>
      </w:r>
      <w:r w:rsidRPr="00BB7FB7">
        <w:rPr>
          <w:rFonts w:eastAsia="Calibri"/>
          <w:spacing w:val="-4"/>
          <w:lang w:val="ru-RU"/>
        </w:rPr>
        <w:t>о</w:t>
      </w:r>
      <w:r w:rsidRPr="00BB7FB7">
        <w:rPr>
          <w:rFonts w:eastAsia="Calibri"/>
          <w:spacing w:val="-4"/>
          <w:lang w:val="ru-RU"/>
        </w:rPr>
        <w:t xml:space="preserve">литику и защищают членов от произвольных вмешательств извне. </w:t>
      </w:r>
    </w:p>
    <w:p w:rsidR="00C87E3F" w:rsidRPr="00BB7FB7" w:rsidRDefault="00D561F6" w:rsidP="00BB7FB7">
      <w:pPr>
        <w:pStyle w:val="af"/>
        <w:spacing w:before="0" w:after="0"/>
        <w:ind w:firstLine="425"/>
        <w:jc w:val="both"/>
        <w:rPr>
          <w:rFonts w:ascii="Times New Roman" w:hAnsi="Times New Roman" w:cs="Times New Roman"/>
          <w:color w:val="auto"/>
          <w:spacing w:val="-4"/>
        </w:rPr>
      </w:pPr>
      <w:r w:rsidRPr="00BB7FB7">
        <w:rPr>
          <w:rFonts w:ascii="Times New Roman" w:hAnsi="Times New Roman" w:cs="Times New Roman"/>
          <w:color w:val="auto"/>
          <w:spacing w:val="-4"/>
        </w:rPr>
        <w:t>Начали вводиться специальные налоговые режимы для упрощения нал</w:t>
      </w:r>
      <w:r w:rsidRPr="00BB7FB7">
        <w:rPr>
          <w:rFonts w:ascii="Times New Roman" w:hAnsi="Times New Roman" w:cs="Times New Roman"/>
          <w:color w:val="auto"/>
          <w:spacing w:val="-4"/>
        </w:rPr>
        <w:t>о</w:t>
      </w:r>
      <w:r w:rsidRPr="00BB7FB7">
        <w:rPr>
          <w:rFonts w:ascii="Times New Roman" w:hAnsi="Times New Roman" w:cs="Times New Roman"/>
          <w:color w:val="auto"/>
          <w:spacing w:val="-4"/>
        </w:rPr>
        <w:t>гообложения малого и среднего бизнеса. В целях гармонизации прямых нал</w:t>
      </w:r>
      <w:r w:rsidRPr="00BB7FB7">
        <w:rPr>
          <w:rFonts w:ascii="Times New Roman" w:hAnsi="Times New Roman" w:cs="Times New Roman"/>
          <w:color w:val="auto"/>
          <w:spacing w:val="-4"/>
        </w:rPr>
        <w:t>о</w:t>
      </w:r>
      <w:r w:rsidRPr="00BB7FB7">
        <w:rPr>
          <w:rFonts w:ascii="Times New Roman" w:hAnsi="Times New Roman" w:cs="Times New Roman"/>
          <w:color w:val="auto"/>
          <w:spacing w:val="-4"/>
        </w:rPr>
        <w:t>гов стала проводиться работа по заключению с рядом государств договоров об избежании двойного налогообложения прибыли</w:t>
      </w:r>
      <w:r w:rsidR="00FB3EDF" w:rsidRPr="00BB7FB7">
        <w:rPr>
          <w:rFonts w:ascii="Times New Roman" w:hAnsi="Times New Roman" w:cs="Times New Roman"/>
          <w:color w:val="auto"/>
          <w:spacing w:val="-4"/>
        </w:rPr>
        <w:t xml:space="preserve">, </w:t>
      </w:r>
      <w:r w:rsidRPr="00BB7FB7">
        <w:rPr>
          <w:rFonts w:ascii="Times New Roman" w:hAnsi="Times New Roman" w:cs="Times New Roman"/>
          <w:color w:val="auto"/>
          <w:spacing w:val="-4"/>
        </w:rPr>
        <w:t xml:space="preserve"> доходов, капиталов и имущества. После того, как Российская Федерация ввела плоскую ставку налога, было принято решение также постепенно перейти на плоскую ставку налога на прибыль и подоходного налога. С целью повышения инвестицио</w:t>
      </w:r>
      <w:r w:rsidRPr="00BB7FB7">
        <w:rPr>
          <w:rFonts w:ascii="Times New Roman" w:hAnsi="Times New Roman" w:cs="Times New Roman"/>
          <w:color w:val="auto"/>
          <w:spacing w:val="-4"/>
        </w:rPr>
        <w:t>н</w:t>
      </w:r>
      <w:r w:rsidRPr="00BB7FB7">
        <w:rPr>
          <w:rFonts w:ascii="Times New Roman" w:hAnsi="Times New Roman" w:cs="Times New Roman"/>
          <w:color w:val="auto"/>
          <w:spacing w:val="-4"/>
        </w:rPr>
        <w:t>ной привлекательности государства и вывода из тени части доходов кард</w:t>
      </w:r>
      <w:r w:rsidRPr="00BB7FB7">
        <w:rPr>
          <w:rFonts w:ascii="Times New Roman" w:hAnsi="Times New Roman" w:cs="Times New Roman"/>
          <w:color w:val="auto"/>
          <w:spacing w:val="-4"/>
        </w:rPr>
        <w:t>и</w:t>
      </w:r>
      <w:r w:rsidRPr="00BB7FB7">
        <w:rPr>
          <w:rFonts w:ascii="Times New Roman" w:hAnsi="Times New Roman" w:cs="Times New Roman"/>
          <w:color w:val="auto"/>
          <w:spacing w:val="-4"/>
        </w:rPr>
        <w:t>нально уменьшились ставки подоходного налога и налога на прибыль.</w:t>
      </w:r>
      <w:r w:rsidR="00CC2892">
        <w:rPr>
          <w:rFonts w:ascii="Times New Roman" w:hAnsi="Times New Roman" w:cs="Times New Roman"/>
          <w:color w:val="auto"/>
          <w:spacing w:val="-4"/>
        </w:rPr>
        <w:t xml:space="preserve"> </w:t>
      </w:r>
      <w:r w:rsidRPr="00BB7FB7">
        <w:rPr>
          <w:rFonts w:ascii="Times New Roman" w:hAnsi="Times New Roman" w:cs="Times New Roman"/>
          <w:color w:val="auto"/>
          <w:spacing w:val="-4"/>
        </w:rPr>
        <w:t>В 1996</w:t>
      </w:r>
      <w:r w:rsidR="006A1AB9" w:rsidRPr="00BB7FB7">
        <w:rPr>
          <w:rFonts w:ascii="Times New Roman" w:hAnsi="Times New Roman" w:cs="Times New Roman"/>
          <w:color w:val="auto"/>
          <w:spacing w:val="-4"/>
        </w:rPr>
        <w:t xml:space="preserve"> г.</w:t>
      </w:r>
      <w:r w:rsidRPr="00BB7FB7">
        <w:rPr>
          <w:rFonts w:ascii="Times New Roman" w:hAnsi="Times New Roman" w:cs="Times New Roman"/>
          <w:color w:val="auto"/>
          <w:spacing w:val="-4"/>
        </w:rPr>
        <w:t xml:space="preserve"> в связи с принятием  первого Налогового кодекса Кыргызской Республики ставка  налога на прибыль </w:t>
      </w:r>
      <w:r w:rsidR="007A78F8" w:rsidRPr="00BB7FB7">
        <w:rPr>
          <w:rFonts w:ascii="Times New Roman" w:hAnsi="Times New Roman" w:cs="Times New Roman"/>
          <w:color w:val="auto"/>
          <w:spacing w:val="-4"/>
        </w:rPr>
        <w:t xml:space="preserve">была установлена на уровне 30%. </w:t>
      </w:r>
      <w:r w:rsidRPr="00BB7FB7">
        <w:rPr>
          <w:rFonts w:ascii="Times New Roman" w:hAnsi="Times New Roman" w:cs="Times New Roman"/>
          <w:color w:val="auto"/>
          <w:spacing w:val="-4"/>
        </w:rPr>
        <w:t>С принятием Закона</w:t>
      </w:r>
      <w:r w:rsidR="006A1AB9" w:rsidRPr="00BB7FB7">
        <w:rPr>
          <w:rFonts w:ascii="Times New Roman" w:hAnsi="Times New Roman" w:cs="Times New Roman"/>
          <w:color w:val="auto"/>
          <w:spacing w:val="-4"/>
        </w:rPr>
        <w:t>КР</w:t>
      </w:r>
      <w:r w:rsidR="00CC2892">
        <w:rPr>
          <w:rFonts w:ascii="Times New Roman" w:hAnsi="Times New Roman" w:cs="Times New Roman"/>
          <w:color w:val="auto"/>
          <w:spacing w:val="-4"/>
        </w:rPr>
        <w:t xml:space="preserve"> </w:t>
      </w:r>
      <w:r w:rsidRPr="00BB7FB7">
        <w:rPr>
          <w:rFonts w:ascii="Times New Roman" w:hAnsi="Times New Roman" w:cs="Times New Roman"/>
          <w:color w:val="auto"/>
          <w:spacing w:val="-4"/>
        </w:rPr>
        <w:t xml:space="preserve">от 14 июля </w:t>
      </w:r>
      <w:smartTag w:uri="urn:schemas-microsoft-com:office:smarttags" w:element="metricconverter">
        <w:smartTagPr>
          <w:attr w:name="ProductID" w:val="2001 г"/>
        </w:smartTagPr>
        <w:r w:rsidRPr="00BB7FB7">
          <w:rPr>
            <w:rFonts w:ascii="Times New Roman" w:hAnsi="Times New Roman" w:cs="Times New Roman"/>
            <w:color w:val="auto"/>
            <w:spacing w:val="-4"/>
          </w:rPr>
          <w:t>2001 г</w:t>
        </w:r>
      </w:smartTag>
      <w:r w:rsidRPr="00BB7FB7">
        <w:rPr>
          <w:rFonts w:ascii="Times New Roman" w:hAnsi="Times New Roman" w:cs="Times New Roman"/>
          <w:color w:val="auto"/>
          <w:spacing w:val="-4"/>
        </w:rPr>
        <w:t>. ставка налога на прибыль была уменьшена с 30 до 20%, при этом для субъектов естественных и разрешенных монополий, перечень которых утверждается правительством, ставка в 20% применялась</w:t>
      </w:r>
      <w:r w:rsidR="00CC2892">
        <w:rPr>
          <w:rFonts w:ascii="Times New Roman" w:hAnsi="Times New Roman" w:cs="Times New Roman"/>
          <w:color w:val="auto"/>
          <w:spacing w:val="-4"/>
        </w:rPr>
        <w:t>,</w:t>
      </w:r>
      <w:r w:rsidRPr="00BB7FB7">
        <w:rPr>
          <w:rFonts w:ascii="Times New Roman" w:hAnsi="Times New Roman" w:cs="Times New Roman"/>
          <w:color w:val="auto"/>
          <w:spacing w:val="-4"/>
        </w:rPr>
        <w:t xml:space="preserve"> начиная с 1 января </w:t>
      </w:r>
      <w:smartTag w:uri="urn:schemas-microsoft-com:office:smarttags" w:element="metricconverter">
        <w:smartTagPr>
          <w:attr w:name="ProductID" w:val="2003 г"/>
        </w:smartTagPr>
        <w:r w:rsidRPr="00BB7FB7">
          <w:rPr>
            <w:rFonts w:ascii="Times New Roman" w:hAnsi="Times New Roman" w:cs="Times New Roman"/>
            <w:color w:val="auto"/>
            <w:spacing w:val="-4"/>
          </w:rPr>
          <w:t>2003 г</w:t>
        </w:r>
      </w:smartTag>
      <w:r w:rsidRPr="00BB7FB7">
        <w:rPr>
          <w:rFonts w:ascii="Times New Roman" w:hAnsi="Times New Roman" w:cs="Times New Roman"/>
          <w:color w:val="auto"/>
          <w:spacing w:val="-4"/>
        </w:rPr>
        <w:t>. Позднее ставка налогообложения прибыли юрид</w:t>
      </w:r>
      <w:r w:rsidRPr="00BB7FB7">
        <w:rPr>
          <w:rFonts w:ascii="Times New Roman" w:hAnsi="Times New Roman" w:cs="Times New Roman"/>
          <w:color w:val="auto"/>
          <w:spacing w:val="-4"/>
        </w:rPr>
        <w:t>и</w:t>
      </w:r>
      <w:r w:rsidRPr="00BB7FB7">
        <w:rPr>
          <w:rFonts w:ascii="Times New Roman" w:hAnsi="Times New Roman" w:cs="Times New Roman"/>
          <w:color w:val="auto"/>
          <w:spacing w:val="-4"/>
        </w:rPr>
        <w:t>ческих лиц была снижена до 10%, но при этом субъекты естественных и ра</w:t>
      </w:r>
      <w:r w:rsidRPr="00BB7FB7">
        <w:rPr>
          <w:rFonts w:ascii="Times New Roman" w:hAnsi="Times New Roman" w:cs="Times New Roman"/>
          <w:color w:val="auto"/>
          <w:spacing w:val="-4"/>
        </w:rPr>
        <w:t>з</w:t>
      </w:r>
      <w:r w:rsidRPr="00BB7FB7">
        <w:rPr>
          <w:rFonts w:ascii="Times New Roman" w:hAnsi="Times New Roman" w:cs="Times New Roman"/>
          <w:color w:val="auto"/>
          <w:spacing w:val="-4"/>
        </w:rPr>
        <w:t xml:space="preserve">решенных монополий в </w:t>
      </w:r>
      <w:smartTag w:uri="urn:schemas-microsoft-com:office:smarttags" w:element="metricconverter">
        <w:smartTagPr>
          <w:attr w:name="ProductID" w:val="2006 г"/>
        </w:smartTagPr>
        <w:r w:rsidRPr="00BB7FB7">
          <w:rPr>
            <w:rFonts w:ascii="Times New Roman" w:hAnsi="Times New Roman" w:cs="Times New Roman"/>
            <w:color w:val="auto"/>
            <w:spacing w:val="-4"/>
          </w:rPr>
          <w:t>2006 г</w:t>
        </w:r>
      </w:smartTag>
      <w:r w:rsidRPr="00BB7FB7">
        <w:rPr>
          <w:rFonts w:ascii="Times New Roman" w:hAnsi="Times New Roman" w:cs="Times New Roman"/>
          <w:color w:val="auto"/>
          <w:spacing w:val="-4"/>
        </w:rPr>
        <w:t xml:space="preserve">. уплачивали налог по ставке 20%. </w:t>
      </w:r>
      <w:r w:rsidR="006A1AB9" w:rsidRPr="00BB7FB7">
        <w:rPr>
          <w:rFonts w:ascii="Times New Roman" w:hAnsi="Times New Roman" w:cs="Times New Roman"/>
          <w:color w:val="auto"/>
          <w:spacing w:val="-4"/>
        </w:rPr>
        <w:t>Вследствие принятия данной меры</w:t>
      </w:r>
      <w:r w:rsidRPr="00BB7FB7">
        <w:rPr>
          <w:rFonts w:ascii="Times New Roman" w:hAnsi="Times New Roman" w:cs="Times New Roman"/>
          <w:color w:val="auto"/>
          <w:spacing w:val="-4"/>
        </w:rPr>
        <w:t xml:space="preserve"> произошло расширение налогооблагаемой базы более чем на 45% в секторах, для которых действовала ставка 10%, что позволило сохранить номинальный уровень сбора налога. Такие результаты свидетел</w:t>
      </w:r>
      <w:r w:rsidRPr="00BB7FB7">
        <w:rPr>
          <w:rFonts w:ascii="Times New Roman" w:hAnsi="Times New Roman" w:cs="Times New Roman"/>
          <w:color w:val="auto"/>
          <w:spacing w:val="-4"/>
        </w:rPr>
        <w:t>ь</w:t>
      </w:r>
      <w:r w:rsidRPr="00BB7FB7">
        <w:rPr>
          <w:rFonts w:ascii="Times New Roman" w:hAnsi="Times New Roman" w:cs="Times New Roman"/>
          <w:color w:val="auto"/>
          <w:spacing w:val="-4"/>
        </w:rPr>
        <w:t>ствуют о частичном сокращении сокрытия доходов и дают положительную оценку принятой мере. Подходы к применению налога на прибыль концепт</w:t>
      </w:r>
      <w:r w:rsidRPr="00BB7FB7">
        <w:rPr>
          <w:rFonts w:ascii="Times New Roman" w:hAnsi="Times New Roman" w:cs="Times New Roman"/>
          <w:color w:val="auto"/>
          <w:spacing w:val="-4"/>
        </w:rPr>
        <w:t>у</w:t>
      </w:r>
      <w:r w:rsidRPr="00BB7FB7">
        <w:rPr>
          <w:rFonts w:ascii="Times New Roman" w:hAnsi="Times New Roman" w:cs="Times New Roman"/>
          <w:color w:val="auto"/>
          <w:spacing w:val="-4"/>
        </w:rPr>
        <w:t xml:space="preserve">ально изменились. Объектом обложения </w:t>
      </w:r>
      <w:r w:rsidR="006A1AB9" w:rsidRPr="00BB7FB7">
        <w:rPr>
          <w:rFonts w:ascii="Times New Roman" w:hAnsi="Times New Roman" w:cs="Times New Roman"/>
          <w:color w:val="auto"/>
          <w:spacing w:val="-4"/>
        </w:rPr>
        <w:t xml:space="preserve">налогом стала не балансовая, а </w:t>
      </w:r>
      <w:r w:rsidRPr="00BB7FB7">
        <w:rPr>
          <w:rFonts w:ascii="Times New Roman" w:hAnsi="Times New Roman" w:cs="Times New Roman"/>
          <w:color w:val="auto"/>
          <w:spacing w:val="-4"/>
        </w:rPr>
        <w:t>пр</w:t>
      </w:r>
      <w:r w:rsidRPr="00BB7FB7">
        <w:rPr>
          <w:rFonts w:ascii="Times New Roman" w:hAnsi="Times New Roman" w:cs="Times New Roman"/>
          <w:color w:val="auto"/>
          <w:spacing w:val="-4"/>
        </w:rPr>
        <w:t>и</w:t>
      </w:r>
      <w:r w:rsidRPr="00BB7FB7">
        <w:rPr>
          <w:rFonts w:ascii="Times New Roman" w:hAnsi="Times New Roman" w:cs="Times New Roman"/>
          <w:color w:val="auto"/>
          <w:spacing w:val="-4"/>
        </w:rPr>
        <w:t>быль, исчисляемая как разница между совокупным годовым доходом налог</w:t>
      </w:r>
      <w:r w:rsidRPr="00BB7FB7">
        <w:rPr>
          <w:rFonts w:ascii="Times New Roman" w:hAnsi="Times New Roman" w:cs="Times New Roman"/>
          <w:color w:val="auto"/>
          <w:spacing w:val="-4"/>
        </w:rPr>
        <w:t>о</w:t>
      </w:r>
      <w:r w:rsidRPr="00BB7FB7">
        <w:rPr>
          <w:rFonts w:ascii="Times New Roman" w:hAnsi="Times New Roman" w:cs="Times New Roman"/>
          <w:color w:val="auto"/>
          <w:spacing w:val="-4"/>
        </w:rPr>
        <w:t>плательщика и вычетами, предусмотренными  Кодексом. То есть с введением Кодекса налогоплательщикам пришлось вести не только бухгалтерский, но и налоговый учет.</w:t>
      </w:r>
      <w:r w:rsidR="00CC2892">
        <w:rPr>
          <w:rFonts w:ascii="Times New Roman" w:hAnsi="Times New Roman" w:cs="Times New Roman"/>
          <w:color w:val="auto"/>
          <w:spacing w:val="-4"/>
        </w:rPr>
        <w:t xml:space="preserve"> </w:t>
      </w:r>
      <w:r w:rsidRPr="00BB7FB7">
        <w:rPr>
          <w:rFonts w:ascii="Times New Roman" w:hAnsi="Times New Roman" w:cs="Times New Roman"/>
          <w:color w:val="auto"/>
          <w:spacing w:val="-4"/>
        </w:rPr>
        <w:t>До 2006 года размер и количество ставок подоходного налога менялись не один раз. Все эти поправки, изменения вносились в Налоговы</w:t>
      </w:r>
      <w:r w:rsidRPr="00BB7FB7">
        <w:rPr>
          <w:rFonts w:ascii="Times New Roman" w:hAnsi="Times New Roman" w:cs="Times New Roman"/>
          <w:color w:val="auto"/>
          <w:spacing w:val="-4"/>
        </w:rPr>
        <w:t>й</w:t>
      </w:r>
      <w:r w:rsidRPr="00BB7FB7">
        <w:rPr>
          <w:rFonts w:ascii="Times New Roman" w:hAnsi="Times New Roman" w:cs="Times New Roman"/>
          <w:color w:val="auto"/>
          <w:spacing w:val="-4"/>
        </w:rPr>
        <w:t>кодекс с целью совершенствования о</w:t>
      </w:r>
      <w:r w:rsidR="00FB3EDF" w:rsidRPr="00BB7FB7">
        <w:rPr>
          <w:rFonts w:ascii="Times New Roman" w:hAnsi="Times New Roman" w:cs="Times New Roman"/>
          <w:color w:val="auto"/>
          <w:spacing w:val="-4"/>
        </w:rPr>
        <w:t>бложения данным налогом. Но, не</w:t>
      </w:r>
      <w:r w:rsidRPr="00BB7FB7">
        <w:rPr>
          <w:rFonts w:ascii="Times New Roman" w:hAnsi="Times New Roman" w:cs="Times New Roman"/>
          <w:color w:val="auto"/>
          <w:spacing w:val="-4"/>
        </w:rPr>
        <w:t>смо</w:t>
      </w:r>
      <w:r w:rsidRPr="00BB7FB7">
        <w:rPr>
          <w:rFonts w:ascii="Times New Roman" w:hAnsi="Times New Roman" w:cs="Times New Roman"/>
          <w:color w:val="auto"/>
          <w:spacing w:val="-4"/>
        </w:rPr>
        <w:t>т</w:t>
      </w:r>
      <w:r w:rsidRPr="00BB7FB7">
        <w:rPr>
          <w:rFonts w:ascii="Times New Roman" w:hAnsi="Times New Roman" w:cs="Times New Roman"/>
          <w:color w:val="auto"/>
          <w:spacing w:val="-4"/>
        </w:rPr>
        <w:t>ря на то, что максимальная ставка процента, когда-то равная сорока проце</w:t>
      </w:r>
      <w:r w:rsidRPr="00BB7FB7">
        <w:rPr>
          <w:rFonts w:ascii="Times New Roman" w:hAnsi="Times New Roman" w:cs="Times New Roman"/>
          <w:color w:val="auto"/>
          <w:spacing w:val="-4"/>
        </w:rPr>
        <w:t>н</w:t>
      </w:r>
      <w:r w:rsidRPr="00BB7FB7">
        <w:rPr>
          <w:rFonts w:ascii="Times New Roman" w:hAnsi="Times New Roman" w:cs="Times New Roman"/>
          <w:color w:val="auto"/>
          <w:spacing w:val="-4"/>
        </w:rPr>
        <w:t>там, была снижена</w:t>
      </w:r>
      <w:r w:rsidR="006A1AB9" w:rsidRPr="00BB7FB7">
        <w:rPr>
          <w:rFonts w:ascii="Times New Roman" w:hAnsi="Times New Roman" w:cs="Times New Roman"/>
          <w:color w:val="auto"/>
          <w:spacing w:val="-4"/>
        </w:rPr>
        <w:t xml:space="preserve"> до двадцати, часть налогоплательщиков по-прежнему пр</w:t>
      </w:r>
      <w:r w:rsidR="006A1AB9" w:rsidRPr="00BB7FB7">
        <w:rPr>
          <w:rFonts w:ascii="Times New Roman" w:hAnsi="Times New Roman" w:cs="Times New Roman"/>
          <w:color w:val="auto"/>
          <w:spacing w:val="-4"/>
        </w:rPr>
        <w:t>о</w:t>
      </w:r>
      <w:r w:rsidR="006A1AB9" w:rsidRPr="00BB7FB7">
        <w:rPr>
          <w:rFonts w:ascii="Times New Roman" w:hAnsi="Times New Roman" w:cs="Times New Roman"/>
          <w:color w:val="auto"/>
          <w:spacing w:val="-4"/>
        </w:rPr>
        <w:t>должала</w:t>
      </w:r>
      <w:r w:rsidRPr="00BB7FB7">
        <w:rPr>
          <w:rFonts w:ascii="Times New Roman" w:hAnsi="Times New Roman" w:cs="Times New Roman"/>
          <w:color w:val="auto"/>
          <w:spacing w:val="-4"/>
        </w:rPr>
        <w:t xml:space="preserve"> уклоняться от уплаты налогов, скрывать истинные размеры доходов, что, безусловно, повышало уровень коррупции и теневой экономики. В 2006 году ставка подоходного налога  была снижена еще раз до 10%. Произошло реформирование местных налогов и сборов, из 16 видов местных налогов и сборов в 1997 году к концу 2008 года осталось только 8. </w:t>
      </w:r>
    </w:p>
    <w:p w:rsidR="00D561F6" w:rsidRPr="00BB7FB7" w:rsidRDefault="00D561F6" w:rsidP="00BB7FB7">
      <w:pPr>
        <w:pStyle w:val="af"/>
        <w:spacing w:before="0" w:after="0"/>
        <w:ind w:firstLine="425"/>
        <w:jc w:val="both"/>
        <w:rPr>
          <w:rFonts w:ascii="Times New Roman" w:hAnsi="Times New Roman" w:cs="Times New Roman"/>
          <w:color w:val="auto"/>
          <w:spacing w:val="-4"/>
        </w:rPr>
      </w:pPr>
      <w:r w:rsidRPr="00BB7FB7">
        <w:rPr>
          <w:rFonts w:ascii="Times New Roman" w:eastAsia="Calibri" w:hAnsi="Times New Roman" w:cs="Times New Roman"/>
          <w:color w:val="auto"/>
          <w:spacing w:val="-4"/>
        </w:rPr>
        <w:t>3 этап</w:t>
      </w:r>
      <w:r w:rsidR="006A1AB9" w:rsidRPr="00BB7FB7">
        <w:rPr>
          <w:rFonts w:ascii="Times New Roman" w:eastAsia="Calibri" w:hAnsi="Times New Roman" w:cs="Times New Roman"/>
          <w:color w:val="auto"/>
          <w:spacing w:val="-4"/>
        </w:rPr>
        <w:t>. С</w:t>
      </w:r>
      <w:r w:rsidRPr="00BB7FB7">
        <w:rPr>
          <w:rFonts w:ascii="Times New Roman" w:eastAsia="Calibri" w:hAnsi="Times New Roman" w:cs="Times New Roman"/>
          <w:color w:val="auto"/>
          <w:spacing w:val="-4"/>
        </w:rPr>
        <w:t xml:space="preserve"> 2009 года по сегодняшний день.  Сначала 2009 года вступил в действие  новый Налоговый кодекс К</w:t>
      </w:r>
      <w:r w:rsidR="006A1AB9" w:rsidRPr="00BB7FB7">
        <w:rPr>
          <w:rFonts w:ascii="Times New Roman" w:eastAsia="Calibri" w:hAnsi="Times New Roman" w:cs="Times New Roman"/>
          <w:color w:val="auto"/>
          <w:spacing w:val="-4"/>
        </w:rPr>
        <w:t>Р</w:t>
      </w:r>
      <w:r w:rsidRPr="00BB7FB7">
        <w:rPr>
          <w:rFonts w:ascii="Times New Roman" w:eastAsia="Calibri" w:hAnsi="Times New Roman" w:cs="Times New Roman"/>
          <w:color w:val="auto"/>
          <w:spacing w:val="-4"/>
        </w:rPr>
        <w:t xml:space="preserve">. Ставка НДС была снижена с 20 до </w:t>
      </w:r>
      <w:r w:rsidRPr="00BB7FB7">
        <w:rPr>
          <w:rFonts w:ascii="Times New Roman" w:eastAsia="Calibri" w:hAnsi="Times New Roman" w:cs="Times New Roman"/>
          <w:color w:val="auto"/>
          <w:spacing w:val="-4"/>
        </w:rPr>
        <w:lastRenderedPageBreak/>
        <w:t>12%. Значительно сократился перечень подакцизных товаров. Отменены  о</w:t>
      </w:r>
      <w:r w:rsidRPr="00BB7FB7">
        <w:rPr>
          <w:rFonts w:ascii="Times New Roman" w:eastAsia="Calibri" w:hAnsi="Times New Roman" w:cs="Times New Roman"/>
          <w:color w:val="auto"/>
          <w:spacing w:val="-4"/>
        </w:rPr>
        <w:t>т</w:t>
      </w:r>
      <w:r w:rsidRPr="00BB7FB7">
        <w:rPr>
          <w:rFonts w:ascii="Times New Roman" w:eastAsia="Calibri" w:hAnsi="Times New Roman" w:cs="Times New Roman"/>
          <w:color w:val="auto"/>
          <w:spacing w:val="-4"/>
        </w:rPr>
        <w:t>числения в Фонд предупреждения чрезвычайных ситуаций, отчисления на воспроизводство минерально-сырьевой базы. Введены  концептуально новые налоги на недропользование – бонус и роялти. Введен ряд стимулов для го</w:t>
      </w:r>
      <w:r w:rsidRPr="00BB7FB7">
        <w:rPr>
          <w:rFonts w:ascii="Times New Roman" w:eastAsia="Calibri" w:hAnsi="Times New Roman" w:cs="Times New Roman"/>
          <w:color w:val="auto"/>
          <w:spacing w:val="-4"/>
        </w:rPr>
        <w:t>р</w:t>
      </w:r>
      <w:r w:rsidRPr="00BB7FB7">
        <w:rPr>
          <w:rFonts w:ascii="Times New Roman" w:eastAsia="Calibri" w:hAnsi="Times New Roman" w:cs="Times New Roman"/>
          <w:color w:val="auto"/>
          <w:spacing w:val="-4"/>
        </w:rPr>
        <w:t>нодобывающей промышленности. Введены новые виды специальных налог</w:t>
      </w:r>
      <w:r w:rsidRPr="00BB7FB7">
        <w:rPr>
          <w:rFonts w:ascii="Times New Roman" w:eastAsia="Calibri" w:hAnsi="Times New Roman" w:cs="Times New Roman"/>
          <w:color w:val="auto"/>
          <w:spacing w:val="-4"/>
        </w:rPr>
        <w:t>о</w:t>
      </w:r>
      <w:r w:rsidRPr="00BB7FB7">
        <w:rPr>
          <w:rFonts w:ascii="Times New Roman" w:eastAsia="Calibri" w:hAnsi="Times New Roman" w:cs="Times New Roman"/>
          <w:color w:val="auto"/>
          <w:spacing w:val="-4"/>
        </w:rPr>
        <w:t>вых режимов. Мы можем отметить, что, начиная с 2009 года, подход к мес</w:t>
      </w:r>
      <w:r w:rsidRPr="00BB7FB7">
        <w:rPr>
          <w:rFonts w:ascii="Times New Roman" w:eastAsia="Calibri" w:hAnsi="Times New Roman" w:cs="Times New Roman"/>
          <w:color w:val="auto"/>
          <w:spacing w:val="-4"/>
        </w:rPr>
        <w:t>т</w:t>
      </w:r>
      <w:r w:rsidRPr="00BB7FB7">
        <w:rPr>
          <w:rFonts w:ascii="Times New Roman" w:eastAsia="Calibri" w:hAnsi="Times New Roman" w:cs="Times New Roman"/>
          <w:color w:val="auto"/>
          <w:spacing w:val="-4"/>
        </w:rPr>
        <w:t>ному налогообложению также концептуально изменился.</w:t>
      </w:r>
    </w:p>
    <w:p w:rsidR="00D561F6" w:rsidRPr="00BB7FB7" w:rsidRDefault="00D561F6" w:rsidP="00BB7FB7">
      <w:pPr>
        <w:ind w:firstLine="425"/>
        <w:jc w:val="both"/>
        <w:rPr>
          <w:rFonts w:eastAsia="Calibri"/>
          <w:spacing w:val="-4"/>
          <w:lang w:val="ru-RU"/>
        </w:rPr>
      </w:pPr>
      <w:r w:rsidRPr="00BB7FB7">
        <w:rPr>
          <w:rFonts w:eastAsia="Calibri"/>
          <w:spacing w:val="-4"/>
          <w:lang w:val="ru-RU"/>
        </w:rPr>
        <w:t>Во-первых, поскольку было решено, что Налоговый кодекс не должен регулировать взимание неналоговых платежей, сбор за вывоз мусора с терр</w:t>
      </w:r>
      <w:r w:rsidRPr="00BB7FB7">
        <w:rPr>
          <w:rFonts w:eastAsia="Calibri"/>
          <w:spacing w:val="-4"/>
          <w:lang w:val="ru-RU"/>
        </w:rPr>
        <w:t>и</w:t>
      </w:r>
      <w:r w:rsidRPr="00BB7FB7">
        <w:rPr>
          <w:rFonts w:eastAsia="Calibri"/>
          <w:spacing w:val="-4"/>
          <w:lang w:val="ru-RU"/>
        </w:rPr>
        <w:t>торий населенных пунктов, а также сбор за парковку автотранспорта были исключены из Кодекса и включены в закон «О неналоговых платежах».</w:t>
      </w:r>
    </w:p>
    <w:p w:rsidR="00D561F6" w:rsidRPr="00BB7FB7" w:rsidRDefault="00D561F6" w:rsidP="00BB7FB7">
      <w:pPr>
        <w:ind w:firstLine="425"/>
        <w:jc w:val="both"/>
        <w:rPr>
          <w:rFonts w:eastAsia="Calibri"/>
          <w:spacing w:val="-4"/>
          <w:lang w:val="ru-RU"/>
        </w:rPr>
      </w:pPr>
      <w:r w:rsidRPr="00BB7FB7">
        <w:rPr>
          <w:rFonts w:eastAsia="Calibri"/>
          <w:spacing w:val="-4"/>
          <w:lang w:val="ru-RU"/>
        </w:rPr>
        <w:t>Во-вторых, налог на имущество объединил в себе два налога – налог на недвижимое имущество и налог с владельцев транспортных средств.</w:t>
      </w:r>
    </w:p>
    <w:p w:rsidR="00D561F6" w:rsidRPr="00BB7FB7" w:rsidRDefault="00D561F6" w:rsidP="00BB7FB7">
      <w:pPr>
        <w:ind w:firstLine="425"/>
        <w:jc w:val="both"/>
        <w:rPr>
          <w:rFonts w:eastAsia="Calibri"/>
          <w:spacing w:val="-4"/>
          <w:lang w:val="ru-RU"/>
        </w:rPr>
      </w:pPr>
      <w:r w:rsidRPr="00BB7FB7">
        <w:rPr>
          <w:rFonts w:eastAsia="Calibri"/>
          <w:spacing w:val="-4"/>
          <w:lang w:val="ru-RU"/>
        </w:rPr>
        <w:t>В-третьих, в перечень местных налогов стал входить земельный налог, который до 2009 года был общегосударственным, хотя и ранее поступал в местный бюджет. Базовые ставки по данному налогу были включены в Нал</w:t>
      </w:r>
      <w:r w:rsidRPr="00BB7FB7">
        <w:rPr>
          <w:rFonts w:eastAsia="Calibri"/>
          <w:spacing w:val="-4"/>
          <w:lang w:val="ru-RU"/>
        </w:rPr>
        <w:t>о</w:t>
      </w:r>
      <w:r w:rsidRPr="00BB7FB7">
        <w:rPr>
          <w:rFonts w:eastAsia="Calibri"/>
          <w:spacing w:val="-4"/>
          <w:lang w:val="ru-RU"/>
        </w:rPr>
        <w:t>говый кодекс, хотя ранее принимались отдельными законами. Кроме того, ставки налога значительно увеличились.</w:t>
      </w:r>
    </w:p>
    <w:p w:rsidR="00D561F6" w:rsidRPr="00BB7FB7" w:rsidRDefault="00D561F6" w:rsidP="00BB7FB7">
      <w:pPr>
        <w:ind w:firstLine="425"/>
        <w:jc w:val="both"/>
        <w:rPr>
          <w:rFonts w:eastAsia="Calibri"/>
          <w:spacing w:val="-4"/>
          <w:lang w:val="ru-RU"/>
        </w:rPr>
      </w:pPr>
      <w:r w:rsidRPr="00BB7FB7">
        <w:rPr>
          <w:rFonts w:eastAsia="Calibri"/>
          <w:spacing w:val="-4"/>
          <w:lang w:val="ru-RU"/>
        </w:rPr>
        <w:t>В-четвертых, полностью исключены такие платежи</w:t>
      </w:r>
      <w:r w:rsidR="007C773B" w:rsidRPr="00BB7FB7">
        <w:rPr>
          <w:rFonts w:eastAsia="Calibri"/>
          <w:spacing w:val="-4"/>
          <w:lang w:val="ru-RU"/>
        </w:rPr>
        <w:t>,</w:t>
      </w:r>
      <w:r w:rsidRPr="00BB7FB7">
        <w:rPr>
          <w:rFonts w:eastAsia="Calibri"/>
          <w:spacing w:val="-4"/>
          <w:lang w:val="ru-RU"/>
        </w:rPr>
        <w:t xml:space="preserve"> как налог на рекл</w:t>
      </w:r>
      <w:r w:rsidRPr="00BB7FB7">
        <w:rPr>
          <w:rFonts w:eastAsia="Calibri"/>
          <w:spacing w:val="-4"/>
          <w:lang w:val="ru-RU"/>
        </w:rPr>
        <w:t>а</w:t>
      </w:r>
      <w:r w:rsidRPr="00BB7FB7">
        <w:rPr>
          <w:rFonts w:eastAsia="Calibri"/>
          <w:spacing w:val="-4"/>
          <w:lang w:val="ru-RU"/>
        </w:rPr>
        <w:t>му, гостиничный налог, курортный сбор.</w:t>
      </w:r>
    </w:p>
    <w:p w:rsidR="00D561F6" w:rsidRPr="00BB7FB7" w:rsidRDefault="007C773B" w:rsidP="00BB7FB7">
      <w:pPr>
        <w:ind w:firstLine="425"/>
        <w:jc w:val="both"/>
        <w:rPr>
          <w:rFonts w:eastAsia="Calibri"/>
          <w:spacing w:val="-4"/>
          <w:lang w:val="ru-RU"/>
        </w:rPr>
      </w:pPr>
      <w:r w:rsidRPr="00BB7FB7">
        <w:rPr>
          <w:rFonts w:eastAsia="Calibri"/>
          <w:spacing w:val="-4"/>
          <w:lang w:val="ru-RU"/>
        </w:rPr>
        <w:t xml:space="preserve">В-пятых, исключен </w:t>
      </w:r>
      <w:r w:rsidR="00D561F6" w:rsidRPr="00BB7FB7">
        <w:rPr>
          <w:rFonts w:eastAsia="Calibri"/>
          <w:spacing w:val="-4"/>
          <w:lang w:val="ru-RU"/>
        </w:rPr>
        <w:t>самый эффективный из перечня действовавших р</w:t>
      </w:r>
      <w:r w:rsidR="00D561F6" w:rsidRPr="00BB7FB7">
        <w:rPr>
          <w:rFonts w:eastAsia="Calibri"/>
          <w:spacing w:val="-4"/>
          <w:lang w:val="ru-RU"/>
        </w:rPr>
        <w:t>а</w:t>
      </w:r>
      <w:r w:rsidR="00D561F6" w:rsidRPr="00BB7FB7">
        <w:rPr>
          <w:rFonts w:eastAsia="Calibri"/>
          <w:spacing w:val="-4"/>
          <w:lang w:val="ru-RU"/>
        </w:rPr>
        <w:t>нее местных налогов и сборов - налог с розничных продаж и услуг насел</w:t>
      </w:r>
      <w:r w:rsidR="00D561F6" w:rsidRPr="00BB7FB7">
        <w:rPr>
          <w:rFonts w:eastAsia="Calibri"/>
          <w:spacing w:val="-4"/>
          <w:lang w:val="ru-RU"/>
        </w:rPr>
        <w:t>е</w:t>
      </w:r>
      <w:r w:rsidR="00D561F6" w:rsidRPr="00BB7FB7">
        <w:rPr>
          <w:rFonts w:eastAsia="Calibri"/>
          <w:spacing w:val="-4"/>
          <w:lang w:val="ru-RU"/>
        </w:rPr>
        <w:t>нию. Однако в перечень общегосударственных налогов включен новый налог с продаж, содержащий в себе как элементы данного налога, так и отмененных налога на пользование автомобильными дорогами и отчислений в фонд пр</w:t>
      </w:r>
      <w:r w:rsidR="00D561F6" w:rsidRPr="00BB7FB7">
        <w:rPr>
          <w:rFonts w:eastAsia="Calibri"/>
          <w:spacing w:val="-4"/>
          <w:lang w:val="ru-RU"/>
        </w:rPr>
        <w:t>е</w:t>
      </w:r>
      <w:r w:rsidR="00D561F6" w:rsidRPr="00BB7FB7">
        <w:rPr>
          <w:rFonts w:eastAsia="Calibri"/>
          <w:spacing w:val="-4"/>
          <w:lang w:val="ru-RU"/>
        </w:rPr>
        <w:t>дупреждения и ликвидации чрезвычайных ситуаций.</w:t>
      </w:r>
    </w:p>
    <w:p w:rsidR="00D561F6" w:rsidRPr="00BB7FB7" w:rsidRDefault="00D561F6" w:rsidP="00BB7FB7">
      <w:pPr>
        <w:ind w:firstLine="425"/>
        <w:jc w:val="both"/>
        <w:rPr>
          <w:spacing w:val="-4"/>
          <w:lang w:val="ru-RU"/>
        </w:rPr>
      </w:pPr>
      <w:r w:rsidRPr="00BB7FB7">
        <w:rPr>
          <w:spacing w:val="-4"/>
          <w:lang w:val="ru-RU"/>
        </w:rPr>
        <w:t>Сегодня наступил момент, когда следующий этап гармонизации неи</w:t>
      </w:r>
      <w:r w:rsidRPr="00BB7FB7">
        <w:rPr>
          <w:spacing w:val="-4"/>
          <w:lang w:val="ru-RU"/>
        </w:rPr>
        <w:t>з</w:t>
      </w:r>
      <w:r w:rsidRPr="00BB7FB7">
        <w:rPr>
          <w:spacing w:val="-4"/>
          <w:lang w:val="ru-RU"/>
        </w:rPr>
        <w:t>бежен.  Одной из причин может стать обсуждаемое сегодня вступление нашей страны в Таможенный союз (дале</w:t>
      </w:r>
      <w:r w:rsidR="00CC2892">
        <w:rPr>
          <w:spacing w:val="-4"/>
          <w:lang w:val="ru-RU"/>
        </w:rPr>
        <w:t>е –ТС). Рассматривая перспективы</w:t>
      </w:r>
      <w:r w:rsidRPr="00BB7FB7">
        <w:rPr>
          <w:spacing w:val="-4"/>
          <w:lang w:val="ru-RU"/>
        </w:rPr>
        <w:t xml:space="preserve"> вступления в данную организацию Кыргызской Республики в  контексте т</w:t>
      </w:r>
      <w:r w:rsidRPr="00BB7FB7">
        <w:rPr>
          <w:spacing w:val="-4"/>
          <w:lang w:val="ru-RU"/>
        </w:rPr>
        <w:t>е</w:t>
      </w:r>
      <w:r w:rsidRPr="00BB7FB7">
        <w:rPr>
          <w:spacing w:val="-4"/>
          <w:lang w:val="ru-RU"/>
        </w:rPr>
        <w:t xml:space="preserve">мы нашего исследования, мы можем предполагать, что впоследствии может появиться необходимость изменения ставок </w:t>
      </w:r>
      <w:r w:rsidR="007C773B" w:rsidRPr="00BB7FB7">
        <w:rPr>
          <w:spacing w:val="-4"/>
          <w:lang w:val="ru-RU"/>
        </w:rPr>
        <w:t>по косвенным налогам и измен</w:t>
      </w:r>
      <w:r w:rsidR="007C773B" w:rsidRPr="00BB7FB7">
        <w:rPr>
          <w:spacing w:val="-4"/>
          <w:lang w:val="ru-RU"/>
        </w:rPr>
        <w:t>е</w:t>
      </w:r>
      <w:r w:rsidR="007C773B" w:rsidRPr="00BB7FB7">
        <w:rPr>
          <w:spacing w:val="-4"/>
          <w:lang w:val="ru-RU"/>
        </w:rPr>
        <w:t>ния</w:t>
      </w:r>
      <w:r w:rsidRPr="00BB7FB7">
        <w:rPr>
          <w:spacing w:val="-4"/>
          <w:lang w:val="ru-RU"/>
        </w:rPr>
        <w:t xml:space="preserve"> процесса их взимания. </w:t>
      </w:r>
    </w:p>
    <w:p w:rsidR="00D561F6" w:rsidRPr="00BB7FB7" w:rsidRDefault="007C773B" w:rsidP="00BB7FB7">
      <w:pPr>
        <w:ind w:firstLine="425"/>
        <w:jc w:val="both"/>
        <w:rPr>
          <w:spacing w:val="-4"/>
          <w:lang w:val="ru-RU"/>
        </w:rPr>
      </w:pPr>
      <w:r w:rsidRPr="00BB7FB7">
        <w:rPr>
          <w:spacing w:val="-4"/>
          <w:lang w:val="ru-RU"/>
        </w:rPr>
        <w:t>Для сравнения политик налогообложения</w:t>
      </w:r>
      <w:r w:rsidR="00D561F6" w:rsidRPr="00BB7FB7">
        <w:rPr>
          <w:spacing w:val="-4"/>
          <w:lang w:val="ru-RU"/>
        </w:rPr>
        <w:t xml:space="preserve"> рассмотрим действующ</w:t>
      </w:r>
      <w:r w:rsidRPr="00BB7FB7">
        <w:rPr>
          <w:spacing w:val="-4"/>
          <w:lang w:val="ru-RU"/>
        </w:rPr>
        <w:t>и</w:t>
      </w:r>
      <w:r w:rsidR="00D561F6" w:rsidRPr="00BB7FB7">
        <w:rPr>
          <w:spacing w:val="-4"/>
          <w:lang w:val="ru-RU"/>
        </w:rPr>
        <w:t>е налоговое за</w:t>
      </w:r>
      <w:r w:rsidR="00FB3EDF" w:rsidRPr="00BB7FB7">
        <w:rPr>
          <w:spacing w:val="-4"/>
          <w:lang w:val="ru-RU"/>
        </w:rPr>
        <w:t>конодательств</w:t>
      </w:r>
      <w:r w:rsidRPr="00BB7FB7">
        <w:rPr>
          <w:spacing w:val="-4"/>
          <w:lang w:val="ru-RU"/>
        </w:rPr>
        <w:t>о</w:t>
      </w:r>
      <w:r w:rsidR="00FB3EDF" w:rsidRPr="00BB7FB7">
        <w:rPr>
          <w:spacing w:val="-4"/>
          <w:lang w:val="ru-RU"/>
        </w:rPr>
        <w:t xml:space="preserve"> ТС</w:t>
      </w:r>
      <w:r w:rsidR="00D561F6" w:rsidRPr="00BB7FB7">
        <w:rPr>
          <w:spacing w:val="-4"/>
          <w:lang w:val="ru-RU"/>
        </w:rPr>
        <w:t xml:space="preserve"> и Кыргызской Республики. </w:t>
      </w:r>
    </w:p>
    <w:p w:rsidR="00D561F6" w:rsidRPr="00BB7FB7" w:rsidRDefault="00D561F6" w:rsidP="00BB7FB7">
      <w:pPr>
        <w:pStyle w:val="ConsPlusNormal"/>
        <w:spacing w:line="240" w:lineRule="auto"/>
        <w:ind w:firstLine="425"/>
        <w:jc w:val="both"/>
        <w:rPr>
          <w:rFonts w:ascii="Times New Roman" w:hAnsi="Times New Roman"/>
          <w:spacing w:val="-4"/>
        </w:rPr>
      </w:pPr>
      <w:r w:rsidRPr="00BB7FB7">
        <w:rPr>
          <w:rFonts w:ascii="Times New Roman" w:hAnsi="Times New Roman"/>
          <w:spacing w:val="-4"/>
        </w:rPr>
        <w:t>В ТС «при экспорте товаров применяется нулевая ставка НДС и (или) освобождение от уплаты акцизов</w:t>
      </w:r>
      <w:r w:rsidR="007C773B" w:rsidRPr="00BB7FB7">
        <w:rPr>
          <w:rFonts w:ascii="Times New Roman" w:hAnsi="Times New Roman"/>
          <w:spacing w:val="-4"/>
        </w:rPr>
        <w:t xml:space="preserve"> - </w:t>
      </w:r>
      <w:r w:rsidRPr="00BB7FB7">
        <w:rPr>
          <w:rFonts w:ascii="Times New Roman" w:hAnsi="Times New Roman"/>
          <w:spacing w:val="-4"/>
        </w:rPr>
        <w:t xml:space="preserve">при условии документального подтверждения факта экспорта». В Кыргызской Республике экспорт работ и услуг также является поставкой, освобожденной от НДС и экспорт товаров, за исключением экспорта золотого сплава и аффинированного золота, является поставкой с нулевой ставкой НДС.  Вышеуказанное исключение, возможно, будет ликвидировано в связи с несоответствием с международным </w:t>
      </w:r>
      <w:r w:rsidRPr="00BB7FB7">
        <w:rPr>
          <w:rFonts w:ascii="Times New Roman" w:hAnsi="Times New Roman"/>
          <w:spacing w:val="-4"/>
        </w:rPr>
        <w:lastRenderedPageBreak/>
        <w:t>соглашением в ТС. Хотя нужно учесть тот факт, что, будучи государством-участником ТС, Российская Федерация установила экспортные пошлины</w:t>
      </w:r>
      <w:r w:rsidR="00FB3EDF" w:rsidRPr="00BB7FB7">
        <w:rPr>
          <w:rFonts w:ascii="Times New Roman" w:hAnsi="Times New Roman"/>
          <w:spacing w:val="-4"/>
        </w:rPr>
        <w:t xml:space="preserve"> на нефтепродукты</w:t>
      </w:r>
      <w:r w:rsidR="007C773B" w:rsidRPr="00BB7FB7">
        <w:rPr>
          <w:rFonts w:ascii="Times New Roman" w:hAnsi="Times New Roman"/>
          <w:spacing w:val="-4"/>
        </w:rPr>
        <w:t>,</w:t>
      </w:r>
      <w:r w:rsidR="00FB3EDF" w:rsidRPr="00BB7FB7">
        <w:rPr>
          <w:rFonts w:ascii="Times New Roman" w:hAnsi="Times New Roman"/>
          <w:spacing w:val="-4"/>
        </w:rPr>
        <w:t xml:space="preserve"> вывозимые в Республику Беларусь</w:t>
      </w:r>
      <w:r w:rsidRPr="00BB7FB7">
        <w:rPr>
          <w:rFonts w:ascii="Times New Roman" w:hAnsi="Times New Roman"/>
          <w:spacing w:val="-4"/>
        </w:rPr>
        <w:t xml:space="preserve">. </w:t>
      </w:r>
    </w:p>
    <w:p w:rsidR="00D561F6" w:rsidRPr="00BB7FB7" w:rsidRDefault="00D561F6" w:rsidP="00BB7FB7">
      <w:pPr>
        <w:pStyle w:val="ConsPlusNormal"/>
        <w:spacing w:line="240" w:lineRule="auto"/>
        <w:ind w:firstLine="425"/>
        <w:jc w:val="both"/>
        <w:rPr>
          <w:rFonts w:ascii="Times New Roman" w:hAnsi="Times New Roman"/>
          <w:spacing w:val="-4"/>
        </w:rPr>
      </w:pPr>
      <w:r w:rsidRPr="00BB7FB7">
        <w:rPr>
          <w:rFonts w:ascii="Times New Roman" w:hAnsi="Times New Roman"/>
          <w:spacing w:val="-4"/>
        </w:rPr>
        <w:t xml:space="preserve">Подакцизные товары также, как в ТС, освобождены от акцизов при условии подтверждения ими экспорта таких товаров. </w:t>
      </w:r>
    </w:p>
    <w:p w:rsidR="00D561F6" w:rsidRPr="00BB7FB7" w:rsidRDefault="00D561F6" w:rsidP="00BB7FB7">
      <w:pPr>
        <w:pStyle w:val="ConsPlusNormal"/>
        <w:spacing w:line="240" w:lineRule="auto"/>
        <w:ind w:firstLine="425"/>
        <w:jc w:val="both"/>
        <w:rPr>
          <w:rFonts w:ascii="Times New Roman" w:hAnsi="Times New Roman"/>
          <w:spacing w:val="-4"/>
        </w:rPr>
      </w:pPr>
      <w:r w:rsidRPr="00BB7FB7">
        <w:rPr>
          <w:rFonts w:ascii="Times New Roman" w:hAnsi="Times New Roman"/>
          <w:spacing w:val="-4"/>
        </w:rPr>
        <w:t>Перечень документов для освобождения от косвенных налогов определе</w:t>
      </w:r>
      <w:r w:rsidR="007C773B" w:rsidRPr="00BB7FB7">
        <w:rPr>
          <w:rFonts w:ascii="Times New Roman" w:hAnsi="Times New Roman"/>
          <w:spacing w:val="-4"/>
        </w:rPr>
        <w:t>н в п</w:t>
      </w:r>
      <w:r w:rsidRPr="00BB7FB7">
        <w:rPr>
          <w:rFonts w:ascii="Times New Roman" w:hAnsi="Times New Roman"/>
          <w:spacing w:val="-4"/>
        </w:rPr>
        <w:t>ункте 2 ст. 1 Протокола. Он представляется  в налоговые органы одновременно с налоговой декларацией в течение 180 календарных дней с даты отгрузки (передачи) товаров. Такой же перечень документов предоставляется в  налоговые органы КР.</w:t>
      </w:r>
    </w:p>
    <w:p w:rsidR="00D561F6" w:rsidRPr="00BB7FB7" w:rsidRDefault="00D561F6" w:rsidP="00BB7FB7">
      <w:pPr>
        <w:pStyle w:val="ConsPlusNormal"/>
        <w:spacing w:line="240" w:lineRule="auto"/>
        <w:ind w:firstLine="425"/>
        <w:jc w:val="both"/>
        <w:rPr>
          <w:rFonts w:ascii="Times New Roman" w:hAnsi="Times New Roman"/>
          <w:spacing w:val="-4"/>
        </w:rPr>
      </w:pPr>
      <w:r w:rsidRPr="00BB7FB7">
        <w:rPr>
          <w:rFonts w:ascii="Times New Roman" w:hAnsi="Times New Roman"/>
          <w:spacing w:val="-4"/>
        </w:rPr>
        <w:t>«При импорте товаров на территорию одного государства-участника таможенного союза с территории другого го</w:t>
      </w:r>
      <w:r w:rsidR="00572F69" w:rsidRPr="00BB7FB7">
        <w:rPr>
          <w:rFonts w:ascii="Times New Roman" w:hAnsi="Times New Roman"/>
          <w:spacing w:val="-4"/>
        </w:rPr>
        <w:t>сударства</w:t>
      </w:r>
      <w:r w:rsidRPr="00BB7FB7">
        <w:rPr>
          <w:rFonts w:ascii="Times New Roman" w:hAnsi="Times New Roman"/>
          <w:spacing w:val="-4"/>
        </w:rPr>
        <w:t>-участника ТС косвенные налоги взимаются налоговыми органами государства-импортера, если иное не установлено законодательством этого государства в части товаров, подлежащих маркировке акцизными марками (учетно-контрольными марками, знаками). Косвенные налоги не взимаются при им</w:t>
      </w:r>
      <w:r w:rsidR="00572F69" w:rsidRPr="00BB7FB7">
        <w:rPr>
          <w:rFonts w:ascii="Times New Roman" w:hAnsi="Times New Roman"/>
          <w:spacing w:val="-4"/>
        </w:rPr>
        <w:t>порте на территорию государства</w:t>
      </w:r>
      <w:r w:rsidRPr="00BB7FB7">
        <w:rPr>
          <w:rFonts w:ascii="Times New Roman" w:hAnsi="Times New Roman"/>
          <w:spacing w:val="-4"/>
        </w:rPr>
        <w:t xml:space="preserve">-участника ТС товаров, которые в соответствии с законодательством этого государства не подлежат налогообложению при ввозе на его территорию. Ставки косвенных налогов на импортируемые товары во взаимной торговле не должны превышать ставки косвенных налогов, которыми облагаются аналогичные товары внутреннего производства». </w:t>
      </w:r>
    </w:p>
    <w:p w:rsidR="00D561F6" w:rsidRPr="00BB7FB7" w:rsidRDefault="00D561F6" w:rsidP="00BB7FB7">
      <w:pPr>
        <w:ind w:firstLine="425"/>
        <w:jc w:val="both"/>
        <w:rPr>
          <w:rFonts w:eastAsia="Calibri"/>
          <w:spacing w:val="-4"/>
          <w:lang w:val="ru-RU"/>
        </w:rPr>
      </w:pPr>
      <w:r w:rsidRPr="00BB7FB7">
        <w:rPr>
          <w:rFonts w:eastAsia="Calibri"/>
          <w:spacing w:val="-4"/>
          <w:lang w:val="ru-RU"/>
        </w:rPr>
        <w:t>Россия и Беларусь применяют 18% НДС к большей части продукции, в то время как эта величина в Казахстане и Кыргызстане составляет 12%. Таким образом, товары из ТС будут ввозиться по ставке 12% НДС (Ст. 227 НККР), а в Россию и в Белоруссию</w:t>
      </w:r>
      <w:r w:rsidR="007C773B" w:rsidRPr="00BB7FB7">
        <w:rPr>
          <w:rFonts w:eastAsia="Calibri"/>
          <w:spacing w:val="-4"/>
          <w:lang w:val="ru-RU"/>
        </w:rPr>
        <w:t xml:space="preserve"> -</w:t>
      </w:r>
      <w:r w:rsidRPr="00BB7FB7">
        <w:rPr>
          <w:rFonts w:eastAsia="Calibri"/>
          <w:spacing w:val="-4"/>
          <w:lang w:val="ru-RU"/>
        </w:rPr>
        <w:t xml:space="preserve"> по ставке 18% НДС. Акцизные налоги существе</w:t>
      </w:r>
      <w:r w:rsidRPr="00BB7FB7">
        <w:rPr>
          <w:rFonts w:eastAsia="Calibri"/>
          <w:spacing w:val="-4"/>
          <w:lang w:val="ru-RU"/>
        </w:rPr>
        <w:t>н</w:t>
      </w:r>
      <w:r w:rsidRPr="00BB7FB7">
        <w:rPr>
          <w:rFonts w:eastAsia="Calibri"/>
          <w:spacing w:val="-4"/>
          <w:lang w:val="ru-RU"/>
        </w:rPr>
        <w:t>но различаются в каждой стране ТС и по виду продукции. Они все еще пр</w:t>
      </w:r>
      <w:r w:rsidRPr="00BB7FB7">
        <w:rPr>
          <w:rFonts w:eastAsia="Calibri"/>
          <w:spacing w:val="-4"/>
          <w:lang w:val="ru-RU"/>
        </w:rPr>
        <w:t>и</w:t>
      </w:r>
      <w:r w:rsidRPr="00BB7FB7">
        <w:rPr>
          <w:rFonts w:eastAsia="Calibri"/>
          <w:spacing w:val="-4"/>
          <w:lang w:val="ru-RU"/>
        </w:rPr>
        <w:t>меняются согласно положениям каждой страны-члена ТС.</w:t>
      </w:r>
    </w:p>
    <w:p w:rsidR="00D561F6" w:rsidRPr="00BB7FB7" w:rsidRDefault="00D561F6" w:rsidP="00BB7FB7">
      <w:pPr>
        <w:ind w:firstLine="425"/>
        <w:jc w:val="both"/>
        <w:rPr>
          <w:spacing w:val="-4"/>
          <w:lang w:val="ru-RU"/>
        </w:rPr>
      </w:pPr>
      <w:r w:rsidRPr="00BB7FB7">
        <w:rPr>
          <w:spacing w:val="-4"/>
          <w:lang w:val="ru-RU"/>
        </w:rPr>
        <w:t>Налоговая база  для обложения НДС и  акцизами товаров определяется одинаковым образом.</w:t>
      </w:r>
    </w:p>
    <w:p w:rsidR="00B479FF" w:rsidRPr="00BB7FB7" w:rsidRDefault="00D561F6" w:rsidP="00BB7FB7">
      <w:pPr>
        <w:ind w:firstLine="425"/>
        <w:jc w:val="both"/>
        <w:rPr>
          <w:spacing w:val="-4"/>
          <w:lang w:val="ru-RU"/>
        </w:rPr>
      </w:pPr>
      <w:r w:rsidRPr="00BB7FB7">
        <w:rPr>
          <w:spacing w:val="-4"/>
          <w:lang w:val="ru-RU"/>
        </w:rPr>
        <w:t>Протокол о порядке взимания косвенных налогов при выполнении р</w:t>
      </w:r>
      <w:r w:rsidRPr="00BB7FB7">
        <w:rPr>
          <w:spacing w:val="-4"/>
          <w:lang w:val="ru-RU"/>
        </w:rPr>
        <w:t>а</w:t>
      </w:r>
      <w:r w:rsidRPr="00BB7FB7">
        <w:rPr>
          <w:spacing w:val="-4"/>
          <w:lang w:val="ru-RU"/>
        </w:rPr>
        <w:t xml:space="preserve">бот, оказании услуг в </w:t>
      </w:r>
      <w:r w:rsidR="00FE07B3" w:rsidRPr="00BB7FB7">
        <w:rPr>
          <w:spacing w:val="-4"/>
          <w:lang w:val="ru-RU"/>
        </w:rPr>
        <w:t>странах ТС</w:t>
      </w:r>
      <w:r w:rsidRPr="00BB7FB7">
        <w:rPr>
          <w:spacing w:val="-4"/>
          <w:lang w:val="ru-RU"/>
        </w:rPr>
        <w:t xml:space="preserve"> от 11 декабря2009 года выделяет аудито</w:t>
      </w:r>
      <w:r w:rsidRPr="00BB7FB7">
        <w:rPr>
          <w:spacing w:val="-4"/>
          <w:lang w:val="ru-RU"/>
        </w:rPr>
        <w:t>р</w:t>
      </w:r>
      <w:r w:rsidRPr="00BB7FB7">
        <w:rPr>
          <w:spacing w:val="-4"/>
          <w:lang w:val="ru-RU"/>
        </w:rPr>
        <w:t xml:space="preserve">ские, бухгалтерские, инжиниринговые, опытно-конструкторские и опытно-технологические (технологические) работы и услуги. Налоговая база, ставки косвенных налогов, порядок их взимания и налоговые льготы (освобождение от налогообложения) определяются в соответствии </w:t>
      </w:r>
      <w:r w:rsidR="00572F69" w:rsidRPr="00BB7FB7">
        <w:rPr>
          <w:spacing w:val="-4"/>
          <w:lang w:val="ru-RU"/>
        </w:rPr>
        <w:t>с законодательством го</w:t>
      </w:r>
      <w:r w:rsidR="00572F69" w:rsidRPr="00BB7FB7">
        <w:rPr>
          <w:spacing w:val="-4"/>
          <w:lang w:val="ru-RU"/>
        </w:rPr>
        <w:t>с</w:t>
      </w:r>
      <w:r w:rsidR="00572F69" w:rsidRPr="00BB7FB7">
        <w:rPr>
          <w:spacing w:val="-4"/>
          <w:lang w:val="ru-RU"/>
        </w:rPr>
        <w:t>ударства</w:t>
      </w:r>
      <w:r w:rsidRPr="00BB7FB7">
        <w:rPr>
          <w:spacing w:val="-4"/>
          <w:lang w:val="ru-RU"/>
        </w:rPr>
        <w:t>-члена Таможенного союза, территория которого признается местом реализации работ, услуг. Для подтверждения места реализации работ и услуг подаются такие же документы, которые прописаны в НК</w:t>
      </w:r>
      <w:r w:rsidR="00B479FF" w:rsidRPr="00BB7FB7">
        <w:rPr>
          <w:spacing w:val="-4"/>
          <w:lang w:val="ru-RU"/>
        </w:rPr>
        <w:t xml:space="preserve">КР. </w:t>
      </w:r>
    </w:p>
    <w:p w:rsidR="00CB4F41" w:rsidRPr="00BB7FB7" w:rsidRDefault="00D561F6" w:rsidP="00BB7FB7">
      <w:pPr>
        <w:ind w:firstLine="425"/>
        <w:jc w:val="both"/>
        <w:rPr>
          <w:spacing w:val="-4"/>
          <w:lang w:val="ru-RU"/>
        </w:rPr>
      </w:pPr>
      <w:r w:rsidRPr="00BB7FB7">
        <w:rPr>
          <w:spacing w:val="-4"/>
          <w:lang w:val="ru-RU"/>
        </w:rPr>
        <w:t xml:space="preserve">Однако гармонизация не </w:t>
      </w:r>
      <w:r w:rsidR="00FE07B3" w:rsidRPr="00BB7FB7">
        <w:rPr>
          <w:spacing w:val="-4"/>
          <w:lang w:val="ru-RU"/>
        </w:rPr>
        <w:t xml:space="preserve"> означает </w:t>
      </w:r>
      <w:r w:rsidRPr="00BB7FB7">
        <w:rPr>
          <w:spacing w:val="-4"/>
          <w:lang w:val="ru-RU"/>
        </w:rPr>
        <w:t>слепого повторения моделей налог</w:t>
      </w:r>
      <w:r w:rsidRPr="00BB7FB7">
        <w:rPr>
          <w:spacing w:val="-4"/>
          <w:lang w:val="ru-RU"/>
        </w:rPr>
        <w:t>о</w:t>
      </w:r>
      <w:r w:rsidR="00FE07B3" w:rsidRPr="00BB7FB7">
        <w:rPr>
          <w:spacing w:val="-4"/>
          <w:lang w:val="ru-RU"/>
        </w:rPr>
        <w:t>обложения, принятых в</w:t>
      </w:r>
      <w:r w:rsidRPr="00BB7FB7">
        <w:rPr>
          <w:spacing w:val="-4"/>
          <w:lang w:val="ru-RU"/>
        </w:rPr>
        <w:t xml:space="preserve"> соседни</w:t>
      </w:r>
      <w:r w:rsidR="00FE07B3" w:rsidRPr="00BB7FB7">
        <w:rPr>
          <w:spacing w:val="-4"/>
          <w:lang w:val="ru-RU"/>
        </w:rPr>
        <w:t>х</w:t>
      </w:r>
      <w:r w:rsidRPr="00BB7FB7">
        <w:rPr>
          <w:spacing w:val="-4"/>
          <w:lang w:val="ru-RU"/>
        </w:rPr>
        <w:t xml:space="preserve"> страна</w:t>
      </w:r>
      <w:r w:rsidR="00FE07B3" w:rsidRPr="00BB7FB7">
        <w:rPr>
          <w:spacing w:val="-4"/>
          <w:lang w:val="ru-RU"/>
        </w:rPr>
        <w:t>х</w:t>
      </w:r>
      <w:r w:rsidRPr="00BB7FB7">
        <w:rPr>
          <w:spacing w:val="-4"/>
          <w:lang w:val="ru-RU"/>
        </w:rPr>
        <w:t>. Несмотря на экономические, пол</w:t>
      </w:r>
      <w:r w:rsidRPr="00BB7FB7">
        <w:rPr>
          <w:spacing w:val="-4"/>
          <w:lang w:val="ru-RU"/>
        </w:rPr>
        <w:t>и</w:t>
      </w:r>
      <w:r w:rsidRPr="00BB7FB7">
        <w:rPr>
          <w:spacing w:val="-4"/>
          <w:lang w:val="ru-RU"/>
        </w:rPr>
        <w:t>тические, национальные и иные различия, налоговая система любого госуда</w:t>
      </w:r>
      <w:r w:rsidRPr="00BB7FB7">
        <w:rPr>
          <w:spacing w:val="-4"/>
          <w:lang w:val="ru-RU"/>
        </w:rPr>
        <w:t>р</w:t>
      </w:r>
      <w:r w:rsidRPr="00BB7FB7">
        <w:rPr>
          <w:spacing w:val="-4"/>
          <w:lang w:val="ru-RU"/>
        </w:rPr>
        <w:t xml:space="preserve">ства характеризуется в первую очередь тем, что государство само выступает в </w:t>
      </w:r>
      <w:r w:rsidRPr="00BB7FB7">
        <w:rPr>
          <w:spacing w:val="-4"/>
          <w:lang w:val="ru-RU"/>
        </w:rPr>
        <w:lastRenderedPageBreak/>
        <w:t>качестве активного участника процесса общественного воспроизводства. Кроме того, одной из целей существования государства является решение экономических и социальных задач, стоящих перед обществом, что также накладывает свой отпечаток на формирование эффективной налоговой с</w:t>
      </w:r>
      <w:r w:rsidRPr="00BB7FB7">
        <w:rPr>
          <w:spacing w:val="-4"/>
          <w:lang w:val="ru-RU"/>
        </w:rPr>
        <w:t>и</w:t>
      </w:r>
      <w:r w:rsidRPr="00BB7FB7">
        <w:rPr>
          <w:spacing w:val="-4"/>
          <w:lang w:val="ru-RU"/>
        </w:rPr>
        <w:t>стемы.</w:t>
      </w:r>
    </w:p>
    <w:p w:rsidR="0085156A" w:rsidRPr="00BB7FB7" w:rsidRDefault="004E396C" w:rsidP="00BB7FB7">
      <w:pPr>
        <w:ind w:firstLine="425"/>
        <w:jc w:val="both"/>
        <w:rPr>
          <w:spacing w:val="-4"/>
          <w:lang w:val="ru-RU"/>
        </w:rPr>
      </w:pPr>
      <w:r w:rsidRPr="00BB7FB7">
        <w:rPr>
          <w:spacing w:val="-4"/>
          <w:lang w:val="ru-RU"/>
        </w:rPr>
        <w:t>Во вто</w:t>
      </w:r>
      <w:r w:rsidR="00210CCB" w:rsidRPr="00BB7FB7">
        <w:rPr>
          <w:spacing w:val="-4"/>
          <w:lang w:val="ru-RU"/>
        </w:rPr>
        <w:t xml:space="preserve">рой главе работы </w:t>
      </w:r>
      <w:r w:rsidR="00210CCB" w:rsidRPr="00BB7FB7">
        <w:rPr>
          <w:b/>
          <w:spacing w:val="-4"/>
          <w:lang w:val="ru-RU"/>
        </w:rPr>
        <w:t>«О</w:t>
      </w:r>
      <w:r w:rsidR="0085156A" w:rsidRPr="00BB7FB7">
        <w:rPr>
          <w:b/>
          <w:spacing w:val="-4"/>
          <w:lang w:val="ru-RU"/>
        </w:rPr>
        <w:t>собенности развития налоговой системы Кыргызской Республики на современном этапе</w:t>
      </w:r>
      <w:r w:rsidR="00210CCB" w:rsidRPr="00BB7FB7">
        <w:rPr>
          <w:b/>
          <w:spacing w:val="-4"/>
          <w:lang w:val="ru-RU"/>
        </w:rPr>
        <w:t>»</w:t>
      </w:r>
      <w:r w:rsidR="00210CCB" w:rsidRPr="00BB7FB7">
        <w:rPr>
          <w:spacing w:val="-4"/>
          <w:lang w:val="ru-RU"/>
        </w:rPr>
        <w:t xml:space="preserve"> рассматриваются виды налоговых платежей, применяемых в </w:t>
      </w:r>
      <w:r w:rsidR="00FE07B3" w:rsidRPr="00BB7FB7">
        <w:rPr>
          <w:spacing w:val="-4"/>
          <w:lang w:val="ru-RU"/>
        </w:rPr>
        <w:t>стране</w:t>
      </w:r>
      <w:r w:rsidR="0085156A" w:rsidRPr="00BB7FB7">
        <w:rPr>
          <w:spacing w:val="-4"/>
          <w:lang w:val="ru-RU"/>
        </w:rPr>
        <w:t>.</w:t>
      </w:r>
    </w:p>
    <w:p w:rsidR="00B479FF" w:rsidRPr="00BB7FB7" w:rsidRDefault="004E396C" w:rsidP="00BB7FB7">
      <w:pPr>
        <w:pStyle w:val="aa"/>
        <w:spacing w:after="0"/>
        <w:ind w:firstLine="425"/>
        <w:jc w:val="both"/>
        <w:rPr>
          <w:spacing w:val="-4"/>
          <w:lang w:val="ru-RU"/>
        </w:rPr>
      </w:pPr>
      <w:r w:rsidRPr="00BB7FB7">
        <w:rPr>
          <w:spacing w:val="-4"/>
          <w:lang w:val="ru-RU"/>
        </w:rPr>
        <w:t>Наиболее очевидными нам представляются</w:t>
      </w:r>
      <w:r w:rsidR="00CC2892">
        <w:rPr>
          <w:spacing w:val="-4"/>
          <w:lang w:val="ru-RU"/>
        </w:rPr>
        <w:t xml:space="preserve"> </w:t>
      </w:r>
      <w:r w:rsidR="0085156A" w:rsidRPr="00BB7FB7">
        <w:rPr>
          <w:spacing w:val="-4"/>
          <w:lang w:val="ru-RU"/>
        </w:rPr>
        <w:t xml:space="preserve">следующие особенности </w:t>
      </w:r>
      <w:r w:rsidR="00FE07B3" w:rsidRPr="00BB7FB7">
        <w:rPr>
          <w:spacing w:val="-4"/>
          <w:lang w:val="ru-RU"/>
        </w:rPr>
        <w:t xml:space="preserve"> развития:</w:t>
      </w:r>
    </w:p>
    <w:p w:rsidR="0085156A" w:rsidRPr="00BB7FB7" w:rsidRDefault="0085156A" w:rsidP="00BB7FB7">
      <w:pPr>
        <w:pStyle w:val="aa"/>
        <w:spacing w:after="0"/>
        <w:ind w:firstLine="425"/>
        <w:jc w:val="both"/>
        <w:rPr>
          <w:spacing w:val="-4"/>
          <w:lang w:val="ru-RU"/>
        </w:rPr>
      </w:pPr>
      <w:r w:rsidRPr="00BB7FB7">
        <w:rPr>
          <w:spacing w:val="-4"/>
          <w:lang w:val="ru-RU"/>
        </w:rPr>
        <w:t>Во-</w:t>
      </w:r>
      <w:r w:rsidR="004E396C" w:rsidRPr="00BB7FB7">
        <w:rPr>
          <w:spacing w:val="-4"/>
          <w:lang w:val="ru-RU"/>
        </w:rPr>
        <w:t xml:space="preserve">первых, </w:t>
      </w:r>
      <w:r w:rsidR="007A78F8" w:rsidRPr="00BB7FB7">
        <w:rPr>
          <w:spacing w:val="-4"/>
          <w:lang w:val="ru-RU"/>
        </w:rPr>
        <w:t>Кыргызстан</w:t>
      </w:r>
      <w:r w:rsidR="00FE07B3" w:rsidRPr="00BB7FB7">
        <w:rPr>
          <w:spacing w:val="-4"/>
          <w:lang w:val="ru-RU"/>
        </w:rPr>
        <w:t>- это</w:t>
      </w:r>
      <w:r w:rsidR="007A78F8" w:rsidRPr="00BB7FB7">
        <w:rPr>
          <w:spacing w:val="-4"/>
          <w:lang w:val="ru-RU"/>
        </w:rPr>
        <w:t xml:space="preserve"> страна с косвенным налогообложением. Более 50% налоговых поступлений составляют </w:t>
      </w:r>
      <w:r w:rsidR="00FE07B3" w:rsidRPr="00BB7FB7">
        <w:rPr>
          <w:spacing w:val="-4"/>
          <w:lang w:val="ru-RU"/>
        </w:rPr>
        <w:t>именно</w:t>
      </w:r>
      <w:r w:rsidR="00CC2892">
        <w:rPr>
          <w:spacing w:val="-4"/>
          <w:lang w:val="ru-RU"/>
        </w:rPr>
        <w:t xml:space="preserve"> </w:t>
      </w:r>
      <w:r w:rsidR="007A78F8" w:rsidRPr="00BB7FB7">
        <w:rPr>
          <w:spacing w:val="-4"/>
          <w:lang w:val="ru-RU"/>
        </w:rPr>
        <w:t xml:space="preserve">косвенные налоги. </w:t>
      </w:r>
    </w:p>
    <w:p w:rsidR="0085156A" w:rsidRPr="00BB7FB7" w:rsidRDefault="004E396C" w:rsidP="00BB7FB7">
      <w:pPr>
        <w:pStyle w:val="aa"/>
        <w:spacing w:after="0"/>
        <w:ind w:firstLine="425"/>
        <w:jc w:val="both"/>
        <w:rPr>
          <w:spacing w:val="-4"/>
          <w:lang w:val="ru-RU"/>
        </w:rPr>
      </w:pPr>
      <w:r w:rsidRPr="00BB7FB7">
        <w:rPr>
          <w:spacing w:val="-4"/>
          <w:lang w:val="ru-RU"/>
        </w:rPr>
        <w:t>Во-вторых,</w:t>
      </w:r>
      <w:r w:rsidR="007A78F8" w:rsidRPr="00BB7FB7">
        <w:rPr>
          <w:spacing w:val="-4"/>
          <w:lang w:val="ru-RU"/>
        </w:rPr>
        <w:t xml:space="preserve"> большая часть субъектов малого и среднего бизнеса прим</w:t>
      </w:r>
      <w:r w:rsidR="007A78F8" w:rsidRPr="00BB7FB7">
        <w:rPr>
          <w:spacing w:val="-4"/>
          <w:lang w:val="ru-RU"/>
        </w:rPr>
        <w:t>е</w:t>
      </w:r>
      <w:r w:rsidR="007A78F8" w:rsidRPr="00BB7FB7">
        <w:rPr>
          <w:spacing w:val="-4"/>
          <w:lang w:val="ru-RU"/>
        </w:rPr>
        <w:t xml:space="preserve">няет специальные режимы налогообложения. </w:t>
      </w:r>
      <w:r w:rsidR="00FE07B3" w:rsidRPr="00BB7FB7">
        <w:rPr>
          <w:spacing w:val="-4"/>
          <w:lang w:val="ru-RU"/>
        </w:rPr>
        <w:t xml:space="preserve">Они, </w:t>
      </w:r>
      <w:r w:rsidR="007A78F8" w:rsidRPr="00BB7FB7">
        <w:rPr>
          <w:spacing w:val="-4"/>
          <w:lang w:val="ru-RU"/>
        </w:rPr>
        <w:t>с одной стороны, стим</w:t>
      </w:r>
      <w:r w:rsidR="007A78F8" w:rsidRPr="00BB7FB7">
        <w:rPr>
          <w:spacing w:val="-4"/>
          <w:lang w:val="ru-RU"/>
        </w:rPr>
        <w:t>у</w:t>
      </w:r>
      <w:r w:rsidR="007A78F8" w:rsidRPr="00BB7FB7">
        <w:rPr>
          <w:spacing w:val="-4"/>
          <w:lang w:val="ru-RU"/>
        </w:rPr>
        <w:t>лируют р</w:t>
      </w:r>
      <w:r w:rsidR="00FE07B3" w:rsidRPr="00BB7FB7">
        <w:rPr>
          <w:spacing w:val="-4"/>
          <w:lang w:val="ru-RU"/>
        </w:rPr>
        <w:t xml:space="preserve">азвитие предпринимательства, </w:t>
      </w:r>
      <w:r w:rsidR="007A78F8" w:rsidRPr="00BB7FB7">
        <w:rPr>
          <w:spacing w:val="-4"/>
          <w:lang w:val="ru-RU"/>
        </w:rPr>
        <w:t>с другой стороны,</w:t>
      </w:r>
      <w:r w:rsidR="00CC2892">
        <w:rPr>
          <w:spacing w:val="-4"/>
          <w:lang w:val="ru-RU"/>
        </w:rPr>
        <w:t xml:space="preserve"> </w:t>
      </w:r>
      <w:r w:rsidR="007A78F8" w:rsidRPr="00BB7FB7">
        <w:rPr>
          <w:spacing w:val="-4"/>
          <w:lang w:val="ru-RU"/>
        </w:rPr>
        <w:t xml:space="preserve">препятствуют налогообложению реальных доходов. </w:t>
      </w:r>
    </w:p>
    <w:p w:rsidR="0085156A" w:rsidRPr="00BB7FB7" w:rsidRDefault="004E396C" w:rsidP="00BB7FB7">
      <w:pPr>
        <w:pStyle w:val="aa"/>
        <w:spacing w:after="0"/>
        <w:ind w:firstLine="425"/>
        <w:jc w:val="both"/>
        <w:rPr>
          <w:spacing w:val="-4"/>
          <w:lang w:val="ru-RU"/>
        </w:rPr>
      </w:pPr>
      <w:r w:rsidRPr="00BB7FB7">
        <w:rPr>
          <w:spacing w:val="-4"/>
          <w:lang w:val="ru-RU"/>
        </w:rPr>
        <w:t>В-третьих</w:t>
      </w:r>
      <w:r w:rsidRPr="00BB7FB7">
        <w:rPr>
          <w:b/>
          <w:spacing w:val="-4"/>
          <w:lang w:val="ru-RU"/>
        </w:rPr>
        <w:t>,</w:t>
      </w:r>
      <w:r w:rsidR="00CC2892">
        <w:rPr>
          <w:b/>
          <w:spacing w:val="-4"/>
          <w:lang w:val="ru-RU"/>
        </w:rPr>
        <w:t xml:space="preserve"> </w:t>
      </w:r>
      <w:r w:rsidR="007A78F8" w:rsidRPr="00BB7FB7">
        <w:rPr>
          <w:spacing w:val="-4"/>
          <w:lang w:val="ru-RU"/>
        </w:rPr>
        <w:t>налоговую систему Кыргызс</w:t>
      </w:r>
      <w:r w:rsidR="00FF679A" w:rsidRPr="00BB7FB7">
        <w:rPr>
          <w:spacing w:val="-4"/>
          <w:lang w:val="ru-RU"/>
        </w:rPr>
        <w:t xml:space="preserve">тана </w:t>
      </w:r>
      <w:r w:rsidR="007A78F8" w:rsidRPr="00BB7FB7">
        <w:rPr>
          <w:spacing w:val="-4"/>
          <w:lang w:val="ru-RU"/>
        </w:rPr>
        <w:t>можно классифицировать как жестко централизованную, поскольку большинство налоговых платежей поступает в республиканский бюджет.</w:t>
      </w:r>
    </w:p>
    <w:p w:rsidR="0085156A" w:rsidRPr="00BB7FB7" w:rsidRDefault="004E396C" w:rsidP="00BB7FB7">
      <w:pPr>
        <w:pStyle w:val="aa"/>
        <w:spacing w:after="0"/>
        <w:ind w:firstLine="425"/>
        <w:jc w:val="both"/>
        <w:rPr>
          <w:spacing w:val="-4"/>
          <w:lang w:val="ru-RU"/>
        </w:rPr>
      </w:pPr>
      <w:r w:rsidRPr="00BB7FB7">
        <w:rPr>
          <w:spacing w:val="-4"/>
          <w:lang w:val="ru-RU"/>
        </w:rPr>
        <w:t>В-четвертых,</w:t>
      </w:r>
      <w:r w:rsidR="00CC2892">
        <w:rPr>
          <w:spacing w:val="-4"/>
          <w:lang w:val="ru-RU"/>
        </w:rPr>
        <w:t xml:space="preserve"> </w:t>
      </w:r>
      <w:r w:rsidR="007A78F8" w:rsidRPr="00BB7FB7">
        <w:rPr>
          <w:spacing w:val="-4"/>
          <w:lang w:val="ru-RU"/>
        </w:rPr>
        <w:t xml:space="preserve">налоговая система </w:t>
      </w:r>
      <w:r w:rsidR="00FF679A" w:rsidRPr="00BB7FB7">
        <w:rPr>
          <w:spacing w:val="-4"/>
          <w:lang w:val="ru-RU"/>
        </w:rPr>
        <w:t>р</w:t>
      </w:r>
      <w:r w:rsidR="007A78F8" w:rsidRPr="00BB7FB7">
        <w:rPr>
          <w:spacing w:val="-4"/>
          <w:lang w:val="ru-RU"/>
        </w:rPr>
        <w:t>еспублики является нейтральной, п</w:t>
      </w:r>
      <w:r w:rsidR="007A78F8" w:rsidRPr="00BB7FB7">
        <w:rPr>
          <w:spacing w:val="-4"/>
          <w:lang w:val="ru-RU"/>
        </w:rPr>
        <w:t>о</w:t>
      </w:r>
      <w:r w:rsidR="007A78F8" w:rsidRPr="00BB7FB7">
        <w:rPr>
          <w:spacing w:val="-4"/>
          <w:lang w:val="ru-RU"/>
        </w:rPr>
        <w:t>скольку применяется плоская ставка налога при исчислении</w:t>
      </w:r>
      <w:r w:rsidR="00FF679A" w:rsidRPr="00BB7FB7">
        <w:rPr>
          <w:spacing w:val="-4"/>
          <w:lang w:val="ru-RU"/>
        </w:rPr>
        <w:t xml:space="preserve"> как</w:t>
      </w:r>
      <w:r w:rsidR="007A78F8" w:rsidRPr="00BB7FB7">
        <w:rPr>
          <w:spacing w:val="-4"/>
          <w:lang w:val="ru-RU"/>
        </w:rPr>
        <w:t xml:space="preserve"> налога на прибыль</w:t>
      </w:r>
      <w:r w:rsidR="00FF679A" w:rsidRPr="00BB7FB7">
        <w:rPr>
          <w:spacing w:val="-4"/>
          <w:lang w:val="ru-RU"/>
        </w:rPr>
        <w:t>, так</w:t>
      </w:r>
      <w:r w:rsidR="007A78F8" w:rsidRPr="00BB7FB7">
        <w:rPr>
          <w:spacing w:val="-4"/>
          <w:lang w:val="ru-RU"/>
        </w:rPr>
        <w:t xml:space="preserve"> и подоходного налога.</w:t>
      </w:r>
    </w:p>
    <w:p w:rsidR="0085156A" w:rsidRPr="00BB7FB7" w:rsidRDefault="007A78F8" w:rsidP="00BB7FB7">
      <w:pPr>
        <w:pStyle w:val="aa"/>
        <w:spacing w:after="0"/>
        <w:ind w:firstLine="425"/>
        <w:jc w:val="both"/>
        <w:rPr>
          <w:spacing w:val="-4"/>
          <w:lang w:val="ru-RU"/>
        </w:rPr>
      </w:pPr>
      <w:r w:rsidRPr="00BB7FB7">
        <w:rPr>
          <w:spacing w:val="-4"/>
          <w:lang w:val="ru-RU"/>
        </w:rPr>
        <w:t>В-пятых, отечественная налоговая системы является либерально-фискальной, поскольку налоговое бремя составляет менее 30%.</w:t>
      </w:r>
    </w:p>
    <w:p w:rsidR="00D13BA0" w:rsidRPr="00BB7FB7" w:rsidRDefault="00FB3EDF" w:rsidP="00BB7FB7">
      <w:pPr>
        <w:shd w:val="clear" w:color="auto" w:fill="FFFFFF"/>
        <w:ind w:firstLine="425"/>
        <w:rPr>
          <w:rFonts w:eastAsia="Calibri"/>
          <w:spacing w:val="-4"/>
          <w:lang w:val="ru-RU"/>
        </w:rPr>
      </w:pPr>
      <w:r w:rsidRPr="00BB7FB7">
        <w:rPr>
          <w:rFonts w:eastAsia="Calibri"/>
          <w:spacing w:val="-4"/>
          <w:lang w:val="ru-RU"/>
        </w:rPr>
        <w:t>Таблица 1.</w:t>
      </w:r>
      <w:r w:rsidR="0001070F" w:rsidRPr="00BB7FB7">
        <w:rPr>
          <w:rFonts w:eastAsia="Calibri"/>
          <w:b/>
          <w:spacing w:val="-4"/>
          <w:lang w:val="ru-RU"/>
        </w:rPr>
        <w:t xml:space="preserve"> -</w:t>
      </w:r>
      <w:r w:rsidR="00D37C2F" w:rsidRPr="00BB7FB7">
        <w:rPr>
          <w:rFonts w:eastAsia="Calibri"/>
          <w:spacing w:val="-4"/>
          <w:lang w:val="ru-RU"/>
        </w:rPr>
        <w:t xml:space="preserve">Виды косвенных налогов, </w:t>
      </w:r>
      <w:r w:rsidR="00D37C2F" w:rsidRPr="00BB7FB7">
        <w:rPr>
          <w:spacing w:val="-4"/>
          <w:lang w:val="ru-RU"/>
        </w:rPr>
        <w:t>применяемых в Кыргызской Ре</w:t>
      </w:r>
      <w:r w:rsidR="00D37C2F" w:rsidRPr="00BB7FB7">
        <w:rPr>
          <w:spacing w:val="-4"/>
          <w:lang w:val="ru-RU"/>
        </w:rPr>
        <w:t>с</w:t>
      </w:r>
      <w:r w:rsidR="00D37C2F" w:rsidRPr="00BB7FB7">
        <w:rPr>
          <w:spacing w:val="-4"/>
          <w:lang w:val="ru-RU"/>
        </w:rPr>
        <w:t>публике</w:t>
      </w:r>
      <w:r w:rsidR="00376045">
        <w:rPr>
          <w:spacing w:val="-4"/>
          <w:lang w:val="ru-RU"/>
        </w:rPr>
        <w:t xml:space="preserve">2011-2013г.г. </w:t>
      </w:r>
      <w:r w:rsidR="00D37C2F" w:rsidRPr="00BB7FB7">
        <w:rPr>
          <w:rFonts w:eastAsia="Calibri"/>
          <w:spacing w:val="-4"/>
          <w:lang w:val="ru-RU"/>
        </w:rPr>
        <w:t>(млн.со</w:t>
      </w:r>
      <w:r w:rsidR="00572F69" w:rsidRPr="00BB7FB7">
        <w:rPr>
          <w:rFonts w:eastAsia="Calibri"/>
          <w:spacing w:val="-4"/>
          <w:lang w:val="ru-RU"/>
        </w:rPr>
        <w:t>м.</w:t>
      </w:r>
      <w:r w:rsidR="00D37C2F" w:rsidRPr="00BB7FB7">
        <w:rPr>
          <w:rFonts w:eastAsia="Calibri"/>
          <w:spacing w:val="-4"/>
          <w:lang w:val="ru-RU"/>
        </w:rPr>
        <w:t>)</w:t>
      </w:r>
    </w:p>
    <w:tbl>
      <w:tblPr>
        <w:tblW w:w="6379" w:type="dxa"/>
        <w:tblInd w:w="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 w:type="dxa"/>
          <w:right w:w="11" w:type="dxa"/>
        </w:tblCellMar>
        <w:tblLook w:val="01E0" w:firstRow="1" w:lastRow="1" w:firstColumn="1" w:lastColumn="1" w:noHBand="0" w:noVBand="0"/>
      </w:tblPr>
      <w:tblGrid>
        <w:gridCol w:w="2757"/>
        <w:gridCol w:w="1189"/>
        <w:gridCol w:w="1287"/>
        <w:gridCol w:w="1146"/>
      </w:tblGrid>
      <w:tr w:rsidR="00D13BA0" w:rsidRPr="00BB7FB7" w:rsidTr="007F09B9">
        <w:tc>
          <w:tcPr>
            <w:tcW w:w="275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Показатели</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2011</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2012</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2013</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ВВП</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257657,7</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305487,3</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350028,4</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Доходыбюджета, всего</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77315,7</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86160,8</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101922,7</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Налоговыепоступления</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52216,9</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66191,9</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72842,4</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НДС</w:t>
            </w:r>
            <w:r w:rsidR="00572F69" w:rsidRPr="00BB7FB7">
              <w:rPr>
                <w:rFonts w:eastAsia="Calibri"/>
                <w:spacing w:val="-4"/>
                <w:sz w:val="16"/>
                <w:szCs w:val="16"/>
                <w:lang w:val="ru-RU"/>
              </w:rPr>
              <w:t xml:space="preserve">, </w:t>
            </w:r>
            <w:r w:rsidRPr="00BB7FB7">
              <w:rPr>
                <w:rFonts w:eastAsia="Calibri"/>
                <w:spacing w:val="-4"/>
                <w:sz w:val="16"/>
                <w:szCs w:val="16"/>
              </w:rPr>
              <w:t>всего</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19949,6</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27815,0</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30083,2</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ВВП</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7,7</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9,1</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8,6</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доходамбюджета</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25,8</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32,3</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29,4</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налоговымпоступлениям</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38,2</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42,0</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41,2</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НДС наимпорт</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14629,6</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19945,0</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22048,9</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ВВП</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5,7</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6,5</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6,3</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доходамбюджета</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18,9</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23,1</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21,6</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налоговымпоступлениям</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28,0</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30,1</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30,2</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Акцизы, всего</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2094,3</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3369,0</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4088,7</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ВВП</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0,8</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1,1</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1,2</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доходамбюджета</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2,7</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3,9</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4,0</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налоговымпоступлениям</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4,0</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5,1</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5,6</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Акцизнаимпорт</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1484,5</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2145,0</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3023,3</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ВВП</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0,6</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0,7</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0,9</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дох</w:t>
            </w:r>
            <w:r w:rsidRPr="00BB7FB7">
              <w:rPr>
                <w:spacing w:val="-4"/>
                <w:sz w:val="16"/>
                <w:szCs w:val="16"/>
              </w:rPr>
              <w:t>од</w:t>
            </w:r>
            <w:r w:rsidRPr="00BB7FB7">
              <w:rPr>
                <w:rFonts w:eastAsia="Calibri"/>
                <w:spacing w:val="-4"/>
                <w:sz w:val="16"/>
                <w:szCs w:val="16"/>
              </w:rPr>
              <w:t>амбюджета</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2,0</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2,5</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2,9</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lastRenderedPageBreak/>
              <w:t>в % к налоговымпоступлениям</w:t>
            </w:r>
          </w:p>
        </w:tc>
        <w:tc>
          <w:tcPr>
            <w:tcW w:w="1189"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2,8</w:t>
            </w:r>
          </w:p>
        </w:tc>
        <w:tc>
          <w:tcPr>
            <w:tcW w:w="1287"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3,2</w:t>
            </w:r>
          </w:p>
        </w:tc>
        <w:tc>
          <w:tcPr>
            <w:tcW w:w="1146" w:type="dxa"/>
          </w:tcPr>
          <w:p w:rsidR="00D13BA0" w:rsidRPr="00BB7FB7" w:rsidRDefault="00D13BA0" w:rsidP="00BB7FB7">
            <w:pPr>
              <w:jc w:val="center"/>
              <w:rPr>
                <w:rFonts w:eastAsia="Calibri"/>
                <w:spacing w:val="-4"/>
                <w:sz w:val="16"/>
                <w:szCs w:val="16"/>
              </w:rPr>
            </w:pPr>
            <w:r w:rsidRPr="00BB7FB7">
              <w:rPr>
                <w:rFonts w:eastAsia="Calibri"/>
                <w:spacing w:val="-4"/>
                <w:sz w:val="16"/>
                <w:szCs w:val="16"/>
              </w:rPr>
              <w:t>4,1</w:t>
            </w:r>
          </w:p>
        </w:tc>
      </w:tr>
      <w:tr w:rsidR="00D13BA0" w:rsidRPr="00BB7FB7" w:rsidTr="007F09B9">
        <w:tc>
          <w:tcPr>
            <w:tcW w:w="2757" w:type="dxa"/>
          </w:tcPr>
          <w:p w:rsidR="00D13BA0" w:rsidRPr="00BB7FB7" w:rsidRDefault="00D13BA0" w:rsidP="00BB7FB7">
            <w:pPr>
              <w:rPr>
                <w:spacing w:val="-4"/>
                <w:sz w:val="16"/>
                <w:szCs w:val="16"/>
              </w:rPr>
            </w:pPr>
            <w:r w:rsidRPr="00BB7FB7">
              <w:rPr>
                <w:spacing w:val="-4"/>
                <w:sz w:val="16"/>
                <w:szCs w:val="16"/>
              </w:rPr>
              <w:t>Налог с продаж</w:t>
            </w:r>
          </w:p>
        </w:tc>
        <w:tc>
          <w:tcPr>
            <w:tcW w:w="1189" w:type="dxa"/>
          </w:tcPr>
          <w:p w:rsidR="00D13BA0" w:rsidRPr="00BB7FB7" w:rsidRDefault="00D13BA0" w:rsidP="00BB7FB7">
            <w:pPr>
              <w:jc w:val="center"/>
              <w:rPr>
                <w:spacing w:val="-4"/>
                <w:sz w:val="16"/>
                <w:szCs w:val="16"/>
              </w:rPr>
            </w:pPr>
            <w:r w:rsidRPr="00BB7FB7">
              <w:rPr>
                <w:spacing w:val="-4"/>
                <w:sz w:val="16"/>
                <w:szCs w:val="16"/>
              </w:rPr>
              <w:t>4188,3</w:t>
            </w:r>
          </w:p>
        </w:tc>
        <w:tc>
          <w:tcPr>
            <w:tcW w:w="1287" w:type="dxa"/>
          </w:tcPr>
          <w:p w:rsidR="00D13BA0" w:rsidRPr="00BB7FB7" w:rsidRDefault="00D13BA0" w:rsidP="00BB7FB7">
            <w:pPr>
              <w:jc w:val="center"/>
              <w:rPr>
                <w:spacing w:val="-4"/>
                <w:sz w:val="16"/>
                <w:szCs w:val="16"/>
              </w:rPr>
            </w:pPr>
            <w:r w:rsidRPr="00BB7FB7">
              <w:rPr>
                <w:spacing w:val="-4"/>
                <w:sz w:val="16"/>
                <w:szCs w:val="16"/>
              </w:rPr>
              <w:t>4989,5</w:t>
            </w:r>
          </w:p>
        </w:tc>
        <w:tc>
          <w:tcPr>
            <w:tcW w:w="1146" w:type="dxa"/>
          </w:tcPr>
          <w:p w:rsidR="00D13BA0" w:rsidRPr="00BB7FB7" w:rsidRDefault="00D13BA0" w:rsidP="00BB7FB7">
            <w:pPr>
              <w:jc w:val="center"/>
              <w:rPr>
                <w:spacing w:val="-4"/>
                <w:sz w:val="16"/>
                <w:szCs w:val="16"/>
              </w:rPr>
            </w:pPr>
            <w:r w:rsidRPr="00BB7FB7">
              <w:rPr>
                <w:spacing w:val="-4"/>
                <w:sz w:val="16"/>
                <w:szCs w:val="16"/>
              </w:rPr>
              <w:t>6494,2</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ВВП</w:t>
            </w:r>
          </w:p>
        </w:tc>
        <w:tc>
          <w:tcPr>
            <w:tcW w:w="1189" w:type="dxa"/>
          </w:tcPr>
          <w:p w:rsidR="00D13BA0" w:rsidRPr="00BB7FB7" w:rsidRDefault="00D13BA0" w:rsidP="00BB7FB7">
            <w:pPr>
              <w:jc w:val="center"/>
              <w:rPr>
                <w:spacing w:val="-4"/>
                <w:sz w:val="16"/>
                <w:szCs w:val="16"/>
              </w:rPr>
            </w:pPr>
            <w:r w:rsidRPr="00BB7FB7">
              <w:rPr>
                <w:spacing w:val="-4"/>
                <w:sz w:val="16"/>
                <w:szCs w:val="16"/>
              </w:rPr>
              <w:t>1,5</w:t>
            </w:r>
          </w:p>
        </w:tc>
        <w:tc>
          <w:tcPr>
            <w:tcW w:w="1287" w:type="dxa"/>
          </w:tcPr>
          <w:p w:rsidR="00D13BA0" w:rsidRPr="00BB7FB7" w:rsidRDefault="00D13BA0" w:rsidP="00BB7FB7">
            <w:pPr>
              <w:jc w:val="center"/>
              <w:rPr>
                <w:spacing w:val="-4"/>
                <w:sz w:val="16"/>
                <w:szCs w:val="16"/>
              </w:rPr>
            </w:pPr>
            <w:r w:rsidRPr="00BB7FB7">
              <w:rPr>
                <w:spacing w:val="-4"/>
                <w:sz w:val="16"/>
                <w:szCs w:val="16"/>
              </w:rPr>
              <w:t>1,8</w:t>
            </w:r>
          </w:p>
        </w:tc>
        <w:tc>
          <w:tcPr>
            <w:tcW w:w="1146" w:type="dxa"/>
          </w:tcPr>
          <w:p w:rsidR="00D13BA0" w:rsidRPr="00BB7FB7" w:rsidRDefault="00D13BA0" w:rsidP="00BB7FB7">
            <w:pPr>
              <w:jc w:val="center"/>
              <w:rPr>
                <w:spacing w:val="-4"/>
                <w:sz w:val="16"/>
                <w:szCs w:val="16"/>
              </w:rPr>
            </w:pPr>
            <w:r w:rsidRPr="00BB7FB7">
              <w:rPr>
                <w:spacing w:val="-4"/>
                <w:sz w:val="16"/>
                <w:szCs w:val="16"/>
              </w:rPr>
              <w:t>1,9</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дох</w:t>
            </w:r>
            <w:r w:rsidRPr="00BB7FB7">
              <w:rPr>
                <w:spacing w:val="-4"/>
                <w:sz w:val="16"/>
                <w:szCs w:val="16"/>
              </w:rPr>
              <w:t>од</w:t>
            </w:r>
            <w:r w:rsidRPr="00BB7FB7">
              <w:rPr>
                <w:rFonts w:eastAsia="Calibri"/>
                <w:spacing w:val="-4"/>
                <w:sz w:val="16"/>
                <w:szCs w:val="16"/>
              </w:rPr>
              <w:t>амбюджета</w:t>
            </w:r>
          </w:p>
        </w:tc>
        <w:tc>
          <w:tcPr>
            <w:tcW w:w="1189" w:type="dxa"/>
          </w:tcPr>
          <w:p w:rsidR="00D13BA0" w:rsidRPr="00BB7FB7" w:rsidRDefault="00D13BA0" w:rsidP="00BB7FB7">
            <w:pPr>
              <w:jc w:val="center"/>
              <w:rPr>
                <w:spacing w:val="-4"/>
                <w:sz w:val="16"/>
                <w:szCs w:val="16"/>
              </w:rPr>
            </w:pPr>
            <w:r w:rsidRPr="00BB7FB7">
              <w:rPr>
                <w:spacing w:val="-4"/>
                <w:sz w:val="16"/>
                <w:szCs w:val="16"/>
              </w:rPr>
              <w:t>5,4</w:t>
            </w:r>
          </w:p>
        </w:tc>
        <w:tc>
          <w:tcPr>
            <w:tcW w:w="1287" w:type="dxa"/>
          </w:tcPr>
          <w:p w:rsidR="00D13BA0" w:rsidRPr="00BB7FB7" w:rsidRDefault="00D13BA0" w:rsidP="00BB7FB7">
            <w:pPr>
              <w:jc w:val="center"/>
              <w:rPr>
                <w:spacing w:val="-4"/>
                <w:sz w:val="16"/>
                <w:szCs w:val="16"/>
              </w:rPr>
            </w:pPr>
            <w:r w:rsidRPr="00BB7FB7">
              <w:rPr>
                <w:spacing w:val="-4"/>
                <w:sz w:val="16"/>
                <w:szCs w:val="16"/>
              </w:rPr>
              <w:t>5,7</w:t>
            </w:r>
          </w:p>
        </w:tc>
        <w:tc>
          <w:tcPr>
            <w:tcW w:w="1146" w:type="dxa"/>
          </w:tcPr>
          <w:p w:rsidR="00D13BA0" w:rsidRPr="00BB7FB7" w:rsidRDefault="00D13BA0" w:rsidP="00BB7FB7">
            <w:pPr>
              <w:jc w:val="center"/>
              <w:rPr>
                <w:spacing w:val="-4"/>
                <w:sz w:val="16"/>
                <w:szCs w:val="16"/>
              </w:rPr>
            </w:pPr>
            <w:r w:rsidRPr="00BB7FB7">
              <w:rPr>
                <w:spacing w:val="-4"/>
                <w:sz w:val="16"/>
                <w:szCs w:val="16"/>
              </w:rPr>
              <w:t>6,3</w:t>
            </w:r>
          </w:p>
        </w:tc>
      </w:tr>
      <w:tr w:rsidR="00D13BA0" w:rsidRPr="00BB7FB7" w:rsidTr="007F09B9">
        <w:tc>
          <w:tcPr>
            <w:tcW w:w="2757" w:type="dxa"/>
          </w:tcPr>
          <w:p w:rsidR="00D13BA0" w:rsidRPr="00BB7FB7" w:rsidRDefault="00D13BA0" w:rsidP="00BB7FB7">
            <w:pPr>
              <w:rPr>
                <w:rFonts w:eastAsia="Calibri"/>
                <w:spacing w:val="-4"/>
                <w:sz w:val="16"/>
                <w:szCs w:val="16"/>
              </w:rPr>
            </w:pPr>
            <w:r w:rsidRPr="00BB7FB7">
              <w:rPr>
                <w:rFonts w:eastAsia="Calibri"/>
                <w:spacing w:val="-4"/>
                <w:sz w:val="16"/>
                <w:szCs w:val="16"/>
              </w:rPr>
              <w:t>в % к налоговымпоступлениям</w:t>
            </w:r>
          </w:p>
        </w:tc>
        <w:tc>
          <w:tcPr>
            <w:tcW w:w="1189" w:type="dxa"/>
          </w:tcPr>
          <w:p w:rsidR="00D13BA0" w:rsidRPr="00BB7FB7" w:rsidRDefault="00D13BA0" w:rsidP="00BB7FB7">
            <w:pPr>
              <w:jc w:val="center"/>
              <w:rPr>
                <w:spacing w:val="-4"/>
                <w:sz w:val="16"/>
                <w:szCs w:val="16"/>
              </w:rPr>
            </w:pPr>
            <w:r w:rsidRPr="00BB7FB7">
              <w:rPr>
                <w:spacing w:val="-4"/>
                <w:sz w:val="16"/>
                <w:szCs w:val="16"/>
              </w:rPr>
              <w:t>8,0</w:t>
            </w:r>
          </w:p>
        </w:tc>
        <w:tc>
          <w:tcPr>
            <w:tcW w:w="1287" w:type="dxa"/>
          </w:tcPr>
          <w:p w:rsidR="00D13BA0" w:rsidRPr="00BB7FB7" w:rsidRDefault="00D13BA0" w:rsidP="00BB7FB7">
            <w:pPr>
              <w:jc w:val="center"/>
              <w:rPr>
                <w:spacing w:val="-4"/>
                <w:sz w:val="16"/>
                <w:szCs w:val="16"/>
              </w:rPr>
            </w:pPr>
            <w:r w:rsidRPr="00BB7FB7">
              <w:rPr>
                <w:spacing w:val="-4"/>
                <w:sz w:val="16"/>
                <w:szCs w:val="16"/>
              </w:rPr>
              <w:t>7,5</w:t>
            </w:r>
          </w:p>
        </w:tc>
        <w:tc>
          <w:tcPr>
            <w:tcW w:w="1146" w:type="dxa"/>
          </w:tcPr>
          <w:p w:rsidR="00D13BA0" w:rsidRPr="00BB7FB7" w:rsidRDefault="00D13BA0" w:rsidP="00BB7FB7">
            <w:pPr>
              <w:jc w:val="center"/>
              <w:rPr>
                <w:spacing w:val="-4"/>
                <w:sz w:val="16"/>
                <w:szCs w:val="16"/>
              </w:rPr>
            </w:pPr>
            <w:r w:rsidRPr="00BB7FB7">
              <w:rPr>
                <w:spacing w:val="-4"/>
                <w:sz w:val="16"/>
                <w:szCs w:val="16"/>
              </w:rPr>
              <w:t>8,9</w:t>
            </w:r>
          </w:p>
        </w:tc>
      </w:tr>
    </w:tbl>
    <w:p w:rsidR="00D13BA0" w:rsidRPr="00BB7FB7" w:rsidRDefault="00D13BA0" w:rsidP="00BB7FB7">
      <w:pPr>
        <w:shd w:val="clear" w:color="auto" w:fill="FFFFFF"/>
        <w:ind w:firstLine="425"/>
        <w:jc w:val="both"/>
        <w:rPr>
          <w:rFonts w:eastAsia="Calibri"/>
          <w:spacing w:val="-4"/>
          <w:lang w:val="ru-RU"/>
        </w:rPr>
      </w:pPr>
      <w:r w:rsidRPr="00BB7FB7">
        <w:rPr>
          <w:rFonts w:eastAsia="Calibri"/>
          <w:spacing w:val="-4"/>
          <w:lang w:val="ru-RU"/>
        </w:rPr>
        <w:t>Источник: Отчет ГНС при ПКР</w:t>
      </w:r>
      <w:r w:rsidR="00FF679A" w:rsidRPr="00BB7FB7">
        <w:rPr>
          <w:rFonts w:eastAsia="Calibri"/>
          <w:spacing w:val="-4"/>
          <w:lang w:val="ru-RU"/>
        </w:rPr>
        <w:t xml:space="preserve"> за соответствующие годы.</w:t>
      </w:r>
    </w:p>
    <w:p w:rsidR="002F6F68" w:rsidRPr="00BB7FB7" w:rsidRDefault="002F6F68" w:rsidP="002F6F68">
      <w:pPr>
        <w:ind w:firstLine="425"/>
        <w:jc w:val="both"/>
        <w:rPr>
          <w:spacing w:val="-4"/>
          <w:lang w:val="ru-RU"/>
        </w:rPr>
      </w:pPr>
      <w:r w:rsidRPr="00BB7FB7">
        <w:rPr>
          <w:spacing w:val="-4"/>
          <w:lang w:val="ru-RU"/>
        </w:rPr>
        <w:t>Мы видим, что основное значение для бюджета имеет НДС, доля кот</w:t>
      </w:r>
      <w:r w:rsidRPr="00BB7FB7">
        <w:rPr>
          <w:spacing w:val="-4"/>
          <w:lang w:val="ru-RU"/>
        </w:rPr>
        <w:t>о</w:t>
      </w:r>
      <w:r w:rsidRPr="00BB7FB7">
        <w:rPr>
          <w:spacing w:val="-4"/>
          <w:lang w:val="ru-RU"/>
        </w:rPr>
        <w:t>рого в налоговых доходах составляет около 40%, причем наибольший удел</w:t>
      </w:r>
      <w:r w:rsidRPr="00BB7FB7">
        <w:rPr>
          <w:spacing w:val="-4"/>
          <w:lang w:val="ru-RU"/>
        </w:rPr>
        <w:t>ь</w:t>
      </w:r>
      <w:r w:rsidRPr="00BB7FB7">
        <w:rPr>
          <w:spacing w:val="-4"/>
          <w:lang w:val="ru-RU"/>
        </w:rPr>
        <w:t>ный вес имеет НДС на импорт – около 30%. Вторым по значимости является налог с продаж, его доля в налоговых доходах - от 7,5 до 9,4%. Третье место принадлежит акцизному налогу, его доля составила 4,3-5,1%, причем из них около 3% приходится на акцизный налог на импортную продукцию. За п</w:t>
      </w:r>
      <w:r w:rsidRPr="00BB7FB7">
        <w:rPr>
          <w:spacing w:val="-4"/>
          <w:lang w:val="ru-RU"/>
        </w:rPr>
        <w:t>о</w:t>
      </w:r>
      <w:r w:rsidRPr="00BB7FB7">
        <w:rPr>
          <w:spacing w:val="-4"/>
          <w:lang w:val="ru-RU"/>
        </w:rPr>
        <w:t>следние три года 2011-2013гг. фактический прирост НДС составил 10133,6 млн. сомов, или 50,8%. Поступления акцизного налога возросли на 1994,4 млн. сомов, или на 95,2%. Поступления налога с продаж увеличились на 2305,9 млн. сомов, или на 55,1%. Очевидно, что наибольший прирост пр</w:t>
      </w:r>
      <w:r w:rsidRPr="00BB7FB7">
        <w:rPr>
          <w:spacing w:val="-4"/>
          <w:lang w:val="ru-RU"/>
        </w:rPr>
        <w:t>о</w:t>
      </w:r>
      <w:r w:rsidRPr="00BB7FB7">
        <w:rPr>
          <w:spacing w:val="-4"/>
          <w:lang w:val="ru-RU"/>
        </w:rPr>
        <w:t>изошел по акцизному налогу. Причиной является то, что начиная с 2011 года дважды произошло повышение ставок акцизного налога на ликероводочные изделия, один раз – на другие алкогольные напитки, три раза – на сигареты с фильтром и без фильтра.</w:t>
      </w:r>
    </w:p>
    <w:p w:rsidR="00C23904" w:rsidRPr="00BB7FB7" w:rsidRDefault="00C23904" w:rsidP="00C23904">
      <w:pPr>
        <w:ind w:firstLine="425"/>
        <w:jc w:val="both"/>
        <w:rPr>
          <w:spacing w:val="-4"/>
          <w:lang w:val="ru-RU"/>
        </w:rPr>
      </w:pPr>
      <w:r w:rsidRPr="00BB7FB7">
        <w:rPr>
          <w:spacing w:val="-4"/>
          <w:lang w:val="ru-RU"/>
        </w:rPr>
        <w:t>Таблица 2.</w:t>
      </w:r>
      <w:r w:rsidRPr="00BB7FB7">
        <w:rPr>
          <w:rFonts w:eastAsia="Calibri"/>
          <w:b/>
          <w:spacing w:val="-4"/>
          <w:lang w:val="ru-RU"/>
        </w:rPr>
        <w:t xml:space="preserve"> - </w:t>
      </w:r>
      <w:r w:rsidRPr="00BB7FB7">
        <w:rPr>
          <w:spacing w:val="-4"/>
          <w:lang w:val="ru-RU"/>
        </w:rPr>
        <w:t>Поступление прямых налогов в государственный бюджет Кыргызской Республики</w:t>
      </w:r>
      <w:r w:rsidR="00376045">
        <w:rPr>
          <w:spacing w:val="-4"/>
          <w:lang w:val="ru-RU"/>
        </w:rPr>
        <w:t xml:space="preserve"> 2011-2013г.г.</w:t>
      </w:r>
    </w:p>
    <w:tbl>
      <w:tblPr>
        <w:tblW w:w="6521" w:type="dxa"/>
        <w:tblInd w:w="11" w:type="dxa"/>
        <w:tblLayout w:type="fixed"/>
        <w:tblCellMar>
          <w:left w:w="11" w:type="dxa"/>
          <w:right w:w="11" w:type="dxa"/>
        </w:tblCellMar>
        <w:tblLook w:val="0000" w:firstRow="0" w:lastRow="0" w:firstColumn="0" w:lastColumn="0" w:noHBand="0" w:noVBand="0"/>
      </w:tblPr>
      <w:tblGrid>
        <w:gridCol w:w="2157"/>
        <w:gridCol w:w="792"/>
        <w:gridCol w:w="695"/>
        <w:gridCol w:w="792"/>
        <w:gridCol w:w="695"/>
        <w:gridCol w:w="681"/>
        <w:gridCol w:w="709"/>
      </w:tblGrid>
      <w:tr w:rsidR="00C23904" w:rsidRPr="00BB7FB7" w:rsidTr="00424290">
        <w:trPr>
          <w:trHeight w:val="247"/>
        </w:trPr>
        <w:tc>
          <w:tcPr>
            <w:tcW w:w="2157" w:type="dxa"/>
            <w:vMerge w:val="restart"/>
            <w:tcBorders>
              <w:top w:val="single" w:sz="4" w:space="0" w:color="000000"/>
              <w:left w:val="single" w:sz="4"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rPr>
              <w:t> </w:t>
            </w:r>
          </w:p>
        </w:tc>
        <w:tc>
          <w:tcPr>
            <w:tcW w:w="1487" w:type="dxa"/>
            <w:gridSpan w:val="2"/>
            <w:tcBorders>
              <w:top w:val="single" w:sz="4" w:space="0" w:color="000000"/>
              <w:left w:val="single" w:sz="1" w:space="0" w:color="000000"/>
              <w:bottom w:val="single" w:sz="4" w:space="0" w:color="000000"/>
              <w:right w:val="single" w:sz="4" w:space="0" w:color="000000"/>
            </w:tcBorders>
            <w:vAlign w:val="center"/>
          </w:tcPr>
          <w:p w:rsidR="00C23904" w:rsidRPr="00BB7FB7" w:rsidRDefault="00C23904" w:rsidP="00424290">
            <w:pPr>
              <w:jc w:val="center"/>
              <w:rPr>
                <w:bCs/>
                <w:spacing w:val="-4"/>
                <w:sz w:val="16"/>
                <w:szCs w:val="16"/>
              </w:rPr>
            </w:pPr>
            <w:r w:rsidRPr="00BB7FB7">
              <w:rPr>
                <w:bCs/>
                <w:spacing w:val="-4"/>
                <w:sz w:val="16"/>
                <w:szCs w:val="16"/>
              </w:rPr>
              <w:t>2011</w:t>
            </w:r>
          </w:p>
        </w:tc>
        <w:tc>
          <w:tcPr>
            <w:tcW w:w="1487" w:type="dxa"/>
            <w:gridSpan w:val="2"/>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2012</w:t>
            </w:r>
          </w:p>
        </w:tc>
        <w:tc>
          <w:tcPr>
            <w:tcW w:w="1390" w:type="dxa"/>
            <w:gridSpan w:val="2"/>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2013</w:t>
            </w:r>
          </w:p>
        </w:tc>
      </w:tr>
      <w:tr w:rsidR="00C23904" w:rsidRPr="00BB7FB7" w:rsidTr="00424290">
        <w:trPr>
          <w:trHeight w:val="419"/>
        </w:trPr>
        <w:tc>
          <w:tcPr>
            <w:tcW w:w="2157" w:type="dxa"/>
            <w:vMerge/>
            <w:tcBorders>
              <w:top w:val="single" w:sz="4" w:space="0" w:color="000000"/>
              <w:left w:val="single" w:sz="4" w:space="0" w:color="000000"/>
              <w:bottom w:val="single" w:sz="4" w:space="0" w:color="000000"/>
              <w:right w:val="single" w:sz="4" w:space="0" w:color="000000"/>
            </w:tcBorders>
            <w:vAlign w:val="center"/>
          </w:tcPr>
          <w:p w:rsidR="00C23904" w:rsidRPr="00BB7FB7" w:rsidRDefault="00C23904" w:rsidP="00424290">
            <w:pPr>
              <w:rPr>
                <w:spacing w:val="-4"/>
                <w:sz w:val="16"/>
                <w:szCs w:val="16"/>
              </w:rPr>
            </w:pP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млн. сом</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в % к налог.</w:t>
            </w:r>
          </w:p>
          <w:p w:rsidR="00C23904" w:rsidRPr="00BB7FB7" w:rsidRDefault="00C23904" w:rsidP="00424290">
            <w:pPr>
              <w:jc w:val="center"/>
              <w:rPr>
                <w:spacing w:val="-4"/>
                <w:sz w:val="16"/>
                <w:szCs w:val="16"/>
                <w:lang w:val="ru-RU"/>
              </w:rPr>
            </w:pPr>
            <w:r w:rsidRPr="00BB7FB7">
              <w:rPr>
                <w:spacing w:val="-4"/>
                <w:sz w:val="16"/>
                <w:szCs w:val="16"/>
                <w:lang w:val="ru-RU"/>
              </w:rPr>
              <w:t>доход.</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млн.</w:t>
            </w:r>
          </w:p>
          <w:p w:rsidR="00C23904" w:rsidRPr="00BB7FB7" w:rsidRDefault="00C23904" w:rsidP="00424290">
            <w:pPr>
              <w:jc w:val="center"/>
              <w:rPr>
                <w:spacing w:val="-4"/>
                <w:sz w:val="16"/>
                <w:szCs w:val="16"/>
                <w:lang w:val="ru-RU"/>
              </w:rPr>
            </w:pPr>
            <w:r w:rsidRPr="00BB7FB7">
              <w:rPr>
                <w:spacing w:val="-4"/>
                <w:sz w:val="16"/>
                <w:szCs w:val="16"/>
                <w:lang w:val="ru-RU"/>
              </w:rPr>
              <w:t>сом</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в % к налог.</w:t>
            </w:r>
          </w:p>
          <w:p w:rsidR="00C23904" w:rsidRPr="00BB7FB7" w:rsidRDefault="00C23904" w:rsidP="00424290">
            <w:pPr>
              <w:jc w:val="center"/>
              <w:rPr>
                <w:spacing w:val="-4"/>
                <w:sz w:val="16"/>
                <w:szCs w:val="16"/>
                <w:lang w:val="ru-RU"/>
              </w:rPr>
            </w:pPr>
            <w:r w:rsidRPr="00BB7FB7">
              <w:rPr>
                <w:spacing w:val="-4"/>
                <w:sz w:val="16"/>
                <w:szCs w:val="16"/>
                <w:lang w:val="ru-RU"/>
              </w:rPr>
              <w:t>доход.</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млн.</w:t>
            </w:r>
          </w:p>
          <w:p w:rsidR="00C23904" w:rsidRPr="00BB7FB7" w:rsidRDefault="00C23904" w:rsidP="00424290">
            <w:pPr>
              <w:jc w:val="center"/>
              <w:rPr>
                <w:spacing w:val="-4"/>
                <w:sz w:val="16"/>
                <w:szCs w:val="16"/>
                <w:lang w:val="ru-RU"/>
              </w:rPr>
            </w:pPr>
            <w:r w:rsidRPr="00BB7FB7">
              <w:rPr>
                <w:spacing w:val="-4"/>
                <w:sz w:val="16"/>
                <w:szCs w:val="16"/>
                <w:lang w:val="ru-RU"/>
              </w:rPr>
              <w:t>сом</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lang w:val="ru-RU"/>
              </w:rPr>
            </w:pPr>
            <w:r w:rsidRPr="00BB7FB7">
              <w:rPr>
                <w:spacing w:val="-4"/>
                <w:sz w:val="16"/>
                <w:szCs w:val="16"/>
                <w:lang w:val="ru-RU"/>
              </w:rPr>
              <w:t>в % к налог.</w:t>
            </w:r>
          </w:p>
          <w:p w:rsidR="00C23904" w:rsidRPr="00BB7FB7" w:rsidRDefault="00C23904" w:rsidP="00424290">
            <w:pPr>
              <w:jc w:val="center"/>
              <w:rPr>
                <w:spacing w:val="-4"/>
                <w:sz w:val="16"/>
                <w:szCs w:val="16"/>
                <w:lang w:val="ru-RU"/>
              </w:rPr>
            </w:pPr>
            <w:r w:rsidRPr="00BB7FB7">
              <w:rPr>
                <w:spacing w:val="-4"/>
                <w:sz w:val="16"/>
                <w:szCs w:val="16"/>
                <w:lang w:val="ru-RU"/>
              </w:rPr>
              <w:t>доход.</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bCs/>
                <w:spacing w:val="-4"/>
                <w:sz w:val="16"/>
                <w:szCs w:val="16"/>
                <w:lang w:val="ru-RU"/>
              </w:rPr>
            </w:pPr>
            <w:r w:rsidRPr="00BB7FB7">
              <w:rPr>
                <w:bCs/>
                <w:spacing w:val="-4"/>
                <w:sz w:val="16"/>
                <w:szCs w:val="16"/>
                <w:lang w:val="ru-RU"/>
              </w:rPr>
              <w:t>Налоговые доходы</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53</w:t>
            </w:r>
            <w:r w:rsidRPr="00BB7FB7">
              <w:rPr>
                <w:bCs/>
                <w:spacing w:val="-4"/>
                <w:sz w:val="16"/>
                <w:szCs w:val="16"/>
              </w:rPr>
              <w:t> </w:t>
            </w:r>
            <w:r w:rsidRPr="00BB7FB7">
              <w:rPr>
                <w:bCs/>
                <w:spacing w:val="-4"/>
                <w:sz w:val="16"/>
                <w:szCs w:val="16"/>
                <w:lang w:val="ru-RU"/>
              </w:rPr>
              <w:t>017,4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100%</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63911,4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100</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72842,4</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bCs/>
                <w:spacing w:val="-4"/>
                <w:sz w:val="16"/>
                <w:szCs w:val="16"/>
                <w:lang w:val="ru-RU"/>
              </w:rPr>
            </w:pPr>
            <w:r w:rsidRPr="00BB7FB7">
              <w:rPr>
                <w:bCs/>
                <w:spacing w:val="-4"/>
                <w:sz w:val="16"/>
                <w:szCs w:val="16"/>
                <w:lang w:val="ru-RU"/>
              </w:rPr>
              <w:t>100</w:t>
            </w:r>
          </w:p>
        </w:tc>
      </w:tr>
      <w:tr w:rsidR="00C23904" w:rsidRPr="00BB7FB7" w:rsidTr="00424290">
        <w:trPr>
          <w:trHeight w:val="457"/>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Подоходный налог с физич</w:t>
            </w:r>
            <w:r w:rsidRPr="00BB7FB7">
              <w:rPr>
                <w:spacing w:val="-4"/>
                <w:sz w:val="16"/>
                <w:szCs w:val="16"/>
                <w:lang w:val="ru-RU"/>
              </w:rPr>
              <w:t>е</w:t>
            </w:r>
            <w:r w:rsidRPr="00BB7FB7">
              <w:rPr>
                <w:spacing w:val="-4"/>
                <w:sz w:val="16"/>
                <w:szCs w:val="16"/>
                <w:lang w:val="ru-RU"/>
              </w:rPr>
              <w:t>ских лиц-резидентов Кыргы</w:t>
            </w:r>
            <w:r w:rsidRPr="00BB7FB7">
              <w:rPr>
                <w:spacing w:val="-4"/>
                <w:sz w:val="16"/>
                <w:szCs w:val="16"/>
                <w:lang w:val="ru-RU"/>
              </w:rPr>
              <w:t>з</w:t>
            </w:r>
            <w:r w:rsidRPr="00BB7FB7">
              <w:rPr>
                <w:spacing w:val="-4"/>
                <w:sz w:val="16"/>
                <w:szCs w:val="16"/>
                <w:lang w:val="ru-RU"/>
              </w:rPr>
              <w:t xml:space="preserve">ской Республики </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4 851, 4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9,2</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5954,5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9,3</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6337.3</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8,7</w:t>
            </w:r>
          </w:p>
        </w:tc>
      </w:tr>
      <w:tr w:rsidR="00C23904" w:rsidRPr="00BB7FB7" w:rsidTr="00424290">
        <w:trPr>
          <w:trHeight w:val="457"/>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Подоходный налог, уплаченный налоговым агентом</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4 848, 6</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9,1</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5949,5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9.3</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6327,1</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9,3</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Подоходный налог по единой декларации</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2 ,8</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0,01</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5.1</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0,01</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10,2</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0,02</w:t>
            </w:r>
          </w:p>
        </w:tc>
      </w:tr>
      <w:tr w:rsidR="00C23904" w:rsidRPr="00BB7FB7" w:rsidTr="00424290">
        <w:trPr>
          <w:trHeight w:val="457"/>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Налог на доходы лиц-нерезидентов Кыргызской Ре</w:t>
            </w:r>
            <w:r w:rsidRPr="00BB7FB7">
              <w:rPr>
                <w:spacing w:val="-4"/>
                <w:sz w:val="16"/>
                <w:szCs w:val="16"/>
                <w:lang w:val="ru-RU"/>
              </w:rPr>
              <w:t>с</w:t>
            </w:r>
            <w:r w:rsidRPr="00BB7FB7">
              <w:rPr>
                <w:spacing w:val="-4"/>
                <w:sz w:val="16"/>
                <w:szCs w:val="16"/>
                <w:lang w:val="ru-RU"/>
              </w:rPr>
              <w:t xml:space="preserve">публики </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706,7</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1,3</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1179,8</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1,8</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1207,9</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1,7</w:t>
            </w:r>
          </w:p>
        </w:tc>
      </w:tr>
      <w:tr w:rsidR="00C23904" w:rsidRPr="00BB7FB7" w:rsidTr="00424290">
        <w:trPr>
          <w:trHeight w:val="271"/>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Налогнаприбыль</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2 844,5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5,4</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4098,3</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6,4</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4120,9</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5,7</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Налог на валовый доход от Кумтора</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6 066,4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11,4</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4543,9</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7,1</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3568,1</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4,9</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Поступленияпоединомуналогу</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141, 4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0,3</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151,2</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0,2</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145,2</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0,2</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Налогнаосновепатента</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1 528, 7</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2,9</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1378,5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2,1</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1635,5</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2,2</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t>Налог на основе обязательного патента</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499 ,2</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0,9</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110,7</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0,2</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160,1</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0,2</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lang w:val="ru-RU"/>
              </w:rPr>
            </w:pPr>
            <w:r w:rsidRPr="00BB7FB7">
              <w:rPr>
                <w:spacing w:val="-4"/>
                <w:sz w:val="16"/>
                <w:szCs w:val="16"/>
                <w:lang w:val="ru-RU"/>
              </w:rPr>
              <w:lastRenderedPageBreak/>
              <w:t>Налог на основе добровольного патента</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1 029,5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1,9</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1267,8</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1,9</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1535,4</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2,0</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Налогнаимущество</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920,5</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1,7</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967,1</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1,5</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1176,4</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1,6</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Налогнанедвижимоеимущество</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487 ,8</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0,9</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413,7</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0,6</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561,2</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0,8</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Налогнадвижимоеимущество</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432,7</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0,8</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553,4</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0,9</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615,2</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0,8</w:t>
            </w:r>
          </w:p>
        </w:tc>
      </w:tr>
      <w:tr w:rsidR="00C23904" w:rsidRPr="00BB7FB7" w:rsidTr="00424290">
        <w:trPr>
          <w:trHeight w:val="286"/>
        </w:trPr>
        <w:tc>
          <w:tcPr>
            <w:tcW w:w="2157" w:type="dxa"/>
            <w:tcBorders>
              <w:top w:val="single" w:sz="1" w:space="0" w:color="000000"/>
              <w:left w:val="single" w:sz="4" w:space="0" w:color="000000"/>
              <w:bottom w:val="single" w:sz="4" w:space="0" w:color="000000"/>
              <w:right w:val="single" w:sz="4" w:space="0" w:color="000000"/>
            </w:tcBorders>
          </w:tcPr>
          <w:p w:rsidR="00C23904" w:rsidRPr="00BB7FB7" w:rsidRDefault="00C23904" w:rsidP="00424290">
            <w:pPr>
              <w:rPr>
                <w:spacing w:val="-4"/>
                <w:sz w:val="16"/>
                <w:szCs w:val="16"/>
              </w:rPr>
            </w:pPr>
            <w:r w:rsidRPr="00BB7FB7">
              <w:rPr>
                <w:spacing w:val="-4"/>
                <w:sz w:val="16"/>
                <w:szCs w:val="16"/>
              </w:rPr>
              <w:t>Земельныйналог</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761 ,8</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1,4</w:t>
            </w:r>
          </w:p>
        </w:tc>
        <w:tc>
          <w:tcPr>
            <w:tcW w:w="792"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757,1</w:t>
            </w:r>
          </w:p>
        </w:tc>
        <w:tc>
          <w:tcPr>
            <w:tcW w:w="695"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1,2</w:t>
            </w:r>
          </w:p>
        </w:tc>
        <w:tc>
          <w:tcPr>
            <w:tcW w:w="681"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888,2</w:t>
            </w:r>
          </w:p>
        </w:tc>
        <w:tc>
          <w:tcPr>
            <w:tcW w:w="709" w:type="dxa"/>
            <w:tcBorders>
              <w:top w:val="single" w:sz="1"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1,2</w:t>
            </w:r>
          </w:p>
        </w:tc>
      </w:tr>
      <w:tr w:rsidR="00C23904" w:rsidRPr="00BB7FB7" w:rsidTr="00424290">
        <w:trPr>
          <w:trHeight w:val="286"/>
        </w:trPr>
        <w:tc>
          <w:tcPr>
            <w:tcW w:w="2157" w:type="dxa"/>
            <w:tcBorders>
              <w:top w:val="single" w:sz="4" w:space="0" w:color="000000"/>
              <w:left w:val="single" w:sz="4" w:space="0" w:color="000000"/>
              <w:bottom w:val="single" w:sz="4" w:space="0" w:color="000000"/>
              <w:right w:val="single" w:sz="4" w:space="0" w:color="000000"/>
            </w:tcBorders>
          </w:tcPr>
          <w:p w:rsidR="00C23904" w:rsidRPr="00BB7FB7" w:rsidRDefault="00C23904" w:rsidP="00424290">
            <w:pPr>
              <w:rPr>
                <w:bCs/>
                <w:spacing w:val="-4"/>
                <w:sz w:val="16"/>
                <w:szCs w:val="16"/>
              </w:rPr>
            </w:pPr>
            <w:r w:rsidRPr="00BB7FB7">
              <w:rPr>
                <w:bCs/>
                <w:spacing w:val="-4"/>
                <w:sz w:val="16"/>
                <w:szCs w:val="16"/>
              </w:rPr>
              <w:t>Налогизаиспользованиенедр</w:t>
            </w:r>
          </w:p>
        </w:tc>
        <w:tc>
          <w:tcPr>
            <w:tcW w:w="792"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385,8</w:t>
            </w:r>
          </w:p>
        </w:tc>
        <w:tc>
          <w:tcPr>
            <w:tcW w:w="695"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0,7</w:t>
            </w:r>
          </w:p>
        </w:tc>
        <w:tc>
          <w:tcPr>
            <w:tcW w:w="792"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632,7</w:t>
            </w:r>
          </w:p>
        </w:tc>
        <w:tc>
          <w:tcPr>
            <w:tcW w:w="695"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0,9</w:t>
            </w:r>
          </w:p>
        </w:tc>
        <w:tc>
          <w:tcPr>
            <w:tcW w:w="681"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886,0</w:t>
            </w:r>
          </w:p>
        </w:tc>
        <w:tc>
          <w:tcPr>
            <w:tcW w:w="709" w:type="dxa"/>
            <w:tcBorders>
              <w:top w:val="single" w:sz="4" w:space="0" w:color="000000"/>
              <w:left w:val="single" w:sz="1" w:space="0" w:color="000000"/>
              <w:bottom w:val="single" w:sz="4" w:space="0" w:color="000000"/>
              <w:right w:val="single" w:sz="4" w:space="0" w:color="000000"/>
            </w:tcBorders>
            <w:vAlign w:val="bottom"/>
          </w:tcPr>
          <w:p w:rsidR="00C23904" w:rsidRPr="00BB7FB7" w:rsidRDefault="00C23904" w:rsidP="00424290">
            <w:pPr>
              <w:jc w:val="center"/>
              <w:rPr>
                <w:spacing w:val="-4"/>
                <w:sz w:val="16"/>
                <w:szCs w:val="16"/>
              </w:rPr>
            </w:pPr>
            <w:r w:rsidRPr="00BB7FB7">
              <w:rPr>
                <w:spacing w:val="-4"/>
                <w:sz w:val="16"/>
                <w:szCs w:val="16"/>
              </w:rPr>
              <w:t>1,2</w:t>
            </w:r>
          </w:p>
        </w:tc>
      </w:tr>
    </w:tbl>
    <w:p w:rsidR="00C23904" w:rsidRPr="00BB7FB7" w:rsidRDefault="00C23904" w:rsidP="00C23904">
      <w:pPr>
        <w:ind w:firstLine="425"/>
        <w:jc w:val="both"/>
        <w:rPr>
          <w:spacing w:val="-4"/>
          <w:sz w:val="18"/>
          <w:szCs w:val="18"/>
          <w:lang w:val="ru-RU"/>
        </w:rPr>
      </w:pPr>
      <w:r w:rsidRPr="00BB7FB7">
        <w:rPr>
          <w:spacing w:val="-4"/>
          <w:sz w:val="18"/>
          <w:szCs w:val="18"/>
          <w:lang w:val="ru-RU"/>
        </w:rPr>
        <w:t>Источник: рассчитано автором на основании данных Национального статистич</w:t>
      </w:r>
      <w:r w:rsidRPr="00BB7FB7">
        <w:rPr>
          <w:spacing w:val="-4"/>
          <w:sz w:val="18"/>
          <w:szCs w:val="18"/>
          <w:lang w:val="ru-RU"/>
        </w:rPr>
        <w:t>е</w:t>
      </w:r>
      <w:r w:rsidRPr="00BB7FB7">
        <w:rPr>
          <w:spacing w:val="-4"/>
          <w:sz w:val="18"/>
          <w:szCs w:val="18"/>
          <w:lang w:val="ru-RU"/>
        </w:rPr>
        <w:t>ского комитета КР.</w:t>
      </w:r>
    </w:p>
    <w:p w:rsidR="002F6F68" w:rsidRDefault="002F6F68" w:rsidP="002F6F68">
      <w:pPr>
        <w:ind w:firstLine="425"/>
        <w:jc w:val="both"/>
        <w:rPr>
          <w:spacing w:val="-4"/>
          <w:lang w:val="ru-RU"/>
        </w:rPr>
      </w:pPr>
      <w:r w:rsidRPr="00BB7FB7">
        <w:rPr>
          <w:spacing w:val="-4"/>
          <w:lang w:val="ru-RU"/>
        </w:rPr>
        <w:t>Если рассматривать динамику прямых налогов за последние три года, то необходимо отметить, что доля подоходного налога в налоговых доходах в 2013 году по сравнению с 2010 годом уменьшилась на 0,5%. Удельный вес налога на доходы нерезидентов увеличился на 0,4%, доля налога на прибыль в налоговых доходах возросла на 0,3%. Необходимо отметить, что доля нал</w:t>
      </w:r>
      <w:r w:rsidRPr="00BB7FB7">
        <w:rPr>
          <w:spacing w:val="-4"/>
          <w:lang w:val="ru-RU"/>
        </w:rPr>
        <w:t>о</w:t>
      </w:r>
      <w:r w:rsidRPr="00BB7FB7">
        <w:rPr>
          <w:spacing w:val="-4"/>
          <w:lang w:val="ru-RU"/>
        </w:rPr>
        <w:t>га на валовой доход  Кумтора,  по сравнению с прошлым2012 годом, сниз</w:t>
      </w:r>
      <w:r w:rsidRPr="00BB7FB7">
        <w:rPr>
          <w:spacing w:val="-4"/>
          <w:lang w:val="ru-RU"/>
        </w:rPr>
        <w:t>и</w:t>
      </w:r>
      <w:r w:rsidRPr="00BB7FB7">
        <w:rPr>
          <w:spacing w:val="-4"/>
          <w:lang w:val="ru-RU"/>
        </w:rPr>
        <w:t>лась на 2,2%, а по сравнению с 2011 годом – на 6,5%. Причиной этого, в первую очередь, послужили политические события2010 года,</w:t>
      </w:r>
      <w:r>
        <w:rPr>
          <w:spacing w:val="-4"/>
          <w:lang w:val="ru-RU"/>
        </w:rPr>
        <w:t xml:space="preserve"> </w:t>
      </w:r>
      <w:r w:rsidRPr="00BB7FB7">
        <w:rPr>
          <w:spacing w:val="-4"/>
          <w:lang w:val="ru-RU"/>
        </w:rPr>
        <w:t>в результате которых налогоплательщик снизил объемы производства. Удельный вес п</w:t>
      </w:r>
      <w:r w:rsidRPr="00BB7FB7">
        <w:rPr>
          <w:spacing w:val="-4"/>
          <w:lang w:val="ru-RU"/>
        </w:rPr>
        <w:t>о</w:t>
      </w:r>
      <w:r w:rsidRPr="00BB7FB7">
        <w:rPr>
          <w:spacing w:val="-4"/>
          <w:lang w:val="ru-RU"/>
        </w:rPr>
        <w:t>ступлений от</w:t>
      </w:r>
      <w:r>
        <w:rPr>
          <w:spacing w:val="-4"/>
          <w:lang w:val="ru-RU"/>
        </w:rPr>
        <w:t xml:space="preserve"> </w:t>
      </w:r>
      <w:r w:rsidRPr="00BB7FB7">
        <w:rPr>
          <w:spacing w:val="-4"/>
          <w:lang w:val="ru-RU"/>
        </w:rPr>
        <w:t>владельцев</w:t>
      </w:r>
      <w:r>
        <w:rPr>
          <w:spacing w:val="-4"/>
          <w:lang w:val="ru-RU"/>
        </w:rPr>
        <w:t xml:space="preserve"> </w:t>
      </w:r>
      <w:r w:rsidRPr="00BB7FB7">
        <w:rPr>
          <w:spacing w:val="-4"/>
          <w:lang w:val="ru-RU"/>
        </w:rPr>
        <w:t>добровольного патента возрос на 0,1%, от налога на имущество – снизился на 0,1 %.  Также произошло снижение доли земельного налога на 0,2%, нона 0,5% вырос удельный вес налогов на недропользование.</w:t>
      </w:r>
    </w:p>
    <w:p w:rsidR="00C94FC6" w:rsidRPr="00BB7FB7" w:rsidRDefault="00C94FC6" w:rsidP="00BB7FB7">
      <w:pPr>
        <w:ind w:firstLine="425"/>
        <w:jc w:val="both"/>
        <w:rPr>
          <w:b/>
          <w:spacing w:val="-4"/>
          <w:lang w:val="ru-RU"/>
        </w:rPr>
      </w:pPr>
      <w:r w:rsidRPr="00BB7FB7">
        <w:rPr>
          <w:b/>
          <w:spacing w:val="-4"/>
          <w:lang w:val="ru-RU"/>
        </w:rPr>
        <w:t xml:space="preserve">Третья глава  </w:t>
      </w:r>
      <w:r w:rsidR="005A5B15" w:rsidRPr="00BB7FB7">
        <w:rPr>
          <w:b/>
          <w:spacing w:val="-4"/>
          <w:lang w:val="ru-RU"/>
        </w:rPr>
        <w:t>«Основные направления модернизации налоговой с</w:t>
      </w:r>
      <w:r w:rsidR="005A5B15" w:rsidRPr="00BB7FB7">
        <w:rPr>
          <w:b/>
          <w:spacing w:val="-4"/>
          <w:lang w:val="ru-RU"/>
        </w:rPr>
        <w:t>и</w:t>
      </w:r>
      <w:r w:rsidR="005A5B15" w:rsidRPr="00BB7FB7">
        <w:rPr>
          <w:b/>
          <w:spacing w:val="-4"/>
          <w:lang w:val="ru-RU"/>
        </w:rPr>
        <w:t xml:space="preserve">стемы </w:t>
      </w:r>
      <w:r w:rsidR="00670B54" w:rsidRPr="00BB7FB7">
        <w:rPr>
          <w:b/>
          <w:spacing w:val="-4"/>
          <w:lang w:val="ru-RU"/>
        </w:rPr>
        <w:t xml:space="preserve">Кыргызской Республики </w:t>
      </w:r>
      <w:r w:rsidR="005A5B15" w:rsidRPr="00BB7FB7">
        <w:rPr>
          <w:b/>
          <w:spacing w:val="-4"/>
          <w:lang w:val="ru-RU"/>
        </w:rPr>
        <w:t xml:space="preserve">в условиях интеграции» </w:t>
      </w:r>
      <w:r w:rsidRPr="00BB7FB7">
        <w:rPr>
          <w:spacing w:val="-4"/>
          <w:lang w:val="ru-RU"/>
        </w:rPr>
        <w:t>посвящена нал</w:t>
      </w:r>
      <w:r w:rsidRPr="00BB7FB7">
        <w:rPr>
          <w:spacing w:val="-4"/>
          <w:lang w:val="ru-RU"/>
        </w:rPr>
        <w:t>о</w:t>
      </w:r>
      <w:r w:rsidRPr="00BB7FB7">
        <w:rPr>
          <w:spacing w:val="-4"/>
          <w:lang w:val="ru-RU"/>
        </w:rPr>
        <w:t>говому стимулированию инвестиций в экономику Кыргызской Республики, в ней также изложены проблемные моменты существующей налоговой сист</w:t>
      </w:r>
      <w:r w:rsidRPr="00BB7FB7">
        <w:rPr>
          <w:spacing w:val="-4"/>
          <w:lang w:val="ru-RU"/>
        </w:rPr>
        <w:t>е</w:t>
      </w:r>
      <w:r w:rsidRPr="00BB7FB7">
        <w:rPr>
          <w:spacing w:val="-4"/>
          <w:lang w:val="ru-RU"/>
        </w:rPr>
        <w:t>мы и предложена концепция ее модернизации.</w:t>
      </w:r>
    </w:p>
    <w:p w:rsidR="00D37C2F" w:rsidRPr="00BB7FB7" w:rsidRDefault="00D37C2F" w:rsidP="00C23904">
      <w:pPr>
        <w:spacing w:line="233" w:lineRule="auto"/>
        <w:ind w:firstLine="425"/>
        <w:jc w:val="both"/>
        <w:rPr>
          <w:rFonts w:eastAsia="Calibri"/>
          <w:spacing w:val="-4"/>
          <w:lang w:val="ru-RU"/>
        </w:rPr>
      </w:pPr>
      <w:r w:rsidRPr="00BB7FB7">
        <w:rPr>
          <w:rFonts w:eastAsia="Calibri"/>
          <w:spacing w:val="-4"/>
          <w:lang w:val="ru-RU"/>
        </w:rPr>
        <w:t>В Кыргызской Республике  для создания благоприятного инвестицио</w:t>
      </w:r>
      <w:r w:rsidRPr="00BB7FB7">
        <w:rPr>
          <w:rFonts w:eastAsia="Calibri"/>
          <w:spacing w:val="-4"/>
          <w:lang w:val="ru-RU"/>
        </w:rPr>
        <w:t>н</w:t>
      </w:r>
      <w:r w:rsidRPr="00BB7FB7">
        <w:rPr>
          <w:rFonts w:eastAsia="Calibri"/>
          <w:spacing w:val="-4"/>
          <w:lang w:val="ru-RU"/>
        </w:rPr>
        <w:t>ного климата создано достаточно либеральное законодательство в вопросах валютного регулирования,  инвесторам предоставлено право на  защиту инв</w:t>
      </w:r>
      <w:r w:rsidRPr="00BB7FB7">
        <w:rPr>
          <w:rFonts w:eastAsia="Calibri"/>
          <w:spacing w:val="-4"/>
          <w:lang w:val="ru-RU"/>
        </w:rPr>
        <w:t>е</w:t>
      </w:r>
      <w:r w:rsidRPr="00BB7FB7">
        <w:rPr>
          <w:rFonts w:eastAsia="Calibri"/>
          <w:spacing w:val="-4"/>
          <w:lang w:val="ru-RU"/>
        </w:rPr>
        <w:t>стиций и на применение стабильного правового режима, вводятся меры по упрощению системы лицензирования, снижены налоги на прибыль и на д</w:t>
      </w:r>
      <w:r w:rsidRPr="00BB7FB7">
        <w:rPr>
          <w:rFonts w:eastAsia="Calibri"/>
          <w:spacing w:val="-4"/>
          <w:lang w:val="ru-RU"/>
        </w:rPr>
        <w:t>о</w:t>
      </w:r>
      <w:r w:rsidRPr="00BB7FB7">
        <w:rPr>
          <w:rFonts w:eastAsia="Calibri"/>
          <w:spacing w:val="-4"/>
          <w:lang w:val="ru-RU"/>
        </w:rPr>
        <w:t>ходы. Однако данные меры на практике не всегда достигают своей цели, н</w:t>
      </w:r>
      <w:r w:rsidRPr="00BB7FB7">
        <w:rPr>
          <w:rFonts w:eastAsia="Calibri"/>
          <w:spacing w:val="-4"/>
          <w:lang w:val="ru-RU"/>
        </w:rPr>
        <w:t>е</w:t>
      </w:r>
      <w:r w:rsidRPr="00BB7FB7">
        <w:rPr>
          <w:rFonts w:eastAsia="Calibri"/>
          <w:spacing w:val="-4"/>
          <w:lang w:val="ru-RU"/>
        </w:rPr>
        <w:t>которые нормы оказались неработающими, права инвесторов не всегда с</w:t>
      </w:r>
      <w:r w:rsidRPr="00BB7FB7">
        <w:rPr>
          <w:rFonts w:eastAsia="Calibri"/>
          <w:spacing w:val="-4"/>
          <w:lang w:val="ru-RU"/>
        </w:rPr>
        <w:t>о</w:t>
      </w:r>
      <w:r w:rsidRPr="00BB7FB7">
        <w:rPr>
          <w:rFonts w:eastAsia="Calibri"/>
          <w:spacing w:val="-4"/>
          <w:lang w:val="ru-RU"/>
        </w:rPr>
        <w:t>блюдаются, а изменение налогового режима не создает стимулирующ</w:t>
      </w:r>
      <w:r w:rsidR="000F39D9" w:rsidRPr="00BB7FB7">
        <w:rPr>
          <w:rFonts w:eastAsia="Calibri"/>
          <w:spacing w:val="-4"/>
          <w:lang w:val="ru-RU"/>
        </w:rPr>
        <w:t>его</w:t>
      </w:r>
      <w:r w:rsidRPr="00BB7FB7">
        <w:rPr>
          <w:rFonts w:eastAsia="Calibri"/>
          <w:spacing w:val="-4"/>
          <w:lang w:val="ru-RU"/>
        </w:rPr>
        <w:t>э</w:t>
      </w:r>
      <w:r w:rsidRPr="00BB7FB7">
        <w:rPr>
          <w:rFonts w:eastAsia="Calibri"/>
          <w:spacing w:val="-4"/>
          <w:lang w:val="ru-RU"/>
        </w:rPr>
        <w:t>ф</w:t>
      </w:r>
      <w:r w:rsidRPr="00BB7FB7">
        <w:rPr>
          <w:rFonts w:eastAsia="Calibri"/>
          <w:spacing w:val="-4"/>
          <w:lang w:val="ru-RU"/>
        </w:rPr>
        <w:t>фект</w:t>
      </w:r>
      <w:r w:rsidR="000F39D9" w:rsidRPr="00BB7FB7">
        <w:rPr>
          <w:rFonts w:eastAsia="Calibri"/>
          <w:spacing w:val="-4"/>
          <w:lang w:val="ru-RU"/>
        </w:rPr>
        <w:t>а</w:t>
      </w:r>
      <w:r w:rsidRPr="00BB7FB7">
        <w:rPr>
          <w:rFonts w:eastAsia="Calibri"/>
          <w:spacing w:val="-4"/>
          <w:lang w:val="ru-RU"/>
        </w:rPr>
        <w:t xml:space="preserve"> для привлечения инвестиций.</w:t>
      </w:r>
      <w:r w:rsidR="00754C8F" w:rsidRPr="00BB7FB7">
        <w:rPr>
          <w:rFonts w:eastAsia="Calibri"/>
          <w:spacing w:val="-4"/>
          <w:lang w:val="ru-RU"/>
        </w:rPr>
        <w:t xml:space="preserve"> В результате </w:t>
      </w:r>
      <w:r w:rsidRPr="00BB7FB7">
        <w:rPr>
          <w:rFonts w:eastAsia="Calibri"/>
          <w:spacing w:val="-4"/>
          <w:lang w:val="ru-RU"/>
        </w:rPr>
        <w:t>сегодняКР</w:t>
      </w:r>
      <w:r w:rsidR="000F39D9" w:rsidRPr="00BB7FB7">
        <w:rPr>
          <w:rFonts w:eastAsia="Calibri"/>
          <w:spacing w:val="-4"/>
          <w:lang w:val="ru-RU"/>
        </w:rPr>
        <w:t>по</w:t>
      </w:r>
      <w:r w:rsidRPr="00BB7FB7">
        <w:rPr>
          <w:rFonts w:eastAsia="Calibri"/>
          <w:spacing w:val="-4"/>
          <w:lang w:val="ru-RU"/>
        </w:rPr>
        <w:t xml:space="preserve"> индекс</w:t>
      </w:r>
      <w:r w:rsidR="000F39D9" w:rsidRPr="00BB7FB7">
        <w:rPr>
          <w:rFonts w:eastAsia="Calibri"/>
          <w:spacing w:val="-4"/>
          <w:lang w:val="ru-RU"/>
        </w:rPr>
        <w:t>у</w:t>
      </w:r>
      <w:r w:rsidRPr="00BB7FB7">
        <w:rPr>
          <w:rFonts w:eastAsia="Calibri"/>
          <w:spacing w:val="-4"/>
          <w:lang w:val="ru-RU"/>
        </w:rPr>
        <w:t xml:space="preserve"> гл</w:t>
      </w:r>
      <w:r w:rsidRPr="00BB7FB7">
        <w:rPr>
          <w:rFonts w:eastAsia="Calibri"/>
          <w:spacing w:val="-4"/>
          <w:lang w:val="ru-RU"/>
        </w:rPr>
        <w:t>о</w:t>
      </w:r>
      <w:r w:rsidRPr="00BB7FB7">
        <w:rPr>
          <w:rFonts w:eastAsia="Calibri"/>
          <w:spacing w:val="-4"/>
          <w:lang w:val="ru-RU"/>
        </w:rPr>
        <w:t>бальной конкурентоспособности за 2012</w:t>
      </w:r>
      <w:r w:rsidR="000F39D9" w:rsidRPr="00BB7FB7">
        <w:rPr>
          <w:rFonts w:eastAsia="Calibri"/>
          <w:spacing w:val="-4"/>
          <w:lang w:val="ru-RU"/>
        </w:rPr>
        <w:t>-</w:t>
      </w:r>
      <w:r w:rsidRPr="00BB7FB7">
        <w:rPr>
          <w:rFonts w:eastAsia="Calibri"/>
          <w:spacing w:val="-4"/>
          <w:lang w:val="ru-RU"/>
        </w:rPr>
        <w:t>2013 годы занимает 127 место из 144 стран. Следует отметить, что за последние годы рейтинг КР ухудшился, так</w:t>
      </w:r>
      <w:r w:rsidR="000F39D9" w:rsidRPr="00BB7FB7">
        <w:rPr>
          <w:rFonts w:eastAsia="Calibri"/>
          <w:spacing w:val="-4"/>
          <w:lang w:val="ru-RU"/>
        </w:rPr>
        <w:t>,</w:t>
      </w:r>
      <w:r w:rsidRPr="00BB7FB7">
        <w:rPr>
          <w:rFonts w:eastAsia="Calibri"/>
          <w:spacing w:val="-4"/>
          <w:lang w:val="ru-RU"/>
        </w:rPr>
        <w:t xml:space="preserve"> в 2010</w:t>
      </w:r>
      <w:r w:rsidR="000F39D9" w:rsidRPr="00BB7FB7">
        <w:rPr>
          <w:rFonts w:eastAsia="Calibri"/>
          <w:spacing w:val="-4"/>
          <w:lang w:val="ru-RU"/>
        </w:rPr>
        <w:t xml:space="preserve">-2011 </w:t>
      </w:r>
      <w:r w:rsidRPr="00BB7FB7">
        <w:rPr>
          <w:rFonts w:eastAsia="Calibri"/>
          <w:spacing w:val="-4"/>
          <w:lang w:val="ru-RU"/>
        </w:rPr>
        <w:t>год</w:t>
      </w:r>
      <w:r w:rsidR="000F39D9" w:rsidRPr="00BB7FB7">
        <w:rPr>
          <w:rFonts w:eastAsia="Calibri"/>
          <w:spacing w:val="-4"/>
          <w:lang w:val="ru-RU"/>
        </w:rPr>
        <w:t>ы страна</w:t>
      </w:r>
      <w:r w:rsidRPr="00BB7FB7">
        <w:rPr>
          <w:rFonts w:eastAsia="Calibri"/>
          <w:spacing w:val="-4"/>
          <w:lang w:val="ru-RU"/>
        </w:rPr>
        <w:t xml:space="preserve"> занимала 121 место из 139 стран.   </w:t>
      </w:r>
    </w:p>
    <w:p w:rsidR="00323AE1" w:rsidRDefault="006920AF" w:rsidP="00C23904">
      <w:pPr>
        <w:spacing w:line="233" w:lineRule="auto"/>
        <w:ind w:firstLine="425"/>
        <w:jc w:val="both"/>
        <w:rPr>
          <w:spacing w:val="-4"/>
          <w:lang w:val="ru-RU"/>
        </w:rPr>
      </w:pPr>
      <w:r w:rsidRPr="00BB7FB7">
        <w:rPr>
          <w:spacing w:val="-4"/>
          <w:lang w:val="ru-RU"/>
        </w:rPr>
        <w:t>В частности, проанализировав поступления иностранных инвестиций за 2008</w:t>
      </w:r>
      <w:r w:rsidR="000F39D9" w:rsidRPr="00BB7FB7">
        <w:rPr>
          <w:spacing w:val="-4"/>
          <w:lang w:val="ru-RU"/>
        </w:rPr>
        <w:t>-</w:t>
      </w:r>
      <w:r w:rsidRPr="00BB7FB7">
        <w:rPr>
          <w:spacing w:val="-4"/>
          <w:lang w:val="ru-RU"/>
        </w:rPr>
        <w:t>2013 гг., можно отметить тот факт, что</w:t>
      </w:r>
      <w:r w:rsidR="000F39D9" w:rsidRPr="00BB7FB7">
        <w:rPr>
          <w:spacing w:val="-4"/>
          <w:lang w:val="ru-RU"/>
        </w:rPr>
        <w:t>,</w:t>
      </w:r>
      <w:r w:rsidRPr="00BB7FB7">
        <w:rPr>
          <w:spacing w:val="-4"/>
          <w:lang w:val="ru-RU"/>
        </w:rPr>
        <w:t xml:space="preserve">  несмотря на фактические да</w:t>
      </w:r>
      <w:r w:rsidRPr="00BB7FB7">
        <w:rPr>
          <w:spacing w:val="-4"/>
          <w:lang w:val="ru-RU"/>
        </w:rPr>
        <w:t>н</w:t>
      </w:r>
      <w:r w:rsidRPr="00BB7FB7">
        <w:rPr>
          <w:spacing w:val="-4"/>
          <w:lang w:val="ru-RU"/>
        </w:rPr>
        <w:t xml:space="preserve">ные по приросту ПИИ, и позитивные ожидания роста объемов инвестиций в </w:t>
      </w:r>
      <w:r w:rsidRPr="00BB7FB7">
        <w:rPr>
          <w:spacing w:val="-4"/>
          <w:lang w:val="ru-RU"/>
        </w:rPr>
        <w:lastRenderedPageBreak/>
        <w:t xml:space="preserve">течение следующего года, иностранные инвесторы Кыргызстана обращают внимание на ухудшение инвестиционного климата. </w:t>
      </w:r>
      <w:r w:rsidR="00FC67FB" w:rsidRPr="00BB7FB7">
        <w:rPr>
          <w:spacing w:val="-4"/>
          <w:lang w:val="ru-RU"/>
        </w:rPr>
        <w:t>Динамику притока ин</w:t>
      </w:r>
      <w:r w:rsidR="00FC67FB" w:rsidRPr="00BB7FB7">
        <w:rPr>
          <w:spacing w:val="-4"/>
          <w:lang w:val="ru-RU"/>
        </w:rPr>
        <w:t>о</w:t>
      </w:r>
      <w:r w:rsidR="00FC67FB" w:rsidRPr="00BB7FB7">
        <w:rPr>
          <w:spacing w:val="-4"/>
          <w:lang w:val="ru-RU"/>
        </w:rPr>
        <w:t>странных вливаний в страну за 2008-2013 годы можно уви</w:t>
      </w:r>
      <w:r w:rsidR="00192815" w:rsidRPr="00BB7FB7">
        <w:rPr>
          <w:spacing w:val="-4"/>
          <w:lang w:val="ru-RU"/>
        </w:rPr>
        <w:t>деть на рис. 3.</w:t>
      </w:r>
    </w:p>
    <w:p w:rsidR="00323AE1" w:rsidRPr="00BB7FB7" w:rsidRDefault="00323AE1" w:rsidP="00BB7FB7">
      <w:pPr>
        <w:ind w:firstLine="425"/>
        <w:jc w:val="both"/>
        <w:rPr>
          <w:spacing w:val="-4"/>
          <w:lang w:val="ru-RU"/>
        </w:rPr>
      </w:pPr>
      <w:r w:rsidRPr="00BB7FB7">
        <w:rPr>
          <w:noProof/>
          <w:spacing w:val="-4"/>
          <w:lang w:val="ru-RU"/>
        </w:rPr>
        <w:drawing>
          <wp:inline distT="0" distB="0" distL="0" distR="0">
            <wp:extent cx="3741874" cy="1294410"/>
            <wp:effectExtent l="19050" t="0" r="10976" b="990"/>
            <wp:docPr id="1"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37C2F" w:rsidRPr="00BB7FB7" w:rsidRDefault="00192815" w:rsidP="00BB7FB7">
      <w:pPr>
        <w:ind w:firstLine="425"/>
        <w:jc w:val="center"/>
        <w:rPr>
          <w:rFonts w:eastAsia="Calibri"/>
          <w:spacing w:val="-4"/>
          <w:lang w:val="ru-RU"/>
        </w:rPr>
      </w:pPr>
      <w:r w:rsidRPr="00BB7FB7">
        <w:rPr>
          <w:rFonts w:eastAsia="Calibri"/>
          <w:spacing w:val="-4"/>
          <w:lang w:val="ru-RU"/>
        </w:rPr>
        <w:t xml:space="preserve">Рис. </w:t>
      </w:r>
      <w:r w:rsidR="00670B54" w:rsidRPr="00BB7FB7">
        <w:rPr>
          <w:rFonts w:eastAsia="Calibri"/>
          <w:spacing w:val="-4"/>
          <w:lang w:val="ru-RU"/>
        </w:rPr>
        <w:t xml:space="preserve">3. </w:t>
      </w:r>
      <w:r w:rsidR="00323AE1" w:rsidRPr="00BB7FB7">
        <w:rPr>
          <w:rFonts w:eastAsia="Calibri"/>
          <w:spacing w:val="-4"/>
          <w:lang w:val="ru-RU"/>
        </w:rPr>
        <w:t>Динамика</w:t>
      </w:r>
      <w:r w:rsidR="00FC67FB" w:rsidRPr="00BB7FB7">
        <w:rPr>
          <w:rFonts w:eastAsia="Calibri"/>
          <w:spacing w:val="-4"/>
          <w:lang w:val="ru-RU"/>
        </w:rPr>
        <w:t>притока</w:t>
      </w:r>
      <w:r w:rsidR="00323AE1" w:rsidRPr="00BB7FB7">
        <w:rPr>
          <w:rFonts w:eastAsia="Calibri"/>
          <w:spacing w:val="-4"/>
          <w:lang w:val="ru-RU"/>
        </w:rPr>
        <w:t xml:space="preserve"> иностранных инвестиций за 2008-2013г.г.</w:t>
      </w:r>
    </w:p>
    <w:p w:rsidR="00670B54" w:rsidRPr="00BB7FB7" w:rsidRDefault="00670B54" w:rsidP="00BB7FB7">
      <w:pPr>
        <w:ind w:firstLine="425"/>
        <w:jc w:val="both"/>
        <w:rPr>
          <w:spacing w:val="-4"/>
          <w:sz w:val="18"/>
          <w:szCs w:val="18"/>
          <w:lang w:val="ru-RU"/>
        </w:rPr>
      </w:pPr>
      <w:r w:rsidRPr="00BB7FB7">
        <w:rPr>
          <w:spacing w:val="-4"/>
          <w:sz w:val="18"/>
          <w:szCs w:val="18"/>
          <w:lang w:val="ru-RU"/>
        </w:rPr>
        <w:t>Источник: Данные Национально</w:t>
      </w:r>
      <w:r w:rsidR="00192815" w:rsidRPr="00BB7FB7">
        <w:rPr>
          <w:spacing w:val="-4"/>
          <w:sz w:val="18"/>
          <w:szCs w:val="18"/>
          <w:lang w:val="ru-RU"/>
        </w:rPr>
        <w:t>го статистического комитета КР.</w:t>
      </w:r>
    </w:p>
    <w:p w:rsidR="00BB7FB7" w:rsidRDefault="00BB7FB7" w:rsidP="00BB7FB7">
      <w:pPr>
        <w:ind w:firstLine="425"/>
        <w:jc w:val="both"/>
        <w:rPr>
          <w:spacing w:val="-4"/>
          <w:lang w:val="ru-RU"/>
        </w:rPr>
      </w:pPr>
    </w:p>
    <w:p w:rsidR="00C23904" w:rsidRPr="00BB7FB7" w:rsidRDefault="00C23904" w:rsidP="00C23904">
      <w:pPr>
        <w:ind w:firstLine="425"/>
        <w:jc w:val="both"/>
        <w:rPr>
          <w:rFonts w:eastAsia="Calibri"/>
          <w:spacing w:val="-4"/>
          <w:lang w:val="ru-RU"/>
        </w:rPr>
      </w:pPr>
      <w:r w:rsidRPr="00BB7FB7">
        <w:rPr>
          <w:rFonts w:eastAsia="Calibri"/>
          <w:spacing w:val="-4"/>
          <w:lang w:val="ru-RU"/>
        </w:rPr>
        <w:t>Одним из факторов, существенно влияющих на приток инвестиций, я</w:t>
      </w:r>
      <w:r w:rsidRPr="00BB7FB7">
        <w:rPr>
          <w:rFonts w:eastAsia="Calibri"/>
          <w:spacing w:val="-4"/>
          <w:lang w:val="ru-RU"/>
        </w:rPr>
        <w:t>в</w:t>
      </w:r>
      <w:r w:rsidRPr="00BB7FB7">
        <w:rPr>
          <w:rFonts w:eastAsia="Calibri"/>
          <w:spacing w:val="-4"/>
          <w:lang w:val="ru-RU"/>
        </w:rPr>
        <w:t>ляется налоговая нагрузка страны. Уровень налоговой нагрузки – один из критериев эффективности бюджетной политики.</w:t>
      </w:r>
    </w:p>
    <w:p w:rsidR="00C44126" w:rsidRPr="00293F00" w:rsidRDefault="00D37C2F" w:rsidP="002F6F68">
      <w:pPr>
        <w:ind w:firstLine="425"/>
        <w:jc w:val="both"/>
        <w:rPr>
          <w:spacing w:val="-4"/>
          <w:lang w:val="ru-RU"/>
        </w:rPr>
      </w:pPr>
      <w:r w:rsidRPr="00BB7FB7">
        <w:rPr>
          <w:spacing w:val="-4"/>
          <w:lang w:val="ru-RU"/>
        </w:rPr>
        <w:t>В Кыргызской Республике уровень налоговой нагрузки за последние г</w:t>
      </w:r>
      <w:r w:rsidRPr="00BB7FB7">
        <w:rPr>
          <w:spacing w:val="-4"/>
          <w:lang w:val="ru-RU"/>
        </w:rPr>
        <w:t>о</w:t>
      </w:r>
      <w:r w:rsidRPr="00BB7FB7">
        <w:rPr>
          <w:spacing w:val="-4"/>
          <w:lang w:val="ru-RU"/>
        </w:rPr>
        <w:t>ды имеет тенденцию</w:t>
      </w:r>
      <w:r w:rsidR="00C44126">
        <w:rPr>
          <w:spacing w:val="-4"/>
          <w:lang w:val="ru-RU"/>
        </w:rPr>
        <w:t xml:space="preserve"> </w:t>
      </w:r>
      <w:r w:rsidR="00FC67FB" w:rsidRPr="00BB7FB7">
        <w:rPr>
          <w:spacing w:val="-4"/>
          <w:lang w:val="ru-RU"/>
        </w:rPr>
        <w:t>к</w:t>
      </w:r>
      <w:r w:rsidRPr="00BB7FB7">
        <w:rPr>
          <w:spacing w:val="-4"/>
          <w:lang w:val="ru-RU"/>
        </w:rPr>
        <w:t xml:space="preserve"> рост</w:t>
      </w:r>
      <w:r w:rsidR="00FC67FB" w:rsidRPr="00BB7FB7">
        <w:rPr>
          <w:spacing w:val="-4"/>
          <w:lang w:val="ru-RU"/>
        </w:rPr>
        <w:t>у</w:t>
      </w:r>
      <w:r w:rsidRPr="00BB7FB7">
        <w:rPr>
          <w:spacing w:val="-4"/>
          <w:lang w:val="ru-RU"/>
        </w:rPr>
        <w:t>. До внесения изменений в Налоговый Кодекс КР в 2008 году налоговая нагрузка составляла 25,2%</w:t>
      </w:r>
      <w:r w:rsidR="00FC67FB" w:rsidRPr="00BB7FB7">
        <w:rPr>
          <w:spacing w:val="-4"/>
          <w:lang w:val="ru-RU"/>
        </w:rPr>
        <w:t xml:space="preserve">. В </w:t>
      </w:r>
      <w:r w:rsidRPr="00BB7FB7">
        <w:rPr>
          <w:spacing w:val="-4"/>
          <w:lang w:val="ru-RU"/>
        </w:rPr>
        <w:t>2009 году она значител</w:t>
      </w:r>
      <w:r w:rsidRPr="00BB7FB7">
        <w:rPr>
          <w:spacing w:val="-4"/>
          <w:lang w:val="ru-RU"/>
        </w:rPr>
        <w:t>ь</w:t>
      </w:r>
      <w:r w:rsidRPr="00BB7FB7">
        <w:rPr>
          <w:spacing w:val="-4"/>
          <w:lang w:val="ru-RU"/>
        </w:rPr>
        <w:t>но снизилась</w:t>
      </w:r>
      <w:r w:rsidR="00FC67FB" w:rsidRPr="00BB7FB7">
        <w:rPr>
          <w:spacing w:val="-4"/>
          <w:lang w:val="ru-RU"/>
        </w:rPr>
        <w:t xml:space="preserve"> -</w:t>
      </w:r>
      <w:r w:rsidRPr="00BB7FB7">
        <w:rPr>
          <w:spacing w:val="-4"/>
          <w:lang w:val="ru-RU"/>
        </w:rPr>
        <w:t xml:space="preserve"> до 18,3%, т.к</w:t>
      </w:r>
      <w:r w:rsidR="00FC67FB" w:rsidRPr="00BB7FB7">
        <w:rPr>
          <w:spacing w:val="-4"/>
          <w:lang w:val="ru-RU"/>
        </w:rPr>
        <w:t>.</w:t>
      </w:r>
      <w:r w:rsidRPr="00BB7FB7">
        <w:rPr>
          <w:spacing w:val="-4"/>
          <w:lang w:val="ru-RU"/>
        </w:rPr>
        <w:t xml:space="preserve"> в этом году был наложен мораторий на налог на имущество, новый Налоговый кодекс предусматривал снижение налоговых ставок, </w:t>
      </w:r>
      <w:r w:rsidR="00FC67FB" w:rsidRPr="00BB7FB7">
        <w:rPr>
          <w:spacing w:val="-4"/>
          <w:lang w:val="ru-RU"/>
        </w:rPr>
        <w:t xml:space="preserve">уменьшение </w:t>
      </w:r>
      <w:r w:rsidRPr="00BB7FB7">
        <w:rPr>
          <w:spacing w:val="-4"/>
          <w:lang w:val="ru-RU"/>
        </w:rPr>
        <w:t>общего  количества  налогов  и  сборов  с  16  до  8</w:t>
      </w:r>
      <w:r w:rsidR="00FC67FB" w:rsidRPr="00BB7FB7">
        <w:rPr>
          <w:spacing w:val="-4"/>
          <w:lang w:val="ru-RU"/>
        </w:rPr>
        <w:t>(</w:t>
      </w:r>
      <w:r w:rsidRPr="00BB7FB7">
        <w:rPr>
          <w:spacing w:val="-4"/>
          <w:lang w:val="ru-RU"/>
        </w:rPr>
        <w:t>например, за пользование автомобильными дорогами и отчислений на пр</w:t>
      </w:r>
      <w:r w:rsidRPr="00BB7FB7">
        <w:rPr>
          <w:spacing w:val="-4"/>
          <w:lang w:val="ru-RU"/>
        </w:rPr>
        <w:t>е</w:t>
      </w:r>
      <w:r w:rsidRPr="00BB7FB7">
        <w:rPr>
          <w:spacing w:val="-4"/>
          <w:lang w:val="ru-RU"/>
        </w:rPr>
        <w:t>дупреждение и ликвидацию чрезвычайных</w:t>
      </w:r>
      <w:r w:rsidR="00FC67FB" w:rsidRPr="00BB7FB7">
        <w:rPr>
          <w:spacing w:val="-4"/>
          <w:lang w:val="ru-RU"/>
        </w:rPr>
        <w:t xml:space="preserve"> ситуаций), либерализацию</w:t>
      </w:r>
      <w:r w:rsidRPr="00BB7FB7">
        <w:rPr>
          <w:spacing w:val="-4"/>
          <w:lang w:val="ru-RU"/>
        </w:rPr>
        <w:t xml:space="preserve"> нал</w:t>
      </w:r>
      <w:r w:rsidRPr="00BB7FB7">
        <w:rPr>
          <w:spacing w:val="-4"/>
          <w:lang w:val="ru-RU"/>
        </w:rPr>
        <w:t>о</w:t>
      </w:r>
      <w:r w:rsidRPr="00BB7FB7">
        <w:rPr>
          <w:spacing w:val="-4"/>
          <w:lang w:val="ru-RU"/>
        </w:rPr>
        <w:t>гового администрирования по отношению к добросовестному налогопл</w:t>
      </w:r>
      <w:r w:rsidRPr="00BB7FB7">
        <w:rPr>
          <w:spacing w:val="-4"/>
          <w:lang w:val="ru-RU"/>
        </w:rPr>
        <w:t>а</w:t>
      </w:r>
      <w:r w:rsidRPr="00BB7FB7">
        <w:rPr>
          <w:spacing w:val="-4"/>
          <w:lang w:val="ru-RU"/>
        </w:rPr>
        <w:t xml:space="preserve">тельщику, введение механизмов партнерства. А уже начиная с 2010 года наблюдается постепенная тенденция роста налоговой нагрузки, т.к. налоговая служба начала постепенно </w:t>
      </w:r>
      <w:r w:rsidR="00FC67FB" w:rsidRPr="00BB7FB7">
        <w:rPr>
          <w:spacing w:val="-4"/>
          <w:lang w:val="ru-RU"/>
        </w:rPr>
        <w:t>«</w:t>
      </w:r>
      <w:r w:rsidRPr="00BB7FB7">
        <w:rPr>
          <w:spacing w:val="-4"/>
          <w:lang w:val="ru-RU"/>
        </w:rPr>
        <w:t>отпускать</w:t>
      </w:r>
      <w:r w:rsidR="00FC67FB" w:rsidRPr="00BB7FB7">
        <w:rPr>
          <w:spacing w:val="-4"/>
          <w:lang w:val="ru-RU"/>
        </w:rPr>
        <w:t>»</w:t>
      </w:r>
      <w:r w:rsidRPr="00BB7FB7">
        <w:rPr>
          <w:spacing w:val="-4"/>
          <w:lang w:val="ru-RU"/>
        </w:rPr>
        <w:t xml:space="preserve"> ситуацию, убирать льготы, ввела налог на имущество. </w:t>
      </w:r>
      <w:r w:rsidR="00FC67FB" w:rsidRPr="00BB7FB7">
        <w:rPr>
          <w:spacing w:val="-4"/>
          <w:lang w:val="ru-RU"/>
        </w:rPr>
        <w:t>Соответственно, н</w:t>
      </w:r>
      <w:r w:rsidRPr="00BB7FB7">
        <w:rPr>
          <w:spacing w:val="-4"/>
          <w:lang w:val="ru-RU"/>
        </w:rPr>
        <w:t>алоговая нагрузка в 2010 году сост</w:t>
      </w:r>
      <w:r w:rsidRPr="00BB7FB7">
        <w:rPr>
          <w:spacing w:val="-4"/>
          <w:lang w:val="ru-RU"/>
        </w:rPr>
        <w:t>а</w:t>
      </w:r>
      <w:r w:rsidRPr="00BB7FB7">
        <w:rPr>
          <w:spacing w:val="-4"/>
          <w:lang w:val="ru-RU"/>
        </w:rPr>
        <w:t>вила 18,5%, в 2011</w:t>
      </w:r>
      <w:r w:rsidR="00FC67FB" w:rsidRPr="00BB7FB7">
        <w:rPr>
          <w:spacing w:val="-4"/>
          <w:lang w:val="ru-RU"/>
        </w:rPr>
        <w:t>-м</w:t>
      </w:r>
      <w:r w:rsidRPr="00BB7FB7">
        <w:rPr>
          <w:spacing w:val="-4"/>
          <w:lang w:val="ru-RU"/>
        </w:rPr>
        <w:t xml:space="preserve"> – 19,4%, а в 2012</w:t>
      </w:r>
      <w:r w:rsidR="00FC67FB" w:rsidRPr="00BB7FB7">
        <w:rPr>
          <w:spacing w:val="-4"/>
          <w:lang w:val="ru-RU"/>
        </w:rPr>
        <w:t xml:space="preserve">-м </w:t>
      </w:r>
      <w:r w:rsidRPr="00BB7FB7">
        <w:rPr>
          <w:spacing w:val="-4"/>
          <w:lang w:val="ru-RU"/>
        </w:rPr>
        <w:t xml:space="preserve">–21%. </w:t>
      </w:r>
      <w:r w:rsidR="002128E2" w:rsidRPr="00BB7FB7">
        <w:rPr>
          <w:spacing w:val="-4"/>
          <w:lang w:val="ru-RU"/>
        </w:rPr>
        <w:t>В 2013 году данный показ</w:t>
      </w:r>
      <w:r w:rsidR="002128E2" w:rsidRPr="00BB7FB7">
        <w:rPr>
          <w:spacing w:val="-4"/>
          <w:lang w:val="ru-RU"/>
        </w:rPr>
        <w:t>а</w:t>
      </w:r>
      <w:r w:rsidR="002128E2" w:rsidRPr="00BB7FB7">
        <w:rPr>
          <w:spacing w:val="-4"/>
          <w:lang w:val="ru-RU"/>
        </w:rPr>
        <w:t xml:space="preserve">тель незначительно снизился – на 0,2%. </w:t>
      </w:r>
      <w:r w:rsidRPr="00BB7FB7">
        <w:rPr>
          <w:spacing w:val="-4"/>
          <w:lang w:val="ru-RU"/>
        </w:rPr>
        <w:t>Это связано с тем, что с целью сн</w:t>
      </w:r>
      <w:r w:rsidRPr="00BB7FB7">
        <w:rPr>
          <w:spacing w:val="-4"/>
          <w:lang w:val="ru-RU"/>
        </w:rPr>
        <w:t>и</w:t>
      </w:r>
      <w:r w:rsidRPr="00BB7FB7">
        <w:rPr>
          <w:spacing w:val="-4"/>
          <w:lang w:val="ru-RU"/>
        </w:rPr>
        <w:t>жения общей налоговой нагрузки использовался только один рычаг: сниж</w:t>
      </w:r>
      <w:r w:rsidRPr="00BB7FB7">
        <w:rPr>
          <w:spacing w:val="-4"/>
          <w:lang w:val="ru-RU"/>
        </w:rPr>
        <w:t>е</w:t>
      </w:r>
      <w:r w:rsidRPr="00BB7FB7">
        <w:rPr>
          <w:spacing w:val="-4"/>
          <w:lang w:val="ru-RU"/>
        </w:rPr>
        <w:t>ние ста</w:t>
      </w:r>
      <w:r w:rsidR="00C44126">
        <w:rPr>
          <w:spacing w:val="-4"/>
          <w:lang w:val="ru-RU"/>
        </w:rPr>
        <w:t xml:space="preserve">вок прямых налогов </w:t>
      </w:r>
      <w:r w:rsidRPr="00BB7FB7">
        <w:rPr>
          <w:spacing w:val="-4"/>
          <w:lang w:val="ru-RU"/>
        </w:rPr>
        <w:t>поэтапно и за короткий период времени. Именно это обстоятельство, на наш взгляд, не позволило</w:t>
      </w:r>
      <w:r w:rsidR="00C44126">
        <w:rPr>
          <w:spacing w:val="-4"/>
          <w:lang w:val="ru-RU"/>
        </w:rPr>
        <w:t xml:space="preserve"> </w:t>
      </w:r>
      <w:r w:rsidR="00FC67FB" w:rsidRPr="00BB7FB7">
        <w:rPr>
          <w:spacing w:val="-4"/>
          <w:lang w:val="ru-RU"/>
        </w:rPr>
        <w:t>в течение</w:t>
      </w:r>
      <w:r w:rsidRPr="00BB7FB7">
        <w:rPr>
          <w:spacing w:val="-4"/>
          <w:lang w:val="ru-RU"/>
        </w:rPr>
        <w:t xml:space="preserve"> долго</w:t>
      </w:r>
      <w:r w:rsidR="00FC67FB" w:rsidRPr="00BB7FB7">
        <w:rPr>
          <w:spacing w:val="-4"/>
          <w:lang w:val="ru-RU"/>
        </w:rPr>
        <w:t>го</w:t>
      </w:r>
      <w:r w:rsidRPr="00BB7FB7">
        <w:rPr>
          <w:spacing w:val="-4"/>
          <w:lang w:val="ru-RU"/>
        </w:rPr>
        <w:t xml:space="preserve"> врем</w:t>
      </w:r>
      <w:r w:rsidR="00FC67FB" w:rsidRPr="00BB7FB7">
        <w:rPr>
          <w:spacing w:val="-4"/>
          <w:lang w:val="ru-RU"/>
        </w:rPr>
        <w:t>ени</w:t>
      </w:r>
      <w:r w:rsidRPr="00BB7FB7">
        <w:rPr>
          <w:spacing w:val="-4"/>
          <w:lang w:val="ru-RU"/>
        </w:rPr>
        <w:t xml:space="preserve"> добиться поставленных</w:t>
      </w:r>
      <w:r w:rsidR="00C44126">
        <w:rPr>
          <w:spacing w:val="-4"/>
          <w:lang w:val="ru-RU"/>
        </w:rPr>
        <w:t xml:space="preserve"> </w:t>
      </w:r>
      <w:r w:rsidR="00FC67FB" w:rsidRPr="00BB7FB7">
        <w:rPr>
          <w:spacing w:val="-4"/>
          <w:lang w:val="ru-RU"/>
        </w:rPr>
        <w:t>ранее</w:t>
      </w:r>
      <w:r w:rsidR="00C44126">
        <w:rPr>
          <w:spacing w:val="-4"/>
          <w:lang w:val="ru-RU"/>
        </w:rPr>
        <w:t xml:space="preserve"> </w:t>
      </w:r>
      <w:r w:rsidRPr="00BB7FB7">
        <w:rPr>
          <w:spacing w:val="-4"/>
          <w:lang w:val="ru-RU"/>
        </w:rPr>
        <w:t>целей.</w:t>
      </w:r>
    </w:p>
    <w:p w:rsidR="002F6F68" w:rsidRPr="00293F00" w:rsidRDefault="002F6F68" w:rsidP="002F6F68">
      <w:pPr>
        <w:ind w:firstLine="425"/>
        <w:jc w:val="both"/>
        <w:rPr>
          <w:spacing w:val="-4"/>
          <w:lang w:val="ru-RU"/>
        </w:rPr>
      </w:pPr>
    </w:p>
    <w:p w:rsidR="002F6F68" w:rsidRPr="00293F00" w:rsidRDefault="002F6F68" w:rsidP="002F6F68">
      <w:pPr>
        <w:ind w:firstLine="425"/>
        <w:jc w:val="both"/>
        <w:rPr>
          <w:spacing w:val="-4"/>
          <w:lang w:val="ru-RU"/>
        </w:rPr>
      </w:pPr>
    </w:p>
    <w:p w:rsidR="002F6F68" w:rsidRPr="00293F00" w:rsidRDefault="002F6F68" w:rsidP="002F6F68">
      <w:pPr>
        <w:ind w:firstLine="425"/>
        <w:jc w:val="both"/>
        <w:rPr>
          <w:spacing w:val="-4"/>
          <w:lang w:val="ru-RU"/>
        </w:rPr>
      </w:pPr>
    </w:p>
    <w:p w:rsidR="002F6F68" w:rsidRPr="00293F00" w:rsidRDefault="002F6F68" w:rsidP="002F6F68">
      <w:pPr>
        <w:ind w:firstLine="425"/>
        <w:jc w:val="both"/>
        <w:rPr>
          <w:spacing w:val="-4"/>
          <w:lang w:val="ru-RU"/>
        </w:rPr>
      </w:pPr>
    </w:p>
    <w:p w:rsidR="00D37C2F" w:rsidRPr="00BB7FB7" w:rsidRDefault="0001070F" w:rsidP="00BB7FB7">
      <w:pPr>
        <w:ind w:firstLine="425"/>
        <w:rPr>
          <w:spacing w:val="-4"/>
          <w:lang w:val="ru-RU"/>
        </w:rPr>
      </w:pPr>
      <w:r w:rsidRPr="00BB7FB7">
        <w:rPr>
          <w:spacing w:val="-4"/>
          <w:lang w:val="ru-RU"/>
        </w:rPr>
        <w:lastRenderedPageBreak/>
        <w:t>Таблица 3.</w:t>
      </w:r>
      <w:r w:rsidRPr="00BB7FB7">
        <w:rPr>
          <w:rFonts w:eastAsia="Calibri"/>
          <w:b/>
          <w:spacing w:val="-4"/>
          <w:lang w:val="ru-RU"/>
        </w:rPr>
        <w:t xml:space="preserve"> - </w:t>
      </w:r>
      <w:r w:rsidR="00D37C2F" w:rsidRPr="00BB7FB7">
        <w:rPr>
          <w:spacing w:val="-4"/>
          <w:lang w:val="ru-RU"/>
        </w:rPr>
        <w:t xml:space="preserve">Налоговая нагрузка на экономику Кыргызской Республики  </w:t>
      </w:r>
      <w:r w:rsidR="00FC67FB" w:rsidRPr="00BB7FB7">
        <w:rPr>
          <w:spacing w:val="-4"/>
          <w:lang w:val="ru-RU"/>
        </w:rPr>
        <w:t xml:space="preserve">в </w:t>
      </w:r>
      <w:r w:rsidR="00660229">
        <w:rPr>
          <w:spacing w:val="-4"/>
          <w:lang w:val="ru-RU"/>
        </w:rPr>
        <w:t xml:space="preserve"> 2008-2013</w:t>
      </w:r>
      <w:r w:rsidR="00D37C2F" w:rsidRPr="00BB7FB7">
        <w:rPr>
          <w:spacing w:val="-4"/>
          <w:lang w:val="ru-RU"/>
        </w:rPr>
        <w:t>г</w:t>
      </w:r>
      <w:r w:rsidR="00FC67FB" w:rsidRPr="00BB7FB7">
        <w:rPr>
          <w:spacing w:val="-4"/>
          <w:lang w:val="ru-RU"/>
        </w:rPr>
        <w:t>.г.</w:t>
      </w:r>
    </w:p>
    <w:tbl>
      <w:tblPr>
        <w:tblStyle w:val="af0"/>
        <w:tblW w:w="6521" w:type="dxa"/>
        <w:tblLayout w:type="fixed"/>
        <w:tblCellMar>
          <w:left w:w="11" w:type="dxa"/>
          <w:right w:w="11" w:type="dxa"/>
        </w:tblCellMar>
        <w:tblLook w:val="04A0" w:firstRow="1" w:lastRow="0" w:firstColumn="1" w:lastColumn="0" w:noHBand="0" w:noVBand="1"/>
      </w:tblPr>
      <w:tblGrid>
        <w:gridCol w:w="1556"/>
        <w:gridCol w:w="795"/>
        <w:gridCol w:w="795"/>
        <w:gridCol w:w="795"/>
        <w:gridCol w:w="795"/>
        <w:gridCol w:w="892"/>
        <w:gridCol w:w="893"/>
      </w:tblGrid>
      <w:tr w:rsidR="00BB7FB7" w:rsidRPr="00BB7FB7" w:rsidTr="00BB7FB7">
        <w:tc>
          <w:tcPr>
            <w:tcW w:w="223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Наименование</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2008</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2009</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2010</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2011</w:t>
            </w:r>
          </w:p>
        </w:tc>
        <w:tc>
          <w:tcPr>
            <w:tcW w:w="127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2012</w:t>
            </w:r>
          </w:p>
        </w:tc>
        <w:tc>
          <w:tcPr>
            <w:tcW w:w="1276" w:type="dxa"/>
          </w:tcPr>
          <w:p w:rsidR="00BB7FB7" w:rsidRPr="00BB7FB7" w:rsidRDefault="00BB7FB7" w:rsidP="00BB7FB7">
            <w:pPr>
              <w:keepNext/>
              <w:tabs>
                <w:tab w:val="left" w:pos="709"/>
              </w:tabs>
              <w:outlineLvl w:val="1"/>
              <w:rPr>
                <w:bCs/>
                <w:iCs/>
                <w:spacing w:val="-4"/>
                <w:sz w:val="16"/>
                <w:szCs w:val="16"/>
                <w:lang w:val="ru-RU"/>
              </w:rPr>
            </w:pPr>
            <w:r w:rsidRPr="00BB7FB7">
              <w:rPr>
                <w:bCs/>
                <w:iCs/>
                <w:spacing w:val="-4"/>
                <w:sz w:val="16"/>
                <w:szCs w:val="16"/>
                <w:lang w:val="ru-RU"/>
              </w:rPr>
              <w:t>2013</w:t>
            </w:r>
          </w:p>
        </w:tc>
      </w:tr>
      <w:tr w:rsidR="00BB7FB7" w:rsidRPr="00BB7FB7" w:rsidTr="00BB7FB7">
        <w:trPr>
          <w:trHeight w:val="563"/>
        </w:trPr>
        <w:tc>
          <w:tcPr>
            <w:tcW w:w="223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Общиеналоговыепоступления</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35925,0</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36097,8</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39362,7</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53017,3</w:t>
            </w:r>
          </w:p>
        </w:tc>
        <w:tc>
          <w:tcPr>
            <w:tcW w:w="1275" w:type="dxa"/>
          </w:tcPr>
          <w:p w:rsidR="00BB7FB7" w:rsidRPr="00BB7FB7" w:rsidRDefault="00BB7FB7" w:rsidP="00BB7FB7">
            <w:pPr>
              <w:keepNext/>
              <w:tabs>
                <w:tab w:val="left" w:pos="709"/>
              </w:tabs>
              <w:outlineLvl w:val="1"/>
              <w:rPr>
                <w:bCs/>
                <w:iCs/>
                <w:spacing w:val="-4"/>
                <w:sz w:val="16"/>
                <w:szCs w:val="16"/>
                <w:lang w:val="ru-RU"/>
              </w:rPr>
            </w:pPr>
            <w:r w:rsidRPr="00BB7FB7">
              <w:rPr>
                <w:bCs/>
                <w:iCs/>
                <w:spacing w:val="-4"/>
                <w:sz w:val="16"/>
                <w:szCs w:val="16"/>
              </w:rPr>
              <w:t>63911,4</w:t>
            </w:r>
          </w:p>
          <w:p w:rsidR="00BB7FB7" w:rsidRPr="00BB7FB7" w:rsidRDefault="00BB7FB7" w:rsidP="00BB7FB7">
            <w:pPr>
              <w:keepNext/>
              <w:tabs>
                <w:tab w:val="left" w:pos="709"/>
              </w:tabs>
              <w:outlineLvl w:val="1"/>
              <w:rPr>
                <w:bCs/>
                <w:iCs/>
                <w:spacing w:val="-4"/>
                <w:sz w:val="16"/>
                <w:szCs w:val="16"/>
                <w:lang w:val="ru-RU"/>
              </w:rPr>
            </w:pPr>
          </w:p>
        </w:tc>
        <w:tc>
          <w:tcPr>
            <w:tcW w:w="1276" w:type="dxa"/>
          </w:tcPr>
          <w:p w:rsidR="00BB7FB7" w:rsidRPr="00BB7FB7" w:rsidRDefault="00BB7FB7" w:rsidP="00BB7FB7">
            <w:pPr>
              <w:keepNext/>
              <w:tabs>
                <w:tab w:val="left" w:pos="709"/>
              </w:tabs>
              <w:outlineLvl w:val="1"/>
              <w:rPr>
                <w:bCs/>
                <w:iCs/>
                <w:spacing w:val="-4"/>
                <w:sz w:val="16"/>
                <w:szCs w:val="16"/>
              </w:rPr>
            </w:pPr>
            <w:r w:rsidRPr="00BB7FB7">
              <w:rPr>
                <w:bCs/>
                <w:spacing w:val="-4"/>
                <w:sz w:val="16"/>
                <w:szCs w:val="16"/>
              </w:rPr>
              <w:t>72842,4</w:t>
            </w:r>
          </w:p>
        </w:tc>
      </w:tr>
      <w:tr w:rsidR="00BB7FB7" w:rsidRPr="00BB7FB7" w:rsidTr="00BB7FB7">
        <w:trPr>
          <w:trHeight w:val="397"/>
        </w:trPr>
        <w:tc>
          <w:tcPr>
            <w:tcW w:w="223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ВВП</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142559,5</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196423,1</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212177,4</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273107,8</w:t>
            </w:r>
          </w:p>
        </w:tc>
        <w:tc>
          <w:tcPr>
            <w:tcW w:w="127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304350,1</w:t>
            </w:r>
          </w:p>
        </w:tc>
        <w:tc>
          <w:tcPr>
            <w:tcW w:w="1276" w:type="dxa"/>
          </w:tcPr>
          <w:p w:rsidR="00BB7FB7" w:rsidRPr="00BB7FB7" w:rsidRDefault="00BB7FB7" w:rsidP="00BB7FB7">
            <w:pPr>
              <w:keepNext/>
              <w:tabs>
                <w:tab w:val="left" w:pos="709"/>
              </w:tabs>
              <w:outlineLvl w:val="1"/>
              <w:rPr>
                <w:bCs/>
                <w:iCs/>
                <w:spacing w:val="-4"/>
                <w:sz w:val="16"/>
                <w:szCs w:val="16"/>
              </w:rPr>
            </w:pPr>
            <w:r w:rsidRPr="00BB7FB7">
              <w:rPr>
                <w:rFonts w:eastAsia="Calibri"/>
                <w:spacing w:val="-4"/>
                <w:sz w:val="16"/>
                <w:szCs w:val="16"/>
              </w:rPr>
              <w:t>350028,4</w:t>
            </w:r>
          </w:p>
        </w:tc>
      </w:tr>
      <w:tr w:rsidR="00BB7FB7" w:rsidRPr="00BB7FB7" w:rsidTr="00BB7FB7">
        <w:tc>
          <w:tcPr>
            <w:tcW w:w="223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Налоговаянагрузка (%)</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25,2</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18,3</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18,5</w:t>
            </w:r>
          </w:p>
        </w:tc>
        <w:tc>
          <w:tcPr>
            <w:tcW w:w="1134"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19,4</w:t>
            </w:r>
          </w:p>
        </w:tc>
        <w:tc>
          <w:tcPr>
            <w:tcW w:w="1275" w:type="dxa"/>
          </w:tcPr>
          <w:p w:rsidR="00BB7FB7" w:rsidRPr="00BB7FB7" w:rsidRDefault="00BB7FB7" w:rsidP="00BB7FB7">
            <w:pPr>
              <w:keepNext/>
              <w:tabs>
                <w:tab w:val="left" w:pos="709"/>
              </w:tabs>
              <w:outlineLvl w:val="1"/>
              <w:rPr>
                <w:bCs/>
                <w:iCs/>
                <w:spacing w:val="-4"/>
                <w:sz w:val="16"/>
                <w:szCs w:val="16"/>
              </w:rPr>
            </w:pPr>
            <w:r w:rsidRPr="00BB7FB7">
              <w:rPr>
                <w:bCs/>
                <w:iCs/>
                <w:spacing w:val="-4"/>
                <w:sz w:val="16"/>
                <w:szCs w:val="16"/>
              </w:rPr>
              <w:t>21,0</w:t>
            </w:r>
          </w:p>
        </w:tc>
        <w:tc>
          <w:tcPr>
            <w:tcW w:w="1276" w:type="dxa"/>
          </w:tcPr>
          <w:p w:rsidR="00BB7FB7" w:rsidRPr="00BB7FB7" w:rsidRDefault="00BB7FB7" w:rsidP="00BB7FB7">
            <w:pPr>
              <w:keepNext/>
              <w:tabs>
                <w:tab w:val="left" w:pos="709"/>
              </w:tabs>
              <w:outlineLvl w:val="1"/>
              <w:rPr>
                <w:bCs/>
                <w:iCs/>
                <w:spacing w:val="-4"/>
                <w:sz w:val="16"/>
                <w:szCs w:val="16"/>
                <w:lang w:val="ru-RU"/>
              </w:rPr>
            </w:pPr>
            <w:r w:rsidRPr="00BB7FB7">
              <w:rPr>
                <w:bCs/>
                <w:iCs/>
                <w:spacing w:val="-4"/>
                <w:sz w:val="16"/>
                <w:szCs w:val="16"/>
                <w:lang w:val="ru-RU"/>
              </w:rPr>
              <w:t>20,8</w:t>
            </w:r>
          </w:p>
        </w:tc>
      </w:tr>
    </w:tbl>
    <w:p w:rsidR="00083ADE" w:rsidRPr="00BB7FB7" w:rsidRDefault="00810AE8" w:rsidP="00BB7FB7">
      <w:pPr>
        <w:ind w:firstLine="425"/>
        <w:rPr>
          <w:spacing w:val="-4"/>
          <w:sz w:val="18"/>
          <w:szCs w:val="18"/>
          <w:lang w:val="ru-RU"/>
        </w:rPr>
      </w:pPr>
      <w:r w:rsidRPr="00BB7FB7">
        <w:rPr>
          <w:spacing w:val="-4"/>
          <w:sz w:val="18"/>
          <w:szCs w:val="18"/>
          <w:lang w:val="ru-RU"/>
        </w:rPr>
        <w:t>Источник:</w:t>
      </w:r>
      <w:r w:rsidR="00192815" w:rsidRPr="00BB7FB7">
        <w:rPr>
          <w:spacing w:val="-4"/>
          <w:sz w:val="18"/>
          <w:szCs w:val="18"/>
          <w:lang w:val="ru-RU"/>
        </w:rPr>
        <w:t>Данные Национального статистического комитета КР.</w:t>
      </w:r>
    </w:p>
    <w:p w:rsidR="00083ADE" w:rsidRPr="00BB7FB7" w:rsidRDefault="00D37C2F" w:rsidP="00BB7FB7">
      <w:pPr>
        <w:ind w:firstLine="425"/>
        <w:jc w:val="both"/>
        <w:rPr>
          <w:spacing w:val="-4"/>
          <w:lang w:val="ru-RU"/>
        </w:rPr>
      </w:pPr>
      <w:r w:rsidRPr="00BB7FB7">
        <w:rPr>
          <w:spacing w:val="-4"/>
          <w:lang w:val="ru-RU"/>
        </w:rPr>
        <w:t xml:space="preserve">Но, несмотря на рост по сравнению с 2008 годом, уровень налоговой нагрузки </w:t>
      </w:r>
      <w:r w:rsidR="00083ADE" w:rsidRPr="00BB7FB7">
        <w:rPr>
          <w:spacing w:val="-4"/>
          <w:lang w:val="ru-RU"/>
        </w:rPr>
        <w:t>в Кыргызстане</w:t>
      </w:r>
      <w:r w:rsidRPr="00BB7FB7">
        <w:rPr>
          <w:spacing w:val="-4"/>
          <w:lang w:val="ru-RU"/>
        </w:rPr>
        <w:t>считается достаточно низким в сравнении с другими странами. Так</w:t>
      </w:r>
      <w:r w:rsidR="00083ADE" w:rsidRPr="00BB7FB7">
        <w:rPr>
          <w:spacing w:val="-4"/>
          <w:lang w:val="ru-RU"/>
        </w:rPr>
        <w:t>,</w:t>
      </w:r>
      <w:r w:rsidRPr="00BB7FB7">
        <w:rPr>
          <w:spacing w:val="-4"/>
          <w:lang w:val="ru-RU"/>
        </w:rPr>
        <w:t xml:space="preserve"> в Молдове </w:t>
      </w:r>
      <w:r w:rsidR="00083ADE" w:rsidRPr="00BB7FB7">
        <w:rPr>
          <w:spacing w:val="-4"/>
          <w:lang w:val="ru-RU"/>
        </w:rPr>
        <w:t>этот</w:t>
      </w:r>
      <w:r w:rsidRPr="00BB7FB7">
        <w:rPr>
          <w:spacing w:val="-4"/>
          <w:lang w:val="ru-RU"/>
        </w:rPr>
        <w:t xml:space="preserve">уровень достигает </w:t>
      </w:r>
      <w:r w:rsidR="00083ADE" w:rsidRPr="00BB7FB7">
        <w:rPr>
          <w:spacing w:val="-4"/>
          <w:lang w:val="ru-RU"/>
        </w:rPr>
        <w:t>31%, в России и Белоруссии – 27</w:t>
      </w:r>
      <w:r w:rsidRPr="00BB7FB7">
        <w:rPr>
          <w:spacing w:val="-4"/>
          <w:lang w:val="ru-RU"/>
        </w:rPr>
        <w:t xml:space="preserve">, на Украине – 25, </w:t>
      </w:r>
      <w:r w:rsidR="00083ADE" w:rsidRPr="00BB7FB7">
        <w:rPr>
          <w:spacing w:val="-4"/>
          <w:lang w:val="ru-RU"/>
        </w:rPr>
        <w:t>при том, что</w:t>
      </w:r>
      <w:r w:rsidRPr="00BB7FB7">
        <w:rPr>
          <w:spacing w:val="-4"/>
          <w:lang w:val="ru-RU"/>
        </w:rPr>
        <w:t>в развитых странах ЕЭС уровень налог</w:t>
      </w:r>
      <w:r w:rsidRPr="00BB7FB7">
        <w:rPr>
          <w:spacing w:val="-4"/>
          <w:lang w:val="ru-RU"/>
        </w:rPr>
        <w:t>о</w:t>
      </w:r>
      <w:r w:rsidR="00083ADE" w:rsidRPr="00BB7FB7">
        <w:rPr>
          <w:spacing w:val="-4"/>
          <w:lang w:val="ru-RU"/>
        </w:rPr>
        <w:t>вой нагрузки составляет 37-40%.</w:t>
      </w:r>
    </w:p>
    <w:p w:rsidR="00083ADE" w:rsidRPr="00BB7FB7" w:rsidRDefault="00D37C2F" w:rsidP="00BB7FB7">
      <w:pPr>
        <w:ind w:firstLine="425"/>
        <w:jc w:val="both"/>
        <w:rPr>
          <w:spacing w:val="-4"/>
          <w:lang w:val="ru-RU"/>
        </w:rPr>
      </w:pPr>
      <w:r w:rsidRPr="00BB7FB7">
        <w:rPr>
          <w:spacing w:val="-4"/>
          <w:lang w:val="ru-RU"/>
        </w:rPr>
        <w:t xml:space="preserve">Если же рассматривать ставки основных бюджетообразующих налогов  в рассматриваемых странах, то </w:t>
      </w:r>
      <w:r w:rsidR="00083ADE" w:rsidRPr="00BB7FB7">
        <w:rPr>
          <w:spacing w:val="-4"/>
          <w:lang w:val="ru-RU"/>
        </w:rPr>
        <w:t xml:space="preserve">данные </w:t>
      </w:r>
      <w:r w:rsidRPr="00BB7FB7">
        <w:rPr>
          <w:spacing w:val="-4"/>
          <w:lang w:val="ru-RU"/>
        </w:rPr>
        <w:t>табл</w:t>
      </w:r>
      <w:r w:rsidR="00083ADE" w:rsidRPr="00BB7FB7">
        <w:rPr>
          <w:spacing w:val="-4"/>
          <w:lang w:val="ru-RU"/>
        </w:rPr>
        <w:t>ицы 4</w:t>
      </w:r>
      <w:r w:rsidRPr="00BB7FB7">
        <w:rPr>
          <w:spacing w:val="-4"/>
          <w:lang w:val="ru-RU"/>
        </w:rPr>
        <w:t>наглядно иллюстриру</w:t>
      </w:r>
      <w:r w:rsidR="00083ADE" w:rsidRPr="00BB7FB7">
        <w:rPr>
          <w:spacing w:val="-4"/>
          <w:lang w:val="ru-RU"/>
        </w:rPr>
        <w:t>ю</w:t>
      </w:r>
      <w:r w:rsidRPr="00BB7FB7">
        <w:rPr>
          <w:spacing w:val="-4"/>
          <w:lang w:val="ru-RU"/>
        </w:rPr>
        <w:t xml:space="preserve">т тот факт, что </w:t>
      </w:r>
      <w:r w:rsidR="00083ADE" w:rsidRPr="00BB7FB7">
        <w:rPr>
          <w:spacing w:val="-4"/>
          <w:lang w:val="ru-RU"/>
        </w:rPr>
        <w:t>размер ставок заметно отличае</w:t>
      </w:r>
      <w:r w:rsidRPr="00BB7FB7">
        <w:rPr>
          <w:spacing w:val="-4"/>
          <w:lang w:val="ru-RU"/>
        </w:rPr>
        <w:t>тся в меньшую сторону именно в Кыргызс</w:t>
      </w:r>
      <w:r w:rsidR="00083ADE" w:rsidRPr="00BB7FB7">
        <w:rPr>
          <w:spacing w:val="-4"/>
          <w:lang w:val="ru-RU"/>
        </w:rPr>
        <w:t>тане.</w:t>
      </w:r>
    </w:p>
    <w:p w:rsidR="00D37C2F" w:rsidRPr="00BB7FB7" w:rsidRDefault="0001070F" w:rsidP="00BB7FB7">
      <w:pPr>
        <w:ind w:firstLine="425"/>
        <w:jc w:val="both"/>
        <w:rPr>
          <w:spacing w:val="-4"/>
          <w:lang w:val="ru-RU"/>
        </w:rPr>
      </w:pPr>
      <w:r w:rsidRPr="00BB7FB7">
        <w:rPr>
          <w:spacing w:val="-4"/>
          <w:lang w:val="ru-RU"/>
        </w:rPr>
        <w:t xml:space="preserve">Таблица 4. </w:t>
      </w:r>
      <w:r w:rsidRPr="00BB7FB7">
        <w:rPr>
          <w:rFonts w:eastAsia="Calibri"/>
          <w:b/>
          <w:spacing w:val="-4"/>
          <w:lang w:val="ru-RU"/>
        </w:rPr>
        <w:t xml:space="preserve">- </w:t>
      </w:r>
      <w:r w:rsidR="00D37C2F" w:rsidRPr="00BB7FB7">
        <w:rPr>
          <w:spacing w:val="-4"/>
          <w:lang w:val="ru-RU"/>
        </w:rPr>
        <w:t>Ставки основных бюджетообразующих налогов</w:t>
      </w:r>
      <w:r w:rsidR="00630287" w:rsidRPr="00BB7FB7">
        <w:rPr>
          <w:spacing w:val="-4"/>
          <w:lang w:val="ru-RU"/>
        </w:rPr>
        <w:t>в некоторых странах СНГ</w:t>
      </w:r>
      <w:r w:rsidR="00D37C2F" w:rsidRPr="00BB7FB7">
        <w:rPr>
          <w:rStyle w:val="a8"/>
          <w:spacing w:val="-4"/>
        </w:rPr>
        <w:footnoteReference w:id="1"/>
      </w:r>
      <w:r w:rsidR="00D37C2F" w:rsidRPr="00BB7FB7">
        <w:rPr>
          <w:spacing w:val="-4"/>
          <w:lang w:val="ru-RU"/>
        </w:rPr>
        <w:t>(%)</w:t>
      </w:r>
    </w:p>
    <w:tbl>
      <w:tblPr>
        <w:tblStyle w:val="af0"/>
        <w:tblW w:w="6521" w:type="dxa"/>
        <w:tblInd w:w="108" w:type="dxa"/>
        <w:tblLayout w:type="fixed"/>
        <w:tblCellMar>
          <w:left w:w="11" w:type="dxa"/>
          <w:right w:w="11" w:type="dxa"/>
        </w:tblCellMar>
        <w:tblLook w:val="01E0" w:firstRow="1" w:lastRow="1" w:firstColumn="1" w:lastColumn="1" w:noHBand="0" w:noVBand="0"/>
      </w:tblPr>
      <w:tblGrid>
        <w:gridCol w:w="1463"/>
        <w:gridCol w:w="965"/>
        <w:gridCol w:w="832"/>
        <w:gridCol w:w="1087"/>
        <w:gridCol w:w="1121"/>
        <w:gridCol w:w="1053"/>
      </w:tblGrid>
      <w:tr w:rsidR="00D37C2F" w:rsidRPr="00BB7FB7" w:rsidTr="00BB7FB7">
        <w:trPr>
          <w:trHeight w:val="370"/>
        </w:trPr>
        <w:tc>
          <w:tcPr>
            <w:tcW w:w="2106" w:type="dxa"/>
          </w:tcPr>
          <w:p w:rsidR="00D37C2F" w:rsidRPr="00BB7FB7" w:rsidRDefault="00D37C2F" w:rsidP="00BB7FB7">
            <w:pPr>
              <w:jc w:val="center"/>
              <w:rPr>
                <w:spacing w:val="-4"/>
                <w:sz w:val="16"/>
                <w:szCs w:val="16"/>
                <w:lang w:val="ru-RU"/>
              </w:rPr>
            </w:pPr>
            <w:r w:rsidRPr="00BB7FB7">
              <w:rPr>
                <w:spacing w:val="-4"/>
                <w:sz w:val="16"/>
                <w:szCs w:val="16"/>
                <w:lang w:val="ru-RU"/>
              </w:rPr>
              <w:t>Видыналогов</w:t>
            </w:r>
          </w:p>
        </w:tc>
        <w:tc>
          <w:tcPr>
            <w:tcW w:w="1383" w:type="dxa"/>
          </w:tcPr>
          <w:p w:rsidR="00D37C2F" w:rsidRPr="00BB7FB7" w:rsidRDefault="00D37C2F" w:rsidP="00BB7FB7">
            <w:pPr>
              <w:jc w:val="center"/>
              <w:rPr>
                <w:spacing w:val="-4"/>
                <w:sz w:val="16"/>
                <w:szCs w:val="16"/>
                <w:lang w:val="ru-RU"/>
              </w:rPr>
            </w:pPr>
            <w:r w:rsidRPr="00BB7FB7">
              <w:rPr>
                <w:spacing w:val="-4"/>
                <w:sz w:val="16"/>
                <w:szCs w:val="16"/>
                <w:lang w:val="ru-RU"/>
              </w:rPr>
              <w:t>Казахстан</w:t>
            </w:r>
          </w:p>
        </w:tc>
        <w:tc>
          <w:tcPr>
            <w:tcW w:w="1189" w:type="dxa"/>
          </w:tcPr>
          <w:p w:rsidR="00D37C2F" w:rsidRPr="00BB7FB7" w:rsidRDefault="00D37C2F" w:rsidP="00BB7FB7">
            <w:pPr>
              <w:jc w:val="center"/>
              <w:rPr>
                <w:spacing w:val="-4"/>
                <w:sz w:val="16"/>
                <w:szCs w:val="16"/>
                <w:lang w:val="ru-RU"/>
              </w:rPr>
            </w:pPr>
            <w:r w:rsidRPr="00BB7FB7">
              <w:rPr>
                <w:spacing w:val="-4"/>
                <w:sz w:val="16"/>
                <w:szCs w:val="16"/>
                <w:lang w:val="ru-RU"/>
              </w:rPr>
              <w:t>Беларусь</w:t>
            </w:r>
          </w:p>
        </w:tc>
        <w:tc>
          <w:tcPr>
            <w:tcW w:w="1559" w:type="dxa"/>
          </w:tcPr>
          <w:p w:rsidR="00D37C2F" w:rsidRPr="00BB7FB7" w:rsidRDefault="00D37C2F" w:rsidP="00BB7FB7">
            <w:pPr>
              <w:jc w:val="center"/>
              <w:rPr>
                <w:spacing w:val="-4"/>
                <w:sz w:val="16"/>
                <w:szCs w:val="16"/>
                <w:lang w:val="ru-RU"/>
              </w:rPr>
            </w:pPr>
            <w:r w:rsidRPr="00BB7FB7">
              <w:rPr>
                <w:spacing w:val="-4"/>
                <w:sz w:val="16"/>
                <w:szCs w:val="16"/>
                <w:lang w:val="ru-RU"/>
              </w:rPr>
              <w:t>Россия</w:t>
            </w:r>
          </w:p>
        </w:tc>
        <w:tc>
          <w:tcPr>
            <w:tcW w:w="1609" w:type="dxa"/>
          </w:tcPr>
          <w:p w:rsidR="00D37C2F" w:rsidRPr="00BB7FB7" w:rsidRDefault="00D37C2F" w:rsidP="00BB7FB7">
            <w:pPr>
              <w:jc w:val="center"/>
              <w:rPr>
                <w:spacing w:val="-4"/>
                <w:sz w:val="16"/>
                <w:szCs w:val="16"/>
                <w:lang w:val="ru-RU"/>
              </w:rPr>
            </w:pPr>
            <w:r w:rsidRPr="00BB7FB7">
              <w:rPr>
                <w:spacing w:val="-4"/>
                <w:sz w:val="16"/>
                <w:szCs w:val="16"/>
                <w:lang w:val="ru-RU"/>
              </w:rPr>
              <w:t>Таджикистан</w:t>
            </w:r>
          </w:p>
        </w:tc>
        <w:tc>
          <w:tcPr>
            <w:tcW w:w="1510" w:type="dxa"/>
          </w:tcPr>
          <w:p w:rsidR="00D37C2F" w:rsidRPr="00BB7FB7" w:rsidRDefault="00D37C2F" w:rsidP="00BB7FB7">
            <w:pPr>
              <w:jc w:val="center"/>
              <w:rPr>
                <w:spacing w:val="-4"/>
                <w:sz w:val="16"/>
                <w:szCs w:val="16"/>
                <w:lang w:val="ru-RU"/>
              </w:rPr>
            </w:pPr>
            <w:r w:rsidRPr="00BB7FB7">
              <w:rPr>
                <w:spacing w:val="-4"/>
                <w:sz w:val="16"/>
                <w:szCs w:val="16"/>
                <w:lang w:val="ru-RU"/>
              </w:rPr>
              <w:t>Кыргызстан</w:t>
            </w:r>
          </w:p>
        </w:tc>
      </w:tr>
      <w:tr w:rsidR="00D37C2F" w:rsidRPr="00BB7FB7" w:rsidTr="00BB7FB7">
        <w:tc>
          <w:tcPr>
            <w:tcW w:w="2106" w:type="dxa"/>
          </w:tcPr>
          <w:p w:rsidR="00D37C2F" w:rsidRPr="00BB7FB7" w:rsidRDefault="00D37C2F" w:rsidP="00BB7FB7">
            <w:pPr>
              <w:jc w:val="center"/>
              <w:rPr>
                <w:spacing w:val="-4"/>
                <w:sz w:val="16"/>
                <w:szCs w:val="16"/>
                <w:lang w:val="ru-RU"/>
              </w:rPr>
            </w:pPr>
            <w:r w:rsidRPr="00BB7FB7">
              <w:rPr>
                <w:spacing w:val="-4"/>
                <w:sz w:val="16"/>
                <w:szCs w:val="16"/>
                <w:lang w:val="ru-RU"/>
              </w:rPr>
              <w:t>Налог на прибыль (</w:t>
            </w:r>
            <w:r w:rsidRPr="00BB7FB7">
              <w:rPr>
                <w:spacing w:val="-4"/>
                <w:sz w:val="16"/>
                <w:szCs w:val="16"/>
                <w:u w:val="single"/>
                <w:lang w:val="ru-RU"/>
              </w:rPr>
              <w:t>корпоративный</w:t>
            </w:r>
            <w:r w:rsidRPr="00BB7FB7">
              <w:rPr>
                <w:spacing w:val="-4"/>
                <w:sz w:val="16"/>
                <w:szCs w:val="16"/>
                <w:lang w:val="ru-RU"/>
              </w:rPr>
              <w:t xml:space="preserve"> подоходный налог)</w:t>
            </w:r>
          </w:p>
        </w:tc>
        <w:tc>
          <w:tcPr>
            <w:tcW w:w="1383" w:type="dxa"/>
          </w:tcPr>
          <w:p w:rsidR="00D37C2F" w:rsidRPr="00BB7FB7" w:rsidRDefault="00D37C2F" w:rsidP="00BB7FB7">
            <w:pPr>
              <w:jc w:val="center"/>
              <w:rPr>
                <w:spacing w:val="-4"/>
                <w:sz w:val="16"/>
                <w:szCs w:val="16"/>
                <w:lang w:val="ru-RU"/>
              </w:rPr>
            </w:pPr>
            <w:r w:rsidRPr="00BB7FB7">
              <w:rPr>
                <w:spacing w:val="-4"/>
                <w:sz w:val="16"/>
                <w:szCs w:val="16"/>
                <w:lang w:val="ru-RU"/>
              </w:rPr>
              <w:t>20</w:t>
            </w:r>
          </w:p>
        </w:tc>
        <w:tc>
          <w:tcPr>
            <w:tcW w:w="1189" w:type="dxa"/>
          </w:tcPr>
          <w:p w:rsidR="00D37C2F" w:rsidRPr="00BB7FB7" w:rsidRDefault="00D37C2F" w:rsidP="00BB7FB7">
            <w:pPr>
              <w:jc w:val="center"/>
              <w:rPr>
                <w:spacing w:val="-4"/>
                <w:sz w:val="16"/>
                <w:szCs w:val="16"/>
                <w:lang w:val="ru-RU"/>
              </w:rPr>
            </w:pPr>
            <w:r w:rsidRPr="00BB7FB7">
              <w:rPr>
                <w:spacing w:val="-4"/>
                <w:sz w:val="16"/>
                <w:szCs w:val="16"/>
                <w:lang w:val="ru-RU"/>
              </w:rPr>
              <w:t>24</w:t>
            </w:r>
          </w:p>
        </w:tc>
        <w:tc>
          <w:tcPr>
            <w:tcW w:w="1559" w:type="dxa"/>
          </w:tcPr>
          <w:p w:rsidR="00D37C2F" w:rsidRPr="00BB7FB7" w:rsidRDefault="00D37C2F" w:rsidP="00BB7FB7">
            <w:pPr>
              <w:jc w:val="center"/>
              <w:rPr>
                <w:spacing w:val="-4"/>
                <w:sz w:val="16"/>
                <w:szCs w:val="16"/>
                <w:lang w:val="ru-RU"/>
              </w:rPr>
            </w:pPr>
            <w:r w:rsidRPr="00BB7FB7">
              <w:rPr>
                <w:spacing w:val="-4"/>
                <w:sz w:val="16"/>
                <w:szCs w:val="16"/>
                <w:lang w:val="ru-RU"/>
              </w:rPr>
              <w:t>20</w:t>
            </w:r>
          </w:p>
        </w:tc>
        <w:tc>
          <w:tcPr>
            <w:tcW w:w="1609" w:type="dxa"/>
          </w:tcPr>
          <w:p w:rsidR="00D37C2F" w:rsidRPr="00BB7FB7" w:rsidRDefault="00D37C2F" w:rsidP="00BB7FB7">
            <w:pPr>
              <w:jc w:val="center"/>
              <w:rPr>
                <w:spacing w:val="-4"/>
                <w:sz w:val="16"/>
                <w:szCs w:val="16"/>
                <w:lang w:val="ru-RU"/>
              </w:rPr>
            </w:pPr>
            <w:r w:rsidRPr="00BB7FB7">
              <w:rPr>
                <w:spacing w:val="-4"/>
                <w:sz w:val="16"/>
                <w:szCs w:val="16"/>
                <w:lang w:val="ru-RU"/>
              </w:rPr>
              <w:t>25</w:t>
            </w:r>
          </w:p>
        </w:tc>
        <w:tc>
          <w:tcPr>
            <w:tcW w:w="1510" w:type="dxa"/>
          </w:tcPr>
          <w:p w:rsidR="00D37C2F" w:rsidRPr="00BB7FB7" w:rsidRDefault="00D37C2F" w:rsidP="00BB7FB7">
            <w:pPr>
              <w:jc w:val="center"/>
              <w:rPr>
                <w:spacing w:val="-4"/>
                <w:sz w:val="16"/>
                <w:szCs w:val="16"/>
                <w:lang w:val="ru-RU"/>
              </w:rPr>
            </w:pPr>
            <w:r w:rsidRPr="00BB7FB7">
              <w:rPr>
                <w:spacing w:val="-4"/>
                <w:sz w:val="16"/>
                <w:szCs w:val="16"/>
                <w:lang w:val="ru-RU"/>
              </w:rPr>
              <w:t>10</w:t>
            </w:r>
          </w:p>
        </w:tc>
      </w:tr>
      <w:tr w:rsidR="00D37C2F" w:rsidRPr="00BB7FB7" w:rsidTr="00BB7FB7">
        <w:tc>
          <w:tcPr>
            <w:tcW w:w="2106" w:type="dxa"/>
          </w:tcPr>
          <w:p w:rsidR="00D37C2F" w:rsidRPr="00BB7FB7" w:rsidRDefault="00D37C2F" w:rsidP="00BB7FB7">
            <w:pPr>
              <w:jc w:val="center"/>
              <w:rPr>
                <w:spacing w:val="-4"/>
                <w:sz w:val="16"/>
                <w:szCs w:val="16"/>
                <w:lang w:val="ru-RU"/>
              </w:rPr>
            </w:pPr>
            <w:r w:rsidRPr="00BB7FB7">
              <w:rPr>
                <w:spacing w:val="-4"/>
                <w:sz w:val="16"/>
                <w:szCs w:val="16"/>
                <w:lang w:val="ru-RU"/>
              </w:rPr>
              <w:t>Подоходный налог с физических лиц</w:t>
            </w:r>
          </w:p>
        </w:tc>
        <w:tc>
          <w:tcPr>
            <w:tcW w:w="1383" w:type="dxa"/>
          </w:tcPr>
          <w:p w:rsidR="00D37C2F" w:rsidRPr="00BB7FB7" w:rsidRDefault="00D37C2F" w:rsidP="00BB7FB7">
            <w:pPr>
              <w:jc w:val="center"/>
              <w:rPr>
                <w:spacing w:val="-4"/>
                <w:sz w:val="16"/>
                <w:szCs w:val="16"/>
              </w:rPr>
            </w:pPr>
            <w:r w:rsidRPr="00BB7FB7">
              <w:rPr>
                <w:spacing w:val="-4"/>
                <w:sz w:val="16"/>
                <w:szCs w:val="16"/>
              </w:rPr>
              <w:t>10</w:t>
            </w:r>
          </w:p>
        </w:tc>
        <w:tc>
          <w:tcPr>
            <w:tcW w:w="1189" w:type="dxa"/>
          </w:tcPr>
          <w:p w:rsidR="00D37C2F" w:rsidRPr="00BB7FB7" w:rsidRDefault="00D37C2F" w:rsidP="00BB7FB7">
            <w:pPr>
              <w:jc w:val="center"/>
              <w:rPr>
                <w:spacing w:val="-4"/>
                <w:sz w:val="16"/>
                <w:szCs w:val="16"/>
              </w:rPr>
            </w:pPr>
            <w:r w:rsidRPr="00BB7FB7">
              <w:rPr>
                <w:spacing w:val="-4"/>
                <w:sz w:val="16"/>
                <w:szCs w:val="16"/>
              </w:rPr>
              <w:t>12</w:t>
            </w:r>
          </w:p>
        </w:tc>
        <w:tc>
          <w:tcPr>
            <w:tcW w:w="1559" w:type="dxa"/>
          </w:tcPr>
          <w:p w:rsidR="00D37C2F" w:rsidRPr="00BB7FB7" w:rsidRDefault="00D37C2F" w:rsidP="00BB7FB7">
            <w:pPr>
              <w:jc w:val="center"/>
              <w:rPr>
                <w:spacing w:val="-4"/>
                <w:sz w:val="16"/>
                <w:szCs w:val="16"/>
              </w:rPr>
            </w:pPr>
            <w:r w:rsidRPr="00BB7FB7">
              <w:rPr>
                <w:spacing w:val="-4"/>
                <w:sz w:val="16"/>
                <w:szCs w:val="16"/>
              </w:rPr>
              <w:t xml:space="preserve">13 </w:t>
            </w:r>
          </w:p>
          <w:p w:rsidR="00D37C2F" w:rsidRPr="00BB7FB7" w:rsidRDefault="00D37C2F" w:rsidP="00BB7FB7">
            <w:pPr>
              <w:rPr>
                <w:spacing w:val="-4"/>
                <w:sz w:val="16"/>
                <w:szCs w:val="16"/>
              </w:rPr>
            </w:pPr>
            <w:r w:rsidRPr="00BB7FB7">
              <w:rPr>
                <w:spacing w:val="-4"/>
                <w:sz w:val="16"/>
                <w:szCs w:val="16"/>
              </w:rPr>
              <w:t>(15,30,35</w:t>
            </w:r>
            <w:r w:rsidR="00083ADE" w:rsidRPr="00BB7FB7">
              <w:rPr>
                <w:spacing w:val="-4"/>
                <w:sz w:val="16"/>
                <w:szCs w:val="16"/>
                <w:lang w:val="ru-RU"/>
              </w:rPr>
              <w:t>)</w:t>
            </w:r>
          </w:p>
        </w:tc>
        <w:tc>
          <w:tcPr>
            <w:tcW w:w="1609" w:type="dxa"/>
          </w:tcPr>
          <w:p w:rsidR="00D37C2F" w:rsidRPr="00BB7FB7" w:rsidRDefault="00D37C2F" w:rsidP="00BB7FB7">
            <w:pPr>
              <w:jc w:val="center"/>
              <w:rPr>
                <w:spacing w:val="-4"/>
                <w:sz w:val="16"/>
                <w:szCs w:val="16"/>
              </w:rPr>
            </w:pPr>
            <w:r w:rsidRPr="00BB7FB7">
              <w:rPr>
                <w:spacing w:val="-4"/>
                <w:sz w:val="16"/>
                <w:szCs w:val="16"/>
              </w:rPr>
              <w:t>от 8 до 13</w:t>
            </w:r>
          </w:p>
        </w:tc>
        <w:tc>
          <w:tcPr>
            <w:tcW w:w="1510" w:type="dxa"/>
          </w:tcPr>
          <w:p w:rsidR="00D37C2F" w:rsidRPr="00BB7FB7" w:rsidRDefault="00D37C2F" w:rsidP="00BB7FB7">
            <w:pPr>
              <w:jc w:val="center"/>
              <w:rPr>
                <w:spacing w:val="-4"/>
                <w:sz w:val="16"/>
                <w:szCs w:val="16"/>
              </w:rPr>
            </w:pPr>
            <w:r w:rsidRPr="00BB7FB7">
              <w:rPr>
                <w:spacing w:val="-4"/>
                <w:sz w:val="16"/>
                <w:szCs w:val="16"/>
              </w:rPr>
              <w:t>10</w:t>
            </w:r>
          </w:p>
        </w:tc>
      </w:tr>
      <w:tr w:rsidR="00D37C2F" w:rsidRPr="00BB7FB7" w:rsidTr="00BB7FB7">
        <w:trPr>
          <w:trHeight w:val="543"/>
        </w:trPr>
        <w:tc>
          <w:tcPr>
            <w:tcW w:w="2106" w:type="dxa"/>
          </w:tcPr>
          <w:p w:rsidR="00D37C2F" w:rsidRPr="00BB7FB7" w:rsidRDefault="00D37C2F" w:rsidP="00BB7FB7">
            <w:pPr>
              <w:jc w:val="center"/>
              <w:rPr>
                <w:spacing w:val="-4"/>
                <w:sz w:val="16"/>
                <w:szCs w:val="16"/>
              </w:rPr>
            </w:pPr>
            <w:r w:rsidRPr="00BB7FB7">
              <w:rPr>
                <w:spacing w:val="-4"/>
                <w:sz w:val="16"/>
                <w:szCs w:val="16"/>
              </w:rPr>
              <w:t>НДС</w:t>
            </w:r>
          </w:p>
        </w:tc>
        <w:tc>
          <w:tcPr>
            <w:tcW w:w="1383" w:type="dxa"/>
          </w:tcPr>
          <w:p w:rsidR="00D37C2F" w:rsidRPr="00BB7FB7" w:rsidRDefault="00D37C2F" w:rsidP="00BB7FB7">
            <w:pPr>
              <w:jc w:val="center"/>
              <w:rPr>
                <w:spacing w:val="-4"/>
                <w:sz w:val="16"/>
                <w:szCs w:val="16"/>
              </w:rPr>
            </w:pPr>
            <w:r w:rsidRPr="00BB7FB7">
              <w:rPr>
                <w:spacing w:val="-4"/>
                <w:sz w:val="16"/>
                <w:szCs w:val="16"/>
              </w:rPr>
              <w:t>12</w:t>
            </w:r>
          </w:p>
        </w:tc>
        <w:tc>
          <w:tcPr>
            <w:tcW w:w="1189" w:type="dxa"/>
          </w:tcPr>
          <w:p w:rsidR="00D37C2F" w:rsidRPr="00BB7FB7" w:rsidRDefault="00D37C2F" w:rsidP="00BB7FB7">
            <w:pPr>
              <w:jc w:val="center"/>
              <w:rPr>
                <w:spacing w:val="-4"/>
                <w:sz w:val="16"/>
                <w:szCs w:val="16"/>
              </w:rPr>
            </w:pPr>
            <w:r w:rsidRPr="00BB7FB7">
              <w:rPr>
                <w:spacing w:val="-4"/>
                <w:sz w:val="16"/>
                <w:szCs w:val="16"/>
              </w:rPr>
              <w:t>20 и10</w:t>
            </w:r>
          </w:p>
        </w:tc>
        <w:tc>
          <w:tcPr>
            <w:tcW w:w="1559" w:type="dxa"/>
          </w:tcPr>
          <w:p w:rsidR="00D37C2F" w:rsidRPr="00BB7FB7" w:rsidRDefault="00D37C2F" w:rsidP="00BB7FB7">
            <w:pPr>
              <w:jc w:val="center"/>
              <w:rPr>
                <w:spacing w:val="-4"/>
                <w:sz w:val="16"/>
                <w:szCs w:val="16"/>
              </w:rPr>
            </w:pPr>
            <w:r w:rsidRPr="00BB7FB7">
              <w:rPr>
                <w:spacing w:val="-4"/>
                <w:sz w:val="16"/>
                <w:szCs w:val="16"/>
              </w:rPr>
              <w:t>18 и 10</w:t>
            </w:r>
          </w:p>
        </w:tc>
        <w:tc>
          <w:tcPr>
            <w:tcW w:w="1609" w:type="dxa"/>
          </w:tcPr>
          <w:p w:rsidR="00D37C2F" w:rsidRPr="00BB7FB7" w:rsidRDefault="00D37C2F" w:rsidP="00BB7FB7">
            <w:pPr>
              <w:jc w:val="center"/>
              <w:rPr>
                <w:spacing w:val="-4"/>
                <w:sz w:val="16"/>
                <w:szCs w:val="16"/>
              </w:rPr>
            </w:pPr>
            <w:r w:rsidRPr="00BB7FB7">
              <w:rPr>
                <w:spacing w:val="-4"/>
                <w:sz w:val="16"/>
                <w:szCs w:val="16"/>
              </w:rPr>
              <w:t>20</w:t>
            </w:r>
          </w:p>
        </w:tc>
        <w:tc>
          <w:tcPr>
            <w:tcW w:w="1510" w:type="dxa"/>
          </w:tcPr>
          <w:p w:rsidR="00D37C2F" w:rsidRPr="00BB7FB7" w:rsidRDefault="00D37C2F" w:rsidP="00BB7FB7">
            <w:pPr>
              <w:jc w:val="center"/>
              <w:rPr>
                <w:spacing w:val="-4"/>
                <w:sz w:val="16"/>
                <w:szCs w:val="16"/>
              </w:rPr>
            </w:pPr>
            <w:r w:rsidRPr="00BB7FB7">
              <w:rPr>
                <w:spacing w:val="-4"/>
                <w:sz w:val="16"/>
                <w:szCs w:val="16"/>
              </w:rPr>
              <w:t>12</w:t>
            </w:r>
          </w:p>
        </w:tc>
      </w:tr>
    </w:tbl>
    <w:p w:rsidR="00660229" w:rsidRPr="00660229" w:rsidRDefault="00D37C2F" w:rsidP="00C44126">
      <w:pPr>
        <w:ind w:firstLine="425"/>
        <w:jc w:val="both"/>
        <w:rPr>
          <w:spacing w:val="-4"/>
          <w:sz w:val="18"/>
          <w:szCs w:val="18"/>
          <w:lang w:val="ru-RU"/>
        </w:rPr>
      </w:pPr>
      <w:r w:rsidRPr="00BB7FB7">
        <w:rPr>
          <w:spacing w:val="-4"/>
          <w:sz w:val="18"/>
          <w:szCs w:val="18"/>
          <w:lang w:val="ru-RU"/>
        </w:rPr>
        <w:t>Источник: Информац</w:t>
      </w:r>
      <w:r w:rsidR="0001070F" w:rsidRPr="00BB7FB7">
        <w:rPr>
          <w:spacing w:val="-4"/>
          <w:sz w:val="18"/>
          <w:szCs w:val="18"/>
          <w:lang w:val="ru-RU"/>
        </w:rPr>
        <w:t>и</w:t>
      </w:r>
      <w:r w:rsidR="00660229">
        <w:rPr>
          <w:spacing w:val="-4"/>
          <w:sz w:val="18"/>
          <w:szCs w:val="18"/>
          <w:lang w:val="ru-RU"/>
        </w:rPr>
        <w:t>онно-правовая система «Токтом».</w:t>
      </w:r>
    </w:p>
    <w:p w:rsidR="0001070F" w:rsidRPr="00BB7FB7" w:rsidRDefault="00D37C2F" w:rsidP="00BB7FB7">
      <w:pPr>
        <w:pStyle w:val="af"/>
        <w:spacing w:before="0" w:after="0"/>
        <w:ind w:firstLine="425"/>
        <w:jc w:val="both"/>
        <w:rPr>
          <w:rFonts w:ascii="Times New Roman" w:hAnsi="Times New Roman" w:cs="Times New Roman"/>
          <w:color w:val="auto"/>
          <w:spacing w:val="-4"/>
        </w:rPr>
      </w:pPr>
      <w:r w:rsidRPr="00BB7FB7">
        <w:rPr>
          <w:rFonts w:ascii="Times New Roman" w:hAnsi="Times New Roman" w:cs="Times New Roman"/>
          <w:color w:val="auto"/>
          <w:spacing w:val="-4"/>
        </w:rPr>
        <w:t>До</w:t>
      </w:r>
      <w:r w:rsidR="002C2497" w:rsidRPr="00BB7FB7">
        <w:rPr>
          <w:rFonts w:ascii="Times New Roman" w:hAnsi="Times New Roman" w:cs="Times New Roman"/>
          <w:color w:val="auto"/>
          <w:spacing w:val="-4"/>
        </w:rPr>
        <w:t xml:space="preserve">вольно </w:t>
      </w:r>
      <w:r w:rsidRPr="00BB7FB7">
        <w:rPr>
          <w:rFonts w:ascii="Times New Roman" w:hAnsi="Times New Roman" w:cs="Times New Roman"/>
          <w:color w:val="auto"/>
          <w:spacing w:val="-4"/>
        </w:rPr>
        <w:t>небольшое количество налогов, а также более низкие ставки по сравнению с соседними странами,  без сомнения</w:t>
      </w:r>
      <w:r w:rsidR="002C2497" w:rsidRPr="00BB7FB7">
        <w:rPr>
          <w:rFonts w:ascii="Times New Roman" w:hAnsi="Times New Roman" w:cs="Times New Roman"/>
          <w:color w:val="auto"/>
          <w:spacing w:val="-4"/>
        </w:rPr>
        <w:t>, являю</w:t>
      </w:r>
      <w:r w:rsidRPr="00BB7FB7">
        <w:rPr>
          <w:rFonts w:ascii="Times New Roman" w:hAnsi="Times New Roman" w:cs="Times New Roman"/>
          <w:color w:val="auto"/>
          <w:spacing w:val="-4"/>
        </w:rPr>
        <w:t>тся определенным стимулом для предпринимателей и дела</w:t>
      </w:r>
      <w:r w:rsidR="002C2497" w:rsidRPr="00BB7FB7">
        <w:rPr>
          <w:rFonts w:ascii="Times New Roman" w:hAnsi="Times New Roman" w:cs="Times New Roman"/>
          <w:color w:val="auto"/>
          <w:spacing w:val="-4"/>
        </w:rPr>
        <w:t>ют</w:t>
      </w:r>
      <w:r w:rsidRPr="00BB7FB7">
        <w:rPr>
          <w:rFonts w:ascii="Times New Roman" w:hAnsi="Times New Roman" w:cs="Times New Roman"/>
          <w:color w:val="auto"/>
          <w:spacing w:val="-4"/>
        </w:rPr>
        <w:t xml:space="preserve"> Кыргызс</w:t>
      </w:r>
      <w:r w:rsidR="002C2497" w:rsidRPr="00BB7FB7">
        <w:rPr>
          <w:rFonts w:ascii="Times New Roman" w:hAnsi="Times New Roman" w:cs="Times New Roman"/>
          <w:color w:val="auto"/>
          <w:spacing w:val="-4"/>
        </w:rPr>
        <w:t xml:space="preserve">тан </w:t>
      </w:r>
      <w:r w:rsidRPr="00BB7FB7">
        <w:rPr>
          <w:rFonts w:ascii="Times New Roman" w:hAnsi="Times New Roman" w:cs="Times New Roman"/>
          <w:color w:val="auto"/>
          <w:spacing w:val="-4"/>
        </w:rPr>
        <w:t xml:space="preserve"> привлекательн</w:t>
      </w:r>
      <w:r w:rsidR="002C2497" w:rsidRPr="00BB7FB7">
        <w:rPr>
          <w:rFonts w:ascii="Times New Roman" w:hAnsi="Times New Roman" w:cs="Times New Roman"/>
          <w:color w:val="auto"/>
          <w:spacing w:val="-4"/>
        </w:rPr>
        <w:t>ым</w:t>
      </w:r>
      <w:r w:rsidRPr="00BB7FB7">
        <w:rPr>
          <w:rFonts w:ascii="Times New Roman" w:hAnsi="Times New Roman" w:cs="Times New Roman"/>
          <w:color w:val="auto"/>
          <w:spacing w:val="-4"/>
        </w:rPr>
        <w:t>как для отечественных, так и для иностранных инвесторов.</w:t>
      </w:r>
      <w:r w:rsidR="002C2497" w:rsidRPr="00BB7FB7">
        <w:rPr>
          <w:rFonts w:ascii="Times New Roman" w:hAnsi="Times New Roman" w:cs="Times New Roman"/>
          <w:color w:val="auto"/>
          <w:spacing w:val="-4"/>
        </w:rPr>
        <w:t>Надо отметить, что с</w:t>
      </w:r>
      <w:r w:rsidRPr="00BB7FB7">
        <w:rPr>
          <w:rFonts w:ascii="Times New Roman" w:hAnsi="Times New Roman" w:cs="Times New Roman"/>
          <w:color w:val="auto"/>
          <w:spacing w:val="-4"/>
        </w:rPr>
        <w:t>пециальных льго</w:t>
      </w:r>
      <w:r w:rsidR="002C2497" w:rsidRPr="00BB7FB7">
        <w:rPr>
          <w:rFonts w:ascii="Times New Roman" w:hAnsi="Times New Roman" w:cs="Times New Roman"/>
          <w:color w:val="auto"/>
          <w:spacing w:val="-4"/>
        </w:rPr>
        <w:t>т для иностранных инвесторов в к</w:t>
      </w:r>
      <w:r w:rsidRPr="00BB7FB7">
        <w:rPr>
          <w:rFonts w:ascii="Times New Roman" w:hAnsi="Times New Roman" w:cs="Times New Roman"/>
          <w:color w:val="auto"/>
          <w:spacing w:val="-4"/>
        </w:rPr>
        <w:t>ыргызском законодател</w:t>
      </w:r>
      <w:r w:rsidRPr="00BB7FB7">
        <w:rPr>
          <w:rFonts w:ascii="Times New Roman" w:hAnsi="Times New Roman" w:cs="Times New Roman"/>
          <w:color w:val="auto"/>
          <w:spacing w:val="-4"/>
        </w:rPr>
        <w:t>ь</w:t>
      </w:r>
      <w:r w:rsidRPr="00BB7FB7">
        <w:rPr>
          <w:rFonts w:ascii="Times New Roman" w:hAnsi="Times New Roman" w:cs="Times New Roman"/>
          <w:color w:val="auto"/>
          <w:spacing w:val="-4"/>
        </w:rPr>
        <w:t xml:space="preserve">стве не существует. </w:t>
      </w:r>
    </w:p>
    <w:p w:rsidR="00D37C2F" w:rsidRPr="00BB7FB7" w:rsidRDefault="002C2497" w:rsidP="00BB7FB7">
      <w:pPr>
        <w:pStyle w:val="af"/>
        <w:spacing w:before="0" w:after="0"/>
        <w:ind w:firstLine="425"/>
        <w:jc w:val="both"/>
        <w:rPr>
          <w:rFonts w:ascii="Times New Roman" w:hAnsi="Times New Roman" w:cs="Times New Roman"/>
          <w:color w:val="auto"/>
          <w:spacing w:val="-4"/>
        </w:rPr>
      </w:pPr>
      <w:r w:rsidRPr="00BB7FB7">
        <w:rPr>
          <w:rFonts w:ascii="Times New Roman" w:hAnsi="Times New Roman" w:cs="Times New Roman"/>
          <w:color w:val="auto"/>
          <w:spacing w:val="-4"/>
        </w:rPr>
        <w:t>Однако</w:t>
      </w:r>
      <w:r w:rsidR="00D37C2F" w:rsidRPr="00BB7FB7">
        <w:rPr>
          <w:rFonts w:ascii="Times New Roman" w:hAnsi="Times New Roman" w:cs="Times New Roman"/>
          <w:color w:val="auto"/>
          <w:spacing w:val="-4"/>
        </w:rPr>
        <w:t>необходимо</w:t>
      </w:r>
      <w:r w:rsidRPr="00BB7FB7">
        <w:rPr>
          <w:rFonts w:ascii="Times New Roman" w:hAnsi="Times New Roman" w:cs="Times New Roman"/>
          <w:color w:val="auto"/>
          <w:spacing w:val="-4"/>
        </w:rPr>
        <w:t xml:space="preserve"> также подчеркнуть</w:t>
      </w:r>
      <w:r w:rsidR="00D37C2F" w:rsidRPr="00BB7FB7">
        <w:rPr>
          <w:rFonts w:ascii="Times New Roman" w:hAnsi="Times New Roman" w:cs="Times New Roman"/>
          <w:color w:val="auto"/>
          <w:spacing w:val="-4"/>
        </w:rPr>
        <w:t>, что Налоговый кодекс Кыргы</w:t>
      </w:r>
      <w:r w:rsidR="00D37C2F" w:rsidRPr="00BB7FB7">
        <w:rPr>
          <w:rFonts w:ascii="Times New Roman" w:hAnsi="Times New Roman" w:cs="Times New Roman"/>
          <w:color w:val="auto"/>
          <w:spacing w:val="-4"/>
        </w:rPr>
        <w:t>з</w:t>
      </w:r>
      <w:r w:rsidR="00D37C2F" w:rsidRPr="00BB7FB7">
        <w:rPr>
          <w:rFonts w:ascii="Times New Roman" w:hAnsi="Times New Roman" w:cs="Times New Roman"/>
          <w:color w:val="auto"/>
          <w:spacing w:val="-4"/>
        </w:rPr>
        <w:t xml:space="preserve">ской Республики содержит </w:t>
      </w:r>
      <w:r w:rsidRPr="00BB7FB7">
        <w:rPr>
          <w:rFonts w:ascii="Times New Roman" w:hAnsi="Times New Roman" w:cs="Times New Roman"/>
          <w:color w:val="auto"/>
          <w:spacing w:val="-4"/>
        </w:rPr>
        <w:t xml:space="preserve">целый ряд </w:t>
      </w:r>
      <w:r w:rsidR="00D37C2F" w:rsidRPr="00BB7FB7">
        <w:rPr>
          <w:rFonts w:ascii="Times New Roman" w:hAnsi="Times New Roman" w:cs="Times New Roman"/>
          <w:color w:val="auto"/>
          <w:spacing w:val="-4"/>
        </w:rPr>
        <w:t>положени</w:t>
      </w:r>
      <w:r w:rsidRPr="00BB7FB7">
        <w:rPr>
          <w:rFonts w:ascii="Times New Roman" w:hAnsi="Times New Roman" w:cs="Times New Roman"/>
          <w:color w:val="auto"/>
          <w:spacing w:val="-4"/>
        </w:rPr>
        <w:t>й</w:t>
      </w:r>
      <w:r w:rsidR="00D37C2F" w:rsidRPr="00BB7FB7">
        <w:rPr>
          <w:rFonts w:ascii="Times New Roman" w:hAnsi="Times New Roman" w:cs="Times New Roman"/>
          <w:color w:val="auto"/>
          <w:spacing w:val="-4"/>
        </w:rPr>
        <w:t>, благоприятны</w:t>
      </w:r>
      <w:r w:rsidRPr="00BB7FB7">
        <w:rPr>
          <w:rFonts w:ascii="Times New Roman" w:hAnsi="Times New Roman" w:cs="Times New Roman"/>
          <w:color w:val="auto"/>
          <w:spacing w:val="-4"/>
        </w:rPr>
        <w:t>х</w:t>
      </w:r>
      <w:r w:rsidR="00D37C2F" w:rsidRPr="00BB7FB7">
        <w:rPr>
          <w:rFonts w:ascii="Times New Roman" w:hAnsi="Times New Roman" w:cs="Times New Roman"/>
          <w:color w:val="auto"/>
          <w:spacing w:val="-4"/>
        </w:rPr>
        <w:t xml:space="preserve"> для инв</w:t>
      </w:r>
      <w:r w:rsidR="00D37C2F" w:rsidRPr="00BB7FB7">
        <w:rPr>
          <w:rFonts w:ascii="Times New Roman" w:hAnsi="Times New Roman" w:cs="Times New Roman"/>
          <w:color w:val="auto"/>
          <w:spacing w:val="-4"/>
        </w:rPr>
        <w:t>е</w:t>
      </w:r>
      <w:r w:rsidR="00D37C2F" w:rsidRPr="00BB7FB7">
        <w:rPr>
          <w:rFonts w:ascii="Times New Roman" w:hAnsi="Times New Roman" w:cs="Times New Roman"/>
          <w:color w:val="auto"/>
          <w:spacing w:val="-4"/>
        </w:rPr>
        <w:t>сти</w:t>
      </w:r>
      <w:r w:rsidRPr="00BB7FB7">
        <w:rPr>
          <w:rFonts w:ascii="Times New Roman" w:hAnsi="Times New Roman" w:cs="Times New Roman"/>
          <w:color w:val="auto"/>
          <w:spacing w:val="-4"/>
        </w:rPr>
        <w:t>рования в горно</w:t>
      </w:r>
      <w:r w:rsidR="00D37C2F" w:rsidRPr="00BB7FB7">
        <w:rPr>
          <w:rFonts w:ascii="Times New Roman" w:hAnsi="Times New Roman" w:cs="Times New Roman"/>
          <w:color w:val="auto"/>
          <w:spacing w:val="-4"/>
        </w:rPr>
        <w:t>добывающую отрасль. В частности, в соответствии со ст</w:t>
      </w:r>
      <w:r w:rsidR="00D37C2F" w:rsidRPr="00BB7FB7">
        <w:rPr>
          <w:rFonts w:ascii="Times New Roman" w:hAnsi="Times New Roman" w:cs="Times New Roman"/>
          <w:color w:val="auto"/>
          <w:spacing w:val="-4"/>
        </w:rPr>
        <w:t>а</w:t>
      </w:r>
      <w:r w:rsidR="00D37C2F" w:rsidRPr="00BB7FB7">
        <w:rPr>
          <w:rFonts w:ascii="Times New Roman" w:hAnsi="Times New Roman" w:cs="Times New Roman"/>
          <w:color w:val="auto"/>
          <w:spacing w:val="-4"/>
        </w:rPr>
        <w:t xml:space="preserve">тьей 197 </w:t>
      </w:r>
      <w:r w:rsidRPr="00BB7FB7">
        <w:rPr>
          <w:rFonts w:ascii="Times New Roman" w:hAnsi="Times New Roman" w:cs="Times New Roman"/>
          <w:color w:val="auto"/>
          <w:spacing w:val="-4"/>
        </w:rPr>
        <w:t xml:space="preserve"> НК КР</w:t>
      </w:r>
      <w:r w:rsidR="00D37C2F" w:rsidRPr="00BB7FB7">
        <w:rPr>
          <w:rFonts w:ascii="Times New Roman" w:hAnsi="Times New Roman" w:cs="Times New Roman"/>
          <w:color w:val="auto"/>
          <w:spacing w:val="-4"/>
        </w:rPr>
        <w:t xml:space="preserve"> при расчете налога на прибыль налогооблагаемая база го</w:t>
      </w:r>
      <w:r w:rsidR="00D37C2F" w:rsidRPr="00BB7FB7">
        <w:rPr>
          <w:rFonts w:ascii="Times New Roman" w:hAnsi="Times New Roman" w:cs="Times New Roman"/>
          <w:color w:val="auto"/>
          <w:spacing w:val="-4"/>
        </w:rPr>
        <w:t>р</w:t>
      </w:r>
      <w:r w:rsidR="00D37C2F" w:rsidRPr="00BB7FB7">
        <w:rPr>
          <w:rFonts w:ascii="Times New Roman" w:hAnsi="Times New Roman" w:cs="Times New Roman"/>
          <w:color w:val="auto"/>
          <w:spacing w:val="-4"/>
        </w:rPr>
        <w:t>нодобывающего предприятия уменьшается на 5</w:t>
      </w:r>
      <w:r w:rsidRPr="00BB7FB7">
        <w:rPr>
          <w:rFonts w:ascii="Times New Roman" w:hAnsi="Times New Roman" w:cs="Times New Roman"/>
          <w:color w:val="auto"/>
          <w:spacing w:val="-4"/>
        </w:rPr>
        <w:t>%</w:t>
      </w:r>
      <w:r w:rsidR="00D37C2F" w:rsidRPr="00BB7FB7">
        <w:rPr>
          <w:rFonts w:ascii="Times New Roman" w:hAnsi="Times New Roman" w:cs="Times New Roman"/>
          <w:color w:val="auto"/>
          <w:spacing w:val="-4"/>
        </w:rPr>
        <w:t xml:space="preserve"> с резервированием этой </w:t>
      </w:r>
      <w:r w:rsidR="00D37C2F" w:rsidRPr="00BB7FB7">
        <w:rPr>
          <w:rFonts w:ascii="Times New Roman" w:hAnsi="Times New Roman" w:cs="Times New Roman"/>
          <w:color w:val="auto"/>
          <w:spacing w:val="-4"/>
        </w:rPr>
        <w:lastRenderedPageBreak/>
        <w:t>суммы в специальном фонде предприятия для воспроизводства погашенных запасов месторождения. Средства специального фонда, указанные в части 3 настоящей статьи, должны быть реинвестированы предприятием в течение 5 лет на геологоразведочные работы в границах горного и геологического отв</w:t>
      </w:r>
      <w:r w:rsidR="00D37C2F" w:rsidRPr="00BB7FB7">
        <w:rPr>
          <w:rFonts w:ascii="Times New Roman" w:hAnsi="Times New Roman" w:cs="Times New Roman"/>
          <w:color w:val="auto"/>
          <w:spacing w:val="-4"/>
        </w:rPr>
        <w:t>о</w:t>
      </w:r>
      <w:r w:rsidR="00D37C2F" w:rsidRPr="00BB7FB7">
        <w:rPr>
          <w:rFonts w:ascii="Times New Roman" w:hAnsi="Times New Roman" w:cs="Times New Roman"/>
          <w:color w:val="auto"/>
          <w:spacing w:val="-4"/>
        </w:rPr>
        <w:t>дов. С суммы не использованных в течение 5 лет по назначению средств сп</w:t>
      </w:r>
      <w:r w:rsidR="00D37C2F" w:rsidRPr="00BB7FB7">
        <w:rPr>
          <w:rFonts w:ascii="Times New Roman" w:hAnsi="Times New Roman" w:cs="Times New Roman"/>
          <w:color w:val="auto"/>
          <w:spacing w:val="-4"/>
        </w:rPr>
        <w:t>е</w:t>
      </w:r>
      <w:r w:rsidR="00D37C2F" w:rsidRPr="00BB7FB7">
        <w:rPr>
          <w:rFonts w:ascii="Times New Roman" w:hAnsi="Times New Roman" w:cs="Times New Roman"/>
          <w:color w:val="auto"/>
          <w:spacing w:val="-4"/>
        </w:rPr>
        <w:t>циального фонда до истечения 5-летнего периода уплачивается налог на пр</w:t>
      </w:r>
      <w:r w:rsidR="00D37C2F" w:rsidRPr="00BB7FB7">
        <w:rPr>
          <w:rFonts w:ascii="Times New Roman" w:hAnsi="Times New Roman" w:cs="Times New Roman"/>
          <w:color w:val="auto"/>
          <w:spacing w:val="-4"/>
        </w:rPr>
        <w:t>и</w:t>
      </w:r>
      <w:r w:rsidR="00D37C2F" w:rsidRPr="00BB7FB7">
        <w:rPr>
          <w:rFonts w:ascii="Times New Roman" w:hAnsi="Times New Roman" w:cs="Times New Roman"/>
          <w:color w:val="auto"/>
          <w:spacing w:val="-4"/>
        </w:rPr>
        <w:t>быль.</w:t>
      </w:r>
    </w:p>
    <w:p w:rsidR="00D37C2F" w:rsidRPr="00BB7FB7" w:rsidRDefault="00D37C2F" w:rsidP="00BB7FB7">
      <w:pPr>
        <w:autoSpaceDE w:val="0"/>
        <w:autoSpaceDN w:val="0"/>
        <w:adjustRightInd w:val="0"/>
        <w:ind w:firstLine="425"/>
        <w:jc w:val="both"/>
        <w:rPr>
          <w:spacing w:val="-4"/>
          <w:lang w:val="ru-RU"/>
        </w:rPr>
      </w:pPr>
      <w:r w:rsidRPr="00BB7FB7">
        <w:rPr>
          <w:spacing w:val="-4"/>
          <w:lang w:val="ru-RU"/>
        </w:rPr>
        <w:t>Кроме того, в новом</w:t>
      </w:r>
      <w:r w:rsidR="005E3991" w:rsidRPr="00BB7FB7">
        <w:rPr>
          <w:spacing w:val="-4"/>
          <w:lang w:val="ru-RU"/>
        </w:rPr>
        <w:t xml:space="preserve"> варианте Н</w:t>
      </w:r>
      <w:r w:rsidR="00D67A55" w:rsidRPr="00BB7FB7">
        <w:rPr>
          <w:spacing w:val="-4"/>
          <w:lang w:val="ru-RU"/>
        </w:rPr>
        <w:t xml:space="preserve">алогового </w:t>
      </w:r>
      <w:r w:rsidR="005E3991" w:rsidRPr="00BB7FB7">
        <w:rPr>
          <w:spacing w:val="-4"/>
          <w:lang w:val="ru-RU"/>
        </w:rPr>
        <w:t>К</w:t>
      </w:r>
      <w:r w:rsidR="00D67A55" w:rsidRPr="00BB7FB7">
        <w:rPr>
          <w:spacing w:val="-4"/>
          <w:lang w:val="ru-RU"/>
        </w:rPr>
        <w:t>одекса</w:t>
      </w:r>
      <w:r w:rsidR="005E3991" w:rsidRPr="00BB7FB7">
        <w:rPr>
          <w:spacing w:val="-4"/>
          <w:lang w:val="ru-RU"/>
        </w:rPr>
        <w:t xml:space="preserve"> К</w:t>
      </w:r>
      <w:r w:rsidR="00D67A55" w:rsidRPr="00BB7FB7">
        <w:rPr>
          <w:spacing w:val="-4"/>
          <w:lang w:val="ru-RU"/>
        </w:rPr>
        <w:t xml:space="preserve">ыргызской </w:t>
      </w:r>
      <w:r w:rsidR="005E3991" w:rsidRPr="00BB7FB7">
        <w:rPr>
          <w:spacing w:val="-4"/>
          <w:lang w:val="ru-RU"/>
        </w:rPr>
        <w:t>Р</w:t>
      </w:r>
      <w:r w:rsidR="00D67A55" w:rsidRPr="00BB7FB7">
        <w:rPr>
          <w:spacing w:val="-4"/>
          <w:lang w:val="ru-RU"/>
        </w:rPr>
        <w:t>еспу</w:t>
      </w:r>
      <w:r w:rsidR="00D67A55" w:rsidRPr="00BB7FB7">
        <w:rPr>
          <w:spacing w:val="-4"/>
          <w:lang w:val="ru-RU"/>
        </w:rPr>
        <w:t>б</w:t>
      </w:r>
      <w:r w:rsidR="00D67A55" w:rsidRPr="00BB7FB7">
        <w:rPr>
          <w:spacing w:val="-4"/>
          <w:lang w:val="ru-RU"/>
        </w:rPr>
        <w:t xml:space="preserve">лики </w:t>
      </w:r>
      <w:r w:rsidRPr="00BB7FB7">
        <w:rPr>
          <w:spacing w:val="-4"/>
          <w:lang w:val="ru-RU"/>
        </w:rPr>
        <w:t>для горнодобывающих предприятий также при исчислении налога на прибыль предусматривается ускоренная амортизация. Расходы налогопл</w:t>
      </w:r>
      <w:r w:rsidRPr="00BB7FB7">
        <w:rPr>
          <w:spacing w:val="-4"/>
          <w:lang w:val="ru-RU"/>
        </w:rPr>
        <w:t>а</w:t>
      </w:r>
      <w:r w:rsidRPr="00BB7FB7">
        <w:rPr>
          <w:spacing w:val="-4"/>
          <w:lang w:val="ru-RU"/>
        </w:rPr>
        <w:t>тельщика на геологическую подготовку месторождения полезных ископа</w:t>
      </w:r>
      <w:r w:rsidRPr="00BB7FB7">
        <w:rPr>
          <w:spacing w:val="-4"/>
          <w:lang w:val="ru-RU"/>
        </w:rPr>
        <w:t>е</w:t>
      </w:r>
      <w:r w:rsidRPr="00BB7FB7">
        <w:rPr>
          <w:spacing w:val="-4"/>
          <w:lang w:val="ru-RU"/>
        </w:rPr>
        <w:t>мых, проектные и инженерно-изыскательские работы и получение прав пол</w:t>
      </w:r>
      <w:r w:rsidRPr="00BB7FB7">
        <w:rPr>
          <w:spacing w:val="-4"/>
          <w:lang w:val="ru-RU"/>
        </w:rPr>
        <w:t>ь</w:t>
      </w:r>
      <w:r w:rsidRPr="00BB7FB7">
        <w:rPr>
          <w:spacing w:val="-4"/>
          <w:lang w:val="ru-RU"/>
        </w:rPr>
        <w:t>зования недрами, на горно-капитальные и горно-подготовительные работы с целью последующей добычи полезных ископаемых, а также основные сре</w:t>
      </w:r>
      <w:r w:rsidRPr="00BB7FB7">
        <w:rPr>
          <w:spacing w:val="-4"/>
          <w:lang w:val="ru-RU"/>
        </w:rPr>
        <w:t>д</w:t>
      </w:r>
      <w:r w:rsidRPr="00BB7FB7">
        <w:rPr>
          <w:spacing w:val="-4"/>
          <w:lang w:val="ru-RU"/>
        </w:rPr>
        <w:t>ства горнодобывающих и/или горно</w:t>
      </w:r>
      <w:r w:rsidR="00C44126">
        <w:rPr>
          <w:spacing w:val="-4"/>
          <w:lang w:val="ru-RU"/>
        </w:rPr>
        <w:t>-</w:t>
      </w:r>
      <w:r w:rsidRPr="00BB7FB7">
        <w:rPr>
          <w:spacing w:val="-4"/>
          <w:lang w:val="ru-RU"/>
        </w:rPr>
        <w:t>перерабатывающих предприятий, вв</w:t>
      </w:r>
      <w:r w:rsidRPr="00BB7FB7">
        <w:rPr>
          <w:spacing w:val="-4"/>
          <w:lang w:val="ru-RU"/>
        </w:rPr>
        <w:t>е</w:t>
      </w:r>
      <w:r w:rsidRPr="00BB7FB7">
        <w:rPr>
          <w:spacing w:val="-4"/>
          <w:lang w:val="ru-RU"/>
        </w:rPr>
        <w:t>денные в эксплуатацию и фактически используемые при недропользовании, могут амортизироваться по ставке 50</w:t>
      </w:r>
      <w:r w:rsidR="005E3991" w:rsidRPr="00BB7FB7">
        <w:rPr>
          <w:spacing w:val="-4"/>
          <w:lang w:val="ru-RU"/>
        </w:rPr>
        <w:t>%</w:t>
      </w:r>
      <w:r w:rsidRPr="00BB7FB7">
        <w:rPr>
          <w:spacing w:val="-4"/>
          <w:lang w:val="ru-RU"/>
        </w:rPr>
        <w:t>. При этом допускается использование пониженной нормы амортизации. В последующие налоговые периоды нал</w:t>
      </w:r>
      <w:r w:rsidRPr="00BB7FB7">
        <w:rPr>
          <w:spacing w:val="-4"/>
          <w:lang w:val="ru-RU"/>
        </w:rPr>
        <w:t>о</w:t>
      </w:r>
      <w:r w:rsidRPr="00BB7FB7">
        <w:rPr>
          <w:spacing w:val="-4"/>
          <w:lang w:val="ru-RU"/>
        </w:rPr>
        <w:t>гоплательщиками, использующими пониженные нормы амортизации, не д</w:t>
      </w:r>
      <w:r w:rsidRPr="00BB7FB7">
        <w:rPr>
          <w:spacing w:val="-4"/>
          <w:lang w:val="ru-RU"/>
        </w:rPr>
        <w:t>о</w:t>
      </w:r>
      <w:r w:rsidRPr="00BB7FB7">
        <w:rPr>
          <w:spacing w:val="-4"/>
          <w:lang w:val="ru-RU"/>
        </w:rPr>
        <w:t>пускается изменение этих пониженных норм.</w:t>
      </w:r>
    </w:p>
    <w:p w:rsidR="00D37C2F" w:rsidRPr="00BB7FB7" w:rsidRDefault="00D37C2F" w:rsidP="00BB7FB7">
      <w:pPr>
        <w:autoSpaceDE w:val="0"/>
        <w:autoSpaceDN w:val="0"/>
        <w:adjustRightInd w:val="0"/>
        <w:ind w:firstLine="425"/>
        <w:jc w:val="both"/>
        <w:rPr>
          <w:spacing w:val="-4"/>
          <w:lang w:val="ru-RU"/>
        </w:rPr>
      </w:pPr>
      <w:r w:rsidRPr="00BB7FB7">
        <w:rPr>
          <w:spacing w:val="-4"/>
          <w:lang w:val="ru-RU"/>
        </w:rPr>
        <w:t>Капитальные затраты на горно-подготовительные работы амортизир</w:t>
      </w:r>
      <w:r w:rsidRPr="00BB7FB7">
        <w:rPr>
          <w:spacing w:val="-4"/>
          <w:lang w:val="ru-RU"/>
        </w:rPr>
        <w:t>у</w:t>
      </w:r>
      <w:r w:rsidRPr="00BB7FB7">
        <w:rPr>
          <w:spacing w:val="-4"/>
          <w:lang w:val="ru-RU"/>
        </w:rPr>
        <w:t>ются по норме амортизации, определяемой как отношение количества зап</w:t>
      </w:r>
      <w:r w:rsidRPr="00BB7FB7">
        <w:rPr>
          <w:spacing w:val="-4"/>
          <w:lang w:val="ru-RU"/>
        </w:rPr>
        <w:t>а</w:t>
      </w:r>
      <w:r w:rsidRPr="00BB7FB7">
        <w:rPr>
          <w:spacing w:val="-4"/>
          <w:lang w:val="ru-RU"/>
        </w:rPr>
        <w:t>сов, погашенных в течение налогового периода, к количеству балансовых запасов выемочного участка на начало налогового периода.</w:t>
      </w:r>
    </w:p>
    <w:p w:rsidR="00D37C2F" w:rsidRPr="00BB7FB7" w:rsidRDefault="00D37C2F" w:rsidP="00BB7FB7">
      <w:pPr>
        <w:autoSpaceDE w:val="0"/>
        <w:autoSpaceDN w:val="0"/>
        <w:adjustRightInd w:val="0"/>
        <w:ind w:firstLine="425"/>
        <w:jc w:val="both"/>
        <w:rPr>
          <w:spacing w:val="-4"/>
          <w:lang w:val="ru-RU"/>
        </w:rPr>
      </w:pPr>
      <w:r w:rsidRPr="00BB7FB7">
        <w:rPr>
          <w:spacing w:val="-4"/>
          <w:lang w:val="ru-RU"/>
        </w:rPr>
        <w:t>Также к инвестиционным стимулам как для иностранных, так и для от</w:t>
      </w:r>
      <w:r w:rsidRPr="00BB7FB7">
        <w:rPr>
          <w:spacing w:val="-4"/>
          <w:lang w:val="ru-RU"/>
        </w:rPr>
        <w:t>е</w:t>
      </w:r>
      <w:r w:rsidRPr="00BB7FB7">
        <w:rPr>
          <w:spacing w:val="-4"/>
          <w:lang w:val="ru-RU"/>
        </w:rPr>
        <w:t>чественных инвесторов можно отнести право местных кенешей:</w:t>
      </w:r>
    </w:p>
    <w:p w:rsidR="00D37C2F" w:rsidRPr="00BB7FB7" w:rsidRDefault="00D37C2F" w:rsidP="00BB7FB7">
      <w:pPr>
        <w:autoSpaceDE w:val="0"/>
        <w:autoSpaceDN w:val="0"/>
        <w:adjustRightInd w:val="0"/>
        <w:ind w:firstLine="425"/>
        <w:jc w:val="both"/>
        <w:rPr>
          <w:spacing w:val="-4"/>
          <w:lang w:val="ru-RU"/>
        </w:rPr>
      </w:pPr>
      <w:r w:rsidRPr="00BB7FB7">
        <w:rPr>
          <w:spacing w:val="-4"/>
          <w:lang w:val="ru-RU"/>
        </w:rPr>
        <w:t>1) предоставлять полное или частичное освобождение от уплаты налога на имущество на срок до 3 лет в случаях, когда налогоплательщик понес м</w:t>
      </w:r>
      <w:r w:rsidRPr="00BB7FB7">
        <w:rPr>
          <w:spacing w:val="-4"/>
          <w:lang w:val="ru-RU"/>
        </w:rPr>
        <w:t>а</w:t>
      </w:r>
      <w:r w:rsidRPr="00BB7FB7">
        <w:rPr>
          <w:spacing w:val="-4"/>
          <w:lang w:val="ru-RU"/>
        </w:rPr>
        <w:t>териальные убытки вследствие непреодолимой силы;</w:t>
      </w:r>
    </w:p>
    <w:p w:rsidR="00D37C2F" w:rsidRPr="00BB7FB7" w:rsidRDefault="00D37C2F" w:rsidP="00BB7FB7">
      <w:pPr>
        <w:autoSpaceDE w:val="0"/>
        <w:autoSpaceDN w:val="0"/>
        <w:adjustRightInd w:val="0"/>
        <w:ind w:firstLine="425"/>
        <w:jc w:val="both"/>
        <w:rPr>
          <w:rStyle w:val="af4"/>
          <w:spacing w:val="-4"/>
          <w:lang w:val="ru-RU"/>
        </w:rPr>
      </w:pPr>
      <w:r w:rsidRPr="00BB7FB7">
        <w:rPr>
          <w:spacing w:val="-4"/>
          <w:lang w:val="ru-RU"/>
        </w:rPr>
        <w:t>2) предоставлять освобождение от уплаты налога на имущество на срок до 5 лет для вновь созданной организации, осуществляющей деятельность по производству и/или переработке продукции при условии обеспечения объема производства и/или переработки выпускаемой продукции не менее 30 милл</w:t>
      </w:r>
      <w:r w:rsidRPr="00BB7FB7">
        <w:rPr>
          <w:spacing w:val="-4"/>
          <w:lang w:val="ru-RU"/>
        </w:rPr>
        <w:t>и</w:t>
      </w:r>
      <w:r w:rsidRPr="00BB7FB7">
        <w:rPr>
          <w:spacing w:val="-4"/>
          <w:lang w:val="ru-RU"/>
        </w:rPr>
        <w:t>онов сомов в год.</w:t>
      </w:r>
    </w:p>
    <w:p w:rsidR="006874E8" w:rsidRPr="00BB7FB7" w:rsidRDefault="00D37C2F" w:rsidP="00BB7FB7">
      <w:pPr>
        <w:autoSpaceDE w:val="0"/>
        <w:autoSpaceDN w:val="0"/>
        <w:adjustRightInd w:val="0"/>
        <w:ind w:firstLine="425"/>
        <w:jc w:val="both"/>
        <w:rPr>
          <w:spacing w:val="-4"/>
          <w:lang w:val="ru-RU"/>
        </w:rPr>
      </w:pPr>
      <w:r w:rsidRPr="00BB7FB7">
        <w:rPr>
          <w:spacing w:val="-4"/>
          <w:lang w:val="ru-RU"/>
        </w:rPr>
        <w:t xml:space="preserve">В какой-то степени стимулируют привлечение иностранных инвестиций льготы, предоставляемые субъектам СЭЗ. </w:t>
      </w:r>
    </w:p>
    <w:p w:rsidR="004B1D01" w:rsidRPr="00BB7FB7" w:rsidRDefault="00572F69" w:rsidP="00BB7FB7">
      <w:pPr>
        <w:ind w:firstLine="425"/>
        <w:jc w:val="both"/>
        <w:rPr>
          <w:spacing w:val="-4"/>
          <w:lang w:val="ru-RU"/>
        </w:rPr>
      </w:pPr>
      <w:r w:rsidRPr="00BB7FB7">
        <w:rPr>
          <w:spacing w:val="-4"/>
          <w:lang w:val="ru-RU"/>
        </w:rPr>
        <w:t>Но, с</w:t>
      </w:r>
      <w:r w:rsidR="004B1D01" w:rsidRPr="00BB7FB7">
        <w:rPr>
          <w:spacing w:val="-4"/>
          <w:lang w:val="ru-RU"/>
        </w:rPr>
        <w:t>обственно, это все налоговые льготы, предоставляемые инвесторам в Кыргызской Республике, если не считать отдельных международных с</w:t>
      </w:r>
      <w:r w:rsidR="004B1D01" w:rsidRPr="00BB7FB7">
        <w:rPr>
          <w:spacing w:val="-4"/>
          <w:lang w:val="ru-RU"/>
        </w:rPr>
        <w:t>о</w:t>
      </w:r>
      <w:r w:rsidR="004B1D01" w:rsidRPr="00BB7FB7">
        <w:rPr>
          <w:spacing w:val="-4"/>
          <w:lang w:val="ru-RU"/>
        </w:rPr>
        <w:t xml:space="preserve">глашений, предусматривающих льготы для </w:t>
      </w:r>
      <w:r w:rsidR="005E3991" w:rsidRPr="00BB7FB7">
        <w:rPr>
          <w:spacing w:val="-4"/>
          <w:lang w:val="ru-RU"/>
        </w:rPr>
        <w:t xml:space="preserve">конкретных </w:t>
      </w:r>
      <w:r w:rsidR="004B1D01" w:rsidRPr="00BB7FB7">
        <w:rPr>
          <w:spacing w:val="-4"/>
          <w:lang w:val="ru-RU"/>
        </w:rPr>
        <w:t>инвесторов.</w:t>
      </w:r>
    </w:p>
    <w:p w:rsidR="00D37C2F" w:rsidRPr="00BB7FB7" w:rsidRDefault="00D37C2F" w:rsidP="00BB7FB7">
      <w:pPr>
        <w:shd w:val="clear" w:color="auto" w:fill="FFFFFF"/>
        <w:ind w:firstLine="425"/>
        <w:jc w:val="both"/>
        <w:rPr>
          <w:spacing w:val="-4"/>
          <w:lang w:val="ru-RU"/>
        </w:rPr>
      </w:pPr>
      <w:r w:rsidRPr="00BB7FB7">
        <w:rPr>
          <w:spacing w:val="-4"/>
          <w:lang w:val="ru-RU"/>
        </w:rPr>
        <w:t>Рассматривая проблемы функционирования налоговой системы Кы</w:t>
      </w:r>
      <w:r w:rsidRPr="00BB7FB7">
        <w:rPr>
          <w:spacing w:val="-4"/>
          <w:lang w:val="ru-RU"/>
        </w:rPr>
        <w:t>р</w:t>
      </w:r>
      <w:r w:rsidRPr="00BB7FB7">
        <w:rPr>
          <w:spacing w:val="-4"/>
          <w:lang w:val="ru-RU"/>
        </w:rPr>
        <w:t>гызской Республики, мы  считаем целесоо</w:t>
      </w:r>
      <w:r w:rsidR="00572F69" w:rsidRPr="00BB7FB7">
        <w:rPr>
          <w:spacing w:val="-4"/>
          <w:lang w:val="ru-RU"/>
        </w:rPr>
        <w:t xml:space="preserve">бразным обратить внимание на </w:t>
      </w:r>
      <w:r w:rsidRPr="00BB7FB7">
        <w:rPr>
          <w:spacing w:val="-4"/>
          <w:lang w:val="ru-RU"/>
        </w:rPr>
        <w:t>м</w:t>
      </w:r>
      <w:r w:rsidRPr="00BB7FB7">
        <w:rPr>
          <w:spacing w:val="-4"/>
          <w:lang w:val="ru-RU"/>
        </w:rPr>
        <w:t>о</w:t>
      </w:r>
      <w:r w:rsidRPr="00BB7FB7">
        <w:rPr>
          <w:spacing w:val="-4"/>
          <w:lang w:val="ru-RU"/>
        </w:rPr>
        <w:t xml:space="preserve">менты, которые наиболее негативно влияют на интеграционные процессы и </w:t>
      </w:r>
      <w:r w:rsidRPr="00BB7FB7">
        <w:rPr>
          <w:spacing w:val="-4"/>
          <w:lang w:val="ru-RU"/>
        </w:rPr>
        <w:lastRenderedPageBreak/>
        <w:t>препятствуют</w:t>
      </w:r>
      <w:r w:rsidR="005E3991" w:rsidRPr="00BB7FB7">
        <w:rPr>
          <w:spacing w:val="-4"/>
          <w:lang w:val="ru-RU"/>
        </w:rPr>
        <w:t xml:space="preserve"> участию р</w:t>
      </w:r>
      <w:r w:rsidRPr="00BB7FB7">
        <w:rPr>
          <w:spacing w:val="-4"/>
          <w:lang w:val="ru-RU"/>
        </w:rPr>
        <w:t>еспублики в международном разделении труда, к</w:t>
      </w:r>
      <w:r w:rsidRPr="00BB7FB7">
        <w:rPr>
          <w:spacing w:val="-4"/>
          <w:lang w:val="ru-RU"/>
        </w:rPr>
        <w:t>о</w:t>
      </w:r>
      <w:r w:rsidRPr="00BB7FB7">
        <w:rPr>
          <w:spacing w:val="-4"/>
          <w:lang w:val="ru-RU"/>
        </w:rPr>
        <w:t>торое должно сопровождаться сближением экономик, формированием ст</w:t>
      </w:r>
      <w:r w:rsidRPr="00BB7FB7">
        <w:rPr>
          <w:spacing w:val="-4"/>
          <w:lang w:val="ru-RU"/>
        </w:rPr>
        <w:t>а</w:t>
      </w:r>
      <w:r w:rsidRPr="00BB7FB7">
        <w:rPr>
          <w:spacing w:val="-4"/>
          <w:lang w:val="ru-RU"/>
        </w:rPr>
        <w:t>бильных и устойчивых связей с другими странами. Следует с этой точки зр</w:t>
      </w:r>
      <w:r w:rsidRPr="00BB7FB7">
        <w:rPr>
          <w:spacing w:val="-4"/>
          <w:lang w:val="ru-RU"/>
        </w:rPr>
        <w:t>е</w:t>
      </w:r>
      <w:r w:rsidRPr="00BB7FB7">
        <w:rPr>
          <w:spacing w:val="-4"/>
          <w:lang w:val="ru-RU"/>
        </w:rPr>
        <w:t>ния  отдельно рассмотреть каждый из элементов налоговой системы.</w:t>
      </w:r>
    </w:p>
    <w:p w:rsidR="00D37C2F" w:rsidRPr="00BB7FB7" w:rsidRDefault="005E3991" w:rsidP="00BB7FB7">
      <w:pPr>
        <w:shd w:val="clear" w:color="auto" w:fill="FFFFFF"/>
        <w:ind w:firstLine="425"/>
        <w:jc w:val="both"/>
        <w:rPr>
          <w:spacing w:val="-4"/>
          <w:lang w:val="ru-RU"/>
        </w:rPr>
      </w:pPr>
      <w:r w:rsidRPr="00BB7FB7">
        <w:rPr>
          <w:spacing w:val="-4"/>
          <w:lang w:val="ru-RU"/>
        </w:rPr>
        <w:t>В стране имеется с</w:t>
      </w:r>
      <w:r w:rsidR="00D37C2F" w:rsidRPr="00BB7FB7">
        <w:rPr>
          <w:spacing w:val="-4"/>
          <w:lang w:val="ru-RU"/>
        </w:rPr>
        <w:t>равнительно небольшое количество налоговых пл</w:t>
      </w:r>
      <w:r w:rsidR="00D37C2F" w:rsidRPr="00BB7FB7">
        <w:rPr>
          <w:spacing w:val="-4"/>
          <w:lang w:val="ru-RU"/>
        </w:rPr>
        <w:t>а</w:t>
      </w:r>
      <w:r w:rsidR="00D37C2F" w:rsidRPr="00BB7FB7">
        <w:rPr>
          <w:spacing w:val="-4"/>
          <w:lang w:val="ru-RU"/>
        </w:rPr>
        <w:t>тежей – 6 общегосударственных и 2 местных. Поэтому данный элемент нал</w:t>
      </w:r>
      <w:r w:rsidR="00D37C2F" w:rsidRPr="00BB7FB7">
        <w:rPr>
          <w:spacing w:val="-4"/>
          <w:lang w:val="ru-RU"/>
        </w:rPr>
        <w:t>о</w:t>
      </w:r>
      <w:r w:rsidR="00D37C2F" w:rsidRPr="00BB7FB7">
        <w:rPr>
          <w:spacing w:val="-4"/>
          <w:lang w:val="ru-RU"/>
        </w:rPr>
        <w:t>говой систе</w:t>
      </w:r>
      <w:r w:rsidRPr="00BB7FB7">
        <w:rPr>
          <w:spacing w:val="-4"/>
          <w:lang w:val="ru-RU"/>
        </w:rPr>
        <w:t>мы мы считаем вполне приемлемым</w:t>
      </w:r>
      <w:r w:rsidR="00D37C2F" w:rsidRPr="00BB7FB7">
        <w:rPr>
          <w:spacing w:val="-4"/>
          <w:lang w:val="ru-RU"/>
        </w:rPr>
        <w:t xml:space="preserve"> с точки зрения инвестицио</w:t>
      </w:r>
      <w:r w:rsidR="00D37C2F" w:rsidRPr="00BB7FB7">
        <w:rPr>
          <w:spacing w:val="-4"/>
          <w:lang w:val="ru-RU"/>
        </w:rPr>
        <w:t>н</w:t>
      </w:r>
      <w:r w:rsidR="00D37C2F" w:rsidRPr="00BB7FB7">
        <w:rPr>
          <w:spacing w:val="-4"/>
          <w:lang w:val="ru-RU"/>
        </w:rPr>
        <w:t>ной привлекательности государства, а, следовательно, открытости его для интеграционных процессов. Взимание НДС и акцизного налога гармонизир</w:t>
      </w:r>
      <w:r w:rsidR="00D37C2F" w:rsidRPr="00BB7FB7">
        <w:rPr>
          <w:spacing w:val="-4"/>
          <w:lang w:val="ru-RU"/>
        </w:rPr>
        <w:t>о</w:t>
      </w:r>
      <w:r w:rsidR="00D37C2F" w:rsidRPr="00BB7FB7">
        <w:rPr>
          <w:spacing w:val="-4"/>
          <w:lang w:val="ru-RU"/>
        </w:rPr>
        <w:t>вано в соответствии с требованиями Мирового налогового кодекса, по осно</w:t>
      </w:r>
      <w:r w:rsidR="00D37C2F" w:rsidRPr="00BB7FB7">
        <w:rPr>
          <w:spacing w:val="-4"/>
          <w:lang w:val="ru-RU"/>
        </w:rPr>
        <w:t>в</w:t>
      </w:r>
      <w:r w:rsidR="00D37C2F" w:rsidRPr="00BB7FB7">
        <w:rPr>
          <w:spacing w:val="-4"/>
          <w:lang w:val="ru-RU"/>
        </w:rPr>
        <w:t>ным своим элементам данные платежи в большинстве случаев соответствуют рекомендациям директив Евро</w:t>
      </w:r>
      <w:r w:rsidRPr="00BB7FB7">
        <w:rPr>
          <w:spacing w:val="-4"/>
          <w:lang w:val="ru-RU"/>
        </w:rPr>
        <w:t>пейского С</w:t>
      </w:r>
      <w:r w:rsidR="00D37C2F" w:rsidRPr="00BB7FB7">
        <w:rPr>
          <w:spacing w:val="-4"/>
          <w:lang w:val="ru-RU"/>
        </w:rPr>
        <w:t>оюза по данным платежам. Необх</w:t>
      </w:r>
      <w:r w:rsidR="00D37C2F" w:rsidRPr="00BB7FB7">
        <w:rPr>
          <w:spacing w:val="-4"/>
          <w:lang w:val="ru-RU"/>
        </w:rPr>
        <w:t>о</w:t>
      </w:r>
      <w:r w:rsidR="00D37C2F" w:rsidRPr="00BB7FB7">
        <w:rPr>
          <w:spacing w:val="-4"/>
          <w:lang w:val="ru-RU"/>
        </w:rPr>
        <w:t>димо отметить, что специальной налоговой гармони</w:t>
      </w:r>
      <w:r w:rsidRPr="00BB7FB7">
        <w:rPr>
          <w:spacing w:val="-4"/>
          <w:lang w:val="ru-RU"/>
        </w:rPr>
        <w:t>зации со странами Евр</w:t>
      </w:r>
      <w:r w:rsidRPr="00BB7FB7">
        <w:rPr>
          <w:spacing w:val="-4"/>
          <w:lang w:val="ru-RU"/>
        </w:rPr>
        <w:t>о</w:t>
      </w:r>
      <w:r w:rsidRPr="00BB7FB7">
        <w:rPr>
          <w:spacing w:val="-4"/>
          <w:lang w:val="ru-RU"/>
        </w:rPr>
        <w:t>пейского С</w:t>
      </w:r>
      <w:r w:rsidR="00D37C2F" w:rsidRPr="00BB7FB7">
        <w:rPr>
          <w:spacing w:val="-4"/>
          <w:lang w:val="ru-RU"/>
        </w:rPr>
        <w:t>оюза Кыргызской Республикой не проводилось. Тем не менее, при подготовке к вступлению в ВТО и разработке налогового законодательства, наша страна использовала положительный опыт зарубежных стран.</w:t>
      </w:r>
    </w:p>
    <w:p w:rsidR="0001070F" w:rsidRPr="00BB7FB7" w:rsidRDefault="00D37C2F" w:rsidP="00BB7FB7">
      <w:pPr>
        <w:ind w:firstLine="425"/>
        <w:jc w:val="both"/>
        <w:rPr>
          <w:spacing w:val="-4"/>
          <w:lang w:val="ru-RU"/>
        </w:rPr>
      </w:pPr>
      <w:r w:rsidRPr="00BB7FB7">
        <w:rPr>
          <w:spacing w:val="-4"/>
          <w:lang w:val="ru-RU"/>
        </w:rPr>
        <w:t>Наряду с этим необходимо обратить внимание на наличие в Кыргызской Республике такого платежа</w:t>
      </w:r>
      <w:r w:rsidR="005E3991" w:rsidRPr="00BB7FB7">
        <w:rPr>
          <w:spacing w:val="-4"/>
          <w:lang w:val="ru-RU"/>
        </w:rPr>
        <w:t>,</w:t>
      </w:r>
      <w:r w:rsidRPr="00BB7FB7">
        <w:rPr>
          <w:spacing w:val="-4"/>
          <w:lang w:val="ru-RU"/>
        </w:rPr>
        <w:t xml:space="preserve"> как налог с продаж. Данный налог имеет ту же налоговую базу, что и НДС, но не является зачетным, что относит данный платеж к категории нерыночных налогов.  </w:t>
      </w:r>
    </w:p>
    <w:p w:rsidR="00810AE8" w:rsidRPr="00BB7FB7" w:rsidRDefault="00042E8E" w:rsidP="00BB7FB7">
      <w:pPr>
        <w:ind w:firstLine="425"/>
        <w:jc w:val="both"/>
        <w:rPr>
          <w:spacing w:val="-4"/>
          <w:lang w:val="ru-RU"/>
        </w:rPr>
      </w:pPr>
      <w:r w:rsidRPr="00BB7FB7">
        <w:rPr>
          <w:spacing w:val="-4"/>
          <w:lang w:val="ru-RU"/>
        </w:rPr>
        <w:t>В</w:t>
      </w:r>
      <w:r w:rsidR="00810AE8" w:rsidRPr="00BB7FB7">
        <w:rPr>
          <w:spacing w:val="-4"/>
          <w:lang w:val="ru-RU"/>
        </w:rPr>
        <w:t xml:space="preserve"> Кыргызс</w:t>
      </w:r>
      <w:r w:rsidR="005E3991" w:rsidRPr="00BB7FB7">
        <w:rPr>
          <w:spacing w:val="-4"/>
          <w:lang w:val="ru-RU"/>
        </w:rPr>
        <w:t xml:space="preserve">тане </w:t>
      </w:r>
      <w:r w:rsidR="00810AE8" w:rsidRPr="00BB7FB7">
        <w:rPr>
          <w:spacing w:val="-4"/>
          <w:lang w:val="ru-RU"/>
        </w:rPr>
        <w:t>налог на прибыль сегодня фактически уплачивают тол</w:t>
      </w:r>
      <w:r w:rsidR="00810AE8" w:rsidRPr="00BB7FB7">
        <w:rPr>
          <w:spacing w:val="-4"/>
          <w:lang w:val="ru-RU"/>
        </w:rPr>
        <w:t>ь</w:t>
      </w:r>
      <w:r w:rsidR="00810AE8" w:rsidRPr="00BB7FB7">
        <w:rPr>
          <w:spacing w:val="-4"/>
          <w:lang w:val="ru-RU"/>
        </w:rPr>
        <w:t>ко крупные предприятия и в тех отраслях экономики, где нет возможности укрыть прибыль от налогообложения. Предприятия малого и среднего бизн</w:t>
      </w:r>
      <w:r w:rsidR="00810AE8" w:rsidRPr="00BB7FB7">
        <w:rPr>
          <w:spacing w:val="-4"/>
          <w:lang w:val="ru-RU"/>
        </w:rPr>
        <w:t>е</w:t>
      </w:r>
      <w:r w:rsidR="00810AE8" w:rsidRPr="00BB7FB7">
        <w:rPr>
          <w:spacing w:val="-4"/>
          <w:lang w:val="ru-RU"/>
        </w:rPr>
        <w:t>са чаще всего находят легальные и нелегальные способы уклонения. Субъе</w:t>
      </w:r>
      <w:r w:rsidR="00810AE8" w:rsidRPr="00BB7FB7">
        <w:rPr>
          <w:spacing w:val="-4"/>
          <w:lang w:val="ru-RU"/>
        </w:rPr>
        <w:t>к</w:t>
      </w:r>
      <w:r w:rsidR="00810AE8" w:rsidRPr="00BB7FB7">
        <w:rPr>
          <w:spacing w:val="-4"/>
          <w:lang w:val="ru-RU"/>
        </w:rPr>
        <w:t>ты малого и среднего бизнеса уходят от налогообложения путем применения специальных налоговых режимов, в результате налоговое бремя переклад</w:t>
      </w:r>
      <w:r w:rsidR="00810AE8" w:rsidRPr="00BB7FB7">
        <w:rPr>
          <w:spacing w:val="-4"/>
          <w:lang w:val="ru-RU"/>
        </w:rPr>
        <w:t>ы</w:t>
      </w:r>
      <w:r w:rsidR="00810AE8" w:rsidRPr="00BB7FB7">
        <w:rPr>
          <w:spacing w:val="-4"/>
          <w:lang w:val="ru-RU"/>
        </w:rPr>
        <w:t>вается на крупных налогоплательщиков.</w:t>
      </w:r>
    </w:p>
    <w:p w:rsidR="00D37C2F" w:rsidRPr="00BB7FB7" w:rsidRDefault="00D37C2F" w:rsidP="00BB7FB7">
      <w:pPr>
        <w:pStyle w:val="af"/>
        <w:shd w:val="clear" w:color="auto" w:fill="FFFFFF"/>
        <w:spacing w:before="0" w:after="0"/>
        <w:ind w:firstLine="425"/>
        <w:jc w:val="both"/>
        <w:rPr>
          <w:rFonts w:ascii="Times New Roman" w:hAnsi="Times New Roman" w:cs="Times New Roman"/>
          <w:color w:val="auto"/>
          <w:spacing w:val="-4"/>
        </w:rPr>
      </w:pPr>
      <w:r w:rsidRPr="00BB7FB7">
        <w:rPr>
          <w:rFonts w:ascii="Times New Roman" w:hAnsi="Times New Roman" w:cs="Times New Roman"/>
          <w:color w:val="auto"/>
          <w:spacing w:val="-4"/>
        </w:rPr>
        <w:t>Кроме того, мы считаем значительным недостатк</w:t>
      </w:r>
      <w:r w:rsidR="00CA3E6D" w:rsidRPr="00BB7FB7">
        <w:rPr>
          <w:rFonts w:ascii="Times New Roman" w:hAnsi="Times New Roman" w:cs="Times New Roman"/>
          <w:color w:val="auto"/>
          <w:spacing w:val="-4"/>
        </w:rPr>
        <w:t>о</w:t>
      </w:r>
      <w:r w:rsidRPr="00BB7FB7">
        <w:rPr>
          <w:rFonts w:ascii="Times New Roman" w:hAnsi="Times New Roman" w:cs="Times New Roman"/>
          <w:color w:val="auto"/>
          <w:spacing w:val="-4"/>
        </w:rPr>
        <w:t>м слишком огран</w:t>
      </w:r>
      <w:r w:rsidRPr="00BB7FB7">
        <w:rPr>
          <w:rFonts w:ascii="Times New Roman" w:hAnsi="Times New Roman" w:cs="Times New Roman"/>
          <w:color w:val="auto"/>
          <w:spacing w:val="-4"/>
        </w:rPr>
        <w:t>и</w:t>
      </w:r>
      <w:r w:rsidRPr="00BB7FB7">
        <w:rPr>
          <w:rFonts w:ascii="Times New Roman" w:hAnsi="Times New Roman" w:cs="Times New Roman"/>
          <w:color w:val="auto"/>
          <w:spacing w:val="-4"/>
        </w:rPr>
        <w:t>ченный перечень местных налогов. Разумеется</w:t>
      </w:r>
      <w:r w:rsidR="00CA3E6D" w:rsidRPr="00BB7FB7">
        <w:rPr>
          <w:rFonts w:ascii="Times New Roman" w:hAnsi="Times New Roman" w:cs="Times New Roman"/>
          <w:color w:val="auto"/>
          <w:spacing w:val="-4"/>
        </w:rPr>
        <w:t>,</w:t>
      </w:r>
      <w:r w:rsidRPr="00BB7FB7">
        <w:rPr>
          <w:rFonts w:ascii="Times New Roman" w:hAnsi="Times New Roman" w:cs="Times New Roman"/>
          <w:color w:val="auto"/>
          <w:spacing w:val="-4"/>
        </w:rPr>
        <w:t xml:space="preserve"> небольшое количество нал</w:t>
      </w:r>
      <w:r w:rsidRPr="00BB7FB7">
        <w:rPr>
          <w:rFonts w:ascii="Times New Roman" w:hAnsi="Times New Roman" w:cs="Times New Roman"/>
          <w:color w:val="auto"/>
          <w:spacing w:val="-4"/>
        </w:rPr>
        <w:t>о</w:t>
      </w:r>
      <w:r w:rsidRPr="00BB7FB7">
        <w:rPr>
          <w:rFonts w:ascii="Times New Roman" w:hAnsi="Times New Roman" w:cs="Times New Roman"/>
          <w:color w:val="auto"/>
          <w:spacing w:val="-4"/>
        </w:rPr>
        <w:t xml:space="preserve">гов делает </w:t>
      </w:r>
      <w:r w:rsidR="00CA3E6D" w:rsidRPr="00BB7FB7">
        <w:rPr>
          <w:rFonts w:ascii="Times New Roman" w:hAnsi="Times New Roman" w:cs="Times New Roman"/>
          <w:color w:val="auto"/>
          <w:spacing w:val="-4"/>
        </w:rPr>
        <w:t xml:space="preserve">страну </w:t>
      </w:r>
      <w:r w:rsidRPr="00BB7FB7">
        <w:rPr>
          <w:rFonts w:ascii="Times New Roman" w:hAnsi="Times New Roman" w:cs="Times New Roman"/>
          <w:color w:val="auto"/>
          <w:spacing w:val="-4"/>
        </w:rPr>
        <w:t>привлекательн</w:t>
      </w:r>
      <w:r w:rsidR="00CA3E6D" w:rsidRPr="00BB7FB7">
        <w:rPr>
          <w:rFonts w:ascii="Times New Roman" w:hAnsi="Times New Roman" w:cs="Times New Roman"/>
          <w:color w:val="auto"/>
          <w:spacing w:val="-4"/>
        </w:rPr>
        <w:t>ой</w:t>
      </w:r>
      <w:r w:rsidRPr="00BB7FB7">
        <w:rPr>
          <w:rFonts w:ascii="Times New Roman" w:hAnsi="Times New Roman" w:cs="Times New Roman"/>
          <w:color w:val="auto"/>
          <w:spacing w:val="-4"/>
        </w:rPr>
        <w:t xml:space="preserve"> для притока капиталов и рабочей силы. Тем не </w:t>
      </w:r>
      <w:r w:rsidR="0050074F" w:rsidRPr="00BB7FB7">
        <w:rPr>
          <w:rFonts w:ascii="Times New Roman" w:hAnsi="Times New Roman" w:cs="Times New Roman"/>
          <w:color w:val="auto"/>
          <w:spacing w:val="-4"/>
        </w:rPr>
        <w:t>менее,</w:t>
      </w:r>
      <w:r w:rsidRPr="00BB7FB7">
        <w:rPr>
          <w:rFonts w:ascii="Times New Roman" w:hAnsi="Times New Roman" w:cs="Times New Roman"/>
          <w:color w:val="auto"/>
          <w:spacing w:val="-4"/>
        </w:rPr>
        <w:t xml:space="preserve"> ситуация, когда в стране </w:t>
      </w:r>
      <w:r w:rsidR="00CA3E6D" w:rsidRPr="00BB7FB7">
        <w:rPr>
          <w:rFonts w:ascii="Times New Roman" w:hAnsi="Times New Roman" w:cs="Times New Roman"/>
          <w:color w:val="auto"/>
          <w:spacing w:val="-4"/>
        </w:rPr>
        <w:t>имеется</w:t>
      </w:r>
      <w:r w:rsidR="00C44126">
        <w:rPr>
          <w:rFonts w:ascii="Times New Roman" w:hAnsi="Times New Roman" w:cs="Times New Roman"/>
          <w:color w:val="auto"/>
          <w:spacing w:val="-4"/>
        </w:rPr>
        <w:t xml:space="preserve"> </w:t>
      </w:r>
      <w:r w:rsidRPr="00BB7FB7">
        <w:rPr>
          <w:rFonts w:ascii="Times New Roman" w:hAnsi="Times New Roman" w:cs="Times New Roman"/>
          <w:color w:val="auto"/>
          <w:spacing w:val="-4"/>
        </w:rPr>
        <w:t>только два местных налога и местные органы власти почти не</w:t>
      </w:r>
      <w:r w:rsidR="00CA3E6D" w:rsidRPr="00BB7FB7">
        <w:rPr>
          <w:rFonts w:ascii="Times New Roman" w:hAnsi="Times New Roman" w:cs="Times New Roman"/>
          <w:color w:val="auto"/>
          <w:spacing w:val="-4"/>
        </w:rPr>
        <w:t xml:space="preserve"> могут повлиять на их установку</w:t>
      </w:r>
      <w:r w:rsidRPr="00BB7FB7">
        <w:rPr>
          <w:rFonts w:ascii="Times New Roman" w:hAnsi="Times New Roman" w:cs="Times New Roman"/>
          <w:color w:val="auto"/>
          <w:spacing w:val="-4"/>
        </w:rPr>
        <w:t xml:space="preserve"> либо отм</w:t>
      </w:r>
      <w:r w:rsidRPr="00BB7FB7">
        <w:rPr>
          <w:rFonts w:ascii="Times New Roman" w:hAnsi="Times New Roman" w:cs="Times New Roman"/>
          <w:color w:val="auto"/>
          <w:spacing w:val="-4"/>
        </w:rPr>
        <w:t>е</w:t>
      </w:r>
      <w:r w:rsidRPr="00BB7FB7">
        <w:rPr>
          <w:rFonts w:ascii="Times New Roman" w:hAnsi="Times New Roman" w:cs="Times New Roman"/>
          <w:color w:val="auto"/>
          <w:spacing w:val="-4"/>
        </w:rPr>
        <w:t>ну</w:t>
      </w:r>
      <w:r w:rsidR="00CA3E6D" w:rsidRPr="00BB7FB7">
        <w:rPr>
          <w:rFonts w:ascii="Times New Roman" w:hAnsi="Times New Roman" w:cs="Times New Roman"/>
          <w:color w:val="auto"/>
          <w:spacing w:val="-4"/>
        </w:rPr>
        <w:t>, не</w:t>
      </w:r>
      <w:r w:rsidRPr="00BB7FB7">
        <w:rPr>
          <w:rFonts w:ascii="Times New Roman" w:hAnsi="Times New Roman" w:cs="Times New Roman"/>
          <w:color w:val="auto"/>
          <w:spacing w:val="-4"/>
        </w:rPr>
        <w:t xml:space="preserve">приемлема. </w:t>
      </w:r>
      <w:r w:rsidR="00CA3E6D" w:rsidRPr="00BB7FB7">
        <w:rPr>
          <w:rFonts w:ascii="Times New Roman" w:hAnsi="Times New Roman" w:cs="Times New Roman"/>
          <w:color w:val="auto"/>
          <w:spacing w:val="-4"/>
        </w:rPr>
        <w:t>Поскольку</w:t>
      </w:r>
      <w:r w:rsidR="00C44126">
        <w:rPr>
          <w:rFonts w:ascii="Times New Roman" w:hAnsi="Times New Roman" w:cs="Times New Roman"/>
          <w:color w:val="auto"/>
          <w:spacing w:val="-4"/>
        </w:rPr>
        <w:t xml:space="preserve"> </w:t>
      </w:r>
      <w:r w:rsidRPr="00BB7FB7">
        <w:rPr>
          <w:rFonts w:ascii="Times New Roman" w:hAnsi="Times New Roman" w:cs="Times New Roman"/>
          <w:color w:val="auto"/>
          <w:spacing w:val="-4"/>
        </w:rPr>
        <w:t>нарушаются конституционные права местных кенешей, а кроме того</w:t>
      </w:r>
      <w:r w:rsidR="00CA3E6D" w:rsidRPr="00BB7FB7">
        <w:rPr>
          <w:rFonts w:ascii="Times New Roman" w:hAnsi="Times New Roman" w:cs="Times New Roman"/>
          <w:color w:val="auto"/>
          <w:spacing w:val="-4"/>
        </w:rPr>
        <w:t>,</w:t>
      </w:r>
      <w:r w:rsidRPr="00BB7FB7">
        <w:rPr>
          <w:rFonts w:ascii="Times New Roman" w:hAnsi="Times New Roman" w:cs="Times New Roman"/>
          <w:color w:val="auto"/>
          <w:spacing w:val="-4"/>
        </w:rPr>
        <w:t xml:space="preserve"> они лишаются инструмента экономического регул</w:t>
      </w:r>
      <w:r w:rsidRPr="00BB7FB7">
        <w:rPr>
          <w:rFonts w:ascii="Times New Roman" w:hAnsi="Times New Roman" w:cs="Times New Roman"/>
          <w:color w:val="auto"/>
          <w:spacing w:val="-4"/>
        </w:rPr>
        <w:t>и</w:t>
      </w:r>
      <w:r w:rsidRPr="00BB7FB7">
        <w:rPr>
          <w:rFonts w:ascii="Times New Roman" w:hAnsi="Times New Roman" w:cs="Times New Roman"/>
          <w:color w:val="auto"/>
          <w:spacing w:val="-4"/>
        </w:rPr>
        <w:t>рования.</w:t>
      </w:r>
    </w:p>
    <w:p w:rsidR="00D37C2F" w:rsidRPr="00BB7FB7" w:rsidRDefault="00D37C2F" w:rsidP="00BB7FB7">
      <w:pPr>
        <w:shd w:val="clear" w:color="auto" w:fill="FFFFFF"/>
        <w:ind w:firstLine="425"/>
        <w:jc w:val="both"/>
        <w:rPr>
          <w:spacing w:val="-4"/>
          <w:lang w:val="ru-RU"/>
        </w:rPr>
      </w:pPr>
      <w:r w:rsidRPr="00BB7FB7">
        <w:rPr>
          <w:spacing w:val="-4"/>
          <w:lang w:val="ru-RU"/>
        </w:rPr>
        <w:t>Следующим элементом, подлежащим рассмотрению</w:t>
      </w:r>
      <w:r w:rsidR="00810AE8" w:rsidRPr="00BB7FB7">
        <w:rPr>
          <w:spacing w:val="-4"/>
          <w:lang w:val="ru-RU"/>
        </w:rPr>
        <w:t xml:space="preserve"> и модернизации</w:t>
      </w:r>
      <w:r w:rsidRPr="00BB7FB7">
        <w:rPr>
          <w:spacing w:val="-4"/>
          <w:lang w:val="ru-RU"/>
        </w:rPr>
        <w:t>, является налоговое законод</w:t>
      </w:r>
      <w:r w:rsidR="00C44126">
        <w:rPr>
          <w:spacing w:val="-4"/>
          <w:lang w:val="ru-RU"/>
        </w:rPr>
        <w:t>ательство Кыргызской Республики</w:t>
      </w:r>
      <w:r w:rsidRPr="00BB7FB7">
        <w:rPr>
          <w:spacing w:val="-4"/>
          <w:lang w:val="ru-RU"/>
        </w:rPr>
        <w:t>:</w:t>
      </w:r>
    </w:p>
    <w:p w:rsidR="00D37C2F" w:rsidRPr="00BB7FB7" w:rsidRDefault="0001070F" w:rsidP="00BB7FB7">
      <w:pPr>
        <w:shd w:val="clear" w:color="auto" w:fill="FFFFFF"/>
        <w:tabs>
          <w:tab w:val="num" w:pos="851"/>
        </w:tabs>
        <w:ind w:firstLine="425"/>
        <w:jc w:val="both"/>
        <w:rPr>
          <w:spacing w:val="-4"/>
          <w:lang w:val="ru-RU"/>
        </w:rPr>
      </w:pPr>
      <w:r w:rsidRPr="00BB7FB7">
        <w:rPr>
          <w:b/>
          <w:spacing w:val="-4"/>
          <w:lang w:val="ru-RU"/>
        </w:rPr>
        <w:t>-</w:t>
      </w:r>
      <w:r w:rsidR="00CA3E6D" w:rsidRPr="00BB7FB7">
        <w:rPr>
          <w:spacing w:val="-4"/>
          <w:lang w:val="ru-RU"/>
        </w:rPr>
        <w:t>в Налоговом кодексе не</w:t>
      </w:r>
      <w:r w:rsidR="00D37C2F" w:rsidRPr="00BB7FB7">
        <w:rPr>
          <w:spacing w:val="-4"/>
          <w:lang w:val="ru-RU"/>
        </w:rPr>
        <w:t>корректно излагаются по</w:t>
      </w:r>
      <w:r w:rsidR="00D67A55" w:rsidRPr="00BB7FB7">
        <w:rPr>
          <w:spacing w:val="-4"/>
          <w:lang w:val="ru-RU"/>
        </w:rPr>
        <w:t>ложения, касающиеся вычетов из совокупного годового дохода</w:t>
      </w:r>
      <w:r w:rsidR="00D37C2F" w:rsidRPr="00BB7FB7">
        <w:rPr>
          <w:spacing w:val="-4"/>
          <w:lang w:val="ru-RU"/>
        </w:rPr>
        <w:t>, описаны только вычеты, огранич</w:t>
      </w:r>
      <w:r w:rsidR="00D37C2F" w:rsidRPr="00BB7FB7">
        <w:rPr>
          <w:spacing w:val="-4"/>
          <w:lang w:val="ru-RU"/>
        </w:rPr>
        <w:t>и</w:t>
      </w:r>
      <w:r w:rsidR="00D37C2F" w:rsidRPr="00BB7FB7">
        <w:rPr>
          <w:spacing w:val="-4"/>
          <w:lang w:val="ru-RU"/>
        </w:rPr>
        <w:t xml:space="preserve">вающиеся налоговым законодательством, </w:t>
      </w:r>
      <w:r w:rsidR="00CA3E6D" w:rsidRPr="00BB7FB7">
        <w:rPr>
          <w:spacing w:val="-4"/>
          <w:lang w:val="ru-RU"/>
        </w:rPr>
        <w:t xml:space="preserve">а </w:t>
      </w:r>
      <w:r w:rsidR="00D37C2F" w:rsidRPr="00BB7FB7">
        <w:rPr>
          <w:spacing w:val="-4"/>
          <w:lang w:val="ru-RU"/>
        </w:rPr>
        <w:t>что касается таких затрат, как сырье, материалы, заработная плата и т.п., то их учет не описывается, а наз</w:t>
      </w:r>
      <w:r w:rsidR="00D37C2F" w:rsidRPr="00BB7FB7">
        <w:rPr>
          <w:spacing w:val="-4"/>
          <w:lang w:val="ru-RU"/>
        </w:rPr>
        <w:t>ы</w:t>
      </w:r>
      <w:r w:rsidR="00D37C2F" w:rsidRPr="00BB7FB7">
        <w:rPr>
          <w:spacing w:val="-4"/>
          <w:lang w:val="ru-RU"/>
        </w:rPr>
        <w:t>вается словосочетанием «расходы, связанн</w:t>
      </w:r>
      <w:r w:rsidR="00CA3E6D" w:rsidRPr="00BB7FB7">
        <w:rPr>
          <w:spacing w:val="-4"/>
          <w:lang w:val="ru-RU"/>
        </w:rPr>
        <w:t>ые с получением дохода»;</w:t>
      </w:r>
    </w:p>
    <w:p w:rsidR="00D37C2F" w:rsidRPr="00BB7FB7" w:rsidRDefault="00200E00" w:rsidP="00BB7FB7">
      <w:pPr>
        <w:ind w:firstLine="425"/>
        <w:jc w:val="both"/>
        <w:rPr>
          <w:spacing w:val="-4"/>
          <w:lang w:val="ru-RU"/>
        </w:rPr>
      </w:pPr>
      <w:r w:rsidRPr="00BB7FB7">
        <w:rPr>
          <w:b/>
          <w:spacing w:val="-4"/>
          <w:lang w:val="ru-RU"/>
        </w:rPr>
        <w:lastRenderedPageBreak/>
        <w:t>-</w:t>
      </w:r>
      <w:r w:rsidR="00CA3E6D" w:rsidRPr="00BB7FB7">
        <w:rPr>
          <w:spacing w:val="-4"/>
          <w:lang w:val="ru-RU"/>
        </w:rPr>
        <w:t>с</w:t>
      </w:r>
      <w:r w:rsidR="00D37C2F" w:rsidRPr="00BB7FB7">
        <w:rPr>
          <w:spacing w:val="-4"/>
          <w:lang w:val="ru-RU"/>
        </w:rPr>
        <w:t xml:space="preserve">уществующее налогообложение прибыли практически не стимулирует привлечение инвестиций, как </w:t>
      </w:r>
      <w:r w:rsidR="00CA3E6D" w:rsidRPr="00BB7FB7">
        <w:rPr>
          <w:spacing w:val="-4"/>
          <w:lang w:val="ru-RU"/>
        </w:rPr>
        <w:t>отечественных, так и зарубежных;</w:t>
      </w:r>
    </w:p>
    <w:p w:rsidR="00D37C2F" w:rsidRPr="00BB7FB7" w:rsidRDefault="0001070F" w:rsidP="00BB7FB7">
      <w:pPr>
        <w:ind w:firstLine="425"/>
        <w:jc w:val="both"/>
        <w:rPr>
          <w:spacing w:val="-4"/>
          <w:lang w:val="ru-RU"/>
        </w:rPr>
      </w:pPr>
      <w:r w:rsidRPr="00BB7FB7">
        <w:rPr>
          <w:b/>
          <w:spacing w:val="-4"/>
          <w:lang w:val="ru-RU"/>
        </w:rPr>
        <w:t>-</w:t>
      </w:r>
      <w:r w:rsidR="00D37C2F" w:rsidRPr="00BB7FB7">
        <w:rPr>
          <w:spacing w:val="-4"/>
          <w:lang w:val="ru-RU"/>
        </w:rPr>
        <w:t>существующее законодательство практически никак не стимулирует реинвестицию полученной прибыли, использование отечественного сырья и материалов, исп</w:t>
      </w:r>
      <w:r w:rsidR="00CA3E6D" w:rsidRPr="00BB7FB7">
        <w:rPr>
          <w:spacing w:val="-4"/>
          <w:lang w:val="ru-RU"/>
        </w:rPr>
        <w:t>ользование местной рабочей силы;</w:t>
      </w:r>
    </w:p>
    <w:p w:rsidR="00D37C2F" w:rsidRPr="00BB7FB7" w:rsidRDefault="00200E00" w:rsidP="00BB7FB7">
      <w:pPr>
        <w:shd w:val="clear" w:color="auto" w:fill="FFFFFF"/>
        <w:ind w:firstLine="425"/>
        <w:jc w:val="both"/>
        <w:rPr>
          <w:spacing w:val="-4"/>
          <w:lang w:val="ru-RU"/>
        </w:rPr>
      </w:pPr>
      <w:r w:rsidRPr="00BB7FB7">
        <w:rPr>
          <w:b/>
          <w:spacing w:val="-4"/>
          <w:lang w:val="ru-RU"/>
        </w:rPr>
        <w:t>-</w:t>
      </w:r>
      <w:r w:rsidR="00CA3E6D" w:rsidRPr="00BB7FB7">
        <w:rPr>
          <w:spacing w:val="-4"/>
          <w:lang w:val="ru-RU"/>
        </w:rPr>
        <w:t>сегодня</w:t>
      </w:r>
      <w:r w:rsidR="00D37C2F" w:rsidRPr="00BB7FB7">
        <w:rPr>
          <w:spacing w:val="-4"/>
          <w:lang w:val="ru-RU"/>
        </w:rPr>
        <w:t xml:space="preserve"> очевидно, что действующий в настоящее время в КР механизм налогообложения добавленной стоимости, скопированный из Западной Евр</w:t>
      </w:r>
      <w:r w:rsidR="00D37C2F" w:rsidRPr="00BB7FB7">
        <w:rPr>
          <w:spacing w:val="-4"/>
          <w:lang w:val="ru-RU"/>
        </w:rPr>
        <w:t>о</w:t>
      </w:r>
      <w:r w:rsidR="00D37C2F" w:rsidRPr="00BB7FB7">
        <w:rPr>
          <w:spacing w:val="-4"/>
          <w:lang w:val="ru-RU"/>
        </w:rPr>
        <w:t>пы, основанный на применении счетов-фактур, самостоятельном исчислении и уплате налогоплательщиками налога в бюджет</w:t>
      </w:r>
      <w:r w:rsidR="00CA3E6D" w:rsidRPr="00BB7FB7">
        <w:rPr>
          <w:spacing w:val="-4"/>
          <w:lang w:val="ru-RU"/>
        </w:rPr>
        <w:t>,</w:t>
      </w:r>
      <w:r w:rsidR="00D37C2F" w:rsidRPr="00BB7FB7">
        <w:rPr>
          <w:spacing w:val="-4"/>
          <w:lang w:val="ru-RU"/>
        </w:rPr>
        <w:t xml:space="preserve"> оказался неприемлем. Уже сейчас счет-фактура сильно перегружена различными данными. Это говорит об ужесточении требований государства к налогоплательщикам в части во</w:t>
      </w:r>
      <w:r w:rsidR="00D37C2F" w:rsidRPr="00BB7FB7">
        <w:rPr>
          <w:spacing w:val="-4"/>
          <w:lang w:val="ru-RU"/>
        </w:rPr>
        <w:t>з</w:t>
      </w:r>
      <w:r w:rsidR="00D37C2F" w:rsidRPr="00BB7FB7">
        <w:rPr>
          <w:spacing w:val="-4"/>
          <w:lang w:val="ru-RU"/>
        </w:rPr>
        <w:t>мещения НДС. В дальнейшем со стороны государства возможно введение жесткого контроля за типографиями, печатающими счет-фактуры, примен</w:t>
      </w:r>
      <w:r w:rsidR="00D37C2F" w:rsidRPr="00BB7FB7">
        <w:rPr>
          <w:spacing w:val="-4"/>
          <w:lang w:val="ru-RU"/>
        </w:rPr>
        <w:t>е</w:t>
      </w:r>
      <w:r w:rsidR="00D37C2F" w:rsidRPr="00BB7FB7">
        <w:rPr>
          <w:spacing w:val="-4"/>
          <w:lang w:val="ru-RU"/>
        </w:rPr>
        <w:t>ние в счет-фактурах защитных знаков, строжайший учет счет-фактур налог</w:t>
      </w:r>
      <w:r w:rsidR="00D37C2F" w:rsidRPr="00BB7FB7">
        <w:rPr>
          <w:spacing w:val="-4"/>
          <w:lang w:val="ru-RU"/>
        </w:rPr>
        <w:t>о</w:t>
      </w:r>
      <w:r w:rsidR="00D37C2F" w:rsidRPr="00BB7FB7">
        <w:rPr>
          <w:spacing w:val="-4"/>
          <w:lang w:val="ru-RU"/>
        </w:rPr>
        <w:t>плательщиками, немедленное информирование налогового органа в случае утраты бланков и т.п. Однако все эти меры никак не решают проблему во</w:t>
      </w:r>
      <w:r w:rsidR="00D37C2F" w:rsidRPr="00BB7FB7">
        <w:rPr>
          <w:spacing w:val="-4"/>
          <w:lang w:val="ru-RU"/>
        </w:rPr>
        <w:t>з</w:t>
      </w:r>
      <w:r w:rsidR="00D37C2F" w:rsidRPr="00BB7FB7">
        <w:rPr>
          <w:spacing w:val="-4"/>
          <w:lang w:val="ru-RU"/>
        </w:rPr>
        <w:t>мещения НДС. И это решение должно быть не репрессивным</w:t>
      </w:r>
      <w:r w:rsidR="00CA3E6D" w:rsidRPr="00BB7FB7">
        <w:rPr>
          <w:spacing w:val="-4"/>
          <w:lang w:val="ru-RU"/>
        </w:rPr>
        <w:t>, а исключ</w:t>
      </w:r>
      <w:r w:rsidR="00CA3E6D" w:rsidRPr="00BB7FB7">
        <w:rPr>
          <w:spacing w:val="-4"/>
          <w:lang w:val="ru-RU"/>
        </w:rPr>
        <w:t>и</w:t>
      </w:r>
      <w:r w:rsidR="00CA3E6D" w:rsidRPr="00BB7FB7">
        <w:rPr>
          <w:spacing w:val="-4"/>
          <w:lang w:val="ru-RU"/>
        </w:rPr>
        <w:t>тельно экономическим;</w:t>
      </w:r>
    </w:p>
    <w:p w:rsidR="00D37C2F" w:rsidRPr="00BB7FB7" w:rsidRDefault="001676E6" w:rsidP="00BB7FB7">
      <w:pPr>
        <w:shd w:val="clear" w:color="auto" w:fill="FFFFFF"/>
        <w:ind w:firstLine="425"/>
        <w:jc w:val="both"/>
        <w:rPr>
          <w:spacing w:val="-4"/>
          <w:lang w:val="ru-RU"/>
        </w:rPr>
      </w:pPr>
      <w:r w:rsidRPr="00BB7FB7">
        <w:rPr>
          <w:b/>
          <w:spacing w:val="-4"/>
          <w:lang w:val="ru-RU"/>
        </w:rPr>
        <w:t>-</w:t>
      </w:r>
      <w:r w:rsidR="00CA3E6D" w:rsidRPr="00BB7FB7">
        <w:rPr>
          <w:spacing w:val="-4"/>
          <w:lang w:val="ru-RU"/>
        </w:rPr>
        <w:t>н</w:t>
      </w:r>
      <w:r w:rsidR="00D37C2F" w:rsidRPr="00BB7FB7">
        <w:rPr>
          <w:spacing w:val="-4"/>
          <w:lang w:val="ru-RU"/>
        </w:rPr>
        <w:t>алог с продаж является каскадным, что означает применение налога к ранее взысканному налогу по мере продвижения товара в производственной цепи. Это подразумевает, что налог несправедливо применяется к различным предметам потребления, так как различные товары проходят различные ст</w:t>
      </w:r>
      <w:r w:rsidR="00D37C2F" w:rsidRPr="00BB7FB7">
        <w:rPr>
          <w:spacing w:val="-4"/>
          <w:lang w:val="ru-RU"/>
        </w:rPr>
        <w:t>у</w:t>
      </w:r>
      <w:r w:rsidR="00D37C2F" w:rsidRPr="00BB7FB7">
        <w:rPr>
          <w:spacing w:val="-4"/>
          <w:lang w:val="ru-RU"/>
        </w:rPr>
        <w:t>пени производст</w:t>
      </w:r>
      <w:r w:rsidR="00CA3E6D" w:rsidRPr="00BB7FB7">
        <w:rPr>
          <w:spacing w:val="-4"/>
          <w:lang w:val="ru-RU"/>
        </w:rPr>
        <w:t>ва в цепочке создания стоимости;</w:t>
      </w:r>
    </w:p>
    <w:p w:rsidR="00D37C2F" w:rsidRPr="00BB7FB7" w:rsidRDefault="001676E6" w:rsidP="00BB7FB7">
      <w:pPr>
        <w:shd w:val="clear" w:color="auto" w:fill="FFFFFF"/>
        <w:ind w:firstLine="425"/>
        <w:jc w:val="both"/>
        <w:rPr>
          <w:spacing w:val="-4"/>
          <w:lang w:val="ru-RU"/>
        </w:rPr>
      </w:pPr>
      <w:r w:rsidRPr="00BB7FB7">
        <w:rPr>
          <w:b/>
          <w:spacing w:val="-4"/>
          <w:lang w:val="ru-RU"/>
        </w:rPr>
        <w:t>-</w:t>
      </w:r>
      <w:r w:rsidR="00CA3E6D" w:rsidRPr="00BB7FB7">
        <w:rPr>
          <w:spacing w:val="-4"/>
          <w:lang w:val="ru-RU"/>
        </w:rPr>
        <w:t>н</w:t>
      </w:r>
      <w:r w:rsidR="00D37C2F" w:rsidRPr="00BB7FB7">
        <w:rPr>
          <w:spacing w:val="-4"/>
          <w:lang w:val="ru-RU"/>
        </w:rPr>
        <w:t>алог с продаж снижает конкурентоспособность экспортной продукции Кыргызс</w:t>
      </w:r>
      <w:r w:rsidR="00CA3E6D" w:rsidRPr="00BB7FB7">
        <w:rPr>
          <w:spacing w:val="-4"/>
          <w:lang w:val="ru-RU"/>
        </w:rPr>
        <w:t>тана;</w:t>
      </w:r>
    </w:p>
    <w:p w:rsidR="00D37C2F" w:rsidRPr="00BB7FB7" w:rsidRDefault="001676E6" w:rsidP="00BB7FB7">
      <w:pPr>
        <w:ind w:firstLine="425"/>
        <w:jc w:val="both"/>
        <w:rPr>
          <w:spacing w:val="-4"/>
          <w:lang w:val="ru-RU"/>
        </w:rPr>
      </w:pPr>
      <w:r w:rsidRPr="00BB7FB7">
        <w:rPr>
          <w:b/>
          <w:spacing w:val="-4"/>
          <w:lang w:val="ru-RU"/>
        </w:rPr>
        <w:t>-</w:t>
      </w:r>
      <w:r w:rsidR="00CA3E6D" w:rsidRPr="00BB7FB7">
        <w:rPr>
          <w:spacing w:val="-4"/>
          <w:lang w:val="ru-RU"/>
        </w:rPr>
        <w:t>п</w:t>
      </w:r>
      <w:r w:rsidR="00D37C2F" w:rsidRPr="00BB7FB7">
        <w:rPr>
          <w:spacing w:val="-4"/>
          <w:lang w:val="ru-RU"/>
        </w:rPr>
        <w:t>атентная  система  открывает  возможности  для  злоупотреблений</w:t>
      </w:r>
      <w:r w:rsidR="00CA3E6D" w:rsidRPr="00BB7FB7">
        <w:rPr>
          <w:spacing w:val="-4"/>
          <w:lang w:val="ru-RU"/>
        </w:rPr>
        <w:t>,</w:t>
      </w:r>
      <w:r w:rsidR="00D37C2F" w:rsidRPr="00BB7FB7">
        <w:rPr>
          <w:spacing w:val="-4"/>
          <w:lang w:val="ru-RU"/>
        </w:rPr>
        <w:t xml:space="preserve">   прежде  всего</w:t>
      </w:r>
      <w:r w:rsidR="00CA3E6D" w:rsidRPr="00BB7FB7">
        <w:rPr>
          <w:spacing w:val="-4"/>
          <w:lang w:val="ru-RU"/>
        </w:rPr>
        <w:t>,</w:t>
      </w:r>
      <w:r w:rsidR="00D37C2F" w:rsidRPr="00BB7FB7">
        <w:rPr>
          <w:spacing w:val="-4"/>
          <w:lang w:val="ru-RU"/>
        </w:rPr>
        <w:t xml:space="preserve">  из-за широты спектра применения (до 4 млн. сомвключител</w:t>
      </w:r>
      <w:r w:rsidR="00D37C2F" w:rsidRPr="00BB7FB7">
        <w:rPr>
          <w:spacing w:val="-4"/>
          <w:lang w:val="ru-RU"/>
        </w:rPr>
        <w:t>ь</w:t>
      </w:r>
      <w:r w:rsidR="00D37C2F" w:rsidRPr="00BB7FB7">
        <w:rPr>
          <w:spacing w:val="-4"/>
          <w:lang w:val="ru-RU"/>
        </w:rPr>
        <w:t>но), что позволяет «скрывать» в патентном  режиме  предпринимательскую  деятельность  довольно  крупных  масштабов. Судя  по  всему,  некоторые  крупные фирмы  скрываются  в  патентной  системе</w:t>
      </w:r>
      <w:r w:rsidR="00CA3E6D" w:rsidRPr="00BB7FB7">
        <w:rPr>
          <w:spacing w:val="-4"/>
          <w:lang w:val="ru-RU"/>
        </w:rPr>
        <w:t xml:space="preserve">  и иногда</w:t>
      </w:r>
      <w:r w:rsidR="00D37C2F" w:rsidRPr="00BB7FB7">
        <w:rPr>
          <w:spacing w:val="-4"/>
          <w:lang w:val="ru-RU"/>
        </w:rPr>
        <w:t xml:space="preserve">  в случае  обн</w:t>
      </w:r>
      <w:r w:rsidR="00D37C2F" w:rsidRPr="00BB7FB7">
        <w:rPr>
          <w:spacing w:val="-4"/>
          <w:lang w:val="ru-RU"/>
        </w:rPr>
        <w:t>а</w:t>
      </w:r>
      <w:r w:rsidR="00D37C2F" w:rsidRPr="00BB7FB7">
        <w:rPr>
          <w:spacing w:val="-4"/>
          <w:lang w:val="ru-RU"/>
        </w:rPr>
        <w:t>руженияприбегают  к  неформальным  механизмам  договоренностей  с пр</w:t>
      </w:r>
      <w:r w:rsidR="00D37C2F" w:rsidRPr="00BB7FB7">
        <w:rPr>
          <w:spacing w:val="-4"/>
          <w:lang w:val="ru-RU"/>
        </w:rPr>
        <w:t>о</w:t>
      </w:r>
      <w:r w:rsidR="00D37C2F" w:rsidRPr="00BB7FB7">
        <w:rPr>
          <w:spacing w:val="-4"/>
          <w:lang w:val="ru-RU"/>
        </w:rPr>
        <w:t xml:space="preserve">веряющими.  </w:t>
      </w:r>
    </w:p>
    <w:p w:rsidR="00D37C2F" w:rsidRPr="00BB7FB7" w:rsidRDefault="00D37C2F" w:rsidP="00BB7FB7">
      <w:pPr>
        <w:ind w:firstLine="425"/>
        <w:jc w:val="both"/>
        <w:rPr>
          <w:spacing w:val="-4"/>
          <w:lang w:val="ru-RU"/>
        </w:rPr>
      </w:pPr>
      <w:r w:rsidRPr="00BB7FB7">
        <w:rPr>
          <w:spacing w:val="-4"/>
          <w:lang w:val="ru-RU"/>
        </w:rPr>
        <w:t>Рассматривая проблемы налогового администрирования, мы хотим о</w:t>
      </w:r>
      <w:r w:rsidRPr="00BB7FB7">
        <w:rPr>
          <w:spacing w:val="-4"/>
          <w:lang w:val="ru-RU"/>
        </w:rPr>
        <w:t>т</w:t>
      </w:r>
      <w:r w:rsidRPr="00BB7FB7">
        <w:rPr>
          <w:spacing w:val="-4"/>
          <w:lang w:val="ru-RU"/>
        </w:rPr>
        <w:t>метить, что, по нашему мнению, модернизация  налоговой системы не должна кардинально изменять структуру налоговой службы. Практика показывает, что частое изменение структуры негативно сказывается на работе организ</w:t>
      </w:r>
      <w:r w:rsidRPr="00BB7FB7">
        <w:rPr>
          <w:spacing w:val="-4"/>
          <w:lang w:val="ru-RU"/>
        </w:rPr>
        <w:t>а</w:t>
      </w:r>
      <w:r w:rsidRPr="00BB7FB7">
        <w:rPr>
          <w:spacing w:val="-4"/>
          <w:lang w:val="ru-RU"/>
        </w:rPr>
        <w:t>ции.</w:t>
      </w:r>
    </w:p>
    <w:p w:rsidR="00D37C2F" w:rsidRPr="00BB7FB7" w:rsidRDefault="00D37C2F" w:rsidP="00BB7FB7">
      <w:pPr>
        <w:pStyle w:val="ac"/>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 xml:space="preserve">Мы можем сделать вывод, что </w:t>
      </w:r>
      <w:r w:rsidR="001141E7" w:rsidRPr="00BB7FB7">
        <w:rPr>
          <w:rFonts w:ascii="Times New Roman" w:hAnsi="Times New Roman" w:cs="Times New Roman"/>
          <w:spacing w:val="-4"/>
          <w:sz w:val="20"/>
          <w:szCs w:val="20"/>
        </w:rPr>
        <w:t>Н</w:t>
      </w:r>
      <w:r w:rsidRPr="00BB7FB7">
        <w:rPr>
          <w:rFonts w:ascii="Times New Roman" w:hAnsi="Times New Roman" w:cs="Times New Roman"/>
          <w:spacing w:val="-4"/>
          <w:sz w:val="20"/>
          <w:szCs w:val="20"/>
        </w:rPr>
        <w:t>алоговый кодекс достаточно четко определяет формы и методы налогового контроля. В частности, если колич</w:t>
      </w:r>
      <w:r w:rsidRPr="00BB7FB7">
        <w:rPr>
          <w:rFonts w:ascii="Times New Roman" w:hAnsi="Times New Roman" w:cs="Times New Roman"/>
          <w:spacing w:val="-4"/>
          <w:sz w:val="20"/>
          <w:szCs w:val="20"/>
        </w:rPr>
        <w:t>е</w:t>
      </w:r>
      <w:r w:rsidRPr="00BB7FB7">
        <w:rPr>
          <w:rFonts w:ascii="Times New Roman" w:hAnsi="Times New Roman" w:cs="Times New Roman"/>
          <w:spacing w:val="-4"/>
          <w:sz w:val="20"/>
          <w:szCs w:val="20"/>
        </w:rPr>
        <w:t xml:space="preserve">ство налоговых рейдов ограничивается </w:t>
      </w:r>
      <w:r w:rsidR="001141E7" w:rsidRPr="00BB7FB7">
        <w:rPr>
          <w:rFonts w:ascii="Times New Roman" w:hAnsi="Times New Roman" w:cs="Times New Roman"/>
          <w:spacing w:val="-4"/>
          <w:sz w:val="20"/>
          <w:szCs w:val="20"/>
        </w:rPr>
        <w:t xml:space="preserve">  нормой НК КР</w:t>
      </w:r>
      <w:r w:rsidRPr="00BB7FB7">
        <w:rPr>
          <w:rFonts w:ascii="Times New Roman" w:hAnsi="Times New Roman" w:cs="Times New Roman"/>
          <w:spacing w:val="-4"/>
          <w:sz w:val="20"/>
          <w:szCs w:val="20"/>
        </w:rPr>
        <w:t xml:space="preserve"> – не более 12 раз в год, то количество контрольных закупов не ограничено. Практически не ра</w:t>
      </w:r>
      <w:r w:rsidRPr="00BB7FB7">
        <w:rPr>
          <w:rFonts w:ascii="Times New Roman" w:hAnsi="Times New Roman" w:cs="Times New Roman"/>
          <w:spacing w:val="-4"/>
          <w:sz w:val="20"/>
          <w:szCs w:val="20"/>
        </w:rPr>
        <w:t>с</w:t>
      </w:r>
      <w:r w:rsidRPr="00BB7FB7">
        <w:rPr>
          <w:rFonts w:ascii="Times New Roman" w:hAnsi="Times New Roman" w:cs="Times New Roman"/>
          <w:spacing w:val="-4"/>
          <w:sz w:val="20"/>
          <w:szCs w:val="20"/>
        </w:rPr>
        <w:t>писан порядок установления у налогоплательщика налогового поста</w:t>
      </w:r>
      <w:r w:rsidR="001141E7" w:rsidRPr="00BB7FB7">
        <w:rPr>
          <w:rFonts w:ascii="Times New Roman" w:hAnsi="Times New Roman" w:cs="Times New Roman"/>
          <w:spacing w:val="-4"/>
          <w:sz w:val="20"/>
          <w:szCs w:val="20"/>
        </w:rPr>
        <w:t>, ч</w:t>
      </w:r>
      <w:r w:rsidRPr="00BB7FB7">
        <w:rPr>
          <w:rFonts w:ascii="Times New Roman" w:hAnsi="Times New Roman" w:cs="Times New Roman"/>
          <w:spacing w:val="-4"/>
          <w:sz w:val="20"/>
          <w:szCs w:val="20"/>
        </w:rPr>
        <w:t>то в</w:t>
      </w:r>
      <w:r w:rsidRPr="00BB7FB7">
        <w:rPr>
          <w:rFonts w:ascii="Times New Roman" w:hAnsi="Times New Roman" w:cs="Times New Roman"/>
          <w:spacing w:val="-4"/>
          <w:sz w:val="20"/>
          <w:szCs w:val="20"/>
        </w:rPr>
        <w:t>е</w:t>
      </w:r>
      <w:r w:rsidRPr="00BB7FB7">
        <w:rPr>
          <w:rFonts w:ascii="Times New Roman" w:hAnsi="Times New Roman" w:cs="Times New Roman"/>
          <w:spacing w:val="-4"/>
          <w:sz w:val="20"/>
          <w:szCs w:val="20"/>
        </w:rPr>
        <w:lastRenderedPageBreak/>
        <w:t>дет к произволу со стороны налоговых органов. Порядок налоговой регистр</w:t>
      </w:r>
      <w:r w:rsidRPr="00BB7FB7">
        <w:rPr>
          <w:rFonts w:ascii="Times New Roman" w:hAnsi="Times New Roman" w:cs="Times New Roman"/>
          <w:spacing w:val="-4"/>
          <w:sz w:val="20"/>
          <w:szCs w:val="20"/>
        </w:rPr>
        <w:t>а</w:t>
      </w:r>
      <w:r w:rsidRPr="00BB7FB7">
        <w:rPr>
          <w:rFonts w:ascii="Times New Roman" w:hAnsi="Times New Roman" w:cs="Times New Roman"/>
          <w:spacing w:val="-4"/>
          <w:sz w:val="20"/>
          <w:szCs w:val="20"/>
        </w:rPr>
        <w:t xml:space="preserve">ции, указанный в </w:t>
      </w:r>
      <w:r w:rsidR="001141E7" w:rsidRPr="00BB7FB7">
        <w:rPr>
          <w:rFonts w:ascii="Times New Roman" w:hAnsi="Times New Roman" w:cs="Times New Roman"/>
          <w:spacing w:val="-4"/>
          <w:sz w:val="20"/>
          <w:szCs w:val="20"/>
        </w:rPr>
        <w:t>к</w:t>
      </w:r>
      <w:r w:rsidRPr="00BB7FB7">
        <w:rPr>
          <w:rFonts w:ascii="Times New Roman" w:hAnsi="Times New Roman" w:cs="Times New Roman"/>
          <w:spacing w:val="-4"/>
          <w:sz w:val="20"/>
          <w:szCs w:val="20"/>
        </w:rPr>
        <w:t>одексе</w:t>
      </w:r>
      <w:r w:rsidR="001141E7" w:rsidRPr="00BB7FB7">
        <w:rPr>
          <w:rFonts w:ascii="Times New Roman" w:hAnsi="Times New Roman" w:cs="Times New Roman"/>
          <w:spacing w:val="-4"/>
          <w:sz w:val="20"/>
          <w:szCs w:val="20"/>
        </w:rPr>
        <w:t>,</w:t>
      </w:r>
      <w:r w:rsidRPr="00BB7FB7">
        <w:rPr>
          <w:rFonts w:ascii="Times New Roman" w:hAnsi="Times New Roman" w:cs="Times New Roman"/>
          <w:spacing w:val="-4"/>
          <w:sz w:val="20"/>
          <w:szCs w:val="20"/>
        </w:rPr>
        <w:t xml:space="preserve"> на практике не соблюдается. Как правило, лица, работающие по патенту, получают патент без прохождения государственной и налого</w:t>
      </w:r>
      <w:r w:rsidR="001141E7" w:rsidRPr="00BB7FB7">
        <w:rPr>
          <w:rFonts w:ascii="Times New Roman" w:hAnsi="Times New Roman" w:cs="Times New Roman"/>
          <w:spacing w:val="-4"/>
          <w:sz w:val="20"/>
          <w:szCs w:val="20"/>
        </w:rPr>
        <w:t>вой регистрации, несмотря на то</w:t>
      </w:r>
      <w:r w:rsidRPr="00BB7FB7">
        <w:rPr>
          <w:rFonts w:ascii="Times New Roman" w:hAnsi="Times New Roman" w:cs="Times New Roman"/>
          <w:spacing w:val="-4"/>
          <w:sz w:val="20"/>
          <w:szCs w:val="20"/>
        </w:rPr>
        <w:t>, что данная норма установлена в налоговом законодательстве.</w:t>
      </w:r>
    </w:p>
    <w:p w:rsidR="00D37C2F" w:rsidRPr="00BB7FB7" w:rsidRDefault="00D37C2F" w:rsidP="00BB7FB7">
      <w:pPr>
        <w:shd w:val="clear" w:color="auto" w:fill="FFFFFF"/>
        <w:ind w:firstLine="425"/>
        <w:jc w:val="both"/>
        <w:rPr>
          <w:spacing w:val="-4"/>
          <w:lang w:val="ru-RU"/>
        </w:rPr>
      </w:pPr>
      <w:r w:rsidRPr="00BB7FB7">
        <w:rPr>
          <w:spacing w:val="-4"/>
          <w:lang w:val="ru-RU"/>
        </w:rPr>
        <w:t>В целях обеспечения наибольшей эффективности функционирования отечественной налоговой системы необходимо предпринять следующие шаги по ее модернизации. Считаем, что модерни</w:t>
      </w:r>
      <w:r w:rsidR="001141E7" w:rsidRPr="00BB7FB7">
        <w:rPr>
          <w:spacing w:val="-4"/>
          <w:lang w:val="ru-RU"/>
        </w:rPr>
        <w:t>зация должна проходить поэтапно:</w:t>
      </w:r>
    </w:p>
    <w:p w:rsidR="00D37C2F" w:rsidRPr="00BB7FB7" w:rsidRDefault="00D37C2F" w:rsidP="00BB7FB7">
      <w:pPr>
        <w:pStyle w:val="ac"/>
        <w:numPr>
          <w:ilvl w:val="0"/>
          <w:numId w:val="42"/>
        </w:numPr>
        <w:shd w:val="clear" w:color="auto" w:fill="FFFFFF"/>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 xml:space="preserve">этап – принятие комплекса мер по расширению налоговой базы. </w:t>
      </w:r>
      <w:r w:rsidR="001141E7" w:rsidRPr="00BB7FB7">
        <w:rPr>
          <w:rFonts w:ascii="Times New Roman" w:hAnsi="Times New Roman" w:cs="Times New Roman"/>
          <w:spacing w:val="-4"/>
          <w:sz w:val="20"/>
          <w:szCs w:val="20"/>
        </w:rPr>
        <w:t>Необходимо с</w:t>
      </w:r>
      <w:r w:rsidRPr="00BB7FB7">
        <w:rPr>
          <w:rFonts w:ascii="Times New Roman" w:hAnsi="Times New Roman" w:cs="Times New Roman"/>
          <w:spacing w:val="-4"/>
          <w:sz w:val="20"/>
          <w:szCs w:val="20"/>
        </w:rPr>
        <w:t>ократить практику применения специальных налоговых реж</w:t>
      </w:r>
      <w:r w:rsidRPr="00BB7FB7">
        <w:rPr>
          <w:rFonts w:ascii="Times New Roman" w:hAnsi="Times New Roman" w:cs="Times New Roman"/>
          <w:spacing w:val="-4"/>
          <w:sz w:val="20"/>
          <w:szCs w:val="20"/>
        </w:rPr>
        <w:t>и</w:t>
      </w:r>
      <w:r w:rsidRPr="00BB7FB7">
        <w:rPr>
          <w:rFonts w:ascii="Times New Roman" w:hAnsi="Times New Roman" w:cs="Times New Roman"/>
          <w:spacing w:val="-4"/>
          <w:sz w:val="20"/>
          <w:szCs w:val="20"/>
        </w:rPr>
        <w:t>мов. В частности, отменить такие налоговые режимы</w:t>
      </w:r>
      <w:r w:rsidR="001141E7" w:rsidRPr="00BB7FB7">
        <w:rPr>
          <w:rFonts w:ascii="Times New Roman" w:hAnsi="Times New Roman" w:cs="Times New Roman"/>
          <w:spacing w:val="-4"/>
          <w:sz w:val="20"/>
          <w:szCs w:val="20"/>
        </w:rPr>
        <w:t>,</w:t>
      </w:r>
      <w:r w:rsidRPr="00BB7FB7">
        <w:rPr>
          <w:rFonts w:ascii="Times New Roman" w:hAnsi="Times New Roman" w:cs="Times New Roman"/>
          <w:spacing w:val="-4"/>
          <w:sz w:val="20"/>
          <w:szCs w:val="20"/>
        </w:rPr>
        <w:t xml:space="preserve"> как налоговый ко</w:t>
      </w:r>
      <w:r w:rsidRPr="00BB7FB7">
        <w:rPr>
          <w:rFonts w:ascii="Times New Roman" w:hAnsi="Times New Roman" w:cs="Times New Roman"/>
          <w:spacing w:val="-4"/>
          <w:sz w:val="20"/>
          <w:szCs w:val="20"/>
        </w:rPr>
        <w:t>н</w:t>
      </w:r>
      <w:r w:rsidRPr="00BB7FB7">
        <w:rPr>
          <w:rFonts w:ascii="Times New Roman" w:hAnsi="Times New Roman" w:cs="Times New Roman"/>
          <w:spacing w:val="-4"/>
          <w:sz w:val="20"/>
          <w:szCs w:val="20"/>
        </w:rPr>
        <w:t>тракт и упрощенная система налогообложения. А перечень лиц, работающих по обязательному и добровольному патенту, сократить. Наличие большого количества налоговых режимов в государстве, с одной стороны, стимулирует предпринимательскую активность. Однако, с другой стороны, данная практ</w:t>
      </w:r>
      <w:r w:rsidRPr="00BB7FB7">
        <w:rPr>
          <w:rFonts w:ascii="Times New Roman" w:hAnsi="Times New Roman" w:cs="Times New Roman"/>
          <w:spacing w:val="-4"/>
          <w:sz w:val="20"/>
          <w:szCs w:val="20"/>
        </w:rPr>
        <w:t>и</w:t>
      </w:r>
      <w:r w:rsidRPr="00BB7FB7">
        <w:rPr>
          <w:rFonts w:ascii="Times New Roman" w:hAnsi="Times New Roman" w:cs="Times New Roman"/>
          <w:spacing w:val="-4"/>
          <w:sz w:val="20"/>
          <w:szCs w:val="20"/>
        </w:rPr>
        <w:t>ка свидетельствует о том, что государство не в состоянии полноценно адм</w:t>
      </w:r>
      <w:r w:rsidRPr="00BB7FB7">
        <w:rPr>
          <w:rFonts w:ascii="Times New Roman" w:hAnsi="Times New Roman" w:cs="Times New Roman"/>
          <w:spacing w:val="-4"/>
          <w:sz w:val="20"/>
          <w:szCs w:val="20"/>
        </w:rPr>
        <w:t>и</w:t>
      </w:r>
      <w:r w:rsidRPr="00BB7FB7">
        <w:rPr>
          <w:rFonts w:ascii="Times New Roman" w:hAnsi="Times New Roman" w:cs="Times New Roman"/>
          <w:spacing w:val="-4"/>
          <w:sz w:val="20"/>
          <w:szCs w:val="20"/>
        </w:rPr>
        <w:t>нистрировать налоговые платежи, учитывать доходы организаций и граждан и поэтому довольствуется фиксированными налогами. Это ведет к неравн</w:t>
      </w:r>
      <w:r w:rsidRPr="00BB7FB7">
        <w:rPr>
          <w:rFonts w:ascii="Times New Roman" w:hAnsi="Times New Roman" w:cs="Times New Roman"/>
          <w:spacing w:val="-4"/>
          <w:sz w:val="20"/>
          <w:szCs w:val="20"/>
        </w:rPr>
        <w:t>о</w:t>
      </w:r>
      <w:r w:rsidRPr="00BB7FB7">
        <w:rPr>
          <w:rFonts w:ascii="Times New Roman" w:hAnsi="Times New Roman" w:cs="Times New Roman"/>
          <w:spacing w:val="-4"/>
          <w:sz w:val="20"/>
          <w:szCs w:val="20"/>
        </w:rPr>
        <w:t>мерному распределению налогового бремени и</w:t>
      </w:r>
      <w:r w:rsidR="001141E7" w:rsidRPr="00BB7FB7">
        <w:rPr>
          <w:rFonts w:ascii="Times New Roman" w:hAnsi="Times New Roman" w:cs="Times New Roman"/>
          <w:spacing w:val="-4"/>
          <w:sz w:val="20"/>
          <w:szCs w:val="20"/>
        </w:rPr>
        <w:t>,</w:t>
      </w:r>
      <w:r w:rsidRPr="00BB7FB7">
        <w:rPr>
          <w:rFonts w:ascii="Times New Roman" w:hAnsi="Times New Roman" w:cs="Times New Roman"/>
          <w:spacing w:val="-4"/>
          <w:sz w:val="20"/>
          <w:szCs w:val="20"/>
        </w:rPr>
        <w:t xml:space="preserve"> как следствие, </w:t>
      </w:r>
      <w:r w:rsidR="001141E7" w:rsidRPr="00BB7FB7">
        <w:rPr>
          <w:rFonts w:ascii="Times New Roman" w:hAnsi="Times New Roman" w:cs="Times New Roman"/>
          <w:spacing w:val="-4"/>
          <w:sz w:val="20"/>
          <w:szCs w:val="20"/>
        </w:rPr>
        <w:t xml:space="preserve">к </w:t>
      </w:r>
      <w:r w:rsidRPr="00BB7FB7">
        <w:rPr>
          <w:rFonts w:ascii="Times New Roman" w:hAnsi="Times New Roman" w:cs="Times New Roman"/>
          <w:spacing w:val="-4"/>
          <w:sz w:val="20"/>
          <w:szCs w:val="20"/>
        </w:rPr>
        <w:t xml:space="preserve">падению налоговой культуры населения. </w:t>
      </w:r>
      <w:r w:rsidR="001141E7" w:rsidRPr="00BB7FB7">
        <w:rPr>
          <w:rFonts w:ascii="Times New Roman" w:hAnsi="Times New Roman" w:cs="Times New Roman"/>
          <w:spacing w:val="-4"/>
          <w:sz w:val="20"/>
          <w:szCs w:val="20"/>
        </w:rPr>
        <w:t>Целесообразно и о</w:t>
      </w:r>
      <w:r w:rsidRPr="00BB7FB7">
        <w:rPr>
          <w:rFonts w:ascii="Times New Roman" w:hAnsi="Times New Roman" w:cs="Times New Roman"/>
          <w:spacing w:val="-4"/>
          <w:sz w:val="20"/>
          <w:szCs w:val="20"/>
        </w:rPr>
        <w:t>тменить налог с продаж</w:t>
      </w:r>
      <w:r w:rsidR="001141E7" w:rsidRPr="00BB7FB7">
        <w:rPr>
          <w:rFonts w:ascii="Times New Roman" w:hAnsi="Times New Roman" w:cs="Times New Roman"/>
          <w:spacing w:val="-4"/>
          <w:sz w:val="20"/>
          <w:szCs w:val="20"/>
        </w:rPr>
        <w:t>, с</w:t>
      </w:r>
      <w:r w:rsidRPr="00BB7FB7">
        <w:rPr>
          <w:rFonts w:ascii="Times New Roman" w:hAnsi="Times New Roman" w:cs="Times New Roman"/>
          <w:spacing w:val="-4"/>
          <w:sz w:val="20"/>
          <w:szCs w:val="20"/>
        </w:rPr>
        <w:t xml:space="preserve"> целью легализации доходов заменить его налогом с продаж за наличный ра</w:t>
      </w:r>
      <w:r w:rsidRPr="00BB7FB7">
        <w:rPr>
          <w:rFonts w:ascii="Times New Roman" w:hAnsi="Times New Roman" w:cs="Times New Roman"/>
          <w:spacing w:val="-4"/>
          <w:sz w:val="20"/>
          <w:szCs w:val="20"/>
        </w:rPr>
        <w:t>с</w:t>
      </w:r>
      <w:r w:rsidRPr="00BB7FB7">
        <w:rPr>
          <w:rFonts w:ascii="Times New Roman" w:hAnsi="Times New Roman" w:cs="Times New Roman"/>
          <w:spacing w:val="-4"/>
          <w:sz w:val="20"/>
          <w:szCs w:val="20"/>
        </w:rPr>
        <w:t>чет, что будет стимулировать безналичные расчеты и, как следствие, легал</w:t>
      </w:r>
      <w:r w:rsidRPr="00BB7FB7">
        <w:rPr>
          <w:rFonts w:ascii="Times New Roman" w:hAnsi="Times New Roman" w:cs="Times New Roman"/>
          <w:spacing w:val="-4"/>
          <w:sz w:val="20"/>
          <w:szCs w:val="20"/>
        </w:rPr>
        <w:t>и</w:t>
      </w:r>
      <w:r w:rsidRPr="00BB7FB7">
        <w:rPr>
          <w:rFonts w:ascii="Times New Roman" w:hAnsi="Times New Roman" w:cs="Times New Roman"/>
          <w:spacing w:val="-4"/>
          <w:sz w:val="20"/>
          <w:szCs w:val="20"/>
        </w:rPr>
        <w:t xml:space="preserve">зацию доходов. </w:t>
      </w:r>
    </w:p>
    <w:p w:rsidR="00D37C2F" w:rsidRPr="00BB7FB7" w:rsidRDefault="00A66BCB" w:rsidP="00BB7FB7">
      <w:pPr>
        <w:pStyle w:val="ac"/>
        <w:numPr>
          <w:ilvl w:val="0"/>
          <w:numId w:val="42"/>
        </w:numPr>
        <w:shd w:val="clear" w:color="auto" w:fill="FFFFFF"/>
        <w:spacing w:after="0" w:line="240" w:lineRule="auto"/>
        <w:ind w:left="0" w:firstLine="425"/>
        <w:jc w:val="both"/>
        <w:rPr>
          <w:rFonts w:ascii="Times New Roman" w:hAnsi="Times New Roman" w:cs="Times New Roman"/>
          <w:spacing w:val="-4"/>
          <w:sz w:val="20"/>
          <w:szCs w:val="20"/>
        </w:rPr>
      </w:pPr>
      <w:r>
        <w:rPr>
          <w:rFonts w:ascii="Times New Roman" w:hAnsi="Times New Roman" w:cs="Times New Roman"/>
          <w:spacing w:val="-4"/>
          <w:sz w:val="20"/>
          <w:szCs w:val="20"/>
        </w:rPr>
        <w:t>э</w:t>
      </w:r>
      <w:r w:rsidR="00D37C2F" w:rsidRPr="00BB7FB7">
        <w:rPr>
          <w:rFonts w:ascii="Times New Roman" w:hAnsi="Times New Roman" w:cs="Times New Roman"/>
          <w:spacing w:val="-4"/>
          <w:sz w:val="20"/>
          <w:szCs w:val="20"/>
        </w:rPr>
        <w:t xml:space="preserve">тап-  </w:t>
      </w:r>
      <w:r w:rsidR="001141E7" w:rsidRPr="00BB7FB7">
        <w:rPr>
          <w:rFonts w:ascii="Times New Roman" w:hAnsi="Times New Roman" w:cs="Times New Roman"/>
          <w:spacing w:val="-4"/>
          <w:sz w:val="20"/>
          <w:szCs w:val="20"/>
        </w:rPr>
        <w:t>введение дополнительных</w:t>
      </w:r>
      <w:r w:rsidR="00D37C2F" w:rsidRPr="00BB7FB7">
        <w:rPr>
          <w:rFonts w:ascii="Times New Roman" w:hAnsi="Times New Roman" w:cs="Times New Roman"/>
          <w:spacing w:val="-4"/>
          <w:sz w:val="20"/>
          <w:szCs w:val="20"/>
        </w:rPr>
        <w:t xml:space="preserve"> налоговы</w:t>
      </w:r>
      <w:r w:rsidR="001141E7" w:rsidRPr="00BB7FB7">
        <w:rPr>
          <w:rFonts w:ascii="Times New Roman" w:hAnsi="Times New Roman" w:cs="Times New Roman"/>
          <w:spacing w:val="-4"/>
          <w:sz w:val="20"/>
          <w:szCs w:val="20"/>
        </w:rPr>
        <w:t>х</w:t>
      </w:r>
      <w:r w:rsidR="00D37C2F" w:rsidRPr="00BB7FB7">
        <w:rPr>
          <w:rFonts w:ascii="Times New Roman" w:hAnsi="Times New Roman" w:cs="Times New Roman"/>
          <w:spacing w:val="-4"/>
          <w:sz w:val="20"/>
          <w:szCs w:val="20"/>
        </w:rPr>
        <w:t xml:space="preserve"> льгот для плательщиков подоходного налога и налога на прибыль. Стимулировать сдачу налоговых деклараций </w:t>
      </w:r>
      <w:r w:rsidR="001141E7" w:rsidRPr="00BB7FB7">
        <w:rPr>
          <w:rFonts w:ascii="Times New Roman" w:hAnsi="Times New Roman" w:cs="Times New Roman"/>
          <w:spacing w:val="-4"/>
          <w:sz w:val="20"/>
          <w:szCs w:val="20"/>
        </w:rPr>
        <w:t>следует</w:t>
      </w:r>
      <w:r w:rsidR="00C44126">
        <w:rPr>
          <w:rFonts w:ascii="Times New Roman" w:hAnsi="Times New Roman" w:cs="Times New Roman"/>
          <w:spacing w:val="-4"/>
          <w:sz w:val="20"/>
          <w:szCs w:val="20"/>
        </w:rPr>
        <w:t xml:space="preserve"> </w:t>
      </w:r>
      <w:r w:rsidR="00D37C2F" w:rsidRPr="00BB7FB7">
        <w:rPr>
          <w:rFonts w:ascii="Times New Roman" w:hAnsi="Times New Roman" w:cs="Times New Roman"/>
          <w:spacing w:val="-4"/>
          <w:sz w:val="20"/>
          <w:szCs w:val="20"/>
        </w:rPr>
        <w:t>более действенными налоговыми вычетами, а именно, предоставля</w:t>
      </w:r>
      <w:r w:rsidR="001141E7" w:rsidRPr="00BB7FB7">
        <w:rPr>
          <w:rFonts w:ascii="Times New Roman" w:hAnsi="Times New Roman" w:cs="Times New Roman"/>
          <w:spacing w:val="-4"/>
          <w:sz w:val="20"/>
          <w:szCs w:val="20"/>
        </w:rPr>
        <w:t>я</w:t>
      </w:r>
      <w:r w:rsidR="00D37C2F" w:rsidRPr="00BB7FB7">
        <w:rPr>
          <w:rFonts w:ascii="Times New Roman" w:hAnsi="Times New Roman" w:cs="Times New Roman"/>
          <w:spacing w:val="-4"/>
          <w:sz w:val="20"/>
          <w:szCs w:val="20"/>
        </w:rPr>
        <w:t xml:space="preserve"> вычеты на модернизацию оборудования. Для граждан социал</w:t>
      </w:r>
      <w:r w:rsidR="00D37C2F" w:rsidRPr="00BB7FB7">
        <w:rPr>
          <w:rFonts w:ascii="Times New Roman" w:hAnsi="Times New Roman" w:cs="Times New Roman"/>
          <w:spacing w:val="-4"/>
          <w:sz w:val="20"/>
          <w:szCs w:val="20"/>
        </w:rPr>
        <w:t>ь</w:t>
      </w:r>
      <w:r w:rsidR="00D37C2F" w:rsidRPr="00BB7FB7">
        <w:rPr>
          <w:rFonts w:ascii="Times New Roman" w:hAnsi="Times New Roman" w:cs="Times New Roman"/>
          <w:spacing w:val="-4"/>
          <w:sz w:val="20"/>
          <w:szCs w:val="20"/>
        </w:rPr>
        <w:t xml:space="preserve">ные  и имущественные вычеты </w:t>
      </w:r>
      <w:r w:rsidR="001141E7" w:rsidRPr="00BB7FB7">
        <w:rPr>
          <w:rFonts w:ascii="Times New Roman" w:hAnsi="Times New Roman" w:cs="Times New Roman"/>
          <w:spacing w:val="-4"/>
          <w:sz w:val="20"/>
          <w:szCs w:val="20"/>
        </w:rPr>
        <w:t>предстоит</w:t>
      </w:r>
      <w:r w:rsidR="00C44126">
        <w:rPr>
          <w:rFonts w:ascii="Times New Roman" w:hAnsi="Times New Roman" w:cs="Times New Roman"/>
          <w:spacing w:val="-4"/>
          <w:sz w:val="20"/>
          <w:szCs w:val="20"/>
        </w:rPr>
        <w:t xml:space="preserve"> </w:t>
      </w:r>
      <w:r w:rsidR="00D37C2F" w:rsidRPr="00BB7FB7">
        <w:rPr>
          <w:rFonts w:ascii="Times New Roman" w:hAnsi="Times New Roman" w:cs="Times New Roman"/>
          <w:spacing w:val="-4"/>
          <w:sz w:val="20"/>
          <w:szCs w:val="20"/>
        </w:rPr>
        <w:t>сделать фиксированными, прибл</w:t>
      </w:r>
      <w:r w:rsidR="00D37C2F" w:rsidRPr="00BB7FB7">
        <w:rPr>
          <w:rFonts w:ascii="Times New Roman" w:hAnsi="Times New Roman" w:cs="Times New Roman"/>
          <w:spacing w:val="-4"/>
          <w:sz w:val="20"/>
          <w:szCs w:val="20"/>
        </w:rPr>
        <w:t>и</w:t>
      </w:r>
      <w:r w:rsidR="00D37C2F" w:rsidRPr="00BB7FB7">
        <w:rPr>
          <w:rFonts w:ascii="Times New Roman" w:hAnsi="Times New Roman" w:cs="Times New Roman"/>
          <w:spacing w:val="-4"/>
          <w:sz w:val="20"/>
          <w:szCs w:val="20"/>
        </w:rPr>
        <w:t xml:space="preserve">зив к фактическим затратам. </w:t>
      </w:r>
      <w:r w:rsidR="001141E7" w:rsidRPr="00BB7FB7">
        <w:rPr>
          <w:rFonts w:ascii="Times New Roman" w:hAnsi="Times New Roman" w:cs="Times New Roman"/>
          <w:spacing w:val="-4"/>
          <w:sz w:val="20"/>
          <w:szCs w:val="20"/>
        </w:rPr>
        <w:t>Целесообразно р</w:t>
      </w:r>
      <w:r w:rsidR="00D37C2F" w:rsidRPr="00BB7FB7">
        <w:rPr>
          <w:rFonts w:ascii="Times New Roman" w:hAnsi="Times New Roman" w:cs="Times New Roman"/>
          <w:spacing w:val="-4"/>
          <w:sz w:val="20"/>
          <w:szCs w:val="20"/>
        </w:rPr>
        <w:t xml:space="preserve">асширить перечень местных налогов. Считаем рациональным </w:t>
      </w:r>
      <w:r w:rsidR="001141E7" w:rsidRPr="00BB7FB7">
        <w:rPr>
          <w:rFonts w:ascii="Times New Roman" w:hAnsi="Times New Roman" w:cs="Times New Roman"/>
          <w:spacing w:val="-4"/>
          <w:sz w:val="20"/>
          <w:szCs w:val="20"/>
        </w:rPr>
        <w:t>шагом введение</w:t>
      </w:r>
      <w:r w:rsidR="00C44126">
        <w:rPr>
          <w:rFonts w:ascii="Times New Roman" w:hAnsi="Times New Roman" w:cs="Times New Roman"/>
          <w:spacing w:val="-4"/>
          <w:sz w:val="20"/>
          <w:szCs w:val="20"/>
        </w:rPr>
        <w:t xml:space="preserve"> </w:t>
      </w:r>
      <w:r w:rsidR="00D37C2F" w:rsidRPr="00BB7FB7">
        <w:rPr>
          <w:rFonts w:ascii="Times New Roman" w:hAnsi="Times New Roman" w:cs="Times New Roman"/>
          <w:spacing w:val="-4"/>
          <w:sz w:val="20"/>
          <w:szCs w:val="20"/>
        </w:rPr>
        <w:t>ранее действующи</w:t>
      </w:r>
      <w:r w:rsidR="001141E7" w:rsidRPr="00BB7FB7">
        <w:rPr>
          <w:rFonts w:ascii="Times New Roman" w:hAnsi="Times New Roman" w:cs="Times New Roman"/>
          <w:spacing w:val="-4"/>
          <w:sz w:val="20"/>
          <w:szCs w:val="20"/>
        </w:rPr>
        <w:t>х</w:t>
      </w:r>
      <w:r w:rsidR="00D37C2F" w:rsidRPr="00BB7FB7">
        <w:rPr>
          <w:rFonts w:ascii="Times New Roman" w:hAnsi="Times New Roman" w:cs="Times New Roman"/>
          <w:spacing w:val="-4"/>
          <w:sz w:val="20"/>
          <w:szCs w:val="20"/>
        </w:rPr>
        <w:t xml:space="preserve"> плат</w:t>
      </w:r>
      <w:r w:rsidR="00D37C2F" w:rsidRPr="00BB7FB7">
        <w:rPr>
          <w:rFonts w:ascii="Times New Roman" w:hAnsi="Times New Roman" w:cs="Times New Roman"/>
          <w:spacing w:val="-4"/>
          <w:sz w:val="20"/>
          <w:szCs w:val="20"/>
        </w:rPr>
        <w:t>е</w:t>
      </w:r>
      <w:r w:rsidR="00D37C2F" w:rsidRPr="00BB7FB7">
        <w:rPr>
          <w:rFonts w:ascii="Times New Roman" w:hAnsi="Times New Roman" w:cs="Times New Roman"/>
          <w:spacing w:val="-4"/>
          <w:sz w:val="20"/>
          <w:szCs w:val="20"/>
        </w:rPr>
        <w:t>ж</w:t>
      </w:r>
      <w:r w:rsidR="001141E7" w:rsidRPr="00BB7FB7">
        <w:rPr>
          <w:rFonts w:ascii="Times New Roman" w:hAnsi="Times New Roman" w:cs="Times New Roman"/>
          <w:spacing w:val="-4"/>
          <w:sz w:val="20"/>
          <w:szCs w:val="20"/>
        </w:rPr>
        <w:t>ей</w:t>
      </w:r>
      <w:r w:rsidR="00D37C2F" w:rsidRPr="00BB7FB7">
        <w:rPr>
          <w:rFonts w:ascii="Times New Roman" w:hAnsi="Times New Roman" w:cs="Times New Roman"/>
          <w:spacing w:val="-4"/>
          <w:sz w:val="20"/>
          <w:szCs w:val="20"/>
        </w:rPr>
        <w:t>: налог</w:t>
      </w:r>
      <w:r w:rsidR="001141E7" w:rsidRPr="00BB7FB7">
        <w:rPr>
          <w:rFonts w:ascii="Times New Roman" w:hAnsi="Times New Roman" w:cs="Times New Roman"/>
          <w:spacing w:val="-4"/>
          <w:sz w:val="20"/>
          <w:szCs w:val="20"/>
        </w:rPr>
        <w:t>а на рекламу, гостиничного</w:t>
      </w:r>
      <w:r w:rsidR="00D37C2F" w:rsidRPr="00BB7FB7">
        <w:rPr>
          <w:rFonts w:ascii="Times New Roman" w:hAnsi="Times New Roman" w:cs="Times New Roman"/>
          <w:spacing w:val="-4"/>
          <w:sz w:val="20"/>
          <w:szCs w:val="20"/>
        </w:rPr>
        <w:t>, налог</w:t>
      </w:r>
      <w:r w:rsidR="001141E7" w:rsidRPr="00BB7FB7">
        <w:rPr>
          <w:rFonts w:ascii="Times New Roman" w:hAnsi="Times New Roman" w:cs="Times New Roman"/>
          <w:spacing w:val="-4"/>
          <w:sz w:val="20"/>
          <w:szCs w:val="20"/>
        </w:rPr>
        <w:t>а</w:t>
      </w:r>
      <w:r w:rsidR="00D37C2F" w:rsidRPr="00BB7FB7">
        <w:rPr>
          <w:rFonts w:ascii="Times New Roman" w:hAnsi="Times New Roman" w:cs="Times New Roman"/>
          <w:spacing w:val="-4"/>
          <w:sz w:val="20"/>
          <w:szCs w:val="20"/>
        </w:rPr>
        <w:t xml:space="preserve"> на использование местной си</w:t>
      </w:r>
      <w:r w:rsidR="00D37C2F" w:rsidRPr="00BB7FB7">
        <w:rPr>
          <w:rFonts w:ascii="Times New Roman" w:hAnsi="Times New Roman" w:cs="Times New Roman"/>
          <w:spacing w:val="-4"/>
          <w:sz w:val="20"/>
          <w:szCs w:val="20"/>
        </w:rPr>
        <w:t>м</w:t>
      </w:r>
      <w:r w:rsidR="00D37C2F" w:rsidRPr="00BB7FB7">
        <w:rPr>
          <w:rFonts w:ascii="Times New Roman" w:hAnsi="Times New Roman" w:cs="Times New Roman"/>
          <w:spacing w:val="-4"/>
          <w:sz w:val="20"/>
          <w:szCs w:val="20"/>
        </w:rPr>
        <w:t xml:space="preserve">волики. </w:t>
      </w:r>
      <w:r w:rsidR="00200E00" w:rsidRPr="00BB7FB7">
        <w:rPr>
          <w:rFonts w:ascii="Times New Roman" w:hAnsi="Times New Roman" w:cs="Times New Roman"/>
          <w:spacing w:val="-4"/>
          <w:sz w:val="20"/>
          <w:szCs w:val="20"/>
        </w:rPr>
        <w:t xml:space="preserve">Следует  </w:t>
      </w:r>
      <w:r w:rsidR="001141E7" w:rsidRPr="00BB7FB7">
        <w:rPr>
          <w:rFonts w:ascii="Times New Roman" w:hAnsi="Times New Roman" w:cs="Times New Roman"/>
          <w:spacing w:val="-4"/>
          <w:sz w:val="20"/>
          <w:szCs w:val="20"/>
        </w:rPr>
        <w:t>р</w:t>
      </w:r>
      <w:r w:rsidR="00D37C2F" w:rsidRPr="00BB7FB7">
        <w:rPr>
          <w:rFonts w:ascii="Times New Roman" w:hAnsi="Times New Roman" w:cs="Times New Roman"/>
          <w:spacing w:val="-4"/>
          <w:sz w:val="20"/>
          <w:szCs w:val="20"/>
        </w:rPr>
        <w:t>асширить права местных органов власти по установлению ставок местных налогов и применению льгот.</w:t>
      </w:r>
    </w:p>
    <w:p w:rsidR="00D37C2F" w:rsidRPr="00BB7FB7" w:rsidRDefault="00D37C2F" w:rsidP="00BB7FB7">
      <w:pPr>
        <w:pStyle w:val="ac"/>
        <w:numPr>
          <w:ilvl w:val="0"/>
          <w:numId w:val="42"/>
        </w:numPr>
        <w:shd w:val="clear" w:color="auto" w:fill="FFFFFF"/>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 xml:space="preserve">этап </w:t>
      </w:r>
      <w:r w:rsidR="00200E00" w:rsidRPr="00BB7FB7">
        <w:rPr>
          <w:rFonts w:ascii="Times New Roman" w:hAnsi="Times New Roman" w:cs="Times New Roman"/>
          <w:spacing w:val="-4"/>
          <w:sz w:val="20"/>
          <w:szCs w:val="20"/>
        </w:rPr>
        <w:t>-</w:t>
      </w:r>
      <w:r w:rsidR="001141E7" w:rsidRPr="00BB7FB7">
        <w:rPr>
          <w:rFonts w:ascii="Times New Roman" w:hAnsi="Times New Roman" w:cs="Times New Roman"/>
          <w:spacing w:val="-4"/>
          <w:sz w:val="20"/>
          <w:szCs w:val="20"/>
        </w:rPr>
        <w:t xml:space="preserve"> в</w:t>
      </w:r>
      <w:r w:rsidRPr="00BB7FB7">
        <w:rPr>
          <w:rFonts w:ascii="Times New Roman" w:hAnsi="Times New Roman" w:cs="Times New Roman"/>
          <w:spacing w:val="-4"/>
          <w:sz w:val="20"/>
          <w:szCs w:val="20"/>
        </w:rPr>
        <w:t>ведение всеобщего декларирования. Оценка земли и недв</w:t>
      </w:r>
      <w:r w:rsidRPr="00BB7FB7">
        <w:rPr>
          <w:rFonts w:ascii="Times New Roman" w:hAnsi="Times New Roman" w:cs="Times New Roman"/>
          <w:spacing w:val="-4"/>
          <w:sz w:val="20"/>
          <w:szCs w:val="20"/>
        </w:rPr>
        <w:t>и</w:t>
      </w:r>
      <w:r w:rsidRPr="00BB7FB7">
        <w:rPr>
          <w:rFonts w:ascii="Times New Roman" w:hAnsi="Times New Roman" w:cs="Times New Roman"/>
          <w:spacing w:val="-4"/>
          <w:sz w:val="20"/>
          <w:szCs w:val="20"/>
        </w:rPr>
        <w:t>жимого имущества. Переход к налогообложению оценочной стоимости земли и имущества. Переход к полной регистрации налогоплательщиков. Целен</w:t>
      </w:r>
      <w:r w:rsidRPr="00BB7FB7">
        <w:rPr>
          <w:rFonts w:ascii="Times New Roman" w:hAnsi="Times New Roman" w:cs="Times New Roman"/>
          <w:spacing w:val="-4"/>
          <w:sz w:val="20"/>
          <w:szCs w:val="20"/>
        </w:rPr>
        <w:t>а</w:t>
      </w:r>
      <w:r w:rsidRPr="00BB7FB7">
        <w:rPr>
          <w:rFonts w:ascii="Times New Roman" w:hAnsi="Times New Roman" w:cs="Times New Roman"/>
          <w:spacing w:val="-4"/>
          <w:sz w:val="20"/>
          <w:szCs w:val="20"/>
        </w:rPr>
        <w:t>правленное повышение образовательного и морального уровня работников налоговых служб. Для этого необходимо в корне изменить систему аттест</w:t>
      </w:r>
      <w:r w:rsidRPr="00BB7FB7">
        <w:rPr>
          <w:rFonts w:ascii="Times New Roman" w:hAnsi="Times New Roman" w:cs="Times New Roman"/>
          <w:spacing w:val="-4"/>
          <w:sz w:val="20"/>
          <w:szCs w:val="20"/>
        </w:rPr>
        <w:t>а</w:t>
      </w:r>
      <w:r w:rsidRPr="00BB7FB7">
        <w:rPr>
          <w:rFonts w:ascii="Times New Roman" w:hAnsi="Times New Roman" w:cs="Times New Roman"/>
          <w:spacing w:val="-4"/>
          <w:sz w:val="20"/>
          <w:szCs w:val="20"/>
        </w:rPr>
        <w:t xml:space="preserve">ции и приема на работу: </w:t>
      </w:r>
    </w:p>
    <w:p w:rsidR="00D37C2F" w:rsidRPr="00BB7FB7" w:rsidRDefault="00D37C2F" w:rsidP="00BB7FB7">
      <w:pPr>
        <w:numPr>
          <w:ilvl w:val="0"/>
          <w:numId w:val="38"/>
        </w:numPr>
        <w:ind w:left="0" w:firstLine="425"/>
        <w:jc w:val="both"/>
        <w:rPr>
          <w:spacing w:val="-4"/>
          <w:lang w:val="ru-RU"/>
        </w:rPr>
      </w:pPr>
      <w:r w:rsidRPr="00BB7FB7">
        <w:rPr>
          <w:spacing w:val="-4"/>
          <w:lang w:val="ru-RU"/>
        </w:rPr>
        <w:t>Не допускать назначения на руководящие должности лиц, не име</w:t>
      </w:r>
      <w:r w:rsidRPr="00BB7FB7">
        <w:rPr>
          <w:spacing w:val="-4"/>
          <w:lang w:val="ru-RU"/>
        </w:rPr>
        <w:t>ю</w:t>
      </w:r>
      <w:r w:rsidRPr="00BB7FB7">
        <w:rPr>
          <w:spacing w:val="-4"/>
          <w:lang w:val="ru-RU"/>
        </w:rPr>
        <w:t>щих стажа работы в качестве экономиста, бухгалтера, юриста менее 3-5 лет.</w:t>
      </w:r>
    </w:p>
    <w:p w:rsidR="00D37C2F" w:rsidRPr="00BB7FB7" w:rsidRDefault="00D37C2F" w:rsidP="00BB7FB7">
      <w:pPr>
        <w:numPr>
          <w:ilvl w:val="0"/>
          <w:numId w:val="38"/>
        </w:numPr>
        <w:ind w:left="0" w:firstLine="425"/>
        <w:jc w:val="both"/>
        <w:rPr>
          <w:spacing w:val="-4"/>
          <w:lang w:val="ru-RU"/>
        </w:rPr>
      </w:pPr>
      <w:r w:rsidRPr="00BB7FB7">
        <w:rPr>
          <w:spacing w:val="-4"/>
          <w:lang w:val="ru-RU"/>
        </w:rPr>
        <w:lastRenderedPageBreak/>
        <w:t>Не допускать назначения на любые должности, связанные с обсл</w:t>
      </w:r>
      <w:r w:rsidRPr="00BB7FB7">
        <w:rPr>
          <w:spacing w:val="-4"/>
          <w:lang w:val="ru-RU"/>
        </w:rPr>
        <w:t>у</w:t>
      </w:r>
      <w:r w:rsidRPr="00BB7FB7">
        <w:rPr>
          <w:spacing w:val="-4"/>
          <w:lang w:val="ru-RU"/>
        </w:rPr>
        <w:t>живанием налогоплательщиков</w:t>
      </w:r>
      <w:r w:rsidR="001141E7" w:rsidRPr="00BB7FB7">
        <w:rPr>
          <w:spacing w:val="-4"/>
          <w:lang w:val="ru-RU"/>
        </w:rPr>
        <w:t>,</w:t>
      </w:r>
      <w:r w:rsidRPr="00BB7FB7">
        <w:rPr>
          <w:spacing w:val="-4"/>
          <w:lang w:val="ru-RU"/>
        </w:rPr>
        <w:t xml:space="preserve"> лиц, не имеющих специального образования.</w:t>
      </w:r>
    </w:p>
    <w:p w:rsidR="00D37C2F" w:rsidRPr="00BB7FB7" w:rsidRDefault="00D37C2F" w:rsidP="00BB7FB7">
      <w:pPr>
        <w:numPr>
          <w:ilvl w:val="0"/>
          <w:numId w:val="38"/>
        </w:numPr>
        <w:ind w:left="0" w:firstLine="425"/>
        <w:jc w:val="both"/>
        <w:rPr>
          <w:spacing w:val="-4"/>
          <w:lang w:val="ru-RU"/>
        </w:rPr>
      </w:pPr>
      <w:r w:rsidRPr="00BB7FB7">
        <w:rPr>
          <w:spacing w:val="-4"/>
          <w:lang w:val="ru-RU"/>
        </w:rPr>
        <w:t>Аттестацию проводить обезличенно в виде компьютерного тестир</w:t>
      </w:r>
      <w:r w:rsidRPr="00BB7FB7">
        <w:rPr>
          <w:spacing w:val="-4"/>
          <w:lang w:val="ru-RU"/>
        </w:rPr>
        <w:t>о</w:t>
      </w:r>
      <w:r w:rsidRPr="00BB7FB7">
        <w:rPr>
          <w:spacing w:val="-4"/>
          <w:lang w:val="ru-RU"/>
        </w:rPr>
        <w:t>вания.</w:t>
      </w:r>
    </w:p>
    <w:p w:rsidR="004E396C" w:rsidRPr="00BB7FB7" w:rsidRDefault="00D37C2F" w:rsidP="00BB7FB7">
      <w:pPr>
        <w:numPr>
          <w:ilvl w:val="0"/>
          <w:numId w:val="38"/>
        </w:numPr>
        <w:ind w:left="0" w:firstLine="425"/>
        <w:jc w:val="both"/>
        <w:rPr>
          <w:spacing w:val="-4"/>
          <w:lang w:val="ru-RU"/>
        </w:rPr>
      </w:pPr>
      <w:r w:rsidRPr="00BB7FB7">
        <w:rPr>
          <w:spacing w:val="-4"/>
          <w:lang w:val="ru-RU"/>
        </w:rPr>
        <w:t>Решить вопрос о повышении заработной платы и расширении соц</w:t>
      </w:r>
      <w:r w:rsidRPr="00BB7FB7">
        <w:rPr>
          <w:spacing w:val="-4"/>
          <w:lang w:val="ru-RU"/>
        </w:rPr>
        <w:t>и</w:t>
      </w:r>
      <w:r w:rsidRPr="00BB7FB7">
        <w:rPr>
          <w:spacing w:val="-4"/>
          <w:lang w:val="ru-RU"/>
        </w:rPr>
        <w:t>альных гарантий для работников налоговой службы.</w:t>
      </w:r>
    </w:p>
    <w:p w:rsidR="00C23904" w:rsidRDefault="00C23904" w:rsidP="00BB7FB7">
      <w:pPr>
        <w:ind w:firstLine="425"/>
        <w:jc w:val="center"/>
        <w:rPr>
          <w:b/>
          <w:spacing w:val="-4"/>
          <w:lang w:val="ru-RU"/>
        </w:rPr>
      </w:pPr>
    </w:p>
    <w:p w:rsidR="003B08E2" w:rsidRPr="00BB7FB7" w:rsidRDefault="00D77F27" w:rsidP="00BB7FB7">
      <w:pPr>
        <w:ind w:firstLine="425"/>
        <w:jc w:val="center"/>
        <w:rPr>
          <w:b/>
          <w:spacing w:val="-4"/>
          <w:lang w:val="ru-RU"/>
        </w:rPr>
      </w:pPr>
      <w:r w:rsidRPr="00BB7FB7">
        <w:rPr>
          <w:b/>
          <w:spacing w:val="-4"/>
          <w:lang w:val="ru-RU"/>
        </w:rPr>
        <w:t>ВЫВОДЫ</w:t>
      </w:r>
    </w:p>
    <w:p w:rsidR="003B08E2" w:rsidRPr="00BB7FB7" w:rsidRDefault="003B08E2" w:rsidP="00BB7FB7">
      <w:pPr>
        <w:shd w:val="clear" w:color="auto" w:fill="FFFFFF"/>
        <w:tabs>
          <w:tab w:val="left" w:pos="1853"/>
          <w:tab w:val="left" w:pos="3187"/>
          <w:tab w:val="left" w:pos="4920"/>
          <w:tab w:val="left" w:pos="6322"/>
        </w:tabs>
        <w:ind w:firstLine="425"/>
        <w:jc w:val="both"/>
        <w:rPr>
          <w:spacing w:val="-4"/>
          <w:lang w:val="ru-RU"/>
        </w:rPr>
      </w:pPr>
      <w:r w:rsidRPr="00BB7FB7">
        <w:rPr>
          <w:spacing w:val="-4"/>
          <w:lang w:val="ru-RU"/>
        </w:rPr>
        <w:t>Процесс модернизации налоговой системы</w:t>
      </w:r>
      <w:r w:rsidR="001141E7" w:rsidRPr="00BB7FB7">
        <w:rPr>
          <w:spacing w:val="-4"/>
          <w:lang w:val="ru-RU"/>
        </w:rPr>
        <w:t xml:space="preserve"> в Кыргызстане</w:t>
      </w:r>
      <w:r w:rsidR="00C44126">
        <w:rPr>
          <w:spacing w:val="-4"/>
          <w:lang w:val="ru-RU"/>
        </w:rPr>
        <w:t xml:space="preserve"> </w:t>
      </w:r>
      <w:r w:rsidRPr="00BB7FB7">
        <w:rPr>
          <w:spacing w:val="-4"/>
          <w:lang w:val="ru-RU"/>
        </w:rPr>
        <w:t>находится на стадии  становления</w:t>
      </w:r>
      <w:r w:rsidR="001141E7" w:rsidRPr="00BB7FB7">
        <w:rPr>
          <w:spacing w:val="-4"/>
          <w:lang w:val="ru-RU"/>
        </w:rPr>
        <w:t>. П</w:t>
      </w:r>
      <w:r w:rsidRPr="00BB7FB7">
        <w:rPr>
          <w:spacing w:val="-4"/>
          <w:lang w:val="ru-RU"/>
        </w:rPr>
        <w:t xml:space="preserve">оскольку </w:t>
      </w:r>
      <w:r w:rsidR="001141E7" w:rsidRPr="00BB7FB7">
        <w:rPr>
          <w:spacing w:val="-4"/>
          <w:lang w:val="ru-RU"/>
        </w:rPr>
        <w:t>налоговая система</w:t>
      </w:r>
      <w:r w:rsidR="00C44126">
        <w:rPr>
          <w:spacing w:val="-4"/>
          <w:lang w:val="ru-RU"/>
        </w:rPr>
        <w:t xml:space="preserve"> </w:t>
      </w:r>
      <w:r w:rsidRPr="00BB7FB7">
        <w:rPr>
          <w:spacing w:val="-4"/>
          <w:lang w:val="ru-RU"/>
        </w:rPr>
        <w:t>является основным мех</w:t>
      </w:r>
      <w:r w:rsidRPr="00BB7FB7">
        <w:rPr>
          <w:spacing w:val="-4"/>
          <w:lang w:val="ru-RU"/>
        </w:rPr>
        <w:t>а</w:t>
      </w:r>
      <w:r w:rsidRPr="00BB7FB7">
        <w:rPr>
          <w:spacing w:val="-4"/>
          <w:lang w:val="ru-RU"/>
        </w:rPr>
        <w:t>низмом формирования доходной части государственного бюджета</w:t>
      </w:r>
      <w:r w:rsidR="001141E7" w:rsidRPr="00BB7FB7">
        <w:rPr>
          <w:spacing w:val="-4"/>
          <w:lang w:val="ru-RU"/>
        </w:rPr>
        <w:t>, необх</w:t>
      </w:r>
      <w:r w:rsidR="001141E7" w:rsidRPr="00BB7FB7">
        <w:rPr>
          <w:spacing w:val="-4"/>
          <w:lang w:val="ru-RU"/>
        </w:rPr>
        <w:t>о</w:t>
      </w:r>
      <w:r w:rsidR="001141E7" w:rsidRPr="00BB7FB7">
        <w:rPr>
          <w:spacing w:val="-4"/>
          <w:lang w:val="ru-RU"/>
        </w:rPr>
        <w:t>димы</w:t>
      </w:r>
      <w:r w:rsidRPr="00BB7FB7">
        <w:rPr>
          <w:spacing w:val="-4"/>
          <w:lang w:val="ru-RU"/>
        </w:rPr>
        <w:t xml:space="preserve"> более детальное </w:t>
      </w:r>
      <w:r w:rsidR="001141E7" w:rsidRPr="00BB7FB7">
        <w:rPr>
          <w:spacing w:val="-4"/>
          <w:lang w:val="ru-RU"/>
        </w:rPr>
        <w:t xml:space="preserve"> ее </w:t>
      </w:r>
      <w:r w:rsidRPr="00BB7FB7">
        <w:rPr>
          <w:spacing w:val="-4"/>
          <w:lang w:val="ru-RU"/>
        </w:rPr>
        <w:t>изучение</w:t>
      </w:r>
      <w:r w:rsidR="001141E7" w:rsidRPr="00BB7FB7">
        <w:rPr>
          <w:spacing w:val="-4"/>
          <w:lang w:val="ru-RU"/>
        </w:rPr>
        <w:t xml:space="preserve">, </w:t>
      </w:r>
      <w:r w:rsidRPr="00BB7FB7">
        <w:rPr>
          <w:spacing w:val="-4"/>
          <w:lang w:val="ru-RU"/>
        </w:rPr>
        <w:t>оценка ресурсов и масштабов ее моде</w:t>
      </w:r>
      <w:r w:rsidRPr="00BB7FB7">
        <w:rPr>
          <w:spacing w:val="-4"/>
          <w:lang w:val="ru-RU"/>
        </w:rPr>
        <w:t>р</w:t>
      </w:r>
      <w:r w:rsidRPr="00BB7FB7">
        <w:rPr>
          <w:spacing w:val="-4"/>
          <w:lang w:val="ru-RU"/>
        </w:rPr>
        <w:t>низации. Результат модернизации налоговой системы во многом зависит от того, насколько налоговая политика будет соответствовать требованиям ме</w:t>
      </w:r>
      <w:r w:rsidRPr="00BB7FB7">
        <w:rPr>
          <w:spacing w:val="-4"/>
          <w:lang w:val="ru-RU"/>
        </w:rPr>
        <w:t>ж</w:t>
      </w:r>
      <w:r w:rsidRPr="00BB7FB7">
        <w:rPr>
          <w:spacing w:val="-4"/>
          <w:lang w:val="ru-RU"/>
        </w:rPr>
        <w:t>дународных финансово-кредитных институтов, финансирующих проект м</w:t>
      </w:r>
      <w:r w:rsidRPr="00BB7FB7">
        <w:rPr>
          <w:spacing w:val="-4"/>
          <w:lang w:val="ru-RU"/>
        </w:rPr>
        <w:t>о</w:t>
      </w:r>
      <w:r w:rsidRPr="00BB7FB7">
        <w:rPr>
          <w:spacing w:val="-4"/>
          <w:lang w:val="ru-RU"/>
        </w:rPr>
        <w:t>дернизации налоговой системы республики</w:t>
      </w:r>
      <w:r w:rsidR="00CF0E83" w:rsidRPr="00BB7FB7">
        <w:rPr>
          <w:spacing w:val="-4"/>
          <w:lang w:val="ru-RU"/>
        </w:rPr>
        <w:t>. Немаловажно учитывать и то,</w:t>
      </w:r>
      <w:r w:rsidR="00C44126">
        <w:rPr>
          <w:spacing w:val="-4"/>
          <w:lang w:val="ru-RU"/>
        </w:rPr>
        <w:t xml:space="preserve"> </w:t>
      </w:r>
      <w:r w:rsidRPr="00BB7FB7">
        <w:rPr>
          <w:spacing w:val="-4"/>
          <w:lang w:val="ru-RU"/>
        </w:rPr>
        <w:t>насколько эти требования</w:t>
      </w:r>
      <w:r w:rsidR="00C44126">
        <w:rPr>
          <w:spacing w:val="-4"/>
          <w:lang w:val="ru-RU"/>
        </w:rPr>
        <w:t xml:space="preserve"> </w:t>
      </w:r>
      <w:r w:rsidR="00CF0E83" w:rsidRPr="00BB7FB7">
        <w:rPr>
          <w:spacing w:val="-4"/>
          <w:lang w:val="ru-RU"/>
        </w:rPr>
        <w:t>соответствуют особенностям</w:t>
      </w:r>
      <w:r w:rsidR="00C44126">
        <w:rPr>
          <w:spacing w:val="-4"/>
          <w:lang w:val="ru-RU"/>
        </w:rPr>
        <w:t xml:space="preserve"> </w:t>
      </w:r>
      <w:r w:rsidRPr="00BB7FB7">
        <w:rPr>
          <w:spacing w:val="-4"/>
          <w:lang w:val="ru-RU"/>
        </w:rPr>
        <w:t>национальной экон</w:t>
      </w:r>
      <w:r w:rsidRPr="00BB7FB7">
        <w:rPr>
          <w:spacing w:val="-4"/>
          <w:lang w:val="ru-RU"/>
        </w:rPr>
        <w:t>о</w:t>
      </w:r>
      <w:r w:rsidRPr="00BB7FB7">
        <w:rPr>
          <w:spacing w:val="-4"/>
          <w:lang w:val="ru-RU"/>
        </w:rPr>
        <w:t>мики.  Важность проблемы модернизации налоговой системы заключается и в том, что идет процесс интеграции в мировое рыночное хозяйство не только крупных субъектов, но и субъектов малого и среднего предпринимательства</w:t>
      </w:r>
      <w:r w:rsidR="00CF0E83" w:rsidRPr="00BB7FB7">
        <w:rPr>
          <w:spacing w:val="-4"/>
          <w:lang w:val="ru-RU"/>
        </w:rPr>
        <w:t xml:space="preserve"> страны</w:t>
      </w:r>
      <w:r w:rsidRPr="00BB7FB7">
        <w:rPr>
          <w:spacing w:val="-4"/>
          <w:lang w:val="ru-RU"/>
        </w:rPr>
        <w:t>. Исследование важнейших аспектов модернизации налоговой системы К</w:t>
      </w:r>
      <w:r w:rsidR="009D301E" w:rsidRPr="00BB7FB7">
        <w:rPr>
          <w:spacing w:val="-4"/>
          <w:lang w:val="ru-RU"/>
        </w:rPr>
        <w:t xml:space="preserve">ыргызской </w:t>
      </w:r>
      <w:r w:rsidRPr="00BB7FB7">
        <w:rPr>
          <w:spacing w:val="-4"/>
          <w:lang w:val="ru-RU"/>
        </w:rPr>
        <w:t>Р</w:t>
      </w:r>
      <w:r w:rsidR="009D301E" w:rsidRPr="00BB7FB7">
        <w:rPr>
          <w:spacing w:val="-4"/>
          <w:lang w:val="ru-RU"/>
        </w:rPr>
        <w:t>еспублики</w:t>
      </w:r>
      <w:r w:rsidRPr="00BB7FB7">
        <w:rPr>
          <w:spacing w:val="-4"/>
          <w:lang w:val="ru-RU"/>
        </w:rPr>
        <w:t xml:space="preserve"> позволило обосновать ряд теоретических и аналит</w:t>
      </w:r>
      <w:r w:rsidRPr="00BB7FB7">
        <w:rPr>
          <w:spacing w:val="-4"/>
          <w:lang w:val="ru-RU"/>
        </w:rPr>
        <w:t>и</w:t>
      </w:r>
      <w:r w:rsidRPr="00BB7FB7">
        <w:rPr>
          <w:spacing w:val="-4"/>
          <w:lang w:val="ru-RU"/>
        </w:rPr>
        <w:t>ческих выводов и практических рекомендаций.</w:t>
      </w:r>
    </w:p>
    <w:p w:rsidR="003B08E2" w:rsidRPr="00BB7FB7" w:rsidRDefault="003B08E2" w:rsidP="00BB7FB7">
      <w:pPr>
        <w:pStyle w:val="ac"/>
        <w:numPr>
          <w:ilvl w:val="0"/>
          <w:numId w:val="19"/>
        </w:numPr>
        <w:shd w:val="clear" w:color="auto" w:fill="FFFFFF"/>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Модернизация системы налогообложения имеет сложный и неодн</w:t>
      </w:r>
      <w:r w:rsidRPr="00BB7FB7">
        <w:rPr>
          <w:rFonts w:ascii="Times New Roman" w:hAnsi="Times New Roman" w:cs="Times New Roman"/>
          <w:spacing w:val="-4"/>
          <w:sz w:val="20"/>
          <w:szCs w:val="20"/>
        </w:rPr>
        <w:t>о</w:t>
      </w:r>
      <w:r w:rsidRPr="00BB7FB7">
        <w:rPr>
          <w:rFonts w:ascii="Times New Roman" w:hAnsi="Times New Roman" w:cs="Times New Roman"/>
          <w:spacing w:val="-4"/>
          <w:sz w:val="20"/>
          <w:szCs w:val="20"/>
        </w:rPr>
        <w:t>значный характер.  Несмотря на разработанность исследований в зарубежной практик</w:t>
      </w:r>
      <w:r w:rsidR="00CF0E83" w:rsidRPr="00BB7FB7">
        <w:rPr>
          <w:rFonts w:ascii="Times New Roman" w:hAnsi="Times New Roman" w:cs="Times New Roman"/>
          <w:spacing w:val="-4"/>
          <w:sz w:val="20"/>
          <w:szCs w:val="20"/>
        </w:rPr>
        <w:t>е, в нашей республике отсутствую</w:t>
      </w:r>
      <w:r w:rsidRPr="00BB7FB7">
        <w:rPr>
          <w:rFonts w:ascii="Times New Roman" w:hAnsi="Times New Roman" w:cs="Times New Roman"/>
          <w:spacing w:val="-4"/>
          <w:sz w:val="20"/>
          <w:szCs w:val="20"/>
        </w:rPr>
        <w:t>т теоретические и практические обобщения, разработанные отечественной наукой</w:t>
      </w:r>
      <w:r w:rsidR="00CF0E83" w:rsidRPr="00BB7FB7">
        <w:rPr>
          <w:rFonts w:ascii="Times New Roman" w:hAnsi="Times New Roman" w:cs="Times New Roman"/>
          <w:spacing w:val="-4"/>
          <w:sz w:val="20"/>
          <w:szCs w:val="20"/>
        </w:rPr>
        <w:t>,</w:t>
      </w:r>
      <w:r w:rsidR="00C44126">
        <w:rPr>
          <w:rFonts w:ascii="Times New Roman" w:hAnsi="Times New Roman" w:cs="Times New Roman"/>
          <w:spacing w:val="-4"/>
          <w:sz w:val="20"/>
          <w:szCs w:val="20"/>
        </w:rPr>
        <w:t xml:space="preserve"> </w:t>
      </w:r>
      <w:r w:rsidRPr="00BB7FB7">
        <w:rPr>
          <w:rFonts w:ascii="Times New Roman" w:hAnsi="Times New Roman" w:cs="Times New Roman"/>
          <w:spacing w:val="-4"/>
          <w:sz w:val="20"/>
          <w:szCs w:val="20"/>
        </w:rPr>
        <w:t>таки</w:t>
      </w:r>
      <w:r w:rsidR="00CF0E83" w:rsidRPr="00BB7FB7">
        <w:rPr>
          <w:rFonts w:ascii="Times New Roman" w:hAnsi="Times New Roman" w:cs="Times New Roman"/>
          <w:spacing w:val="-4"/>
          <w:sz w:val="20"/>
          <w:szCs w:val="20"/>
        </w:rPr>
        <w:t>х</w:t>
      </w:r>
      <w:r w:rsidRPr="00BB7FB7">
        <w:rPr>
          <w:rFonts w:ascii="Times New Roman" w:hAnsi="Times New Roman" w:cs="Times New Roman"/>
          <w:spacing w:val="-4"/>
          <w:sz w:val="20"/>
          <w:szCs w:val="20"/>
        </w:rPr>
        <w:t xml:space="preserve"> проблем</w:t>
      </w:r>
      <w:r w:rsidR="00CF0E83" w:rsidRPr="00BB7FB7">
        <w:rPr>
          <w:rFonts w:ascii="Times New Roman" w:hAnsi="Times New Roman" w:cs="Times New Roman"/>
          <w:spacing w:val="-4"/>
          <w:sz w:val="20"/>
          <w:szCs w:val="20"/>
        </w:rPr>
        <w:t>,</w:t>
      </w:r>
      <w:r w:rsidR="00C44126">
        <w:rPr>
          <w:rFonts w:ascii="Times New Roman" w:hAnsi="Times New Roman" w:cs="Times New Roman"/>
          <w:spacing w:val="-4"/>
          <w:sz w:val="20"/>
          <w:szCs w:val="20"/>
        </w:rPr>
        <w:t xml:space="preserve"> </w:t>
      </w:r>
      <w:r w:rsidRPr="00BB7FB7">
        <w:rPr>
          <w:rFonts w:ascii="Times New Roman" w:hAnsi="Times New Roman" w:cs="Times New Roman"/>
          <w:spacing w:val="-4"/>
          <w:sz w:val="20"/>
          <w:szCs w:val="20"/>
        </w:rPr>
        <w:t>как анализ фундаментальных факторов, определяющи</w:t>
      </w:r>
      <w:r w:rsidR="00CF0E83" w:rsidRPr="00BB7FB7">
        <w:rPr>
          <w:rFonts w:ascii="Times New Roman" w:hAnsi="Times New Roman" w:cs="Times New Roman"/>
          <w:spacing w:val="-4"/>
          <w:sz w:val="20"/>
          <w:szCs w:val="20"/>
        </w:rPr>
        <w:t>х</w:t>
      </w:r>
      <w:r w:rsidRPr="00BB7FB7">
        <w:rPr>
          <w:rFonts w:ascii="Times New Roman" w:hAnsi="Times New Roman" w:cs="Times New Roman"/>
          <w:spacing w:val="-4"/>
          <w:sz w:val="20"/>
          <w:szCs w:val="20"/>
        </w:rPr>
        <w:t xml:space="preserve"> модернизацию налоговой сист</w:t>
      </w:r>
      <w:r w:rsidRPr="00BB7FB7">
        <w:rPr>
          <w:rFonts w:ascii="Times New Roman" w:hAnsi="Times New Roman" w:cs="Times New Roman"/>
          <w:spacing w:val="-4"/>
          <w:sz w:val="20"/>
          <w:szCs w:val="20"/>
        </w:rPr>
        <w:t>е</w:t>
      </w:r>
      <w:r w:rsidRPr="00BB7FB7">
        <w:rPr>
          <w:rFonts w:ascii="Times New Roman" w:hAnsi="Times New Roman" w:cs="Times New Roman"/>
          <w:spacing w:val="-4"/>
          <w:sz w:val="20"/>
          <w:szCs w:val="20"/>
        </w:rPr>
        <w:t xml:space="preserve">мы, </w:t>
      </w:r>
      <w:r w:rsidR="00CF0E83" w:rsidRPr="00BB7FB7">
        <w:rPr>
          <w:rFonts w:ascii="Times New Roman" w:hAnsi="Times New Roman" w:cs="Times New Roman"/>
          <w:spacing w:val="-4"/>
          <w:sz w:val="20"/>
          <w:szCs w:val="20"/>
        </w:rPr>
        <w:t xml:space="preserve">не определены </w:t>
      </w:r>
      <w:r w:rsidRPr="00BB7FB7">
        <w:rPr>
          <w:rFonts w:ascii="Times New Roman" w:hAnsi="Times New Roman" w:cs="Times New Roman"/>
          <w:spacing w:val="-4"/>
          <w:sz w:val="20"/>
          <w:szCs w:val="20"/>
        </w:rPr>
        <w:t>приоритеты и механизмы реализации, способствующие стабильно</w:t>
      </w:r>
      <w:r w:rsidR="00CF0E83" w:rsidRPr="00BB7FB7">
        <w:rPr>
          <w:rFonts w:ascii="Times New Roman" w:hAnsi="Times New Roman" w:cs="Times New Roman"/>
          <w:spacing w:val="-4"/>
          <w:sz w:val="20"/>
          <w:szCs w:val="20"/>
        </w:rPr>
        <w:t>му</w:t>
      </w:r>
      <w:r w:rsidRPr="00BB7FB7">
        <w:rPr>
          <w:rFonts w:ascii="Times New Roman" w:hAnsi="Times New Roman" w:cs="Times New Roman"/>
          <w:spacing w:val="-4"/>
          <w:sz w:val="20"/>
          <w:szCs w:val="20"/>
        </w:rPr>
        <w:t xml:space="preserve"> развити</w:t>
      </w:r>
      <w:r w:rsidR="00CF0E83" w:rsidRPr="00BB7FB7">
        <w:rPr>
          <w:rFonts w:ascii="Times New Roman" w:hAnsi="Times New Roman" w:cs="Times New Roman"/>
          <w:spacing w:val="-4"/>
          <w:sz w:val="20"/>
          <w:szCs w:val="20"/>
        </w:rPr>
        <w:t>ю</w:t>
      </w:r>
      <w:r w:rsidRPr="00BB7FB7">
        <w:rPr>
          <w:rFonts w:ascii="Times New Roman" w:hAnsi="Times New Roman" w:cs="Times New Roman"/>
          <w:spacing w:val="-4"/>
          <w:sz w:val="20"/>
          <w:szCs w:val="20"/>
        </w:rPr>
        <w:t xml:space="preserve"> налоговой системы.</w:t>
      </w:r>
    </w:p>
    <w:p w:rsidR="003B08E2" w:rsidRPr="00BB7FB7" w:rsidRDefault="003B08E2" w:rsidP="00BB7FB7">
      <w:pPr>
        <w:pStyle w:val="ac"/>
        <w:numPr>
          <w:ilvl w:val="0"/>
          <w:numId w:val="19"/>
        </w:numPr>
        <w:shd w:val="clear" w:color="auto" w:fill="FFFFFF"/>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По итогам исследования автором было выявлено, что, несмотря на 22-летний срок развития системы налогообложения с использованием опыта зарубежных стран, без учета с</w:t>
      </w:r>
      <w:r w:rsidR="00CF0E83" w:rsidRPr="00BB7FB7">
        <w:rPr>
          <w:rFonts w:ascii="Times New Roman" w:hAnsi="Times New Roman" w:cs="Times New Roman"/>
          <w:spacing w:val="-4"/>
          <w:sz w:val="20"/>
          <w:szCs w:val="20"/>
        </w:rPr>
        <w:t>пецифики национальной экономики</w:t>
      </w:r>
      <w:r w:rsidRPr="00BB7FB7">
        <w:rPr>
          <w:rFonts w:ascii="Times New Roman" w:hAnsi="Times New Roman" w:cs="Times New Roman"/>
          <w:spacing w:val="-4"/>
          <w:sz w:val="20"/>
          <w:szCs w:val="20"/>
        </w:rPr>
        <w:t xml:space="preserve"> налоговая система</w:t>
      </w:r>
      <w:r w:rsidR="00CF0E83" w:rsidRPr="00BB7FB7">
        <w:rPr>
          <w:rFonts w:ascii="Times New Roman" w:hAnsi="Times New Roman" w:cs="Times New Roman"/>
          <w:spacing w:val="-4"/>
          <w:sz w:val="20"/>
          <w:szCs w:val="20"/>
        </w:rPr>
        <w:t xml:space="preserve"> Кыргызстана </w:t>
      </w:r>
      <w:r w:rsidRPr="00BB7FB7">
        <w:rPr>
          <w:rFonts w:ascii="Times New Roman" w:hAnsi="Times New Roman" w:cs="Times New Roman"/>
          <w:spacing w:val="-4"/>
          <w:sz w:val="20"/>
          <w:szCs w:val="20"/>
        </w:rPr>
        <w:t xml:space="preserve"> слабо совершенствуется, не имея необходимых фина</w:t>
      </w:r>
      <w:r w:rsidRPr="00BB7FB7">
        <w:rPr>
          <w:rFonts w:ascii="Times New Roman" w:hAnsi="Times New Roman" w:cs="Times New Roman"/>
          <w:spacing w:val="-4"/>
          <w:sz w:val="20"/>
          <w:szCs w:val="20"/>
        </w:rPr>
        <w:t>н</w:t>
      </w:r>
      <w:r w:rsidRPr="00BB7FB7">
        <w:rPr>
          <w:rFonts w:ascii="Times New Roman" w:hAnsi="Times New Roman" w:cs="Times New Roman"/>
          <w:spacing w:val="-4"/>
          <w:sz w:val="20"/>
          <w:szCs w:val="20"/>
        </w:rPr>
        <w:t>совых ресурсов.</w:t>
      </w:r>
    </w:p>
    <w:p w:rsidR="003B08E2" w:rsidRPr="00BB7FB7" w:rsidRDefault="003B08E2" w:rsidP="00BB7FB7">
      <w:pPr>
        <w:pStyle w:val="ac"/>
        <w:numPr>
          <w:ilvl w:val="0"/>
          <w:numId w:val="19"/>
        </w:numPr>
        <w:shd w:val="clear" w:color="auto" w:fill="FFFFFF"/>
        <w:spacing w:after="0" w:line="240" w:lineRule="auto"/>
        <w:ind w:left="0" w:firstLine="425"/>
        <w:jc w:val="both"/>
        <w:rPr>
          <w:rFonts w:ascii="Times New Roman" w:hAnsi="Times New Roman" w:cs="Times New Roman"/>
          <w:spacing w:val="-4"/>
          <w:sz w:val="20"/>
          <w:szCs w:val="20"/>
        </w:rPr>
      </w:pPr>
      <w:r w:rsidRPr="00BB7FB7">
        <w:rPr>
          <w:rFonts w:ascii="Times New Roman" w:hAnsi="Times New Roman" w:cs="Times New Roman"/>
          <w:spacing w:val="-4"/>
          <w:sz w:val="20"/>
          <w:szCs w:val="20"/>
        </w:rPr>
        <w:t>Для более реального определения налогооблагаемого дохода  вычеты из совокупного налога должны максимально приближаться к реальным затр</w:t>
      </w:r>
      <w:r w:rsidRPr="00BB7FB7">
        <w:rPr>
          <w:rFonts w:ascii="Times New Roman" w:hAnsi="Times New Roman" w:cs="Times New Roman"/>
          <w:spacing w:val="-4"/>
          <w:sz w:val="20"/>
          <w:szCs w:val="20"/>
        </w:rPr>
        <w:t>а</w:t>
      </w:r>
      <w:r w:rsidRPr="00BB7FB7">
        <w:rPr>
          <w:rFonts w:ascii="Times New Roman" w:hAnsi="Times New Roman" w:cs="Times New Roman"/>
          <w:spacing w:val="-4"/>
          <w:sz w:val="20"/>
          <w:szCs w:val="20"/>
        </w:rPr>
        <w:t>там. Увеличение вычетов на текущий ремонт и прочие производственные нужды, учет стимулов для реконструкции производства и инвестиций дол</w:t>
      </w:r>
      <w:r w:rsidRPr="00BB7FB7">
        <w:rPr>
          <w:rFonts w:ascii="Times New Roman" w:hAnsi="Times New Roman" w:cs="Times New Roman"/>
          <w:spacing w:val="-4"/>
          <w:sz w:val="20"/>
          <w:szCs w:val="20"/>
        </w:rPr>
        <w:t>ж</w:t>
      </w:r>
      <w:r w:rsidRPr="00BB7FB7">
        <w:rPr>
          <w:rFonts w:ascii="Times New Roman" w:hAnsi="Times New Roman" w:cs="Times New Roman"/>
          <w:spacing w:val="-4"/>
          <w:sz w:val="20"/>
          <w:szCs w:val="20"/>
        </w:rPr>
        <w:t>ны применяться для тех субъектов, которые в состоянии вести документал</w:t>
      </w:r>
      <w:r w:rsidRPr="00BB7FB7">
        <w:rPr>
          <w:rFonts w:ascii="Times New Roman" w:hAnsi="Times New Roman" w:cs="Times New Roman"/>
          <w:spacing w:val="-4"/>
          <w:sz w:val="20"/>
          <w:szCs w:val="20"/>
        </w:rPr>
        <w:t>ь</w:t>
      </w:r>
      <w:r w:rsidRPr="00BB7FB7">
        <w:rPr>
          <w:rFonts w:ascii="Times New Roman" w:hAnsi="Times New Roman" w:cs="Times New Roman"/>
          <w:spacing w:val="-4"/>
          <w:sz w:val="20"/>
          <w:szCs w:val="20"/>
        </w:rPr>
        <w:t>ный учет доходов и расходов.</w:t>
      </w:r>
      <w:r w:rsidR="00C44126">
        <w:rPr>
          <w:rFonts w:ascii="Times New Roman" w:hAnsi="Times New Roman" w:cs="Times New Roman"/>
          <w:spacing w:val="-4"/>
          <w:sz w:val="20"/>
          <w:szCs w:val="20"/>
        </w:rPr>
        <w:t xml:space="preserve"> </w:t>
      </w:r>
      <w:r w:rsidRPr="00BB7FB7">
        <w:rPr>
          <w:rFonts w:ascii="Times New Roman" w:hAnsi="Times New Roman" w:cs="Times New Roman"/>
          <w:spacing w:val="-4"/>
          <w:sz w:val="20"/>
          <w:szCs w:val="20"/>
        </w:rPr>
        <w:t>По налогу на прибыль юридических лиц, для исключения ухода от налогообложения</w:t>
      </w:r>
      <w:r w:rsidR="00CF0E83" w:rsidRPr="00BB7FB7">
        <w:rPr>
          <w:rFonts w:ascii="Times New Roman" w:hAnsi="Times New Roman" w:cs="Times New Roman"/>
          <w:spacing w:val="-4"/>
          <w:sz w:val="20"/>
          <w:szCs w:val="20"/>
        </w:rPr>
        <w:t>,</w:t>
      </w:r>
      <w:r w:rsidRPr="00BB7FB7">
        <w:rPr>
          <w:rFonts w:ascii="Times New Roman" w:hAnsi="Times New Roman" w:cs="Times New Roman"/>
          <w:spacing w:val="-4"/>
          <w:sz w:val="20"/>
          <w:szCs w:val="20"/>
        </w:rPr>
        <w:t xml:space="preserve"> необходимо изменить  механизм о</w:t>
      </w:r>
      <w:r w:rsidRPr="00BB7FB7">
        <w:rPr>
          <w:rFonts w:ascii="Times New Roman" w:hAnsi="Times New Roman" w:cs="Times New Roman"/>
          <w:spacing w:val="-4"/>
          <w:sz w:val="20"/>
          <w:szCs w:val="20"/>
        </w:rPr>
        <w:t>б</w:t>
      </w:r>
      <w:r w:rsidRPr="00BB7FB7">
        <w:rPr>
          <w:rFonts w:ascii="Times New Roman" w:hAnsi="Times New Roman" w:cs="Times New Roman"/>
          <w:spacing w:val="-4"/>
          <w:sz w:val="20"/>
          <w:szCs w:val="20"/>
        </w:rPr>
        <w:lastRenderedPageBreak/>
        <w:t>разования налогооблагаемого дохода. Это означает максимальное приближ</w:t>
      </w:r>
      <w:r w:rsidRPr="00BB7FB7">
        <w:rPr>
          <w:rFonts w:ascii="Times New Roman" w:hAnsi="Times New Roman" w:cs="Times New Roman"/>
          <w:spacing w:val="-4"/>
          <w:sz w:val="20"/>
          <w:szCs w:val="20"/>
        </w:rPr>
        <w:t>е</w:t>
      </w:r>
      <w:r w:rsidRPr="00BB7FB7">
        <w:rPr>
          <w:rFonts w:ascii="Times New Roman" w:hAnsi="Times New Roman" w:cs="Times New Roman"/>
          <w:spacing w:val="-4"/>
          <w:sz w:val="20"/>
          <w:szCs w:val="20"/>
        </w:rPr>
        <w:t>ние размеров вычетов из совокупного дохода к реальным затратам. В частн</w:t>
      </w:r>
      <w:r w:rsidRPr="00BB7FB7">
        <w:rPr>
          <w:rFonts w:ascii="Times New Roman" w:hAnsi="Times New Roman" w:cs="Times New Roman"/>
          <w:spacing w:val="-4"/>
          <w:sz w:val="20"/>
          <w:szCs w:val="20"/>
        </w:rPr>
        <w:t>о</w:t>
      </w:r>
      <w:r w:rsidRPr="00BB7FB7">
        <w:rPr>
          <w:rFonts w:ascii="Times New Roman" w:hAnsi="Times New Roman" w:cs="Times New Roman"/>
          <w:spacing w:val="-4"/>
          <w:sz w:val="20"/>
          <w:szCs w:val="20"/>
        </w:rPr>
        <w:t>сти, увеличение вычетов на текущий ремонт, на страхование ответственности предп</w:t>
      </w:r>
      <w:r w:rsidR="00CF0E83" w:rsidRPr="00BB7FB7">
        <w:rPr>
          <w:rFonts w:ascii="Times New Roman" w:hAnsi="Times New Roman" w:cs="Times New Roman"/>
          <w:spacing w:val="-4"/>
          <w:sz w:val="20"/>
          <w:szCs w:val="20"/>
        </w:rPr>
        <w:t>риятий, эксплуатирующих опасные</w:t>
      </w:r>
      <w:r w:rsidRPr="00BB7FB7">
        <w:rPr>
          <w:rFonts w:ascii="Times New Roman" w:hAnsi="Times New Roman" w:cs="Times New Roman"/>
          <w:spacing w:val="-4"/>
          <w:sz w:val="20"/>
          <w:szCs w:val="20"/>
        </w:rPr>
        <w:t xml:space="preserve"> производственные объекты, и з</w:t>
      </w:r>
      <w:r w:rsidRPr="00BB7FB7">
        <w:rPr>
          <w:rFonts w:ascii="Times New Roman" w:hAnsi="Times New Roman" w:cs="Times New Roman"/>
          <w:spacing w:val="-4"/>
          <w:sz w:val="20"/>
          <w:szCs w:val="20"/>
        </w:rPr>
        <w:t>а</w:t>
      </w:r>
      <w:r w:rsidRPr="00BB7FB7">
        <w:rPr>
          <w:rFonts w:ascii="Times New Roman" w:hAnsi="Times New Roman" w:cs="Times New Roman"/>
          <w:spacing w:val="-4"/>
          <w:sz w:val="20"/>
          <w:szCs w:val="20"/>
        </w:rPr>
        <w:t>траты страховых обязательств страхователя перед третьими лицами, затраты, связанные с экономической деятельностью юридических лиц, дополни</w:t>
      </w:r>
      <w:r w:rsidR="00CF0E83" w:rsidRPr="00BB7FB7">
        <w:rPr>
          <w:rFonts w:ascii="Times New Roman" w:hAnsi="Times New Roman" w:cs="Times New Roman"/>
          <w:spacing w:val="-4"/>
          <w:sz w:val="20"/>
          <w:szCs w:val="20"/>
        </w:rPr>
        <w:t>тел</w:t>
      </w:r>
      <w:r w:rsidR="00CF0E83" w:rsidRPr="00BB7FB7">
        <w:rPr>
          <w:rFonts w:ascii="Times New Roman" w:hAnsi="Times New Roman" w:cs="Times New Roman"/>
          <w:spacing w:val="-4"/>
          <w:sz w:val="20"/>
          <w:szCs w:val="20"/>
        </w:rPr>
        <w:t>ь</w:t>
      </w:r>
      <w:r w:rsidR="00CF0E83" w:rsidRPr="00BB7FB7">
        <w:rPr>
          <w:rFonts w:ascii="Times New Roman" w:hAnsi="Times New Roman" w:cs="Times New Roman"/>
          <w:spacing w:val="-4"/>
          <w:sz w:val="20"/>
          <w:szCs w:val="20"/>
        </w:rPr>
        <w:t>ные льготы</w:t>
      </w:r>
      <w:r w:rsidRPr="00BB7FB7">
        <w:rPr>
          <w:rFonts w:ascii="Times New Roman" w:hAnsi="Times New Roman" w:cs="Times New Roman"/>
          <w:spacing w:val="-4"/>
          <w:sz w:val="20"/>
          <w:szCs w:val="20"/>
        </w:rPr>
        <w:t xml:space="preserve"> для инвестиционной деятельности, в частности, перерабатыва</w:t>
      </w:r>
      <w:r w:rsidRPr="00BB7FB7">
        <w:rPr>
          <w:rFonts w:ascii="Times New Roman" w:hAnsi="Times New Roman" w:cs="Times New Roman"/>
          <w:spacing w:val="-4"/>
          <w:sz w:val="20"/>
          <w:szCs w:val="20"/>
        </w:rPr>
        <w:t>ю</w:t>
      </w:r>
      <w:r w:rsidRPr="00BB7FB7">
        <w:rPr>
          <w:rFonts w:ascii="Times New Roman" w:hAnsi="Times New Roman" w:cs="Times New Roman"/>
          <w:spacing w:val="-4"/>
          <w:sz w:val="20"/>
          <w:szCs w:val="20"/>
        </w:rPr>
        <w:t>щей промышленности и туристической деятельности.</w:t>
      </w:r>
    </w:p>
    <w:p w:rsidR="003B08E2"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Основным приоритетом модернизации системы налогообложения должно стать, прежде всего, создание благоприятного налогового климата для притока национальных и зарубежных инвестиций в отечественные предпри</w:t>
      </w:r>
      <w:r w:rsidRPr="00BB7FB7">
        <w:rPr>
          <w:spacing w:val="-4"/>
          <w:lang w:val="ru-RU"/>
        </w:rPr>
        <w:t>я</w:t>
      </w:r>
      <w:r w:rsidRPr="00BB7FB7">
        <w:rPr>
          <w:spacing w:val="-4"/>
          <w:lang w:val="ru-RU"/>
        </w:rPr>
        <w:t xml:space="preserve">тия, формирование необходимых условий для стимулирования деятельности хозяйствующих субъектов. </w:t>
      </w:r>
    </w:p>
    <w:p w:rsidR="003B08E2"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Через усовершенствование и модифицирование налоговых механи</w:t>
      </w:r>
      <w:r w:rsidRPr="00BB7FB7">
        <w:rPr>
          <w:spacing w:val="-4"/>
          <w:lang w:val="ru-RU"/>
        </w:rPr>
        <w:t>з</w:t>
      </w:r>
      <w:r w:rsidRPr="00BB7FB7">
        <w:rPr>
          <w:spacing w:val="-4"/>
          <w:lang w:val="ru-RU"/>
        </w:rPr>
        <w:t>мов можно мобилизовать финансовые ресурсы</w:t>
      </w:r>
      <w:r w:rsidR="00CF0E83" w:rsidRPr="00BB7FB7">
        <w:rPr>
          <w:spacing w:val="-4"/>
          <w:lang w:val="ru-RU"/>
        </w:rPr>
        <w:t xml:space="preserve"> и стать </w:t>
      </w:r>
      <w:r w:rsidRPr="00BB7FB7">
        <w:rPr>
          <w:spacing w:val="-4"/>
          <w:lang w:val="ru-RU"/>
        </w:rPr>
        <w:t>независ</w:t>
      </w:r>
      <w:r w:rsidR="00CF0E83" w:rsidRPr="00BB7FB7">
        <w:rPr>
          <w:spacing w:val="-4"/>
          <w:lang w:val="ru-RU"/>
        </w:rPr>
        <w:t xml:space="preserve">имыми </w:t>
      </w:r>
      <w:r w:rsidRPr="00BB7FB7">
        <w:rPr>
          <w:spacing w:val="-4"/>
          <w:lang w:val="ru-RU"/>
        </w:rPr>
        <w:t xml:space="preserve"> от внешних заимствований.</w:t>
      </w:r>
    </w:p>
    <w:p w:rsidR="003B08E2"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Существование множества проблем в модернизации и гармонизации системы налогообложения в условиях международной интеграции и глобал</w:t>
      </w:r>
      <w:r w:rsidRPr="00BB7FB7">
        <w:rPr>
          <w:spacing w:val="-4"/>
          <w:lang w:val="ru-RU"/>
        </w:rPr>
        <w:t>и</w:t>
      </w:r>
      <w:r w:rsidRPr="00BB7FB7">
        <w:rPr>
          <w:spacing w:val="-4"/>
          <w:lang w:val="ru-RU"/>
        </w:rPr>
        <w:t xml:space="preserve">зации экономики подчеркивает то, что слабо </w:t>
      </w:r>
      <w:r w:rsidR="00CF0E83" w:rsidRPr="00BB7FB7">
        <w:rPr>
          <w:spacing w:val="-4"/>
          <w:lang w:val="ru-RU"/>
        </w:rPr>
        <w:t>осуществляются государстве</w:t>
      </w:r>
      <w:r w:rsidR="00CF0E83" w:rsidRPr="00BB7FB7">
        <w:rPr>
          <w:spacing w:val="-4"/>
          <w:lang w:val="ru-RU"/>
        </w:rPr>
        <w:t>н</w:t>
      </w:r>
      <w:r w:rsidR="00CF0E83" w:rsidRPr="00BB7FB7">
        <w:rPr>
          <w:spacing w:val="-4"/>
          <w:lang w:val="ru-RU"/>
        </w:rPr>
        <w:t xml:space="preserve">ное </w:t>
      </w:r>
      <w:r w:rsidRPr="00BB7FB7">
        <w:rPr>
          <w:spacing w:val="-4"/>
          <w:lang w:val="ru-RU"/>
        </w:rPr>
        <w:t>регулирование национального налогового</w:t>
      </w:r>
      <w:r w:rsidR="00CF0E83" w:rsidRPr="00BB7FB7">
        <w:rPr>
          <w:spacing w:val="-4"/>
          <w:lang w:val="ru-RU"/>
        </w:rPr>
        <w:t xml:space="preserve"> законодательства </w:t>
      </w:r>
      <w:r w:rsidR="00BA2B7F" w:rsidRPr="00BB7FB7">
        <w:rPr>
          <w:spacing w:val="-4"/>
          <w:lang w:val="ru-RU"/>
        </w:rPr>
        <w:t>и</w:t>
      </w:r>
      <w:r w:rsidRPr="00BB7FB7">
        <w:rPr>
          <w:spacing w:val="-4"/>
          <w:lang w:val="ru-RU"/>
        </w:rPr>
        <w:t>с другими фискальными нормативно-правовыми актами.</w:t>
      </w:r>
    </w:p>
    <w:p w:rsidR="003B08E2"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Основные элементы налоговой реформы соответствуют стратегич</w:t>
      </w:r>
      <w:r w:rsidRPr="00BB7FB7">
        <w:rPr>
          <w:spacing w:val="-4"/>
          <w:lang w:val="ru-RU"/>
        </w:rPr>
        <w:t>е</w:t>
      </w:r>
      <w:r w:rsidRPr="00BB7FB7">
        <w:rPr>
          <w:spacing w:val="-4"/>
          <w:lang w:val="ru-RU"/>
        </w:rPr>
        <w:t>ским ориентирам налоговой политики: ликвидация налогов с оборота, вкл</w:t>
      </w:r>
      <w:r w:rsidRPr="00BB7FB7">
        <w:rPr>
          <w:spacing w:val="-4"/>
          <w:lang w:val="ru-RU"/>
        </w:rPr>
        <w:t>ю</w:t>
      </w:r>
      <w:r w:rsidRPr="00BB7FB7">
        <w:rPr>
          <w:spacing w:val="-4"/>
          <w:lang w:val="ru-RU"/>
        </w:rPr>
        <w:t xml:space="preserve">чение в состав затрат при расчете базы налога на прибыль всех обоснованных издержек, а также либерализация амортизационной политики, упорядочение </w:t>
      </w:r>
      <w:r w:rsidRPr="00BB7FB7">
        <w:rPr>
          <w:bCs/>
          <w:spacing w:val="-4"/>
          <w:lang w:val="ru-RU"/>
        </w:rPr>
        <w:t>и</w:t>
      </w:r>
      <w:r w:rsidRPr="00BB7FB7">
        <w:rPr>
          <w:spacing w:val="-4"/>
          <w:lang w:val="ru-RU"/>
        </w:rPr>
        <w:t>снижение числа сборов и платежей. Снижение налоговой нагрузки и упр</w:t>
      </w:r>
      <w:r w:rsidRPr="00BB7FB7">
        <w:rPr>
          <w:spacing w:val="-4"/>
          <w:lang w:val="ru-RU"/>
        </w:rPr>
        <w:t>о</w:t>
      </w:r>
      <w:r w:rsidRPr="00BB7FB7">
        <w:rPr>
          <w:spacing w:val="-4"/>
          <w:lang w:val="ru-RU"/>
        </w:rPr>
        <w:t>щение налоговой системы за счет исправления деформаций в правилах опр</w:t>
      </w:r>
      <w:r w:rsidRPr="00BB7FB7">
        <w:rPr>
          <w:spacing w:val="-4"/>
          <w:lang w:val="ru-RU"/>
        </w:rPr>
        <w:t>е</w:t>
      </w:r>
      <w:r w:rsidRPr="00BB7FB7">
        <w:rPr>
          <w:spacing w:val="-4"/>
          <w:lang w:val="ru-RU"/>
        </w:rPr>
        <w:t>деления налоговой базы по отдельным налогам, искажающим экономическое содержание этих налогов.</w:t>
      </w:r>
    </w:p>
    <w:p w:rsidR="003B08E2"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Налоговая политика, как один из важнейших компонентов эконом</w:t>
      </w:r>
      <w:r w:rsidRPr="00BB7FB7">
        <w:rPr>
          <w:spacing w:val="-4"/>
          <w:lang w:val="ru-RU"/>
        </w:rPr>
        <w:t>и</w:t>
      </w:r>
      <w:r w:rsidRPr="00BB7FB7">
        <w:rPr>
          <w:spacing w:val="-4"/>
          <w:lang w:val="ru-RU"/>
        </w:rPr>
        <w:t>ческой политики, должна преобразоваться в систему стимулов для развития реального сектора экономики. Наряду с решением основной задачи, на да</w:t>
      </w:r>
      <w:r w:rsidRPr="00BB7FB7">
        <w:rPr>
          <w:spacing w:val="-4"/>
          <w:lang w:val="ru-RU"/>
        </w:rPr>
        <w:t>н</w:t>
      </w:r>
      <w:r w:rsidRPr="00BB7FB7">
        <w:rPr>
          <w:spacing w:val="-4"/>
          <w:lang w:val="ru-RU"/>
        </w:rPr>
        <w:t>ном этапе развития и поддержания макроэкономической стабильности, нал</w:t>
      </w:r>
      <w:r w:rsidRPr="00BB7FB7">
        <w:rPr>
          <w:spacing w:val="-4"/>
          <w:lang w:val="ru-RU"/>
        </w:rPr>
        <w:t>о</w:t>
      </w:r>
      <w:r w:rsidRPr="00BB7FB7">
        <w:rPr>
          <w:spacing w:val="-4"/>
          <w:lang w:val="ru-RU"/>
        </w:rPr>
        <w:t>говая политика должна решить четыре другие обобщенные задачи:</w:t>
      </w:r>
      <w:r w:rsidR="00C44126">
        <w:rPr>
          <w:spacing w:val="-4"/>
          <w:lang w:val="ru-RU"/>
        </w:rPr>
        <w:t xml:space="preserve"> </w:t>
      </w:r>
      <w:r w:rsidR="00477886" w:rsidRPr="00BB7FB7">
        <w:rPr>
          <w:spacing w:val="-4"/>
          <w:lang w:val="ru-RU"/>
        </w:rPr>
        <w:t>достиж</w:t>
      </w:r>
      <w:r w:rsidR="00477886" w:rsidRPr="00BB7FB7">
        <w:rPr>
          <w:spacing w:val="-4"/>
          <w:lang w:val="ru-RU"/>
        </w:rPr>
        <w:t>е</w:t>
      </w:r>
      <w:r w:rsidR="00477886" w:rsidRPr="00BB7FB7">
        <w:rPr>
          <w:spacing w:val="-4"/>
          <w:lang w:val="ru-RU"/>
        </w:rPr>
        <w:t>ние</w:t>
      </w:r>
      <w:r w:rsidR="00C44126">
        <w:rPr>
          <w:spacing w:val="-4"/>
          <w:lang w:val="ru-RU"/>
        </w:rPr>
        <w:t xml:space="preserve"> </w:t>
      </w:r>
      <w:r w:rsidRPr="00BB7FB7">
        <w:rPr>
          <w:spacing w:val="-4"/>
          <w:lang w:val="ru-RU"/>
        </w:rPr>
        <w:t>максимизаци</w:t>
      </w:r>
      <w:r w:rsidR="00477886" w:rsidRPr="00BB7FB7">
        <w:rPr>
          <w:spacing w:val="-4"/>
          <w:lang w:val="ru-RU"/>
        </w:rPr>
        <w:t>и</w:t>
      </w:r>
      <w:r w:rsidRPr="00BB7FB7">
        <w:rPr>
          <w:spacing w:val="-4"/>
          <w:lang w:val="ru-RU"/>
        </w:rPr>
        <w:t xml:space="preserve"> национального дохода, защита внутреннего производства, выравнивание доходов населения и обеспечение положительного сальдо пл</w:t>
      </w:r>
      <w:r w:rsidRPr="00BB7FB7">
        <w:rPr>
          <w:spacing w:val="-4"/>
          <w:lang w:val="ru-RU"/>
        </w:rPr>
        <w:t>а</w:t>
      </w:r>
      <w:r w:rsidRPr="00BB7FB7">
        <w:rPr>
          <w:spacing w:val="-4"/>
          <w:lang w:val="ru-RU"/>
        </w:rPr>
        <w:t>тежного баланса.</w:t>
      </w:r>
    </w:p>
    <w:p w:rsidR="004E396C" w:rsidRPr="00BB7FB7" w:rsidRDefault="003B08E2" w:rsidP="00BB7FB7">
      <w:pPr>
        <w:numPr>
          <w:ilvl w:val="0"/>
          <w:numId w:val="20"/>
        </w:numPr>
        <w:shd w:val="clear" w:color="auto" w:fill="FFFFFF"/>
        <w:ind w:left="0" w:firstLine="425"/>
        <w:jc w:val="both"/>
        <w:rPr>
          <w:spacing w:val="-4"/>
          <w:lang w:val="ru-RU"/>
        </w:rPr>
      </w:pPr>
      <w:r w:rsidRPr="00BB7FB7">
        <w:rPr>
          <w:spacing w:val="-4"/>
          <w:lang w:val="ru-RU"/>
        </w:rPr>
        <w:t>Модернизация налоговой системы в совокупности с такими орган</w:t>
      </w:r>
      <w:r w:rsidRPr="00BB7FB7">
        <w:rPr>
          <w:spacing w:val="-4"/>
          <w:lang w:val="ru-RU"/>
        </w:rPr>
        <w:t>и</w:t>
      </w:r>
      <w:r w:rsidRPr="00BB7FB7">
        <w:rPr>
          <w:spacing w:val="-4"/>
          <w:lang w:val="ru-RU"/>
        </w:rPr>
        <w:t>зационными и законодательными мерами, как привлечение прямых инвест</w:t>
      </w:r>
      <w:r w:rsidRPr="00BB7FB7">
        <w:rPr>
          <w:spacing w:val="-4"/>
          <w:lang w:val="ru-RU"/>
        </w:rPr>
        <w:t>и</w:t>
      </w:r>
      <w:r w:rsidRPr="00BB7FB7">
        <w:rPr>
          <w:spacing w:val="-4"/>
          <w:lang w:val="ru-RU"/>
        </w:rPr>
        <w:t>ций, сокращение уровня теневой экономики, повышение конкурентоспосо</w:t>
      </w:r>
      <w:r w:rsidRPr="00BB7FB7">
        <w:rPr>
          <w:spacing w:val="-4"/>
          <w:lang w:val="ru-RU"/>
        </w:rPr>
        <w:t>б</w:t>
      </w:r>
      <w:r w:rsidRPr="00BB7FB7">
        <w:rPr>
          <w:spacing w:val="-4"/>
          <w:lang w:val="ru-RU"/>
        </w:rPr>
        <w:t>ности отечественной продукции, увеличение реальных доходов населения и, соответственно, снижение уровня бедности</w:t>
      </w:r>
      <w:r w:rsidR="002F6F68">
        <w:rPr>
          <w:noProof/>
          <w:spacing w:val="-4"/>
          <w:lang w:val="ru-RU"/>
        </w:rPr>
        <mc:AlternateContent>
          <mc:Choice Requires="wps">
            <w:drawing>
              <wp:anchor distT="0" distB="0" distL="114298" distR="114298" simplePos="0" relativeHeight="251658240" behindDoc="0" locked="0" layoutInCell="0" allowOverlap="1">
                <wp:simplePos x="0" y="0"/>
                <wp:positionH relativeFrom="margin">
                  <wp:posOffset>9262744</wp:posOffset>
                </wp:positionH>
                <wp:positionV relativeFrom="paragraph">
                  <wp:posOffset>-286385</wp:posOffset>
                </wp:positionV>
                <wp:extent cx="0" cy="1475105"/>
                <wp:effectExtent l="0" t="0" r="19050" b="10795"/>
                <wp:wrapNone/>
                <wp:docPr id="4"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7510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58240;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729.35pt,-22.55pt" to="729.35pt,9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" o:allowincell="f" strokeweight=".25pt">
                <w10:wrap anchorx="margin"/>
              </v:line>
            </w:pict>
          </mc:Fallback>
        </mc:AlternateContent>
      </w:r>
      <w:r w:rsidRPr="00BB7FB7">
        <w:rPr>
          <w:spacing w:val="-4"/>
          <w:lang w:val="ru-RU"/>
        </w:rPr>
        <w:t xml:space="preserve">, уменьшение дефицита бюджета </w:t>
      </w:r>
      <w:r w:rsidRPr="00BB7FB7">
        <w:rPr>
          <w:spacing w:val="-4"/>
          <w:lang w:val="ru-RU"/>
        </w:rPr>
        <w:lastRenderedPageBreak/>
        <w:t>и расширение налогооблагаемой базы</w:t>
      </w:r>
      <w:r w:rsidR="00477886" w:rsidRPr="00BB7FB7">
        <w:rPr>
          <w:spacing w:val="-4"/>
          <w:lang w:val="ru-RU"/>
        </w:rPr>
        <w:t xml:space="preserve"> позволя</w:t>
      </w:r>
      <w:r w:rsidRPr="00BB7FB7">
        <w:rPr>
          <w:spacing w:val="-4"/>
          <w:lang w:val="ru-RU"/>
        </w:rPr>
        <w:t>т создать благоприятные усл</w:t>
      </w:r>
      <w:r w:rsidRPr="00BB7FB7">
        <w:rPr>
          <w:spacing w:val="-4"/>
          <w:lang w:val="ru-RU"/>
        </w:rPr>
        <w:t>о</w:t>
      </w:r>
      <w:r w:rsidRPr="00BB7FB7">
        <w:rPr>
          <w:spacing w:val="-4"/>
          <w:lang w:val="ru-RU"/>
        </w:rPr>
        <w:t>вия для активизации экономической деятельности хозяйствующих субъектов. Сроки, в которые будут реализованы все три этапа налоговой реформы, зав</w:t>
      </w:r>
      <w:r w:rsidRPr="00BB7FB7">
        <w:rPr>
          <w:spacing w:val="-4"/>
          <w:lang w:val="ru-RU"/>
        </w:rPr>
        <w:t>и</w:t>
      </w:r>
      <w:r w:rsidRPr="00BB7FB7">
        <w:rPr>
          <w:spacing w:val="-4"/>
          <w:lang w:val="ru-RU"/>
        </w:rPr>
        <w:t>сят от ряда объективных и субъективных факторов.</w:t>
      </w:r>
    </w:p>
    <w:p w:rsidR="00C23904" w:rsidRDefault="00C23904" w:rsidP="00BB7FB7">
      <w:pPr>
        <w:ind w:firstLine="425"/>
        <w:jc w:val="center"/>
        <w:rPr>
          <w:b/>
          <w:bCs/>
          <w:spacing w:val="-4"/>
          <w:lang w:val="ru-RU"/>
        </w:rPr>
      </w:pPr>
    </w:p>
    <w:p w:rsidR="004E396C" w:rsidRPr="00BB7FB7" w:rsidRDefault="00C650B0" w:rsidP="00BB7FB7">
      <w:pPr>
        <w:ind w:firstLine="425"/>
        <w:jc w:val="center"/>
        <w:rPr>
          <w:b/>
          <w:bCs/>
          <w:spacing w:val="-4"/>
          <w:lang w:val="ru-RU"/>
        </w:rPr>
      </w:pPr>
      <w:r w:rsidRPr="00BB7FB7">
        <w:rPr>
          <w:b/>
          <w:bCs/>
          <w:spacing w:val="-4"/>
          <w:lang w:val="ru-RU"/>
        </w:rPr>
        <w:t>СПИСОК ОПУБЛИКОВАННЫХ РАБОТ</w:t>
      </w:r>
    </w:p>
    <w:p w:rsidR="00112CEE" w:rsidRPr="00BB7FB7" w:rsidRDefault="001676E6" w:rsidP="00BB7FB7">
      <w:pPr>
        <w:shd w:val="clear" w:color="auto" w:fill="FFFFFF"/>
        <w:tabs>
          <w:tab w:val="left" w:pos="2977"/>
        </w:tabs>
        <w:ind w:firstLine="425"/>
        <w:jc w:val="both"/>
        <w:rPr>
          <w:spacing w:val="-4"/>
          <w:lang w:val="ru-RU"/>
        </w:rPr>
      </w:pPr>
      <w:r w:rsidRPr="00424290">
        <w:rPr>
          <w:spacing w:val="-4"/>
          <w:lang w:val="ru-RU"/>
        </w:rPr>
        <w:t xml:space="preserve">1. </w:t>
      </w:r>
      <w:r w:rsidRPr="00BB7FB7">
        <w:rPr>
          <w:spacing w:val="-4"/>
        </w:rPr>
        <w:t>KantoroevaA</w:t>
      </w:r>
      <w:r w:rsidRPr="00424290">
        <w:rPr>
          <w:spacing w:val="-4"/>
          <w:lang w:val="ru-RU"/>
        </w:rPr>
        <w:t>.</w:t>
      </w:r>
      <w:r w:rsidRPr="00BB7FB7">
        <w:rPr>
          <w:spacing w:val="-4"/>
        </w:rPr>
        <w:t>K</w:t>
      </w:r>
      <w:r w:rsidRPr="00424290">
        <w:rPr>
          <w:spacing w:val="-4"/>
          <w:lang w:val="ru-RU"/>
        </w:rPr>
        <w:t xml:space="preserve">. </w:t>
      </w:r>
      <w:r w:rsidR="00112CEE" w:rsidRPr="00BB7FB7">
        <w:rPr>
          <w:spacing w:val="-4"/>
        </w:rPr>
        <w:t>Cholbaeva</w:t>
      </w:r>
      <w:r w:rsidR="00112CEE" w:rsidRPr="00424290">
        <w:rPr>
          <w:spacing w:val="-4"/>
          <w:lang w:val="ru-RU"/>
        </w:rPr>
        <w:tab/>
      </w:r>
      <w:r w:rsidR="00112CEE" w:rsidRPr="00BB7FB7">
        <w:rPr>
          <w:spacing w:val="-4"/>
        </w:rPr>
        <w:t>S</w:t>
      </w:r>
      <w:r w:rsidR="00112CEE" w:rsidRPr="00424290">
        <w:rPr>
          <w:spacing w:val="-4"/>
          <w:lang w:val="ru-RU"/>
        </w:rPr>
        <w:t>.</w:t>
      </w:r>
      <w:r w:rsidR="00112CEE" w:rsidRPr="00BB7FB7">
        <w:rPr>
          <w:spacing w:val="-4"/>
        </w:rPr>
        <w:t>Dj</w:t>
      </w:r>
      <w:r w:rsidR="00112CEE" w:rsidRPr="00424290">
        <w:rPr>
          <w:spacing w:val="-4"/>
          <w:lang w:val="ru-RU"/>
        </w:rPr>
        <w:t>. «</w:t>
      </w:r>
      <w:r w:rsidR="00112CEE" w:rsidRPr="00BB7FB7">
        <w:rPr>
          <w:spacing w:val="-4"/>
        </w:rPr>
        <w:t>Peculiaritiesofinfluenceofthetaxatio</w:t>
      </w:r>
      <w:r w:rsidR="00112CEE" w:rsidRPr="00BB7FB7">
        <w:rPr>
          <w:spacing w:val="-4"/>
        </w:rPr>
        <w:t>n</w:t>
      </w:r>
      <w:r w:rsidR="00112CEE" w:rsidRPr="00BB7FB7">
        <w:rPr>
          <w:spacing w:val="-4"/>
        </w:rPr>
        <w:t>systemoneconomicgrowthbyitsoptimization</w:t>
      </w:r>
      <w:r w:rsidR="00112CEE" w:rsidRPr="00424290">
        <w:rPr>
          <w:spacing w:val="-4"/>
          <w:lang w:val="ru-RU"/>
        </w:rPr>
        <w:t>».[</w:t>
      </w:r>
      <w:r w:rsidR="00112CEE" w:rsidRPr="00BB7FB7">
        <w:rPr>
          <w:spacing w:val="-4"/>
          <w:lang w:val="ru-RU"/>
        </w:rPr>
        <w:t>Текст</w:t>
      </w:r>
      <w:r w:rsidR="00112CEE" w:rsidRPr="00424290">
        <w:rPr>
          <w:spacing w:val="-4"/>
          <w:lang w:val="ru-RU"/>
        </w:rPr>
        <w:t xml:space="preserve">]/ </w:t>
      </w:r>
      <w:r w:rsidR="00112CEE" w:rsidRPr="00BB7FB7">
        <w:rPr>
          <w:spacing w:val="-4"/>
          <w:lang w:val="ru-RU"/>
        </w:rPr>
        <w:t>КантороеваА</w:t>
      </w:r>
      <w:r w:rsidR="00112CEE" w:rsidRPr="00424290">
        <w:rPr>
          <w:spacing w:val="-4"/>
          <w:lang w:val="ru-RU"/>
        </w:rPr>
        <w:t>.</w:t>
      </w:r>
      <w:r w:rsidR="00112CEE" w:rsidRPr="00BB7FB7">
        <w:rPr>
          <w:spacing w:val="-4"/>
          <w:lang w:val="ru-RU"/>
        </w:rPr>
        <w:t>К</w:t>
      </w:r>
      <w:r w:rsidR="00112CEE" w:rsidRPr="00424290">
        <w:rPr>
          <w:spacing w:val="-4"/>
          <w:lang w:val="ru-RU"/>
        </w:rPr>
        <w:t xml:space="preserve">.// </w:t>
      </w:r>
      <w:r w:rsidR="00112CEE" w:rsidRPr="00BB7FB7">
        <w:rPr>
          <w:spacing w:val="-4"/>
          <w:lang w:val="ru-RU"/>
        </w:rPr>
        <w:t>УЭПВестник</w:t>
      </w:r>
      <w:r w:rsidR="00112CEE" w:rsidRPr="00424290">
        <w:rPr>
          <w:spacing w:val="-4"/>
          <w:lang w:val="ru-RU"/>
        </w:rPr>
        <w:t xml:space="preserve">. – </w:t>
      </w:r>
      <w:r w:rsidR="00112CEE" w:rsidRPr="00BB7FB7">
        <w:rPr>
          <w:spacing w:val="-4"/>
          <w:lang w:val="ru-RU"/>
        </w:rPr>
        <w:t>Джалал</w:t>
      </w:r>
      <w:r w:rsidR="00112CEE" w:rsidRPr="00424290">
        <w:rPr>
          <w:spacing w:val="-4"/>
          <w:lang w:val="ru-RU"/>
        </w:rPr>
        <w:t>-</w:t>
      </w:r>
      <w:r w:rsidR="00112CEE" w:rsidRPr="00BB7FB7">
        <w:rPr>
          <w:spacing w:val="-4"/>
          <w:lang w:val="ru-RU"/>
        </w:rPr>
        <w:t>Абад</w:t>
      </w:r>
      <w:r w:rsidR="00112CEE" w:rsidRPr="00424290">
        <w:rPr>
          <w:spacing w:val="-4"/>
          <w:lang w:val="ru-RU"/>
        </w:rPr>
        <w:t xml:space="preserve">, 2011.- </w:t>
      </w:r>
      <w:r w:rsidR="00112CEE" w:rsidRPr="00BB7FB7">
        <w:rPr>
          <w:spacing w:val="-4"/>
          <w:lang w:val="ru-RU"/>
        </w:rPr>
        <w:t xml:space="preserve">Ч.1. - №1 - С.90-97. </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2. Кантороева А.К. «Реформирование и модернизация налогового адм</w:t>
      </w:r>
      <w:r w:rsidRPr="00BB7FB7">
        <w:rPr>
          <w:spacing w:val="-4"/>
          <w:lang w:val="ru-RU"/>
        </w:rPr>
        <w:t>и</w:t>
      </w:r>
      <w:r w:rsidRPr="00BB7FB7">
        <w:rPr>
          <w:spacing w:val="-4"/>
          <w:lang w:val="ru-RU"/>
        </w:rPr>
        <w:t>нистрирования в Кыргызской Республике». [Текст] /Кантороева А.К.//Аль-Пари Экономический вестник. - Алматы, 2012.- №3 - С.107-109.</w:t>
      </w:r>
    </w:p>
    <w:p w:rsidR="00112CEE" w:rsidRPr="00BB7FB7" w:rsidRDefault="001676E6" w:rsidP="00BB7FB7">
      <w:pPr>
        <w:shd w:val="clear" w:color="auto" w:fill="FFFFFF"/>
        <w:tabs>
          <w:tab w:val="left" w:pos="426"/>
        </w:tabs>
        <w:ind w:firstLine="425"/>
        <w:jc w:val="both"/>
        <w:rPr>
          <w:spacing w:val="-4"/>
          <w:lang w:val="ru-RU"/>
        </w:rPr>
      </w:pPr>
      <w:r w:rsidRPr="00BB7FB7">
        <w:rPr>
          <w:spacing w:val="-4"/>
          <w:lang w:val="ru-RU"/>
        </w:rPr>
        <w:t>3.</w:t>
      </w:r>
      <w:r w:rsidRPr="00BB7FB7">
        <w:rPr>
          <w:spacing w:val="-4"/>
          <w:lang w:val="ru-RU"/>
        </w:rPr>
        <w:tab/>
        <w:t xml:space="preserve">Кантороева А.К. </w:t>
      </w:r>
      <w:r w:rsidR="00112CEE" w:rsidRPr="00BB7FB7">
        <w:rPr>
          <w:spacing w:val="-4"/>
          <w:lang w:val="ru-RU"/>
        </w:rPr>
        <w:t>«Основные аспекты модернизации системы налог</w:t>
      </w:r>
      <w:r w:rsidR="00112CEE" w:rsidRPr="00BB7FB7">
        <w:rPr>
          <w:spacing w:val="-4"/>
          <w:lang w:val="ru-RU"/>
        </w:rPr>
        <w:t>о</w:t>
      </w:r>
      <w:r w:rsidR="00112CEE" w:rsidRPr="00BB7FB7">
        <w:rPr>
          <w:spacing w:val="-4"/>
          <w:lang w:val="ru-RU"/>
        </w:rPr>
        <w:t>обложения Кыргызской Республики, направленные на совершенствование механизмов интеграции в сфере международного налогообложения». [Текст] /Кантороева А.К.//Аль Пари  Экономический вестник. - Алматы, 2012. - №3. - С.109-111.</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4. Кантороева А.К. «Некоторые вопросы совершенствования налоговой системы в условиях интеграционных процессов». [Текст] /Кантороева А.К.//Материалы ежегодного экономического форума «</w:t>
      </w:r>
      <w:r w:rsidRPr="00BB7FB7">
        <w:rPr>
          <w:spacing w:val="-4"/>
        </w:rPr>
        <w:t>II</w:t>
      </w:r>
      <w:r w:rsidRPr="00BB7FB7">
        <w:rPr>
          <w:spacing w:val="-4"/>
          <w:lang w:val="ru-RU"/>
        </w:rPr>
        <w:t xml:space="preserve"> Рыскулбековские чтения» международной научно-практической конференции «Модернизация секторов экономики и системы профессионального образования Кыргызской Республики в условиях глобализации». Вестник КЭУ им.М. Рыскулбекова. - Бишкек, 2013. - № 2(25). - С.145-146.</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5. Кантороева А.К. «Выездные налоговые проверки как фактор повыш</w:t>
      </w:r>
      <w:r w:rsidRPr="00BB7FB7">
        <w:rPr>
          <w:spacing w:val="-4"/>
          <w:lang w:val="ru-RU"/>
        </w:rPr>
        <w:t>е</w:t>
      </w:r>
      <w:r w:rsidRPr="00BB7FB7">
        <w:rPr>
          <w:spacing w:val="-4"/>
          <w:lang w:val="ru-RU"/>
        </w:rPr>
        <w:t>ния налогового контроля». [Текст] /Кантороева А.К.// Материалы ежегодного экономического форума «</w:t>
      </w:r>
      <w:r w:rsidRPr="00BB7FB7">
        <w:rPr>
          <w:spacing w:val="-4"/>
        </w:rPr>
        <w:t>II</w:t>
      </w:r>
      <w:r w:rsidRPr="00BB7FB7">
        <w:rPr>
          <w:spacing w:val="-4"/>
          <w:lang w:val="ru-RU"/>
        </w:rPr>
        <w:t xml:space="preserve"> Рыскулбековские чтения» международной нау</w:t>
      </w:r>
      <w:r w:rsidRPr="00BB7FB7">
        <w:rPr>
          <w:spacing w:val="-4"/>
          <w:lang w:val="ru-RU"/>
        </w:rPr>
        <w:t>ч</w:t>
      </w:r>
      <w:r w:rsidRPr="00BB7FB7">
        <w:rPr>
          <w:spacing w:val="-4"/>
          <w:lang w:val="ru-RU"/>
        </w:rPr>
        <w:t>но-практической конференции «Модернизация секторов экономики и сист</w:t>
      </w:r>
      <w:r w:rsidRPr="00BB7FB7">
        <w:rPr>
          <w:spacing w:val="-4"/>
          <w:lang w:val="ru-RU"/>
        </w:rPr>
        <w:t>е</w:t>
      </w:r>
      <w:r w:rsidRPr="00BB7FB7">
        <w:rPr>
          <w:spacing w:val="-4"/>
          <w:lang w:val="ru-RU"/>
        </w:rPr>
        <w:t>мы профессионального образования Кыргызской Республики в условиях гл</w:t>
      </w:r>
      <w:r w:rsidRPr="00BB7FB7">
        <w:rPr>
          <w:spacing w:val="-4"/>
          <w:lang w:val="ru-RU"/>
        </w:rPr>
        <w:t>о</w:t>
      </w:r>
      <w:r w:rsidRPr="00BB7FB7">
        <w:rPr>
          <w:spacing w:val="-4"/>
          <w:lang w:val="ru-RU"/>
        </w:rPr>
        <w:t>бализации». Вестник КЭУ им.М. Рыскулбекова. - Бишкек, 2013. - № 2(25). С.146-149.</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6. Кантороева А.К. «Таможенный союз - важное звено интеграционной структуры». [Текст] /Кантороева А.К. // Материалы Иссык-Кульского форума бухгалтеров и аудиторов стран Центральной Азии «</w:t>
      </w:r>
      <w:r w:rsidRPr="00BB7FB7">
        <w:rPr>
          <w:spacing w:val="-4"/>
        </w:rPr>
        <w:t>III</w:t>
      </w:r>
      <w:r w:rsidRPr="00BB7FB7">
        <w:rPr>
          <w:spacing w:val="-4"/>
          <w:lang w:val="ru-RU"/>
        </w:rPr>
        <w:t xml:space="preserve"> Исраиловские чтения» международной научно-теоретической и практической конференции «Пр</w:t>
      </w:r>
      <w:r w:rsidRPr="00BB7FB7">
        <w:rPr>
          <w:spacing w:val="-4"/>
          <w:lang w:val="ru-RU"/>
        </w:rPr>
        <w:t>о</w:t>
      </w:r>
      <w:r w:rsidRPr="00BB7FB7">
        <w:rPr>
          <w:spacing w:val="-4"/>
          <w:lang w:val="ru-RU"/>
        </w:rPr>
        <w:t>блемы консолидации национальных систем учета и аудита на пути к Еврази</w:t>
      </w:r>
      <w:r w:rsidRPr="00BB7FB7">
        <w:rPr>
          <w:spacing w:val="-4"/>
          <w:lang w:val="ru-RU"/>
        </w:rPr>
        <w:t>й</w:t>
      </w:r>
      <w:r w:rsidRPr="00BB7FB7">
        <w:rPr>
          <w:spacing w:val="-4"/>
          <w:lang w:val="ru-RU"/>
        </w:rPr>
        <w:t>ской экономической интеграции». - Вестник КЭУ им М. Рыскулбекова. Сп</w:t>
      </w:r>
      <w:r w:rsidRPr="00BB7FB7">
        <w:rPr>
          <w:spacing w:val="-4"/>
          <w:lang w:val="ru-RU"/>
        </w:rPr>
        <w:t>е</w:t>
      </w:r>
      <w:r w:rsidRPr="00BB7FB7">
        <w:rPr>
          <w:spacing w:val="-4"/>
          <w:lang w:val="ru-RU"/>
        </w:rPr>
        <w:t xml:space="preserve">циальный  выпуск. - Бишкек, 2013. - Ч.1. - </w:t>
      </w:r>
      <w:r w:rsidRPr="00BB7FB7">
        <w:rPr>
          <w:spacing w:val="-4"/>
        </w:rPr>
        <w:t>C</w:t>
      </w:r>
      <w:r w:rsidRPr="00BB7FB7">
        <w:rPr>
          <w:spacing w:val="-4"/>
          <w:lang w:val="ru-RU"/>
        </w:rPr>
        <w:t>.257-260.</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7. Кантороева А.К. «Основные условия формирования интеграционных процессов в сфере налогообложения». [Текст] /Кантороева А.К//Республиканский научно-теоретический журнал «Наука и новые техн</w:t>
      </w:r>
      <w:r w:rsidRPr="00BB7FB7">
        <w:rPr>
          <w:spacing w:val="-4"/>
          <w:lang w:val="ru-RU"/>
        </w:rPr>
        <w:t>о</w:t>
      </w:r>
      <w:r w:rsidRPr="00BB7FB7">
        <w:rPr>
          <w:spacing w:val="-4"/>
          <w:lang w:val="ru-RU"/>
        </w:rPr>
        <w:t>логии». – Бишкек, 2013. - №4. - С.201-204.</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lastRenderedPageBreak/>
        <w:t>8. Кантороева А.К. «Гармонизация и оптимизация налоговой системы Кыргызской Республики как части глобальной мировой экономической с</w:t>
      </w:r>
      <w:r w:rsidRPr="00BB7FB7">
        <w:rPr>
          <w:spacing w:val="-4"/>
          <w:lang w:val="ru-RU"/>
        </w:rPr>
        <w:t>и</w:t>
      </w:r>
      <w:r w:rsidRPr="00BB7FB7">
        <w:rPr>
          <w:spacing w:val="-4"/>
          <w:lang w:val="ru-RU"/>
        </w:rPr>
        <w:t>стемы». [Текст] /Кантороева А.К//Журнал «Известия вузов». - Бишкек, 2013. - №4. - С.142-146.</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9. Кантороева А.К.</w:t>
      </w:r>
      <w:r w:rsidR="00BA2B7F" w:rsidRPr="00BB7FB7">
        <w:rPr>
          <w:spacing w:val="-4"/>
          <w:lang w:val="ru-RU"/>
        </w:rPr>
        <w:t xml:space="preserve"> Кантороева А.К.</w:t>
      </w:r>
      <w:r w:rsidRPr="00BB7FB7">
        <w:rPr>
          <w:spacing w:val="-4"/>
          <w:lang w:val="ru-RU"/>
        </w:rPr>
        <w:t xml:space="preserve"> «Налоги и налогообложение Кы</w:t>
      </w:r>
      <w:r w:rsidRPr="00BB7FB7">
        <w:rPr>
          <w:spacing w:val="-4"/>
          <w:lang w:val="ru-RU"/>
        </w:rPr>
        <w:t>р</w:t>
      </w:r>
      <w:r w:rsidRPr="00BB7FB7">
        <w:rPr>
          <w:spacing w:val="-4"/>
          <w:lang w:val="ru-RU"/>
        </w:rPr>
        <w:t>гызской Республики сквозь призму современной экономики». [Текст] /Кантороева А.К//Материалы ежегодного экономического форума «Мус</w:t>
      </w:r>
      <w:r w:rsidRPr="00BB7FB7">
        <w:rPr>
          <w:spacing w:val="-4"/>
          <w:lang w:val="ru-RU"/>
        </w:rPr>
        <w:t>а</w:t>
      </w:r>
      <w:r w:rsidRPr="00BB7FB7">
        <w:rPr>
          <w:spacing w:val="-4"/>
          <w:lang w:val="ru-RU"/>
        </w:rPr>
        <w:t>кожоевские чтения» международной научно-практической конференции «Национальная стратегия развития: экономические проблемы и пути реш</w:t>
      </w:r>
      <w:r w:rsidRPr="00BB7FB7">
        <w:rPr>
          <w:spacing w:val="-4"/>
          <w:lang w:val="ru-RU"/>
        </w:rPr>
        <w:t>е</w:t>
      </w:r>
      <w:r w:rsidRPr="00BB7FB7">
        <w:rPr>
          <w:spacing w:val="-4"/>
          <w:lang w:val="ru-RU"/>
        </w:rPr>
        <w:t>ния».  Вестник КЭУ им. М. Рыскулбекова. – Бишкек, 2014. - 2 (29). – С. 191-193.</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10. Кантороева А.К. «Проблемы функционирования налоговой системы Кыргызской Республики на современном этапе». [Текст] /Кантороева А.К//Материалы Иссык-Кульского форума бухгалтеров и аудиторов стран Центральной Азии «</w:t>
      </w:r>
      <w:r w:rsidRPr="00BB7FB7">
        <w:rPr>
          <w:spacing w:val="-4"/>
        </w:rPr>
        <w:t>IV</w:t>
      </w:r>
      <w:r w:rsidRPr="00BB7FB7">
        <w:rPr>
          <w:spacing w:val="-4"/>
          <w:lang w:val="ru-RU"/>
        </w:rPr>
        <w:t xml:space="preserve"> Исраиловские чтения» международной научно-теоретической и практической конференции «Проблемы интеграции в экон</w:t>
      </w:r>
      <w:r w:rsidRPr="00BB7FB7">
        <w:rPr>
          <w:spacing w:val="-4"/>
          <w:lang w:val="ru-RU"/>
        </w:rPr>
        <w:t>о</w:t>
      </w:r>
      <w:r w:rsidRPr="00BB7FB7">
        <w:rPr>
          <w:spacing w:val="-4"/>
          <w:lang w:val="ru-RU"/>
        </w:rPr>
        <w:t>мику Евразийского и Таможенного союза: экономические, учетно-информационные и правовые». Журнал «Известия». – Чолпон-Ата, 2014. - Ч.1. - №2(5). – С.238-241.</w:t>
      </w:r>
    </w:p>
    <w:p w:rsidR="00112CEE" w:rsidRPr="00BB7FB7" w:rsidRDefault="00112CEE" w:rsidP="00BB7FB7">
      <w:pPr>
        <w:shd w:val="clear" w:color="auto" w:fill="FFFFFF"/>
        <w:tabs>
          <w:tab w:val="left" w:pos="2977"/>
        </w:tabs>
        <w:ind w:firstLine="425"/>
        <w:jc w:val="both"/>
        <w:rPr>
          <w:spacing w:val="-4"/>
          <w:lang w:val="ru-RU"/>
        </w:rPr>
      </w:pPr>
      <w:r w:rsidRPr="00BB7FB7">
        <w:rPr>
          <w:spacing w:val="-4"/>
          <w:lang w:val="ru-RU"/>
        </w:rPr>
        <w:t>11. Кантороева А.К. «Объективные условия модернизации налоговой системы в условиях интеграции». [Текст] /Кантороева А.К//Материалы И</w:t>
      </w:r>
      <w:r w:rsidRPr="00BB7FB7">
        <w:rPr>
          <w:spacing w:val="-4"/>
          <w:lang w:val="ru-RU"/>
        </w:rPr>
        <w:t>с</w:t>
      </w:r>
      <w:r w:rsidRPr="00BB7FB7">
        <w:rPr>
          <w:spacing w:val="-4"/>
          <w:lang w:val="ru-RU"/>
        </w:rPr>
        <w:t>сык-Кульского форума бухгалтеров и аудиторов стран Центральной Азии «</w:t>
      </w:r>
      <w:r w:rsidRPr="00BB7FB7">
        <w:rPr>
          <w:spacing w:val="-4"/>
        </w:rPr>
        <w:t>IV</w:t>
      </w:r>
      <w:r w:rsidRPr="00BB7FB7">
        <w:rPr>
          <w:spacing w:val="-4"/>
          <w:lang w:val="ru-RU"/>
        </w:rPr>
        <w:t xml:space="preserve"> Исраиловские чтения» международной научно-теоретической и практической конференции «Проблемы интеграции в экономику Евразийского и Таможе</w:t>
      </w:r>
      <w:r w:rsidRPr="00BB7FB7">
        <w:rPr>
          <w:spacing w:val="-4"/>
          <w:lang w:val="ru-RU"/>
        </w:rPr>
        <w:t>н</w:t>
      </w:r>
      <w:r w:rsidRPr="00BB7FB7">
        <w:rPr>
          <w:spacing w:val="-4"/>
          <w:lang w:val="ru-RU"/>
        </w:rPr>
        <w:t xml:space="preserve">ного союза: экономические, учетно-информационные и правовые». Журнал «Известия». - Чолпон-Ата, 2014. -Ч.1. - №2(5). - С.241-245. </w:t>
      </w:r>
      <w:r w:rsidRPr="00BB7FB7">
        <w:rPr>
          <w:spacing w:val="-4"/>
          <w:lang w:val="ru-RU"/>
        </w:rPr>
        <w:tab/>
      </w:r>
    </w:p>
    <w:p w:rsidR="00112CEE" w:rsidRPr="00BB7FB7" w:rsidRDefault="00112CEE" w:rsidP="00BB7FB7">
      <w:pPr>
        <w:shd w:val="clear" w:color="auto" w:fill="FFFFFF"/>
        <w:tabs>
          <w:tab w:val="left" w:pos="2977"/>
        </w:tabs>
        <w:ind w:firstLine="425"/>
        <w:jc w:val="both"/>
        <w:rPr>
          <w:spacing w:val="-4"/>
          <w:lang w:val="ru-RU"/>
        </w:rPr>
      </w:pPr>
    </w:p>
    <w:p w:rsidR="00112CEE" w:rsidRPr="00BB7FB7" w:rsidRDefault="00112CEE" w:rsidP="00BB7FB7">
      <w:pPr>
        <w:ind w:firstLine="425"/>
        <w:rPr>
          <w:spacing w:val="-4"/>
          <w:lang w:val="ru-RU"/>
        </w:rPr>
      </w:pPr>
    </w:p>
    <w:p w:rsidR="00112CEE" w:rsidRPr="00BB7FB7" w:rsidRDefault="00112CEE" w:rsidP="00BB7FB7">
      <w:pPr>
        <w:ind w:firstLine="425"/>
        <w:rPr>
          <w:spacing w:val="-4"/>
          <w:lang w:val="ru-RU"/>
        </w:rPr>
      </w:pPr>
    </w:p>
    <w:p w:rsidR="00112CEE" w:rsidRPr="00BB7FB7" w:rsidRDefault="00112CEE" w:rsidP="00BB7FB7">
      <w:pPr>
        <w:ind w:firstLine="425"/>
        <w:rPr>
          <w:spacing w:val="-4"/>
          <w:lang w:val="ru-RU"/>
        </w:rPr>
      </w:pPr>
    </w:p>
    <w:p w:rsidR="00112CEE" w:rsidRPr="00BB7FB7" w:rsidRDefault="00112CEE" w:rsidP="00BB7FB7">
      <w:pPr>
        <w:ind w:firstLine="425"/>
        <w:rPr>
          <w:spacing w:val="-4"/>
          <w:lang w:val="ky-KG"/>
        </w:rPr>
      </w:pPr>
    </w:p>
    <w:p w:rsidR="00C650B0" w:rsidRPr="00BB7FB7" w:rsidRDefault="00C650B0" w:rsidP="00BB7FB7">
      <w:pPr>
        <w:ind w:firstLine="425"/>
        <w:jc w:val="both"/>
        <w:rPr>
          <w:spacing w:val="-4"/>
          <w:lang w:val="ky-KG"/>
        </w:rPr>
      </w:pPr>
    </w:p>
    <w:p w:rsidR="001676E6" w:rsidRPr="00BB7FB7" w:rsidRDefault="001676E6" w:rsidP="00BB7FB7">
      <w:pPr>
        <w:ind w:firstLine="425"/>
        <w:jc w:val="both"/>
        <w:rPr>
          <w:bCs/>
          <w:spacing w:val="-4"/>
          <w:lang w:val="ru-RU"/>
        </w:rPr>
      </w:pPr>
    </w:p>
    <w:p w:rsidR="00BB7FB7" w:rsidRDefault="00BB7FB7">
      <w:pPr>
        <w:spacing w:after="200" w:line="276" w:lineRule="auto"/>
        <w:rPr>
          <w:b/>
          <w:spacing w:val="-4"/>
          <w:sz w:val="18"/>
          <w:szCs w:val="18"/>
          <w:lang w:val="ky-KG"/>
        </w:rPr>
      </w:pPr>
      <w:r>
        <w:rPr>
          <w:b/>
          <w:spacing w:val="-4"/>
          <w:sz w:val="18"/>
          <w:szCs w:val="18"/>
          <w:lang w:val="ky-KG"/>
        </w:rPr>
        <w:br w:type="page"/>
      </w:r>
    </w:p>
    <w:p w:rsidR="00BA2B7F" w:rsidRPr="00BB7FB7" w:rsidRDefault="00C650B0" w:rsidP="00BB7FB7">
      <w:pPr>
        <w:jc w:val="center"/>
        <w:rPr>
          <w:b/>
          <w:spacing w:val="-4"/>
          <w:sz w:val="18"/>
          <w:szCs w:val="18"/>
          <w:lang w:val="ky-KG"/>
        </w:rPr>
      </w:pPr>
      <w:r w:rsidRPr="00BB7FB7">
        <w:rPr>
          <w:b/>
          <w:spacing w:val="-4"/>
          <w:sz w:val="18"/>
          <w:szCs w:val="18"/>
          <w:lang w:val="ky-KG"/>
        </w:rPr>
        <w:lastRenderedPageBreak/>
        <w:t>Кан</w:t>
      </w:r>
      <w:r w:rsidR="005B0BFB" w:rsidRPr="00BB7FB7">
        <w:rPr>
          <w:b/>
          <w:spacing w:val="-4"/>
          <w:sz w:val="18"/>
          <w:szCs w:val="18"/>
          <w:lang w:val="ky-KG"/>
        </w:rPr>
        <w:t xml:space="preserve">төрөева Айжамал Кантөрөевнанын </w:t>
      </w:r>
      <w:r w:rsidR="005B0BFB" w:rsidRPr="00BB7FB7">
        <w:rPr>
          <w:b/>
          <w:bCs/>
          <w:spacing w:val="-4"/>
          <w:sz w:val="18"/>
          <w:szCs w:val="18"/>
          <w:lang w:val="ky-KG"/>
        </w:rPr>
        <w:t>«</w:t>
      </w:r>
      <w:r w:rsidRPr="00BB7FB7">
        <w:rPr>
          <w:b/>
          <w:spacing w:val="-4"/>
          <w:sz w:val="18"/>
          <w:szCs w:val="18"/>
          <w:lang w:val="ky-KG"/>
        </w:rPr>
        <w:t>Интеграциялык процесстердин шарттарында Кыргыз Республикасынын са</w:t>
      </w:r>
      <w:r w:rsidR="005B0BFB" w:rsidRPr="00BB7FB7">
        <w:rPr>
          <w:b/>
          <w:spacing w:val="-4"/>
          <w:sz w:val="18"/>
          <w:szCs w:val="18"/>
          <w:lang w:val="ky-KG"/>
        </w:rPr>
        <w:t>лык системасын модернизациялоо</w:t>
      </w:r>
      <w:r w:rsidR="005B0BFB" w:rsidRPr="00BB7FB7">
        <w:rPr>
          <w:b/>
          <w:bCs/>
          <w:spacing w:val="-4"/>
          <w:sz w:val="18"/>
          <w:szCs w:val="18"/>
          <w:lang w:val="ky-KG"/>
        </w:rPr>
        <w:t>»</w:t>
      </w:r>
      <w:r w:rsidRPr="00BB7FB7">
        <w:rPr>
          <w:b/>
          <w:spacing w:val="-4"/>
          <w:sz w:val="18"/>
          <w:szCs w:val="18"/>
          <w:lang w:val="ky-KG"/>
        </w:rPr>
        <w:t>деген темадагы 08.00.10- Каржы, акча жүгүртүү жана кредит адистиги боюнча экономика илимдеринин кандидаты окумуштуулук даражасын изденип алуу үчүн</w:t>
      </w:r>
      <w:r w:rsidR="001676E6" w:rsidRPr="00BB7FB7">
        <w:rPr>
          <w:b/>
          <w:spacing w:val="-4"/>
          <w:sz w:val="18"/>
          <w:szCs w:val="18"/>
          <w:lang w:val="ky-KG"/>
        </w:rPr>
        <w:t xml:space="preserve"> жазылган диссертациялык ишинин</w:t>
      </w:r>
    </w:p>
    <w:p w:rsidR="001676E6" w:rsidRPr="00BB7FB7" w:rsidRDefault="001676E6" w:rsidP="00BB7FB7">
      <w:pPr>
        <w:jc w:val="center"/>
        <w:rPr>
          <w:b/>
          <w:spacing w:val="-4"/>
          <w:sz w:val="18"/>
          <w:szCs w:val="18"/>
          <w:lang w:val="ky-KG"/>
        </w:rPr>
      </w:pPr>
    </w:p>
    <w:p w:rsidR="00BA2B7F" w:rsidRPr="00BB7FB7" w:rsidRDefault="00C650B0" w:rsidP="00BB7FB7">
      <w:pPr>
        <w:jc w:val="center"/>
        <w:rPr>
          <w:b/>
          <w:spacing w:val="-4"/>
          <w:sz w:val="18"/>
          <w:szCs w:val="18"/>
          <w:lang w:val="ru-RU"/>
        </w:rPr>
      </w:pPr>
      <w:r w:rsidRPr="00BB7FB7">
        <w:rPr>
          <w:b/>
          <w:spacing w:val="-4"/>
          <w:sz w:val="18"/>
          <w:szCs w:val="18"/>
          <w:lang w:val="ru-RU"/>
        </w:rPr>
        <w:t>РЕЗЮМЕСИ</w:t>
      </w:r>
    </w:p>
    <w:p w:rsidR="00C650B0" w:rsidRPr="00BB7FB7" w:rsidRDefault="005C7856" w:rsidP="00BB7FB7">
      <w:pPr>
        <w:jc w:val="both"/>
        <w:rPr>
          <w:spacing w:val="-4"/>
          <w:sz w:val="18"/>
          <w:szCs w:val="18"/>
          <w:lang w:val="ky-KG"/>
        </w:rPr>
      </w:pPr>
      <w:r w:rsidRPr="00BB7FB7">
        <w:rPr>
          <w:b/>
          <w:spacing w:val="-4"/>
          <w:sz w:val="18"/>
          <w:szCs w:val="18"/>
          <w:lang w:val="ky-KG"/>
        </w:rPr>
        <w:t xml:space="preserve">Түйүндүү </w:t>
      </w:r>
      <w:r w:rsidR="00C650B0" w:rsidRPr="00BB7FB7">
        <w:rPr>
          <w:b/>
          <w:spacing w:val="-4"/>
          <w:sz w:val="18"/>
          <w:szCs w:val="18"/>
          <w:lang w:val="ky-KG"/>
        </w:rPr>
        <w:t xml:space="preserve">сөздөр: </w:t>
      </w:r>
      <w:r w:rsidR="00C650B0" w:rsidRPr="00BB7FB7">
        <w:rPr>
          <w:spacing w:val="-4"/>
          <w:sz w:val="18"/>
          <w:szCs w:val="18"/>
          <w:lang w:val="ky-KG"/>
        </w:rPr>
        <w:t>салык, салык системасы, интеграция, салык системасын модернизациялоо, салык системасын гармонизациялоо, салык реформасы.</w:t>
      </w:r>
    </w:p>
    <w:p w:rsidR="00C650B0" w:rsidRPr="00BB7FB7" w:rsidRDefault="00C650B0" w:rsidP="00BB7FB7">
      <w:pPr>
        <w:jc w:val="both"/>
        <w:rPr>
          <w:spacing w:val="-4"/>
          <w:sz w:val="18"/>
          <w:szCs w:val="18"/>
          <w:lang w:val="ky-KG"/>
        </w:rPr>
      </w:pPr>
      <w:r w:rsidRPr="00BB7FB7">
        <w:rPr>
          <w:b/>
          <w:spacing w:val="-4"/>
          <w:sz w:val="18"/>
          <w:szCs w:val="18"/>
          <w:lang w:val="ky-KG"/>
        </w:rPr>
        <w:t>Изилдөөнүн максаты:</w:t>
      </w:r>
      <w:r w:rsidRPr="00BB7FB7">
        <w:rPr>
          <w:spacing w:val="-4"/>
          <w:sz w:val="18"/>
          <w:szCs w:val="18"/>
          <w:lang w:val="ky-KG"/>
        </w:rPr>
        <w:t xml:space="preserve"> эл аралык салык салуунун нормаларын эске алуу менен салык салуу тармагында интеграциялык процесстердин түзүлүшүнүн негизги шарттарын аныктоочу Кыргыз Республикасынын салык салуу теориясынын негизин иштеп чыгуу.</w:t>
      </w:r>
    </w:p>
    <w:p w:rsidR="00C650B0" w:rsidRPr="00BB7FB7" w:rsidRDefault="00C650B0" w:rsidP="00BB7FB7">
      <w:pPr>
        <w:jc w:val="both"/>
        <w:rPr>
          <w:spacing w:val="-4"/>
          <w:sz w:val="18"/>
          <w:szCs w:val="18"/>
          <w:lang w:val="ky-KG"/>
        </w:rPr>
      </w:pPr>
      <w:r w:rsidRPr="00BB7FB7">
        <w:rPr>
          <w:b/>
          <w:spacing w:val="-4"/>
          <w:sz w:val="18"/>
          <w:szCs w:val="18"/>
          <w:lang w:val="ky-KG"/>
        </w:rPr>
        <w:t>Изилдөөнүн обьектиси:</w:t>
      </w:r>
      <w:r w:rsidRPr="00BB7FB7">
        <w:rPr>
          <w:spacing w:val="-4"/>
          <w:sz w:val="18"/>
          <w:szCs w:val="18"/>
          <w:lang w:val="ky-KG"/>
        </w:rPr>
        <w:t xml:space="preserve"> Кыргыз Республикасынын салык системасы.</w:t>
      </w:r>
    </w:p>
    <w:p w:rsidR="00C650B0" w:rsidRPr="00BB7FB7" w:rsidRDefault="00C650B0" w:rsidP="00BB7FB7">
      <w:pPr>
        <w:jc w:val="both"/>
        <w:rPr>
          <w:spacing w:val="-4"/>
          <w:sz w:val="18"/>
          <w:szCs w:val="18"/>
          <w:lang w:val="ky-KG"/>
        </w:rPr>
      </w:pPr>
      <w:r w:rsidRPr="00BB7FB7">
        <w:rPr>
          <w:b/>
          <w:spacing w:val="-4"/>
          <w:sz w:val="18"/>
          <w:szCs w:val="18"/>
          <w:lang w:val="ky-KG"/>
        </w:rPr>
        <w:t xml:space="preserve">Изилдөөнүн предмети: </w:t>
      </w:r>
      <w:r w:rsidRPr="00BB7FB7">
        <w:rPr>
          <w:spacing w:val="-4"/>
          <w:sz w:val="18"/>
          <w:szCs w:val="18"/>
          <w:lang w:val="ky-KG"/>
        </w:rPr>
        <w:t>интеграция шарттарында Кыргыз Республикасынын салык системасын модернизациялоо.</w:t>
      </w:r>
    </w:p>
    <w:p w:rsidR="00C650B0" w:rsidRPr="00BB7FB7" w:rsidRDefault="00C650B0" w:rsidP="00BB7FB7">
      <w:pPr>
        <w:jc w:val="both"/>
        <w:rPr>
          <w:spacing w:val="-4"/>
          <w:sz w:val="18"/>
          <w:szCs w:val="18"/>
          <w:lang w:val="ky-KG"/>
        </w:rPr>
      </w:pPr>
      <w:r w:rsidRPr="00BB7FB7">
        <w:rPr>
          <w:b/>
          <w:spacing w:val="-4"/>
          <w:sz w:val="18"/>
          <w:szCs w:val="18"/>
          <w:lang w:val="ky-KG"/>
        </w:rPr>
        <w:t xml:space="preserve">Изилдөөнүн ыкмасы: </w:t>
      </w:r>
      <w:r w:rsidRPr="00BB7FB7">
        <w:rPr>
          <w:spacing w:val="-4"/>
          <w:sz w:val="18"/>
          <w:szCs w:val="18"/>
          <w:lang w:val="ky-KG"/>
        </w:rPr>
        <w:t xml:space="preserve">диссертациялык иште системалык мамиленин негизинде изилдөөнүн экономика-статистикалык негиздөөлөр, аналитикалык, салыштырма жана системалык талдоолор ыкмалары колдонулду. </w:t>
      </w:r>
    </w:p>
    <w:p w:rsidR="00C650B0" w:rsidRPr="00BB7FB7" w:rsidRDefault="00C650B0" w:rsidP="00BB7FB7">
      <w:pPr>
        <w:jc w:val="both"/>
        <w:rPr>
          <w:spacing w:val="-4"/>
          <w:sz w:val="18"/>
          <w:szCs w:val="18"/>
          <w:lang w:val="ky-KG"/>
        </w:rPr>
      </w:pPr>
      <w:r w:rsidRPr="00BB7FB7">
        <w:rPr>
          <w:b/>
          <w:spacing w:val="-4"/>
          <w:sz w:val="18"/>
          <w:szCs w:val="18"/>
          <w:lang w:val="ky-KG"/>
        </w:rPr>
        <w:t>Диссертациялык изилдөөнүн илимий жаңылыгы:</w:t>
      </w:r>
      <w:r w:rsidRPr="00BB7FB7">
        <w:rPr>
          <w:spacing w:val="-4"/>
          <w:sz w:val="18"/>
          <w:szCs w:val="18"/>
          <w:lang w:val="ky-KG"/>
        </w:rPr>
        <w:t xml:space="preserve"> Кыргыз Республикасынын салык системасынын түзүлүү жана өнүгүү процесстерине комплекстүү изилдөө жүргүзүлгөн; “салык системасы” жана “салык системасын модернизациялоо” деген терминдерге жаңыланган аныктамалар сунушталган; азыркы этаптагы Кыргыз Республикасынын салык системасынын өнүгүүсүнүн өзгөчөлүктөрү ачып көрсөтүлгөн; салык системасын гармонизациялоонун негизги багыттары ачып көрсөтүлгөн; азыркы этапта Кыргыз Республикасынын салык системасынын иштөөсүндөгү көйгөйлөр ачып көрсөтүлгөн; интеграция процесстеринин шарттарында Кыргыз Республикасынын салык системасын модернизациялоонун концепциясы сунушталган.</w:t>
      </w:r>
    </w:p>
    <w:p w:rsidR="00C650B0" w:rsidRPr="00BB7FB7" w:rsidRDefault="00C650B0" w:rsidP="00BB7FB7">
      <w:pPr>
        <w:jc w:val="both"/>
        <w:rPr>
          <w:spacing w:val="-4"/>
          <w:sz w:val="18"/>
          <w:szCs w:val="18"/>
          <w:lang w:val="ky-KG"/>
        </w:rPr>
      </w:pPr>
      <w:r w:rsidRPr="00BB7FB7">
        <w:rPr>
          <w:b/>
          <w:spacing w:val="-4"/>
          <w:sz w:val="18"/>
          <w:szCs w:val="18"/>
          <w:lang w:val="ky-KG"/>
        </w:rPr>
        <w:t>Алынган жыйынтыктар:</w:t>
      </w:r>
      <w:r w:rsidR="005C7856" w:rsidRPr="00BB7FB7">
        <w:rPr>
          <w:spacing w:val="-4"/>
          <w:sz w:val="18"/>
          <w:szCs w:val="18"/>
          <w:lang w:val="ky-KG"/>
        </w:rPr>
        <w:t xml:space="preserve"> Кыргыз Республикасынын </w:t>
      </w:r>
      <w:r w:rsidRPr="00BB7FB7">
        <w:rPr>
          <w:spacing w:val="-4"/>
          <w:sz w:val="18"/>
          <w:szCs w:val="18"/>
          <w:lang w:val="ky-KG"/>
        </w:rPr>
        <w:t>салык системасын модернизациялоо процессине комплекстү</w:t>
      </w:r>
      <w:r w:rsidR="005C7856" w:rsidRPr="00BB7FB7">
        <w:rPr>
          <w:spacing w:val="-4"/>
          <w:sz w:val="18"/>
          <w:szCs w:val="18"/>
          <w:lang w:val="ky-KG"/>
        </w:rPr>
        <w:t xml:space="preserve">ү изилдөөлөр жүргүзүлгөн; Кыргыз Республикасынын </w:t>
      </w:r>
      <w:r w:rsidRPr="00BB7FB7">
        <w:rPr>
          <w:spacing w:val="-4"/>
          <w:sz w:val="18"/>
          <w:szCs w:val="18"/>
          <w:lang w:val="ky-KG"/>
        </w:rPr>
        <w:t xml:space="preserve">салык системасын модернизациялоонун концепциясы сунушталган жана негизги приоритеттери ачып көрсөтүлгөн; интеграциялык процесстердин шарттарында салык салуу системасына терң талдоо жүргүзүлгөн; салык системасы боюнча баштагы изилдөөчүлөрдүн эң баалуу изилдөөлөрү жалпыланган жана интерпретацияланган жана ошондой эле анын негизинде теориялык жана методологиялык жактан иштелип чыккан жыйынтыктар сунушталган. </w:t>
      </w:r>
    </w:p>
    <w:p w:rsidR="00C650B0" w:rsidRPr="00BB7FB7" w:rsidRDefault="00C650B0" w:rsidP="00BB7FB7">
      <w:pPr>
        <w:jc w:val="both"/>
        <w:rPr>
          <w:spacing w:val="-4"/>
          <w:sz w:val="18"/>
          <w:szCs w:val="18"/>
          <w:lang w:val="ky-KG"/>
        </w:rPr>
      </w:pPr>
      <w:r w:rsidRPr="00BB7FB7">
        <w:rPr>
          <w:b/>
          <w:spacing w:val="-4"/>
          <w:sz w:val="18"/>
          <w:szCs w:val="18"/>
          <w:lang w:val="ky-KG"/>
        </w:rPr>
        <w:t>Колдонуу чөйрөсү:</w:t>
      </w:r>
      <w:r w:rsidRPr="00BB7FB7">
        <w:rPr>
          <w:spacing w:val="-4"/>
          <w:sz w:val="18"/>
          <w:szCs w:val="18"/>
          <w:lang w:val="ky-KG"/>
        </w:rPr>
        <w:t>изилдөөнүн жыйынтыктарын өлкөнүн стр</w:t>
      </w:r>
      <w:r w:rsidR="005C7856" w:rsidRPr="00BB7FB7">
        <w:rPr>
          <w:spacing w:val="-4"/>
          <w:sz w:val="18"/>
          <w:szCs w:val="18"/>
          <w:lang w:val="ky-KG"/>
        </w:rPr>
        <w:t>а</w:t>
      </w:r>
      <w:r w:rsidRPr="00BB7FB7">
        <w:rPr>
          <w:spacing w:val="-4"/>
          <w:sz w:val="18"/>
          <w:szCs w:val="18"/>
          <w:lang w:val="ky-KG"/>
        </w:rPr>
        <w:t>тегиялык өнүгүү программасын иштеп жатканда, фискалдык саясатты жөнгө салуучу тиешелүү башкаруу жана бийлик органдары, ошондой эле интеграциялык процесстер жана экономикалык глобализация шарттарында салык системасын өркүндөтүүгө (модернизациялоого) кызыккан башка институттар колдонушу мүмкүн</w:t>
      </w:r>
      <w:r w:rsidR="005C7856" w:rsidRPr="00BB7FB7">
        <w:rPr>
          <w:spacing w:val="-4"/>
          <w:sz w:val="18"/>
          <w:szCs w:val="18"/>
          <w:lang w:val="ky-KG"/>
        </w:rPr>
        <w:t>.</w:t>
      </w:r>
    </w:p>
    <w:p w:rsidR="00C650B0" w:rsidRPr="00BB7FB7" w:rsidRDefault="00C650B0" w:rsidP="00BB7FB7">
      <w:pPr>
        <w:ind w:firstLine="425"/>
        <w:rPr>
          <w:bCs/>
          <w:spacing w:val="-4"/>
          <w:lang w:val="ky-KG"/>
        </w:rPr>
      </w:pPr>
    </w:p>
    <w:p w:rsidR="005B0BFB" w:rsidRPr="00BB7FB7" w:rsidRDefault="005B0BFB" w:rsidP="00BB7FB7">
      <w:pPr>
        <w:ind w:firstLine="425"/>
        <w:rPr>
          <w:bCs/>
          <w:spacing w:val="-4"/>
          <w:lang w:val="ky-KG"/>
        </w:rPr>
      </w:pPr>
    </w:p>
    <w:p w:rsidR="001676E6" w:rsidRPr="00BB7FB7" w:rsidRDefault="001676E6" w:rsidP="00BB7FB7">
      <w:pPr>
        <w:ind w:firstLine="425"/>
        <w:rPr>
          <w:bCs/>
          <w:spacing w:val="-4"/>
          <w:lang w:val="ky-KG"/>
        </w:rPr>
      </w:pPr>
    </w:p>
    <w:p w:rsidR="00BB7FB7" w:rsidRPr="007F09B9" w:rsidRDefault="00BB7FB7">
      <w:pPr>
        <w:spacing w:after="200" w:line="276" w:lineRule="auto"/>
        <w:rPr>
          <w:b/>
          <w:bCs/>
          <w:spacing w:val="-4"/>
          <w:sz w:val="18"/>
          <w:szCs w:val="18"/>
          <w:lang w:val="ky-KG"/>
        </w:rPr>
      </w:pPr>
      <w:r w:rsidRPr="007F09B9">
        <w:rPr>
          <w:b/>
          <w:bCs/>
          <w:spacing w:val="-4"/>
          <w:sz w:val="18"/>
          <w:szCs w:val="18"/>
          <w:lang w:val="ky-KG"/>
        </w:rPr>
        <w:br w:type="page"/>
      </w:r>
    </w:p>
    <w:p w:rsidR="00BA2B7F" w:rsidRPr="00BB7FB7" w:rsidRDefault="00C650B0" w:rsidP="00BB7FB7">
      <w:pPr>
        <w:ind w:firstLine="425"/>
        <w:jc w:val="center"/>
        <w:rPr>
          <w:b/>
          <w:bCs/>
          <w:spacing w:val="-4"/>
          <w:sz w:val="18"/>
          <w:szCs w:val="18"/>
          <w:lang w:val="ru-RU"/>
        </w:rPr>
      </w:pPr>
      <w:r w:rsidRPr="00BB7FB7">
        <w:rPr>
          <w:b/>
          <w:bCs/>
          <w:spacing w:val="-4"/>
          <w:sz w:val="18"/>
          <w:szCs w:val="18"/>
          <w:lang w:val="ru-RU"/>
        </w:rPr>
        <w:lastRenderedPageBreak/>
        <w:t>РЕЗЮМЕ</w:t>
      </w:r>
    </w:p>
    <w:p w:rsidR="001676E6" w:rsidRPr="00BB7FB7" w:rsidRDefault="001676E6" w:rsidP="00BB7FB7">
      <w:pPr>
        <w:ind w:firstLine="425"/>
        <w:jc w:val="center"/>
        <w:rPr>
          <w:b/>
          <w:bCs/>
          <w:spacing w:val="-4"/>
          <w:sz w:val="18"/>
          <w:szCs w:val="18"/>
          <w:lang w:val="ru-RU"/>
        </w:rPr>
      </w:pPr>
    </w:p>
    <w:p w:rsidR="00C650B0" w:rsidRPr="00BB7FB7" w:rsidRDefault="00C650B0" w:rsidP="00BB7FB7">
      <w:pPr>
        <w:ind w:firstLine="425"/>
        <w:jc w:val="both"/>
        <w:rPr>
          <w:b/>
          <w:bCs/>
          <w:spacing w:val="-4"/>
          <w:sz w:val="18"/>
          <w:szCs w:val="18"/>
          <w:lang w:val="ru-RU"/>
        </w:rPr>
      </w:pPr>
      <w:r w:rsidRPr="00BB7FB7">
        <w:rPr>
          <w:b/>
          <w:bCs/>
          <w:spacing w:val="-4"/>
          <w:sz w:val="18"/>
          <w:szCs w:val="18"/>
          <w:lang w:val="ru-RU"/>
        </w:rPr>
        <w:t>диссертационного исследования  Кантороевой Айжамал Кантороевны на тему «Модернизация налоговой системы Кыргызской Республики в условиях интеграционных процессов» на соискание ученной степени  кандидата эконом</w:t>
      </w:r>
      <w:r w:rsidRPr="00BB7FB7">
        <w:rPr>
          <w:b/>
          <w:bCs/>
          <w:spacing w:val="-4"/>
          <w:sz w:val="18"/>
          <w:szCs w:val="18"/>
          <w:lang w:val="ru-RU"/>
        </w:rPr>
        <w:t>и</w:t>
      </w:r>
      <w:r w:rsidRPr="00BB7FB7">
        <w:rPr>
          <w:b/>
          <w:bCs/>
          <w:spacing w:val="-4"/>
          <w:sz w:val="18"/>
          <w:szCs w:val="18"/>
          <w:lang w:val="ru-RU"/>
        </w:rPr>
        <w:t>ческих наук по специальности: 08.00.10 – Финансы, денежное обращение и кредит</w:t>
      </w:r>
    </w:p>
    <w:p w:rsidR="001676E6" w:rsidRPr="00BB7FB7" w:rsidRDefault="001676E6" w:rsidP="00BB7FB7">
      <w:pPr>
        <w:ind w:firstLine="425"/>
        <w:jc w:val="both"/>
        <w:rPr>
          <w:b/>
          <w:bCs/>
          <w:spacing w:val="-4"/>
          <w:sz w:val="18"/>
          <w:szCs w:val="18"/>
          <w:lang w:val="ru-RU"/>
        </w:rPr>
      </w:pPr>
    </w:p>
    <w:p w:rsidR="00C650B0" w:rsidRPr="00BB7FB7" w:rsidRDefault="00C650B0" w:rsidP="00BB7FB7">
      <w:pPr>
        <w:ind w:firstLine="425"/>
        <w:jc w:val="both"/>
        <w:rPr>
          <w:bCs/>
          <w:spacing w:val="-4"/>
          <w:sz w:val="18"/>
          <w:szCs w:val="18"/>
          <w:lang w:val="ru-RU"/>
        </w:rPr>
      </w:pPr>
      <w:r w:rsidRPr="00BB7FB7">
        <w:rPr>
          <w:b/>
          <w:bCs/>
          <w:spacing w:val="-4"/>
          <w:sz w:val="18"/>
          <w:szCs w:val="18"/>
          <w:lang w:val="ru-RU"/>
        </w:rPr>
        <w:t xml:space="preserve">Ключевые слова: </w:t>
      </w:r>
      <w:r w:rsidRPr="00BB7FB7">
        <w:rPr>
          <w:bCs/>
          <w:spacing w:val="-4"/>
          <w:sz w:val="18"/>
          <w:szCs w:val="18"/>
          <w:lang w:val="ru-RU"/>
        </w:rPr>
        <w:t>налог, налоговая система, интеграция, модернизация налог</w:t>
      </w:r>
      <w:r w:rsidRPr="00BB7FB7">
        <w:rPr>
          <w:bCs/>
          <w:spacing w:val="-4"/>
          <w:sz w:val="18"/>
          <w:szCs w:val="18"/>
          <w:lang w:val="ru-RU"/>
        </w:rPr>
        <w:t>о</w:t>
      </w:r>
      <w:r w:rsidRPr="00BB7FB7">
        <w:rPr>
          <w:bCs/>
          <w:spacing w:val="-4"/>
          <w:sz w:val="18"/>
          <w:szCs w:val="18"/>
          <w:lang w:val="ru-RU"/>
        </w:rPr>
        <w:t>вой системы, гармонизация налоговой системы, налоговое реформирование.</w:t>
      </w:r>
    </w:p>
    <w:p w:rsidR="00C650B0" w:rsidRPr="00BB7FB7" w:rsidRDefault="00C650B0" w:rsidP="00BB7FB7">
      <w:pPr>
        <w:ind w:firstLine="425"/>
        <w:jc w:val="both"/>
        <w:rPr>
          <w:spacing w:val="-4"/>
          <w:sz w:val="18"/>
          <w:szCs w:val="18"/>
          <w:lang w:val="ru-RU"/>
        </w:rPr>
      </w:pPr>
      <w:r w:rsidRPr="00BB7FB7">
        <w:rPr>
          <w:b/>
          <w:bCs/>
          <w:spacing w:val="-4"/>
          <w:sz w:val="18"/>
          <w:szCs w:val="18"/>
          <w:lang w:val="ru-RU"/>
        </w:rPr>
        <w:t xml:space="preserve">Целью исследования </w:t>
      </w:r>
      <w:r w:rsidRPr="00BB7FB7">
        <w:rPr>
          <w:spacing w:val="-4"/>
          <w:sz w:val="18"/>
          <w:szCs w:val="18"/>
          <w:lang w:val="ru-RU"/>
        </w:rPr>
        <w:t>является разработка теоретических основ налогооблож</w:t>
      </w:r>
      <w:r w:rsidRPr="00BB7FB7">
        <w:rPr>
          <w:spacing w:val="-4"/>
          <w:sz w:val="18"/>
          <w:szCs w:val="18"/>
          <w:lang w:val="ru-RU"/>
        </w:rPr>
        <w:t>е</w:t>
      </w:r>
      <w:r w:rsidRPr="00BB7FB7">
        <w:rPr>
          <w:spacing w:val="-4"/>
          <w:sz w:val="18"/>
          <w:szCs w:val="18"/>
          <w:lang w:val="ru-RU"/>
        </w:rPr>
        <w:t>ния Кыргызской Республики, определяющих основные условия формирования инт</w:t>
      </w:r>
      <w:r w:rsidRPr="00BB7FB7">
        <w:rPr>
          <w:spacing w:val="-4"/>
          <w:sz w:val="18"/>
          <w:szCs w:val="18"/>
          <w:lang w:val="ru-RU"/>
        </w:rPr>
        <w:t>е</w:t>
      </w:r>
      <w:r w:rsidRPr="00BB7FB7">
        <w:rPr>
          <w:spacing w:val="-4"/>
          <w:sz w:val="18"/>
          <w:szCs w:val="18"/>
          <w:lang w:val="ru-RU"/>
        </w:rPr>
        <w:t xml:space="preserve">грационных процессов в сфере налогообложения с учетом  норм международного налогообложения. Достижение поставленной цели определило постановку и решение. </w:t>
      </w:r>
    </w:p>
    <w:p w:rsidR="00C650B0" w:rsidRPr="00BB7FB7" w:rsidRDefault="00C650B0" w:rsidP="00BB7FB7">
      <w:pPr>
        <w:ind w:firstLine="425"/>
        <w:jc w:val="both"/>
        <w:rPr>
          <w:spacing w:val="-4"/>
          <w:sz w:val="18"/>
          <w:szCs w:val="18"/>
          <w:lang w:val="ru-RU"/>
        </w:rPr>
      </w:pPr>
      <w:r w:rsidRPr="00BB7FB7">
        <w:rPr>
          <w:b/>
          <w:spacing w:val="-4"/>
          <w:sz w:val="18"/>
          <w:szCs w:val="18"/>
          <w:lang w:val="ru-RU"/>
        </w:rPr>
        <w:t>Объектом исследования</w:t>
      </w:r>
      <w:r w:rsidRPr="00BB7FB7">
        <w:rPr>
          <w:spacing w:val="-4"/>
          <w:sz w:val="18"/>
          <w:szCs w:val="18"/>
          <w:lang w:val="ru-RU"/>
        </w:rPr>
        <w:t xml:space="preserve"> выступает налоговая система Кыргызской Республики.</w:t>
      </w:r>
    </w:p>
    <w:p w:rsidR="00C650B0" w:rsidRPr="00BB7FB7" w:rsidRDefault="00C650B0" w:rsidP="00BB7FB7">
      <w:pPr>
        <w:ind w:firstLine="425"/>
        <w:jc w:val="both"/>
        <w:rPr>
          <w:spacing w:val="-4"/>
          <w:sz w:val="18"/>
          <w:szCs w:val="18"/>
          <w:lang w:val="ru-RU"/>
        </w:rPr>
      </w:pPr>
      <w:r w:rsidRPr="00BB7FB7">
        <w:rPr>
          <w:b/>
          <w:spacing w:val="-4"/>
          <w:sz w:val="18"/>
          <w:szCs w:val="18"/>
          <w:lang w:val="ru-RU"/>
        </w:rPr>
        <w:t>Предмет исследования</w:t>
      </w:r>
      <w:r w:rsidRPr="00BB7FB7">
        <w:rPr>
          <w:spacing w:val="-4"/>
          <w:sz w:val="18"/>
          <w:szCs w:val="18"/>
          <w:lang w:val="ru-RU"/>
        </w:rPr>
        <w:t>. Модернизация налоговой системы Кыргызской Респу</w:t>
      </w:r>
      <w:r w:rsidRPr="00BB7FB7">
        <w:rPr>
          <w:spacing w:val="-4"/>
          <w:sz w:val="18"/>
          <w:szCs w:val="18"/>
          <w:lang w:val="ru-RU"/>
        </w:rPr>
        <w:t>б</w:t>
      </w:r>
      <w:r w:rsidRPr="00BB7FB7">
        <w:rPr>
          <w:spacing w:val="-4"/>
          <w:sz w:val="18"/>
          <w:szCs w:val="18"/>
          <w:lang w:val="ru-RU"/>
        </w:rPr>
        <w:t>лики в условиях интеграции.</w:t>
      </w:r>
    </w:p>
    <w:p w:rsidR="00C650B0" w:rsidRPr="00BB7FB7" w:rsidRDefault="00C650B0" w:rsidP="00BB7FB7">
      <w:pPr>
        <w:ind w:firstLine="425"/>
        <w:jc w:val="both"/>
        <w:rPr>
          <w:spacing w:val="-4"/>
          <w:sz w:val="18"/>
          <w:szCs w:val="18"/>
          <w:lang w:val="ru-RU"/>
        </w:rPr>
      </w:pPr>
      <w:r w:rsidRPr="00BB7FB7">
        <w:rPr>
          <w:b/>
          <w:spacing w:val="-4"/>
          <w:sz w:val="18"/>
          <w:szCs w:val="18"/>
          <w:lang w:val="ru-RU"/>
        </w:rPr>
        <w:t xml:space="preserve">Методы исследования </w:t>
      </w:r>
      <w:r w:rsidRPr="00BB7FB7">
        <w:rPr>
          <w:spacing w:val="-4"/>
          <w:sz w:val="18"/>
          <w:szCs w:val="18"/>
          <w:lang w:val="ru-RU"/>
        </w:rPr>
        <w:t xml:space="preserve"> осуществлялись на основе системного подхода. В кач</w:t>
      </w:r>
      <w:r w:rsidRPr="00BB7FB7">
        <w:rPr>
          <w:spacing w:val="-4"/>
          <w:sz w:val="18"/>
          <w:szCs w:val="18"/>
          <w:lang w:val="ru-RU"/>
        </w:rPr>
        <w:t>е</w:t>
      </w:r>
      <w:r w:rsidRPr="00BB7FB7">
        <w:rPr>
          <w:spacing w:val="-4"/>
          <w:sz w:val="18"/>
          <w:szCs w:val="18"/>
          <w:lang w:val="ru-RU"/>
        </w:rPr>
        <w:t xml:space="preserve">стве специальных инструментов использовались приемы и методы экономического, логического и статистического обоснования. </w:t>
      </w:r>
    </w:p>
    <w:p w:rsidR="00C650B0" w:rsidRPr="00BB7FB7" w:rsidRDefault="00C650B0" w:rsidP="00BB7FB7">
      <w:pPr>
        <w:ind w:firstLine="425"/>
        <w:jc w:val="both"/>
        <w:rPr>
          <w:spacing w:val="-4"/>
          <w:sz w:val="18"/>
          <w:szCs w:val="18"/>
          <w:lang w:val="ru-RU"/>
        </w:rPr>
      </w:pPr>
      <w:r w:rsidRPr="00BB7FB7">
        <w:rPr>
          <w:b/>
          <w:spacing w:val="-4"/>
          <w:sz w:val="18"/>
          <w:szCs w:val="18"/>
          <w:lang w:val="ru-RU"/>
        </w:rPr>
        <w:t>Научная новизна диссертационного исследования</w:t>
      </w:r>
      <w:r w:rsidRPr="00BB7FB7">
        <w:rPr>
          <w:spacing w:val="-4"/>
          <w:sz w:val="18"/>
          <w:szCs w:val="18"/>
          <w:lang w:val="ru-RU"/>
        </w:rPr>
        <w:t xml:space="preserve"> заключается  в следующем: проведено комплексное исследование процессов формирования и развития налоговой системы Кыргызской Республики; предложены определения терминов «налоговая система» и «модернизация налоговой системы; выявлены особенности развития нал</w:t>
      </w:r>
      <w:r w:rsidRPr="00BB7FB7">
        <w:rPr>
          <w:spacing w:val="-4"/>
          <w:sz w:val="18"/>
          <w:szCs w:val="18"/>
          <w:lang w:val="ru-RU"/>
        </w:rPr>
        <w:t>о</w:t>
      </w:r>
      <w:r w:rsidRPr="00BB7FB7">
        <w:rPr>
          <w:spacing w:val="-4"/>
          <w:sz w:val="18"/>
          <w:szCs w:val="18"/>
          <w:lang w:val="ru-RU"/>
        </w:rPr>
        <w:t>говой системы Кыргызской Республики на современном этапе; выявлены основные направления гармонизации налоговой системы; выявлены проблемы функциониров</w:t>
      </w:r>
      <w:r w:rsidRPr="00BB7FB7">
        <w:rPr>
          <w:spacing w:val="-4"/>
          <w:sz w:val="18"/>
          <w:szCs w:val="18"/>
          <w:lang w:val="ru-RU"/>
        </w:rPr>
        <w:t>а</w:t>
      </w:r>
      <w:r w:rsidRPr="00BB7FB7">
        <w:rPr>
          <w:spacing w:val="-4"/>
          <w:sz w:val="18"/>
          <w:szCs w:val="18"/>
          <w:lang w:val="ru-RU"/>
        </w:rPr>
        <w:t>ния налоговой системы Кыргызской Республики на современном этапе; предложена концепция модернизации налоговой системы Кыргызской Республики в условиях</w:t>
      </w:r>
      <w:r w:rsidR="005B0BFB" w:rsidRPr="00BB7FB7">
        <w:rPr>
          <w:spacing w:val="-4"/>
          <w:sz w:val="18"/>
          <w:szCs w:val="18"/>
          <w:lang w:val="ru-RU"/>
        </w:rPr>
        <w:t xml:space="preserve"> ра</w:t>
      </w:r>
      <w:r w:rsidR="005B0BFB" w:rsidRPr="00BB7FB7">
        <w:rPr>
          <w:spacing w:val="-4"/>
          <w:sz w:val="18"/>
          <w:szCs w:val="18"/>
          <w:lang w:val="ru-RU"/>
        </w:rPr>
        <w:t>з</w:t>
      </w:r>
      <w:r w:rsidR="005B0BFB" w:rsidRPr="00BB7FB7">
        <w:rPr>
          <w:spacing w:val="-4"/>
          <w:sz w:val="18"/>
          <w:szCs w:val="18"/>
          <w:lang w:val="ru-RU"/>
        </w:rPr>
        <w:t xml:space="preserve">вития и ускорения </w:t>
      </w:r>
      <w:r w:rsidRPr="00BB7FB7">
        <w:rPr>
          <w:spacing w:val="-4"/>
          <w:sz w:val="18"/>
          <w:szCs w:val="18"/>
          <w:lang w:val="ru-RU"/>
        </w:rPr>
        <w:t xml:space="preserve"> интеграционных процессов.</w:t>
      </w:r>
    </w:p>
    <w:p w:rsidR="00C650B0" w:rsidRPr="00BB7FB7" w:rsidRDefault="00C650B0" w:rsidP="00BB7FB7">
      <w:pPr>
        <w:ind w:firstLine="425"/>
        <w:jc w:val="both"/>
        <w:rPr>
          <w:b/>
          <w:spacing w:val="-4"/>
          <w:sz w:val="18"/>
          <w:szCs w:val="18"/>
          <w:lang w:val="ru-RU"/>
        </w:rPr>
      </w:pPr>
      <w:r w:rsidRPr="00BB7FB7">
        <w:rPr>
          <w:b/>
          <w:spacing w:val="-4"/>
          <w:sz w:val="18"/>
          <w:szCs w:val="18"/>
          <w:lang w:val="ru-RU"/>
        </w:rPr>
        <w:t xml:space="preserve">Полученные результаты. </w:t>
      </w:r>
      <w:r w:rsidRPr="00BB7FB7">
        <w:rPr>
          <w:spacing w:val="-4"/>
          <w:sz w:val="18"/>
          <w:szCs w:val="18"/>
          <w:lang w:val="ru-RU"/>
        </w:rPr>
        <w:t>Проведено комплексное исследование процесса м</w:t>
      </w:r>
      <w:r w:rsidRPr="00BB7FB7">
        <w:rPr>
          <w:spacing w:val="-4"/>
          <w:sz w:val="18"/>
          <w:szCs w:val="18"/>
          <w:lang w:val="ru-RU"/>
        </w:rPr>
        <w:t>о</w:t>
      </w:r>
      <w:r w:rsidRPr="00BB7FB7">
        <w:rPr>
          <w:spacing w:val="-4"/>
          <w:sz w:val="18"/>
          <w:szCs w:val="18"/>
          <w:lang w:val="ru-RU"/>
        </w:rPr>
        <w:t>дернизации налоговой системы К</w:t>
      </w:r>
      <w:r w:rsidR="005B0BFB" w:rsidRPr="00BB7FB7">
        <w:rPr>
          <w:spacing w:val="-4"/>
          <w:sz w:val="18"/>
          <w:szCs w:val="18"/>
          <w:lang w:val="ru-RU"/>
        </w:rPr>
        <w:t xml:space="preserve">ыргызской </w:t>
      </w:r>
      <w:r w:rsidRPr="00BB7FB7">
        <w:rPr>
          <w:spacing w:val="-4"/>
          <w:sz w:val="18"/>
          <w:szCs w:val="18"/>
          <w:lang w:val="ru-RU"/>
        </w:rPr>
        <w:t>Р</w:t>
      </w:r>
      <w:r w:rsidR="005B0BFB" w:rsidRPr="00BB7FB7">
        <w:rPr>
          <w:spacing w:val="-4"/>
          <w:sz w:val="18"/>
          <w:szCs w:val="18"/>
          <w:lang w:val="ru-RU"/>
        </w:rPr>
        <w:t>еспублики</w:t>
      </w:r>
      <w:r w:rsidRPr="00BB7FB7">
        <w:rPr>
          <w:spacing w:val="-4"/>
          <w:sz w:val="18"/>
          <w:szCs w:val="18"/>
          <w:lang w:val="ru-RU"/>
        </w:rPr>
        <w:t>, выявлены основные приор</w:t>
      </w:r>
      <w:r w:rsidRPr="00BB7FB7">
        <w:rPr>
          <w:spacing w:val="-4"/>
          <w:sz w:val="18"/>
          <w:szCs w:val="18"/>
          <w:lang w:val="ru-RU"/>
        </w:rPr>
        <w:t>и</w:t>
      </w:r>
      <w:r w:rsidRPr="00BB7FB7">
        <w:rPr>
          <w:spacing w:val="-4"/>
          <w:sz w:val="18"/>
          <w:szCs w:val="18"/>
          <w:lang w:val="ru-RU"/>
        </w:rPr>
        <w:t>теты и предложена концепция модернизации налоговой системы КР, проведен глуб</w:t>
      </w:r>
      <w:r w:rsidRPr="00BB7FB7">
        <w:rPr>
          <w:spacing w:val="-4"/>
          <w:sz w:val="18"/>
          <w:szCs w:val="18"/>
          <w:lang w:val="ru-RU"/>
        </w:rPr>
        <w:t>о</w:t>
      </w:r>
      <w:r w:rsidRPr="00BB7FB7">
        <w:rPr>
          <w:spacing w:val="-4"/>
          <w:sz w:val="18"/>
          <w:szCs w:val="18"/>
          <w:lang w:val="ru-RU"/>
        </w:rPr>
        <w:t>кий анализ системы налогообложения в условиях интеграционных процессов, обобщ</w:t>
      </w:r>
      <w:r w:rsidRPr="00BB7FB7">
        <w:rPr>
          <w:spacing w:val="-4"/>
          <w:sz w:val="18"/>
          <w:szCs w:val="18"/>
          <w:lang w:val="ru-RU"/>
        </w:rPr>
        <w:t>е</w:t>
      </w:r>
      <w:r w:rsidRPr="00BB7FB7">
        <w:rPr>
          <w:spacing w:val="-4"/>
          <w:sz w:val="18"/>
          <w:szCs w:val="18"/>
          <w:lang w:val="ru-RU"/>
        </w:rPr>
        <w:t>ны и интерпретированы наиболее ценные исследования предшественников по налог</w:t>
      </w:r>
      <w:r w:rsidRPr="00BB7FB7">
        <w:rPr>
          <w:spacing w:val="-4"/>
          <w:sz w:val="18"/>
          <w:szCs w:val="18"/>
          <w:lang w:val="ru-RU"/>
        </w:rPr>
        <w:t>о</w:t>
      </w:r>
      <w:r w:rsidRPr="00BB7FB7">
        <w:rPr>
          <w:spacing w:val="-4"/>
          <w:sz w:val="18"/>
          <w:szCs w:val="18"/>
          <w:lang w:val="ru-RU"/>
        </w:rPr>
        <w:t>вой системе, на основе которых сделаны собственные выводы теоретического и мет</w:t>
      </w:r>
      <w:r w:rsidRPr="00BB7FB7">
        <w:rPr>
          <w:spacing w:val="-4"/>
          <w:sz w:val="18"/>
          <w:szCs w:val="18"/>
          <w:lang w:val="ru-RU"/>
        </w:rPr>
        <w:t>о</w:t>
      </w:r>
      <w:r w:rsidRPr="00BB7FB7">
        <w:rPr>
          <w:spacing w:val="-4"/>
          <w:sz w:val="18"/>
          <w:szCs w:val="18"/>
          <w:lang w:val="ru-RU"/>
        </w:rPr>
        <w:t>дологического характера.</w:t>
      </w:r>
    </w:p>
    <w:p w:rsidR="005C7856" w:rsidRPr="00BB7FB7" w:rsidRDefault="00C650B0" w:rsidP="00BB7FB7">
      <w:pPr>
        <w:ind w:firstLine="425"/>
        <w:jc w:val="both"/>
        <w:rPr>
          <w:spacing w:val="-4"/>
          <w:sz w:val="18"/>
          <w:szCs w:val="18"/>
          <w:lang w:val="ru-RU"/>
        </w:rPr>
      </w:pPr>
      <w:r w:rsidRPr="00BB7FB7">
        <w:rPr>
          <w:b/>
          <w:spacing w:val="-4"/>
          <w:sz w:val="18"/>
          <w:szCs w:val="18"/>
          <w:lang w:val="ru-RU"/>
        </w:rPr>
        <w:t xml:space="preserve">Степень использования. </w:t>
      </w:r>
      <w:r w:rsidRPr="00BB7FB7">
        <w:rPr>
          <w:spacing w:val="-4"/>
          <w:sz w:val="18"/>
          <w:szCs w:val="18"/>
          <w:lang w:val="ru-RU"/>
        </w:rPr>
        <w:t>Результатыисследования могут быть использованы при разработке стратегических программ развития страны соответствующими орган</w:t>
      </w:r>
      <w:r w:rsidRPr="00BB7FB7">
        <w:rPr>
          <w:spacing w:val="-4"/>
          <w:sz w:val="18"/>
          <w:szCs w:val="18"/>
          <w:lang w:val="ru-RU"/>
        </w:rPr>
        <w:t>а</w:t>
      </w:r>
      <w:r w:rsidRPr="00BB7FB7">
        <w:rPr>
          <w:spacing w:val="-4"/>
          <w:sz w:val="18"/>
          <w:szCs w:val="18"/>
          <w:lang w:val="ru-RU"/>
        </w:rPr>
        <w:t>ми в</w:t>
      </w:r>
      <w:r w:rsidR="005B0BFB" w:rsidRPr="00BB7FB7">
        <w:rPr>
          <w:spacing w:val="-4"/>
          <w:sz w:val="18"/>
          <w:szCs w:val="18"/>
          <w:lang w:val="ru-RU"/>
        </w:rPr>
        <w:t>ласти и управления, регулирующими</w:t>
      </w:r>
      <w:r w:rsidRPr="00BB7FB7">
        <w:rPr>
          <w:spacing w:val="-4"/>
          <w:sz w:val="18"/>
          <w:szCs w:val="18"/>
          <w:lang w:val="ru-RU"/>
        </w:rPr>
        <w:t xml:space="preserve"> фискальную политику, а также другими институтами, заинтересованными в совершенствовании (модернизации) налоговой системы в условиях глобализации экономики и</w:t>
      </w:r>
      <w:r w:rsidR="005B0BFB" w:rsidRPr="00BB7FB7">
        <w:rPr>
          <w:spacing w:val="-4"/>
          <w:sz w:val="18"/>
          <w:szCs w:val="18"/>
          <w:lang w:val="ru-RU"/>
        </w:rPr>
        <w:t xml:space="preserve"> развития</w:t>
      </w:r>
      <w:r w:rsidRPr="00BB7FB7">
        <w:rPr>
          <w:spacing w:val="-4"/>
          <w:sz w:val="18"/>
          <w:szCs w:val="18"/>
          <w:lang w:val="ru-RU"/>
        </w:rPr>
        <w:t xml:space="preserve"> интеграционных процессов.</w:t>
      </w:r>
    </w:p>
    <w:p w:rsidR="001676E6" w:rsidRPr="00BB7FB7" w:rsidRDefault="001676E6" w:rsidP="00BB7FB7">
      <w:pPr>
        <w:ind w:firstLine="425"/>
        <w:jc w:val="both"/>
        <w:rPr>
          <w:spacing w:val="-4"/>
          <w:lang w:val="ru-RU"/>
        </w:rPr>
      </w:pPr>
    </w:p>
    <w:p w:rsidR="00BB7FB7" w:rsidRPr="007F09B9" w:rsidRDefault="00BB7FB7">
      <w:pPr>
        <w:spacing w:after="200" w:line="276" w:lineRule="auto"/>
        <w:rPr>
          <w:rFonts w:eastAsia="Calibri"/>
          <w:b/>
          <w:spacing w:val="-4"/>
          <w:lang w:val="ru-RU" w:eastAsia="en-US"/>
        </w:rPr>
      </w:pPr>
      <w:r w:rsidRPr="007F09B9">
        <w:rPr>
          <w:rFonts w:eastAsia="Calibri"/>
          <w:b/>
          <w:spacing w:val="-4"/>
          <w:lang w:val="ru-RU" w:eastAsia="en-US"/>
        </w:rPr>
        <w:br w:type="page"/>
      </w:r>
    </w:p>
    <w:p w:rsidR="00C650B0" w:rsidRPr="00BB7FB7" w:rsidRDefault="00C650B0" w:rsidP="00BB7FB7">
      <w:pPr>
        <w:ind w:firstLine="425"/>
        <w:jc w:val="center"/>
        <w:rPr>
          <w:rFonts w:eastAsia="Calibri"/>
          <w:b/>
          <w:spacing w:val="-4"/>
          <w:lang w:eastAsia="en-US"/>
        </w:rPr>
      </w:pPr>
      <w:r w:rsidRPr="00BB7FB7">
        <w:rPr>
          <w:rFonts w:eastAsia="Calibri"/>
          <w:b/>
          <w:spacing w:val="-4"/>
          <w:lang w:eastAsia="en-US"/>
        </w:rPr>
        <w:lastRenderedPageBreak/>
        <w:t>SUMMARY</w:t>
      </w:r>
    </w:p>
    <w:p w:rsidR="001676E6" w:rsidRPr="00BB7FB7" w:rsidRDefault="001676E6" w:rsidP="00BB7FB7">
      <w:pPr>
        <w:ind w:firstLine="425"/>
        <w:jc w:val="center"/>
        <w:rPr>
          <w:spacing w:val="-4"/>
        </w:rPr>
      </w:pPr>
    </w:p>
    <w:p w:rsidR="00C650B0" w:rsidRPr="00BB7FB7" w:rsidRDefault="00C650B0" w:rsidP="00BB7FB7">
      <w:pPr>
        <w:jc w:val="both"/>
        <w:rPr>
          <w:rFonts w:eastAsia="Calibri"/>
          <w:b/>
          <w:spacing w:val="-4"/>
          <w:lang w:eastAsia="en-US"/>
        </w:rPr>
      </w:pPr>
      <w:r w:rsidRPr="00BB7FB7">
        <w:rPr>
          <w:rFonts w:eastAsia="Calibri"/>
          <w:b/>
          <w:spacing w:val="-4"/>
          <w:lang w:eastAsia="en-US"/>
        </w:rPr>
        <w:t>of Kantoroeva Aizhamal Kantoroeva’s dissertation research on a subject: “Modernization of the tax system of the Kyrgyz Republic in terms of integr</w:t>
      </w:r>
      <w:r w:rsidRPr="00BB7FB7">
        <w:rPr>
          <w:rFonts w:eastAsia="Calibri"/>
          <w:b/>
          <w:spacing w:val="-4"/>
          <w:lang w:eastAsia="en-US"/>
        </w:rPr>
        <w:t>a</w:t>
      </w:r>
      <w:r w:rsidRPr="00BB7FB7">
        <w:rPr>
          <w:rFonts w:eastAsia="Calibri"/>
          <w:b/>
          <w:spacing w:val="-4"/>
          <w:lang w:eastAsia="en-US"/>
        </w:rPr>
        <w:t>tion processes” on competition of a scientific degree of candidate of economic sciences in specialty 08.00.10 – finance, monetary circulation and credit</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Keywords:</w:t>
      </w:r>
      <w:r w:rsidRPr="00BB7FB7">
        <w:rPr>
          <w:rFonts w:eastAsia="Calibri"/>
          <w:spacing w:val="-4"/>
          <w:lang w:eastAsia="en-US"/>
        </w:rPr>
        <w:t xml:space="preserve"> tax, tax system, integration, modernization of the tax system, harmonization of the tax system, tax reform.</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Research objective</w:t>
      </w:r>
      <w:r w:rsidRPr="00BB7FB7">
        <w:rPr>
          <w:rFonts w:eastAsia="Calibri"/>
          <w:spacing w:val="-4"/>
          <w:lang w:eastAsia="en-US"/>
        </w:rPr>
        <w:t xml:space="preserve"> is to develop a theoretical framework of taxation of the Kyrgyz Republic that determines basic conditions for the formation of integration processes in the field of taxation in accordance with international taxation. Achie</w:t>
      </w:r>
      <w:r w:rsidRPr="00BB7FB7">
        <w:rPr>
          <w:rFonts w:eastAsia="Calibri"/>
          <w:spacing w:val="-4"/>
          <w:lang w:eastAsia="en-US"/>
        </w:rPr>
        <w:t>v</w:t>
      </w:r>
      <w:r w:rsidRPr="00BB7FB7">
        <w:rPr>
          <w:rFonts w:eastAsia="Calibri"/>
          <w:spacing w:val="-4"/>
          <w:lang w:eastAsia="en-US"/>
        </w:rPr>
        <w:t>ing this goal has identified the formulation and solution.</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Object of research</w:t>
      </w:r>
      <w:r w:rsidRPr="00BB7FB7">
        <w:rPr>
          <w:rFonts w:eastAsia="Calibri"/>
          <w:spacing w:val="-4"/>
          <w:lang w:eastAsia="en-US"/>
        </w:rPr>
        <w:t xml:space="preserve"> - tax system of the Kyrgyz Republic. </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Subject of research</w:t>
      </w:r>
      <w:r w:rsidRPr="00BB7FB7">
        <w:rPr>
          <w:rFonts w:eastAsia="Calibri"/>
          <w:spacing w:val="-4"/>
          <w:lang w:eastAsia="en-US"/>
        </w:rPr>
        <w:t xml:space="preserve"> - modernization of the tax system of the Kyrgyz Republic in terms of integration. </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Methods of research</w:t>
      </w:r>
      <w:r w:rsidRPr="00BB7FB7">
        <w:rPr>
          <w:rFonts w:eastAsia="Calibri"/>
          <w:spacing w:val="-4"/>
          <w:lang w:eastAsia="en-US"/>
        </w:rPr>
        <w:t xml:space="preserve"> were carried out in a systematic manner. As special tools were used techniques and methods of economic, logical and statistical reaso</w:t>
      </w:r>
      <w:r w:rsidRPr="00BB7FB7">
        <w:rPr>
          <w:rFonts w:eastAsia="Calibri"/>
          <w:spacing w:val="-4"/>
          <w:lang w:eastAsia="en-US"/>
        </w:rPr>
        <w:t>n</w:t>
      </w:r>
      <w:r w:rsidRPr="00BB7FB7">
        <w:rPr>
          <w:rFonts w:eastAsia="Calibri"/>
          <w:spacing w:val="-4"/>
          <w:lang w:eastAsia="en-US"/>
        </w:rPr>
        <w:t>ing.</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Scientific novelty of the dissertation research</w:t>
      </w:r>
      <w:r w:rsidRPr="00BB7FB7">
        <w:rPr>
          <w:rFonts w:eastAsia="Calibri"/>
          <w:spacing w:val="-4"/>
          <w:lang w:eastAsia="en-US"/>
        </w:rPr>
        <w:t xml:space="preserve"> is as follows: conducted a comprehensive study of the formation and development of the tax system of the Kyrgyz Republic; proposed definitions of "tax system" and "modernization of the tax system</w:t>
      </w:r>
      <w:r w:rsidR="00C44126" w:rsidRPr="002F6F68">
        <w:rPr>
          <w:rFonts w:eastAsia="Calibri"/>
          <w:spacing w:val="-4"/>
          <w:lang w:eastAsia="en-US"/>
        </w:rPr>
        <w:t xml:space="preserve"> </w:t>
      </w:r>
      <w:r w:rsidRPr="00BB7FB7">
        <w:rPr>
          <w:rFonts w:eastAsia="Calibri"/>
          <w:spacing w:val="-4"/>
          <w:lang w:eastAsia="en-US"/>
        </w:rPr>
        <w:t>;identified peculiarities of the tax system of the Kyrgyz Republic at the present stage; identified the main areas of harmonization of the tax system; ident</w:t>
      </w:r>
      <w:r w:rsidRPr="00BB7FB7">
        <w:rPr>
          <w:rFonts w:eastAsia="Calibri"/>
          <w:spacing w:val="-4"/>
          <w:lang w:eastAsia="en-US"/>
        </w:rPr>
        <w:t>i</w:t>
      </w:r>
      <w:r w:rsidRPr="00BB7FB7">
        <w:rPr>
          <w:rFonts w:eastAsia="Calibri"/>
          <w:spacing w:val="-4"/>
          <w:lang w:eastAsia="en-US"/>
        </w:rPr>
        <w:t>fied problems of tax system functioning of the Kyrgyz Republic at the present stage; proposed a concept of modernization of the tax system of the Kyrgyz Republic in terms of integration processes.</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Obtained results</w:t>
      </w:r>
      <w:r w:rsidRPr="00BB7FB7">
        <w:rPr>
          <w:rFonts w:eastAsia="Calibri"/>
          <w:spacing w:val="-4"/>
          <w:lang w:eastAsia="en-US"/>
        </w:rPr>
        <w:t>. Carried out a comprehensive study of modernization pr</w:t>
      </w:r>
      <w:r w:rsidRPr="00BB7FB7">
        <w:rPr>
          <w:rFonts w:eastAsia="Calibri"/>
          <w:spacing w:val="-4"/>
          <w:lang w:eastAsia="en-US"/>
        </w:rPr>
        <w:t>o</w:t>
      </w:r>
      <w:r w:rsidRPr="00BB7FB7">
        <w:rPr>
          <w:rFonts w:eastAsia="Calibri"/>
          <w:spacing w:val="-4"/>
          <w:lang w:eastAsia="en-US"/>
        </w:rPr>
        <w:t>cess of the tax system of the Kyrgyz Republic, identified key priorities and pr</w:t>
      </w:r>
      <w:r w:rsidRPr="00BB7FB7">
        <w:rPr>
          <w:rFonts w:eastAsia="Calibri"/>
          <w:spacing w:val="-4"/>
          <w:lang w:eastAsia="en-US"/>
        </w:rPr>
        <w:t>o</w:t>
      </w:r>
      <w:r w:rsidRPr="00BB7FB7">
        <w:rPr>
          <w:rFonts w:eastAsia="Calibri"/>
          <w:spacing w:val="-4"/>
          <w:lang w:eastAsia="en-US"/>
        </w:rPr>
        <w:t>posed a concept of modernization of the tax system of the Kyrgyz Republic, carried out a deep analysis of the taxation system in terms of the integration processes, summarized and interpreted the most valuable research of predecessors in the tax system on the basis of which were made own conclusions of the theoretical and methodological character.</w:t>
      </w:r>
    </w:p>
    <w:p w:rsidR="00C650B0" w:rsidRPr="00BB7FB7" w:rsidRDefault="00C650B0" w:rsidP="00BB7FB7">
      <w:pPr>
        <w:ind w:firstLine="425"/>
        <w:jc w:val="both"/>
        <w:rPr>
          <w:rFonts w:eastAsia="Calibri"/>
          <w:spacing w:val="-4"/>
          <w:lang w:eastAsia="en-US"/>
        </w:rPr>
      </w:pPr>
      <w:r w:rsidRPr="00BB7FB7">
        <w:rPr>
          <w:rFonts w:eastAsia="Calibri"/>
          <w:b/>
          <w:spacing w:val="-4"/>
          <w:lang w:eastAsia="en-US"/>
        </w:rPr>
        <w:t>Extent of use.</w:t>
      </w:r>
      <w:r w:rsidRPr="00BB7FB7">
        <w:rPr>
          <w:rFonts w:eastAsia="Calibri"/>
          <w:spacing w:val="-4"/>
          <w:lang w:eastAsia="en-US"/>
        </w:rPr>
        <w:t xml:space="preserve"> The results can be used in elaboration of strategic development programs of the country by the relevant authorities and management which adjust fiscal policy, as well as other institutions concerned with the improvement (moder</w:t>
      </w:r>
      <w:r w:rsidRPr="00BB7FB7">
        <w:rPr>
          <w:rFonts w:eastAsia="Calibri"/>
          <w:spacing w:val="-4"/>
          <w:lang w:eastAsia="en-US"/>
        </w:rPr>
        <w:t>n</w:t>
      </w:r>
      <w:r w:rsidRPr="00BB7FB7">
        <w:rPr>
          <w:rFonts w:eastAsia="Calibri"/>
          <w:spacing w:val="-4"/>
          <w:lang w:eastAsia="en-US"/>
        </w:rPr>
        <w:t>ization) of the tax system in the context of economic globalization and integration processes.</w:t>
      </w:r>
    </w:p>
    <w:p w:rsidR="005A5B15" w:rsidRPr="00BB7FB7" w:rsidRDefault="005A5B15" w:rsidP="00BB7FB7">
      <w:pPr>
        <w:ind w:firstLine="425"/>
        <w:jc w:val="center"/>
        <w:rPr>
          <w:bCs/>
          <w:spacing w:val="-4"/>
          <w:lang w:val="ky-KG"/>
        </w:rPr>
      </w:pPr>
    </w:p>
    <w:p w:rsidR="00BB7FB7" w:rsidRPr="00BB7FB7" w:rsidRDefault="00BB7FB7">
      <w:pPr>
        <w:spacing w:after="200" w:line="276" w:lineRule="auto"/>
        <w:rPr>
          <w:bCs/>
          <w:spacing w:val="-4"/>
          <w:lang w:val="ky-KG"/>
        </w:rPr>
      </w:pPr>
      <w:r w:rsidRPr="00BB7FB7">
        <w:rPr>
          <w:bCs/>
          <w:spacing w:val="-4"/>
          <w:lang w:val="ky-KG"/>
        </w:rPr>
        <w:br w:type="page"/>
      </w:r>
    </w:p>
    <w:p w:rsidR="005A5B15" w:rsidRPr="00BB7FB7" w:rsidRDefault="005A5B15" w:rsidP="00BB7FB7">
      <w:pPr>
        <w:ind w:firstLine="425"/>
        <w:jc w:val="center"/>
        <w:rPr>
          <w:bCs/>
          <w:spacing w:val="-4"/>
          <w:lang w:val="ky-KG"/>
        </w:rPr>
      </w:pPr>
    </w:p>
    <w:p w:rsidR="00BB7FB7" w:rsidRPr="00BB7FB7" w:rsidRDefault="00BB7FB7" w:rsidP="00BB7FB7">
      <w:pPr>
        <w:ind w:firstLine="425"/>
        <w:jc w:val="center"/>
        <w:rPr>
          <w:bCs/>
          <w:spacing w:val="-4"/>
          <w:lang w:val="ky-KG"/>
        </w:rPr>
      </w:pPr>
    </w:p>
    <w:p w:rsidR="00BB7FB7" w:rsidRPr="00BB7FB7" w:rsidRDefault="00BB7FB7" w:rsidP="00BB7FB7">
      <w:pPr>
        <w:ind w:firstLine="425"/>
        <w:jc w:val="center"/>
        <w:rPr>
          <w:bCs/>
          <w:spacing w:val="-4"/>
          <w:lang w:val="ky-KG"/>
        </w:rPr>
      </w:pPr>
    </w:p>
    <w:p w:rsidR="00BB7FB7" w:rsidRPr="00BB7FB7" w:rsidRDefault="00BB7FB7" w:rsidP="00BB7FB7">
      <w:pPr>
        <w:ind w:firstLine="425"/>
        <w:jc w:val="center"/>
        <w:rPr>
          <w:bCs/>
          <w:spacing w:val="-4"/>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Default="00BB7FB7" w:rsidP="00BB7FB7">
      <w:pPr>
        <w:rPr>
          <w:lang w:val="ky-KG" w:eastAsia="en-US"/>
        </w:rPr>
      </w:pPr>
    </w:p>
    <w:p w:rsidR="00BB7FB7" w:rsidRPr="00BB7FB7" w:rsidRDefault="00BB7FB7" w:rsidP="00BB7FB7">
      <w:pPr>
        <w:rPr>
          <w:lang w:val="ky-KG" w:eastAsia="en-US"/>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Default="00BB7FB7" w:rsidP="00BB7FB7">
      <w:pPr>
        <w:pStyle w:val="Pa1"/>
        <w:spacing w:line="240" w:lineRule="auto"/>
        <w:jc w:val="center"/>
        <w:rPr>
          <w:rStyle w:val="A00"/>
          <w:rFonts w:asciiTheme="majorHAnsi" w:hAnsiTheme="majorHAnsi"/>
          <w:spacing w:val="-4"/>
          <w:sz w:val="16"/>
          <w:szCs w:val="16"/>
          <w:lang w:val="ky-KG"/>
        </w:rPr>
      </w:pPr>
    </w:p>
    <w:p w:rsidR="00BB7FB7" w:rsidRPr="00BB7FB7" w:rsidRDefault="00BB7FB7" w:rsidP="00BB7FB7">
      <w:pPr>
        <w:pStyle w:val="Pa1"/>
        <w:spacing w:line="240" w:lineRule="auto"/>
        <w:jc w:val="center"/>
        <w:rPr>
          <w:rFonts w:asciiTheme="majorHAnsi" w:hAnsiTheme="majorHAnsi"/>
          <w:color w:val="211D1E"/>
          <w:spacing w:val="-4"/>
          <w:sz w:val="16"/>
          <w:szCs w:val="16"/>
        </w:rPr>
      </w:pPr>
      <w:r w:rsidRPr="00BB7FB7">
        <w:rPr>
          <w:rStyle w:val="A00"/>
          <w:rFonts w:asciiTheme="majorHAnsi" w:hAnsiTheme="majorHAnsi"/>
          <w:spacing w:val="-4"/>
          <w:sz w:val="16"/>
          <w:szCs w:val="16"/>
        </w:rPr>
        <w:t xml:space="preserve">Формат </w:t>
      </w:r>
      <w:r w:rsidRPr="00BB7FB7">
        <w:rPr>
          <w:rFonts w:asciiTheme="majorHAnsi" w:eastAsia="Times New Roman" w:hAnsiTheme="majorHAnsi"/>
          <w:spacing w:val="-4"/>
          <w:sz w:val="16"/>
          <w:szCs w:val="16"/>
          <w:lang w:eastAsia="ru-RU"/>
        </w:rPr>
        <w:t>84х108/16</w:t>
      </w:r>
      <w:r w:rsidRPr="00BB7FB7">
        <w:rPr>
          <w:rStyle w:val="A00"/>
          <w:rFonts w:asciiTheme="majorHAnsi" w:hAnsiTheme="majorHAnsi"/>
          <w:spacing w:val="-4"/>
          <w:sz w:val="16"/>
          <w:szCs w:val="16"/>
        </w:rPr>
        <w:t>. Печать офсетная.</w:t>
      </w:r>
    </w:p>
    <w:p w:rsidR="00BB7FB7" w:rsidRPr="00BB7FB7" w:rsidRDefault="00BB7FB7" w:rsidP="00BB7FB7">
      <w:pPr>
        <w:pStyle w:val="Pa1"/>
        <w:spacing w:line="240" w:lineRule="auto"/>
        <w:jc w:val="center"/>
        <w:rPr>
          <w:rFonts w:asciiTheme="majorHAnsi" w:hAnsiTheme="majorHAnsi"/>
          <w:color w:val="211D1E"/>
          <w:spacing w:val="-4"/>
          <w:sz w:val="16"/>
          <w:szCs w:val="16"/>
        </w:rPr>
      </w:pPr>
      <w:r w:rsidRPr="00BB7FB7">
        <w:rPr>
          <w:rStyle w:val="A00"/>
          <w:rFonts w:asciiTheme="majorHAnsi" w:hAnsiTheme="majorHAnsi"/>
          <w:spacing w:val="-4"/>
          <w:sz w:val="16"/>
          <w:szCs w:val="16"/>
        </w:rPr>
        <w:t xml:space="preserve">Объем </w:t>
      </w:r>
      <w:r w:rsidRPr="00BB7FB7">
        <w:rPr>
          <w:rStyle w:val="A00"/>
          <w:rFonts w:asciiTheme="majorHAnsi" w:hAnsiTheme="majorHAnsi"/>
          <w:spacing w:val="-4"/>
          <w:sz w:val="16"/>
          <w:szCs w:val="16"/>
          <w:lang w:val="ky-KG"/>
        </w:rPr>
        <w:t>1,75</w:t>
      </w:r>
      <w:r w:rsidRPr="00BB7FB7">
        <w:rPr>
          <w:rStyle w:val="A00"/>
          <w:rFonts w:asciiTheme="majorHAnsi" w:hAnsiTheme="majorHAnsi"/>
          <w:spacing w:val="-4"/>
          <w:sz w:val="16"/>
          <w:szCs w:val="16"/>
        </w:rPr>
        <w:t xml:space="preserve">  п.л. Тираж 1</w:t>
      </w:r>
      <w:r w:rsidRPr="00BB7FB7">
        <w:rPr>
          <w:rStyle w:val="A00"/>
          <w:rFonts w:asciiTheme="majorHAnsi" w:hAnsiTheme="majorHAnsi"/>
          <w:spacing w:val="-4"/>
          <w:sz w:val="16"/>
          <w:szCs w:val="16"/>
          <w:lang w:val="ky-KG"/>
        </w:rPr>
        <w:t>3</w:t>
      </w:r>
      <w:r w:rsidRPr="00BB7FB7">
        <w:rPr>
          <w:rStyle w:val="A00"/>
          <w:rFonts w:asciiTheme="majorHAnsi" w:hAnsiTheme="majorHAnsi"/>
          <w:spacing w:val="-4"/>
          <w:sz w:val="16"/>
          <w:szCs w:val="16"/>
        </w:rPr>
        <w:t>0 экз.</w:t>
      </w:r>
    </w:p>
    <w:p w:rsidR="00BB7FB7" w:rsidRPr="00BB7FB7" w:rsidRDefault="00BB7FB7" w:rsidP="00BB7FB7">
      <w:pPr>
        <w:jc w:val="center"/>
        <w:rPr>
          <w:rFonts w:asciiTheme="majorHAnsi" w:hAnsiTheme="majorHAnsi"/>
          <w:spacing w:val="-4"/>
          <w:sz w:val="16"/>
          <w:szCs w:val="16"/>
        </w:rPr>
      </w:pPr>
      <w:r w:rsidRPr="00BB7FB7">
        <w:rPr>
          <w:rFonts w:asciiTheme="majorHAnsi" w:hAnsiTheme="majorHAnsi"/>
          <w:spacing w:val="-4"/>
          <w:sz w:val="16"/>
          <w:szCs w:val="16"/>
        </w:rPr>
        <w:t>________________________</w:t>
      </w:r>
      <w:r w:rsidRPr="00BB7FB7">
        <w:rPr>
          <w:rFonts w:asciiTheme="majorHAnsi" w:hAnsiTheme="majorHAnsi"/>
          <w:spacing w:val="-4"/>
          <w:sz w:val="16"/>
          <w:szCs w:val="16"/>
          <w:lang w:val="ky-KG"/>
        </w:rPr>
        <w:t>___________</w:t>
      </w:r>
      <w:r w:rsidRPr="00BB7FB7">
        <w:rPr>
          <w:rFonts w:asciiTheme="majorHAnsi" w:hAnsiTheme="majorHAnsi"/>
          <w:spacing w:val="-4"/>
          <w:sz w:val="16"/>
          <w:szCs w:val="16"/>
        </w:rPr>
        <w:t>___________</w:t>
      </w:r>
    </w:p>
    <w:p w:rsidR="00BB7FB7" w:rsidRPr="00BB7FB7" w:rsidRDefault="00BB7FB7" w:rsidP="00BB7FB7">
      <w:pPr>
        <w:jc w:val="center"/>
        <w:rPr>
          <w:rStyle w:val="FontStyle14"/>
          <w:rFonts w:asciiTheme="majorHAnsi" w:eastAsia="Calibri" w:hAnsiTheme="majorHAnsi"/>
          <w:spacing w:val="-4"/>
          <w:sz w:val="16"/>
          <w:szCs w:val="16"/>
        </w:rPr>
      </w:pPr>
      <w:r w:rsidRPr="00BB7FB7">
        <w:rPr>
          <w:rStyle w:val="FontStyle14"/>
          <w:rFonts w:asciiTheme="majorHAnsi" w:eastAsia="Calibri" w:hAnsiTheme="majorHAnsi"/>
          <w:noProof/>
          <w:spacing w:val="-4"/>
          <w:sz w:val="16"/>
          <w:szCs w:val="16"/>
          <w:lang w:val="ru-RU" w:eastAsia="ru-RU"/>
        </w:rPr>
        <w:drawing>
          <wp:inline distT="0" distB="0" distL="0" distR="0">
            <wp:extent cx="1175645" cy="519545"/>
            <wp:effectExtent l="0" t="0" r="0" b="0"/>
            <wp:docPr id="2"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0" cstate="print">
                      <a:grayscl/>
                    </a:blip>
                    <a:stretch>
                      <a:fillRect/>
                    </a:stretch>
                  </pic:blipFill>
                  <pic:spPr>
                    <a:xfrm>
                      <a:off x="0" y="0"/>
                      <a:ext cx="1199201" cy="529955"/>
                    </a:xfrm>
                    <a:prstGeom prst="rect">
                      <a:avLst/>
                    </a:prstGeom>
                  </pic:spPr>
                </pic:pic>
              </a:graphicData>
            </a:graphic>
          </wp:inline>
        </w:drawing>
      </w:r>
    </w:p>
    <w:p w:rsidR="00BB7FB7" w:rsidRPr="00BB7FB7" w:rsidRDefault="00293F00" w:rsidP="00293F00">
      <w:pPr>
        <w:ind w:left="2124"/>
        <w:rPr>
          <w:rFonts w:asciiTheme="majorHAnsi" w:hAnsiTheme="majorHAnsi"/>
          <w:spacing w:val="-4"/>
          <w:sz w:val="16"/>
          <w:szCs w:val="16"/>
        </w:rPr>
      </w:pPr>
      <w:r>
        <w:rPr>
          <w:rFonts w:asciiTheme="majorHAnsi" w:hAnsiTheme="majorHAnsi"/>
          <w:spacing w:val="-4"/>
          <w:sz w:val="16"/>
          <w:szCs w:val="16"/>
        </w:rPr>
        <w:t xml:space="preserve">        </w:t>
      </w:r>
      <w:r w:rsidR="00BB7FB7" w:rsidRPr="00BB7FB7">
        <w:rPr>
          <w:rFonts w:asciiTheme="majorHAnsi" w:hAnsiTheme="majorHAnsi"/>
          <w:spacing w:val="-4"/>
          <w:sz w:val="16"/>
          <w:szCs w:val="16"/>
        </w:rPr>
        <w:t>Типография  «Maxprint»</w:t>
      </w:r>
    </w:p>
    <w:p w:rsidR="00BB7FB7" w:rsidRPr="00BB7FB7" w:rsidRDefault="00BB7FB7" w:rsidP="00293F00">
      <w:pPr>
        <w:ind w:firstLine="426"/>
        <w:jc w:val="center"/>
        <w:rPr>
          <w:rFonts w:asciiTheme="majorHAnsi" w:hAnsiTheme="majorHAnsi"/>
          <w:spacing w:val="-4"/>
          <w:sz w:val="16"/>
          <w:szCs w:val="16"/>
          <w:lang w:val="ky-KG"/>
        </w:rPr>
      </w:pPr>
      <w:r w:rsidRPr="00BB7FB7">
        <w:rPr>
          <w:rFonts w:asciiTheme="majorHAnsi" w:hAnsiTheme="majorHAnsi"/>
          <w:spacing w:val="-4"/>
          <w:sz w:val="16"/>
          <w:szCs w:val="16"/>
        </w:rPr>
        <w:t xml:space="preserve">г. Бишкек, ул. </w:t>
      </w:r>
      <w:r w:rsidRPr="00BB7FB7">
        <w:rPr>
          <w:rFonts w:asciiTheme="majorHAnsi" w:hAnsiTheme="majorHAnsi"/>
          <w:spacing w:val="-4"/>
          <w:sz w:val="16"/>
          <w:szCs w:val="16"/>
          <w:lang w:val="ky-KG"/>
        </w:rPr>
        <w:t>Ялтинская 114</w:t>
      </w:r>
    </w:p>
    <w:p w:rsidR="00BB7FB7" w:rsidRPr="00BB7FB7" w:rsidRDefault="00BB7FB7" w:rsidP="00293F00">
      <w:pPr>
        <w:ind w:firstLine="426"/>
        <w:jc w:val="center"/>
        <w:rPr>
          <w:rFonts w:asciiTheme="majorHAnsi" w:hAnsiTheme="majorHAnsi"/>
          <w:spacing w:val="-4"/>
          <w:sz w:val="16"/>
          <w:szCs w:val="16"/>
          <w:lang w:val="ky-KG"/>
        </w:rPr>
      </w:pPr>
      <w:r w:rsidRPr="00BB7FB7">
        <w:rPr>
          <w:rFonts w:asciiTheme="majorHAnsi" w:hAnsiTheme="majorHAnsi"/>
          <w:spacing w:val="-4"/>
          <w:sz w:val="16"/>
          <w:szCs w:val="16"/>
          <w:lang w:val="ky-KG"/>
        </w:rPr>
        <w:t>Тел.: (+996 312) 36-92-50</w:t>
      </w:r>
    </w:p>
    <w:p w:rsidR="00BB7FB7" w:rsidRPr="00BB7FB7" w:rsidRDefault="002F6F68" w:rsidP="00293F00">
      <w:pPr>
        <w:jc w:val="center"/>
        <w:rPr>
          <w:rFonts w:asciiTheme="majorHAnsi" w:hAnsiTheme="majorHAnsi"/>
          <w:spacing w:val="-4"/>
          <w:sz w:val="16"/>
          <w:szCs w:val="16"/>
          <w:lang w:val="ky-KG"/>
        </w:rPr>
      </w:pPr>
      <w:r>
        <w:rPr>
          <w:rFonts w:asciiTheme="majorHAnsi" w:hAnsiTheme="majorHAnsi"/>
          <w:noProof/>
          <w:spacing w:val="-4"/>
          <w:sz w:val="16"/>
          <w:szCs w:val="16"/>
          <w:lang w:val="ru-RU"/>
        </w:rPr>
        <mc:AlternateContent>
          <mc:Choice Requires="wps">
            <w:drawing>
              <wp:anchor distT="0" distB="0" distL="114300" distR="114300" simplePos="0" relativeHeight="251661312" behindDoc="0" locked="0" layoutInCell="1" allowOverlap="1" wp14:anchorId="2A893A6B" wp14:editId="6D92D623">
                <wp:simplePos x="0" y="0"/>
                <wp:positionH relativeFrom="column">
                  <wp:posOffset>1722755</wp:posOffset>
                </wp:positionH>
                <wp:positionV relativeFrom="paragraph">
                  <wp:posOffset>431165</wp:posOffset>
                </wp:positionV>
                <wp:extent cx="573405" cy="354965"/>
                <wp:effectExtent l="0" t="0" r="17145" b="26035"/>
                <wp:wrapNone/>
                <wp:docPr id="3"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26" style="position:absolute;margin-left:135.65pt;margin-top:33.95pt;width:45.15pt;height:27.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" strokecolor="white"/>
            </w:pict>
          </mc:Fallback>
        </mc:AlternateContent>
      </w:r>
      <w:r w:rsidR="00BB7FB7" w:rsidRPr="00BB7FB7">
        <w:rPr>
          <w:rFonts w:asciiTheme="majorHAnsi" w:hAnsiTheme="majorHAnsi"/>
          <w:spacing w:val="-4"/>
          <w:sz w:val="16"/>
          <w:szCs w:val="16"/>
          <w:lang w:val="ky-KG"/>
        </w:rPr>
        <w:t xml:space="preserve">e-mail: </w:t>
      </w:r>
      <w:hyperlink r:id="rId11" w:history="1">
        <w:r w:rsidR="00BB7FB7" w:rsidRPr="00BB7FB7">
          <w:rPr>
            <w:rStyle w:val="af5"/>
            <w:rFonts w:asciiTheme="majorHAnsi" w:hAnsiTheme="majorHAnsi"/>
            <w:color w:val="auto"/>
            <w:spacing w:val="-4"/>
            <w:sz w:val="16"/>
            <w:szCs w:val="16"/>
            <w:u w:val="none"/>
            <w:lang w:val="ky-KG"/>
          </w:rPr>
          <w:t>maxprint@mail.ru</w:t>
        </w:r>
      </w:hyperlink>
    </w:p>
    <w:p w:rsidR="00BB7FB7" w:rsidRPr="00BB7FB7" w:rsidRDefault="00BB7FB7" w:rsidP="00BB7FB7">
      <w:pPr>
        <w:rPr>
          <w:bCs/>
          <w:spacing w:val="-4"/>
          <w:lang w:val="ky-KG"/>
        </w:rPr>
      </w:pPr>
    </w:p>
    <w:sectPr w:rsidR="00BB7FB7" w:rsidRPr="00BB7FB7" w:rsidSect="00BB7FB7">
      <w:footerReference w:type="default" r:id="rId12"/>
      <w:pgSz w:w="8419" w:h="11906" w:orient="landscape" w:code="9"/>
      <w:pgMar w:top="1021" w:right="851" w:bottom="1134"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3B1A" w:rsidRDefault="00D03B1A" w:rsidP="004E396C">
      <w:r>
        <w:separator/>
      </w:r>
    </w:p>
  </w:endnote>
  <w:endnote w:type="continuationSeparator" w:id="0">
    <w:p w:rsidR="00D03B1A" w:rsidRDefault="00D03B1A" w:rsidP="004E39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font77">
    <w:altName w:val="Times New Roman"/>
    <w:charset w:val="CC"/>
    <w:family w:val="auto"/>
    <w:pitch w:val="variable"/>
  </w:font>
  <w:font w:name="Trebuchet MS">
    <w:panose1 w:val="020B0603020202020204"/>
    <w:charset w:val="CC"/>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34633"/>
      <w:docPartObj>
        <w:docPartGallery w:val="Page Numbers (Bottom of Page)"/>
        <w:docPartUnique/>
      </w:docPartObj>
    </w:sdtPr>
    <w:sdtEndPr/>
    <w:sdtContent>
      <w:p w:rsidR="00CC2892" w:rsidRPr="00BB7FB7" w:rsidRDefault="00CC2892" w:rsidP="00BB7FB7">
        <w:pPr>
          <w:pStyle w:val="af9"/>
          <w:jc w:val="center"/>
        </w:pPr>
        <w:r w:rsidRPr="00BB7FB7">
          <w:rPr>
            <w:sz w:val="20"/>
          </w:rPr>
          <w:fldChar w:fldCharType="begin"/>
        </w:r>
        <w:r w:rsidRPr="00BB7FB7">
          <w:rPr>
            <w:sz w:val="20"/>
          </w:rPr>
          <w:instrText xml:space="preserve"> PAGE   \* MERGEFORMAT </w:instrText>
        </w:r>
        <w:r w:rsidRPr="00BB7FB7">
          <w:rPr>
            <w:sz w:val="20"/>
          </w:rPr>
          <w:fldChar w:fldCharType="separate"/>
        </w:r>
        <w:r w:rsidR="00293F00">
          <w:rPr>
            <w:noProof/>
            <w:sz w:val="20"/>
          </w:rPr>
          <w:t>7</w:t>
        </w:r>
        <w:r w:rsidRPr="00BB7FB7">
          <w:rPr>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3B1A" w:rsidRDefault="00D03B1A" w:rsidP="004E396C">
      <w:r>
        <w:separator/>
      </w:r>
    </w:p>
  </w:footnote>
  <w:footnote w:type="continuationSeparator" w:id="0">
    <w:p w:rsidR="00D03B1A" w:rsidRDefault="00D03B1A" w:rsidP="004E396C">
      <w:r>
        <w:continuationSeparator/>
      </w:r>
    </w:p>
  </w:footnote>
  <w:footnote w:id="1">
    <w:p w:rsidR="00CC2892" w:rsidRPr="002D1377" w:rsidRDefault="00CC2892" w:rsidP="00D37C2F">
      <w:pPr>
        <w:pStyle w:val="a5"/>
      </w:pPr>
      <w:r>
        <w:rPr>
          <w:rStyle w:val="a8"/>
          <w:rFonts w:eastAsia="Arial Unicode MS"/>
        </w:rPr>
        <w:footnoteRef/>
      </w:r>
      <w:r>
        <w:t xml:space="preserve"> Информационно-правовая система «Токтом».</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506F8A0"/>
    <w:lvl w:ilvl="0">
      <w:start w:val="1"/>
      <w:numFmt w:val="bullet"/>
      <w:pStyle w:val="2"/>
      <w:lvlText w:val=""/>
      <w:lvlJc w:val="left"/>
      <w:pPr>
        <w:tabs>
          <w:tab w:val="num" w:pos="643"/>
        </w:tabs>
        <w:ind w:left="643" w:hanging="360"/>
      </w:pPr>
      <w:rPr>
        <w:rFonts w:ascii="Symbol" w:hAnsi="Symbol" w:hint="default"/>
      </w:rPr>
    </w:lvl>
  </w:abstractNum>
  <w:abstractNum w:abstractNumId="1">
    <w:nsid w:val="00000008"/>
    <w:multiLevelType w:val="multilevel"/>
    <w:tmpl w:val="00000008"/>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cs="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cs="Courier New"/>
      </w:rPr>
    </w:lvl>
    <w:lvl w:ilvl="8">
      <w:start w:val="1"/>
      <w:numFmt w:val="bullet"/>
      <w:lvlText w:val=""/>
      <w:lvlJc w:val="left"/>
      <w:pPr>
        <w:tabs>
          <w:tab w:val="num" w:pos="3600"/>
        </w:tabs>
        <w:ind w:left="3600" w:hanging="360"/>
      </w:pPr>
      <w:rPr>
        <w:rFonts w:ascii="Wingdings" w:hAnsi="Wingdings"/>
      </w:rPr>
    </w:lvl>
  </w:abstractNum>
  <w:abstractNum w:abstractNumId="2">
    <w:nsid w:val="0000000A"/>
    <w:multiLevelType w:val="multilevel"/>
    <w:tmpl w:val="0000000A"/>
    <w:lvl w:ilvl="0">
      <w:start w:val="1"/>
      <w:numFmt w:val="bullet"/>
      <w:lvlText w:val=""/>
      <w:lvlJc w:val="left"/>
      <w:pPr>
        <w:tabs>
          <w:tab w:val="num" w:pos="360"/>
        </w:tabs>
        <w:ind w:left="360" w:hanging="360"/>
      </w:pPr>
      <w:rPr>
        <w:rFonts w:ascii="Symbol" w:hAnsi="Symbol"/>
      </w:rPr>
    </w:lvl>
    <w:lvl w:ilvl="1">
      <w:start w:val="1"/>
      <w:numFmt w:val="bullet"/>
      <w:lvlText w:val="o"/>
      <w:lvlJc w:val="left"/>
      <w:pPr>
        <w:tabs>
          <w:tab w:val="num" w:pos="720"/>
        </w:tabs>
        <w:ind w:left="720" w:hanging="360"/>
      </w:pPr>
      <w:rPr>
        <w:rFonts w:ascii="Courier New" w:hAnsi="Courier New" w:cs="Courier New"/>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Symbol" w:hAnsi="Symbol"/>
      </w:rPr>
    </w:lvl>
    <w:lvl w:ilvl="4">
      <w:start w:val="1"/>
      <w:numFmt w:val="bullet"/>
      <w:lvlText w:val="o"/>
      <w:lvlJc w:val="left"/>
      <w:pPr>
        <w:tabs>
          <w:tab w:val="num" w:pos="1800"/>
        </w:tabs>
        <w:ind w:left="1800" w:hanging="360"/>
      </w:pPr>
      <w:rPr>
        <w:rFonts w:ascii="Courier New" w:hAnsi="Courier New" w:cs="Courier New"/>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Symbol" w:hAnsi="Symbol"/>
      </w:rPr>
    </w:lvl>
    <w:lvl w:ilvl="7">
      <w:start w:val="1"/>
      <w:numFmt w:val="bullet"/>
      <w:lvlText w:val="o"/>
      <w:lvlJc w:val="left"/>
      <w:pPr>
        <w:tabs>
          <w:tab w:val="num" w:pos="2880"/>
        </w:tabs>
        <w:ind w:left="2880" w:hanging="360"/>
      </w:pPr>
      <w:rPr>
        <w:rFonts w:ascii="Courier New" w:hAnsi="Courier New" w:cs="Courier New"/>
      </w:rPr>
    </w:lvl>
    <w:lvl w:ilvl="8">
      <w:start w:val="1"/>
      <w:numFmt w:val="bullet"/>
      <w:lvlText w:val=""/>
      <w:lvlJc w:val="left"/>
      <w:pPr>
        <w:tabs>
          <w:tab w:val="num" w:pos="3240"/>
        </w:tabs>
        <w:ind w:left="3240" w:hanging="360"/>
      </w:pPr>
      <w:rPr>
        <w:rFonts w:ascii="Wingdings" w:hAnsi="Wingdings"/>
      </w:rPr>
    </w:lvl>
  </w:abstractNum>
  <w:abstractNum w:abstractNumId="3">
    <w:nsid w:val="0000000D"/>
    <w:multiLevelType w:val="multilevel"/>
    <w:tmpl w:val="0000000D"/>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080"/>
        </w:tabs>
        <w:ind w:left="1080" w:hanging="360"/>
      </w:pPr>
      <w:rPr>
        <w:rFonts w:ascii="Courier New" w:hAnsi="Courier New" w:cs="Courier New"/>
      </w:rPr>
    </w:lvl>
    <w:lvl w:ilvl="2">
      <w:start w:val="1"/>
      <w:numFmt w:val="bullet"/>
      <w:lvlText w:val=""/>
      <w:lvlJc w:val="left"/>
      <w:pPr>
        <w:tabs>
          <w:tab w:val="num" w:pos="1440"/>
        </w:tabs>
        <w:ind w:left="1440" w:hanging="360"/>
      </w:pPr>
      <w:rPr>
        <w:rFonts w:ascii="Wingdings" w:hAnsi="Wingdings"/>
      </w:rPr>
    </w:lvl>
    <w:lvl w:ilvl="3">
      <w:start w:val="1"/>
      <w:numFmt w:val="bullet"/>
      <w:lvlText w:val=""/>
      <w:lvlJc w:val="left"/>
      <w:pPr>
        <w:tabs>
          <w:tab w:val="num" w:pos="1800"/>
        </w:tabs>
        <w:ind w:left="1800" w:hanging="360"/>
      </w:pPr>
      <w:rPr>
        <w:rFonts w:ascii="Symbol" w:hAnsi="Symbol"/>
      </w:rPr>
    </w:lvl>
    <w:lvl w:ilvl="4">
      <w:start w:val="1"/>
      <w:numFmt w:val="bullet"/>
      <w:lvlText w:val="o"/>
      <w:lvlJc w:val="left"/>
      <w:pPr>
        <w:tabs>
          <w:tab w:val="num" w:pos="2160"/>
        </w:tabs>
        <w:ind w:left="2160" w:hanging="360"/>
      </w:pPr>
      <w:rPr>
        <w:rFonts w:ascii="Courier New" w:hAnsi="Courier New" w:cs="Courier New"/>
      </w:rPr>
    </w:lvl>
    <w:lvl w:ilvl="5">
      <w:start w:val="1"/>
      <w:numFmt w:val="bullet"/>
      <w:lvlText w:val=""/>
      <w:lvlJc w:val="left"/>
      <w:pPr>
        <w:tabs>
          <w:tab w:val="num" w:pos="2520"/>
        </w:tabs>
        <w:ind w:left="2520" w:hanging="360"/>
      </w:pPr>
      <w:rPr>
        <w:rFonts w:ascii="Wingdings" w:hAnsi="Wingdings"/>
      </w:rPr>
    </w:lvl>
    <w:lvl w:ilvl="6">
      <w:start w:val="1"/>
      <w:numFmt w:val="bullet"/>
      <w:lvlText w:val=""/>
      <w:lvlJc w:val="left"/>
      <w:pPr>
        <w:tabs>
          <w:tab w:val="num" w:pos="2880"/>
        </w:tabs>
        <w:ind w:left="2880" w:hanging="360"/>
      </w:pPr>
      <w:rPr>
        <w:rFonts w:ascii="Symbol" w:hAnsi="Symbol"/>
      </w:rPr>
    </w:lvl>
    <w:lvl w:ilvl="7">
      <w:start w:val="1"/>
      <w:numFmt w:val="bullet"/>
      <w:lvlText w:val="o"/>
      <w:lvlJc w:val="left"/>
      <w:pPr>
        <w:tabs>
          <w:tab w:val="num" w:pos="3240"/>
        </w:tabs>
        <w:ind w:left="3240" w:hanging="360"/>
      </w:pPr>
      <w:rPr>
        <w:rFonts w:ascii="Courier New" w:hAnsi="Courier New" w:cs="Courier New"/>
      </w:rPr>
    </w:lvl>
    <w:lvl w:ilvl="8">
      <w:start w:val="1"/>
      <w:numFmt w:val="bullet"/>
      <w:lvlText w:val=""/>
      <w:lvlJc w:val="left"/>
      <w:pPr>
        <w:tabs>
          <w:tab w:val="num" w:pos="3600"/>
        </w:tabs>
        <w:ind w:left="3600" w:hanging="360"/>
      </w:pPr>
      <w:rPr>
        <w:rFonts w:ascii="Wingdings" w:hAnsi="Wingdings"/>
      </w:rPr>
    </w:lvl>
  </w:abstractNum>
  <w:abstractNum w:abstractNumId="4">
    <w:nsid w:val="00E61E66"/>
    <w:multiLevelType w:val="hybridMultilevel"/>
    <w:tmpl w:val="9F143D3A"/>
    <w:lvl w:ilvl="0" w:tplc="B2C02068">
      <w:start w:val="3"/>
      <w:numFmt w:val="decimal"/>
      <w:lvlText w:val="%1)"/>
      <w:lvlJc w:val="left"/>
      <w:pPr>
        <w:ind w:left="363" w:hanging="360"/>
      </w:pPr>
      <w:rPr>
        <w:rFonts w:hint="default"/>
        <w:u w:val="single"/>
      </w:rPr>
    </w:lvl>
    <w:lvl w:ilvl="1" w:tplc="04190019" w:tentative="1">
      <w:start w:val="1"/>
      <w:numFmt w:val="lowerLetter"/>
      <w:lvlText w:val="%2."/>
      <w:lvlJc w:val="left"/>
      <w:pPr>
        <w:ind w:left="1083" w:hanging="360"/>
      </w:pPr>
    </w:lvl>
    <w:lvl w:ilvl="2" w:tplc="0419001B" w:tentative="1">
      <w:start w:val="1"/>
      <w:numFmt w:val="lowerRoman"/>
      <w:lvlText w:val="%3."/>
      <w:lvlJc w:val="right"/>
      <w:pPr>
        <w:ind w:left="1803" w:hanging="180"/>
      </w:pPr>
    </w:lvl>
    <w:lvl w:ilvl="3" w:tplc="0419000F" w:tentative="1">
      <w:start w:val="1"/>
      <w:numFmt w:val="decimal"/>
      <w:lvlText w:val="%4."/>
      <w:lvlJc w:val="left"/>
      <w:pPr>
        <w:ind w:left="2523" w:hanging="360"/>
      </w:pPr>
    </w:lvl>
    <w:lvl w:ilvl="4" w:tplc="04190019" w:tentative="1">
      <w:start w:val="1"/>
      <w:numFmt w:val="lowerLetter"/>
      <w:lvlText w:val="%5."/>
      <w:lvlJc w:val="left"/>
      <w:pPr>
        <w:ind w:left="3243" w:hanging="360"/>
      </w:pPr>
    </w:lvl>
    <w:lvl w:ilvl="5" w:tplc="0419001B" w:tentative="1">
      <w:start w:val="1"/>
      <w:numFmt w:val="lowerRoman"/>
      <w:lvlText w:val="%6."/>
      <w:lvlJc w:val="right"/>
      <w:pPr>
        <w:ind w:left="3963" w:hanging="180"/>
      </w:pPr>
    </w:lvl>
    <w:lvl w:ilvl="6" w:tplc="0419000F" w:tentative="1">
      <w:start w:val="1"/>
      <w:numFmt w:val="decimal"/>
      <w:lvlText w:val="%7."/>
      <w:lvlJc w:val="left"/>
      <w:pPr>
        <w:ind w:left="4683" w:hanging="360"/>
      </w:pPr>
    </w:lvl>
    <w:lvl w:ilvl="7" w:tplc="04190019" w:tentative="1">
      <w:start w:val="1"/>
      <w:numFmt w:val="lowerLetter"/>
      <w:lvlText w:val="%8."/>
      <w:lvlJc w:val="left"/>
      <w:pPr>
        <w:ind w:left="5403" w:hanging="360"/>
      </w:pPr>
    </w:lvl>
    <w:lvl w:ilvl="8" w:tplc="0419001B" w:tentative="1">
      <w:start w:val="1"/>
      <w:numFmt w:val="lowerRoman"/>
      <w:lvlText w:val="%9."/>
      <w:lvlJc w:val="right"/>
      <w:pPr>
        <w:ind w:left="6123" w:hanging="180"/>
      </w:pPr>
    </w:lvl>
  </w:abstractNum>
  <w:abstractNum w:abstractNumId="5">
    <w:nsid w:val="01CD452B"/>
    <w:multiLevelType w:val="multilevel"/>
    <w:tmpl w:val="244C015A"/>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9605F76"/>
    <w:multiLevelType w:val="multilevel"/>
    <w:tmpl w:val="1138D3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C467840"/>
    <w:multiLevelType w:val="hybridMultilevel"/>
    <w:tmpl w:val="78166F76"/>
    <w:lvl w:ilvl="0" w:tplc="F9F844CA">
      <w:start w:val="2"/>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D2877C9"/>
    <w:multiLevelType w:val="hybridMultilevel"/>
    <w:tmpl w:val="781A20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D5B08EB"/>
    <w:multiLevelType w:val="hybridMultilevel"/>
    <w:tmpl w:val="5276F24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F206C47"/>
    <w:multiLevelType w:val="hybridMultilevel"/>
    <w:tmpl w:val="9BA2450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05C5DC7"/>
    <w:multiLevelType w:val="hybridMultilevel"/>
    <w:tmpl w:val="2D7E86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132E77B8"/>
    <w:multiLevelType w:val="multilevel"/>
    <w:tmpl w:val="657265A8"/>
    <w:lvl w:ilvl="0">
      <w:start w:val="1"/>
      <w:numFmt w:val="bullet"/>
      <w:lvlText w:val=""/>
      <w:lvlJc w:val="left"/>
      <w:pPr>
        <w:tabs>
          <w:tab w:val="num" w:pos="720"/>
        </w:tabs>
        <w:ind w:left="720" w:hanging="360"/>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2E9A0EBF"/>
    <w:multiLevelType w:val="multilevel"/>
    <w:tmpl w:val="C02045D2"/>
    <w:lvl w:ilvl="0">
      <w:start w:val="1"/>
      <w:numFmt w:val="decimal"/>
      <w:lvlText w:val="%1."/>
      <w:lvlJc w:val="left"/>
      <w:pPr>
        <w:ind w:left="450" w:hanging="450"/>
      </w:pPr>
      <w:rPr>
        <w:rFonts w:hint="default"/>
      </w:rPr>
    </w:lvl>
    <w:lvl w:ilvl="1">
      <w:start w:val="1"/>
      <w:numFmt w:val="decimal"/>
      <w:lvlText w:val="%1.%2."/>
      <w:lvlJc w:val="left"/>
      <w:pPr>
        <w:ind w:left="1428" w:hanging="72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980" w:hanging="1440"/>
      </w:pPr>
      <w:rPr>
        <w:rFonts w:hint="default"/>
      </w:rPr>
    </w:lvl>
    <w:lvl w:ilvl="6">
      <w:start w:val="1"/>
      <w:numFmt w:val="decimal"/>
      <w:lvlText w:val="%1.%2.%3.%4.%5.%6.%7."/>
      <w:lvlJc w:val="left"/>
      <w:pPr>
        <w:ind w:left="6048" w:hanging="1800"/>
      </w:pPr>
      <w:rPr>
        <w:rFonts w:hint="default"/>
      </w:rPr>
    </w:lvl>
    <w:lvl w:ilvl="7">
      <w:start w:val="1"/>
      <w:numFmt w:val="decimal"/>
      <w:lvlText w:val="%1.%2.%3.%4.%5.%6.%7.%8."/>
      <w:lvlJc w:val="left"/>
      <w:pPr>
        <w:ind w:left="6756" w:hanging="1800"/>
      </w:pPr>
      <w:rPr>
        <w:rFonts w:hint="default"/>
      </w:rPr>
    </w:lvl>
    <w:lvl w:ilvl="8">
      <w:start w:val="1"/>
      <w:numFmt w:val="decimal"/>
      <w:lvlText w:val="%1.%2.%3.%4.%5.%6.%7.%8.%9."/>
      <w:lvlJc w:val="left"/>
      <w:pPr>
        <w:ind w:left="7824" w:hanging="2160"/>
      </w:pPr>
      <w:rPr>
        <w:rFonts w:hint="default"/>
      </w:rPr>
    </w:lvl>
  </w:abstractNum>
  <w:abstractNum w:abstractNumId="14">
    <w:nsid w:val="32DB48DE"/>
    <w:multiLevelType w:val="hybridMultilevel"/>
    <w:tmpl w:val="005055C0"/>
    <w:lvl w:ilvl="0" w:tplc="075CC5E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35397866"/>
    <w:multiLevelType w:val="multilevel"/>
    <w:tmpl w:val="8954FB5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nsid w:val="3595611E"/>
    <w:multiLevelType w:val="hybridMultilevel"/>
    <w:tmpl w:val="2DF460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9813ED3"/>
    <w:multiLevelType w:val="hybridMultilevel"/>
    <w:tmpl w:val="909E702C"/>
    <w:lvl w:ilvl="0" w:tplc="9036CAB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BC35FEF"/>
    <w:multiLevelType w:val="hybridMultilevel"/>
    <w:tmpl w:val="2604B7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DC56553"/>
    <w:multiLevelType w:val="hybridMultilevel"/>
    <w:tmpl w:val="599C1412"/>
    <w:lvl w:ilvl="0" w:tplc="1894446C">
      <w:start w:val="1"/>
      <w:numFmt w:val="upperRoman"/>
      <w:lvlText w:val="%1."/>
      <w:lvlJc w:val="left"/>
      <w:pPr>
        <w:tabs>
          <w:tab w:val="num" w:pos="720"/>
        </w:tabs>
        <w:ind w:left="72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EDE0D5B"/>
    <w:multiLevelType w:val="hybridMultilevel"/>
    <w:tmpl w:val="175098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F7A7FB8"/>
    <w:multiLevelType w:val="hybridMultilevel"/>
    <w:tmpl w:val="018A7A8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nsid w:val="4188463D"/>
    <w:multiLevelType w:val="hybridMultilevel"/>
    <w:tmpl w:val="987097E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nsid w:val="421862EA"/>
    <w:multiLevelType w:val="hybridMultilevel"/>
    <w:tmpl w:val="A9C2E192"/>
    <w:lvl w:ilvl="0" w:tplc="419ED8D0">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430C5535"/>
    <w:multiLevelType w:val="hybridMultilevel"/>
    <w:tmpl w:val="39A4C6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5C31603"/>
    <w:multiLevelType w:val="hybridMultilevel"/>
    <w:tmpl w:val="F8E2B6EE"/>
    <w:lvl w:ilvl="0" w:tplc="6650903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7C923AC"/>
    <w:multiLevelType w:val="hybridMultilevel"/>
    <w:tmpl w:val="4EC41B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ED225F8"/>
    <w:multiLevelType w:val="hybridMultilevel"/>
    <w:tmpl w:val="9BDCD2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0103E6B"/>
    <w:multiLevelType w:val="multilevel"/>
    <w:tmpl w:val="B8CAA2DA"/>
    <w:lvl w:ilvl="0">
      <w:start w:val="1"/>
      <w:numFmt w:val="decimal"/>
      <w:lvlText w:val="%1"/>
      <w:lvlJc w:val="left"/>
      <w:pPr>
        <w:tabs>
          <w:tab w:val="num" w:pos="360"/>
        </w:tabs>
        <w:ind w:left="360" w:hanging="360"/>
      </w:pPr>
    </w:lvl>
    <w:lvl w:ilvl="1">
      <w:start w:val="2"/>
      <w:numFmt w:val="decimal"/>
      <w:lvlText w:val="%1.%2"/>
      <w:lvlJc w:val="left"/>
      <w:pPr>
        <w:tabs>
          <w:tab w:val="num" w:pos="720"/>
        </w:tabs>
        <w:ind w:left="720" w:hanging="360"/>
      </w:pPr>
    </w:lvl>
    <w:lvl w:ilvl="2">
      <w:start w:val="1"/>
      <w:numFmt w:val="decimal"/>
      <w:lvlText w:val="%1.%2.%3"/>
      <w:lvlJc w:val="left"/>
      <w:pPr>
        <w:tabs>
          <w:tab w:val="num" w:pos="1440"/>
        </w:tabs>
        <w:ind w:left="1440" w:hanging="720"/>
      </w:pPr>
    </w:lvl>
    <w:lvl w:ilvl="3">
      <w:start w:val="1"/>
      <w:numFmt w:val="decimal"/>
      <w:lvlText w:val="%1.%2.%3.%4"/>
      <w:lvlJc w:val="left"/>
      <w:pPr>
        <w:tabs>
          <w:tab w:val="num" w:pos="2160"/>
        </w:tabs>
        <w:ind w:left="2160" w:hanging="1080"/>
      </w:pPr>
    </w:lvl>
    <w:lvl w:ilvl="4">
      <w:start w:val="1"/>
      <w:numFmt w:val="decimal"/>
      <w:lvlText w:val="%1.%2.%3.%4.%5"/>
      <w:lvlJc w:val="left"/>
      <w:pPr>
        <w:tabs>
          <w:tab w:val="num" w:pos="2520"/>
        </w:tabs>
        <w:ind w:left="2520" w:hanging="1080"/>
      </w:pPr>
    </w:lvl>
    <w:lvl w:ilvl="5">
      <w:start w:val="1"/>
      <w:numFmt w:val="decimal"/>
      <w:lvlText w:val="%1.%2.%3.%4.%5.%6"/>
      <w:lvlJc w:val="left"/>
      <w:pPr>
        <w:tabs>
          <w:tab w:val="num" w:pos="3240"/>
        </w:tabs>
        <w:ind w:left="3240" w:hanging="1440"/>
      </w:pPr>
    </w:lvl>
    <w:lvl w:ilvl="6">
      <w:start w:val="1"/>
      <w:numFmt w:val="decimal"/>
      <w:lvlText w:val="%1.%2.%3.%4.%5.%6.%7"/>
      <w:lvlJc w:val="left"/>
      <w:pPr>
        <w:tabs>
          <w:tab w:val="num" w:pos="3600"/>
        </w:tabs>
        <w:ind w:left="3600" w:hanging="1440"/>
      </w:pPr>
    </w:lvl>
    <w:lvl w:ilvl="7">
      <w:start w:val="1"/>
      <w:numFmt w:val="decimal"/>
      <w:lvlText w:val="%1.%2.%3.%4.%5.%6.%7.%8"/>
      <w:lvlJc w:val="left"/>
      <w:pPr>
        <w:tabs>
          <w:tab w:val="num" w:pos="4320"/>
        </w:tabs>
        <w:ind w:left="4320" w:hanging="1800"/>
      </w:pPr>
    </w:lvl>
    <w:lvl w:ilvl="8">
      <w:start w:val="1"/>
      <w:numFmt w:val="decimal"/>
      <w:lvlText w:val="%1.%2.%3.%4.%5.%6.%7.%8.%9"/>
      <w:lvlJc w:val="left"/>
      <w:pPr>
        <w:tabs>
          <w:tab w:val="num" w:pos="5040"/>
        </w:tabs>
        <w:ind w:left="5040" w:hanging="2160"/>
      </w:pPr>
    </w:lvl>
  </w:abstractNum>
  <w:abstractNum w:abstractNumId="29">
    <w:nsid w:val="55CC39A8"/>
    <w:multiLevelType w:val="hybridMultilevel"/>
    <w:tmpl w:val="2632987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0">
    <w:nsid w:val="56122CD9"/>
    <w:multiLevelType w:val="hybridMultilevel"/>
    <w:tmpl w:val="5D62DFFC"/>
    <w:lvl w:ilvl="0" w:tplc="04190005">
      <w:start w:val="1"/>
      <w:numFmt w:val="bullet"/>
      <w:lvlText w:val=""/>
      <w:lvlJc w:val="left"/>
      <w:pPr>
        <w:tabs>
          <w:tab w:val="num" w:pos="1571"/>
        </w:tabs>
        <w:ind w:left="1571" w:hanging="360"/>
      </w:pPr>
      <w:rPr>
        <w:rFonts w:ascii="Wingdings" w:hAnsi="Wingdings" w:hint="default"/>
      </w:rPr>
    </w:lvl>
    <w:lvl w:ilvl="1" w:tplc="04190003" w:tentative="1">
      <w:start w:val="1"/>
      <w:numFmt w:val="bullet"/>
      <w:lvlText w:val="o"/>
      <w:lvlJc w:val="left"/>
      <w:pPr>
        <w:tabs>
          <w:tab w:val="num" w:pos="2291"/>
        </w:tabs>
        <w:ind w:left="2291" w:hanging="360"/>
      </w:pPr>
      <w:rPr>
        <w:rFonts w:ascii="Courier New" w:hAnsi="Courier New" w:cs="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cs="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cs="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31">
    <w:nsid w:val="6119590A"/>
    <w:multiLevelType w:val="multilevel"/>
    <w:tmpl w:val="31A874B0"/>
    <w:lvl w:ilvl="0">
      <w:start w:val="1"/>
      <w:numFmt w:val="bullet"/>
      <w:lvlText w:val=""/>
      <w:lvlJc w:val="left"/>
      <w:pPr>
        <w:tabs>
          <w:tab w:val="num" w:pos="720"/>
        </w:tabs>
        <w:ind w:left="720" w:hanging="360"/>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2">
    <w:nsid w:val="665A6A7C"/>
    <w:multiLevelType w:val="hybridMultilevel"/>
    <w:tmpl w:val="AED80B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6C438AC"/>
    <w:multiLevelType w:val="hybridMultilevel"/>
    <w:tmpl w:val="CE042A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9FF1D51"/>
    <w:multiLevelType w:val="hybridMultilevel"/>
    <w:tmpl w:val="A776FEB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nsid w:val="6E133105"/>
    <w:multiLevelType w:val="hybridMultilevel"/>
    <w:tmpl w:val="75EA25D0"/>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36">
    <w:nsid w:val="71B4538B"/>
    <w:multiLevelType w:val="hybridMultilevel"/>
    <w:tmpl w:val="77464DF4"/>
    <w:lvl w:ilvl="0" w:tplc="E3FA964A">
      <w:start w:val="1"/>
      <w:numFmt w:val="decimal"/>
      <w:lvlText w:val="%1"/>
      <w:lvlJc w:val="left"/>
      <w:pPr>
        <w:tabs>
          <w:tab w:val="num" w:pos="720"/>
        </w:tabs>
        <w:ind w:left="720" w:hanging="360"/>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7">
    <w:nsid w:val="746C2005"/>
    <w:multiLevelType w:val="hybridMultilevel"/>
    <w:tmpl w:val="3A6219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561523D"/>
    <w:multiLevelType w:val="hybridMultilevel"/>
    <w:tmpl w:val="66C05B60"/>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nsid w:val="780B04A3"/>
    <w:multiLevelType w:val="hybridMultilevel"/>
    <w:tmpl w:val="FCB442BA"/>
    <w:lvl w:ilvl="0" w:tplc="D8DAAE6C">
      <w:start w:val="1"/>
      <w:numFmt w:val="decimal"/>
      <w:lvlText w:val="%1."/>
      <w:lvlJc w:val="left"/>
      <w:pPr>
        <w:ind w:left="163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9BA3825"/>
    <w:multiLevelType w:val="hybridMultilevel"/>
    <w:tmpl w:val="E42E7A46"/>
    <w:lvl w:ilvl="0" w:tplc="1C960DCE">
      <w:start w:val="1"/>
      <w:numFmt w:val="decimal"/>
      <w:lvlText w:val="%1)"/>
      <w:lvlJc w:val="left"/>
      <w:pPr>
        <w:ind w:left="363" w:hanging="360"/>
      </w:pPr>
      <w:rPr>
        <w:rFonts w:hint="default"/>
      </w:rPr>
    </w:lvl>
    <w:lvl w:ilvl="1" w:tplc="04190019" w:tentative="1">
      <w:start w:val="1"/>
      <w:numFmt w:val="lowerLetter"/>
      <w:lvlText w:val="%2."/>
      <w:lvlJc w:val="left"/>
      <w:pPr>
        <w:ind w:left="1083" w:hanging="360"/>
      </w:pPr>
    </w:lvl>
    <w:lvl w:ilvl="2" w:tplc="0419001B" w:tentative="1">
      <w:start w:val="1"/>
      <w:numFmt w:val="lowerRoman"/>
      <w:lvlText w:val="%3."/>
      <w:lvlJc w:val="right"/>
      <w:pPr>
        <w:ind w:left="1803" w:hanging="180"/>
      </w:pPr>
    </w:lvl>
    <w:lvl w:ilvl="3" w:tplc="0419000F" w:tentative="1">
      <w:start w:val="1"/>
      <w:numFmt w:val="decimal"/>
      <w:lvlText w:val="%4."/>
      <w:lvlJc w:val="left"/>
      <w:pPr>
        <w:ind w:left="2523" w:hanging="360"/>
      </w:pPr>
    </w:lvl>
    <w:lvl w:ilvl="4" w:tplc="04190019" w:tentative="1">
      <w:start w:val="1"/>
      <w:numFmt w:val="lowerLetter"/>
      <w:lvlText w:val="%5."/>
      <w:lvlJc w:val="left"/>
      <w:pPr>
        <w:ind w:left="3243" w:hanging="360"/>
      </w:pPr>
    </w:lvl>
    <w:lvl w:ilvl="5" w:tplc="0419001B" w:tentative="1">
      <w:start w:val="1"/>
      <w:numFmt w:val="lowerRoman"/>
      <w:lvlText w:val="%6."/>
      <w:lvlJc w:val="right"/>
      <w:pPr>
        <w:ind w:left="3963" w:hanging="180"/>
      </w:pPr>
    </w:lvl>
    <w:lvl w:ilvl="6" w:tplc="0419000F" w:tentative="1">
      <w:start w:val="1"/>
      <w:numFmt w:val="decimal"/>
      <w:lvlText w:val="%7."/>
      <w:lvlJc w:val="left"/>
      <w:pPr>
        <w:ind w:left="4683" w:hanging="360"/>
      </w:pPr>
    </w:lvl>
    <w:lvl w:ilvl="7" w:tplc="04190019" w:tentative="1">
      <w:start w:val="1"/>
      <w:numFmt w:val="lowerLetter"/>
      <w:lvlText w:val="%8."/>
      <w:lvlJc w:val="left"/>
      <w:pPr>
        <w:ind w:left="5403" w:hanging="360"/>
      </w:pPr>
    </w:lvl>
    <w:lvl w:ilvl="8" w:tplc="0419001B" w:tentative="1">
      <w:start w:val="1"/>
      <w:numFmt w:val="lowerRoman"/>
      <w:lvlText w:val="%9."/>
      <w:lvlJc w:val="right"/>
      <w:pPr>
        <w:ind w:left="6123" w:hanging="180"/>
      </w:pPr>
    </w:lvl>
  </w:abstractNum>
  <w:abstractNum w:abstractNumId="41">
    <w:nsid w:val="7EDD3539"/>
    <w:multiLevelType w:val="hybridMultilevel"/>
    <w:tmpl w:val="0D608768"/>
    <w:lvl w:ilvl="0" w:tplc="06D8EED4">
      <w:start w:val="1"/>
      <w:numFmt w:val="decimal"/>
      <w:lvlText w:val="%1)"/>
      <w:lvlJc w:val="left"/>
      <w:pPr>
        <w:tabs>
          <w:tab w:val="num" w:pos="720"/>
        </w:tabs>
        <w:ind w:left="720" w:hanging="360"/>
      </w:pPr>
    </w:lvl>
    <w:lvl w:ilvl="1" w:tplc="BC72E682" w:tentative="1">
      <w:start w:val="1"/>
      <w:numFmt w:val="decimal"/>
      <w:lvlText w:val="%2)"/>
      <w:lvlJc w:val="left"/>
      <w:pPr>
        <w:tabs>
          <w:tab w:val="num" w:pos="1440"/>
        </w:tabs>
        <w:ind w:left="1440" w:hanging="360"/>
      </w:pPr>
    </w:lvl>
    <w:lvl w:ilvl="2" w:tplc="C896CAA0" w:tentative="1">
      <w:start w:val="1"/>
      <w:numFmt w:val="decimal"/>
      <w:lvlText w:val="%3)"/>
      <w:lvlJc w:val="left"/>
      <w:pPr>
        <w:tabs>
          <w:tab w:val="num" w:pos="2160"/>
        </w:tabs>
        <w:ind w:left="2160" w:hanging="360"/>
      </w:pPr>
    </w:lvl>
    <w:lvl w:ilvl="3" w:tplc="EB5476DC" w:tentative="1">
      <w:start w:val="1"/>
      <w:numFmt w:val="decimal"/>
      <w:lvlText w:val="%4)"/>
      <w:lvlJc w:val="left"/>
      <w:pPr>
        <w:tabs>
          <w:tab w:val="num" w:pos="2880"/>
        </w:tabs>
        <w:ind w:left="2880" w:hanging="360"/>
      </w:pPr>
    </w:lvl>
    <w:lvl w:ilvl="4" w:tplc="37A62A06" w:tentative="1">
      <w:start w:val="1"/>
      <w:numFmt w:val="decimal"/>
      <w:lvlText w:val="%5)"/>
      <w:lvlJc w:val="left"/>
      <w:pPr>
        <w:tabs>
          <w:tab w:val="num" w:pos="3600"/>
        </w:tabs>
        <w:ind w:left="3600" w:hanging="360"/>
      </w:pPr>
    </w:lvl>
    <w:lvl w:ilvl="5" w:tplc="7938F0EA" w:tentative="1">
      <w:start w:val="1"/>
      <w:numFmt w:val="decimal"/>
      <w:lvlText w:val="%6)"/>
      <w:lvlJc w:val="left"/>
      <w:pPr>
        <w:tabs>
          <w:tab w:val="num" w:pos="4320"/>
        </w:tabs>
        <w:ind w:left="4320" w:hanging="360"/>
      </w:pPr>
    </w:lvl>
    <w:lvl w:ilvl="6" w:tplc="D24430E4" w:tentative="1">
      <w:start w:val="1"/>
      <w:numFmt w:val="decimal"/>
      <w:lvlText w:val="%7)"/>
      <w:lvlJc w:val="left"/>
      <w:pPr>
        <w:tabs>
          <w:tab w:val="num" w:pos="5040"/>
        </w:tabs>
        <w:ind w:left="5040" w:hanging="360"/>
      </w:pPr>
    </w:lvl>
    <w:lvl w:ilvl="7" w:tplc="FC887EB4" w:tentative="1">
      <w:start w:val="1"/>
      <w:numFmt w:val="decimal"/>
      <w:lvlText w:val="%8)"/>
      <w:lvlJc w:val="left"/>
      <w:pPr>
        <w:tabs>
          <w:tab w:val="num" w:pos="5760"/>
        </w:tabs>
        <w:ind w:left="5760" w:hanging="360"/>
      </w:pPr>
    </w:lvl>
    <w:lvl w:ilvl="8" w:tplc="27DA542C" w:tentative="1">
      <w:start w:val="1"/>
      <w:numFmt w:val="decimal"/>
      <w:lvlText w:val="%9)"/>
      <w:lvlJc w:val="left"/>
      <w:pPr>
        <w:tabs>
          <w:tab w:val="num" w:pos="6480"/>
        </w:tabs>
        <w:ind w:left="6480" w:hanging="360"/>
      </w:pPr>
    </w:lvl>
  </w:abstractNum>
  <w:abstractNum w:abstractNumId="42">
    <w:nsid w:val="7F471C8A"/>
    <w:multiLevelType w:val="hybridMultilevel"/>
    <w:tmpl w:val="40F8FB96"/>
    <w:lvl w:ilvl="0" w:tplc="0419000F">
      <w:start w:val="1"/>
      <w:numFmt w:val="decimal"/>
      <w:lvlText w:val="%1."/>
      <w:lvlJc w:val="left"/>
      <w:pPr>
        <w:ind w:left="36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9"/>
  </w:num>
  <w:num w:numId="2">
    <w:abstractNumId w:val="34"/>
  </w:num>
  <w:num w:numId="3">
    <w:abstractNumId w:val="30"/>
  </w:num>
  <w:num w:numId="4">
    <w:abstractNumId w:val="36"/>
  </w:num>
  <w:num w:numId="5">
    <w:abstractNumId w:val="32"/>
  </w:num>
  <w:num w:numId="6">
    <w:abstractNumId w:val="11"/>
  </w:num>
  <w:num w:numId="7">
    <w:abstractNumId w:val="29"/>
  </w:num>
  <w:num w:numId="8">
    <w:abstractNumId w:val="25"/>
  </w:num>
  <w:num w:numId="9">
    <w:abstractNumId w:val="40"/>
  </w:num>
  <w:num w:numId="10">
    <w:abstractNumId w:val="4"/>
  </w:num>
  <w:num w:numId="11">
    <w:abstractNumId w:val="26"/>
  </w:num>
  <w:num w:numId="12">
    <w:abstractNumId w:val="15"/>
  </w:num>
  <w:num w:numId="13">
    <w:abstractNumId w:val="8"/>
  </w:num>
  <w:num w:numId="14">
    <w:abstractNumId w:val="27"/>
  </w:num>
  <w:num w:numId="15">
    <w:abstractNumId w:val="33"/>
  </w:num>
  <w:num w:numId="16">
    <w:abstractNumId w:val="16"/>
  </w:num>
  <w:num w:numId="17">
    <w:abstractNumId w:val="24"/>
  </w:num>
  <w:num w:numId="18">
    <w:abstractNumId w:val="37"/>
  </w:num>
  <w:num w:numId="19">
    <w:abstractNumId w:val="23"/>
  </w:num>
  <w:num w:numId="20">
    <w:abstractNumId w:val="20"/>
  </w:num>
  <w:num w:numId="21">
    <w:abstractNumId w:val="42"/>
  </w:num>
  <w:num w:numId="22">
    <w:abstractNumId w:val="2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0"/>
  </w:num>
  <w:num w:numId="24">
    <w:abstractNumId w:val="35"/>
  </w:num>
  <w:num w:numId="25">
    <w:abstractNumId w:val="6"/>
  </w:num>
  <w:num w:numId="26">
    <w:abstractNumId w:val="13"/>
  </w:num>
  <w:num w:numId="27">
    <w:abstractNumId w:val="1"/>
  </w:num>
  <w:num w:numId="28">
    <w:abstractNumId w:val="2"/>
  </w:num>
  <w:num w:numId="29">
    <w:abstractNumId w:val="3"/>
  </w:num>
  <w:num w:numId="30">
    <w:abstractNumId w:val="10"/>
  </w:num>
  <w:num w:numId="31">
    <w:abstractNumId w:val="18"/>
  </w:num>
  <w:num w:numId="32">
    <w:abstractNumId w:val="22"/>
  </w:num>
  <w:num w:numId="33">
    <w:abstractNumId w:val="9"/>
  </w:num>
  <w:num w:numId="34">
    <w:abstractNumId w:val="41"/>
  </w:num>
  <w:num w:numId="35">
    <w:abstractNumId w:val="21"/>
  </w:num>
  <w:num w:numId="36">
    <w:abstractNumId w:val="38"/>
  </w:num>
  <w:num w:numId="37">
    <w:abstractNumId w:val="39"/>
  </w:num>
  <w:num w:numId="38">
    <w:abstractNumId w:val="12"/>
  </w:num>
  <w:num w:numId="39">
    <w:abstractNumId w:val="14"/>
  </w:num>
  <w:num w:numId="40">
    <w:abstractNumId w:val="5"/>
  </w:num>
  <w:num w:numId="41">
    <w:abstractNumId w:val="7"/>
  </w:num>
  <w:num w:numId="42">
    <w:abstractNumId w:val="17"/>
  </w:num>
  <w:num w:numId="43">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8"/>
  <w:autoHyphenation/>
  <w:bookFoldPrinting/>
  <w:drawingGridHorizontalSpacing w:val="10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396C"/>
    <w:rsid w:val="0001070F"/>
    <w:rsid w:val="00042E8E"/>
    <w:rsid w:val="00083ADE"/>
    <w:rsid w:val="000B7636"/>
    <w:rsid w:val="000E7F0F"/>
    <w:rsid w:val="000F39D9"/>
    <w:rsid w:val="00112CEE"/>
    <w:rsid w:val="001141E7"/>
    <w:rsid w:val="00124452"/>
    <w:rsid w:val="00132CFB"/>
    <w:rsid w:val="00153781"/>
    <w:rsid w:val="001676E6"/>
    <w:rsid w:val="00177CB9"/>
    <w:rsid w:val="001805FE"/>
    <w:rsid w:val="00192815"/>
    <w:rsid w:val="001E34A2"/>
    <w:rsid w:val="00200E00"/>
    <w:rsid w:val="00203F8A"/>
    <w:rsid w:val="00210CCB"/>
    <w:rsid w:val="002128E2"/>
    <w:rsid w:val="00262DE9"/>
    <w:rsid w:val="0027043E"/>
    <w:rsid w:val="00293F00"/>
    <w:rsid w:val="002A52B8"/>
    <w:rsid w:val="002C2497"/>
    <w:rsid w:val="002F6F68"/>
    <w:rsid w:val="00303476"/>
    <w:rsid w:val="00323AE1"/>
    <w:rsid w:val="00376045"/>
    <w:rsid w:val="003835C0"/>
    <w:rsid w:val="003A3B4D"/>
    <w:rsid w:val="003B08E2"/>
    <w:rsid w:val="003C0851"/>
    <w:rsid w:val="0041300A"/>
    <w:rsid w:val="0042140C"/>
    <w:rsid w:val="00424290"/>
    <w:rsid w:val="00427488"/>
    <w:rsid w:val="00477886"/>
    <w:rsid w:val="004B1D01"/>
    <w:rsid w:val="004C3F49"/>
    <w:rsid w:val="004E396C"/>
    <w:rsid w:val="004F4CBF"/>
    <w:rsid w:val="0050074F"/>
    <w:rsid w:val="00506BA3"/>
    <w:rsid w:val="00550D6D"/>
    <w:rsid w:val="005537BB"/>
    <w:rsid w:val="00572F69"/>
    <w:rsid w:val="005A3826"/>
    <w:rsid w:val="005A5B15"/>
    <w:rsid w:val="005B0BFB"/>
    <w:rsid w:val="005B6CAA"/>
    <w:rsid w:val="005C7856"/>
    <w:rsid w:val="005D648E"/>
    <w:rsid w:val="005E28C4"/>
    <w:rsid w:val="005E3991"/>
    <w:rsid w:val="0062332A"/>
    <w:rsid w:val="00630287"/>
    <w:rsid w:val="00643A92"/>
    <w:rsid w:val="00660229"/>
    <w:rsid w:val="00670B54"/>
    <w:rsid w:val="006874E8"/>
    <w:rsid w:val="006920AF"/>
    <w:rsid w:val="006A1AB9"/>
    <w:rsid w:val="006B4A8E"/>
    <w:rsid w:val="006D33D9"/>
    <w:rsid w:val="006D5C7A"/>
    <w:rsid w:val="006D71B3"/>
    <w:rsid w:val="006E0222"/>
    <w:rsid w:val="007345B0"/>
    <w:rsid w:val="00754C8F"/>
    <w:rsid w:val="00764CD4"/>
    <w:rsid w:val="0076731F"/>
    <w:rsid w:val="007A78F8"/>
    <w:rsid w:val="007B1351"/>
    <w:rsid w:val="007C773B"/>
    <w:rsid w:val="007F09B9"/>
    <w:rsid w:val="00810AE8"/>
    <w:rsid w:val="00844D68"/>
    <w:rsid w:val="00845AE3"/>
    <w:rsid w:val="0085156A"/>
    <w:rsid w:val="00853684"/>
    <w:rsid w:val="00861B10"/>
    <w:rsid w:val="0086570A"/>
    <w:rsid w:val="00892393"/>
    <w:rsid w:val="00897DD8"/>
    <w:rsid w:val="008B59CE"/>
    <w:rsid w:val="008D6410"/>
    <w:rsid w:val="008E3EF4"/>
    <w:rsid w:val="008F1094"/>
    <w:rsid w:val="00945991"/>
    <w:rsid w:val="009475AB"/>
    <w:rsid w:val="009512D5"/>
    <w:rsid w:val="00954113"/>
    <w:rsid w:val="00966D25"/>
    <w:rsid w:val="009921FA"/>
    <w:rsid w:val="009A6737"/>
    <w:rsid w:val="009A7990"/>
    <w:rsid w:val="009D301E"/>
    <w:rsid w:val="00A22535"/>
    <w:rsid w:val="00A434CC"/>
    <w:rsid w:val="00A66BCB"/>
    <w:rsid w:val="00B12B9D"/>
    <w:rsid w:val="00B4036C"/>
    <w:rsid w:val="00B479FF"/>
    <w:rsid w:val="00B864FD"/>
    <w:rsid w:val="00BA2B7F"/>
    <w:rsid w:val="00BB7625"/>
    <w:rsid w:val="00BB7FB7"/>
    <w:rsid w:val="00BE674D"/>
    <w:rsid w:val="00C036B9"/>
    <w:rsid w:val="00C2155A"/>
    <w:rsid w:val="00C23904"/>
    <w:rsid w:val="00C44126"/>
    <w:rsid w:val="00C45639"/>
    <w:rsid w:val="00C61280"/>
    <w:rsid w:val="00C650B0"/>
    <w:rsid w:val="00C87E3F"/>
    <w:rsid w:val="00C94FC6"/>
    <w:rsid w:val="00CA3E6D"/>
    <w:rsid w:val="00CA439E"/>
    <w:rsid w:val="00CB177B"/>
    <w:rsid w:val="00CB4F41"/>
    <w:rsid w:val="00CC2892"/>
    <w:rsid w:val="00CF0E83"/>
    <w:rsid w:val="00D03B1A"/>
    <w:rsid w:val="00D0404F"/>
    <w:rsid w:val="00D11EB2"/>
    <w:rsid w:val="00D13BA0"/>
    <w:rsid w:val="00D232A3"/>
    <w:rsid w:val="00D37C2F"/>
    <w:rsid w:val="00D519FE"/>
    <w:rsid w:val="00D561F6"/>
    <w:rsid w:val="00D56288"/>
    <w:rsid w:val="00D67A55"/>
    <w:rsid w:val="00D77F27"/>
    <w:rsid w:val="00DB6698"/>
    <w:rsid w:val="00DE72AD"/>
    <w:rsid w:val="00DF716B"/>
    <w:rsid w:val="00DF7D60"/>
    <w:rsid w:val="00E013B4"/>
    <w:rsid w:val="00E47157"/>
    <w:rsid w:val="00E74F64"/>
    <w:rsid w:val="00E7692A"/>
    <w:rsid w:val="00E85D4B"/>
    <w:rsid w:val="00E90A84"/>
    <w:rsid w:val="00E931D3"/>
    <w:rsid w:val="00EB34B1"/>
    <w:rsid w:val="00ED05E1"/>
    <w:rsid w:val="00EF4799"/>
    <w:rsid w:val="00F02008"/>
    <w:rsid w:val="00F34EA0"/>
    <w:rsid w:val="00F355C1"/>
    <w:rsid w:val="00F452B3"/>
    <w:rsid w:val="00F521B4"/>
    <w:rsid w:val="00F66E86"/>
    <w:rsid w:val="00F74E49"/>
    <w:rsid w:val="00FB3EDF"/>
    <w:rsid w:val="00FC67FB"/>
    <w:rsid w:val="00FE07B3"/>
    <w:rsid w:val="00FF679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63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List 2" w:uiPriority="0"/>
    <w:lsdException w:name="List 3"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First Indent" w:uiPriority="0"/>
    <w:lsdException w:name="Body Text 3" w:uiPriority="0"/>
    <w:lsdException w:name="Body Text Indent 3" w:uiPriority="0"/>
    <w:lsdException w:name="Hyperlink" w:uiPriority="0"/>
    <w:lsdException w:name="Strong" w:semiHidden="0" w:uiPriority="0" w:unhideWhenUsed="0" w:qFormat="1"/>
    <w:lsdException w:name="Emphasis" w:semiHidden="0" w:uiPriority="2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396C"/>
    <w:pPr>
      <w:spacing w:after="0" w:line="240" w:lineRule="auto"/>
    </w:pPr>
    <w:rPr>
      <w:rFonts w:ascii="Times New Roman" w:eastAsia="Times New Roman" w:hAnsi="Times New Roman" w:cs="Times New Roman"/>
      <w:sz w:val="20"/>
      <w:szCs w:val="20"/>
      <w:lang w:val="en-US" w:eastAsia="ru-RU"/>
    </w:rPr>
  </w:style>
  <w:style w:type="paragraph" w:styleId="20">
    <w:name w:val="heading 2"/>
    <w:basedOn w:val="a"/>
    <w:next w:val="a"/>
    <w:link w:val="21"/>
    <w:qFormat/>
    <w:rsid w:val="00D37C2F"/>
    <w:pPr>
      <w:keepNext/>
      <w:spacing w:before="240" w:after="60"/>
      <w:outlineLvl w:val="1"/>
    </w:pPr>
    <w:rPr>
      <w:rFonts w:ascii="Arial" w:hAnsi="Arial" w:cs="Arial"/>
      <w:b/>
      <w:bCs/>
      <w:i/>
      <w:iCs/>
      <w:sz w:val="28"/>
      <w:szCs w:val="28"/>
      <w:lang w:val="ru-RU"/>
    </w:rPr>
  </w:style>
  <w:style w:type="paragraph" w:styleId="5">
    <w:name w:val="heading 5"/>
    <w:basedOn w:val="a"/>
    <w:next w:val="a"/>
    <w:link w:val="50"/>
    <w:uiPriority w:val="9"/>
    <w:semiHidden/>
    <w:unhideWhenUsed/>
    <w:qFormat/>
    <w:rsid w:val="00D37C2F"/>
    <w:pPr>
      <w:keepNext/>
      <w:keepLines/>
      <w:spacing w:before="200" w:line="276" w:lineRule="auto"/>
      <w:outlineLvl w:val="4"/>
    </w:pPr>
    <w:rPr>
      <w:rFonts w:asciiTheme="majorHAnsi" w:eastAsiaTheme="majorEastAsia" w:hAnsiTheme="majorHAnsi" w:cstheme="majorBidi"/>
      <w:color w:val="243F60" w:themeColor="accent1" w:themeShade="7F"/>
      <w:sz w:val="22"/>
      <w:szCs w:val="22"/>
      <w:lang w:val="ru-RU" w:eastAsia="en-US"/>
    </w:rPr>
  </w:style>
  <w:style w:type="paragraph" w:styleId="6">
    <w:name w:val="heading 6"/>
    <w:basedOn w:val="a"/>
    <w:next w:val="a"/>
    <w:link w:val="60"/>
    <w:uiPriority w:val="9"/>
    <w:semiHidden/>
    <w:unhideWhenUsed/>
    <w:qFormat/>
    <w:rsid w:val="00D37C2F"/>
    <w:pPr>
      <w:keepNext/>
      <w:keepLines/>
      <w:spacing w:before="200" w:line="276" w:lineRule="auto"/>
      <w:outlineLvl w:val="5"/>
    </w:pPr>
    <w:rPr>
      <w:rFonts w:asciiTheme="majorHAnsi" w:eastAsiaTheme="majorEastAsia" w:hAnsiTheme="majorHAnsi" w:cstheme="majorBidi"/>
      <w:i/>
      <w:iCs/>
      <w:color w:val="243F60" w:themeColor="accent1" w:themeShade="7F"/>
      <w:sz w:val="22"/>
      <w:szCs w:val="22"/>
      <w:lang w:val="ru-R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4E396C"/>
    <w:rPr>
      <w:sz w:val="28"/>
      <w:lang w:val="ru-RU"/>
    </w:rPr>
  </w:style>
  <w:style w:type="character" w:customStyle="1" w:styleId="a4">
    <w:name w:val="Основной текст Знак"/>
    <w:basedOn w:val="a0"/>
    <w:link w:val="a3"/>
    <w:rsid w:val="004E396C"/>
    <w:rPr>
      <w:rFonts w:ascii="Times New Roman" w:eastAsia="Times New Roman" w:hAnsi="Times New Roman" w:cs="Times New Roman"/>
      <w:sz w:val="28"/>
      <w:szCs w:val="20"/>
      <w:lang w:eastAsia="ru-RU"/>
    </w:rPr>
  </w:style>
  <w:style w:type="paragraph" w:styleId="a5">
    <w:name w:val="footnote text"/>
    <w:aliases w:val="Footnote Text Char Char,Footnote Text Char Char Char Char,Footnote Text1,Footnote Text Char Char Char,Footnote Text Char,Текст сноски-FN,Текст сноски Знак1,Footnote Text Char Char1,Footnote Text Char Char Char Char1,Текст сноски1,Знак,fn"/>
    <w:basedOn w:val="a"/>
    <w:link w:val="a6"/>
    <w:rsid w:val="004E396C"/>
    <w:pPr>
      <w:jc w:val="both"/>
    </w:pPr>
    <w:rPr>
      <w:lang w:val="ru-RU"/>
    </w:rPr>
  </w:style>
  <w:style w:type="character" w:customStyle="1" w:styleId="a6">
    <w:name w:val="Текст сноски Знак"/>
    <w:aliases w:val="Footnote Text Char Char Знак,Footnote Text Char Char Char Char Знак,Footnote Text1 Знак,Footnote Text Char Char Char Знак,Footnote Text Char Знак,Текст сноски-FN Знак,Текст сноски Знак1 Знак,Footnote Text Char Char1 Знак,Знак Знак"/>
    <w:basedOn w:val="a0"/>
    <w:link w:val="a5"/>
    <w:rsid w:val="004E396C"/>
    <w:rPr>
      <w:rFonts w:ascii="Times New Roman" w:eastAsia="Times New Roman" w:hAnsi="Times New Roman" w:cs="Times New Roman"/>
      <w:sz w:val="20"/>
      <w:szCs w:val="20"/>
      <w:lang w:eastAsia="ru-RU"/>
    </w:rPr>
  </w:style>
  <w:style w:type="paragraph" w:customStyle="1" w:styleId="a7">
    <w:name w:val="Îáû÷íûé"/>
    <w:rsid w:val="004E396C"/>
    <w:pPr>
      <w:spacing w:after="0" w:line="240" w:lineRule="auto"/>
    </w:pPr>
    <w:rPr>
      <w:rFonts w:ascii="Times New Roman" w:eastAsia="Times New Roman" w:hAnsi="Times New Roman" w:cs="Times New Roman"/>
      <w:snapToGrid w:val="0"/>
      <w:sz w:val="20"/>
      <w:szCs w:val="20"/>
      <w:lang w:eastAsia="ru-RU"/>
    </w:rPr>
  </w:style>
  <w:style w:type="character" w:styleId="a8">
    <w:name w:val="footnote reference"/>
    <w:aliases w:val="Знак сноски-FN,Знак сноски-FN1"/>
    <w:basedOn w:val="a0"/>
    <w:rsid w:val="004E396C"/>
    <w:rPr>
      <w:vertAlign w:val="superscript"/>
    </w:rPr>
  </w:style>
  <w:style w:type="paragraph" w:customStyle="1" w:styleId="a9">
    <w:name w:val="ИЭПП Основной"/>
    <w:basedOn w:val="a"/>
    <w:rsid w:val="004E396C"/>
    <w:pPr>
      <w:spacing w:before="60" w:line="360" w:lineRule="auto"/>
      <w:ind w:firstLine="851"/>
      <w:jc w:val="both"/>
    </w:pPr>
    <w:rPr>
      <w:sz w:val="24"/>
      <w:lang w:val="ru-RU"/>
    </w:rPr>
  </w:style>
  <w:style w:type="paragraph" w:styleId="aa">
    <w:name w:val="Body Text First Indent"/>
    <w:basedOn w:val="a3"/>
    <w:link w:val="ab"/>
    <w:rsid w:val="004E396C"/>
    <w:pPr>
      <w:spacing w:after="120"/>
      <w:ind w:firstLine="210"/>
    </w:pPr>
    <w:rPr>
      <w:sz w:val="20"/>
      <w:lang w:val="en-US"/>
    </w:rPr>
  </w:style>
  <w:style w:type="character" w:customStyle="1" w:styleId="ab">
    <w:name w:val="Красная строка Знак"/>
    <w:basedOn w:val="a4"/>
    <w:link w:val="aa"/>
    <w:rsid w:val="004E396C"/>
    <w:rPr>
      <w:rFonts w:ascii="Times New Roman" w:eastAsia="Times New Roman" w:hAnsi="Times New Roman" w:cs="Times New Roman"/>
      <w:sz w:val="20"/>
      <w:szCs w:val="20"/>
      <w:lang w:val="en-US" w:eastAsia="ru-RU"/>
    </w:rPr>
  </w:style>
  <w:style w:type="paragraph" w:styleId="3">
    <w:name w:val="List 3"/>
    <w:basedOn w:val="a"/>
    <w:rsid w:val="004E396C"/>
    <w:pPr>
      <w:ind w:left="849" w:hanging="283"/>
    </w:pPr>
  </w:style>
  <w:style w:type="paragraph" w:styleId="22">
    <w:name w:val="List 2"/>
    <w:basedOn w:val="a"/>
    <w:rsid w:val="004E396C"/>
    <w:pPr>
      <w:ind w:left="566" w:hanging="283"/>
    </w:pPr>
  </w:style>
  <w:style w:type="paragraph" w:styleId="ac">
    <w:name w:val="List Paragraph"/>
    <w:basedOn w:val="a"/>
    <w:uiPriority w:val="34"/>
    <w:qFormat/>
    <w:rsid w:val="00D561F6"/>
    <w:pPr>
      <w:spacing w:after="200" w:line="276" w:lineRule="auto"/>
      <w:ind w:left="720"/>
      <w:contextualSpacing/>
    </w:pPr>
    <w:rPr>
      <w:rFonts w:asciiTheme="minorHAnsi" w:eastAsiaTheme="minorHAnsi" w:hAnsiTheme="minorHAnsi" w:cstheme="minorBidi"/>
      <w:sz w:val="22"/>
      <w:szCs w:val="22"/>
      <w:lang w:val="ru-RU" w:eastAsia="en-US"/>
    </w:rPr>
  </w:style>
  <w:style w:type="paragraph" w:customStyle="1" w:styleId="ad">
    <w:name w:val="Содержимое таблицы"/>
    <w:basedOn w:val="a"/>
    <w:rsid w:val="00D561F6"/>
    <w:pPr>
      <w:widowControl w:val="0"/>
      <w:suppressLineNumbers/>
      <w:suppressAutoHyphens/>
    </w:pPr>
    <w:rPr>
      <w:rFonts w:eastAsia="Arial Unicode MS"/>
      <w:kern w:val="1"/>
      <w:sz w:val="24"/>
      <w:szCs w:val="24"/>
      <w:lang w:val="ru-RU" w:eastAsia="en-US"/>
    </w:rPr>
  </w:style>
  <w:style w:type="paragraph" w:customStyle="1" w:styleId="ae">
    <w:name w:val="Текст в заданном формате"/>
    <w:basedOn w:val="a"/>
    <w:rsid w:val="00D561F6"/>
    <w:pPr>
      <w:widowControl w:val="0"/>
      <w:suppressAutoHyphens/>
    </w:pPr>
    <w:rPr>
      <w:rFonts w:ascii="Courier New" w:eastAsia="Courier New" w:hAnsi="Courier New" w:cs="Courier New"/>
      <w:kern w:val="1"/>
      <w:lang w:val="ru-RU" w:eastAsia="en-US"/>
    </w:rPr>
  </w:style>
  <w:style w:type="paragraph" w:styleId="af">
    <w:name w:val="Normal (Web)"/>
    <w:aliases w:val="Обычный (Web),Обычный (Web)1,Обычный (веб) Знак Знак Знак"/>
    <w:basedOn w:val="a"/>
    <w:uiPriority w:val="99"/>
    <w:qFormat/>
    <w:rsid w:val="00D561F6"/>
    <w:pPr>
      <w:spacing w:before="45" w:after="180"/>
    </w:pPr>
    <w:rPr>
      <w:rFonts w:ascii="Arial" w:hAnsi="Arial" w:cs="Arial"/>
      <w:color w:val="082878"/>
      <w:lang w:val="ru-RU"/>
    </w:rPr>
  </w:style>
  <w:style w:type="paragraph" w:customStyle="1" w:styleId="ConsPlusNormal">
    <w:name w:val="ConsPlusNormal"/>
    <w:rsid w:val="00D561F6"/>
    <w:pPr>
      <w:suppressAutoHyphens/>
      <w:spacing w:after="0" w:line="100" w:lineRule="atLeast"/>
      <w:ind w:firstLine="720"/>
    </w:pPr>
    <w:rPr>
      <w:rFonts w:ascii="Arial" w:eastAsia="Times New Roman" w:hAnsi="Arial" w:cs="Times New Roman"/>
      <w:kern w:val="1"/>
      <w:sz w:val="20"/>
      <w:szCs w:val="20"/>
    </w:rPr>
  </w:style>
  <w:style w:type="table" w:styleId="af0">
    <w:name w:val="Table Grid"/>
    <w:basedOn w:val="a1"/>
    <w:rsid w:val="00D37C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unhideWhenUsed/>
    <w:rsid w:val="00D37C2F"/>
    <w:pPr>
      <w:spacing w:after="120"/>
      <w:ind w:left="283"/>
    </w:pPr>
    <w:rPr>
      <w:sz w:val="16"/>
      <w:szCs w:val="16"/>
    </w:rPr>
  </w:style>
  <w:style w:type="character" w:customStyle="1" w:styleId="31">
    <w:name w:val="Основной текст с отступом 3 Знак"/>
    <w:basedOn w:val="a0"/>
    <w:link w:val="30"/>
    <w:rsid w:val="00D37C2F"/>
    <w:rPr>
      <w:rFonts w:ascii="Times New Roman" w:eastAsia="Times New Roman" w:hAnsi="Times New Roman" w:cs="Times New Roman"/>
      <w:sz w:val="16"/>
      <w:szCs w:val="16"/>
      <w:lang w:val="en-US" w:eastAsia="ru-RU"/>
    </w:rPr>
  </w:style>
  <w:style w:type="character" w:customStyle="1" w:styleId="21">
    <w:name w:val="Заголовок 2 Знак"/>
    <w:basedOn w:val="a0"/>
    <w:link w:val="20"/>
    <w:rsid w:val="00D37C2F"/>
    <w:rPr>
      <w:rFonts w:ascii="Arial" w:eastAsia="Times New Roman" w:hAnsi="Arial" w:cs="Arial"/>
      <w:b/>
      <w:bCs/>
      <w:i/>
      <w:iCs/>
      <w:sz w:val="28"/>
      <w:szCs w:val="28"/>
      <w:lang w:eastAsia="ru-RU"/>
    </w:rPr>
  </w:style>
  <w:style w:type="character" w:customStyle="1" w:styleId="50">
    <w:name w:val="Заголовок 5 Знак"/>
    <w:basedOn w:val="a0"/>
    <w:link w:val="5"/>
    <w:uiPriority w:val="9"/>
    <w:semiHidden/>
    <w:rsid w:val="00D37C2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D37C2F"/>
    <w:rPr>
      <w:rFonts w:asciiTheme="majorHAnsi" w:eastAsiaTheme="majorEastAsia" w:hAnsiTheme="majorHAnsi" w:cstheme="majorBidi"/>
      <w:i/>
      <w:iCs/>
      <w:color w:val="243F60" w:themeColor="accent1" w:themeShade="7F"/>
    </w:rPr>
  </w:style>
  <w:style w:type="paragraph" w:styleId="af1">
    <w:name w:val="Balloon Text"/>
    <w:basedOn w:val="a"/>
    <w:link w:val="af2"/>
    <w:uiPriority w:val="99"/>
    <w:semiHidden/>
    <w:unhideWhenUsed/>
    <w:rsid w:val="00D37C2F"/>
    <w:rPr>
      <w:rFonts w:ascii="Tahoma" w:eastAsiaTheme="minorHAnsi" w:hAnsi="Tahoma" w:cs="Tahoma"/>
      <w:sz w:val="16"/>
      <w:szCs w:val="16"/>
      <w:lang w:val="ru-RU" w:eastAsia="en-US"/>
    </w:rPr>
  </w:style>
  <w:style w:type="character" w:customStyle="1" w:styleId="af2">
    <w:name w:val="Текст выноски Знак"/>
    <w:basedOn w:val="a0"/>
    <w:link w:val="af1"/>
    <w:uiPriority w:val="99"/>
    <w:semiHidden/>
    <w:rsid w:val="00D37C2F"/>
    <w:rPr>
      <w:rFonts w:ascii="Tahoma" w:hAnsi="Tahoma" w:cs="Tahoma"/>
      <w:sz w:val="16"/>
      <w:szCs w:val="16"/>
    </w:rPr>
  </w:style>
  <w:style w:type="paragraph" w:styleId="af3">
    <w:name w:val="caption"/>
    <w:basedOn w:val="a"/>
    <w:next w:val="a"/>
    <w:qFormat/>
    <w:rsid w:val="00D37C2F"/>
    <w:rPr>
      <w:b/>
      <w:bCs/>
      <w:lang w:val="ru-RU"/>
    </w:rPr>
  </w:style>
  <w:style w:type="character" w:styleId="af4">
    <w:name w:val="Strong"/>
    <w:basedOn w:val="a0"/>
    <w:qFormat/>
    <w:rsid w:val="00D37C2F"/>
    <w:rPr>
      <w:b/>
      <w:bCs/>
    </w:rPr>
  </w:style>
  <w:style w:type="paragraph" w:styleId="23">
    <w:name w:val="Body Text Indent 2"/>
    <w:basedOn w:val="a"/>
    <w:link w:val="24"/>
    <w:uiPriority w:val="99"/>
    <w:semiHidden/>
    <w:unhideWhenUsed/>
    <w:rsid w:val="00D37C2F"/>
    <w:pPr>
      <w:spacing w:after="120" w:line="480" w:lineRule="auto"/>
      <w:ind w:left="283"/>
    </w:pPr>
    <w:rPr>
      <w:rFonts w:asciiTheme="minorHAnsi" w:eastAsiaTheme="minorHAnsi" w:hAnsiTheme="minorHAnsi" w:cstheme="minorBidi"/>
      <w:sz w:val="22"/>
      <w:szCs w:val="22"/>
      <w:lang w:val="ru-RU" w:eastAsia="en-US"/>
    </w:rPr>
  </w:style>
  <w:style w:type="character" w:customStyle="1" w:styleId="24">
    <w:name w:val="Основной текст с отступом 2 Знак"/>
    <w:basedOn w:val="a0"/>
    <w:link w:val="23"/>
    <w:uiPriority w:val="99"/>
    <w:semiHidden/>
    <w:rsid w:val="00D37C2F"/>
  </w:style>
  <w:style w:type="character" w:styleId="af5">
    <w:name w:val="Hyperlink"/>
    <w:rsid w:val="00D37C2F"/>
    <w:rPr>
      <w:color w:val="0000FF"/>
      <w:u w:val="single"/>
    </w:rPr>
  </w:style>
  <w:style w:type="character" w:customStyle="1" w:styleId="af6">
    <w:name w:val="Символ сноски"/>
    <w:basedOn w:val="a0"/>
    <w:rsid w:val="00D37C2F"/>
    <w:rPr>
      <w:vertAlign w:val="superscript"/>
    </w:rPr>
  </w:style>
  <w:style w:type="character" w:customStyle="1" w:styleId="1">
    <w:name w:val="Знак сноски1"/>
    <w:rsid w:val="00D37C2F"/>
    <w:rPr>
      <w:vertAlign w:val="superscript"/>
    </w:rPr>
  </w:style>
  <w:style w:type="paragraph" w:customStyle="1" w:styleId="western">
    <w:name w:val="western"/>
    <w:basedOn w:val="a"/>
    <w:rsid w:val="00D37C2F"/>
    <w:pPr>
      <w:spacing w:before="100" w:beforeAutospacing="1"/>
    </w:pPr>
    <w:rPr>
      <w:lang w:val="ru-RU"/>
    </w:rPr>
  </w:style>
  <w:style w:type="paragraph" w:styleId="af7">
    <w:name w:val="Plain Text"/>
    <w:basedOn w:val="a"/>
    <w:link w:val="af8"/>
    <w:rsid w:val="00D37C2F"/>
    <w:rPr>
      <w:rFonts w:ascii="Courier New" w:hAnsi="Courier New"/>
      <w:lang w:val="ru-RU"/>
    </w:rPr>
  </w:style>
  <w:style w:type="character" w:customStyle="1" w:styleId="af8">
    <w:name w:val="Текст Знак"/>
    <w:basedOn w:val="a0"/>
    <w:link w:val="af7"/>
    <w:rsid w:val="00D37C2F"/>
    <w:rPr>
      <w:rFonts w:ascii="Courier New" w:eastAsia="Times New Roman" w:hAnsi="Courier New" w:cs="Times New Roman"/>
      <w:sz w:val="20"/>
      <w:szCs w:val="20"/>
      <w:lang w:eastAsia="ru-RU"/>
    </w:rPr>
  </w:style>
  <w:style w:type="paragraph" w:styleId="2">
    <w:name w:val="List Bullet 2"/>
    <w:basedOn w:val="a"/>
    <w:rsid w:val="00D37C2F"/>
    <w:pPr>
      <w:numPr>
        <w:numId w:val="23"/>
      </w:numPr>
    </w:pPr>
  </w:style>
  <w:style w:type="character" w:customStyle="1" w:styleId="apple-converted-space">
    <w:name w:val="apple-converted-space"/>
    <w:basedOn w:val="a0"/>
    <w:rsid w:val="00D37C2F"/>
  </w:style>
  <w:style w:type="character" w:customStyle="1" w:styleId="s0">
    <w:name w:val="s0"/>
    <w:rsid w:val="00D37C2F"/>
    <w:rPr>
      <w:rFonts w:ascii="Times New Roman" w:hAnsi="Times New Roman"/>
      <w:b/>
      <w:i/>
      <w:dstrike/>
      <w:color w:val="000000"/>
      <w:sz w:val="20"/>
      <w:u w:val="none"/>
      <w:effect w:val="none"/>
    </w:rPr>
  </w:style>
  <w:style w:type="paragraph" w:customStyle="1" w:styleId="10">
    <w:name w:val="Абзац списка1"/>
    <w:rsid w:val="00D37C2F"/>
    <w:pPr>
      <w:widowControl w:val="0"/>
      <w:suppressAutoHyphens/>
      <w:ind w:left="720"/>
    </w:pPr>
    <w:rPr>
      <w:rFonts w:ascii="Calibri" w:eastAsia="Arial Unicode MS" w:hAnsi="Calibri" w:cs="font77"/>
      <w:kern w:val="1"/>
      <w:lang w:eastAsia="ar-SA"/>
    </w:rPr>
  </w:style>
  <w:style w:type="paragraph" w:customStyle="1" w:styleId="tkTekst">
    <w:name w:val="_Текст обычный (tkTekst)"/>
    <w:basedOn w:val="a"/>
    <w:rsid w:val="00D37C2F"/>
    <w:pPr>
      <w:spacing w:after="60" w:line="276" w:lineRule="auto"/>
      <w:ind w:firstLine="567"/>
      <w:jc w:val="both"/>
    </w:pPr>
    <w:rPr>
      <w:rFonts w:ascii="Arial" w:hAnsi="Arial" w:cs="Arial"/>
      <w:lang w:val="ru-RU"/>
    </w:rPr>
  </w:style>
  <w:style w:type="paragraph" w:customStyle="1" w:styleId="tkRedakcijaTekst">
    <w:name w:val="_В редакции текст (tkRedakcijaTekst)"/>
    <w:basedOn w:val="a"/>
    <w:rsid w:val="00D37C2F"/>
    <w:pPr>
      <w:spacing w:after="60" w:line="276" w:lineRule="auto"/>
      <w:ind w:firstLine="567"/>
      <w:jc w:val="both"/>
    </w:pPr>
    <w:rPr>
      <w:rFonts w:ascii="Arial" w:hAnsi="Arial" w:cs="Arial"/>
      <w:i/>
      <w:iCs/>
      <w:lang w:val="ru-RU"/>
    </w:rPr>
  </w:style>
  <w:style w:type="paragraph" w:styleId="af9">
    <w:name w:val="footer"/>
    <w:basedOn w:val="a"/>
    <w:link w:val="afa"/>
    <w:uiPriority w:val="99"/>
    <w:rsid w:val="00D37C2F"/>
    <w:pPr>
      <w:tabs>
        <w:tab w:val="center" w:pos="4677"/>
        <w:tab w:val="right" w:pos="9355"/>
      </w:tabs>
      <w:overflowPunct w:val="0"/>
      <w:autoSpaceDE w:val="0"/>
      <w:autoSpaceDN w:val="0"/>
      <w:adjustRightInd w:val="0"/>
      <w:textAlignment w:val="baseline"/>
    </w:pPr>
    <w:rPr>
      <w:sz w:val="28"/>
      <w:lang w:val="ru-RU"/>
    </w:rPr>
  </w:style>
  <w:style w:type="character" w:customStyle="1" w:styleId="afa">
    <w:name w:val="Нижний колонтитул Знак"/>
    <w:basedOn w:val="a0"/>
    <w:link w:val="af9"/>
    <w:uiPriority w:val="99"/>
    <w:rsid w:val="00D37C2F"/>
    <w:rPr>
      <w:rFonts w:ascii="Times New Roman" w:eastAsia="Times New Roman" w:hAnsi="Times New Roman" w:cs="Times New Roman"/>
      <w:sz w:val="28"/>
      <w:szCs w:val="20"/>
      <w:lang w:eastAsia="ru-RU"/>
    </w:rPr>
  </w:style>
  <w:style w:type="paragraph" w:customStyle="1" w:styleId="Default">
    <w:name w:val="Default"/>
    <w:rsid w:val="00D37C2F"/>
    <w:pPr>
      <w:autoSpaceDE w:val="0"/>
      <w:autoSpaceDN w:val="0"/>
      <w:adjustRightInd w:val="0"/>
      <w:spacing w:after="0" w:line="240" w:lineRule="auto"/>
    </w:pPr>
    <w:rPr>
      <w:rFonts w:ascii="Times New Roman" w:hAnsi="Times New Roman" w:cs="Times New Roman"/>
      <w:color w:val="000000"/>
      <w:sz w:val="24"/>
      <w:szCs w:val="24"/>
    </w:rPr>
  </w:style>
  <w:style w:type="paragraph" w:styleId="HTML">
    <w:name w:val="HTML Preformatted"/>
    <w:basedOn w:val="a"/>
    <w:link w:val="HTML0"/>
    <w:rsid w:val="00D37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ru-RU"/>
    </w:rPr>
  </w:style>
  <w:style w:type="character" w:customStyle="1" w:styleId="HTML0">
    <w:name w:val="Стандартный HTML Знак"/>
    <w:basedOn w:val="a0"/>
    <w:link w:val="HTML"/>
    <w:rsid w:val="00D37C2F"/>
    <w:rPr>
      <w:rFonts w:ascii="Courier New" w:eastAsia="Times New Roman" w:hAnsi="Courier New" w:cs="Courier New"/>
      <w:sz w:val="20"/>
      <w:szCs w:val="20"/>
      <w:lang w:eastAsia="ru-RU"/>
    </w:rPr>
  </w:style>
  <w:style w:type="paragraph" w:styleId="32">
    <w:name w:val="Body Text 3"/>
    <w:basedOn w:val="a"/>
    <w:link w:val="33"/>
    <w:rsid w:val="00D37C2F"/>
    <w:pPr>
      <w:spacing w:after="120"/>
    </w:pPr>
    <w:rPr>
      <w:sz w:val="16"/>
      <w:szCs w:val="16"/>
      <w:lang w:val="ru-RU"/>
    </w:rPr>
  </w:style>
  <w:style w:type="character" w:customStyle="1" w:styleId="33">
    <w:name w:val="Основной текст 3 Знак"/>
    <w:basedOn w:val="a0"/>
    <w:link w:val="32"/>
    <w:rsid w:val="00D37C2F"/>
    <w:rPr>
      <w:rFonts w:ascii="Times New Roman" w:eastAsia="Times New Roman" w:hAnsi="Times New Roman" w:cs="Times New Roman"/>
      <w:sz w:val="16"/>
      <w:szCs w:val="16"/>
      <w:lang w:eastAsia="ru-RU"/>
    </w:rPr>
  </w:style>
  <w:style w:type="paragraph" w:styleId="afb">
    <w:name w:val="header"/>
    <w:basedOn w:val="a"/>
    <w:link w:val="afc"/>
    <w:uiPriority w:val="99"/>
    <w:unhideWhenUsed/>
    <w:rsid w:val="00D37C2F"/>
    <w:pPr>
      <w:tabs>
        <w:tab w:val="center" w:pos="4677"/>
        <w:tab w:val="right" w:pos="9355"/>
      </w:tabs>
    </w:pPr>
    <w:rPr>
      <w:rFonts w:asciiTheme="minorHAnsi" w:eastAsiaTheme="minorHAnsi" w:hAnsiTheme="minorHAnsi" w:cstheme="minorBidi"/>
      <w:sz w:val="22"/>
      <w:szCs w:val="22"/>
      <w:lang w:val="ru-RU" w:eastAsia="en-US"/>
    </w:rPr>
  </w:style>
  <w:style w:type="character" w:customStyle="1" w:styleId="afc">
    <w:name w:val="Верхний колонтитул Знак"/>
    <w:basedOn w:val="a0"/>
    <w:link w:val="afb"/>
    <w:uiPriority w:val="99"/>
    <w:rsid w:val="00D37C2F"/>
  </w:style>
  <w:style w:type="paragraph" w:customStyle="1" w:styleId="Pa1">
    <w:name w:val="Pa1"/>
    <w:basedOn w:val="a"/>
    <w:next w:val="a"/>
    <w:uiPriority w:val="99"/>
    <w:rsid w:val="00BB7FB7"/>
    <w:pPr>
      <w:autoSpaceDE w:val="0"/>
      <w:autoSpaceDN w:val="0"/>
      <w:adjustRightInd w:val="0"/>
      <w:spacing w:line="201" w:lineRule="atLeast"/>
    </w:pPr>
    <w:rPr>
      <w:rFonts w:eastAsiaTheme="minorHAnsi"/>
      <w:sz w:val="24"/>
      <w:szCs w:val="24"/>
      <w:lang w:val="ru-RU" w:eastAsia="en-US"/>
    </w:rPr>
  </w:style>
  <w:style w:type="character" w:customStyle="1" w:styleId="A00">
    <w:name w:val="A0"/>
    <w:uiPriority w:val="99"/>
    <w:rsid w:val="00BB7FB7"/>
    <w:rPr>
      <w:color w:val="211D1E"/>
      <w:sz w:val="22"/>
      <w:szCs w:val="22"/>
    </w:rPr>
  </w:style>
  <w:style w:type="character" w:customStyle="1" w:styleId="FontStyle14">
    <w:name w:val="Font Style14"/>
    <w:uiPriority w:val="99"/>
    <w:rsid w:val="00BB7FB7"/>
    <w:rPr>
      <w:rFonts w:ascii="Trebuchet MS" w:hAnsi="Trebuchet MS" w:hint="default"/>
      <w:sz w:val="1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List 2" w:uiPriority="0"/>
    <w:lsdException w:name="List 3"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First Indent" w:uiPriority="0"/>
    <w:lsdException w:name="Body Text 3" w:uiPriority="0"/>
    <w:lsdException w:name="Body Text Indent 3" w:uiPriority="0"/>
    <w:lsdException w:name="Hyperlink" w:uiPriority="0"/>
    <w:lsdException w:name="Strong" w:semiHidden="0" w:uiPriority="0" w:unhideWhenUsed="0" w:qFormat="1"/>
    <w:lsdException w:name="Emphasis" w:semiHidden="0" w:uiPriority="2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E396C"/>
    <w:pPr>
      <w:spacing w:after="0" w:line="240" w:lineRule="auto"/>
    </w:pPr>
    <w:rPr>
      <w:rFonts w:ascii="Times New Roman" w:eastAsia="Times New Roman" w:hAnsi="Times New Roman" w:cs="Times New Roman"/>
      <w:sz w:val="20"/>
      <w:szCs w:val="20"/>
      <w:lang w:val="en-US" w:eastAsia="ru-RU"/>
    </w:rPr>
  </w:style>
  <w:style w:type="paragraph" w:styleId="20">
    <w:name w:val="heading 2"/>
    <w:basedOn w:val="a"/>
    <w:next w:val="a"/>
    <w:link w:val="21"/>
    <w:qFormat/>
    <w:rsid w:val="00D37C2F"/>
    <w:pPr>
      <w:keepNext/>
      <w:spacing w:before="240" w:after="60"/>
      <w:outlineLvl w:val="1"/>
    </w:pPr>
    <w:rPr>
      <w:rFonts w:ascii="Arial" w:hAnsi="Arial" w:cs="Arial"/>
      <w:b/>
      <w:bCs/>
      <w:i/>
      <w:iCs/>
      <w:sz w:val="28"/>
      <w:szCs w:val="28"/>
      <w:lang w:val="ru-RU"/>
    </w:rPr>
  </w:style>
  <w:style w:type="paragraph" w:styleId="5">
    <w:name w:val="heading 5"/>
    <w:basedOn w:val="a"/>
    <w:next w:val="a"/>
    <w:link w:val="50"/>
    <w:uiPriority w:val="9"/>
    <w:semiHidden/>
    <w:unhideWhenUsed/>
    <w:qFormat/>
    <w:rsid w:val="00D37C2F"/>
    <w:pPr>
      <w:keepNext/>
      <w:keepLines/>
      <w:spacing w:before="200" w:line="276" w:lineRule="auto"/>
      <w:outlineLvl w:val="4"/>
    </w:pPr>
    <w:rPr>
      <w:rFonts w:asciiTheme="majorHAnsi" w:eastAsiaTheme="majorEastAsia" w:hAnsiTheme="majorHAnsi" w:cstheme="majorBidi"/>
      <w:color w:val="243F60" w:themeColor="accent1" w:themeShade="7F"/>
      <w:sz w:val="22"/>
      <w:szCs w:val="22"/>
      <w:lang w:val="ru-RU" w:eastAsia="en-US"/>
    </w:rPr>
  </w:style>
  <w:style w:type="paragraph" w:styleId="6">
    <w:name w:val="heading 6"/>
    <w:basedOn w:val="a"/>
    <w:next w:val="a"/>
    <w:link w:val="60"/>
    <w:uiPriority w:val="9"/>
    <w:semiHidden/>
    <w:unhideWhenUsed/>
    <w:qFormat/>
    <w:rsid w:val="00D37C2F"/>
    <w:pPr>
      <w:keepNext/>
      <w:keepLines/>
      <w:spacing w:before="200" w:line="276" w:lineRule="auto"/>
      <w:outlineLvl w:val="5"/>
    </w:pPr>
    <w:rPr>
      <w:rFonts w:asciiTheme="majorHAnsi" w:eastAsiaTheme="majorEastAsia" w:hAnsiTheme="majorHAnsi" w:cstheme="majorBidi"/>
      <w:i/>
      <w:iCs/>
      <w:color w:val="243F60" w:themeColor="accent1" w:themeShade="7F"/>
      <w:sz w:val="22"/>
      <w:szCs w:val="22"/>
      <w:lang w:val="ru-RU"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4E396C"/>
    <w:rPr>
      <w:sz w:val="28"/>
      <w:lang w:val="ru-RU"/>
    </w:rPr>
  </w:style>
  <w:style w:type="character" w:customStyle="1" w:styleId="a4">
    <w:name w:val="Основной текст Знак"/>
    <w:basedOn w:val="a0"/>
    <w:link w:val="a3"/>
    <w:rsid w:val="004E396C"/>
    <w:rPr>
      <w:rFonts w:ascii="Times New Roman" w:eastAsia="Times New Roman" w:hAnsi="Times New Roman" w:cs="Times New Roman"/>
      <w:sz w:val="28"/>
      <w:szCs w:val="20"/>
      <w:lang w:eastAsia="ru-RU"/>
    </w:rPr>
  </w:style>
  <w:style w:type="paragraph" w:styleId="a5">
    <w:name w:val="footnote text"/>
    <w:aliases w:val="Footnote Text Char Char,Footnote Text Char Char Char Char,Footnote Text1,Footnote Text Char Char Char,Footnote Text Char,Текст сноски-FN,Текст сноски Знак1,Footnote Text Char Char1,Footnote Text Char Char Char Char1,Текст сноски1,Знак,fn"/>
    <w:basedOn w:val="a"/>
    <w:link w:val="a6"/>
    <w:rsid w:val="004E396C"/>
    <w:pPr>
      <w:jc w:val="both"/>
    </w:pPr>
    <w:rPr>
      <w:lang w:val="ru-RU"/>
    </w:rPr>
  </w:style>
  <w:style w:type="character" w:customStyle="1" w:styleId="a6">
    <w:name w:val="Текст сноски Знак"/>
    <w:aliases w:val="Footnote Text Char Char Знак,Footnote Text Char Char Char Char Знак,Footnote Text1 Знак,Footnote Text Char Char Char Знак,Footnote Text Char Знак,Текст сноски-FN Знак,Текст сноски Знак1 Знак,Footnote Text Char Char1 Знак,Знак Знак"/>
    <w:basedOn w:val="a0"/>
    <w:link w:val="a5"/>
    <w:rsid w:val="004E396C"/>
    <w:rPr>
      <w:rFonts w:ascii="Times New Roman" w:eastAsia="Times New Roman" w:hAnsi="Times New Roman" w:cs="Times New Roman"/>
      <w:sz w:val="20"/>
      <w:szCs w:val="20"/>
      <w:lang w:eastAsia="ru-RU"/>
    </w:rPr>
  </w:style>
  <w:style w:type="paragraph" w:customStyle="1" w:styleId="a7">
    <w:name w:val="Îáû÷íûé"/>
    <w:rsid w:val="004E396C"/>
    <w:pPr>
      <w:spacing w:after="0" w:line="240" w:lineRule="auto"/>
    </w:pPr>
    <w:rPr>
      <w:rFonts w:ascii="Times New Roman" w:eastAsia="Times New Roman" w:hAnsi="Times New Roman" w:cs="Times New Roman"/>
      <w:snapToGrid w:val="0"/>
      <w:sz w:val="20"/>
      <w:szCs w:val="20"/>
      <w:lang w:eastAsia="ru-RU"/>
    </w:rPr>
  </w:style>
  <w:style w:type="character" w:styleId="a8">
    <w:name w:val="footnote reference"/>
    <w:aliases w:val="Знак сноски-FN,Знак сноски-FN1"/>
    <w:basedOn w:val="a0"/>
    <w:rsid w:val="004E396C"/>
    <w:rPr>
      <w:vertAlign w:val="superscript"/>
    </w:rPr>
  </w:style>
  <w:style w:type="paragraph" w:customStyle="1" w:styleId="a9">
    <w:name w:val="ИЭПП Основной"/>
    <w:basedOn w:val="a"/>
    <w:rsid w:val="004E396C"/>
    <w:pPr>
      <w:spacing w:before="60" w:line="360" w:lineRule="auto"/>
      <w:ind w:firstLine="851"/>
      <w:jc w:val="both"/>
    </w:pPr>
    <w:rPr>
      <w:sz w:val="24"/>
      <w:lang w:val="ru-RU"/>
    </w:rPr>
  </w:style>
  <w:style w:type="paragraph" w:styleId="aa">
    <w:name w:val="Body Text First Indent"/>
    <w:basedOn w:val="a3"/>
    <w:link w:val="ab"/>
    <w:rsid w:val="004E396C"/>
    <w:pPr>
      <w:spacing w:after="120"/>
      <w:ind w:firstLine="210"/>
    </w:pPr>
    <w:rPr>
      <w:sz w:val="20"/>
      <w:lang w:val="en-US"/>
    </w:rPr>
  </w:style>
  <w:style w:type="character" w:customStyle="1" w:styleId="ab">
    <w:name w:val="Красная строка Знак"/>
    <w:basedOn w:val="a4"/>
    <w:link w:val="aa"/>
    <w:rsid w:val="004E396C"/>
    <w:rPr>
      <w:rFonts w:ascii="Times New Roman" w:eastAsia="Times New Roman" w:hAnsi="Times New Roman" w:cs="Times New Roman"/>
      <w:sz w:val="20"/>
      <w:szCs w:val="20"/>
      <w:lang w:val="en-US" w:eastAsia="ru-RU"/>
    </w:rPr>
  </w:style>
  <w:style w:type="paragraph" w:styleId="3">
    <w:name w:val="List 3"/>
    <w:basedOn w:val="a"/>
    <w:rsid w:val="004E396C"/>
    <w:pPr>
      <w:ind w:left="849" w:hanging="283"/>
    </w:pPr>
  </w:style>
  <w:style w:type="paragraph" w:styleId="22">
    <w:name w:val="List 2"/>
    <w:basedOn w:val="a"/>
    <w:rsid w:val="004E396C"/>
    <w:pPr>
      <w:ind w:left="566" w:hanging="283"/>
    </w:pPr>
  </w:style>
  <w:style w:type="paragraph" w:styleId="ac">
    <w:name w:val="List Paragraph"/>
    <w:basedOn w:val="a"/>
    <w:uiPriority w:val="34"/>
    <w:qFormat/>
    <w:rsid w:val="00D561F6"/>
    <w:pPr>
      <w:spacing w:after="200" w:line="276" w:lineRule="auto"/>
      <w:ind w:left="720"/>
      <w:contextualSpacing/>
    </w:pPr>
    <w:rPr>
      <w:rFonts w:asciiTheme="minorHAnsi" w:eastAsiaTheme="minorHAnsi" w:hAnsiTheme="minorHAnsi" w:cstheme="minorBidi"/>
      <w:sz w:val="22"/>
      <w:szCs w:val="22"/>
      <w:lang w:val="ru-RU" w:eastAsia="en-US"/>
    </w:rPr>
  </w:style>
  <w:style w:type="paragraph" w:customStyle="1" w:styleId="ad">
    <w:name w:val="Содержимое таблицы"/>
    <w:basedOn w:val="a"/>
    <w:rsid w:val="00D561F6"/>
    <w:pPr>
      <w:widowControl w:val="0"/>
      <w:suppressLineNumbers/>
      <w:suppressAutoHyphens/>
    </w:pPr>
    <w:rPr>
      <w:rFonts w:eastAsia="Arial Unicode MS"/>
      <w:kern w:val="1"/>
      <w:sz w:val="24"/>
      <w:szCs w:val="24"/>
      <w:lang w:val="ru-RU" w:eastAsia="en-US"/>
    </w:rPr>
  </w:style>
  <w:style w:type="paragraph" w:customStyle="1" w:styleId="ae">
    <w:name w:val="Текст в заданном формате"/>
    <w:basedOn w:val="a"/>
    <w:rsid w:val="00D561F6"/>
    <w:pPr>
      <w:widowControl w:val="0"/>
      <w:suppressAutoHyphens/>
    </w:pPr>
    <w:rPr>
      <w:rFonts w:ascii="Courier New" w:eastAsia="Courier New" w:hAnsi="Courier New" w:cs="Courier New"/>
      <w:kern w:val="1"/>
      <w:lang w:val="ru-RU" w:eastAsia="en-US"/>
    </w:rPr>
  </w:style>
  <w:style w:type="paragraph" w:styleId="af">
    <w:name w:val="Normal (Web)"/>
    <w:aliases w:val="Обычный (Web),Обычный (Web)1,Обычный (веб) Знак Знак Знак"/>
    <w:basedOn w:val="a"/>
    <w:uiPriority w:val="99"/>
    <w:qFormat/>
    <w:rsid w:val="00D561F6"/>
    <w:pPr>
      <w:spacing w:before="45" w:after="180"/>
    </w:pPr>
    <w:rPr>
      <w:rFonts w:ascii="Arial" w:hAnsi="Arial" w:cs="Arial"/>
      <w:color w:val="082878"/>
      <w:lang w:val="ru-RU"/>
    </w:rPr>
  </w:style>
  <w:style w:type="paragraph" w:customStyle="1" w:styleId="ConsPlusNormal">
    <w:name w:val="ConsPlusNormal"/>
    <w:rsid w:val="00D561F6"/>
    <w:pPr>
      <w:suppressAutoHyphens/>
      <w:spacing w:after="0" w:line="100" w:lineRule="atLeast"/>
      <w:ind w:firstLine="720"/>
    </w:pPr>
    <w:rPr>
      <w:rFonts w:ascii="Arial" w:eastAsia="Times New Roman" w:hAnsi="Arial" w:cs="Times New Roman"/>
      <w:kern w:val="1"/>
      <w:sz w:val="20"/>
      <w:szCs w:val="20"/>
    </w:rPr>
  </w:style>
  <w:style w:type="table" w:styleId="af0">
    <w:name w:val="Table Grid"/>
    <w:basedOn w:val="a1"/>
    <w:rsid w:val="00D37C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0">
    <w:name w:val="Body Text Indent 3"/>
    <w:basedOn w:val="a"/>
    <w:link w:val="31"/>
    <w:unhideWhenUsed/>
    <w:rsid w:val="00D37C2F"/>
    <w:pPr>
      <w:spacing w:after="120"/>
      <w:ind w:left="283"/>
    </w:pPr>
    <w:rPr>
      <w:sz w:val="16"/>
      <w:szCs w:val="16"/>
    </w:rPr>
  </w:style>
  <w:style w:type="character" w:customStyle="1" w:styleId="31">
    <w:name w:val="Основной текст с отступом 3 Знак"/>
    <w:basedOn w:val="a0"/>
    <w:link w:val="30"/>
    <w:rsid w:val="00D37C2F"/>
    <w:rPr>
      <w:rFonts w:ascii="Times New Roman" w:eastAsia="Times New Roman" w:hAnsi="Times New Roman" w:cs="Times New Roman"/>
      <w:sz w:val="16"/>
      <w:szCs w:val="16"/>
      <w:lang w:val="en-US" w:eastAsia="ru-RU"/>
    </w:rPr>
  </w:style>
  <w:style w:type="character" w:customStyle="1" w:styleId="21">
    <w:name w:val="Заголовок 2 Знак"/>
    <w:basedOn w:val="a0"/>
    <w:link w:val="20"/>
    <w:rsid w:val="00D37C2F"/>
    <w:rPr>
      <w:rFonts w:ascii="Arial" w:eastAsia="Times New Roman" w:hAnsi="Arial" w:cs="Arial"/>
      <w:b/>
      <w:bCs/>
      <w:i/>
      <w:iCs/>
      <w:sz w:val="28"/>
      <w:szCs w:val="28"/>
      <w:lang w:eastAsia="ru-RU"/>
    </w:rPr>
  </w:style>
  <w:style w:type="character" w:customStyle="1" w:styleId="50">
    <w:name w:val="Заголовок 5 Знак"/>
    <w:basedOn w:val="a0"/>
    <w:link w:val="5"/>
    <w:uiPriority w:val="9"/>
    <w:semiHidden/>
    <w:rsid w:val="00D37C2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D37C2F"/>
    <w:rPr>
      <w:rFonts w:asciiTheme="majorHAnsi" w:eastAsiaTheme="majorEastAsia" w:hAnsiTheme="majorHAnsi" w:cstheme="majorBidi"/>
      <w:i/>
      <w:iCs/>
      <w:color w:val="243F60" w:themeColor="accent1" w:themeShade="7F"/>
    </w:rPr>
  </w:style>
  <w:style w:type="paragraph" w:styleId="af1">
    <w:name w:val="Balloon Text"/>
    <w:basedOn w:val="a"/>
    <w:link w:val="af2"/>
    <w:uiPriority w:val="99"/>
    <w:semiHidden/>
    <w:unhideWhenUsed/>
    <w:rsid w:val="00D37C2F"/>
    <w:rPr>
      <w:rFonts w:ascii="Tahoma" w:eastAsiaTheme="minorHAnsi" w:hAnsi="Tahoma" w:cs="Tahoma"/>
      <w:sz w:val="16"/>
      <w:szCs w:val="16"/>
      <w:lang w:val="ru-RU" w:eastAsia="en-US"/>
    </w:rPr>
  </w:style>
  <w:style w:type="character" w:customStyle="1" w:styleId="af2">
    <w:name w:val="Текст выноски Знак"/>
    <w:basedOn w:val="a0"/>
    <w:link w:val="af1"/>
    <w:uiPriority w:val="99"/>
    <w:semiHidden/>
    <w:rsid w:val="00D37C2F"/>
    <w:rPr>
      <w:rFonts w:ascii="Tahoma" w:hAnsi="Tahoma" w:cs="Tahoma"/>
      <w:sz w:val="16"/>
      <w:szCs w:val="16"/>
    </w:rPr>
  </w:style>
  <w:style w:type="paragraph" w:styleId="af3">
    <w:name w:val="caption"/>
    <w:basedOn w:val="a"/>
    <w:next w:val="a"/>
    <w:qFormat/>
    <w:rsid w:val="00D37C2F"/>
    <w:rPr>
      <w:b/>
      <w:bCs/>
      <w:lang w:val="ru-RU"/>
    </w:rPr>
  </w:style>
  <w:style w:type="character" w:styleId="af4">
    <w:name w:val="Strong"/>
    <w:basedOn w:val="a0"/>
    <w:qFormat/>
    <w:rsid w:val="00D37C2F"/>
    <w:rPr>
      <w:b/>
      <w:bCs/>
    </w:rPr>
  </w:style>
  <w:style w:type="paragraph" w:styleId="23">
    <w:name w:val="Body Text Indent 2"/>
    <w:basedOn w:val="a"/>
    <w:link w:val="24"/>
    <w:uiPriority w:val="99"/>
    <w:semiHidden/>
    <w:unhideWhenUsed/>
    <w:rsid w:val="00D37C2F"/>
    <w:pPr>
      <w:spacing w:after="120" w:line="480" w:lineRule="auto"/>
      <w:ind w:left="283"/>
    </w:pPr>
    <w:rPr>
      <w:rFonts w:asciiTheme="minorHAnsi" w:eastAsiaTheme="minorHAnsi" w:hAnsiTheme="minorHAnsi" w:cstheme="minorBidi"/>
      <w:sz w:val="22"/>
      <w:szCs w:val="22"/>
      <w:lang w:val="ru-RU" w:eastAsia="en-US"/>
    </w:rPr>
  </w:style>
  <w:style w:type="character" w:customStyle="1" w:styleId="24">
    <w:name w:val="Основной текст с отступом 2 Знак"/>
    <w:basedOn w:val="a0"/>
    <w:link w:val="23"/>
    <w:uiPriority w:val="99"/>
    <w:semiHidden/>
    <w:rsid w:val="00D37C2F"/>
  </w:style>
  <w:style w:type="character" w:styleId="af5">
    <w:name w:val="Hyperlink"/>
    <w:rsid w:val="00D37C2F"/>
    <w:rPr>
      <w:color w:val="0000FF"/>
      <w:u w:val="single"/>
    </w:rPr>
  </w:style>
  <w:style w:type="character" w:customStyle="1" w:styleId="af6">
    <w:name w:val="Символ сноски"/>
    <w:basedOn w:val="a0"/>
    <w:rsid w:val="00D37C2F"/>
    <w:rPr>
      <w:vertAlign w:val="superscript"/>
    </w:rPr>
  </w:style>
  <w:style w:type="character" w:customStyle="1" w:styleId="1">
    <w:name w:val="Знак сноски1"/>
    <w:rsid w:val="00D37C2F"/>
    <w:rPr>
      <w:vertAlign w:val="superscript"/>
    </w:rPr>
  </w:style>
  <w:style w:type="paragraph" w:customStyle="1" w:styleId="western">
    <w:name w:val="western"/>
    <w:basedOn w:val="a"/>
    <w:rsid w:val="00D37C2F"/>
    <w:pPr>
      <w:spacing w:before="100" w:beforeAutospacing="1"/>
    </w:pPr>
    <w:rPr>
      <w:lang w:val="ru-RU"/>
    </w:rPr>
  </w:style>
  <w:style w:type="paragraph" w:styleId="af7">
    <w:name w:val="Plain Text"/>
    <w:basedOn w:val="a"/>
    <w:link w:val="af8"/>
    <w:rsid w:val="00D37C2F"/>
    <w:rPr>
      <w:rFonts w:ascii="Courier New" w:hAnsi="Courier New"/>
      <w:lang w:val="ru-RU"/>
    </w:rPr>
  </w:style>
  <w:style w:type="character" w:customStyle="1" w:styleId="af8">
    <w:name w:val="Текст Знак"/>
    <w:basedOn w:val="a0"/>
    <w:link w:val="af7"/>
    <w:rsid w:val="00D37C2F"/>
    <w:rPr>
      <w:rFonts w:ascii="Courier New" w:eastAsia="Times New Roman" w:hAnsi="Courier New" w:cs="Times New Roman"/>
      <w:sz w:val="20"/>
      <w:szCs w:val="20"/>
      <w:lang w:eastAsia="ru-RU"/>
    </w:rPr>
  </w:style>
  <w:style w:type="paragraph" w:styleId="2">
    <w:name w:val="List Bullet 2"/>
    <w:basedOn w:val="a"/>
    <w:rsid w:val="00D37C2F"/>
    <w:pPr>
      <w:numPr>
        <w:numId w:val="23"/>
      </w:numPr>
    </w:pPr>
  </w:style>
  <w:style w:type="character" w:customStyle="1" w:styleId="apple-converted-space">
    <w:name w:val="apple-converted-space"/>
    <w:basedOn w:val="a0"/>
    <w:rsid w:val="00D37C2F"/>
  </w:style>
  <w:style w:type="character" w:customStyle="1" w:styleId="s0">
    <w:name w:val="s0"/>
    <w:rsid w:val="00D37C2F"/>
    <w:rPr>
      <w:rFonts w:ascii="Times New Roman" w:hAnsi="Times New Roman"/>
      <w:b/>
      <w:i/>
      <w:dstrike/>
      <w:color w:val="000000"/>
      <w:sz w:val="20"/>
      <w:u w:val="none"/>
      <w:effect w:val="none"/>
    </w:rPr>
  </w:style>
  <w:style w:type="paragraph" w:customStyle="1" w:styleId="10">
    <w:name w:val="Абзац списка1"/>
    <w:rsid w:val="00D37C2F"/>
    <w:pPr>
      <w:widowControl w:val="0"/>
      <w:suppressAutoHyphens/>
      <w:ind w:left="720"/>
    </w:pPr>
    <w:rPr>
      <w:rFonts w:ascii="Calibri" w:eastAsia="Arial Unicode MS" w:hAnsi="Calibri" w:cs="font77"/>
      <w:kern w:val="1"/>
      <w:lang w:eastAsia="ar-SA"/>
    </w:rPr>
  </w:style>
  <w:style w:type="paragraph" w:customStyle="1" w:styleId="tkTekst">
    <w:name w:val="_Текст обычный (tkTekst)"/>
    <w:basedOn w:val="a"/>
    <w:rsid w:val="00D37C2F"/>
    <w:pPr>
      <w:spacing w:after="60" w:line="276" w:lineRule="auto"/>
      <w:ind w:firstLine="567"/>
      <w:jc w:val="both"/>
    </w:pPr>
    <w:rPr>
      <w:rFonts w:ascii="Arial" w:hAnsi="Arial" w:cs="Arial"/>
      <w:lang w:val="ru-RU"/>
    </w:rPr>
  </w:style>
  <w:style w:type="paragraph" w:customStyle="1" w:styleId="tkRedakcijaTekst">
    <w:name w:val="_В редакции текст (tkRedakcijaTekst)"/>
    <w:basedOn w:val="a"/>
    <w:rsid w:val="00D37C2F"/>
    <w:pPr>
      <w:spacing w:after="60" w:line="276" w:lineRule="auto"/>
      <w:ind w:firstLine="567"/>
      <w:jc w:val="both"/>
    </w:pPr>
    <w:rPr>
      <w:rFonts w:ascii="Arial" w:hAnsi="Arial" w:cs="Arial"/>
      <w:i/>
      <w:iCs/>
      <w:lang w:val="ru-RU"/>
    </w:rPr>
  </w:style>
  <w:style w:type="paragraph" w:styleId="af9">
    <w:name w:val="footer"/>
    <w:basedOn w:val="a"/>
    <w:link w:val="afa"/>
    <w:uiPriority w:val="99"/>
    <w:rsid w:val="00D37C2F"/>
    <w:pPr>
      <w:tabs>
        <w:tab w:val="center" w:pos="4677"/>
        <w:tab w:val="right" w:pos="9355"/>
      </w:tabs>
      <w:overflowPunct w:val="0"/>
      <w:autoSpaceDE w:val="0"/>
      <w:autoSpaceDN w:val="0"/>
      <w:adjustRightInd w:val="0"/>
      <w:textAlignment w:val="baseline"/>
    </w:pPr>
    <w:rPr>
      <w:sz w:val="28"/>
      <w:lang w:val="ru-RU"/>
    </w:rPr>
  </w:style>
  <w:style w:type="character" w:customStyle="1" w:styleId="afa">
    <w:name w:val="Нижний колонтитул Знак"/>
    <w:basedOn w:val="a0"/>
    <w:link w:val="af9"/>
    <w:uiPriority w:val="99"/>
    <w:rsid w:val="00D37C2F"/>
    <w:rPr>
      <w:rFonts w:ascii="Times New Roman" w:eastAsia="Times New Roman" w:hAnsi="Times New Roman" w:cs="Times New Roman"/>
      <w:sz w:val="28"/>
      <w:szCs w:val="20"/>
      <w:lang w:eastAsia="ru-RU"/>
    </w:rPr>
  </w:style>
  <w:style w:type="paragraph" w:customStyle="1" w:styleId="Default">
    <w:name w:val="Default"/>
    <w:rsid w:val="00D37C2F"/>
    <w:pPr>
      <w:autoSpaceDE w:val="0"/>
      <w:autoSpaceDN w:val="0"/>
      <w:adjustRightInd w:val="0"/>
      <w:spacing w:after="0" w:line="240" w:lineRule="auto"/>
    </w:pPr>
    <w:rPr>
      <w:rFonts w:ascii="Times New Roman" w:hAnsi="Times New Roman" w:cs="Times New Roman"/>
      <w:color w:val="000000"/>
      <w:sz w:val="24"/>
      <w:szCs w:val="24"/>
    </w:rPr>
  </w:style>
  <w:style w:type="paragraph" w:styleId="HTML">
    <w:name w:val="HTML Preformatted"/>
    <w:basedOn w:val="a"/>
    <w:link w:val="HTML0"/>
    <w:rsid w:val="00D37C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ru-RU"/>
    </w:rPr>
  </w:style>
  <w:style w:type="character" w:customStyle="1" w:styleId="HTML0">
    <w:name w:val="Стандартный HTML Знак"/>
    <w:basedOn w:val="a0"/>
    <w:link w:val="HTML"/>
    <w:rsid w:val="00D37C2F"/>
    <w:rPr>
      <w:rFonts w:ascii="Courier New" w:eastAsia="Times New Roman" w:hAnsi="Courier New" w:cs="Courier New"/>
      <w:sz w:val="20"/>
      <w:szCs w:val="20"/>
      <w:lang w:eastAsia="ru-RU"/>
    </w:rPr>
  </w:style>
  <w:style w:type="paragraph" w:styleId="32">
    <w:name w:val="Body Text 3"/>
    <w:basedOn w:val="a"/>
    <w:link w:val="33"/>
    <w:rsid w:val="00D37C2F"/>
    <w:pPr>
      <w:spacing w:after="120"/>
    </w:pPr>
    <w:rPr>
      <w:sz w:val="16"/>
      <w:szCs w:val="16"/>
      <w:lang w:val="ru-RU"/>
    </w:rPr>
  </w:style>
  <w:style w:type="character" w:customStyle="1" w:styleId="33">
    <w:name w:val="Основной текст 3 Знак"/>
    <w:basedOn w:val="a0"/>
    <w:link w:val="32"/>
    <w:rsid w:val="00D37C2F"/>
    <w:rPr>
      <w:rFonts w:ascii="Times New Roman" w:eastAsia="Times New Roman" w:hAnsi="Times New Roman" w:cs="Times New Roman"/>
      <w:sz w:val="16"/>
      <w:szCs w:val="16"/>
      <w:lang w:eastAsia="ru-RU"/>
    </w:rPr>
  </w:style>
  <w:style w:type="paragraph" w:styleId="afb">
    <w:name w:val="header"/>
    <w:basedOn w:val="a"/>
    <w:link w:val="afc"/>
    <w:uiPriority w:val="99"/>
    <w:unhideWhenUsed/>
    <w:rsid w:val="00D37C2F"/>
    <w:pPr>
      <w:tabs>
        <w:tab w:val="center" w:pos="4677"/>
        <w:tab w:val="right" w:pos="9355"/>
      </w:tabs>
    </w:pPr>
    <w:rPr>
      <w:rFonts w:asciiTheme="minorHAnsi" w:eastAsiaTheme="minorHAnsi" w:hAnsiTheme="minorHAnsi" w:cstheme="minorBidi"/>
      <w:sz w:val="22"/>
      <w:szCs w:val="22"/>
      <w:lang w:val="ru-RU" w:eastAsia="en-US"/>
    </w:rPr>
  </w:style>
  <w:style w:type="character" w:customStyle="1" w:styleId="afc">
    <w:name w:val="Верхний колонтитул Знак"/>
    <w:basedOn w:val="a0"/>
    <w:link w:val="afb"/>
    <w:uiPriority w:val="99"/>
    <w:rsid w:val="00D37C2F"/>
  </w:style>
  <w:style w:type="paragraph" w:customStyle="1" w:styleId="Pa1">
    <w:name w:val="Pa1"/>
    <w:basedOn w:val="a"/>
    <w:next w:val="a"/>
    <w:uiPriority w:val="99"/>
    <w:rsid w:val="00BB7FB7"/>
    <w:pPr>
      <w:autoSpaceDE w:val="0"/>
      <w:autoSpaceDN w:val="0"/>
      <w:adjustRightInd w:val="0"/>
      <w:spacing w:line="201" w:lineRule="atLeast"/>
    </w:pPr>
    <w:rPr>
      <w:rFonts w:eastAsiaTheme="minorHAnsi"/>
      <w:sz w:val="24"/>
      <w:szCs w:val="24"/>
      <w:lang w:val="ru-RU" w:eastAsia="en-US"/>
    </w:rPr>
  </w:style>
  <w:style w:type="character" w:customStyle="1" w:styleId="A00">
    <w:name w:val="A0"/>
    <w:uiPriority w:val="99"/>
    <w:rsid w:val="00BB7FB7"/>
    <w:rPr>
      <w:color w:val="211D1E"/>
      <w:sz w:val="22"/>
      <w:szCs w:val="22"/>
    </w:rPr>
  </w:style>
  <w:style w:type="character" w:customStyle="1" w:styleId="FontStyle14">
    <w:name w:val="Font Style14"/>
    <w:uiPriority w:val="99"/>
    <w:rsid w:val="00BB7FB7"/>
    <w:rPr>
      <w:rFonts w:ascii="Trebuchet MS" w:hAnsi="Trebuchet MS" w:hint="default"/>
      <w:sz w:val="1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axprint@mail.ru" TargetMode="External"/><Relationship Id="rId5" Type="http://schemas.openxmlformats.org/officeDocument/2006/relationships/settings" Target="settings.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ru-RU" sz="1000"/>
              <a:t>Иностранные инвестиции (млн.долл.)</a:t>
            </a:r>
          </a:p>
        </c:rich>
      </c:tx>
      <c:layout/>
      <c:overlay val="0"/>
    </c:title>
    <c:autoTitleDeleted val="0"/>
    <c:plotArea>
      <c:layout/>
      <c:lineChart>
        <c:grouping val="standard"/>
        <c:varyColors val="0"/>
        <c:ser>
          <c:idx val="0"/>
          <c:order val="0"/>
          <c:tx>
            <c:strRef>
              <c:f>Лист1!$B$1</c:f>
              <c:strCache>
                <c:ptCount val="1"/>
                <c:pt idx="0">
                  <c:v>Иностранные инвестиции (млн.долл.)</c:v>
                </c:pt>
              </c:strCache>
            </c:strRef>
          </c:tx>
          <c:dLbls>
            <c:dLbl>
              <c:idx val="0"/>
              <c:layout>
                <c:manualLayout>
                  <c:x val="-6.8923702245552637E-2"/>
                  <c:y val="-3.5714285714285712E-2"/>
                </c:manualLayout>
              </c:layout>
              <c:dLblPos val="r"/>
              <c:showLegendKey val="0"/>
              <c:showVal val="1"/>
              <c:showCatName val="0"/>
              <c:showSerName val="0"/>
              <c:showPercent val="0"/>
              <c:showBubbleSize val="0"/>
            </c:dLbl>
            <c:dLbl>
              <c:idx val="2"/>
              <c:layout>
                <c:manualLayout>
                  <c:x val="-9.6701480023330427E-2"/>
                  <c:y val="3.1746031746031744E-2"/>
                </c:manualLayout>
              </c:layout>
              <c:dLblPos val="r"/>
              <c:showLegendKey val="0"/>
              <c:showVal val="1"/>
              <c:showCatName val="0"/>
              <c:showSerName val="0"/>
              <c:showPercent val="0"/>
              <c:showBubbleSize val="0"/>
            </c:dLbl>
            <c:txPr>
              <a:bodyPr/>
              <a:lstStyle/>
              <a:p>
                <a:pPr>
                  <a:defRPr sz="800"/>
                </a:pPr>
                <a:endParaRPr lang="ru-RU"/>
              </a:p>
            </c:txPr>
            <c:dLblPos val="l"/>
            <c:showLegendKey val="0"/>
            <c:showVal val="1"/>
            <c:showCatName val="0"/>
            <c:showSerName val="0"/>
            <c:showPercent val="0"/>
            <c:showBubbleSize val="0"/>
            <c:showLeaderLines val="0"/>
          </c:dLbls>
          <c:cat>
            <c:strRef>
              <c:f>Лист1!$A$2:$A$7</c:f>
              <c:strCache>
                <c:ptCount val="6"/>
                <c:pt idx="0">
                  <c:v>2008 г.</c:v>
                </c:pt>
                <c:pt idx="1">
                  <c:v>2009 г.</c:v>
                </c:pt>
                <c:pt idx="2">
                  <c:v>2010 г.</c:v>
                </c:pt>
                <c:pt idx="3">
                  <c:v>2011 г.</c:v>
                </c:pt>
                <c:pt idx="4">
                  <c:v>2012 г.</c:v>
                </c:pt>
                <c:pt idx="5">
                  <c:v>2013 г.</c:v>
                </c:pt>
              </c:strCache>
            </c:strRef>
          </c:cat>
          <c:val>
            <c:numRef>
              <c:f>Лист1!$B$2:$B$7</c:f>
              <c:numCache>
                <c:formatCode>General</c:formatCode>
                <c:ptCount val="6"/>
                <c:pt idx="0">
                  <c:v>866.2</c:v>
                </c:pt>
                <c:pt idx="1">
                  <c:v>660.9</c:v>
                </c:pt>
                <c:pt idx="2">
                  <c:v>666.1</c:v>
                </c:pt>
                <c:pt idx="3">
                  <c:v>849.2</c:v>
                </c:pt>
                <c:pt idx="4">
                  <c:v>590.70000000000005</c:v>
                </c:pt>
                <c:pt idx="5">
                  <c:v>685.77000000000055</c:v>
                </c:pt>
              </c:numCache>
            </c:numRef>
          </c:val>
          <c:smooth val="0"/>
        </c:ser>
        <c:dLbls>
          <c:showLegendKey val="0"/>
          <c:showVal val="1"/>
          <c:showCatName val="0"/>
          <c:showSerName val="0"/>
          <c:showPercent val="0"/>
          <c:showBubbleSize val="0"/>
        </c:dLbls>
        <c:marker val="1"/>
        <c:smooth val="0"/>
        <c:axId val="46944256"/>
        <c:axId val="45421632"/>
      </c:lineChart>
      <c:catAx>
        <c:axId val="46944256"/>
        <c:scaling>
          <c:orientation val="minMax"/>
        </c:scaling>
        <c:delete val="0"/>
        <c:axPos val="b"/>
        <c:majorTickMark val="out"/>
        <c:minorTickMark val="none"/>
        <c:tickLblPos val="nextTo"/>
        <c:txPr>
          <a:bodyPr/>
          <a:lstStyle/>
          <a:p>
            <a:pPr>
              <a:defRPr sz="800"/>
            </a:pPr>
            <a:endParaRPr lang="ru-RU"/>
          </a:p>
        </c:txPr>
        <c:crossAx val="45421632"/>
        <c:crosses val="autoZero"/>
        <c:auto val="1"/>
        <c:lblAlgn val="ctr"/>
        <c:lblOffset val="100"/>
        <c:noMultiLvlLbl val="0"/>
      </c:catAx>
      <c:valAx>
        <c:axId val="45421632"/>
        <c:scaling>
          <c:orientation val="minMax"/>
        </c:scaling>
        <c:delete val="0"/>
        <c:axPos val="l"/>
        <c:majorGridlines/>
        <c:numFmt formatCode="General" sourceLinked="1"/>
        <c:majorTickMark val="out"/>
        <c:minorTickMark val="none"/>
        <c:tickLblPos val="nextTo"/>
        <c:txPr>
          <a:bodyPr/>
          <a:lstStyle/>
          <a:p>
            <a:pPr>
              <a:defRPr sz="800"/>
            </a:pPr>
            <a:endParaRPr lang="ru-RU"/>
          </a:p>
        </c:txPr>
        <c:crossAx val="4694425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9A42F6-C090-4410-8212-42E5C8900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28</Pages>
  <Words>9545</Words>
  <Characters>54407</Characters>
  <Application>Microsoft Office Word</Application>
  <DocSecurity>0</DocSecurity>
  <Lines>453</Lines>
  <Paragraphs>127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63825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LVV</dc:creator>
  <cp:lastModifiedBy>user</cp:lastModifiedBy>
  <cp:revision>3</cp:revision>
  <dcterms:created xsi:type="dcterms:W3CDTF">2014-10-10T04:10:00Z</dcterms:created>
  <dcterms:modified xsi:type="dcterms:W3CDTF">2014-10-10T07:15:00Z</dcterms:modified>
</cp:coreProperties>
</file>