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bookmarkStart w:id="0" w:name="_GoBack"/>
      <w:bookmarkEnd w:id="0"/>
      <w:r w:rsidRPr="006A5C9F">
        <w:rPr>
          <w:rFonts w:ascii="Times New Roman" w:eastAsia="Times New Roman" w:hAnsi="Times New Roman" w:cs="Times New Roman"/>
          <w:b/>
          <w:bCs/>
          <w:sz w:val="28"/>
          <w:szCs w:val="28"/>
          <w:lang w:eastAsia="ru-RU"/>
        </w:rPr>
        <w:t>КЫРГЫЗ РЕСПУБЛИКАСЫНЫН УЛУТТУК</w:t>
      </w: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r w:rsidRPr="006A5C9F">
        <w:rPr>
          <w:rFonts w:ascii="Times New Roman" w:eastAsia="Times New Roman" w:hAnsi="Times New Roman" w:cs="Times New Roman"/>
          <w:b/>
          <w:bCs/>
          <w:sz w:val="28"/>
          <w:szCs w:val="28"/>
          <w:lang w:eastAsia="ru-RU"/>
        </w:rPr>
        <w:t>ИЛИМДЕР АКАДЕМИЯСЫ</w:t>
      </w: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r w:rsidRPr="006A5C9F">
        <w:rPr>
          <w:rFonts w:ascii="Times New Roman" w:eastAsia="Times New Roman" w:hAnsi="Times New Roman" w:cs="Times New Roman"/>
          <w:b/>
          <w:bCs/>
          <w:sz w:val="28"/>
          <w:szCs w:val="28"/>
          <w:lang w:eastAsia="ru-RU"/>
        </w:rPr>
        <w:t>ФИЛОСОФИЯ ЖАНА САЯСИЙ - УКУКТУК ИЗИЛДӨӨЛӨР ИНСТИТУТУ</w:t>
      </w: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r w:rsidRPr="006A5C9F">
        <w:rPr>
          <w:rFonts w:ascii="Times New Roman" w:eastAsia="Times New Roman" w:hAnsi="Times New Roman" w:cs="Times New Roman"/>
          <w:b/>
          <w:bCs/>
          <w:sz w:val="28"/>
          <w:szCs w:val="28"/>
          <w:lang w:eastAsia="ru-RU"/>
        </w:rPr>
        <w:t>Б.</w:t>
      </w:r>
      <w:r w:rsidR="00471AF9">
        <w:rPr>
          <w:rFonts w:ascii="Times New Roman" w:eastAsia="Times New Roman" w:hAnsi="Times New Roman" w:cs="Times New Roman"/>
          <w:b/>
          <w:bCs/>
          <w:sz w:val="28"/>
          <w:szCs w:val="28"/>
          <w:lang w:eastAsia="ru-RU"/>
        </w:rPr>
        <w:t>Н.</w:t>
      </w:r>
      <w:r w:rsidRPr="006A5C9F">
        <w:rPr>
          <w:rFonts w:ascii="Times New Roman" w:eastAsia="Times New Roman" w:hAnsi="Times New Roman" w:cs="Times New Roman"/>
          <w:b/>
          <w:bCs/>
          <w:sz w:val="28"/>
          <w:szCs w:val="28"/>
          <w:lang w:eastAsia="ru-RU"/>
        </w:rPr>
        <w:t>ЕЛЬЦИН  атындагы</w:t>
      </w: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r w:rsidRPr="006A5C9F">
        <w:rPr>
          <w:rFonts w:ascii="Times New Roman" w:eastAsia="Times New Roman" w:hAnsi="Times New Roman" w:cs="Times New Roman"/>
          <w:b/>
          <w:bCs/>
          <w:sz w:val="28"/>
          <w:szCs w:val="28"/>
          <w:lang w:eastAsia="ru-RU"/>
        </w:rPr>
        <w:t>КЫРГЫЗ-РОССИЯЛЫК СЛАВЯН УНИВЕРСИТЕТИ</w:t>
      </w: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r w:rsidRPr="006A5C9F">
        <w:rPr>
          <w:rFonts w:ascii="Times New Roman" w:eastAsia="Times New Roman" w:hAnsi="Times New Roman" w:cs="Times New Roman"/>
          <w:b/>
          <w:bCs/>
          <w:sz w:val="28"/>
          <w:szCs w:val="28"/>
          <w:lang w:eastAsia="ru-RU"/>
        </w:rPr>
        <w:t>Д</w:t>
      </w:r>
      <w:r w:rsidR="00471AF9">
        <w:rPr>
          <w:rFonts w:ascii="Times New Roman" w:eastAsia="Times New Roman" w:hAnsi="Times New Roman" w:cs="Times New Roman"/>
          <w:b/>
          <w:bCs/>
          <w:sz w:val="28"/>
          <w:szCs w:val="28"/>
          <w:lang w:eastAsia="ru-RU"/>
        </w:rPr>
        <w:t>иссертациялык ке</w:t>
      </w:r>
      <w:r w:rsidR="00471AF9">
        <w:rPr>
          <w:rFonts w:ascii="Times New Roman" w:eastAsia="Times New Roman" w:hAnsi="Times New Roman" w:cs="Times New Roman"/>
          <w:b/>
          <w:bCs/>
          <w:sz w:val="28"/>
          <w:szCs w:val="28"/>
          <w:lang w:val="ky-KG" w:eastAsia="ru-RU"/>
        </w:rPr>
        <w:t>ңеш</w:t>
      </w:r>
      <w:r w:rsidRPr="006A5C9F">
        <w:rPr>
          <w:rFonts w:ascii="Times New Roman" w:eastAsia="Times New Roman" w:hAnsi="Times New Roman" w:cs="Times New Roman"/>
          <w:b/>
          <w:bCs/>
          <w:sz w:val="28"/>
          <w:szCs w:val="28"/>
          <w:lang w:eastAsia="ru-RU"/>
        </w:rPr>
        <w:t xml:space="preserve"> Д.09.14.003</w:t>
      </w: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right"/>
        <w:rPr>
          <w:rFonts w:ascii="Times New Roman" w:eastAsia="Times New Roman" w:hAnsi="Times New Roman" w:cs="Times New Roman"/>
          <w:b/>
          <w:bCs/>
          <w:sz w:val="28"/>
          <w:szCs w:val="28"/>
          <w:lang w:eastAsia="ru-RU"/>
        </w:rPr>
      </w:pPr>
      <w:r w:rsidRPr="006A5C9F">
        <w:rPr>
          <w:rFonts w:ascii="Times New Roman" w:eastAsia="Times New Roman" w:hAnsi="Times New Roman" w:cs="Times New Roman"/>
          <w:b/>
          <w:bCs/>
          <w:sz w:val="28"/>
          <w:szCs w:val="28"/>
          <w:lang w:eastAsia="ru-RU"/>
        </w:rPr>
        <w:t>Кол жазма укугунда</w:t>
      </w:r>
    </w:p>
    <w:p w:rsidR="006A5C9F" w:rsidRPr="006A5C9F" w:rsidRDefault="006A5C9F" w:rsidP="006A5C9F">
      <w:pPr>
        <w:spacing w:after="0" w:line="238" w:lineRule="auto"/>
        <w:ind w:firstLine="397"/>
        <w:jc w:val="right"/>
        <w:rPr>
          <w:rFonts w:ascii="Times New Roman" w:eastAsia="Times New Roman" w:hAnsi="Times New Roman" w:cs="Times New Roman"/>
          <w:b/>
          <w:bCs/>
          <w:sz w:val="28"/>
          <w:szCs w:val="28"/>
          <w:lang w:eastAsia="ru-RU"/>
        </w:rPr>
      </w:pPr>
      <w:r w:rsidRPr="006A5C9F">
        <w:rPr>
          <w:rFonts w:ascii="Times New Roman" w:eastAsia="Times New Roman" w:hAnsi="Times New Roman" w:cs="Times New Roman"/>
          <w:b/>
          <w:bCs/>
          <w:sz w:val="28"/>
          <w:szCs w:val="28"/>
          <w:lang w:eastAsia="ru-RU"/>
        </w:rPr>
        <w:t xml:space="preserve">УДК: </w:t>
      </w:r>
      <w:r w:rsidR="00F73A62">
        <w:rPr>
          <w:rFonts w:ascii="Times New Roman" w:eastAsia="Times New Roman" w:hAnsi="Times New Roman" w:cs="Times New Roman"/>
          <w:b/>
          <w:bCs/>
          <w:sz w:val="28"/>
          <w:szCs w:val="28"/>
          <w:lang w:val="ky-KG" w:eastAsia="ru-RU"/>
        </w:rPr>
        <w:t>101.1</w:t>
      </w:r>
      <w:r w:rsidRPr="006A5C9F">
        <w:rPr>
          <w:rFonts w:ascii="Times New Roman" w:eastAsia="Times New Roman" w:hAnsi="Times New Roman" w:cs="Times New Roman"/>
          <w:b/>
          <w:bCs/>
          <w:sz w:val="28"/>
          <w:szCs w:val="28"/>
          <w:lang w:eastAsia="ru-RU"/>
        </w:rPr>
        <w:t>(575.2) (043.3)</w:t>
      </w: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r w:rsidRPr="006A5C9F">
        <w:rPr>
          <w:rFonts w:ascii="Times New Roman" w:eastAsia="Times New Roman" w:hAnsi="Times New Roman" w:cs="Times New Roman"/>
          <w:b/>
          <w:bCs/>
          <w:sz w:val="28"/>
          <w:szCs w:val="28"/>
          <w:lang w:eastAsia="ru-RU"/>
        </w:rPr>
        <w:t>АБЫЛКАСЫМОВА ГУЛЬНАЗ АБАСОВНА</w:t>
      </w:r>
    </w:p>
    <w:p w:rsidR="006A5C9F" w:rsidRPr="006A5C9F" w:rsidRDefault="006A5C9F" w:rsidP="006A5C9F">
      <w:pPr>
        <w:spacing w:after="0" w:line="238" w:lineRule="auto"/>
        <w:ind w:firstLine="397"/>
        <w:jc w:val="center"/>
        <w:rPr>
          <w:rFonts w:ascii="Times New Roman" w:eastAsia="Times New Roman" w:hAnsi="Times New Roman" w:cs="Times New Roman"/>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r w:rsidRPr="006A5C9F">
        <w:rPr>
          <w:rFonts w:ascii="Times New Roman" w:eastAsia="Times New Roman" w:hAnsi="Times New Roman" w:cs="Times New Roman"/>
          <w:b/>
          <w:bCs/>
          <w:sz w:val="28"/>
          <w:szCs w:val="28"/>
          <w:lang w:val="ky-KG" w:eastAsia="ru-RU"/>
        </w:rPr>
        <w:t>КЫРГЫЗДАРДЫН МАКАЛ-ЛАКАПТАРЫНЫН</w:t>
      </w: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r w:rsidRPr="006A5C9F">
        <w:rPr>
          <w:rFonts w:ascii="Times New Roman" w:eastAsia="Times New Roman" w:hAnsi="Times New Roman" w:cs="Times New Roman"/>
          <w:b/>
          <w:bCs/>
          <w:sz w:val="28"/>
          <w:szCs w:val="28"/>
          <w:lang w:val="ky-KG" w:eastAsia="ru-RU"/>
        </w:rPr>
        <w:t>ФИЛОСОФИЯЛЫК МАҢЫЗЫ</w:t>
      </w:r>
    </w:p>
    <w:p w:rsidR="006A5C9F" w:rsidRPr="006A5C9F" w:rsidRDefault="006A5C9F" w:rsidP="006A5C9F">
      <w:pPr>
        <w:spacing w:after="0" w:line="238" w:lineRule="auto"/>
        <w:ind w:firstLine="397"/>
        <w:jc w:val="center"/>
        <w:rPr>
          <w:rFonts w:ascii="Times New Roman" w:eastAsia="Times New Roman" w:hAnsi="Times New Roman" w:cs="Times New Roman"/>
          <w:sz w:val="28"/>
          <w:szCs w:val="28"/>
          <w:lan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09.00.03 </w:t>
      </w:r>
      <w:r w:rsidRPr="006A5C9F">
        <w:rPr>
          <w:rFonts w:ascii="Times New Roman" w:eastAsia="Times New Roman" w:hAnsi="Times New Roman" w:cs="Times New Roman"/>
          <w:b/>
          <w:bCs/>
          <w:sz w:val="28"/>
          <w:szCs w:val="28"/>
          <w:lang w:val="ky-KG" w:eastAsia="ru-RU"/>
        </w:rPr>
        <w:t xml:space="preserve">– </w:t>
      </w:r>
      <w:r w:rsidRPr="006A5C9F">
        <w:rPr>
          <w:rFonts w:ascii="Times New Roman" w:eastAsia="Times New Roman" w:hAnsi="Times New Roman" w:cs="Times New Roman"/>
          <w:sz w:val="28"/>
          <w:szCs w:val="28"/>
          <w:lang w:val="ky-KG" w:eastAsia="ru-RU"/>
        </w:rPr>
        <w:t>философиянын тарыхы</w:t>
      </w:r>
    </w:p>
    <w:p w:rsidR="006A5C9F" w:rsidRPr="006A5C9F" w:rsidRDefault="006A5C9F" w:rsidP="006A5C9F">
      <w:pPr>
        <w:spacing w:after="0" w:line="238" w:lineRule="auto"/>
        <w:ind w:firstLine="397"/>
        <w:jc w:val="center"/>
        <w:rPr>
          <w:rFonts w:ascii="Times New Roman" w:eastAsia="Times New Roman" w:hAnsi="Times New Roman" w:cs="Times New Roman"/>
          <w:sz w:val="28"/>
          <w:szCs w:val="28"/>
          <w:lang w:val="ky-KG" w:eastAsia="ru-RU"/>
        </w:rPr>
      </w:pPr>
    </w:p>
    <w:p w:rsidR="006A5C9F" w:rsidRDefault="006A5C9F" w:rsidP="006A5C9F">
      <w:pPr>
        <w:spacing w:after="0" w:line="238" w:lineRule="auto"/>
        <w:ind w:firstLine="397"/>
        <w:jc w:val="center"/>
        <w:rPr>
          <w:rFonts w:ascii="Times New Roman" w:eastAsia="Times New Roman" w:hAnsi="Times New Roman" w:cs="Times New Roman"/>
          <w:sz w:val="28"/>
          <w:szCs w:val="28"/>
          <w:lang w:val="ky-KG" w:eastAsia="ru-RU"/>
        </w:rPr>
      </w:pPr>
    </w:p>
    <w:p w:rsidR="00B50F40" w:rsidRPr="006A5C9F" w:rsidRDefault="00B50F40" w:rsidP="006A5C9F">
      <w:pPr>
        <w:spacing w:after="0" w:line="238" w:lineRule="auto"/>
        <w:ind w:firstLine="397"/>
        <w:jc w:val="center"/>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r w:rsidRPr="006A5C9F">
        <w:rPr>
          <w:rFonts w:ascii="Times New Roman" w:eastAsia="Times New Roman" w:hAnsi="Times New Roman" w:cs="Times New Roman"/>
          <w:b/>
          <w:bCs/>
          <w:sz w:val="28"/>
          <w:szCs w:val="28"/>
          <w:lang w:val="ky-KG" w:eastAsia="ru-RU"/>
        </w:rPr>
        <w:t>Философия илимдеринин кандидаты</w:t>
      </w: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r w:rsidRPr="006A5C9F">
        <w:rPr>
          <w:rFonts w:ascii="Times New Roman" w:eastAsia="Times New Roman" w:hAnsi="Times New Roman" w:cs="Times New Roman"/>
          <w:b/>
          <w:bCs/>
          <w:sz w:val="28"/>
          <w:szCs w:val="28"/>
          <w:lang w:val="ky-KG" w:eastAsia="ru-RU"/>
        </w:rPr>
        <w:t>окумуштуулук даражасын изденип алуу үчүн жазылган диссертациянын авторефераты</w:t>
      </w: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p>
    <w:p w:rsid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p>
    <w:p w:rsid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p>
    <w:p w:rsid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p>
    <w:p w:rsidR="006A5C9F" w:rsidRPr="006A5C9F" w:rsidRDefault="006A5C9F" w:rsidP="006A5C9F">
      <w:pPr>
        <w:spacing w:after="0" w:line="238" w:lineRule="auto"/>
        <w:ind w:firstLine="397"/>
        <w:jc w:val="center"/>
        <w:rPr>
          <w:rFonts w:ascii="Times New Roman" w:eastAsia="Times New Roman" w:hAnsi="Times New Roman" w:cs="Times New Roman"/>
          <w:b/>
          <w:bCs/>
          <w:sz w:val="28"/>
          <w:szCs w:val="28"/>
          <w:lang w:val="ky-KG" w:eastAsia="ru-RU"/>
        </w:rPr>
      </w:pPr>
      <w:r w:rsidRPr="006A5C9F">
        <w:rPr>
          <w:rFonts w:ascii="Times New Roman" w:eastAsia="Times New Roman" w:hAnsi="Times New Roman" w:cs="Times New Roman"/>
          <w:b/>
          <w:bCs/>
          <w:sz w:val="28"/>
          <w:szCs w:val="28"/>
          <w:lang w:val="ky-KG" w:eastAsia="ru-RU"/>
        </w:rPr>
        <w:t>Бишкек – 2015</w:t>
      </w:r>
    </w:p>
    <w:p w:rsidR="006A5C9F" w:rsidRPr="006A5C9F" w:rsidRDefault="006A5C9F" w:rsidP="006A5C9F">
      <w:pPr>
        <w:spacing w:after="0" w:line="238" w:lineRule="auto"/>
        <w:ind w:firstLine="397"/>
        <w:jc w:val="both"/>
        <w:rPr>
          <w:rFonts w:ascii="Times New Roman" w:eastAsia="Times New Roman" w:hAnsi="Times New Roman" w:cs="Times New Roman"/>
          <w:iCs/>
          <w:sz w:val="28"/>
          <w:szCs w:val="28"/>
          <w:lang w:val="ky-KG" w:eastAsia="ru-RU"/>
        </w:rPr>
      </w:pPr>
      <w:r w:rsidRPr="006A5C9F">
        <w:rPr>
          <w:rFonts w:ascii="Times New Roman" w:eastAsia="Times New Roman" w:hAnsi="Times New Roman" w:cs="Times New Roman"/>
          <w:sz w:val="28"/>
          <w:szCs w:val="28"/>
          <w:lang w:val="ky-KG" w:eastAsia="ru-RU"/>
        </w:rPr>
        <w:lastRenderedPageBreak/>
        <w:t xml:space="preserve">Диссертация </w:t>
      </w:r>
      <w:r w:rsidRPr="006A5C9F">
        <w:rPr>
          <w:rFonts w:ascii="Times New Roman" w:eastAsia="Times New Roman" w:hAnsi="Times New Roman" w:cs="Times New Roman"/>
          <w:iCs/>
          <w:sz w:val="28"/>
          <w:szCs w:val="28"/>
          <w:lang w:val="ky-KG" w:eastAsia="ru-RU"/>
        </w:rPr>
        <w:t xml:space="preserve">Н.Исанов атындагы Кыргыз мамлекеттик курулуш, транспорт жана архитектура университетинин философия жана социалдык-гуманитардык илимдер кафедрасында аткарылды.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tbl>
      <w:tblPr>
        <w:tblW w:w="9356" w:type="dxa"/>
        <w:tblLook w:val="04A0" w:firstRow="1" w:lastRow="0" w:firstColumn="1" w:lastColumn="0" w:noHBand="0" w:noVBand="1"/>
      </w:tblPr>
      <w:tblGrid>
        <w:gridCol w:w="3119"/>
        <w:gridCol w:w="6237"/>
      </w:tblGrid>
      <w:tr w:rsidR="006A5C9F" w:rsidRPr="006A5C9F" w:rsidTr="006A5C9F">
        <w:tc>
          <w:tcPr>
            <w:tcW w:w="3119" w:type="dxa"/>
          </w:tcPr>
          <w:p w:rsidR="006A5C9F" w:rsidRPr="006A5C9F" w:rsidRDefault="006A5C9F" w:rsidP="006A5C9F">
            <w:pPr>
              <w:spacing w:after="0" w:line="238" w:lineRule="auto"/>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b/>
                <w:sz w:val="28"/>
                <w:szCs w:val="28"/>
                <w:lang w:val="ky-KG" w:eastAsia="ru-RU"/>
              </w:rPr>
              <w:t>Илимий жетекчиси:</w:t>
            </w:r>
            <w:r w:rsidRPr="006A5C9F">
              <w:rPr>
                <w:rFonts w:ascii="Times New Roman" w:eastAsia="Times New Roman" w:hAnsi="Times New Roman" w:cs="Times New Roman"/>
                <w:sz w:val="28"/>
                <w:szCs w:val="28"/>
                <w:lang w:val="ky-KG" w:eastAsia="ru-RU"/>
              </w:rPr>
              <w:t xml:space="preserve">    </w:t>
            </w:r>
          </w:p>
        </w:tc>
        <w:tc>
          <w:tcPr>
            <w:tcW w:w="6237" w:type="dxa"/>
          </w:tcPr>
          <w:p w:rsidR="006A5C9F" w:rsidRPr="006A5C9F" w:rsidRDefault="006A5C9F" w:rsidP="006A5C9F">
            <w:pPr>
              <w:spacing w:after="0" w:line="238" w:lineRule="auto"/>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философия илимдеринин доктору, профессор </w:t>
            </w:r>
          </w:p>
          <w:p w:rsidR="006A5C9F" w:rsidRPr="006A5C9F" w:rsidRDefault="006A5C9F" w:rsidP="006A5C9F">
            <w:pPr>
              <w:spacing w:after="0" w:line="238" w:lineRule="auto"/>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b/>
                <w:sz w:val="28"/>
                <w:szCs w:val="28"/>
                <w:lang w:val="ky-KG" w:eastAsia="ru-RU"/>
              </w:rPr>
              <w:t>Жумагулов Мааметайып Жумагулович</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tc>
      </w:tr>
      <w:tr w:rsidR="006A5C9F" w:rsidRPr="006A5C9F" w:rsidTr="006A5C9F">
        <w:tc>
          <w:tcPr>
            <w:tcW w:w="3119" w:type="dxa"/>
          </w:tcPr>
          <w:p w:rsidR="006A5C9F" w:rsidRPr="006A5C9F" w:rsidRDefault="006A5C9F" w:rsidP="006A5C9F">
            <w:pPr>
              <w:spacing w:after="0" w:line="238" w:lineRule="auto"/>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b/>
                <w:sz w:val="28"/>
                <w:szCs w:val="28"/>
                <w:lang w:val="ky-KG" w:eastAsia="ru-RU"/>
              </w:rPr>
              <w:t>Расмий оппоненттери:</w:t>
            </w:r>
          </w:p>
        </w:tc>
        <w:tc>
          <w:tcPr>
            <w:tcW w:w="6237" w:type="dxa"/>
          </w:tcPr>
          <w:p w:rsidR="006A5C9F" w:rsidRPr="006A5C9F" w:rsidRDefault="006A5C9F" w:rsidP="006A5C9F">
            <w:pPr>
              <w:spacing w:after="0" w:line="238" w:lineRule="auto"/>
              <w:jc w:val="both"/>
              <w:rPr>
                <w:rFonts w:ascii="Times New Roman" w:eastAsia="Times New Roman" w:hAnsi="Times New Roman" w:cs="Times New Roman"/>
                <w:sz w:val="28"/>
                <w:szCs w:val="28"/>
                <w:lang w:eastAsia="ru-RU"/>
              </w:rPr>
            </w:pPr>
            <w:r w:rsidRPr="006A5C9F">
              <w:rPr>
                <w:rFonts w:ascii="Times New Roman" w:eastAsia="Times New Roman" w:hAnsi="Times New Roman" w:cs="Times New Roman"/>
                <w:sz w:val="28"/>
                <w:szCs w:val="28"/>
                <w:lang w:val="ky-KG" w:eastAsia="ru-RU"/>
              </w:rPr>
              <w:t>философия илимдеринин доктору</w:t>
            </w:r>
            <w:r w:rsidRPr="006A5C9F">
              <w:rPr>
                <w:rFonts w:ascii="Times New Roman" w:eastAsia="Times New Roman" w:hAnsi="Times New Roman" w:cs="Times New Roman"/>
                <w:sz w:val="28"/>
                <w:szCs w:val="28"/>
                <w:lang w:eastAsia="ru-RU"/>
              </w:rPr>
              <w:t>, профессор</w:t>
            </w:r>
          </w:p>
          <w:p w:rsidR="006A5C9F" w:rsidRPr="006A5C9F" w:rsidRDefault="00B50F40" w:rsidP="006A5C9F">
            <w:pPr>
              <w:spacing w:after="0" w:line="238" w:lineRule="auto"/>
              <w:jc w:val="both"/>
              <w:rPr>
                <w:rFonts w:ascii="Times New Roman" w:eastAsia="Times New Roman" w:hAnsi="Times New Roman" w:cs="Times New Roman"/>
                <w:b/>
                <w:sz w:val="28"/>
                <w:szCs w:val="28"/>
                <w:lang w:val="ky-KG" w:eastAsia="ru-RU"/>
              </w:rPr>
            </w:pPr>
            <w:r>
              <w:rPr>
                <w:rFonts w:ascii="Times New Roman" w:eastAsia="Times New Roman" w:hAnsi="Times New Roman" w:cs="Times New Roman"/>
                <w:b/>
                <w:sz w:val="28"/>
                <w:szCs w:val="28"/>
                <w:lang w:val="ky-KG" w:eastAsia="ru-RU"/>
              </w:rPr>
              <w:t>Бөкөшов Жамгырбек Бөкө</w:t>
            </w:r>
            <w:r w:rsidR="006A5C9F" w:rsidRPr="006A5C9F">
              <w:rPr>
                <w:rFonts w:ascii="Times New Roman" w:eastAsia="Times New Roman" w:hAnsi="Times New Roman" w:cs="Times New Roman"/>
                <w:b/>
                <w:sz w:val="28"/>
                <w:szCs w:val="28"/>
                <w:lang w:val="ky-KG" w:eastAsia="ru-RU"/>
              </w:rPr>
              <w:t>шович</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tc>
      </w:tr>
      <w:tr w:rsidR="006A5C9F" w:rsidRPr="006A5C9F" w:rsidTr="006A5C9F">
        <w:tc>
          <w:tcPr>
            <w:tcW w:w="3119" w:type="dxa"/>
          </w:tcPr>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tc>
        <w:tc>
          <w:tcPr>
            <w:tcW w:w="6237" w:type="dxa"/>
          </w:tcPr>
          <w:p w:rsidR="006A5C9F" w:rsidRPr="006A5C9F" w:rsidRDefault="006A5C9F" w:rsidP="006A5C9F">
            <w:pPr>
              <w:spacing w:after="0" w:line="238" w:lineRule="auto"/>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философия илимдеринин кандидаты, доцент                     </w:t>
            </w:r>
          </w:p>
          <w:p w:rsidR="006A5C9F" w:rsidRPr="006A5C9F" w:rsidRDefault="006A5C9F" w:rsidP="006A5C9F">
            <w:pPr>
              <w:spacing w:after="0" w:line="238" w:lineRule="auto"/>
              <w:jc w:val="both"/>
              <w:rPr>
                <w:rFonts w:ascii="Times New Roman" w:eastAsia="Times New Roman" w:hAnsi="Times New Roman" w:cs="Times New Roman"/>
                <w:b/>
                <w:sz w:val="28"/>
                <w:szCs w:val="28"/>
                <w:lang w:val="ky-KG" w:eastAsia="ru-RU"/>
              </w:rPr>
            </w:pPr>
            <w:r w:rsidRPr="006A5C9F">
              <w:rPr>
                <w:rFonts w:ascii="Times New Roman" w:eastAsia="Times New Roman" w:hAnsi="Times New Roman" w:cs="Times New Roman"/>
                <w:b/>
                <w:sz w:val="28"/>
                <w:szCs w:val="28"/>
                <w:lang w:val="ky-KG" w:eastAsia="ru-RU"/>
              </w:rPr>
              <w:t>Тоголоков Айбек Мойдунович</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tc>
      </w:tr>
      <w:tr w:rsidR="006A5C9F" w:rsidRPr="006A5C9F" w:rsidTr="006A5C9F">
        <w:tc>
          <w:tcPr>
            <w:tcW w:w="3119" w:type="dxa"/>
          </w:tcPr>
          <w:p w:rsidR="006A5C9F" w:rsidRPr="006A5C9F" w:rsidRDefault="006A5C9F" w:rsidP="006A5C9F">
            <w:pPr>
              <w:spacing w:after="0" w:line="238" w:lineRule="auto"/>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b/>
                <w:sz w:val="28"/>
                <w:szCs w:val="28"/>
                <w:lang w:val="ky-KG" w:eastAsia="ru-RU"/>
              </w:rPr>
              <w:t>Жетектөөчү мекеме:</w:t>
            </w:r>
            <w:r w:rsidRPr="006A5C9F">
              <w:rPr>
                <w:rFonts w:ascii="Times New Roman" w:eastAsia="Times New Roman" w:hAnsi="Times New Roman" w:cs="Times New Roman"/>
                <w:sz w:val="28"/>
                <w:szCs w:val="28"/>
                <w:lang w:val="ky-KG" w:eastAsia="ru-RU"/>
              </w:rPr>
              <w:t xml:space="preserve">  </w:t>
            </w:r>
          </w:p>
        </w:tc>
        <w:tc>
          <w:tcPr>
            <w:tcW w:w="6237" w:type="dxa"/>
          </w:tcPr>
          <w:p w:rsidR="006A5C9F" w:rsidRPr="006A5C9F" w:rsidRDefault="006A5C9F" w:rsidP="006A5C9F">
            <w:pPr>
              <w:spacing w:after="0" w:line="238" w:lineRule="auto"/>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И.Арабаев атындагы Кыргыз мамлекеттик</w:t>
            </w:r>
          </w:p>
          <w:p w:rsidR="006A5C9F" w:rsidRPr="006A5C9F" w:rsidRDefault="006A5C9F" w:rsidP="006A5C9F">
            <w:pPr>
              <w:spacing w:after="0" w:line="238" w:lineRule="auto"/>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университетинин философия жана       гуманит</w:t>
            </w:r>
            <w:r w:rsidR="00C94E2C">
              <w:rPr>
                <w:rFonts w:ascii="Times New Roman" w:eastAsia="Times New Roman" w:hAnsi="Times New Roman" w:cs="Times New Roman"/>
                <w:sz w:val="28"/>
                <w:szCs w:val="28"/>
                <w:lang w:val="ky-KG" w:eastAsia="ru-RU"/>
              </w:rPr>
              <w:t>ардык дисциплиналар кафедрасы.</w:t>
            </w:r>
          </w:p>
          <w:p w:rsidR="006A5C9F" w:rsidRPr="006A5C9F" w:rsidRDefault="006A5C9F" w:rsidP="006A5C9F">
            <w:pPr>
              <w:spacing w:after="0" w:line="238" w:lineRule="auto"/>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72040 Кыргыз Республикасы, Бишкек шаары, И.Раззаков көчөсү  51.</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tc>
      </w:tr>
    </w:tbl>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Диссертациялык иш 2015-жылдын 30 июнунда саат 12.00 дө Кыргыз Республикасынын Улуттук илимдер академиясынын </w:t>
      </w:r>
      <w:r w:rsidR="008A7BF6">
        <w:rPr>
          <w:rFonts w:ascii="Times New Roman" w:eastAsia="Times New Roman" w:hAnsi="Times New Roman" w:cs="Times New Roman"/>
          <w:sz w:val="28"/>
          <w:szCs w:val="28"/>
          <w:lang w:val="ky-KG" w:eastAsia="ru-RU"/>
        </w:rPr>
        <w:t>ф</w:t>
      </w:r>
      <w:r w:rsidRPr="006A5C9F">
        <w:rPr>
          <w:rFonts w:ascii="Times New Roman" w:eastAsia="Times New Roman" w:hAnsi="Times New Roman" w:cs="Times New Roman"/>
          <w:sz w:val="28"/>
          <w:szCs w:val="28"/>
          <w:lang w:val="ky-KG" w:eastAsia="ru-RU"/>
        </w:rPr>
        <w:t xml:space="preserve">илософия жана саясий-укуктук изилдөөлөр </w:t>
      </w:r>
      <w:r w:rsidR="008A7BF6">
        <w:rPr>
          <w:rFonts w:ascii="Times New Roman" w:eastAsia="Times New Roman" w:hAnsi="Times New Roman" w:cs="Times New Roman"/>
          <w:sz w:val="28"/>
          <w:szCs w:val="28"/>
          <w:lang w:val="ky-KG" w:eastAsia="ru-RU"/>
        </w:rPr>
        <w:t>И</w:t>
      </w:r>
      <w:r w:rsidRPr="006A5C9F">
        <w:rPr>
          <w:rFonts w:ascii="Times New Roman" w:eastAsia="Times New Roman" w:hAnsi="Times New Roman" w:cs="Times New Roman"/>
          <w:sz w:val="28"/>
          <w:szCs w:val="28"/>
          <w:lang w:val="ky-KG" w:eastAsia="ru-RU"/>
        </w:rPr>
        <w:t>нституту жана Б.</w:t>
      </w:r>
      <w:r w:rsidR="00AC7C0D">
        <w:rPr>
          <w:rFonts w:ascii="Times New Roman" w:eastAsia="Times New Roman" w:hAnsi="Times New Roman" w:cs="Times New Roman"/>
          <w:sz w:val="28"/>
          <w:szCs w:val="28"/>
          <w:lang w:val="ky-KG" w:eastAsia="ru-RU"/>
        </w:rPr>
        <w:t>Н.</w:t>
      </w:r>
      <w:r w:rsidRPr="006A5C9F">
        <w:rPr>
          <w:rFonts w:ascii="Times New Roman" w:eastAsia="Times New Roman" w:hAnsi="Times New Roman" w:cs="Times New Roman"/>
          <w:sz w:val="28"/>
          <w:szCs w:val="28"/>
          <w:lang w:val="ky-KG" w:eastAsia="ru-RU"/>
        </w:rPr>
        <w:t>Ельцин атындагы Кыргыз-Россиялык (Славян) университетинин алдындагы философия илимдери боюнча докторлук (кандидаттык) жана маданият таануу боюнча кандидаттык диссертацияларды коргоо боюнча түзүлгөн  Д.09.14.003  Диссертациялык кеңештин жыйынында корголот. Дареги: 720071, Бишкек шаары, Чүй проспектиси, 265-а.</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Диссертация менен Кыргыз Республикасынын Улуттук илимдер академиясынын Борбордук илимий китепканасында таанышууга болот (720071, Бишкек шаары, Чүй проспектиси, 265-а).</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Автореферат 2015-жылдын 29 майында таркатылды.</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C94E2C" w:rsidRPr="006A5C9F" w:rsidRDefault="00C94E2C"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b/>
          <w:bCs/>
          <w:sz w:val="28"/>
          <w:szCs w:val="28"/>
          <w:lang w:val="ky-KG" w:eastAsia="ru-RU"/>
        </w:rPr>
      </w:pPr>
      <w:r w:rsidRPr="006A5C9F">
        <w:rPr>
          <w:rFonts w:ascii="Times New Roman" w:eastAsia="Times New Roman" w:hAnsi="Times New Roman" w:cs="Times New Roman"/>
          <w:b/>
          <w:bCs/>
          <w:sz w:val="28"/>
          <w:szCs w:val="28"/>
          <w:lang w:val="ky-KG" w:eastAsia="ru-RU"/>
        </w:rPr>
        <w:t>Диссертациялык кеңештин</w:t>
      </w:r>
    </w:p>
    <w:p w:rsidR="006A5C9F" w:rsidRPr="006A5C9F" w:rsidRDefault="006A5C9F" w:rsidP="006A5C9F">
      <w:pPr>
        <w:spacing w:after="0" w:line="238" w:lineRule="auto"/>
        <w:ind w:firstLine="397"/>
        <w:jc w:val="both"/>
        <w:rPr>
          <w:rFonts w:ascii="Times New Roman" w:eastAsia="Times New Roman" w:hAnsi="Times New Roman" w:cs="Times New Roman"/>
          <w:b/>
          <w:sz w:val="28"/>
          <w:szCs w:val="28"/>
          <w:lang w:val="ky-KG" w:eastAsia="ru-RU"/>
        </w:rPr>
      </w:pPr>
      <w:r w:rsidRPr="006A5C9F">
        <w:rPr>
          <w:rFonts w:ascii="Times New Roman" w:eastAsia="Times New Roman" w:hAnsi="Times New Roman" w:cs="Times New Roman"/>
          <w:b/>
          <w:sz w:val="28"/>
          <w:szCs w:val="28"/>
          <w:lang w:val="ky-KG" w:eastAsia="ru-RU"/>
        </w:rPr>
        <w:t xml:space="preserve">окумуштуу катчысы, философия   </w:t>
      </w:r>
    </w:p>
    <w:p w:rsidR="006A5C9F" w:rsidRPr="006A5C9F" w:rsidRDefault="006A5C9F" w:rsidP="006A5C9F">
      <w:pPr>
        <w:spacing w:after="0" w:line="238" w:lineRule="auto"/>
        <w:ind w:firstLine="397"/>
        <w:jc w:val="both"/>
        <w:rPr>
          <w:rFonts w:ascii="Times New Roman" w:eastAsia="Times New Roman" w:hAnsi="Times New Roman" w:cs="Times New Roman"/>
          <w:b/>
          <w:sz w:val="28"/>
          <w:szCs w:val="28"/>
          <w:lang w:eastAsia="ru-RU"/>
        </w:rPr>
      </w:pPr>
      <w:r w:rsidRPr="006A5C9F">
        <w:rPr>
          <w:rFonts w:ascii="Times New Roman" w:eastAsia="Times New Roman" w:hAnsi="Times New Roman" w:cs="Times New Roman"/>
          <w:b/>
          <w:sz w:val="28"/>
          <w:szCs w:val="28"/>
          <w:lang w:eastAsia="ru-RU"/>
        </w:rPr>
        <w:t xml:space="preserve">илимдеринин  доктору                  </w:t>
      </w:r>
      <w:r w:rsidRPr="006A5C9F">
        <w:rPr>
          <w:rFonts w:ascii="Times New Roman" w:eastAsia="Times New Roman" w:hAnsi="Times New Roman" w:cs="Times New Roman"/>
          <w:b/>
          <w:sz w:val="28"/>
          <w:szCs w:val="28"/>
          <w:lang w:val="ky-KG" w:eastAsia="ru-RU"/>
        </w:rPr>
        <w:t xml:space="preserve">                                    Стам</w:t>
      </w:r>
      <w:r w:rsidRPr="006A5C9F">
        <w:rPr>
          <w:rFonts w:ascii="Times New Roman" w:eastAsia="Times New Roman" w:hAnsi="Times New Roman" w:cs="Times New Roman"/>
          <w:b/>
          <w:sz w:val="28"/>
          <w:szCs w:val="28"/>
          <w:lang w:eastAsia="ru-RU"/>
        </w:rPr>
        <w:t xml:space="preserve">ова Р.Д.    </w:t>
      </w:r>
    </w:p>
    <w:p w:rsidR="006A5C9F" w:rsidRDefault="006A5C9F" w:rsidP="006A5C9F">
      <w:pPr>
        <w:spacing w:after="0" w:line="238" w:lineRule="auto"/>
        <w:ind w:firstLine="397"/>
        <w:jc w:val="center"/>
        <w:rPr>
          <w:rFonts w:ascii="Times New Roman" w:eastAsia="Times New Roman" w:hAnsi="Times New Roman" w:cs="Times New Roman"/>
          <w:b/>
          <w:sz w:val="28"/>
          <w:szCs w:val="28"/>
          <w:lang w:eastAsia="ru-RU"/>
        </w:rPr>
      </w:pPr>
    </w:p>
    <w:p w:rsidR="006A5C9F" w:rsidRDefault="009C703B" w:rsidP="006A5C9F">
      <w:pPr>
        <w:spacing w:after="0" w:line="238" w:lineRule="auto"/>
        <w:ind w:firstLine="397"/>
        <w:jc w:val="center"/>
        <w:rPr>
          <w:rFonts w:ascii="Times New Roman" w:eastAsia="Times New Roman" w:hAnsi="Times New Roman" w:cs="Times New Roman"/>
          <w:b/>
          <w:sz w:val="28"/>
          <w:szCs w:val="28"/>
          <w:lang w:val="ky-KG" w:eastAsia="ru-RU"/>
        </w:rPr>
      </w:pPr>
      <w:r>
        <w:rPr>
          <w:rFonts w:ascii="Times New Roman" w:eastAsia="Times New Roman" w:hAnsi="Times New Roman" w:cs="Times New Roman"/>
          <w:b/>
          <w:sz w:val="28"/>
          <w:szCs w:val="28"/>
          <w:lang w:eastAsia="ru-RU"/>
        </w:rPr>
        <w:lastRenderedPageBreak/>
        <w:t xml:space="preserve">ИШТИН  </w:t>
      </w:r>
      <w:r w:rsidR="006A5C9F" w:rsidRPr="006A5C9F">
        <w:rPr>
          <w:rFonts w:ascii="Times New Roman" w:eastAsia="Times New Roman" w:hAnsi="Times New Roman" w:cs="Times New Roman"/>
          <w:b/>
          <w:sz w:val="28"/>
          <w:szCs w:val="28"/>
          <w:lang w:eastAsia="ru-RU"/>
        </w:rPr>
        <w:t>ЖАЛПЫ  М</w:t>
      </w:r>
      <w:r w:rsidR="006A5C9F" w:rsidRPr="006A5C9F">
        <w:rPr>
          <w:rFonts w:ascii="Times New Roman" w:eastAsia="Times New Roman" w:hAnsi="Times New Roman" w:cs="Times New Roman"/>
          <w:b/>
          <w:sz w:val="28"/>
          <w:szCs w:val="28"/>
          <w:lang w:val="ky-KG" w:eastAsia="ru-RU"/>
        </w:rPr>
        <w:t>Ү</w:t>
      </w:r>
      <w:r w:rsidR="006A5C9F" w:rsidRPr="006A5C9F">
        <w:rPr>
          <w:rFonts w:ascii="Times New Roman" w:eastAsia="Times New Roman" w:hAnsi="Times New Roman" w:cs="Times New Roman"/>
          <w:b/>
          <w:sz w:val="28"/>
          <w:szCs w:val="28"/>
          <w:lang w:eastAsia="ru-RU"/>
        </w:rPr>
        <w:t>НӨЗДӨМӨС</w:t>
      </w:r>
      <w:r w:rsidR="006A5C9F" w:rsidRPr="006A5C9F">
        <w:rPr>
          <w:rFonts w:ascii="Times New Roman" w:eastAsia="Times New Roman" w:hAnsi="Times New Roman" w:cs="Times New Roman"/>
          <w:b/>
          <w:sz w:val="28"/>
          <w:szCs w:val="28"/>
          <w:lang w:val="ky-KG" w:eastAsia="ru-RU"/>
        </w:rPr>
        <w:t>Ү</w:t>
      </w:r>
    </w:p>
    <w:p w:rsidR="008274F2" w:rsidRPr="006A5C9F" w:rsidRDefault="008274F2" w:rsidP="006A5C9F">
      <w:pPr>
        <w:spacing w:after="0" w:line="238" w:lineRule="auto"/>
        <w:ind w:firstLine="397"/>
        <w:jc w:val="center"/>
        <w:rPr>
          <w:rFonts w:ascii="Times New Roman" w:eastAsia="Times New Roman" w:hAnsi="Times New Roman" w:cs="Times New Roman"/>
          <w:b/>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b/>
          <w:bCs/>
          <w:iCs/>
          <w:sz w:val="28"/>
          <w:szCs w:val="28"/>
          <w:lang w:val="ky-KG" w:eastAsia="ru-RU"/>
        </w:rPr>
        <w:t>Изилдөөн</w:t>
      </w:r>
      <w:r w:rsidRPr="006A5C9F">
        <w:rPr>
          <w:rFonts w:ascii="Times New Roman" w:eastAsia="Times New Roman" w:hAnsi="Times New Roman" w:cs="Times New Roman"/>
          <w:b/>
          <w:bCs/>
          <w:iCs/>
          <w:sz w:val="28"/>
          <w:szCs w:val="28"/>
          <w:lang w:val="fi-FI" w:eastAsia="ru-RU"/>
        </w:rPr>
        <w:t>ү</w:t>
      </w:r>
      <w:r w:rsidRPr="006A5C9F">
        <w:rPr>
          <w:rFonts w:ascii="Times New Roman" w:eastAsia="Times New Roman" w:hAnsi="Times New Roman" w:cs="Times New Roman"/>
          <w:b/>
          <w:bCs/>
          <w:iCs/>
          <w:sz w:val="28"/>
          <w:szCs w:val="28"/>
          <w:lang w:val="ky-KG" w:eastAsia="ru-RU"/>
        </w:rPr>
        <w:t>н</w:t>
      </w:r>
      <w:r w:rsidRPr="006A5C9F">
        <w:rPr>
          <w:rFonts w:ascii="Times New Roman" w:eastAsia="Times New Roman" w:hAnsi="Times New Roman" w:cs="Times New Roman"/>
          <w:b/>
          <w:bCs/>
          <w:iCs/>
          <w:sz w:val="28"/>
          <w:szCs w:val="28"/>
          <w:lang w:val="fi-FI" w:eastAsia="ru-RU"/>
        </w:rPr>
        <w:t xml:space="preserve"> </w:t>
      </w:r>
      <w:r w:rsidRPr="006A5C9F">
        <w:rPr>
          <w:rFonts w:ascii="Times New Roman" w:eastAsia="Times New Roman" w:hAnsi="Times New Roman" w:cs="Times New Roman"/>
          <w:b/>
          <w:bCs/>
          <w:iCs/>
          <w:sz w:val="28"/>
          <w:szCs w:val="28"/>
          <w:lang w:val="ky-KG" w:eastAsia="ru-RU"/>
        </w:rPr>
        <w:t>актуалдуулугу</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k-KZ" w:eastAsia="ru-RU"/>
        </w:rPr>
        <w:t>Ааламдашуу шартында маданияттын маңызына, функциялануу өзгөчөлүгүнө жана цивилизациялык өнүгүүсүн</w:t>
      </w:r>
      <w:r w:rsidRPr="006A5C9F">
        <w:rPr>
          <w:rFonts w:ascii="Times New Roman" w:eastAsia="Times New Roman" w:hAnsi="Times New Roman" w:cs="Times New Roman"/>
          <w:sz w:val="28"/>
          <w:szCs w:val="28"/>
          <w:lang w:val="ky-KG" w:eastAsia="ru-RU"/>
        </w:rPr>
        <w:t>ө</w:t>
      </w:r>
      <w:r w:rsidRPr="006A5C9F">
        <w:rPr>
          <w:rFonts w:ascii="Times New Roman" w:eastAsia="Times New Roman" w:hAnsi="Times New Roman" w:cs="Times New Roman"/>
          <w:sz w:val="28"/>
          <w:szCs w:val="28"/>
          <w:lang w:val="kk-KZ" w:eastAsia="ru-RU"/>
        </w:rPr>
        <w:t xml:space="preserve"> кызыгуу, анын баалуулугун өздөштүрүү процесси күчөөдө. Улуттук-этностук маданият, каада-салт, рухий-нравалык, гуманисттик-баалуулук маселелери илимде, эл аралык мамилелер алкагында, гуманитардык билим берүү мейкиндигинде курч коюлуу менен бирге социомаданий идентификациялык процесси салттуу мүнөзгө өттү.</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k-KZ" w:eastAsia="ru-RU"/>
        </w:rPr>
        <w:t>Ө</w:t>
      </w:r>
      <w:r w:rsidRPr="006A5C9F">
        <w:rPr>
          <w:rFonts w:ascii="Times New Roman" w:eastAsia="Times New Roman" w:hAnsi="Times New Roman" w:cs="Times New Roman"/>
          <w:sz w:val="28"/>
          <w:szCs w:val="28"/>
          <w:lang w:val="ky-KG" w:eastAsia="ru-RU"/>
        </w:rPr>
        <w:t>лкөбүздүн социалдык-экономикалык,</w:t>
      </w: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y-KG" w:eastAsia="ru-RU"/>
        </w:rPr>
        <w:t>социомаданий жана саясий өзгөрүү шарттарында элдик көөнөрбөс баалуулуктардын системасында рухий мурасты</w:t>
      </w:r>
      <w:r w:rsidR="00F666FB">
        <w:rPr>
          <w:rFonts w:ascii="Times New Roman" w:eastAsia="Times New Roman" w:hAnsi="Times New Roman" w:cs="Times New Roman"/>
          <w:sz w:val="28"/>
          <w:szCs w:val="28"/>
          <w:lang w:val="ky-KG" w:eastAsia="ru-RU"/>
        </w:rPr>
        <w:t>,</w:t>
      </w:r>
      <w:r w:rsidRPr="006A5C9F">
        <w:rPr>
          <w:rFonts w:ascii="Times New Roman" w:eastAsia="Times New Roman" w:hAnsi="Times New Roman" w:cs="Times New Roman"/>
          <w:sz w:val="28"/>
          <w:szCs w:val="28"/>
          <w:lang w:val="ky-KG" w:eastAsia="ru-RU"/>
        </w:rPr>
        <w:t xml:space="preserve"> анын аксиологиялык маани-маңызын үйрөнүү, актуалдуулукка айланууда. Азыркы геосаясий мейкиндикте маданий-руханий  нарктуулукту өзүнө сиңирген дөөлөттөрдү үйрөнүү, байытуу, аларды адамдардын зарыл дүйнөсүнө айландыруу, өткөндүн мурас-насилдерине астейдил мамиле жасап, учур талабына үндөшкөн маанилүү жактарын иликтөөгө көңүл буруу зарыл. Демек, соңку мезгилде</w:t>
      </w:r>
      <w:r w:rsidRPr="006A5C9F">
        <w:rPr>
          <w:rFonts w:ascii="Times New Roman" w:eastAsia="Times New Roman" w:hAnsi="Times New Roman" w:cs="Times New Roman"/>
          <w:sz w:val="28"/>
          <w:szCs w:val="28"/>
          <w:lang w:val="kk-KZ" w:eastAsia="ru-RU"/>
        </w:rPr>
        <w:t xml:space="preserve"> кыргыз элинин руханий маданиятын, айрыкча рухий мурасын социалдык-экономикалык, маданий-цивилизациялык алкакта, азыркы методологиянын, илимий-теориялык рефлексиянын негизинде жаңыча көз менен карап, </w:t>
      </w:r>
      <w:r w:rsidRPr="006A5C9F">
        <w:rPr>
          <w:rFonts w:ascii="Times New Roman" w:eastAsia="Times New Roman" w:hAnsi="Times New Roman" w:cs="Times New Roman"/>
          <w:sz w:val="28"/>
          <w:szCs w:val="28"/>
          <w:lang w:val="ky-KG" w:eastAsia="ru-RU"/>
        </w:rPr>
        <w:t>аксиологиялык-</w:t>
      </w:r>
      <w:r w:rsidRPr="006A5C9F">
        <w:rPr>
          <w:rFonts w:ascii="Times New Roman" w:eastAsia="Times New Roman" w:hAnsi="Times New Roman" w:cs="Times New Roman"/>
          <w:sz w:val="28"/>
          <w:szCs w:val="28"/>
          <w:lang w:val="kk-KZ" w:eastAsia="ru-RU"/>
        </w:rPr>
        <w:t xml:space="preserve">инновациялык өңүттөрүн, көмүскө жактарын өздөштүрүү </w:t>
      </w:r>
      <w:r w:rsidRPr="006A5C9F">
        <w:rPr>
          <w:rFonts w:ascii="Times New Roman" w:eastAsia="Times New Roman" w:hAnsi="Times New Roman" w:cs="Times New Roman"/>
          <w:sz w:val="28"/>
          <w:szCs w:val="28"/>
          <w:lang w:val="ky-KG" w:eastAsia="ru-RU"/>
        </w:rPr>
        <w:t>зарылдыгы келип чыкты.</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Көптөгөн кылымдардан бери «өчпөгөн коломто</w:t>
      </w:r>
      <w:r w:rsidRPr="006A5C9F">
        <w:rPr>
          <w:rFonts w:ascii="Times New Roman" w:eastAsia="Times New Roman" w:hAnsi="Times New Roman" w:cs="Times New Roman"/>
          <w:sz w:val="28"/>
          <w:szCs w:val="28"/>
          <w:lang w:val="kk-KZ" w:eastAsia="ru-RU"/>
        </w:rPr>
        <w:t xml:space="preserve">» катары </w:t>
      </w:r>
      <w:r w:rsidRPr="006A5C9F">
        <w:rPr>
          <w:rFonts w:ascii="Times New Roman" w:eastAsia="Times New Roman" w:hAnsi="Times New Roman" w:cs="Times New Roman"/>
          <w:sz w:val="28"/>
          <w:szCs w:val="28"/>
          <w:lang w:val="ky-KG" w:eastAsia="ru-RU"/>
        </w:rPr>
        <w:t xml:space="preserve">жашап келген, кутман калкыбыздын катаал турмуш-тиричилигинен пайда болгон, бүтүндөй реалдуулукту, адам болмушун кабылдоону, түшүнүүнү жана этностук аң-сезимдин табиятын мүнөздөгөн, ата-бабаларыбыздын тарыхый-философиялык, этикалык-эстетикалык ой-пикирлерин, түшүнүм-түшүнүктөрүн туюнткан рухий мурастардын маңызын чечмелөөнүн илимий-теориялык баалуулугу артууда. Мындай тарыхый-эпистемологиялык жагдай элдик философиялык таанымдын диалектикасын, этностук аң-сезимдин генезисин жана эволюциясын изилдөөнүн олуттуу бөлүгү болуп саналат.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Кыргыз элинин муундан муунга өтүп келген көөнөрбөс мурастары, маселен, макал-лакаптары анын диний-мифологиялык, эмпирикалык, этикалык-эстетикалык, коомдук-саясий жана табигый, социалдык-маданий чөйрө тууралуу дүйнө таанымын, көз караштар системасын өз ичине камтуу менен философиялык-методологиялык кызыгууну туудурат да, жаңы геосаясий мейкиндикте адамдардын реалдуулуктун маани-маңызын илимий өздөштүрүүсүнүн өзгөчөлүктөрүн логикалык экспликациялоодо өзгөчө роль ойнойт. Бул өңүттө кутман калкыбыздын макал-лакаптарындагы протофилософиялык баалуулуктарды теориялык рефлексиянын деңгээлинде концептуалдуу анализдөө учурдун талабы болуп саналат. Ушуга байланыштуу элдик мурастарды изилдөөнүн методологиялык өңүттөрүн көрсөтүү, макал-лакаптардын келип чыгуу, функциялануу булактарын экспликациялоо илимий-теориялык мааниге ээ. Ошону менен бирге кыргыздардын макал-лакаптарынын табиятына тарыхый-философиялык анализ жүргүзүп, </w:t>
      </w:r>
      <w:r w:rsidRPr="006A5C9F">
        <w:rPr>
          <w:rFonts w:ascii="Times New Roman" w:eastAsia="Times New Roman" w:hAnsi="Times New Roman" w:cs="Times New Roman"/>
          <w:sz w:val="28"/>
          <w:szCs w:val="28"/>
          <w:lang w:val="ky-KG" w:eastAsia="ru-RU"/>
        </w:rPr>
        <w:lastRenderedPageBreak/>
        <w:t>реалдуулукту таанып билүүнүн өзгөчөлүктөрүн, элдик мурастардын мазмунундагы адеп-ахлак парадигмаларын жана макал-лакаптардагы  сулуулук дүйнөсүнүн туюнтулушун кароо да кыргыз элинин дүйнө танымынын аксиологиялык ченемдерин аныктоодо</w:t>
      </w:r>
      <w:r w:rsidR="00F73A62">
        <w:rPr>
          <w:rFonts w:ascii="Times New Roman" w:eastAsia="Times New Roman" w:hAnsi="Times New Roman" w:cs="Times New Roman"/>
          <w:sz w:val="28"/>
          <w:szCs w:val="28"/>
          <w:lang w:val="ky-KG" w:eastAsia="ru-RU"/>
        </w:rPr>
        <w:t xml:space="preserve"> маанилүү</w:t>
      </w:r>
      <w:r w:rsidRPr="006A5C9F">
        <w:rPr>
          <w:rFonts w:ascii="Times New Roman" w:eastAsia="Times New Roman" w:hAnsi="Times New Roman" w:cs="Times New Roman"/>
          <w:sz w:val="28"/>
          <w:szCs w:val="28"/>
          <w:lang w:val="ky-KG" w:eastAsia="ru-RU"/>
        </w:rPr>
        <w:t>. Жогоруда айтылгандар изилденүүчү теманын учурдагы актуалдуулугун көрсөтөт.</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b/>
          <w:sz w:val="28"/>
          <w:szCs w:val="28"/>
          <w:lang w:val="ky-KG" w:eastAsia="ru-RU"/>
        </w:rPr>
        <w:t>Диссертациянын темасынын илимий программалар жана негизги  илим изилдөө иштери менен байланышы.</w:t>
      </w:r>
      <w:r w:rsidRPr="006A5C9F">
        <w:rPr>
          <w:rFonts w:ascii="Times New Roman" w:eastAsia="Times New Roman" w:hAnsi="Times New Roman" w:cs="Times New Roman"/>
          <w:sz w:val="28"/>
          <w:szCs w:val="28"/>
          <w:lang w:val="ky-KG" w:eastAsia="ru-RU"/>
        </w:rPr>
        <w:t xml:space="preserve"> Тема КР УИАнын философия жана саясий-укуктук изилдөөлөр Институтунун илимий иштеринин тематикалык  планына кирет.</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b/>
          <w:sz w:val="28"/>
          <w:szCs w:val="28"/>
          <w:lang w:val="ky-KG" w:eastAsia="ru-RU"/>
        </w:rPr>
        <w:t>Изилдөөнүн объектиси</w:t>
      </w:r>
      <w:r w:rsidRPr="006A5C9F">
        <w:rPr>
          <w:rFonts w:ascii="Times New Roman" w:eastAsia="Times New Roman" w:hAnsi="Times New Roman" w:cs="Times New Roman"/>
          <w:sz w:val="28"/>
          <w:szCs w:val="28"/>
          <w:lang w:val="ky-KG" w:eastAsia="ru-RU"/>
        </w:rPr>
        <w:t xml:space="preserve"> болуп кыргыз</w:t>
      </w:r>
      <w:r w:rsidRPr="006A5C9F">
        <w:rPr>
          <w:rFonts w:ascii="Times New Roman" w:eastAsia="Times New Roman" w:hAnsi="Times New Roman" w:cs="Times New Roman"/>
          <w:b/>
          <w:sz w:val="28"/>
          <w:szCs w:val="28"/>
          <w:lang w:val="ky-KG" w:eastAsia="ru-RU"/>
        </w:rPr>
        <w:t xml:space="preserve"> </w:t>
      </w:r>
      <w:r w:rsidRPr="006A5C9F">
        <w:rPr>
          <w:rFonts w:ascii="Times New Roman" w:eastAsia="Times New Roman" w:hAnsi="Times New Roman" w:cs="Times New Roman"/>
          <w:sz w:val="28"/>
          <w:szCs w:val="28"/>
          <w:lang w:val="ky-KG" w:eastAsia="ru-RU"/>
        </w:rPr>
        <w:t>макал-лакаптары саналат. Изилдөөнүн</w:t>
      </w:r>
      <w:r w:rsidRPr="006A5C9F">
        <w:rPr>
          <w:rFonts w:ascii="Times New Roman" w:eastAsia="Times New Roman" w:hAnsi="Times New Roman" w:cs="Times New Roman"/>
          <w:b/>
          <w:sz w:val="28"/>
          <w:szCs w:val="28"/>
          <w:lang w:val="ky-KG" w:eastAsia="ru-RU"/>
        </w:rPr>
        <w:t xml:space="preserve"> предмети</w:t>
      </w:r>
      <w:r w:rsidRPr="006A5C9F">
        <w:rPr>
          <w:rFonts w:ascii="Times New Roman" w:eastAsia="Times New Roman" w:hAnsi="Times New Roman" w:cs="Times New Roman"/>
          <w:sz w:val="28"/>
          <w:szCs w:val="28"/>
          <w:lang w:val="ky-KG" w:eastAsia="ru-RU"/>
        </w:rPr>
        <w:t xml:space="preserve"> катары элдик макал-лакаптардагы философиялык маани-маңызы эсептелет.</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b/>
          <w:sz w:val="28"/>
          <w:szCs w:val="28"/>
          <w:lang w:val="ky-KG" w:eastAsia="ru-RU"/>
        </w:rPr>
        <w:t>Изилдөөнүн максаты жана милдеттери</w:t>
      </w:r>
      <w:r w:rsidRPr="006A5C9F">
        <w:rPr>
          <w:rFonts w:ascii="Times New Roman" w:eastAsia="Times New Roman" w:hAnsi="Times New Roman" w:cs="Times New Roman"/>
          <w:sz w:val="28"/>
          <w:szCs w:val="28"/>
          <w:lang w:val="ky-KG" w:eastAsia="ru-RU"/>
        </w:rPr>
        <w:t>. Илимий изилдөөнүн негизги максаты</w:t>
      </w:r>
      <w:r w:rsidR="00F666FB">
        <w:rPr>
          <w:rFonts w:ascii="Times New Roman" w:eastAsia="Times New Roman" w:hAnsi="Times New Roman" w:cs="Times New Roman"/>
          <w:sz w:val="28"/>
          <w:szCs w:val="28"/>
          <w:lang w:val="ky-KG" w:eastAsia="ru-RU"/>
        </w:rPr>
        <w:t xml:space="preserve"> </w:t>
      </w:r>
      <w:r w:rsidR="00F666FB" w:rsidRPr="00F666FB">
        <w:rPr>
          <w:rFonts w:ascii="Times New Roman" w:eastAsia="Times New Roman" w:hAnsi="Times New Roman" w:cs="Times New Roman"/>
          <w:sz w:val="28"/>
          <w:szCs w:val="28"/>
          <w:lang w:val="ky-KG" w:eastAsia="ru-RU"/>
        </w:rPr>
        <w:t>–</w:t>
      </w:r>
      <w:r w:rsidRPr="006A5C9F">
        <w:rPr>
          <w:rFonts w:ascii="Times New Roman" w:eastAsia="Times New Roman" w:hAnsi="Times New Roman" w:cs="Times New Roman"/>
          <w:sz w:val="28"/>
          <w:szCs w:val="28"/>
          <w:lang w:val="ky-KG" w:eastAsia="ru-RU"/>
        </w:rPr>
        <w:t xml:space="preserve"> социомаданий болмуштун диалектикас</w:t>
      </w:r>
      <w:r w:rsidR="00F666FB">
        <w:rPr>
          <w:rFonts w:ascii="Times New Roman" w:eastAsia="Times New Roman" w:hAnsi="Times New Roman" w:cs="Times New Roman"/>
          <w:sz w:val="28"/>
          <w:szCs w:val="28"/>
          <w:lang w:val="ky-KG" w:eastAsia="ru-RU"/>
        </w:rPr>
        <w:t>ынын контекстинде кыргыз макал-</w:t>
      </w:r>
      <w:r w:rsidRPr="006A5C9F">
        <w:rPr>
          <w:rFonts w:ascii="Times New Roman" w:eastAsia="Times New Roman" w:hAnsi="Times New Roman" w:cs="Times New Roman"/>
          <w:sz w:val="28"/>
          <w:szCs w:val="28"/>
          <w:lang w:val="ky-KG" w:eastAsia="ru-RU"/>
        </w:rPr>
        <w:t>лакаптарынын маңызын тарыхый-философиялык өңүттөн анализдөө. Белгиленген максатка ылайык диссертациялык иштин төмөнкү милдеттери аныкталды:</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макал-лакаптарды изилдөөнүн тарыхый-методологиялык аспектилерин талдоо;</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элдик мурастардын социомаданий булактарын аныктоо;</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макал-лакаптардын системасындагы натурфилософиялык  мазмунду анализдөө;</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макал-лакаптардын табиятындагы адам дүйнөсүн туюнткан адеп-ахлак парадигмаларын иликтөө;</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 xml:space="preserve">реалдуулукту эстетикалык кабылдоонун жана өздөштүрүүнүн макал- лакаптардагы туюнтулушун изилдөө.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b/>
          <w:sz w:val="28"/>
          <w:szCs w:val="28"/>
          <w:lang w:val="ky-KG" w:eastAsia="ru-RU"/>
        </w:rPr>
        <w:t>Изилдөөнүн илимий жаңылыгы</w:t>
      </w:r>
      <w:r w:rsidRPr="006A5C9F">
        <w:rPr>
          <w:rFonts w:ascii="Times New Roman" w:eastAsia="Times New Roman" w:hAnsi="Times New Roman" w:cs="Times New Roman"/>
          <w:sz w:val="28"/>
          <w:szCs w:val="28"/>
          <w:lang w:val="ky-KG" w:eastAsia="ru-RU"/>
        </w:rPr>
        <w:t>: Диссертацияда тарыхый-философиялык ой жүгүртүүнүн өнүгүү контекстинде макал-лакаптарда камтылган кыргыз элинин дүйнө түшүнүүсүнө концептуалдык талдоо жүргүзүлдү. Иштин илимий-теориялык маанидеги жаңылыктары катары төмөндөгү логикалык жалпылоолорду кароого болот:</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кыргыздардын рухий мурастарындагы, айрыкча макал-лакаптарындагы дүйнөнү өздөштүрүүсүнүн «филос</w:t>
      </w:r>
      <w:r w:rsidR="009C703B">
        <w:rPr>
          <w:rFonts w:ascii="Times New Roman" w:eastAsia="Times New Roman" w:hAnsi="Times New Roman" w:cs="Times New Roman"/>
          <w:sz w:val="28"/>
          <w:szCs w:val="28"/>
          <w:lang w:val="ky-KG" w:eastAsia="ru-RU"/>
        </w:rPr>
        <w:t xml:space="preserve">офиялуулугун» иликтөөнүн </w:t>
      </w:r>
      <w:r w:rsidRPr="006A5C9F">
        <w:rPr>
          <w:rFonts w:ascii="Times New Roman" w:eastAsia="Times New Roman" w:hAnsi="Times New Roman" w:cs="Times New Roman"/>
          <w:sz w:val="28"/>
          <w:szCs w:val="28"/>
          <w:lang w:val="ky-KG" w:eastAsia="ru-RU"/>
        </w:rPr>
        <w:t>методологиялык, тарыхый-эпистемологиялык багыттары аныкталды;</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кыргыз элинин турмуштук тажрыйбасынан келип чыккан, реалдуулукту чагылдырган макал-лакаптарынын социомаданий булактары көрсөтүлдү;</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демейки аң-сезимдин деңгээлинде, этностук таанымдын контекстинде фу</w:t>
      </w:r>
      <w:r>
        <w:rPr>
          <w:rFonts w:ascii="Times New Roman" w:eastAsia="Times New Roman" w:hAnsi="Times New Roman" w:cs="Times New Roman"/>
          <w:sz w:val="28"/>
          <w:szCs w:val="28"/>
          <w:lang w:val="ky-KG" w:eastAsia="ru-RU"/>
        </w:rPr>
        <w:t xml:space="preserve">нкцияланган макал-лакаптардагы </w:t>
      </w:r>
      <w:r w:rsidR="006A5C9F" w:rsidRPr="006A5C9F">
        <w:rPr>
          <w:rFonts w:ascii="Times New Roman" w:eastAsia="Times New Roman" w:hAnsi="Times New Roman" w:cs="Times New Roman"/>
          <w:sz w:val="28"/>
          <w:szCs w:val="28"/>
          <w:lang w:val="ky-KG" w:eastAsia="ru-RU"/>
        </w:rPr>
        <w:t>натурфилософиялык маанайдагы рухий дөөлөттөр талдоого алынды;</w:t>
      </w:r>
    </w:p>
    <w:p w:rsidR="006A5C9F" w:rsidRPr="006A5C9F" w:rsidRDefault="00F666F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калкыбыздын көчмөн жашоо-турмушунун диалектикасында калыптанган, өнүккөн, баалуулугу арткан макал-лакаптардын мазмунундагы адеп-ахлак парадигмалары иликтенди;</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дүйнөнү эстетикалык кабылдоонун жана өздөштүрүүнүн макал- лакаптарда чагылдырылышынын өзгөчөлүктөрү изилденди.</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fi-FI" w:eastAsia="ru-RU"/>
        </w:rPr>
      </w:pPr>
      <w:r w:rsidRPr="006A5C9F">
        <w:rPr>
          <w:rFonts w:ascii="Times New Roman" w:eastAsia="Times New Roman" w:hAnsi="Times New Roman" w:cs="Times New Roman"/>
          <w:b/>
          <w:sz w:val="28"/>
          <w:szCs w:val="28"/>
          <w:lang w:val="ky-KG" w:eastAsia="ru-RU"/>
        </w:rPr>
        <w:lastRenderedPageBreak/>
        <w:t>Диссертациянын</w:t>
      </w:r>
      <w:r w:rsidRPr="006A5C9F">
        <w:rPr>
          <w:rFonts w:ascii="Times New Roman" w:eastAsia="Times New Roman" w:hAnsi="Times New Roman" w:cs="Times New Roman"/>
          <w:b/>
          <w:sz w:val="28"/>
          <w:szCs w:val="28"/>
          <w:lang w:val="fi-FI" w:eastAsia="ru-RU"/>
        </w:rPr>
        <w:t xml:space="preserve"> </w:t>
      </w:r>
      <w:r w:rsidRPr="006A5C9F">
        <w:rPr>
          <w:rFonts w:ascii="Times New Roman" w:eastAsia="Times New Roman" w:hAnsi="Times New Roman" w:cs="Times New Roman"/>
          <w:b/>
          <w:sz w:val="28"/>
          <w:szCs w:val="28"/>
          <w:lang w:val="ky-KG" w:eastAsia="ru-RU"/>
        </w:rPr>
        <w:t>теориялык</w:t>
      </w:r>
      <w:r w:rsidRPr="006A5C9F">
        <w:rPr>
          <w:rFonts w:ascii="Times New Roman" w:eastAsia="Times New Roman" w:hAnsi="Times New Roman" w:cs="Times New Roman"/>
          <w:b/>
          <w:sz w:val="28"/>
          <w:szCs w:val="28"/>
          <w:lang w:val="fi-FI" w:eastAsia="ru-RU"/>
        </w:rPr>
        <w:t xml:space="preserve"> </w:t>
      </w:r>
      <w:r w:rsidRPr="006A5C9F">
        <w:rPr>
          <w:rFonts w:ascii="Times New Roman" w:eastAsia="Times New Roman" w:hAnsi="Times New Roman" w:cs="Times New Roman"/>
          <w:b/>
          <w:sz w:val="28"/>
          <w:szCs w:val="28"/>
          <w:lang w:val="ky-KG" w:eastAsia="ru-RU"/>
        </w:rPr>
        <w:t>жана</w:t>
      </w:r>
      <w:r w:rsidRPr="006A5C9F">
        <w:rPr>
          <w:rFonts w:ascii="Times New Roman" w:eastAsia="Times New Roman" w:hAnsi="Times New Roman" w:cs="Times New Roman"/>
          <w:b/>
          <w:sz w:val="28"/>
          <w:szCs w:val="28"/>
          <w:lang w:val="fi-FI" w:eastAsia="ru-RU"/>
        </w:rPr>
        <w:t xml:space="preserve"> </w:t>
      </w:r>
      <w:r w:rsidRPr="006A5C9F">
        <w:rPr>
          <w:rFonts w:ascii="Times New Roman" w:eastAsia="Times New Roman" w:hAnsi="Times New Roman" w:cs="Times New Roman"/>
          <w:b/>
          <w:sz w:val="28"/>
          <w:szCs w:val="28"/>
          <w:lang w:val="ky-KG" w:eastAsia="ru-RU"/>
        </w:rPr>
        <w:t>методологиялык</w:t>
      </w:r>
      <w:r w:rsidRPr="006A5C9F">
        <w:rPr>
          <w:rFonts w:ascii="Times New Roman" w:eastAsia="Times New Roman" w:hAnsi="Times New Roman" w:cs="Times New Roman"/>
          <w:b/>
          <w:sz w:val="28"/>
          <w:szCs w:val="28"/>
          <w:lang w:val="fi-FI" w:eastAsia="ru-RU"/>
        </w:rPr>
        <w:t xml:space="preserve"> </w:t>
      </w:r>
      <w:r w:rsidRPr="006A5C9F">
        <w:rPr>
          <w:rFonts w:ascii="Times New Roman" w:eastAsia="Times New Roman" w:hAnsi="Times New Roman" w:cs="Times New Roman"/>
          <w:b/>
          <w:sz w:val="28"/>
          <w:szCs w:val="28"/>
          <w:lang w:val="ky-KG" w:eastAsia="ru-RU"/>
        </w:rPr>
        <w:t>негизи.</w:t>
      </w:r>
      <w:r w:rsidRPr="006A5C9F">
        <w:rPr>
          <w:rFonts w:ascii="Times New Roman" w:eastAsia="Times New Roman" w:hAnsi="Times New Roman" w:cs="Times New Roman"/>
          <w:b/>
          <w:sz w:val="28"/>
          <w:szCs w:val="28"/>
          <w:lang w:val="fi-FI" w:eastAsia="ru-RU"/>
        </w:rPr>
        <w:t xml:space="preserve">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Иштин теориялык жана методологиялык негизин диалектикалык логиканын принциптери (жалпы байланыш, өнүгүү, системалуулук, карама-каршылык, детерминизм ж.б), жалпы логикалык методдор (тарыхыйлуулук жана логикалуулук, анализ жана синтез) түздү. Ошондой эле изилденүүчү проблеманын мазмунун ачуу үчүн илимий таанып билүүнүн формалдык-логикалык жана тарыхый-салыштырма ыкмалары, маданий-цивилизациялык- таануучулук, синергетикалык, герменевтикалык усулдар колдонулду.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Изилдөөдө ааламдашуу процессинин контекстинде элдик мурастардын, айрыкча макал-лакаптардын көз караштык, философиялык жана лингвистикалык табияты жөнүндөгү чет өлкөлүк, ошондой эле ата-мекендик изилдөөчүлөрдүн эмгектери кеңири колдонулду. </w:t>
      </w:r>
    </w:p>
    <w:p w:rsidR="006A5C9F" w:rsidRPr="006A5C9F" w:rsidRDefault="006A5C9F" w:rsidP="006A5C9F">
      <w:pPr>
        <w:spacing w:after="0" w:line="238" w:lineRule="auto"/>
        <w:ind w:firstLine="397"/>
        <w:jc w:val="both"/>
        <w:rPr>
          <w:rFonts w:ascii="Times New Roman" w:eastAsia="Times New Roman" w:hAnsi="Times New Roman" w:cs="Times New Roman"/>
          <w:b/>
          <w:bCs/>
          <w:iCs/>
          <w:sz w:val="28"/>
          <w:szCs w:val="28"/>
          <w:lang w:val="ky-KG" w:eastAsia="ru-RU"/>
        </w:rPr>
      </w:pPr>
      <w:r w:rsidRPr="006A5C9F">
        <w:rPr>
          <w:rFonts w:ascii="Times New Roman" w:eastAsia="Times New Roman" w:hAnsi="Times New Roman" w:cs="Times New Roman"/>
          <w:b/>
          <w:bCs/>
          <w:iCs/>
          <w:sz w:val="28"/>
          <w:szCs w:val="28"/>
          <w:lang w:val="ky-KG" w:eastAsia="ru-RU"/>
        </w:rPr>
        <w:t xml:space="preserve">Изилдөөнүн  теориялык жана практикалык мааниси.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Диссертациялык иштеги жалпыланаган концептуалдуу жоболор кыргыз элинин өнүгүү тарыхындагы дүйнө таанымынын баалуулугун, реалдуулукту өздөштүрүүсүнүн философиялуулугун, көз караштык мазмунун ырааттуу өздөштүрүүгө жигердүү салым кошмокчу. Ошону менен бирге эле изилденүүчү объектти тарыхый-философиялык өңүттө экпликацияло</w:t>
      </w:r>
      <w:r w:rsidR="00F666FB">
        <w:rPr>
          <w:rFonts w:ascii="Times New Roman" w:eastAsia="Times New Roman" w:hAnsi="Times New Roman" w:cs="Times New Roman"/>
          <w:sz w:val="28"/>
          <w:szCs w:val="28"/>
          <w:lang w:val="ky-KG" w:eastAsia="ru-RU"/>
        </w:rPr>
        <w:t>о элдик мурастардын маани-</w:t>
      </w:r>
      <w:r w:rsidRPr="006A5C9F">
        <w:rPr>
          <w:rFonts w:ascii="Times New Roman" w:eastAsia="Times New Roman" w:hAnsi="Times New Roman" w:cs="Times New Roman"/>
          <w:sz w:val="28"/>
          <w:szCs w:val="28"/>
          <w:lang w:val="ky-KG" w:eastAsia="ru-RU"/>
        </w:rPr>
        <w:t>маңызынын азыркы учурдагы гуманисттик-аксиологиялык ролун аныктоого негиз боло алат.</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Диссертациянын теориялык-методологиялык жыйынтыктарын философиянын тарыхы, кыргыз философиясы, этика, эстетика, маданият таануу боюнча атайын курстарды даярдоодо, лекцияларда, семинардык сабактарда таяныч база катары колдонууга болот. Изилдөөдө берилген корутундулар жаш муундарды нравалуулукка, жарандык, улуттук иденттүүлүккө тарбиялоодо рухий булак иретинде пайдаланылышы мүмкүн.</w:t>
      </w:r>
    </w:p>
    <w:p w:rsidR="006A5C9F" w:rsidRPr="006A5C9F" w:rsidRDefault="006A5C9F" w:rsidP="006A5C9F">
      <w:pPr>
        <w:spacing w:after="0" w:line="238" w:lineRule="auto"/>
        <w:ind w:firstLine="397"/>
        <w:jc w:val="both"/>
        <w:rPr>
          <w:rFonts w:ascii="Times New Roman" w:eastAsia="Times New Roman" w:hAnsi="Times New Roman" w:cs="Times New Roman"/>
          <w:b/>
          <w:sz w:val="28"/>
          <w:szCs w:val="28"/>
          <w:lang w:val="ky-KG" w:eastAsia="ru-RU"/>
        </w:rPr>
      </w:pPr>
      <w:r w:rsidRPr="006A5C9F">
        <w:rPr>
          <w:rFonts w:ascii="Times New Roman" w:eastAsia="Times New Roman" w:hAnsi="Times New Roman" w:cs="Times New Roman"/>
          <w:b/>
          <w:sz w:val="28"/>
          <w:szCs w:val="28"/>
          <w:lang w:val="ky-KG" w:eastAsia="ru-RU"/>
        </w:rPr>
        <w:t>Коргоого сунушталуучу негизги жоболор:</w:t>
      </w:r>
    </w:p>
    <w:p w:rsidR="006A5C9F" w:rsidRPr="006A5C9F" w:rsidRDefault="006A5C9F" w:rsidP="00EC7D16">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1. Философиялык көз караш ар дайым бирдиктүү өнүгүп туруучу система катары жалпыланган логикалык-теориялык концепттер формасында гана туюнтулбастан, айрым учурда дүйнө кубулуштарын руханий-практикалык нукта өздөштүрүү иретинде да берилет. Элдик мурастардын философиясын иликтөөнүн методологиялык өңүттөрү көрсөткөндөй, кыргыз макал-лакаптары – философиялык ойлордун башаты, өзгөчө уюткусу болуп саналат.</w:t>
      </w:r>
      <w:r w:rsidR="0065564C">
        <w:rPr>
          <w:rFonts w:ascii="Times New Roman" w:eastAsia="Times New Roman" w:hAnsi="Times New Roman" w:cs="Times New Roman"/>
          <w:sz w:val="28"/>
          <w:szCs w:val="28"/>
          <w:lang w:val="ky-KG" w:eastAsia="ru-RU"/>
        </w:rPr>
        <w:t xml:space="preserve"> Макал-лакаптар </w:t>
      </w:r>
      <w:r w:rsidR="0065564C" w:rsidRPr="0065564C">
        <w:rPr>
          <w:rFonts w:ascii="Times New Roman" w:eastAsia="Times New Roman" w:hAnsi="Times New Roman" w:cs="Times New Roman"/>
          <w:sz w:val="28"/>
          <w:szCs w:val="28"/>
          <w:lang w:val="ky-KG" w:eastAsia="ru-RU"/>
        </w:rPr>
        <w:t>–</w:t>
      </w:r>
      <w:r w:rsidR="00EC7D16">
        <w:rPr>
          <w:rFonts w:ascii="Times New Roman" w:eastAsia="Times New Roman" w:hAnsi="Times New Roman" w:cs="Times New Roman"/>
          <w:sz w:val="28"/>
          <w:szCs w:val="28"/>
          <w:lang w:val="ky-KG" w:eastAsia="ru-RU"/>
        </w:rPr>
        <w:t xml:space="preserve"> </w:t>
      </w:r>
      <w:r w:rsidR="0065564C" w:rsidRPr="0065564C">
        <w:rPr>
          <w:rFonts w:ascii="Times New Roman" w:eastAsia="Times New Roman" w:hAnsi="Times New Roman" w:cs="Times New Roman"/>
          <w:sz w:val="28"/>
          <w:szCs w:val="28"/>
          <w:lang w:val="ky-KG" w:eastAsia="ru-RU"/>
        </w:rPr>
        <w:t xml:space="preserve">элдин турмуш тажрыйбаларынын негизинен алынган, философиялык тереңдикти өзүнө камтыган, </w:t>
      </w:r>
      <w:r w:rsidR="00EC7D16" w:rsidRPr="00F93926">
        <w:rPr>
          <w:rFonts w:ascii="Times New Roman" w:eastAsia="Times New Roman" w:hAnsi="Times New Roman" w:cs="Times New Roman"/>
          <w:sz w:val="28"/>
          <w:szCs w:val="28"/>
          <w:lang w:val="ky-KG" w:eastAsia="ru-RU"/>
        </w:rPr>
        <w:t>элдик даанышмандык</w:t>
      </w:r>
      <w:r w:rsidR="00EC7D16">
        <w:rPr>
          <w:rFonts w:ascii="Times New Roman" w:eastAsia="Times New Roman" w:hAnsi="Times New Roman" w:cs="Times New Roman"/>
          <w:sz w:val="28"/>
          <w:szCs w:val="28"/>
          <w:lang w:val="ky-KG" w:eastAsia="ru-RU"/>
        </w:rPr>
        <w:t>тын</w:t>
      </w:r>
      <w:r w:rsidR="00EC7D16" w:rsidRPr="00F93926">
        <w:rPr>
          <w:rFonts w:ascii="Times New Roman" w:eastAsia="Times New Roman" w:hAnsi="Times New Roman" w:cs="Times New Roman"/>
          <w:sz w:val="28"/>
          <w:szCs w:val="28"/>
          <w:lang w:val="ky-KG" w:eastAsia="ru-RU"/>
        </w:rPr>
        <w:t xml:space="preserve"> </w:t>
      </w:r>
      <w:r w:rsidR="00EC7D16">
        <w:rPr>
          <w:rFonts w:ascii="Times New Roman" w:eastAsia="Times New Roman" w:hAnsi="Times New Roman" w:cs="Times New Roman"/>
          <w:sz w:val="28"/>
          <w:szCs w:val="28"/>
          <w:lang w:val="ky-KG" w:eastAsia="ru-RU"/>
        </w:rPr>
        <w:t>кенчи.</w:t>
      </w:r>
      <w:r w:rsidR="00EC7D16" w:rsidRPr="0065564C">
        <w:rPr>
          <w:rFonts w:ascii="Times New Roman" w:eastAsia="Times New Roman" w:hAnsi="Times New Roman" w:cs="Times New Roman"/>
          <w:sz w:val="28"/>
          <w:szCs w:val="28"/>
          <w:lang w:val="ky-KG" w:eastAsia="ru-RU"/>
        </w:rPr>
        <w:t xml:space="preserve"> </w:t>
      </w:r>
      <w:r w:rsidR="00EC7D16">
        <w:rPr>
          <w:rFonts w:ascii="Times New Roman" w:eastAsia="Times New Roman" w:hAnsi="Times New Roman" w:cs="Times New Roman"/>
          <w:sz w:val="28"/>
          <w:szCs w:val="28"/>
          <w:lang w:val="ky-KG" w:eastAsia="ru-RU"/>
        </w:rPr>
        <w:t xml:space="preserve">Алар </w:t>
      </w:r>
      <w:r w:rsidR="0065564C" w:rsidRPr="0065564C">
        <w:rPr>
          <w:rFonts w:ascii="Times New Roman" w:eastAsia="Times New Roman" w:hAnsi="Times New Roman" w:cs="Times New Roman"/>
          <w:sz w:val="28"/>
          <w:szCs w:val="28"/>
          <w:lang w:val="ky-KG" w:eastAsia="ru-RU"/>
        </w:rPr>
        <w:t xml:space="preserve">ой жүгүртүүнүн жана </w:t>
      </w:r>
      <w:r w:rsidR="00EC7D16">
        <w:rPr>
          <w:rFonts w:ascii="Times New Roman" w:eastAsia="Times New Roman" w:hAnsi="Times New Roman" w:cs="Times New Roman"/>
          <w:sz w:val="28"/>
          <w:szCs w:val="28"/>
          <w:lang w:val="ky-KG" w:eastAsia="ru-RU"/>
        </w:rPr>
        <w:t xml:space="preserve">дүйнөнү </w:t>
      </w:r>
      <w:r w:rsidR="0065564C" w:rsidRPr="0065564C">
        <w:rPr>
          <w:rFonts w:ascii="Times New Roman" w:eastAsia="Times New Roman" w:hAnsi="Times New Roman" w:cs="Times New Roman"/>
          <w:sz w:val="28"/>
          <w:szCs w:val="28"/>
          <w:lang w:val="ky-KG" w:eastAsia="ru-RU"/>
        </w:rPr>
        <w:t>таанып-билүүнүн өз</w:t>
      </w:r>
      <w:r w:rsidR="00EC7D16">
        <w:rPr>
          <w:rFonts w:ascii="Times New Roman" w:eastAsia="Times New Roman" w:hAnsi="Times New Roman" w:cs="Times New Roman"/>
          <w:sz w:val="28"/>
          <w:szCs w:val="28"/>
          <w:lang w:val="ky-KG" w:eastAsia="ru-RU"/>
        </w:rPr>
        <w:t>гөчө ыкмасы болуп эсептелет</w:t>
      </w:r>
      <w:r w:rsidR="0065564C" w:rsidRPr="0065564C">
        <w:rPr>
          <w:rFonts w:ascii="Times New Roman" w:eastAsia="Times New Roman" w:hAnsi="Times New Roman" w:cs="Times New Roman"/>
          <w:sz w:val="28"/>
          <w:szCs w:val="28"/>
          <w:lang w:val="ky-KG" w:eastAsia="ru-RU"/>
        </w:rPr>
        <w:t xml:space="preserve">.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2. Реалдуулукту өздөштүрүүнү туюндурган кыргыз элинин макал-лакаптары маданий-цивилизациялык өнүгүүнүн мейкиндик-мезгилдик тутумунда илимге чейинки протофилософиялык түшүнүм-түшүнүктөргө, турмуштук тажрыйбаларга, социалдык акыл-эске, этностук аң-сезимге, жашоо-образына негизделген. </w:t>
      </w:r>
      <w:r w:rsidR="00B10989">
        <w:rPr>
          <w:rFonts w:ascii="Times New Roman" w:eastAsia="Times New Roman" w:hAnsi="Times New Roman" w:cs="Times New Roman"/>
          <w:sz w:val="28"/>
          <w:szCs w:val="28"/>
          <w:lang w:val="ky-KG" w:eastAsia="ru-RU"/>
        </w:rPr>
        <w:t>Адамдардын курчап тур</w:t>
      </w:r>
      <w:r w:rsidR="00C6216F">
        <w:rPr>
          <w:rFonts w:ascii="Times New Roman" w:eastAsia="Times New Roman" w:hAnsi="Times New Roman" w:cs="Times New Roman"/>
          <w:sz w:val="28"/>
          <w:szCs w:val="28"/>
          <w:lang w:val="ky-KG" w:eastAsia="ru-RU"/>
        </w:rPr>
        <w:t>ган дүйнөнү</w:t>
      </w:r>
      <w:r w:rsidR="00B10989">
        <w:rPr>
          <w:rFonts w:ascii="Times New Roman" w:eastAsia="Times New Roman" w:hAnsi="Times New Roman" w:cs="Times New Roman"/>
          <w:sz w:val="28"/>
          <w:szCs w:val="28"/>
          <w:lang w:val="ky-KG" w:eastAsia="ru-RU"/>
        </w:rPr>
        <w:t xml:space="preserve"> баамдап</w:t>
      </w:r>
      <w:r w:rsidR="00A94EAE">
        <w:rPr>
          <w:rFonts w:ascii="Times New Roman" w:eastAsia="Times New Roman" w:hAnsi="Times New Roman" w:cs="Times New Roman"/>
          <w:sz w:val="28"/>
          <w:szCs w:val="28"/>
          <w:lang w:val="ky-KG" w:eastAsia="ru-RU"/>
        </w:rPr>
        <w:t>, таанып</w:t>
      </w:r>
      <w:r w:rsidR="00C6216F">
        <w:rPr>
          <w:rFonts w:ascii="Times New Roman" w:eastAsia="Times New Roman" w:hAnsi="Times New Roman" w:cs="Times New Roman"/>
          <w:sz w:val="28"/>
          <w:szCs w:val="28"/>
          <w:lang w:val="ky-KG" w:eastAsia="ru-RU"/>
        </w:rPr>
        <w:t xml:space="preserve"> билүү</w:t>
      </w:r>
      <w:r w:rsidR="00B10989">
        <w:rPr>
          <w:rFonts w:ascii="Times New Roman" w:eastAsia="Times New Roman" w:hAnsi="Times New Roman" w:cs="Times New Roman"/>
          <w:sz w:val="28"/>
          <w:szCs w:val="28"/>
          <w:lang w:val="ky-KG" w:eastAsia="ru-RU"/>
        </w:rPr>
        <w:t>нүн нат</w:t>
      </w:r>
      <w:r w:rsidR="00A94EAE">
        <w:rPr>
          <w:rFonts w:ascii="Times New Roman" w:eastAsia="Times New Roman" w:hAnsi="Times New Roman" w:cs="Times New Roman"/>
          <w:sz w:val="28"/>
          <w:szCs w:val="28"/>
          <w:lang w:val="ky-KG" w:eastAsia="ru-RU"/>
        </w:rPr>
        <w:t>ыйжасында макал-лакаптар жаралган</w:t>
      </w:r>
      <w:r w:rsidR="00B10989">
        <w:rPr>
          <w:rFonts w:ascii="Times New Roman" w:eastAsia="Times New Roman" w:hAnsi="Times New Roman" w:cs="Times New Roman"/>
          <w:sz w:val="28"/>
          <w:szCs w:val="28"/>
          <w:lang w:val="ky-KG" w:eastAsia="ru-RU"/>
        </w:rPr>
        <w:t xml:space="preserve">. </w:t>
      </w:r>
      <w:r w:rsidR="005F090C">
        <w:rPr>
          <w:rFonts w:ascii="Times New Roman" w:eastAsia="Times New Roman" w:hAnsi="Times New Roman" w:cs="Times New Roman"/>
          <w:sz w:val="28"/>
          <w:szCs w:val="28"/>
          <w:lang w:val="ky-KG" w:eastAsia="ru-RU"/>
        </w:rPr>
        <w:t>Макал-лакаптардын пайда болуу булактары:</w:t>
      </w:r>
      <w:r w:rsidR="00697623">
        <w:rPr>
          <w:rFonts w:ascii="Times New Roman" w:eastAsia="Times New Roman" w:hAnsi="Times New Roman" w:cs="Times New Roman"/>
          <w:sz w:val="28"/>
          <w:szCs w:val="28"/>
          <w:lang w:val="ky-KG" w:eastAsia="ru-RU"/>
        </w:rPr>
        <w:t xml:space="preserve"> турмуш-тиричилик</w:t>
      </w:r>
      <w:r w:rsidRPr="006A5C9F">
        <w:rPr>
          <w:rFonts w:ascii="Times New Roman" w:eastAsia="Times New Roman" w:hAnsi="Times New Roman" w:cs="Times New Roman"/>
          <w:sz w:val="28"/>
          <w:szCs w:val="28"/>
          <w:lang w:val="ky-KG" w:eastAsia="ru-RU"/>
        </w:rPr>
        <w:t xml:space="preserve">, мифтер, </w:t>
      </w:r>
      <w:r w:rsidRPr="006A5C9F">
        <w:rPr>
          <w:rFonts w:ascii="Times New Roman" w:eastAsia="Times New Roman" w:hAnsi="Times New Roman" w:cs="Times New Roman"/>
          <w:sz w:val="28"/>
          <w:szCs w:val="28"/>
          <w:lang w:val="ky-KG" w:eastAsia="ru-RU"/>
        </w:rPr>
        <w:lastRenderedPageBreak/>
        <w:t xml:space="preserve">мусулманчылыкка чейинки диний ишенимдер, ислам,  кеп (сөз) маданияты </w:t>
      </w:r>
      <w:r w:rsidR="003F2B46">
        <w:rPr>
          <w:rFonts w:ascii="Times New Roman" w:eastAsia="Times New Roman" w:hAnsi="Times New Roman" w:cs="Times New Roman"/>
          <w:sz w:val="28"/>
          <w:szCs w:val="28"/>
          <w:lang w:val="ky-KG" w:eastAsia="ru-RU"/>
        </w:rPr>
        <w:t xml:space="preserve">(оозеки чыгармачылык, эпикалык чыгармалар, башка тилден келген макал-лакаптар </w:t>
      </w:r>
      <w:r w:rsidRPr="006A5C9F">
        <w:rPr>
          <w:rFonts w:ascii="Times New Roman" w:eastAsia="Times New Roman" w:hAnsi="Times New Roman" w:cs="Times New Roman"/>
          <w:sz w:val="28"/>
          <w:szCs w:val="28"/>
          <w:lang w:val="ky-KG" w:eastAsia="ru-RU"/>
        </w:rPr>
        <w:t>ж.б.</w:t>
      </w:r>
      <w:r w:rsidR="003F2B46">
        <w:rPr>
          <w:rFonts w:ascii="Times New Roman" w:eastAsia="Times New Roman" w:hAnsi="Times New Roman" w:cs="Times New Roman"/>
          <w:sz w:val="28"/>
          <w:szCs w:val="28"/>
          <w:lang w:val="ky-KG" w:eastAsia="ru-RU"/>
        </w:rPr>
        <w:t>)</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3. Элибиздин табияттагы жана адамдын турмушундагы болуп жаткан өзгөрүүлөрдүн маанисин түшүнүүгө жасаган аракеттери жарандардын эмпирикалык баамдоо-байкоолорунун натыйжасы болуп, макал-лакаптар аркылуу берилген. Табигый</w:t>
      </w:r>
      <w:r w:rsidR="00B74CC3">
        <w:rPr>
          <w:rFonts w:ascii="Times New Roman" w:eastAsia="Times New Roman" w:hAnsi="Times New Roman" w:cs="Times New Roman"/>
          <w:sz w:val="28"/>
          <w:szCs w:val="28"/>
          <w:lang w:val="ky-KG" w:eastAsia="ru-RU"/>
        </w:rPr>
        <w:t xml:space="preserve"> айлана-чөйрө, аны менен </w:t>
      </w:r>
      <w:r w:rsidRPr="006A5C9F">
        <w:rPr>
          <w:rFonts w:ascii="Times New Roman" w:eastAsia="Times New Roman" w:hAnsi="Times New Roman" w:cs="Times New Roman"/>
          <w:sz w:val="28"/>
          <w:szCs w:val="28"/>
          <w:lang w:val="ky-KG" w:eastAsia="ru-RU"/>
        </w:rPr>
        <w:t>адам, коом болмуштарынын байланыштары жөнүндөгү жамааттын салттуу кабылдоосу, билими күнүмдүк аң-сезимдин дэңгээлинде калыптанган. Макал-лакаптардагы натурфилософиялык өңүттөгү ой-чабыттар илимий-теориялык концепциялар формасында эмес, көркөм-образдык каражат аркылуу берилүү</w:t>
      </w:r>
      <w:r w:rsidR="00697623">
        <w:rPr>
          <w:rFonts w:ascii="Times New Roman" w:eastAsia="Times New Roman" w:hAnsi="Times New Roman" w:cs="Times New Roman"/>
          <w:sz w:val="28"/>
          <w:szCs w:val="28"/>
          <w:lang w:val="ky-KG" w:eastAsia="ru-RU"/>
        </w:rPr>
        <w:t>чү практикалык мааниге ээ</w:t>
      </w:r>
      <w:r w:rsidRPr="006A5C9F">
        <w:rPr>
          <w:rFonts w:ascii="Times New Roman" w:eastAsia="Times New Roman" w:hAnsi="Times New Roman" w:cs="Times New Roman"/>
          <w:sz w:val="28"/>
          <w:szCs w:val="28"/>
          <w:lang w:val="ky-KG" w:eastAsia="ru-RU"/>
        </w:rPr>
        <w:t xml:space="preserve">.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4. Көчмөн цивилизациясынын өнүгүү шартына ылайык этностук, демейки аң-сезимдин, поэтикалык таанымдын контекстинде функцияланган макал- лакаптардагы социалдык-этикалык көз караштардын, адеп-ахлак парадигмаларынын тарыхый мезгилдин талабына жараша эволюцияланышы баалуулук ориентацияла</w:t>
      </w:r>
      <w:r w:rsidR="00B32322">
        <w:rPr>
          <w:rFonts w:ascii="Times New Roman" w:eastAsia="Times New Roman" w:hAnsi="Times New Roman" w:cs="Times New Roman"/>
          <w:sz w:val="28"/>
          <w:szCs w:val="28"/>
          <w:lang w:val="ky-KG" w:eastAsia="ru-RU"/>
        </w:rPr>
        <w:t xml:space="preserve">рынын өсүшү менен мүнөздөлгөн. </w:t>
      </w:r>
      <w:r w:rsidRPr="006A5C9F">
        <w:rPr>
          <w:rFonts w:ascii="Times New Roman" w:eastAsia="Times New Roman" w:hAnsi="Times New Roman" w:cs="Times New Roman"/>
          <w:sz w:val="28"/>
          <w:szCs w:val="28"/>
          <w:lang w:val="ky-KG" w:eastAsia="ru-RU"/>
        </w:rPr>
        <w:t>Кыргыз</w:t>
      </w:r>
      <w:r w:rsidR="00D12340">
        <w:rPr>
          <w:rFonts w:ascii="Times New Roman" w:eastAsia="Times New Roman" w:hAnsi="Times New Roman" w:cs="Times New Roman"/>
          <w:sz w:val="28"/>
          <w:szCs w:val="28"/>
          <w:lang w:val="ky-KG" w:eastAsia="ru-RU"/>
        </w:rPr>
        <w:t>дардын макал-</w:t>
      </w:r>
      <w:r w:rsidRPr="006A5C9F">
        <w:rPr>
          <w:rFonts w:ascii="Times New Roman" w:eastAsia="Times New Roman" w:hAnsi="Times New Roman" w:cs="Times New Roman"/>
          <w:sz w:val="28"/>
          <w:szCs w:val="28"/>
          <w:lang w:val="ky-KG" w:eastAsia="ru-RU"/>
        </w:rPr>
        <w:t>лакаптар</w:t>
      </w:r>
      <w:r w:rsidR="00D12340">
        <w:rPr>
          <w:rFonts w:ascii="Times New Roman" w:eastAsia="Times New Roman" w:hAnsi="Times New Roman" w:cs="Times New Roman"/>
          <w:sz w:val="28"/>
          <w:szCs w:val="28"/>
          <w:lang w:val="ky-KG" w:eastAsia="ru-RU"/>
        </w:rPr>
        <w:t>ындагы адеп-ахлак баалуулуктарды</w:t>
      </w:r>
      <w:r w:rsidRPr="006A5C9F">
        <w:rPr>
          <w:rFonts w:ascii="Times New Roman" w:eastAsia="Times New Roman" w:hAnsi="Times New Roman" w:cs="Times New Roman"/>
          <w:sz w:val="28"/>
          <w:szCs w:val="28"/>
          <w:lang w:val="ky-KG" w:eastAsia="ru-RU"/>
        </w:rPr>
        <w:t xml:space="preserve"> анализдөө этикалык ой жүгүртүүнүн алгачкы элементтери</w:t>
      </w:r>
      <w:r w:rsidR="009E5DC7">
        <w:rPr>
          <w:rFonts w:ascii="Times New Roman" w:eastAsia="Times New Roman" w:hAnsi="Times New Roman" w:cs="Times New Roman"/>
          <w:sz w:val="28"/>
          <w:szCs w:val="28"/>
          <w:lang w:val="ky-KG" w:eastAsia="ru-RU"/>
        </w:rPr>
        <w:t>нин</w:t>
      </w:r>
      <w:r w:rsidRPr="006A5C9F">
        <w:rPr>
          <w:rFonts w:ascii="Times New Roman" w:eastAsia="Times New Roman" w:hAnsi="Times New Roman" w:cs="Times New Roman"/>
          <w:sz w:val="28"/>
          <w:szCs w:val="28"/>
          <w:lang w:val="ky-KG" w:eastAsia="ru-RU"/>
        </w:rPr>
        <w:t xml:space="preserve"> (принциптер, эрежелер, норм</w:t>
      </w:r>
      <w:r w:rsidR="009E5DC7">
        <w:rPr>
          <w:rFonts w:ascii="Times New Roman" w:eastAsia="Times New Roman" w:hAnsi="Times New Roman" w:cs="Times New Roman"/>
          <w:sz w:val="28"/>
          <w:szCs w:val="28"/>
          <w:lang w:val="ky-KG" w:eastAsia="ru-RU"/>
        </w:rPr>
        <w:t xml:space="preserve">алар ж.б) пайда болуп калыптанышы </w:t>
      </w:r>
      <w:r w:rsidRPr="006A5C9F">
        <w:rPr>
          <w:rFonts w:ascii="Times New Roman" w:eastAsia="Times New Roman" w:hAnsi="Times New Roman" w:cs="Times New Roman"/>
          <w:sz w:val="28"/>
          <w:szCs w:val="28"/>
          <w:lang w:val="ky-KG" w:eastAsia="ru-RU"/>
        </w:rPr>
        <w:t xml:space="preserve">жөнүндөгү баалуу маалыматтарды берет. </w:t>
      </w:r>
      <w:r w:rsidR="00B32322">
        <w:rPr>
          <w:rFonts w:ascii="Times New Roman" w:eastAsia="Times New Roman" w:hAnsi="Times New Roman" w:cs="Times New Roman"/>
          <w:sz w:val="28"/>
          <w:szCs w:val="28"/>
          <w:lang w:val="ky-KG" w:eastAsia="ru-RU"/>
        </w:rPr>
        <w:t xml:space="preserve">Макал-лакаптардагы </w:t>
      </w:r>
      <w:r w:rsidRPr="006A5C9F">
        <w:rPr>
          <w:rFonts w:ascii="Times New Roman" w:eastAsia="Times New Roman" w:hAnsi="Times New Roman" w:cs="Times New Roman"/>
          <w:sz w:val="28"/>
          <w:szCs w:val="28"/>
          <w:lang w:val="ky-KG" w:eastAsia="ru-RU"/>
        </w:rPr>
        <w:t>адеп-ахлак жөнүндөгү ой бүтүмдөр практ</w:t>
      </w:r>
      <w:r w:rsidR="00BE6A4A">
        <w:rPr>
          <w:rFonts w:ascii="Times New Roman" w:eastAsia="Times New Roman" w:hAnsi="Times New Roman" w:cs="Times New Roman"/>
          <w:sz w:val="28"/>
          <w:szCs w:val="28"/>
          <w:lang w:val="ky-KG" w:eastAsia="ru-RU"/>
        </w:rPr>
        <w:t>икалык мораль катары туюнтулат</w:t>
      </w:r>
      <w:r w:rsidR="00F34858">
        <w:rPr>
          <w:rFonts w:ascii="Times New Roman" w:eastAsia="Times New Roman" w:hAnsi="Times New Roman" w:cs="Times New Roman"/>
          <w:sz w:val="28"/>
          <w:szCs w:val="28"/>
          <w:lang w:val="ky-KG" w:eastAsia="ru-RU"/>
        </w:rPr>
        <w:t xml:space="preserve">. </w:t>
      </w:r>
      <w:r w:rsidR="007E2419">
        <w:rPr>
          <w:rFonts w:ascii="Times New Roman" w:eastAsia="Times New Roman" w:hAnsi="Times New Roman" w:cs="Times New Roman"/>
          <w:sz w:val="28"/>
          <w:szCs w:val="28"/>
          <w:lang w:val="ky-KG" w:eastAsia="ru-RU"/>
        </w:rPr>
        <w:t>К</w:t>
      </w:r>
      <w:r w:rsidR="007E2419" w:rsidRPr="007E2419">
        <w:rPr>
          <w:rFonts w:ascii="Times New Roman" w:eastAsia="Times New Roman" w:hAnsi="Times New Roman" w:cs="Times New Roman"/>
          <w:sz w:val="28"/>
          <w:szCs w:val="28"/>
          <w:lang w:val="ky-KG" w:eastAsia="ru-RU"/>
        </w:rPr>
        <w:t xml:space="preserve">өп кылымдык </w:t>
      </w:r>
      <w:r w:rsidR="007E2419" w:rsidRPr="006A5C9F">
        <w:rPr>
          <w:rFonts w:ascii="Times New Roman" w:eastAsia="Times New Roman" w:hAnsi="Times New Roman" w:cs="Times New Roman"/>
          <w:sz w:val="28"/>
          <w:szCs w:val="28"/>
          <w:lang w:val="ky-KG" w:eastAsia="ru-RU"/>
        </w:rPr>
        <w:t>кыргыз</w:t>
      </w:r>
      <w:r w:rsidR="007E2419">
        <w:rPr>
          <w:rFonts w:ascii="Times New Roman" w:eastAsia="Times New Roman" w:hAnsi="Times New Roman" w:cs="Times New Roman"/>
          <w:sz w:val="28"/>
          <w:szCs w:val="28"/>
          <w:lang w:val="ky-KG" w:eastAsia="ru-RU"/>
        </w:rPr>
        <w:t>дардын</w:t>
      </w:r>
      <w:r w:rsidR="007E2419" w:rsidRPr="006A5C9F">
        <w:rPr>
          <w:rFonts w:ascii="Times New Roman" w:eastAsia="Times New Roman" w:hAnsi="Times New Roman" w:cs="Times New Roman"/>
          <w:sz w:val="28"/>
          <w:szCs w:val="28"/>
          <w:lang w:val="ky-KG" w:eastAsia="ru-RU"/>
        </w:rPr>
        <w:t xml:space="preserve"> </w:t>
      </w:r>
      <w:r w:rsidR="007E2419" w:rsidRPr="007E2419">
        <w:rPr>
          <w:rFonts w:ascii="Times New Roman" w:eastAsia="Times New Roman" w:hAnsi="Times New Roman" w:cs="Times New Roman"/>
          <w:sz w:val="28"/>
          <w:szCs w:val="28"/>
          <w:lang w:val="ky-KG" w:eastAsia="ru-RU"/>
        </w:rPr>
        <w:t>тарых</w:t>
      </w:r>
      <w:r w:rsidR="007E2419">
        <w:rPr>
          <w:rFonts w:ascii="Times New Roman" w:eastAsia="Times New Roman" w:hAnsi="Times New Roman" w:cs="Times New Roman"/>
          <w:sz w:val="28"/>
          <w:szCs w:val="28"/>
          <w:lang w:val="ky-KG" w:eastAsia="ru-RU"/>
        </w:rPr>
        <w:t xml:space="preserve">ынын көркөм эстелиги болгон макал-лакаптар элдин </w:t>
      </w:r>
      <w:r w:rsidRPr="006A5C9F">
        <w:rPr>
          <w:rFonts w:ascii="Times New Roman" w:eastAsia="Times New Roman" w:hAnsi="Times New Roman" w:cs="Times New Roman"/>
          <w:sz w:val="28"/>
          <w:szCs w:val="28"/>
          <w:lang w:val="ky-KG" w:eastAsia="ru-RU"/>
        </w:rPr>
        <w:t>философиялык-этикалык идеяларынын негизин түптөгөн.</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5. Дүйнөгө эстетикалык мамиле жасоонун алгачкы формаларынын бири – макал-лакаптар. Жаратылыштын кубулуштарын, алар менен адамдардын татаал карым-катышын жана коомдогу жарандардын ортосундагы өз ара байланыштарды сулуулуктун, кооздуктун чегинде тую, кабылдоолор, элестетүүлөр жашоо тиричиликтин контекстинде макал-лакаптарда чагылдырылган. Алардын мазмунунда туюнтулган көркөмдүк жана сулуулук – бул табияттагы, социумдагы жана адамдардын жашоосундагы болумдарга, мамилелерге мүнөздүү реалдуу маңыз. Кыргыздардын эстетикалык ой-жүгүртүүлөрүн мүнөздөгөн макал-лакаптардын маңызына таандык рухий дөөлөттөр жалпы адамзаттык, этностук мазмунга ээ. </w:t>
      </w:r>
      <w:r w:rsidRPr="006A5C9F">
        <w:rPr>
          <w:rFonts w:ascii="Times New Roman" w:eastAsia="Times New Roman" w:hAnsi="Times New Roman" w:cs="Times New Roman"/>
          <w:b/>
          <w:sz w:val="28"/>
          <w:szCs w:val="28"/>
          <w:lang w:val="ky-KG" w:eastAsia="ru-RU"/>
        </w:rPr>
        <w:t xml:space="preserve"> </w:t>
      </w:r>
    </w:p>
    <w:p w:rsidR="006A5C9F" w:rsidRPr="006A5C9F" w:rsidRDefault="006A5C9F" w:rsidP="006A5C9F">
      <w:pPr>
        <w:spacing w:after="0" w:line="238" w:lineRule="auto"/>
        <w:ind w:firstLine="397"/>
        <w:jc w:val="both"/>
        <w:rPr>
          <w:rFonts w:ascii="Times New Roman" w:eastAsia="Times New Roman" w:hAnsi="Times New Roman" w:cs="Times New Roman"/>
          <w:b/>
          <w:sz w:val="28"/>
          <w:szCs w:val="28"/>
          <w:lang w:val="ky-KG" w:eastAsia="ru-RU"/>
        </w:rPr>
      </w:pPr>
      <w:r w:rsidRPr="006A5C9F">
        <w:rPr>
          <w:rFonts w:ascii="Times New Roman" w:eastAsia="Times New Roman" w:hAnsi="Times New Roman" w:cs="Times New Roman"/>
          <w:b/>
          <w:sz w:val="28"/>
          <w:szCs w:val="28"/>
          <w:lang w:val="ky-KG" w:eastAsia="ru-RU"/>
        </w:rPr>
        <w:t>Изденүүчүнүн жеке салымы</w:t>
      </w:r>
      <w:r w:rsidRPr="006A5C9F">
        <w:rPr>
          <w:rFonts w:ascii="Times New Roman" w:eastAsia="Times New Roman" w:hAnsi="Times New Roman" w:cs="Times New Roman"/>
          <w:sz w:val="28"/>
          <w:szCs w:val="28"/>
          <w:lang w:val="ky-KG" w:eastAsia="ru-RU"/>
        </w:rPr>
        <w:t>.</w:t>
      </w:r>
      <w:r w:rsidRPr="006A5C9F">
        <w:rPr>
          <w:rFonts w:ascii="Times New Roman" w:eastAsia="Times New Roman" w:hAnsi="Times New Roman" w:cs="Times New Roman"/>
          <w:b/>
          <w:sz w:val="28"/>
          <w:szCs w:val="28"/>
          <w:lang w:val="ky-KG" w:eastAsia="ru-RU"/>
        </w:rPr>
        <w:t xml:space="preserve"> </w:t>
      </w:r>
      <w:r w:rsidRPr="006A5C9F">
        <w:rPr>
          <w:rFonts w:ascii="Times New Roman" w:eastAsia="Times New Roman" w:hAnsi="Times New Roman" w:cs="Times New Roman"/>
          <w:sz w:val="28"/>
          <w:szCs w:val="28"/>
          <w:lang w:val="ky-KG" w:eastAsia="ru-RU"/>
        </w:rPr>
        <w:t>Изденүүчүнүн жеке салымы кыргыздардын макал-лакаптарыны</w:t>
      </w:r>
      <w:r w:rsidR="00661323">
        <w:rPr>
          <w:rFonts w:ascii="Times New Roman" w:eastAsia="Times New Roman" w:hAnsi="Times New Roman" w:cs="Times New Roman"/>
          <w:sz w:val="28"/>
          <w:szCs w:val="28"/>
          <w:lang w:val="ky-KG" w:eastAsia="ru-RU"/>
        </w:rPr>
        <w:t xml:space="preserve">н маңызын тарыхый-философиялык </w:t>
      </w:r>
      <w:r w:rsidRPr="006A5C9F">
        <w:rPr>
          <w:rFonts w:ascii="Times New Roman" w:eastAsia="Times New Roman" w:hAnsi="Times New Roman" w:cs="Times New Roman"/>
          <w:sz w:val="28"/>
          <w:szCs w:val="28"/>
          <w:lang w:val="ky-KG" w:eastAsia="ru-RU"/>
        </w:rPr>
        <w:t xml:space="preserve">өңүттө талдоо менен мүнөздөлөт. </w:t>
      </w:r>
    </w:p>
    <w:p w:rsidR="006A5C9F" w:rsidRPr="00A22C63" w:rsidRDefault="006A5C9F" w:rsidP="00A22C63">
      <w:pPr>
        <w:spacing w:after="0" w:line="238" w:lineRule="auto"/>
        <w:ind w:firstLine="397"/>
        <w:jc w:val="both"/>
        <w:rPr>
          <w:rFonts w:ascii="Times New Roman" w:eastAsia="Times New Roman" w:hAnsi="Times New Roman" w:cs="Times New Roman"/>
          <w:b/>
          <w:sz w:val="28"/>
          <w:szCs w:val="28"/>
          <w:lang w:val="ky-KG" w:eastAsia="ru-RU"/>
        </w:rPr>
      </w:pPr>
      <w:r w:rsidRPr="006A5C9F">
        <w:rPr>
          <w:rFonts w:ascii="Times New Roman" w:eastAsia="Times New Roman" w:hAnsi="Times New Roman" w:cs="Times New Roman"/>
          <w:b/>
          <w:bCs/>
          <w:iCs/>
          <w:sz w:val="28"/>
          <w:szCs w:val="28"/>
          <w:lang w:val="ky-KG" w:eastAsia="ru-RU"/>
        </w:rPr>
        <w:t>Диссертациянын апробацияланышы.</w:t>
      </w:r>
      <w:r w:rsidRPr="006A5C9F">
        <w:rPr>
          <w:rFonts w:ascii="Times New Roman" w:eastAsia="Times New Roman" w:hAnsi="Times New Roman" w:cs="Times New Roman"/>
          <w:i/>
          <w:iCs/>
          <w:sz w:val="28"/>
          <w:szCs w:val="28"/>
          <w:lang w:val="ky-KG" w:eastAsia="ru-RU"/>
        </w:rPr>
        <w:t xml:space="preserve"> </w:t>
      </w:r>
      <w:r w:rsidRPr="006A5C9F">
        <w:rPr>
          <w:rFonts w:ascii="Times New Roman" w:eastAsia="Times New Roman" w:hAnsi="Times New Roman" w:cs="Times New Roman"/>
          <w:iCs/>
          <w:sz w:val="28"/>
          <w:szCs w:val="28"/>
          <w:lang w:val="ky-KG" w:eastAsia="ru-RU"/>
        </w:rPr>
        <w:t xml:space="preserve">Диссертациянын негизги илимий корутундулары менен жоболору талапкер тарабынан К.Тыныстановтун 110-жылдыгына арналган эл аралык илимий-практикалык конференциянын </w:t>
      </w:r>
      <w:r w:rsidR="00697623">
        <w:rPr>
          <w:rFonts w:ascii="Times New Roman" w:eastAsia="Times New Roman" w:hAnsi="Times New Roman" w:cs="Times New Roman"/>
          <w:iCs/>
          <w:sz w:val="28"/>
          <w:szCs w:val="28"/>
          <w:lang w:val="ky-KG" w:eastAsia="ru-RU"/>
        </w:rPr>
        <w:t>(Каракол, 2011), академик А.Алт</w:t>
      </w:r>
      <w:r w:rsidRPr="006A5C9F">
        <w:rPr>
          <w:rFonts w:ascii="Times New Roman" w:eastAsia="Times New Roman" w:hAnsi="Times New Roman" w:cs="Times New Roman"/>
          <w:iCs/>
          <w:sz w:val="28"/>
          <w:szCs w:val="28"/>
          <w:lang w:val="ky-KG" w:eastAsia="ru-RU"/>
        </w:rPr>
        <w:t xml:space="preserve">мышбаевдин 100-жылдыгына арналган республикалык илимий-практикалык конференциянын (Бишкек, 2012) материалдарында, Кыргыз Республикасынын Жогорку аттестациялык комиссиясынын интернет-журналында (Бишкек, 2014), «Гуманитарные </w:t>
      </w:r>
      <w:r w:rsidRPr="006A5C9F">
        <w:rPr>
          <w:rFonts w:ascii="Times New Roman" w:eastAsia="Times New Roman" w:hAnsi="Times New Roman" w:cs="Times New Roman"/>
          <w:iCs/>
          <w:sz w:val="28"/>
          <w:szCs w:val="28"/>
          <w:lang w:val="ky-KG" w:eastAsia="ru-RU"/>
        </w:rPr>
        <w:lastRenderedPageBreak/>
        <w:t>проблемы современности» (Бишкек, 2012, 2014), Н.Исанов атындагы Кыргыз мамлекеттик курулуш, транспорт жана архитектура университетинин «Жарчысы» (Бишкек, 2014)</w:t>
      </w:r>
      <w:r w:rsidR="0066268E">
        <w:rPr>
          <w:rFonts w:ascii="Times New Roman" w:eastAsia="Times New Roman" w:hAnsi="Times New Roman" w:cs="Times New Roman"/>
          <w:iCs/>
          <w:sz w:val="28"/>
          <w:szCs w:val="28"/>
          <w:lang w:val="ky-KG" w:eastAsia="ru-RU"/>
        </w:rPr>
        <w:t>,</w:t>
      </w:r>
      <w:r w:rsidRPr="006A5C9F">
        <w:rPr>
          <w:rFonts w:ascii="Times New Roman" w:eastAsia="Times New Roman" w:hAnsi="Times New Roman" w:cs="Times New Roman"/>
          <w:iCs/>
          <w:sz w:val="28"/>
          <w:szCs w:val="28"/>
          <w:lang w:val="ky-KG" w:eastAsia="ru-RU"/>
        </w:rPr>
        <w:t xml:space="preserve"> </w:t>
      </w:r>
      <w:r w:rsidR="0066268E" w:rsidRPr="006A5C9F">
        <w:rPr>
          <w:rFonts w:ascii="Times New Roman" w:eastAsia="Times New Roman" w:hAnsi="Times New Roman" w:cs="Times New Roman"/>
          <w:iCs/>
          <w:sz w:val="28"/>
          <w:szCs w:val="28"/>
          <w:lang w:val="ky-KG" w:eastAsia="ru-RU"/>
        </w:rPr>
        <w:t xml:space="preserve">Абай атындагы Казак Улуттук педагогикалык университетинин «Хабаршы» (Алматы, 2014) аттуу журналдарда </w:t>
      </w:r>
      <w:r w:rsidRPr="006A5C9F">
        <w:rPr>
          <w:rFonts w:ascii="Times New Roman" w:eastAsia="Times New Roman" w:hAnsi="Times New Roman" w:cs="Times New Roman"/>
          <w:iCs/>
          <w:sz w:val="28"/>
          <w:szCs w:val="28"/>
          <w:lang w:val="ky-KG" w:eastAsia="ru-RU"/>
        </w:rPr>
        <w:t>апробацияланды.</w:t>
      </w:r>
      <w:r w:rsidRPr="006A5C9F">
        <w:rPr>
          <w:rFonts w:ascii="Times New Roman" w:eastAsia="Times New Roman" w:hAnsi="Times New Roman" w:cs="Times New Roman"/>
          <w:iCs/>
          <w:sz w:val="28"/>
          <w:szCs w:val="28"/>
          <w:lang w:val="ky-KG" w:eastAsia="ru-RU"/>
        </w:rPr>
        <w:tab/>
      </w:r>
    </w:p>
    <w:p w:rsidR="0066268E" w:rsidRPr="00A22C63" w:rsidRDefault="0066268E" w:rsidP="00A22C63">
      <w:pPr>
        <w:spacing w:after="0" w:line="238" w:lineRule="auto"/>
        <w:ind w:firstLine="397"/>
        <w:jc w:val="both"/>
        <w:rPr>
          <w:rFonts w:ascii="Times New Roman" w:eastAsia="Times New Roman" w:hAnsi="Times New Roman" w:cs="Times New Roman"/>
          <w:b/>
          <w:sz w:val="28"/>
          <w:szCs w:val="28"/>
          <w:lang w:val="ky-KG" w:eastAsia="ru-RU"/>
        </w:rPr>
      </w:pPr>
      <w:r>
        <w:rPr>
          <w:rFonts w:ascii="Times New Roman" w:eastAsia="Times New Roman" w:hAnsi="Times New Roman" w:cs="Times New Roman"/>
          <w:b/>
          <w:sz w:val="28"/>
          <w:szCs w:val="28"/>
          <w:lang w:val="ky-KG" w:eastAsia="ru-RU"/>
        </w:rPr>
        <w:t xml:space="preserve">Изилдөөнүн </w:t>
      </w:r>
      <w:r w:rsidRPr="0066268E">
        <w:rPr>
          <w:rFonts w:ascii="Times New Roman" w:eastAsia="Times New Roman" w:hAnsi="Times New Roman" w:cs="Times New Roman"/>
          <w:b/>
          <w:sz w:val="28"/>
          <w:szCs w:val="28"/>
          <w:lang w:val="ky-KG" w:eastAsia="ru-RU"/>
        </w:rPr>
        <w:t xml:space="preserve">негизги </w:t>
      </w:r>
      <w:r>
        <w:rPr>
          <w:rFonts w:ascii="Times New Roman" w:eastAsia="Times New Roman" w:hAnsi="Times New Roman" w:cs="Times New Roman"/>
          <w:b/>
          <w:sz w:val="28"/>
          <w:szCs w:val="28"/>
          <w:lang w:val="ky-KG" w:eastAsia="ru-RU"/>
        </w:rPr>
        <w:t>жыйынтыгы</w:t>
      </w:r>
      <w:r w:rsidR="00A22C63">
        <w:rPr>
          <w:rFonts w:ascii="Times New Roman" w:eastAsia="Times New Roman" w:hAnsi="Times New Roman" w:cs="Times New Roman"/>
          <w:b/>
          <w:sz w:val="28"/>
          <w:szCs w:val="28"/>
          <w:lang w:val="ky-KG" w:eastAsia="ru-RU"/>
        </w:rPr>
        <w:t>.</w:t>
      </w:r>
      <w:r>
        <w:rPr>
          <w:rFonts w:ascii="Times New Roman" w:eastAsia="Times New Roman" w:hAnsi="Times New Roman" w:cs="Times New Roman"/>
          <w:b/>
          <w:sz w:val="28"/>
          <w:szCs w:val="28"/>
          <w:lang w:val="ky-KG" w:eastAsia="ru-RU"/>
        </w:rPr>
        <w:t xml:space="preserve"> </w:t>
      </w:r>
      <w:r w:rsidR="001515A6">
        <w:rPr>
          <w:rFonts w:ascii="Times New Roman" w:eastAsia="Times New Roman" w:hAnsi="Times New Roman" w:cs="Times New Roman"/>
          <w:iCs/>
          <w:sz w:val="28"/>
          <w:szCs w:val="28"/>
          <w:lang w:val="ky-KG" w:eastAsia="ru-RU"/>
        </w:rPr>
        <w:t xml:space="preserve">Диссертация </w:t>
      </w:r>
      <w:r w:rsidR="001515A6" w:rsidRPr="006A5C9F">
        <w:rPr>
          <w:rFonts w:ascii="Times New Roman" w:eastAsia="Times New Roman" w:hAnsi="Times New Roman" w:cs="Times New Roman"/>
          <w:iCs/>
          <w:sz w:val="28"/>
          <w:szCs w:val="28"/>
          <w:lang w:val="ky-KG" w:eastAsia="ru-RU"/>
        </w:rPr>
        <w:t xml:space="preserve">философия жана социалдык-гуманитардык илимдер </w:t>
      </w:r>
      <w:r w:rsidR="001515A6">
        <w:rPr>
          <w:rFonts w:ascii="Times New Roman" w:hAnsi="Times New Roman" w:cs="Times New Roman"/>
          <w:sz w:val="28"/>
          <w:szCs w:val="28"/>
          <w:lang w:val="ky-KG"/>
        </w:rPr>
        <w:t>(</w:t>
      </w:r>
      <w:r w:rsidR="00F34858">
        <w:rPr>
          <w:rFonts w:ascii="Times New Roman" w:hAnsi="Times New Roman" w:cs="Times New Roman"/>
          <w:sz w:val="28"/>
          <w:szCs w:val="28"/>
          <w:lang w:val="ky-KG"/>
        </w:rPr>
        <w:t xml:space="preserve">Н.Исанов атындагы </w:t>
      </w:r>
      <w:r w:rsidR="001515A6">
        <w:rPr>
          <w:rFonts w:ascii="Times New Roman" w:hAnsi="Times New Roman" w:cs="Times New Roman"/>
          <w:sz w:val="28"/>
          <w:szCs w:val="28"/>
          <w:lang w:val="ky-KG"/>
        </w:rPr>
        <w:t xml:space="preserve">КМКТАУ), </w:t>
      </w:r>
      <w:r w:rsidR="001515A6" w:rsidRPr="007C62D0">
        <w:rPr>
          <w:rFonts w:ascii="Times New Roman" w:hAnsi="Times New Roman" w:cs="Times New Roman"/>
          <w:sz w:val="28"/>
          <w:szCs w:val="28"/>
          <w:lang w:val="ky-KG"/>
        </w:rPr>
        <w:t xml:space="preserve"> </w:t>
      </w:r>
      <w:r w:rsidR="00F34858">
        <w:rPr>
          <w:rFonts w:ascii="Times New Roman" w:hAnsi="Times New Roman" w:cs="Times New Roman"/>
          <w:sz w:val="28"/>
          <w:szCs w:val="28"/>
          <w:lang w:val="ky-KG"/>
        </w:rPr>
        <w:t xml:space="preserve">философия тарыхы </w:t>
      </w:r>
      <w:r w:rsidR="001515A6">
        <w:rPr>
          <w:rFonts w:ascii="Times New Roman" w:hAnsi="Times New Roman" w:cs="Times New Roman"/>
          <w:sz w:val="28"/>
          <w:szCs w:val="28"/>
          <w:lang w:val="ky-KG"/>
        </w:rPr>
        <w:t>(</w:t>
      </w:r>
      <w:r w:rsidR="001515A6" w:rsidRPr="001515A6">
        <w:rPr>
          <w:rFonts w:ascii="Times New Roman" w:hAnsi="Times New Roman" w:cs="Times New Roman"/>
          <w:sz w:val="28"/>
          <w:szCs w:val="28"/>
          <w:lang w:val="ky-KG"/>
        </w:rPr>
        <w:t>Ж. Баласагын атындагы КУУ</w:t>
      </w:r>
      <w:r w:rsidR="001515A6">
        <w:rPr>
          <w:rFonts w:ascii="Times New Roman" w:hAnsi="Times New Roman" w:cs="Times New Roman"/>
          <w:sz w:val="28"/>
          <w:szCs w:val="28"/>
          <w:lang w:val="ky-KG"/>
        </w:rPr>
        <w:t>)</w:t>
      </w:r>
      <w:r w:rsidR="001515A6" w:rsidRPr="001515A6">
        <w:rPr>
          <w:rFonts w:ascii="Times New Roman" w:hAnsi="Times New Roman" w:cs="Times New Roman"/>
          <w:sz w:val="28"/>
          <w:szCs w:val="28"/>
          <w:lang w:val="ky-KG"/>
        </w:rPr>
        <w:t xml:space="preserve"> </w:t>
      </w:r>
      <w:r w:rsidR="00F34858">
        <w:rPr>
          <w:rFonts w:ascii="Times New Roman" w:hAnsi="Times New Roman" w:cs="Times New Roman"/>
          <w:sz w:val="28"/>
          <w:szCs w:val="28"/>
          <w:lang w:val="ky-KG"/>
        </w:rPr>
        <w:t>кафедралар</w:t>
      </w:r>
      <w:r w:rsidR="00F34858" w:rsidRPr="007C62D0">
        <w:rPr>
          <w:rFonts w:ascii="Times New Roman" w:hAnsi="Times New Roman" w:cs="Times New Roman"/>
          <w:sz w:val="28"/>
          <w:szCs w:val="28"/>
          <w:lang w:val="ky-KG"/>
        </w:rPr>
        <w:t>ынын</w:t>
      </w:r>
      <w:r w:rsidR="00F34858">
        <w:rPr>
          <w:rFonts w:ascii="Times New Roman" w:hAnsi="Times New Roman" w:cs="Times New Roman"/>
          <w:sz w:val="28"/>
          <w:szCs w:val="28"/>
          <w:lang w:val="ky-KG"/>
        </w:rPr>
        <w:t xml:space="preserve"> </w:t>
      </w:r>
      <w:r w:rsidR="001515A6" w:rsidRPr="007C62D0">
        <w:rPr>
          <w:rFonts w:ascii="Times New Roman" w:hAnsi="Times New Roman" w:cs="Times New Roman"/>
          <w:sz w:val="28"/>
          <w:szCs w:val="28"/>
          <w:lang w:val="ky-KG"/>
        </w:rPr>
        <w:t xml:space="preserve">кеңейтилген жыйынында, </w:t>
      </w:r>
      <w:r w:rsidRPr="006A5C9F">
        <w:rPr>
          <w:rFonts w:ascii="Times New Roman" w:eastAsia="Times New Roman" w:hAnsi="Times New Roman" w:cs="Times New Roman"/>
          <w:iCs/>
          <w:sz w:val="28"/>
          <w:szCs w:val="28"/>
          <w:lang w:val="ky-KG" w:eastAsia="ru-RU"/>
        </w:rPr>
        <w:t xml:space="preserve">Кыргыз Республикасынын Улуттук илимдер академиясынын </w:t>
      </w:r>
      <w:r w:rsidR="00616BD5">
        <w:rPr>
          <w:rFonts w:ascii="Times New Roman" w:eastAsia="Times New Roman" w:hAnsi="Times New Roman" w:cs="Times New Roman"/>
          <w:iCs/>
          <w:sz w:val="28"/>
          <w:szCs w:val="28"/>
          <w:lang w:val="ky-KG" w:eastAsia="ru-RU"/>
        </w:rPr>
        <w:t>ф</w:t>
      </w:r>
      <w:r w:rsidRPr="006A5C9F">
        <w:rPr>
          <w:rFonts w:ascii="Times New Roman" w:eastAsia="Times New Roman" w:hAnsi="Times New Roman" w:cs="Times New Roman"/>
          <w:iCs/>
          <w:sz w:val="28"/>
          <w:szCs w:val="28"/>
          <w:lang w:val="ky-KG" w:eastAsia="ru-RU"/>
        </w:rPr>
        <w:t xml:space="preserve">илософия жана саясий-укуктук изилдөөлөр институтунун </w:t>
      </w:r>
      <w:r w:rsidR="00BF0941">
        <w:rPr>
          <w:rFonts w:ascii="Times New Roman" w:eastAsia="Times New Roman" w:hAnsi="Times New Roman" w:cs="Times New Roman"/>
          <w:iCs/>
          <w:sz w:val="28"/>
          <w:szCs w:val="28"/>
          <w:lang w:val="ky-KG" w:eastAsia="ru-RU"/>
        </w:rPr>
        <w:t>философиянын тарыхы</w:t>
      </w:r>
      <w:r w:rsidRPr="006A5C9F">
        <w:rPr>
          <w:rFonts w:ascii="Times New Roman" w:eastAsia="Times New Roman" w:hAnsi="Times New Roman" w:cs="Times New Roman"/>
          <w:iCs/>
          <w:sz w:val="28"/>
          <w:szCs w:val="28"/>
          <w:lang w:val="ky-KG" w:eastAsia="ru-RU"/>
        </w:rPr>
        <w:t xml:space="preserve"> бөлүм</w:t>
      </w:r>
      <w:r w:rsidR="00BF0941">
        <w:rPr>
          <w:rFonts w:ascii="Times New Roman" w:eastAsia="Times New Roman" w:hAnsi="Times New Roman" w:cs="Times New Roman"/>
          <w:iCs/>
          <w:sz w:val="28"/>
          <w:szCs w:val="28"/>
          <w:lang w:val="ky-KG" w:eastAsia="ru-RU"/>
        </w:rPr>
        <w:t>үнүн</w:t>
      </w:r>
      <w:r w:rsidRPr="006A5C9F">
        <w:rPr>
          <w:rFonts w:ascii="Times New Roman" w:eastAsia="Times New Roman" w:hAnsi="Times New Roman" w:cs="Times New Roman"/>
          <w:iCs/>
          <w:sz w:val="28"/>
          <w:szCs w:val="28"/>
          <w:lang w:val="ky-KG" w:eastAsia="ru-RU"/>
        </w:rPr>
        <w:t xml:space="preserve"> кеңейтилген кеңешмесинде талкууланып, коргоого сунушталды.</w:t>
      </w:r>
    </w:p>
    <w:p w:rsidR="006A5C9F" w:rsidRPr="0066268E" w:rsidRDefault="006A5C9F" w:rsidP="0066268E">
      <w:pPr>
        <w:spacing w:after="0" w:line="238" w:lineRule="auto"/>
        <w:ind w:firstLine="397"/>
        <w:jc w:val="both"/>
        <w:rPr>
          <w:rFonts w:ascii="Times New Roman" w:eastAsia="Times New Roman" w:hAnsi="Times New Roman" w:cs="Times New Roman"/>
          <w:b/>
          <w:sz w:val="28"/>
          <w:szCs w:val="28"/>
          <w:lang w:val="ky-KG" w:eastAsia="ru-RU"/>
        </w:rPr>
      </w:pPr>
      <w:r w:rsidRPr="006A5C9F">
        <w:rPr>
          <w:rFonts w:ascii="Times New Roman" w:eastAsia="Times New Roman" w:hAnsi="Times New Roman" w:cs="Times New Roman"/>
          <w:sz w:val="28"/>
          <w:szCs w:val="28"/>
          <w:lang w:val="ky-KG" w:eastAsia="ru-RU"/>
        </w:rPr>
        <w:t>Илимий изилдөөнүн негизги натыйжалары</w:t>
      </w:r>
      <w:r w:rsidR="0066268E">
        <w:rPr>
          <w:rFonts w:ascii="Times New Roman" w:eastAsia="Times New Roman" w:hAnsi="Times New Roman" w:cs="Times New Roman"/>
          <w:sz w:val="28"/>
          <w:szCs w:val="28"/>
          <w:lang w:val="ky-KG" w:eastAsia="ru-RU"/>
        </w:rPr>
        <w:t xml:space="preserve"> 7 илимий макалада чагылдырылды.</w:t>
      </w:r>
      <w:r w:rsidRPr="006A5C9F">
        <w:rPr>
          <w:rFonts w:ascii="Times New Roman" w:eastAsia="Times New Roman" w:hAnsi="Times New Roman" w:cs="Times New Roman"/>
          <w:sz w:val="28"/>
          <w:szCs w:val="28"/>
          <w:lang w:val="ky-KG" w:eastAsia="ru-RU"/>
        </w:rPr>
        <w:t xml:space="preserve"> </w:t>
      </w:r>
    </w:p>
    <w:p w:rsidR="006A5C9F" w:rsidRDefault="006A5C9F" w:rsidP="006A5C9F">
      <w:pPr>
        <w:spacing w:after="0" w:line="238" w:lineRule="auto"/>
        <w:ind w:firstLine="397"/>
        <w:jc w:val="both"/>
        <w:rPr>
          <w:rFonts w:ascii="Times New Roman" w:hAnsi="Times New Roman" w:cs="Times New Roman"/>
          <w:sz w:val="28"/>
          <w:szCs w:val="28"/>
          <w:lang w:val="ky-KG"/>
        </w:rPr>
      </w:pPr>
      <w:r w:rsidRPr="006A5C9F">
        <w:rPr>
          <w:rFonts w:ascii="Times New Roman" w:eastAsia="Times New Roman" w:hAnsi="Times New Roman" w:cs="Times New Roman"/>
          <w:b/>
          <w:bCs/>
          <w:iCs/>
          <w:sz w:val="28"/>
          <w:szCs w:val="28"/>
          <w:lang w:val="ky-KG" w:eastAsia="ru-RU"/>
        </w:rPr>
        <w:t>Диссертациянын</w:t>
      </w:r>
      <w:r w:rsidRPr="006A5C9F">
        <w:rPr>
          <w:rFonts w:ascii="Times New Roman" w:eastAsia="Times New Roman" w:hAnsi="Times New Roman" w:cs="Times New Roman"/>
          <w:b/>
          <w:bCs/>
          <w:iCs/>
          <w:sz w:val="28"/>
          <w:szCs w:val="28"/>
          <w:lang w:val="fi-FI" w:eastAsia="ru-RU"/>
        </w:rPr>
        <w:t xml:space="preserve"> </w:t>
      </w:r>
      <w:r w:rsidRPr="006A5C9F">
        <w:rPr>
          <w:rFonts w:ascii="Times New Roman" w:eastAsia="Times New Roman" w:hAnsi="Times New Roman" w:cs="Times New Roman"/>
          <w:b/>
          <w:bCs/>
          <w:iCs/>
          <w:sz w:val="28"/>
          <w:szCs w:val="28"/>
          <w:lang w:val="ky-KG" w:eastAsia="ru-RU"/>
        </w:rPr>
        <w:t>түзүлүшү.</w:t>
      </w:r>
      <w:r w:rsidRPr="006A5C9F">
        <w:rPr>
          <w:rFonts w:ascii="Times New Roman" w:eastAsia="Times New Roman" w:hAnsi="Times New Roman" w:cs="Times New Roman"/>
          <w:sz w:val="28"/>
          <w:szCs w:val="28"/>
          <w:lang w:val="ky-KG" w:eastAsia="ru-RU"/>
        </w:rPr>
        <w:t xml:space="preserve"> Диссертациялык иш киришүүдөн, эки баптан, беш параграфтан, корутундудан</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жана</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 xml:space="preserve">пайдаланылган адабияттардын тизмесинен турат. </w:t>
      </w:r>
      <w:r w:rsidR="0066268E" w:rsidRPr="007C62D0">
        <w:rPr>
          <w:rFonts w:ascii="Times New Roman" w:hAnsi="Times New Roman" w:cs="Times New Roman"/>
          <w:sz w:val="28"/>
          <w:szCs w:val="28"/>
          <w:lang w:val="ky-KG"/>
        </w:rPr>
        <w:t>Диссертациялык иштин түзүлүшү изилдөөнүн максаты менен милдеттерин толук чагылдырат.</w:t>
      </w:r>
    </w:p>
    <w:p w:rsidR="0066268E" w:rsidRPr="006A5C9F" w:rsidRDefault="0066268E" w:rsidP="006A5C9F">
      <w:pPr>
        <w:spacing w:after="0" w:line="238" w:lineRule="auto"/>
        <w:ind w:firstLine="397"/>
        <w:jc w:val="both"/>
        <w:rPr>
          <w:rFonts w:ascii="Times New Roman" w:eastAsia="Times New Roman" w:hAnsi="Times New Roman" w:cs="Times New Roman"/>
          <w:b/>
          <w:sz w:val="28"/>
          <w:szCs w:val="28"/>
          <w:lang w:val="ky-KG" w:eastAsia="ru-RU"/>
        </w:rPr>
      </w:pPr>
    </w:p>
    <w:p w:rsidR="006A5C9F" w:rsidRDefault="006A5C9F" w:rsidP="00242D3F">
      <w:pPr>
        <w:spacing w:after="0" w:line="238" w:lineRule="auto"/>
        <w:ind w:firstLine="397"/>
        <w:jc w:val="center"/>
        <w:rPr>
          <w:rFonts w:ascii="Times New Roman" w:eastAsia="Times New Roman" w:hAnsi="Times New Roman" w:cs="Times New Roman"/>
          <w:b/>
          <w:sz w:val="28"/>
          <w:szCs w:val="28"/>
          <w:lang w:val="ky-KG" w:eastAsia="ru-RU"/>
        </w:rPr>
      </w:pPr>
      <w:r w:rsidRPr="006A5C9F">
        <w:rPr>
          <w:rFonts w:ascii="Times New Roman" w:eastAsia="Times New Roman" w:hAnsi="Times New Roman" w:cs="Times New Roman"/>
          <w:b/>
          <w:sz w:val="28"/>
          <w:szCs w:val="28"/>
          <w:lang w:val="ky-KG" w:eastAsia="ru-RU"/>
        </w:rPr>
        <w:t>ИШТИН НЕГИЗГИ МАЗМУНУ</w:t>
      </w:r>
    </w:p>
    <w:p w:rsidR="002068D7" w:rsidRPr="006A5C9F" w:rsidRDefault="002068D7" w:rsidP="00242D3F">
      <w:pPr>
        <w:spacing w:after="0" w:line="238" w:lineRule="auto"/>
        <w:ind w:firstLine="397"/>
        <w:jc w:val="center"/>
        <w:rPr>
          <w:rFonts w:ascii="Times New Roman" w:eastAsia="Times New Roman" w:hAnsi="Times New Roman" w:cs="Times New Roman"/>
          <w:b/>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fi-FI" w:eastAsia="ru-RU"/>
        </w:rPr>
      </w:pPr>
      <w:r w:rsidRPr="006A5C9F">
        <w:rPr>
          <w:rFonts w:ascii="Times New Roman" w:eastAsia="Times New Roman" w:hAnsi="Times New Roman" w:cs="Times New Roman"/>
          <w:b/>
          <w:sz w:val="28"/>
          <w:szCs w:val="28"/>
          <w:lang w:val="ky-KG" w:eastAsia="ru-RU"/>
        </w:rPr>
        <w:t>«Киришүүдө»</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теманын</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актуалдуулугу</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белгиленип</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иштин</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максаты</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менен</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милдеттери</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аныкталды</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изилдөөн</w:t>
      </w:r>
      <w:r w:rsidRPr="006A5C9F">
        <w:rPr>
          <w:rFonts w:ascii="Times New Roman" w:eastAsia="Times New Roman" w:hAnsi="Times New Roman" w:cs="Times New Roman"/>
          <w:sz w:val="28"/>
          <w:szCs w:val="28"/>
          <w:lang w:val="fi-FI" w:eastAsia="ru-RU"/>
        </w:rPr>
        <w:t>ү</w:t>
      </w:r>
      <w:r w:rsidRPr="006A5C9F">
        <w:rPr>
          <w:rFonts w:ascii="Times New Roman" w:eastAsia="Times New Roman" w:hAnsi="Times New Roman" w:cs="Times New Roman"/>
          <w:sz w:val="28"/>
          <w:szCs w:val="28"/>
          <w:lang w:val="ky-KG" w:eastAsia="ru-RU"/>
        </w:rPr>
        <w:t>н</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методологиялык</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жана</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теориялык</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негиздери</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илимий</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жаңылыгы</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коргоого</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сунушталган</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жоболор</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диссертациянын</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теориялык</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жана</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практикалык мааниси,</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апробацияланышы</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ky-KG" w:eastAsia="ru-RU"/>
        </w:rPr>
        <w:t>көрсөтүлдү</w:t>
      </w:r>
      <w:r w:rsidRPr="006A5C9F">
        <w:rPr>
          <w:rFonts w:ascii="Times New Roman" w:eastAsia="Times New Roman" w:hAnsi="Times New Roman" w:cs="Times New Roman"/>
          <w:sz w:val="28"/>
          <w:szCs w:val="28"/>
          <w:lang w:val="fi-FI" w:eastAsia="ru-RU"/>
        </w:rPr>
        <w:t>.</w:t>
      </w:r>
    </w:p>
    <w:p w:rsidR="006A5C9F" w:rsidRPr="006A5C9F" w:rsidRDefault="006A5C9F" w:rsidP="006A5C9F">
      <w:pPr>
        <w:spacing w:after="0" w:line="238" w:lineRule="auto"/>
        <w:ind w:firstLine="397"/>
        <w:jc w:val="both"/>
        <w:rPr>
          <w:rFonts w:ascii="Times New Roman" w:eastAsia="Times New Roman" w:hAnsi="Times New Roman" w:cs="Times New Roman"/>
          <w:b/>
          <w:sz w:val="28"/>
          <w:szCs w:val="28"/>
          <w:lang w:val="ky-KG" w:eastAsia="ru-RU"/>
        </w:rPr>
      </w:pPr>
      <w:r w:rsidRPr="006A5C9F">
        <w:rPr>
          <w:rFonts w:ascii="Times New Roman" w:eastAsia="Times New Roman" w:hAnsi="Times New Roman" w:cs="Times New Roman"/>
          <w:b/>
          <w:sz w:val="28"/>
          <w:szCs w:val="28"/>
          <w:lang w:val="ky-KG" w:eastAsia="ru-RU"/>
        </w:rPr>
        <w:t>«Элдик мурастарды изилдөөнүн методологиялык негиздери»</w:t>
      </w:r>
      <w:r w:rsidRPr="006A5C9F">
        <w:rPr>
          <w:rFonts w:ascii="Times New Roman" w:eastAsia="Times New Roman" w:hAnsi="Times New Roman" w:cs="Times New Roman"/>
          <w:sz w:val="28"/>
          <w:szCs w:val="28"/>
          <w:lang w:val="ky-KG" w:eastAsia="ru-RU"/>
        </w:rPr>
        <w:t xml:space="preserve"> аттуу биринчи бапта кыргыздардын көөнөргүс рухий мурастарын изилдөөнүн тарыхый-эпистемологиял</w:t>
      </w:r>
      <w:r w:rsidR="00FF317D">
        <w:rPr>
          <w:rFonts w:ascii="Times New Roman" w:eastAsia="Times New Roman" w:hAnsi="Times New Roman" w:cs="Times New Roman"/>
          <w:sz w:val="28"/>
          <w:szCs w:val="28"/>
          <w:lang w:val="ky-KG" w:eastAsia="ru-RU"/>
        </w:rPr>
        <w:t>ык багыттары көрсөтүлдү, макал-</w:t>
      </w:r>
      <w:r w:rsidRPr="006A5C9F">
        <w:rPr>
          <w:rFonts w:ascii="Times New Roman" w:eastAsia="Times New Roman" w:hAnsi="Times New Roman" w:cs="Times New Roman"/>
          <w:sz w:val="28"/>
          <w:szCs w:val="28"/>
          <w:lang w:val="ky-KG" w:eastAsia="ru-RU"/>
        </w:rPr>
        <w:t>лакаптардын социо-маданий булактары иликтенди.</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b/>
          <w:sz w:val="28"/>
          <w:szCs w:val="28"/>
          <w:lang w:val="ky-KG" w:eastAsia="ru-RU"/>
        </w:rPr>
        <w:t xml:space="preserve">«Кыргыздардын макал-лакаптарын иликтөөнүн тарыхый-философиялык өңүтү» </w:t>
      </w:r>
      <w:r w:rsidRPr="006A5C9F">
        <w:rPr>
          <w:rFonts w:ascii="Times New Roman" w:eastAsia="Times New Roman" w:hAnsi="Times New Roman" w:cs="Times New Roman"/>
          <w:sz w:val="28"/>
          <w:szCs w:val="28"/>
          <w:lang w:val="ky-KG" w:eastAsia="ru-RU"/>
        </w:rPr>
        <w:t>деген биринчи параг</w:t>
      </w:r>
      <w:r w:rsidR="00FF317D">
        <w:rPr>
          <w:rFonts w:ascii="Times New Roman" w:eastAsia="Times New Roman" w:hAnsi="Times New Roman" w:cs="Times New Roman"/>
          <w:sz w:val="28"/>
          <w:szCs w:val="28"/>
          <w:lang w:val="ky-KG" w:eastAsia="ru-RU"/>
        </w:rPr>
        <w:t xml:space="preserve">рафта мындай элдик мурастардын </w:t>
      </w:r>
      <w:r w:rsidRPr="006A5C9F">
        <w:rPr>
          <w:rFonts w:ascii="Times New Roman" w:eastAsia="Times New Roman" w:hAnsi="Times New Roman" w:cs="Times New Roman"/>
          <w:sz w:val="28"/>
          <w:szCs w:val="28"/>
          <w:lang w:val="ky-KG" w:eastAsia="ru-RU"/>
        </w:rPr>
        <w:t>көрүнүштөрүнүн маани-маңызы философиялык жана түрдүү социогуманитардык илимдер аркылуу изилдене тургандыгы аныкталды. Илимдер системасында макал-лакаптарды тарыхый-философиялык анализге алуу, алардын социалдык-маданий болмушунун (болумунун) өзгөчөлөгүн ачуу реалдуулуктагы чексиз көрүнүштөрдү, байланыштардын мыйзам-ченемдүүлүктөрүн иликтеген теориялардын, концепциялардын диалектикасында ачык көрүнөт.</w:t>
      </w:r>
      <w:r w:rsidRPr="006A5C9F">
        <w:rPr>
          <w:rFonts w:ascii="Times New Roman" w:eastAsia="Times New Roman" w:hAnsi="Times New Roman" w:cs="Times New Roman"/>
          <w:b/>
          <w:sz w:val="28"/>
          <w:szCs w:val="28"/>
          <w:lang w:val="ky-KG" w:eastAsia="ru-RU"/>
        </w:rPr>
        <w:t xml:space="preserve">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y-KG" w:eastAsia="ru-RU"/>
        </w:rPr>
        <w:t>М</w:t>
      </w:r>
      <w:r w:rsidRPr="006A5C9F">
        <w:rPr>
          <w:rFonts w:ascii="Times New Roman" w:eastAsia="Times New Roman" w:hAnsi="Times New Roman" w:cs="Times New Roman"/>
          <w:sz w:val="28"/>
          <w:szCs w:val="28"/>
          <w:lang w:val="kk-KZ" w:eastAsia="ru-RU"/>
        </w:rPr>
        <w:t>аданий-цивилизациялык өнүгүүнүн логикасы көрсөткөндөй, жаратылыш менен коомдун кубулуштарына болгон көз караштарын адамдар ар кандай ыкмалар менен билдиришкен. Философиялык ойлорду оозеки чыгармачылык аркылуу берүү ошондой усулдардын бири болуп эсептелет. Кыргыз элинин социалдык-философиялык ой д</w:t>
      </w:r>
      <w:r w:rsidRPr="006A5C9F">
        <w:rPr>
          <w:rFonts w:ascii="Times New Roman" w:eastAsia="Times New Roman" w:hAnsi="Times New Roman" w:cs="Times New Roman"/>
          <w:sz w:val="28"/>
          <w:szCs w:val="28"/>
          <w:lang w:val="ky-KG" w:eastAsia="ru-RU"/>
        </w:rPr>
        <w:t>үйнөсүнүн</w:t>
      </w:r>
      <w:r w:rsidRPr="006A5C9F">
        <w:rPr>
          <w:rFonts w:ascii="Times New Roman" w:eastAsia="Times New Roman" w:hAnsi="Times New Roman" w:cs="Times New Roman"/>
          <w:sz w:val="28"/>
          <w:szCs w:val="28"/>
          <w:lang w:val="kk-KZ" w:eastAsia="ru-RU"/>
        </w:rPr>
        <w:t xml:space="preserve"> калыптанышы оозеки </w:t>
      </w:r>
      <w:r w:rsidRPr="006A5C9F">
        <w:rPr>
          <w:rFonts w:ascii="Times New Roman" w:eastAsia="Times New Roman" w:hAnsi="Times New Roman" w:cs="Times New Roman"/>
          <w:sz w:val="28"/>
          <w:szCs w:val="28"/>
          <w:lang w:val="kk-KZ" w:eastAsia="ru-RU"/>
        </w:rPr>
        <w:lastRenderedPageBreak/>
        <w:t>чыгармачылык аркылуу көркөм-образдуу мүнөздө туюнтулуп, философемалык (философиялык ойлордун философиялык эмес тексттерде берилиши) табияты менен айырмаланат. Ушундан улам кыргыз элинин макал-лакаптарын философиялык талдоого алуу ар бир тарыхый мезгилдеги философиялык ойломдун мүнөзүн терең түшүнүүгө, функциялануу өзгөчөлүгүн аныктоого, социалдык-маданий ролун ачып берүүгө мүмкүндүк түзөт.</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Элдик мурастарды тарыхый-философиялык жактан иликтөө маселеси узак эволюцияны басып өттү, аларды мындай өңүттө изилдөөнүн методдору, усулдары илимий билимдердин прогрессине жараша өзгөрүлүп турган. Бул жагдайда макал-лакаптарды түшүнүүнүн традициялык (тилдик фигура катары) жана традициялык эмес (тил менен ой-жүгүртүүнүн өз ара байланышы) түрлөрү каралганы белгилүү.</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Философиянын салттуу тарыхында</w:t>
      </w: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y-KG" w:eastAsia="ru-RU"/>
        </w:rPr>
        <w:t xml:space="preserve">антикалык ойчул </w:t>
      </w:r>
      <w:r w:rsidRPr="006A5C9F">
        <w:rPr>
          <w:rFonts w:ascii="Times New Roman" w:eastAsia="Times New Roman" w:hAnsi="Times New Roman" w:cs="Times New Roman"/>
          <w:sz w:val="28"/>
          <w:szCs w:val="28"/>
          <w:lang w:val="kk-KZ" w:eastAsia="ru-RU"/>
        </w:rPr>
        <w:t xml:space="preserve">Платон конкреттүү дүйнө реалдуу идеялардын «бүдөмүк көрүнүшү» деп эсептеп, көркөм сөз өнөрү менен искусство турмуштун тышкы формасын гана көчүрөт, ал «көлөкөнүн көлөкөсү» деген тыянакка келип, көркөм сөзгө кандайдыр бир деңгээлде терс мамиле жасаган. Аристотелдин «Поэтикасында», «Риторикасында» көркөм сөз өнөрүнүн эстетикалык, аксиологиялык жана номинативдик функцияларына өзгөчө маани берилген дагы көркөм сөз өнөрү, дегеле адабий чыгармачылык </w:t>
      </w:r>
      <w:r w:rsidRPr="006A5C9F">
        <w:rPr>
          <w:rFonts w:ascii="Times New Roman" w:eastAsia="Times New Roman" w:hAnsi="Times New Roman" w:cs="Times New Roman"/>
          <w:sz w:val="28"/>
          <w:szCs w:val="28"/>
          <w:lang w:val="ky-KG" w:eastAsia="ru-RU"/>
        </w:rPr>
        <w:t>тааным реалдуулукка болгон мамилелер менен</w:t>
      </w: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y-KG" w:eastAsia="ru-RU"/>
        </w:rPr>
        <w:t>байланышы жок деп түшүнүлгөн.</w:t>
      </w:r>
      <w:r w:rsidRPr="006A5C9F">
        <w:rPr>
          <w:rFonts w:ascii="Times New Roman" w:eastAsia="Times New Roman" w:hAnsi="Times New Roman" w:cs="Times New Roman"/>
          <w:sz w:val="28"/>
          <w:szCs w:val="28"/>
          <w:lang w:val="kk-KZ" w:eastAsia="ru-RU"/>
        </w:rPr>
        <w:t xml:space="preserve"> Ал эми Орто кылымда Батыш Европада көркөм образ теологиялык концепциянын таасиринде болгондуктан рухий маданияттын маңызы «кудай акылы», аң</w:t>
      </w:r>
      <w:r w:rsidRPr="006A5C9F">
        <w:rPr>
          <w:rFonts w:ascii="Times New Roman" w:eastAsia="Times New Roman" w:hAnsi="Times New Roman" w:cs="Times New Roman"/>
          <w:sz w:val="28"/>
          <w:szCs w:val="28"/>
          <w:lang w:val="ky-KG" w:eastAsia="ru-RU"/>
        </w:rPr>
        <w:t>-сезимден тыш «об</w:t>
      </w:r>
      <w:r w:rsidRPr="006A5C9F">
        <w:rPr>
          <w:rFonts w:ascii="Times New Roman" w:eastAsia="Times New Roman" w:hAnsi="Times New Roman" w:cs="Times New Roman"/>
          <w:sz w:val="28"/>
          <w:szCs w:val="28"/>
          <w:lang w:val="kk-KZ" w:eastAsia="ru-RU"/>
        </w:rPr>
        <w:t>ъективдүү</w:t>
      </w:r>
      <w:r w:rsidRPr="006A5C9F">
        <w:rPr>
          <w:rFonts w:ascii="Times New Roman" w:eastAsia="Times New Roman" w:hAnsi="Times New Roman" w:cs="Times New Roman"/>
          <w:sz w:val="28"/>
          <w:szCs w:val="28"/>
          <w:lang w:val="ky-KG" w:eastAsia="ru-RU"/>
        </w:rPr>
        <w:t xml:space="preserve">» интеллект менен байланышта каралган. </w:t>
      </w:r>
      <w:r w:rsidRPr="006A5C9F">
        <w:rPr>
          <w:rFonts w:ascii="Times New Roman" w:eastAsia="Times New Roman" w:hAnsi="Times New Roman" w:cs="Times New Roman"/>
          <w:sz w:val="28"/>
          <w:szCs w:val="28"/>
          <w:lang w:val="kk-KZ" w:eastAsia="ru-RU"/>
        </w:rPr>
        <w:t xml:space="preserve">Кайра Жаралуу доорунда тил теориясынын калыптана башташынан тартып тил, адабият проблемасы азыноолок иликтене баштайт. </w:t>
      </w:r>
      <w:r w:rsidRPr="006A5C9F">
        <w:rPr>
          <w:rFonts w:ascii="Times New Roman" w:eastAsia="Times New Roman" w:hAnsi="Times New Roman" w:cs="Times New Roman"/>
          <w:sz w:val="28"/>
          <w:szCs w:val="28"/>
          <w:lang w:val="ky-KG" w:eastAsia="ru-RU"/>
        </w:rPr>
        <w:t xml:space="preserve">Немецтик классикалык философиянын алкагында </w:t>
      </w:r>
      <w:r w:rsidRPr="006A5C9F">
        <w:rPr>
          <w:rFonts w:ascii="Times New Roman" w:eastAsia="Times New Roman" w:hAnsi="Times New Roman" w:cs="Times New Roman"/>
          <w:sz w:val="28"/>
          <w:szCs w:val="28"/>
          <w:lang w:val="kk-KZ" w:eastAsia="ru-RU"/>
        </w:rPr>
        <w:t>В.</w:t>
      </w:r>
      <w:r w:rsidRPr="006A5C9F">
        <w:rPr>
          <w:rFonts w:ascii="Times New Roman" w:eastAsia="Times New Roman" w:hAnsi="Times New Roman" w:cs="Times New Roman"/>
          <w:sz w:val="28"/>
          <w:szCs w:val="28"/>
          <w:lang w:val="ky-KG" w:eastAsia="ru-RU"/>
        </w:rPr>
        <w:t>Гердердин философиялык идеялары өнүгүп, т</w:t>
      </w:r>
      <w:r w:rsidRPr="006A5C9F">
        <w:rPr>
          <w:rFonts w:ascii="Times New Roman" w:eastAsia="Times New Roman" w:hAnsi="Times New Roman" w:cs="Times New Roman"/>
          <w:sz w:val="28"/>
          <w:szCs w:val="28"/>
          <w:lang w:val="kk-KZ" w:eastAsia="ru-RU"/>
        </w:rPr>
        <w:t xml:space="preserve">ил илимине, </w:t>
      </w:r>
      <w:r w:rsidRPr="006A5C9F">
        <w:rPr>
          <w:rFonts w:ascii="Times New Roman" w:eastAsia="Times New Roman" w:hAnsi="Times New Roman" w:cs="Times New Roman"/>
          <w:sz w:val="28"/>
          <w:szCs w:val="28"/>
          <w:lang w:val="ky-KG" w:eastAsia="ru-RU"/>
        </w:rPr>
        <w:t xml:space="preserve">адабиятка </w:t>
      </w:r>
      <w:r w:rsidRPr="006A5C9F">
        <w:rPr>
          <w:rFonts w:ascii="Times New Roman" w:eastAsia="Times New Roman" w:hAnsi="Times New Roman" w:cs="Times New Roman"/>
          <w:sz w:val="28"/>
          <w:szCs w:val="28"/>
          <w:lang w:val="kk-KZ" w:eastAsia="ru-RU"/>
        </w:rPr>
        <w:t xml:space="preserve">өзгөчө маани берилгендиги белгилүү. Бул жагдайда В.Гердер тилдин, ой-жүгүртүүнүн жана маданияттын тыгыз байланышы жөнүндөгү өзүнүн пикирин макалга аныктама берүү аркылуу билдирген: «Пословицы – это зеркало образа мыслей народа». </w:t>
      </w:r>
      <w:r w:rsidRPr="006A5C9F">
        <w:rPr>
          <w:rFonts w:ascii="Times New Roman" w:eastAsia="Times New Roman" w:hAnsi="Times New Roman" w:cs="Times New Roman"/>
          <w:sz w:val="28"/>
          <w:szCs w:val="28"/>
          <w:lang w:val="ky-KG" w:eastAsia="ru-RU"/>
        </w:rPr>
        <w:t xml:space="preserve">И.Канттын, </w:t>
      </w:r>
      <w:r w:rsidRPr="006A5C9F">
        <w:rPr>
          <w:rFonts w:ascii="Times New Roman" w:eastAsia="Times New Roman" w:hAnsi="Times New Roman" w:cs="Times New Roman"/>
          <w:sz w:val="28"/>
          <w:szCs w:val="28"/>
          <w:lang w:val="kk-KZ" w:eastAsia="ru-RU"/>
        </w:rPr>
        <w:t>Г.</w:t>
      </w:r>
      <w:r w:rsidRPr="006A5C9F">
        <w:rPr>
          <w:rFonts w:ascii="Times New Roman" w:eastAsia="Times New Roman" w:hAnsi="Times New Roman" w:cs="Times New Roman"/>
          <w:sz w:val="28"/>
          <w:szCs w:val="28"/>
          <w:lang w:val="ky-KG" w:eastAsia="ru-RU"/>
        </w:rPr>
        <w:t xml:space="preserve">Гегельдин, </w:t>
      </w:r>
      <w:r w:rsidRPr="006A5C9F">
        <w:rPr>
          <w:rFonts w:ascii="Times New Roman" w:eastAsia="Times New Roman" w:hAnsi="Times New Roman" w:cs="Times New Roman"/>
          <w:sz w:val="28"/>
          <w:szCs w:val="28"/>
          <w:lang w:val="kk-KZ" w:eastAsia="ru-RU"/>
        </w:rPr>
        <w:t>В.</w:t>
      </w:r>
      <w:r w:rsidRPr="006A5C9F">
        <w:rPr>
          <w:rFonts w:ascii="Times New Roman" w:eastAsia="Times New Roman" w:hAnsi="Times New Roman" w:cs="Times New Roman"/>
          <w:sz w:val="28"/>
          <w:szCs w:val="28"/>
          <w:lang w:val="ky-KG" w:eastAsia="ru-RU"/>
        </w:rPr>
        <w:t xml:space="preserve">Гердердин идеяларына таянуу аркылуу </w:t>
      </w:r>
      <w:r w:rsidRPr="006A5C9F">
        <w:rPr>
          <w:rFonts w:ascii="Times New Roman" w:eastAsia="Times New Roman" w:hAnsi="Times New Roman" w:cs="Times New Roman"/>
          <w:sz w:val="28"/>
          <w:szCs w:val="28"/>
          <w:lang w:val="kk-KZ" w:eastAsia="ru-RU"/>
        </w:rPr>
        <w:t xml:space="preserve">В.Гумбольдт </w:t>
      </w:r>
      <w:r w:rsidRPr="006A5C9F">
        <w:rPr>
          <w:rFonts w:ascii="Times New Roman" w:eastAsia="Times New Roman" w:hAnsi="Times New Roman" w:cs="Times New Roman"/>
          <w:sz w:val="28"/>
          <w:szCs w:val="28"/>
          <w:lang w:val="ky-KG" w:eastAsia="ru-RU"/>
        </w:rPr>
        <w:t xml:space="preserve">тилди жөн гана маалымат берүүнүн куралы эмес, улуттун туюм-түшүнүгүнүн уюткусу, анын маданиятынын мөөр тамгасы катары караган. </w:t>
      </w:r>
    </w:p>
    <w:p w:rsidR="00616BD5"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XIX кылымдын акырынан тартып XX кылымдын башынан бери карай </w:t>
      </w:r>
      <w:r w:rsidRPr="006A5C9F">
        <w:rPr>
          <w:rFonts w:ascii="Times New Roman" w:eastAsia="Times New Roman" w:hAnsi="Times New Roman" w:cs="Times New Roman"/>
          <w:sz w:val="28"/>
          <w:szCs w:val="28"/>
          <w:lang w:val="kk-KZ" w:eastAsia="ru-RU"/>
        </w:rPr>
        <w:t>Европада тил илимине карата өзгөчө мамиленин табиятын ачууга көңүл бурулат</w:t>
      </w:r>
      <w:r w:rsidRPr="006A5C9F">
        <w:rPr>
          <w:rFonts w:ascii="Times New Roman" w:eastAsia="Times New Roman" w:hAnsi="Times New Roman" w:cs="Times New Roman"/>
          <w:sz w:val="28"/>
          <w:szCs w:val="28"/>
          <w:lang w:val="ky-KG" w:eastAsia="ru-RU"/>
        </w:rPr>
        <w:t>. Бул учурда философиялык ойлордун борборунда конкреттүү адамдын иррационалдык дүйнөcү же анын элестөөсү, сокур сезими, интуциясы ж.б касиеттер турушу керек деген тенденция өнүккөн. Ошондуктан ойломдун тилин, маанисин учурга ылайык иликтөө зарылдыгы Э.Кассирер, К.Юнг, Ф.Ницше, М. Хайдеггер, В.Витгенштейн тарабынан белгиленген.</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Ошону менен бирге XX</w:t>
      </w:r>
      <w:r w:rsidR="00616BD5">
        <w:rPr>
          <w:rFonts w:ascii="Times New Roman" w:eastAsia="Times New Roman" w:hAnsi="Times New Roman" w:cs="Times New Roman"/>
          <w:sz w:val="28"/>
          <w:szCs w:val="28"/>
          <w:lang w:val="ky-KG" w:eastAsia="ru-RU"/>
        </w:rPr>
        <w:t xml:space="preserve"> кылымдын</w:t>
      </w:r>
      <w:r w:rsidRPr="006A5C9F">
        <w:rPr>
          <w:rFonts w:ascii="Times New Roman" w:eastAsia="Times New Roman" w:hAnsi="Times New Roman" w:cs="Times New Roman"/>
          <w:sz w:val="28"/>
          <w:szCs w:val="28"/>
          <w:lang w:val="ky-KG" w:eastAsia="ru-RU"/>
        </w:rPr>
        <w:t xml:space="preserve"> соңунда көптөгөн маданият таануучулар (</w:t>
      </w:r>
      <w:r w:rsidR="0047625E">
        <w:rPr>
          <w:rFonts w:ascii="Times New Roman" w:eastAsia="Times New Roman" w:hAnsi="Times New Roman" w:cs="Times New Roman"/>
          <w:sz w:val="28"/>
          <w:szCs w:val="28"/>
          <w:lang w:val="ky-KG" w:eastAsia="ru-RU"/>
        </w:rPr>
        <w:t>Г.З.</w:t>
      </w:r>
      <w:r w:rsidR="0047625E" w:rsidRPr="0047625E">
        <w:rPr>
          <w:rFonts w:ascii="Times New Roman" w:eastAsia="Times New Roman" w:hAnsi="Times New Roman" w:cs="Times New Roman"/>
          <w:sz w:val="28"/>
          <w:szCs w:val="28"/>
          <w:lang w:val="ky-KG" w:eastAsia="ru-RU"/>
        </w:rPr>
        <w:t>Апресян</w:t>
      </w:r>
      <w:r w:rsidR="0047625E">
        <w:rPr>
          <w:rFonts w:ascii="Times New Roman" w:eastAsia="Times New Roman" w:hAnsi="Times New Roman" w:cs="Times New Roman"/>
          <w:sz w:val="28"/>
          <w:szCs w:val="28"/>
          <w:lang w:val="ky-KG" w:eastAsia="ru-RU"/>
        </w:rPr>
        <w:t>,</w:t>
      </w:r>
      <w:r w:rsidR="0047625E" w:rsidRPr="0047625E">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y-KG" w:eastAsia="ru-RU"/>
        </w:rPr>
        <w:t>В.Н.Телия, Э.Тэйлор), лингвисттер (</w:t>
      </w:r>
      <w:r w:rsidRPr="006A5C9F">
        <w:rPr>
          <w:rFonts w:ascii="Times New Roman" w:eastAsia="Times New Roman" w:hAnsi="Times New Roman" w:cs="Times New Roman"/>
          <w:bCs/>
          <w:sz w:val="28"/>
          <w:szCs w:val="28"/>
          <w:lang w:val="ky-KG" w:eastAsia="ru-RU"/>
        </w:rPr>
        <w:t>Э</w:t>
      </w:r>
      <w:r w:rsidRPr="006A5C9F">
        <w:rPr>
          <w:rFonts w:ascii="Times New Roman" w:eastAsia="Times New Roman" w:hAnsi="Times New Roman" w:cs="Times New Roman"/>
          <w:sz w:val="28"/>
          <w:szCs w:val="28"/>
          <w:lang w:val="ky-KG" w:eastAsia="ru-RU"/>
        </w:rPr>
        <w:t>.Сепир</w:t>
      </w: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k-KZ" w:eastAsia="ru-RU"/>
        </w:rPr>
        <w:lastRenderedPageBreak/>
        <w:t xml:space="preserve">Ф.И.Буслаев, </w:t>
      </w:r>
      <w:r w:rsidRPr="006A5C9F">
        <w:rPr>
          <w:rFonts w:ascii="Times New Roman" w:eastAsia="Times New Roman" w:hAnsi="Times New Roman" w:cs="Times New Roman"/>
          <w:sz w:val="28"/>
          <w:szCs w:val="28"/>
          <w:lang w:val="ky-KG" w:eastAsia="ru-RU"/>
        </w:rPr>
        <w:t>Е.М.Мелетинский,</w:t>
      </w:r>
      <w:r w:rsidRPr="006A5C9F">
        <w:rPr>
          <w:rFonts w:ascii="Times New Roman" w:eastAsia="Times New Roman" w:hAnsi="Times New Roman" w:cs="Times New Roman"/>
          <w:sz w:val="28"/>
          <w:szCs w:val="28"/>
          <w:lang w:val="kk-KZ" w:eastAsia="ru-RU"/>
        </w:rPr>
        <w:t xml:space="preserve"> Ю.Н.Караулов,</w:t>
      </w:r>
      <w:r w:rsidRPr="006A5C9F">
        <w:rPr>
          <w:rFonts w:ascii="Times New Roman" w:eastAsia="Times New Roman" w:hAnsi="Times New Roman" w:cs="Times New Roman"/>
          <w:sz w:val="28"/>
          <w:szCs w:val="28"/>
          <w:lang w:val="sr-Cyrl-CS" w:eastAsia="ru-RU"/>
        </w:rPr>
        <w:t xml:space="preserve"> </w:t>
      </w:r>
      <w:r w:rsidRPr="006A5C9F">
        <w:rPr>
          <w:rFonts w:ascii="Times New Roman" w:eastAsia="Times New Roman" w:hAnsi="Times New Roman" w:cs="Times New Roman"/>
          <w:sz w:val="28"/>
          <w:szCs w:val="28"/>
          <w:lang w:val="ky-KG" w:eastAsia="ru-RU"/>
        </w:rPr>
        <w:t>А.А.Потебня, А.Н.Веселовский, В.М.Жирмунский), психологдор (Л.С.Выготский</w:t>
      </w:r>
      <w:r w:rsidR="00616BD5">
        <w:rPr>
          <w:rFonts w:ascii="Times New Roman" w:eastAsia="Times New Roman" w:hAnsi="Times New Roman" w:cs="Times New Roman"/>
          <w:sz w:val="28"/>
          <w:szCs w:val="28"/>
          <w:lang w:val="ky-KG" w:eastAsia="ru-RU"/>
        </w:rPr>
        <w:t>,</w:t>
      </w:r>
      <w:r w:rsidRPr="006A5C9F">
        <w:rPr>
          <w:rFonts w:ascii="Times New Roman" w:eastAsia="Times New Roman" w:hAnsi="Times New Roman" w:cs="Times New Roman"/>
          <w:sz w:val="28"/>
          <w:szCs w:val="28"/>
          <w:lang w:val="ky-KG" w:eastAsia="ru-RU"/>
        </w:rPr>
        <w:t xml:space="preserve"> А.Р.Лурия) макал-лакаптардын этнолингвистикалык, этнопсихологиялык, маңызына көңүл бурушкан.</w:t>
      </w:r>
    </w:p>
    <w:p w:rsidR="006A5C9F" w:rsidRPr="006A5C9F" w:rsidRDefault="006A5C9F" w:rsidP="00FF317D">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Дүйнөлүк философиялык салттуулуктун алкагында рухий дөөлөттөр, макал-лакаптар системасы, алардын маани-маңызы тууралуу чет элдик баалуулуктарды эске алуу менен кыргыз элинин коомдук-философиялык ойлору негизинен оозеки чыгармачылык аркылуу берилгендигин жана лирикалык-поэтикалык аң-сезим менен жуурулушуп, дүйнөнү түшүнүүнүн, көбүн эсе, руханий-практикалык жолун</w:t>
      </w:r>
      <w:r w:rsidR="00FF317D">
        <w:rPr>
          <w:rFonts w:ascii="Times New Roman" w:eastAsia="Times New Roman" w:hAnsi="Times New Roman" w:cs="Times New Roman"/>
          <w:sz w:val="28"/>
          <w:szCs w:val="28"/>
          <w:lang w:val="ky-KG" w:eastAsia="ru-RU"/>
        </w:rPr>
        <w:t xml:space="preserve">да өнүккөндүгүн белгилөө зарыл. </w:t>
      </w:r>
      <w:r w:rsidRPr="006A5C9F">
        <w:rPr>
          <w:rFonts w:ascii="Times New Roman" w:eastAsia="Times New Roman" w:hAnsi="Times New Roman" w:cs="Times New Roman"/>
          <w:sz w:val="28"/>
          <w:szCs w:val="28"/>
          <w:lang w:val="kk-KZ" w:eastAsia="ru-RU"/>
        </w:rPr>
        <w:t>Калкыбыздын көчмөн жашоо-турмушунун диалектикасында калыптанып, функцияланган макал-лакаптардын мазмунунда баалуу философиялык ойлор камтылгандыгы ата мекендик философ-тарыхчылардын көңүлүнүн борборунда турган.</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Кыргыз элинин макал-лакаптарында камтылган философиялык ойду ачып берүү максатындагы алгачкы изилдөөлөр өлкөбүздүн улуттук илимий философиясынын негиздөөчүсү академик А.А.Алтмышбаевге таандык. Анын эмгектеринде биздин этносубуздун коомдук-философиялык ойлорунун өнүгүүсү изилденип, кыргыздардын маданиятынын калыптанышына анализ жүргүзүлүп, элибиздин макал-лакаптары алгачкы жолу философиялык талдоонун объектисине айланат. А.А.Алтмышбаевдин макал-лакаптар жөнүндөгү омоктуу идеяларын өнүктүрүү менен </w:t>
      </w:r>
      <w:r w:rsidRPr="006A5C9F">
        <w:rPr>
          <w:rFonts w:ascii="Times New Roman" w:eastAsia="Times New Roman" w:hAnsi="Times New Roman" w:cs="Times New Roman"/>
          <w:sz w:val="28"/>
          <w:szCs w:val="28"/>
          <w:lang w:val="kk-KZ" w:eastAsia="ru-RU"/>
        </w:rPr>
        <w:t xml:space="preserve">Б.А.Аманалиев коомдук-саясий жана философиялык ойлорду өздөштүрүү </w:t>
      </w:r>
      <w:r w:rsidRPr="006A5C9F">
        <w:rPr>
          <w:rFonts w:ascii="Times New Roman" w:eastAsia="Times New Roman" w:hAnsi="Times New Roman" w:cs="Times New Roman"/>
          <w:sz w:val="28"/>
          <w:szCs w:val="28"/>
          <w:lang w:val="ky-KG" w:eastAsia="ru-RU"/>
        </w:rPr>
        <w:t xml:space="preserve">тарыхында биринчилерден болуп Калыгулдун, Арстанбектин, Молдо Кылычтын, Т.Сатылгановдун, Тоголок Молдонун, Б.Алыкуловдун, Жеңижоктун ж.б чыгармаларындагы макал-лакаптарды талдоо аркылуу калкыбыздын руханий турмушунун өнүгүшүнө бүтүндөй тарыхый философиялык мүнөздөмө берүүгө аракеттенген. Элдик акындардын чыгармачылыгын талдоо менен А.А.Алтмышбаев жана Б.Аманалиев ж.б изилдөөчүлөр макал-лакаптарга сиңирилген реалисттик ойлор, түшүнүм-түшүнүктөр демейки аң-сезимдин негизинде, дүйнөнү түздүн-түз рухий практикалык жактан өздөштүрүүнүн жүрүшүндө калыптангандыгын аныкташкан.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Жаңы геосаясий-мейкиндиктеги өлкөбүздүн эгемендүүлүгүнүн шартында кыргыздардын социалдык-философиялык ойлом тарыхын изилдөөдө методологиялык проблемаларды чечүүнүн жаңыча ыкмалары ишке ашырыла баштагандыгын, мурастаануучулук идеялардын кайра жаралышын эске алуу менен академик А.Ч. Какеев элибиздин философиялык ойлорунун өнүгүш проблемаларын анын нарк-насилдеринин, дөөлөттөрүнүн контекстинде караган. Ал оозеки чыгармачылыкты, айрыкча макал-лакаптар дүйнөсүн терең үйрөнүп өздөштүрүүгө багытталган тарыхый-философиялык изилдөөлөрдү жүргүзүүнүн объективдүү зарылдыгын мындайча белгилеген: «В кыргызских пословицах и поговорках нетрудно увидеть предпосылки зарождения этики как науки о нравственности. Естественно обыденный опыт, здравый смысл еще не есть философия, но он есть одно из необходимых условий» (Какеев</w:t>
      </w:r>
      <w:r w:rsidR="0050634C">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y-KG" w:eastAsia="ru-RU"/>
        </w:rPr>
        <w:lastRenderedPageBreak/>
        <w:t>А.Ч. История философской науки в Кыргызстане.-Бишкек, 20</w:t>
      </w:r>
      <w:r w:rsidR="0050634C">
        <w:rPr>
          <w:rFonts w:ascii="Times New Roman" w:eastAsia="Times New Roman" w:hAnsi="Times New Roman" w:cs="Times New Roman"/>
          <w:sz w:val="28"/>
          <w:szCs w:val="28"/>
          <w:lang w:val="ky-KG" w:eastAsia="ru-RU"/>
        </w:rPr>
        <w:t xml:space="preserve">12.-С.44.) Академик А.А. Салиев </w:t>
      </w:r>
      <w:r w:rsidRPr="006A5C9F">
        <w:rPr>
          <w:rFonts w:ascii="Times New Roman" w:eastAsia="Times New Roman" w:hAnsi="Times New Roman" w:cs="Times New Roman"/>
          <w:sz w:val="28"/>
          <w:szCs w:val="28"/>
          <w:lang w:val="ky-KG" w:eastAsia="ru-RU"/>
        </w:rPr>
        <w:t>өзүнүн эмгектеринде оозеки чыгармалардын эстетикалык касиеттерин, коом турмушундагы маанисин, көркөм кабылдоонун өзгөчөлүгүн, ойлоонун табияты жана анын система катары көрүнүшү жөнүндөгү маселелерди, улуттук рухий маданияттын түрдүү жактарын илимий-теориялык деңгээлде терең изилдеген. Ал тил менен ойлом ар дайым өз ара байланыш</w:t>
      </w:r>
      <w:r w:rsidR="0050634C">
        <w:rPr>
          <w:rFonts w:ascii="Times New Roman" w:eastAsia="Times New Roman" w:hAnsi="Times New Roman" w:cs="Times New Roman"/>
          <w:sz w:val="28"/>
          <w:szCs w:val="28"/>
          <w:lang w:val="ky-KG" w:eastAsia="ru-RU"/>
        </w:rPr>
        <w:t>та, бирдиктүү аракетте болоорун</w:t>
      </w:r>
      <w:r w:rsidRPr="006A5C9F">
        <w:rPr>
          <w:rFonts w:ascii="Times New Roman" w:eastAsia="Times New Roman" w:hAnsi="Times New Roman" w:cs="Times New Roman"/>
          <w:sz w:val="28"/>
          <w:szCs w:val="28"/>
          <w:lang w:val="ky-KG" w:eastAsia="ru-RU"/>
        </w:rPr>
        <w:t xml:space="preserve"> анализдеген. </w:t>
      </w:r>
      <w:r w:rsidRPr="006A5C9F">
        <w:rPr>
          <w:rFonts w:ascii="Times New Roman" w:eastAsia="Times New Roman" w:hAnsi="Times New Roman" w:cs="Times New Roman"/>
          <w:sz w:val="28"/>
          <w:szCs w:val="28"/>
          <w:lang w:val="kk-KZ" w:eastAsia="ru-RU"/>
        </w:rPr>
        <w:t xml:space="preserve">Т.Т.Аскаров </w:t>
      </w:r>
      <w:r w:rsidRPr="006A5C9F">
        <w:rPr>
          <w:rFonts w:ascii="Times New Roman" w:eastAsia="Times New Roman" w:hAnsi="Times New Roman" w:cs="Times New Roman"/>
          <w:sz w:val="28"/>
          <w:szCs w:val="28"/>
          <w:lang w:val="ky-KG" w:eastAsia="ru-RU"/>
        </w:rPr>
        <w:t xml:space="preserve">макал-лакаптардын </w:t>
      </w:r>
      <w:r w:rsidRPr="006A5C9F">
        <w:rPr>
          <w:rFonts w:ascii="Times New Roman" w:eastAsia="Times New Roman" w:hAnsi="Times New Roman" w:cs="Times New Roman"/>
          <w:sz w:val="28"/>
          <w:szCs w:val="28"/>
          <w:lang w:val="kk-KZ" w:eastAsia="ru-RU"/>
        </w:rPr>
        <w:t>негизинде кыргыз элинин эстетикалык кабылдоосуна, анын улуттук этникалык өзгөчөлүктөрүнө, жашоодогу с</w:t>
      </w:r>
      <w:r w:rsidR="0050634C">
        <w:rPr>
          <w:rFonts w:ascii="Times New Roman" w:eastAsia="Times New Roman" w:hAnsi="Times New Roman" w:cs="Times New Roman"/>
          <w:sz w:val="28"/>
          <w:szCs w:val="28"/>
          <w:lang w:val="kk-KZ" w:eastAsia="ru-RU"/>
        </w:rPr>
        <w:t xml:space="preserve">онундук, асылдык кубулуштарына </w:t>
      </w:r>
      <w:r w:rsidRPr="006A5C9F">
        <w:rPr>
          <w:rFonts w:ascii="Times New Roman" w:eastAsia="Times New Roman" w:hAnsi="Times New Roman" w:cs="Times New Roman"/>
          <w:sz w:val="28"/>
          <w:szCs w:val="28"/>
          <w:lang w:val="kk-KZ" w:eastAsia="ru-RU"/>
        </w:rPr>
        <w:t xml:space="preserve">теориялык-методологиялык өңүттө иликтөө жүргүзгөн. Изилдөөчү көркөм ой жана эстетико-философиялык ой эриш аркак, чырмалышкан түрдө жашагандыгын, аларды бири-биринен ажыратып, бөлүп алып талдоого мүмкүн эместиги, бул сапат адам баласынын ой-жүгүртүүсүнө тубаса мүнөздүү экендиги жөнүндө пикирин ишенимдүү белгилеген. </w:t>
      </w:r>
      <w:r w:rsidRPr="006A5C9F">
        <w:rPr>
          <w:rFonts w:ascii="Times New Roman" w:eastAsia="Times New Roman" w:hAnsi="Times New Roman" w:cs="Times New Roman"/>
          <w:sz w:val="28"/>
          <w:szCs w:val="28"/>
          <w:lang w:val="ky-KG" w:eastAsia="ru-RU"/>
        </w:rPr>
        <w:t>А.А.Бекбоев көчмөн турмуштун, жашоо-ойлом өзгөчөлүгүнө, менталитетине, тааным сересине жараша кыргыздардын дүйнө түшүнүүсү (демейки аң-сезимдин деңгээлинде, салттуу социомаданий тажрыйбанын өң</w:t>
      </w:r>
      <w:r w:rsidRPr="006A5C9F">
        <w:rPr>
          <w:rFonts w:ascii="Times New Roman" w:eastAsia="Times New Roman" w:hAnsi="Times New Roman" w:cs="Times New Roman"/>
          <w:sz w:val="28"/>
          <w:szCs w:val="28"/>
          <w:lang w:val="kk-KZ" w:eastAsia="ru-RU"/>
        </w:rPr>
        <w:t>ү</w:t>
      </w:r>
      <w:r w:rsidRPr="006A5C9F">
        <w:rPr>
          <w:rFonts w:ascii="Times New Roman" w:eastAsia="Times New Roman" w:hAnsi="Times New Roman" w:cs="Times New Roman"/>
          <w:sz w:val="28"/>
          <w:szCs w:val="28"/>
          <w:lang w:val="ky-KG" w:eastAsia="ru-RU"/>
        </w:rPr>
        <w:t>түндө) көп кырдуу пикирлердин, көз караштардын, акыл-ойдун ж.б. рух көрүнүштөрүнүн тарыхый-конкреттүү формалары аркылуу берилээрин, алар кандайдыр бир абстракциялар, ой д</w:t>
      </w:r>
      <w:r w:rsidRPr="006A5C9F">
        <w:rPr>
          <w:rFonts w:ascii="Times New Roman" w:eastAsia="Times New Roman" w:hAnsi="Times New Roman" w:cs="Times New Roman"/>
          <w:sz w:val="28"/>
          <w:szCs w:val="28"/>
          <w:lang w:val="kk-KZ" w:eastAsia="ru-RU"/>
        </w:rPr>
        <w:t>ү</w:t>
      </w:r>
      <w:r w:rsidRPr="006A5C9F">
        <w:rPr>
          <w:rFonts w:ascii="Times New Roman" w:eastAsia="Times New Roman" w:hAnsi="Times New Roman" w:cs="Times New Roman"/>
          <w:sz w:val="28"/>
          <w:szCs w:val="28"/>
          <w:lang w:val="ky-KG" w:eastAsia="ru-RU"/>
        </w:rPr>
        <w:t>рмөттөр түрүндө элдик оозек</w:t>
      </w:r>
      <w:r w:rsidR="0050634C">
        <w:rPr>
          <w:rFonts w:ascii="Times New Roman" w:eastAsia="Times New Roman" w:hAnsi="Times New Roman" w:cs="Times New Roman"/>
          <w:sz w:val="28"/>
          <w:szCs w:val="28"/>
          <w:lang w:val="ky-KG" w:eastAsia="ru-RU"/>
        </w:rPr>
        <w:t xml:space="preserve">и чыгармачылыкта </w:t>
      </w:r>
      <w:r w:rsidRPr="006A5C9F">
        <w:rPr>
          <w:rFonts w:ascii="Times New Roman" w:eastAsia="Times New Roman" w:hAnsi="Times New Roman" w:cs="Times New Roman"/>
          <w:sz w:val="28"/>
          <w:szCs w:val="28"/>
          <w:lang w:val="ky-KG" w:eastAsia="ru-RU"/>
        </w:rPr>
        <w:t>туюнтулаарын көрсөткөн. Кыргызстандын улуттук философиясындагы онтологиялык, гносеологиялык жана аксиологиялык проблемаларды иликтөөдө Ж.Б.Бөкөшов өз салымын кошкон. Анын эмгектеринде таанып билүү жана турмуштук иш</w:t>
      </w:r>
      <w:r w:rsidR="00A97CEC">
        <w:rPr>
          <w:rFonts w:ascii="Times New Roman" w:eastAsia="Times New Roman" w:hAnsi="Times New Roman" w:cs="Times New Roman"/>
          <w:sz w:val="28"/>
          <w:szCs w:val="28"/>
          <w:lang w:val="ky-KG" w:eastAsia="ru-RU"/>
        </w:rPr>
        <w:t xml:space="preserve">мердүүлүктөгү байланыштар, тил менен </w:t>
      </w:r>
      <w:r w:rsidRPr="006A5C9F">
        <w:rPr>
          <w:rFonts w:ascii="Times New Roman" w:eastAsia="Times New Roman" w:hAnsi="Times New Roman" w:cs="Times New Roman"/>
          <w:sz w:val="28"/>
          <w:szCs w:val="28"/>
          <w:lang w:val="ky-KG" w:eastAsia="ru-RU"/>
        </w:rPr>
        <w:t xml:space="preserve">аң-сезимдин өз ара катыш проблемалары иликтенет. Ы.М.Мукасов элибиздин социалдык-философиялык, этикалык-эстетикалык көз караштарына токтолуп, алардагы нарк-насилдерди, рухий кенчтерди концептуалдуу анализге алган. </w:t>
      </w:r>
    </w:p>
    <w:p w:rsidR="004B5E27"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Макал-лакаптардын маани-маңызын, алардагы чагылдырылган ойлордун түрдүү аспектилерин лингвистикалык өңүттө кароодо айрым изилдөөчүлөрдүн маселен, К.К.Юдахиндин, Б.Керимжанованын, К.Мифтаковдун, С.Закировдун К.З.Зулпукаровдун, З.К.Дербишеванын, А.Өмуралиеванын эмгектери чоң салым кошушкан.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b/>
          <w:sz w:val="28"/>
          <w:szCs w:val="28"/>
          <w:lang w:val="ky-KG" w:eastAsia="ru-RU"/>
        </w:rPr>
        <w:t>«Элдик мурастардын социомаданий булактары»</w:t>
      </w:r>
      <w:r w:rsidRPr="006A5C9F">
        <w:rPr>
          <w:rFonts w:ascii="Times New Roman" w:eastAsia="Times New Roman" w:hAnsi="Times New Roman" w:cs="Times New Roman"/>
          <w:sz w:val="28"/>
          <w:szCs w:val="28"/>
          <w:lang w:val="ky-KG" w:eastAsia="ru-RU"/>
        </w:rPr>
        <w:t xml:space="preserve"> аттуу экинчи параграфта кыргыздардын макал-лакаптарынын келип чыгышынын, өнүгүшүнүн жана калыптанышынын өбөлгөлөрү анализденди.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Этносубуздун макал-лакаптарынын жаралышы, калыптанышы кандайдыр бир деңгээлде дүйнө элдеринин оозеки чыгармачылыгындагы салттарына жакын. Анткени байыркы жамааттык түзүлүш бардык калктардын  жашоосунда бирдей баскычты басып өткөндүктөн, алардын аң сезиминин өнүгүү жолунда да традициялуу жалпылыктын болушун четке какпайт, тескеринче, бул тарыхый мыйзамдуулукту түзү</w:t>
      </w:r>
      <w:r w:rsidR="00B16B6E">
        <w:rPr>
          <w:rFonts w:ascii="Times New Roman" w:eastAsia="Times New Roman" w:hAnsi="Times New Roman" w:cs="Times New Roman"/>
          <w:sz w:val="28"/>
          <w:szCs w:val="28"/>
          <w:lang w:val="ky-KG" w:eastAsia="ru-RU"/>
        </w:rPr>
        <w:t>п, салттуулуктун чегинде макал-</w:t>
      </w:r>
      <w:r w:rsidRPr="006A5C9F">
        <w:rPr>
          <w:rFonts w:ascii="Times New Roman" w:eastAsia="Times New Roman" w:hAnsi="Times New Roman" w:cs="Times New Roman"/>
          <w:sz w:val="28"/>
          <w:szCs w:val="28"/>
          <w:lang w:val="ky-KG" w:eastAsia="ru-RU"/>
        </w:rPr>
        <w:t xml:space="preserve">лакаптардын келип чыгышын шарттайт.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x-none" w:eastAsia="ru-RU"/>
        </w:rPr>
      </w:pPr>
      <w:r w:rsidRPr="006A5C9F">
        <w:rPr>
          <w:rFonts w:ascii="Times New Roman" w:eastAsia="Times New Roman" w:hAnsi="Times New Roman" w:cs="Times New Roman"/>
          <w:sz w:val="28"/>
          <w:szCs w:val="28"/>
          <w:lang w:val="x-none" w:eastAsia="ru-RU"/>
        </w:rPr>
        <w:lastRenderedPageBreak/>
        <w:t xml:space="preserve">Элибиздин көөнөргүс рухий байлыгы, оозеки чыгармачылыгынын </w:t>
      </w:r>
      <w:r w:rsidRPr="006A5C9F">
        <w:rPr>
          <w:rFonts w:ascii="Times New Roman" w:eastAsia="Times New Roman" w:hAnsi="Times New Roman" w:cs="Times New Roman"/>
          <w:sz w:val="28"/>
          <w:szCs w:val="28"/>
          <w:lang w:val="ky-KG" w:eastAsia="ru-RU"/>
        </w:rPr>
        <w:t xml:space="preserve">баалуу </w:t>
      </w:r>
      <w:r w:rsidRPr="006A5C9F">
        <w:rPr>
          <w:rFonts w:ascii="Times New Roman" w:eastAsia="Times New Roman" w:hAnsi="Times New Roman" w:cs="Times New Roman"/>
          <w:sz w:val="28"/>
          <w:szCs w:val="28"/>
          <w:lang w:val="x-none" w:eastAsia="ru-RU"/>
        </w:rPr>
        <w:t>бөлүгү болгон макал-лакаптардын жаралуу</w:t>
      </w:r>
      <w:r w:rsidRPr="006A5C9F">
        <w:rPr>
          <w:rFonts w:ascii="Times New Roman" w:eastAsia="Times New Roman" w:hAnsi="Times New Roman" w:cs="Times New Roman"/>
          <w:sz w:val="28"/>
          <w:szCs w:val="28"/>
          <w:lang w:val="ky-KG" w:eastAsia="ru-RU"/>
        </w:rPr>
        <w:t xml:space="preserve">, калыптануу </w:t>
      </w:r>
      <w:r w:rsidRPr="006A5C9F">
        <w:rPr>
          <w:rFonts w:ascii="Times New Roman" w:eastAsia="Times New Roman" w:hAnsi="Times New Roman" w:cs="Times New Roman"/>
          <w:sz w:val="28"/>
          <w:szCs w:val="28"/>
          <w:lang w:val="x-none" w:eastAsia="ru-RU"/>
        </w:rPr>
        <w:t>тарыхы адам</w:t>
      </w:r>
      <w:r w:rsidRPr="006A5C9F">
        <w:rPr>
          <w:rFonts w:ascii="Times New Roman" w:eastAsia="Times New Roman" w:hAnsi="Times New Roman" w:cs="Times New Roman"/>
          <w:sz w:val="28"/>
          <w:szCs w:val="28"/>
          <w:lang w:val="ky-KG" w:eastAsia="ru-RU"/>
        </w:rPr>
        <w:t>дар</w:t>
      </w:r>
      <w:r w:rsidRPr="006A5C9F">
        <w:rPr>
          <w:rFonts w:ascii="Times New Roman" w:eastAsia="Times New Roman" w:hAnsi="Times New Roman" w:cs="Times New Roman"/>
          <w:sz w:val="28"/>
          <w:szCs w:val="28"/>
          <w:lang w:val="x-none" w:eastAsia="ru-RU"/>
        </w:rPr>
        <w:t xml:space="preserve">дын туюм-сезими, ой жүгүртүүсү </w:t>
      </w:r>
      <w:r w:rsidRPr="006A5C9F">
        <w:rPr>
          <w:rFonts w:ascii="Times New Roman" w:eastAsia="Times New Roman" w:hAnsi="Times New Roman" w:cs="Times New Roman"/>
          <w:sz w:val="28"/>
          <w:szCs w:val="28"/>
          <w:lang w:val="ky-KG" w:eastAsia="ru-RU"/>
        </w:rPr>
        <w:t>башат алган</w:t>
      </w:r>
      <w:r w:rsidRPr="006A5C9F">
        <w:rPr>
          <w:rFonts w:ascii="Times New Roman" w:eastAsia="Times New Roman" w:hAnsi="Times New Roman" w:cs="Times New Roman"/>
          <w:sz w:val="28"/>
          <w:szCs w:val="28"/>
          <w:lang w:val="x-none" w:eastAsia="ru-RU"/>
        </w:rPr>
        <w:t xml:space="preserve"> байыркы доорлорго барып такалат. </w:t>
      </w:r>
      <w:r w:rsidRPr="006A5C9F">
        <w:rPr>
          <w:rFonts w:ascii="Times New Roman" w:eastAsia="Times New Roman" w:hAnsi="Times New Roman" w:cs="Times New Roman"/>
          <w:sz w:val="28"/>
          <w:szCs w:val="28"/>
          <w:lang w:val="ky-KG" w:eastAsia="ru-RU"/>
        </w:rPr>
        <w:t>Тарыхый өнүгүүнүн</w:t>
      </w:r>
      <w:r w:rsidRPr="006A5C9F">
        <w:rPr>
          <w:rFonts w:ascii="Times New Roman" w:eastAsia="Times New Roman" w:hAnsi="Times New Roman" w:cs="Times New Roman"/>
          <w:sz w:val="28"/>
          <w:szCs w:val="28"/>
          <w:lang w:val="x-none" w:eastAsia="ru-RU"/>
        </w:rPr>
        <w:t xml:space="preserve"> алгачкы баскычында </w:t>
      </w:r>
      <w:r w:rsidRPr="006A5C9F">
        <w:rPr>
          <w:rFonts w:ascii="Times New Roman" w:eastAsia="Times New Roman" w:hAnsi="Times New Roman" w:cs="Times New Roman"/>
          <w:sz w:val="28"/>
          <w:szCs w:val="28"/>
          <w:lang w:val="ky-KG" w:eastAsia="ru-RU"/>
        </w:rPr>
        <w:t>калктын</w:t>
      </w:r>
      <w:r w:rsidRPr="006A5C9F">
        <w:rPr>
          <w:rFonts w:ascii="Times New Roman" w:eastAsia="Times New Roman" w:hAnsi="Times New Roman" w:cs="Times New Roman"/>
          <w:sz w:val="28"/>
          <w:szCs w:val="28"/>
          <w:lang w:val="x-none" w:eastAsia="ru-RU"/>
        </w:rPr>
        <w:t xml:space="preserve"> жамааттык жашоо тиричилигин көркөм образдуу кабыл алууда макал-лакаптар жеке жана коллективдүү чыгармачылыктын диалектикалык биримдигинде пайда болушкан. Байыртадан баштап эле адамдар өздөрүнүн жашоо-турмушунда курчап турган дүйнөнү үзгүлтүксүз түрдө кабылдоонун, элестетүүнүн негизинде тажрыйба топтоп, билим жыйнап</w:t>
      </w:r>
      <w:r w:rsidRPr="006A5C9F">
        <w:rPr>
          <w:rFonts w:ascii="Times New Roman" w:eastAsia="Times New Roman" w:hAnsi="Times New Roman" w:cs="Times New Roman"/>
          <w:sz w:val="28"/>
          <w:szCs w:val="28"/>
          <w:lang w:val="ky-KG" w:eastAsia="ru-RU"/>
        </w:rPr>
        <w:t>,</w:t>
      </w:r>
      <w:r w:rsidRPr="006A5C9F">
        <w:rPr>
          <w:rFonts w:ascii="Times New Roman" w:eastAsia="Times New Roman" w:hAnsi="Times New Roman" w:cs="Times New Roman"/>
          <w:sz w:val="28"/>
          <w:szCs w:val="28"/>
          <w:lang w:val="x-none" w:eastAsia="ru-RU"/>
        </w:rPr>
        <w:t xml:space="preserve"> «дүйнөнүн элесин» түзө башташкан. Чыныгы реалдуулук тууралуу толук маалымат ала алышпаса да, жашоого, </w:t>
      </w:r>
      <w:r w:rsidRPr="006A5C9F">
        <w:rPr>
          <w:rFonts w:ascii="Times New Roman" w:eastAsia="Times New Roman" w:hAnsi="Times New Roman" w:cs="Times New Roman"/>
          <w:sz w:val="28"/>
          <w:szCs w:val="28"/>
          <w:lang w:val="ky-KG" w:eastAsia="ru-RU"/>
        </w:rPr>
        <w:t xml:space="preserve">күнүмдүк тиричиликке, маданий баалуулуктарды </w:t>
      </w:r>
      <w:r w:rsidRPr="006A5C9F">
        <w:rPr>
          <w:rFonts w:ascii="Times New Roman" w:eastAsia="Times New Roman" w:hAnsi="Times New Roman" w:cs="Times New Roman"/>
          <w:sz w:val="28"/>
          <w:szCs w:val="28"/>
          <w:lang w:val="x-none" w:eastAsia="ru-RU"/>
        </w:rPr>
        <w:t>жаратууга байланыштуу элестөөлөргө, көргөн-бил</w:t>
      </w:r>
      <w:r w:rsidR="00B16B6E">
        <w:rPr>
          <w:rFonts w:ascii="Times New Roman" w:eastAsia="Times New Roman" w:hAnsi="Times New Roman" w:cs="Times New Roman"/>
          <w:sz w:val="28"/>
          <w:szCs w:val="28"/>
          <w:lang w:val="x-none" w:eastAsia="ru-RU"/>
        </w:rPr>
        <w:t>гендерди жалпылоо жөндөмдүүлүктө</w:t>
      </w:r>
      <w:r w:rsidRPr="006A5C9F">
        <w:rPr>
          <w:rFonts w:ascii="Times New Roman" w:eastAsia="Times New Roman" w:hAnsi="Times New Roman" w:cs="Times New Roman"/>
          <w:sz w:val="28"/>
          <w:szCs w:val="28"/>
          <w:lang w:val="x-none" w:eastAsia="ru-RU"/>
        </w:rPr>
        <w:t xml:space="preserve">рүнө жетүүгө аракеттенишкен,  натыйжада  </w:t>
      </w:r>
      <w:r w:rsidRPr="006A5C9F">
        <w:rPr>
          <w:rFonts w:ascii="Times New Roman" w:eastAsia="Times New Roman" w:hAnsi="Times New Roman" w:cs="Times New Roman"/>
          <w:sz w:val="28"/>
          <w:szCs w:val="28"/>
          <w:lang w:val="ky-KG" w:eastAsia="ru-RU"/>
        </w:rPr>
        <w:t xml:space="preserve">көөнөрбөс </w:t>
      </w:r>
      <w:r w:rsidRPr="006A5C9F">
        <w:rPr>
          <w:rFonts w:ascii="Times New Roman" w:eastAsia="Times New Roman" w:hAnsi="Times New Roman" w:cs="Times New Roman"/>
          <w:sz w:val="28"/>
          <w:szCs w:val="28"/>
          <w:lang w:val="x-none" w:eastAsia="ru-RU"/>
        </w:rPr>
        <w:t xml:space="preserve">элдик оозеки чыгармачылыктын үлгүлөрү – элдик </w:t>
      </w:r>
      <w:r w:rsidRPr="006A5C9F">
        <w:rPr>
          <w:rFonts w:ascii="Times New Roman" w:eastAsia="Times New Roman" w:hAnsi="Times New Roman" w:cs="Times New Roman"/>
          <w:sz w:val="28"/>
          <w:szCs w:val="28"/>
          <w:lang w:val="ky-KG" w:eastAsia="ru-RU"/>
        </w:rPr>
        <w:t>мурастар, макал-лакаптар</w:t>
      </w:r>
      <w:r w:rsidRPr="006A5C9F">
        <w:rPr>
          <w:rFonts w:ascii="Times New Roman" w:eastAsia="Times New Roman" w:hAnsi="Times New Roman" w:cs="Times New Roman"/>
          <w:sz w:val="28"/>
          <w:szCs w:val="28"/>
          <w:lang w:val="x-none" w:eastAsia="ru-RU"/>
        </w:rPr>
        <w:t xml:space="preserve"> пайда болгон. </w:t>
      </w:r>
      <w:r w:rsidRPr="006A5C9F">
        <w:rPr>
          <w:rFonts w:ascii="Times New Roman" w:eastAsia="Times New Roman" w:hAnsi="Times New Roman" w:cs="Times New Roman"/>
          <w:sz w:val="28"/>
          <w:szCs w:val="28"/>
          <w:lang w:val="ky-KG" w:eastAsia="ru-RU"/>
        </w:rPr>
        <w:t>К</w:t>
      </w:r>
      <w:r w:rsidRPr="006A5C9F">
        <w:rPr>
          <w:rFonts w:ascii="Times New Roman" w:eastAsia="Times New Roman" w:hAnsi="Times New Roman" w:cs="Times New Roman"/>
          <w:sz w:val="28"/>
          <w:szCs w:val="28"/>
          <w:lang w:val="x-none" w:eastAsia="ru-RU"/>
        </w:rPr>
        <w:t>ыргыз макал-лакаптар</w:t>
      </w:r>
      <w:r w:rsidRPr="006A5C9F">
        <w:rPr>
          <w:rFonts w:ascii="Times New Roman" w:eastAsia="Times New Roman" w:hAnsi="Times New Roman" w:cs="Times New Roman"/>
          <w:sz w:val="28"/>
          <w:szCs w:val="28"/>
          <w:lang w:val="ky-KG" w:eastAsia="ru-RU"/>
        </w:rPr>
        <w:t>ы</w:t>
      </w:r>
      <w:r w:rsidRPr="006A5C9F">
        <w:rPr>
          <w:rFonts w:ascii="Times New Roman" w:eastAsia="Times New Roman" w:hAnsi="Times New Roman" w:cs="Times New Roman"/>
          <w:sz w:val="28"/>
          <w:szCs w:val="28"/>
          <w:lang w:val="x-none" w:eastAsia="ru-RU"/>
        </w:rPr>
        <w:t xml:space="preserve"> өзүнүн пайда болуу</w:t>
      </w:r>
      <w:r w:rsidRPr="006A5C9F">
        <w:rPr>
          <w:rFonts w:ascii="Times New Roman" w:eastAsia="Times New Roman" w:hAnsi="Times New Roman" w:cs="Times New Roman"/>
          <w:sz w:val="28"/>
          <w:szCs w:val="28"/>
          <w:lang w:val="ky-KG" w:eastAsia="ru-RU"/>
        </w:rPr>
        <w:t xml:space="preserve">, калыптануу </w:t>
      </w:r>
      <w:r w:rsidRPr="006A5C9F">
        <w:rPr>
          <w:rFonts w:ascii="Times New Roman" w:eastAsia="Times New Roman" w:hAnsi="Times New Roman" w:cs="Times New Roman"/>
          <w:sz w:val="28"/>
          <w:szCs w:val="28"/>
          <w:lang w:val="x-none" w:eastAsia="ru-RU"/>
        </w:rPr>
        <w:t xml:space="preserve">жана өсүү жолунда </w:t>
      </w:r>
      <w:r w:rsidRPr="006A5C9F">
        <w:rPr>
          <w:rFonts w:ascii="Times New Roman" w:eastAsia="Times New Roman" w:hAnsi="Times New Roman" w:cs="Times New Roman"/>
          <w:sz w:val="28"/>
          <w:szCs w:val="28"/>
          <w:lang w:val="ky-KG" w:eastAsia="ru-RU"/>
        </w:rPr>
        <w:t xml:space="preserve">калктын </w:t>
      </w:r>
      <w:r w:rsidRPr="006A5C9F">
        <w:rPr>
          <w:rFonts w:ascii="Times New Roman" w:eastAsia="Times New Roman" w:hAnsi="Times New Roman" w:cs="Times New Roman"/>
          <w:sz w:val="28"/>
          <w:szCs w:val="28"/>
          <w:lang w:val="x-none" w:eastAsia="ru-RU"/>
        </w:rPr>
        <w:t xml:space="preserve">дүйнө таанымын, көз карашын, тарыхый-маданий тажрыйбасын, философиялык ой-чабытын, </w:t>
      </w:r>
      <w:r w:rsidRPr="006A5C9F">
        <w:rPr>
          <w:rFonts w:ascii="Times New Roman" w:eastAsia="Times New Roman" w:hAnsi="Times New Roman" w:cs="Times New Roman"/>
          <w:sz w:val="28"/>
          <w:szCs w:val="28"/>
          <w:lang w:val="ky-KG" w:eastAsia="ru-RU"/>
        </w:rPr>
        <w:t>этикалык-</w:t>
      </w:r>
      <w:r w:rsidRPr="006A5C9F">
        <w:rPr>
          <w:rFonts w:ascii="Times New Roman" w:eastAsia="Times New Roman" w:hAnsi="Times New Roman" w:cs="Times New Roman"/>
          <w:sz w:val="28"/>
          <w:szCs w:val="28"/>
          <w:lang w:val="x-none" w:eastAsia="ru-RU"/>
        </w:rPr>
        <w:t xml:space="preserve">эстетикалык дүйнө кабылдоосун, </w:t>
      </w:r>
      <w:r w:rsidRPr="006A5C9F">
        <w:rPr>
          <w:rFonts w:ascii="Times New Roman" w:eastAsia="Times New Roman" w:hAnsi="Times New Roman" w:cs="Times New Roman"/>
          <w:sz w:val="28"/>
          <w:szCs w:val="28"/>
          <w:lang w:val="ky-KG" w:eastAsia="ru-RU"/>
        </w:rPr>
        <w:t>этностук</w:t>
      </w:r>
      <w:r w:rsidRPr="006A5C9F">
        <w:rPr>
          <w:rFonts w:ascii="Times New Roman" w:eastAsia="Times New Roman" w:hAnsi="Times New Roman" w:cs="Times New Roman"/>
          <w:sz w:val="28"/>
          <w:szCs w:val="28"/>
          <w:lang w:val="x-none" w:eastAsia="ru-RU"/>
        </w:rPr>
        <w:t xml:space="preserve"> психологиясын, традициясын, географиялык аймагын чагылдырып келет. Алар коомдук турмуштун</w:t>
      </w:r>
      <w:r w:rsidRPr="006A5C9F">
        <w:rPr>
          <w:rFonts w:ascii="Times New Roman" w:eastAsia="Times New Roman" w:hAnsi="Times New Roman" w:cs="Times New Roman"/>
          <w:sz w:val="28"/>
          <w:szCs w:val="28"/>
          <w:lang w:val="ky-KG" w:eastAsia="ru-RU"/>
        </w:rPr>
        <w:t xml:space="preserve"> катаал логикасынан, мейкиндик, мезгилдик өтмө катар, кыйма-чийме жалгашуунан өзөк алып, анын</w:t>
      </w:r>
      <w:r w:rsidRPr="006A5C9F">
        <w:rPr>
          <w:rFonts w:ascii="Times New Roman" w:eastAsia="Times New Roman" w:hAnsi="Times New Roman" w:cs="Times New Roman"/>
          <w:sz w:val="28"/>
          <w:szCs w:val="28"/>
          <w:lang w:val="x-none" w:eastAsia="ru-RU"/>
        </w:rPr>
        <w:t xml:space="preserve"> бардык сферасын терең жана кеңири камтышат. Тааныш эмес, нерселер, турмуш чындыгынан алыс турган көрүнүштөр, кубулуштар макал-лакаптарда </w:t>
      </w:r>
      <w:r w:rsidRPr="006A5C9F">
        <w:rPr>
          <w:rFonts w:ascii="Times New Roman" w:eastAsia="Times New Roman" w:hAnsi="Times New Roman" w:cs="Times New Roman"/>
          <w:sz w:val="28"/>
          <w:szCs w:val="28"/>
          <w:lang w:val="ky-KG" w:eastAsia="ru-RU"/>
        </w:rPr>
        <w:t xml:space="preserve">дээрлик </w:t>
      </w:r>
      <w:r w:rsidRPr="006A5C9F">
        <w:rPr>
          <w:rFonts w:ascii="Times New Roman" w:eastAsia="Times New Roman" w:hAnsi="Times New Roman" w:cs="Times New Roman"/>
          <w:sz w:val="28"/>
          <w:szCs w:val="28"/>
          <w:lang w:val="x-none" w:eastAsia="ru-RU"/>
        </w:rPr>
        <w:t xml:space="preserve">кездешпейт.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x-none" w:eastAsia="ru-RU"/>
        </w:rPr>
        <w:t>Макал-лакаптардын келип чыгышынын субстанциялык б</w:t>
      </w:r>
      <w:r w:rsidRPr="006A5C9F">
        <w:rPr>
          <w:rFonts w:ascii="Times New Roman" w:eastAsia="Times New Roman" w:hAnsi="Times New Roman" w:cs="Times New Roman"/>
          <w:sz w:val="28"/>
          <w:szCs w:val="28"/>
          <w:lang w:val="ky-KG" w:eastAsia="ru-RU"/>
        </w:rPr>
        <w:t>ашаты</w:t>
      </w:r>
      <w:r w:rsidRPr="006A5C9F">
        <w:rPr>
          <w:rFonts w:ascii="Times New Roman" w:eastAsia="Times New Roman" w:hAnsi="Times New Roman" w:cs="Times New Roman"/>
          <w:sz w:val="28"/>
          <w:szCs w:val="28"/>
          <w:lang w:val="x-none" w:eastAsia="ru-RU"/>
        </w:rPr>
        <w:t xml:space="preserve"> – реалдуулук</w:t>
      </w:r>
      <w:r w:rsidRPr="006A5C9F">
        <w:rPr>
          <w:rFonts w:ascii="Times New Roman" w:eastAsia="Times New Roman" w:hAnsi="Times New Roman" w:cs="Times New Roman"/>
          <w:sz w:val="28"/>
          <w:szCs w:val="28"/>
          <w:lang w:val="ky-KG" w:eastAsia="ru-RU"/>
        </w:rPr>
        <w:t>ка карата болгон сүб</w:t>
      </w:r>
      <w:r w:rsidRPr="006A5C9F">
        <w:rPr>
          <w:rFonts w:ascii="Times New Roman" w:eastAsia="Times New Roman" w:hAnsi="Times New Roman" w:cs="Times New Roman"/>
          <w:sz w:val="28"/>
          <w:szCs w:val="28"/>
          <w:lang w:val="kk-KZ" w:eastAsia="ru-RU"/>
        </w:rPr>
        <w:t>ъ</w:t>
      </w:r>
      <w:r w:rsidRPr="006A5C9F">
        <w:rPr>
          <w:rFonts w:ascii="Times New Roman" w:eastAsia="Times New Roman" w:hAnsi="Times New Roman" w:cs="Times New Roman"/>
          <w:sz w:val="28"/>
          <w:szCs w:val="28"/>
          <w:lang w:val="ky-KG" w:eastAsia="ru-RU"/>
        </w:rPr>
        <w:t xml:space="preserve">ективдүү көз караш. </w:t>
      </w:r>
      <w:r w:rsidRPr="006A5C9F">
        <w:rPr>
          <w:rFonts w:ascii="Times New Roman" w:eastAsia="Times New Roman" w:hAnsi="Times New Roman" w:cs="Times New Roman"/>
          <w:sz w:val="28"/>
          <w:szCs w:val="28"/>
          <w:lang w:val="x-none" w:eastAsia="ru-RU"/>
        </w:rPr>
        <w:t>Бул өңүттө макал-лакаптардын маңыз, мазмунунда камтылган ой</w:t>
      </w:r>
      <w:r w:rsidRPr="006A5C9F">
        <w:rPr>
          <w:rFonts w:ascii="Times New Roman" w:eastAsia="Times New Roman" w:hAnsi="Times New Roman" w:cs="Times New Roman"/>
          <w:sz w:val="28"/>
          <w:szCs w:val="28"/>
          <w:lang w:val="ky-KG" w:eastAsia="ru-RU"/>
        </w:rPr>
        <w:t>лор</w:t>
      </w:r>
      <w:r w:rsidRPr="006A5C9F">
        <w:rPr>
          <w:rFonts w:ascii="Times New Roman" w:eastAsia="Times New Roman" w:hAnsi="Times New Roman" w:cs="Times New Roman"/>
          <w:sz w:val="28"/>
          <w:szCs w:val="28"/>
          <w:lang w:val="x-none" w:eastAsia="ru-RU"/>
        </w:rPr>
        <w:t xml:space="preserve"> </w:t>
      </w:r>
      <w:r w:rsidRPr="006A5C9F">
        <w:rPr>
          <w:rFonts w:ascii="Times New Roman" w:eastAsia="Times New Roman" w:hAnsi="Times New Roman" w:cs="Times New Roman"/>
          <w:sz w:val="28"/>
          <w:szCs w:val="28"/>
          <w:lang w:val="ky-KG" w:eastAsia="ru-RU"/>
        </w:rPr>
        <w:t xml:space="preserve">болмуштун түрдүү формаларынын </w:t>
      </w:r>
      <w:r w:rsidRPr="006A5C9F">
        <w:rPr>
          <w:rFonts w:ascii="Times New Roman" w:eastAsia="Times New Roman" w:hAnsi="Times New Roman" w:cs="Times New Roman"/>
          <w:sz w:val="28"/>
          <w:szCs w:val="28"/>
          <w:lang w:val="x-none" w:eastAsia="ru-RU"/>
        </w:rPr>
        <w:t xml:space="preserve">реалдуу дүйнөнүн </w:t>
      </w:r>
      <w:r w:rsidRPr="006A5C9F">
        <w:rPr>
          <w:rFonts w:ascii="Times New Roman" w:eastAsia="Times New Roman" w:hAnsi="Times New Roman" w:cs="Times New Roman"/>
          <w:sz w:val="28"/>
          <w:szCs w:val="28"/>
          <w:lang w:val="ky-KG" w:eastAsia="ru-RU"/>
        </w:rPr>
        <w:t xml:space="preserve">адамдардын </w:t>
      </w:r>
      <w:r w:rsidRPr="006A5C9F">
        <w:rPr>
          <w:rFonts w:ascii="Times New Roman" w:eastAsia="Times New Roman" w:hAnsi="Times New Roman" w:cs="Times New Roman"/>
          <w:sz w:val="28"/>
          <w:szCs w:val="28"/>
          <w:lang w:val="x-none" w:eastAsia="ru-RU"/>
        </w:rPr>
        <w:t>аң-сезимге таасир этишинен, чагылышынан жаралат, реалдуу</w:t>
      </w:r>
      <w:r w:rsidRPr="006A5C9F">
        <w:rPr>
          <w:rFonts w:ascii="Times New Roman" w:eastAsia="Times New Roman" w:hAnsi="Times New Roman" w:cs="Times New Roman"/>
          <w:sz w:val="28"/>
          <w:szCs w:val="28"/>
          <w:lang w:val="ky-KG" w:eastAsia="ru-RU"/>
        </w:rPr>
        <w:t>луктагы</w:t>
      </w:r>
      <w:r w:rsidRPr="006A5C9F">
        <w:rPr>
          <w:rFonts w:ascii="Times New Roman" w:eastAsia="Times New Roman" w:hAnsi="Times New Roman" w:cs="Times New Roman"/>
          <w:sz w:val="28"/>
          <w:szCs w:val="28"/>
          <w:lang w:val="x-none" w:eastAsia="ru-RU"/>
        </w:rPr>
        <w:t xml:space="preserve"> </w:t>
      </w:r>
      <w:r w:rsidRPr="006A5C9F">
        <w:rPr>
          <w:rFonts w:ascii="Times New Roman" w:eastAsia="Times New Roman" w:hAnsi="Times New Roman" w:cs="Times New Roman"/>
          <w:sz w:val="28"/>
          <w:szCs w:val="28"/>
          <w:lang w:val="ky-KG" w:eastAsia="ru-RU"/>
        </w:rPr>
        <w:t xml:space="preserve">тарыхый </w:t>
      </w:r>
      <w:r w:rsidRPr="006A5C9F">
        <w:rPr>
          <w:rFonts w:ascii="Times New Roman" w:eastAsia="Times New Roman" w:hAnsi="Times New Roman" w:cs="Times New Roman"/>
          <w:sz w:val="28"/>
          <w:szCs w:val="28"/>
          <w:lang w:val="x-none" w:eastAsia="ru-RU"/>
        </w:rPr>
        <w:t xml:space="preserve">окуя, </w:t>
      </w:r>
      <w:r w:rsidRPr="006A5C9F">
        <w:rPr>
          <w:rFonts w:ascii="Times New Roman" w:eastAsia="Times New Roman" w:hAnsi="Times New Roman" w:cs="Times New Roman"/>
          <w:sz w:val="28"/>
          <w:szCs w:val="28"/>
          <w:lang w:val="ky-KG" w:eastAsia="ru-RU"/>
        </w:rPr>
        <w:t xml:space="preserve">предметтер, процесстер жана социалдык </w:t>
      </w:r>
      <w:r w:rsidRPr="006A5C9F">
        <w:rPr>
          <w:rFonts w:ascii="Times New Roman" w:eastAsia="Times New Roman" w:hAnsi="Times New Roman" w:cs="Times New Roman"/>
          <w:sz w:val="28"/>
          <w:szCs w:val="28"/>
          <w:lang w:val="x-none" w:eastAsia="ru-RU"/>
        </w:rPr>
        <w:t xml:space="preserve">мамилелер аң-сезимдин </w:t>
      </w:r>
      <w:r w:rsidRPr="006A5C9F">
        <w:rPr>
          <w:rFonts w:ascii="Times New Roman" w:eastAsia="Times New Roman" w:hAnsi="Times New Roman" w:cs="Times New Roman"/>
          <w:sz w:val="28"/>
          <w:szCs w:val="28"/>
          <w:lang w:val="ky-KG" w:eastAsia="ru-RU"/>
        </w:rPr>
        <w:t>«</w:t>
      </w:r>
      <w:r w:rsidRPr="006A5C9F">
        <w:rPr>
          <w:rFonts w:ascii="Times New Roman" w:eastAsia="Times New Roman" w:hAnsi="Times New Roman" w:cs="Times New Roman"/>
          <w:sz w:val="28"/>
          <w:szCs w:val="28"/>
          <w:lang w:val="x-none" w:eastAsia="ru-RU"/>
        </w:rPr>
        <w:t>призмасынан</w:t>
      </w:r>
      <w:r w:rsidRPr="006A5C9F">
        <w:rPr>
          <w:rFonts w:ascii="Times New Roman" w:eastAsia="Times New Roman" w:hAnsi="Times New Roman" w:cs="Times New Roman"/>
          <w:sz w:val="28"/>
          <w:szCs w:val="28"/>
          <w:lang w:val="ky-KG" w:eastAsia="ru-RU"/>
        </w:rPr>
        <w:t>», акыл-эс таразасынан</w:t>
      </w:r>
      <w:r w:rsidRPr="006A5C9F">
        <w:rPr>
          <w:rFonts w:ascii="Times New Roman" w:eastAsia="Times New Roman" w:hAnsi="Times New Roman" w:cs="Times New Roman"/>
          <w:sz w:val="28"/>
          <w:szCs w:val="28"/>
          <w:lang w:val="x-none" w:eastAsia="ru-RU"/>
        </w:rPr>
        <w:t xml:space="preserve"> өткөрүлүп, рефлексияланат. </w:t>
      </w:r>
      <w:r w:rsidRPr="006A5C9F">
        <w:rPr>
          <w:rFonts w:ascii="Times New Roman" w:eastAsia="Times New Roman" w:hAnsi="Times New Roman" w:cs="Times New Roman"/>
          <w:sz w:val="28"/>
          <w:szCs w:val="28"/>
          <w:lang w:val="kk-KZ" w:eastAsia="ru-RU"/>
        </w:rPr>
        <w:t>Мындай жагдайдан макал-лакаптардын пайда болуу булактары катары төмөндөгүлөрдү атоого болот: турмуш-тиричилик, мифтер, мусулманчылыкка чейинки диний ишенимдер, ислам, кеп маданияты</w:t>
      </w:r>
      <w:r w:rsidR="00BD4114">
        <w:rPr>
          <w:rFonts w:ascii="Times New Roman" w:eastAsia="Times New Roman" w:hAnsi="Times New Roman" w:cs="Times New Roman"/>
          <w:sz w:val="28"/>
          <w:szCs w:val="28"/>
          <w:lang w:val="kk-KZ" w:eastAsia="ru-RU"/>
        </w:rPr>
        <w:t xml:space="preserve"> (оозеки чыгармачылык, эпикалык чыгармалар, башка тилден келген макал-лакаптар)</w:t>
      </w:r>
      <w:r w:rsidRPr="006A5C9F">
        <w:rPr>
          <w:rFonts w:ascii="Times New Roman" w:eastAsia="Times New Roman" w:hAnsi="Times New Roman" w:cs="Times New Roman"/>
          <w:sz w:val="28"/>
          <w:szCs w:val="28"/>
          <w:lang w:val="kk-KZ" w:eastAsia="ru-RU"/>
        </w:rPr>
        <w:t>.</w:t>
      </w:r>
    </w:p>
    <w:p w:rsidR="006A5C9F" w:rsidRPr="006A5C9F" w:rsidRDefault="00176B6C"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bCs/>
          <w:sz w:val="28"/>
          <w:szCs w:val="28"/>
          <w:lang w:val="ky-KG" w:eastAsia="ru-RU"/>
        </w:rPr>
        <w:t>М</w:t>
      </w:r>
      <w:r w:rsidRPr="006A5C9F">
        <w:rPr>
          <w:rFonts w:ascii="Times New Roman" w:eastAsia="Times New Roman" w:hAnsi="Times New Roman" w:cs="Times New Roman"/>
          <w:bCs/>
          <w:sz w:val="28"/>
          <w:szCs w:val="28"/>
          <w:lang w:val="ky-KG" w:eastAsia="ru-RU"/>
        </w:rPr>
        <w:t xml:space="preserve">акал-лакаптардын </w:t>
      </w:r>
      <w:r>
        <w:rPr>
          <w:rFonts w:ascii="Times New Roman" w:eastAsia="Times New Roman" w:hAnsi="Times New Roman" w:cs="Times New Roman"/>
          <w:bCs/>
          <w:sz w:val="28"/>
          <w:szCs w:val="28"/>
          <w:lang w:val="ky-KG" w:eastAsia="ru-RU"/>
        </w:rPr>
        <w:t xml:space="preserve">жаралышынын </w:t>
      </w:r>
      <w:r w:rsidRPr="006A5C9F">
        <w:rPr>
          <w:rFonts w:ascii="Times New Roman" w:eastAsia="Times New Roman" w:hAnsi="Times New Roman" w:cs="Times New Roman"/>
          <w:bCs/>
          <w:sz w:val="28"/>
          <w:szCs w:val="28"/>
          <w:lang w:val="ky-KG" w:eastAsia="ru-RU"/>
        </w:rPr>
        <w:t xml:space="preserve">булагы </w:t>
      </w:r>
      <w:r w:rsidRPr="006A5C9F">
        <w:rPr>
          <w:rFonts w:ascii="Times New Roman" w:eastAsia="Times New Roman" w:hAnsi="Times New Roman" w:cs="Times New Roman"/>
          <w:bCs/>
          <w:sz w:val="28"/>
          <w:szCs w:val="28"/>
          <w:lang w:val="x-none" w:eastAsia="ru-RU"/>
        </w:rPr>
        <w:t>–</w:t>
      </w:r>
      <w:r w:rsidRPr="006A5C9F">
        <w:rPr>
          <w:rFonts w:ascii="Times New Roman" w:eastAsia="Times New Roman" w:hAnsi="Times New Roman" w:cs="Times New Roman"/>
          <w:bCs/>
          <w:sz w:val="28"/>
          <w:szCs w:val="28"/>
          <w:lang w:val="ky-KG" w:eastAsia="ru-RU"/>
        </w:rPr>
        <w:t xml:space="preserve"> бул турмуш-тиричилик.</w:t>
      </w:r>
      <w:r>
        <w:rPr>
          <w:rFonts w:ascii="Times New Roman" w:eastAsia="Times New Roman" w:hAnsi="Times New Roman" w:cs="Times New Roman"/>
          <w:bCs/>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Байыртадан бери эле ата-бабаларыбыз практикалык иш-аракеттеринин жардамы менен реалдуулуктагы байланыштарды, мамилелерди, өзүлөрүнүн табигый, коомдук жана маданий-рухий маңызын аныктоого, түшүндүрүүгө аракеттенишкен.</w:t>
      </w:r>
      <w:r>
        <w:rPr>
          <w:rFonts w:ascii="Times New Roman" w:eastAsia="Times New Roman" w:hAnsi="Times New Roman" w:cs="Times New Roman"/>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 xml:space="preserve">Ушунун натыйжасында жалпы эле дүйнө же табияттын кубулуштары, жана калктын жашоо-турмушу тууралуу алгачкы баалуу маалыматтары, элестери оозеки формада жаралып, макал-лакаптарда сакталып калган, маселен: </w:t>
      </w:r>
      <w:r w:rsidR="006A5C9F" w:rsidRPr="006A5C9F">
        <w:rPr>
          <w:rFonts w:ascii="Times New Roman" w:eastAsia="Times New Roman" w:hAnsi="Times New Roman" w:cs="Times New Roman"/>
          <w:bCs/>
          <w:sz w:val="28"/>
          <w:szCs w:val="28"/>
          <w:lang w:val="ky-KG" w:eastAsia="ru-RU"/>
        </w:rPr>
        <w:t xml:space="preserve">«Көп көчүрүлгөн дарак бүрдөбөйт», «Тоолуу жер-аңсыз болбойт, көчмөн эл малсыз болбойт»,  </w:t>
      </w:r>
      <w:r w:rsidR="006A5C9F" w:rsidRPr="006A5C9F">
        <w:rPr>
          <w:rFonts w:ascii="Times New Roman" w:eastAsia="Times New Roman" w:hAnsi="Times New Roman" w:cs="Times New Roman"/>
          <w:bCs/>
          <w:sz w:val="28"/>
          <w:szCs w:val="28"/>
          <w:lang w:val="kk-KZ" w:eastAsia="ru-RU"/>
        </w:rPr>
        <w:t xml:space="preserve">«Тазалык — соолук белгиси, соолук—байлык белгиси» </w:t>
      </w:r>
      <w:r w:rsidR="006A5C9F" w:rsidRPr="006A5C9F">
        <w:rPr>
          <w:rFonts w:ascii="Times New Roman" w:eastAsia="Times New Roman" w:hAnsi="Times New Roman" w:cs="Times New Roman"/>
          <w:bCs/>
          <w:sz w:val="28"/>
          <w:szCs w:val="28"/>
          <w:lang w:val="ky-KG" w:eastAsia="ru-RU"/>
        </w:rPr>
        <w:t>ж.б.</w:t>
      </w:r>
      <w:r w:rsidR="006A5C9F" w:rsidRPr="006A5C9F">
        <w:rPr>
          <w:rFonts w:ascii="Times New Roman" w:eastAsia="Times New Roman" w:hAnsi="Times New Roman" w:cs="Times New Roman"/>
          <w:sz w:val="28"/>
          <w:szCs w:val="28"/>
          <w:lang w:val="ky-KG" w:eastAsia="ru-RU"/>
        </w:rPr>
        <w:t xml:space="preserve">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x-none" w:eastAsia="ru-RU"/>
        </w:rPr>
      </w:pPr>
      <w:r w:rsidRPr="006A5C9F">
        <w:rPr>
          <w:rFonts w:ascii="Times New Roman" w:eastAsia="Times New Roman" w:hAnsi="Times New Roman" w:cs="Times New Roman"/>
          <w:sz w:val="28"/>
          <w:szCs w:val="28"/>
          <w:lang w:val="x-none" w:eastAsia="ru-RU"/>
        </w:rPr>
        <w:lastRenderedPageBreak/>
        <w:t xml:space="preserve">Байыркы кыргыздардын дүйнө таанымы, элестөөлөрү жана кыял-чабыттары алгачкы түшүнүм-түшүнүктөргө негизделген. </w:t>
      </w:r>
      <w:r w:rsidRPr="006A5C9F">
        <w:rPr>
          <w:rFonts w:ascii="Times New Roman" w:eastAsia="Times New Roman" w:hAnsi="Times New Roman" w:cs="Times New Roman"/>
          <w:sz w:val="28"/>
          <w:szCs w:val="28"/>
          <w:lang w:val="ky-KG" w:eastAsia="ru-RU"/>
        </w:rPr>
        <w:t xml:space="preserve">Ата-бабаларыбыздын </w:t>
      </w:r>
      <w:r w:rsidRPr="006A5C9F">
        <w:rPr>
          <w:rFonts w:ascii="Times New Roman" w:eastAsia="Times New Roman" w:hAnsi="Times New Roman" w:cs="Times New Roman"/>
          <w:sz w:val="28"/>
          <w:szCs w:val="28"/>
          <w:lang w:val="kk-KZ" w:eastAsia="ru-RU"/>
        </w:rPr>
        <w:t xml:space="preserve">реалдуулукту </w:t>
      </w:r>
      <w:r w:rsidRPr="006A5C9F">
        <w:rPr>
          <w:rFonts w:ascii="Times New Roman" w:eastAsia="Times New Roman" w:hAnsi="Times New Roman" w:cs="Times New Roman"/>
          <w:sz w:val="28"/>
          <w:szCs w:val="28"/>
          <w:lang w:val="ky-KG" w:eastAsia="ru-RU"/>
        </w:rPr>
        <w:t>ө</w:t>
      </w:r>
      <w:r w:rsidRPr="006A5C9F">
        <w:rPr>
          <w:rFonts w:ascii="Times New Roman" w:eastAsia="Times New Roman" w:hAnsi="Times New Roman" w:cs="Times New Roman"/>
          <w:sz w:val="28"/>
          <w:szCs w:val="28"/>
          <w:lang w:val="kk-KZ" w:eastAsia="ru-RU"/>
        </w:rPr>
        <w:t>здөштүрүүсүндө өзгөчө</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орунду мифтик кыял-чабыттар, исламга чейинки ишенимдер ээлешкендиги белгил</w:t>
      </w:r>
      <w:r w:rsidRPr="006A5C9F">
        <w:rPr>
          <w:rFonts w:ascii="Times New Roman" w:eastAsia="Times New Roman" w:hAnsi="Times New Roman" w:cs="Times New Roman"/>
          <w:sz w:val="28"/>
          <w:szCs w:val="28"/>
          <w:lang w:val="ky-KG" w:eastAsia="ru-RU"/>
        </w:rPr>
        <w:t>үү</w:t>
      </w:r>
      <w:r w:rsidRPr="006A5C9F">
        <w:rPr>
          <w:rFonts w:ascii="Times New Roman" w:eastAsia="Times New Roman" w:hAnsi="Times New Roman" w:cs="Times New Roman"/>
          <w:sz w:val="28"/>
          <w:szCs w:val="28"/>
          <w:lang w:val="kk-KZ" w:eastAsia="ru-RU"/>
        </w:rPr>
        <w:t>. Дүйнө көрүнүштөрүн таануунун</w:t>
      </w:r>
      <w:r w:rsidR="009C703B">
        <w:rPr>
          <w:rFonts w:ascii="Times New Roman" w:eastAsia="Times New Roman" w:hAnsi="Times New Roman" w:cs="Times New Roman"/>
          <w:sz w:val="28"/>
          <w:szCs w:val="28"/>
          <w:lang w:val="kk-KZ" w:eastAsia="ru-RU"/>
        </w:rPr>
        <w:t xml:space="preserve"> башатын түзгөн бул кубулуштар </w:t>
      </w:r>
      <w:r w:rsidRPr="006A5C9F">
        <w:rPr>
          <w:rFonts w:ascii="Times New Roman" w:eastAsia="Times New Roman" w:hAnsi="Times New Roman" w:cs="Times New Roman"/>
          <w:sz w:val="28"/>
          <w:szCs w:val="28"/>
          <w:lang w:val="kk-KZ" w:eastAsia="ru-RU"/>
        </w:rPr>
        <w:t>күнүмдүк жашоо-турмуш образына, материалдык жана рухий маданиятка терең из калтырып, макал-лакаптардын жаралышына өбөлгө түзүшкөн. М</w:t>
      </w:r>
      <w:r w:rsidRPr="006A5C9F">
        <w:rPr>
          <w:rFonts w:ascii="Times New Roman" w:eastAsia="Times New Roman" w:hAnsi="Times New Roman" w:cs="Times New Roman"/>
          <w:sz w:val="28"/>
          <w:szCs w:val="28"/>
          <w:lang w:val="ky-KG" w:eastAsia="ru-RU"/>
        </w:rPr>
        <w:t>аселен, теңирчилик (</w:t>
      </w:r>
      <w:r w:rsidRPr="006A5C9F">
        <w:rPr>
          <w:rFonts w:ascii="Times New Roman" w:eastAsia="Times New Roman" w:hAnsi="Times New Roman" w:cs="Times New Roman"/>
          <w:sz w:val="28"/>
          <w:szCs w:val="28"/>
          <w:lang w:val="kk-KZ" w:eastAsia="ru-RU"/>
        </w:rPr>
        <w:t xml:space="preserve">«Теңирим бизге чатыр»); </w:t>
      </w:r>
      <w:r w:rsidRPr="006A5C9F">
        <w:rPr>
          <w:rFonts w:ascii="Times New Roman" w:eastAsia="Times New Roman" w:hAnsi="Times New Roman" w:cs="Times New Roman"/>
          <w:sz w:val="28"/>
          <w:szCs w:val="28"/>
          <w:lang w:val="ky-KG" w:eastAsia="ru-RU"/>
        </w:rPr>
        <w:t>тотемизм (</w:t>
      </w:r>
      <w:r w:rsidRPr="006A5C9F">
        <w:rPr>
          <w:rFonts w:ascii="Times New Roman" w:eastAsia="Times New Roman" w:hAnsi="Times New Roman" w:cs="Times New Roman"/>
          <w:iCs/>
          <w:sz w:val="28"/>
          <w:szCs w:val="28"/>
          <w:lang w:val="ky-KG" w:eastAsia="ru-RU"/>
        </w:rPr>
        <w:t>«Пейли жакшы кем болбойт, пири болбой эл болбойт»,</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«К</w:t>
      </w:r>
      <w:r w:rsidRPr="006A5C9F">
        <w:rPr>
          <w:rFonts w:ascii="Times New Roman" w:eastAsia="Times New Roman" w:hAnsi="Times New Roman" w:cs="Times New Roman"/>
          <w:iCs/>
          <w:sz w:val="28"/>
          <w:szCs w:val="28"/>
          <w:lang w:val="ky-KG" w:eastAsia="ru-RU"/>
        </w:rPr>
        <w:t>уш төрөсү - буудайык, ит төрөсү – кумайык</w:t>
      </w:r>
      <w:r w:rsidRPr="006A5C9F">
        <w:rPr>
          <w:rFonts w:ascii="Times New Roman" w:eastAsia="Times New Roman" w:hAnsi="Times New Roman" w:cs="Times New Roman"/>
          <w:iCs/>
          <w:sz w:val="28"/>
          <w:szCs w:val="28"/>
          <w:lang w:val="kk-KZ" w:eastAsia="ru-RU"/>
        </w:rPr>
        <w:t>»</w:t>
      </w:r>
      <w:r w:rsidRPr="006A5C9F">
        <w:rPr>
          <w:rFonts w:ascii="Times New Roman" w:eastAsia="Times New Roman" w:hAnsi="Times New Roman" w:cs="Times New Roman"/>
          <w:sz w:val="28"/>
          <w:szCs w:val="28"/>
          <w:lang w:val="ky-KG" w:eastAsia="ru-RU"/>
        </w:rPr>
        <w:t>); фетишизм («Ак бар үйдө – береке бар»);  шаманизм («</w:t>
      </w:r>
      <w:r w:rsidRPr="006A5C9F">
        <w:rPr>
          <w:rFonts w:ascii="Times New Roman" w:eastAsia="Times New Roman" w:hAnsi="Times New Roman" w:cs="Times New Roman"/>
          <w:bCs/>
          <w:sz w:val="28"/>
          <w:szCs w:val="28"/>
          <w:lang w:val="ky-KG" w:eastAsia="ru-RU"/>
        </w:rPr>
        <w:t>Арбак</w:t>
      </w:r>
      <w:r w:rsidR="008D1560">
        <w:rPr>
          <w:rFonts w:ascii="Times New Roman" w:eastAsia="Times New Roman" w:hAnsi="Times New Roman" w:cs="Times New Roman"/>
          <w:bCs/>
          <w:sz w:val="28"/>
          <w:szCs w:val="28"/>
          <w:lang w:val="ky-KG" w:eastAsia="ru-RU"/>
        </w:rPr>
        <w:t xml:space="preserve"> </w:t>
      </w:r>
      <w:r w:rsidRPr="006A5C9F">
        <w:rPr>
          <w:rFonts w:ascii="Times New Roman" w:eastAsia="Times New Roman" w:hAnsi="Times New Roman" w:cs="Times New Roman"/>
          <w:sz w:val="28"/>
          <w:szCs w:val="28"/>
          <w:lang w:val="ky-KG" w:eastAsia="ru-RU"/>
        </w:rPr>
        <w:t>ыраазы болбой, тирүү жарыбайт»); анимизм («Жетинин бири кыдыр»</w:t>
      </w:r>
      <w:r w:rsidRPr="006A5C9F">
        <w:rPr>
          <w:rFonts w:ascii="Times New Roman" w:eastAsia="Times New Roman" w:hAnsi="Times New Roman" w:cs="Times New Roman"/>
          <w:sz w:val="28"/>
          <w:szCs w:val="28"/>
          <w:lang w:val="x-none" w:eastAsia="ru-RU"/>
        </w:rPr>
        <w:t xml:space="preserve">, </w:t>
      </w:r>
      <w:r w:rsidRPr="006A5C9F">
        <w:rPr>
          <w:rFonts w:ascii="Times New Roman" w:eastAsia="Times New Roman" w:hAnsi="Times New Roman" w:cs="Times New Roman"/>
          <w:sz w:val="28"/>
          <w:szCs w:val="28"/>
          <w:lang w:val="ky-KG" w:eastAsia="ru-RU"/>
        </w:rPr>
        <w:t xml:space="preserve">«Үч адам бар жерде кызыр бар») ж.б. Мусулманчылыкка чейинки диний ишенимдер көркөм образдуу түрүндө болсо да, айлана-чөйрөдөгү кубулуштарды түшүнүүгө жасаган алгачкы ой жүгүртүүлөрүн чагылдырып турат.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bCs/>
          <w:sz w:val="28"/>
          <w:szCs w:val="28"/>
          <w:lang w:val="kk-KZ" w:eastAsia="ru-RU"/>
        </w:rPr>
        <w:t>И</w:t>
      </w:r>
      <w:r w:rsidRPr="006A5C9F">
        <w:rPr>
          <w:rFonts w:ascii="Times New Roman" w:eastAsia="Times New Roman" w:hAnsi="Times New Roman" w:cs="Times New Roman"/>
          <w:sz w:val="28"/>
          <w:szCs w:val="28"/>
          <w:lang w:val="kk-KZ" w:eastAsia="ru-RU"/>
        </w:rPr>
        <w:t xml:space="preserve">сламдын Кыргызстанда жайылышы кыргыз элинин реалдуулукту таанымынын эволюциясына олуттуу таасир тийгизип, айрым макал-лакаптардын келип чыгышына себеп болгон. </w:t>
      </w:r>
      <w:r w:rsidRPr="006A5C9F">
        <w:rPr>
          <w:rFonts w:ascii="Times New Roman" w:eastAsia="Times New Roman" w:hAnsi="Times New Roman" w:cs="Times New Roman"/>
          <w:sz w:val="28"/>
          <w:szCs w:val="28"/>
          <w:lang w:val="x-none" w:eastAsia="ru-RU"/>
        </w:rPr>
        <w:t>«Бейиштин суусун укмак бар, көрмөк жок»</w:t>
      </w:r>
      <w:r w:rsidRPr="006A5C9F">
        <w:rPr>
          <w:rFonts w:ascii="Times New Roman" w:eastAsia="Times New Roman" w:hAnsi="Times New Roman" w:cs="Times New Roman"/>
          <w:sz w:val="28"/>
          <w:szCs w:val="28"/>
          <w:lang w:val="ky-KG" w:eastAsia="ru-RU"/>
        </w:rPr>
        <w:t xml:space="preserve">,  «Алы жок акыретчил», </w:t>
      </w:r>
      <w:r w:rsidRPr="006A5C9F">
        <w:rPr>
          <w:rFonts w:ascii="Times New Roman" w:eastAsia="Times New Roman" w:hAnsi="Times New Roman" w:cs="Times New Roman"/>
          <w:sz w:val="28"/>
          <w:szCs w:val="28"/>
          <w:lang w:val="x-none" w:eastAsia="ru-RU"/>
        </w:rPr>
        <w:t>«Тиги дүйнөнүн бейишинен, бул дүйнөнүн кейиши артык»</w:t>
      </w:r>
      <w:r w:rsidRPr="006A5C9F">
        <w:rPr>
          <w:rFonts w:ascii="Times New Roman" w:eastAsia="Times New Roman" w:hAnsi="Times New Roman" w:cs="Times New Roman"/>
          <w:sz w:val="28"/>
          <w:szCs w:val="28"/>
          <w:lang w:val="ky-KG" w:eastAsia="ru-RU"/>
        </w:rPr>
        <w:t>, ж.б. макалдардын мазмуну көрсөткөндөй</w:t>
      </w:r>
      <w:r w:rsidR="0094402D">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y-KG" w:eastAsia="ru-RU"/>
        </w:rPr>
        <w:t>элибиздин эркин ойлоосунун жогорку деңгээли ислам дининин кыргыз калкынын арасында терең сиңип кетпегендигин күбөлөндүрөт.</w:t>
      </w:r>
      <w:r w:rsidRPr="006A5C9F">
        <w:rPr>
          <w:rFonts w:ascii="Times New Roman" w:eastAsia="Times New Roman" w:hAnsi="Times New Roman" w:cs="Times New Roman"/>
          <w:sz w:val="28"/>
          <w:szCs w:val="28"/>
          <w:lang w:val="x-none" w:eastAsia="ru-RU"/>
        </w:rPr>
        <w:t xml:space="preserve"> </w:t>
      </w:r>
      <w:r w:rsidRPr="006A5C9F">
        <w:rPr>
          <w:rFonts w:ascii="Times New Roman" w:eastAsia="Times New Roman" w:hAnsi="Times New Roman" w:cs="Times New Roman"/>
          <w:sz w:val="28"/>
          <w:szCs w:val="28"/>
          <w:lang w:val="ky-KG" w:eastAsia="ru-RU"/>
        </w:rPr>
        <w:t>Ошондой болсо да адеп-ахлактык мамилелер түздөн-түз исламдык ишенимдерден азыктанып тургандыгын</w:t>
      </w:r>
      <w:r w:rsidR="00CE78CE">
        <w:rPr>
          <w:rFonts w:ascii="Times New Roman" w:eastAsia="Times New Roman" w:hAnsi="Times New Roman" w:cs="Times New Roman"/>
          <w:sz w:val="28"/>
          <w:szCs w:val="28"/>
          <w:lang w:val="ky-KG" w:eastAsia="ru-RU"/>
        </w:rPr>
        <w:t xml:space="preserve"> көрсөткөн макал-лакаптар кездешпей койбойт</w:t>
      </w:r>
      <w:r w:rsidRPr="006A5C9F">
        <w:rPr>
          <w:rFonts w:ascii="Times New Roman" w:eastAsia="Times New Roman" w:hAnsi="Times New Roman" w:cs="Times New Roman"/>
          <w:sz w:val="28"/>
          <w:szCs w:val="28"/>
          <w:lang w:val="ky-KG" w:eastAsia="ru-RU"/>
        </w:rPr>
        <w:t>: «Молдо менен жүрсөң, ыймандуулук озор, араба менен жүрсөң, ыйманың тосор» ж.б.</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y-KG" w:eastAsia="ru-RU"/>
        </w:rPr>
        <w:t>Макал-лакаптардын келип</w:t>
      </w:r>
      <w:r w:rsidR="00CE78CE">
        <w:rPr>
          <w:rFonts w:ascii="Times New Roman" w:eastAsia="Times New Roman" w:hAnsi="Times New Roman" w:cs="Times New Roman"/>
          <w:sz w:val="28"/>
          <w:szCs w:val="28"/>
          <w:lang w:val="ky-KG" w:eastAsia="ru-RU"/>
        </w:rPr>
        <w:t xml:space="preserve"> чыгышында оозеки чыгармачылык </w:t>
      </w:r>
      <w:r w:rsidRPr="006A5C9F">
        <w:rPr>
          <w:rFonts w:ascii="Times New Roman" w:eastAsia="Times New Roman" w:hAnsi="Times New Roman" w:cs="Times New Roman"/>
          <w:sz w:val="28"/>
          <w:szCs w:val="28"/>
          <w:lang w:val="ky-KG" w:eastAsia="ru-RU"/>
        </w:rPr>
        <w:t xml:space="preserve">өзгөчө мааниге ээ. </w:t>
      </w:r>
      <w:r w:rsidRPr="006A5C9F">
        <w:rPr>
          <w:rFonts w:ascii="Times New Roman" w:eastAsia="Times New Roman" w:hAnsi="Times New Roman" w:cs="Times New Roman"/>
          <w:sz w:val="28"/>
          <w:szCs w:val="28"/>
          <w:lang w:val="x-none" w:eastAsia="ru-RU"/>
        </w:rPr>
        <w:t>Маданий-цивилизациялык өнүгүүдөгү кыргыз элинин тил</w:t>
      </w:r>
      <w:r w:rsidRPr="006A5C9F">
        <w:rPr>
          <w:rFonts w:ascii="Times New Roman" w:eastAsia="Times New Roman" w:hAnsi="Times New Roman" w:cs="Times New Roman"/>
          <w:sz w:val="28"/>
          <w:szCs w:val="28"/>
          <w:lang w:val="ky-KG" w:eastAsia="ru-RU"/>
        </w:rPr>
        <w:t xml:space="preserve">, кеп </w:t>
      </w:r>
      <w:r w:rsidRPr="006A5C9F">
        <w:rPr>
          <w:rFonts w:ascii="Times New Roman" w:eastAsia="Times New Roman" w:hAnsi="Times New Roman" w:cs="Times New Roman"/>
          <w:sz w:val="28"/>
          <w:szCs w:val="28"/>
          <w:lang w:val="x-none" w:eastAsia="ru-RU"/>
        </w:rPr>
        <w:t>маданиятындагы баалуулуктарды мурастаган  даанышман-ойчулдардын, акылман инсандардын макал-лакаптардын жаралып, өнүгүшүндө</w:t>
      </w:r>
      <w:r w:rsidRPr="006A5C9F">
        <w:rPr>
          <w:rFonts w:ascii="Times New Roman" w:eastAsia="Times New Roman" w:hAnsi="Times New Roman" w:cs="Times New Roman"/>
          <w:sz w:val="28"/>
          <w:szCs w:val="28"/>
          <w:lang w:val="ky-KG" w:eastAsia="ru-RU"/>
        </w:rPr>
        <w:t xml:space="preserve">гү </w:t>
      </w:r>
      <w:r w:rsidRPr="006A5C9F">
        <w:rPr>
          <w:rFonts w:ascii="Times New Roman" w:eastAsia="Times New Roman" w:hAnsi="Times New Roman" w:cs="Times New Roman"/>
          <w:sz w:val="28"/>
          <w:szCs w:val="28"/>
          <w:lang w:val="x-none" w:eastAsia="ru-RU"/>
        </w:rPr>
        <w:t>орду маанилүү</w:t>
      </w:r>
      <w:r w:rsidRPr="006A5C9F">
        <w:rPr>
          <w:rFonts w:ascii="Times New Roman" w:eastAsia="Times New Roman" w:hAnsi="Times New Roman" w:cs="Times New Roman"/>
          <w:sz w:val="28"/>
          <w:szCs w:val="28"/>
          <w:lang w:val="ky-KG" w:eastAsia="ru-RU"/>
        </w:rPr>
        <w:t xml:space="preserve">. Мисалы: </w:t>
      </w:r>
      <w:r w:rsidRPr="006A5C9F">
        <w:rPr>
          <w:rFonts w:ascii="Times New Roman" w:eastAsia="Times New Roman" w:hAnsi="Times New Roman" w:cs="Times New Roman"/>
          <w:sz w:val="28"/>
          <w:szCs w:val="28"/>
          <w:lang w:val="x-none" w:eastAsia="ru-RU"/>
        </w:rPr>
        <w:t>«Ырыс алды ынтымак, ынтымагың жок б</w:t>
      </w:r>
      <w:r w:rsidR="00050AFF">
        <w:rPr>
          <w:rFonts w:ascii="Times New Roman" w:eastAsia="Times New Roman" w:hAnsi="Times New Roman" w:cs="Times New Roman"/>
          <w:sz w:val="28"/>
          <w:szCs w:val="28"/>
          <w:lang w:val="x-none" w:eastAsia="ru-RU"/>
        </w:rPr>
        <w:t xml:space="preserve">олсо, алдыңдан таяр алтын так» </w:t>
      </w:r>
      <w:r w:rsidRPr="006A5C9F">
        <w:rPr>
          <w:rFonts w:ascii="Times New Roman" w:eastAsia="Times New Roman" w:hAnsi="Times New Roman" w:cs="Times New Roman"/>
          <w:sz w:val="28"/>
          <w:szCs w:val="28"/>
          <w:lang w:val="x-none" w:eastAsia="ru-RU"/>
        </w:rPr>
        <w:t>(Калыгул), «Жаркырап жайнаган кыз – үйдүн көркү» (Барпы),  «Бакыт - чыгаандардыкы: бир жеңден кол, бир жакадан баш чыгаргандардыкы» (Нурмолдо)</w:t>
      </w:r>
      <w:r w:rsidRPr="006A5C9F">
        <w:rPr>
          <w:rFonts w:ascii="Times New Roman" w:eastAsia="Times New Roman" w:hAnsi="Times New Roman" w:cs="Times New Roman"/>
          <w:sz w:val="28"/>
          <w:szCs w:val="28"/>
          <w:lang w:val="kk-KZ" w:eastAsia="ru-RU"/>
        </w:rPr>
        <w:t xml:space="preserve"> «Сабырдын түбү сары алтын, </w:t>
      </w:r>
      <w:r w:rsidR="00CE78CE">
        <w:rPr>
          <w:rFonts w:ascii="Times New Roman" w:eastAsia="Times New Roman" w:hAnsi="Times New Roman" w:cs="Times New Roman"/>
          <w:sz w:val="28"/>
          <w:szCs w:val="28"/>
          <w:lang w:val="ky-KG" w:eastAsia="ru-RU"/>
        </w:rPr>
        <w:t>с</w:t>
      </w:r>
      <w:r w:rsidRPr="006A5C9F">
        <w:rPr>
          <w:rFonts w:ascii="Times New Roman" w:eastAsia="Times New Roman" w:hAnsi="Times New Roman" w:cs="Times New Roman"/>
          <w:sz w:val="28"/>
          <w:szCs w:val="28"/>
          <w:lang w:val="ky-KG" w:eastAsia="ru-RU"/>
        </w:rPr>
        <w:t>аргарган жетээр муратка,</w:t>
      </w:r>
      <w:r w:rsidRPr="006A5C9F">
        <w:rPr>
          <w:rFonts w:ascii="Times New Roman" w:eastAsia="Times New Roman" w:hAnsi="Times New Roman" w:cs="Times New Roman"/>
          <w:sz w:val="28"/>
          <w:szCs w:val="28"/>
          <w:lang w:val="kk-KZ" w:eastAsia="ru-RU"/>
        </w:rPr>
        <w:t xml:space="preserve"> </w:t>
      </w:r>
      <w:r w:rsidR="00050AFF">
        <w:rPr>
          <w:rFonts w:ascii="Times New Roman" w:eastAsia="Times New Roman" w:hAnsi="Times New Roman" w:cs="Times New Roman"/>
          <w:sz w:val="28"/>
          <w:szCs w:val="28"/>
          <w:lang w:val="ky-KG" w:eastAsia="ru-RU"/>
        </w:rPr>
        <w:t>с</w:t>
      </w:r>
      <w:r w:rsidRPr="006A5C9F">
        <w:rPr>
          <w:rFonts w:ascii="Times New Roman" w:eastAsia="Times New Roman" w:hAnsi="Times New Roman" w:cs="Times New Roman"/>
          <w:sz w:val="28"/>
          <w:szCs w:val="28"/>
          <w:lang w:val="ky-KG" w:eastAsia="ru-RU"/>
        </w:rPr>
        <w:t xml:space="preserve">абырсыз калаар уятка» (Асан Кайгы) ж.б.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x-none" w:eastAsia="ru-RU"/>
        </w:rPr>
      </w:pPr>
      <w:r w:rsidRPr="006A5C9F">
        <w:rPr>
          <w:rFonts w:ascii="Times New Roman" w:eastAsia="Times New Roman" w:hAnsi="Times New Roman" w:cs="Times New Roman"/>
          <w:sz w:val="28"/>
          <w:szCs w:val="28"/>
          <w:lang w:val="kk-KZ" w:eastAsia="ru-RU"/>
        </w:rPr>
        <w:t xml:space="preserve">Жалпысынан, макал-лакаптардын калыптанышы, функцияланышы турмуштук тажрыйба менен шартталган. </w:t>
      </w:r>
      <w:r w:rsidRPr="006A5C9F">
        <w:rPr>
          <w:rFonts w:ascii="Times New Roman" w:eastAsia="Times New Roman" w:hAnsi="Times New Roman" w:cs="Times New Roman"/>
          <w:sz w:val="28"/>
          <w:szCs w:val="28"/>
          <w:lang w:val="ky-KG" w:eastAsia="ru-RU"/>
        </w:rPr>
        <w:t xml:space="preserve">Алардын </w:t>
      </w:r>
      <w:r w:rsidRPr="006A5C9F">
        <w:rPr>
          <w:rFonts w:ascii="Times New Roman" w:eastAsia="Times New Roman" w:hAnsi="Times New Roman" w:cs="Times New Roman"/>
          <w:sz w:val="28"/>
          <w:szCs w:val="28"/>
          <w:lang w:val="kk-KZ" w:eastAsia="ru-RU"/>
        </w:rPr>
        <w:t xml:space="preserve">жаралыш процесси үзгүлтүксүз ырааттуу көрүнүш. </w:t>
      </w:r>
      <w:r w:rsidRPr="006A5C9F">
        <w:rPr>
          <w:rFonts w:ascii="Times New Roman" w:eastAsia="Times New Roman" w:hAnsi="Times New Roman" w:cs="Times New Roman"/>
          <w:sz w:val="28"/>
          <w:szCs w:val="28"/>
          <w:lang w:val="ky-KG" w:eastAsia="ru-RU"/>
        </w:rPr>
        <w:t>Алар</w:t>
      </w: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y-KG" w:eastAsia="ru-RU"/>
        </w:rPr>
        <w:t xml:space="preserve">алгачкы коомдук түзүлүштөн тартып </w:t>
      </w:r>
      <w:r w:rsidRPr="006A5C9F">
        <w:rPr>
          <w:rFonts w:ascii="Times New Roman" w:eastAsia="Times New Roman" w:hAnsi="Times New Roman" w:cs="Times New Roman"/>
          <w:sz w:val="28"/>
          <w:szCs w:val="28"/>
          <w:lang w:val="kk-KZ" w:eastAsia="ru-RU"/>
        </w:rPr>
        <w:t xml:space="preserve">ар бир доордун мүнөзүнө жараша </w:t>
      </w:r>
      <w:r w:rsidRPr="006A5C9F">
        <w:rPr>
          <w:rFonts w:ascii="Times New Roman" w:eastAsia="Times New Roman" w:hAnsi="Times New Roman" w:cs="Times New Roman"/>
          <w:sz w:val="28"/>
          <w:szCs w:val="28"/>
          <w:lang w:val="ky-KG" w:eastAsia="ru-RU"/>
        </w:rPr>
        <w:t xml:space="preserve">тынымсыз өзгөрүп турат. Алар </w:t>
      </w:r>
      <w:r w:rsidRPr="006A5C9F">
        <w:rPr>
          <w:rFonts w:ascii="Times New Roman" w:eastAsia="Times New Roman" w:hAnsi="Times New Roman" w:cs="Times New Roman"/>
          <w:sz w:val="28"/>
          <w:szCs w:val="28"/>
          <w:lang w:val="x-none" w:eastAsia="ru-RU"/>
        </w:rPr>
        <w:t xml:space="preserve">улам кийинки шартка «ылайыкташып», талабына жооп берип, таасирин тийгизип, өзүлөрүнүн көз караштык, </w:t>
      </w:r>
      <w:r w:rsidRPr="006A5C9F">
        <w:rPr>
          <w:rFonts w:ascii="Times New Roman" w:eastAsia="Times New Roman" w:hAnsi="Times New Roman" w:cs="Times New Roman"/>
          <w:sz w:val="28"/>
          <w:szCs w:val="28"/>
          <w:lang w:val="ky-KG" w:eastAsia="ru-RU"/>
        </w:rPr>
        <w:t xml:space="preserve">таанымдык, </w:t>
      </w:r>
      <w:r w:rsidRPr="006A5C9F">
        <w:rPr>
          <w:rFonts w:ascii="Times New Roman" w:eastAsia="Times New Roman" w:hAnsi="Times New Roman" w:cs="Times New Roman"/>
          <w:sz w:val="28"/>
          <w:szCs w:val="28"/>
          <w:lang w:val="x-none" w:eastAsia="ru-RU"/>
        </w:rPr>
        <w:t>гуманисттик</w:t>
      </w:r>
      <w:r w:rsidRPr="006A5C9F">
        <w:rPr>
          <w:rFonts w:ascii="Times New Roman" w:eastAsia="Times New Roman" w:hAnsi="Times New Roman" w:cs="Times New Roman"/>
          <w:sz w:val="28"/>
          <w:szCs w:val="28"/>
          <w:lang w:val="ky-KG" w:eastAsia="ru-RU"/>
        </w:rPr>
        <w:t xml:space="preserve"> жана</w:t>
      </w:r>
      <w:r w:rsidRPr="006A5C9F">
        <w:rPr>
          <w:rFonts w:ascii="Times New Roman" w:eastAsia="Times New Roman" w:hAnsi="Times New Roman" w:cs="Times New Roman"/>
          <w:sz w:val="28"/>
          <w:szCs w:val="28"/>
          <w:lang w:val="x-none" w:eastAsia="ru-RU"/>
        </w:rPr>
        <w:t xml:space="preserve"> аксиологиялык баалуулуктарын арттырып, калктын</w:t>
      </w:r>
      <w:r w:rsidRPr="006A5C9F">
        <w:rPr>
          <w:rFonts w:ascii="Times New Roman" w:eastAsia="Times New Roman" w:hAnsi="Times New Roman" w:cs="Times New Roman"/>
          <w:sz w:val="28"/>
          <w:szCs w:val="28"/>
          <w:lang w:val="ky-KG" w:eastAsia="ru-RU"/>
        </w:rPr>
        <w:t>,</w:t>
      </w:r>
      <w:r w:rsidRPr="006A5C9F">
        <w:rPr>
          <w:rFonts w:ascii="Times New Roman" w:eastAsia="Times New Roman" w:hAnsi="Times New Roman" w:cs="Times New Roman"/>
          <w:sz w:val="28"/>
          <w:szCs w:val="28"/>
          <w:lang w:val="x-none" w:eastAsia="ru-RU"/>
        </w:rPr>
        <w:t xml:space="preserve"> ар бир </w:t>
      </w:r>
      <w:r w:rsidRPr="006A5C9F">
        <w:rPr>
          <w:rFonts w:ascii="Times New Roman" w:eastAsia="Times New Roman" w:hAnsi="Times New Roman" w:cs="Times New Roman"/>
          <w:sz w:val="28"/>
          <w:szCs w:val="28"/>
          <w:lang w:val="ky-KG" w:eastAsia="ru-RU"/>
        </w:rPr>
        <w:t xml:space="preserve">жарандын </w:t>
      </w:r>
      <w:r w:rsidRPr="006A5C9F">
        <w:rPr>
          <w:rFonts w:ascii="Times New Roman" w:eastAsia="Times New Roman" w:hAnsi="Times New Roman" w:cs="Times New Roman"/>
          <w:sz w:val="28"/>
          <w:szCs w:val="28"/>
          <w:lang w:val="x-none" w:eastAsia="ru-RU"/>
        </w:rPr>
        <w:t>рухий дүйнөсүнүн өзөгүн  түзүп келет.</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b/>
          <w:sz w:val="28"/>
          <w:szCs w:val="28"/>
          <w:lang w:val="kk-KZ" w:eastAsia="ru-RU"/>
        </w:rPr>
        <w:t>«Макал, лакаптардагы философиялуулук»</w:t>
      </w:r>
      <w:r w:rsidRPr="006A5C9F">
        <w:rPr>
          <w:rFonts w:ascii="Times New Roman" w:eastAsia="Times New Roman" w:hAnsi="Times New Roman" w:cs="Times New Roman"/>
          <w:sz w:val="28"/>
          <w:szCs w:val="28"/>
          <w:lang w:val="kk-KZ" w:eastAsia="ru-RU"/>
        </w:rPr>
        <w:t xml:space="preserve"> </w:t>
      </w:r>
      <w:r w:rsidR="007C1A7B">
        <w:rPr>
          <w:rFonts w:ascii="Times New Roman" w:eastAsia="Times New Roman" w:hAnsi="Times New Roman" w:cs="Times New Roman"/>
          <w:sz w:val="28"/>
          <w:szCs w:val="28"/>
          <w:lang w:val="kk-KZ" w:eastAsia="ru-RU"/>
        </w:rPr>
        <w:t>деген экинчи бапта элдик макал-</w:t>
      </w:r>
      <w:r w:rsidRPr="006A5C9F">
        <w:rPr>
          <w:rFonts w:ascii="Times New Roman" w:eastAsia="Times New Roman" w:hAnsi="Times New Roman" w:cs="Times New Roman"/>
          <w:sz w:val="28"/>
          <w:szCs w:val="28"/>
          <w:lang w:val="kk-KZ" w:eastAsia="ru-RU"/>
        </w:rPr>
        <w:t xml:space="preserve">лакаптарда камтылган маани-маңызга тарыхый-философиялык анализ </w:t>
      </w:r>
      <w:r w:rsidRPr="006A5C9F">
        <w:rPr>
          <w:rFonts w:ascii="Times New Roman" w:eastAsia="Times New Roman" w:hAnsi="Times New Roman" w:cs="Times New Roman"/>
          <w:sz w:val="28"/>
          <w:szCs w:val="28"/>
          <w:lang w:val="kk-KZ" w:eastAsia="ru-RU"/>
        </w:rPr>
        <w:lastRenderedPageBreak/>
        <w:t xml:space="preserve">жүрүзүлүү менен реалдуулукту натурфилософиялык жана социалдык- этикалык,  эстетикалык өздөштүрүү өзгөчөлүктөрү изилденди.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b/>
          <w:sz w:val="28"/>
          <w:szCs w:val="28"/>
          <w:lang w:val="kk-KZ" w:eastAsia="ru-RU"/>
        </w:rPr>
        <w:t>«Макал-лакаптардагы натурфилософиялык мазмун»</w:t>
      </w:r>
      <w:r w:rsidRPr="006A5C9F">
        <w:rPr>
          <w:rFonts w:ascii="Times New Roman" w:eastAsia="Times New Roman" w:hAnsi="Times New Roman" w:cs="Times New Roman"/>
          <w:sz w:val="28"/>
          <w:szCs w:val="28"/>
          <w:lang w:val="kk-KZ" w:eastAsia="ru-RU"/>
        </w:rPr>
        <w:t xml:space="preserve"> аттуу биринчи параграфта этносубуздун </w:t>
      </w:r>
      <w:r w:rsidRPr="006A5C9F">
        <w:rPr>
          <w:rFonts w:ascii="Times New Roman" w:eastAsia="Times New Roman" w:hAnsi="Times New Roman" w:cs="Times New Roman"/>
          <w:sz w:val="28"/>
          <w:szCs w:val="28"/>
          <w:lang w:val="ky-KG" w:eastAsia="ru-RU"/>
        </w:rPr>
        <w:t>натурфилософиялык дүйнө түшүнүүсү көптөгөн макал-лакаптар аркылуу туюнтулгандыгы иликтенди.</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y-KG" w:eastAsia="ru-RU"/>
        </w:rPr>
        <w:t xml:space="preserve">Кыргыздардын айлана-чөйрөнүн </w:t>
      </w:r>
      <w:r w:rsidRPr="006A5C9F">
        <w:rPr>
          <w:rFonts w:ascii="Times New Roman" w:eastAsia="Times New Roman" w:hAnsi="Times New Roman" w:cs="Times New Roman"/>
          <w:sz w:val="28"/>
          <w:szCs w:val="28"/>
          <w:lang w:val="kk-KZ" w:eastAsia="ru-RU"/>
        </w:rPr>
        <w:t xml:space="preserve">касиет-сырын, «кулк-мүнөзүн» билишке ынтызарлыгы </w:t>
      </w:r>
      <w:r w:rsidRPr="006A5C9F">
        <w:rPr>
          <w:rFonts w:ascii="Times New Roman" w:eastAsia="Times New Roman" w:hAnsi="Times New Roman" w:cs="Times New Roman"/>
          <w:sz w:val="28"/>
          <w:szCs w:val="28"/>
          <w:lang w:val="ky-KG" w:eastAsia="ru-RU"/>
        </w:rPr>
        <w:t xml:space="preserve">онтологиялык, гносеологиялык жана натурфилософиялык өңүттөгү макал-лакаптары аркылуу берилип, маданий-рухий дөөлөткө айланган. Кутман элибиздин жаратылышты, анын көп кырдуу көрүнүштөрүн сезимтал-рационалдык маанайда түшүнүүсүндөгү философиялык «дүрмөттөр», баалуу мүнөздөмөлөр жана рухий-интеллектуалдык ориентациялар макал-лакаптар түрүндө пайда болгондугу белгилүү. Бул өңүттөгү мурастардын мазмунундагы рухий баалуулуктар табиятты, аны менен адамдардын биримдигин  таанып билүү үчүн өзгөчө роль ойногон. Калкыбыздын көчмөн жашоо-тиричилиги жаратылыштын курчоосунда болуп, ага шайкеш келгендиктен, макал-лакаптар жаныбарлардын, </w:t>
      </w:r>
      <w:r w:rsidR="007C1A7B">
        <w:rPr>
          <w:rFonts w:ascii="Times New Roman" w:eastAsia="Times New Roman" w:hAnsi="Times New Roman" w:cs="Times New Roman"/>
          <w:sz w:val="28"/>
          <w:szCs w:val="28"/>
          <w:lang w:val="ky-KG" w:eastAsia="ru-RU"/>
        </w:rPr>
        <w:t>аба-</w:t>
      </w:r>
      <w:r w:rsidR="007C1A7B" w:rsidRPr="006A5C9F">
        <w:rPr>
          <w:rFonts w:ascii="Times New Roman" w:eastAsia="Times New Roman" w:hAnsi="Times New Roman" w:cs="Times New Roman"/>
          <w:sz w:val="28"/>
          <w:szCs w:val="28"/>
          <w:lang w:val="ky-KG" w:eastAsia="ru-RU"/>
        </w:rPr>
        <w:t>ырайынын өзгөчөлүктөрүн</w:t>
      </w:r>
      <w:r w:rsidR="007C1A7B">
        <w:rPr>
          <w:rFonts w:ascii="Times New Roman" w:eastAsia="Times New Roman" w:hAnsi="Times New Roman" w:cs="Times New Roman"/>
          <w:sz w:val="28"/>
          <w:szCs w:val="28"/>
          <w:lang w:val="ky-KG" w:eastAsia="ru-RU"/>
        </w:rPr>
        <w:t>,</w:t>
      </w:r>
      <w:r w:rsidR="007C1A7B"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y-KG" w:eastAsia="ru-RU"/>
        </w:rPr>
        <w:t>өсүмдүктөрд</w:t>
      </w:r>
      <w:r w:rsidR="00050AFF">
        <w:rPr>
          <w:rFonts w:ascii="Times New Roman" w:eastAsia="Times New Roman" w:hAnsi="Times New Roman" w:cs="Times New Roman"/>
          <w:sz w:val="28"/>
          <w:szCs w:val="28"/>
          <w:lang w:val="ky-KG" w:eastAsia="ru-RU"/>
        </w:rPr>
        <w:t xml:space="preserve">үн түрлөрүн, </w:t>
      </w:r>
      <w:r w:rsidR="007C1A7B">
        <w:rPr>
          <w:rFonts w:ascii="Times New Roman" w:eastAsia="Times New Roman" w:hAnsi="Times New Roman" w:cs="Times New Roman"/>
          <w:sz w:val="28"/>
          <w:szCs w:val="28"/>
          <w:lang w:val="ky-KG" w:eastAsia="ru-RU"/>
        </w:rPr>
        <w:t xml:space="preserve">минералдарды </w:t>
      </w:r>
      <w:r w:rsidRPr="006A5C9F">
        <w:rPr>
          <w:rFonts w:ascii="Times New Roman" w:eastAsia="Times New Roman" w:hAnsi="Times New Roman" w:cs="Times New Roman"/>
          <w:sz w:val="28"/>
          <w:szCs w:val="28"/>
          <w:lang w:val="ky-KG" w:eastAsia="ru-RU"/>
        </w:rPr>
        <w:t xml:space="preserve">таанууну туюндурган.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y-KG" w:eastAsia="ru-RU"/>
        </w:rPr>
        <w:t>Кыргыз элинин макал-лакаптарында чагылдырылгандай, аалам эң баалуу нерсе, адам – ааламдын падышасы эмес, ага өзүнүн эркин таңуулап, «баш ийдирип» өз каалагандай пайдалана албайт. Кыргыздар көчмөндүү тиричиликтин шартында табияттын кайталангыстыгына, асылдыгына, татаал түзүлүшүнө, баалуулугуна, адамдардын, социалдык чөйрөнүн өнүгүшүнүн табигый булагы экендигине айрыкча маани беришкен.</w:t>
      </w:r>
      <w:r w:rsidRPr="006A5C9F">
        <w:rPr>
          <w:rFonts w:ascii="Times New Roman" w:eastAsia="Times New Roman" w:hAnsi="Times New Roman" w:cs="Times New Roman"/>
          <w:sz w:val="28"/>
          <w:szCs w:val="28"/>
          <w:lang w:val="kk-KZ" w:eastAsia="ru-RU"/>
        </w:rPr>
        <w:t xml:space="preserve"> Табият адамдардын жашоосундагы негизги ролду ойногонун, бүтүндөй адамдар биосферанын ажырагыс бөлүгү экенин сезип, түшүнүп кыргыздар жаратылышка аяр сарамжал мамиле жасап келишкен. Адамдар менен табият оросундагы мамилелерди жөндөөчү өзүнчө система – тыю салуулар иштелип чыккан, маселен: «Суу менен ойнобо — чөгөсүң, от менен ойнобо — күйөсүң», «Суу ичкен кудукка түкүрбө» ж.б.</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k-KZ" w:eastAsia="ru-RU"/>
        </w:rPr>
        <w:t xml:space="preserve"> Натурфилософиядагы негизги маселе катары асман менен адамдардын ортосундагы ажырагыс мамиле, дүйнө түзүлүшүндөгү адамдарын орду жөнүндөгү окуу эсептелген. Реалдуулукту </w:t>
      </w:r>
      <w:r w:rsidRPr="006A5C9F">
        <w:rPr>
          <w:rFonts w:ascii="Times New Roman" w:eastAsia="Times New Roman" w:hAnsi="Times New Roman" w:cs="Times New Roman"/>
          <w:sz w:val="28"/>
          <w:szCs w:val="28"/>
          <w:lang w:val="ky-KG" w:eastAsia="ru-RU"/>
        </w:rPr>
        <w:t xml:space="preserve">адамдарга байланыштуу кароо менен, кыргыздар адамдарды табиятка карама-каршы коюшпайт, тескерисинче </w:t>
      </w:r>
      <w:r w:rsidR="007C1A7B">
        <w:rPr>
          <w:rFonts w:ascii="Times New Roman" w:eastAsia="Times New Roman" w:hAnsi="Times New Roman" w:cs="Times New Roman"/>
          <w:sz w:val="28"/>
          <w:szCs w:val="28"/>
          <w:lang w:val="ky-KG" w:eastAsia="ru-RU"/>
        </w:rPr>
        <w:t xml:space="preserve">адамдардын </w:t>
      </w:r>
      <w:r w:rsidRPr="006A5C9F">
        <w:rPr>
          <w:rFonts w:ascii="Times New Roman" w:eastAsia="Times New Roman" w:hAnsi="Times New Roman" w:cs="Times New Roman"/>
          <w:sz w:val="28"/>
          <w:szCs w:val="28"/>
          <w:lang w:val="ky-KG" w:eastAsia="ru-RU"/>
        </w:rPr>
        <w:t xml:space="preserve">жашоосунун аалам менен тыгыз байланышта болушу жөнүндөгү идея макал-лакаптарда даана берилет, б.а. аларда табият менен адамдардын өз ара биримдиги, гармониясы жана салыштырмалуу өз алдынчалуулугу тууралуу ойлор чагылдырылган. Маселен, </w:t>
      </w:r>
      <w:r w:rsidRPr="006A5C9F">
        <w:rPr>
          <w:rFonts w:ascii="Times New Roman" w:eastAsia="Times New Roman" w:hAnsi="Times New Roman" w:cs="Times New Roman"/>
          <w:sz w:val="28"/>
          <w:szCs w:val="28"/>
          <w:lang w:val="kk-KZ" w:eastAsia="ru-RU"/>
        </w:rPr>
        <w:t>«</w:t>
      </w:r>
      <w:r w:rsidRPr="006A5C9F">
        <w:rPr>
          <w:rFonts w:ascii="Times New Roman" w:eastAsia="Times New Roman" w:hAnsi="Times New Roman" w:cs="Times New Roman"/>
          <w:bCs/>
          <w:sz w:val="28"/>
          <w:szCs w:val="28"/>
          <w:lang w:val="ky-KG" w:eastAsia="ru-RU"/>
        </w:rPr>
        <w:t>Иттин ээси болсо</w:t>
      </w:r>
      <w:r w:rsidRPr="006A5C9F">
        <w:rPr>
          <w:rFonts w:ascii="Times New Roman" w:eastAsia="Times New Roman" w:hAnsi="Times New Roman" w:cs="Times New Roman"/>
          <w:sz w:val="28"/>
          <w:szCs w:val="28"/>
          <w:lang w:val="ky-KG" w:eastAsia="ru-RU"/>
        </w:rPr>
        <w:t>, карышкырдын Теңири бар</w:t>
      </w:r>
      <w:r w:rsidRPr="006A5C9F">
        <w:rPr>
          <w:rFonts w:ascii="Times New Roman" w:eastAsia="Times New Roman" w:hAnsi="Times New Roman" w:cs="Times New Roman"/>
          <w:sz w:val="28"/>
          <w:szCs w:val="28"/>
          <w:lang w:val="kk-KZ" w:eastAsia="ru-RU"/>
        </w:rPr>
        <w:t>»</w:t>
      </w:r>
      <w:r w:rsidRPr="006A5C9F">
        <w:rPr>
          <w:rFonts w:ascii="Times New Roman" w:eastAsia="Times New Roman" w:hAnsi="Times New Roman" w:cs="Times New Roman"/>
          <w:sz w:val="28"/>
          <w:szCs w:val="28"/>
          <w:lang w:val="ky-KG" w:eastAsia="ru-RU"/>
        </w:rPr>
        <w:t xml:space="preserve"> деген макалда  адам болмушу («микрокосмос») өзүнчө кайталангыс «киши» табияты катары каралып, анын ааламдын, космостун же жаратылыштын («макрокосмостун») алкагында алган орду жөнүндөгү маани туюнтулган.</w:t>
      </w:r>
      <w:r w:rsidRPr="006A5C9F">
        <w:rPr>
          <w:rFonts w:ascii="Times New Roman" w:eastAsia="Times New Roman" w:hAnsi="Times New Roman" w:cs="Times New Roman"/>
          <w:sz w:val="28"/>
          <w:szCs w:val="28"/>
          <w:lang w:val="kk-KZ" w:eastAsia="ru-RU"/>
        </w:rPr>
        <w:t xml:space="preserve">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k-KZ" w:eastAsia="ru-RU"/>
        </w:rPr>
        <w:t>Кыргы</w:t>
      </w:r>
      <w:r w:rsidR="00487DBB">
        <w:rPr>
          <w:rFonts w:ascii="Times New Roman" w:eastAsia="Times New Roman" w:hAnsi="Times New Roman" w:cs="Times New Roman"/>
          <w:sz w:val="28"/>
          <w:szCs w:val="28"/>
          <w:lang w:val="kk-KZ" w:eastAsia="ru-RU"/>
        </w:rPr>
        <w:t xml:space="preserve">здардын дүйнө кабылдоосунда табият </w:t>
      </w:r>
      <w:r w:rsidRPr="006A5C9F">
        <w:rPr>
          <w:rFonts w:ascii="Times New Roman" w:eastAsia="Times New Roman" w:hAnsi="Times New Roman" w:cs="Times New Roman"/>
          <w:sz w:val="28"/>
          <w:szCs w:val="28"/>
          <w:lang w:val="kk-KZ" w:eastAsia="ru-RU"/>
        </w:rPr>
        <w:t xml:space="preserve">дайыма кыймылда, өсүп-өнүгүүдө </w:t>
      </w:r>
      <w:r w:rsidR="00487DBB">
        <w:rPr>
          <w:rFonts w:ascii="Times New Roman" w:eastAsia="Times New Roman" w:hAnsi="Times New Roman" w:cs="Times New Roman"/>
          <w:sz w:val="28"/>
          <w:szCs w:val="28"/>
          <w:lang w:val="kk-KZ" w:eastAsia="ru-RU"/>
        </w:rPr>
        <w:t xml:space="preserve">болот. </w:t>
      </w:r>
      <w:r w:rsidRPr="006A5C9F">
        <w:rPr>
          <w:rFonts w:ascii="Times New Roman" w:eastAsia="Times New Roman" w:hAnsi="Times New Roman" w:cs="Times New Roman"/>
          <w:sz w:val="28"/>
          <w:szCs w:val="28"/>
          <w:lang w:val="kk-KZ" w:eastAsia="ru-RU"/>
        </w:rPr>
        <w:t>Ушуга байланыштуу калкыбыздын д</w:t>
      </w:r>
      <w:r w:rsidRPr="006A5C9F">
        <w:rPr>
          <w:rFonts w:ascii="Times New Roman" w:eastAsia="Times New Roman" w:hAnsi="Times New Roman" w:cs="Times New Roman"/>
          <w:sz w:val="28"/>
          <w:szCs w:val="28"/>
          <w:lang w:val="ky-KG" w:eastAsia="ru-RU"/>
        </w:rPr>
        <w:t xml:space="preserve">иалектикалык </w:t>
      </w:r>
      <w:r w:rsidRPr="006A5C9F">
        <w:rPr>
          <w:rFonts w:ascii="Times New Roman" w:eastAsia="Times New Roman" w:hAnsi="Times New Roman" w:cs="Times New Roman"/>
          <w:sz w:val="28"/>
          <w:szCs w:val="28"/>
          <w:lang w:val="ky-KG" w:eastAsia="ru-RU"/>
        </w:rPr>
        <w:lastRenderedPageBreak/>
        <w:t xml:space="preserve">маанайдагы дүйнө түшүнүүлөрү, айрыкча табиятты өздөштүрүүлөрү демейки аң-сезимдин деңгээлинде, негизинен этностук маанайда муундан-муунга сакталып берилген макал-лакаптарда көркөм образдуу чагылдырылган.  </w:t>
      </w:r>
      <w:r w:rsidRPr="006A5C9F">
        <w:rPr>
          <w:rFonts w:ascii="Times New Roman" w:eastAsia="Times New Roman" w:hAnsi="Times New Roman" w:cs="Times New Roman"/>
          <w:sz w:val="28"/>
          <w:szCs w:val="28"/>
          <w:lang w:val="kk-KZ" w:eastAsia="ru-RU"/>
        </w:rPr>
        <w:t xml:space="preserve">Элдик мурастарда айтылган «Бүгүн көргөн эртең жок, атана, кокуй дүйнө – шок», – деген макалда маанилүү ой-чабыт камтылып турат. Нечендеген кылымдардын кыйырындагы тажрыйбанын негизинде пайда болгон аталган макалдын мазмунунда «дүйнө» – бул нерселердин  кыймылынын, өзгөрүүлөрүнүн, жаңыланууларынын, тынымсыз өз ара арекеттенишүүлөрүнүн учу кыйры жок процесси.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k-KZ" w:eastAsia="ru-RU"/>
        </w:rPr>
        <w:t xml:space="preserve">«Дүйнө» түшүнүгү ааламды, </w:t>
      </w:r>
      <w:r w:rsidRPr="006A5C9F">
        <w:rPr>
          <w:rFonts w:ascii="Times New Roman" w:eastAsia="Times New Roman" w:hAnsi="Times New Roman" w:cs="Times New Roman"/>
          <w:sz w:val="28"/>
          <w:szCs w:val="28"/>
          <w:lang w:val="ky-KG" w:eastAsia="ru-RU"/>
        </w:rPr>
        <w:t xml:space="preserve">жерди, аны бир бүтүн катары мүнөздөөчү предметтерди, процесстерди, кубулуштарды жана жашоо-турмуштун айрым көрүнүштөрүн белгилөө үчүн төмөндөгүдөй мааниде колдонулат: 1) </w:t>
      </w:r>
      <w:r w:rsidRPr="006A5C9F">
        <w:rPr>
          <w:rFonts w:ascii="Times New Roman" w:eastAsia="Times New Roman" w:hAnsi="Times New Roman" w:cs="Times New Roman"/>
          <w:sz w:val="28"/>
          <w:szCs w:val="28"/>
          <w:lang w:val="kk-KZ" w:eastAsia="ru-RU"/>
        </w:rPr>
        <w:t>Дүйнө бизди курчап турган чексиз жана түбөлүктүү мейкиндик («Дүйнөнү көргөн күн, кыдырган шамал»); 2) Дүйнөнүн (табияттын) активдүү өздөштүрүлүшү, адамдардын акыл-эси ойлоп таап, алардын кол</w:t>
      </w:r>
      <w:r w:rsidR="00AD4CDA">
        <w:rPr>
          <w:rFonts w:ascii="Times New Roman" w:eastAsia="Times New Roman" w:hAnsi="Times New Roman" w:cs="Times New Roman"/>
          <w:sz w:val="28"/>
          <w:szCs w:val="28"/>
          <w:lang w:val="kk-KZ" w:eastAsia="ru-RU"/>
        </w:rPr>
        <w:t xml:space="preserve">унан жаралган нерселер («Дүнүйө </w:t>
      </w:r>
      <w:r w:rsidRPr="006A5C9F">
        <w:rPr>
          <w:rFonts w:ascii="Times New Roman" w:eastAsia="Times New Roman" w:hAnsi="Times New Roman" w:cs="Times New Roman"/>
          <w:bCs/>
          <w:sz w:val="28"/>
          <w:szCs w:val="28"/>
          <w:lang w:val="kk-KZ" w:eastAsia="ru-RU"/>
        </w:rPr>
        <w:t>адамды таппайт</w:t>
      </w:r>
      <w:r w:rsidR="00AD4CDA">
        <w:rPr>
          <w:rFonts w:ascii="Times New Roman" w:eastAsia="Times New Roman" w:hAnsi="Times New Roman" w:cs="Times New Roman"/>
          <w:sz w:val="28"/>
          <w:szCs w:val="28"/>
          <w:lang w:val="kk-KZ" w:eastAsia="ru-RU"/>
        </w:rPr>
        <w:t xml:space="preserve">, дүнүйөнү </w:t>
      </w:r>
      <w:r w:rsidRPr="006A5C9F">
        <w:rPr>
          <w:rFonts w:ascii="Times New Roman" w:eastAsia="Times New Roman" w:hAnsi="Times New Roman" w:cs="Times New Roman"/>
          <w:bCs/>
          <w:sz w:val="28"/>
          <w:szCs w:val="28"/>
          <w:lang w:val="kk-KZ" w:eastAsia="ru-RU"/>
        </w:rPr>
        <w:t>адам табат»);</w:t>
      </w:r>
      <w:r w:rsidRPr="006A5C9F">
        <w:rPr>
          <w:rFonts w:ascii="Times New Roman" w:eastAsia="Times New Roman" w:hAnsi="Times New Roman" w:cs="Times New Roman"/>
          <w:sz w:val="28"/>
          <w:szCs w:val="28"/>
          <w:lang w:val="kk-KZ" w:eastAsia="ru-RU"/>
        </w:rPr>
        <w:t xml:space="preserve"> 3) Коомдук турмуш («Байга бар дүйнө, кедейге кем дүйнө»); 4) Индивидуумдун турмушу, «адамдын дүйнөсү» («</w:t>
      </w:r>
      <w:r w:rsidRPr="006A5C9F">
        <w:rPr>
          <w:rFonts w:ascii="Times New Roman" w:eastAsia="Times New Roman" w:hAnsi="Times New Roman" w:cs="Times New Roman"/>
          <w:sz w:val="28"/>
          <w:szCs w:val="28"/>
          <w:lang w:val="ky-KG" w:eastAsia="ru-RU"/>
        </w:rPr>
        <w:t>Эки</w:t>
      </w:r>
      <w:r w:rsidR="00AD4CDA">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bCs/>
          <w:sz w:val="28"/>
          <w:szCs w:val="28"/>
          <w:lang w:val="ky-KG" w:eastAsia="ru-RU"/>
        </w:rPr>
        <w:t>эргежелге дүйнө тар</w:t>
      </w:r>
      <w:r w:rsidRPr="006A5C9F">
        <w:rPr>
          <w:rFonts w:ascii="Times New Roman" w:eastAsia="Times New Roman" w:hAnsi="Times New Roman" w:cs="Times New Roman"/>
          <w:bCs/>
          <w:sz w:val="28"/>
          <w:szCs w:val="28"/>
          <w:lang w:val="kk-KZ" w:eastAsia="ru-RU"/>
        </w:rPr>
        <w:t>»,</w:t>
      </w:r>
      <w:r w:rsidRPr="006A5C9F">
        <w:rPr>
          <w:rFonts w:ascii="Times New Roman" w:eastAsia="Times New Roman" w:hAnsi="Times New Roman" w:cs="Times New Roman"/>
          <w:bCs/>
          <w:sz w:val="28"/>
          <w:szCs w:val="28"/>
          <w:lang w:val="ky-KG" w:eastAsia="ru-RU"/>
        </w:rPr>
        <w:t xml:space="preserve"> </w:t>
      </w:r>
      <w:r w:rsidRPr="006A5C9F">
        <w:rPr>
          <w:rFonts w:ascii="Times New Roman" w:eastAsia="Times New Roman" w:hAnsi="Times New Roman" w:cs="Times New Roman"/>
          <w:bCs/>
          <w:sz w:val="28"/>
          <w:szCs w:val="28"/>
          <w:lang w:val="kk-KZ" w:eastAsia="ru-RU"/>
        </w:rPr>
        <w:t>«</w:t>
      </w:r>
      <w:r w:rsidRPr="006A5C9F">
        <w:rPr>
          <w:rFonts w:ascii="Times New Roman" w:eastAsia="Times New Roman" w:hAnsi="Times New Roman" w:cs="Times New Roman"/>
          <w:bCs/>
          <w:sz w:val="28"/>
          <w:szCs w:val="28"/>
          <w:lang w:val="ky-KG" w:eastAsia="ru-RU"/>
        </w:rPr>
        <w:t>Өтүгүң тар болсо, дүйнөнүн кеңдигинен не пайда</w:t>
      </w:r>
      <w:r w:rsidRPr="006A5C9F">
        <w:rPr>
          <w:rFonts w:ascii="Times New Roman" w:eastAsia="Times New Roman" w:hAnsi="Times New Roman" w:cs="Times New Roman"/>
          <w:bCs/>
          <w:sz w:val="28"/>
          <w:szCs w:val="28"/>
          <w:lang w:val="kk-KZ" w:eastAsia="ru-RU"/>
        </w:rPr>
        <w:t>»</w:t>
      </w:r>
      <w:r w:rsidRPr="006A5C9F">
        <w:rPr>
          <w:rFonts w:ascii="Times New Roman" w:eastAsia="Times New Roman" w:hAnsi="Times New Roman" w:cs="Times New Roman"/>
          <w:bCs/>
          <w:sz w:val="28"/>
          <w:szCs w:val="28"/>
          <w:lang w:val="ky-KG" w:eastAsia="ru-RU"/>
        </w:rPr>
        <w:t>).</w:t>
      </w:r>
      <w:r w:rsidRPr="006A5C9F">
        <w:rPr>
          <w:rFonts w:ascii="Times New Roman" w:eastAsia="Times New Roman" w:hAnsi="Times New Roman" w:cs="Times New Roman"/>
          <w:sz w:val="28"/>
          <w:szCs w:val="28"/>
          <w:lang w:val="kk-KZ" w:eastAsia="ru-RU"/>
        </w:rPr>
        <w:t xml:space="preserve"> Ушуга байланыштуу айрым макал-лакаптарда дүйнөнүн түбөлүктүүлүгү, кайталангыстыгы менен катар эле кишинин төрөлүшү, өсүшү, өзгөрүшү жана өлүмү табигый зарылдык, мыйзамдуулук иретинде чагылдырылган</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 xml:space="preserve">«Өмүр бар жерде өлүм бар», </w:t>
      </w:r>
      <w:r w:rsidRPr="006A5C9F">
        <w:rPr>
          <w:rFonts w:ascii="Times New Roman" w:eastAsia="Times New Roman" w:hAnsi="Times New Roman" w:cs="Times New Roman"/>
          <w:iCs/>
          <w:sz w:val="28"/>
          <w:szCs w:val="28"/>
          <w:lang w:val="ky-KG" w:eastAsia="ru-RU"/>
        </w:rPr>
        <w:t>«Өтпөс өмүр, сынбас темир болбойт»</w:t>
      </w:r>
      <w:r w:rsidRPr="006A5C9F">
        <w:rPr>
          <w:rFonts w:ascii="Times New Roman" w:eastAsia="Times New Roman" w:hAnsi="Times New Roman" w:cs="Times New Roman"/>
          <w:sz w:val="28"/>
          <w:szCs w:val="28"/>
          <w:lang w:val="kk-KZ" w:eastAsia="ru-RU"/>
        </w:rPr>
        <w:t>. Аталган этностук мурастарда адамдардын башка жаныбарлардан айырмаланып, акыл-эстүү жандык катары өзүнүн басып өткөн турмуш жолун, өмүрүнүн чектүүлүгүн сезе, туя тургандыгы туюнтулган.</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k-KZ" w:eastAsia="ru-RU"/>
        </w:rPr>
        <w:t>Элдик м</w:t>
      </w:r>
      <w:r w:rsidRPr="006A5C9F">
        <w:rPr>
          <w:rFonts w:ascii="Times New Roman" w:eastAsia="Times New Roman" w:hAnsi="Times New Roman" w:cs="Times New Roman"/>
          <w:sz w:val="28"/>
          <w:szCs w:val="28"/>
          <w:lang w:val="ky-KG" w:eastAsia="ru-RU"/>
        </w:rPr>
        <w:t>акал-лакаптарда дүйнөнүн же жаратылыштын сүрөттөлүшү, негизинен, объективдүү түрдө көрсөтүлүп, чыныгы реалдуулук кандай иллюзиялык маанайда түшүндүрүлбөсүн, өзү кандай болсо, так ошондой кабылданып, элестетилет, мындай жагдайда жер, суу, аба, от адамдардын жашоосу үчүн эң зарыл болгон башаттар  катары бааланат. Кыргыздар курчап турган дүйнө бүтүндөй эле жашоонун негизи болгон төрт материалдык башталмадан (Жер, Аба, Суу, жана Оттон) турат деп эсептешкен. Башбашталмалар өз касиеттери боюнча сапаттык жактан өз ара айырмаланышып эле турбастан, бири-бири менен тыгыз байланышта болушат:</w:t>
      </w: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y-KG" w:eastAsia="ru-RU"/>
        </w:rPr>
        <w:t>«Жерге түшкөн гүл болот, отко түшкөн күл болот», «Суу менен келген жел менен кетет» ж.б.</w:t>
      </w:r>
      <w:r w:rsidRPr="006A5C9F">
        <w:rPr>
          <w:rFonts w:ascii="Times New Roman" w:eastAsia="Times New Roman" w:hAnsi="Times New Roman" w:cs="Times New Roman"/>
          <w:sz w:val="28"/>
          <w:szCs w:val="28"/>
          <w:lang w:val="kk-KZ" w:eastAsia="ru-RU"/>
        </w:rPr>
        <w:t xml:space="preserve"> Бул баалуу ой-бүтүмдөрдө табияттагы өз ара байланыштар, кыймыл, өзгөрүү жана бир абалдан экинчи бир абалга өтүшү жөнүндөгү идеялар орун алган.</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b/>
          <w:sz w:val="28"/>
          <w:szCs w:val="28"/>
          <w:lang w:val="kk-KZ" w:eastAsia="ru-RU"/>
        </w:rPr>
        <w:t xml:space="preserve">«Элдик мурастардын табиятындагы адеп-ахлак парадигмалары» </w:t>
      </w:r>
      <w:r w:rsidRPr="006A5C9F">
        <w:rPr>
          <w:rFonts w:ascii="Times New Roman" w:eastAsia="Times New Roman" w:hAnsi="Times New Roman" w:cs="Times New Roman"/>
          <w:sz w:val="28"/>
          <w:szCs w:val="28"/>
          <w:lang w:val="kk-KZ" w:eastAsia="ru-RU"/>
        </w:rPr>
        <w:t>аттуу экинчи параграфта социалдык реалдуулукту, адам дүйнөсүн нравалык жактан өздөштүрүү өзгөчөлүктөрүнүн кыргыз макал-лакаптарда чагылдырылышына  талдоо жүргүзүлдү.</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k-KZ" w:eastAsia="ru-RU"/>
        </w:rPr>
        <w:t>Маданий-цивилизациялык өнүгүүнүн диалектикасы көрсөткөндөй, а</w:t>
      </w:r>
      <w:r w:rsidRPr="006A5C9F">
        <w:rPr>
          <w:rFonts w:ascii="Times New Roman" w:eastAsia="Times New Roman" w:hAnsi="Times New Roman" w:cs="Times New Roman"/>
          <w:sz w:val="28"/>
          <w:szCs w:val="28"/>
          <w:lang w:val="ky-KG" w:eastAsia="ru-RU"/>
        </w:rPr>
        <w:t xml:space="preserve">деп-ахлак баалуулуктары макал-лакаптардын мазмунунда укуктук-нормалар </w:t>
      </w:r>
      <w:r w:rsidRPr="006A5C9F">
        <w:rPr>
          <w:rFonts w:ascii="Times New Roman" w:eastAsia="Times New Roman" w:hAnsi="Times New Roman" w:cs="Times New Roman"/>
          <w:sz w:val="28"/>
          <w:szCs w:val="28"/>
          <w:lang w:val="ky-KG" w:eastAsia="ru-RU"/>
        </w:rPr>
        <w:lastRenderedPageBreak/>
        <w:t>аркылуу жөндөлүп турбаганы менен алар ар дайым коллективдик пикирдин күчү аркылуу коомдун, жамаат</w:t>
      </w:r>
      <w:r w:rsidRPr="006A5C9F">
        <w:rPr>
          <w:rFonts w:ascii="Times New Roman" w:eastAsia="Times New Roman" w:hAnsi="Times New Roman" w:cs="Times New Roman"/>
          <w:sz w:val="28"/>
          <w:szCs w:val="28"/>
          <w:lang w:val="kk-KZ" w:eastAsia="ru-RU"/>
        </w:rPr>
        <w:t>т</w:t>
      </w:r>
      <w:r w:rsidRPr="006A5C9F">
        <w:rPr>
          <w:rFonts w:ascii="Times New Roman" w:eastAsia="Times New Roman" w:hAnsi="Times New Roman" w:cs="Times New Roman"/>
          <w:sz w:val="28"/>
          <w:szCs w:val="28"/>
          <w:lang w:val="ky-KG" w:eastAsia="ru-RU"/>
        </w:rPr>
        <w:t>ын көзөмөлүндө болуп, өз баасын алып турат жана социалдык турмуштун бардык сфераларында жарандардын жүрүм-турумун багыттап, зарыл социалдык функцияларды аткарат. Моралдык нарк-насилдер этностук аң-сезимдин деңгээлинде күнүмдүк, турмуштук тажрыйбага негизделип элдик макал-лакаптарда адекваттуу туюнтулаары мыйзамдуу көрүнүш.</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k-KZ" w:eastAsia="ru-RU"/>
        </w:rPr>
        <w:t>Кыргыз элинин социалдык-этикалык ойлорунун тарыхы негизинен жакшылык менен жамандыктын ортосундагы келишпес күрөштү мүнөздөөрү белгилүү. Ошондуктан этносубуздун дүйнө кабылдоосунда жакшылык жана жамандык бир бүтүндүктү түзгөн, б.а. жакшылыкты жамандык дайыма коштоп жүрөт, жамандыктын болуусу жакшылыктын пайда болушуна өбөлгө катары элестетилет. Бул көрүнүш элдик мураста «Жакшылык менен жамандык тизгиндеш» деген идея менен туюнтулган. Калкыбыздын макал-лакаптарында камтылган  жакшылык жана жамандык феномендерин тарыхый-философиялык нукта иликтөө, дегеле адам менен дүйнөнүн өз ара байланыш механизмдерин, бир гана атуулдун маданий-нравалык активдүүлүгүн көрсөтпөй тургандыгын, ошондой эле жарандардын өзүнө, табиятка, коомго, жааматка болгон мамилелеринин маанилүүлүгүн түшүнүүгө мүмкүндүк берет.</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k-KZ" w:eastAsia="ru-RU"/>
        </w:rPr>
        <w:t xml:space="preserve">Көчмөн жашоо-тиричилигинин контексттинде макал-лакаптар элдин турмуштук тажрыйбасынын көп түрдүү жана карама-каршылыктуу жактарын көркөм образдуу аныктап туюнтаары белгилүү. Кыргыздардын макал-лакаптар дүйнөсүндө «жакшылык» менен «жамандык» категориялары төмөндөгүдөй антимониялар аркылуу берилет: «адамгерчилик» («Атаңды өлтүргөнгө энеңди бер») </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«адамгерчиликсиздик»</w:t>
      </w:r>
      <w:r w:rsidRPr="006A5C9F">
        <w:rPr>
          <w:rFonts w:ascii="Times New Roman" w:eastAsia="Times New Roman" w:hAnsi="Times New Roman" w:cs="Times New Roman"/>
          <w:sz w:val="28"/>
          <w:szCs w:val="28"/>
          <w:lang w:val="ky-KG" w:eastAsia="ru-RU"/>
        </w:rPr>
        <w:t xml:space="preserve"> («Муш бергенге аш берген намыссыз» </w:t>
      </w:r>
      <w:r w:rsidRPr="006A5C9F">
        <w:rPr>
          <w:rFonts w:ascii="Times New Roman" w:eastAsia="Times New Roman" w:hAnsi="Times New Roman" w:cs="Times New Roman"/>
          <w:sz w:val="28"/>
          <w:szCs w:val="28"/>
          <w:lang w:val="kk-KZ" w:eastAsia="ru-RU"/>
        </w:rPr>
        <w:t>ж.б.</w:t>
      </w:r>
      <w:r w:rsidRPr="006A5C9F">
        <w:rPr>
          <w:rFonts w:ascii="Times New Roman" w:eastAsia="Times New Roman" w:hAnsi="Times New Roman" w:cs="Times New Roman"/>
          <w:sz w:val="28"/>
          <w:szCs w:val="28"/>
          <w:lang w:val="ky-KG" w:eastAsia="ru-RU"/>
        </w:rPr>
        <w:t>)</w:t>
      </w:r>
      <w:r w:rsidRPr="006A5C9F">
        <w:rPr>
          <w:rFonts w:ascii="Times New Roman" w:eastAsia="Times New Roman" w:hAnsi="Times New Roman" w:cs="Times New Roman"/>
          <w:sz w:val="28"/>
          <w:szCs w:val="28"/>
          <w:lang w:val="kk-KZ" w:eastAsia="ru-RU"/>
        </w:rPr>
        <w:t>; «эмгекчилдик» («Адал эмгек абийир таптырат, арам эмгек азабын тарттырат» ж.б.)</w:t>
      </w:r>
      <w:r w:rsidRPr="006A5C9F">
        <w:rPr>
          <w:rFonts w:ascii="Times New Roman" w:eastAsia="Times New Roman" w:hAnsi="Times New Roman" w:cs="Times New Roman"/>
          <w:sz w:val="28"/>
          <w:szCs w:val="28"/>
          <w:lang w:val="ky-KG" w:eastAsia="ru-RU"/>
        </w:rPr>
        <w:t xml:space="preserve"> – </w:t>
      </w:r>
      <w:r w:rsidRPr="006A5C9F">
        <w:rPr>
          <w:rFonts w:ascii="Times New Roman" w:eastAsia="Times New Roman" w:hAnsi="Times New Roman" w:cs="Times New Roman"/>
          <w:sz w:val="28"/>
          <w:szCs w:val="28"/>
          <w:lang w:val="kk-KZ" w:eastAsia="ru-RU"/>
        </w:rPr>
        <w:t>«жалкоолук» («</w:t>
      </w:r>
      <w:r w:rsidRPr="006A5C9F">
        <w:rPr>
          <w:rFonts w:ascii="Times New Roman" w:eastAsia="Times New Roman" w:hAnsi="Times New Roman" w:cs="Times New Roman"/>
          <w:bCs/>
          <w:sz w:val="28"/>
          <w:szCs w:val="28"/>
          <w:lang w:val="kk-KZ" w:eastAsia="ru-RU"/>
        </w:rPr>
        <w:t>Жалкоолук</w:t>
      </w:r>
      <w:r w:rsidR="00406711">
        <w:rPr>
          <w:rFonts w:ascii="Times New Roman" w:eastAsia="Times New Roman" w:hAnsi="Times New Roman" w:cs="Times New Roman"/>
          <w:sz w:val="28"/>
          <w:szCs w:val="28"/>
          <w:lang w:val="kk-KZ" w:eastAsia="ru-RU"/>
        </w:rPr>
        <w:t xml:space="preserve"> шорду кыйнатат, а</w:t>
      </w:r>
      <w:r w:rsidRPr="006A5C9F">
        <w:rPr>
          <w:rFonts w:ascii="Times New Roman" w:eastAsia="Times New Roman" w:hAnsi="Times New Roman" w:cs="Times New Roman"/>
          <w:sz w:val="28"/>
          <w:szCs w:val="28"/>
          <w:lang w:val="kk-KZ" w:eastAsia="ru-RU"/>
        </w:rPr>
        <w:t xml:space="preserve">к эмгек майды чайнатат», ж.б.); «мекенчилдик» («Мекендин бактысы өмүрдөн кымбат» ж.б.) </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«улутчулдук» («Өз камын ойлогон өспөйт, эл камын ойлогон көктөйт» ж.б.)</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 xml:space="preserve">«достук» «Тирүүлүктин күчү бирдикте» ж.б.) </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«кастык» («Кастыктын түбү көмүр, достуктун түбү – өмүр» ж.б.);</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w:t>
      </w:r>
      <w:r w:rsidRPr="006A5C9F">
        <w:rPr>
          <w:rFonts w:ascii="Times New Roman" w:eastAsia="Times New Roman" w:hAnsi="Times New Roman" w:cs="Times New Roman"/>
          <w:sz w:val="28"/>
          <w:szCs w:val="28"/>
          <w:lang w:val="ky-KG" w:eastAsia="ru-RU"/>
        </w:rPr>
        <w:t>билимдүүлүк</w:t>
      </w:r>
      <w:r w:rsidRPr="006A5C9F">
        <w:rPr>
          <w:rFonts w:ascii="Times New Roman" w:eastAsia="Times New Roman" w:hAnsi="Times New Roman" w:cs="Times New Roman"/>
          <w:sz w:val="28"/>
          <w:szCs w:val="28"/>
          <w:lang w:val="kk-KZ" w:eastAsia="ru-RU"/>
        </w:rPr>
        <w:t>» («Адам - акылы менен адам», «Билим — ырыс азыгы» ж.б.)</w:t>
      </w:r>
      <w:r w:rsidRPr="006A5C9F">
        <w:rPr>
          <w:rFonts w:ascii="Times New Roman" w:eastAsia="Times New Roman" w:hAnsi="Times New Roman" w:cs="Times New Roman"/>
          <w:sz w:val="28"/>
          <w:szCs w:val="28"/>
          <w:lang w:val="ky-KG" w:eastAsia="ru-RU"/>
        </w:rPr>
        <w:t xml:space="preserve"> – </w:t>
      </w:r>
      <w:r w:rsidRPr="006A5C9F">
        <w:rPr>
          <w:rFonts w:ascii="Times New Roman" w:eastAsia="Times New Roman" w:hAnsi="Times New Roman" w:cs="Times New Roman"/>
          <w:sz w:val="28"/>
          <w:szCs w:val="28"/>
          <w:lang w:val="kk-KZ" w:eastAsia="ru-RU"/>
        </w:rPr>
        <w:t xml:space="preserve">«билимсиздик» ( «Билимсиз адам мөмөсүз дарак» ж.б.); «чынчылдык» («Чындык алтындан кымбат» ж.б.) </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калпычылык ( «Кайгы өмүрдү кесет, калп ырысты кесет» ж.б.). Аталган макал-лакаптарда адамзаттык, этностук жана индивидуалдык мүдөө-кызыкчылыктардын айкалышынын, шайкештигинин, элдик биримдиктин, тынчтыктын моралдык ченемине, нарктуулугуна маани берилип, алар адам болушундагы негизги зарыл нравалык сапаттар катары туюнтулган. Дегеле бул жагдайдагы элдик мурастарда «</w:t>
      </w:r>
      <w:r w:rsidRPr="006A5C9F">
        <w:rPr>
          <w:rFonts w:ascii="Times New Roman" w:eastAsia="Times New Roman" w:hAnsi="Times New Roman" w:cs="Times New Roman"/>
          <w:sz w:val="28"/>
          <w:szCs w:val="28"/>
          <w:lang w:val="ky-KG" w:eastAsia="ru-RU"/>
        </w:rPr>
        <w:t>жакшылык</w:t>
      </w:r>
      <w:r w:rsidRPr="006A5C9F">
        <w:rPr>
          <w:rFonts w:ascii="Times New Roman" w:eastAsia="Times New Roman" w:hAnsi="Times New Roman" w:cs="Times New Roman"/>
          <w:sz w:val="28"/>
          <w:szCs w:val="28"/>
          <w:lang w:val="kk-KZ" w:eastAsia="ru-RU"/>
        </w:rPr>
        <w:t>»,</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w:t>
      </w:r>
      <w:r w:rsidRPr="006A5C9F">
        <w:rPr>
          <w:rFonts w:ascii="Times New Roman" w:eastAsia="Times New Roman" w:hAnsi="Times New Roman" w:cs="Times New Roman"/>
          <w:sz w:val="28"/>
          <w:szCs w:val="28"/>
          <w:lang w:val="ky-KG" w:eastAsia="ru-RU"/>
        </w:rPr>
        <w:t>жамандык</w:t>
      </w:r>
      <w:r w:rsidRPr="006A5C9F">
        <w:rPr>
          <w:rFonts w:ascii="Times New Roman" w:eastAsia="Times New Roman" w:hAnsi="Times New Roman" w:cs="Times New Roman"/>
          <w:sz w:val="28"/>
          <w:szCs w:val="28"/>
          <w:lang w:val="kk-KZ" w:eastAsia="ru-RU"/>
        </w:rPr>
        <w:t>»</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көрүнүштөрү, адамдардын табиятындагы жаман-жакшы касиеттер иретинде бири-бирине каршы коюлуп, жаман касиеттерди тануу менен жакшы белгилерди, мүнөздөрдү таануу, адеп-ахлактык сапаттарды ар бир жарандын өзүнө сиңирип алуу маселесинин маанилүүлүгү көрсөтүлгөн.</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k-KZ" w:eastAsia="ru-RU"/>
        </w:rPr>
        <w:lastRenderedPageBreak/>
        <w:t xml:space="preserve">Кыргыздардын адеп-ахлактык, гуманисттик даанышмандыгы, адамдардын жакшылыкка жетүү үчүн ишенимдүү куралы – сабырдуулук, толеранттуулук, айкөлдүк болуш керек деген акыл-ой уюткулары «Сабырдын түбү сары алтын» деген </w:t>
      </w:r>
      <w:r w:rsidRPr="006A5C9F">
        <w:rPr>
          <w:rFonts w:ascii="Times New Roman" w:eastAsia="Times New Roman" w:hAnsi="Times New Roman" w:cs="Times New Roman"/>
          <w:sz w:val="28"/>
          <w:szCs w:val="28"/>
          <w:lang w:val="ky-KG" w:eastAsia="ru-RU"/>
        </w:rPr>
        <w:t>макалд</w:t>
      </w:r>
      <w:r w:rsidRPr="006A5C9F">
        <w:rPr>
          <w:rFonts w:ascii="Times New Roman" w:eastAsia="Times New Roman" w:hAnsi="Times New Roman" w:cs="Times New Roman"/>
          <w:sz w:val="28"/>
          <w:szCs w:val="28"/>
          <w:lang w:val="kk-KZ" w:eastAsia="ru-RU"/>
        </w:rPr>
        <w:t xml:space="preserve">а кылымдарды карытып жашап келет.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k-KZ" w:eastAsia="ru-RU"/>
        </w:rPr>
        <w:t xml:space="preserve">Кыргыздардын ишениминде адамдардын моралдык сапаттары коомдук чөйрө менен шартталган. «Ийри жыгач түз болот, теске салып оңдосо» </w:t>
      </w:r>
      <w:r w:rsidRPr="006A5C9F">
        <w:rPr>
          <w:rFonts w:ascii="Times New Roman" w:eastAsia="Times New Roman" w:hAnsi="Times New Roman" w:cs="Times New Roman"/>
          <w:sz w:val="28"/>
          <w:szCs w:val="28"/>
          <w:lang w:val="ky-KG" w:eastAsia="ru-RU"/>
        </w:rPr>
        <w:t>деп айтылгандай, к</w:t>
      </w:r>
      <w:r w:rsidRPr="006A5C9F">
        <w:rPr>
          <w:rFonts w:ascii="Times New Roman" w:eastAsia="Times New Roman" w:hAnsi="Times New Roman" w:cs="Times New Roman"/>
          <w:sz w:val="28"/>
          <w:szCs w:val="28"/>
          <w:lang w:val="kk-KZ" w:eastAsia="ru-RU"/>
        </w:rPr>
        <w:t>ыргыз макал-лакаптарынын көпчүлүгүнүн түпкү маани-маңызында адеп-ахлак баалуулуктар адамдын аң-сезиминин өнүгүү процессинде, тынымсыз жүргүзүлгөн таалим-тарбиянын жана өзүн-өзү тарбиялоонун, өз рухий асыл наркын үзгүлтүксүз өнүктүрүүнүн жүрүшүндө калыптанат деген ой-корутунду жатат. Ошол эле учурда, «Атасы жиндинин бири жинди, энеси жиндинин баары жинди» деген макал к</w:t>
      </w:r>
      <w:r w:rsidRPr="006A5C9F">
        <w:rPr>
          <w:rFonts w:ascii="Times New Roman" w:eastAsia="Times New Roman" w:hAnsi="Times New Roman" w:cs="Times New Roman"/>
          <w:sz w:val="28"/>
          <w:szCs w:val="28"/>
          <w:lang w:val="ky-KG" w:eastAsia="ru-RU"/>
        </w:rPr>
        <w:t>өрсөткөндөй,</w:t>
      </w:r>
      <w:r w:rsidRPr="006A5C9F">
        <w:rPr>
          <w:rFonts w:ascii="Times New Roman" w:eastAsia="Times New Roman" w:hAnsi="Times New Roman" w:cs="Times New Roman"/>
          <w:sz w:val="28"/>
          <w:szCs w:val="28"/>
          <w:lang w:val="kk-KZ" w:eastAsia="ru-RU"/>
        </w:rPr>
        <w:t xml:space="preserve"> калкыбыз адамдардын коомдук касиеттеринен</w:t>
      </w:r>
      <w:r w:rsidR="00AD4CDA">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k-KZ" w:eastAsia="ru-RU"/>
        </w:rPr>
        <w:t>сырткары</w:t>
      </w:r>
      <w:r w:rsidRPr="006A5C9F">
        <w:rPr>
          <w:rFonts w:ascii="Times New Roman" w:eastAsia="Times New Roman" w:hAnsi="Times New Roman" w:cs="Times New Roman"/>
          <w:bCs/>
          <w:sz w:val="28"/>
          <w:szCs w:val="28"/>
          <w:lang w:val="kk-KZ" w:eastAsia="ru-RU"/>
        </w:rPr>
        <w:t xml:space="preserve"> биологиялык</w:t>
      </w:r>
      <w:r w:rsidR="00AD4CDA">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k-KZ" w:eastAsia="ru-RU"/>
        </w:rPr>
        <w:t>сапаттарына  да маани бергендиги байкалат.</w:t>
      </w:r>
    </w:p>
    <w:p w:rsid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k-KZ" w:eastAsia="ru-RU"/>
        </w:rPr>
        <w:t xml:space="preserve">Элдик мурастардын </w:t>
      </w:r>
      <w:r w:rsidRPr="006A5C9F">
        <w:rPr>
          <w:rFonts w:ascii="Times New Roman" w:eastAsia="Times New Roman" w:hAnsi="Times New Roman" w:cs="Times New Roman"/>
          <w:sz w:val="28"/>
          <w:szCs w:val="28"/>
          <w:lang w:val="ky-KG" w:eastAsia="ru-RU"/>
        </w:rPr>
        <w:t>эволюциялык табияты, көз караштык, аксиологиялык маңызы туюнткандай, коомдун өнүгүүнүн алгачкы этабындагы эң биринчи адеп-ахлактуулуктун эрежеси болуп талион принциби эсептелген. Адеп-ахлактуулуктун тарыхый калыптануусунда адамдын аң-сезимине бекем орногон нравалуулуктун  мааниси  «Канга кан, жанга жан» деген макалда берилген. Талион принциби маданий-цивилизациялык өнүгүүнүн жүрүшүндө адамдар ортосундагы мамилелерди жөндөштүрүүгө шарт түзүү менен өзүнүн реалдуу функцияланышында убакыт өткөн сайын өзгө</w:t>
      </w:r>
      <w:r w:rsidR="00AD4CDA">
        <w:rPr>
          <w:rFonts w:ascii="Times New Roman" w:eastAsia="Times New Roman" w:hAnsi="Times New Roman" w:cs="Times New Roman"/>
          <w:sz w:val="28"/>
          <w:szCs w:val="28"/>
          <w:lang w:val="ky-KG" w:eastAsia="ru-RU"/>
        </w:rPr>
        <w:t xml:space="preserve">рүштөргө учурайт. Өз кезегинде </w:t>
      </w:r>
      <w:r w:rsidRPr="006A5C9F">
        <w:rPr>
          <w:rFonts w:ascii="Times New Roman" w:eastAsia="Times New Roman" w:hAnsi="Times New Roman" w:cs="Times New Roman"/>
          <w:sz w:val="28"/>
          <w:szCs w:val="28"/>
          <w:lang w:val="ky-KG" w:eastAsia="ru-RU"/>
        </w:rPr>
        <w:t>тарыхый шарттарга ылайыктала бул жобо алтын эрежеге трансформацияланган. Адеп-ахлактын улуу принциби</w:t>
      </w:r>
      <w:r w:rsidR="00AD4CDA">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y-KG" w:eastAsia="ru-RU"/>
        </w:rPr>
        <w:t>(«алтын эреже») коомдук аң-сезимге мындай макал түрүндө сиңирилген: «Бирөөгө ороо казсаң, өзүң түшөсүң».</w:t>
      </w:r>
    </w:p>
    <w:p w:rsidR="00406711" w:rsidRPr="006A5C9F" w:rsidRDefault="00406711" w:rsidP="00406711">
      <w:pPr>
        <w:spacing w:after="0" w:line="238" w:lineRule="auto"/>
        <w:ind w:firstLine="397"/>
        <w:jc w:val="both"/>
        <w:rPr>
          <w:rFonts w:ascii="Times New Roman" w:eastAsia="Times New Roman" w:hAnsi="Times New Roman" w:cs="Times New Roman"/>
          <w:sz w:val="28"/>
          <w:szCs w:val="28"/>
          <w:lang w:val="ky-KG" w:eastAsia="ru-RU"/>
        </w:rPr>
      </w:pPr>
      <w:r w:rsidRPr="00406711">
        <w:rPr>
          <w:rFonts w:ascii="Times New Roman" w:eastAsia="Times New Roman" w:hAnsi="Times New Roman" w:cs="Times New Roman"/>
          <w:sz w:val="28"/>
          <w:szCs w:val="28"/>
          <w:lang w:val="kk-KZ" w:eastAsia="ru-RU"/>
        </w:rPr>
        <w:t>Элдин т</w:t>
      </w:r>
      <w:r w:rsidRPr="00406711">
        <w:rPr>
          <w:rFonts w:ascii="Times New Roman" w:eastAsia="Times New Roman" w:hAnsi="Times New Roman" w:cs="Times New Roman"/>
          <w:sz w:val="28"/>
          <w:szCs w:val="28"/>
          <w:lang w:val="ky-KG" w:eastAsia="ru-RU"/>
        </w:rPr>
        <w:t xml:space="preserve">урмуш тажрыйбасынан келип чыккан түшүнүмдөр бара-бара адамдардын жашоо-турмушундагы айрым социалдык-этикалык маселелерди чагылдырган макал-лакаптардын пайда болушуна алып келген. «Бетеге кетет бел калат, бектер кетет эл калат», </w:t>
      </w:r>
      <w:r w:rsidRPr="00406711">
        <w:rPr>
          <w:rFonts w:ascii="Times New Roman" w:eastAsia="Times New Roman" w:hAnsi="Times New Roman" w:cs="Times New Roman"/>
          <w:sz w:val="28"/>
          <w:szCs w:val="28"/>
          <w:lang w:val="kk-KZ" w:eastAsia="ru-RU"/>
        </w:rPr>
        <w:t>«Башчы дурус болбосо – журт бузулат, соода дурус болбосо – нарк бузулат»</w:t>
      </w:r>
      <w:r w:rsidRPr="00406711">
        <w:rPr>
          <w:rFonts w:ascii="Times New Roman" w:eastAsia="Times New Roman" w:hAnsi="Times New Roman" w:cs="Times New Roman"/>
          <w:sz w:val="28"/>
          <w:szCs w:val="28"/>
          <w:lang w:val="ky-KG" w:eastAsia="ru-RU"/>
        </w:rPr>
        <w:t xml:space="preserve"> аталган макалдардын мазмуну көрсөткөндөй, кыргыздар турмуштук кубулуштарга идеядан улам барышкан эмес, тескерисинче, социалдык чөйрөдөгү окуяларды баалоо аркылуу айрым </w:t>
      </w:r>
      <w:r>
        <w:rPr>
          <w:rFonts w:ascii="Times New Roman" w:eastAsia="Times New Roman" w:hAnsi="Times New Roman" w:cs="Times New Roman"/>
          <w:sz w:val="28"/>
          <w:szCs w:val="28"/>
          <w:lang w:val="ky-KG" w:eastAsia="ru-RU"/>
        </w:rPr>
        <w:t xml:space="preserve">философиялык, </w:t>
      </w:r>
      <w:r w:rsidRPr="00406711">
        <w:rPr>
          <w:rFonts w:ascii="Times New Roman" w:eastAsia="Times New Roman" w:hAnsi="Times New Roman" w:cs="Times New Roman"/>
          <w:sz w:val="28"/>
          <w:szCs w:val="28"/>
          <w:lang w:val="ky-KG" w:eastAsia="ru-RU"/>
        </w:rPr>
        <w:t xml:space="preserve">коомдук-саясий жоболорго багыт алышкан. Кыргыз элинин макал-лакаптарында туюнтулган социалдык болмуш, жашоо-турмуш агымы жөнүндөгү ой-жүгүртүүлөрүндө күнүмдүк тажрыйбага негизделген жөнөкөй турмуштук акылмандык көрүнөт.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b/>
          <w:sz w:val="28"/>
          <w:szCs w:val="28"/>
          <w:lang w:val="kk-KZ" w:eastAsia="ru-RU"/>
        </w:rPr>
        <w:t>«Макал-лакаптарда сулуулук дүйнөсүнүн туюнтулушу»</w:t>
      </w:r>
      <w:r w:rsidRPr="006A5C9F">
        <w:rPr>
          <w:rFonts w:ascii="Times New Roman" w:eastAsia="Times New Roman" w:hAnsi="Times New Roman" w:cs="Times New Roman"/>
          <w:sz w:val="28"/>
          <w:szCs w:val="28"/>
          <w:lang w:val="kk-KZ" w:eastAsia="ru-RU"/>
        </w:rPr>
        <w:t xml:space="preserve"> аттуу үчүнчү параграфта </w:t>
      </w:r>
      <w:r w:rsidRPr="006A5C9F">
        <w:rPr>
          <w:rFonts w:ascii="Times New Roman" w:eastAsia="Times New Roman" w:hAnsi="Times New Roman" w:cs="Times New Roman"/>
          <w:sz w:val="28"/>
          <w:szCs w:val="28"/>
          <w:lang w:val="ky-KG" w:eastAsia="ru-RU"/>
        </w:rPr>
        <w:t>дүйнөнү эстетикалык кабыл</w:t>
      </w:r>
      <w:r w:rsidR="00152DD1">
        <w:rPr>
          <w:rFonts w:ascii="Times New Roman" w:eastAsia="Times New Roman" w:hAnsi="Times New Roman" w:cs="Times New Roman"/>
          <w:sz w:val="28"/>
          <w:szCs w:val="28"/>
          <w:lang w:val="ky-KG" w:eastAsia="ru-RU"/>
        </w:rPr>
        <w:t>доонун жана өздөштүрүүнүн макал-</w:t>
      </w:r>
      <w:r w:rsidRPr="006A5C9F">
        <w:rPr>
          <w:rFonts w:ascii="Times New Roman" w:eastAsia="Times New Roman" w:hAnsi="Times New Roman" w:cs="Times New Roman"/>
          <w:sz w:val="28"/>
          <w:szCs w:val="28"/>
          <w:lang w:val="ky-KG" w:eastAsia="ru-RU"/>
        </w:rPr>
        <w:t xml:space="preserve"> лакаптарда чагылдырылышы  анализденди</w:t>
      </w:r>
      <w:r w:rsidRPr="006A5C9F">
        <w:rPr>
          <w:rFonts w:ascii="Times New Roman" w:eastAsia="Times New Roman" w:hAnsi="Times New Roman" w:cs="Times New Roman"/>
          <w:sz w:val="28"/>
          <w:szCs w:val="28"/>
          <w:lang w:val="kk-KZ" w:eastAsia="ru-RU"/>
        </w:rPr>
        <w:t>.</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y-KG" w:eastAsia="ru-RU"/>
        </w:rPr>
        <w:t>Дүйнөгө карата социалдык-эстетикалык көз караштардын туюнтулушунун эң</w:t>
      </w:r>
      <w:r w:rsidR="00152DD1">
        <w:rPr>
          <w:rFonts w:ascii="Times New Roman" w:eastAsia="Times New Roman" w:hAnsi="Times New Roman" w:cs="Times New Roman"/>
          <w:sz w:val="28"/>
          <w:szCs w:val="28"/>
          <w:lang w:val="ky-KG" w:eastAsia="ru-RU"/>
        </w:rPr>
        <w:t xml:space="preserve"> эле алгачкы формаларына макал-</w:t>
      </w:r>
      <w:r w:rsidRPr="006A5C9F">
        <w:rPr>
          <w:rFonts w:ascii="Times New Roman" w:eastAsia="Times New Roman" w:hAnsi="Times New Roman" w:cs="Times New Roman"/>
          <w:sz w:val="28"/>
          <w:szCs w:val="28"/>
          <w:lang w:val="ky-KG" w:eastAsia="ru-RU"/>
        </w:rPr>
        <w:t>лакаптар кирет. Алар жааматтардын тарыхый-маданий өнүгүүнүн негизги баскычтарын, адамдар менен дүйнөнүн өз</w:t>
      </w:r>
      <w:r w:rsidRPr="006A5C9F">
        <w:rPr>
          <w:rFonts w:ascii="Times New Roman" w:eastAsia="Times New Roman" w:hAnsi="Times New Roman" w:cs="Times New Roman"/>
          <w:sz w:val="28"/>
          <w:szCs w:val="28"/>
          <w:rtl/>
          <w:lang w:val="ky-KG" w:eastAsia="ru-RU"/>
        </w:rPr>
        <w:t xml:space="preserve"> </w:t>
      </w:r>
      <w:r w:rsidRPr="006A5C9F">
        <w:rPr>
          <w:rFonts w:ascii="Times New Roman" w:eastAsia="Times New Roman" w:hAnsi="Times New Roman" w:cs="Times New Roman"/>
          <w:sz w:val="28"/>
          <w:szCs w:val="28"/>
          <w:lang w:val="ky-KG" w:eastAsia="ru-RU"/>
        </w:rPr>
        <w:t xml:space="preserve">ара мамилелеринин эволюциясын, атуулдардын дүйнө таанымынын </w:t>
      </w:r>
      <w:r w:rsidRPr="006A5C9F">
        <w:rPr>
          <w:rFonts w:ascii="Times New Roman" w:eastAsia="Times New Roman" w:hAnsi="Times New Roman" w:cs="Times New Roman"/>
          <w:sz w:val="28"/>
          <w:szCs w:val="28"/>
          <w:lang w:val="ky-KG" w:eastAsia="ru-RU"/>
        </w:rPr>
        <w:lastRenderedPageBreak/>
        <w:t>өзгөчөлүктөрүн улуттун этносоциалдык эске тутуусун гана туюнтпастан, дүйнөнү эстетикалык нукта кабылдоонун жана өздөштүрүүнүн татаал,</w:t>
      </w:r>
      <w:r w:rsidR="005048B1">
        <w:rPr>
          <w:rFonts w:ascii="Times New Roman" w:eastAsia="Times New Roman" w:hAnsi="Times New Roman" w:cs="Times New Roman"/>
          <w:sz w:val="28"/>
          <w:szCs w:val="28"/>
          <w:lang w:val="ky-KG" w:eastAsia="ru-RU"/>
        </w:rPr>
        <w:t xml:space="preserve"> табиятын дагы билдирет. Макал-</w:t>
      </w:r>
      <w:r w:rsidRPr="006A5C9F">
        <w:rPr>
          <w:rFonts w:ascii="Times New Roman" w:eastAsia="Times New Roman" w:hAnsi="Times New Roman" w:cs="Times New Roman"/>
          <w:sz w:val="28"/>
          <w:szCs w:val="28"/>
          <w:lang w:val="ky-KG" w:eastAsia="ru-RU"/>
        </w:rPr>
        <w:t xml:space="preserve">лакаптарда </w:t>
      </w:r>
      <w:r w:rsidRPr="006A5C9F">
        <w:rPr>
          <w:rFonts w:ascii="Times New Roman" w:eastAsia="Times New Roman" w:hAnsi="Times New Roman" w:cs="Times New Roman"/>
          <w:sz w:val="28"/>
          <w:szCs w:val="28"/>
          <w:lang w:val="kk-KZ" w:eastAsia="ru-RU"/>
        </w:rPr>
        <w:t>«сулуулук», «көрксүздүк», «трагедиялуулук», «комедиялуулук», «</w:t>
      </w:r>
      <w:r w:rsidRPr="006A5C9F">
        <w:rPr>
          <w:rFonts w:ascii="Times New Roman" w:eastAsia="Times New Roman" w:hAnsi="Times New Roman" w:cs="Times New Roman"/>
          <w:sz w:val="28"/>
          <w:szCs w:val="28"/>
          <w:lang w:val="ky-KG" w:eastAsia="ru-RU"/>
        </w:rPr>
        <w:t>көтөрүңкүлү</w:t>
      </w:r>
      <w:r w:rsidRPr="006A5C9F">
        <w:rPr>
          <w:rFonts w:ascii="Times New Roman" w:eastAsia="Times New Roman" w:hAnsi="Times New Roman" w:cs="Times New Roman"/>
          <w:sz w:val="28"/>
          <w:szCs w:val="28"/>
          <w:lang w:val="kk-KZ" w:eastAsia="ru-RU"/>
        </w:rPr>
        <w:t>к», «пастык» өңдүү эстетикалык түшүнүктөрдүн туюнтулушу өзгөчө мааниге ээ.</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Макал-лакаптар топтому эстетикалык мазмуну, жалпылоо дарамети жана ырааттуулугу боюнча профессионалдык эстетикалык эмгектердин деңгээлинен бир топ эле алыс болгондугуна карабастан, анда эстетикалык аң-сезимдин жана көркөм кабылдоолордун өнүгүшү менен катар эле, жалпыланган эстетикалык ой-пикирдин маанилүү түйүлдүгү да пайда болгон.</w:t>
      </w:r>
      <w:r w:rsidRPr="006A5C9F">
        <w:rPr>
          <w:rFonts w:ascii="Times New Roman" w:eastAsia="Times New Roman" w:hAnsi="Times New Roman" w:cs="Times New Roman"/>
          <w:sz w:val="28"/>
          <w:szCs w:val="28"/>
          <w:lang w:val="kk-KZ" w:eastAsia="ru-RU"/>
        </w:rPr>
        <w:t xml:space="preserve"> Калктын дүйнөнү эстетикалык өздөштүрүүсү социотабигый чөйрөдөн, күнүмдүк тажрыйбадан ажыратылган эмес. Дегеле э</w:t>
      </w:r>
      <w:r w:rsidRPr="006A5C9F">
        <w:rPr>
          <w:rFonts w:ascii="Times New Roman" w:eastAsia="Times New Roman" w:hAnsi="Times New Roman" w:cs="Times New Roman"/>
          <w:sz w:val="28"/>
          <w:szCs w:val="28"/>
          <w:lang w:val="ky-KG" w:eastAsia="ru-RU"/>
        </w:rPr>
        <w:t>стетикалык баалуулуктар тууралуу ой жүгүртүүсүнүн башаты реалдуу кубулуштардан, турмуштук жагдайлардан келип чыгат.</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 xml:space="preserve">Макал-лакаптардын мазмунунда чагылдырылган сулуулук жана кооздук </w:t>
      </w: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y-KG" w:eastAsia="ru-RU"/>
        </w:rPr>
        <w:t xml:space="preserve">табиятка, адамдарга, алардан ортосундагы мамилелерге мүнөздүү сапаттар. Алардын көзкараштык, аксиологиялык табияты айгинелеп тургандай, шайкештик, ыргактуу уюшкандык, симметрия, бүтүндүк, тең салмактуулук ж.б. принциптер кыргыздар үчүн табиятта да, адамдардын иш аракетинде да бирдей, адекваттуу эле мааниде болгон.  </w:t>
      </w:r>
      <w:r w:rsidRPr="006A5C9F">
        <w:rPr>
          <w:rFonts w:ascii="Times New Roman" w:eastAsia="Times New Roman" w:hAnsi="Times New Roman" w:cs="Times New Roman"/>
          <w:sz w:val="28"/>
          <w:szCs w:val="28"/>
          <w:lang w:val="kk-KZ" w:eastAsia="ru-RU"/>
        </w:rPr>
        <w:t>Макал-лакаптард</w:t>
      </w:r>
      <w:r w:rsidRPr="006A5C9F">
        <w:rPr>
          <w:rFonts w:ascii="Times New Roman" w:eastAsia="Times New Roman" w:hAnsi="Times New Roman" w:cs="Times New Roman"/>
          <w:sz w:val="28"/>
          <w:szCs w:val="28"/>
          <w:lang w:val="ky-KG" w:eastAsia="ru-RU"/>
        </w:rPr>
        <w:t>ын маани-маңызында</w:t>
      </w:r>
      <w:r w:rsidRPr="006A5C9F">
        <w:rPr>
          <w:rFonts w:ascii="Times New Roman" w:eastAsia="Times New Roman" w:hAnsi="Times New Roman" w:cs="Times New Roman"/>
          <w:sz w:val="28"/>
          <w:szCs w:val="28"/>
          <w:lang w:val="kk-KZ" w:eastAsia="ru-RU"/>
        </w:rPr>
        <w:t xml:space="preserve"> пайдалуу нерселер ар качан сулуу, ал эми сулуулук дайыма пайдалуу. </w:t>
      </w:r>
      <w:r w:rsidRPr="006A5C9F">
        <w:rPr>
          <w:rFonts w:ascii="Times New Roman" w:eastAsia="Times New Roman" w:hAnsi="Times New Roman" w:cs="Times New Roman"/>
          <w:sz w:val="28"/>
          <w:szCs w:val="28"/>
          <w:lang w:val="ky-KG" w:eastAsia="ru-RU"/>
        </w:rPr>
        <w:t>Чындык менен көркөмдүк да ушундай эле байланышта болот.</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k-KZ" w:eastAsia="ru-RU"/>
        </w:rPr>
        <w:t xml:space="preserve">Калкыбыздын </w:t>
      </w:r>
      <w:r w:rsidRPr="006A5C9F">
        <w:rPr>
          <w:rFonts w:ascii="Times New Roman" w:eastAsia="Times New Roman" w:hAnsi="Times New Roman" w:cs="Times New Roman"/>
          <w:sz w:val="28"/>
          <w:szCs w:val="28"/>
          <w:lang w:val="ky-KG" w:eastAsia="ru-RU"/>
        </w:rPr>
        <w:t xml:space="preserve">эстетикалык кабылдоосунда адам сулуулугу менен табигат кооздугунун ортосунда эквиваленттүүлүк жатат. </w:t>
      </w:r>
      <w:r w:rsidRPr="006A5C9F">
        <w:rPr>
          <w:rFonts w:ascii="Times New Roman" w:eastAsia="Times New Roman" w:hAnsi="Times New Roman" w:cs="Times New Roman"/>
          <w:sz w:val="28"/>
          <w:szCs w:val="28"/>
          <w:lang w:val="kk-KZ" w:eastAsia="ru-RU"/>
        </w:rPr>
        <w:t xml:space="preserve">«Жердин көркү эгин, элдин көркү - билим», «Ак сакалдуу </w:t>
      </w:r>
      <w:r w:rsidRPr="006A5C9F">
        <w:rPr>
          <w:rFonts w:ascii="Times New Roman" w:eastAsia="Times New Roman" w:hAnsi="Times New Roman" w:cs="Times New Roman"/>
          <w:bCs/>
          <w:sz w:val="28"/>
          <w:szCs w:val="28"/>
          <w:lang w:val="kk-KZ" w:eastAsia="ru-RU"/>
        </w:rPr>
        <w:t>карыя</w:t>
      </w:r>
      <w:r w:rsidR="00152DD1">
        <w:rPr>
          <w:rFonts w:ascii="Times New Roman" w:eastAsia="Times New Roman" w:hAnsi="Times New Roman" w:cs="Times New Roman"/>
          <w:sz w:val="28"/>
          <w:szCs w:val="28"/>
          <w:lang w:val="kk-KZ" w:eastAsia="ru-RU"/>
        </w:rPr>
        <w:t>, а</w:t>
      </w:r>
      <w:r w:rsidRPr="006A5C9F">
        <w:rPr>
          <w:rFonts w:ascii="Times New Roman" w:eastAsia="Times New Roman" w:hAnsi="Times New Roman" w:cs="Times New Roman"/>
          <w:sz w:val="28"/>
          <w:szCs w:val="28"/>
          <w:lang w:val="kk-KZ" w:eastAsia="ru-RU"/>
        </w:rPr>
        <w:t>кылы терең дарыя» деген макалдарда адам дүйнөсү жаратылыш кубулуштары менен салыштырылып, өз ара бир бүтүндүктү түзөт. Табият менен адамдардын өз ара байланышы, социо-табигый тең салмактуулукту сактоо зарылдыгы тууралуу кыргыз элинин көп кылымдык эстетикалык тажрыйбасына таянган акылмандыгы макал-лакаптарда таасын чагылдырылган.</w:t>
      </w:r>
    </w:p>
    <w:p w:rsidR="007522A4" w:rsidRDefault="007522A4" w:rsidP="007522A4">
      <w:pPr>
        <w:spacing w:after="0" w:line="238" w:lineRule="auto"/>
        <w:ind w:firstLine="397"/>
        <w:jc w:val="both"/>
        <w:rPr>
          <w:rFonts w:ascii="Times New Roman" w:eastAsia="Times New Roman" w:hAnsi="Times New Roman" w:cs="Times New Roman"/>
          <w:sz w:val="28"/>
          <w:szCs w:val="28"/>
          <w:lang w:val="ky-KG" w:eastAsia="ru-RU"/>
        </w:rPr>
      </w:pPr>
      <w:r w:rsidRPr="007522A4">
        <w:rPr>
          <w:rFonts w:ascii="Times New Roman" w:eastAsia="Times New Roman" w:hAnsi="Times New Roman" w:cs="Times New Roman"/>
          <w:sz w:val="28"/>
          <w:szCs w:val="28"/>
          <w:lang w:val="kk-KZ" w:eastAsia="ru-RU"/>
        </w:rPr>
        <w:t>Адамдардын чыныгы дүйнөнү эстетикалык жактан кабылдоолору алардын турмуштук шарттарына, социомаданий жагдайларга жараша болоору белгилүү, б.а. алар өзүлөрүнүн</w:t>
      </w:r>
      <w:r w:rsidRPr="007522A4">
        <w:rPr>
          <w:rFonts w:ascii="Times New Roman" w:eastAsia="Times New Roman" w:hAnsi="Times New Roman" w:cs="Times New Roman"/>
          <w:sz w:val="28"/>
          <w:szCs w:val="28"/>
          <w:lang w:val="ky-KG" w:eastAsia="ru-RU"/>
        </w:rPr>
        <w:t xml:space="preserve"> жашоо-тиричилигинде, практикалык иш аракетинде пайдалуу буюмдарды жасоо менен курчап турган дүйнөнү таанып билет, ошол эле убакта алар өзү жараткан буюмуна, өзүлөрүнүн чыгармачыл жөндөмүнө карата эстетикалык сезим-табитке ээ болушат. Демек, алар үчүн таанып билүү, бүтүндөй эле атуулдук чыгармачылык, эстетикалык ырахат, сулуулукту өздөштүрүү катары түшүнүлгөн. Эмгектин натыйжасы менен иштелип чыккан буюмдар утилитардык гана эмес, социалдык-эстетикалык баалуулук болуу менен бирге адамдардын руханий-нравалык керектөөлөрүн д</w:t>
      </w:r>
      <w:r w:rsidR="005048B1">
        <w:rPr>
          <w:rFonts w:ascii="Times New Roman" w:eastAsia="Times New Roman" w:hAnsi="Times New Roman" w:cs="Times New Roman"/>
          <w:sz w:val="28"/>
          <w:szCs w:val="28"/>
          <w:lang w:val="ky-KG" w:eastAsia="ru-RU"/>
        </w:rPr>
        <w:t xml:space="preserve">агы канааттандырууга жөндөмдүү: </w:t>
      </w:r>
      <w:r w:rsidRPr="007522A4">
        <w:rPr>
          <w:rFonts w:ascii="Times New Roman" w:eastAsia="Times New Roman" w:hAnsi="Times New Roman" w:cs="Times New Roman"/>
          <w:sz w:val="28"/>
          <w:szCs w:val="28"/>
          <w:lang w:val="ky-KG" w:eastAsia="ru-RU"/>
        </w:rPr>
        <w:t xml:space="preserve">«Жоголгон бычактын сабы алтын», «Сыр идиштин сыры кетсе да, </w:t>
      </w:r>
      <w:r w:rsidRPr="007522A4">
        <w:rPr>
          <w:rFonts w:ascii="Times New Roman" w:eastAsia="Times New Roman" w:hAnsi="Times New Roman" w:cs="Times New Roman"/>
          <w:bCs/>
          <w:sz w:val="28"/>
          <w:szCs w:val="28"/>
          <w:lang w:val="ky-KG" w:eastAsia="ru-RU"/>
        </w:rPr>
        <w:t>сымбаты</w:t>
      </w:r>
      <w:r w:rsidR="005048B1">
        <w:rPr>
          <w:rFonts w:ascii="Times New Roman" w:eastAsia="Times New Roman" w:hAnsi="Times New Roman" w:cs="Times New Roman"/>
          <w:sz w:val="28"/>
          <w:szCs w:val="28"/>
          <w:lang w:val="ky-KG" w:eastAsia="ru-RU"/>
        </w:rPr>
        <w:t xml:space="preserve"> кетпейт» </w:t>
      </w:r>
    </w:p>
    <w:p w:rsidR="005048B1" w:rsidRPr="007522A4" w:rsidRDefault="005048B1" w:rsidP="007522A4">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k-KZ" w:eastAsia="ru-RU"/>
        </w:rPr>
        <w:lastRenderedPageBreak/>
        <w:t xml:space="preserve">Элдик макал-лакаптарда «сулуулук» түшүнүгү объективдүүлүк жана субъективдүүлүк өз ара байланыштарынын призмасы аркылуу каралаары белгилүү. </w:t>
      </w:r>
      <w:r w:rsidRPr="006A5C9F">
        <w:rPr>
          <w:rFonts w:ascii="Times New Roman" w:eastAsia="Times New Roman" w:hAnsi="Times New Roman" w:cs="Times New Roman"/>
          <w:sz w:val="28"/>
          <w:szCs w:val="28"/>
          <w:lang w:val="ky-KG" w:eastAsia="ru-RU"/>
        </w:rPr>
        <w:t>«Ааламдын көркүн көз ачат, адамдын көөнүн сөз ачат» деген макалда «ааламга» мүнөздүү болгон сулуулук жогорку баалуулук катары эстетикалык маанини туюнтат. Эстетикалык сапаттар объективдүү</w:t>
      </w: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y-KG" w:eastAsia="ru-RU"/>
        </w:rPr>
        <w:t xml:space="preserve">түрдө </w:t>
      </w:r>
      <w:r w:rsidRPr="006A5C9F">
        <w:rPr>
          <w:rFonts w:ascii="Times New Roman" w:eastAsia="Times New Roman" w:hAnsi="Times New Roman" w:cs="Times New Roman"/>
          <w:sz w:val="28"/>
          <w:szCs w:val="28"/>
          <w:lang w:val="kk-KZ" w:eastAsia="ru-RU"/>
        </w:rPr>
        <w:t>«</w:t>
      </w:r>
      <w:r w:rsidRPr="006A5C9F">
        <w:rPr>
          <w:rFonts w:ascii="Times New Roman" w:eastAsia="Times New Roman" w:hAnsi="Times New Roman" w:cs="Times New Roman"/>
          <w:sz w:val="28"/>
          <w:szCs w:val="28"/>
          <w:lang w:val="ky-KG" w:eastAsia="ru-RU"/>
        </w:rPr>
        <w:t>ааламдын</w:t>
      </w:r>
      <w:r w:rsidRPr="006A5C9F">
        <w:rPr>
          <w:rFonts w:ascii="Times New Roman" w:eastAsia="Times New Roman" w:hAnsi="Times New Roman" w:cs="Times New Roman"/>
          <w:sz w:val="28"/>
          <w:szCs w:val="28"/>
          <w:lang w:val="kk-KZ" w:eastAsia="ru-RU"/>
        </w:rPr>
        <w:t xml:space="preserve">», табияттын болмушунун </w:t>
      </w:r>
      <w:r w:rsidRPr="006A5C9F">
        <w:rPr>
          <w:rFonts w:ascii="Times New Roman" w:eastAsia="Times New Roman" w:hAnsi="Times New Roman" w:cs="Times New Roman"/>
          <w:sz w:val="28"/>
          <w:szCs w:val="28"/>
          <w:lang w:val="ky-KG" w:eastAsia="ru-RU"/>
        </w:rPr>
        <w:t>өзүндө жатат деген көз караш берилген. «Ааламдын көркү» субъективдүү эстетикалык баа берүүлөр, табиттер жана сезимдер аркылуу - «көз» менен «ачылат»,  өздөштүрүлөт, ансыз дүйнөнүн эстетикалык сапаттары, касиеттери таанылгыс бойдон калышы мүмкүн.</w:t>
      </w:r>
      <w:r w:rsidR="006235C2">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y-KG" w:eastAsia="ru-RU"/>
        </w:rPr>
        <w:t xml:space="preserve"> </w:t>
      </w:r>
    </w:p>
    <w:p w:rsidR="007522A4"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k-KZ" w:eastAsia="ru-RU"/>
        </w:rPr>
        <w:t>Кыргыздардын дүйнө таанымында эстетикалык көрүнүштөр этикалык түшүн</w:t>
      </w:r>
      <w:r w:rsidRPr="006A5C9F">
        <w:rPr>
          <w:rFonts w:ascii="Times New Roman" w:eastAsia="Times New Roman" w:hAnsi="Times New Roman" w:cs="Times New Roman"/>
          <w:sz w:val="28"/>
          <w:szCs w:val="28"/>
          <w:lang w:val="ky-KG" w:eastAsia="ru-RU"/>
        </w:rPr>
        <w:t>үм</w:t>
      </w:r>
      <w:r w:rsidRPr="006A5C9F">
        <w:rPr>
          <w:rFonts w:ascii="Times New Roman" w:eastAsia="Times New Roman" w:hAnsi="Times New Roman" w:cs="Times New Roman"/>
          <w:sz w:val="28"/>
          <w:szCs w:val="28"/>
          <w:lang w:val="kk-KZ" w:eastAsia="ru-RU"/>
        </w:rPr>
        <w:t>-түшүнүктөр менен тыгыз байланышта, шайкештик</w:t>
      </w:r>
      <w:r w:rsidRPr="006A5C9F">
        <w:rPr>
          <w:rFonts w:ascii="Times New Roman" w:eastAsia="Times New Roman" w:hAnsi="Times New Roman" w:cs="Times New Roman"/>
          <w:sz w:val="28"/>
          <w:szCs w:val="28"/>
          <w:lang w:val="ky-KG" w:eastAsia="ru-RU"/>
        </w:rPr>
        <w:t>т</w:t>
      </w:r>
      <w:r w:rsidRPr="006A5C9F">
        <w:rPr>
          <w:rFonts w:ascii="Times New Roman" w:eastAsia="Times New Roman" w:hAnsi="Times New Roman" w:cs="Times New Roman"/>
          <w:sz w:val="28"/>
          <w:szCs w:val="28"/>
          <w:lang w:val="kk-KZ" w:eastAsia="ru-RU"/>
        </w:rPr>
        <w:t>е каралган. М</w:t>
      </w:r>
      <w:r w:rsidRPr="006A5C9F">
        <w:rPr>
          <w:rFonts w:ascii="Times New Roman" w:eastAsia="Times New Roman" w:hAnsi="Times New Roman" w:cs="Times New Roman"/>
          <w:sz w:val="28"/>
          <w:szCs w:val="28"/>
          <w:lang w:val="ky-KG" w:eastAsia="ru-RU"/>
        </w:rPr>
        <w:t>акал-лакаптарда адамдардын сулуулугунун маңызы анын ички жана тышкы мүнөздөмөлөрүнүн биримдиги менен туюнтулат.</w:t>
      </w: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y-KG" w:eastAsia="ru-RU"/>
        </w:rPr>
        <w:t>Бул өңүттөн алганда кыргыз этносунун коомдук аң-сезиминде этикалык жана эстетикалыктын жалгашы жакшылык менен сонундуктун, дене менен руханий кемтиксиздиктин, тазалыктын менен чындыктын органикалуу биримдиги катары ой жорулат. Кутман калкыбыздын дүйнө кабылдоосунда сулуулуктун туу чокусу катары аялзатынын асыл нравалык сапаттары көркөм чагылган: «Аттын көркү жалында, кыздын көркү чачында», «Чекири жок кой</w:t>
      </w:r>
      <w:r w:rsidR="007522A4">
        <w:rPr>
          <w:rFonts w:ascii="Times New Roman" w:eastAsia="Times New Roman" w:hAnsi="Times New Roman" w:cs="Times New Roman"/>
          <w:sz w:val="28"/>
          <w:szCs w:val="28"/>
          <w:lang w:val="ky-KG" w:eastAsia="ru-RU"/>
        </w:rPr>
        <w:t xml:space="preserve"> көздүү, сепкили жок ак жүздүү».</w:t>
      </w:r>
      <w:r w:rsidRPr="006A5C9F">
        <w:rPr>
          <w:rFonts w:ascii="Times New Roman" w:eastAsia="Times New Roman" w:hAnsi="Times New Roman" w:cs="Times New Roman"/>
          <w:sz w:val="28"/>
          <w:szCs w:val="28"/>
          <w:lang w:val="ky-KG" w:eastAsia="ru-RU"/>
        </w:rPr>
        <w:t xml:space="preserve"> «Аялдын сулуулугу ажарында, эркектин сулуулугу – акылында», «Баатырдын көркү эрдикте» деген макалдарга таянсак, эркек менен аялдардын моралдык-руханий дөөлөтү, сулуулугу эстетикалык баа берүү объекттилери катары өз ара айырмаланып турат. Мындай баа берүү, салт катары ар кандай жаратылыштык, социо-маданий жана баалуулук-функционалдык ченемдер менен стандарттарга ылайыкташтырылган.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Эзел</w:t>
      </w:r>
      <w:r w:rsidR="00AD4CDA">
        <w:rPr>
          <w:rFonts w:ascii="Times New Roman" w:eastAsia="Times New Roman" w:hAnsi="Times New Roman" w:cs="Times New Roman"/>
          <w:sz w:val="28"/>
          <w:szCs w:val="28"/>
          <w:lang w:val="ky-KG" w:eastAsia="ru-RU"/>
        </w:rPr>
        <w:t xml:space="preserve">теден эле көтөрүңкү сезим менен </w:t>
      </w:r>
      <w:r w:rsidRPr="006A5C9F">
        <w:rPr>
          <w:rFonts w:ascii="Times New Roman" w:eastAsia="Times New Roman" w:hAnsi="Times New Roman" w:cs="Times New Roman"/>
          <w:bCs/>
          <w:sz w:val="28"/>
          <w:szCs w:val="28"/>
          <w:lang w:val="ky-KG" w:eastAsia="ru-RU"/>
        </w:rPr>
        <w:t>пастык</w:t>
      </w:r>
      <w:r w:rsidR="00AD4CDA">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y-KG" w:eastAsia="ru-RU"/>
        </w:rPr>
        <w:t xml:space="preserve">көрүнүштөрү биримдикте кыргыздардын макал-лакаптарында туюнтулуп келген.  </w:t>
      </w:r>
      <w:r w:rsidRPr="006A5C9F">
        <w:rPr>
          <w:rFonts w:ascii="Times New Roman" w:eastAsia="Times New Roman" w:hAnsi="Times New Roman" w:cs="Times New Roman"/>
          <w:sz w:val="28"/>
          <w:szCs w:val="28"/>
          <w:lang w:val="kk-KZ" w:eastAsia="ru-RU"/>
        </w:rPr>
        <w:t xml:space="preserve">Бийик тоолуу ландшафт элибизде көтөрүңкү сезимдин пайда болуусуна өбөлгө түзгөн: «Бийик дөбөгө чыксаң – көзүң ачылат, жакшы менен сүйлөшсөң – көңүлүң ачылат». </w:t>
      </w:r>
      <w:r w:rsidR="004A23B1">
        <w:rPr>
          <w:rFonts w:ascii="Times New Roman" w:eastAsia="Times New Roman" w:hAnsi="Times New Roman" w:cs="Times New Roman"/>
          <w:sz w:val="28"/>
          <w:szCs w:val="28"/>
          <w:lang w:val="kk-KZ" w:eastAsia="ru-RU"/>
        </w:rPr>
        <w:t>Ал эми р</w:t>
      </w:r>
      <w:r w:rsidRPr="006A5C9F">
        <w:rPr>
          <w:rFonts w:ascii="Times New Roman" w:eastAsia="Times New Roman" w:hAnsi="Times New Roman" w:cs="Times New Roman"/>
          <w:sz w:val="28"/>
          <w:szCs w:val="28"/>
          <w:lang w:val="kk-KZ" w:eastAsia="ru-RU"/>
        </w:rPr>
        <w:t xml:space="preserve">ухий мурастарда </w:t>
      </w:r>
      <w:r w:rsidRPr="006A5C9F">
        <w:rPr>
          <w:rFonts w:ascii="Times New Roman" w:eastAsia="Times New Roman" w:hAnsi="Times New Roman" w:cs="Times New Roman"/>
          <w:bCs/>
          <w:sz w:val="28"/>
          <w:szCs w:val="28"/>
          <w:lang w:val="ky-KG" w:eastAsia="ru-RU"/>
        </w:rPr>
        <w:t xml:space="preserve"> согуш</w:t>
      </w:r>
      <w:r w:rsidRPr="006A5C9F">
        <w:rPr>
          <w:rFonts w:ascii="Times New Roman" w:eastAsia="Times New Roman" w:hAnsi="Times New Roman" w:cs="Times New Roman"/>
          <w:b/>
          <w:bCs/>
          <w:sz w:val="28"/>
          <w:szCs w:val="28"/>
          <w:lang w:val="ky-KG" w:eastAsia="ru-RU"/>
        </w:rPr>
        <w:t xml:space="preserve"> </w:t>
      </w:r>
      <w:r w:rsidRPr="006A5C9F">
        <w:rPr>
          <w:rFonts w:ascii="Times New Roman" w:eastAsia="Times New Roman" w:hAnsi="Times New Roman" w:cs="Times New Roman"/>
          <w:sz w:val="28"/>
          <w:szCs w:val="28"/>
          <w:lang w:val="ky-KG" w:eastAsia="ru-RU"/>
        </w:rPr>
        <w:t xml:space="preserve">жашоодогу эң жаман, пастык, ыплас, көрүнүш катары элестетилген: </w:t>
      </w:r>
      <w:r w:rsidRPr="006A5C9F">
        <w:rPr>
          <w:rFonts w:ascii="Times New Roman" w:eastAsia="Times New Roman" w:hAnsi="Times New Roman" w:cs="Times New Roman"/>
          <w:sz w:val="28"/>
          <w:szCs w:val="28"/>
          <w:lang w:val="kk-KZ" w:eastAsia="ru-RU"/>
        </w:rPr>
        <w:t>«</w:t>
      </w:r>
      <w:r w:rsidRPr="006A5C9F">
        <w:rPr>
          <w:rFonts w:ascii="Times New Roman" w:eastAsia="Times New Roman" w:hAnsi="Times New Roman" w:cs="Times New Roman"/>
          <w:sz w:val="28"/>
          <w:szCs w:val="28"/>
          <w:lang w:val="ky-KG" w:eastAsia="ru-RU"/>
        </w:rPr>
        <w:t xml:space="preserve">Согуштун көзү сокур». Мында сокурчулук </w:t>
      </w:r>
      <w:r w:rsidRPr="006A5C9F">
        <w:rPr>
          <w:rFonts w:ascii="Times New Roman" w:eastAsia="Times New Roman" w:hAnsi="Times New Roman" w:cs="Times New Roman"/>
          <w:bCs/>
          <w:sz w:val="28"/>
          <w:szCs w:val="28"/>
          <w:lang w:val="ky-KG" w:eastAsia="ru-RU"/>
        </w:rPr>
        <w:t>жашоого болгон</w:t>
      </w:r>
      <w:r w:rsidR="00AD4CDA">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bCs/>
          <w:sz w:val="28"/>
          <w:szCs w:val="28"/>
          <w:lang w:val="ky-KG" w:eastAsia="ru-RU"/>
        </w:rPr>
        <w:t xml:space="preserve">үмүттүн </w:t>
      </w:r>
      <w:r w:rsidRPr="006A5C9F">
        <w:rPr>
          <w:rFonts w:ascii="Times New Roman" w:eastAsia="Times New Roman" w:hAnsi="Times New Roman" w:cs="Times New Roman"/>
          <w:sz w:val="28"/>
          <w:szCs w:val="28"/>
          <w:lang w:val="ky-KG" w:eastAsia="ru-RU"/>
        </w:rPr>
        <w:t>өчүшүнө алып келет, п</w:t>
      </w:r>
      <w:r w:rsidRPr="006A5C9F">
        <w:rPr>
          <w:rFonts w:ascii="Times New Roman" w:eastAsia="Times New Roman" w:hAnsi="Times New Roman" w:cs="Times New Roman"/>
          <w:bCs/>
          <w:sz w:val="28"/>
          <w:szCs w:val="28"/>
          <w:lang w:val="ky-KG" w:eastAsia="ru-RU"/>
        </w:rPr>
        <w:t>астык сезимдин таасири адамдын жашоосун кубаттан тайытып, жарыгын өчүрүп, кош көңүлдүүлүктү пайда кылат.</w:t>
      </w:r>
    </w:p>
    <w:p w:rsidR="00AC7C0D" w:rsidRDefault="006A5C9F" w:rsidP="00AC7C0D">
      <w:pPr>
        <w:spacing w:after="0" w:line="238" w:lineRule="auto"/>
        <w:ind w:firstLine="397"/>
        <w:jc w:val="both"/>
        <w:rPr>
          <w:rFonts w:ascii="Times New Roman" w:eastAsia="Times New Roman" w:hAnsi="Times New Roman" w:cs="Times New Roman"/>
          <w:sz w:val="28"/>
          <w:szCs w:val="28"/>
          <w:lang w:val="kk-KZ" w:eastAsia="ru-RU"/>
        </w:rPr>
      </w:pPr>
      <w:r w:rsidRPr="006A5C9F">
        <w:rPr>
          <w:rFonts w:ascii="Times New Roman" w:eastAsia="Times New Roman" w:hAnsi="Times New Roman" w:cs="Times New Roman"/>
          <w:sz w:val="28"/>
          <w:szCs w:val="28"/>
          <w:lang w:val="kk-KZ" w:eastAsia="ru-RU"/>
        </w:rPr>
        <w:t>Социомаданий баалуулуктардын алкагында комедиялуулук аркылуу эстетикалык идеалдарга карама-каршы келген көрүнүштөргө сын айтылат. Кандайдыр бир коомдук көрүнүштүн, иш-аракеттин, жүрүм-турумдун, кылык-жоруктун элдин түшүнүгүнө, эстетикалык идеалына шайкеш келбей калышы шылдың, каймана иретинде туюнтулаары шексиз, маселен: «Бай союуга козу таппай, жардынын жалгыз козусун сураптыр» ж.б. Ал эми элдик мураста туюнтулган трагедиялуулук бүтүндөй адамзаттын тагдыры менен байланыштырылган, маселен «Жакшы жашамак бар, жакшы өлмөк жок».</w:t>
      </w:r>
    </w:p>
    <w:p w:rsidR="00B56CA3" w:rsidRPr="00AC7C0D" w:rsidRDefault="00AC7C0D" w:rsidP="00AC7C0D">
      <w:pPr>
        <w:spacing w:after="0" w:line="238" w:lineRule="auto"/>
        <w:ind w:firstLine="39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Жалпысынан алганда, кыргыз этносунун макал-лакаптарында адамдардын дүйнөдөгү асылдыктарды, кооздуктарды демейки аң-сезимдин деңгээлинде </w:t>
      </w:r>
      <w:r>
        <w:rPr>
          <w:rFonts w:ascii="Times New Roman" w:eastAsia="Times New Roman" w:hAnsi="Times New Roman" w:cs="Times New Roman"/>
          <w:sz w:val="28"/>
          <w:szCs w:val="28"/>
          <w:lang w:val="kk-KZ" w:eastAsia="ru-RU"/>
        </w:rPr>
        <w:lastRenderedPageBreak/>
        <w:t xml:space="preserve">таанып билүү аркылуу табият, социалдык турмуш, адамзат баалуулуктарынын  көп кырдуу сфераларын өздөрүнүн акыл-эс сересинен өткөрүү даражасы, алардагы </w:t>
      </w:r>
      <w:r w:rsidR="004A23B1">
        <w:rPr>
          <w:rFonts w:ascii="Times New Roman" w:eastAsia="Times New Roman" w:hAnsi="Times New Roman" w:cs="Times New Roman"/>
          <w:sz w:val="28"/>
          <w:szCs w:val="28"/>
          <w:lang w:val="kk-KZ" w:eastAsia="ru-RU"/>
        </w:rPr>
        <w:t xml:space="preserve">эстетикалык дөөлөттөрдүн топтому чагылдырылган. </w:t>
      </w:r>
    </w:p>
    <w:p w:rsidR="006A5C9F" w:rsidRPr="006A5C9F" w:rsidRDefault="00B56CA3" w:rsidP="006A5C9F">
      <w:pPr>
        <w:spacing w:after="0" w:line="238" w:lineRule="auto"/>
        <w:ind w:firstLine="397"/>
        <w:jc w:val="both"/>
        <w:rPr>
          <w:rFonts w:ascii="Times New Roman" w:eastAsia="Times New Roman" w:hAnsi="Times New Roman" w:cs="Times New Roman"/>
          <w:b/>
          <w:sz w:val="28"/>
          <w:szCs w:val="28"/>
          <w:lang w:val="fi-FI" w:eastAsia="ru-RU"/>
        </w:rPr>
      </w:pPr>
      <w:r w:rsidRPr="006A5C9F">
        <w:rPr>
          <w:rFonts w:ascii="Times New Roman" w:eastAsia="Times New Roman" w:hAnsi="Times New Roman" w:cs="Times New Roman"/>
          <w:b/>
          <w:sz w:val="28"/>
          <w:szCs w:val="28"/>
          <w:lang w:val="kk-KZ" w:eastAsia="ru-RU"/>
        </w:rPr>
        <w:t xml:space="preserve"> </w:t>
      </w:r>
      <w:r w:rsidR="006A5C9F" w:rsidRPr="006A5C9F">
        <w:rPr>
          <w:rFonts w:ascii="Times New Roman" w:eastAsia="Times New Roman" w:hAnsi="Times New Roman" w:cs="Times New Roman"/>
          <w:b/>
          <w:sz w:val="28"/>
          <w:szCs w:val="28"/>
          <w:lang w:val="kk-KZ" w:eastAsia="ru-RU"/>
        </w:rPr>
        <w:t xml:space="preserve">«Корутундуда» </w:t>
      </w:r>
      <w:r w:rsidR="006A5C9F" w:rsidRPr="006A5C9F">
        <w:rPr>
          <w:rFonts w:ascii="Times New Roman" w:eastAsia="Times New Roman" w:hAnsi="Times New Roman" w:cs="Times New Roman"/>
          <w:sz w:val="28"/>
          <w:szCs w:val="28"/>
          <w:lang w:val="kk-KZ" w:eastAsia="ru-RU"/>
        </w:rPr>
        <w:t>төмөндөгүдөй иштин негизги натыйжалары жана жалпы логикалык жыйынтыктары көрсөтүлдү:</w:t>
      </w:r>
    </w:p>
    <w:p w:rsidR="006A5C9F" w:rsidRPr="006A5C9F" w:rsidRDefault="006A5C9F" w:rsidP="001E00EA">
      <w:pPr>
        <w:spacing w:after="0" w:line="238" w:lineRule="auto"/>
        <w:ind w:firstLine="397"/>
        <w:jc w:val="both"/>
        <w:rPr>
          <w:rFonts w:ascii="Times New Roman" w:eastAsia="Times New Roman" w:hAnsi="Times New Roman" w:cs="Times New Roman"/>
          <w:sz w:val="28"/>
          <w:szCs w:val="28"/>
          <w:lang w:val="ky-KG" w:eastAsia="ru-RU"/>
        </w:rPr>
      </w:pPr>
      <w:r w:rsidRPr="006A5C9F">
        <w:rPr>
          <w:rFonts w:ascii="Times New Roman" w:eastAsia="Times New Roman" w:hAnsi="Times New Roman" w:cs="Times New Roman"/>
          <w:sz w:val="28"/>
          <w:szCs w:val="28"/>
          <w:lang w:val="ky-KG" w:eastAsia="ru-RU"/>
        </w:rPr>
        <w:t>1.</w:t>
      </w:r>
      <w:r w:rsidR="007522A4">
        <w:rPr>
          <w:rFonts w:ascii="Times New Roman" w:eastAsia="Times New Roman" w:hAnsi="Times New Roman" w:cs="Times New Roman"/>
          <w:b/>
          <w:sz w:val="28"/>
          <w:szCs w:val="28"/>
          <w:lang w:val="ky-KG" w:eastAsia="ru-RU"/>
        </w:rPr>
        <w:t xml:space="preserve"> </w:t>
      </w:r>
      <w:r w:rsidRPr="006A5C9F">
        <w:rPr>
          <w:rFonts w:ascii="Times New Roman" w:eastAsia="Times New Roman" w:hAnsi="Times New Roman" w:cs="Times New Roman"/>
          <w:sz w:val="28"/>
          <w:szCs w:val="28"/>
          <w:lang w:val="ky-KG" w:eastAsia="ru-RU"/>
        </w:rPr>
        <w:t>Маданий-цивилизациясынын өнүгүү алкагында, кыргыз философиясынын тарыхында элибиздин макал-лакаптары</w:t>
      </w: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x-none" w:eastAsia="ru-RU"/>
        </w:rPr>
        <w:t>этносу</w:t>
      </w:r>
      <w:r w:rsidRPr="006A5C9F">
        <w:rPr>
          <w:rFonts w:ascii="Times New Roman" w:eastAsia="Times New Roman" w:hAnsi="Times New Roman" w:cs="Times New Roman"/>
          <w:sz w:val="28"/>
          <w:szCs w:val="28"/>
          <w:lang w:val="ky-KG" w:eastAsia="ru-RU"/>
        </w:rPr>
        <w:t>буздун</w:t>
      </w:r>
      <w:r w:rsidRPr="006A5C9F">
        <w:rPr>
          <w:rFonts w:ascii="Times New Roman" w:eastAsia="Times New Roman" w:hAnsi="Times New Roman" w:cs="Times New Roman"/>
          <w:sz w:val="28"/>
          <w:szCs w:val="28"/>
          <w:lang w:val="x-none" w:eastAsia="ru-RU"/>
        </w:rPr>
        <w:t xml:space="preserve"> жашоо</w:t>
      </w:r>
      <w:r w:rsidRPr="006A5C9F">
        <w:rPr>
          <w:rFonts w:ascii="Times New Roman" w:eastAsia="Times New Roman" w:hAnsi="Times New Roman" w:cs="Times New Roman"/>
          <w:sz w:val="28"/>
          <w:szCs w:val="28"/>
          <w:lang w:val="ky-KG" w:eastAsia="ru-RU"/>
        </w:rPr>
        <w:t>-тиричилик</w:t>
      </w:r>
      <w:r w:rsidR="007522A4">
        <w:rPr>
          <w:rFonts w:ascii="Times New Roman" w:eastAsia="Times New Roman" w:hAnsi="Times New Roman" w:cs="Times New Roman"/>
          <w:sz w:val="28"/>
          <w:szCs w:val="28"/>
          <w:lang w:val="x-none" w:eastAsia="ru-RU"/>
        </w:rPr>
        <w:t xml:space="preserve"> мүнөзүнө, </w:t>
      </w:r>
      <w:r w:rsidRPr="006A5C9F">
        <w:rPr>
          <w:rFonts w:ascii="Times New Roman" w:eastAsia="Times New Roman" w:hAnsi="Times New Roman" w:cs="Times New Roman"/>
          <w:sz w:val="28"/>
          <w:szCs w:val="28"/>
          <w:lang w:val="ky-KG" w:eastAsia="ru-RU"/>
        </w:rPr>
        <w:t xml:space="preserve">жарандар </w:t>
      </w:r>
      <w:r w:rsidRPr="006A5C9F">
        <w:rPr>
          <w:rFonts w:ascii="Times New Roman" w:eastAsia="Times New Roman" w:hAnsi="Times New Roman" w:cs="Times New Roman"/>
          <w:sz w:val="28"/>
          <w:szCs w:val="28"/>
          <w:lang w:val="x-none" w:eastAsia="ru-RU"/>
        </w:rPr>
        <w:t xml:space="preserve">мекендеген жаратылыштын шарттарына, </w:t>
      </w:r>
      <w:r w:rsidRPr="006A5C9F">
        <w:rPr>
          <w:rFonts w:ascii="Times New Roman" w:eastAsia="Times New Roman" w:hAnsi="Times New Roman" w:cs="Times New Roman"/>
          <w:sz w:val="28"/>
          <w:szCs w:val="28"/>
          <w:lang w:val="ky-KG" w:eastAsia="ru-RU"/>
        </w:rPr>
        <w:t>социомаданий жагдайларына, күнүмдүк-демейки аң-сезимине, менталитетине, психологиясына,</w:t>
      </w:r>
      <w:r w:rsidRPr="006A5C9F">
        <w:rPr>
          <w:rFonts w:ascii="Times New Roman" w:eastAsia="Times New Roman" w:hAnsi="Times New Roman" w:cs="Times New Roman"/>
          <w:sz w:val="28"/>
          <w:szCs w:val="28"/>
          <w:lang w:val="x-none" w:eastAsia="ru-RU"/>
        </w:rPr>
        <w:t xml:space="preserve">  </w:t>
      </w:r>
      <w:r w:rsidRPr="006A5C9F">
        <w:rPr>
          <w:rFonts w:ascii="Times New Roman" w:eastAsia="Times New Roman" w:hAnsi="Times New Roman" w:cs="Times New Roman"/>
          <w:sz w:val="28"/>
          <w:szCs w:val="28"/>
          <w:lang w:val="ky-KG" w:eastAsia="ru-RU"/>
        </w:rPr>
        <w:t>каада</w:t>
      </w:r>
      <w:r w:rsidRPr="006A5C9F">
        <w:rPr>
          <w:rFonts w:ascii="Times New Roman" w:eastAsia="Times New Roman" w:hAnsi="Times New Roman" w:cs="Times New Roman"/>
          <w:sz w:val="28"/>
          <w:szCs w:val="28"/>
          <w:lang w:val="fi-FI" w:eastAsia="ru-RU"/>
        </w:rPr>
        <w:t>-</w:t>
      </w:r>
      <w:r w:rsidRPr="006A5C9F">
        <w:rPr>
          <w:rFonts w:ascii="Times New Roman" w:eastAsia="Times New Roman" w:hAnsi="Times New Roman" w:cs="Times New Roman"/>
          <w:sz w:val="28"/>
          <w:szCs w:val="28"/>
          <w:lang w:val="ky-KG" w:eastAsia="ru-RU"/>
        </w:rPr>
        <w:t>салттарына</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x-none" w:eastAsia="ru-RU"/>
        </w:rPr>
        <w:t>үрп-адат</w:t>
      </w:r>
      <w:r w:rsidRPr="006A5C9F">
        <w:rPr>
          <w:rFonts w:ascii="Times New Roman" w:eastAsia="Times New Roman" w:hAnsi="Times New Roman" w:cs="Times New Roman"/>
          <w:sz w:val="28"/>
          <w:szCs w:val="28"/>
          <w:lang w:val="ky-KG" w:eastAsia="ru-RU"/>
        </w:rPr>
        <w:t>тар</w:t>
      </w:r>
      <w:r w:rsidR="007522A4">
        <w:rPr>
          <w:rFonts w:ascii="Times New Roman" w:eastAsia="Times New Roman" w:hAnsi="Times New Roman" w:cs="Times New Roman"/>
          <w:sz w:val="28"/>
          <w:szCs w:val="28"/>
          <w:lang w:val="x-none" w:eastAsia="ru-RU"/>
        </w:rPr>
        <w:t xml:space="preserve">ына жараша </w:t>
      </w:r>
      <w:r w:rsidRPr="006A5C9F">
        <w:rPr>
          <w:rFonts w:ascii="Times New Roman" w:eastAsia="Times New Roman" w:hAnsi="Times New Roman" w:cs="Times New Roman"/>
          <w:sz w:val="28"/>
          <w:szCs w:val="28"/>
          <w:lang w:val="x-none" w:eastAsia="ru-RU"/>
        </w:rPr>
        <w:t>түптөлүп,</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x-none" w:eastAsia="ru-RU"/>
        </w:rPr>
        <w:t xml:space="preserve">ошолорго </w:t>
      </w:r>
      <w:r w:rsidRPr="006A5C9F">
        <w:rPr>
          <w:rFonts w:ascii="Times New Roman" w:eastAsia="Times New Roman" w:hAnsi="Times New Roman" w:cs="Times New Roman"/>
          <w:sz w:val="28"/>
          <w:szCs w:val="28"/>
          <w:lang w:val="ky-KG" w:eastAsia="ru-RU"/>
        </w:rPr>
        <w:t>шайкеш</w:t>
      </w:r>
      <w:r w:rsidRPr="006A5C9F">
        <w:rPr>
          <w:rFonts w:ascii="Times New Roman" w:eastAsia="Times New Roman" w:hAnsi="Times New Roman" w:cs="Times New Roman"/>
          <w:sz w:val="28"/>
          <w:szCs w:val="28"/>
          <w:lang w:val="fi-FI" w:eastAsia="ru-RU"/>
        </w:rPr>
        <w:t xml:space="preserve"> </w:t>
      </w:r>
      <w:r w:rsidRPr="006A5C9F">
        <w:rPr>
          <w:rFonts w:ascii="Times New Roman" w:eastAsia="Times New Roman" w:hAnsi="Times New Roman" w:cs="Times New Roman"/>
          <w:sz w:val="28"/>
          <w:szCs w:val="28"/>
          <w:lang w:val="x-none" w:eastAsia="ru-RU"/>
        </w:rPr>
        <w:t>калыптанып</w:t>
      </w:r>
      <w:r w:rsidRPr="006A5C9F">
        <w:rPr>
          <w:rFonts w:ascii="Times New Roman" w:eastAsia="Times New Roman" w:hAnsi="Times New Roman" w:cs="Times New Roman"/>
          <w:sz w:val="28"/>
          <w:szCs w:val="28"/>
          <w:lang w:val="ky-KG" w:eastAsia="ru-RU"/>
        </w:rPr>
        <w:t>,</w:t>
      </w:r>
      <w:r w:rsidRPr="006A5C9F">
        <w:rPr>
          <w:rFonts w:ascii="Times New Roman" w:eastAsia="Times New Roman" w:hAnsi="Times New Roman" w:cs="Times New Roman"/>
          <w:sz w:val="28"/>
          <w:szCs w:val="28"/>
          <w:lang w:val="x-none" w:eastAsia="ru-RU"/>
        </w:rPr>
        <w:t xml:space="preserve"> улуттук</w:t>
      </w:r>
      <w:r w:rsidRPr="006A5C9F">
        <w:rPr>
          <w:rFonts w:ascii="Times New Roman" w:eastAsia="Times New Roman" w:hAnsi="Times New Roman" w:cs="Times New Roman"/>
          <w:sz w:val="28"/>
          <w:szCs w:val="28"/>
          <w:lang w:val="ky-KG" w:eastAsia="ru-RU"/>
        </w:rPr>
        <w:t>-этностук</w:t>
      </w:r>
      <w:r w:rsidRPr="006A5C9F">
        <w:rPr>
          <w:rFonts w:ascii="Times New Roman" w:eastAsia="Times New Roman" w:hAnsi="Times New Roman" w:cs="Times New Roman"/>
          <w:sz w:val="28"/>
          <w:szCs w:val="28"/>
          <w:lang w:val="x-none" w:eastAsia="ru-RU"/>
        </w:rPr>
        <w:t xml:space="preserve"> өзгөчөлүккө ээ болгон </w:t>
      </w:r>
      <w:r w:rsidRPr="006A5C9F">
        <w:rPr>
          <w:rFonts w:ascii="Times New Roman" w:eastAsia="Times New Roman" w:hAnsi="Times New Roman" w:cs="Times New Roman"/>
          <w:sz w:val="28"/>
          <w:szCs w:val="28"/>
          <w:lang w:val="ky-KG" w:eastAsia="ru-RU"/>
        </w:rPr>
        <w:t>рухий кубулуш болуп эсептелет.</w:t>
      </w:r>
      <w:r w:rsidRPr="006A5C9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y-KG" w:eastAsia="ru-RU"/>
        </w:rPr>
        <w:t xml:space="preserve">Макал-лакаптар </w:t>
      </w:r>
      <w:r w:rsidR="0070634F" w:rsidRPr="0070634F">
        <w:rPr>
          <w:rFonts w:ascii="Times New Roman" w:eastAsia="Times New Roman" w:hAnsi="Times New Roman" w:cs="Times New Roman"/>
          <w:sz w:val="28"/>
          <w:szCs w:val="28"/>
          <w:lang w:val="kk-KZ" w:eastAsia="ru-RU"/>
        </w:rPr>
        <w:t>–</w:t>
      </w:r>
      <w:r w:rsidR="0070634F" w:rsidRPr="0070634F">
        <w:rPr>
          <w:rFonts w:ascii="Times New Roman" w:hAnsi="Times New Roman" w:cs="Times New Roman"/>
          <w:sz w:val="28"/>
          <w:szCs w:val="28"/>
          <w:lang w:val="ky-KG"/>
        </w:rPr>
        <w:t xml:space="preserve"> элдин</w:t>
      </w:r>
      <w:r w:rsidR="0070634F">
        <w:rPr>
          <w:lang w:val="ky-KG"/>
        </w:rPr>
        <w:t xml:space="preserve"> </w:t>
      </w:r>
      <w:r w:rsidR="0070634F" w:rsidRPr="0070634F">
        <w:rPr>
          <w:rFonts w:ascii="Times New Roman" w:eastAsia="Times New Roman" w:hAnsi="Times New Roman" w:cs="Times New Roman"/>
          <w:sz w:val="28"/>
          <w:szCs w:val="28"/>
          <w:lang w:val="kk-KZ" w:eastAsia="ru-RU"/>
        </w:rPr>
        <w:t>турмуш тажрыйбасынан алынган</w:t>
      </w:r>
      <w:r w:rsidRPr="006A5C9F">
        <w:rPr>
          <w:rFonts w:ascii="Times New Roman" w:eastAsia="Times New Roman" w:hAnsi="Times New Roman" w:cs="Times New Roman"/>
          <w:sz w:val="28"/>
          <w:szCs w:val="28"/>
          <w:lang w:val="ky-KG" w:eastAsia="ru-RU"/>
        </w:rPr>
        <w:t xml:space="preserve">, философиялык тереңдикти өзүнө камтыган, ой жүгүртүүнүн жана </w:t>
      </w:r>
      <w:r w:rsidR="00207CB4">
        <w:rPr>
          <w:rFonts w:ascii="Times New Roman" w:eastAsia="Times New Roman" w:hAnsi="Times New Roman" w:cs="Times New Roman"/>
          <w:sz w:val="28"/>
          <w:szCs w:val="28"/>
          <w:lang w:val="ky-KG" w:eastAsia="ru-RU"/>
        </w:rPr>
        <w:t xml:space="preserve">дүйнөнү </w:t>
      </w:r>
      <w:r w:rsidRPr="006A5C9F">
        <w:rPr>
          <w:rFonts w:ascii="Times New Roman" w:eastAsia="Times New Roman" w:hAnsi="Times New Roman" w:cs="Times New Roman"/>
          <w:sz w:val="28"/>
          <w:szCs w:val="28"/>
          <w:lang w:val="ky-KG" w:eastAsia="ru-RU"/>
        </w:rPr>
        <w:t>таанып-билүүнүн өзгөчө ыкмасы болуп эсептелген,</w:t>
      </w:r>
      <w:r w:rsidR="00207CB4">
        <w:rPr>
          <w:rFonts w:ascii="Times New Roman" w:eastAsia="Times New Roman" w:hAnsi="Times New Roman" w:cs="Times New Roman"/>
          <w:sz w:val="28"/>
          <w:szCs w:val="28"/>
          <w:lang w:val="ky-KG" w:eastAsia="ru-RU"/>
        </w:rPr>
        <w:t xml:space="preserve"> элдик даанышмандыктын кенчи</w:t>
      </w:r>
      <w:r w:rsidRPr="006A5C9F">
        <w:rPr>
          <w:rFonts w:ascii="Times New Roman" w:eastAsia="Times New Roman" w:hAnsi="Times New Roman" w:cs="Times New Roman"/>
          <w:sz w:val="28"/>
          <w:szCs w:val="28"/>
          <w:lang w:val="ky-KG" w:eastAsia="ru-RU"/>
        </w:rPr>
        <w:t xml:space="preserve">. </w:t>
      </w:r>
    </w:p>
    <w:p w:rsidR="006A5C9F" w:rsidRPr="006A5C9F" w:rsidRDefault="006A5C9F" w:rsidP="000B41F1">
      <w:pPr>
        <w:spacing w:after="0" w:line="240" w:lineRule="auto"/>
        <w:ind w:firstLine="397"/>
        <w:jc w:val="both"/>
        <w:rPr>
          <w:rFonts w:ascii="Times New Roman" w:eastAsia="Times New Roman" w:hAnsi="Times New Roman" w:cs="Times New Roman"/>
          <w:sz w:val="28"/>
          <w:szCs w:val="28"/>
          <w:lang w:val="kk-KZ" w:eastAsia="ru-RU"/>
        </w:rPr>
      </w:pPr>
      <w:r w:rsidRPr="00B47568">
        <w:rPr>
          <w:rFonts w:ascii="Times New Roman" w:eastAsia="Times New Roman" w:hAnsi="Times New Roman" w:cs="Times New Roman"/>
          <w:sz w:val="28"/>
          <w:szCs w:val="28"/>
          <w:lang w:val="kk-KZ" w:eastAsia="ru-RU"/>
        </w:rPr>
        <w:t>2.</w:t>
      </w:r>
      <w:r w:rsidRPr="006A5C9F">
        <w:rPr>
          <w:rFonts w:ascii="Times New Roman" w:eastAsia="Times New Roman" w:hAnsi="Times New Roman" w:cs="Times New Roman"/>
          <w:b/>
          <w:sz w:val="28"/>
          <w:szCs w:val="28"/>
          <w:lang w:val="kk-KZ" w:eastAsia="ru-RU"/>
        </w:rPr>
        <w:t xml:space="preserve"> </w:t>
      </w:r>
      <w:r w:rsidRPr="006A5C9F">
        <w:rPr>
          <w:rFonts w:ascii="Times New Roman" w:eastAsia="Times New Roman" w:hAnsi="Times New Roman" w:cs="Times New Roman"/>
          <w:sz w:val="28"/>
          <w:szCs w:val="28"/>
          <w:lang w:val="kk-KZ" w:eastAsia="ru-RU"/>
        </w:rPr>
        <w:t>Кыргыз элинин макал-лакаптарынын келип чыгышы жана калыптанышы татаал, көп кырдуу диалектикалык процесс болуп саналат. Алардын мазмунундагы тарыхый-философиялык</w:t>
      </w:r>
      <w:r w:rsidR="00AC7C0D">
        <w:rPr>
          <w:rFonts w:ascii="Times New Roman" w:eastAsia="Times New Roman" w:hAnsi="Times New Roman" w:cs="Times New Roman"/>
          <w:sz w:val="28"/>
          <w:szCs w:val="28"/>
          <w:lang w:val="kk-KZ" w:eastAsia="ru-RU"/>
        </w:rPr>
        <w:t>,</w:t>
      </w:r>
      <w:r w:rsidRPr="006A5C9F">
        <w:rPr>
          <w:rFonts w:ascii="Times New Roman" w:eastAsia="Times New Roman" w:hAnsi="Times New Roman" w:cs="Times New Roman"/>
          <w:sz w:val="28"/>
          <w:szCs w:val="28"/>
          <w:lang w:val="kk-KZ" w:eastAsia="ru-RU"/>
        </w:rPr>
        <w:t xml:space="preserve"> этнофилософиялык көз караштардын туюнтулушу көчмөн цивилизациясынын мейкиндик-мезгилдик континуумда ишке ашырылат. Биздин этносубуздун маданий- цивилизациялык өнүгүүсү көрсөткөндөй, макал-лакаптардын социомаданий булактары (турмуш-тиричилик</w:t>
      </w:r>
      <w:r w:rsidRPr="006A5C9F">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k-KZ" w:eastAsia="ru-RU"/>
        </w:rPr>
        <w:t xml:space="preserve">кыргыз мифтери, мусулманчылыкка чейинки  диний ишенимдер, </w:t>
      </w:r>
      <w:r w:rsidR="00E51C4F">
        <w:rPr>
          <w:rFonts w:ascii="Times New Roman" w:eastAsia="Times New Roman" w:hAnsi="Times New Roman" w:cs="Times New Roman"/>
          <w:sz w:val="28"/>
          <w:szCs w:val="28"/>
          <w:lang w:val="kk-KZ" w:eastAsia="ru-RU"/>
        </w:rPr>
        <w:t>ислам маданияты, кеп</w:t>
      </w:r>
      <w:r w:rsidRPr="006A5C9F">
        <w:rPr>
          <w:rFonts w:ascii="Times New Roman" w:eastAsia="Times New Roman" w:hAnsi="Times New Roman" w:cs="Times New Roman"/>
          <w:sz w:val="28"/>
          <w:szCs w:val="28"/>
          <w:lang w:val="kk-KZ" w:eastAsia="ru-RU"/>
        </w:rPr>
        <w:t xml:space="preserve"> маданияты</w:t>
      </w:r>
      <w:r w:rsidR="00AC7C0D">
        <w:rPr>
          <w:rFonts w:ascii="Times New Roman" w:eastAsia="Times New Roman" w:hAnsi="Times New Roman" w:cs="Times New Roman"/>
          <w:sz w:val="28"/>
          <w:szCs w:val="28"/>
          <w:lang w:val="kk-KZ" w:eastAsia="ru-RU"/>
        </w:rPr>
        <w:t>)</w:t>
      </w:r>
      <w:r w:rsidR="00E51C4F">
        <w:rPr>
          <w:rFonts w:ascii="Times New Roman" w:eastAsia="Times New Roman" w:hAnsi="Times New Roman" w:cs="Times New Roman"/>
          <w:sz w:val="28"/>
          <w:szCs w:val="28"/>
          <w:lang w:val="kk-KZ" w:eastAsia="ru-RU"/>
        </w:rPr>
        <w:t xml:space="preserve"> </w:t>
      </w:r>
      <w:r w:rsidRPr="006A5C9F">
        <w:rPr>
          <w:rFonts w:ascii="Times New Roman" w:eastAsia="Times New Roman" w:hAnsi="Times New Roman" w:cs="Times New Roman"/>
          <w:sz w:val="28"/>
          <w:szCs w:val="28"/>
          <w:lang w:val="kk-KZ" w:eastAsia="ru-RU"/>
        </w:rPr>
        <w:t>бири менен тыгыз байланыштарда болуу менен, б</w:t>
      </w:r>
      <w:r w:rsidRPr="006A5C9F">
        <w:rPr>
          <w:rFonts w:ascii="Times New Roman" w:eastAsia="Times New Roman" w:hAnsi="Times New Roman" w:cs="Times New Roman"/>
          <w:sz w:val="28"/>
          <w:szCs w:val="28"/>
          <w:lang w:val="ky-KG" w:eastAsia="ru-RU"/>
        </w:rPr>
        <w:t>ү</w:t>
      </w:r>
      <w:r w:rsidRPr="006A5C9F">
        <w:rPr>
          <w:rFonts w:ascii="Times New Roman" w:eastAsia="Times New Roman" w:hAnsi="Times New Roman" w:cs="Times New Roman"/>
          <w:sz w:val="28"/>
          <w:szCs w:val="28"/>
          <w:lang w:val="kk-KZ" w:eastAsia="ru-RU"/>
        </w:rPr>
        <w:t>түндөй кутман элдин реалдуулуктун түрдүү формаларын субъективд</w:t>
      </w:r>
      <w:r w:rsidRPr="006A5C9F">
        <w:rPr>
          <w:rFonts w:ascii="Times New Roman" w:eastAsia="Times New Roman" w:hAnsi="Times New Roman" w:cs="Times New Roman"/>
          <w:sz w:val="28"/>
          <w:szCs w:val="28"/>
          <w:lang w:val="ky-KG" w:eastAsia="ru-RU"/>
        </w:rPr>
        <w:t xml:space="preserve">үү чагылдыруунун, </w:t>
      </w:r>
      <w:r w:rsidRPr="006A5C9F">
        <w:rPr>
          <w:rFonts w:ascii="Times New Roman" w:eastAsia="Times New Roman" w:hAnsi="Times New Roman" w:cs="Times New Roman"/>
          <w:sz w:val="28"/>
          <w:szCs w:val="28"/>
          <w:lang w:val="kk-KZ" w:eastAsia="ru-RU"/>
        </w:rPr>
        <w:t>акыл-эс дараметинен өткөрүүнүн өзөгүн түзүшкөн.</w:t>
      </w:r>
      <w:r w:rsidR="00B318E5" w:rsidRPr="00B318E5">
        <w:rPr>
          <w:lang w:val="kk-KZ"/>
        </w:rPr>
        <w:t xml:space="preserve"> </w:t>
      </w:r>
      <w:r w:rsidR="00B318E5" w:rsidRPr="00B318E5">
        <w:rPr>
          <w:rFonts w:ascii="Times New Roman" w:eastAsia="Times New Roman" w:hAnsi="Times New Roman" w:cs="Times New Roman"/>
          <w:sz w:val="28"/>
          <w:szCs w:val="28"/>
          <w:lang w:val="kk-KZ" w:eastAsia="ru-RU"/>
        </w:rPr>
        <w:t xml:space="preserve">Оозеки чыгармачылыктын </w:t>
      </w:r>
      <w:r w:rsidR="00B318E5">
        <w:rPr>
          <w:rFonts w:ascii="Times New Roman" w:eastAsia="Times New Roman" w:hAnsi="Times New Roman" w:cs="Times New Roman"/>
          <w:sz w:val="28"/>
          <w:szCs w:val="28"/>
          <w:lang w:val="kk-KZ" w:eastAsia="ru-RU"/>
        </w:rPr>
        <w:t xml:space="preserve">бир бөлүгү </w:t>
      </w:r>
      <w:r w:rsidR="00B318E5" w:rsidRPr="00B318E5">
        <w:rPr>
          <w:rFonts w:ascii="Times New Roman" w:eastAsia="Times New Roman" w:hAnsi="Times New Roman" w:cs="Times New Roman"/>
          <w:sz w:val="28"/>
          <w:szCs w:val="28"/>
          <w:lang w:val="kk-KZ" w:eastAsia="ru-RU"/>
        </w:rPr>
        <w:t xml:space="preserve">болгон макал-лакаптардын </w:t>
      </w:r>
      <w:r w:rsidR="00B318E5">
        <w:rPr>
          <w:rFonts w:ascii="Times New Roman" w:eastAsia="Times New Roman" w:hAnsi="Times New Roman" w:cs="Times New Roman"/>
          <w:sz w:val="28"/>
          <w:szCs w:val="28"/>
          <w:lang w:val="kk-KZ" w:eastAsia="ru-RU"/>
        </w:rPr>
        <w:t xml:space="preserve">пайда болуу тарыхына </w:t>
      </w:r>
      <w:r w:rsidR="000106E9">
        <w:rPr>
          <w:rFonts w:ascii="Times New Roman" w:eastAsia="Times New Roman" w:hAnsi="Times New Roman" w:cs="Times New Roman"/>
          <w:sz w:val="28"/>
          <w:szCs w:val="28"/>
          <w:lang w:val="kk-KZ" w:eastAsia="ru-RU"/>
        </w:rPr>
        <w:t>байкоо жүргүзсөк,</w:t>
      </w:r>
      <w:r w:rsidR="00B318E5">
        <w:rPr>
          <w:rFonts w:ascii="Times New Roman" w:eastAsia="Times New Roman" w:hAnsi="Times New Roman" w:cs="Times New Roman"/>
          <w:sz w:val="28"/>
          <w:szCs w:val="28"/>
          <w:lang w:val="kk-KZ" w:eastAsia="ru-RU"/>
        </w:rPr>
        <w:t xml:space="preserve">  </w:t>
      </w:r>
      <w:r w:rsidR="00B318E5" w:rsidRPr="00B318E5">
        <w:rPr>
          <w:rFonts w:ascii="Times New Roman" w:eastAsia="Times New Roman" w:hAnsi="Times New Roman" w:cs="Times New Roman"/>
          <w:sz w:val="28"/>
          <w:szCs w:val="28"/>
          <w:lang w:val="kk-KZ" w:eastAsia="ru-RU"/>
        </w:rPr>
        <w:t xml:space="preserve"> ал элдин дүйнө таануучулук көз карашынан, тарыхый өсүп-өнүгүү жолунан ошондой эле улуттук өзгөчөлүгүнө жараша пайда болгон акыл-эстин жыйындысы экени көрүнөт.</w:t>
      </w:r>
      <w:r w:rsidRPr="006A5C9F">
        <w:rPr>
          <w:rFonts w:ascii="Times New Roman" w:eastAsia="Times New Roman" w:hAnsi="Times New Roman" w:cs="Times New Roman"/>
          <w:sz w:val="28"/>
          <w:szCs w:val="28"/>
          <w:lang w:val="kk-KZ" w:eastAsia="ru-RU"/>
        </w:rPr>
        <w:t xml:space="preserve">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B47568">
        <w:rPr>
          <w:rFonts w:ascii="Times New Roman" w:eastAsia="Times New Roman" w:hAnsi="Times New Roman" w:cs="Times New Roman"/>
          <w:sz w:val="28"/>
          <w:szCs w:val="28"/>
          <w:lang w:val="kk-KZ" w:eastAsia="ru-RU"/>
        </w:rPr>
        <w:t>3.</w:t>
      </w:r>
      <w:r w:rsidRPr="006A5C9F">
        <w:rPr>
          <w:rFonts w:ascii="Times New Roman" w:eastAsia="Times New Roman" w:hAnsi="Times New Roman" w:cs="Times New Roman"/>
          <w:b/>
          <w:sz w:val="28"/>
          <w:szCs w:val="28"/>
          <w:lang w:val="kk-KZ" w:eastAsia="ru-RU"/>
        </w:rPr>
        <w:t xml:space="preserve"> </w:t>
      </w:r>
      <w:r w:rsidRPr="006A5C9F">
        <w:rPr>
          <w:rFonts w:ascii="Times New Roman" w:eastAsia="Times New Roman" w:hAnsi="Times New Roman" w:cs="Times New Roman"/>
          <w:sz w:val="28"/>
          <w:szCs w:val="28"/>
          <w:lang w:val="ky-KG" w:eastAsia="ru-RU"/>
        </w:rPr>
        <w:t xml:space="preserve">Макал-лакаптарда </w:t>
      </w:r>
      <w:r w:rsidRPr="006A5C9F">
        <w:rPr>
          <w:rFonts w:ascii="Times New Roman" w:eastAsia="Times New Roman" w:hAnsi="Times New Roman" w:cs="Times New Roman"/>
          <w:sz w:val="28"/>
          <w:szCs w:val="28"/>
          <w:lang w:val="kk-KZ" w:eastAsia="ru-RU"/>
        </w:rPr>
        <w:t>аалам, космос, адам табияты жана адамдар менен табигый чөйрөнүн татаал өз ара мамилелери жөнүндөгү элдик дүйнөтаанымдагы көптөгөн реалисттик ойлор, акыл-эс дүрмөтү, корутундулар камтылган. Мындай рухий баалуууктар о</w:t>
      </w:r>
      <w:r w:rsidRPr="006A5C9F">
        <w:rPr>
          <w:rFonts w:ascii="Times New Roman" w:eastAsia="Times New Roman" w:hAnsi="Times New Roman" w:cs="Times New Roman"/>
          <w:sz w:val="28"/>
          <w:szCs w:val="28"/>
          <w:lang w:val="ky-KG" w:eastAsia="ru-RU"/>
        </w:rPr>
        <w:t xml:space="preserve">й-бүтүмдөр дээрлик илимий-теориялык концепттер формасында эмес, көркөм каражаттар аркылуу берилүүчү рухий-практикалык мааниге ээ. Макал-лакаптардагы онтологиялык-гносеологиялык, натурфилософиялык маанайдагы дүйнө түшүнүүлөр калктын реалдуулукту позитивдүү өздөштүрүшүнө идеялык база болгон. Алардын мазмунунда көчмөндүү жашоо-тиричиликтин контекстинде калкыбыздын табияттын, анын чексиз көрүнүштөрүнүн өзгөрмөлүүктөрүн, баалуулугун, карама-каршылыктуулугун, биримдигин, жаратылыш менен адамдардын өз мамилелериндеги гармония, дисгармония процесстеринин өзгөчөлүктөрү туюнтулган. Ушуга байланыштуу макал-лакаптардын топтомунда жаратылышка, адамдын табиятына аяр мамиле жасоо мүдөө-чакырыгы чагылдырылган. </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k-KZ" w:eastAsia="ru-RU"/>
        </w:rPr>
      </w:pPr>
      <w:r w:rsidRPr="00B47568">
        <w:rPr>
          <w:rFonts w:ascii="Times New Roman" w:eastAsia="Times New Roman" w:hAnsi="Times New Roman" w:cs="Times New Roman"/>
          <w:sz w:val="28"/>
          <w:szCs w:val="28"/>
          <w:lang w:val="kk-KZ" w:eastAsia="ru-RU"/>
        </w:rPr>
        <w:lastRenderedPageBreak/>
        <w:t>4.</w:t>
      </w:r>
      <w:r w:rsidRPr="006A5C9F">
        <w:rPr>
          <w:rFonts w:ascii="Times New Roman" w:eastAsia="Times New Roman" w:hAnsi="Times New Roman" w:cs="Times New Roman"/>
          <w:b/>
          <w:sz w:val="28"/>
          <w:szCs w:val="28"/>
          <w:lang w:val="kk-KZ" w:eastAsia="ru-RU"/>
        </w:rPr>
        <w:t xml:space="preserve"> </w:t>
      </w:r>
      <w:r w:rsidRPr="006A5C9F">
        <w:rPr>
          <w:rFonts w:ascii="Times New Roman" w:eastAsia="Times New Roman" w:hAnsi="Times New Roman" w:cs="Times New Roman"/>
          <w:sz w:val="28"/>
          <w:szCs w:val="28"/>
          <w:lang w:val="kk-KZ" w:eastAsia="ru-RU"/>
        </w:rPr>
        <w:t>Макал-лакаптар кыргыздардын дүйнө өздөштүрүүсүнүн карама-каршылыктуулугун, динамикалуулугун, улуттук-этникалык мүнөзүн, социалдык-этикалык ориентациясын туюнтуп турат. Демейки аң-сезимдин, поэтикалык таанымдын контексттинде функцияланган макал-лакаптарда камтылган кыргыз элинин социалдык-этникалык дөөлөттөрү, адеп-ахлак баалуулуктары, тарыхый-маданий мезгилдин, рухий-нравалык жагдайлардын мүдөө-талабына жараша эволюцияланган, баалуулуктардын гуманисттик, моралдык ориентацияларынын өсүшү менен мүнөздөлгөн. Социалдык чөйрөнү, адам дүйнөсүн, жашоо-турмуш агымын жана аларды бүтүндөй реалдуулук менен биримдикте таануунун өзгөчөлүктөрүнө жараша кыргыздардын «жакшылыкка», «жамандыкка» болгон улуттук-этностук мамилелери, баалоо системасы  көптөгөн макал-лакаптар т</w:t>
      </w:r>
      <w:r w:rsidRPr="006A5C9F">
        <w:rPr>
          <w:rFonts w:ascii="Times New Roman" w:eastAsia="Times New Roman" w:hAnsi="Times New Roman" w:cs="Times New Roman"/>
          <w:sz w:val="28"/>
          <w:szCs w:val="28"/>
          <w:lang w:val="ky-KG" w:eastAsia="ru-RU"/>
        </w:rPr>
        <w:t xml:space="preserve">үрүндө практикалык мораль катары </w:t>
      </w:r>
      <w:r w:rsidRPr="006A5C9F">
        <w:rPr>
          <w:rFonts w:ascii="Times New Roman" w:eastAsia="Times New Roman" w:hAnsi="Times New Roman" w:cs="Times New Roman"/>
          <w:sz w:val="28"/>
          <w:szCs w:val="28"/>
          <w:lang w:val="kk-KZ" w:eastAsia="ru-RU"/>
        </w:rPr>
        <w:t>иштелип чыккан. Калкыбыздын мурастарынын айрыкча макал-лакаптарынын рухий нравалык өңүтүндө негизинен чөйрөгө, адамдарга таандык этикалык парадигмалар туюнтулган.</w:t>
      </w: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r w:rsidRPr="00B47568">
        <w:rPr>
          <w:rFonts w:ascii="Times New Roman" w:eastAsia="Times New Roman" w:hAnsi="Times New Roman" w:cs="Times New Roman"/>
          <w:sz w:val="28"/>
          <w:szCs w:val="28"/>
          <w:lang w:val="kk-KZ" w:eastAsia="ru-RU"/>
        </w:rPr>
        <w:t>5.</w:t>
      </w:r>
      <w:r w:rsidRPr="006A5C9F">
        <w:rPr>
          <w:rFonts w:ascii="Times New Roman" w:eastAsia="Times New Roman" w:hAnsi="Times New Roman" w:cs="Times New Roman"/>
          <w:sz w:val="28"/>
          <w:szCs w:val="28"/>
          <w:lang w:val="kk-KZ" w:eastAsia="ru-RU"/>
        </w:rPr>
        <w:t xml:space="preserve"> Элибиздин макал-лакаптары көөнөрбөс баалуу рухий процесс катары эстетикалык көз караштарды</w:t>
      </w:r>
      <w:r w:rsidR="00AC7C0D">
        <w:rPr>
          <w:rFonts w:ascii="Times New Roman" w:eastAsia="Times New Roman" w:hAnsi="Times New Roman" w:cs="Times New Roman"/>
          <w:sz w:val="28"/>
          <w:szCs w:val="28"/>
          <w:lang w:val="kk-KZ" w:eastAsia="ru-RU"/>
        </w:rPr>
        <w:t>, ой-корутундуларды камтыйт</w:t>
      </w:r>
      <w:r w:rsidRPr="006A5C9F">
        <w:rPr>
          <w:rFonts w:ascii="Times New Roman" w:eastAsia="Times New Roman" w:hAnsi="Times New Roman" w:cs="Times New Roman"/>
          <w:sz w:val="28"/>
          <w:szCs w:val="28"/>
          <w:lang w:val="kk-KZ" w:eastAsia="ru-RU"/>
        </w:rPr>
        <w:t>. М</w:t>
      </w:r>
      <w:r w:rsidRPr="006A5C9F">
        <w:rPr>
          <w:rFonts w:ascii="Times New Roman" w:eastAsia="Times New Roman" w:hAnsi="Times New Roman" w:cs="Times New Roman"/>
          <w:sz w:val="28"/>
          <w:szCs w:val="28"/>
          <w:lang w:val="ky-KG" w:eastAsia="ru-RU"/>
        </w:rPr>
        <w:t>акал-лакаптардын мазмунунда көркөм образдуу чагылдырылган табияттагы, адам турмушундагы ар түрдү</w:t>
      </w:r>
      <w:r w:rsidR="00ED71EE">
        <w:rPr>
          <w:rFonts w:ascii="Times New Roman" w:eastAsia="Times New Roman" w:hAnsi="Times New Roman" w:cs="Times New Roman"/>
          <w:sz w:val="28"/>
          <w:szCs w:val="28"/>
          <w:lang w:val="ky-KG" w:eastAsia="ru-RU"/>
        </w:rPr>
        <w:t xml:space="preserve">ү сандык-сапаттык аныктыктарга </w:t>
      </w:r>
      <w:r w:rsidRPr="006A5C9F">
        <w:rPr>
          <w:rFonts w:ascii="Times New Roman" w:eastAsia="Times New Roman" w:hAnsi="Times New Roman" w:cs="Times New Roman"/>
          <w:sz w:val="28"/>
          <w:szCs w:val="28"/>
          <w:lang w:val="ky-KG" w:eastAsia="ru-RU"/>
        </w:rPr>
        <w:t>эстетикалык баа берүү (сыпаттама) ар дайым жарандык активдүү иш-аракеттик процесстин ажыра</w:t>
      </w:r>
      <w:r w:rsidR="004A23B1">
        <w:rPr>
          <w:rFonts w:ascii="Times New Roman" w:eastAsia="Times New Roman" w:hAnsi="Times New Roman" w:cs="Times New Roman"/>
          <w:sz w:val="28"/>
          <w:szCs w:val="28"/>
          <w:lang w:val="ky-KG" w:eastAsia="ru-RU"/>
        </w:rPr>
        <w:t xml:space="preserve">гыс бөлүгү катары элестетилген. </w:t>
      </w:r>
      <w:r w:rsidR="004A23B1" w:rsidRPr="006A5C9F">
        <w:rPr>
          <w:rFonts w:ascii="Times New Roman" w:eastAsia="Times New Roman" w:hAnsi="Times New Roman" w:cs="Times New Roman"/>
          <w:sz w:val="28"/>
          <w:szCs w:val="28"/>
          <w:lang w:val="ky-KG" w:eastAsia="ru-RU"/>
        </w:rPr>
        <w:t>Макал-лакаптар адамдардын реалдуулукка эстетикалык мамиле жа</w:t>
      </w:r>
      <w:r w:rsidR="004A23B1">
        <w:rPr>
          <w:rFonts w:ascii="Times New Roman" w:eastAsia="Times New Roman" w:hAnsi="Times New Roman" w:cs="Times New Roman"/>
          <w:sz w:val="28"/>
          <w:szCs w:val="28"/>
          <w:lang w:val="ky-KG" w:eastAsia="ru-RU"/>
        </w:rPr>
        <w:t xml:space="preserve">соосунун өзгөчө жыйынтыкталган </w:t>
      </w:r>
      <w:r w:rsidR="004A23B1" w:rsidRPr="006A5C9F">
        <w:rPr>
          <w:rFonts w:ascii="Times New Roman" w:eastAsia="Times New Roman" w:hAnsi="Times New Roman" w:cs="Times New Roman"/>
          <w:sz w:val="28"/>
          <w:szCs w:val="28"/>
          <w:lang w:val="ky-KG" w:eastAsia="ru-RU"/>
        </w:rPr>
        <w:t>формасы.</w:t>
      </w:r>
      <w:r w:rsidR="004A23B1" w:rsidRPr="004A23B1">
        <w:rPr>
          <w:rFonts w:ascii="Times New Roman" w:eastAsia="Times New Roman" w:hAnsi="Times New Roman" w:cs="Times New Roman"/>
          <w:sz w:val="28"/>
          <w:szCs w:val="28"/>
          <w:lang w:val="ky-KG" w:eastAsia="ru-RU"/>
        </w:rPr>
        <w:t xml:space="preserve"> </w:t>
      </w:r>
      <w:r w:rsidRPr="006A5C9F">
        <w:rPr>
          <w:rFonts w:ascii="Times New Roman" w:eastAsia="Times New Roman" w:hAnsi="Times New Roman" w:cs="Times New Roman"/>
          <w:sz w:val="28"/>
          <w:szCs w:val="28"/>
          <w:lang w:val="ky-KG" w:eastAsia="ru-RU"/>
        </w:rPr>
        <w:t xml:space="preserve">Адамдардын атуулдук бийик парасатын, социотабигый чөйрөнүн нарктуулугун «сулуулуктун закону» аркылуу аныктоо тенденциясы элдик дүйнө тааным процессине шайкеш келип турган. </w:t>
      </w:r>
      <w:r w:rsidR="004A23B1" w:rsidRPr="00B56CA3">
        <w:rPr>
          <w:rFonts w:ascii="Times New Roman" w:eastAsia="Times New Roman" w:hAnsi="Times New Roman" w:cs="Times New Roman"/>
          <w:sz w:val="28"/>
          <w:szCs w:val="28"/>
          <w:lang w:val="ky-KG" w:eastAsia="ru-RU"/>
        </w:rPr>
        <w:t>Кыргыздардын дүйнөнү эстетикалык кабылдап, өздөштүрүүлөрү логикалык туюнтуунун ырааттуу теориялык формасында болбогону менен кыргыз элинин философиялык-эстетикалык ойломунун өнүгүшү үчүн чоң мааниге ээ.</w:t>
      </w:r>
    </w:p>
    <w:p w:rsidR="009C703B" w:rsidRDefault="009C703B"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b/>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b/>
          <w:sz w:val="28"/>
          <w:szCs w:val="28"/>
          <w:lang w:val="ky-KG" w:eastAsia="ru-RU"/>
        </w:rPr>
      </w:pPr>
      <w:r w:rsidRPr="006A5C9F">
        <w:rPr>
          <w:rFonts w:ascii="Times New Roman" w:eastAsia="Times New Roman" w:hAnsi="Times New Roman" w:cs="Times New Roman"/>
          <w:b/>
          <w:sz w:val="28"/>
          <w:szCs w:val="28"/>
          <w:lang w:val="ky-KG" w:eastAsia="ru-RU"/>
        </w:rPr>
        <w:lastRenderedPageBreak/>
        <w:t>Диссертациянын негизги мазмуну төмөнкү эмгектерде чагылдырылды:</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1. </w:t>
      </w:r>
      <w:r w:rsidR="006A5C9F" w:rsidRPr="006A5C9F">
        <w:rPr>
          <w:rFonts w:ascii="Times New Roman" w:eastAsia="Times New Roman" w:hAnsi="Times New Roman" w:cs="Times New Roman"/>
          <w:sz w:val="28"/>
          <w:szCs w:val="28"/>
          <w:lang w:val="ky-KG" w:eastAsia="ru-RU"/>
        </w:rPr>
        <w:t>Абылкасымова Г.А. Кыргыз макал, лакаптарынын контекстиндеги толеранттуулук проблемасы [Текст] /</w:t>
      </w:r>
      <w:r w:rsidR="0070182A">
        <w:rPr>
          <w:rFonts w:ascii="Times New Roman" w:eastAsia="Times New Roman" w:hAnsi="Times New Roman" w:cs="Times New Roman"/>
          <w:sz w:val="28"/>
          <w:szCs w:val="28"/>
          <w:lang w:val="ky-KG" w:eastAsia="ru-RU"/>
        </w:rPr>
        <w:t xml:space="preserve"> Г.А. Абылкасымова, М.Ж. Жумагулов</w:t>
      </w:r>
      <w:r w:rsidR="006A5C9F" w:rsidRPr="006A5C9F">
        <w:rPr>
          <w:rFonts w:ascii="Times New Roman" w:eastAsia="Times New Roman" w:hAnsi="Times New Roman" w:cs="Times New Roman"/>
          <w:sz w:val="28"/>
          <w:szCs w:val="28"/>
          <w:lang w:val="ky-KG" w:eastAsia="ru-RU"/>
        </w:rPr>
        <w:t xml:space="preserve"> //</w:t>
      </w:r>
      <w:r w:rsidR="0070182A">
        <w:rPr>
          <w:rFonts w:ascii="Times New Roman" w:eastAsia="Times New Roman" w:hAnsi="Times New Roman" w:cs="Times New Roman"/>
          <w:sz w:val="28"/>
          <w:szCs w:val="28"/>
          <w:lang w:val="ky-KG" w:eastAsia="ru-RU"/>
        </w:rPr>
        <w:t xml:space="preserve"> </w:t>
      </w:r>
      <w:r w:rsidR="006A5C9F" w:rsidRPr="006A5C9F">
        <w:rPr>
          <w:rFonts w:ascii="Times New Roman" w:eastAsia="Times New Roman" w:hAnsi="Times New Roman" w:cs="Times New Roman"/>
          <w:sz w:val="28"/>
          <w:szCs w:val="28"/>
          <w:lang w:val="ky-KG" w:eastAsia="ru-RU"/>
        </w:rPr>
        <w:t>Вестник Иссык-кульского универститета. –– Каракол, 2011. Вып. 30. – 224-229-б.</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2. </w:t>
      </w:r>
      <w:r w:rsidR="006A5C9F" w:rsidRPr="006A5C9F">
        <w:rPr>
          <w:rFonts w:ascii="Times New Roman" w:eastAsia="Times New Roman" w:hAnsi="Times New Roman" w:cs="Times New Roman"/>
          <w:sz w:val="28"/>
          <w:szCs w:val="28"/>
          <w:lang w:val="ky-KG" w:eastAsia="ru-RU"/>
        </w:rPr>
        <w:t>Абылкасымова Г.А. Отражение кыргызского менталитета в пословицах и поговорках [Текст] /</w:t>
      </w:r>
      <w:r w:rsidR="006A5C9F" w:rsidRPr="006A5C9F">
        <w:rPr>
          <w:rFonts w:ascii="Times New Roman" w:eastAsia="Times New Roman" w:hAnsi="Times New Roman" w:cs="Times New Roman"/>
          <w:sz w:val="28"/>
          <w:szCs w:val="28"/>
          <w:lang w:eastAsia="ru-RU"/>
        </w:rPr>
        <w:t xml:space="preserve"> </w:t>
      </w:r>
      <w:r w:rsidR="006A5C9F" w:rsidRPr="006A5C9F">
        <w:rPr>
          <w:rFonts w:ascii="Times New Roman" w:eastAsia="Times New Roman" w:hAnsi="Times New Roman" w:cs="Times New Roman"/>
          <w:sz w:val="28"/>
          <w:szCs w:val="28"/>
          <w:lang w:val="ky-KG" w:eastAsia="ru-RU"/>
        </w:rPr>
        <w:t>Г.А. Абылкасымова //</w:t>
      </w:r>
      <w:r w:rsidR="006A5C9F" w:rsidRPr="006A5C9F">
        <w:rPr>
          <w:rFonts w:ascii="Times New Roman" w:eastAsia="Times New Roman" w:hAnsi="Times New Roman" w:cs="Times New Roman"/>
          <w:sz w:val="28"/>
          <w:szCs w:val="28"/>
          <w:lang w:eastAsia="ru-RU"/>
        </w:rPr>
        <w:t xml:space="preserve"> </w:t>
      </w:r>
      <w:r w:rsidR="006A5C9F" w:rsidRPr="006A5C9F">
        <w:rPr>
          <w:rFonts w:ascii="Times New Roman" w:eastAsia="Times New Roman" w:hAnsi="Times New Roman" w:cs="Times New Roman"/>
          <w:sz w:val="28"/>
          <w:szCs w:val="28"/>
          <w:lang w:val="ky-KG" w:eastAsia="ru-RU"/>
        </w:rPr>
        <w:t xml:space="preserve">Гуманитарные проблемы современности. Научные труды молодых ученых. Институт философии и политико-правовых </w:t>
      </w:r>
      <w:r w:rsidR="006A5C9F" w:rsidRPr="006A5C9F">
        <w:rPr>
          <w:rFonts w:ascii="Times New Roman" w:eastAsia="Times New Roman" w:hAnsi="Times New Roman" w:cs="Times New Roman"/>
          <w:sz w:val="28"/>
          <w:szCs w:val="28"/>
          <w:lang w:eastAsia="ru-RU"/>
        </w:rPr>
        <w:t xml:space="preserve">исследований </w:t>
      </w:r>
      <w:r w:rsidR="006A5C9F" w:rsidRPr="006A5C9F">
        <w:rPr>
          <w:rFonts w:ascii="Times New Roman" w:eastAsia="Times New Roman" w:hAnsi="Times New Roman" w:cs="Times New Roman"/>
          <w:sz w:val="28"/>
          <w:szCs w:val="28"/>
          <w:lang w:val="ky-KG" w:eastAsia="ru-RU"/>
        </w:rPr>
        <w:t xml:space="preserve">НАН КР. – Бишкек, 2012. Вып. 15. – 75-83-б. </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3. </w:t>
      </w:r>
      <w:r w:rsidR="006A5C9F" w:rsidRPr="006A5C9F">
        <w:rPr>
          <w:rFonts w:ascii="Times New Roman" w:eastAsia="Times New Roman" w:hAnsi="Times New Roman" w:cs="Times New Roman"/>
          <w:sz w:val="28"/>
          <w:szCs w:val="28"/>
          <w:lang w:val="ky-KG" w:eastAsia="ru-RU"/>
        </w:rPr>
        <w:t xml:space="preserve">Абылкасымова Г.А. Кыргыз макал-лакаптарынын социо-маданий булактары [Текст] / Г.А. Абылкасымова // Вестник. Институт философии и политико-правовых исследований НАН КР. – Бишкек, 2012. Вып. 2. – 25-30-б. </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4. </w:t>
      </w:r>
      <w:r w:rsidR="006A5C9F" w:rsidRPr="006A5C9F">
        <w:rPr>
          <w:rFonts w:ascii="Times New Roman" w:eastAsia="Times New Roman" w:hAnsi="Times New Roman" w:cs="Times New Roman"/>
          <w:sz w:val="28"/>
          <w:szCs w:val="28"/>
          <w:lang w:val="ky-KG" w:eastAsia="ru-RU"/>
        </w:rPr>
        <w:t xml:space="preserve">Абылкасымова Г.А. Натурфилософское измерение пословиц и поговорок кыргызского народа [Электр.ресурс] / Г.А. Абылкасымова // Интернет журнал ВАК КР. – Бишкек, 2014. Вып. 2. </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5. </w:t>
      </w:r>
      <w:r w:rsidR="006A5C9F" w:rsidRPr="006A5C9F">
        <w:rPr>
          <w:rFonts w:ascii="Times New Roman" w:eastAsia="Times New Roman" w:hAnsi="Times New Roman" w:cs="Times New Roman"/>
          <w:sz w:val="28"/>
          <w:szCs w:val="28"/>
          <w:lang w:val="ky-KG" w:eastAsia="ru-RU"/>
        </w:rPr>
        <w:t>Абылкасымова Г.А. Духовно-нравственный потенциал пословиц и поговорок кыргызского народа [Текст] / Г.А. Абылкасымова // Вестник. Казахский национальный педагогический универститет им. Абая. – Алматы, 2014. Вып. 1(47). – 97-101-б.</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6. </w:t>
      </w:r>
      <w:r w:rsidR="006A5C9F" w:rsidRPr="006A5C9F">
        <w:rPr>
          <w:rFonts w:ascii="Times New Roman" w:eastAsia="Times New Roman" w:hAnsi="Times New Roman" w:cs="Times New Roman"/>
          <w:sz w:val="28"/>
          <w:szCs w:val="28"/>
          <w:lang w:val="ky-KG" w:eastAsia="ru-RU"/>
        </w:rPr>
        <w:t>Абылкасымова Г.А. Эстетическое измерение кыргызских пословиц и поговорок  [Текст] /</w:t>
      </w:r>
      <w:r w:rsidR="006A5C9F" w:rsidRPr="006A5C9F">
        <w:rPr>
          <w:rFonts w:ascii="Times New Roman" w:eastAsia="Times New Roman" w:hAnsi="Times New Roman" w:cs="Times New Roman"/>
          <w:sz w:val="28"/>
          <w:szCs w:val="28"/>
          <w:lang w:eastAsia="ru-RU"/>
        </w:rPr>
        <w:t xml:space="preserve"> </w:t>
      </w:r>
      <w:r w:rsidR="006A5C9F" w:rsidRPr="006A5C9F">
        <w:rPr>
          <w:rFonts w:ascii="Times New Roman" w:eastAsia="Times New Roman" w:hAnsi="Times New Roman" w:cs="Times New Roman"/>
          <w:sz w:val="28"/>
          <w:szCs w:val="28"/>
          <w:lang w:val="ky-KG" w:eastAsia="ru-RU"/>
        </w:rPr>
        <w:t>Г.А. Абылкасымова //</w:t>
      </w:r>
      <w:r w:rsidR="006A5C9F" w:rsidRPr="006A5C9F">
        <w:rPr>
          <w:rFonts w:ascii="Times New Roman" w:eastAsia="Times New Roman" w:hAnsi="Times New Roman" w:cs="Times New Roman"/>
          <w:sz w:val="28"/>
          <w:szCs w:val="28"/>
          <w:lang w:eastAsia="ru-RU"/>
        </w:rPr>
        <w:t xml:space="preserve"> </w:t>
      </w:r>
      <w:r w:rsidR="006A5C9F" w:rsidRPr="006A5C9F">
        <w:rPr>
          <w:rFonts w:ascii="Times New Roman" w:eastAsia="Times New Roman" w:hAnsi="Times New Roman" w:cs="Times New Roman"/>
          <w:sz w:val="28"/>
          <w:szCs w:val="28"/>
          <w:lang w:val="ky-KG" w:eastAsia="ru-RU"/>
        </w:rPr>
        <w:t xml:space="preserve">Гуманитарные проблемы современности. Научные труды молодых ученых. Институт философии и политико-правовых </w:t>
      </w:r>
      <w:r w:rsidR="006A5C9F" w:rsidRPr="006A5C9F">
        <w:rPr>
          <w:rFonts w:ascii="Times New Roman" w:eastAsia="Times New Roman" w:hAnsi="Times New Roman" w:cs="Times New Roman"/>
          <w:sz w:val="28"/>
          <w:szCs w:val="28"/>
          <w:lang w:eastAsia="ru-RU"/>
        </w:rPr>
        <w:t xml:space="preserve">исследований </w:t>
      </w:r>
      <w:r w:rsidR="006A5C9F" w:rsidRPr="006A5C9F">
        <w:rPr>
          <w:rFonts w:ascii="Times New Roman" w:eastAsia="Times New Roman" w:hAnsi="Times New Roman" w:cs="Times New Roman"/>
          <w:sz w:val="28"/>
          <w:szCs w:val="28"/>
          <w:lang w:val="ky-KG" w:eastAsia="ru-RU"/>
        </w:rPr>
        <w:t xml:space="preserve">НАН КР. – Бишкек, 2014. Вып. 19. – 116 -123-б. </w:t>
      </w:r>
    </w:p>
    <w:p w:rsidR="006A5C9F" w:rsidRPr="006A5C9F" w:rsidRDefault="009C703B" w:rsidP="006A5C9F">
      <w:pPr>
        <w:spacing w:after="0" w:line="238" w:lineRule="auto"/>
        <w:ind w:firstLine="39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7. </w:t>
      </w:r>
      <w:r w:rsidR="006A5C9F" w:rsidRPr="006A5C9F">
        <w:rPr>
          <w:rFonts w:ascii="Times New Roman" w:eastAsia="Times New Roman" w:hAnsi="Times New Roman" w:cs="Times New Roman"/>
          <w:sz w:val="28"/>
          <w:szCs w:val="28"/>
          <w:lang w:val="ky-KG" w:eastAsia="ru-RU"/>
        </w:rPr>
        <w:t>Абылкасымова Г.А. Кыргыз элинин макал, лакаптарындагы диалектикалык идеялар [Текст]  / Г.А. Абылкасымова // Вестник.– Кыргызский государственный университет строительства, транспорта и архитектуры им.Н.Исанова. – Бишкек, 2014. Вып. 4 (46). – 78-83-б.</w:t>
      </w:r>
    </w:p>
    <w:p w:rsid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EC54B3" w:rsidRDefault="00EC54B3" w:rsidP="006A5C9F">
      <w:pPr>
        <w:spacing w:after="0" w:line="238" w:lineRule="auto"/>
        <w:ind w:firstLine="397"/>
        <w:jc w:val="both"/>
        <w:rPr>
          <w:rFonts w:ascii="Times New Roman" w:eastAsia="Times New Roman" w:hAnsi="Times New Roman" w:cs="Times New Roman"/>
          <w:sz w:val="28"/>
          <w:szCs w:val="28"/>
          <w:lang w:val="ky-KG" w:eastAsia="ru-RU"/>
        </w:rPr>
      </w:pPr>
    </w:p>
    <w:p w:rsidR="00101677" w:rsidRDefault="00101677" w:rsidP="006A5C9F">
      <w:pPr>
        <w:spacing w:after="0" w:line="238" w:lineRule="auto"/>
        <w:ind w:firstLine="397"/>
        <w:jc w:val="both"/>
        <w:rPr>
          <w:rFonts w:ascii="Times New Roman" w:eastAsia="Times New Roman" w:hAnsi="Times New Roman" w:cs="Times New Roman"/>
          <w:sz w:val="28"/>
          <w:szCs w:val="28"/>
          <w:lang w:val="ky-KG" w:eastAsia="ru-RU"/>
        </w:rPr>
      </w:pPr>
    </w:p>
    <w:p w:rsidR="00101677" w:rsidRDefault="00101677" w:rsidP="006A5C9F">
      <w:pPr>
        <w:spacing w:after="0" w:line="238" w:lineRule="auto"/>
        <w:ind w:firstLine="397"/>
        <w:jc w:val="both"/>
        <w:rPr>
          <w:rFonts w:ascii="Times New Roman" w:eastAsia="Times New Roman" w:hAnsi="Times New Roman" w:cs="Times New Roman"/>
          <w:sz w:val="28"/>
          <w:szCs w:val="28"/>
          <w:lang w:val="ky-KG" w:eastAsia="ru-RU"/>
        </w:rPr>
      </w:pPr>
    </w:p>
    <w:p w:rsidR="00101677" w:rsidRDefault="00101677" w:rsidP="006A5C9F">
      <w:pPr>
        <w:spacing w:after="0" w:line="238" w:lineRule="auto"/>
        <w:ind w:firstLine="397"/>
        <w:jc w:val="both"/>
        <w:rPr>
          <w:rFonts w:ascii="Times New Roman" w:eastAsia="Times New Roman" w:hAnsi="Times New Roman" w:cs="Times New Roman"/>
          <w:sz w:val="28"/>
          <w:szCs w:val="28"/>
          <w:lang w:val="ky-KG" w:eastAsia="ru-RU"/>
        </w:rPr>
      </w:pPr>
    </w:p>
    <w:p w:rsidR="00783ED8" w:rsidRDefault="00783ED8" w:rsidP="006A5C9F">
      <w:pPr>
        <w:spacing w:after="0" w:line="238" w:lineRule="auto"/>
        <w:ind w:firstLine="397"/>
        <w:jc w:val="both"/>
        <w:rPr>
          <w:rFonts w:ascii="Times New Roman" w:eastAsia="Times New Roman" w:hAnsi="Times New Roman" w:cs="Times New Roman"/>
          <w:sz w:val="28"/>
          <w:szCs w:val="28"/>
          <w:lang w:val="ky-KG" w:eastAsia="ru-RU"/>
        </w:rPr>
      </w:pPr>
    </w:p>
    <w:p w:rsidR="00783ED8" w:rsidRDefault="00783ED8" w:rsidP="006A5C9F">
      <w:pPr>
        <w:spacing w:after="0" w:line="238" w:lineRule="auto"/>
        <w:ind w:firstLine="397"/>
        <w:jc w:val="both"/>
        <w:rPr>
          <w:rFonts w:ascii="Times New Roman" w:eastAsia="Times New Roman" w:hAnsi="Times New Roman" w:cs="Times New Roman"/>
          <w:sz w:val="28"/>
          <w:szCs w:val="28"/>
          <w:lang w:val="ky-KG" w:eastAsia="ru-RU"/>
        </w:rPr>
      </w:pPr>
    </w:p>
    <w:p w:rsidR="00783ED8" w:rsidRDefault="00783ED8" w:rsidP="006A5C9F">
      <w:pPr>
        <w:spacing w:after="0" w:line="238" w:lineRule="auto"/>
        <w:ind w:firstLine="397"/>
        <w:jc w:val="both"/>
        <w:rPr>
          <w:rFonts w:ascii="Times New Roman" w:eastAsia="Times New Roman" w:hAnsi="Times New Roman" w:cs="Times New Roman"/>
          <w:sz w:val="28"/>
          <w:szCs w:val="28"/>
          <w:lang w:val="ky-KG" w:eastAsia="ru-RU"/>
        </w:rPr>
      </w:pPr>
    </w:p>
    <w:p w:rsidR="00783ED8" w:rsidRDefault="00783ED8" w:rsidP="006A5C9F">
      <w:pPr>
        <w:spacing w:after="0" w:line="238" w:lineRule="auto"/>
        <w:ind w:firstLine="397"/>
        <w:jc w:val="both"/>
        <w:rPr>
          <w:rFonts w:ascii="Times New Roman" w:eastAsia="Times New Roman" w:hAnsi="Times New Roman" w:cs="Times New Roman"/>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sz w:val="28"/>
          <w:szCs w:val="28"/>
          <w:lang w:val="ky-KG" w:eastAsia="ru-RU"/>
        </w:rPr>
      </w:pPr>
    </w:p>
    <w:p w:rsidR="000545A0" w:rsidRDefault="000545A0" w:rsidP="006A5C9F">
      <w:pPr>
        <w:spacing w:after="0" w:line="238" w:lineRule="auto"/>
        <w:ind w:firstLine="397"/>
        <w:jc w:val="both"/>
        <w:rPr>
          <w:rFonts w:ascii="Times New Roman" w:eastAsia="Times New Roman" w:hAnsi="Times New Roman" w:cs="Times New Roman"/>
          <w:sz w:val="28"/>
          <w:szCs w:val="28"/>
          <w:lang w:val="ky-KG" w:eastAsia="ru-RU"/>
        </w:rPr>
      </w:pPr>
    </w:p>
    <w:p w:rsidR="00783ED8" w:rsidRDefault="00783ED8" w:rsidP="006A5C9F">
      <w:pPr>
        <w:spacing w:after="0" w:line="238" w:lineRule="auto"/>
        <w:ind w:firstLine="397"/>
        <w:jc w:val="both"/>
        <w:rPr>
          <w:rFonts w:ascii="Times New Roman" w:eastAsia="Times New Roman" w:hAnsi="Times New Roman" w:cs="Times New Roman"/>
          <w:sz w:val="28"/>
          <w:szCs w:val="28"/>
          <w:lang w:val="ky-KG" w:eastAsia="ru-RU"/>
        </w:rPr>
      </w:pPr>
    </w:p>
    <w:p w:rsidR="00101677" w:rsidRDefault="00101677" w:rsidP="006A5C9F">
      <w:pPr>
        <w:spacing w:after="0" w:line="238" w:lineRule="auto"/>
        <w:ind w:firstLine="397"/>
        <w:jc w:val="both"/>
        <w:rPr>
          <w:rFonts w:ascii="Times New Roman" w:eastAsia="Times New Roman" w:hAnsi="Times New Roman" w:cs="Times New Roman"/>
          <w:sz w:val="28"/>
          <w:szCs w:val="28"/>
          <w:lang w:val="ky-KG" w:eastAsia="ru-RU"/>
        </w:rPr>
      </w:pP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sz w:val="28"/>
          <w:szCs w:val="28"/>
          <w:lang w:val="ky-KG" w:eastAsia="ru-RU"/>
        </w:rPr>
        <w:lastRenderedPageBreak/>
        <w:t xml:space="preserve">Абылкасымова Гульназ Абасовнанын философия илимдеринин кандидаты окумуштуулук даражасын изденип алуу үчүн 09.00.03 – философиянын тарыхы адистиги боюнча жазылган </w:t>
      </w:r>
      <w:r w:rsidRPr="00EC54B3">
        <w:rPr>
          <w:rFonts w:ascii="Times New Roman" w:eastAsia="Times New Roman" w:hAnsi="Times New Roman" w:cs="Times New Roman"/>
          <w:b/>
          <w:sz w:val="28"/>
          <w:szCs w:val="28"/>
          <w:lang w:val="ky-KG" w:eastAsia="ru-RU"/>
        </w:rPr>
        <w:t xml:space="preserve">«Кыргыздардын макал-лакаптарынын философиялык маңызы» </w:t>
      </w:r>
      <w:r w:rsidRPr="00EC54B3">
        <w:rPr>
          <w:rFonts w:ascii="Times New Roman" w:eastAsia="Times New Roman" w:hAnsi="Times New Roman" w:cs="Times New Roman"/>
          <w:sz w:val="28"/>
          <w:szCs w:val="28"/>
          <w:lang w:val="ky-KG" w:eastAsia="ru-RU"/>
        </w:rPr>
        <w:t xml:space="preserve">аттуу темадагы диссертациясына </w:t>
      </w:r>
    </w:p>
    <w:p w:rsidR="00EC54B3" w:rsidRPr="00EC54B3" w:rsidRDefault="00EC54B3" w:rsidP="00EC54B3">
      <w:pPr>
        <w:spacing w:after="0" w:line="238" w:lineRule="auto"/>
        <w:ind w:firstLine="397"/>
        <w:jc w:val="both"/>
        <w:rPr>
          <w:rFonts w:ascii="Times New Roman" w:eastAsia="Times New Roman" w:hAnsi="Times New Roman" w:cs="Times New Roman"/>
          <w:b/>
          <w:bCs/>
          <w:sz w:val="28"/>
          <w:szCs w:val="28"/>
          <w:lang w:val="ky-KG" w:eastAsia="ru-RU"/>
        </w:rPr>
      </w:pPr>
    </w:p>
    <w:p w:rsidR="00EC54B3" w:rsidRPr="00EC54B3" w:rsidRDefault="00EC54B3" w:rsidP="00EC54B3">
      <w:pPr>
        <w:spacing w:after="0" w:line="238" w:lineRule="auto"/>
        <w:ind w:firstLine="397"/>
        <w:jc w:val="center"/>
        <w:rPr>
          <w:rFonts w:ascii="Times New Roman" w:eastAsia="Times New Roman" w:hAnsi="Times New Roman" w:cs="Times New Roman"/>
          <w:b/>
          <w:bCs/>
          <w:sz w:val="28"/>
          <w:szCs w:val="28"/>
          <w:lang w:val="ky-KG" w:eastAsia="ru-RU"/>
        </w:rPr>
      </w:pPr>
      <w:r w:rsidRPr="00EC54B3">
        <w:rPr>
          <w:rFonts w:ascii="Times New Roman" w:eastAsia="Times New Roman" w:hAnsi="Times New Roman" w:cs="Times New Roman"/>
          <w:b/>
          <w:bCs/>
          <w:sz w:val="28"/>
          <w:szCs w:val="28"/>
          <w:lang w:val="ky-KG" w:eastAsia="ru-RU"/>
        </w:rPr>
        <w:t>Р Е З Ю М Е</w:t>
      </w:r>
    </w:p>
    <w:p w:rsidR="00EC54B3" w:rsidRPr="00EC54B3" w:rsidRDefault="00EC54B3" w:rsidP="00EC54B3">
      <w:pPr>
        <w:spacing w:after="0" w:line="238" w:lineRule="auto"/>
        <w:ind w:firstLine="397"/>
        <w:jc w:val="both"/>
        <w:rPr>
          <w:rFonts w:ascii="Times New Roman" w:eastAsia="Times New Roman" w:hAnsi="Times New Roman" w:cs="Times New Roman"/>
          <w:b/>
          <w:bCs/>
          <w:sz w:val="28"/>
          <w:szCs w:val="28"/>
          <w:lang w:val="ky-KG" w:eastAsia="ru-RU"/>
        </w:rPr>
      </w:pP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b/>
          <w:bCs/>
          <w:sz w:val="28"/>
          <w:szCs w:val="28"/>
          <w:lang w:val="ky-KG" w:eastAsia="ru-RU"/>
        </w:rPr>
        <w:t>Чечүүчү сөздөр:</w:t>
      </w:r>
      <w:r w:rsidRPr="00EC54B3">
        <w:rPr>
          <w:rFonts w:ascii="Times New Roman" w:eastAsia="Times New Roman" w:hAnsi="Times New Roman" w:cs="Times New Roman"/>
          <w:sz w:val="28"/>
          <w:szCs w:val="28"/>
          <w:lang w:val="ky-KG" w:eastAsia="ru-RU"/>
        </w:rPr>
        <w:t xml:space="preserve"> элдик мурас, макал-лакаптар, дүйнө түшүнүү, көз караш, реалдуулук, натурфилософия, этика, баалуулук, эстетика.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b/>
          <w:bCs/>
          <w:iCs/>
          <w:sz w:val="28"/>
          <w:szCs w:val="28"/>
          <w:lang w:val="ky-KG" w:eastAsia="ru-RU"/>
        </w:rPr>
        <w:t>Изилдөөнүн</w:t>
      </w:r>
      <w:r w:rsidRPr="00EC54B3">
        <w:rPr>
          <w:rFonts w:ascii="Times New Roman" w:eastAsia="Times New Roman" w:hAnsi="Times New Roman" w:cs="Times New Roman"/>
          <w:b/>
          <w:bCs/>
          <w:iCs/>
          <w:sz w:val="28"/>
          <w:szCs w:val="28"/>
          <w:lang w:val="fi-FI" w:eastAsia="ru-RU"/>
        </w:rPr>
        <w:t xml:space="preserve"> </w:t>
      </w:r>
      <w:r w:rsidRPr="00EC54B3">
        <w:rPr>
          <w:rFonts w:ascii="Times New Roman" w:eastAsia="Times New Roman" w:hAnsi="Times New Roman" w:cs="Times New Roman"/>
          <w:b/>
          <w:bCs/>
          <w:iCs/>
          <w:sz w:val="28"/>
          <w:szCs w:val="28"/>
          <w:lang w:val="ky-KG" w:eastAsia="ru-RU"/>
        </w:rPr>
        <w:t>максаты</w:t>
      </w:r>
      <w:r w:rsidRPr="00EC54B3">
        <w:rPr>
          <w:rFonts w:ascii="Times New Roman" w:eastAsia="Times New Roman" w:hAnsi="Times New Roman" w:cs="Times New Roman"/>
          <w:b/>
          <w:bCs/>
          <w:iCs/>
          <w:sz w:val="28"/>
          <w:szCs w:val="28"/>
          <w:lang w:val="fi-FI" w:eastAsia="ru-RU"/>
        </w:rPr>
        <w:t xml:space="preserve"> </w:t>
      </w:r>
      <w:r w:rsidRPr="00EC54B3">
        <w:rPr>
          <w:rFonts w:ascii="Times New Roman" w:eastAsia="Times New Roman" w:hAnsi="Times New Roman" w:cs="Times New Roman"/>
          <w:b/>
          <w:bCs/>
          <w:iCs/>
          <w:sz w:val="28"/>
          <w:szCs w:val="28"/>
          <w:lang w:val="ky-KG" w:eastAsia="ru-RU"/>
        </w:rPr>
        <w:t xml:space="preserve">- </w:t>
      </w:r>
      <w:r w:rsidRPr="00EC54B3">
        <w:rPr>
          <w:rFonts w:ascii="Times New Roman" w:eastAsia="Times New Roman" w:hAnsi="Times New Roman" w:cs="Times New Roman"/>
          <w:sz w:val="28"/>
          <w:szCs w:val="28"/>
          <w:lang w:val="ky-KG" w:eastAsia="ru-RU"/>
        </w:rPr>
        <w:t xml:space="preserve">социомаданий болмуштун диалектикасынын контекстинде кыргыз макал-лакаптарынын маңызын тарыхый-философиялык өңүттөн анализдөө.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b/>
          <w:sz w:val="28"/>
          <w:szCs w:val="28"/>
          <w:lang w:val="ky-KG" w:eastAsia="ru-RU"/>
        </w:rPr>
        <w:t>Изилдөөнүн объектиси</w:t>
      </w:r>
      <w:r w:rsidRPr="00EC54B3">
        <w:rPr>
          <w:rFonts w:ascii="Times New Roman" w:eastAsia="Times New Roman" w:hAnsi="Times New Roman" w:cs="Times New Roman"/>
          <w:sz w:val="28"/>
          <w:szCs w:val="28"/>
          <w:lang w:val="ky-KG" w:eastAsia="ru-RU"/>
        </w:rPr>
        <w:t xml:space="preserve"> болуп кыргыз</w:t>
      </w:r>
      <w:r w:rsidRPr="00EC54B3">
        <w:rPr>
          <w:rFonts w:ascii="Times New Roman" w:eastAsia="Times New Roman" w:hAnsi="Times New Roman" w:cs="Times New Roman"/>
          <w:b/>
          <w:sz w:val="28"/>
          <w:szCs w:val="28"/>
          <w:lang w:val="ky-KG" w:eastAsia="ru-RU"/>
        </w:rPr>
        <w:t xml:space="preserve"> </w:t>
      </w:r>
      <w:r w:rsidRPr="00EC54B3">
        <w:rPr>
          <w:rFonts w:ascii="Times New Roman" w:eastAsia="Times New Roman" w:hAnsi="Times New Roman" w:cs="Times New Roman"/>
          <w:sz w:val="28"/>
          <w:szCs w:val="28"/>
          <w:lang w:val="ky-KG" w:eastAsia="ru-RU"/>
        </w:rPr>
        <w:t>макал-лакаптары саналат. Изилдөөнүн</w:t>
      </w:r>
      <w:r w:rsidRPr="00EC54B3">
        <w:rPr>
          <w:rFonts w:ascii="Times New Roman" w:eastAsia="Times New Roman" w:hAnsi="Times New Roman" w:cs="Times New Roman"/>
          <w:b/>
          <w:sz w:val="28"/>
          <w:szCs w:val="28"/>
          <w:lang w:val="ky-KG" w:eastAsia="ru-RU"/>
        </w:rPr>
        <w:t xml:space="preserve"> предмети</w:t>
      </w:r>
      <w:r w:rsidRPr="00EC54B3">
        <w:rPr>
          <w:rFonts w:ascii="Times New Roman" w:eastAsia="Times New Roman" w:hAnsi="Times New Roman" w:cs="Times New Roman"/>
          <w:sz w:val="28"/>
          <w:szCs w:val="28"/>
          <w:lang w:val="ky-KG" w:eastAsia="ru-RU"/>
        </w:rPr>
        <w:t xml:space="preserve"> катары элдик макал-лакаптардагы философиялык маани-маңызы эсептелет.</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b/>
          <w:sz w:val="28"/>
          <w:szCs w:val="28"/>
          <w:lang w:val="ky-KG" w:eastAsia="ru-RU"/>
        </w:rPr>
        <w:t>Диссертациянын</w:t>
      </w:r>
      <w:r w:rsidRPr="00EC54B3">
        <w:rPr>
          <w:rFonts w:ascii="Times New Roman" w:eastAsia="Times New Roman" w:hAnsi="Times New Roman" w:cs="Times New Roman"/>
          <w:b/>
          <w:sz w:val="28"/>
          <w:szCs w:val="28"/>
          <w:lang w:val="fi-FI" w:eastAsia="ru-RU"/>
        </w:rPr>
        <w:t xml:space="preserve"> </w:t>
      </w:r>
      <w:r w:rsidRPr="00EC54B3">
        <w:rPr>
          <w:rFonts w:ascii="Times New Roman" w:eastAsia="Times New Roman" w:hAnsi="Times New Roman" w:cs="Times New Roman"/>
          <w:b/>
          <w:sz w:val="28"/>
          <w:szCs w:val="28"/>
          <w:lang w:val="ky-KG" w:eastAsia="ru-RU"/>
        </w:rPr>
        <w:t>теориялык жана методологиялык негизин</w:t>
      </w:r>
      <w:r w:rsidRPr="00EC54B3">
        <w:rPr>
          <w:rFonts w:ascii="Times New Roman" w:eastAsia="Times New Roman" w:hAnsi="Times New Roman" w:cs="Times New Roman"/>
          <w:sz w:val="28"/>
          <w:szCs w:val="28"/>
          <w:lang w:val="ky-KG" w:eastAsia="ru-RU"/>
        </w:rPr>
        <w:t xml:space="preserve"> диалектикалык логиканын принциптери (жалпы байланыш, өнүгүү, системалуулук, карама-каршылык, детерминизм ж.б), жалпы логикалык методдор (тарыхыйлуулук жана логикалуулук, анализ жана синтез, ж.б ) түздү. Ошондой эле изилденүүчү проблеманын мазмунун ачуу үчүн илимий таанып билүүнүн формалдык-логикалык жана тарыхый-салыштырма ыкмалары, цивилизациялык-маданий таануучулук, синергетикалык, герменевтикалык усулдар колдонулду.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sz w:val="28"/>
          <w:szCs w:val="28"/>
          <w:lang w:val="ky-KG" w:eastAsia="ru-RU"/>
        </w:rPr>
        <w:t xml:space="preserve">Изилдөөдө ааламдашуу процессинин контекстинде элдик мурастардын, айрыкча макал-лакаптардын көз караштык, философиялык жана лингвистикалык табияты жөнүндөгү чет өлкөлүк, ошондой эле ата-мекендик изилдөөчүлөрдүн эмгектери кеңири колдонулду. </w:t>
      </w:r>
    </w:p>
    <w:p w:rsidR="00EC54B3" w:rsidRPr="00EC54B3" w:rsidRDefault="00EC54B3" w:rsidP="00EC54B3">
      <w:pPr>
        <w:spacing w:after="0" w:line="238" w:lineRule="auto"/>
        <w:ind w:firstLine="397"/>
        <w:jc w:val="both"/>
        <w:rPr>
          <w:rFonts w:ascii="Times New Roman" w:eastAsia="Times New Roman" w:hAnsi="Times New Roman" w:cs="Times New Roman"/>
          <w:b/>
          <w:bCs/>
          <w:iCs/>
          <w:sz w:val="28"/>
          <w:szCs w:val="28"/>
          <w:lang w:val="ky-KG" w:eastAsia="ru-RU"/>
        </w:rPr>
      </w:pPr>
      <w:r w:rsidRPr="00EC54B3">
        <w:rPr>
          <w:rFonts w:ascii="Times New Roman" w:eastAsia="Times New Roman" w:hAnsi="Times New Roman" w:cs="Times New Roman"/>
          <w:b/>
          <w:bCs/>
          <w:iCs/>
          <w:sz w:val="28"/>
          <w:szCs w:val="28"/>
          <w:lang w:val="ky-KG" w:eastAsia="ru-RU"/>
        </w:rPr>
        <w:t>Изилдөөнүн теориялык жана практикалык мааниси</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sz w:val="28"/>
          <w:szCs w:val="28"/>
          <w:lang w:val="ky-KG" w:eastAsia="ru-RU"/>
        </w:rPr>
        <w:t xml:space="preserve">Диссертациялык иштеги жалпыланаган концептуалдуу жоболор кыргыз элинин өнүгүү тарыхындагы дүйнө таанымынын баалуулугун, реалдуулукту өздөштүрүүсүнүн философиялуулугун, көз караштык ырааттуу мазмунун өздөштүрүүгө жигердүү салым кошмокчу.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sz w:val="28"/>
          <w:szCs w:val="28"/>
          <w:lang w:val="ky-KG" w:eastAsia="ru-RU"/>
        </w:rPr>
        <w:t xml:space="preserve"> Диссертациянын теориялык-методологиялык жыйынтыктарын философиянын тарыхы, кыргыз философиясы, этика, эстетика, маданият таануу боюнча атайын курстарды даярдоодо, лекцияларда, семинардык сабактарда таяныч база катары колдонууга болот. Изилдөөдө берилген корутундулар жаш муундарды нравалуулукка, жарандык, улуттук иденттүүлүккө тарбиялоодо рухий булак иретинде пайдаланышы мүмкүн.</w:t>
      </w:r>
    </w:p>
    <w:p w:rsidR="00EC54B3" w:rsidRPr="00EC54B3" w:rsidRDefault="00EC54B3" w:rsidP="00EC54B3">
      <w:pPr>
        <w:spacing w:after="0" w:line="238" w:lineRule="auto"/>
        <w:ind w:firstLine="397"/>
        <w:jc w:val="both"/>
        <w:rPr>
          <w:rFonts w:ascii="Times New Roman" w:eastAsia="Times New Roman" w:hAnsi="Times New Roman" w:cs="Times New Roman"/>
          <w:b/>
          <w:sz w:val="28"/>
          <w:szCs w:val="28"/>
          <w:lang w:val="ky-KG" w:eastAsia="ru-RU"/>
        </w:rPr>
      </w:pPr>
    </w:p>
    <w:p w:rsidR="00EC54B3" w:rsidRDefault="00EC54B3" w:rsidP="00EC54B3">
      <w:pPr>
        <w:spacing w:after="0" w:line="238" w:lineRule="auto"/>
        <w:ind w:firstLine="397"/>
        <w:jc w:val="both"/>
        <w:rPr>
          <w:rFonts w:ascii="Times New Roman" w:eastAsia="Times New Roman" w:hAnsi="Times New Roman" w:cs="Times New Roman"/>
          <w:b/>
          <w:sz w:val="28"/>
          <w:szCs w:val="28"/>
          <w:lang w:val="ky-KG" w:eastAsia="ru-RU"/>
        </w:rPr>
      </w:pPr>
    </w:p>
    <w:p w:rsidR="00EC54B3" w:rsidRDefault="00EC54B3" w:rsidP="00EC54B3">
      <w:pPr>
        <w:spacing w:after="0" w:line="238" w:lineRule="auto"/>
        <w:ind w:firstLine="397"/>
        <w:jc w:val="both"/>
        <w:rPr>
          <w:rFonts w:ascii="Times New Roman" w:eastAsia="Times New Roman" w:hAnsi="Times New Roman" w:cs="Times New Roman"/>
          <w:b/>
          <w:sz w:val="28"/>
          <w:szCs w:val="28"/>
          <w:lang w:val="ky-KG" w:eastAsia="ru-RU"/>
        </w:rPr>
      </w:pPr>
    </w:p>
    <w:p w:rsidR="002F2B5C" w:rsidRDefault="002F2B5C" w:rsidP="00EC54B3">
      <w:pPr>
        <w:spacing w:after="0" w:line="238" w:lineRule="auto"/>
        <w:ind w:firstLine="397"/>
        <w:jc w:val="both"/>
        <w:rPr>
          <w:rFonts w:ascii="Times New Roman" w:eastAsia="Times New Roman" w:hAnsi="Times New Roman" w:cs="Times New Roman"/>
          <w:b/>
          <w:sz w:val="28"/>
          <w:szCs w:val="28"/>
          <w:lang w:val="ky-KG" w:eastAsia="ru-RU"/>
        </w:rPr>
      </w:pPr>
    </w:p>
    <w:p w:rsidR="00EC54B3" w:rsidRDefault="00EC54B3" w:rsidP="00EC54B3">
      <w:pPr>
        <w:spacing w:after="0" w:line="238" w:lineRule="auto"/>
        <w:ind w:firstLine="397"/>
        <w:jc w:val="both"/>
        <w:rPr>
          <w:rFonts w:ascii="Times New Roman" w:eastAsia="Times New Roman" w:hAnsi="Times New Roman" w:cs="Times New Roman"/>
          <w:b/>
          <w:sz w:val="28"/>
          <w:szCs w:val="28"/>
          <w:lang w:val="ky-KG" w:eastAsia="ru-RU"/>
        </w:rPr>
      </w:pPr>
    </w:p>
    <w:p w:rsidR="00EC54B3" w:rsidRPr="00EC54B3" w:rsidRDefault="00EC54B3" w:rsidP="00EC54B3">
      <w:pPr>
        <w:spacing w:after="0" w:line="238" w:lineRule="auto"/>
        <w:ind w:firstLine="397"/>
        <w:jc w:val="both"/>
        <w:rPr>
          <w:rFonts w:ascii="Times New Roman" w:eastAsia="Times New Roman" w:hAnsi="Times New Roman" w:cs="Times New Roman"/>
          <w:b/>
          <w:sz w:val="28"/>
          <w:szCs w:val="28"/>
          <w:lang w:val="ky-KG" w:eastAsia="ru-RU"/>
        </w:rPr>
      </w:pPr>
    </w:p>
    <w:p w:rsidR="00EC54B3" w:rsidRPr="00EC54B3" w:rsidRDefault="00EC54B3" w:rsidP="00EC54B3">
      <w:pPr>
        <w:spacing w:after="0" w:line="238" w:lineRule="auto"/>
        <w:ind w:firstLine="397"/>
        <w:jc w:val="center"/>
        <w:rPr>
          <w:rFonts w:ascii="Times New Roman" w:eastAsia="Times New Roman" w:hAnsi="Times New Roman" w:cs="Times New Roman"/>
          <w:b/>
          <w:sz w:val="28"/>
          <w:szCs w:val="28"/>
          <w:lang w:val="ky-KG" w:eastAsia="ru-RU"/>
        </w:rPr>
      </w:pPr>
      <w:r w:rsidRPr="00EC54B3">
        <w:rPr>
          <w:rFonts w:ascii="Times New Roman" w:eastAsia="Times New Roman" w:hAnsi="Times New Roman" w:cs="Times New Roman"/>
          <w:b/>
          <w:sz w:val="28"/>
          <w:szCs w:val="28"/>
          <w:lang w:eastAsia="ru-RU"/>
        </w:rPr>
        <w:lastRenderedPageBreak/>
        <w:t>РЕЗЮМЕ</w:t>
      </w:r>
    </w:p>
    <w:p w:rsidR="00EC54B3" w:rsidRPr="00EC54B3" w:rsidRDefault="00EC54B3" w:rsidP="00EC54B3">
      <w:pPr>
        <w:spacing w:after="0" w:line="238" w:lineRule="auto"/>
        <w:ind w:firstLine="397"/>
        <w:jc w:val="both"/>
        <w:rPr>
          <w:rFonts w:ascii="Times New Roman" w:eastAsia="Times New Roman" w:hAnsi="Times New Roman" w:cs="Times New Roman"/>
          <w:b/>
          <w:sz w:val="28"/>
          <w:szCs w:val="28"/>
          <w:lang w:val="ky-KG" w:eastAsia="ru-RU"/>
        </w:rPr>
      </w:pP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sz w:val="28"/>
          <w:szCs w:val="28"/>
          <w:lang w:eastAsia="ru-RU"/>
        </w:rPr>
        <w:t xml:space="preserve">диссертации </w:t>
      </w:r>
      <w:r w:rsidRPr="00EC54B3">
        <w:rPr>
          <w:rFonts w:ascii="Times New Roman" w:eastAsia="Times New Roman" w:hAnsi="Times New Roman" w:cs="Times New Roman"/>
          <w:sz w:val="28"/>
          <w:szCs w:val="28"/>
          <w:lang w:val="ky-KG" w:eastAsia="ru-RU"/>
        </w:rPr>
        <w:t xml:space="preserve">Абылкасымовой Гульназ Абасовны </w:t>
      </w:r>
      <w:r w:rsidRPr="00EC54B3">
        <w:rPr>
          <w:rFonts w:ascii="Times New Roman" w:eastAsia="Times New Roman" w:hAnsi="Times New Roman" w:cs="Times New Roman"/>
          <w:sz w:val="28"/>
          <w:szCs w:val="28"/>
          <w:lang w:eastAsia="ru-RU"/>
        </w:rPr>
        <w:t xml:space="preserve">на тему: </w:t>
      </w:r>
      <w:r w:rsidRPr="00EC54B3">
        <w:rPr>
          <w:rFonts w:ascii="Times New Roman" w:eastAsia="Times New Roman" w:hAnsi="Times New Roman" w:cs="Times New Roman"/>
          <w:b/>
          <w:sz w:val="28"/>
          <w:szCs w:val="28"/>
          <w:lang w:eastAsia="ru-RU"/>
        </w:rPr>
        <w:t>«</w:t>
      </w:r>
      <w:r w:rsidRPr="00EC54B3">
        <w:rPr>
          <w:rFonts w:ascii="Times New Roman" w:eastAsia="Times New Roman" w:hAnsi="Times New Roman" w:cs="Times New Roman"/>
          <w:b/>
          <w:sz w:val="28"/>
          <w:szCs w:val="28"/>
          <w:lang w:val="ky-KG" w:eastAsia="ru-RU"/>
        </w:rPr>
        <w:t>Философская сущность пословиц, поговорок кыргызов</w:t>
      </w:r>
      <w:r w:rsidRPr="00EC54B3">
        <w:rPr>
          <w:rFonts w:ascii="Times New Roman" w:eastAsia="Times New Roman" w:hAnsi="Times New Roman" w:cs="Times New Roman"/>
          <w:b/>
          <w:sz w:val="28"/>
          <w:szCs w:val="28"/>
          <w:lang w:eastAsia="ru-RU"/>
        </w:rPr>
        <w:t>»</w:t>
      </w:r>
      <w:r w:rsidRPr="00EC54B3">
        <w:rPr>
          <w:rFonts w:ascii="Times New Roman" w:eastAsia="Times New Roman" w:hAnsi="Times New Roman" w:cs="Times New Roman"/>
          <w:bCs/>
          <w:sz w:val="28"/>
          <w:szCs w:val="28"/>
          <w:lang w:eastAsia="ru-RU"/>
        </w:rPr>
        <w:t xml:space="preserve">, </w:t>
      </w:r>
      <w:r w:rsidRPr="00EC54B3">
        <w:rPr>
          <w:rFonts w:ascii="Times New Roman" w:eastAsia="Times New Roman" w:hAnsi="Times New Roman" w:cs="Times New Roman"/>
          <w:sz w:val="28"/>
          <w:szCs w:val="28"/>
          <w:lang w:eastAsia="ru-RU"/>
        </w:rPr>
        <w:t xml:space="preserve">представленной на соискание ученой степени кандидата философских наук по специальности 09.00.03 – </w:t>
      </w:r>
      <w:r w:rsidRPr="00EC54B3">
        <w:rPr>
          <w:rFonts w:ascii="Times New Roman" w:eastAsia="Times New Roman" w:hAnsi="Times New Roman" w:cs="Times New Roman"/>
          <w:sz w:val="28"/>
          <w:szCs w:val="28"/>
          <w:lang w:val="ky-KG" w:eastAsia="ru-RU"/>
        </w:rPr>
        <w:t>история философии</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b/>
          <w:sz w:val="28"/>
          <w:szCs w:val="28"/>
          <w:lang w:eastAsia="ru-RU"/>
        </w:rPr>
        <w:t xml:space="preserve">Ключевые слова: </w:t>
      </w:r>
      <w:r w:rsidRPr="00EC54B3">
        <w:rPr>
          <w:rFonts w:ascii="Times New Roman" w:eastAsia="Times New Roman" w:hAnsi="Times New Roman" w:cs="Times New Roman"/>
          <w:sz w:val="28"/>
          <w:szCs w:val="28"/>
          <w:lang w:eastAsia="ru-RU"/>
        </w:rPr>
        <w:t>народная мудрость,</w:t>
      </w:r>
      <w:r w:rsidRPr="00EC54B3">
        <w:rPr>
          <w:rFonts w:ascii="Times New Roman" w:eastAsia="Times New Roman" w:hAnsi="Times New Roman" w:cs="Times New Roman"/>
          <w:b/>
          <w:sz w:val="28"/>
          <w:szCs w:val="28"/>
          <w:lang w:eastAsia="ru-RU"/>
        </w:rPr>
        <w:t xml:space="preserve"> </w:t>
      </w:r>
      <w:r w:rsidRPr="00EC54B3">
        <w:rPr>
          <w:rFonts w:ascii="Times New Roman" w:eastAsia="Times New Roman" w:hAnsi="Times New Roman" w:cs="Times New Roman"/>
          <w:sz w:val="28"/>
          <w:szCs w:val="28"/>
          <w:lang w:eastAsia="ru-RU"/>
        </w:rPr>
        <w:t xml:space="preserve">пословицы, поговорки, </w:t>
      </w:r>
      <w:r w:rsidRPr="00EC54B3">
        <w:rPr>
          <w:rFonts w:ascii="Times New Roman" w:eastAsia="Times New Roman" w:hAnsi="Times New Roman" w:cs="Times New Roman"/>
          <w:sz w:val="28"/>
          <w:szCs w:val="28"/>
          <w:lang w:val="ky-KG" w:eastAsia="ru-RU"/>
        </w:rPr>
        <w:t xml:space="preserve">мировоззрение,  реальность, </w:t>
      </w:r>
      <w:r w:rsidRPr="00EC54B3">
        <w:rPr>
          <w:rFonts w:ascii="Times New Roman" w:eastAsia="Times New Roman" w:hAnsi="Times New Roman" w:cs="Times New Roman"/>
          <w:sz w:val="28"/>
          <w:szCs w:val="28"/>
          <w:lang w:eastAsia="ru-RU"/>
        </w:rPr>
        <w:t xml:space="preserve">натурфилософия, этика, </w:t>
      </w:r>
      <w:r w:rsidRPr="00EC54B3">
        <w:rPr>
          <w:rFonts w:ascii="Times New Roman" w:eastAsia="Times New Roman" w:hAnsi="Times New Roman" w:cs="Times New Roman"/>
          <w:sz w:val="28"/>
          <w:szCs w:val="28"/>
          <w:lang w:val="ky-KG" w:eastAsia="ru-RU"/>
        </w:rPr>
        <w:t>ценность, эстетика.</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b/>
          <w:sz w:val="28"/>
          <w:szCs w:val="28"/>
          <w:lang w:val="ky-KG" w:eastAsia="ru-RU"/>
        </w:rPr>
        <w:t>Объектом исследования</w:t>
      </w:r>
      <w:r w:rsidRPr="00EC54B3">
        <w:rPr>
          <w:rFonts w:ascii="Times New Roman" w:eastAsia="Times New Roman" w:hAnsi="Times New Roman" w:cs="Times New Roman"/>
          <w:sz w:val="28"/>
          <w:szCs w:val="28"/>
          <w:lang w:val="ky-KG" w:eastAsia="ru-RU"/>
        </w:rPr>
        <w:t xml:space="preserve"> являются кыргызские пословицы и поговорки. Как предмет исследования считается философское содержание и </w:t>
      </w:r>
      <w:r w:rsidRPr="00EC54B3">
        <w:rPr>
          <w:rFonts w:ascii="Times New Roman" w:eastAsia="Times New Roman" w:hAnsi="Times New Roman" w:cs="Times New Roman"/>
          <w:sz w:val="28"/>
          <w:szCs w:val="28"/>
          <w:lang w:eastAsia="ru-RU"/>
        </w:rPr>
        <w:t>сущность</w:t>
      </w:r>
      <w:r w:rsidRPr="00EC54B3">
        <w:rPr>
          <w:rFonts w:ascii="Times New Roman" w:eastAsia="Times New Roman" w:hAnsi="Times New Roman" w:cs="Times New Roman"/>
          <w:sz w:val="28"/>
          <w:szCs w:val="28"/>
          <w:lang w:val="ky-KG" w:eastAsia="ru-RU"/>
        </w:rPr>
        <w:t xml:space="preserve"> народных пословиц и поговорок.  </w:t>
      </w:r>
    </w:p>
    <w:p w:rsidR="00EC54B3" w:rsidRPr="00EC54B3" w:rsidRDefault="00EC54B3" w:rsidP="00EC54B3">
      <w:pPr>
        <w:spacing w:after="0" w:line="238" w:lineRule="auto"/>
        <w:ind w:firstLine="397"/>
        <w:jc w:val="both"/>
        <w:rPr>
          <w:rFonts w:ascii="Times New Roman" w:eastAsia="Times New Roman" w:hAnsi="Times New Roman" w:cs="Times New Roman"/>
          <w:b/>
          <w:sz w:val="28"/>
          <w:szCs w:val="28"/>
          <w:lang w:eastAsia="ru-RU"/>
        </w:rPr>
      </w:pPr>
      <w:r w:rsidRPr="00EC54B3">
        <w:rPr>
          <w:rFonts w:ascii="Times New Roman" w:eastAsia="Times New Roman" w:hAnsi="Times New Roman" w:cs="Times New Roman"/>
          <w:b/>
          <w:sz w:val="28"/>
          <w:szCs w:val="28"/>
          <w:lang w:val="ky-KG" w:eastAsia="ru-RU"/>
        </w:rPr>
        <w:t>Цель исследования</w:t>
      </w:r>
      <w:r w:rsidRPr="00EC54B3">
        <w:rPr>
          <w:rFonts w:ascii="Times New Roman" w:eastAsia="Times New Roman" w:hAnsi="Times New Roman" w:cs="Times New Roman"/>
          <w:sz w:val="28"/>
          <w:szCs w:val="28"/>
          <w:lang w:val="ky-KG" w:eastAsia="ru-RU"/>
        </w:rPr>
        <w:t xml:space="preserve"> – анализ смысла кыргызских пословиц и поговорок в контексте диалектики социокультурной действительности с историко-философской позиции.</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b/>
          <w:sz w:val="28"/>
          <w:szCs w:val="28"/>
          <w:lang w:val="ky-KG" w:eastAsia="ru-RU"/>
        </w:rPr>
        <w:t>Теоретическую и методологическую основу</w:t>
      </w:r>
      <w:r w:rsidRPr="00EC54B3">
        <w:rPr>
          <w:rFonts w:ascii="Times New Roman" w:eastAsia="Times New Roman" w:hAnsi="Times New Roman" w:cs="Times New Roman"/>
          <w:sz w:val="28"/>
          <w:szCs w:val="28"/>
          <w:lang w:val="ky-KG" w:eastAsia="ru-RU"/>
        </w:rPr>
        <w:t xml:space="preserve"> диссертации составили принципы диалектической логики ( общая связь, развитие, системность, противоречие, детерминизм и др.), общие логические методы ( историчность и логичность, анализ и синтез т.п.). Также для раскрытия содержания исследуемой проблемы были использованы формально-логические и историко-сравнительные методы научного познания, цивилизационно-культурное познание, синергетические, герменевтические методы.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sz w:val="28"/>
          <w:szCs w:val="28"/>
          <w:lang w:val="ky-KG" w:eastAsia="ru-RU"/>
        </w:rPr>
        <w:t xml:space="preserve">В исследовании были широко использованы в контексте процесса глобализации труды зарубежных, а также отечественных исследователей о мировоззренческой, философской и лингвистической природе народного наследия, особенно  пословиц и поговорок. </w:t>
      </w:r>
    </w:p>
    <w:p w:rsidR="00EC54B3" w:rsidRPr="00EC54B3" w:rsidRDefault="00EC54B3" w:rsidP="00EC54B3">
      <w:pPr>
        <w:spacing w:after="0" w:line="238" w:lineRule="auto"/>
        <w:ind w:firstLine="397"/>
        <w:jc w:val="both"/>
        <w:rPr>
          <w:rFonts w:ascii="Times New Roman" w:eastAsia="Times New Roman" w:hAnsi="Times New Roman" w:cs="Times New Roman"/>
          <w:b/>
          <w:sz w:val="28"/>
          <w:szCs w:val="28"/>
          <w:lang w:val="ky-KG" w:eastAsia="ru-RU"/>
        </w:rPr>
      </w:pPr>
      <w:r w:rsidRPr="00EC54B3">
        <w:rPr>
          <w:rFonts w:ascii="Times New Roman" w:eastAsia="Times New Roman" w:hAnsi="Times New Roman" w:cs="Times New Roman"/>
          <w:b/>
          <w:sz w:val="28"/>
          <w:szCs w:val="28"/>
          <w:lang w:val="ky-KG" w:eastAsia="ru-RU"/>
        </w:rPr>
        <w:t>Теоретическое и практическое значение исследования</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sz w:val="28"/>
          <w:szCs w:val="28"/>
          <w:lang w:val="ky-KG" w:eastAsia="ru-RU"/>
        </w:rPr>
        <w:t xml:space="preserve">Обобщенные концептуальные положения в диссертационной работе призваны внести значительный вклад на освоение ценности миропознания, философский аспект усвоения реальности, последовательного содержания мировоззрения в истории развития кыргызского народа.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r w:rsidRPr="00EC54B3">
        <w:rPr>
          <w:rFonts w:ascii="Times New Roman" w:eastAsia="Times New Roman" w:hAnsi="Times New Roman" w:cs="Times New Roman"/>
          <w:sz w:val="28"/>
          <w:szCs w:val="28"/>
          <w:lang w:val="ky-KG" w:eastAsia="ru-RU"/>
        </w:rPr>
        <w:t>Теорети</w:t>
      </w:r>
      <w:r w:rsidR="008D1560">
        <w:rPr>
          <w:rFonts w:ascii="Times New Roman" w:eastAsia="Times New Roman" w:hAnsi="Times New Roman" w:cs="Times New Roman"/>
          <w:sz w:val="28"/>
          <w:szCs w:val="28"/>
          <w:lang w:val="ky-KG" w:eastAsia="ru-RU"/>
        </w:rPr>
        <w:t>ко</w:t>
      </w:r>
      <w:r w:rsidRPr="00EC54B3">
        <w:rPr>
          <w:rFonts w:ascii="Times New Roman" w:eastAsia="Times New Roman" w:hAnsi="Times New Roman" w:cs="Times New Roman"/>
          <w:sz w:val="28"/>
          <w:szCs w:val="28"/>
          <w:lang w:val="ky-KG" w:eastAsia="ru-RU"/>
        </w:rPr>
        <w:t xml:space="preserve"> –</w:t>
      </w:r>
      <w:r w:rsidR="008D1560">
        <w:rPr>
          <w:rFonts w:ascii="Times New Roman" w:eastAsia="Times New Roman" w:hAnsi="Times New Roman" w:cs="Times New Roman"/>
          <w:sz w:val="28"/>
          <w:szCs w:val="28"/>
          <w:lang w:val="ky-KG" w:eastAsia="ru-RU"/>
        </w:rPr>
        <w:t xml:space="preserve"> </w:t>
      </w:r>
      <w:r w:rsidRPr="00EC54B3">
        <w:rPr>
          <w:rFonts w:ascii="Times New Roman" w:eastAsia="Times New Roman" w:hAnsi="Times New Roman" w:cs="Times New Roman"/>
          <w:sz w:val="28"/>
          <w:szCs w:val="28"/>
          <w:lang w:val="ky-KG" w:eastAsia="ru-RU"/>
        </w:rPr>
        <w:t>методологические итоги диссертации можно использовать в качестве опорной базы при подготовке спецкурса по</w:t>
      </w:r>
      <w:r w:rsidRPr="00EC54B3">
        <w:rPr>
          <w:rFonts w:ascii="Times New Roman" w:eastAsia="Times New Roman" w:hAnsi="Times New Roman" w:cs="Times New Roman"/>
          <w:b/>
          <w:sz w:val="28"/>
          <w:szCs w:val="28"/>
          <w:lang w:val="ky-KG" w:eastAsia="ru-RU"/>
        </w:rPr>
        <w:t xml:space="preserve"> </w:t>
      </w:r>
      <w:r w:rsidRPr="00EC54B3">
        <w:rPr>
          <w:rFonts w:ascii="Times New Roman" w:eastAsia="Times New Roman" w:hAnsi="Times New Roman" w:cs="Times New Roman"/>
          <w:sz w:val="28"/>
          <w:szCs w:val="28"/>
          <w:lang w:val="ky-KG" w:eastAsia="ru-RU"/>
        </w:rPr>
        <w:t xml:space="preserve">истории философии, кыргызской философии, этики, эстетики, культуроведении, лекций и семинарских занятий. Заключения, данные в исследовании, могут быть использованы в воспитании молодого поколения нравственности, гражданственности, национальной идентичности в качестве  нравственного источника.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ky-KG" w:eastAsia="ru-RU"/>
        </w:rPr>
      </w:pPr>
    </w:p>
    <w:p w:rsidR="00EC54B3" w:rsidRPr="00EC54B3" w:rsidRDefault="00EC54B3" w:rsidP="00EC54B3">
      <w:pPr>
        <w:spacing w:after="0" w:line="238" w:lineRule="auto"/>
        <w:ind w:firstLine="397"/>
        <w:jc w:val="both"/>
        <w:rPr>
          <w:rFonts w:ascii="Times New Roman" w:eastAsia="Times New Roman" w:hAnsi="Times New Roman" w:cs="Times New Roman"/>
          <w:b/>
          <w:sz w:val="28"/>
          <w:szCs w:val="28"/>
          <w:lang w:val="ky-KG" w:eastAsia="ru-RU"/>
        </w:rPr>
      </w:pPr>
    </w:p>
    <w:p w:rsidR="00EC54B3" w:rsidRPr="00EC54B3" w:rsidRDefault="00EC54B3" w:rsidP="00EC54B3">
      <w:pPr>
        <w:spacing w:after="0" w:line="238" w:lineRule="auto"/>
        <w:ind w:firstLine="397"/>
        <w:jc w:val="both"/>
        <w:rPr>
          <w:rFonts w:ascii="Times New Roman" w:eastAsia="Times New Roman" w:hAnsi="Times New Roman" w:cs="Times New Roman"/>
          <w:b/>
          <w:sz w:val="28"/>
          <w:szCs w:val="28"/>
          <w:lang w:val="ky-KG" w:eastAsia="ru-RU"/>
        </w:rPr>
      </w:pPr>
    </w:p>
    <w:p w:rsidR="00EC54B3" w:rsidRPr="00EC54B3" w:rsidRDefault="00EC54B3" w:rsidP="00EC54B3">
      <w:pPr>
        <w:spacing w:after="0" w:line="238" w:lineRule="auto"/>
        <w:ind w:firstLine="397"/>
        <w:jc w:val="both"/>
        <w:rPr>
          <w:rFonts w:ascii="Times New Roman" w:eastAsia="Times New Roman" w:hAnsi="Times New Roman" w:cs="Times New Roman"/>
          <w:b/>
          <w:sz w:val="28"/>
          <w:szCs w:val="28"/>
          <w:lang w:eastAsia="ru-RU"/>
        </w:rPr>
      </w:pPr>
      <w:r w:rsidRPr="00EC54B3">
        <w:rPr>
          <w:rFonts w:ascii="Times New Roman" w:eastAsia="Times New Roman" w:hAnsi="Times New Roman" w:cs="Times New Roman"/>
          <w:b/>
          <w:sz w:val="28"/>
          <w:szCs w:val="28"/>
          <w:lang w:eastAsia="ru-RU"/>
        </w:rPr>
        <w:t xml:space="preserve">                                               </w:t>
      </w:r>
    </w:p>
    <w:p w:rsidR="00EC54B3" w:rsidRPr="00EC54B3" w:rsidRDefault="00EC54B3" w:rsidP="00EC54B3">
      <w:pPr>
        <w:spacing w:after="0" w:line="238" w:lineRule="auto"/>
        <w:ind w:firstLine="397"/>
        <w:jc w:val="center"/>
        <w:rPr>
          <w:rFonts w:ascii="Times New Roman" w:eastAsia="Times New Roman" w:hAnsi="Times New Roman" w:cs="Times New Roman"/>
          <w:b/>
          <w:sz w:val="28"/>
          <w:szCs w:val="28"/>
          <w:lang w:val="en-US" w:eastAsia="ru-RU"/>
        </w:rPr>
      </w:pPr>
      <w:r w:rsidRPr="00832FC5">
        <w:rPr>
          <w:rFonts w:ascii="Times New Roman" w:eastAsia="Times New Roman" w:hAnsi="Times New Roman" w:cs="Times New Roman"/>
          <w:b/>
          <w:sz w:val="28"/>
          <w:szCs w:val="28"/>
          <w:lang w:val="en-AU" w:eastAsia="ru-RU"/>
        </w:rPr>
        <w:br w:type="page"/>
      </w:r>
      <w:r w:rsidRPr="00EC54B3">
        <w:rPr>
          <w:rFonts w:ascii="Times New Roman" w:eastAsia="Times New Roman" w:hAnsi="Times New Roman" w:cs="Times New Roman"/>
          <w:b/>
          <w:sz w:val="28"/>
          <w:szCs w:val="28"/>
          <w:lang w:val="en-US" w:eastAsia="ru-RU"/>
        </w:rPr>
        <w:lastRenderedPageBreak/>
        <w:t>SUM</w:t>
      </w:r>
      <w:r w:rsidRPr="00EC54B3">
        <w:rPr>
          <w:rFonts w:ascii="Times New Roman" w:eastAsia="Times New Roman" w:hAnsi="Times New Roman" w:cs="Times New Roman"/>
          <w:b/>
          <w:sz w:val="28"/>
          <w:szCs w:val="28"/>
          <w:lang w:val="en-AU" w:eastAsia="ru-RU"/>
        </w:rPr>
        <w:t>M</w:t>
      </w:r>
      <w:r w:rsidRPr="00EC54B3">
        <w:rPr>
          <w:rFonts w:ascii="Times New Roman" w:eastAsia="Times New Roman" w:hAnsi="Times New Roman" w:cs="Times New Roman"/>
          <w:b/>
          <w:sz w:val="28"/>
          <w:szCs w:val="28"/>
          <w:lang w:val="en-US" w:eastAsia="ru-RU"/>
        </w:rPr>
        <w:t>ARY</w:t>
      </w:r>
    </w:p>
    <w:p w:rsidR="00EC54B3" w:rsidRPr="00EC54B3" w:rsidRDefault="00EC54B3" w:rsidP="00EC54B3">
      <w:pPr>
        <w:spacing w:after="0" w:line="238" w:lineRule="auto"/>
        <w:ind w:firstLine="397"/>
        <w:jc w:val="both"/>
        <w:rPr>
          <w:rFonts w:ascii="Times New Roman" w:eastAsia="Times New Roman" w:hAnsi="Times New Roman" w:cs="Times New Roman"/>
          <w:b/>
          <w:sz w:val="28"/>
          <w:szCs w:val="28"/>
          <w:lang w:val="en-US" w:eastAsia="ru-RU"/>
        </w:rPr>
      </w:pP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en-US" w:eastAsia="ru-RU"/>
        </w:rPr>
      </w:pPr>
      <w:r w:rsidRPr="00EC54B3">
        <w:rPr>
          <w:rFonts w:ascii="Times New Roman" w:eastAsia="Times New Roman" w:hAnsi="Times New Roman" w:cs="Times New Roman"/>
          <w:sz w:val="28"/>
          <w:szCs w:val="28"/>
          <w:lang w:val="en-US" w:eastAsia="ru-RU"/>
        </w:rPr>
        <w:t xml:space="preserve">To the thesis work on the theme: </w:t>
      </w:r>
      <w:r w:rsidRPr="00EC54B3">
        <w:rPr>
          <w:rFonts w:ascii="Times New Roman" w:eastAsia="Times New Roman" w:hAnsi="Times New Roman" w:cs="Times New Roman"/>
          <w:b/>
          <w:sz w:val="28"/>
          <w:szCs w:val="28"/>
          <w:lang w:val="en-AU" w:eastAsia="ru-RU"/>
        </w:rPr>
        <w:t>«</w:t>
      </w:r>
      <w:r w:rsidRPr="00EC54B3">
        <w:rPr>
          <w:rFonts w:ascii="Times New Roman" w:eastAsia="Times New Roman" w:hAnsi="Times New Roman" w:cs="Times New Roman"/>
          <w:b/>
          <w:sz w:val="28"/>
          <w:szCs w:val="28"/>
          <w:lang w:val="en-US" w:eastAsia="ru-RU"/>
        </w:rPr>
        <w:t>Philosophic meaning of proverbs and sayings of Kyrgyz people</w:t>
      </w:r>
      <w:r w:rsidRPr="00EC54B3">
        <w:rPr>
          <w:rFonts w:ascii="Times New Roman" w:eastAsia="Times New Roman" w:hAnsi="Times New Roman" w:cs="Times New Roman"/>
          <w:b/>
          <w:sz w:val="28"/>
          <w:szCs w:val="28"/>
          <w:lang w:val="en-AU" w:eastAsia="ru-RU"/>
        </w:rPr>
        <w:t>»</w:t>
      </w:r>
      <w:r w:rsidRPr="00EC54B3">
        <w:rPr>
          <w:rFonts w:ascii="Times New Roman" w:eastAsia="Times New Roman" w:hAnsi="Times New Roman" w:cs="Times New Roman"/>
          <w:sz w:val="28"/>
          <w:szCs w:val="28"/>
          <w:lang w:val="en-US" w:eastAsia="ru-RU"/>
        </w:rPr>
        <w:t xml:space="preserve">, by Gulnaz Abasovna Abylkasymova, for the degree of a Candidate of Philosophic Sciences in the speciality of 09.00.03 – History of Philosophy.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en-US" w:eastAsia="ru-RU"/>
        </w:rPr>
      </w:pP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en-US" w:eastAsia="ru-RU"/>
        </w:rPr>
      </w:pPr>
      <w:r w:rsidRPr="00EC54B3">
        <w:rPr>
          <w:rFonts w:ascii="Times New Roman" w:eastAsia="Times New Roman" w:hAnsi="Times New Roman" w:cs="Times New Roman"/>
          <w:b/>
          <w:sz w:val="28"/>
          <w:szCs w:val="28"/>
          <w:lang w:val="en-US" w:eastAsia="ru-RU"/>
        </w:rPr>
        <w:t>Key words:</w:t>
      </w:r>
      <w:r w:rsidRPr="00EC54B3">
        <w:rPr>
          <w:rFonts w:ascii="Times New Roman" w:eastAsia="Times New Roman" w:hAnsi="Times New Roman" w:cs="Times New Roman"/>
          <w:sz w:val="28"/>
          <w:szCs w:val="28"/>
          <w:lang w:val="en-US" w:eastAsia="ru-RU"/>
        </w:rPr>
        <w:t xml:space="preserve"> peoples heritage, proverbs and sayings, world concept, worldview, reality, natural philosophy, ethics, value, aesthetics.</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en-US" w:eastAsia="ru-RU"/>
        </w:rPr>
      </w:pPr>
      <w:r w:rsidRPr="00EC54B3">
        <w:rPr>
          <w:rFonts w:ascii="Times New Roman" w:eastAsia="Times New Roman" w:hAnsi="Times New Roman" w:cs="Times New Roman"/>
          <w:b/>
          <w:sz w:val="28"/>
          <w:szCs w:val="28"/>
          <w:lang w:val="en-US" w:eastAsia="ru-RU"/>
        </w:rPr>
        <w:t>Purpose of the research is the analysis</w:t>
      </w:r>
      <w:r w:rsidRPr="00EC54B3">
        <w:rPr>
          <w:rFonts w:ascii="Times New Roman" w:eastAsia="Times New Roman" w:hAnsi="Times New Roman" w:cs="Times New Roman"/>
          <w:sz w:val="28"/>
          <w:szCs w:val="28"/>
          <w:lang w:val="en-US" w:eastAsia="ru-RU"/>
        </w:rPr>
        <w:t xml:space="preserve"> of meaning of the Kyrgyz proverbs and sayings in the context of dialectics of sociocultural reality on the historical and philosophic view.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en-US" w:eastAsia="ru-RU"/>
        </w:rPr>
      </w:pPr>
      <w:r w:rsidRPr="00EC54B3">
        <w:rPr>
          <w:rFonts w:ascii="Times New Roman" w:eastAsia="Times New Roman" w:hAnsi="Times New Roman" w:cs="Times New Roman"/>
          <w:b/>
          <w:sz w:val="28"/>
          <w:szCs w:val="28"/>
          <w:lang w:val="en-US" w:eastAsia="ru-RU"/>
        </w:rPr>
        <w:t xml:space="preserve">The object of the research is the </w:t>
      </w:r>
      <w:r w:rsidRPr="00EC54B3">
        <w:rPr>
          <w:rFonts w:ascii="Times New Roman" w:eastAsia="Times New Roman" w:hAnsi="Times New Roman" w:cs="Times New Roman"/>
          <w:sz w:val="28"/>
          <w:szCs w:val="28"/>
          <w:lang w:val="en-US" w:eastAsia="ru-RU"/>
        </w:rPr>
        <w:t xml:space="preserve">Kyrgyz proverbs and sayings. The subject of the research is philosophic content and meaning of the peoples proverbs and sayings.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en-US" w:eastAsia="ru-RU"/>
        </w:rPr>
      </w:pPr>
      <w:r w:rsidRPr="00EC54B3">
        <w:rPr>
          <w:rFonts w:ascii="Times New Roman" w:eastAsia="Times New Roman" w:hAnsi="Times New Roman" w:cs="Times New Roman"/>
          <w:b/>
          <w:sz w:val="28"/>
          <w:szCs w:val="28"/>
          <w:lang w:val="en-US" w:eastAsia="ru-RU"/>
        </w:rPr>
        <w:t>Theoretical and methodological basis</w:t>
      </w:r>
      <w:r w:rsidRPr="00EC54B3">
        <w:rPr>
          <w:rFonts w:ascii="Times New Roman" w:eastAsia="Times New Roman" w:hAnsi="Times New Roman" w:cs="Times New Roman"/>
          <w:sz w:val="28"/>
          <w:szCs w:val="28"/>
          <w:lang w:val="en-US" w:eastAsia="ru-RU"/>
        </w:rPr>
        <w:t xml:space="preserve"> of the thesis work include the principles of dialectic logic (general connection, development, systematicity, contradiction, determinism etc.), general logical methods (historicity and logic nature, analysis and synthesis etc.).  It is also for the revealing of the content of the research problem used formal and logic, and historical and comparative methods of scientific cognition, civilizational and cultural learning, synergetic and hermeneutic methods.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en-US" w:eastAsia="ru-RU"/>
        </w:rPr>
      </w:pPr>
      <w:r w:rsidRPr="00EC54B3">
        <w:rPr>
          <w:rFonts w:ascii="Times New Roman" w:eastAsia="Times New Roman" w:hAnsi="Times New Roman" w:cs="Times New Roman"/>
          <w:sz w:val="28"/>
          <w:szCs w:val="28"/>
          <w:lang w:val="en-US" w:eastAsia="ru-RU"/>
        </w:rPr>
        <w:t xml:space="preserve">The works of the foreign as well as native researches on worldview, philosophic and linguistic nature of the peoples heritage, especially proverbs and sayings have been widely used in the research in the context of the process of globalization.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en-US" w:eastAsia="ru-RU"/>
        </w:rPr>
      </w:pPr>
      <w:r w:rsidRPr="00EC54B3">
        <w:rPr>
          <w:rFonts w:ascii="Times New Roman" w:eastAsia="Times New Roman" w:hAnsi="Times New Roman" w:cs="Times New Roman"/>
          <w:b/>
          <w:sz w:val="28"/>
          <w:szCs w:val="28"/>
          <w:lang w:val="en-US" w:eastAsia="ru-RU"/>
        </w:rPr>
        <w:t>Theoretical and practical meaning</w:t>
      </w:r>
      <w:r w:rsidRPr="00EC54B3">
        <w:rPr>
          <w:rFonts w:ascii="Times New Roman" w:eastAsia="Times New Roman" w:hAnsi="Times New Roman" w:cs="Times New Roman"/>
          <w:sz w:val="28"/>
          <w:szCs w:val="28"/>
          <w:lang w:val="en-US" w:eastAsia="ru-RU"/>
        </w:rPr>
        <w:t xml:space="preserve"> of the research. Generalized conceptual provisions in the thesis work serve to make the considerable contribution based on the value of the worldview, philosophic aspect of the reality acquisition, consistent content of the worldview in the history of development of the Kyrgyz people. </w:t>
      </w:r>
    </w:p>
    <w:p w:rsidR="00EC54B3" w:rsidRPr="00EC54B3" w:rsidRDefault="00EC54B3" w:rsidP="00EC54B3">
      <w:pPr>
        <w:spacing w:after="0" w:line="238" w:lineRule="auto"/>
        <w:ind w:firstLine="397"/>
        <w:jc w:val="both"/>
        <w:rPr>
          <w:rFonts w:ascii="Times New Roman" w:eastAsia="Times New Roman" w:hAnsi="Times New Roman" w:cs="Times New Roman"/>
          <w:sz w:val="28"/>
          <w:szCs w:val="28"/>
          <w:lang w:val="en-US" w:eastAsia="ru-RU"/>
        </w:rPr>
      </w:pPr>
      <w:r w:rsidRPr="00EC54B3">
        <w:rPr>
          <w:rFonts w:ascii="Times New Roman" w:eastAsia="Times New Roman" w:hAnsi="Times New Roman" w:cs="Times New Roman"/>
          <w:sz w:val="28"/>
          <w:szCs w:val="28"/>
          <w:lang w:val="en-US" w:eastAsia="ru-RU"/>
        </w:rPr>
        <w:t>Theoretical and methodological resume of the thesis work can be used as the supporting base under the preparation of the course in History of Philosophy, Kyrgyz Philosophy, Ethics, Aesthetics, Cultural Studies, lectures and seminar studies. Conclusions made in the research can be used for learning of morality, public spirit, national identity as a moral source at the younger generation.</w:t>
      </w:r>
    </w:p>
    <w:p w:rsidR="006A5C9F" w:rsidRPr="00EC54B3" w:rsidRDefault="006A5C9F" w:rsidP="006A5C9F">
      <w:pPr>
        <w:spacing w:after="0" w:line="238" w:lineRule="auto"/>
        <w:ind w:firstLine="397"/>
        <w:jc w:val="both"/>
        <w:rPr>
          <w:rFonts w:ascii="Times New Roman" w:eastAsia="Times New Roman" w:hAnsi="Times New Roman" w:cs="Times New Roman"/>
          <w:sz w:val="28"/>
          <w:szCs w:val="28"/>
          <w:lang w:val="en-US"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6A5C9F" w:rsidRPr="006A5C9F" w:rsidRDefault="006A5C9F" w:rsidP="006A5C9F">
      <w:pPr>
        <w:spacing w:after="0" w:line="238" w:lineRule="auto"/>
        <w:ind w:firstLine="397"/>
        <w:jc w:val="both"/>
        <w:rPr>
          <w:rFonts w:ascii="Times New Roman" w:eastAsia="Times New Roman" w:hAnsi="Times New Roman" w:cs="Times New Roman"/>
          <w:sz w:val="28"/>
          <w:szCs w:val="28"/>
          <w:lang w:val="ky-KG" w:eastAsia="ru-RU"/>
        </w:rPr>
      </w:pPr>
    </w:p>
    <w:p w:rsidR="008274F2" w:rsidRPr="008274F2" w:rsidRDefault="008274F2" w:rsidP="006A5C9F">
      <w:pPr>
        <w:spacing w:after="0" w:line="238" w:lineRule="auto"/>
        <w:ind w:firstLine="397"/>
        <w:jc w:val="both"/>
        <w:rPr>
          <w:rFonts w:ascii="Times New Roman" w:eastAsia="Times New Roman" w:hAnsi="Times New Roman" w:cs="Times New Roman"/>
          <w:sz w:val="28"/>
          <w:szCs w:val="28"/>
          <w:lang w:val="en-US" w:eastAsia="ru-RU"/>
        </w:rPr>
      </w:pPr>
    </w:p>
    <w:sectPr w:rsidR="008274F2" w:rsidRPr="008274F2" w:rsidSect="008274F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C1F" w:rsidRDefault="00A21C1F">
      <w:pPr>
        <w:spacing w:after="0" w:line="240" w:lineRule="auto"/>
      </w:pPr>
      <w:r>
        <w:separator/>
      </w:r>
    </w:p>
  </w:endnote>
  <w:endnote w:type="continuationSeparator" w:id="0">
    <w:p w:rsidR="00A21C1F" w:rsidRDefault="00A21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97_Oktom_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4F2" w:rsidRDefault="008274F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4F2" w:rsidRDefault="008274F2">
    <w:pPr>
      <w:pStyle w:val="a5"/>
      <w:jc w:val="center"/>
    </w:pPr>
    <w:r>
      <w:fldChar w:fldCharType="begin"/>
    </w:r>
    <w:r>
      <w:instrText xml:space="preserve"> PAGE   \* MERGEFORMAT </w:instrText>
    </w:r>
    <w:r>
      <w:fldChar w:fldCharType="separate"/>
    </w:r>
    <w:r w:rsidR="00832FC5">
      <w:rPr>
        <w:noProof/>
      </w:rPr>
      <w:t>1</w:t>
    </w:r>
    <w:r>
      <w:rPr>
        <w:noProof/>
      </w:rPr>
      <w:fldChar w:fldCharType="end"/>
    </w:r>
  </w:p>
  <w:p w:rsidR="008274F2" w:rsidRDefault="008274F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4F2" w:rsidRDefault="008274F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C1F" w:rsidRDefault="00A21C1F">
      <w:pPr>
        <w:spacing w:after="0" w:line="240" w:lineRule="auto"/>
      </w:pPr>
      <w:r>
        <w:separator/>
      </w:r>
    </w:p>
  </w:footnote>
  <w:footnote w:type="continuationSeparator" w:id="0">
    <w:p w:rsidR="00A21C1F" w:rsidRDefault="00A21C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4F2" w:rsidRDefault="008274F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4F2" w:rsidRDefault="008274F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4F2" w:rsidRDefault="008274F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71F14"/>
    <w:multiLevelType w:val="hybridMultilevel"/>
    <w:tmpl w:val="45AA1C3E"/>
    <w:lvl w:ilvl="0" w:tplc="A9A49C3C">
      <w:start w:val="158"/>
      <w:numFmt w:val="decimal"/>
      <w:lvlText w:val="%1"/>
      <w:lvlJc w:val="left"/>
      <w:pPr>
        <w:tabs>
          <w:tab w:val="num" w:pos="915"/>
        </w:tabs>
        <w:ind w:left="915" w:hanging="405"/>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
    <w:nsid w:val="00B42B2C"/>
    <w:multiLevelType w:val="multilevel"/>
    <w:tmpl w:val="03B4828C"/>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965"/>
        </w:tabs>
        <w:ind w:left="1965" w:hanging="720"/>
      </w:pPr>
      <w:rPr>
        <w:rFonts w:cs="Times New Roman" w:hint="default"/>
      </w:rPr>
    </w:lvl>
    <w:lvl w:ilvl="2">
      <w:start w:val="1"/>
      <w:numFmt w:val="decimal"/>
      <w:lvlText w:val="%1.%2.%3."/>
      <w:lvlJc w:val="left"/>
      <w:pPr>
        <w:tabs>
          <w:tab w:val="num" w:pos="3210"/>
        </w:tabs>
        <w:ind w:left="3210" w:hanging="720"/>
      </w:pPr>
      <w:rPr>
        <w:rFonts w:cs="Times New Roman" w:hint="default"/>
      </w:rPr>
    </w:lvl>
    <w:lvl w:ilvl="3">
      <w:start w:val="1"/>
      <w:numFmt w:val="decimal"/>
      <w:lvlText w:val="%1.%2.%3.%4."/>
      <w:lvlJc w:val="left"/>
      <w:pPr>
        <w:tabs>
          <w:tab w:val="num" w:pos="4815"/>
        </w:tabs>
        <w:ind w:left="4815" w:hanging="1080"/>
      </w:pPr>
      <w:rPr>
        <w:rFonts w:cs="Times New Roman" w:hint="default"/>
      </w:rPr>
    </w:lvl>
    <w:lvl w:ilvl="4">
      <w:start w:val="1"/>
      <w:numFmt w:val="decimal"/>
      <w:lvlText w:val="%1.%2.%3.%4.%5."/>
      <w:lvlJc w:val="left"/>
      <w:pPr>
        <w:tabs>
          <w:tab w:val="num" w:pos="6060"/>
        </w:tabs>
        <w:ind w:left="6060" w:hanging="1080"/>
      </w:pPr>
      <w:rPr>
        <w:rFonts w:cs="Times New Roman" w:hint="default"/>
      </w:rPr>
    </w:lvl>
    <w:lvl w:ilvl="5">
      <w:start w:val="1"/>
      <w:numFmt w:val="decimal"/>
      <w:lvlText w:val="%1.%2.%3.%4.%5.%6."/>
      <w:lvlJc w:val="left"/>
      <w:pPr>
        <w:tabs>
          <w:tab w:val="num" w:pos="7665"/>
        </w:tabs>
        <w:ind w:left="7665" w:hanging="1440"/>
      </w:pPr>
      <w:rPr>
        <w:rFonts w:cs="Times New Roman" w:hint="default"/>
      </w:rPr>
    </w:lvl>
    <w:lvl w:ilvl="6">
      <w:start w:val="1"/>
      <w:numFmt w:val="decimal"/>
      <w:lvlText w:val="%1.%2.%3.%4.%5.%6.%7."/>
      <w:lvlJc w:val="left"/>
      <w:pPr>
        <w:tabs>
          <w:tab w:val="num" w:pos="9270"/>
        </w:tabs>
        <w:ind w:left="9270" w:hanging="1800"/>
      </w:pPr>
      <w:rPr>
        <w:rFonts w:cs="Times New Roman" w:hint="default"/>
      </w:rPr>
    </w:lvl>
    <w:lvl w:ilvl="7">
      <w:start w:val="1"/>
      <w:numFmt w:val="decimal"/>
      <w:lvlText w:val="%1.%2.%3.%4.%5.%6.%7.%8."/>
      <w:lvlJc w:val="left"/>
      <w:pPr>
        <w:tabs>
          <w:tab w:val="num" w:pos="10515"/>
        </w:tabs>
        <w:ind w:left="10515" w:hanging="1800"/>
      </w:pPr>
      <w:rPr>
        <w:rFonts w:cs="Times New Roman" w:hint="default"/>
      </w:rPr>
    </w:lvl>
    <w:lvl w:ilvl="8">
      <w:start w:val="1"/>
      <w:numFmt w:val="decimal"/>
      <w:lvlText w:val="%1.%2.%3.%4.%5.%6.%7.%8.%9."/>
      <w:lvlJc w:val="left"/>
      <w:pPr>
        <w:tabs>
          <w:tab w:val="num" w:pos="12120"/>
        </w:tabs>
        <w:ind w:left="12120" w:hanging="2160"/>
      </w:pPr>
      <w:rPr>
        <w:rFonts w:cs="Times New Roman" w:hint="default"/>
      </w:rPr>
    </w:lvl>
  </w:abstractNum>
  <w:abstractNum w:abstractNumId="2">
    <w:nsid w:val="022A2E13"/>
    <w:multiLevelType w:val="hybridMultilevel"/>
    <w:tmpl w:val="0D525FB2"/>
    <w:lvl w:ilvl="0" w:tplc="A4EC81D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AC43E88"/>
    <w:multiLevelType w:val="hybridMultilevel"/>
    <w:tmpl w:val="A4AC0BE4"/>
    <w:lvl w:ilvl="0" w:tplc="8724D58A">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4">
    <w:nsid w:val="0E922F29"/>
    <w:multiLevelType w:val="hybridMultilevel"/>
    <w:tmpl w:val="D04CA0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4E951CF"/>
    <w:multiLevelType w:val="multilevel"/>
    <w:tmpl w:val="828EE7FE"/>
    <w:lvl w:ilvl="0">
      <w:start w:val="2"/>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6">
    <w:nsid w:val="16D657B1"/>
    <w:multiLevelType w:val="hybridMultilevel"/>
    <w:tmpl w:val="0F96396A"/>
    <w:lvl w:ilvl="0" w:tplc="6E947DBC">
      <w:start w:val="1"/>
      <w:numFmt w:val="decimal"/>
      <w:lvlText w:val="%1)"/>
      <w:lvlJc w:val="left"/>
      <w:pPr>
        <w:tabs>
          <w:tab w:val="num" w:pos="1350"/>
        </w:tabs>
        <w:ind w:left="1350" w:hanging="900"/>
      </w:pPr>
      <w:rPr>
        <w:rFonts w:cs="Times New Roman" w:hint="default"/>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7">
    <w:nsid w:val="20505123"/>
    <w:multiLevelType w:val="hybridMultilevel"/>
    <w:tmpl w:val="587E43C0"/>
    <w:lvl w:ilvl="0" w:tplc="722C8148">
      <w:start w:val="1"/>
      <w:numFmt w:val="decimal"/>
      <w:lvlText w:val="6.%1."/>
      <w:lvlJc w:val="left"/>
      <w:pPr>
        <w:ind w:left="720" w:hanging="360"/>
      </w:pPr>
      <w:rPr>
        <w:rFonts w:cs="Times New Roman" w:hint="default"/>
      </w:rPr>
    </w:lvl>
    <w:lvl w:ilvl="1" w:tplc="83B2C8C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1A1504D"/>
    <w:multiLevelType w:val="hybridMultilevel"/>
    <w:tmpl w:val="905EE89E"/>
    <w:lvl w:ilvl="0" w:tplc="CA4C3CFA">
      <w:start w:val="1"/>
      <w:numFmt w:val="decimal"/>
      <w:lvlText w:val="%1)"/>
      <w:lvlJc w:val="left"/>
      <w:pPr>
        <w:tabs>
          <w:tab w:val="num" w:pos="1440"/>
        </w:tabs>
        <w:ind w:left="1440" w:hanging="495"/>
      </w:pPr>
      <w:rPr>
        <w:rFonts w:cs="Times New Roman" w:hint="default"/>
      </w:rPr>
    </w:lvl>
    <w:lvl w:ilvl="1" w:tplc="04190019" w:tentative="1">
      <w:start w:val="1"/>
      <w:numFmt w:val="lowerLetter"/>
      <w:lvlText w:val="%2."/>
      <w:lvlJc w:val="left"/>
      <w:pPr>
        <w:tabs>
          <w:tab w:val="num" w:pos="2025"/>
        </w:tabs>
        <w:ind w:left="2025" w:hanging="360"/>
      </w:pPr>
      <w:rPr>
        <w:rFonts w:cs="Times New Roman"/>
      </w:rPr>
    </w:lvl>
    <w:lvl w:ilvl="2" w:tplc="0419001B" w:tentative="1">
      <w:start w:val="1"/>
      <w:numFmt w:val="lowerRoman"/>
      <w:lvlText w:val="%3."/>
      <w:lvlJc w:val="right"/>
      <w:pPr>
        <w:tabs>
          <w:tab w:val="num" w:pos="2745"/>
        </w:tabs>
        <w:ind w:left="2745" w:hanging="180"/>
      </w:pPr>
      <w:rPr>
        <w:rFonts w:cs="Times New Roman"/>
      </w:rPr>
    </w:lvl>
    <w:lvl w:ilvl="3" w:tplc="0419000F" w:tentative="1">
      <w:start w:val="1"/>
      <w:numFmt w:val="decimal"/>
      <w:lvlText w:val="%4."/>
      <w:lvlJc w:val="left"/>
      <w:pPr>
        <w:tabs>
          <w:tab w:val="num" w:pos="3465"/>
        </w:tabs>
        <w:ind w:left="3465" w:hanging="360"/>
      </w:pPr>
      <w:rPr>
        <w:rFonts w:cs="Times New Roman"/>
      </w:rPr>
    </w:lvl>
    <w:lvl w:ilvl="4" w:tplc="04190019" w:tentative="1">
      <w:start w:val="1"/>
      <w:numFmt w:val="lowerLetter"/>
      <w:lvlText w:val="%5."/>
      <w:lvlJc w:val="left"/>
      <w:pPr>
        <w:tabs>
          <w:tab w:val="num" w:pos="4185"/>
        </w:tabs>
        <w:ind w:left="4185" w:hanging="360"/>
      </w:pPr>
      <w:rPr>
        <w:rFonts w:cs="Times New Roman"/>
      </w:rPr>
    </w:lvl>
    <w:lvl w:ilvl="5" w:tplc="0419001B" w:tentative="1">
      <w:start w:val="1"/>
      <w:numFmt w:val="lowerRoman"/>
      <w:lvlText w:val="%6."/>
      <w:lvlJc w:val="right"/>
      <w:pPr>
        <w:tabs>
          <w:tab w:val="num" w:pos="4905"/>
        </w:tabs>
        <w:ind w:left="4905" w:hanging="180"/>
      </w:pPr>
      <w:rPr>
        <w:rFonts w:cs="Times New Roman"/>
      </w:rPr>
    </w:lvl>
    <w:lvl w:ilvl="6" w:tplc="0419000F" w:tentative="1">
      <w:start w:val="1"/>
      <w:numFmt w:val="decimal"/>
      <w:lvlText w:val="%7."/>
      <w:lvlJc w:val="left"/>
      <w:pPr>
        <w:tabs>
          <w:tab w:val="num" w:pos="5625"/>
        </w:tabs>
        <w:ind w:left="5625" w:hanging="360"/>
      </w:pPr>
      <w:rPr>
        <w:rFonts w:cs="Times New Roman"/>
      </w:rPr>
    </w:lvl>
    <w:lvl w:ilvl="7" w:tplc="04190019" w:tentative="1">
      <w:start w:val="1"/>
      <w:numFmt w:val="lowerLetter"/>
      <w:lvlText w:val="%8."/>
      <w:lvlJc w:val="left"/>
      <w:pPr>
        <w:tabs>
          <w:tab w:val="num" w:pos="6345"/>
        </w:tabs>
        <w:ind w:left="6345" w:hanging="360"/>
      </w:pPr>
      <w:rPr>
        <w:rFonts w:cs="Times New Roman"/>
      </w:rPr>
    </w:lvl>
    <w:lvl w:ilvl="8" w:tplc="0419001B" w:tentative="1">
      <w:start w:val="1"/>
      <w:numFmt w:val="lowerRoman"/>
      <w:lvlText w:val="%9."/>
      <w:lvlJc w:val="right"/>
      <w:pPr>
        <w:tabs>
          <w:tab w:val="num" w:pos="7065"/>
        </w:tabs>
        <w:ind w:left="7065" w:hanging="180"/>
      </w:pPr>
      <w:rPr>
        <w:rFonts w:cs="Times New Roman"/>
      </w:rPr>
    </w:lvl>
  </w:abstractNum>
  <w:abstractNum w:abstractNumId="9">
    <w:nsid w:val="21B95DEA"/>
    <w:multiLevelType w:val="hybridMultilevel"/>
    <w:tmpl w:val="2DCAF088"/>
    <w:lvl w:ilvl="0" w:tplc="B93474EE">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20671A4"/>
    <w:multiLevelType w:val="hybridMultilevel"/>
    <w:tmpl w:val="FEC806D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22236FC"/>
    <w:multiLevelType w:val="hybridMultilevel"/>
    <w:tmpl w:val="1A2EB522"/>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nsid w:val="22A07A8C"/>
    <w:multiLevelType w:val="hybridMultilevel"/>
    <w:tmpl w:val="252EAB5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4BA3659"/>
    <w:multiLevelType w:val="hybridMultilevel"/>
    <w:tmpl w:val="EC96F68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56D7417"/>
    <w:multiLevelType w:val="hybridMultilevel"/>
    <w:tmpl w:val="E09A3280"/>
    <w:lvl w:ilvl="0" w:tplc="AE9E5EF8">
      <w:start w:val="1"/>
      <w:numFmt w:val="decimal"/>
      <w:lvlText w:val="%1)"/>
      <w:lvlJc w:val="left"/>
      <w:pPr>
        <w:tabs>
          <w:tab w:val="num" w:pos="1350"/>
        </w:tabs>
        <w:ind w:left="1350" w:hanging="360"/>
      </w:pPr>
      <w:rPr>
        <w:rFonts w:cs="Times New Roman" w:hint="default"/>
      </w:rPr>
    </w:lvl>
    <w:lvl w:ilvl="1" w:tplc="04190019" w:tentative="1">
      <w:start w:val="1"/>
      <w:numFmt w:val="lowerLetter"/>
      <w:lvlText w:val="%2."/>
      <w:lvlJc w:val="left"/>
      <w:pPr>
        <w:tabs>
          <w:tab w:val="num" w:pos="2070"/>
        </w:tabs>
        <w:ind w:left="2070" w:hanging="360"/>
      </w:pPr>
      <w:rPr>
        <w:rFonts w:cs="Times New Roman"/>
      </w:rPr>
    </w:lvl>
    <w:lvl w:ilvl="2" w:tplc="0419001B" w:tentative="1">
      <w:start w:val="1"/>
      <w:numFmt w:val="lowerRoman"/>
      <w:lvlText w:val="%3."/>
      <w:lvlJc w:val="right"/>
      <w:pPr>
        <w:tabs>
          <w:tab w:val="num" w:pos="2790"/>
        </w:tabs>
        <w:ind w:left="2790" w:hanging="180"/>
      </w:pPr>
      <w:rPr>
        <w:rFonts w:cs="Times New Roman"/>
      </w:rPr>
    </w:lvl>
    <w:lvl w:ilvl="3" w:tplc="0419000F" w:tentative="1">
      <w:start w:val="1"/>
      <w:numFmt w:val="decimal"/>
      <w:lvlText w:val="%4."/>
      <w:lvlJc w:val="left"/>
      <w:pPr>
        <w:tabs>
          <w:tab w:val="num" w:pos="3510"/>
        </w:tabs>
        <w:ind w:left="3510" w:hanging="360"/>
      </w:pPr>
      <w:rPr>
        <w:rFonts w:cs="Times New Roman"/>
      </w:rPr>
    </w:lvl>
    <w:lvl w:ilvl="4" w:tplc="04190019" w:tentative="1">
      <w:start w:val="1"/>
      <w:numFmt w:val="lowerLetter"/>
      <w:lvlText w:val="%5."/>
      <w:lvlJc w:val="left"/>
      <w:pPr>
        <w:tabs>
          <w:tab w:val="num" w:pos="4230"/>
        </w:tabs>
        <w:ind w:left="4230" w:hanging="360"/>
      </w:pPr>
      <w:rPr>
        <w:rFonts w:cs="Times New Roman"/>
      </w:rPr>
    </w:lvl>
    <w:lvl w:ilvl="5" w:tplc="0419001B" w:tentative="1">
      <w:start w:val="1"/>
      <w:numFmt w:val="lowerRoman"/>
      <w:lvlText w:val="%6."/>
      <w:lvlJc w:val="right"/>
      <w:pPr>
        <w:tabs>
          <w:tab w:val="num" w:pos="4950"/>
        </w:tabs>
        <w:ind w:left="4950" w:hanging="180"/>
      </w:pPr>
      <w:rPr>
        <w:rFonts w:cs="Times New Roman"/>
      </w:rPr>
    </w:lvl>
    <w:lvl w:ilvl="6" w:tplc="0419000F" w:tentative="1">
      <w:start w:val="1"/>
      <w:numFmt w:val="decimal"/>
      <w:lvlText w:val="%7."/>
      <w:lvlJc w:val="left"/>
      <w:pPr>
        <w:tabs>
          <w:tab w:val="num" w:pos="5670"/>
        </w:tabs>
        <w:ind w:left="5670" w:hanging="360"/>
      </w:pPr>
      <w:rPr>
        <w:rFonts w:cs="Times New Roman"/>
      </w:rPr>
    </w:lvl>
    <w:lvl w:ilvl="7" w:tplc="04190019" w:tentative="1">
      <w:start w:val="1"/>
      <w:numFmt w:val="lowerLetter"/>
      <w:lvlText w:val="%8."/>
      <w:lvlJc w:val="left"/>
      <w:pPr>
        <w:tabs>
          <w:tab w:val="num" w:pos="6390"/>
        </w:tabs>
        <w:ind w:left="6390" w:hanging="360"/>
      </w:pPr>
      <w:rPr>
        <w:rFonts w:cs="Times New Roman"/>
      </w:rPr>
    </w:lvl>
    <w:lvl w:ilvl="8" w:tplc="0419001B" w:tentative="1">
      <w:start w:val="1"/>
      <w:numFmt w:val="lowerRoman"/>
      <w:lvlText w:val="%9."/>
      <w:lvlJc w:val="right"/>
      <w:pPr>
        <w:tabs>
          <w:tab w:val="num" w:pos="7110"/>
        </w:tabs>
        <w:ind w:left="7110" w:hanging="180"/>
      </w:pPr>
      <w:rPr>
        <w:rFonts w:cs="Times New Roman"/>
      </w:rPr>
    </w:lvl>
  </w:abstractNum>
  <w:abstractNum w:abstractNumId="15">
    <w:nsid w:val="25DE60AF"/>
    <w:multiLevelType w:val="hybridMultilevel"/>
    <w:tmpl w:val="97B6B512"/>
    <w:lvl w:ilvl="0" w:tplc="C6CC319C">
      <w:start w:val="1"/>
      <w:numFmt w:val="decimal"/>
      <w:lvlText w:val="%1)"/>
      <w:lvlJc w:val="left"/>
      <w:pPr>
        <w:tabs>
          <w:tab w:val="num" w:pos="2493"/>
        </w:tabs>
        <w:ind w:left="2493" w:hanging="178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2981023A"/>
    <w:multiLevelType w:val="singleLevel"/>
    <w:tmpl w:val="4AE23246"/>
    <w:lvl w:ilvl="0">
      <w:start w:val="1"/>
      <w:numFmt w:val="decimal"/>
      <w:lvlText w:val="%1)"/>
      <w:lvlJc w:val="left"/>
      <w:pPr>
        <w:tabs>
          <w:tab w:val="num" w:pos="435"/>
        </w:tabs>
        <w:ind w:left="435" w:hanging="435"/>
      </w:pPr>
      <w:rPr>
        <w:rFonts w:cs="Times New Roman" w:hint="default"/>
      </w:rPr>
    </w:lvl>
  </w:abstractNum>
  <w:abstractNum w:abstractNumId="17">
    <w:nsid w:val="29FB4DC0"/>
    <w:multiLevelType w:val="hybridMultilevel"/>
    <w:tmpl w:val="13064576"/>
    <w:lvl w:ilvl="0" w:tplc="CDCC81CE">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2BB87954"/>
    <w:multiLevelType w:val="hybridMultilevel"/>
    <w:tmpl w:val="18A01A68"/>
    <w:lvl w:ilvl="0" w:tplc="1C0A23C8">
      <w:start w:val="2"/>
      <w:numFmt w:val="decimal"/>
      <w:lvlText w:val="%1"/>
      <w:lvlJc w:val="left"/>
      <w:pPr>
        <w:tabs>
          <w:tab w:val="num" w:pos="1605"/>
        </w:tabs>
        <w:ind w:left="1605" w:hanging="360"/>
      </w:pPr>
      <w:rPr>
        <w:rFonts w:cs="Times New Roman" w:hint="default"/>
      </w:rPr>
    </w:lvl>
    <w:lvl w:ilvl="1" w:tplc="04190019" w:tentative="1">
      <w:start w:val="1"/>
      <w:numFmt w:val="lowerLetter"/>
      <w:lvlText w:val="%2."/>
      <w:lvlJc w:val="left"/>
      <w:pPr>
        <w:tabs>
          <w:tab w:val="num" w:pos="2325"/>
        </w:tabs>
        <w:ind w:left="2325" w:hanging="360"/>
      </w:pPr>
      <w:rPr>
        <w:rFonts w:cs="Times New Roman"/>
      </w:rPr>
    </w:lvl>
    <w:lvl w:ilvl="2" w:tplc="0419001B" w:tentative="1">
      <w:start w:val="1"/>
      <w:numFmt w:val="lowerRoman"/>
      <w:lvlText w:val="%3."/>
      <w:lvlJc w:val="right"/>
      <w:pPr>
        <w:tabs>
          <w:tab w:val="num" w:pos="3045"/>
        </w:tabs>
        <w:ind w:left="3045" w:hanging="180"/>
      </w:pPr>
      <w:rPr>
        <w:rFonts w:cs="Times New Roman"/>
      </w:rPr>
    </w:lvl>
    <w:lvl w:ilvl="3" w:tplc="0419000F" w:tentative="1">
      <w:start w:val="1"/>
      <w:numFmt w:val="decimal"/>
      <w:lvlText w:val="%4."/>
      <w:lvlJc w:val="left"/>
      <w:pPr>
        <w:tabs>
          <w:tab w:val="num" w:pos="3765"/>
        </w:tabs>
        <w:ind w:left="3765" w:hanging="360"/>
      </w:pPr>
      <w:rPr>
        <w:rFonts w:cs="Times New Roman"/>
      </w:rPr>
    </w:lvl>
    <w:lvl w:ilvl="4" w:tplc="04190019" w:tentative="1">
      <w:start w:val="1"/>
      <w:numFmt w:val="lowerLetter"/>
      <w:lvlText w:val="%5."/>
      <w:lvlJc w:val="left"/>
      <w:pPr>
        <w:tabs>
          <w:tab w:val="num" w:pos="4485"/>
        </w:tabs>
        <w:ind w:left="4485" w:hanging="360"/>
      </w:pPr>
      <w:rPr>
        <w:rFonts w:cs="Times New Roman"/>
      </w:rPr>
    </w:lvl>
    <w:lvl w:ilvl="5" w:tplc="0419001B" w:tentative="1">
      <w:start w:val="1"/>
      <w:numFmt w:val="lowerRoman"/>
      <w:lvlText w:val="%6."/>
      <w:lvlJc w:val="right"/>
      <w:pPr>
        <w:tabs>
          <w:tab w:val="num" w:pos="5205"/>
        </w:tabs>
        <w:ind w:left="5205" w:hanging="180"/>
      </w:pPr>
      <w:rPr>
        <w:rFonts w:cs="Times New Roman"/>
      </w:rPr>
    </w:lvl>
    <w:lvl w:ilvl="6" w:tplc="0419000F" w:tentative="1">
      <w:start w:val="1"/>
      <w:numFmt w:val="decimal"/>
      <w:lvlText w:val="%7."/>
      <w:lvlJc w:val="left"/>
      <w:pPr>
        <w:tabs>
          <w:tab w:val="num" w:pos="5925"/>
        </w:tabs>
        <w:ind w:left="5925" w:hanging="360"/>
      </w:pPr>
      <w:rPr>
        <w:rFonts w:cs="Times New Roman"/>
      </w:rPr>
    </w:lvl>
    <w:lvl w:ilvl="7" w:tplc="04190019" w:tentative="1">
      <w:start w:val="1"/>
      <w:numFmt w:val="lowerLetter"/>
      <w:lvlText w:val="%8."/>
      <w:lvlJc w:val="left"/>
      <w:pPr>
        <w:tabs>
          <w:tab w:val="num" w:pos="6645"/>
        </w:tabs>
        <w:ind w:left="6645" w:hanging="360"/>
      </w:pPr>
      <w:rPr>
        <w:rFonts w:cs="Times New Roman"/>
      </w:rPr>
    </w:lvl>
    <w:lvl w:ilvl="8" w:tplc="0419001B" w:tentative="1">
      <w:start w:val="1"/>
      <w:numFmt w:val="lowerRoman"/>
      <w:lvlText w:val="%9."/>
      <w:lvlJc w:val="right"/>
      <w:pPr>
        <w:tabs>
          <w:tab w:val="num" w:pos="7365"/>
        </w:tabs>
        <w:ind w:left="7365" w:hanging="180"/>
      </w:pPr>
      <w:rPr>
        <w:rFonts w:cs="Times New Roman"/>
      </w:rPr>
    </w:lvl>
  </w:abstractNum>
  <w:abstractNum w:abstractNumId="19">
    <w:nsid w:val="2C881D8C"/>
    <w:multiLevelType w:val="multilevel"/>
    <w:tmpl w:val="914A6F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2E7C0AB4"/>
    <w:multiLevelType w:val="hybridMultilevel"/>
    <w:tmpl w:val="9DCE6798"/>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21">
    <w:nsid w:val="363F3EA7"/>
    <w:multiLevelType w:val="hybridMultilevel"/>
    <w:tmpl w:val="AA3EB514"/>
    <w:lvl w:ilvl="0" w:tplc="E48663C2">
      <w:start w:val="1"/>
      <w:numFmt w:val="decimal"/>
      <w:lvlText w:val="1.%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81F457B"/>
    <w:multiLevelType w:val="multilevel"/>
    <w:tmpl w:val="9926C6C0"/>
    <w:lvl w:ilvl="0">
      <w:start w:val="1"/>
      <w:numFmt w:val="decimal"/>
      <w:lvlText w:val="%1."/>
      <w:lvlJc w:val="left"/>
      <w:pPr>
        <w:ind w:left="1080" w:hanging="360"/>
      </w:pPr>
      <w:rPr>
        <w:rFonts w:cs="Times New Roman"/>
        <w:b w:val="0"/>
        <w:sz w:val="28"/>
        <w:szCs w:val="28"/>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23">
    <w:nsid w:val="3A214DFA"/>
    <w:multiLevelType w:val="hybridMultilevel"/>
    <w:tmpl w:val="8586E1DC"/>
    <w:lvl w:ilvl="0" w:tplc="554233D0">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4C74B2D"/>
    <w:multiLevelType w:val="hybridMultilevel"/>
    <w:tmpl w:val="E57E8F50"/>
    <w:lvl w:ilvl="0" w:tplc="9A7E7E04">
      <w:start w:val="1"/>
      <w:numFmt w:val="upperRoman"/>
      <w:lvlText w:val="%1."/>
      <w:lvlJc w:val="left"/>
      <w:pPr>
        <w:tabs>
          <w:tab w:val="num" w:pos="1287"/>
        </w:tabs>
        <w:ind w:left="1287" w:hanging="72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5">
    <w:nsid w:val="467834D5"/>
    <w:multiLevelType w:val="multilevel"/>
    <w:tmpl w:val="411E68F6"/>
    <w:lvl w:ilvl="0">
      <w:start w:val="2"/>
      <w:numFmt w:val="decimal"/>
      <w:lvlText w:val="%1."/>
      <w:lvlJc w:val="left"/>
      <w:pPr>
        <w:tabs>
          <w:tab w:val="num" w:pos="480"/>
        </w:tabs>
        <w:ind w:left="480" w:hanging="480"/>
      </w:pPr>
      <w:rPr>
        <w:rFonts w:ascii="Times New Roman" w:hAnsi="Times New Roman" w:cs="Times New Roman" w:hint="default"/>
      </w:rPr>
    </w:lvl>
    <w:lvl w:ilvl="1">
      <w:start w:val="2"/>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1080"/>
        </w:tabs>
        <w:ind w:left="1080" w:hanging="108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440"/>
        </w:tabs>
        <w:ind w:left="1440" w:hanging="1440"/>
      </w:pPr>
      <w:rPr>
        <w:rFonts w:ascii="Times New Roman" w:hAnsi="Times New Roman" w:cs="Times New Roman" w:hint="default"/>
      </w:rPr>
    </w:lvl>
    <w:lvl w:ilvl="5">
      <w:start w:val="1"/>
      <w:numFmt w:val="decimal"/>
      <w:lvlText w:val="%1.%2.%3.%4.%5.%6."/>
      <w:lvlJc w:val="left"/>
      <w:pPr>
        <w:tabs>
          <w:tab w:val="num" w:pos="1800"/>
        </w:tabs>
        <w:ind w:left="1800" w:hanging="180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2160"/>
        </w:tabs>
        <w:ind w:left="2160" w:hanging="2160"/>
      </w:pPr>
      <w:rPr>
        <w:rFonts w:ascii="Times New Roman" w:hAnsi="Times New Roman" w:cs="Times New Roman" w:hint="default"/>
      </w:rPr>
    </w:lvl>
    <w:lvl w:ilvl="8">
      <w:start w:val="1"/>
      <w:numFmt w:val="decimal"/>
      <w:lvlText w:val="%1.%2.%3.%4.%5.%6.%7.%8.%9."/>
      <w:lvlJc w:val="left"/>
      <w:pPr>
        <w:tabs>
          <w:tab w:val="num" w:pos="2520"/>
        </w:tabs>
        <w:ind w:left="2520" w:hanging="2520"/>
      </w:pPr>
      <w:rPr>
        <w:rFonts w:ascii="Times New Roman" w:hAnsi="Times New Roman" w:cs="Times New Roman" w:hint="default"/>
      </w:rPr>
    </w:lvl>
  </w:abstractNum>
  <w:abstractNum w:abstractNumId="26">
    <w:nsid w:val="4800748A"/>
    <w:multiLevelType w:val="multilevel"/>
    <w:tmpl w:val="0840F5D8"/>
    <w:lvl w:ilvl="0">
      <w:start w:val="158"/>
      <w:numFmt w:val="decimal"/>
      <w:lvlText w:val="%1."/>
      <w:lvlJc w:val="left"/>
      <w:pPr>
        <w:tabs>
          <w:tab w:val="num" w:pos="1560"/>
        </w:tabs>
        <w:ind w:left="1560" w:hanging="480"/>
      </w:pPr>
      <w:rPr>
        <w:rFonts w:cs="Times New Roman" w:hint="default"/>
      </w:rPr>
    </w:lvl>
    <w:lvl w:ilvl="1">
      <w:start w:val="1"/>
      <w:numFmt w:val="lowerLetter"/>
      <w:lvlText w:val="%2."/>
      <w:lvlJc w:val="left"/>
      <w:pPr>
        <w:tabs>
          <w:tab w:val="num" w:pos="1590"/>
        </w:tabs>
        <w:ind w:left="1590" w:hanging="360"/>
      </w:pPr>
      <w:rPr>
        <w:rFonts w:cs="Times New Roman"/>
      </w:rPr>
    </w:lvl>
    <w:lvl w:ilvl="2">
      <w:start w:val="1"/>
      <w:numFmt w:val="lowerRoman"/>
      <w:lvlText w:val="%3."/>
      <w:lvlJc w:val="right"/>
      <w:pPr>
        <w:tabs>
          <w:tab w:val="num" w:pos="2310"/>
        </w:tabs>
        <w:ind w:left="2310" w:hanging="180"/>
      </w:pPr>
      <w:rPr>
        <w:rFonts w:cs="Times New Roman"/>
      </w:rPr>
    </w:lvl>
    <w:lvl w:ilvl="3">
      <w:start w:val="1"/>
      <w:numFmt w:val="decimal"/>
      <w:lvlText w:val="%4."/>
      <w:lvlJc w:val="left"/>
      <w:pPr>
        <w:tabs>
          <w:tab w:val="num" w:pos="3030"/>
        </w:tabs>
        <w:ind w:left="3030" w:hanging="360"/>
      </w:pPr>
      <w:rPr>
        <w:rFonts w:cs="Times New Roman"/>
      </w:rPr>
    </w:lvl>
    <w:lvl w:ilvl="4">
      <w:start w:val="1"/>
      <w:numFmt w:val="lowerLetter"/>
      <w:lvlText w:val="%5."/>
      <w:lvlJc w:val="left"/>
      <w:pPr>
        <w:tabs>
          <w:tab w:val="num" w:pos="3750"/>
        </w:tabs>
        <w:ind w:left="3750" w:hanging="360"/>
      </w:pPr>
      <w:rPr>
        <w:rFonts w:cs="Times New Roman"/>
      </w:rPr>
    </w:lvl>
    <w:lvl w:ilvl="5">
      <w:start w:val="1"/>
      <w:numFmt w:val="lowerRoman"/>
      <w:lvlText w:val="%6."/>
      <w:lvlJc w:val="right"/>
      <w:pPr>
        <w:tabs>
          <w:tab w:val="num" w:pos="4470"/>
        </w:tabs>
        <w:ind w:left="4470" w:hanging="180"/>
      </w:pPr>
      <w:rPr>
        <w:rFonts w:cs="Times New Roman"/>
      </w:rPr>
    </w:lvl>
    <w:lvl w:ilvl="6">
      <w:start w:val="1"/>
      <w:numFmt w:val="decimal"/>
      <w:lvlText w:val="%7."/>
      <w:lvlJc w:val="left"/>
      <w:pPr>
        <w:tabs>
          <w:tab w:val="num" w:pos="5190"/>
        </w:tabs>
        <w:ind w:left="5190" w:hanging="360"/>
      </w:pPr>
      <w:rPr>
        <w:rFonts w:cs="Times New Roman"/>
      </w:rPr>
    </w:lvl>
    <w:lvl w:ilvl="7">
      <w:start w:val="1"/>
      <w:numFmt w:val="lowerLetter"/>
      <w:lvlText w:val="%8."/>
      <w:lvlJc w:val="left"/>
      <w:pPr>
        <w:tabs>
          <w:tab w:val="num" w:pos="5910"/>
        </w:tabs>
        <w:ind w:left="5910" w:hanging="360"/>
      </w:pPr>
      <w:rPr>
        <w:rFonts w:cs="Times New Roman"/>
      </w:rPr>
    </w:lvl>
    <w:lvl w:ilvl="8">
      <w:start w:val="1"/>
      <w:numFmt w:val="lowerRoman"/>
      <w:lvlText w:val="%9."/>
      <w:lvlJc w:val="right"/>
      <w:pPr>
        <w:tabs>
          <w:tab w:val="num" w:pos="6630"/>
        </w:tabs>
        <w:ind w:left="6630" w:hanging="180"/>
      </w:pPr>
      <w:rPr>
        <w:rFonts w:cs="Times New Roman"/>
      </w:rPr>
    </w:lvl>
  </w:abstractNum>
  <w:abstractNum w:abstractNumId="27">
    <w:nsid w:val="48955229"/>
    <w:multiLevelType w:val="hybridMultilevel"/>
    <w:tmpl w:val="159EA69E"/>
    <w:lvl w:ilvl="0" w:tplc="B03458A4">
      <w:start w:val="1"/>
      <w:numFmt w:val="decimal"/>
      <w:lvlText w:val="%1."/>
      <w:lvlJc w:val="left"/>
      <w:pPr>
        <w:ind w:left="810" w:hanging="360"/>
      </w:pPr>
      <w:rPr>
        <w:rFonts w:cs="Times New Roman"/>
      </w:rPr>
    </w:lvl>
    <w:lvl w:ilvl="1" w:tplc="04190019">
      <w:start w:val="1"/>
      <w:numFmt w:val="lowerLetter"/>
      <w:lvlText w:val="%2."/>
      <w:lvlJc w:val="left"/>
      <w:pPr>
        <w:ind w:left="1530" w:hanging="360"/>
      </w:pPr>
      <w:rPr>
        <w:rFonts w:cs="Times New Roman"/>
      </w:rPr>
    </w:lvl>
    <w:lvl w:ilvl="2" w:tplc="0419001B">
      <w:start w:val="1"/>
      <w:numFmt w:val="lowerRoman"/>
      <w:lvlText w:val="%3."/>
      <w:lvlJc w:val="right"/>
      <w:pPr>
        <w:ind w:left="2250" w:hanging="180"/>
      </w:pPr>
      <w:rPr>
        <w:rFonts w:cs="Times New Roman"/>
      </w:rPr>
    </w:lvl>
    <w:lvl w:ilvl="3" w:tplc="0419000F">
      <w:start w:val="1"/>
      <w:numFmt w:val="decimal"/>
      <w:lvlText w:val="%4."/>
      <w:lvlJc w:val="left"/>
      <w:pPr>
        <w:ind w:left="2970" w:hanging="360"/>
      </w:pPr>
      <w:rPr>
        <w:rFonts w:cs="Times New Roman"/>
      </w:rPr>
    </w:lvl>
    <w:lvl w:ilvl="4" w:tplc="04190019">
      <w:start w:val="1"/>
      <w:numFmt w:val="lowerLetter"/>
      <w:lvlText w:val="%5."/>
      <w:lvlJc w:val="left"/>
      <w:pPr>
        <w:ind w:left="3690" w:hanging="360"/>
      </w:pPr>
      <w:rPr>
        <w:rFonts w:cs="Times New Roman"/>
      </w:rPr>
    </w:lvl>
    <w:lvl w:ilvl="5" w:tplc="0419001B">
      <w:start w:val="1"/>
      <w:numFmt w:val="lowerRoman"/>
      <w:lvlText w:val="%6."/>
      <w:lvlJc w:val="right"/>
      <w:pPr>
        <w:ind w:left="4410" w:hanging="180"/>
      </w:pPr>
      <w:rPr>
        <w:rFonts w:cs="Times New Roman"/>
      </w:rPr>
    </w:lvl>
    <w:lvl w:ilvl="6" w:tplc="0419000F">
      <w:start w:val="1"/>
      <w:numFmt w:val="decimal"/>
      <w:lvlText w:val="%7."/>
      <w:lvlJc w:val="left"/>
      <w:pPr>
        <w:ind w:left="5130" w:hanging="360"/>
      </w:pPr>
      <w:rPr>
        <w:rFonts w:cs="Times New Roman"/>
      </w:rPr>
    </w:lvl>
    <w:lvl w:ilvl="7" w:tplc="04190019">
      <w:start w:val="1"/>
      <w:numFmt w:val="lowerLetter"/>
      <w:lvlText w:val="%8."/>
      <w:lvlJc w:val="left"/>
      <w:pPr>
        <w:ind w:left="5850" w:hanging="360"/>
      </w:pPr>
      <w:rPr>
        <w:rFonts w:cs="Times New Roman"/>
      </w:rPr>
    </w:lvl>
    <w:lvl w:ilvl="8" w:tplc="0419001B">
      <w:start w:val="1"/>
      <w:numFmt w:val="lowerRoman"/>
      <w:lvlText w:val="%9."/>
      <w:lvlJc w:val="right"/>
      <w:pPr>
        <w:ind w:left="6570" w:hanging="180"/>
      </w:pPr>
      <w:rPr>
        <w:rFonts w:cs="Times New Roman"/>
      </w:rPr>
    </w:lvl>
  </w:abstractNum>
  <w:abstractNum w:abstractNumId="28">
    <w:nsid w:val="5221702B"/>
    <w:multiLevelType w:val="hybridMultilevel"/>
    <w:tmpl w:val="829AECDA"/>
    <w:lvl w:ilvl="0" w:tplc="0419000F">
      <w:start w:val="1"/>
      <w:numFmt w:val="decimal"/>
      <w:lvlText w:val="%1."/>
      <w:lvlJc w:val="left"/>
      <w:pPr>
        <w:tabs>
          <w:tab w:val="num" w:pos="720"/>
        </w:tabs>
        <w:ind w:left="720" w:hanging="360"/>
      </w:pPr>
      <w:rPr>
        <w:rFonts w:cs="Times New Roman"/>
      </w:rPr>
    </w:lvl>
    <w:lvl w:ilvl="1" w:tplc="F5CAE77E">
      <w:start w:val="1"/>
      <w:numFmt w:val="decimal"/>
      <w:lvlText w:val="%2)"/>
      <w:lvlJc w:val="left"/>
      <w:pPr>
        <w:tabs>
          <w:tab w:val="num" w:pos="2385"/>
        </w:tabs>
        <w:ind w:left="2385" w:hanging="130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4325A61"/>
    <w:multiLevelType w:val="hybridMultilevel"/>
    <w:tmpl w:val="8DF8E05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0">
    <w:nsid w:val="555F57AE"/>
    <w:multiLevelType w:val="hybridMultilevel"/>
    <w:tmpl w:val="7438F00C"/>
    <w:lvl w:ilvl="0" w:tplc="CD76C454">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1">
    <w:nsid w:val="55F728EF"/>
    <w:multiLevelType w:val="hybridMultilevel"/>
    <w:tmpl w:val="0A781E16"/>
    <w:lvl w:ilvl="0" w:tplc="B3069FEC">
      <w:start w:val="1"/>
      <w:numFmt w:val="decimal"/>
      <w:lvlText w:val="5.%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807557D"/>
    <w:multiLevelType w:val="hybridMultilevel"/>
    <w:tmpl w:val="E8F6A334"/>
    <w:lvl w:ilvl="0" w:tplc="8E7A5240">
      <w:start w:val="1"/>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065597C"/>
    <w:multiLevelType w:val="multilevel"/>
    <w:tmpl w:val="79C6356C"/>
    <w:lvl w:ilvl="0">
      <w:start w:val="2"/>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34">
    <w:nsid w:val="61A118A8"/>
    <w:multiLevelType w:val="hybridMultilevel"/>
    <w:tmpl w:val="5282BE90"/>
    <w:lvl w:ilvl="0" w:tplc="61B005E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5">
    <w:nsid w:val="63A61E7C"/>
    <w:multiLevelType w:val="hybridMultilevel"/>
    <w:tmpl w:val="F8A8DD5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8B47C44"/>
    <w:multiLevelType w:val="singleLevel"/>
    <w:tmpl w:val="2B862468"/>
    <w:lvl w:ilvl="0">
      <w:start w:val="1"/>
      <w:numFmt w:val="decimal"/>
      <w:lvlText w:val="%1)"/>
      <w:lvlJc w:val="left"/>
      <w:pPr>
        <w:tabs>
          <w:tab w:val="num" w:pos="1260"/>
        </w:tabs>
        <w:ind w:left="1260" w:hanging="360"/>
      </w:pPr>
      <w:rPr>
        <w:rFonts w:cs="Times New Roman" w:hint="default"/>
      </w:rPr>
    </w:lvl>
  </w:abstractNum>
  <w:abstractNum w:abstractNumId="37">
    <w:nsid w:val="68CB7A59"/>
    <w:multiLevelType w:val="hybridMultilevel"/>
    <w:tmpl w:val="81F62F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9AC2CC2"/>
    <w:multiLevelType w:val="hybridMultilevel"/>
    <w:tmpl w:val="995AAF5A"/>
    <w:lvl w:ilvl="0" w:tplc="5E6CF250">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39">
    <w:nsid w:val="6BAA2E1A"/>
    <w:multiLevelType w:val="hybridMultilevel"/>
    <w:tmpl w:val="9926C6C0"/>
    <w:lvl w:ilvl="0" w:tplc="64F0B02C">
      <w:start w:val="1"/>
      <w:numFmt w:val="decimal"/>
      <w:lvlText w:val="%1."/>
      <w:lvlJc w:val="left"/>
      <w:pPr>
        <w:ind w:left="1080" w:hanging="360"/>
      </w:pPr>
      <w:rPr>
        <w:rFonts w:cs="Times New Roman"/>
        <w:b w:val="0"/>
        <w:sz w:val="28"/>
        <w:szCs w:val="28"/>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0">
    <w:nsid w:val="6BB25B67"/>
    <w:multiLevelType w:val="hybridMultilevel"/>
    <w:tmpl w:val="3D043A4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EB910B2"/>
    <w:multiLevelType w:val="hybridMultilevel"/>
    <w:tmpl w:val="F2042D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0F458C"/>
    <w:multiLevelType w:val="hybridMultilevel"/>
    <w:tmpl w:val="CEE81F60"/>
    <w:lvl w:ilvl="0" w:tplc="CDCC81C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1C3605"/>
    <w:multiLevelType w:val="hybridMultilevel"/>
    <w:tmpl w:val="0BBC821C"/>
    <w:lvl w:ilvl="0" w:tplc="4E126D6A">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44">
    <w:nsid w:val="77926CC3"/>
    <w:multiLevelType w:val="hybridMultilevel"/>
    <w:tmpl w:val="1BEA2852"/>
    <w:lvl w:ilvl="0" w:tplc="35FED670">
      <w:start w:val="158"/>
      <w:numFmt w:val="decimal"/>
      <w:lvlText w:val="%1."/>
      <w:lvlJc w:val="left"/>
      <w:pPr>
        <w:tabs>
          <w:tab w:val="num" w:pos="1560"/>
        </w:tabs>
        <w:ind w:left="1560" w:hanging="480"/>
      </w:pPr>
      <w:rPr>
        <w:rFonts w:cs="Times New Roman" w:hint="default"/>
        <w:b w:val="0"/>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45">
    <w:nsid w:val="7A1F4672"/>
    <w:multiLevelType w:val="hybridMultilevel"/>
    <w:tmpl w:val="B22255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FFD6828"/>
    <w:multiLevelType w:val="hybridMultilevel"/>
    <w:tmpl w:val="14267B40"/>
    <w:lvl w:ilvl="0" w:tplc="96DAC264">
      <w:start w:val="1"/>
      <w:numFmt w:val="decimal"/>
      <w:lvlText w:val="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2"/>
  </w:num>
  <w:num w:numId="2">
    <w:abstractNumId w:val="17"/>
  </w:num>
  <w:num w:numId="3">
    <w:abstractNumId w:val="30"/>
  </w:num>
  <w:num w:numId="4">
    <w:abstractNumId w:val="23"/>
  </w:num>
  <w:num w:numId="5">
    <w:abstractNumId w:val="31"/>
  </w:num>
  <w:num w:numId="6">
    <w:abstractNumId w:val="7"/>
  </w:num>
  <w:num w:numId="7">
    <w:abstractNumId w:val="9"/>
  </w:num>
  <w:num w:numId="8">
    <w:abstractNumId w:val="32"/>
  </w:num>
  <w:num w:numId="9">
    <w:abstractNumId w:val="46"/>
  </w:num>
  <w:num w:numId="10">
    <w:abstractNumId w:val="21"/>
  </w:num>
  <w:num w:numId="11">
    <w:abstractNumId w:val="34"/>
  </w:num>
  <w:num w:numId="12">
    <w:abstractNumId w:val="25"/>
  </w:num>
  <w:num w:numId="13">
    <w:abstractNumId w:val="5"/>
  </w:num>
  <w:num w:numId="14">
    <w:abstractNumId w:val="33"/>
  </w:num>
  <w:num w:numId="15">
    <w:abstractNumId w:val="2"/>
  </w:num>
  <w:num w:numId="16">
    <w:abstractNumId w:val="12"/>
  </w:num>
  <w:num w:numId="17">
    <w:abstractNumId w:val="35"/>
  </w:num>
  <w:num w:numId="18">
    <w:abstractNumId w:val="38"/>
  </w:num>
  <w:num w:numId="19">
    <w:abstractNumId w:val="20"/>
  </w:num>
  <w:num w:numId="20">
    <w:abstractNumId w:val="16"/>
  </w:num>
  <w:num w:numId="21">
    <w:abstractNumId w:val="36"/>
  </w:num>
  <w:num w:numId="22">
    <w:abstractNumId w:val="10"/>
  </w:num>
  <w:num w:numId="23">
    <w:abstractNumId w:val="15"/>
  </w:num>
  <w:num w:numId="24">
    <w:abstractNumId w:val="13"/>
  </w:num>
  <w:num w:numId="25">
    <w:abstractNumId w:val="37"/>
  </w:num>
  <w:num w:numId="26">
    <w:abstractNumId w:val="8"/>
  </w:num>
  <w:num w:numId="27">
    <w:abstractNumId w:val="18"/>
  </w:num>
  <w:num w:numId="28">
    <w:abstractNumId w:val="6"/>
  </w:num>
  <w:num w:numId="29">
    <w:abstractNumId w:val="14"/>
  </w:num>
  <w:num w:numId="30">
    <w:abstractNumId w:val="1"/>
  </w:num>
  <w:num w:numId="31">
    <w:abstractNumId w:val="43"/>
  </w:num>
  <w:num w:numId="32">
    <w:abstractNumId w:val="39"/>
  </w:num>
  <w:num w:numId="33">
    <w:abstractNumId w:val="11"/>
  </w:num>
  <w:num w:numId="34">
    <w:abstractNumId w:val="0"/>
  </w:num>
  <w:num w:numId="35">
    <w:abstractNumId w:val="44"/>
  </w:num>
  <w:num w:numId="36">
    <w:abstractNumId w:val="26"/>
  </w:num>
  <w:num w:numId="37">
    <w:abstractNumId w:val="19"/>
  </w:num>
  <w:num w:numId="38">
    <w:abstractNumId w:val="22"/>
  </w:num>
  <w:num w:numId="39">
    <w:abstractNumId w:val="24"/>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45"/>
  </w:num>
  <w:num w:numId="43">
    <w:abstractNumId w:val="28"/>
  </w:num>
  <w:num w:numId="44">
    <w:abstractNumId w:val="4"/>
  </w:num>
  <w:num w:numId="45">
    <w:abstractNumId w:val="40"/>
  </w:num>
  <w:num w:numId="46">
    <w:abstractNumId w:val="29"/>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694"/>
    <w:rsid w:val="000106E9"/>
    <w:rsid w:val="000252CF"/>
    <w:rsid w:val="00037DBE"/>
    <w:rsid w:val="00050AFF"/>
    <w:rsid w:val="000545A0"/>
    <w:rsid w:val="000B41F1"/>
    <w:rsid w:val="000B5ADF"/>
    <w:rsid w:val="00101677"/>
    <w:rsid w:val="001246DC"/>
    <w:rsid w:val="00133DA9"/>
    <w:rsid w:val="001515A6"/>
    <w:rsid w:val="00152DD1"/>
    <w:rsid w:val="00176B6C"/>
    <w:rsid w:val="001B5E77"/>
    <w:rsid w:val="001D59A1"/>
    <w:rsid w:val="001E00EA"/>
    <w:rsid w:val="001F6F92"/>
    <w:rsid w:val="002068D7"/>
    <w:rsid w:val="00207CB4"/>
    <w:rsid w:val="00242D3F"/>
    <w:rsid w:val="002605D2"/>
    <w:rsid w:val="00264016"/>
    <w:rsid w:val="002C02F1"/>
    <w:rsid w:val="002C3E98"/>
    <w:rsid w:val="002C6B81"/>
    <w:rsid w:val="002F2B5C"/>
    <w:rsid w:val="002F54CB"/>
    <w:rsid w:val="002F590B"/>
    <w:rsid w:val="0034526F"/>
    <w:rsid w:val="003520C3"/>
    <w:rsid w:val="003F2B46"/>
    <w:rsid w:val="00406711"/>
    <w:rsid w:val="00471AF9"/>
    <w:rsid w:val="0047625E"/>
    <w:rsid w:val="00487DBB"/>
    <w:rsid w:val="004A23B1"/>
    <w:rsid w:val="004B5E27"/>
    <w:rsid w:val="004C0F11"/>
    <w:rsid w:val="004F13AC"/>
    <w:rsid w:val="00500C99"/>
    <w:rsid w:val="005048B1"/>
    <w:rsid w:val="0050634C"/>
    <w:rsid w:val="00536901"/>
    <w:rsid w:val="0056564E"/>
    <w:rsid w:val="005D7A4E"/>
    <w:rsid w:val="005E5757"/>
    <w:rsid w:val="005F090C"/>
    <w:rsid w:val="00616BD5"/>
    <w:rsid w:val="006235C2"/>
    <w:rsid w:val="0065564C"/>
    <w:rsid w:val="00661323"/>
    <w:rsid w:val="0066268E"/>
    <w:rsid w:val="00697623"/>
    <w:rsid w:val="006A3FEA"/>
    <w:rsid w:val="006A5C9F"/>
    <w:rsid w:val="006B6486"/>
    <w:rsid w:val="0070182A"/>
    <w:rsid w:val="0070634F"/>
    <w:rsid w:val="00726AB9"/>
    <w:rsid w:val="007522A4"/>
    <w:rsid w:val="00783ED8"/>
    <w:rsid w:val="0078685A"/>
    <w:rsid w:val="007C1A7B"/>
    <w:rsid w:val="007E2419"/>
    <w:rsid w:val="007F594A"/>
    <w:rsid w:val="008274F2"/>
    <w:rsid w:val="00832FC5"/>
    <w:rsid w:val="008A7BF6"/>
    <w:rsid w:val="008A7E74"/>
    <w:rsid w:val="008D1560"/>
    <w:rsid w:val="008F17D6"/>
    <w:rsid w:val="0094402D"/>
    <w:rsid w:val="009973CA"/>
    <w:rsid w:val="009C703B"/>
    <w:rsid w:val="009E5DC7"/>
    <w:rsid w:val="009F2108"/>
    <w:rsid w:val="00A21C1F"/>
    <w:rsid w:val="00A22C63"/>
    <w:rsid w:val="00A40565"/>
    <w:rsid w:val="00A4378B"/>
    <w:rsid w:val="00A75B32"/>
    <w:rsid w:val="00A83EEF"/>
    <w:rsid w:val="00A94EAE"/>
    <w:rsid w:val="00A97CEC"/>
    <w:rsid w:val="00AB6689"/>
    <w:rsid w:val="00AC7C0D"/>
    <w:rsid w:val="00AD4CDA"/>
    <w:rsid w:val="00B10989"/>
    <w:rsid w:val="00B16B6E"/>
    <w:rsid w:val="00B318E5"/>
    <w:rsid w:val="00B32322"/>
    <w:rsid w:val="00B47568"/>
    <w:rsid w:val="00B50F40"/>
    <w:rsid w:val="00B51CB0"/>
    <w:rsid w:val="00B56CA3"/>
    <w:rsid w:val="00B74CC3"/>
    <w:rsid w:val="00B82F2E"/>
    <w:rsid w:val="00BD4114"/>
    <w:rsid w:val="00BE11CD"/>
    <w:rsid w:val="00BE235B"/>
    <w:rsid w:val="00BE6A4A"/>
    <w:rsid w:val="00BF0941"/>
    <w:rsid w:val="00BF4694"/>
    <w:rsid w:val="00C23A30"/>
    <w:rsid w:val="00C31530"/>
    <w:rsid w:val="00C36C00"/>
    <w:rsid w:val="00C6216F"/>
    <w:rsid w:val="00C94E2C"/>
    <w:rsid w:val="00CA6744"/>
    <w:rsid w:val="00CE78CE"/>
    <w:rsid w:val="00CF7B7A"/>
    <w:rsid w:val="00D12340"/>
    <w:rsid w:val="00D821BA"/>
    <w:rsid w:val="00DB17F2"/>
    <w:rsid w:val="00DB5BA1"/>
    <w:rsid w:val="00DE2CF3"/>
    <w:rsid w:val="00E40393"/>
    <w:rsid w:val="00E51C4F"/>
    <w:rsid w:val="00E55716"/>
    <w:rsid w:val="00EC54B3"/>
    <w:rsid w:val="00EC7D16"/>
    <w:rsid w:val="00ED71EE"/>
    <w:rsid w:val="00EF56AD"/>
    <w:rsid w:val="00F113C7"/>
    <w:rsid w:val="00F34858"/>
    <w:rsid w:val="00F5388A"/>
    <w:rsid w:val="00F666FB"/>
    <w:rsid w:val="00F66F9E"/>
    <w:rsid w:val="00F73A62"/>
    <w:rsid w:val="00F93926"/>
    <w:rsid w:val="00FB4415"/>
    <w:rsid w:val="00FC28B8"/>
    <w:rsid w:val="00FF3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D0C190-1955-4DED-A75D-33840585C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A5C9F"/>
    <w:pPr>
      <w:keepNext/>
      <w:autoSpaceDE w:val="0"/>
      <w:autoSpaceDN w:val="0"/>
      <w:spacing w:after="0" w:line="360" w:lineRule="auto"/>
      <w:ind w:right="567"/>
      <w:jc w:val="both"/>
      <w:outlineLvl w:val="0"/>
    </w:pPr>
    <w:rPr>
      <w:rFonts w:ascii="A97_Oktom_Times" w:eastAsia="Times New Roman" w:hAnsi="A97_Oktom_Times" w:cs="A97_Oktom_Times"/>
      <w:b/>
      <w:bCs/>
      <w:noProof/>
      <w:sz w:val="26"/>
      <w:szCs w:val="26"/>
      <w:lang w:val="en-US" w:eastAsia="ru-RU"/>
    </w:rPr>
  </w:style>
  <w:style w:type="paragraph" w:styleId="2">
    <w:name w:val="heading 2"/>
    <w:basedOn w:val="a"/>
    <w:next w:val="a"/>
    <w:link w:val="20"/>
    <w:qFormat/>
    <w:rsid w:val="006A5C9F"/>
    <w:pPr>
      <w:keepNext/>
      <w:autoSpaceDE w:val="0"/>
      <w:autoSpaceDN w:val="0"/>
      <w:spacing w:after="0" w:line="360" w:lineRule="auto"/>
      <w:ind w:right="567"/>
      <w:jc w:val="center"/>
      <w:outlineLvl w:val="1"/>
    </w:pPr>
    <w:rPr>
      <w:rFonts w:ascii="A97_Oktom_Times" w:eastAsia="Times New Roman" w:hAnsi="A97_Oktom_Times" w:cs="A97_Oktom_Times"/>
      <w:b/>
      <w:bCs/>
      <w:caps/>
      <w:noProof/>
      <w:sz w:val="30"/>
      <w:szCs w:val="30"/>
      <w:lang w:val="en-US" w:eastAsia="ru-RU"/>
    </w:rPr>
  </w:style>
  <w:style w:type="paragraph" w:styleId="3">
    <w:name w:val="heading 3"/>
    <w:basedOn w:val="a"/>
    <w:next w:val="a"/>
    <w:link w:val="30"/>
    <w:qFormat/>
    <w:rsid w:val="006A5C9F"/>
    <w:pPr>
      <w:keepNext/>
      <w:autoSpaceDE w:val="0"/>
      <w:autoSpaceDN w:val="0"/>
      <w:spacing w:after="0" w:line="360" w:lineRule="auto"/>
      <w:ind w:right="567"/>
      <w:jc w:val="center"/>
      <w:outlineLvl w:val="2"/>
    </w:pPr>
    <w:rPr>
      <w:rFonts w:ascii="A97_Oktom_Times" w:eastAsia="Times New Roman" w:hAnsi="A97_Oktom_Times" w:cs="A97_Oktom_Times"/>
      <w:noProof/>
      <w:sz w:val="28"/>
      <w:szCs w:val="28"/>
      <w:lang w:eastAsia="ru-RU"/>
    </w:rPr>
  </w:style>
  <w:style w:type="paragraph" w:styleId="4">
    <w:name w:val="heading 4"/>
    <w:basedOn w:val="a"/>
    <w:next w:val="a"/>
    <w:link w:val="40"/>
    <w:qFormat/>
    <w:rsid w:val="006A5C9F"/>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qFormat/>
    <w:rsid w:val="006A5C9F"/>
    <w:pPr>
      <w:spacing w:before="240" w:after="60" w:line="240" w:lineRule="auto"/>
      <w:outlineLvl w:val="5"/>
    </w:pPr>
    <w:rPr>
      <w:rFonts w:ascii="Times New Roman" w:eastAsia="Times New Roman" w:hAnsi="Times New Roman" w:cs="Times New Roman"/>
      <w:b/>
      <w:bCs/>
      <w:lang w:eastAsia="ru-RU"/>
    </w:rPr>
  </w:style>
  <w:style w:type="paragraph" w:styleId="8">
    <w:name w:val="heading 8"/>
    <w:basedOn w:val="a"/>
    <w:next w:val="a"/>
    <w:link w:val="80"/>
    <w:qFormat/>
    <w:rsid w:val="006A5C9F"/>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F4694"/>
    <w:pPr>
      <w:tabs>
        <w:tab w:val="center" w:pos="4677"/>
        <w:tab w:val="right" w:pos="9355"/>
      </w:tabs>
      <w:spacing w:after="0" w:line="240" w:lineRule="auto"/>
    </w:pPr>
    <w:rPr>
      <w:rFonts w:ascii="Arial" w:eastAsia="Calibri" w:hAnsi="Arial" w:cs="Arial"/>
      <w:sz w:val="28"/>
    </w:rPr>
  </w:style>
  <w:style w:type="character" w:customStyle="1" w:styleId="a4">
    <w:name w:val="Верхний колонтитул Знак"/>
    <w:basedOn w:val="a0"/>
    <w:link w:val="a3"/>
    <w:uiPriority w:val="99"/>
    <w:rsid w:val="00BF4694"/>
    <w:rPr>
      <w:rFonts w:ascii="Arial" w:eastAsia="Calibri" w:hAnsi="Arial" w:cs="Arial"/>
      <w:sz w:val="28"/>
    </w:rPr>
  </w:style>
  <w:style w:type="paragraph" w:styleId="a5">
    <w:name w:val="footer"/>
    <w:basedOn w:val="a"/>
    <w:link w:val="a6"/>
    <w:uiPriority w:val="99"/>
    <w:rsid w:val="00BF4694"/>
    <w:pPr>
      <w:tabs>
        <w:tab w:val="center" w:pos="4677"/>
        <w:tab w:val="right" w:pos="9355"/>
      </w:tabs>
      <w:spacing w:after="0" w:line="240" w:lineRule="auto"/>
    </w:pPr>
    <w:rPr>
      <w:rFonts w:ascii="Arial" w:eastAsia="Calibri" w:hAnsi="Arial" w:cs="Arial"/>
      <w:sz w:val="28"/>
    </w:rPr>
  </w:style>
  <w:style w:type="character" w:customStyle="1" w:styleId="a6">
    <w:name w:val="Нижний колонтитул Знак"/>
    <w:basedOn w:val="a0"/>
    <w:link w:val="a5"/>
    <w:uiPriority w:val="99"/>
    <w:rsid w:val="00BF4694"/>
    <w:rPr>
      <w:rFonts w:ascii="Arial" w:eastAsia="Calibri" w:hAnsi="Arial" w:cs="Arial"/>
      <w:sz w:val="28"/>
    </w:rPr>
  </w:style>
  <w:style w:type="paragraph" w:styleId="a7">
    <w:name w:val="footnote text"/>
    <w:aliases w:val="Знак14,Footnote Text Char Знак Знак,Footnote Text Char Знак,Footnote Text Char Знак Знак Знак Знак,Текст сноски Знак Знак,Знак14 Знак Знак,ft Знак,Footnote Text Char Char Знак,Footnote Text1 Знак,Char Знак1,Char, Знак14, Знак14 Знак Знак"/>
    <w:basedOn w:val="a"/>
    <w:link w:val="a8"/>
    <w:uiPriority w:val="99"/>
    <w:semiHidden/>
    <w:unhideWhenUsed/>
    <w:rsid w:val="004F13AC"/>
    <w:pPr>
      <w:spacing w:after="0" w:line="240" w:lineRule="auto"/>
    </w:pPr>
    <w:rPr>
      <w:sz w:val="20"/>
      <w:szCs w:val="20"/>
    </w:rPr>
  </w:style>
  <w:style w:type="character" w:customStyle="1" w:styleId="a8">
    <w:name w:val="Текст сноски Знак"/>
    <w:aliases w:val="Знак14 Знак,Footnote Text Char Знак Знак Знак,Footnote Text Char Знак Знак1,Footnote Text Char Знак Знак Знак Знак Знак,Текст сноски Знак Знак Знак,Знак14 Знак Знак Знак,ft Знак Знак,Footnote Text Char Char Знак Знак,Char Знак1 Знак"/>
    <w:basedOn w:val="a0"/>
    <w:link w:val="a7"/>
    <w:uiPriority w:val="99"/>
    <w:semiHidden/>
    <w:rsid w:val="004F13AC"/>
    <w:rPr>
      <w:sz w:val="20"/>
      <w:szCs w:val="20"/>
    </w:rPr>
  </w:style>
  <w:style w:type="character" w:styleId="a9">
    <w:name w:val="footnote reference"/>
    <w:basedOn w:val="a0"/>
    <w:uiPriority w:val="99"/>
    <w:semiHidden/>
    <w:rsid w:val="004F13AC"/>
    <w:rPr>
      <w:vertAlign w:val="superscript"/>
    </w:rPr>
  </w:style>
  <w:style w:type="character" w:styleId="aa">
    <w:name w:val="Hyperlink"/>
    <w:basedOn w:val="a0"/>
    <w:unhideWhenUsed/>
    <w:rsid w:val="004F13AC"/>
    <w:rPr>
      <w:color w:val="0563C1" w:themeColor="hyperlink"/>
      <w:u w:val="single"/>
    </w:rPr>
  </w:style>
  <w:style w:type="paragraph" w:styleId="ab">
    <w:name w:val="Balloon Text"/>
    <w:basedOn w:val="a"/>
    <w:link w:val="ac"/>
    <w:uiPriority w:val="99"/>
    <w:unhideWhenUsed/>
    <w:rsid w:val="00A75B32"/>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rsid w:val="00A75B32"/>
    <w:rPr>
      <w:rFonts w:ascii="Segoe UI" w:hAnsi="Segoe UI" w:cs="Segoe UI"/>
      <w:sz w:val="18"/>
      <w:szCs w:val="18"/>
    </w:rPr>
  </w:style>
  <w:style w:type="character" w:customStyle="1" w:styleId="10">
    <w:name w:val="Заголовок 1 Знак"/>
    <w:basedOn w:val="a0"/>
    <w:link w:val="1"/>
    <w:rsid w:val="006A5C9F"/>
    <w:rPr>
      <w:rFonts w:ascii="A97_Oktom_Times" w:eastAsia="Times New Roman" w:hAnsi="A97_Oktom_Times" w:cs="A97_Oktom_Times"/>
      <w:b/>
      <w:bCs/>
      <w:noProof/>
      <w:sz w:val="26"/>
      <w:szCs w:val="26"/>
      <w:lang w:val="en-US" w:eastAsia="ru-RU"/>
    </w:rPr>
  </w:style>
  <w:style w:type="character" w:customStyle="1" w:styleId="20">
    <w:name w:val="Заголовок 2 Знак"/>
    <w:basedOn w:val="a0"/>
    <w:link w:val="2"/>
    <w:rsid w:val="006A5C9F"/>
    <w:rPr>
      <w:rFonts w:ascii="A97_Oktom_Times" w:eastAsia="Times New Roman" w:hAnsi="A97_Oktom_Times" w:cs="A97_Oktom_Times"/>
      <w:b/>
      <w:bCs/>
      <w:caps/>
      <w:noProof/>
      <w:sz w:val="30"/>
      <w:szCs w:val="30"/>
      <w:lang w:val="en-US" w:eastAsia="ru-RU"/>
    </w:rPr>
  </w:style>
  <w:style w:type="character" w:customStyle="1" w:styleId="30">
    <w:name w:val="Заголовок 3 Знак"/>
    <w:basedOn w:val="a0"/>
    <w:link w:val="3"/>
    <w:rsid w:val="006A5C9F"/>
    <w:rPr>
      <w:rFonts w:ascii="A97_Oktom_Times" w:eastAsia="Times New Roman" w:hAnsi="A97_Oktom_Times" w:cs="A97_Oktom_Times"/>
      <w:noProof/>
      <w:sz w:val="28"/>
      <w:szCs w:val="28"/>
      <w:lang w:eastAsia="ru-RU"/>
    </w:rPr>
  </w:style>
  <w:style w:type="character" w:customStyle="1" w:styleId="40">
    <w:name w:val="Заголовок 4 Знак"/>
    <w:basedOn w:val="a0"/>
    <w:link w:val="4"/>
    <w:rsid w:val="006A5C9F"/>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6A5C9F"/>
    <w:rPr>
      <w:rFonts w:ascii="Times New Roman" w:eastAsia="Times New Roman" w:hAnsi="Times New Roman" w:cs="Times New Roman"/>
      <w:b/>
      <w:bCs/>
      <w:lang w:eastAsia="ru-RU"/>
    </w:rPr>
  </w:style>
  <w:style w:type="character" w:customStyle="1" w:styleId="80">
    <w:name w:val="Заголовок 8 Знак"/>
    <w:basedOn w:val="a0"/>
    <w:link w:val="8"/>
    <w:rsid w:val="006A5C9F"/>
    <w:rPr>
      <w:rFonts w:ascii="Times New Roman" w:eastAsia="Times New Roman" w:hAnsi="Times New Roman" w:cs="Times New Roman"/>
      <w:i/>
      <w:iCs/>
      <w:sz w:val="24"/>
      <w:szCs w:val="24"/>
      <w:lang w:eastAsia="ru-RU"/>
    </w:rPr>
  </w:style>
  <w:style w:type="numbering" w:customStyle="1" w:styleId="11">
    <w:name w:val="Нет списка1"/>
    <w:next w:val="a2"/>
    <w:semiHidden/>
    <w:rsid w:val="006A5C9F"/>
  </w:style>
  <w:style w:type="paragraph" w:styleId="ad">
    <w:name w:val="Normal (Web)"/>
    <w:basedOn w:val="a"/>
    <w:rsid w:val="006A5C9F"/>
    <w:pPr>
      <w:spacing w:before="75" w:after="75" w:line="240" w:lineRule="auto"/>
      <w:ind w:firstLine="450"/>
      <w:jc w:val="both"/>
    </w:pPr>
    <w:rPr>
      <w:rFonts w:ascii="Times New Roman" w:eastAsia="Times New Roman" w:hAnsi="Times New Roman" w:cs="Times New Roman"/>
      <w:sz w:val="24"/>
      <w:szCs w:val="24"/>
      <w:lang w:eastAsia="ru-RU"/>
    </w:rPr>
  </w:style>
  <w:style w:type="character" w:customStyle="1" w:styleId="prop">
    <w:name w:val="prop"/>
    <w:rsid w:val="006A5C9F"/>
    <w:rPr>
      <w:rFonts w:ascii="Arial" w:hAnsi="Arial"/>
      <w:color w:val="000080"/>
      <w:sz w:val="20"/>
    </w:rPr>
  </w:style>
  <w:style w:type="paragraph" w:styleId="ae">
    <w:name w:val="Body Text Indent"/>
    <w:basedOn w:val="a"/>
    <w:link w:val="af"/>
    <w:rsid w:val="006A5C9F"/>
    <w:pPr>
      <w:spacing w:after="120" w:line="240" w:lineRule="auto"/>
      <w:ind w:left="283"/>
    </w:pPr>
    <w:rPr>
      <w:rFonts w:ascii="Times New Roman" w:eastAsia="Times New Roman" w:hAnsi="Times New Roman" w:cs="Times New Roman"/>
      <w:noProof/>
      <w:sz w:val="20"/>
      <w:szCs w:val="20"/>
      <w:lang w:eastAsia="ru-RU"/>
    </w:rPr>
  </w:style>
  <w:style w:type="character" w:customStyle="1" w:styleId="af">
    <w:name w:val="Основной текст с отступом Знак"/>
    <w:basedOn w:val="a0"/>
    <w:link w:val="ae"/>
    <w:rsid w:val="006A5C9F"/>
    <w:rPr>
      <w:rFonts w:ascii="Times New Roman" w:eastAsia="Times New Roman" w:hAnsi="Times New Roman" w:cs="Times New Roman"/>
      <w:noProof/>
      <w:sz w:val="20"/>
      <w:szCs w:val="20"/>
      <w:lang w:eastAsia="ru-RU"/>
    </w:rPr>
  </w:style>
  <w:style w:type="paragraph" w:styleId="af0">
    <w:name w:val="Body Text"/>
    <w:basedOn w:val="a"/>
    <w:link w:val="af1"/>
    <w:rsid w:val="006A5C9F"/>
    <w:pPr>
      <w:autoSpaceDE w:val="0"/>
      <w:autoSpaceDN w:val="0"/>
      <w:spacing w:after="120" w:line="240" w:lineRule="auto"/>
    </w:pPr>
    <w:rPr>
      <w:rFonts w:ascii="Times New Roman" w:eastAsia="Times New Roman" w:hAnsi="Times New Roman" w:cs="Times New Roman"/>
      <w:noProof/>
      <w:sz w:val="20"/>
      <w:szCs w:val="20"/>
      <w:lang w:eastAsia="ru-RU"/>
    </w:rPr>
  </w:style>
  <w:style w:type="character" w:customStyle="1" w:styleId="af1">
    <w:name w:val="Основной текст Знак"/>
    <w:basedOn w:val="a0"/>
    <w:link w:val="af0"/>
    <w:rsid w:val="006A5C9F"/>
    <w:rPr>
      <w:rFonts w:ascii="Times New Roman" w:eastAsia="Times New Roman" w:hAnsi="Times New Roman" w:cs="Times New Roman"/>
      <w:noProof/>
      <w:sz w:val="20"/>
      <w:szCs w:val="20"/>
      <w:lang w:eastAsia="ru-RU"/>
    </w:rPr>
  </w:style>
  <w:style w:type="paragraph" w:styleId="31">
    <w:name w:val="Body Text 3"/>
    <w:basedOn w:val="a"/>
    <w:link w:val="32"/>
    <w:rsid w:val="006A5C9F"/>
    <w:pPr>
      <w:autoSpaceDE w:val="0"/>
      <w:autoSpaceDN w:val="0"/>
      <w:spacing w:after="120" w:line="240" w:lineRule="auto"/>
    </w:pPr>
    <w:rPr>
      <w:rFonts w:ascii="Times New Roman" w:eastAsia="Times New Roman" w:hAnsi="Times New Roman" w:cs="Times New Roman"/>
      <w:noProof/>
      <w:sz w:val="16"/>
      <w:szCs w:val="16"/>
      <w:lang w:eastAsia="ru-RU"/>
    </w:rPr>
  </w:style>
  <w:style w:type="character" w:customStyle="1" w:styleId="32">
    <w:name w:val="Основной текст 3 Знак"/>
    <w:basedOn w:val="a0"/>
    <w:link w:val="31"/>
    <w:rsid w:val="006A5C9F"/>
    <w:rPr>
      <w:rFonts w:ascii="Times New Roman" w:eastAsia="Times New Roman" w:hAnsi="Times New Roman" w:cs="Times New Roman"/>
      <w:noProof/>
      <w:sz w:val="16"/>
      <w:szCs w:val="16"/>
      <w:lang w:eastAsia="ru-RU"/>
    </w:rPr>
  </w:style>
  <w:style w:type="paragraph" w:styleId="21">
    <w:name w:val="Body Text Indent 2"/>
    <w:basedOn w:val="a"/>
    <w:link w:val="22"/>
    <w:rsid w:val="006A5C9F"/>
    <w:pPr>
      <w:autoSpaceDE w:val="0"/>
      <w:autoSpaceDN w:val="0"/>
      <w:spacing w:after="120" w:line="480" w:lineRule="auto"/>
      <w:ind w:left="283"/>
    </w:pPr>
    <w:rPr>
      <w:rFonts w:ascii="Times New Roman" w:eastAsia="Times New Roman" w:hAnsi="Times New Roman" w:cs="Times New Roman"/>
      <w:noProof/>
      <w:sz w:val="20"/>
      <w:szCs w:val="20"/>
      <w:lang w:eastAsia="ru-RU"/>
    </w:rPr>
  </w:style>
  <w:style w:type="character" w:customStyle="1" w:styleId="22">
    <w:name w:val="Основной текст с отступом 2 Знак"/>
    <w:basedOn w:val="a0"/>
    <w:link w:val="21"/>
    <w:rsid w:val="006A5C9F"/>
    <w:rPr>
      <w:rFonts w:ascii="Times New Roman" w:eastAsia="Times New Roman" w:hAnsi="Times New Roman" w:cs="Times New Roman"/>
      <w:noProof/>
      <w:sz w:val="20"/>
      <w:szCs w:val="20"/>
      <w:lang w:eastAsia="ru-RU"/>
    </w:rPr>
  </w:style>
  <w:style w:type="character" w:styleId="af2">
    <w:name w:val="Emphasis"/>
    <w:qFormat/>
    <w:rsid w:val="006A5C9F"/>
    <w:rPr>
      <w:rFonts w:cs="Times New Roman"/>
      <w:i/>
    </w:rPr>
  </w:style>
  <w:style w:type="character" w:customStyle="1" w:styleId="reference-text">
    <w:name w:val="reference-text"/>
    <w:rsid w:val="006A5C9F"/>
    <w:rPr>
      <w:rFonts w:cs="Times New Roman"/>
    </w:rPr>
  </w:style>
  <w:style w:type="character" w:customStyle="1" w:styleId="citation">
    <w:name w:val="citation"/>
    <w:rsid w:val="006A5C9F"/>
    <w:rPr>
      <w:rFonts w:cs="Times New Roman"/>
    </w:rPr>
  </w:style>
  <w:style w:type="paragraph" w:styleId="af3">
    <w:name w:val="List Paragraph"/>
    <w:basedOn w:val="a"/>
    <w:uiPriority w:val="34"/>
    <w:qFormat/>
    <w:rsid w:val="006A5C9F"/>
    <w:pPr>
      <w:spacing w:after="200" w:line="276" w:lineRule="auto"/>
      <w:ind w:left="720"/>
      <w:contextualSpacing/>
    </w:pPr>
    <w:rPr>
      <w:rFonts w:ascii="Calibri" w:eastAsia="Times New Roman" w:hAnsi="Calibri" w:cs="Times New Roman"/>
    </w:rPr>
  </w:style>
  <w:style w:type="character" w:styleId="af4">
    <w:name w:val="page number"/>
    <w:rsid w:val="006A5C9F"/>
    <w:rPr>
      <w:rFonts w:cs="Times New Roman"/>
    </w:rPr>
  </w:style>
  <w:style w:type="character" w:styleId="af5">
    <w:name w:val="Strong"/>
    <w:qFormat/>
    <w:rsid w:val="006A5C9F"/>
    <w:rPr>
      <w:rFonts w:cs="Times New Roman"/>
      <w:b/>
    </w:rPr>
  </w:style>
  <w:style w:type="paragraph" w:customStyle="1" w:styleId="msolistparagraph0">
    <w:name w:val="msolistparagraph"/>
    <w:basedOn w:val="a"/>
    <w:rsid w:val="006A5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last">
    <w:name w:val="msolistparagraphcxsplast"/>
    <w:basedOn w:val="a"/>
    <w:rsid w:val="006A5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rsid w:val="006A5C9F"/>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pple-converted-space">
    <w:name w:val="apple-converted-space"/>
    <w:rsid w:val="006A5C9F"/>
    <w:rPr>
      <w:rFonts w:cs="Times New Roman"/>
    </w:rPr>
  </w:style>
  <w:style w:type="character" w:customStyle="1" w:styleId="81">
    <w:name w:val="Знак Знак8"/>
    <w:rsid w:val="006A5C9F"/>
    <w:rPr>
      <w:rFonts w:ascii="A97_Oktom_Times" w:hAnsi="A97_Oktom_Times"/>
      <w:b/>
      <w:noProof/>
      <w:sz w:val="26"/>
      <w:lang w:val="en-US" w:eastAsia="ru-RU"/>
    </w:rPr>
  </w:style>
  <w:style w:type="character" w:customStyle="1" w:styleId="5">
    <w:name w:val="Знак Знак5"/>
    <w:rsid w:val="006A5C9F"/>
    <w:rPr>
      <w:sz w:val="24"/>
    </w:rPr>
  </w:style>
  <w:style w:type="paragraph" w:styleId="af6">
    <w:name w:val="List"/>
    <w:basedOn w:val="a"/>
    <w:rsid w:val="006A5C9F"/>
    <w:pPr>
      <w:spacing w:after="0" w:line="240" w:lineRule="auto"/>
      <w:ind w:left="283" w:hanging="283"/>
      <w:contextualSpacing/>
    </w:pPr>
    <w:rPr>
      <w:rFonts w:ascii="Times New Roman" w:eastAsia="Times New Roman" w:hAnsi="Times New Roman" w:cs="Times New Roman"/>
      <w:sz w:val="24"/>
      <w:szCs w:val="24"/>
      <w:lang w:eastAsia="ru-RU"/>
    </w:rPr>
  </w:style>
  <w:style w:type="paragraph" w:styleId="af7">
    <w:name w:val="Title"/>
    <w:basedOn w:val="a"/>
    <w:next w:val="a"/>
    <w:link w:val="af8"/>
    <w:qFormat/>
    <w:rsid w:val="006A5C9F"/>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8">
    <w:name w:val="Название Знак"/>
    <w:basedOn w:val="a0"/>
    <w:link w:val="af7"/>
    <w:rsid w:val="006A5C9F"/>
    <w:rPr>
      <w:rFonts w:ascii="Cambria" w:eastAsia="Times New Roman" w:hAnsi="Cambria" w:cs="Times New Roman"/>
      <w:b/>
      <w:bCs/>
      <w:kern w:val="28"/>
      <w:sz w:val="32"/>
      <w:szCs w:val="32"/>
      <w:lang w:eastAsia="ru-RU"/>
    </w:rPr>
  </w:style>
  <w:style w:type="paragraph" w:styleId="af9">
    <w:name w:val="Subtitle"/>
    <w:basedOn w:val="a"/>
    <w:next w:val="a"/>
    <w:link w:val="afa"/>
    <w:qFormat/>
    <w:rsid w:val="006A5C9F"/>
    <w:pPr>
      <w:spacing w:after="60" w:line="240" w:lineRule="auto"/>
      <w:jc w:val="center"/>
      <w:outlineLvl w:val="1"/>
    </w:pPr>
    <w:rPr>
      <w:rFonts w:ascii="Cambria" w:eastAsia="Times New Roman" w:hAnsi="Cambria" w:cs="Times New Roman"/>
      <w:sz w:val="24"/>
      <w:szCs w:val="24"/>
      <w:lang w:eastAsia="ru-RU"/>
    </w:rPr>
  </w:style>
  <w:style w:type="character" w:customStyle="1" w:styleId="afa">
    <w:name w:val="Подзаголовок Знак"/>
    <w:basedOn w:val="a0"/>
    <w:link w:val="af9"/>
    <w:rsid w:val="006A5C9F"/>
    <w:rPr>
      <w:rFonts w:ascii="Cambria" w:eastAsia="Times New Roman" w:hAnsi="Cambria" w:cs="Times New Roman"/>
      <w:sz w:val="24"/>
      <w:szCs w:val="24"/>
      <w:lang w:eastAsia="ru-RU"/>
    </w:rPr>
  </w:style>
  <w:style w:type="paragraph" w:styleId="afb">
    <w:name w:val="Body Text First Indent"/>
    <w:basedOn w:val="af0"/>
    <w:link w:val="afc"/>
    <w:rsid w:val="006A5C9F"/>
    <w:pPr>
      <w:autoSpaceDE/>
      <w:autoSpaceDN/>
      <w:ind w:firstLine="210"/>
    </w:pPr>
    <w:rPr>
      <w:noProof w:val="0"/>
      <w:sz w:val="24"/>
      <w:szCs w:val="24"/>
    </w:rPr>
  </w:style>
  <w:style w:type="character" w:customStyle="1" w:styleId="afc">
    <w:name w:val="Красная строка Знак"/>
    <w:basedOn w:val="af1"/>
    <w:link w:val="afb"/>
    <w:rsid w:val="006A5C9F"/>
    <w:rPr>
      <w:rFonts w:ascii="Times New Roman" w:eastAsia="Times New Roman" w:hAnsi="Times New Roman" w:cs="Times New Roman"/>
      <w:noProof/>
      <w:sz w:val="24"/>
      <w:szCs w:val="24"/>
      <w:lang w:eastAsia="ru-RU"/>
    </w:rPr>
  </w:style>
  <w:style w:type="paragraph" w:styleId="23">
    <w:name w:val="Body Text First Indent 2"/>
    <w:basedOn w:val="ae"/>
    <w:link w:val="24"/>
    <w:rsid w:val="006A5C9F"/>
    <w:pPr>
      <w:ind w:firstLine="210"/>
    </w:pPr>
    <w:rPr>
      <w:sz w:val="24"/>
      <w:szCs w:val="24"/>
    </w:rPr>
  </w:style>
  <w:style w:type="character" w:customStyle="1" w:styleId="24">
    <w:name w:val="Красная строка 2 Знак"/>
    <w:basedOn w:val="af"/>
    <w:link w:val="23"/>
    <w:rsid w:val="006A5C9F"/>
    <w:rPr>
      <w:rFonts w:ascii="Times New Roman" w:eastAsia="Times New Roman" w:hAnsi="Times New Roman" w:cs="Times New Roman"/>
      <w:noProof/>
      <w:sz w:val="24"/>
      <w:szCs w:val="24"/>
      <w:lang w:eastAsia="ru-RU"/>
    </w:rPr>
  </w:style>
  <w:style w:type="paragraph" w:styleId="25">
    <w:name w:val="Body Text 2"/>
    <w:basedOn w:val="a"/>
    <w:link w:val="26"/>
    <w:rsid w:val="006A5C9F"/>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A5C9F"/>
    <w:rPr>
      <w:rFonts w:ascii="Times New Roman" w:eastAsia="Times New Roman" w:hAnsi="Times New Roman" w:cs="Times New Roman"/>
      <w:sz w:val="24"/>
      <w:szCs w:val="24"/>
      <w:lang w:eastAsia="ru-RU"/>
    </w:rPr>
  </w:style>
  <w:style w:type="character" w:customStyle="1" w:styleId="afd">
    <w:name w:val="знак сноски"/>
    <w:rsid w:val="006A5C9F"/>
    <w:rPr>
      <w:rFonts w:cs="Times New Roman"/>
      <w:vertAlign w:val="superscript"/>
    </w:rPr>
  </w:style>
  <w:style w:type="paragraph" w:customStyle="1" w:styleId="afe">
    <w:name w:val="текст сноски"/>
    <w:basedOn w:val="a"/>
    <w:rsid w:val="006A5C9F"/>
    <w:pPr>
      <w:autoSpaceDE w:val="0"/>
      <w:autoSpaceDN w:val="0"/>
      <w:spacing w:after="0" w:line="240" w:lineRule="auto"/>
    </w:pPr>
    <w:rPr>
      <w:rFonts w:ascii="Times New Roman" w:eastAsia="Times New Roman" w:hAnsi="Times New Roman" w:cs="Times New Roman"/>
      <w:noProof/>
      <w:sz w:val="20"/>
      <w:szCs w:val="20"/>
      <w:lang w:val="tr-TR" w:eastAsia="ru-RU"/>
    </w:rPr>
  </w:style>
  <w:style w:type="character" w:customStyle="1" w:styleId="BodyTextIndentChar">
    <w:name w:val="Body Text Indent Char"/>
    <w:locked/>
    <w:rsid w:val="006A5C9F"/>
    <w:rPr>
      <w:rFonts w:ascii="Times New Roman" w:hAnsi="Times New Roman" w:cs="Times New Roman"/>
      <w:noProof/>
      <w:sz w:val="20"/>
      <w:szCs w:val="20"/>
      <w:lang w:eastAsia="ru-RU"/>
    </w:rPr>
  </w:style>
  <w:style w:type="character" w:customStyle="1" w:styleId="191">
    <w:name w:val="Знак Знак191"/>
    <w:rsid w:val="006A5C9F"/>
    <w:rPr>
      <w:rFonts w:ascii="A97_Oktom_Times" w:hAnsi="A97_Oktom_Times"/>
      <w:b/>
      <w:noProof/>
      <w:sz w:val="26"/>
      <w:lang w:val="en-US" w:eastAsia="ru-RU"/>
    </w:rPr>
  </w:style>
  <w:style w:type="character" w:customStyle="1" w:styleId="71">
    <w:name w:val="Знак Знак71"/>
    <w:rsid w:val="006A5C9F"/>
    <w:rPr>
      <w:sz w:val="24"/>
    </w:rPr>
  </w:style>
  <w:style w:type="character" w:customStyle="1" w:styleId="810">
    <w:name w:val="Знак Знак81"/>
    <w:rsid w:val="006A5C9F"/>
    <w:rPr>
      <w:rFonts w:ascii="A97_Oktom_Times" w:hAnsi="A97_Oktom_Times"/>
      <w:b/>
      <w:noProof/>
      <w:sz w:val="26"/>
      <w:lang w:val="en-US" w:eastAsia="ru-RU"/>
    </w:rPr>
  </w:style>
  <w:style w:type="character" w:customStyle="1" w:styleId="51">
    <w:name w:val="Знак Знак51"/>
    <w:rsid w:val="006A5C9F"/>
    <w:rPr>
      <w:sz w:val="24"/>
    </w:rPr>
  </w:style>
  <w:style w:type="character" w:customStyle="1" w:styleId="61">
    <w:name w:val="Знак Знак61"/>
    <w:rsid w:val="006A5C9F"/>
    <w:rPr>
      <w:rFonts w:ascii="Cambria" w:hAnsi="Cambria"/>
      <w:b/>
      <w:kern w:val="28"/>
      <w:sz w:val="32"/>
      <w:lang w:val="ru-RU" w:eastAsia="ru-RU"/>
    </w:rPr>
  </w:style>
  <w:style w:type="character" w:customStyle="1" w:styleId="41">
    <w:name w:val="Знак Знак41"/>
    <w:rsid w:val="006A5C9F"/>
    <w:rPr>
      <w:rFonts w:ascii="Cambria" w:hAnsi="Cambria"/>
      <w:sz w:val="24"/>
      <w:lang w:val="ru-RU" w:eastAsia="ru-RU"/>
    </w:rPr>
  </w:style>
  <w:style w:type="character" w:customStyle="1" w:styleId="121">
    <w:name w:val="Знак Знак121"/>
    <w:rsid w:val="006A5C9F"/>
    <w:rPr>
      <w:noProof/>
      <w:lang w:val="ru-RU" w:eastAsia="ru-RU"/>
    </w:rPr>
  </w:style>
  <w:style w:type="character" w:customStyle="1" w:styleId="310">
    <w:name w:val="Знак Знак31"/>
    <w:rsid w:val="006A5C9F"/>
    <w:rPr>
      <w:sz w:val="24"/>
      <w:lang w:val="ru-RU" w:eastAsia="ru-RU"/>
    </w:rPr>
  </w:style>
  <w:style w:type="character" w:customStyle="1" w:styleId="131">
    <w:name w:val="Знак Знак131"/>
    <w:rsid w:val="006A5C9F"/>
    <w:rPr>
      <w:noProof/>
      <w:lang w:val="ru-RU" w:eastAsia="ru-RU"/>
    </w:rPr>
  </w:style>
  <w:style w:type="character" w:customStyle="1" w:styleId="181">
    <w:name w:val="Знак Знак181"/>
    <w:rsid w:val="006A5C9F"/>
    <w:rPr>
      <w:rFonts w:ascii="A97_Oktom_Times" w:hAnsi="A97_Oktom_Times" w:cs="A97_Oktom_Times"/>
      <w:b/>
      <w:bCs/>
      <w:caps/>
      <w:noProof/>
      <w:sz w:val="30"/>
      <w:szCs w:val="30"/>
      <w:lang w:val="en-US"/>
    </w:rPr>
  </w:style>
  <w:style w:type="character" w:customStyle="1" w:styleId="171">
    <w:name w:val="Знак Знак171"/>
    <w:rsid w:val="006A5C9F"/>
    <w:rPr>
      <w:rFonts w:ascii="A97_Oktom_Times" w:hAnsi="A97_Oktom_Times" w:cs="A97_Oktom_Times"/>
      <w:noProof/>
      <w:sz w:val="28"/>
      <w:szCs w:val="28"/>
    </w:rPr>
  </w:style>
  <w:style w:type="character" w:customStyle="1" w:styleId="161">
    <w:name w:val="Знак Знак161"/>
    <w:rsid w:val="006A5C9F"/>
    <w:rPr>
      <w:rFonts w:cs="Times New Roman"/>
      <w:b/>
      <w:bCs/>
      <w:sz w:val="28"/>
      <w:szCs w:val="28"/>
    </w:rPr>
  </w:style>
  <w:style w:type="character" w:customStyle="1" w:styleId="151">
    <w:name w:val="Знак Знак151"/>
    <w:rsid w:val="006A5C9F"/>
    <w:rPr>
      <w:rFonts w:cs="Times New Roman"/>
      <w:b/>
      <w:bCs/>
      <w:sz w:val="22"/>
      <w:szCs w:val="22"/>
    </w:rPr>
  </w:style>
  <w:style w:type="character" w:customStyle="1" w:styleId="141">
    <w:name w:val="Знак Знак141"/>
    <w:rsid w:val="006A5C9F"/>
    <w:rPr>
      <w:rFonts w:cs="Times New Roman"/>
      <w:i/>
      <w:iCs/>
      <w:sz w:val="24"/>
      <w:szCs w:val="24"/>
    </w:rPr>
  </w:style>
  <w:style w:type="character" w:customStyle="1" w:styleId="111">
    <w:name w:val="Знак Знак111"/>
    <w:rsid w:val="006A5C9F"/>
    <w:rPr>
      <w:rFonts w:cs="Times New Roman"/>
      <w:noProof/>
      <w:sz w:val="16"/>
      <w:szCs w:val="16"/>
    </w:rPr>
  </w:style>
  <w:style w:type="character" w:customStyle="1" w:styleId="101">
    <w:name w:val="Знак Знак101"/>
    <w:rsid w:val="006A5C9F"/>
    <w:rPr>
      <w:rFonts w:cs="Times New Roman"/>
      <w:noProof/>
    </w:rPr>
  </w:style>
  <w:style w:type="character" w:customStyle="1" w:styleId="91">
    <w:name w:val="Знак Знак91"/>
    <w:rsid w:val="006A5C9F"/>
    <w:rPr>
      <w:rFonts w:cs="Times New Roman"/>
      <w:sz w:val="24"/>
      <w:szCs w:val="24"/>
    </w:rPr>
  </w:style>
  <w:style w:type="character" w:customStyle="1" w:styleId="210">
    <w:name w:val="Знак Знак21"/>
    <w:rsid w:val="006A5C9F"/>
    <w:rPr>
      <w:rFonts w:cs="Times New Roman"/>
      <w:noProof/>
      <w:sz w:val="24"/>
      <w:szCs w:val="24"/>
      <w:lang w:val="ru-RU" w:eastAsia="ru-RU" w:bidi="ar-SA"/>
    </w:rPr>
  </w:style>
  <w:style w:type="character" w:customStyle="1" w:styleId="110">
    <w:name w:val="Знак Знак110"/>
    <w:rsid w:val="006A5C9F"/>
    <w:rPr>
      <w:rFonts w:ascii="Tahoma" w:hAnsi="Tahoma" w:cs="Tahoma"/>
      <w:sz w:val="16"/>
      <w:szCs w:val="16"/>
    </w:rPr>
  </w:style>
  <w:style w:type="character" w:customStyle="1" w:styleId="200">
    <w:name w:val="Знак Знак20"/>
    <w:rsid w:val="006A5C9F"/>
    <w:rPr>
      <w:rFonts w:cs="Times New Roman"/>
      <w:sz w:val="24"/>
      <w:szCs w:val="24"/>
    </w:rPr>
  </w:style>
  <w:style w:type="character" w:customStyle="1" w:styleId="120">
    <w:name w:val="Знак Знак12"/>
    <w:rsid w:val="006A5C9F"/>
    <w:rPr>
      <w:noProof/>
      <w:lang w:val="ru-RU" w:eastAsia="ru-RU" w:bidi="ar-SA"/>
    </w:rPr>
  </w:style>
  <w:style w:type="character" w:customStyle="1" w:styleId="13">
    <w:name w:val="Знак Знак13"/>
    <w:rsid w:val="006A5C9F"/>
    <w:rPr>
      <w:noProof/>
      <w:lang w:val="ru-RU" w:eastAsia="ru-RU" w:bidi="ar-SA"/>
    </w:rPr>
  </w:style>
  <w:style w:type="character" w:customStyle="1" w:styleId="112">
    <w:name w:val="Знак Знак11"/>
    <w:rsid w:val="006A5C9F"/>
    <w:rPr>
      <w:noProof/>
      <w:sz w:val="16"/>
      <w:szCs w:val="16"/>
    </w:rPr>
  </w:style>
  <w:style w:type="character" w:customStyle="1" w:styleId="7">
    <w:name w:val="Знак Знак7"/>
    <w:rsid w:val="006A5C9F"/>
    <w:rPr>
      <w:sz w:val="24"/>
      <w:szCs w:val="24"/>
    </w:rPr>
  </w:style>
  <w:style w:type="table" w:styleId="aff">
    <w:name w:val="Table Grid"/>
    <w:basedOn w:val="a1"/>
    <w:rsid w:val="006A5C9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Знак Знак19"/>
    <w:rsid w:val="006A5C9F"/>
    <w:rPr>
      <w:rFonts w:ascii="A97_Oktom_Times" w:hAnsi="A97_Oktom_Times" w:cs="A97_Oktom_Times"/>
      <w:b/>
      <w:bCs/>
      <w:noProof/>
      <w:sz w:val="26"/>
      <w:szCs w:val="26"/>
      <w:lang w:val="en-US" w:eastAsia="ru-RU" w:bidi="ar-SA"/>
    </w:rPr>
  </w:style>
  <w:style w:type="character" w:customStyle="1" w:styleId="18">
    <w:name w:val="Знак Знак18"/>
    <w:rsid w:val="006A5C9F"/>
    <w:rPr>
      <w:rFonts w:ascii="A97_Oktom_Times" w:hAnsi="A97_Oktom_Times" w:cs="A97_Oktom_Times"/>
      <w:b/>
      <w:bCs/>
      <w:caps/>
      <w:noProof/>
      <w:sz w:val="30"/>
      <w:szCs w:val="30"/>
      <w:lang w:val="en-US"/>
    </w:rPr>
  </w:style>
  <w:style w:type="character" w:customStyle="1" w:styleId="A00">
    <w:name w:val="A0"/>
    <w:uiPriority w:val="99"/>
    <w:rsid w:val="006A5C9F"/>
    <w:rPr>
      <w:color w:val="211D1E"/>
      <w:sz w:val="22"/>
      <w:szCs w:val="22"/>
    </w:rPr>
  </w:style>
  <w:style w:type="character" w:customStyle="1" w:styleId="FontStyle14">
    <w:name w:val="Font Style14"/>
    <w:uiPriority w:val="99"/>
    <w:rsid w:val="006A5C9F"/>
    <w:rPr>
      <w:rFonts w:ascii="Trebuchet MS" w:hAnsi="Trebuchet MS" w:hint="default"/>
      <w:sz w:val="1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8E9FA-DD33-456C-8F5E-F0A2DF92F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8711</Words>
  <Characters>49656</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AZIZ</dc:creator>
  <cp:keywords/>
  <dc:description/>
  <cp:lastModifiedBy>AZIZ</cp:lastModifiedBy>
  <cp:revision>2</cp:revision>
  <cp:lastPrinted>2015-05-28T06:56:00Z</cp:lastPrinted>
  <dcterms:created xsi:type="dcterms:W3CDTF">2015-05-29T03:14:00Z</dcterms:created>
  <dcterms:modified xsi:type="dcterms:W3CDTF">2015-05-29T03:14:00Z</dcterms:modified>
</cp:coreProperties>
</file>