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C96" w:rsidRPr="00DF7E6C" w:rsidRDefault="001B7208" w:rsidP="00487C96">
      <w:pPr>
        <w:jc w:val="center"/>
        <w:rPr>
          <w:b/>
          <w:szCs w:val="24"/>
        </w:rPr>
      </w:pPr>
      <w:bookmarkStart w:id="0" w:name="_GoBack"/>
      <w:bookmarkEnd w:id="0"/>
      <w:r w:rsidRPr="00DF7E6C">
        <w:rPr>
          <w:b/>
          <w:szCs w:val="24"/>
        </w:rPr>
        <w:t>Национальная академия наук Кыргызской Республики</w:t>
      </w:r>
    </w:p>
    <w:p w:rsidR="00487C96" w:rsidRPr="00DF7E6C" w:rsidRDefault="001B7208" w:rsidP="00487C96">
      <w:pPr>
        <w:pStyle w:val="a9"/>
        <w:spacing w:after="0"/>
        <w:jc w:val="center"/>
        <w:rPr>
          <w:b/>
          <w:szCs w:val="24"/>
        </w:rPr>
      </w:pPr>
      <w:r w:rsidRPr="00DF7E6C">
        <w:rPr>
          <w:b/>
          <w:szCs w:val="24"/>
        </w:rPr>
        <w:t>Институт языка и лит</w:t>
      </w:r>
      <w:r w:rsidR="00487C96" w:rsidRPr="00DF7E6C">
        <w:rPr>
          <w:b/>
          <w:szCs w:val="24"/>
        </w:rPr>
        <w:t>ературы</w:t>
      </w:r>
      <w:r w:rsidRPr="00DF7E6C">
        <w:rPr>
          <w:b/>
          <w:szCs w:val="24"/>
        </w:rPr>
        <w:t xml:space="preserve"> им. Чингиза Айтматова</w:t>
      </w:r>
    </w:p>
    <w:p w:rsidR="00883314" w:rsidRPr="00DF7E6C" w:rsidRDefault="001B7208" w:rsidP="00883314">
      <w:pPr>
        <w:ind w:left="-227" w:right="-170"/>
        <w:jc w:val="center"/>
        <w:rPr>
          <w:b/>
          <w:szCs w:val="24"/>
        </w:rPr>
      </w:pPr>
      <w:r w:rsidRPr="00DF7E6C">
        <w:rPr>
          <w:b/>
          <w:szCs w:val="24"/>
        </w:rPr>
        <w:t>Кыргызский национальный университет</w:t>
      </w:r>
    </w:p>
    <w:p w:rsidR="00487C96" w:rsidRPr="00DF7E6C" w:rsidRDefault="001B7208" w:rsidP="00883314">
      <w:pPr>
        <w:ind w:left="-227" w:right="-170"/>
        <w:jc w:val="center"/>
        <w:rPr>
          <w:b/>
          <w:szCs w:val="24"/>
        </w:rPr>
      </w:pPr>
      <w:r w:rsidRPr="00DF7E6C">
        <w:rPr>
          <w:b/>
          <w:szCs w:val="24"/>
        </w:rPr>
        <w:t>им. Жусупа Баласагына</w:t>
      </w:r>
    </w:p>
    <w:p w:rsidR="001B7208" w:rsidRPr="001A6F91" w:rsidRDefault="001B7208" w:rsidP="00487C96">
      <w:pPr>
        <w:jc w:val="center"/>
        <w:rPr>
          <w:sz w:val="16"/>
          <w:szCs w:val="16"/>
        </w:rPr>
      </w:pPr>
    </w:p>
    <w:p w:rsidR="00487C96" w:rsidRPr="001A6F91" w:rsidRDefault="00487C96" w:rsidP="001A6F91">
      <w:pPr>
        <w:jc w:val="center"/>
        <w:rPr>
          <w:b/>
          <w:szCs w:val="24"/>
        </w:rPr>
      </w:pPr>
      <w:r w:rsidRPr="001A6F91">
        <w:rPr>
          <w:b/>
          <w:szCs w:val="24"/>
        </w:rPr>
        <w:t>Диссертационный совет Д.10.13.012</w:t>
      </w:r>
    </w:p>
    <w:p w:rsidR="00487C96" w:rsidRPr="00DF7E6C" w:rsidRDefault="00487C96" w:rsidP="00487C96">
      <w:pPr>
        <w:jc w:val="center"/>
        <w:rPr>
          <w:szCs w:val="24"/>
        </w:rPr>
      </w:pPr>
    </w:p>
    <w:p w:rsidR="001B7208" w:rsidRPr="00DF7E6C" w:rsidRDefault="00487C96" w:rsidP="001B7208">
      <w:pPr>
        <w:jc w:val="right"/>
        <w:rPr>
          <w:szCs w:val="24"/>
        </w:rPr>
      </w:pPr>
      <w:r w:rsidRPr="00DF7E6C">
        <w:rPr>
          <w:szCs w:val="24"/>
        </w:rPr>
        <w:t xml:space="preserve">На правах рукописи </w:t>
      </w:r>
    </w:p>
    <w:p w:rsidR="00487C96" w:rsidRPr="001A6F91" w:rsidRDefault="00487C96" w:rsidP="001B7208">
      <w:pPr>
        <w:jc w:val="right"/>
        <w:rPr>
          <w:szCs w:val="24"/>
        </w:rPr>
      </w:pPr>
      <w:r w:rsidRPr="001A6F91">
        <w:rPr>
          <w:szCs w:val="24"/>
        </w:rPr>
        <w:t xml:space="preserve">УДК: </w:t>
      </w:r>
      <w:r w:rsidR="001B7208" w:rsidRPr="001A6F91">
        <w:rPr>
          <w:szCs w:val="24"/>
        </w:rPr>
        <w:t>894.2</w:t>
      </w:r>
      <w:r w:rsidRPr="001A6F91">
        <w:rPr>
          <w:szCs w:val="24"/>
        </w:rPr>
        <w:t>.</w:t>
      </w:r>
      <w:r w:rsidR="001B7208" w:rsidRPr="001A6F91">
        <w:rPr>
          <w:szCs w:val="24"/>
        </w:rPr>
        <w:t>341(575)(043.3)</w:t>
      </w:r>
    </w:p>
    <w:p w:rsidR="00487C96" w:rsidRDefault="00487C96" w:rsidP="00487C96">
      <w:pPr>
        <w:tabs>
          <w:tab w:val="clear" w:pos="8640"/>
          <w:tab w:val="left" w:pos="1068"/>
          <w:tab w:val="right" w:pos="9000"/>
        </w:tabs>
        <w:jc w:val="center"/>
        <w:rPr>
          <w:b/>
          <w:sz w:val="26"/>
          <w:szCs w:val="26"/>
        </w:rPr>
      </w:pPr>
    </w:p>
    <w:p w:rsidR="001B7208" w:rsidRPr="00DF7E6C" w:rsidRDefault="001B7208" w:rsidP="00487C96">
      <w:pPr>
        <w:tabs>
          <w:tab w:val="clear" w:pos="8640"/>
          <w:tab w:val="left" w:pos="1068"/>
          <w:tab w:val="right" w:pos="9000"/>
        </w:tabs>
        <w:jc w:val="center"/>
        <w:rPr>
          <w:b/>
          <w:sz w:val="26"/>
          <w:szCs w:val="26"/>
        </w:rPr>
      </w:pPr>
    </w:p>
    <w:p w:rsidR="00487C96" w:rsidRPr="00DF7E6C" w:rsidRDefault="00487C96" w:rsidP="00487C96">
      <w:pPr>
        <w:tabs>
          <w:tab w:val="clear" w:pos="8640"/>
          <w:tab w:val="left" w:pos="1068"/>
          <w:tab w:val="right" w:pos="9000"/>
        </w:tabs>
        <w:jc w:val="center"/>
        <w:rPr>
          <w:b/>
          <w:sz w:val="26"/>
          <w:szCs w:val="26"/>
        </w:rPr>
      </w:pPr>
      <w:r w:rsidRPr="00DF7E6C">
        <w:rPr>
          <w:b/>
          <w:sz w:val="26"/>
          <w:szCs w:val="26"/>
        </w:rPr>
        <w:t>КОЙЧУЕВ БАХТИЯР ТУРАРОВИЧ</w:t>
      </w:r>
    </w:p>
    <w:p w:rsidR="00487C96" w:rsidRPr="00DF7E6C" w:rsidRDefault="00487C96" w:rsidP="00487C96">
      <w:pPr>
        <w:tabs>
          <w:tab w:val="clear" w:pos="8640"/>
          <w:tab w:val="left" w:pos="1068"/>
          <w:tab w:val="right" w:pos="9000"/>
        </w:tabs>
        <w:jc w:val="center"/>
        <w:rPr>
          <w:sz w:val="26"/>
          <w:szCs w:val="26"/>
        </w:rPr>
      </w:pPr>
    </w:p>
    <w:p w:rsidR="00487C96" w:rsidRPr="00DF7E6C" w:rsidRDefault="00487C96" w:rsidP="00487C96">
      <w:pPr>
        <w:tabs>
          <w:tab w:val="clear" w:pos="8640"/>
          <w:tab w:val="left" w:pos="1068"/>
          <w:tab w:val="right" w:pos="9000"/>
        </w:tabs>
        <w:jc w:val="center"/>
        <w:rPr>
          <w:b/>
          <w:sz w:val="26"/>
          <w:szCs w:val="26"/>
        </w:rPr>
      </w:pPr>
      <w:r w:rsidRPr="00DF7E6C">
        <w:rPr>
          <w:b/>
          <w:sz w:val="26"/>
          <w:szCs w:val="26"/>
        </w:rPr>
        <w:t xml:space="preserve">ЦЕНТРАЛЬНОАЗИАТСКАЯ ЛИТЕРАТУРА </w:t>
      </w:r>
    </w:p>
    <w:p w:rsidR="00487C96" w:rsidRPr="00DF7E6C" w:rsidRDefault="00487C96" w:rsidP="00487C96">
      <w:pPr>
        <w:tabs>
          <w:tab w:val="clear" w:pos="8640"/>
          <w:tab w:val="left" w:pos="1068"/>
          <w:tab w:val="right" w:pos="9000"/>
        </w:tabs>
        <w:jc w:val="center"/>
        <w:rPr>
          <w:b/>
          <w:sz w:val="26"/>
          <w:szCs w:val="26"/>
        </w:rPr>
      </w:pPr>
      <w:r w:rsidRPr="00DF7E6C">
        <w:rPr>
          <w:b/>
          <w:sz w:val="26"/>
          <w:szCs w:val="26"/>
        </w:rPr>
        <w:t xml:space="preserve">КАК МНОГОНАЦИОНАЛЬНЫЙ КОНТЕКСТ: </w:t>
      </w:r>
    </w:p>
    <w:p w:rsidR="00487C96" w:rsidRPr="00DF7E6C" w:rsidRDefault="00487C96" w:rsidP="00487C96">
      <w:pPr>
        <w:tabs>
          <w:tab w:val="clear" w:pos="8640"/>
          <w:tab w:val="left" w:pos="1068"/>
          <w:tab w:val="right" w:pos="9000"/>
        </w:tabs>
        <w:jc w:val="center"/>
        <w:rPr>
          <w:b/>
          <w:sz w:val="26"/>
          <w:szCs w:val="26"/>
        </w:rPr>
      </w:pPr>
      <w:r w:rsidRPr="00DF7E6C">
        <w:rPr>
          <w:b/>
          <w:sz w:val="26"/>
          <w:szCs w:val="26"/>
        </w:rPr>
        <w:t>ИСТОРИЯ РУССКОГО ДИСКУРСА</w:t>
      </w:r>
    </w:p>
    <w:p w:rsidR="00487C96" w:rsidRPr="00DF7E6C" w:rsidRDefault="00487C96" w:rsidP="00487C96">
      <w:pPr>
        <w:tabs>
          <w:tab w:val="clear" w:pos="8640"/>
          <w:tab w:val="left" w:pos="1068"/>
          <w:tab w:val="right" w:pos="9000"/>
        </w:tabs>
        <w:jc w:val="center"/>
        <w:rPr>
          <w:b/>
          <w:sz w:val="26"/>
          <w:szCs w:val="26"/>
        </w:rPr>
      </w:pPr>
    </w:p>
    <w:p w:rsidR="00487C96" w:rsidRPr="00DF7E6C" w:rsidRDefault="001B7208" w:rsidP="00487C96">
      <w:pPr>
        <w:tabs>
          <w:tab w:val="clear" w:pos="8640"/>
          <w:tab w:val="left" w:pos="0"/>
          <w:tab w:val="right" w:pos="9000"/>
        </w:tabs>
        <w:jc w:val="center"/>
        <w:rPr>
          <w:szCs w:val="24"/>
        </w:rPr>
      </w:pPr>
      <w:r w:rsidRPr="00DF7E6C">
        <w:rPr>
          <w:szCs w:val="24"/>
        </w:rPr>
        <w:t>10.01.01 – к</w:t>
      </w:r>
      <w:r w:rsidR="00487C96" w:rsidRPr="00DF7E6C">
        <w:rPr>
          <w:szCs w:val="24"/>
        </w:rPr>
        <w:t>ыргызская литература;</w:t>
      </w:r>
    </w:p>
    <w:p w:rsidR="00487C96" w:rsidRPr="00DF7E6C" w:rsidRDefault="001B7208" w:rsidP="00487C96">
      <w:pPr>
        <w:tabs>
          <w:tab w:val="clear" w:pos="8640"/>
          <w:tab w:val="left" w:pos="1068"/>
          <w:tab w:val="right" w:pos="9000"/>
        </w:tabs>
        <w:jc w:val="center"/>
        <w:rPr>
          <w:szCs w:val="24"/>
        </w:rPr>
      </w:pPr>
      <w:r w:rsidRPr="00DF7E6C">
        <w:rPr>
          <w:szCs w:val="24"/>
        </w:rPr>
        <w:t>10.01.03 – л</w:t>
      </w:r>
      <w:r w:rsidR="00487C96" w:rsidRPr="00DF7E6C">
        <w:rPr>
          <w:szCs w:val="24"/>
        </w:rPr>
        <w:t>итература стран народов зарубежья:</w:t>
      </w:r>
    </w:p>
    <w:p w:rsidR="00487C96" w:rsidRPr="00DF7E6C" w:rsidRDefault="00487C96" w:rsidP="00487C96">
      <w:pPr>
        <w:tabs>
          <w:tab w:val="clear" w:pos="8640"/>
          <w:tab w:val="left" w:pos="1068"/>
          <w:tab w:val="right" w:pos="9000"/>
        </w:tabs>
        <w:jc w:val="center"/>
        <w:rPr>
          <w:szCs w:val="24"/>
        </w:rPr>
      </w:pPr>
      <w:r w:rsidRPr="00DF7E6C">
        <w:rPr>
          <w:szCs w:val="24"/>
        </w:rPr>
        <w:t>русская литература</w:t>
      </w:r>
    </w:p>
    <w:p w:rsidR="00487C96" w:rsidRPr="00DF7E6C" w:rsidRDefault="00487C96" w:rsidP="00487C96">
      <w:pPr>
        <w:tabs>
          <w:tab w:val="clear" w:pos="8640"/>
          <w:tab w:val="left" w:pos="1068"/>
          <w:tab w:val="right" w:pos="9000"/>
        </w:tabs>
        <w:jc w:val="center"/>
        <w:rPr>
          <w:sz w:val="26"/>
          <w:szCs w:val="26"/>
        </w:rPr>
      </w:pPr>
    </w:p>
    <w:p w:rsidR="00487C96" w:rsidRPr="00DF7E6C" w:rsidRDefault="00487C96" w:rsidP="00487C96">
      <w:pPr>
        <w:tabs>
          <w:tab w:val="clear" w:pos="8640"/>
          <w:tab w:val="left" w:pos="1068"/>
          <w:tab w:val="right" w:pos="9000"/>
        </w:tabs>
        <w:jc w:val="center"/>
        <w:rPr>
          <w:b/>
          <w:szCs w:val="24"/>
        </w:rPr>
      </w:pPr>
      <w:r w:rsidRPr="00DF7E6C">
        <w:rPr>
          <w:b/>
          <w:szCs w:val="24"/>
        </w:rPr>
        <w:t xml:space="preserve">АВТОРЕФЕРАТ </w:t>
      </w:r>
    </w:p>
    <w:p w:rsidR="00DF7E6C" w:rsidRPr="00DF7E6C" w:rsidRDefault="00DF7E6C" w:rsidP="00487C96">
      <w:pPr>
        <w:tabs>
          <w:tab w:val="clear" w:pos="8640"/>
          <w:tab w:val="left" w:pos="1068"/>
          <w:tab w:val="right" w:pos="9000"/>
        </w:tabs>
        <w:jc w:val="center"/>
        <w:rPr>
          <w:szCs w:val="24"/>
        </w:rPr>
      </w:pPr>
      <w:r w:rsidRPr="00DF7E6C">
        <w:rPr>
          <w:szCs w:val="24"/>
        </w:rPr>
        <w:t xml:space="preserve">диссертации </w:t>
      </w:r>
      <w:r w:rsidR="00487C96" w:rsidRPr="00DF7E6C">
        <w:rPr>
          <w:szCs w:val="24"/>
        </w:rPr>
        <w:t xml:space="preserve">на соискание ученой степени </w:t>
      </w:r>
    </w:p>
    <w:p w:rsidR="00487C96" w:rsidRPr="00DF7E6C" w:rsidRDefault="001A6F91" w:rsidP="00487C96">
      <w:pPr>
        <w:tabs>
          <w:tab w:val="clear" w:pos="8640"/>
          <w:tab w:val="left" w:pos="1068"/>
          <w:tab w:val="right" w:pos="9000"/>
        </w:tabs>
        <w:jc w:val="center"/>
        <w:rPr>
          <w:b/>
          <w:szCs w:val="24"/>
        </w:rPr>
      </w:pPr>
      <w:r>
        <w:rPr>
          <w:szCs w:val="24"/>
        </w:rPr>
        <w:t>д</w:t>
      </w:r>
      <w:r w:rsidR="00487C96" w:rsidRPr="00DF7E6C">
        <w:rPr>
          <w:szCs w:val="24"/>
        </w:rPr>
        <w:t>октора филологических наук</w:t>
      </w:r>
    </w:p>
    <w:p w:rsidR="00487C96" w:rsidRPr="00DF7E6C" w:rsidRDefault="00487C96" w:rsidP="00487C96">
      <w:pPr>
        <w:jc w:val="center"/>
        <w:rPr>
          <w:szCs w:val="24"/>
        </w:rPr>
      </w:pPr>
    </w:p>
    <w:p w:rsidR="00487C96" w:rsidRPr="00DF7E6C" w:rsidRDefault="00487C96" w:rsidP="00487C96">
      <w:pPr>
        <w:jc w:val="center"/>
        <w:rPr>
          <w:b/>
          <w:sz w:val="26"/>
          <w:szCs w:val="26"/>
        </w:rPr>
      </w:pPr>
    </w:p>
    <w:p w:rsidR="001B7208" w:rsidRDefault="001B7208" w:rsidP="00487C96">
      <w:pPr>
        <w:jc w:val="center"/>
        <w:rPr>
          <w:b/>
          <w:szCs w:val="24"/>
        </w:rPr>
      </w:pPr>
    </w:p>
    <w:p w:rsidR="001B7208" w:rsidRDefault="001B7208" w:rsidP="00487C96">
      <w:pPr>
        <w:jc w:val="center"/>
        <w:rPr>
          <w:b/>
          <w:szCs w:val="24"/>
        </w:rPr>
      </w:pPr>
    </w:p>
    <w:p w:rsidR="001B7208" w:rsidRDefault="001B7208" w:rsidP="00487C96">
      <w:pPr>
        <w:jc w:val="center"/>
        <w:rPr>
          <w:b/>
          <w:szCs w:val="24"/>
        </w:rPr>
      </w:pPr>
    </w:p>
    <w:p w:rsidR="001B7208" w:rsidRPr="0013736A" w:rsidRDefault="001B7208" w:rsidP="00487C96">
      <w:pPr>
        <w:jc w:val="center"/>
        <w:rPr>
          <w:b/>
          <w:szCs w:val="24"/>
        </w:rPr>
      </w:pPr>
    </w:p>
    <w:p w:rsidR="00487C96" w:rsidRDefault="00487C96" w:rsidP="00487C96">
      <w:pPr>
        <w:jc w:val="center"/>
        <w:rPr>
          <w:szCs w:val="24"/>
        </w:rPr>
      </w:pPr>
      <w:r w:rsidRPr="0013736A">
        <w:rPr>
          <w:szCs w:val="24"/>
        </w:rPr>
        <w:t>Бишкек – 2015</w:t>
      </w:r>
    </w:p>
    <w:p w:rsidR="00883314" w:rsidRDefault="00883314">
      <w:pPr>
        <w:tabs>
          <w:tab w:val="clear" w:pos="8640"/>
        </w:tabs>
        <w:spacing w:after="200" w:line="276" w:lineRule="auto"/>
        <w:jc w:val="left"/>
        <w:rPr>
          <w:sz w:val="22"/>
          <w:szCs w:val="22"/>
        </w:rPr>
      </w:pPr>
      <w:r>
        <w:rPr>
          <w:sz w:val="22"/>
          <w:szCs w:val="22"/>
        </w:rPr>
        <w:br w:type="page"/>
      </w:r>
    </w:p>
    <w:p w:rsidR="00487C96" w:rsidRPr="0013736A" w:rsidRDefault="00487C96" w:rsidP="00487C96">
      <w:pPr>
        <w:ind w:firstLine="284"/>
        <w:jc w:val="center"/>
        <w:rPr>
          <w:sz w:val="22"/>
          <w:szCs w:val="22"/>
        </w:rPr>
      </w:pPr>
      <w:r w:rsidRPr="0013736A">
        <w:rPr>
          <w:sz w:val="22"/>
          <w:szCs w:val="22"/>
        </w:rPr>
        <w:lastRenderedPageBreak/>
        <w:t xml:space="preserve">Работа выполнена на кафедре истории и теории литературы </w:t>
      </w:r>
    </w:p>
    <w:p w:rsidR="00487C96" w:rsidRDefault="00487C96" w:rsidP="00487C96">
      <w:pPr>
        <w:ind w:firstLine="284"/>
        <w:jc w:val="center"/>
        <w:rPr>
          <w:sz w:val="22"/>
          <w:szCs w:val="22"/>
        </w:rPr>
      </w:pPr>
      <w:r w:rsidRPr="0013736A">
        <w:rPr>
          <w:sz w:val="22"/>
          <w:szCs w:val="22"/>
        </w:rPr>
        <w:t xml:space="preserve">Кыргызско-Российского Славянского </w:t>
      </w:r>
      <w:r w:rsidR="008C06BE">
        <w:rPr>
          <w:sz w:val="22"/>
          <w:szCs w:val="22"/>
        </w:rPr>
        <w:t>у</w:t>
      </w:r>
      <w:r w:rsidRPr="0013736A">
        <w:rPr>
          <w:sz w:val="22"/>
          <w:szCs w:val="22"/>
        </w:rPr>
        <w:t>ниверситета</w:t>
      </w:r>
    </w:p>
    <w:p w:rsidR="008C06BE" w:rsidRPr="0013736A" w:rsidRDefault="008C06BE" w:rsidP="00487C96">
      <w:pPr>
        <w:ind w:firstLine="284"/>
        <w:jc w:val="center"/>
        <w:rPr>
          <w:sz w:val="22"/>
          <w:szCs w:val="22"/>
        </w:rPr>
      </w:pPr>
      <w:r>
        <w:rPr>
          <w:sz w:val="22"/>
          <w:szCs w:val="22"/>
        </w:rPr>
        <w:t>им. Б.Н. Ельцина</w:t>
      </w:r>
    </w:p>
    <w:p w:rsidR="00487C96" w:rsidRPr="0013736A" w:rsidRDefault="00487C96" w:rsidP="00487C96">
      <w:pPr>
        <w:ind w:firstLine="624"/>
        <w:rPr>
          <w:b/>
          <w:sz w:val="22"/>
          <w:szCs w:val="22"/>
        </w:rPr>
      </w:pPr>
    </w:p>
    <w:p w:rsidR="0003226B" w:rsidRPr="0013736A" w:rsidRDefault="00487C96" w:rsidP="0003226B">
      <w:pPr>
        <w:tabs>
          <w:tab w:val="clear" w:pos="8640"/>
          <w:tab w:val="right" w:pos="3686"/>
        </w:tabs>
        <w:ind w:right="2608" w:firstLine="142"/>
        <w:rPr>
          <w:sz w:val="22"/>
          <w:szCs w:val="22"/>
        </w:rPr>
      </w:pPr>
      <w:r w:rsidRPr="0013736A">
        <w:rPr>
          <w:b/>
          <w:sz w:val="22"/>
          <w:szCs w:val="22"/>
        </w:rPr>
        <w:t>Научный консультант:</w:t>
      </w:r>
      <w:r w:rsidR="0003226B" w:rsidRPr="0013736A">
        <w:rPr>
          <w:b/>
          <w:sz w:val="22"/>
          <w:szCs w:val="22"/>
        </w:rPr>
        <w:t xml:space="preserve">  </w:t>
      </w:r>
      <w:r w:rsidR="0003226B" w:rsidRPr="0013736A">
        <w:rPr>
          <w:b/>
          <w:sz w:val="22"/>
          <w:szCs w:val="22"/>
        </w:rPr>
        <w:tab/>
        <w:t xml:space="preserve">  </w:t>
      </w:r>
      <w:r w:rsidRPr="0013736A">
        <w:rPr>
          <w:sz w:val="22"/>
          <w:szCs w:val="22"/>
        </w:rPr>
        <w:t>доктор</w:t>
      </w:r>
      <w:r w:rsidR="0003226B" w:rsidRPr="0013736A">
        <w:rPr>
          <w:sz w:val="22"/>
          <w:szCs w:val="22"/>
        </w:rPr>
        <w:t xml:space="preserve"> филологических наук, профессор</w:t>
      </w:r>
    </w:p>
    <w:p w:rsidR="00487C96" w:rsidRPr="0013736A" w:rsidRDefault="00487C96" w:rsidP="0003226B">
      <w:pPr>
        <w:tabs>
          <w:tab w:val="clear" w:pos="8640"/>
          <w:tab w:val="left" w:pos="4678"/>
          <w:tab w:val="right" w:pos="6237"/>
        </w:tabs>
        <w:ind w:right="57" w:firstLine="2694"/>
        <w:rPr>
          <w:sz w:val="22"/>
          <w:szCs w:val="22"/>
        </w:rPr>
      </w:pPr>
      <w:r w:rsidRPr="0013736A">
        <w:rPr>
          <w:b/>
          <w:sz w:val="22"/>
          <w:szCs w:val="22"/>
        </w:rPr>
        <w:t>Шаповалов Вячеслав Иванович</w:t>
      </w:r>
    </w:p>
    <w:p w:rsidR="008C06BE" w:rsidRPr="0013736A" w:rsidRDefault="008C06BE" w:rsidP="00487C96">
      <w:pPr>
        <w:ind w:firstLine="624"/>
        <w:rPr>
          <w:sz w:val="22"/>
          <w:szCs w:val="22"/>
        </w:rPr>
      </w:pPr>
    </w:p>
    <w:p w:rsidR="0003226B" w:rsidRPr="0013736A" w:rsidRDefault="00487C96" w:rsidP="0003226B">
      <w:pPr>
        <w:ind w:firstLine="142"/>
        <w:rPr>
          <w:spacing w:val="-8"/>
          <w:sz w:val="22"/>
          <w:szCs w:val="22"/>
        </w:rPr>
      </w:pPr>
      <w:r w:rsidRPr="0013736A">
        <w:rPr>
          <w:b/>
          <w:spacing w:val="-8"/>
          <w:sz w:val="22"/>
          <w:szCs w:val="22"/>
        </w:rPr>
        <w:t>Официальные оппоненты:</w:t>
      </w:r>
      <w:r w:rsidR="0003226B" w:rsidRPr="0013736A">
        <w:rPr>
          <w:spacing w:val="-8"/>
          <w:sz w:val="22"/>
          <w:szCs w:val="22"/>
        </w:rPr>
        <w:t xml:space="preserve">  </w:t>
      </w:r>
      <w:r w:rsidRPr="0013736A">
        <w:rPr>
          <w:spacing w:val="-8"/>
          <w:sz w:val="22"/>
          <w:szCs w:val="22"/>
        </w:rPr>
        <w:t>доктор</w:t>
      </w:r>
      <w:r w:rsidR="001B7208">
        <w:rPr>
          <w:spacing w:val="-8"/>
          <w:sz w:val="22"/>
          <w:szCs w:val="22"/>
        </w:rPr>
        <w:t xml:space="preserve"> филологических наук</w:t>
      </w:r>
    </w:p>
    <w:p w:rsidR="00487C96" w:rsidRPr="0013736A" w:rsidRDefault="00681053" w:rsidP="0003226B">
      <w:pPr>
        <w:ind w:firstLine="2694"/>
        <w:rPr>
          <w:b/>
          <w:sz w:val="22"/>
          <w:szCs w:val="22"/>
        </w:rPr>
      </w:pPr>
      <w:r>
        <w:rPr>
          <w:b/>
          <w:sz w:val="22"/>
          <w:szCs w:val="22"/>
        </w:rPr>
        <w:t>Бакашо</w:t>
      </w:r>
      <w:r w:rsidR="00487C96" w:rsidRPr="0013736A">
        <w:rPr>
          <w:b/>
          <w:sz w:val="22"/>
          <w:szCs w:val="22"/>
        </w:rPr>
        <w:t>ва Жылдыз Кемеловна</w:t>
      </w:r>
    </w:p>
    <w:p w:rsidR="00487C96" w:rsidRPr="0013736A" w:rsidRDefault="00487C96" w:rsidP="00487C96">
      <w:pPr>
        <w:ind w:firstLine="624"/>
        <w:rPr>
          <w:b/>
          <w:sz w:val="22"/>
          <w:szCs w:val="22"/>
        </w:rPr>
      </w:pPr>
    </w:p>
    <w:p w:rsidR="0003226B" w:rsidRPr="0013736A" w:rsidRDefault="00487C96" w:rsidP="0003226B">
      <w:pPr>
        <w:ind w:firstLine="2694"/>
        <w:rPr>
          <w:spacing w:val="-8"/>
          <w:sz w:val="22"/>
          <w:szCs w:val="22"/>
        </w:rPr>
      </w:pPr>
      <w:r w:rsidRPr="0013736A">
        <w:rPr>
          <w:spacing w:val="-8"/>
          <w:sz w:val="22"/>
          <w:szCs w:val="22"/>
        </w:rPr>
        <w:t>доктор филологически</w:t>
      </w:r>
      <w:r w:rsidR="0003226B" w:rsidRPr="0013736A">
        <w:rPr>
          <w:spacing w:val="-8"/>
          <w:sz w:val="22"/>
          <w:szCs w:val="22"/>
        </w:rPr>
        <w:t>х наук, профессор</w:t>
      </w:r>
    </w:p>
    <w:p w:rsidR="00487C96" w:rsidRPr="0013736A" w:rsidRDefault="00487C96" w:rsidP="0003226B">
      <w:pPr>
        <w:ind w:firstLine="2694"/>
        <w:rPr>
          <w:b/>
          <w:sz w:val="22"/>
          <w:szCs w:val="22"/>
        </w:rPr>
      </w:pPr>
      <w:r w:rsidRPr="0013736A">
        <w:rPr>
          <w:b/>
          <w:sz w:val="22"/>
          <w:szCs w:val="22"/>
        </w:rPr>
        <w:t>Толмачев Борис Ярославович</w:t>
      </w:r>
    </w:p>
    <w:p w:rsidR="00487C96" w:rsidRPr="0013736A" w:rsidRDefault="00487C96" w:rsidP="00487C96">
      <w:pPr>
        <w:ind w:firstLine="624"/>
        <w:rPr>
          <w:sz w:val="22"/>
          <w:szCs w:val="22"/>
        </w:rPr>
      </w:pPr>
    </w:p>
    <w:p w:rsidR="0003226B" w:rsidRPr="0013736A" w:rsidRDefault="00487C96" w:rsidP="0003226B">
      <w:pPr>
        <w:ind w:firstLine="2694"/>
        <w:rPr>
          <w:spacing w:val="-8"/>
          <w:sz w:val="22"/>
          <w:szCs w:val="22"/>
        </w:rPr>
      </w:pPr>
      <w:r w:rsidRPr="0013736A">
        <w:rPr>
          <w:spacing w:val="-8"/>
          <w:sz w:val="22"/>
          <w:szCs w:val="22"/>
        </w:rPr>
        <w:t>докто</w:t>
      </w:r>
      <w:r w:rsidR="001B7208">
        <w:rPr>
          <w:spacing w:val="-8"/>
          <w:sz w:val="22"/>
          <w:szCs w:val="22"/>
        </w:rPr>
        <w:t>р филологических наук</w:t>
      </w:r>
    </w:p>
    <w:p w:rsidR="00487C96" w:rsidRPr="0013736A" w:rsidRDefault="00487C96" w:rsidP="0003226B">
      <w:pPr>
        <w:ind w:firstLine="2694"/>
        <w:rPr>
          <w:b/>
          <w:sz w:val="22"/>
          <w:szCs w:val="22"/>
        </w:rPr>
      </w:pPr>
      <w:r w:rsidRPr="0013736A">
        <w:rPr>
          <w:b/>
          <w:sz w:val="22"/>
          <w:szCs w:val="22"/>
        </w:rPr>
        <w:t>Мамбеталиев Кубан Ильясович</w:t>
      </w:r>
    </w:p>
    <w:p w:rsidR="00487C96" w:rsidRPr="0013736A" w:rsidRDefault="00487C96" w:rsidP="00487C96">
      <w:pPr>
        <w:ind w:firstLine="624"/>
        <w:rPr>
          <w:b/>
          <w:sz w:val="22"/>
          <w:szCs w:val="22"/>
        </w:rPr>
      </w:pPr>
    </w:p>
    <w:p w:rsidR="00487C96" w:rsidRPr="0013736A" w:rsidRDefault="00487C96" w:rsidP="0003226B">
      <w:pPr>
        <w:ind w:firstLine="142"/>
        <w:jc w:val="left"/>
        <w:rPr>
          <w:sz w:val="22"/>
          <w:szCs w:val="22"/>
        </w:rPr>
      </w:pPr>
      <w:r w:rsidRPr="0013736A">
        <w:rPr>
          <w:b/>
          <w:sz w:val="22"/>
          <w:szCs w:val="22"/>
        </w:rPr>
        <w:t xml:space="preserve">Ведущая организация: </w:t>
      </w:r>
      <w:r w:rsidR="001B7208">
        <w:rPr>
          <w:b/>
          <w:sz w:val="22"/>
          <w:szCs w:val="22"/>
        </w:rPr>
        <w:t xml:space="preserve">     </w:t>
      </w:r>
      <w:r w:rsidRPr="0013736A">
        <w:rPr>
          <w:sz w:val="22"/>
          <w:szCs w:val="22"/>
        </w:rPr>
        <w:t xml:space="preserve">кафедра всемирной литературы </w:t>
      </w:r>
    </w:p>
    <w:p w:rsidR="00487C96" w:rsidRPr="00681053" w:rsidRDefault="00487C96" w:rsidP="0003226B">
      <w:pPr>
        <w:ind w:firstLine="2694"/>
        <w:jc w:val="left"/>
        <w:rPr>
          <w:spacing w:val="-8"/>
          <w:sz w:val="22"/>
          <w:szCs w:val="22"/>
        </w:rPr>
      </w:pPr>
      <w:r w:rsidRPr="0013736A">
        <w:rPr>
          <w:spacing w:val="-8"/>
          <w:sz w:val="22"/>
          <w:szCs w:val="22"/>
        </w:rPr>
        <w:t>Ошского государственного университета</w:t>
      </w:r>
    </w:p>
    <w:p w:rsidR="00CE5C1E" w:rsidRPr="00CE5C1E" w:rsidRDefault="00CE5C1E" w:rsidP="0003226B">
      <w:pPr>
        <w:ind w:firstLine="2694"/>
        <w:jc w:val="left"/>
        <w:rPr>
          <w:spacing w:val="-8"/>
          <w:sz w:val="22"/>
          <w:szCs w:val="22"/>
        </w:rPr>
      </w:pPr>
      <w:r>
        <w:rPr>
          <w:sz w:val="22"/>
          <w:szCs w:val="22"/>
        </w:rPr>
        <w:t>Адрес: г. Ош, ул. Ленина, 331.</w:t>
      </w:r>
    </w:p>
    <w:p w:rsidR="00487C96" w:rsidRPr="0013736A" w:rsidRDefault="00487C96" w:rsidP="00487C96">
      <w:pPr>
        <w:ind w:firstLine="624"/>
        <w:rPr>
          <w:sz w:val="22"/>
          <w:szCs w:val="22"/>
        </w:rPr>
      </w:pPr>
    </w:p>
    <w:p w:rsidR="00487C96" w:rsidRPr="0013736A" w:rsidRDefault="00487C96" w:rsidP="0003226B">
      <w:pPr>
        <w:ind w:firstLine="142"/>
        <w:rPr>
          <w:sz w:val="22"/>
          <w:szCs w:val="22"/>
        </w:rPr>
      </w:pPr>
      <w:r w:rsidRPr="0013736A">
        <w:rPr>
          <w:sz w:val="22"/>
          <w:szCs w:val="22"/>
        </w:rPr>
        <w:t xml:space="preserve">Защита состоится  24 апреля 2015 г. в 13.00 на заседании </w:t>
      </w:r>
    </w:p>
    <w:p w:rsidR="00B51C8B" w:rsidRDefault="00487C96" w:rsidP="00B51C8B">
      <w:pPr>
        <w:ind w:left="142"/>
        <w:rPr>
          <w:sz w:val="22"/>
          <w:szCs w:val="22"/>
        </w:rPr>
      </w:pPr>
      <w:r w:rsidRPr="0013736A">
        <w:rPr>
          <w:sz w:val="22"/>
          <w:szCs w:val="22"/>
        </w:rPr>
        <w:t>Диссерт</w:t>
      </w:r>
      <w:r w:rsidR="00B51C8B">
        <w:rPr>
          <w:sz w:val="22"/>
          <w:szCs w:val="22"/>
        </w:rPr>
        <w:t>ационного Совета Д.10.13.012 в Институте языка и лит</w:t>
      </w:r>
      <w:r w:rsidR="00B51C8B">
        <w:rPr>
          <w:sz w:val="22"/>
          <w:szCs w:val="22"/>
        </w:rPr>
        <w:t>е</w:t>
      </w:r>
      <w:r w:rsidR="00B51C8B">
        <w:rPr>
          <w:sz w:val="22"/>
          <w:szCs w:val="22"/>
        </w:rPr>
        <w:t>ратуры</w:t>
      </w:r>
      <w:r w:rsidRPr="0013736A">
        <w:rPr>
          <w:sz w:val="22"/>
          <w:szCs w:val="22"/>
        </w:rPr>
        <w:t xml:space="preserve"> им. Ч. Айтматова</w:t>
      </w:r>
      <w:r w:rsidR="00B51C8B">
        <w:rPr>
          <w:sz w:val="22"/>
          <w:szCs w:val="22"/>
        </w:rPr>
        <w:t xml:space="preserve"> Национальной </w:t>
      </w:r>
      <w:r w:rsidR="00883314">
        <w:rPr>
          <w:sz w:val="22"/>
          <w:szCs w:val="22"/>
        </w:rPr>
        <w:t>АН</w:t>
      </w:r>
      <w:r w:rsidR="00B51C8B">
        <w:rPr>
          <w:sz w:val="22"/>
          <w:szCs w:val="22"/>
        </w:rPr>
        <w:t xml:space="preserve"> К</w:t>
      </w:r>
      <w:r w:rsidR="00883314">
        <w:rPr>
          <w:sz w:val="22"/>
          <w:szCs w:val="22"/>
        </w:rPr>
        <w:t>Р</w:t>
      </w:r>
      <w:r w:rsidR="001B7208">
        <w:rPr>
          <w:sz w:val="22"/>
          <w:szCs w:val="22"/>
        </w:rPr>
        <w:t xml:space="preserve">. </w:t>
      </w:r>
    </w:p>
    <w:p w:rsidR="001B7208" w:rsidRPr="0013736A" w:rsidRDefault="001B7208" w:rsidP="001B7208">
      <w:pPr>
        <w:ind w:firstLine="142"/>
        <w:rPr>
          <w:sz w:val="22"/>
          <w:szCs w:val="22"/>
        </w:rPr>
      </w:pPr>
      <w:r>
        <w:rPr>
          <w:sz w:val="22"/>
          <w:szCs w:val="22"/>
        </w:rPr>
        <w:t>Адрес: г. Бишкек, просп. Чуй, 265 «А»</w:t>
      </w:r>
    </w:p>
    <w:p w:rsidR="00487C96" w:rsidRPr="0013736A" w:rsidRDefault="00487C96" w:rsidP="0003226B">
      <w:pPr>
        <w:ind w:firstLine="142"/>
        <w:rPr>
          <w:sz w:val="22"/>
          <w:szCs w:val="22"/>
        </w:rPr>
      </w:pPr>
    </w:p>
    <w:p w:rsidR="00487C96" w:rsidRPr="0013736A" w:rsidRDefault="00487C96" w:rsidP="00B51C8B">
      <w:pPr>
        <w:ind w:left="142"/>
        <w:rPr>
          <w:sz w:val="22"/>
          <w:szCs w:val="22"/>
        </w:rPr>
      </w:pPr>
      <w:r w:rsidRPr="0013736A">
        <w:rPr>
          <w:sz w:val="22"/>
          <w:szCs w:val="22"/>
        </w:rPr>
        <w:t xml:space="preserve"> С дис</w:t>
      </w:r>
      <w:r w:rsidR="001B7208">
        <w:rPr>
          <w:sz w:val="22"/>
          <w:szCs w:val="22"/>
        </w:rPr>
        <w:t>сертацией можно ознакомиться в н</w:t>
      </w:r>
      <w:r w:rsidRPr="0013736A">
        <w:rPr>
          <w:sz w:val="22"/>
          <w:szCs w:val="22"/>
        </w:rPr>
        <w:t xml:space="preserve">аучной библиотеке </w:t>
      </w:r>
      <w:r w:rsidR="001B7208">
        <w:rPr>
          <w:sz w:val="22"/>
          <w:szCs w:val="22"/>
        </w:rPr>
        <w:t xml:space="preserve">Национальной </w:t>
      </w:r>
      <w:r w:rsidR="00883314">
        <w:rPr>
          <w:sz w:val="22"/>
          <w:szCs w:val="22"/>
        </w:rPr>
        <w:t xml:space="preserve">АН </w:t>
      </w:r>
      <w:r w:rsidR="001B7208">
        <w:rPr>
          <w:sz w:val="22"/>
          <w:szCs w:val="22"/>
        </w:rPr>
        <w:t>К</w:t>
      </w:r>
      <w:r w:rsidR="00883314">
        <w:rPr>
          <w:sz w:val="22"/>
          <w:szCs w:val="22"/>
        </w:rPr>
        <w:t>Р</w:t>
      </w:r>
    </w:p>
    <w:p w:rsidR="00487C96" w:rsidRPr="0013736A" w:rsidRDefault="001B7208" w:rsidP="0003226B">
      <w:pPr>
        <w:ind w:firstLine="142"/>
        <w:rPr>
          <w:sz w:val="22"/>
          <w:szCs w:val="22"/>
        </w:rPr>
      </w:pPr>
      <w:r>
        <w:rPr>
          <w:sz w:val="22"/>
          <w:szCs w:val="22"/>
        </w:rPr>
        <w:t>Адрес: г. Бишкек, просп. Чуй, 265 «А»</w:t>
      </w:r>
      <w:r w:rsidR="00CE5C1E">
        <w:rPr>
          <w:sz w:val="22"/>
          <w:szCs w:val="22"/>
        </w:rPr>
        <w:t>.</w:t>
      </w:r>
    </w:p>
    <w:p w:rsidR="00487C96" w:rsidRPr="0013736A" w:rsidRDefault="00487C96" w:rsidP="0003226B">
      <w:pPr>
        <w:ind w:firstLine="142"/>
        <w:rPr>
          <w:sz w:val="22"/>
          <w:szCs w:val="22"/>
        </w:rPr>
      </w:pPr>
    </w:p>
    <w:p w:rsidR="00487C96" w:rsidRPr="0013736A" w:rsidRDefault="00487C96" w:rsidP="0003226B">
      <w:pPr>
        <w:ind w:firstLine="142"/>
        <w:rPr>
          <w:sz w:val="22"/>
          <w:szCs w:val="22"/>
        </w:rPr>
      </w:pPr>
      <w:r w:rsidRPr="0013736A">
        <w:rPr>
          <w:sz w:val="22"/>
          <w:szCs w:val="22"/>
        </w:rPr>
        <w:t>Автореферат разослан «</w:t>
      </w:r>
      <w:r w:rsidR="008C06BE">
        <w:rPr>
          <w:sz w:val="22"/>
          <w:szCs w:val="22"/>
        </w:rPr>
        <w:t xml:space="preserve">   </w:t>
      </w:r>
      <w:r w:rsidRPr="0013736A">
        <w:rPr>
          <w:sz w:val="22"/>
          <w:szCs w:val="22"/>
        </w:rPr>
        <w:t xml:space="preserve">  »_</w:t>
      </w:r>
      <w:r w:rsidR="008C06BE">
        <w:rPr>
          <w:sz w:val="22"/>
          <w:szCs w:val="22"/>
        </w:rPr>
        <w:t>__________</w:t>
      </w:r>
      <w:r w:rsidRPr="0013736A">
        <w:rPr>
          <w:sz w:val="22"/>
          <w:szCs w:val="22"/>
        </w:rPr>
        <w:t>__   2015 г.</w:t>
      </w:r>
    </w:p>
    <w:p w:rsidR="00487C96" w:rsidRDefault="00487C96" w:rsidP="00487C96">
      <w:pPr>
        <w:ind w:firstLine="624"/>
        <w:jc w:val="left"/>
        <w:rPr>
          <w:sz w:val="22"/>
          <w:szCs w:val="22"/>
        </w:rPr>
      </w:pPr>
    </w:p>
    <w:p w:rsidR="00B51C8B" w:rsidRDefault="00B51C8B" w:rsidP="00487C96">
      <w:pPr>
        <w:ind w:firstLine="624"/>
        <w:jc w:val="left"/>
        <w:rPr>
          <w:sz w:val="22"/>
          <w:szCs w:val="22"/>
        </w:rPr>
      </w:pPr>
    </w:p>
    <w:p w:rsidR="00487C96" w:rsidRPr="0013736A" w:rsidRDefault="00487C96" w:rsidP="0003226B">
      <w:pPr>
        <w:ind w:firstLine="142"/>
        <w:jc w:val="left"/>
        <w:rPr>
          <w:b/>
          <w:sz w:val="22"/>
          <w:szCs w:val="22"/>
        </w:rPr>
      </w:pPr>
      <w:r w:rsidRPr="0013736A">
        <w:rPr>
          <w:b/>
          <w:sz w:val="22"/>
          <w:szCs w:val="22"/>
        </w:rPr>
        <w:t>Ученый секретарь</w:t>
      </w:r>
    </w:p>
    <w:p w:rsidR="00487C96" w:rsidRPr="0013736A" w:rsidRDefault="008C06BE" w:rsidP="0003226B">
      <w:pPr>
        <w:ind w:firstLine="142"/>
        <w:jc w:val="left"/>
        <w:rPr>
          <w:b/>
          <w:sz w:val="22"/>
          <w:szCs w:val="22"/>
        </w:rPr>
      </w:pPr>
      <w:r>
        <w:rPr>
          <w:b/>
          <w:sz w:val="22"/>
          <w:szCs w:val="22"/>
        </w:rPr>
        <w:t>Д</w:t>
      </w:r>
      <w:r w:rsidR="00487C96" w:rsidRPr="0013736A">
        <w:rPr>
          <w:b/>
          <w:sz w:val="22"/>
          <w:szCs w:val="22"/>
        </w:rPr>
        <w:t>иссертационного cовета</w:t>
      </w:r>
    </w:p>
    <w:p w:rsidR="00487C96" w:rsidRPr="0013736A" w:rsidRDefault="00487C96" w:rsidP="0003226B">
      <w:pPr>
        <w:ind w:firstLine="142"/>
        <w:jc w:val="left"/>
        <w:rPr>
          <w:sz w:val="22"/>
          <w:szCs w:val="22"/>
        </w:rPr>
      </w:pPr>
      <w:r w:rsidRPr="0013736A">
        <w:rPr>
          <w:sz w:val="22"/>
          <w:szCs w:val="22"/>
        </w:rPr>
        <w:t xml:space="preserve">кандидат филологических наук, </w:t>
      </w:r>
    </w:p>
    <w:p w:rsidR="00487C96" w:rsidRPr="0013736A" w:rsidRDefault="00487C96" w:rsidP="0003226B">
      <w:pPr>
        <w:ind w:right="-227" w:firstLine="142"/>
        <w:jc w:val="left"/>
        <w:rPr>
          <w:sz w:val="22"/>
          <w:szCs w:val="22"/>
        </w:rPr>
      </w:pPr>
      <w:r w:rsidRPr="0013736A">
        <w:rPr>
          <w:sz w:val="22"/>
          <w:szCs w:val="22"/>
        </w:rPr>
        <w:t xml:space="preserve">доцент </w:t>
      </w:r>
      <w:r w:rsidR="0003226B" w:rsidRPr="0013736A">
        <w:rPr>
          <w:sz w:val="22"/>
          <w:szCs w:val="22"/>
        </w:rPr>
        <w:t xml:space="preserve">                                                  </w:t>
      </w:r>
      <w:r w:rsidR="0013736A">
        <w:rPr>
          <w:sz w:val="22"/>
          <w:szCs w:val="22"/>
        </w:rPr>
        <w:t xml:space="preserve">              </w:t>
      </w:r>
      <w:r w:rsidRPr="0013736A">
        <w:rPr>
          <w:b/>
          <w:bCs/>
          <w:sz w:val="22"/>
          <w:szCs w:val="22"/>
        </w:rPr>
        <w:t>А</w:t>
      </w:r>
      <w:r w:rsidRPr="0013736A">
        <w:rPr>
          <w:b/>
          <w:sz w:val="22"/>
          <w:szCs w:val="22"/>
        </w:rPr>
        <w:t xml:space="preserve">.К. </w:t>
      </w:r>
      <w:r w:rsidR="00B51C8B">
        <w:rPr>
          <w:b/>
          <w:sz w:val="22"/>
          <w:szCs w:val="22"/>
        </w:rPr>
        <w:t>Кадырман</w:t>
      </w:r>
      <w:r w:rsidRPr="0013736A">
        <w:rPr>
          <w:b/>
          <w:sz w:val="22"/>
          <w:szCs w:val="22"/>
        </w:rPr>
        <w:t>бетова</w:t>
      </w:r>
    </w:p>
    <w:p w:rsidR="00B51C8B" w:rsidRDefault="00B51C8B" w:rsidP="0013736A">
      <w:pPr>
        <w:jc w:val="center"/>
        <w:rPr>
          <w:b/>
          <w:bCs/>
          <w:sz w:val="22"/>
          <w:szCs w:val="22"/>
        </w:rPr>
      </w:pPr>
    </w:p>
    <w:p w:rsidR="00487C96" w:rsidRPr="00231AAF" w:rsidRDefault="00487C96" w:rsidP="0013736A">
      <w:pPr>
        <w:jc w:val="center"/>
        <w:rPr>
          <w:szCs w:val="24"/>
        </w:rPr>
      </w:pPr>
      <w:r w:rsidRPr="00231AAF">
        <w:rPr>
          <w:b/>
          <w:bCs/>
          <w:szCs w:val="24"/>
        </w:rPr>
        <w:lastRenderedPageBreak/>
        <w:t>ОБЩАЯ ХАРАКТЕРИСТИКА</w:t>
      </w:r>
    </w:p>
    <w:p w:rsidR="00487C96" w:rsidRPr="00231AAF" w:rsidRDefault="00487C96" w:rsidP="0013736A">
      <w:pPr>
        <w:jc w:val="center"/>
        <w:rPr>
          <w:b/>
          <w:bCs/>
          <w:szCs w:val="24"/>
        </w:rPr>
      </w:pPr>
    </w:p>
    <w:p w:rsidR="00487C96" w:rsidRPr="00231AAF" w:rsidRDefault="00487C96" w:rsidP="00B51C8B">
      <w:pPr>
        <w:ind w:firstLine="624"/>
        <w:rPr>
          <w:b/>
          <w:bCs/>
          <w:szCs w:val="24"/>
        </w:rPr>
      </w:pPr>
      <w:r w:rsidRPr="00231AAF">
        <w:rPr>
          <w:b/>
          <w:bCs/>
          <w:szCs w:val="24"/>
        </w:rPr>
        <w:t>Актуальность темы</w:t>
      </w:r>
      <w:r w:rsidR="00B51C8B" w:rsidRPr="00231AAF">
        <w:rPr>
          <w:b/>
          <w:bCs/>
          <w:szCs w:val="24"/>
        </w:rPr>
        <w:t>.</w:t>
      </w:r>
      <w:r w:rsidRPr="00231AAF">
        <w:rPr>
          <w:b/>
          <w:bCs/>
          <w:szCs w:val="24"/>
        </w:rPr>
        <w:t xml:space="preserve"> </w:t>
      </w:r>
      <w:r w:rsidRPr="00231AAF">
        <w:rPr>
          <w:position w:val="-1"/>
          <w:szCs w:val="24"/>
        </w:rPr>
        <w:t>Современные историко-культурные и геополитические условия</w:t>
      </w:r>
      <w:r w:rsidRPr="00231AAF">
        <w:rPr>
          <w:szCs w:val="24"/>
        </w:rPr>
        <w:t xml:space="preserve"> </w:t>
      </w:r>
      <w:r w:rsidRPr="00231AAF">
        <w:rPr>
          <w:position w:val="-1"/>
          <w:szCs w:val="24"/>
        </w:rPr>
        <w:t>существования сув</w:t>
      </w:r>
      <w:r w:rsidRPr="00231AAF">
        <w:rPr>
          <w:position w:val="-1"/>
          <w:szCs w:val="24"/>
        </w:rPr>
        <w:t>е</w:t>
      </w:r>
      <w:r w:rsidRPr="00231AAF">
        <w:rPr>
          <w:position w:val="-1"/>
          <w:szCs w:val="24"/>
        </w:rPr>
        <w:t>ренного Кыргызстана требуют нового взгляда не только на реалии общественной жизни, но и на историко-культурные проблемы вза</w:t>
      </w:r>
      <w:r w:rsidR="00B51C8B" w:rsidRPr="00231AAF">
        <w:rPr>
          <w:position w:val="-1"/>
          <w:szCs w:val="24"/>
        </w:rPr>
        <w:t xml:space="preserve">имодействия кыргызов </w:t>
      </w:r>
      <w:r w:rsidRPr="00231AAF">
        <w:rPr>
          <w:position w:val="-1"/>
          <w:szCs w:val="24"/>
        </w:rPr>
        <w:t>со странами Востока и Запада.</w:t>
      </w:r>
    </w:p>
    <w:p w:rsidR="00487C96" w:rsidRPr="00231AAF" w:rsidRDefault="00487C96" w:rsidP="00487C96">
      <w:pPr>
        <w:pStyle w:val="ab"/>
        <w:tabs>
          <w:tab w:val="left" w:pos="-142"/>
        </w:tabs>
        <w:ind w:left="0" w:firstLine="624"/>
        <w:rPr>
          <w:i/>
          <w:position w:val="-1"/>
          <w:szCs w:val="24"/>
        </w:rPr>
      </w:pPr>
      <w:r w:rsidRPr="00231AAF">
        <w:rPr>
          <w:position w:val="-1"/>
          <w:szCs w:val="24"/>
        </w:rPr>
        <w:t xml:space="preserve">Перед современным литературоведением Кыргызстана стоит первоочередная задача: </w:t>
      </w:r>
      <w:r w:rsidRPr="00231AAF">
        <w:rPr>
          <w:i/>
          <w:position w:val="-1"/>
          <w:szCs w:val="24"/>
        </w:rPr>
        <w:t>теоретическое осмысление национального историко-литературного процесса в конте</w:t>
      </w:r>
      <w:r w:rsidRPr="00231AAF">
        <w:rPr>
          <w:i/>
          <w:position w:val="-1"/>
          <w:szCs w:val="24"/>
        </w:rPr>
        <w:t>к</w:t>
      </w:r>
      <w:r w:rsidRPr="00231AAF">
        <w:rPr>
          <w:i/>
          <w:position w:val="-1"/>
          <w:szCs w:val="24"/>
        </w:rPr>
        <w:t xml:space="preserve">сте мировой художественной культуры. </w:t>
      </w:r>
    </w:p>
    <w:p w:rsidR="00487C96" w:rsidRPr="00231AAF" w:rsidRDefault="00487C96" w:rsidP="00487C96">
      <w:pPr>
        <w:ind w:firstLine="624"/>
        <w:rPr>
          <w:position w:val="-1"/>
          <w:szCs w:val="24"/>
        </w:rPr>
      </w:pPr>
      <w:r w:rsidRPr="00231AAF">
        <w:rPr>
          <w:position w:val="-1"/>
          <w:szCs w:val="24"/>
        </w:rPr>
        <w:t>Причём при подобном анализе должны быть учтены как диахронические связи и типологические черты наци</w:t>
      </w:r>
      <w:r w:rsidRPr="00231AAF">
        <w:rPr>
          <w:position w:val="-1"/>
          <w:szCs w:val="24"/>
        </w:rPr>
        <w:t>о</w:t>
      </w:r>
      <w:r w:rsidRPr="00231AAF">
        <w:rPr>
          <w:position w:val="-1"/>
          <w:szCs w:val="24"/>
        </w:rPr>
        <w:t>нальной литературы в отношении с классическими и «мол</w:t>
      </w:r>
      <w:r w:rsidRPr="00231AAF">
        <w:rPr>
          <w:position w:val="-1"/>
          <w:szCs w:val="24"/>
        </w:rPr>
        <w:t>о</w:t>
      </w:r>
      <w:r w:rsidRPr="00231AAF">
        <w:rPr>
          <w:position w:val="-1"/>
          <w:szCs w:val="24"/>
        </w:rPr>
        <w:t>дыми» литературами Древности и Средневековья, тенденц</w:t>
      </w:r>
      <w:r w:rsidRPr="00231AAF">
        <w:rPr>
          <w:position w:val="-1"/>
          <w:szCs w:val="24"/>
        </w:rPr>
        <w:t>и</w:t>
      </w:r>
      <w:r w:rsidRPr="00231AAF">
        <w:rPr>
          <w:position w:val="-1"/>
          <w:szCs w:val="24"/>
        </w:rPr>
        <w:t>ями развития литературы Нового и Новейшего времени, так и синхронные аспекты функционирования кыргызстанской л</w:t>
      </w:r>
      <w:r w:rsidRPr="00231AAF">
        <w:rPr>
          <w:position w:val="-1"/>
          <w:szCs w:val="24"/>
        </w:rPr>
        <w:t>и</w:t>
      </w:r>
      <w:r w:rsidRPr="00231AAF">
        <w:rPr>
          <w:position w:val="-1"/>
          <w:szCs w:val="24"/>
        </w:rPr>
        <w:t>тературы во взаимосвязи с современными тенденциями м</w:t>
      </w:r>
      <w:r w:rsidRPr="00231AAF">
        <w:rPr>
          <w:position w:val="-1"/>
          <w:szCs w:val="24"/>
        </w:rPr>
        <w:t>и</w:t>
      </w:r>
      <w:r w:rsidRPr="00231AAF">
        <w:rPr>
          <w:position w:val="-1"/>
          <w:szCs w:val="24"/>
        </w:rPr>
        <w:t>ровой художественной и информационной куль</w:t>
      </w:r>
      <w:r w:rsidR="0013736A" w:rsidRPr="00231AAF">
        <w:rPr>
          <w:position w:val="-1"/>
          <w:szCs w:val="24"/>
        </w:rPr>
        <w:t>туры.</w:t>
      </w:r>
    </w:p>
    <w:p w:rsidR="00487C96" w:rsidRPr="00231AAF" w:rsidRDefault="00487C96" w:rsidP="00487C96">
      <w:pPr>
        <w:pStyle w:val="31"/>
        <w:spacing w:after="0"/>
        <w:ind w:firstLine="624"/>
        <w:rPr>
          <w:sz w:val="24"/>
          <w:szCs w:val="24"/>
        </w:rPr>
      </w:pPr>
      <w:r w:rsidRPr="00231AAF">
        <w:rPr>
          <w:sz w:val="24"/>
          <w:szCs w:val="24"/>
        </w:rPr>
        <w:t>В истории мировой литературы неоднократно, в различных регионах, наблюдалось возникновение двуязычного творчества или создание произведений авторами на этнически неродном, даже не близкородственном языке. Примером тому может служить древнейшая греко-египетская литература, древние и средневековые корейское и японское искусство слова на китайском языке, арабоязычная литература мусульманских народов, фарсиязычная литература</w:t>
      </w:r>
      <w:r w:rsidRPr="00231AAF">
        <w:rPr>
          <w:b/>
          <w:sz w:val="24"/>
          <w:szCs w:val="24"/>
        </w:rPr>
        <w:t xml:space="preserve"> </w:t>
      </w:r>
      <w:r w:rsidRPr="00231AAF">
        <w:rPr>
          <w:sz w:val="24"/>
          <w:szCs w:val="24"/>
        </w:rPr>
        <w:t>Центральной Азии, Закавказья и Индии и т.д.</w:t>
      </w:r>
    </w:p>
    <w:p w:rsidR="00487C96" w:rsidRPr="00231AAF" w:rsidRDefault="00487C96" w:rsidP="00487C96">
      <w:pPr>
        <w:pStyle w:val="a9"/>
        <w:spacing w:after="0"/>
        <w:ind w:firstLine="624"/>
        <w:rPr>
          <w:position w:val="-1"/>
          <w:szCs w:val="24"/>
        </w:rPr>
      </w:pPr>
      <w:r w:rsidRPr="00231AAF">
        <w:rPr>
          <w:position w:val="-1"/>
          <w:szCs w:val="24"/>
        </w:rPr>
        <w:t>Билингвизм и полилингвизм центральноазиатских п</w:t>
      </w:r>
      <w:r w:rsidRPr="00231AAF">
        <w:rPr>
          <w:position w:val="-1"/>
          <w:szCs w:val="24"/>
        </w:rPr>
        <w:t>и</w:t>
      </w:r>
      <w:r w:rsidRPr="00231AAF">
        <w:rPr>
          <w:position w:val="-1"/>
          <w:szCs w:val="24"/>
        </w:rPr>
        <w:t>сателей и создание произведений на инонациональных яз</w:t>
      </w:r>
      <w:r w:rsidRPr="00231AAF">
        <w:rPr>
          <w:position w:val="-1"/>
          <w:szCs w:val="24"/>
        </w:rPr>
        <w:t>ы</w:t>
      </w:r>
      <w:r w:rsidRPr="00231AAF">
        <w:rPr>
          <w:position w:val="-1"/>
          <w:szCs w:val="24"/>
        </w:rPr>
        <w:t>ках определялись социально-политическим и религиозно-идеологическим укладом жизни. Ислам и феодально-патриархальный способ производства, специфика восточно-</w:t>
      </w:r>
      <w:r w:rsidRPr="00231AAF">
        <w:rPr>
          <w:position w:val="-1"/>
          <w:szCs w:val="24"/>
        </w:rPr>
        <w:lastRenderedPageBreak/>
        <w:t>мусульманской политической и художественной культуры способствовали идейно-тематическому, эстетическому, а з</w:t>
      </w:r>
      <w:r w:rsidRPr="00231AAF">
        <w:rPr>
          <w:position w:val="-1"/>
          <w:szCs w:val="24"/>
        </w:rPr>
        <w:t>а</w:t>
      </w:r>
      <w:r w:rsidRPr="00231AAF">
        <w:rPr>
          <w:position w:val="-1"/>
          <w:szCs w:val="24"/>
        </w:rPr>
        <w:t>частую и языковому системному единству разнонародных литератур Ближнего Востока, Индии, Закавказья и Централ</w:t>
      </w:r>
      <w:r w:rsidRPr="00231AAF">
        <w:rPr>
          <w:position w:val="-1"/>
          <w:szCs w:val="24"/>
        </w:rPr>
        <w:t>ь</w:t>
      </w:r>
      <w:r w:rsidRPr="00231AAF">
        <w:rPr>
          <w:position w:val="-1"/>
          <w:szCs w:val="24"/>
        </w:rPr>
        <w:t>ной Азии. Представляется, что анализ древней и раннекла</w:t>
      </w:r>
      <w:r w:rsidRPr="00231AAF">
        <w:rPr>
          <w:position w:val="-1"/>
          <w:szCs w:val="24"/>
        </w:rPr>
        <w:t>с</w:t>
      </w:r>
      <w:r w:rsidRPr="00231AAF">
        <w:rPr>
          <w:position w:val="-1"/>
          <w:szCs w:val="24"/>
        </w:rPr>
        <w:t>сической литературы, искусства тюркского слова Среднев</w:t>
      </w:r>
      <w:r w:rsidRPr="00231AAF">
        <w:rPr>
          <w:position w:val="-1"/>
          <w:szCs w:val="24"/>
        </w:rPr>
        <w:t>е</w:t>
      </w:r>
      <w:r w:rsidRPr="00231AAF">
        <w:rPr>
          <w:position w:val="-1"/>
          <w:szCs w:val="24"/>
        </w:rPr>
        <w:t>ковья и Нового времени в данном системном единстве треб</w:t>
      </w:r>
      <w:r w:rsidRPr="00231AAF">
        <w:rPr>
          <w:position w:val="-1"/>
          <w:szCs w:val="24"/>
        </w:rPr>
        <w:t>у</w:t>
      </w:r>
      <w:r w:rsidRPr="00231AAF">
        <w:rPr>
          <w:position w:val="-1"/>
          <w:szCs w:val="24"/>
        </w:rPr>
        <w:t>ет своего дальнейшего осмысления.</w:t>
      </w:r>
    </w:p>
    <w:p w:rsidR="00487C96" w:rsidRPr="00231AAF" w:rsidRDefault="00487C96" w:rsidP="00487C96">
      <w:pPr>
        <w:pStyle w:val="a9"/>
        <w:spacing w:after="0"/>
        <w:ind w:firstLine="624"/>
        <w:rPr>
          <w:szCs w:val="24"/>
        </w:rPr>
      </w:pPr>
      <w:r w:rsidRPr="00231AAF">
        <w:rPr>
          <w:szCs w:val="24"/>
        </w:rPr>
        <w:t>На рубеже Х</w:t>
      </w:r>
      <w:r w:rsidRPr="00231AAF">
        <w:rPr>
          <w:szCs w:val="24"/>
          <w:lang w:val="en-US"/>
        </w:rPr>
        <w:t>I</w:t>
      </w:r>
      <w:r w:rsidRPr="00231AAF">
        <w:rPr>
          <w:szCs w:val="24"/>
        </w:rPr>
        <w:t>Х – ХХ веков общественно-политическая и социально-экономическая жизнь народов Центральной Азии теснейшим образом связана с Россией, оказавшей сущ</w:t>
      </w:r>
      <w:r w:rsidRPr="00231AAF">
        <w:rPr>
          <w:szCs w:val="24"/>
        </w:rPr>
        <w:t>е</w:t>
      </w:r>
      <w:r w:rsidRPr="00231AAF">
        <w:rPr>
          <w:szCs w:val="24"/>
        </w:rPr>
        <w:t>ственное воздействие на кардинальные изменения векового уклада общества, способствовавшей появлению просвет</w:t>
      </w:r>
      <w:r w:rsidRPr="00231AAF">
        <w:rPr>
          <w:szCs w:val="24"/>
        </w:rPr>
        <w:t>и</w:t>
      </w:r>
      <w:r w:rsidRPr="00231AAF">
        <w:rPr>
          <w:szCs w:val="24"/>
        </w:rPr>
        <w:t>тельских тенденций в культуре, а отсюда и изменению худ</w:t>
      </w:r>
      <w:r w:rsidRPr="00231AAF">
        <w:rPr>
          <w:szCs w:val="24"/>
        </w:rPr>
        <w:t>о</w:t>
      </w:r>
      <w:r w:rsidRPr="00231AAF">
        <w:rPr>
          <w:szCs w:val="24"/>
        </w:rPr>
        <w:t xml:space="preserve">жественной концепции мира и личности, идейно-жанровых и поэтико-стилевых характеристик искусства слова. </w:t>
      </w:r>
    </w:p>
    <w:p w:rsidR="00487C96" w:rsidRPr="00231AAF" w:rsidRDefault="00487C96" w:rsidP="00487C96">
      <w:pPr>
        <w:pStyle w:val="a9"/>
        <w:spacing w:after="0"/>
        <w:ind w:firstLine="624"/>
        <w:rPr>
          <w:position w:val="-1"/>
          <w:szCs w:val="24"/>
        </w:rPr>
      </w:pPr>
      <w:r w:rsidRPr="00231AAF">
        <w:rPr>
          <w:szCs w:val="24"/>
        </w:rPr>
        <w:t>Национальная жизнь союзных народов в рамках един</w:t>
      </w:r>
      <w:r w:rsidRPr="00231AAF">
        <w:rPr>
          <w:szCs w:val="24"/>
        </w:rPr>
        <w:t>о</w:t>
      </w:r>
      <w:r w:rsidRPr="00231AAF">
        <w:rPr>
          <w:szCs w:val="24"/>
        </w:rPr>
        <w:t xml:space="preserve">го государственного </w:t>
      </w:r>
      <w:r w:rsidRPr="00231AAF">
        <w:rPr>
          <w:position w:val="-1"/>
          <w:szCs w:val="24"/>
        </w:rPr>
        <w:t>образования СССР, цементировавшегося коммунистической идеологией, нацеленной, кроме всего пр</w:t>
      </w:r>
      <w:r w:rsidRPr="00231AAF">
        <w:rPr>
          <w:position w:val="-1"/>
          <w:szCs w:val="24"/>
        </w:rPr>
        <w:t>о</w:t>
      </w:r>
      <w:r w:rsidRPr="00231AAF">
        <w:rPr>
          <w:position w:val="-1"/>
          <w:szCs w:val="24"/>
        </w:rPr>
        <w:t>чего, на постепенное слияние наций, участившееся и угл</w:t>
      </w:r>
      <w:r w:rsidRPr="00231AAF">
        <w:rPr>
          <w:position w:val="-1"/>
          <w:szCs w:val="24"/>
        </w:rPr>
        <w:t>у</w:t>
      </w:r>
      <w:r w:rsidRPr="00231AAF">
        <w:rPr>
          <w:position w:val="-1"/>
          <w:szCs w:val="24"/>
        </w:rPr>
        <w:t>бившееся интернациональное общение в самых различных формах, повышение образовательного уровня и приобщение посредством русской культуры и языка к достижениям мир</w:t>
      </w:r>
      <w:r w:rsidRPr="00231AAF">
        <w:rPr>
          <w:position w:val="-1"/>
          <w:szCs w:val="24"/>
        </w:rPr>
        <w:t>о</w:t>
      </w:r>
      <w:r w:rsidRPr="00231AAF">
        <w:rPr>
          <w:position w:val="-1"/>
          <w:szCs w:val="24"/>
        </w:rPr>
        <w:t>вой цивилизации закономерно обусловили возникновение русскоязычного творчества писателей, относящихся к ра</w:t>
      </w:r>
      <w:r w:rsidRPr="00231AAF">
        <w:rPr>
          <w:position w:val="-1"/>
          <w:szCs w:val="24"/>
        </w:rPr>
        <w:t>з</w:t>
      </w:r>
      <w:r w:rsidRPr="00231AAF">
        <w:rPr>
          <w:position w:val="-1"/>
          <w:szCs w:val="24"/>
        </w:rPr>
        <w:t>личным этносам.</w:t>
      </w:r>
    </w:p>
    <w:p w:rsidR="00487C96" w:rsidRPr="00231AAF" w:rsidRDefault="00487C96" w:rsidP="00487C96">
      <w:pPr>
        <w:pStyle w:val="a7"/>
        <w:ind w:right="0" w:firstLine="624"/>
        <w:rPr>
          <w:position w:val="-1"/>
          <w:szCs w:val="24"/>
        </w:rPr>
      </w:pPr>
      <w:r w:rsidRPr="00231AAF">
        <w:rPr>
          <w:position w:val="-1"/>
          <w:szCs w:val="24"/>
        </w:rPr>
        <w:t>Вместе с тем представляется, что и творчество русских писателей в этнокультурных и географических рамках ра</w:t>
      </w:r>
      <w:r w:rsidRPr="00231AAF">
        <w:rPr>
          <w:position w:val="-1"/>
          <w:szCs w:val="24"/>
        </w:rPr>
        <w:t>з</w:t>
      </w:r>
      <w:r w:rsidRPr="00231AAF">
        <w:rPr>
          <w:position w:val="-1"/>
          <w:szCs w:val="24"/>
        </w:rPr>
        <w:t>личных национальностей и народов, входивших в состав СССР, отличается значительным своеобразием, обусловле</w:t>
      </w:r>
      <w:r w:rsidRPr="00231AAF">
        <w:rPr>
          <w:position w:val="-1"/>
          <w:szCs w:val="24"/>
        </w:rPr>
        <w:t>н</w:t>
      </w:r>
      <w:r w:rsidRPr="00231AAF">
        <w:rPr>
          <w:position w:val="-1"/>
          <w:szCs w:val="24"/>
        </w:rPr>
        <w:t>ным функционированием региональной русской литературы в контексте инонациональной миросозерцательной и эстет</w:t>
      </w:r>
      <w:r w:rsidRPr="00231AAF">
        <w:rPr>
          <w:position w:val="-1"/>
          <w:szCs w:val="24"/>
        </w:rPr>
        <w:t>и</w:t>
      </w:r>
      <w:r w:rsidRPr="00231AAF">
        <w:rPr>
          <w:position w:val="-1"/>
          <w:szCs w:val="24"/>
        </w:rPr>
        <w:t xml:space="preserve">ческой культуры. Заметим, что именно русские писатели, жившие в национальных республиках, являлись не только </w:t>
      </w:r>
      <w:r w:rsidRPr="00231AAF">
        <w:rPr>
          <w:position w:val="-1"/>
          <w:szCs w:val="24"/>
        </w:rPr>
        <w:lastRenderedPageBreak/>
        <w:t>носителями и выразителями российской культуры, но и сво</w:t>
      </w:r>
      <w:r w:rsidRPr="00231AAF">
        <w:rPr>
          <w:position w:val="-1"/>
          <w:szCs w:val="24"/>
        </w:rPr>
        <w:t>е</w:t>
      </w:r>
      <w:r w:rsidRPr="00231AAF">
        <w:rPr>
          <w:position w:val="-1"/>
          <w:szCs w:val="24"/>
        </w:rPr>
        <w:t>образными посредниками в межнациональном общении и взаимодействии различных народов. Анализируя ситуацию, приходится констатировать, что региональная русскоязычная литература Центральной Азии не нашла заслуживающего её осмысления в литературоведческой науке.</w:t>
      </w:r>
    </w:p>
    <w:p w:rsidR="00487C96" w:rsidRPr="00231AAF" w:rsidRDefault="00487C96" w:rsidP="00487C96">
      <w:pPr>
        <w:pStyle w:val="a9"/>
        <w:spacing w:after="0"/>
        <w:ind w:firstLine="624"/>
        <w:rPr>
          <w:b/>
          <w:spacing w:val="-4"/>
          <w:szCs w:val="24"/>
        </w:rPr>
      </w:pPr>
      <w:r w:rsidRPr="00231AAF">
        <w:rPr>
          <w:spacing w:val="-4"/>
          <w:szCs w:val="24"/>
        </w:rPr>
        <w:t>На сегодняшний день на русском языке воссоздан о</w:t>
      </w:r>
      <w:r w:rsidRPr="00231AAF">
        <w:rPr>
          <w:spacing w:val="-4"/>
          <w:szCs w:val="24"/>
        </w:rPr>
        <w:t>б</w:t>
      </w:r>
      <w:r w:rsidRPr="00231AAF">
        <w:rPr>
          <w:spacing w:val="-4"/>
          <w:szCs w:val="24"/>
        </w:rPr>
        <w:t>ширный арсенал художественных произведений центральн</w:t>
      </w:r>
      <w:r w:rsidRPr="00231AAF">
        <w:rPr>
          <w:spacing w:val="-4"/>
          <w:szCs w:val="24"/>
        </w:rPr>
        <w:t>о</w:t>
      </w:r>
      <w:r w:rsidRPr="00231AAF">
        <w:rPr>
          <w:spacing w:val="-4"/>
          <w:szCs w:val="24"/>
        </w:rPr>
        <w:t>азиатских писателей, отразивший, насколько это возможно, своеобразие миросозерцания, мифологического объяснения мира и философско-эстетических поисков народов Централ</w:t>
      </w:r>
      <w:r w:rsidRPr="00231AAF">
        <w:rPr>
          <w:spacing w:val="-4"/>
          <w:szCs w:val="24"/>
        </w:rPr>
        <w:t>ь</w:t>
      </w:r>
      <w:r w:rsidRPr="00231AAF">
        <w:rPr>
          <w:spacing w:val="-4"/>
          <w:szCs w:val="24"/>
        </w:rPr>
        <w:t xml:space="preserve">ной Азии и их художественное осознание носителями русской речи. Можно утверждать, что </w:t>
      </w:r>
      <w:r w:rsidRPr="00231AAF">
        <w:rPr>
          <w:i/>
          <w:spacing w:val="-4"/>
          <w:szCs w:val="24"/>
        </w:rPr>
        <w:t>создана своеобразная худож</w:t>
      </w:r>
      <w:r w:rsidRPr="00231AAF">
        <w:rPr>
          <w:i/>
          <w:spacing w:val="-4"/>
          <w:szCs w:val="24"/>
        </w:rPr>
        <w:t>е</w:t>
      </w:r>
      <w:r w:rsidRPr="00231AAF">
        <w:rPr>
          <w:i/>
          <w:spacing w:val="-4"/>
          <w:szCs w:val="24"/>
        </w:rPr>
        <w:t>ственная система – литература Центральной Азии на ру</w:t>
      </w:r>
      <w:r w:rsidRPr="00231AAF">
        <w:rPr>
          <w:i/>
          <w:spacing w:val="-4"/>
          <w:szCs w:val="24"/>
        </w:rPr>
        <w:t>с</w:t>
      </w:r>
      <w:r w:rsidRPr="00231AAF">
        <w:rPr>
          <w:i/>
          <w:spacing w:val="-4"/>
          <w:szCs w:val="24"/>
        </w:rPr>
        <w:t>ском языке, которая не только познакомила русскоязычных читателей с сокровищами восточной поэзии, но и спосо</w:t>
      </w:r>
      <w:r w:rsidRPr="00231AAF">
        <w:rPr>
          <w:i/>
          <w:spacing w:val="-4"/>
          <w:szCs w:val="24"/>
        </w:rPr>
        <w:t>б</w:t>
      </w:r>
      <w:r w:rsidRPr="00231AAF">
        <w:rPr>
          <w:i/>
          <w:spacing w:val="-4"/>
          <w:szCs w:val="24"/>
        </w:rPr>
        <w:t>ствовала более глубокому осмыслению её места и значения в истории всемирной литературы.</w:t>
      </w:r>
      <w:r w:rsidRPr="00231AAF">
        <w:rPr>
          <w:spacing w:val="-4"/>
          <w:szCs w:val="24"/>
        </w:rPr>
        <w:t xml:space="preserve"> </w:t>
      </w:r>
      <w:r w:rsidR="008442DA" w:rsidRPr="00231AAF">
        <w:rPr>
          <w:spacing w:val="-4"/>
          <w:szCs w:val="24"/>
        </w:rPr>
        <w:t xml:space="preserve">Закономерно, что </w:t>
      </w:r>
      <w:r w:rsidRPr="00231AAF">
        <w:rPr>
          <w:spacing w:val="-4"/>
          <w:szCs w:val="24"/>
        </w:rPr>
        <w:t>произв</w:t>
      </w:r>
      <w:r w:rsidRPr="00231AAF">
        <w:rPr>
          <w:spacing w:val="-4"/>
          <w:szCs w:val="24"/>
        </w:rPr>
        <w:t>е</w:t>
      </w:r>
      <w:r w:rsidRPr="00231AAF">
        <w:rPr>
          <w:spacing w:val="-4"/>
          <w:szCs w:val="24"/>
        </w:rPr>
        <w:t>дения национальных писателей центральноазиатского региона становились известными читателям посредством переводов на русский язык, со</w:t>
      </w:r>
      <w:r w:rsidR="008C06BE" w:rsidRPr="00231AAF">
        <w:rPr>
          <w:spacing w:val="-4"/>
          <w:szCs w:val="24"/>
        </w:rPr>
        <w:t>зданных</w:t>
      </w:r>
      <w:r w:rsidRPr="00231AAF">
        <w:rPr>
          <w:spacing w:val="-4"/>
          <w:szCs w:val="24"/>
        </w:rPr>
        <w:t xml:space="preserve"> многими </w:t>
      </w:r>
      <w:r w:rsidR="008442DA" w:rsidRPr="00231AAF">
        <w:rPr>
          <w:spacing w:val="-4"/>
          <w:szCs w:val="24"/>
        </w:rPr>
        <w:t>значительными представ</w:t>
      </w:r>
      <w:r w:rsidR="008442DA" w:rsidRPr="00231AAF">
        <w:rPr>
          <w:spacing w:val="-4"/>
          <w:szCs w:val="24"/>
        </w:rPr>
        <w:t>и</w:t>
      </w:r>
      <w:r w:rsidR="008442DA" w:rsidRPr="00231AAF">
        <w:rPr>
          <w:spacing w:val="-4"/>
          <w:szCs w:val="24"/>
        </w:rPr>
        <w:t>телями русской литературы, в том числе и теми, в творчестве которых именно перевод занимал доминирующее положение</w:t>
      </w:r>
      <w:r w:rsidRPr="00231AAF">
        <w:rPr>
          <w:spacing w:val="-4"/>
          <w:szCs w:val="24"/>
        </w:rPr>
        <w:t>.</w:t>
      </w:r>
    </w:p>
    <w:p w:rsidR="00487C96" w:rsidRPr="00231AAF" w:rsidRDefault="00487C96" w:rsidP="00487C96">
      <w:pPr>
        <w:pStyle w:val="a9"/>
        <w:spacing w:after="0"/>
        <w:ind w:firstLine="624"/>
        <w:rPr>
          <w:spacing w:val="-4"/>
          <w:szCs w:val="24"/>
        </w:rPr>
      </w:pPr>
      <w:r w:rsidRPr="00231AAF">
        <w:rPr>
          <w:spacing w:val="-4"/>
          <w:szCs w:val="24"/>
        </w:rPr>
        <w:t>Думается, что с полным основанием можно утверждать: центральноазиатская литература в переводах на русский язык является не только выражением инонационально</w:t>
      </w:r>
      <w:r w:rsidR="00AD30BF" w:rsidRPr="00231AAF">
        <w:rPr>
          <w:spacing w:val="-4"/>
          <w:szCs w:val="24"/>
        </w:rPr>
        <w:t>й</w:t>
      </w:r>
      <w:r w:rsidRPr="00231AAF">
        <w:rPr>
          <w:spacing w:val="-4"/>
          <w:szCs w:val="24"/>
        </w:rPr>
        <w:t xml:space="preserve"> и типолог</w:t>
      </w:r>
      <w:r w:rsidRPr="00231AAF">
        <w:rPr>
          <w:spacing w:val="-4"/>
          <w:szCs w:val="24"/>
        </w:rPr>
        <w:t>и</w:t>
      </w:r>
      <w:r w:rsidRPr="00231AAF">
        <w:rPr>
          <w:spacing w:val="-4"/>
          <w:szCs w:val="24"/>
        </w:rPr>
        <w:t xml:space="preserve">чески </w:t>
      </w:r>
      <w:r w:rsidR="008C06BE" w:rsidRPr="00231AAF">
        <w:rPr>
          <w:spacing w:val="-4"/>
          <w:szCs w:val="24"/>
        </w:rPr>
        <w:t>своеобычно</w:t>
      </w:r>
      <w:r w:rsidR="00AD30BF" w:rsidRPr="00231AAF">
        <w:rPr>
          <w:spacing w:val="-4"/>
          <w:szCs w:val="24"/>
        </w:rPr>
        <w:t>й</w:t>
      </w:r>
      <w:r w:rsidR="008C06BE" w:rsidRPr="00231AAF">
        <w:rPr>
          <w:spacing w:val="-4"/>
          <w:szCs w:val="24"/>
        </w:rPr>
        <w:t xml:space="preserve"> </w:t>
      </w:r>
      <w:r w:rsidRPr="00231AAF">
        <w:rPr>
          <w:spacing w:val="-4"/>
          <w:szCs w:val="24"/>
        </w:rPr>
        <w:t>культур</w:t>
      </w:r>
      <w:r w:rsidR="00AD30BF" w:rsidRPr="00231AAF">
        <w:rPr>
          <w:spacing w:val="-4"/>
          <w:szCs w:val="24"/>
        </w:rPr>
        <w:t>ной целостности</w:t>
      </w:r>
      <w:r w:rsidRPr="00231AAF">
        <w:rPr>
          <w:spacing w:val="-4"/>
          <w:szCs w:val="24"/>
        </w:rPr>
        <w:t xml:space="preserve">, но и по праву входит </w:t>
      </w:r>
      <w:r w:rsidR="008C06BE" w:rsidRPr="00231AAF">
        <w:rPr>
          <w:spacing w:val="-4"/>
          <w:szCs w:val="24"/>
        </w:rPr>
        <w:t xml:space="preserve">(а) </w:t>
      </w:r>
      <w:r w:rsidRPr="00231AAF">
        <w:rPr>
          <w:spacing w:val="-4"/>
          <w:szCs w:val="24"/>
        </w:rPr>
        <w:t>в дискурс  мировой литературы на русском языке, дающий представление русскоязычному читателю о всеми</w:t>
      </w:r>
      <w:r w:rsidRPr="00231AAF">
        <w:rPr>
          <w:spacing w:val="-4"/>
          <w:szCs w:val="24"/>
        </w:rPr>
        <w:t>р</w:t>
      </w:r>
      <w:r w:rsidRPr="00231AAF">
        <w:rPr>
          <w:spacing w:val="-4"/>
          <w:szCs w:val="24"/>
        </w:rPr>
        <w:t>ных сокровищах искусства слова</w:t>
      </w:r>
      <w:r w:rsidR="008C06BE" w:rsidRPr="00231AAF">
        <w:rPr>
          <w:spacing w:val="-4"/>
          <w:szCs w:val="24"/>
        </w:rPr>
        <w:t>, (б)</w:t>
      </w:r>
      <w:r w:rsidRPr="00231AAF">
        <w:rPr>
          <w:spacing w:val="-4"/>
          <w:szCs w:val="24"/>
        </w:rPr>
        <w:t xml:space="preserve"> </w:t>
      </w:r>
      <w:r w:rsidR="008C06BE" w:rsidRPr="00231AAF">
        <w:rPr>
          <w:spacing w:val="-4"/>
          <w:szCs w:val="24"/>
        </w:rPr>
        <w:t>в некую особую целос</w:t>
      </w:r>
      <w:r w:rsidR="008C06BE" w:rsidRPr="00231AAF">
        <w:rPr>
          <w:spacing w:val="-4"/>
          <w:szCs w:val="24"/>
        </w:rPr>
        <w:t>т</w:t>
      </w:r>
      <w:r w:rsidR="008C06BE" w:rsidRPr="00231AAF">
        <w:rPr>
          <w:spacing w:val="-4"/>
          <w:szCs w:val="24"/>
        </w:rPr>
        <w:t>ность всемирной литературной культуры, все чаще компарат</w:t>
      </w:r>
      <w:r w:rsidR="008C06BE" w:rsidRPr="00231AAF">
        <w:rPr>
          <w:spacing w:val="-4"/>
          <w:szCs w:val="24"/>
        </w:rPr>
        <w:t>и</w:t>
      </w:r>
      <w:r w:rsidR="008C06BE" w:rsidRPr="00231AAF">
        <w:rPr>
          <w:spacing w:val="-4"/>
          <w:szCs w:val="24"/>
        </w:rPr>
        <w:t>вистами именуем</w:t>
      </w:r>
      <w:r w:rsidR="00AD30BF" w:rsidRPr="00231AAF">
        <w:rPr>
          <w:spacing w:val="-4"/>
          <w:szCs w:val="24"/>
        </w:rPr>
        <w:t>ой</w:t>
      </w:r>
      <w:r w:rsidR="008C06BE" w:rsidRPr="00231AAF">
        <w:rPr>
          <w:spacing w:val="-4"/>
          <w:szCs w:val="24"/>
        </w:rPr>
        <w:t xml:space="preserve"> «мировой переводной литературой</w:t>
      </w:r>
      <w:r w:rsidR="00AD30BF" w:rsidRPr="00231AAF">
        <w:rPr>
          <w:spacing w:val="-4"/>
          <w:szCs w:val="24"/>
        </w:rPr>
        <w:t>»</w:t>
      </w:r>
      <w:r w:rsidR="00423C5F" w:rsidRPr="00231AAF">
        <w:rPr>
          <w:spacing w:val="-4"/>
          <w:szCs w:val="24"/>
        </w:rPr>
        <w:t xml:space="preserve"> </w:t>
      </w:r>
      <w:r w:rsidR="00AD30BF" w:rsidRPr="00231AAF">
        <w:rPr>
          <w:spacing w:val="-4"/>
          <w:szCs w:val="24"/>
        </w:rPr>
        <w:t>–</w:t>
      </w:r>
      <w:r w:rsidR="00423C5F" w:rsidRPr="00231AAF">
        <w:rPr>
          <w:spacing w:val="-4"/>
          <w:szCs w:val="24"/>
        </w:rPr>
        <w:t xml:space="preserve"> в</w:t>
      </w:r>
      <w:r w:rsidR="00AD30BF" w:rsidRPr="00231AAF">
        <w:rPr>
          <w:spacing w:val="-4"/>
          <w:szCs w:val="24"/>
        </w:rPr>
        <w:t xml:space="preserve"> </w:t>
      </w:r>
      <w:r w:rsidR="00423C5F" w:rsidRPr="00231AAF">
        <w:rPr>
          <w:spacing w:val="-4"/>
          <w:szCs w:val="24"/>
        </w:rPr>
        <w:t>частности</w:t>
      </w:r>
      <w:r w:rsidR="00AD30BF" w:rsidRPr="00231AAF">
        <w:rPr>
          <w:spacing w:val="-4"/>
          <w:szCs w:val="24"/>
        </w:rPr>
        <w:t>,</w:t>
      </w:r>
      <w:r w:rsidR="00423C5F" w:rsidRPr="00231AAF">
        <w:rPr>
          <w:spacing w:val="-4"/>
          <w:szCs w:val="24"/>
        </w:rPr>
        <w:t xml:space="preserve"> «переводной литературой на русском языке»</w:t>
      </w:r>
      <w:r w:rsidR="008C06BE" w:rsidRPr="00231AAF">
        <w:rPr>
          <w:spacing w:val="-4"/>
          <w:szCs w:val="24"/>
        </w:rPr>
        <w:t>, (в) в</w:t>
      </w:r>
      <w:r w:rsidRPr="00231AAF">
        <w:rPr>
          <w:spacing w:val="-4"/>
          <w:szCs w:val="24"/>
        </w:rPr>
        <w:t xml:space="preserve"> </w:t>
      </w:r>
      <w:r w:rsidR="008C06BE" w:rsidRPr="00231AAF">
        <w:rPr>
          <w:spacing w:val="-4"/>
          <w:szCs w:val="24"/>
        </w:rPr>
        <w:t>информационную культуру русскоязычной Евразии</w:t>
      </w:r>
      <w:r w:rsidR="00423C5F" w:rsidRPr="00231AAF">
        <w:rPr>
          <w:spacing w:val="-4"/>
          <w:szCs w:val="24"/>
        </w:rPr>
        <w:t>, где</w:t>
      </w:r>
      <w:r w:rsidR="00CE5C1E">
        <w:rPr>
          <w:spacing w:val="-4"/>
          <w:szCs w:val="24"/>
        </w:rPr>
        <w:t xml:space="preserve"> в</w:t>
      </w:r>
      <w:r w:rsidR="00423C5F" w:rsidRPr="00231AAF">
        <w:rPr>
          <w:spacing w:val="-4"/>
          <w:szCs w:val="24"/>
        </w:rPr>
        <w:t xml:space="preserve"> </w:t>
      </w:r>
      <w:r w:rsidRPr="00231AAF">
        <w:rPr>
          <w:spacing w:val="-4"/>
          <w:szCs w:val="24"/>
        </w:rPr>
        <w:t>и</w:t>
      </w:r>
      <w:r w:rsidRPr="00231AAF">
        <w:rPr>
          <w:spacing w:val="-4"/>
          <w:szCs w:val="24"/>
        </w:rPr>
        <w:t>з</w:t>
      </w:r>
      <w:r w:rsidRPr="00231AAF">
        <w:rPr>
          <w:spacing w:val="-4"/>
          <w:szCs w:val="24"/>
        </w:rPr>
        <w:lastRenderedPageBreak/>
        <w:t>дательском деле наиболее  полную картину мирового литер</w:t>
      </w:r>
      <w:r w:rsidRPr="00231AAF">
        <w:rPr>
          <w:spacing w:val="-4"/>
          <w:szCs w:val="24"/>
        </w:rPr>
        <w:t>а</w:t>
      </w:r>
      <w:r w:rsidRPr="00231AAF">
        <w:rPr>
          <w:spacing w:val="-4"/>
          <w:szCs w:val="24"/>
        </w:rPr>
        <w:t>турного процесса да</w:t>
      </w:r>
      <w:r w:rsidR="00423C5F" w:rsidRPr="00231AAF">
        <w:rPr>
          <w:spacing w:val="-4"/>
          <w:szCs w:val="24"/>
        </w:rPr>
        <w:t>ю</w:t>
      </w:r>
      <w:r w:rsidRPr="00231AAF">
        <w:rPr>
          <w:spacing w:val="-4"/>
          <w:szCs w:val="24"/>
        </w:rPr>
        <w:t xml:space="preserve">т </w:t>
      </w:r>
      <w:r w:rsidR="00423C5F" w:rsidRPr="00231AAF">
        <w:rPr>
          <w:spacing w:val="-4"/>
          <w:szCs w:val="24"/>
        </w:rPr>
        <w:t>проекты, подобные «</w:t>
      </w:r>
      <w:r w:rsidRPr="00231AAF">
        <w:rPr>
          <w:spacing w:val="-4"/>
          <w:szCs w:val="24"/>
        </w:rPr>
        <w:t>Библиотек</w:t>
      </w:r>
      <w:r w:rsidR="00423C5F" w:rsidRPr="00231AAF">
        <w:rPr>
          <w:spacing w:val="-4"/>
          <w:szCs w:val="24"/>
        </w:rPr>
        <w:t>е</w:t>
      </w:r>
      <w:r w:rsidRPr="00231AAF">
        <w:rPr>
          <w:spacing w:val="-4"/>
          <w:szCs w:val="24"/>
        </w:rPr>
        <w:t xml:space="preserve"> вс</w:t>
      </w:r>
      <w:r w:rsidRPr="00231AAF">
        <w:rPr>
          <w:spacing w:val="-4"/>
          <w:szCs w:val="24"/>
        </w:rPr>
        <w:t>е</w:t>
      </w:r>
      <w:r w:rsidRPr="00231AAF">
        <w:rPr>
          <w:spacing w:val="-4"/>
          <w:szCs w:val="24"/>
        </w:rPr>
        <w:t>мирной литературы</w:t>
      </w:r>
      <w:r w:rsidR="00423C5F" w:rsidRPr="00231AAF">
        <w:rPr>
          <w:spacing w:val="-4"/>
          <w:szCs w:val="24"/>
        </w:rPr>
        <w:t>»</w:t>
      </w:r>
      <w:r w:rsidR="0013736A" w:rsidRPr="00231AAF">
        <w:rPr>
          <w:spacing w:val="-4"/>
          <w:szCs w:val="24"/>
        </w:rPr>
        <w:t>.</w:t>
      </w:r>
    </w:p>
    <w:p w:rsidR="00487C96" w:rsidRPr="00231AAF" w:rsidRDefault="00487C96" w:rsidP="00487C96">
      <w:pPr>
        <w:pStyle w:val="a9"/>
        <w:spacing w:after="0"/>
        <w:ind w:firstLine="624"/>
        <w:rPr>
          <w:szCs w:val="24"/>
        </w:rPr>
      </w:pPr>
      <w:r w:rsidRPr="00231AAF">
        <w:rPr>
          <w:szCs w:val="24"/>
        </w:rPr>
        <w:t>Проблемы историко-культурного и эстетического вз</w:t>
      </w:r>
      <w:r w:rsidRPr="00231AAF">
        <w:rPr>
          <w:szCs w:val="24"/>
        </w:rPr>
        <w:t>а</w:t>
      </w:r>
      <w:r w:rsidRPr="00231AAF">
        <w:rPr>
          <w:szCs w:val="24"/>
        </w:rPr>
        <w:t>имодействия российской культуры со странами Востока, в том числе и центральноазиатского, рассматриваемые в ко</w:t>
      </w:r>
      <w:r w:rsidRPr="00231AAF">
        <w:rPr>
          <w:szCs w:val="24"/>
        </w:rPr>
        <w:t>н</w:t>
      </w:r>
      <w:r w:rsidRPr="00231AAF">
        <w:rPr>
          <w:szCs w:val="24"/>
        </w:rPr>
        <w:t>тексте истории мировой литературы, требуют своего дал</w:t>
      </w:r>
      <w:r w:rsidRPr="00231AAF">
        <w:rPr>
          <w:szCs w:val="24"/>
        </w:rPr>
        <w:t>ь</w:t>
      </w:r>
      <w:r w:rsidRPr="00231AAF">
        <w:rPr>
          <w:szCs w:val="24"/>
        </w:rPr>
        <w:t xml:space="preserve">нейшего исследования. В этом отношении анализ </w:t>
      </w:r>
      <w:r w:rsidR="00AD30BF" w:rsidRPr="00231AAF">
        <w:rPr>
          <w:szCs w:val="24"/>
        </w:rPr>
        <w:t>такого масштабного</w:t>
      </w:r>
      <w:r w:rsidR="009972B1">
        <w:rPr>
          <w:szCs w:val="24"/>
        </w:rPr>
        <w:t xml:space="preserve"> </w:t>
      </w:r>
      <w:r w:rsidR="00AD30BF" w:rsidRPr="00231AAF">
        <w:rPr>
          <w:szCs w:val="24"/>
        </w:rPr>
        <w:t>явления межлитературного синтеза, как «</w:t>
      </w:r>
      <w:r w:rsidRPr="00231AAF">
        <w:rPr>
          <w:szCs w:val="24"/>
        </w:rPr>
        <w:t>лит</w:t>
      </w:r>
      <w:r w:rsidRPr="00231AAF">
        <w:rPr>
          <w:szCs w:val="24"/>
        </w:rPr>
        <w:t>е</w:t>
      </w:r>
      <w:r w:rsidRPr="00231AAF">
        <w:rPr>
          <w:szCs w:val="24"/>
        </w:rPr>
        <w:t>ратуры Центральной Азии на русском языке</w:t>
      </w:r>
      <w:r w:rsidR="00AD30BF" w:rsidRPr="00231AAF">
        <w:rPr>
          <w:szCs w:val="24"/>
        </w:rPr>
        <w:t>»</w:t>
      </w:r>
      <w:r w:rsidRPr="00231AAF">
        <w:rPr>
          <w:szCs w:val="24"/>
        </w:rPr>
        <w:t xml:space="preserve"> может пролить особый свет на процессы геополитического и культурно-эстетического взаимодействия российских и центральноаз</w:t>
      </w:r>
      <w:r w:rsidRPr="00231AAF">
        <w:rPr>
          <w:szCs w:val="24"/>
        </w:rPr>
        <w:t>и</w:t>
      </w:r>
      <w:r w:rsidRPr="00231AAF">
        <w:rPr>
          <w:szCs w:val="24"/>
        </w:rPr>
        <w:t xml:space="preserve">атских народов, выявить специфику </w:t>
      </w:r>
      <w:r w:rsidR="00AD30BF" w:rsidRPr="00231AAF">
        <w:rPr>
          <w:szCs w:val="24"/>
        </w:rPr>
        <w:t xml:space="preserve">и масштабы </w:t>
      </w:r>
      <w:r w:rsidRPr="00231AAF">
        <w:rPr>
          <w:szCs w:val="24"/>
        </w:rPr>
        <w:t xml:space="preserve">диалога культур России и стран мусульманского Востока. </w:t>
      </w:r>
    </w:p>
    <w:p w:rsidR="00487C96" w:rsidRPr="00231AAF" w:rsidRDefault="00487C96" w:rsidP="00487C96">
      <w:pPr>
        <w:pStyle w:val="a9"/>
        <w:spacing w:after="0"/>
        <w:ind w:firstLine="624"/>
        <w:rPr>
          <w:szCs w:val="24"/>
        </w:rPr>
      </w:pPr>
      <w:r w:rsidRPr="00231AAF">
        <w:rPr>
          <w:szCs w:val="24"/>
        </w:rPr>
        <w:t xml:space="preserve">В свете вышесказанного проявляется очевидная </w:t>
      </w:r>
      <w:r w:rsidRPr="00231AAF">
        <w:rPr>
          <w:i/>
          <w:szCs w:val="24"/>
        </w:rPr>
        <w:t>акт</w:t>
      </w:r>
      <w:r w:rsidRPr="00231AAF">
        <w:rPr>
          <w:i/>
          <w:szCs w:val="24"/>
        </w:rPr>
        <w:t>у</w:t>
      </w:r>
      <w:r w:rsidRPr="00231AAF">
        <w:rPr>
          <w:i/>
          <w:szCs w:val="24"/>
        </w:rPr>
        <w:t>альность и научная новизна</w:t>
      </w:r>
      <w:r w:rsidRPr="00231AAF">
        <w:rPr>
          <w:b/>
          <w:i/>
          <w:szCs w:val="24"/>
        </w:rPr>
        <w:t xml:space="preserve"> </w:t>
      </w:r>
      <w:r w:rsidRPr="00231AAF">
        <w:rPr>
          <w:szCs w:val="24"/>
        </w:rPr>
        <w:t>исследования дискурса це</w:t>
      </w:r>
      <w:r w:rsidRPr="00231AAF">
        <w:rPr>
          <w:szCs w:val="24"/>
        </w:rPr>
        <w:t>н</w:t>
      </w:r>
      <w:r w:rsidRPr="00231AAF">
        <w:rPr>
          <w:szCs w:val="24"/>
        </w:rPr>
        <w:t>тральноазиатской</w:t>
      </w:r>
      <w:r w:rsidR="009972B1">
        <w:rPr>
          <w:szCs w:val="24"/>
        </w:rPr>
        <w:t xml:space="preserve"> </w:t>
      </w:r>
      <w:r w:rsidRPr="00231AAF">
        <w:rPr>
          <w:szCs w:val="24"/>
        </w:rPr>
        <w:t>литературы на русском языке в многонац</w:t>
      </w:r>
      <w:r w:rsidRPr="00231AAF">
        <w:rPr>
          <w:szCs w:val="24"/>
        </w:rPr>
        <w:t>и</w:t>
      </w:r>
      <w:r w:rsidRPr="00231AAF">
        <w:rPr>
          <w:szCs w:val="24"/>
        </w:rPr>
        <w:t xml:space="preserve">ональном контексте мирового литературного процесса от древности к XXI веку. </w:t>
      </w:r>
    </w:p>
    <w:p w:rsidR="003561A3" w:rsidRPr="00231AAF" w:rsidRDefault="00487C96" w:rsidP="003561A3">
      <w:pPr>
        <w:ind w:firstLine="624"/>
        <w:rPr>
          <w:b/>
          <w:i/>
          <w:szCs w:val="24"/>
        </w:rPr>
      </w:pPr>
      <w:r w:rsidRPr="00231AAF">
        <w:rPr>
          <w:b/>
          <w:szCs w:val="24"/>
        </w:rPr>
        <w:t>В</w:t>
      </w:r>
      <w:r w:rsidR="000F4DAE">
        <w:rPr>
          <w:b/>
          <w:szCs w:val="24"/>
        </w:rPr>
        <w:t xml:space="preserve"> </w:t>
      </w:r>
      <w:r w:rsidRPr="00231AAF">
        <w:rPr>
          <w:b/>
          <w:szCs w:val="24"/>
        </w:rPr>
        <w:t>основе научной методологии диссертации</w:t>
      </w:r>
      <w:r w:rsidRPr="00231AAF">
        <w:rPr>
          <w:szCs w:val="24"/>
        </w:rPr>
        <w:t xml:space="preserve"> лежат </w:t>
      </w:r>
      <w:r w:rsidR="000F4DAE">
        <w:rPr>
          <w:szCs w:val="24"/>
        </w:rPr>
        <w:t xml:space="preserve">утвердившиеся </w:t>
      </w:r>
      <w:r w:rsidRPr="00231AAF">
        <w:rPr>
          <w:szCs w:val="24"/>
        </w:rPr>
        <w:t>основополагающие принципы историко-культурного, сравнительно-исторического,</w:t>
      </w:r>
      <w:r w:rsidR="000F4DAE">
        <w:rPr>
          <w:szCs w:val="24"/>
        </w:rPr>
        <w:t xml:space="preserve"> </w:t>
      </w:r>
      <w:r w:rsidRPr="00231AAF">
        <w:rPr>
          <w:szCs w:val="24"/>
        </w:rPr>
        <w:t>типологического и герменевтического литературоведения.</w:t>
      </w:r>
      <w:r w:rsidR="003561A3" w:rsidRPr="00231AAF">
        <w:rPr>
          <w:b/>
          <w:i/>
          <w:szCs w:val="24"/>
        </w:rPr>
        <w:t xml:space="preserve"> </w:t>
      </w:r>
    </w:p>
    <w:p w:rsidR="003561A3" w:rsidRPr="00231AAF" w:rsidRDefault="003561A3" w:rsidP="003561A3">
      <w:pPr>
        <w:ind w:firstLine="624"/>
        <w:rPr>
          <w:rStyle w:val="af3"/>
          <w:rFonts w:eastAsiaTheme="majorEastAsia"/>
          <w:szCs w:val="24"/>
        </w:rPr>
      </w:pPr>
      <w:r w:rsidRPr="00231AAF">
        <w:rPr>
          <w:b/>
          <w:szCs w:val="24"/>
        </w:rPr>
        <w:t>Объект исследования:</w:t>
      </w:r>
      <w:r w:rsidRPr="00231AAF">
        <w:rPr>
          <w:rStyle w:val="af3"/>
          <w:rFonts w:eastAsiaTheme="majorEastAsia"/>
          <w:szCs w:val="24"/>
        </w:rPr>
        <w:t xml:space="preserve"> </w:t>
      </w:r>
    </w:p>
    <w:p w:rsidR="003561A3" w:rsidRPr="00231AAF" w:rsidRDefault="003561A3" w:rsidP="003561A3">
      <w:pPr>
        <w:ind w:firstLine="624"/>
        <w:rPr>
          <w:rStyle w:val="af3"/>
          <w:rFonts w:eastAsiaTheme="majorEastAsia"/>
          <w:i w:val="0"/>
          <w:szCs w:val="24"/>
        </w:rPr>
      </w:pPr>
      <w:r w:rsidRPr="00231AAF">
        <w:rPr>
          <w:i/>
          <w:szCs w:val="24"/>
        </w:rPr>
        <w:t>–</w:t>
      </w:r>
      <w:r w:rsidRPr="00231AAF">
        <w:rPr>
          <w:rStyle w:val="af3"/>
          <w:rFonts w:eastAsiaTheme="majorEastAsia"/>
          <w:i w:val="0"/>
          <w:szCs w:val="24"/>
        </w:rPr>
        <w:t xml:space="preserve"> литература Кыргызстана, функционирующая на ру</w:t>
      </w:r>
      <w:r w:rsidRPr="00231AAF">
        <w:rPr>
          <w:rStyle w:val="af3"/>
          <w:rFonts w:eastAsiaTheme="majorEastAsia"/>
          <w:i w:val="0"/>
          <w:szCs w:val="24"/>
        </w:rPr>
        <w:t>с</w:t>
      </w:r>
      <w:r w:rsidRPr="00231AAF">
        <w:rPr>
          <w:rStyle w:val="af3"/>
          <w:rFonts w:eastAsiaTheme="majorEastAsia"/>
          <w:i w:val="0"/>
          <w:szCs w:val="24"/>
        </w:rPr>
        <w:t>ском</w:t>
      </w:r>
      <w:r w:rsidR="000F4DAE">
        <w:rPr>
          <w:rStyle w:val="af3"/>
          <w:rFonts w:eastAsiaTheme="majorEastAsia"/>
          <w:i w:val="0"/>
          <w:szCs w:val="24"/>
        </w:rPr>
        <w:t xml:space="preserve"> </w:t>
      </w:r>
      <w:r w:rsidRPr="00231AAF">
        <w:rPr>
          <w:rStyle w:val="af3"/>
          <w:rFonts w:eastAsiaTheme="majorEastAsia"/>
          <w:i w:val="0"/>
          <w:szCs w:val="24"/>
        </w:rPr>
        <w:t xml:space="preserve">языке и составившая в многонациональном контексте мирового литературного процесса </w:t>
      </w:r>
      <w:r w:rsidRPr="00231AAF">
        <w:rPr>
          <w:rStyle w:val="af3"/>
          <w:rFonts w:eastAsiaTheme="majorEastAsia"/>
          <w:i w:val="0"/>
          <w:szCs w:val="24"/>
          <w:lang w:val="en-US"/>
        </w:rPr>
        <w:t>XX</w:t>
      </w:r>
      <w:r w:rsidRPr="00231AAF">
        <w:rPr>
          <w:rStyle w:val="af3"/>
          <w:rFonts w:eastAsiaTheme="majorEastAsia"/>
          <w:i w:val="0"/>
          <w:szCs w:val="24"/>
        </w:rPr>
        <w:t xml:space="preserve"> </w:t>
      </w:r>
      <w:r w:rsidRPr="00231AAF">
        <w:rPr>
          <w:i/>
          <w:szCs w:val="24"/>
        </w:rPr>
        <w:t>–</w:t>
      </w:r>
      <w:r w:rsidRPr="00231AAF">
        <w:rPr>
          <w:rStyle w:val="af3"/>
          <w:rFonts w:eastAsiaTheme="majorEastAsia"/>
          <w:i w:val="0"/>
          <w:szCs w:val="24"/>
        </w:rPr>
        <w:t xml:space="preserve"> </w:t>
      </w:r>
      <w:r w:rsidRPr="00231AAF">
        <w:rPr>
          <w:rStyle w:val="af3"/>
          <w:rFonts w:eastAsiaTheme="majorEastAsia"/>
          <w:i w:val="0"/>
          <w:szCs w:val="24"/>
          <w:lang w:val="en-US"/>
        </w:rPr>
        <w:t>XX</w:t>
      </w:r>
      <w:r w:rsidR="004F1D4F" w:rsidRPr="00231AAF">
        <w:rPr>
          <w:rStyle w:val="af3"/>
          <w:rFonts w:eastAsiaTheme="majorEastAsia"/>
          <w:i w:val="0"/>
          <w:szCs w:val="24"/>
          <w:lang w:val="en-US"/>
        </w:rPr>
        <w:t>I</w:t>
      </w:r>
      <w:r w:rsidRPr="00231AAF">
        <w:rPr>
          <w:rStyle w:val="af3"/>
          <w:rFonts w:eastAsiaTheme="majorEastAsia"/>
          <w:i w:val="0"/>
          <w:szCs w:val="24"/>
        </w:rPr>
        <w:t xml:space="preserve"> вв. целостный дискурс; </w:t>
      </w:r>
    </w:p>
    <w:p w:rsidR="003561A3" w:rsidRPr="00231AAF" w:rsidRDefault="003561A3" w:rsidP="003561A3">
      <w:pPr>
        <w:ind w:firstLine="624"/>
        <w:rPr>
          <w:rStyle w:val="af3"/>
          <w:rFonts w:eastAsiaTheme="majorEastAsia"/>
          <w:i w:val="0"/>
          <w:szCs w:val="24"/>
        </w:rPr>
      </w:pPr>
      <w:r w:rsidRPr="00231AAF">
        <w:rPr>
          <w:i/>
          <w:szCs w:val="24"/>
        </w:rPr>
        <w:t>–</w:t>
      </w:r>
      <w:r w:rsidRPr="00231AAF">
        <w:rPr>
          <w:rStyle w:val="af3"/>
          <w:rFonts w:eastAsiaTheme="majorEastAsia"/>
          <w:i w:val="0"/>
          <w:szCs w:val="24"/>
        </w:rPr>
        <w:t xml:space="preserve">  стадиальная проблематика историко-культурного и эстетического взаимодействия литератур России и стран м</w:t>
      </w:r>
      <w:r w:rsidRPr="00231AAF">
        <w:rPr>
          <w:rStyle w:val="af3"/>
          <w:rFonts w:eastAsiaTheme="majorEastAsia"/>
          <w:i w:val="0"/>
          <w:szCs w:val="24"/>
        </w:rPr>
        <w:t>у</w:t>
      </w:r>
      <w:r w:rsidRPr="00231AAF">
        <w:rPr>
          <w:rStyle w:val="af3"/>
          <w:rFonts w:eastAsiaTheme="majorEastAsia"/>
          <w:i w:val="0"/>
          <w:szCs w:val="24"/>
        </w:rPr>
        <w:t xml:space="preserve">сульманского Востока; </w:t>
      </w:r>
    </w:p>
    <w:p w:rsidR="003561A3" w:rsidRPr="00231AAF" w:rsidRDefault="003561A3" w:rsidP="003561A3">
      <w:pPr>
        <w:ind w:firstLine="624"/>
        <w:rPr>
          <w:rStyle w:val="af3"/>
          <w:rFonts w:eastAsiaTheme="majorEastAsia"/>
          <w:i w:val="0"/>
          <w:szCs w:val="24"/>
        </w:rPr>
      </w:pPr>
      <w:r w:rsidRPr="00231AAF">
        <w:rPr>
          <w:szCs w:val="24"/>
        </w:rPr>
        <w:t>–</w:t>
      </w:r>
      <w:r w:rsidRPr="00231AAF">
        <w:rPr>
          <w:rStyle w:val="af3"/>
          <w:rFonts w:eastAsiaTheme="majorEastAsia"/>
          <w:szCs w:val="24"/>
        </w:rPr>
        <w:t xml:space="preserve">  </w:t>
      </w:r>
      <w:r w:rsidRPr="00231AAF">
        <w:rPr>
          <w:rStyle w:val="af3"/>
          <w:rFonts w:eastAsiaTheme="majorEastAsia"/>
          <w:i w:val="0"/>
          <w:szCs w:val="24"/>
        </w:rPr>
        <w:t>новые парадигмы отечественной литературы.</w:t>
      </w:r>
    </w:p>
    <w:p w:rsidR="004F1D4F" w:rsidRDefault="004F1D4F" w:rsidP="00B51C8B">
      <w:pPr>
        <w:ind w:firstLine="624"/>
        <w:rPr>
          <w:b/>
          <w:szCs w:val="24"/>
        </w:rPr>
      </w:pPr>
    </w:p>
    <w:p w:rsidR="004F1D4F" w:rsidRDefault="004F1D4F" w:rsidP="00B51C8B">
      <w:pPr>
        <w:ind w:firstLine="624"/>
        <w:rPr>
          <w:b/>
          <w:szCs w:val="24"/>
        </w:rPr>
      </w:pPr>
    </w:p>
    <w:p w:rsidR="000F4DAE" w:rsidRDefault="00487C96" w:rsidP="00B51C8B">
      <w:pPr>
        <w:ind w:firstLine="624"/>
        <w:rPr>
          <w:b/>
          <w:szCs w:val="24"/>
        </w:rPr>
      </w:pPr>
      <w:r w:rsidRPr="00231AAF">
        <w:rPr>
          <w:b/>
          <w:szCs w:val="24"/>
        </w:rPr>
        <w:lastRenderedPageBreak/>
        <w:t>Цель и задачи исследования</w:t>
      </w:r>
      <w:r w:rsidR="00B51C8B" w:rsidRPr="00231AAF">
        <w:rPr>
          <w:b/>
          <w:szCs w:val="24"/>
        </w:rPr>
        <w:t xml:space="preserve">. </w:t>
      </w:r>
    </w:p>
    <w:p w:rsidR="00487C96" w:rsidRPr="00231AAF" w:rsidRDefault="00487C96" w:rsidP="00B51C8B">
      <w:pPr>
        <w:ind w:firstLine="624"/>
        <w:rPr>
          <w:szCs w:val="24"/>
        </w:rPr>
      </w:pPr>
      <w:r w:rsidRPr="000F4DAE">
        <w:rPr>
          <w:b/>
          <w:szCs w:val="24"/>
        </w:rPr>
        <w:t>Основная цель</w:t>
      </w:r>
      <w:r w:rsidRPr="00231AAF">
        <w:rPr>
          <w:i/>
          <w:szCs w:val="24"/>
        </w:rPr>
        <w:t xml:space="preserve"> </w:t>
      </w:r>
      <w:r w:rsidRPr="00231AAF">
        <w:rPr>
          <w:szCs w:val="24"/>
        </w:rPr>
        <w:t>работы:</w:t>
      </w:r>
      <w:r w:rsidRPr="00231AAF">
        <w:rPr>
          <w:i/>
          <w:szCs w:val="24"/>
        </w:rPr>
        <w:t xml:space="preserve"> </w:t>
      </w:r>
      <w:r w:rsidRPr="00231AAF">
        <w:rPr>
          <w:szCs w:val="24"/>
        </w:rPr>
        <w:t>сравнительно-историческое и теоретическое осмысление, научная презентация и системная характеристика истории русского дискурса  центральноазиа</w:t>
      </w:r>
      <w:r w:rsidRPr="00231AAF">
        <w:rPr>
          <w:szCs w:val="24"/>
        </w:rPr>
        <w:t>т</w:t>
      </w:r>
      <w:r w:rsidRPr="00231AAF">
        <w:rPr>
          <w:szCs w:val="24"/>
        </w:rPr>
        <w:t>ской литературы на материале эволюционных процессов кыргызской и русской литератур в их исторической взаим</w:t>
      </w:r>
      <w:r w:rsidRPr="00231AAF">
        <w:rPr>
          <w:szCs w:val="24"/>
        </w:rPr>
        <w:t>о</w:t>
      </w:r>
      <w:r w:rsidRPr="00231AAF">
        <w:rPr>
          <w:szCs w:val="24"/>
        </w:rPr>
        <w:t>соотнесенности и многообразии творческих взаимовозде</w:t>
      </w:r>
      <w:r w:rsidRPr="00231AAF">
        <w:rPr>
          <w:szCs w:val="24"/>
        </w:rPr>
        <w:t>й</w:t>
      </w:r>
      <w:r w:rsidRPr="00231AAF">
        <w:rPr>
          <w:szCs w:val="24"/>
        </w:rPr>
        <w:t>ствий.</w:t>
      </w:r>
    </w:p>
    <w:p w:rsidR="00487C96" w:rsidRPr="00231AAF" w:rsidRDefault="00487C96" w:rsidP="00487C96">
      <w:pPr>
        <w:ind w:firstLine="624"/>
        <w:rPr>
          <w:b/>
          <w:szCs w:val="24"/>
        </w:rPr>
      </w:pPr>
      <w:r w:rsidRPr="00231AAF">
        <w:rPr>
          <w:szCs w:val="24"/>
        </w:rPr>
        <w:t>Д</w:t>
      </w:r>
      <w:r w:rsidR="003561A3" w:rsidRPr="00231AAF">
        <w:rPr>
          <w:szCs w:val="24"/>
        </w:rPr>
        <w:t>остижение</w:t>
      </w:r>
      <w:r w:rsidR="004F1D4F">
        <w:rPr>
          <w:szCs w:val="24"/>
        </w:rPr>
        <w:t xml:space="preserve"> </w:t>
      </w:r>
      <w:r w:rsidR="003561A3" w:rsidRPr="00231AAF">
        <w:rPr>
          <w:szCs w:val="24"/>
        </w:rPr>
        <w:t xml:space="preserve">цели предопределило постановку </w:t>
      </w:r>
      <w:r w:rsidRPr="00231AAF">
        <w:rPr>
          <w:szCs w:val="24"/>
        </w:rPr>
        <w:t>следу</w:t>
      </w:r>
      <w:r w:rsidRPr="00231AAF">
        <w:rPr>
          <w:szCs w:val="24"/>
        </w:rPr>
        <w:t>ю</w:t>
      </w:r>
      <w:r w:rsidRPr="00231AAF">
        <w:rPr>
          <w:szCs w:val="24"/>
        </w:rPr>
        <w:t xml:space="preserve">щие </w:t>
      </w:r>
      <w:r w:rsidRPr="00E4461B">
        <w:rPr>
          <w:b/>
          <w:szCs w:val="24"/>
        </w:rPr>
        <w:t>задач</w:t>
      </w:r>
      <w:r w:rsidRPr="00231AAF">
        <w:rPr>
          <w:b/>
          <w:szCs w:val="24"/>
        </w:rPr>
        <w:t>:</w:t>
      </w:r>
    </w:p>
    <w:p w:rsidR="00487C96" w:rsidRPr="00231AAF" w:rsidRDefault="00487C96" w:rsidP="00487C96">
      <w:pPr>
        <w:ind w:firstLine="624"/>
        <w:rPr>
          <w:szCs w:val="24"/>
        </w:rPr>
      </w:pPr>
      <w:r w:rsidRPr="00231AAF">
        <w:rPr>
          <w:szCs w:val="24"/>
        </w:rPr>
        <w:t xml:space="preserve">– определение места литературы Центральной Азии в истории мировой литературы, выявление влияния творчества центральноазиатских писателей на европейских и русских художников слова; </w:t>
      </w:r>
    </w:p>
    <w:p w:rsidR="00487C96" w:rsidRPr="00231AAF" w:rsidRDefault="00487C96" w:rsidP="00487C96">
      <w:pPr>
        <w:ind w:firstLine="624"/>
        <w:rPr>
          <w:szCs w:val="24"/>
        </w:rPr>
      </w:pPr>
      <w:r w:rsidRPr="00231AAF">
        <w:rPr>
          <w:szCs w:val="24"/>
        </w:rPr>
        <w:t>– выделение и анализ основных периодов искусства слова</w:t>
      </w:r>
      <w:r w:rsidR="00851DDE">
        <w:rPr>
          <w:szCs w:val="24"/>
        </w:rPr>
        <w:t xml:space="preserve"> </w:t>
      </w:r>
      <w:r w:rsidRPr="00231AAF">
        <w:rPr>
          <w:szCs w:val="24"/>
        </w:rPr>
        <w:t>народов Центральной Азии, рассматриваемые в тип</w:t>
      </w:r>
      <w:r w:rsidRPr="00231AAF">
        <w:rPr>
          <w:szCs w:val="24"/>
        </w:rPr>
        <w:t>о</w:t>
      </w:r>
      <w:r w:rsidRPr="00231AAF">
        <w:rPr>
          <w:szCs w:val="24"/>
        </w:rPr>
        <w:t>логических</w:t>
      </w:r>
      <w:r w:rsidR="00851DDE">
        <w:rPr>
          <w:szCs w:val="24"/>
        </w:rPr>
        <w:t xml:space="preserve"> </w:t>
      </w:r>
      <w:r w:rsidRPr="00231AAF">
        <w:rPr>
          <w:szCs w:val="24"/>
        </w:rPr>
        <w:t xml:space="preserve">соотнесениях с эпохами мировой литературы; </w:t>
      </w:r>
    </w:p>
    <w:p w:rsidR="00487C96" w:rsidRPr="00231AAF" w:rsidRDefault="00487C96" w:rsidP="00487C96">
      <w:pPr>
        <w:ind w:firstLine="624"/>
        <w:rPr>
          <w:szCs w:val="24"/>
        </w:rPr>
      </w:pPr>
      <w:r w:rsidRPr="00231AAF">
        <w:rPr>
          <w:szCs w:val="24"/>
        </w:rPr>
        <w:t>– выявление специфики диалога культур, с его нара</w:t>
      </w:r>
      <w:r w:rsidRPr="00231AAF">
        <w:rPr>
          <w:szCs w:val="24"/>
        </w:rPr>
        <w:t>с</w:t>
      </w:r>
      <w:r w:rsidRPr="00231AAF">
        <w:rPr>
          <w:szCs w:val="24"/>
        </w:rPr>
        <w:t>тающей</w:t>
      </w:r>
      <w:r w:rsidR="009B6C72">
        <w:rPr>
          <w:szCs w:val="24"/>
        </w:rPr>
        <w:t xml:space="preserve"> </w:t>
      </w:r>
      <w:r w:rsidRPr="00231AAF">
        <w:rPr>
          <w:szCs w:val="24"/>
        </w:rPr>
        <w:t>интенсивностью – от древности к современности. Эксплицирование проблем историко-культурного и эстетич</w:t>
      </w:r>
      <w:r w:rsidRPr="00231AAF">
        <w:rPr>
          <w:szCs w:val="24"/>
        </w:rPr>
        <w:t>е</w:t>
      </w:r>
      <w:r w:rsidRPr="00231AAF">
        <w:rPr>
          <w:szCs w:val="24"/>
        </w:rPr>
        <w:t>ского взаимодействия литератур России и стран мусульма</w:t>
      </w:r>
      <w:r w:rsidRPr="00231AAF">
        <w:rPr>
          <w:szCs w:val="24"/>
        </w:rPr>
        <w:t>н</w:t>
      </w:r>
      <w:r w:rsidRPr="00231AAF">
        <w:rPr>
          <w:szCs w:val="24"/>
        </w:rPr>
        <w:t>ского Востока (на материале творчества М.Ю. Лермонтова и С.А. Есенина);</w:t>
      </w:r>
    </w:p>
    <w:p w:rsidR="00487C96" w:rsidRPr="00231AAF" w:rsidRDefault="00487C96" w:rsidP="00487C96">
      <w:pPr>
        <w:ind w:firstLine="624"/>
        <w:rPr>
          <w:szCs w:val="24"/>
        </w:rPr>
      </w:pPr>
      <w:r w:rsidRPr="00231AAF">
        <w:rPr>
          <w:szCs w:val="24"/>
        </w:rPr>
        <w:t>– характеристика историко-культурного и идейно-эстетического своеобразия литературного процесса конца ХХ – начала ХХI веков;</w:t>
      </w:r>
    </w:p>
    <w:p w:rsidR="00487C96" w:rsidRPr="00231AAF" w:rsidRDefault="00487C96" w:rsidP="00487C96">
      <w:pPr>
        <w:ind w:firstLine="624"/>
        <w:rPr>
          <w:szCs w:val="24"/>
        </w:rPr>
      </w:pPr>
      <w:r w:rsidRPr="00231AAF">
        <w:rPr>
          <w:szCs w:val="24"/>
        </w:rPr>
        <w:t>– обзор современной литературы Кыргызстана на ру</w:t>
      </w:r>
      <w:r w:rsidRPr="00231AAF">
        <w:rPr>
          <w:szCs w:val="24"/>
        </w:rPr>
        <w:t>с</w:t>
      </w:r>
      <w:r w:rsidRPr="00231AAF">
        <w:rPr>
          <w:szCs w:val="24"/>
        </w:rPr>
        <w:t>ском языке, внимание уделяется новым явлениям отечестве</w:t>
      </w:r>
      <w:r w:rsidRPr="00231AAF">
        <w:rPr>
          <w:szCs w:val="24"/>
        </w:rPr>
        <w:t>н</w:t>
      </w:r>
      <w:r w:rsidRPr="00231AAF">
        <w:rPr>
          <w:szCs w:val="24"/>
        </w:rPr>
        <w:t xml:space="preserve">ной литературы; </w:t>
      </w:r>
    </w:p>
    <w:p w:rsidR="00B51C8B" w:rsidRPr="00231AAF" w:rsidRDefault="00487C96" w:rsidP="00B51C8B">
      <w:pPr>
        <w:ind w:firstLine="624"/>
        <w:rPr>
          <w:szCs w:val="24"/>
        </w:rPr>
      </w:pPr>
      <w:r w:rsidRPr="00231AAF">
        <w:rPr>
          <w:szCs w:val="24"/>
        </w:rPr>
        <w:t>– выявление выражения стадиальных «пластов» це</w:t>
      </w:r>
      <w:r w:rsidRPr="00231AAF">
        <w:rPr>
          <w:szCs w:val="24"/>
        </w:rPr>
        <w:t>н</w:t>
      </w:r>
      <w:r w:rsidRPr="00231AAF">
        <w:rPr>
          <w:szCs w:val="24"/>
        </w:rPr>
        <w:t>тральноазиатского искусства в творческой практике Ч.</w:t>
      </w:r>
      <w:r w:rsidR="007963C2" w:rsidRPr="00231AAF">
        <w:rPr>
          <w:szCs w:val="24"/>
        </w:rPr>
        <w:t>Т.</w:t>
      </w:r>
      <w:r w:rsidRPr="00231AAF">
        <w:rPr>
          <w:szCs w:val="24"/>
        </w:rPr>
        <w:t xml:space="preserve"> Айтматова-романиста в контексте культуры XX – XXI веков.</w:t>
      </w:r>
    </w:p>
    <w:p w:rsidR="00813740" w:rsidRPr="00231AAF" w:rsidRDefault="00813740" w:rsidP="00813740">
      <w:pPr>
        <w:ind w:firstLine="624"/>
        <w:rPr>
          <w:spacing w:val="0"/>
          <w:szCs w:val="24"/>
        </w:rPr>
      </w:pPr>
      <w:r w:rsidRPr="00231AAF">
        <w:rPr>
          <w:b/>
          <w:spacing w:val="0"/>
          <w:szCs w:val="24"/>
        </w:rPr>
        <w:t>Связь</w:t>
      </w:r>
      <w:r w:rsidR="00F173E3">
        <w:rPr>
          <w:b/>
          <w:spacing w:val="0"/>
          <w:szCs w:val="24"/>
        </w:rPr>
        <w:t xml:space="preserve"> </w:t>
      </w:r>
      <w:r w:rsidRPr="00231AAF">
        <w:rPr>
          <w:b/>
          <w:spacing w:val="0"/>
          <w:szCs w:val="24"/>
        </w:rPr>
        <w:t>темы диссертации с основными научно-исследовательскими программами</w:t>
      </w:r>
      <w:r w:rsidRPr="00231AAF">
        <w:rPr>
          <w:spacing w:val="0"/>
          <w:szCs w:val="24"/>
        </w:rPr>
        <w:t xml:space="preserve"> </w:t>
      </w:r>
      <w:r w:rsidR="00F173E3">
        <w:rPr>
          <w:spacing w:val="0"/>
          <w:szCs w:val="24"/>
        </w:rPr>
        <w:t xml:space="preserve">наличествует и </w:t>
      </w:r>
      <w:r w:rsidRPr="00231AAF">
        <w:rPr>
          <w:spacing w:val="0"/>
          <w:szCs w:val="24"/>
        </w:rPr>
        <w:t>об</w:t>
      </w:r>
      <w:r w:rsidRPr="00231AAF">
        <w:rPr>
          <w:spacing w:val="0"/>
          <w:szCs w:val="24"/>
        </w:rPr>
        <w:t>у</w:t>
      </w:r>
      <w:r w:rsidRPr="00231AAF">
        <w:rPr>
          <w:spacing w:val="0"/>
          <w:szCs w:val="24"/>
        </w:rPr>
        <w:lastRenderedPageBreak/>
        <w:t xml:space="preserve">словлена тем, что </w:t>
      </w:r>
      <w:r w:rsidR="00F173E3">
        <w:rPr>
          <w:spacing w:val="0"/>
          <w:szCs w:val="24"/>
        </w:rPr>
        <w:t>работа</w:t>
      </w:r>
      <w:r w:rsidR="000F4DAE">
        <w:rPr>
          <w:spacing w:val="0"/>
          <w:szCs w:val="24"/>
        </w:rPr>
        <w:t xml:space="preserve">  </w:t>
      </w:r>
      <w:r w:rsidRPr="00231AAF">
        <w:rPr>
          <w:spacing w:val="0"/>
          <w:szCs w:val="24"/>
        </w:rPr>
        <w:t>выполнялась в формате общей т</w:t>
      </w:r>
      <w:r w:rsidRPr="00231AAF">
        <w:rPr>
          <w:spacing w:val="0"/>
          <w:szCs w:val="24"/>
        </w:rPr>
        <w:t>е</w:t>
      </w:r>
      <w:r w:rsidRPr="00231AAF">
        <w:rPr>
          <w:spacing w:val="0"/>
          <w:szCs w:val="24"/>
        </w:rPr>
        <w:t>мы КРСУ «</w:t>
      </w:r>
      <w:r w:rsidRPr="00231AAF">
        <w:rPr>
          <w:szCs w:val="24"/>
        </w:rPr>
        <w:t>Безопасность Кыргызстана»; исследование неп</w:t>
      </w:r>
      <w:r w:rsidRPr="00231AAF">
        <w:rPr>
          <w:szCs w:val="24"/>
        </w:rPr>
        <w:t>о</w:t>
      </w:r>
      <w:r w:rsidRPr="00231AAF">
        <w:rPr>
          <w:szCs w:val="24"/>
        </w:rPr>
        <w:t>средственно связано с</w:t>
      </w:r>
      <w:r w:rsidR="00F946DD">
        <w:rPr>
          <w:szCs w:val="24"/>
        </w:rPr>
        <w:t xml:space="preserve"> </w:t>
      </w:r>
      <w:r w:rsidRPr="00231AAF">
        <w:rPr>
          <w:szCs w:val="24"/>
        </w:rPr>
        <w:t>программной проблематикой главных научно-образовательных центров страны – ИИЯЛИ НАН КР, КНУ, с г</w:t>
      </w:r>
      <w:r w:rsidR="004453C9" w:rsidRPr="00231AAF">
        <w:rPr>
          <w:szCs w:val="24"/>
        </w:rPr>
        <w:t>о</w:t>
      </w:r>
      <w:r w:rsidRPr="00231AAF">
        <w:rPr>
          <w:szCs w:val="24"/>
        </w:rPr>
        <w:t xml:space="preserve">сбюджетными проектами МОиН КР. </w:t>
      </w:r>
    </w:p>
    <w:p w:rsidR="000F4DAE" w:rsidRDefault="00056A0B" w:rsidP="00056A0B">
      <w:pPr>
        <w:ind w:firstLine="624"/>
        <w:rPr>
          <w:szCs w:val="24"/>
        </w:rPr>
      </w:pPr>
      <w:r w:rsidRPr="00231AAF">
        <w:rPr>
          <w:b/>
          <w:szCs w:val="24"/>
        </w:rPr>
        <w:t>Полученные результаты</w:t>
      </w:r>
      <w:r w:rsidRPr="00231AAF">
        <w:rPr>
          <w:szCs w:val="24"/>
        </w:rPr>
        <w:t xml:space="preserve">. </w:t>
      </w:r>
    </w:p>
    <w:p w:rsidR="00056A0B" w:rsidRPr="00231AAF" w:rsidRDefault="00056A0B" w:rsidP="00056A0B">
      <w:pPr>
        <w:ind w:firstLine="624"/>
        <w:rPr>
          <w:szCs w:val="24"/>
        </w:rPr>
      </w:pPr>
      <w:r w:rsidRPr="00231AAF">
        <w:rPr>
          <w:szCs w:val="24"/>
        </w:rPr>
        <w:t>Впервые в отечественном литературоведении (а) ра</w:t>
      </w:r>
      <w:r w:rsidRPr="00231AAF">
        <w:rPr>
          <w:szCs w:val="24"/>
        </w:rPr>
        <w:t>с</w:t>
      </w:r>
      <w:r w:rsidRPr="00231AAF">
        <w:rPr>
          <w:szCs w:val="24"/>
        </w:rPr>
        <w:t>сматривается русский дискурс центральноазиатской литер</w:t>
      </w:r>
      <w:r w:rsidRPr="00231AAF">
        <w:rPr>
          <w:szCs w:val="24"/>
        </w:rPr>
        <w:t>а</w:t>
      </w:r>
      <w:r w:rsidRPr="00231AAF">
        <w:rPr>
          <w:szCs w:val="24"/>
        </w:rPr>
        <w:t>туры как некий локальный итог стадиального развития мир</w:t>
      </w:r>
      <w:r w:rsidRPr="00231AAF">
        <w:rPr>
          <w:szCs w:val="24"/>
        </w:rPr>
        <w:t>о</w:t>
      </w:r>
      <w:r w:rsidRPr="00231AAF">
        <w:rPr>
          <w:szCs w:val="24"/>
        </w:rPr>
        <w:t>вого литературного процесса, (б) проведен сравнительно-типологический анализ явлений древнетюркской и древн</w:t>
      </w:r>
      <w:r w:rsidRPr="00231AAF">
        <w:rPr>
          <w:szCs w:val="24"/>
        </w:rPr>
        <w:t>е</w:t>
      </w:r>
      <w:r w:rsidRPr="00231AAF">
        <w:rPr>
          <w:szCs w:val="24"/>
        </w:rPr>
        <w:t>японской литератур, (в) прослежена специфика диалога ро</w:t>
      </w:r>
      <w:r w:rsidRPr="00231AAF">
        <w:rPr>
          <w:szCs w:val="24"/>
        </w:rPr>
        <w:t>с</w:t>
      </w:r>
      <w:r w:rsidRPr="00231AAF">
        <w:rPr>
          <w:szCs w:val="24"/>
        </w:rPr>
        <w:t>сийской и центральноазиатской культур (на материале поэзии Лермонтова и лирики Есенина) и выражения стадиальных «пластов» в творческой практике Ч</w:t>
      </w:r>
      <w:r w:rsidR="007963C2" w:rsidRPr="00231AAF">
        <w:rPr>
          <w:szCs w:val="24"/>
        </w:rPr>
        <w:t>.</w:t>
      </w:r>
      <w:r w:rsidRPr="00231AAF">
        <w:rPr>
          <w:szCs w:val="24"/>
        </w:rPr>
        <w:t xml:space="preserve"> Айтматова, (г) выявлено своеобразие современного литературного процесса с точки зрения межлитературного синтеза и диалога культур, с его нарастающей интенсивностью от древности к современности, (д) дана обзорная характеристика функционирования литер</w:t>
      </w:r>
      <w:r w:rsidRPr="00231AAF">
        <w:rPr>
          <w:szCs w:val="24"/>
        </w:rPr>
        <w:t>а</w:t>
      </w:r>
      <w:r w:rsidRPr="00231AAF">
        <w:rPr>
          <w:szCs w:val="24"/>
        </w:rPr>
        <w:t>туры Кыргызстана на русском языке как содержательной ч</w:t>
      </w:r>
      <w:r w:rsidRPr="00231AAF">
        <w:rPr>
          <w:szCs w:val="24"/>
        </w:rPr>
        <w:t>а</w:t>
      </w:r>
      <w:r w:rsidRPr="00231AAF">
        <w:rPr>
          <w:szCs w:val="24"/>
        </w:rPr>
        <w:t>сти новой литературной эпохи.</w:t>
      </w:r>
    </w:p>
    <w:p w:rsidR="000F4DAE" w:rsidRDefault="00487C96" w:rsidP="00487C96">
      <w:pPr>
        <w:ind w:firstLine="624"/>
        <w:rPr>
          <w:b/>
          <w:szCs w:val="24"/>
        </w:rPr>
      </w:pPr>
      <w:r w:rsidRPr="00231AAF">
        <w:rPr>
          <w:b/>
          <w:szCs w:val="24"/>
        </w:rPr>
        <w:t>Научная новизна полученных результатов</w:t>
      </w:r>
      <w:r w:rsidR="00B51C8B" w:rsidRPr="00231AAF">
        <w:rPr>
          <w:b/>
          <w:szCs w:val="24"/>
        </w:rPr>
        <w:t>.</w:t>
      </w:r>
    </w:p>
    <w:p w:rsidR="00AF061D" w:rsidRPr="00231AAF" w:rsidRDefault="00487C96" w:rsidP="00487C96">
      <w:pPr>
        <w:ind w:firstLine="624"/>
        <w:rPr>
          <w:szCs w:val="24"/>
        </w:rPr>
      </w:pPr>
      <w:r w:rsidRPr="00231AAF">
        <w:rPr>
          <w:szCs w:val="24"/>
        </w:rPr>
        <w:t>Исследовани</w:t>
      </w:r>
      <w:r w:rsidR="002E16D6" w:rsidRPr="00231AAF">
        <w:rPr>
          <w:szCs w:val="24"/>
        </w:rPr>
        <w:t xml:space="preserve">е парадигматики </w:t>
      </w:r>
      <w:r w:rsidRPr="00231AAF">
        <w:rPr>
          <w:szCs w:val="24"/>
        </w:rPr>
        <w:t>литературы центральн</w:t>
      </w:r>
      <w:r w:rsidRPr="00231AAF">
        <w:rPr>
          <w:szCs w:val="24"/>
        </w:rPr>
        <w:t>о</w:t>
      </w:r>
      <w:r w:rsidRPr="00231AAF">
        <w:rPr>
          <w:szCs w:val="24"/>
        </w:rPr>
        <w:t>азиатского региона</w:t>
      </w:r>
      <w:r w:rsidR="002E16D6" w:rsidRPr="00231AAF">
        <w:rPr>
          <w:szCs w:val="24"/>
        </w:rPr>
        <w:t>, в особенности</w:t>
      </w:r>
      <w:r w:rsidRPr="00231AAF">
        <w:rPr>
          <w:szCs w:val="24"/>
        </w:rPr>
        <w:t xml:space="preserve"> </w:t>
      </w:r>
      <w:r w:rsidR="00C45F5F" w:rsidRPr="00231AAF">
        <w:rPr>
          <w:szCs w:val="24"/>
        </w:rPr>
        <w:t xml:space="preserve">механизмов ее вхождения в </w:t>
      </w:r>
      <w:r w:rsidRPr="00231AAF">
        <w:rPr>
          <w:szCs w:val="24"/>
        </w:rPr>
        <w:t>контекст</w:t>
      </w:r>
      <w:r w:rsidR="00C45F5F" w:rsidRPr="00231AAF">
        <w:rPr>
          <w:szCs w:val="24"/>
        </w:rPr>
        <w:t>ы</w:t>
      </w:r>
      <w:r w:rsidRPr="00231AAF">
        <w:rPr>
          <w:szCs w:val="24"/>
        </w:rPr>
        <w:t xml:space="preserve"> мирового литературного процесса, </w:t>
      </w:r>
      <w:r w:rsidR="002E16D6" w:rsidRPr="00231AAF">
        <w:rPr>
          <w:szCs w:val="24"/>
        </w:rPr>
        <w:t>далеко не з</w:t>
      </w:r>
      <w:r w:rsidR="002E16D6" w:rsidRPr="00231AAF">
        <w:rPr>
          <w:szCs w:val="24"/>
        </w:rPr>
        <w:t>а</w:t>
      </w:r>
      <w:r w:rsidR="002E16D6" w:rsidRPr="00231AAF">
        <w:rPr>
          <w:szCs w:val="24"/>
        </w:rPr>
        <w:t>вершено</w:t>
      </w:r>
      <w:r w:rsidRPr="00231AAF">
        <w:rPr>
          <w:szCs w:val="24"/>
        </w:rPr>
        <w:t>. Наиболее значительные результаты в данной нау</w:t>
      </w:r>
      <w:r w:rsidRPr="00231AAF">
        <w:rPr>
          <w:szCs w:val="24"/>
        </w:rPr>
        <w:t>ч</w:t>
      </w:r>
      <w:r w:rsidRPr="00231AAF">
        <w:rPr>
          <w:szCs w:val="24"/>
        </w:rPr>
        <w:t>ной проблематике достигнуты</w:t>
      </w:r>
      <w:r w:rsidR="002E16D6" w:rsidRPr="00231AAF">
        <w:rPr>
          <w:szCs w:val="24"/>
        </w:rPr>
        <w:t xml:space="preserve"> в практике целых поколений значительных исследователей </w:t>
      </w:r>
      <w:r w:rsidR="005C4DD6" w:rsidRPr="00231AAF">
        <w:rPr>
          <w:szCs w:val="24"/>
        </w:rPr>
        <w:t>закономерностей отечестве</w:t>
      </w:r>
      <w:r w:rsidR="005C4DD6" w:rsidRPr="00231AAF">
        <w:rPr>
          <w:szCs w:val="24"/>
        </w:rPr>
        <w:t>н</w:t>
      </w:r>
      <w:r w:rsidR="005C4DD6" w:rsidRPr="00231AAF">
        <w:rPr>
          <w:szCs w:val="24"/>
        </w:rPr>
        <w:t xml:space="preserve">ной </w:t>
      </w:r>
      <w:r w:rsidR="00976E75" w:rsidRPr="00231AAF">
        <w:rPr>
          <w:szCs w:val="24"/>
        </w:rPr>
        <w:t xml:space="preserve">и центральноазиатской </w:t>
      </w:r>
      <w:r w:rsidR="005C4DD6" w:rsidRPr="00231AAF">
        <w:rPr>
          <w:szCs w:val="24"/>
        </w:rPr>
        <w:t>литературной истории, теории и поэтики</w:t>
      </w:r>
      <w:r w:rsidR="002E16D6" w:rsidRPr="00231AAF">
        <w:rPr>
          <w:szCs w:val="24"/>
        </w:rPr>
        <w:t xml:space="preserve">. Это </w:t>
      </w:r>
      <w:r w:rsidR="00475130" w:rsidRPr="00231AAF">
        <w:rPr>
          <w:szCs w:val="24"/>
        </w:rPr>
        <w:t xml:space="preserve"> </w:t>
      </w:r>
      <w:r w:rsidR="002E16D6" w:rsidRPr="00231AAF">
        <w:rPr>
          <w:szCs w:val="24"/>
        </w:rPr>
        <w:t xml:space="preserve">К. Артыкбаев, К. Асаналиев, </w:t>
      </w:r>
      <w:r w:rsidR="00976E75" w:rsidRPr="00231AAF">
        <w:rPr>
          <w:szCs w:val="24"/>
        </w:rPr>
        <w:t xml:space="preserve">З. Ахметов, </w:t>
      </w:r>
      <w:r w:rsidR="002E16D6" w:rsidRPr="00231AAF">
        <w:rPr>
          <w:szCs w:val="24"/>
        </w:rPr>
        <w:t>М.</w:t>
      </w:r>
      <w:r w:rsidR="00475130" w:rsidRPr="00231AAF">
        <w:rPr>
          <w:szCs w:val="24"/>
        </w:rPr>
        <w:t xml:space="preserve">И. </w:t>
      </w:r>
      <w:r w:rsidR="002E16D6" w:rsidRPr="00231AAF">
        <w:rPr>
          <w:szCs w:val="24"/>
        </w:rPr>
        <w:t xml:space="preserve">Богданова, </w:t>
      </w:r>
      <w:r w:rsidR="000F5723" w:rsidRPr="00231AAF">
        <w:rPr>
          <w:szCs w:val="24"/>
        </w:rPr>
        <w:t>М. Б</w:t>
      </w:r>
      <w:r w:rsidR="007F11F7" w:rsidRPr="00231AAF">
        <w:rPr>
          <w:szCs w:val="24"/>
        </w:rPr>
        <w:t>о</w:t>
      </w:r>
      <w:r w:rsidR="000F5723" w:rsidRPr="00231AAF">
        <w:rPr>
          <w:szCs w:val="24"/>
        </w:rPr>
        <w:t xml:space="preserve">рбугулов, </w:t>
      </w:r>
      <w:r w:rsidR="002E16D6" w:rsidRPr="00231AAF">
        <w:rPr>
          <w:szCs w:val="24"/>
        </w:rPr>
        <w:t>Г.</w:t>
      </w:r>
      <w:r w:rsidR="00585109" w:rsidRPr="00231AAF">
        <w:rPr>
          <w:szCs w:val="24"/>
        </w:rPr>
        <w:t>Д.</w:t>
      </w:r>
      <w:r w:rsidR="002E16D6" w:rsidRPr="00231AAF">
        <w:rPr>
          <w:szCs w:val="24"/>
        </w:rPr>
        <w:t xml:space="preserve"> Гачев, С. Джигитов, К.Х. Джидеева, </w:t>
      </w:r>
      <w:r w:rsidR="00976E75" w:rsidRPr="00231AAF">
        <w:rPr>
          <w:szCs w:val="24"/>
        </w:rPr>
        <w:t xml:space="preserve">З. Кабдолов, Л.П. Каюмов, </w:t>
      </w:r>
      <w:r w:rsidRPr="00231AAF">
        <w:rPr>
          <w:szCs w:val="24"/>
        </w:rPr>
        <w:t>Е.К. Озмител</w:t>
      </w:r>
      <w:r w:rsidR="002E16D6" w:rsidRPr="00231AAF">
        <w:rPr>
          <w:szCs w:val="24"/>
        </w:rPr>
        <w:t>ь</w:t>
      </w:r>
      <w:r w:rsidR="00585109" w:rsidRPr="00231AAF">
        <w:rPr>
          <w:szCs w:val="24"/>
        </w:rPr>
        <w:t>,</w:t>
      </w:r>
      <w:r w:rsidR="002E16D6" w:rsidRPr="00231AAF">
        <w:rPr>
          <w:szCs w:val="24"/>
        </w:rPr>
        <w:t xml:space="preserve"> </w:t>
      </w:r>
      <w:r w:rsidR="00976E75" w:rsidRPr="00231AAF">
        <w:rPr>
          <w:szCs w:val="24"/>
        </w:rPr>
        <w:t xml:space="preserve">М.А. Рудов, осуществлявшие в прежние годы, и </w:t>
      </w:r>
      <w:r w:rsidR="00681053">
        <w:rPr>
          <w:szCs w:val="24"/>
        </w:rPr>
        <w:t>А.А. Акматалиев, Ж.К. Бакашо</w:t>
      </w:r>
      <w:r w:rsidR="00C45F5F" w:rsidRPr="00231AAF">
        <w:rPr>
          <w:szCs w:val="24"/>
        </w:rPr>
        <w:t>в</w:t>
      </w:r>
      <w:r w:rsidR="00585109" w:rsidRPr="00231AAF">
        <w:rPr>
          <w:szCs w:val="24"/>
        </w:rPr>
        <w:t>а</w:t>
      </w:r>
      <w:r w:rsidR="00C45F5F" w:rsidRPr="00231AAF">
        <w:rPr>
          <w:szCs w:val="24"/>
        </w:rPr>
        <w:t xml:space="preserve">, </w:t>
      </w:r>
      <w:r w:rsidR="00976E75" w:rsidRPr="00231AAF">
        <w:rPr>
          <w:szCs w:val="24"/>
        </w:rPr>
        <w:t xml:space="preserve">Ч.Т. Джолдошева, </w:t>
      </w:r>
      <w:r w:rsidR="00C45F5F" w:rsidRPr="00231AAF">
        <w:rPr>
          <w:szCs w:val="24"/>
        </w:rPr>
        <w:t>О.</w:t>
      </w:r>
      <w:r w:rsidR="003D0CDD">
        <w:rPr>
          <w:szCs w:val="24"/>
        </w:rPr>
        <w:t>И</w:t>
      </w:r>
      <w:r w:rsidR="003D0CDD" w:rsidRPr="00231AAF">
        <w:rPr>
          <w:szCs w:val="24"/>
        </w:rPr>
        <w:t>.</w:t>
      </w:r>
      <w:r w:rsidR="00C45F5F" w:rsidRPr="00231AAF">
        <w:rPr>
          <w:szCs w:val="24"/>
        </w:rPr>
        <w:t xml:space="preserve"> Ибраимов, </w:t>
      </w:r>
      <w:r w:rsidR="007F11F7" w:rsidRPr="00231AAF">
        <w:rPr>
          <w:szCs w:val="24"/>
        </w:rPr>
        <w:t>Р.З. К</w:t>
      </w:r>
      <w:r w:rsidR="007F11F7" w:rsidRPr="00231AAF">
        <w:rPr>
          <w:szCs w:val="24"/>
        </w:rPr>
        <w:t>ы</w:t>
      </w:r>
      <w:r w:rsidR="007F11F7" w:rsidRPr="00231AAF">
        <w:rPr>
          <w:szCs w:val="24"/>
        </w:rPr>
        <w:lastRenderedPageBreak/>
        <w:t xml:space="preserve">дырбаева, </w:t>
      </w:r>
      <w:r w:rsidR="00C45F5F" w:rsidRPr="00231AAF">
        <w:rPr>
          <w:szCs w:val="24"/>
        </w:rPr>
        <w:t>И.Дж. Лайлиев</w:t>
      </w:r>
      <w:r w:rsidR="00585109" w:rsidRPr="00231AAF">
        <w:rPr>
          <w:szCs w:val="24"/>
        </w:rPr>
        <w:t>а</w:t>
      </w:r>
      <w:r w:rsidR="00C45F5F" w:rsidRPr="00231AAF">
        <w:rPr>
          <w:szCs w:val="24"/>
        </w:rPr>
        <w:t xml:space="preserve">, </w:t>
      </w:r>
      <w:r w:rsidR="00475130" w:rsidRPr="00231AAF">
        <w:rPr>
          <w:szCs w:val="24"/>
        </w:rPr>
        <w:t xml:space="preserve">А. Садыков, </w:t>
      </w:r>
      <w:r w:rsidRPr="00231AAF">
        <w:rPr>
          <w:szCs w:val="24"/>
        </w:rPr>
        <w:t>Л. Укубаев</w:t>
      </w:r>
      <w:r w:rsidR="00585109" w:rsidRPr="00231AAF">
        <w:rPr>
          <w:szCs w:val="24"/>
        </w:rPr>
        <w:t>а</w:t>
      </w:r>
      <w:r w:rsidRPr="00231AAF">
        <w:rPr>
          <w:szCs w:val="24"/>
        </w:rPr>
        <w:t xml:space="preserve">, </w:t>
      </w:r>
      <w:r w:rsidR="00C45F5F" w:rsidRPr="00231AAF">
        <w:rPr>
          <w:szCs w:val="24"/>
        </w:rPr>
        <w:t>В.И. Шаповалов</w:t>
      </w:r>
      <w:r w:rsidR="00585109" w:rsidRPr="00231AAF">
        <w:rPr>
          <w:szCs w:val="24"/>
        </w:rPr>
        <w:t>,</w:t>
      </w:r>
      <w:r w:rsidR="005C4DD6" w:rsidRPr="00231AAF">
        <w:rPr>
          <w:szCs w:val="24"/>
        </w:rPr>
        <w:t xml:space="preserve"> </w:t>
      </w:r>
      <w:r w:rsidR="00976E75" w:rsidRPr="00231AAF">
        <w:rPr>
          <w:szCs w:val="24"/>
        </w:rPr>
        <w:t>А. Эркебаев, осуществляющие ныне п</w:t>
      </w:r>
      <w:r w:rsidR="005C4DD6" w:rsidRPr="00231AAF">
        <w:rPr>
          <w:szCs w:val="24"/>
        </w:rPr>
        <w:t>лодотво</w:t>
      </w:r>
      <w:r w:rsidR="005C4DD6" w:rsidRPr="00231AAF">
        <w:rPr>
          <w:szCs w:val="24"/>
        </w:rPr>
        <w:t>р</w:t>
      </w:r>
      <w:r w:rsidR="005C4DD6" w:rsidRPr="00231AAF">
        <w:rPr>
          <w:szCs w:val="24"/>
        </w:rPr>
        <w:t xml:space="preserve">ные попытки историко-типологической экспликации </w:t>
      </w:r>
      <w:r w:rsidR="00475130" w:rsidRPr="00231AAF">
        <w:rPr>
          <w:szCs w:val="24"/>
        </w:rPr>
        <w:t>кыргы</w:t>
      </w:r>
      <w:r w:rsidR="00475130" w:rsidRPr="00231AAF">
        <w:rPr>
          <w:szCs w:val="24"/>
        </w:rPr>
        <w:t>з</w:t>
      </w:r>
      <w:r w:rsidR="00475130" w:rsidRPr="00231AAF">
        <w:rPr>
          <w:szCs w:val="24"/>
        </w:rPr>
        <w:t xml:space="preserve">ской и сопредельных литератур </w:t>
      </w:r>
      <w:r w:rsidR="005C4DD6" w:rsidRPr="00231AAF">
        <w:rPr>
          <w:szCs w:val="24"/>
        </w:rPr>
        <w:t>ХХ в.</w:t>
      </w:r>
      <w:r w:rsidR="00C45F5F" w:rsidRPr="00231AAF">
        <w:rPr>
          <w:szCs w:val="24"/>
        </w:rPr>
        <w:t xml:space="preserve">, </w:t>
      </w:r>
      <w:r w:rsidR="00585109" w:rsidRPr="00231AAF">
        <w:rPr>
          <w:szCs w:val="24"/>
        </w:rPr>
        <w:t xml:space="preserve">сумевшие </w:t>
      </w:r>
      <w:r w:rsidR="00C45F5F" w:rsidRPr="00231AAF">
        <w:rPr>
          <w:szCs w:val="24"/>
        </w:rPr>
        <w:t>соотн</w:t>
      </w:r>
      <w:r w:rsidR="00585109" w:rsidRPr="00231AAF">
        <w:rPr>
          <w:szCs w:val="24"/>
        </w:rPr>
        <w:t>е</w:t>
      </w:r>
      <w:r w:rsidR="00C45F5F" w:rsidRPr="00231AAF">
        <w:rPr>
          <w:szCs w:val="24"/>
        </w:rPr>
        <w:t>с</w:t>
      </w:r>
      <w:r w:rsidR="00585109" w:rsidRPr="00231AAF">
        <w:rPr>
          <w:szCs w:val="24"/>
        </w:rPr>
        <w:t>ти</w:t>
      </w:r>
      <w:r w:rsidR="00C45F5F" w:rsidRPr="00231AAF">
        <w:rPr>
          <w:szCs w:val="24"/>
        </w:rPr>
        <w:t xml:space="preserve"> </w:t>
      </w:r>
      <w:r w:rsidR="007963C2" w:rsidRPr="00231AAF">
        <w:rPr>
          <w:szCs w:val="24"/>
        </w:rPr>
        <w:t>художественные</w:t>
      </w:r>
      <w:r w:rsidR="00C45F5F" w:rsidRPr="00231AAF">
        <w:rPr>
          <w:szCs w:val="24"/>
        </w:rPr>
        <w:t xml:space="preserve"> тенденции национального искусства слова с закономерностями мирового литературного </w:t>
      </w:r>
      <w:r w:rsidR="00585109" w:rsidRPr="00231AAF">
        <w:rPr>
          <w:szCs w:val="24"/>
        </w:rPr>
        <w:t>развития</w:t>
      </w:r>
      <w:r w:rsidR="00C45F5F" w:rsidRPr="00231AAF">
        <w:rPr>
          <w:szCs w:val="24"/>
        </w:rPr>
        <w:t xml:space="preserve">, </w:t>
      </w:r>
      <w:r w:rsidR="005C4DD6" w:rsidRPr="00231AAF">
        <w:rPr>
          <w:szCs w:val="24"/>
        </w:rPr>
        <w:t>осмы</w:t>
      </w:r>
      <w:r w:rsidR="005C4DD6" w:rsidRPr="00231AAF">
        <w:rPr>
          <w:szCs w:val="24"/>
        </w:rPr>
        <w:t>с</w:t>
      </w:r>
      <w:r w:rsidR="005C4DD6" w:rsidRPr="00231AAF">
        <w:rPr>
          <w:szCs w:val="24"/>
        </w:rPr>
        <w:t>ли</w:t>
      </w:r>
      <w:r w:rsidR="00585109" w:rsidRPr="00231AAF">
        <w:rPr>
          <w:szCs w:val="24"/>
        </w:rPr>
        <w:t>ть</w:t>
      </w:r>
      <w:r w:rsidR="005C4DD6" w:rsidRPr="00231AAF">
        <w:rPr>
          <w:szCs w:val="24"/>
        </w:rPr>
        <w:t xml:space="preserve"> </w:t>
      </w:r>
      <w:r w:rsidR="00585109" w:rsidRPr="00231AAF">
        <w:rPr>
          <w:szCs w:val="24"/>
        </w:rPr>
        <w:t>движение культуры</w:t>
      </w:r>
      <w:r w:rsidR="005C4DD6" w:rsidRPr="00231AAF">
        <w:rPr>
          <w:szCs w:val="24"/>
        </w:rPr>
        <w:t xml:space="preserve"> в русле цивилизационных процессов переводной литературы</w:t>
      </w:r>
      <w:r w:rsidR="00585109" w:rsidRPr="00231AAF">
        <w:rPr>
          <w:szCs w:val="24"/>
        </w:rPr>
        <w:t xml:space="preserve"> и т.д</w:t>
      </w:r>
      <w:r w:rsidRPr="00231AAF">
        <w:rPr>
          <w:szCs w:val="24"/>
        </w:rPr>
        <w:t>. Представляется, что литерату</w:t>
      </w:r>
      <w:r w:rsidRPr="00231AAF">
        <w:rPr>
          <w:szCs w:val="24"/>
        </w:rPr>
        <w:t>р</w:t>
      </w:r>
      <w:r w:rsidRPr="00231AAF">
        <w:rPr>
          <w:szCs w:val="24"/>
        </w:rPr>
        <w:t xml:space="preserve">ные поиски в данном направлении </w:t>
      </w:r>
      <w:r w:rsidR="00F12288" w:rsidRPr="00231AAF">
        <w:rPr>
          <w:szCs w:val="24"/>
        </w:rPr>
        <w:t xml:space="preserve">естественным образом </w:t>
      </w:r>
      <w:r w:rsidRPr="00231AAF">
        <w:rPr>
          <w:szCs w:val="24"/>
        </w:rPr>
        <w:t>должны продолжаться.</w:t>
      </w:r>
      <w:r w:rsidR="00AF061D" w:rsidRPr="00231AAF">
        <w:rPr>
          <w:szCs w:val="24"/>
        </w:rPr>
        <w:t xml:space="preserve"> </w:t>
      </w:r>
    </w:p>
    <w:p w:rsidR="00487C96" w:rsidRPr="00231AAF" w:rsidRDefault="00487C96" w:rsidP="00487C96">
      <w:pPr>
        <w:ind w:firstLine="624"/>
        <w:rPr>
          <w:i/>
          <w:szCs w:val="24"/>
        </w:rPr>
      </w:pPr>
      <w:r w:rsidRPr="00231AAF">
        <w:rPr>
          <w:szCs w:val="24"/>
        </w:rPr>
        <w:t>Очевидно, что собственно национальный нарратив л</w:t>
      </w:r>
      <w:r w:rsidRPr="00231AAF">
        <w:rPr>
          <w:szCs w:val="24"/>
        </w:rPr>
        <w:t>и</w:t>
      </w:r>
      <w:r w:rsidRPr="00231AAF">
        <w:rPr>
          <w:szCs w:val="24"/>
        </w:rPr>
        <w:t xml:space="preserve">тературы того или иного народа </w:t>
      </w:r>
      <w:r w:rsidR="00F12288" w:rsidRPr="00231AAF">
        <w:rPr>
          <w:szCs w:val="24"/>
        </w:rPr>
        <w:t>уже по определению сущ</w:t>
      </w:r>
      <w:r w:rsidR="00F12288" w:rsidRPr="00231AAF">
        <w:rPr>
          <w:szCs w:val="24"/>
        </w:rPr>
        <w:t>е</w:t>
      </w:r>
      <w:r w:rsidR="00F12288" w:rsidRPr="00231AAF">
        <w:rPr>
          <w:szCs w:val="24"/>
        </w:rPr>
        <w:t>ственно</w:t>
      </w:r>
      <w:r w:rsidR="00E9480E">
        <w:rPr>
          <w:szCs w:val="24"/>
        </w:rPr>
        <w:t xml:space="preserve"> </w:t>
      </w:r>
      <w:r w:rsidRPr="00231AAF">
        <w:rPr>
          <w:szCs w:val="24"/>
        </w:rPr>
        <w:t>отлич</w:t>
      </w:r>
      <w:r w:rsidR="00F12288" w:rsidRPr="00231AAF">
        <w:rPr>
          <w:szCs w:val="24"/>
        </w:rPr>
        <w:t>ен</w:t>
      </w:r>
      <w:r w:rsidRPr="00231AAF">
        <w:rPr>
          <w:szCs w:val="24"/>
        </w:rPr>
        <w:t xml:space="preserve"> от его дискурса на другом языке.</w:t>
      </w:r>
      <w:r w:rsidR="00585109" w:rsidRPr="00231AAF">
        <w:rPr>
          <w:szCs w:val="24"/>
        </w:rPr>
        <w:t xml:space="preserve"> </w:t>
      </w:r>
      <w:r w:rsidRPr="00231AAF">
        <w:rPr>
          <w:szCs w:val="24"/>
        </w:rPr>
        <w:t>В литер</w:t>
      </w:r>
      <w:r w:rsidRPr="00231AAF">
        <w:rPr>
          <w:szCs w:val="24"/>
        </w:rPr>
        <w:t>а</w:t>
      </w:r>
      <w:r w:rsidRPr="00231AAF">
        <w:rPr>
          <w:szCs w:val="24"/>
        </w:rPr>
        <w:t xml:space="preserve">туроведческих определениях дискурса подчёркивается, что это речь, всегда ограниченная определённым контекстом, условиями её существования, мировоззрением говорящего. В </w:t>
      </w:r>
      <w:r w:rsidR="00585109" w:rsidRPr="00231AAF">
        <w:rPr>
          <w:szCs w:val="24"/>
        </w:rPr>
        <w:t>нашем</w:t>
      </w:r>
      <w:r w:rsidR="006D3E70">
        <w:rPr>
          <w:szCs w:val="24"/>
        </w:rPr>
        <w:t xml:space="preserve"> </w:t>
      </w:r>
      <w:r w:rsidR="00585109" w:rsidRPr="00231AAF">
        <w:rPr>
          <w:szCs w:val="24"/>
        </w:rPr>
        <w:t>исследовании</w:t>
      </w:r>
      <w:r w:rsidRPr="00231AAF">
        <w:rPr>
          <w:szCs w:val="24"/>
        </w:rPr>
        <w:t xml:space="preserve"> под </w:t>
      </w:r>
      <w:r w:rsidRPr="00231AAF">
        <w:rPr>
          <w:i/>
          <w:szCs w:val="24"/>
        </w:rPr>
        <w:t xml:space="preserve">дискурсом </w:t>
      </w:r>
      <w:r w:rsidRPr="00231AAF">
        <w:rPr>
          <w:szCs w:val="24"/>
        </w:rPr>
        <w:t xml:space="preserve">понимается </w:t>
      </w:r>
      <w:r w:rsidRPr="00231AAF">
        <w:rPr>
          <w:i/>
          <w:szCs w:val="24"/>
        </w:rPr>
        <w:t>худож</w:t>
      </w:r>
      <w:r w:rsidRPr="00231AAF">
        <w:rPr>
          <w:i/>
          <w:szCs w:val="24"/>
        </w:rPr>
        <w:t>е</w:t>
      </w:r>
      <w:r w:rsidRPr="00231AAF">
        <w:rPr>
          <w:i/>
          <w:szCs w:val="24"/>
        </w:rPr>
        <w:t>ственный текст как акт коммуникации, выражающий а</w:t>
      </w:r>
      <w:r w:rsidRPr="00231AAF">
        <w:rPr>
          <w:i/>
          <w:szCs w:val="24"/>
        </w:rPr>
        <w:t>в</w:t>
      </w:r>
      <w:r w:rsidRPr="00231AAF">
        <w:rPr>
          <w:i/>
          <w:szCs w:val="24"/>
        </w:rPr>
        <w:t>торское миросозерцание, архетипические национальные о</w:t>
      </w:r>
      <w:r w:rsidRPr="00231AAF">
        <w:rPr>
          <w:i/>
          <w:szCs w:val="24"/>
        </w:rPr>
        <w:t>б</w:t>
      </w:r>
      <w:r w:rsidRPr="00231AAF">
        <w:rPr>
          <w:i/>
          <w:szCs w:val="24"/>
        </w:rPr>
        <w:t>разы миров</w:t>
      </w:r>
      <w:r w:rsidR="00F12288" w:rsidRPr="00231AAF">
        <w:rPr>
          <w:i/>
          <w:szCs w:val="24"/>
        </w:rPr>
        <w:t>осприятия</w:t>
      </w:r>
      <w:r w:rsidRPr="00231AAF">
        <w:rPr>
          <w:i/>
          <w:szCs w:val="24"/>
        </w:rPr>
        <w:t xml:space="preserve"> в определённом историко-культурном и мировоззренческом контексте, так и интерпретацию</w:t>
      </w:r>
      <w:r w:rsidR="00F12288" w:rsidRPr="00231AAF">
        <w:rPr>
          <w:i/>
          <w:szCs w:val="24"/>
        </w:rPr>
        <w:t xml:space="preserve"> ин</w:t>
      </w:r>
      <w:r w:rsidR="00F12288" w:rsidRPr="00231AAF">
        <w:rPr>
          <w:i/>
          <w:szCs w:val="24"/>
        </w:rPr>
        <w:t>о</w:t>
      </w:r>
      <w:r w:rsidR="00F12288" w:rsidRPr="00231AAF">
        <w:rPr>
          <w:i/>
          <w:szCs w:val="24"/>
        </w:rPr>
        <w:t xml:space="preserve">национальной средой (переводчиками, </w:t>
      </w:r>
      <w:r w:rsidRPr="00231AAF">
        <w:rPr>
          <w:i/>
          <w:szCs w:val="24"/>
        </w:rPr>
        <w:t>читател</w:t>
      </w:r>
      <w:r w:rsidR="00F12288" w:rsidRPr="00231AAF">
        <w:rPr>
          <w:i/>
          <w:szCs w:val="24"/>
        </w:rPr>
        <w:t>ями)</w:t>
      </w:r>
      <w:r w:rsidRPr="00231AAF">
        <w:rPr>
          <w:i/>
          <w:szCs w:val="24"/>
        </w:rPr>
        <w:t xml:space="preserve"> разли</w:t>
      </w:r>
      <w:r w:rsidRPr="00231AAF">
        <w:rPr>
          <w:i/>
          <w:szCs w:val="24"/>
        </w:rPr>
        <w:t>ч</w:t>
      </w:r>
      <w:r w:rsidRPr="00231AAF">
        <w:rPr>
          <w:i/>
          <w:szCs w:val="24"/>
        </w:rPr>
        <w:t xml:space="preserve">ных культурных парадигм. </w:t>
      </w:r>
    </w:p>
    <w:p w:rsidR="00487C96" w:rsidRPr="00231AAF" w:rsidRDefault="00487C96" w:rsidP="00201D47">
      <w:pPr>
        <w:pStyle w:val="ab"/>
        <w:tabs>
          <w:tab w:val="left" w:pos="-142"/>
        </w:tabs>
        <w:ind w:left="0" w:firstLine="624"/>
        <w:rPr>
          <w:szCs w:val="24"/>
        </w:rPr>
      </w:pPr>
      <w:r w:rsidRPr="00231AAF">
        <w:rPr>
          <w:szCs w:val="24"/>
        </w:rPr>
        <w:t>Относительно русского дискурса центральноазиатской литературы представляемая работа является первой попыткой осмысления его в контексте стадиального развития мирового литературного процесса.</w:t>
      </w:r>
      <w:r w:rsidR="00201D47" w:rsidRPr="00231AAF">
        <w:rPr>
          <w:szCs w:val="24"/>
        </w:rPr>
        <w:t xml:space="preserve"> Таким образом, </w:t>
      </w:r>
      <w:r w:rsidR="00201D47" w:rsidRPr="00231AAF">
        <w:rPr>
          <w:i/>
          <w:szCs w:val="24"/>
        </w:rPr>
        <w:t>н</w:t>
      </w:r>
      <w:r w:rsidRPr="00231AAF">
        <w:rPr>
          <w:i/>
          <w:szCs w:val="24"/>
        </w:rPr>
        <w:t>аучная новизна диссертации</w:t>
      </w:r>
      <w:r w:rsidRPr="00231AAF">
        <w:rPr>
          <w:b/>
          <w:szCs w:val="24"/>
        </w:rPr>
        <w:t xml:space="preserve"> </w:t>
      </w:r>
      <w:r w:rsidRPr="00231AAF">
        <w:rPr>
          <w:szCs w:val="24"/>
        </w:rPr>
        <w:t xml:space="preserve">определяется </w:t>
      </w:r>
      <w:r w:rsidR="00201D47" w:rsidRPr="00231AAF">
        <w:rPr>
          <w:szCs w:val="24"/>
        </w:rPr>
        <w:t>новой для современного литер</w:t>
      </w:r>
      <w:r w:rsidR="00201D47" w:rsidRPr="00231AAF">
        <w:rPr>
          <w:szCs w:val="24"/>
        </w:rPr>
        <w:t>а</w:t>
      </w:r>
      <w:r w:rsidR="00201D47" w:rsidRPr="00231AAF">
        <w:rPr>
          <w:szCs w:val="24"/>
        </w:rPr>
        <w:t xml:space="preserve">туроведения региона </w:t>
      </w:r>
      <w:r w:rsidRPr="00231AAF">
        <w:rPr>
          <w:szCs w:val="24"/>
        </w:rPr>
        <w:t>исследова</w:t>
      </w:r>
      <w:r w:rsidR="00201D47" w:rsidRPr="00231AAF">
        <w:rPr>
          <w:szCs w:val="24"/>
        </w:rPr>
        <w:t>тельской экспликацией – вв</w:t>
      </w:r>
      <w:r w:rsidR="00201D47" w:rsidRPr="00231AAF">
        <w:rPr>
          <w:szCs w:val="24"/>
        </w:rPr>
        <w:t>е</w:t>
      </w:r>
      <w:r w:rsidR="00201D47" w:rsidRPr="00231AAF">
        <w:rPr>
          <w:szCs w:val="24"/>
        </w:rPr>
        <w:t xml:space="preserve">дением в научный оборот и аналитическим рассмотрением </w:t>
      </w:r>
      <w:r w:rsidRPr="00231AAF">
        <w:rPr>
          <w:i/>
          <w:szCs w:val="24"/>
        </w:rPr>
        <w:t>дискурса центральноазиатской литературы на русском яз</w:t>
      </w:r>
      <w:r w:rsidRPr="00231AAF">
        <w:rPr>
          <w:i/>
          <w:szCs w:val="24"/>
        </w:rPr>
        <w:t>ы</w:t>
      </w:r>
      <w:r w:rsidRPr="00231AAF">
        <w:rPr>
          <w:i/>
          <w:szCs w:val="24"/>
        </w:rPr>
        <w:t>ке</w:t>
      </w:r>
      <w:r w:rsidRPr="00231AAF">
        <w:rPr>
          <w:szCs w:val="24"/>
        </w:rPr>
        <w:t xml:space="preserve"> в диахроническом и синхроническом аспект</w:t>
      </w:r>
      <w:r w:rsidR="00201D47" w:rsidRPr="00231AAF">
        <w:rPr>
          <w:szCs w:val="24"/>
        </w:rPr>
        <w:t>ах ее сущ</w:t>
      </w:r>
      <w:r w:rsidR="00201D47" w:rsidRPr="00231AAF">
        <w:rPr>
          <w:szCs w:val="24"/>
        </w:rPr>
        <w:t>е</w:t>
      </w:r>
      <w:r w:rsidR="00201D47" w:rsidRPr="00231AAF">
        <w:rPr>
          <w:szCs w:val="24"/>
        </w:rPr>
        <w:t>ствования</w:t>
      </w:r>
      <w:r w:rsidRPr="00231AAF">
        <w:rPr>
          <w:szCs w:val="24"/>
        </w:rPr>
        <w:t xml:space="preserve">. </w:t>
      </w:r>
    </w:p>
    <w:p w:rsidR="00B51C8B" w:rsidRPr="00231AAF" w:rsidRDefault="00487C96" w:rsidP="00B51C8B">
      <w:pPr>
        <w:ind w:firstLine="624"/>
        <w:rPr>
          <w:szCs w:val="24"/>
        </w:rPr>
      </w:pPr>
      <w:r w:rsidRPr="00231AAF">
        <w:rPr>
          <w:b/>
          <w:szCs w:val="24"/>
        </w:rPr>
        <w:lastRenderedPageBreak/>
        <w:t>Практическая значимость полученных результатов</w:t>
      </w:r>
      <w:r w:rsidR="00B51C8B" w:rsidRPr="00231AAF">
        <w:rPr>
          <w:szCs w:val="24"/>
        </w:rPr>
        <w:t xml:space="preserve">. </w:t>
      </w:r>
      <w:r w:rsidRPr="00231AAF">
        <w:rPr>
          <w:szCs w:val="24"/>
        </w:rPr>
        <w:t>Итоги обобщающего исследования русского дискурса кы</w:t>
      </w:r>
      <w:r w:rsidRPr="00231AAF">
        <w:rPr>
          <w:szCs w:val="24"/>
        </w:rPr>
        <w:t>р</w:t>
      </w:r>
      <w:r w:rsidRPr="00231AAF">
        <w:rPr>
          <w:szCs w:val="24"/>
        </w:rPr>
        <w:t>гызской литературы и ее евразийского контекста предназн</w:t>
      </w:r>
      <w:r w:rsidRPr="00231AAF">
        <w:rPr>
          <w:szCs w:val="24"/>
        </w:rPr>
        <w:t>а</w:t>
      </w:r>
      <w:r w:rsidRPr="00231AAF">
        <w:rPr>
          <w:szCs w:val="24"/>
        </w:rPr>
        <w:t>чаются для формирования культурной политики, для филол</w:t>
      </w:r>
      <w:r w:rsidRPr="00231AAF">
        <w:rPr>
          <w:szCs w:val="24"/>
        </w:rPr>
        <w:t>о</w:t>
      </w:r>
      <w:r w:rsidRPr="00231AAF">
        <w:rPr>
          <w:szCs w:val="24"/>
        </w:rPr>
        <w:t>гического и культурологического освоения академической наукой и университетской образовательной практикой, мет</w:t>
      </w:r>
      <w:r w:rsidRPr="00231AAF">
        <w:rPr>
          <w:szCs w:val="24"/>
        </w:rPr>
        <w:t>о</w:t>
      </w:r>
      <w:r w:rsidRPr="00231AAF">
        <w:rPr>
          <w:szCs w:val="24"/>
        </w:rPr>
        <w:t>дической работы по обновлению содержания учебных пос</w:t>
      </w:r>
      <w:r w:rsidRPr="00231AAF">
        <w:rPr>
          <w:szCs w:val="24"/>
        </w:rPr>
        <w:t>о</w:t>
      </w:r>
      <w:r w:rsidRPr="00231AAF">
        <w:rPr>
          <w:szCs w:val="24"/>
        </w:rPr>
        <w:t>бий и учебников. Основные идеи и выводы диссертации м</w:t>
      </w:r>
      <w:r w:rsidRPr="00231AAF">
        <w:rPr>
          <w:szCs w:val="24"/>
        </w:rPr>
        <w:t>о</w:t>
      </w:r>
      <w:r w:rsidRPr="00231AAF">
        <w:rPr>
          <w:szCs w:val="24"/>
        </w:rPr>
        <w:t>гут быть привлечены для разработок в области теории и и</w:t>
      </w:r>
      <w:r w:rsidRPr="00231AAF">
        <w:rPr>
          <w:szCs w:val="24"/>
        </w:rPr>
        <w:t>с</w:t>
      </w:r>
      <w:r w:rsidRPr="00231AAF">
        <w:rPr>
          <w:szCs w:val="24"/>
        </w:rPr>
        <w:t>тории литературы, анализа современного литературного пр</w:t>
      </w:r>
      <w:r w:rsidRPr="00231AAF">
        <w:rPr>
          <w:szCs w:val="24"/>
        </w:rPr>
        <w:t>о</w:t>
      </w:r>
      <w:r w:rsidRPr="00231AAF">
        <w:rPr>
          <w:szCs w:val="24"/>
        </w:rPr>
        <w:t xml:space="preserve">цесса. </w:t>
      </w:r>
      <w:r w:rsidRPr="00231AAF">
        <w:rPr>
          <w:bCs/>
          <w:szCs w:val="24"/>
        </w:rPr>
        <w:t>Практическая значимость</w:t>
      </w:r>
      <w:r w:rsidRPr="00231AAF">
        <w:rPr>
          <w:szCs w:val="24"/>
        </w:rPr>
        <w:t xml:space="preserve"> предпринятого исследования состоит в непосредственном использовании его материалов в практике чтения вузовских курсов по истории центральн</w:t>
      </w:r>
      <w:r w:rsidRPr="00231AAF">
        <w:rPr>
          <w:szCs w:val="24"/>
        </w:rPr>
        <w:t>о</w:t>
      </w:r>
      <w:r w:rsidRPr="00231AAF">
        <w:rPr>
          <w:szCs w:val="24"/>
        </w:rPr>
        <w:t xml:space="preserve">азиатской, русской, кыргызской литератур, спецкурсов по творчеству М.Ю. Лермонтова, С.А. Есенина, Ч.Т. Айтматова, </w:t>
      </w:r>
      <w:r w:rsidR="002D5AAC" w:rsidRPr="00231AAF">
        <w:rPr>
          <w:szCs w:val="24"/>
        </w:rPr>
        <w:t xml:space="preserve">явлений </w:t>
      </w:r>
      <w:r w:rsidRPr="00231AAF">
        <w:rPr>
          <w:szCs w:val="24"/>
        </w:rPr>
        <w:t>русскоязычной литературе Кыргызстана</w:t>
      </w:r>
      <w:r w:rsidR="002D5AAC" w:rsidRPr="00231AAF">
        <w:rPr>
          <w:szCs w:val="24"/>
        </w:rPr>
        <w:t xml:space="preserve"> как кул</w:t>
      </w:r>
      <w:r w:rsidR="002D5AAC" w:rsidRPr="00231AAF">
        <w:rPr>
          <w:szCs w:val="24"/>
        </w:rPr>
        <w:t>ь</w:t>
      </w:r>
      <w:r w:rsidR="002D5AAC" w:rsidRPr="00231AAF">
        <w:rPr>
          <w:szCs w:val="24"/>
        </w:rPr>
        <w:t>турной целостности</w:t>
      </w:r>
      <w:r w:rsidRPr="00231AAF">
        <w:rPr>
          <w:szCs w:val="24"/>
        </w:rPr>
        <w:t>.</w:t>
      </w:r>
    </w:p>
    <w:p w:rsidR="00487C96" w:rsidRPr="00231AAF" w:rsidRDefault="00487C96" w:rsidP="00B51C8B">
      <w:pPr>
        <w:ind w:firstLine="624"/>
        <w:rPr>
          <w:szCs w:val="24"/>
        </w:rPr>
      </w:pPr>
      <w:r w:rsidRPr="00231AAF">
        <w:rPr>
          <w:b/>
          <w:szCs w:val="24"/>
        </w:rPr>
        <w:t>Положения, выносимые на защиту:</w:t>
      </w:r>
    </w:p>
    <w:p w:rsidR="00487C96" w:rsidRPr="00231AAF" w:rsidRDefault="00487C96" w:rsidP="00487C96">
      <w:pPr>
        <w:ind w:firstLine="624"/>
        <w:rPr>
          <w:szCs w:val="24"/>
        </w:rPr>
      </w:pPr>
      <w:r w:rsidRPr="00231AAF">
        <w:rPr>
          <w:b/>
          <w:szCs w:val="24"/>
        </w:rPr>
        <w:t xml:space="preserve">– </w:t>
      </w:r>
      <w:r w:rsidR="00164B07" w:rsidRPr="00231AAF">
        <w:rPr>
          <w:szCs w:val="24"/>
        </w:rPr>
        <w:t>п</w:t>
      </w:r>
      <w:r w:rsidRPr="00231AAF">
        <w:rPr>
          <w:szCs w:val="24"/>
        </w:rPr>
        <w:t>резентация русского дискурса центральноазиатской литературы в многонациональном контексте свидетельствует о том, что в нём представлены закономерные стадии истории искусства слова региона, соотносимые с закономерностями развития мирового историко-культурного процесса</w:t>
      </w:r>
      <w:r w:rsidR="00164B07" w:rsidRPr="00231AAF">
        <w:rPr>
          <w:szCs w:val="24"/>
        </w:rPr>
        <w:t>;</w:t>
      </w:r>
      <w:r w:rsidRPr="00231AAF">
        <w:rPr>
          <w:szCs w:val="24"/>
        </w:rPr>
        <w:t xml:space="preserve"> </w:t>
      </w:r>
    </w:p>
    <w:p w:rsidR="00487C96" w:rsidRPr="00231AAF" w:rsidRDefault="00487C96" w:rsidP="00487C96">
      <w:pPr>
        <w:ind w:firstLine="624"/>
        <w:rPr>
          <w:szCs w:val="24"/>
        </w:rPr>
      </w:pPr>
      <w:r w:rsidRPr="00231AAF">
        <w:rPr>
          <w:szCs w:val="24"/>
        </w:rPr>
        <w:t xml:space="preserve">– </w:t>
      </w:r>
      <w:r w:rsidR="00164B07" w:rsidRPr="00231AAF">
        <w:rPr>
          <w:szCs w:val="24"/>
        </w:rPr>
        <w:t>р</w:t>
      </w:r>
      <w:r w:rsidRPr="00231AAF">
        <w:rPr>
          <w:szCs w:val="24"/>
        </w:rPr>
        <w:t>усский дискурс истории центральноазиатской лит</w:t>
      </w:r>
      <w:r w:rsidRPr="00231AAF">
        <w:rPr>
          <w:szCs w:val="24"/>
        </w:rPr>
        <w:t>е</w:t>
      </w:r>
      <w:r w:rsidRPr="00231AAF">
        <w:rPr>
          <w:szCs w:val="24"/>
        </w:rPr>
        <w:t>ратуры, представленный художественными переводами и оригинальным творчеством русскоязычных писателей реги</w:t>
      </w:r>
      <w:r w:rsidRPr="00231AAF">
        <w:rPr>
          <w:szCs w:val="24"/>
        </w:rPr>
        <w:t>о</w:t>
      </w:r>
      <w:r w:rsidRPr="00231AAF">
        <w:rPr>
          <w:szCs w:val="24"/>
        </w:rPr>
        <w:t>на, отражает эволюцию восприятия мусульманской культуры российской эстетической мыслью. Можно выделить следу</w:t>
      </w:r>
      <w:r w:rsidRPr="00231AAF">
        <w:rPr>
          <w:szCs w:val="24"/>
        </w:rPr>
        <w:t>ю</w:t>
      </w:r>
      <w:r w:rsidRPr="00231AAF">
        <w:rPr>
          <w:szCs w:val="24"/>
        </w:rPr>
        <w:t>щие её этапы: филоориентализм (проявившийся в мировом литературном процессе в художественных направлениях классицизма, рококо, сентиментализма, романтизма) – «з</w:t>
      </w:r>
      <w:r w:rsidRPr="00231AAF">
        <w:rPr>
          <w:szCs w:val="24"/>
        </w:rPr>
        <w:t>а</w:t>
      </w:r>
      <w:r w:rsidRPr="00231AAF">
        <w:rPr>
          <w:szCs w:val="24"/>
        </w:rPr>
        <w:t>падно-восточный синтез» (как известно, нашедший яркое в</w:t>
      </w:r>
      <w:r w:rsidRPr="00231AAF">
        <w:rPr>
          <w:szCs w:val="24"/>
        </w:rPr>
        <w:t>о</w:t>
      </w:r>
      <w:r w:rsidRPr="00231AAF">
        <w:rPr>
          <w:szCs w:val="24"/>
        </w:rPr>
        <w:t>площение в творчестве Гёте и Пушкина) – диалог культур в драматическ</w:t>
      </w:r>
      <w:r w:rsidR="00164B07" w:rsidRPr="00231AAF">
        <w:rPr>
          <w:szCs w:val="24"/>
        </w:rPr>
        <w:t>ом</w:t>
      </w:r>
      <w:r w:rsidRPr="00231AAF">
        <w:rPr>
          <w:szCs w:val="24"/>
        </w:rPr>
        <w:t xml:space="preserve"> XX век</w:t>
      </w:r>
      <w:r w:rsidR="00164B07" w:rsidRPr="00231AAF">
        <w:rPr>
          <w:szCs w:val="24"/>
        </w:rPr>
        <w:t>е</w:t>
      </w:r>
      <w:r w:rsidRPr="00231AAF">
        <w:rPr>
          <w:szCs w:val="24"/>
        </w:rPr>
        <w:t xml:space="preserve"> (на пространстве русского дискурса </w:t>
      </w:r>
      <w:r w:rsidRPr="00231AAF">
        <w:rPr>
          <w:szCs w:val="24"/>
        </w:rPr>
        <w:lastRenderedPageBreak/>
        <w:t>он носил социально-детерминированный характер), «монтаж» культур Запада и Востока в эпоху глобализации – XXI век</w:t>
      </w:r>
      <w:r w:rsidR="00164B07" w:rsidRPr="00231AAF">
        <w:rPr>
          <w:szCs w:val="24"/>
        </w:rPr>
        <w:t>;</w:t>
      </w:r>
      <w:r w:rsidRPr="00231AAF">
        <w:rPr>
          <w:szCs w:val="24"/>
        </w:rPr>
        <w:t xml:space="preserve"> </w:t>
      </w:r>
    </w:p>
    <w:p w:rsidR="00487C96" w:rsidRPr="00231AAF" w:rsidRDefault="00487C96" w:rsidP="00487C96">
      <w:pPr>
        <w:ind w:firstLine="624"/>
        <w:rPr>
          <w:szCs w:val="24"/>
        </w:rPr>
      </w:pPr>
      <w:r w:rsidRPr="00231AAF">
        <w:rPr>
          <w:szCs w:val="24"/>
        </w:rPr>
        <w:t xml:space="preserve">– </w:t>
      </w:r>
      <w:r w:rsidR="00164B07" w:rsidRPr="00231AAF">
        <w:rPr>
          <w:szCs w:val="24"/>
        </w:rPr>
        <w:t>ч</w:t>
      </w:r>
      <w:r w:rsidRPr="00231AAF">
        <w:rPr>
          <w:szCs w:val="24"/>
        </w:rPr>
        <w:t>еловечеству изначально было присуще особое о</w:t>
      </w:r>
      <w:r w:rsidRPr="00231AAF">
        <w:rPr>
          <w:szCs w:val="24"/>
        </w:rPr>
        <w:t>т</w:t>
      </w:r>
      <w:r w:rsidRPr="00231AAF">
        <w:rPr>
          <w:szCs w:val="24"/>
        </w:rPr>
        <w:t>ношение к Слову, запечатлённому в мифологических, рел</w:t>
      </w:r>
      <w:r w:rsidRPr="00231AAF">
        <w:rPr>
          <w:szCs w:val="24"/>
        </w:rPr>
        <w:t>и</w:t>
      </w:r>
      <w:r w:rsidRPr="00231AAF">
        <w:rPr>
          <w:szCs w:val="24"/>
        </w:rPr>
        <w:t>гиозных и фольклорных памятниках, берущему своё начало в первобытном мировидении, в вере в магическую силу слова изречённого. Для мифологически-религиозного сознания древних народов характерен синкретизм  анимизма с фет</w:t>
      </w:r>
      <w:r w:rsidRPr="00231AAF">
        <w:rPr>
          <w:szCs w:val="24"/>
        </w:rPr>
        <w:t>и</w:t>
      </w:r>
      <w:r w:rsidRPr="00231AAF">
        <w:rPr>
          <w:szCs w:val="24"/>
        </w:rPr>
        <w:t>шизмом и культом предков. Обрядово-культовые тексты я</w:t>
      </w:r>
      <w:r w:rsidRPr="00231AAF">
        <w:rPr>
          <w:szCs w:val="24"/>
        </w:rPr>
        <w:t>в</w:t>
      </w:r>
      <w:r w:rsidRPr="00231AAF">
        <w:rPr>
          <w:szCs w:val="24"/>
        </w:rPr>
        <w:t>ляются одним из основополагающих истоков художестве</w:t>
      </w:r>
      <w:r w:rsidRPr="00231AAF">
        <w:rPr>
          <w:szCs w:val="24"/>
        </w:rPr>
        <w:t>н</w:t>
      </w:r>
      <w:r w:rsidRPr="00231AAF">
        <w:rPr>
          <w:szCs w:val="24"/>
        </w:rPr>
        <w:t>ной литературы, отражающей мир по законам красоты. Вм</w:t>
      </w:r>
      <w:r w:rsidRPr="00231AAF">
        <w:rPr>
          <w:szCs w:val="24"/>
        </w:rPr>
        <w:t>е</w:t>
      </w:r>
      <w:r w:rsidRPr="00231AAF">
        <w:rPr>
          <w:szCs w:val="24"/>
        </w:rPr>
        <w:t>сте с тем, весьма ощутимо дают знать о себе различия земл</w:t>
      </w:r>
      <w:r w:rsidRPr="00231AAF">
        <w:rPr>
          <w:szCs w:val="24"/>
        </w:rPr>
        <w:t>е</w:t>
      </w:r>
      <w:r w:rsidRPr="00231AAF">
        <w:rPr>
          <w:szCs w:val="24"/>
        </w:rPr>
        <w:t>дельческой культуры и кочевой стихии, выражающиеся в с</w:t>
      </w:r>
      <w:r w:rsidRPr="00231AAF">
        <w:rPr>
          <w:szCs w:val="24"/>
        </w:rPr>
        <w:t>а</w:t>
      </w:r>
      <w:r w:rsidRPr="00231AAF">
        <w:rPr>
          <w:szCs w:val="24"/>
        </w:rPr>
        <w:t>мом эстетическом мировидении народов</w:t>
      </w:r>
      <w:r w:rsidR="00164B07" w:rsidRPr="00231AAF">
        <w:rPr>
          <w:szCs w:val="24"/>
        </w:rPr>
        <w:t>;</w:t>
      </w:r>
    </w:p>
    <w:p w:rsidR="00487C96" w:rsidRPr="00231AAF" w:rsidRDefault="00487C96" w:rsidP="00487C96">
      <w:pPr>
        <w:ind w:firstLine="624"/>
        <w:rPr>
          <w:szCs w:val="24"/>
        </w:rPr>
      </w:pPr>
      <w:r w:rsidRPr="00231AAF">
        <w:rPr>
          <w:szCs w:val="24"/>
        </w:rPr>
        <w:t xml:space="preserve">– </w:t>
      </w:r>
      <w:r w:rsidR="00164B07" w:rsidRPr="00231AAF">
        <w:rPr>
          <w:szCs w:val="24"/>
        </w:rPr>
        <w:t>с</w:t>
      </w:r>
      <w:r w:rsidRPr="00231AAF">
        <w:rPr>
          <w:szCs w:val="24"/>
        </w:rPr>
        <w:t xml:space="preserve"> развитием художественной литературы как формы общественного сознания и личностного творчества тема нерукотворного памятника приобретает нравственно-эстетическое (в суфийской поэзии центральноазиатского р</w:t>
      </w:r>
      <w:r w:rsidRPr="00231AAF">
        <w:rPr>
          <w:szCs w:val="24"/>
        </w:rPr>
        <w:t>е</w:t>
      </w:r>
      <w:r w:rsidRPr="00231AAF">
        <w:rPr>
          <w:szCs w:val="24"/>
        </w:rPr>
        <w:t xml:space="preserve">гиона ещё и религиозное) значение. В </w:t>
      </w:r>
      <w:r w:rsidRPr="00231AAF">
        <w:rPr>
          <w:szCs w:val="24"/>
          <w:lang w:val="en-US"/>
        </w:rPr>
        <w:t>XX</w:t>
      </w:r>
      <w:r w:rsidRPr="00231AAF">
        <w:rPr>
          <w:szCs w:val="24"/>
        </w:rPr>
        <w:t xml:space="preserve"> – </w:t>
      </w:r>
      <w:r w:rsidRPr="00231AAF">
        <w:rPr>
          <w:szCs w:val="24"/>
          <w:lang w:val="en-US"/>
        </w:rPr>
        <w:t>XXI</w:t>
      </w:r>
      <w:r w:rsidRPr="00231AAF">
        <w:rPr>
          <w:szCs w:val="24"/>
        </w:rPr>
        <w:t xml:space="preserve"> веках прои</w:t>
      </w:r>
      <w:r w:rsidRPr="00231AAF">
        <w:rPr>
          <w:szCs w:val="24"/>
        </w:rPr>
        <w:t>с</w:t>
      </w:r>
      <w:r w:rsidRPr="00231AAF">
        <w:rPr>
          <w:szCs w:val="24"/>
        </w:rPr>
        <w:t xml:space="preserve">ходит своеобразный отказ от классического звучания темы, которая теперь интерпретируется предельно пессимистично или иронично. </w:t>
      </w:r>
      <w:r w:rsidR="00164B07" w:rsidRPr="00231AAF">
        <w:rPr>
          <w:szCs w:val="24"/>
        </w:rPr>
        <w:t>Нарастает</w:t>
      </w:r>
      <w:r w:rsidRPr="00231AAF">
        <w:rPr>
          <w:szCs w:val="24"/>
        </w:rPr>
        <w:t xml:space="preserve"> своеобразный кризис доверия к х</w:t>
      </w:r>
      <w:r w:rsidRPr="00231AAF">
        <w:rPr>
          <w:szCs w:val="24"/>
        </w:rPr>
        <w:t>у</w:t>
      </w:r>
      <w:r w:rsidRPr="00231AAF">
        <w:rPr>
          <w:szCs w:val="24"/>
        </w:rPr>
        <w:t>дожественному слову</w:t>
      </w:r>
      <w:r w:rsidR="00164B07" w:rsidRPr="00231AAF">
        <w:rPr>
          <w:szCs w:val="24"/>
        </w:rPr>
        <w:t>;</w:t>
      </w:r>
    </w:p>
    <w:p w:rsidR="00487C96" w:rsidRPr="00231AAF" w:rsidRDefault="00487C96" w:rsidP="00487C96">
      <w:pPr>
        <w:ind w:firstLine="624"/>
        <w:rPr>
          <w:szCs w:val="24"/>
        </w:rPr>
      </w:pPr>
      <w:r w:rsidRPr="00231AAF">
        <w:rPr>
          <w:szCs w:val="24"/>
        </w:rPr>
        <w:t xml:space="preserve">– </w:t>
      </w:r>
      <w:r w:rsidR="00164B07" w:rsidRPr="00231AAF">
        <w:rPr>
          <w:szCs w:val="24"/>
        </w:rPr>
        <w:t>к</w:t>
      </w:r>
      <w:r w:rsidRPr="00231AAF">
        <w:rPr>
          <w:szCs w:val="24"/>
        </w:rPr>
        <w:t>лассическую центральноазиатскую литературу X–XV веков, представленную именами Рудаки, Фирдоуси, Ха</w:t>
      </w:r>
      <w:r w:rsidRPr="00231AAF">
        <w:rPr>
          <w:szCs w:val="24"/>
        </w:rPr>
        <w:t>й</w:t>
      </w:r>
      <w:r w:rsidRPr="00231AAF">
        <w:rPr>
          <w:szCs w:val="24"/>
        </w:rPr>
        <w:t>яма, Руми, Саади, Хафиза, Джами, Навои</w:t>
      </w:r>
      <w:r w:rsidR="00164B07" w:rsidRPr="00231AAF">
        <w:rPr>
          <w:szCs w:val="24"/>
        </w:rPr>
        <w:t xml:space="preserve"> и др.</w:t>
      </w:r>
      <w:r w:rsidRPr="00231AAF">
        <w:rPr>
          <w:szCs w:val="24"/>
        </w:rPr>
        <w:t>, можно обра</w:t>
      </w:r>
      <w:r w:rsidRPr="00231AAF">
        <w:rPr>
          <w:szCs w:val="24"/>
        </w:rPr>
        <w:t>з</w:t>
      </w:r>
      <w:r w:rsidRPr="00231AAF">
        <w:rPr>
          <w:szCs w:val="24"/>
        </w:rPr>
        <w:t>но назвать «алмазной эпохой». Алмаз, с его многогранной структурой, как нам кажется, вполне может являться своео</w:t>
      </w:r>
      <w:r w:rsidRPr="00231AAF">
        <w:rPr>
          <w:szCs w:val="24"/>
        </w:rPr>
        <w:t>б</w:t>
      </w:r>
      <w:r w:rsidRPr="00231AAF">
        <w:rPr>
          <w:szCs w:val="24"/>
        </w:rPr>
        <w:t>разным символом восточной классической поэзии, так как многозвучная символическая природа центральноазиатской поэзии породила множество трактовок и художественных и</w:t>
      </w:r>
      <w:r w:rsidRPr="00231AAF">
        <w:rPr>
          <w:szCs w:val="24"/>
        </w:rPr>
        <w:t>н</w:t>
      </w:r>
      <w:r w:rsidRPr="00231AAF">
        <w:rPr>
          <w:szCs w:val="24"/>
        </w:rPr>
        <w:t>терпретаций как на самом Востоке, так и на Западе</w:t>
      </w:r>
      <w:r w:rsidR="00164B07" w:rsidRPr="00231AAF">
        <w:rPr>
          <w:szCs w:val="24"/>
        </w:rPr>
        <w:t>;</w:t>
      </w:r>
      <w:r w:rsidRPr="00231AAF">
        <w:rPr>
          <w:szCs w:val="24"/>
        </w:rPr>
        <w:t xml:space="preserve"> </w:t>
      </w:r>
    </w:p>
    <w:p w:rsidR="00487C96" w:rsidRPr="00231AAF" w:rsidRDefault="00487C96" w:rsidP="00487C96">
      <w:pPr>
        <w:ind w:firstLine="624"/>
        <w:rPr>
          <w:szCs w:val="24"/>
        </w:rPr>
      </w:pPr>
      <w:r w:rsidRPr="00231AAF">
        <w:rPr>
          <w:szCs w:val="24"/>
        </w:rPr>
        <w:t xml:space="preserve">– </w:t>
      </w:r>
      <w:r w:rsidR="00164B07" w:rsidRPr="00231AAF">
        <w:rPr>
          <w:szCs w:val="24"/>
        </w:rPr>
        <w:t>ц</w:t>
      </w:r>
      <w:r w:rsidRPr="00231AAF">
        <w:rPr>
          <w:szCs w:val="24"/>
        </w:rPr>
        <w:t xml:space="preserve">ентральноазиатская культура Средних веков и эпохи Возрождения занимает особое место в мировом литературном </w:t>
      </w:r>
      <w:r w:rsidRPr="00231AAF">
        <w:rPr>
          <w:szCs w:val="24"/>
        </w:rPr>
        <w:lastRenderedPageBreak/>
        <w:t>процессе, она определила дальнейшие эстетические поиски искусства слова как восточных, так и западных художников слова</w:t>
      </w:r>
      <w:r w:rsidR="00164B07" w:rsidRPr="00231AAF">
        <w:rPr>
          <w:szCs w:val="24"/>
        </w:rPr>
        <w:t>;</w:t>
      </w:r>
      <w:r w:rsidRPr="00231AAF">
        <w:rPr>
          <w:szCs w:val="24"/>
        </w:rPr>
        <w:t xml:space="preserve"> </w:t>
      </w:r>
    </w:p>
    <w:p w:rsidR="00487C96" w:rsidRPr="00231AAF" w:rsidRDefault="00487C96" w:rsidP="00487C96">
      <w:pPr>
        <w:ind w:firstLine="624"/>
        <w:rPr>
          <w:szCs w:val="24"/>
        </w:rPr>
      </w:pPr>
      <w:r w:rsidRPr="00231AAF">
        <w:rPr>
          <w:szCs w:val="24"/>
        </w:rPr>
        <w:t>– «Западно-восточный синтез», нашедший яркое выр</w:t>
      </w:r>
      <w:r w:rsidRPr="00231AAF">
        <w:rPr>
          <w:szCs w:val="24"/>
        </w:rPr>
        <w:t>а</w:t>
      </w:r>
      <w:r w:rsidRPr="00231AAF">
        <w:rPr>
          <w:szCs w:val="24"/>
        </w:rPr>
        <w:t xml:space="preserve">жение в творчестве </w:t>
      </w:r>
      <w:r w:rsidR="00551323" w:rsidRPr="00231AAF">
        <w:rPr>
          <w:szCs w:val="24"/>
        </w:rPr>
        <w:t xml:space="preserve">И.В. </w:t>
      </w:r>
      <w:r w:rsidRPr="00231AAF">
        <w:rPr>
          <w:szCs w:val="24"/>
        </w:rPr>
        <w:t xml:space="preserve">Гёте и </w:t>
      </w:r>
      <w:r w:rsidR="00551323" w:rsidRPr="00231AAF">
        <w:rPr>
          <w:szCs w:val="24"/>
        </w:rPr>
        <w:t xml:space="preserve">А.С. </w:t>
      </w:r>
      <w:r w:rsidRPr="00231AAF">
        <w:rPr>
          <w:szCs w:val="24"/>
        </w:rPr>
        <w:t xml:space="preserve">Пушкина, </w:t>
      </w:r>
      <w:r w:rsidR="00164B07" w:rsidRPr="00231AAF">
        <w:rPr>
          <w:szCs w:val="24"/>
        </w:rPr>
        <w:t xml:space="preserve">выразился как устойчивая культурная традиция  </w:t>
      </w:r>
      <w:r w:rsidRPr="00231AAF">
        <w:rPr>
          <w:szCs w:val="24"/>
        </w:rPr>
        <w:t>в классической русской л</w:t>
      </w:r>
      <w:r w:rsidRPr="00231AAF">
        <w:rPr>
          <w:szCs w:val="24"/>
        </w:rPr>
        <w:t>и</w:t>
      </w:r>
      <w:r w:rsidRPr="00231AAF">
        <w:rPr>
          <w:szCs w:val="24"/>
        </w:rPr>
        <w:t xml:space="preserve">тературе, в частности, в творчестве </w:t>
      </w:r>
      <w:r w:rsidR="00551323" w:rsidRPr="00231AAF">
        <w:rPr>
          <w:szCs w:val="24"/>
        </w:rPr>
        <w:t xml:space="preserve">М.Ю. </w:t>
      </w:r>
      <w:r w:rsidRPr="00231AAF">
        <w:rPr>
          <w:szCs w:val="24"/>
        </w:rPr>
        <w:t xml:space="preserve">Лермонтова и </w:t>
      </w:r>
      <w:r w:rsidR="00551323" w:rsidRPr="00231AAF">
        <w:rPr>
          <w:szCs w:val="24"/>
        </w:rPr>
        <w:t xml:space="preserve">С.А. </w:t>
      </w:r>
      <w:r w:rsidRPr="00231AAF">
        <w:rPr>
          <w:szCs w:val="24"/>
        </w:rPr>
        <w:t>Есенина</w:t>
      </w:r>
      <w:r w:rsidR="00164B07" w:rsidRPr="00231AAF">
        <w:rPr>
          <w:szCs w:val="24"/>
        </w:rPr>
        <w:t>;</w:t>
      </w:r>
    </w:p>
    <w:p w:rsidR="00487C96" w:rsidRPr="00231AAF" w:rsidRDefault="00487C96" w:rsidP="00487C96">
      <w:pPr>
        <w:ind w:firstLine="624"/>
        <w:rPr>
          <w:szCs w:val="24"/>
        </w:rPr>
      </w:pPr>
      <w:r w:rsidRPr="00231AAF">
        <w:rPr>
          <w:szCs w:val="24"/>
        </w:rPr>
        <w:t>– осмысление традиций мировой культуры и совреме</w:t>
      </w:r>
      <w:r w:rsidRPr="00231AAF">
        <w:rPr>
          <w:szCs w:val="24"/>
        </w:rPr>
        <w:t>н</w:t>
      </w:r>
      <w:r w:rsidRPr="00231AAF">
        <w:rPr>
          <w:szCs w:val="24"/>
        </w:rPr>
        <w:t>ной ему действительности позволили Лермонтову подняться</w:t>
      </w:r>
      <w:r w:rsidR="00E4461B">
        <w:rPr>
          <w:szCs w:val="24"/>
        </w:rPr>
        <w:t xml:space="preserve"> </w:t>
      </w:r>
      <w:r w:rsidRPr="00231AAF">
        <w:rPr>
          <w:szCs w:val="24"/>
        </w:rPr>
        <w:t>до культурологической и философско</w:t>
      </w:r>
      <w:r w:rsidR="00E4461B">
        <w:rPr>
          <w:szCs w:val="24"/>
        </w:rPr>
        <w:t xml:space="preserve">й </w:t>
      </w:r>
      <w:r w:rsidRPr="00231AAF">
        <w:rPr>
          <w:szCs w:val="24"/>
        </w:rPr>
        <w:t>художественной ко</w:t>
      </w:r>
      <w:r w:rsidRPr="00231AAF">
        <w:rPr>
          <w:szCs w:val="24"/>
        </w:rPr>
        <w:t>н</w:t>
      </w:r>
      <w:r w:rsidRPr="00231AAF">
        <w:rPr>
          <w:szCs w:val="24"/>
        </w:rPr>
        <w:t xml:space="preserve">цепции, в которой важное место занимает диалог культур. Произведения  </w:t>
      </w:r>
      <w:r w:rsidR="00164B07" w:rsidRPr="00231AAF">
        <w:rPr>
          <w:szCs w:val="24"/>
        </w:rPr>
        <w:t>поэта,</w:t>
      </w:r>
      <w:r w:rsidRPr="00231AAF">
        <w:rPr>
          <w:szCs w:val="24"/>
        </w:rPr>
        <w:t xml:space="preserve"> несущие в себе ориентальные образы, отражая русский дискурс восточного типа миросозерцания, свидетельствуют о романтическом характере философско-эстетического осмысления Востока писателем в противоп</w:t>
      </w:r>
      <w:r w:rsidRPr="00231AAF">
        <w:rPr>
          <w:szCs w:val="24"/>
        </w:rPr>
        <w:t>о</w:t>
      </w:r>
      <w:r w:rsidRPr="00231AAF">
        <w:rPr>
          <w:szCs w:val="24"/>
        </w:rPr>
        <w:t>ставлении его все более усиливающемуся буржуазному х</w:t>
      </w:r>
      <w:r w:rsidRPr="00231AAF">
        <w:rPr>
          <w:szCs w:val="24"/>
        </w:rPr>
        <w:t>а</w:t>
      </w:r>
      <w:r w:rsidRPr="00231AAF">
        <w:rPr>
          <w:szCs w:val="24"/>
        </w:rPr>
        <w:t>рактеру развития западного мира</w:t>
      </w:r>
      <w:r w:rsidR="00164B07" w:rsidRPr="00231AAF">
        <w:rPr>
          <w:szCs w:val="24"/>
        </w:rPr>
        <w:t>;</w:t>
      </w:r>
      <w:r w:rsidRPr="00231AAF">
        <w:rPr>
          <w:szCs w:val="24"/>
        </w:rPr>
        <w:t xml:space="preserve"> </w:t>
      </w:r>
    </w:p>
    <w:p w:rsidR="00487C96" w:rsidRPr="00231AAF" w:rsidRDefault="00487C96" w:rsidP="00487C96">
      <w:pPr>
        <w:shd w:val="clear" w:color="auto" w:fill="FFFFFF"/>
        <w:ind w:firstLine="624"/>
        <w:rPr>
          <w:szCs w:val="24"/>
        </w:rPr>
      </w:pPr>
      <w:r w:rsidRPr="00231AAF">
        <w:rPr>
          <w:szCs w:val="24"/>
        </w:rPr>
        <w:t xml:space="preserve">– </w:t>
      </w:r>
      <w:r w:rsidR="00164B07" w:rsidRPr="00231AAF">
        <w:rPr>
          <w:szCs w:val="24"/>
        </w:rPr>
        <w:t>в</w:t>
      </w:r>
      <w:r w:rsidRPr="00231AAF">
        <w:rPr>
          <w:szCs w:val="24"/>
        </w:rPr>
        <w:t xml:space="preserve"> художественной структуре «Персидских мотивов» Есенина диалог культур преломляется через диалог лирич</w:t>
      </w:r>
      <w:r w:rsidRPr="00231AAF">
        <w:rPr>
          <w:szCs w:val="24"/>
        </w:rPr>
        <w:t>е</w:t>
      </w:r>
      <w:r w:rsidRPr="00231AAF">
        <w:rPr>
          <w:szCs w:val="24"/>
        </w:rPr>
        <w:t xml:space="preserve">ского героя – русского поэта </w:t>
      </w:r>
      <w:r w:rsidR="00164B07" w:rsidRPr="00231AAF">
        <w:rPr>
          <w:szCs w:val="24"/>
        </w:rPr>
        <w:t xml:space="preserve">– </w:t>
      </w:r>
      <w:r w:rsidRPr="00231AAF">
        <w:rPr>
          <w:szCs w:val="24"/>
        </w:rPr>
        <w:t>с</w:t>
      </w:r>
      <w:r w:rsidR="00164B07" w:rsidRPr="00231AAF">
        <w:rPr>
          <w:szCs w:val="24"/>
        </w:rPr>
        <w:t xml:space="preserve"> </w:t>
      </w:r>
      <w:r w:rsidRPr="00231AAF">
        <w:rPr>
          <w:szCs w:val="24"/>
        </w:rPr>
        <w:t>«соловьями» восточной по</w:t>
      </w:r>
      <w:r w:rsidRPr="00231AAF">
        <w:rPr>
          <w:szCs w:val="24"/>
        </w:rPr>
        <w:t>э</w:t>
      </w:r>
      <w:r w:rsidRPr="00231AAF">
        <w:rPr>
          <w:szCs w:val="24"/>
        </w:rPr>
        <w:t>зии, через диалектическое взаимодействие различных поэт</w:t>
      </w:r>
      <w:r w:rsidRPr="00231AAF">
        <w:rPr>
          <w:szCs w:val="24"/>
        </w:rPr>
        <w:t>и</w:t>
      </w:r>
      <w:r w:rsidRPr="00231AAF">
        <w:rPr>
          <w:szCs w:val="24"/>
        </w:rPr>
        <w:t>ческих систем. В художественной интерпретации восточной поэзии поэтом ярко выражено личностное «есенинское» начало, он ценит поэтическую красоту данной художестве</w:t>
      </w:r>
      <w:r w:rsidRPr="00231AAF">
        <w:rPr>
          <w:szCs w:val="24"/>
        </w:rPr>
        <w:t>н</w:t>
      </w:r>
      <w:r w:rsidRPr="00231AAF">
        <w:rPr>
          <w:szCs w:val="24"/>
        </w:rPr>
        <w:t>ной системы, однако глубинного проникновения в её экст</w:t>
      </w:r>
      <w:r w:rsidRPr="00231AAF">
        <w:rPr>
          <w:szCs w:val="24"/>
        </w:rPr>
        <w:t>а</w:t>
      </w:r>
      <w:r w:rsidRPr="00231AAF">
        <w:rPr>
          <w:szCs w:val="24"/>
        </w:rPr>
        <w:t>тическую и символическую природу не произошло.</w:t>
      </w:r>
    </w:p>
    <w:p w:rsidR="00487C96" w:rsidRPr="00231AAF" w:rsidRDefault="00487C96" w:rsidP="00487C96">
      <w:pPr>
        <w:shd w:val="clear" w:color="auto" w:fill="FFFFFF"/>
        <w:ind w:firstLine="624"/>
        <w:rPr>
          <w:szCs w:val="24"/>
        </w:rPr>
      </w:pPr>
      <w:r w:rsidRPr="00231AAF">
        <w:rPr>
          <w:szCs w:val="24"/>
        </w:rPr>
        <w:t xml:space="preserve">– </w:t>
      </w:r>
      <w:r w:rsidR="00164B07" w:rsidRPr="00231AAF">
        <w:rPr>
          <w:szCs w:val="24"/>
        </w:rPr>
        <w:t>л</w:t>
      </w:r>
      <w:r w:rsidRPr="00231AAF">
        <w:rPr>
          <w:szCs w:val="24"/>
        </w:rPr>
        <w:t>итература Кыргызстана на русском языке отличается значительным</w:t>
      </w:r>
      <w:r w:rsidR="000F4DAE">
        <w:rPr>
          <w:szCs w:val="24"/>
        </w:rPr>
        <w:t xml:space="preserve"> </w:t>
      </w:r>
      <w:r w:rsidRPr="00231AAF">
        <w:rPr>
          <w:szCs w:val="24"/>
        </w:rPr>
        <w:t>своеобразием, обусловленным функционир</w:t>
      </w:r>
      <w:r w:rsidRPr="00231AAF">
        <w:rPr>
          <w:szCs w:val="24"/>
        </w:rPr>
        <w:t>о</w:t>
      </w:r>
      <w:r w:rsidRPr="00231AAF">
        <w:rPr>
          <w:szCs w:val="24"/>
        </w:rPr>
        <w:t>ванием в «азийском круге», на изломе эпох и культурных традиций. Своеобразие геополитической и этнографической среды обитания, взращивание на стыке культурных традиций русского мира и азиатского бытования наложили неизглад</w:t>
      </w:r>
      <w:r w:rsidRPr="00231AAF">
        <w:rPr>
          <w:szCs w:val="24"/>
        </w:rPr>
        <w:t>и</w:t>
      </w:r>
      <w:r w:rsidRPr="00231AAF">
        <w:rPr>
          <w:szCs w:val="24"/>
        </w:rPr>
        <w:lastRenderedPageBreak/>
        <w:t>мый отпечаток на мироощущение писателей, творящих на евразийских просторах</w:t>
      </w:r>
      <w:r w:rsidR="00164B07" w:rsidRPr="00231AAF">
        <w:rPr>
          <w:szCs w:val="24"/>
        </w:rPr>
        <w:t>;</w:t>
      </w:r>
      <w:r w:rsidRPr="00231AAF">
        <w:rPr>
          <w:szCs w:val="24"/>
        </w:rPr>
        <w:t xml:space="preserve"> </w:t>
      </w:r>
    </w:p>
    <w:p w:rsidR="00487C96" w:rsidRPr="00231AAF" w:rsidRDefault="00487C96" w:rsidP="00487C96">
      <w:pPr>
        <w:ind w:firstLine="624"/>
        <w:rPr>
          <w:szCs w:val="24"/>
        </w:rPr>
      </w:pPr>
      <w:r w:rsidRPr="00231AAF">
        <w:rPr>
          <w:szCs w:val="24"/>
        </w:rPr>
        <w:t xml:space="preserve">– </w:t>
      </w:r>
      <w:r w:rsidR="00164B07" w:rsidRPr="00231AAF">
        <w:rPr>
          <w:szCs w:val="24"/>
        </w:rPr>
        <w:t>р</w:t>
      </w:r>
      <w:r w:rsidRPr="00231AAF">
        <w:rPr>
          <w:szCs w:val="24"/>
        </w:rPr>
        <w:t>усский дискурс литературы Кыргызстана выявляет поиски</w:t>
      </w:r>
      <w:r w:rsidR="000F4DAE">
        <w:rPr>
          <w:szCs w:val="24"/>
        </w:rPr>
        <w:t xml:space="preserve"> </w:t>
      </w:r>
      <w:r w:rsidRPr="00231AAF">
        <w:rPr>
          <w:szCs w:val="24"/>
        </w:rPr>
        <w:t>мировоззренческих и эстетических основ совреме</w:t>
      </w:r>
      <w:r w:rsidRPr="00231AAF">
        <w:rPr>
          <w:szCs w:val="24"/>
        </w:rPr>
        <w:t>н</w:t>
      </w:r>
      <w:r w:rsidRPr="00231AAF">
        <w:rPr>
          <w:szCs w:val="24"/>
        </w:rPr>
        <w:t>ной кыргызской литературы и своеобразие функциониров</w:t>
      </w:r>
      <w:r w:rsidRPr="00231AAF">
        <w:rPr>
          <w:szCs w:val="24"/>
        </w:rPr>
        <w:t>а</w:t>
      </w:r>
      <w:r w:rsidRPr="00231AAF">
        <w:rPr>
          <w:szCs w:val="24"/>
        </w:rPr>
        <w:t>ния искусства слова в глобальном информационном общ</w:t>
      </w:r>
      <w:r w:rsidRPr="00231AAF">
        <w:rPr>
          <w:szCs w:val="24"/>
        </w:rPr>
        <w:t>е</w:t>
      </w:r>
      <w:r w:rsidRPr="00231AAF">
        <w:rPr>
          <w:szCs w:val="24"/>
        </w:rPr>
        <w:t>стве. Современная литература Кыргызстана на русском языке выражает кризисную эпоху рубежа веков. В ней много соц</w:t>
      </w:r>
      <w:r w:rsidRPr="00231AAF">
        <w:rPr>
          <w:szCs w:val="24"/>
        </w:rPr>
        <w:t>и</w:t>
      </w:r>
      <w:r w:rsidRPr="00231AAF">
        <w:rPr>
          <w:szCs w:val="24"/>
        </w:rPr>
        <w:t>ального, особенно в художественной прозе, но, вместе с тем, она, наиболее ярко и своеобразно в поэзии, выражает инд</w:t>
      </w:r>
      <w:r w:rsidRPr="00231AAF">
        <w:rPr>
          <w:szCs w:val="24"/>
        </w:rPr>
        <w:t>и</w:t>
      </w:r>
      <w:r w:rsidRPr="00231AAF">
        <w:rPr>
          <w:szCs w:val="24"/>
        </w:rPr>
        <w:t>видуализацию и отчуждение личности в современном мире глобализации и кризиса культуры</w:t>
      </w:r>
      <w:r w:rsidR="00164B07" w:rsidRPr="00231AAF">
        <w:rPr>
          <w:szCs w:val="24"/>
        </w:rPr>
        <w:t>;</w:t>
      </w:r>
    </w:p>
    <w:p w:rsidR="00487C96" w:rsidRPr="00231AAF" w:rsidRDefault="00487C96" w:rsidP="00487C96">
      <w:pPr>
        <w:ind w:firstLine="624"/>
        <w:rPr>
          <w:szCs w:val="24"/>
        </w:rPr>
      </w:pPr>
      <w:r w:rsidRPr="00231AAF">
        <w:rPr>
          <w:szCs w:val="24"/>
        </w:rPr>
        <w:t xml:space="preserve">– </w:t>
      </w:r>
      <w:r w:rsidR="00164B07" w:rsidRPr="00231AAF">
        <w:rPr>
          <w:szCs w:val="24"/>
        </w:rPr>
        <w:t>т</w:t>
      </w:r>
      <w:r w:rsidRPr="00231AAF">
        <w:rPr>
          <w:szCs w:val="24"/>
        </w:rPr>
        <w:t>ворческий путь Ч</w:t>
      </w:r>
      <w:r w:rsidR="00551323" w:rsidRPr="00231AAF">
        <w:rPr>
          <w:szCs w:val="24"/>
        </w:rPr>
        <w:t>.Т.</w:t>
      </w:r>
      <w:r w:rsidRPr="00231AAF">
        <w:rPr>
          <w:szCs w:val="24"/>
        </w:rPr>
        <w:t xml:space="preserve"> Айтматова высветил путь кы</w:t>
      </w:r>
      <w:r w:rsidRPr="00231AAF">
        <w:rPr>
          <w:szCs w:val="24"/>
        </w:rPr>
        <w:t>р</w:t>
      </w:r>
      <w:r w:rsidRPr="00231AAF">
        <w:rPr>
          <w:szCs w:val="24"/>
        </w:rPr>
        <w:t>гызской культуры XX столетия в контексте мировой цивил</w:t>
      </w:r>
      <w:r w:rsidRPr="00231AAF">
        <w:rPr>
          <w:szCs w:val="24"/>
        </w:rPr>
        <w:t>и</w:t>
      </w:r>
      <w:r w:rsidRPr="00231AAF">
        <w:rPr>
          <w:szCs w:val="24"/>
        </w:rPr>
        <w:t>зации.</w:t>
      </w:r>
      <w:r w:rsidR="000F4DAE">
        <w:rPr>
          <w:szCs w:val="24"/>
        </w:rPr>
        <w:t xml:space="preserve"> </w:t>
      </w:r>
      <w:r w:rsidRPr="00231AAF">
        <w:rPr>
          <w:szCs w:val="24"/>
        </w:rPr>
        <w:t>Художественный мир Айтматова свидетельствует о том, что культурные архетипы прошедших времён не исчез</w:t>
      </w:r>
      <w:r w:rsidRPr="00231AAF">
        <w:rPr>
          <w:szCs w:val="24"/>
        </w:rPr>
        <w:t>а</w:t>
      </w:r>
      <w:r w:rsidRPr="00231AAF">
        <w:rPr>
          <w:szCs w:val="24"/>
        </w:rPr>
        <w:t>ют бесследно, являясь основой менталитета народа, выраж</w:t>
      </w:r>
      <w:r w:rsidRPr="00231AAF">
        <w:rPr>
          <w:szCs w:val="24"/>
        </w:rPr>
        <w:t>а</w:t>
      </w:r>
      <w:r w:rsidRPr="00231AAF">
        <w:rPr>
          <w:szCs w:val="24"/>
        </w:rPr>
        <w:t>ясь в историко-культурном наследии и интерпретациях с</w:t>
      </w:r>
      <w:r w:rsidRPr="00231AAF">
        <w:rPr>
          <w:szCs w:val="24"/>
        </w:rPr>
        <w:t>о</w:t>
      </w:r>
      <w:r w:rsidRPr="00231AAF">
        <w:rPr>
          <w:szCs w:val="24"/>
        </w:rPr>
        <w:t>временной жизни</w:t>
      </w:r>
      <w:r w:rsidR="00056A0B" w:rsidRPr="00231AAF">
        <w:rPr>
          <w:szCs w:val="24"/>
        </w:rPr>
        <w:t>;</w:t>
      </w:r>
      <w:r w:rsidRPr="00231AAF">
        <w:rPr>
          <w:szCs w:val="24"/>
        </w:rPr>
        <w:t xml:space="preserve"> </w:t>
      </w:r>
    </w:p>
    <w:p w:rsidR="00487C96" w:rsidRPr="00231AAF" w:rsidRDefault="00487C96" w:rsidP="00487C96">
      <w:pPr>
        <w:ind w:firstLine="624"/>
        <w:rPr>
          <w:szCs w:val="24"/>
        </w:rPr>
      </w:pPr>
      <w:r w:rsidRPr="00231AAF">
        <w:rPr>
          <w:szCs w:val="24"/>
        </w:rPr>
        <w:t xml:space="preserve">– </w:t>
      </w:r>
      <w:r w:rsidR="00056A0B" w:rsidRPr="00231AAF">
        <w:rPr>
          <w:szCs w:val="24"/>
        </w:rPr>
        <w:t>р</w:t>
      </w:r>
      <w:r w:rsidRPr="00231AAF">
        <w:rPr>
          <w:szCs w:val="24"/>
        </w:rPr>
        <w:t>усский дискурс</w:t>
      </w:r>
      <w:r w:rsidRPr="00231AAF">
        <w:rPr>
          <w:i/>
          <w:szCs w:val="24"/>
        </w:rPr>
        <w:t xml:space="preserve"> </w:t>
      </w:r>
      <w:r w:rsidRPr="00231AAF">
        <w:rPr>
          <w:szCs w:val="24"/>
        </w:rPr>
        <w:t>литературы Кыргызстана выявляет поиски мировоззренческих и эстетических основ совреме</w:t>
      </w:r>
      <w:r w:rsidRPr="00231AAF">
        <w:rPr>
          <w:szCs w:val="24"/>
        </w:rPr>
        <w:t>н</w:t>
      </w:r>
      <w:r w:rsidRPr="00231AAF">
        <w:rPr>
          <w:szCs w:val="24"/>
        </w:rPr>
        <w:t>ной литературы и своеобразие функционирования искусства слова в глобальном информационном обществе. Рост наци</w:t>
      </w:r>
      <w:r w:rsidRPr="00231AAF">
        <w:rPr>
          <w:szCs w:val="24"/>
        </w:rPr>
        <w:t>о</w:t>
      </w:r>
      <w:r w:rsidRPr="00231AAF">
        <w:rPr>
          <w:szCs w:val="24"/>
        </w:rPr>
        <w:t>нального самосознания и дальнейшее развитие взаимосвязей различных народов ведут к активизации исканий писателей Кыргызстана</w:t>
      </w:r>
      <w:r w:rsidR="00056A0B" w:rsidRPr="00231AAF">
        <w:rPr>
          <w:szCs w:val="24"/>
        </w:rPr>
        <w:t>;</w:t>
      </w:r>
      <w:r w:rsidRPr="00231AAF">
        <w:rPr>
          <w:szCs w:val="24"/>
        </w:rPr>
        <w:t xml:space="preserve"> </w:t>
      </w:r>
    </w:p>
    <w:p w:rsidR="00B51C8B" w:rsidRPr="00231AAF" w:rsidRDefault="00487C96" w:rsidP="00B51C8B">
      <w:pPr>
        <w:ind w:firstLine="624"/>
        <w:rPr>
          <w:szCs w:val="24"/>
        </w:rPr>
      </w:pPr>
      <w:r w:rsidRPr="00231AAF">
        <w:rPr>
          <w:szCs w:val="24"/>
        </w:rPr>
        <w:t xml:space="preserve">– </w:t>
      </w:r>
      <w:r w:rsidR="00056A0B" w:rsidRPr="00231AAF">
        <w:rPr>
          <w:szCs w:val="24"/>
        </w:rPr>
        <w:t>в</w:t>
      </w:r>
      <w:r w:rsidR="000F4DAE">
        <w:rPr>
          <w:szCs w:val="24"/>
        </w:rPr>
        <w:t xml:space="preserve"> </w:t>
      </w:r>
      <w:r w:rsidRPr="00231AAF">
        <w:rPr>
          <w:szCs w:val="24"/>
        </w:rPr>
        <w:t>информационном обществе процессы взаимопр</w:t>
      </w:r>
      <w:r w:rsidRPr="00231AAF">
        <w:rPr>
          <w:szCs w:val="24"/>
        </w:rPr>
        <w:t>о</w:t>
      </w:r>
      <w:r w:rsidRPr="00231AAF">
        <w:rPr>
          <w:szCs w:val="24"/>
        </w:rPr>
        <w:t>никновения культур проходят более интенсивно. Вместе с тем, ориентация на массовую аудиторию приведёт, вероятно, к возникновению новых форм искусства, в основе которых будут наднациональные информационные образы мира. О</w:t>
      </w:r>
      <w:r w:rsidRPr="00231AAF">
        <w:rPr>
          <w:szCs w:val="24"/>
        </w:rPr>
        <w:t>д</w:t>
      </w:r>
      <w:r w:rsidRPr="00231AAF">
        <w:rPr>
          <w:szCs w:val="24"/>
        </w:rPr>
        <w:t>нако глубинные основы этнокультурного видения мира ост</w:t>
      </w:r>
      <w:r w:rsidRPr="00231AAF">
        <w:rPr>
          <w:szCs w:val="24"/>
        </w:rPr>
        <w:t>а</w:t>
      </w:r>
      <w:r w:rsidRPr="00231AAF">
        <w:rPr>
          <w:szCs w:val="24"/>
        </w:rPr>
        <w:t>нутся в памяти и художественной п</w:t>
      </w:r>
      <w:r w:rsidR="00B51C8B" w:rsidRPr="00231AAF">
        <w:rPr>
          <w:szCs w:val="24"/>
        </w:rPr>
        <w:t>рактике национальных литератур.</w:t>
      </w:r>
    </w:p>
    <w:p w:rsidR="00E4461B" w:rsidRDefault="00487C96" w:rsidP="00B51C8B">
      <w:pPr>
        <w:ind w:firstLine="624"/>
        <w:rPr>
          <w:szCs w:val="24"/>
        </w:rPr>
      </w:pPr>
      <w:r w:rsidRPr="00231AAF">
        <w:rPr>
          <w:b/>
          <w:szCs w:val="24"/>
        </w:rPr>
        <w:lastRenderedPageBreak/>
        <w:t>Личный вклад соискателя</w:t>
      </w:r>
      <w:r w:rsidR="00B51C8B" w:rsidRPr="00231AAF">
        <w:rPr>
          <w:szCs w:val="24"/>
        </w:rPr>
        <w:t xml:space="preserve">. </w:t>
      </w:r>
    </w:p>
    <w:p w:rsidR="00487C96" w:rsidRPr="00231AAF" w:rsidRDefault="00487C96" w:rsidP="00B51C8B">
      <w:pPr>
        <w:ind w:firstLine="624"/>
        <w:rPr>
          <w:szCs w:val="24"/>
        </w:rPr>
      </w:pPr>
      <w:r w:rsidRPr="00231AAF">
        <w:rPr>
          <w:szCs w:val="24"/>
        </w:rPr>
        <w:t>В представляемой диссертации</w:t>
      </w:r>
      <w:r w:rsidR="000F4DAE">
        <w:rPr>
          <w:szCs w:val="24"/>
        </w:rPr>
        <w:t xml:space="preserve"> </w:t>
      </w:r>
      <w:r w:rsidRPr="00231AAF">
        <w:rPr>
          <w:szCs w:val="24"/>
        </w:rPr>
        <w:t>сквозь призму мотива памятника рассматривается стадиальное развития централ</w:t>
      </w:r>
      <w:r w:rsidRPr="00231AAF">
        <w:rPr>
          <w:szCs w:val="24"/>
        </w:rPr>
        <w:t>ь</w:t>
      </w:r>
      <w:r w:rsidRPr="00231AAF">
        <w:rPr>
          <w:szCs w:val="24"/>
        </w:rPr>
        <w:t>ноазиатской литературы, представленной в русском дискурсе. Впервые в работе проводится сравнительный анализ древн</w:t>
      </w:r>
      <w:r w:rsidRPr="00231AAF">
        <w:rPr>
          <w:szCs w:val="24"/>
        </w:rPr>
        <w:t>е</w:t>
      </w:r>
      <w:r w:rsidRPr="00231AAF">
        <w:rPr>
          <w:szCs w:val="24"/>
        </w:rPr>
        <w:t xml:space="preserve">тюркской и древнеяпонской литератур.  </w:t>
      </w:r>
    </w:p>
    <w:p w:rsidR="00487C96" w:rsidRPr="00231AAF" w:rsidRDefault="00487C96" w:rsidP="00487C96">
      <w:pPr>
        <w:ind w:firstLine="624"/>
        <w:rPr>
          <w:szCs w:val="24"/>
        </w:rPr>
      </w:pPr>
      <w:r w:rsidRPr="00231AAF">
        <w:rPr>
          <w:szCs w:val="24"/>
        </w:rPr>
        <w:t>В диссертации прослеживается специфики диалога российской и центральноазиатской культур, с его нараста</w:t>
      </w:r>
      <w:r w:rsidRPr="00231AAF">
        <w:rPr>
          <w:szCs w:val="24"/>
        </w:rPr>
        <w:t>ю</w:t>
      </w:r>
      <w:r w:rsidRPr="00231AAF">
        <w:rPr>
          <w:szCs w:val="24"/>
        </w:rPr>
        <w:t>щей интенсивностью</w:t>
      </w:r>
      <w:r w:rsidR="000F4DAE">
        <w:rPr>
          <w:szCs w:val="24"/>
        </w:rPr>
        <w:t xml:space="preserve"> </w:t>
      </w:r>
      <w:r w:rsidRPr="00231AAF">
        <w:rPr>
          <w:szCs w:val="24"/>
        </w:rPr>
        <w:t>– от древности к современности. На м</w:t>
      </w:r>
      <w:r w:rsidRPr="00231AAF">
        <w:rPr>
          <w:szCs w:val="24"/>
        </w:rPr>
        <w:t>а</w:t>
      </w:r>
      <w:r w:rsidRPr="00231AAF">
        <w:rPr>
          <w:szCs w:val="24"/>
        </w:rPr>
        <w:t xml:space="preserve">териале лирических и эпических произведений Лермонтова выявляется взаимодействие различных типов культур, </w:t>
      </w:r>
      <w:r w:rsidR="00E72029" w:rsidRPr="00231AAF">
        <w:rPr>
          <w:szCs w:val="24"/>
        </w:rPr>
        <w:t>напр.</w:t>
      </w:r>
      <w:r w:rsidRPr="00231AAF">
        <w:rPr>
          <w:szCs w:val="24"/>
        </w:rPr>
        <w:t>, художественно-эстетических традиций мусульманского м</w:t>
      </w:r>
      <w:r w:rsidRPr="00231AAF">
        <w:rPr>
          <w:szCs w:val="24"/>
        </w:rPr>
        <w:t>и</w:t>
      </w:r>
      <w:r w:rsidRPr="00231AAF">
        <w:rPr>
          <w:szCs w:val="24"/>
        </w:rPr>
        <w:t>ровоззрения, своеобразно и органично преломленных в по</w:t>
      </w:r>
      <w:r w:rsidRPr="00231AAF">
        <w:rPr>
          <w:szCs w:val="24"/>
        </w:rPr>
        <w:t>э</w:t>
      </w:r>
      <w:r w:rsidRPr="00231AAF">
        <w:rPr>
          <w:szCs w:val="24"/>
        </w:rPr>
        <w:t>тическом сознании русского поэта.</w:t>
      </w:r>
    </w:p>
    <w:p w:rsidR="00487C96" w:rsidRPr="00231AAF" w:rsidRDefault="00487C96" w:rsidP="00487C96">
      <w:pPr>
        <w:ind w:firstLine="624"/>
        <w:rPr>
          <w:szCs w:val="24"/>
        </w:rPr>
      </w:pPr>
      <w:r w:rsidRPr="00231AAF">
        <w:rPr>
          <w:szCs w:val="24"/>
        </w:rPr>
        <w:t>Тема Востока в творчестве Есенина (и, конечно же, «Персидские мотивы»)</w:t>
      </w:r>
      <w:r w:rsidR="000F4DAE">
        <w:rPr>
          <w:szCs w:val="24"/>
        </w:rPr>
        <w:t xml:space="preserve"> </w:t>
      </w:r>
      <w:r w:rsidRPr="00231AAF">
        <w:rPr>
          <w:szCs w:val="24"/>
        </w:rPr>
        <w:t>становились объектом литератур</w:t>
      </w:r>
      <w:r w:rsidRPr="00231AAF">
        <w:rPr>
          <w:szCs w:val="24"/>
        </w:rPr>
        <w:t>о</w:t>
      </w:r>
      <w:r w:rsidRPr="00231AAF">
        <w:rPr>
          <w:szCs w:val="24"/>
        </w:rPr>
        <w:t>ведческого анализа. Вместе с тем представляется, что реалии современной культуры требуют дальнейшего осмысления данной темы. Новые  грани в изучении восточной темы в л</w:t>
      </w:r>
      <w:r w:rsidRPr="00231AAF">
        <w:rPr>
          <w:szCs w:val="24"/>
        </w:rPr>
        <w:t>и</w:t>
      </w:r>
      <w:r w:rsidRPr="00231AAF">
        <w:rPr>
          <w:szCs w:val="24"/>
        </w:rPr>
        <w:t xml:space="preserve">рике Есенина открылись, кроме всего прочего, после того, как его произведения были переведены на языки народов мира. </w:t>
      </w:r>
      <w:r w:rsidR="006263B9">
        <w:rPr>
          <w:szCs w:val="24"/>
        </w:rPr>
        <w:t>Важно, что</w:t>
      </w:r>
      <w:r w:rsidR="00551323" w:rsidRPr="00231AAF">
        <w:rPr>
          <w:szCs w:val="24"/>
        </w:rPr>
        <w:t xml:space="preserve"> тексты </w:t>
      </w:r>
      <w:r w:rsidRPr="00231AAF">
        <w:rPr>
          <w:szCs w:val="24"/>
        </w:rPr>
        <w:t>получили новые читательские и литерат</w:t>
      </w:r>
      <w:r w:rsidRPr="00231AAF">
        <w:rPr>
          <w:szCs w:val="24"/>
        </w:rPr>
        <w:t>у</w:t>
      </w:r>
      <w:r w:rsidRPr="00231AAF">
        <w:rPr>
          <w:szCs w:val="24"/>
        </w:rPr>
        <w:t>роведческие интерпретации, в том числе и носителями и</w:t>
      </w:r>
      <w:r w:rsidRPr="00231AAF">
        <w:rPr>
          <w:szCs w:val="24"/>
        </w:rPr>
        <w:t>с</w:t>
      </w:r>
      <w:r w:rsidRPr="00231AAF">
        <w:rPr>
          <w:szCs w:val="24"/>
        </w:rPr>
        <w:t>ламской цивилизации, открывающие новые аспекты восто</w:t>
      </w:r>
      <w:r w:rsidRPr="00231AAF">
        <w:rPr>
          <w:szCs w:val="24"/>
        </w:rPr>
        <w:t>ч</w:t>
      </w:r>
      <w:r w:rsidRPr="00231AAF">
        <w:rPr>
          <w:szCs w:val="24"/>
        </w:rPr>
        <w:t xml:space="preserve">но-российских культурно-эстетических взаимодействий. </w:t>
      </w:r>
    </w:p>
    <w:p w:rsidR="00487C96" w:rsidRPr="00231AAF" w:rsidRDefault="00487C96" w:rsidP="00487C96">
      <w:pPr>
        <w:ind w:firstLine="624"/>
        <w:rPr>
          <w:szCs w:val="24"/>
        </w:rPr>
      </w:pPr>
      <w:r w:rsidRPr="00231AAF">
        <w:rPr>
          <w:szCs w:val="24"/>
        </w:rPr>
        <w:t>В представляемой работе реализована попытка анализа поэтики «Персидских мотивов» в контексте классической фарсиязычной и современной русской поэзии Кыргызстана. Рассматриваются: художественный смысл мотива «чадры» в «персидском цикле»; параллели между микрообразами этого цикла с конкретными строками произведений некоторых п</w:t>
      </w:r>
      <w:r w:rsidRPr="00231AAF">
        <w:rPr>
          <w:szCs w:val="24"/>
        </w:rPr>
        <w:t>о</w:t>
      </w:r>
      <w:r w:rsidRPr="00231AAF">
        <w:rPr>
          <w:szCs w:val="24"/>
        </w:rPr>
        <w:t>этов Востока; основной пафос данного  цикла; своеобразие лирического</w:t>
      </w:r>
      <w:r w:rsidR="000F4DAE">
        <w:rPr>
          <w:szCs w:val="24"/>
        </w:rPr>
        <w:t xml:space="preserve"> </w:t>
      </w:r>
      <w:r w:rsidRPr="00231AAF">
        <w:rPr>
          <w:szCs w:val="24"/>
        </w:rPr>
        <w:t>мироощущения и, соответственно, поэтики пр</w:t>
      </w:r>
      <w:r w:rsidRPr="00231AAF">
        <w:rPr>
          <w:szCs w:val="24"/>
        </w:rPr>
        <w:t>о</w:t>
      </w:r>
      <w:r w:rsidRPr="00231AAF">
        <w:rPr>
          <w:szCs w:val="24"/>
        </w:rPr>
        <w:t xml:space="preserve">изведений </w:t>
      </w:r>
      <w:r w:rsidR="000F4DAE">
        <w:rPr>
          <w:szCs w:val="24"/>
        </w:rPr>
        <w:t xml:space="preserve"> </w:t>
      </w:r>
      <w:r w:rsidRPr="00231AAF">
        <w:rPr>
          <w:szCs w:val="24"/>
        </w:rPr>
        <w:t>С. Есенина и русских поэтов Кыргызстана; сп</w:t>
      </w:r>
      <w:r w:rsidRPr="00231AAF">
        <w:rPr>
          <w:szCs w:val="24"/>
        </w:rPr>
        <w:t>е</w:t>
      </w:r>
      <w:r w:rsidRPr="00231AAF">
        <w:rPr>
          <w:szCs w:val="24"/>
        </w:rPr>
        <w:lastRenderedPageBreak/>
        <w:t>цифика восприятия «Персидских мотивов» представителями иранской культуры и др.</w:t>
      </w:r>
    </w:p>
    <w:p w:rsidR="00B51C8B" w:rsidRPr="00231AAF" w:rsidRDefault="00487C96" w:rsidP="00B51C8B">
      <w:pPr>
        <w:ind w:firstLine="624"/>
        <w:rPr>
          <w:szCs w:val="24"/>
        </w:rPr>
      </w:pPr>
      <w:r w:rsidRPr="00231AAF">
        <w:rPr>
          <w:szCs w:val="24"/>
        </w:rPr>
        <w:t>В</w:t>
      </w:r>
      <w:r w:rsidR="00F73A3D">
        <w:rPr>
          <w:szCs w:val="24"/>
        </w:rPr>
        <w:t xml:space="preserve"> </w:t>
      </w:r>
      <w:r w:rsidRPr="00231AAF">
        <w:rPr>
          <w:szCs w:val="24"/>
        </w:rPr>
        <w:t>работе выявляется историко-культурное и эстетич</w:t>
      </w:r>
      <w:r w:rsidRPr="00231AAF">
        <w:rPr>
          <w:szCs w:val="24"/>
        </w:rPr>
        <w:t>е</w:t>
      </w:r>
      <w:r w:rsidRPr="00231AAF">
        <w:rPr>
          <w:szCs w:val="24"/>
        </w:rPr>
        <w:t xml:space="preserve">ское своеобразие  литературного процесса рубежа </w:t>
      </w:r>
      <w:r w:rsidRPr="00231AAF">
        <w:rPr>
          <w:szCs w:val="24"/>
          <w:lang w:val="en-US"/>
        </w:rPr>
        <w:t>XX</w:t>
      </w:r>
      <w:r w:rsidRPr="00231AAF">
        <w:rPr>
          <w:szCs w:val="24"/>
        </w:rPr>
        <w:t xml:space="preserve">  – </w:t>
      </w:r>
      <w:r w:rsidRPr="00231AAF">
        <w:rPr>
          <w:szCs w:val="24"/>
          <w:lang w:val="en-US"/>
        </w:rPr>
        <w:t>XXI</w:t>
      </w:r>
      <w:r w:rsidRPr="00231AAF">
        <w:rPr>
          <w:szCs w:val="24"/>
        </w:rPr>
        <w:t xml:space="preserve"> веков; проводится обзор современной литературы Кыргы</w:t>
      </w:r>
      <w:r w:rsidRPr="00231AAF">
        <w:rPr>
          <w:szCs w:val="24"/>
        </w:rPr>
        <w:t>з</w:t>
      </w:r>
      <w:r w:rsidRPr="00231AAF">
        <w:rPr>
          <w:szCs w:val="24"/>
        </w:rPr>
        <w:t>стана на русском языке, при этом привлекаются новые явл</w:t>
      </w:r>
      <w:r w:rsidRPr="00231AAF">
        <w:rPr>
          <w:szCs w:val="24"/>
        </w:rPr>
        <w:t>е</w:t>
      </w:r>
      <w:r w:rsidRPr="00231AAF">
        <w:rPr>
          <w:szCs w:val="24"/>
        </w:rPr>
        <w:t xml:space="preserve">ния отечественного искусства слова, ранее не являвшиеся предметом литературоведческого анализа. </w:t>
      </w:r>
    </w:p>
    <w:p w:rsidR="00F73A3D" w:rsidRDefault="00487C96" w:rsidP="00B51C8B">
      <w:pPr>
        <w:ind w:firstLine="624"/>
        <w:rPr>
          <w:szCs w:val="24"/>
        </w:rPr>
      </w:pPr>
      <w:r w:rsidRPr="00231AAF">
        <w:rPr>
          <w:b/>
          <w:szCs w:val="24"/>
        </w:rPr>
        <w:t>Апробация результатов диссертации</w:t>
      </w:r>
      <w:r w:rsidR="00B51C8B" w:rsidRPr="00231AAF">
        <w:rPr>
          <w:szCs w:val="24"/>
        </w:rPr>
        <w:t xml:space="preserve">. </w:t>
      </w:r>
    </w:p>
    <w:p w:rsidR="00487C96" w:rsidRPr="00231AAF" w:rsidRDefault="00487C96" w:rsidP="00B51C8B">
      <w:pPr>
        <w:ind w:firstLine="624"/>
        <w:rPr>
          <w:szCs w:val="24"/>
        </w:rPr>
      </w:pPr>
      <w:r w:rsidRPr="00231AAF">
        <w:rPr>
          <w:szCs w:val="24"/>
        </w:rPr>
        <w:t>Материалы диссертации</w:t>
      </w:r>
      <w:r w:rsidR="00F73A3D">
        <w:rPr>
          <w:szCs w:val="24"/>
        </w:rPr>
        <w:t xml:space="preserve"> </w:t>
      </w:r>
      <w:r w:rsidRPr="00231AAF">
        <w:rPr>
          <w:szCs w:val="24"/>
        </w:rPr>
        <w:t>получили многостороннюю апробацию (а) в научных докладах на международных фор</w:t>
      </w:r>
      <w:r w:rsidRPr="00231AAF">
        <w:rPr>
          <w:szCs w:val="24"/>
        </w:rPr>
        <w:t>у</w:t>
      </w:r>
      <w:r w:rsidRPr="00231AAF">
        <w:rPr>
          <w:szCs w:val="24"/>
        </w:rPr>
        <w:t>мах, (б) в публикациях исследовательских и литературно-критических трудов в Кыргызстане, России, Армении, Азе</w:t>
      </w:r>
      <w:r w:rsidRPr="00231AAF">
        <w:rPr>
          <w:szCs w:val="24"/>
        </w:rPr>
        <w:t>р</w:t>
      </w:r>
      <w:r w:rsidRPr="00231AAF">
        <w:rPr>
          <w:szCs w:val="24"/>
        </w:rPr>
        <w:t>бай</w:t>
      </w:r>
      <w:r w:rsidR="00B51C8B" w:rsidRPr="00231AAF">
        <w:rPr>
          <w:szCs w:val="24"/>
        </w:rPr>
        <w:t>джане, Индии, Казахстане,</w:t>
      </w:r>
      <w:r w:rsidRPr="00231AAF">
        <w:rPr>
          <w:szCs w:val="24"/>
        </w:rPr>
        <w:t xml:space="preserve"> Таджикистане, Татарстане, Франции, (в) в писательских дискуссиях международного х</w:t>
      </w:r>
      <w:r w:rsidRPr="00231AAF">
        <w:rPr>
          <w:szCs w:val="24"/>
        </w:rPr>
        <w:t>а</w:t>
      </w:r>
      <w:r w:rsidRPr="00231AAF">
        <w:rPr>
          <w:szCs w:val="24"/>
        </w:rPr>
        <w:t>рактера, а также (г) в процессе чтения программных теорет</w:t>
      </w:r>
      <w:r w:rsidRPr="00231AAF">
        <w:rPr>
          <w:szCs w:val="24"/>
        </w:rPr>
        <w:t>и</w:t>
      </w:r>
      <w:r w:rsidRPr="00231AAF">
        <w:rPr>
          <w:szCs w:val="24"/>
        </w:rPr>
        <w:t xml:space="preserve">ческих и историко-литературных дисциплин, спецкурсов и семинаров в вузах Кыргызской Республики. </w:t>
      </w:r>
    </w:p>
    <w:p w:rsidR="00B51C8B" w:rsidRPr="00231AAF" w:rsidRDefault="00487C96" w:rsidP="00CF5F1D">
      <w:pPr>
        <w:ind w:firstLine="624"/>
        <w:rPr>
          <w:szCs w:val="24"/>
        </w:rPr>
      </w:pPr>
      <w:r w:rsidRPr="00231AAF">
        <w:rPr>
          <w:szCs w:val="24"/>
        </w:rPr>
        <w:t xml:space="preserve">Так, ряд основных аспектов реферируемой диссертации прозвучал на </w:t>
      </w:r>
      <w:r w:rsidR="00CF5F1D" w:rsidRPr="00231AAF">
        <w:rPr>
          <w:szCs w:val="24"/>
        </w:rPr>
        <w:t xml:space="preserve">международных и республиканских </w:t>
      </w:r>
      <w:r w:rsidRPr="00231AAF">
        <w:rPr>
          <w:szCs w:val="24"/>
        </w:rPr>
        <w:t>научных форумах: «Русский язык в сообществе народов СНГ. Межд</w:t>
      </w:r>
      <w:r w:rsidRPr="00231AAF">
        <w:rPr>
          <w:szCs w:val="24"/>
        </w:rPr>
        <w:t>у</w:t>
      </w:r>
      <w:r w:rsidRPr="00231AAF">
        <w:rPr>
          <w:szCs w:val="24"/>
        </w:rPr>
        <w:t>народный форум» (Бишкек, 2005); «ООН в зеркале СМИ Международная научно-практическая конференция» (Би</w:t>
      </w:r>
      <w:r w:rsidRPr="00231AAF">
        <w:rPr>
          <w:szCs w:val="24"/>
        </w:rPr>
        <w:t>ш</w:t>
      </w:r>
      <w:r w:rsidRPr="00231AAF">
        <w:rPr>
          <w:szCs w:val="24"/>
        </w:rPr>
        <w:t>кек, 2006); «Русский язык в центральноазиатском регионе государств участников СНГ: Международный форум» (Би</w:t>
      </w:r>
      <w:r w:rsidRPr="00231AAF">
        <w:rPr>
          <w:szCs w:val="24"/>
        </w:rPr>
        <w:t>ш</w:t>
      </w:r>
      <w:r w:rsidRPr="00231AAF">
        <w:rPr>
          <w:szCs w:val="24"/>
        </w:rPr>
        <w:t>кек, 2007); «Русский язык в образовательном пространстве центральноазиатского региона СНГ</w:t>
      </w:r>
      <w:r w:rsidR="006A051B" w:rsidRPr="00231AAF">
        <w:rPr>
          <w:szCs w:val="24"/>
        </w:rPr>
        <w:t>»</w:t>
      </w:r>
      <w:r w:rsidRPr="00231AAF">
        <w:rPr>
          <w:szCs w:val="24"/>
        </w:rPr>
        <w:t xml:space="preserve"> (Бишкек, 2007); </w:t>
      </w:r>
      <w:r w:rsidR="006A051B" w:rsidRPr="00231AAF">
        <w:rPr>
          <w:szCs w:val="24"/>
        </w:rPr>
        <w:t>«</w:t>
      </w:r>
      <w:r w:rsidRPr="00231AAF">
        <w:rPr>
          <w:szCs w:val="24"/>
        </w:rPr>
        <w:t>Акт</w:t>
      </w:r>
      <w:r w:rsidRPr="00231AAF">
        <w:rPr>
          <w:szCs w:val="24"/>
        </w:rPr>
        <w:t>у</w:t>
      </w:r>
      <w:r w:rsidRPr="00231AAF">
        <w:rPr>
          <w:szCs w:val="24"/>
        </w:rPr>
        <w:t xml:space="preserve">альные проблемы филологии и </w:t>
      </w:r>
      <w:r w:rsidR="006A051B" w:rsidRPr="00231AAF">
        <w:rPr>
          <w:szCs w:val="24"/>
        </w:rPr>
        <w:t>культурологи»</w:t>
      </w:r>
      <w:r w:rsidRPr="00231AAF">
        <w:rPr>
          <w:szCs w:val="24"/>
        </w:rPr>
        <w:t xml:space="preserve"> (Душанбе, 2009); «От социалистического реализма к глобальному гум</w:t>
      </w:r>
      <w:r w:rsidRPr="00231AAF">
        <w:rPr>
          <w:szCs w:val="24"/>
        </w:rPr>
        <w:t>а</w:t>
      </w:r>
      <w:r w:rsidRPr="00231AAF">
        <w:rPr>
          <w:szCs w:val="24"/>
        </w:rPr>
        <w:t>низму: Международный семинар памяти Чингиза Айтматова</w:t>
      </w:r>
      <w:r w:rsidR="006A051B" w:rsidRPr="00231AAF">
        <w:rPr>
          <w:szCs w:val="24"/>
        </w:rPr>
        <w:t>»</w:t>
      </w:r>
      <w:r w:rsidRPr="00231AAF">
        <w:rPr>
          <w:szCs w:val="24"/>
        </w:rPr>
        <w:t xml:space="preserve"> (Нью Дели, Ун-т им. Дж. Неру, 2009); «Отражение событий современной истории в общественном сознании и отеч</w:t>
      </w:r>
      <w:r w:rsidRPr="00231AAF">
        <w:rPr>
          <w:szCs w:val="24"/>
        </w:rPr>
        <w:t>е</w:t>
      </w:r>
      <w:r w:rsidRPr="00231AAF">
        <w:rPr>
          <w:szCs w:val="24"/>
        </w:rPr>
        <w:t>ственной литературе (1985</w:t>
      </w:r>
      <w:r w:rsidR="00F73A3D">
        <w:rPr>
          <w:szCs w:val="24"/>
        </w:rPr>
        <w:t>-</w:t>
      </w:r>
      <w:r w:rsidRPr="00231AAF">
        <w:rPr>
          <w:szCs w:val="24"/>
        </w:rPr>
        <w:t>2000). Междунар</w:t>
      </w:r>
      <w:r w:rsidR="00F73A3D">
        <w:rPr>
          <w:szCs w:val="24"/>
        </w:rPr>
        <w:t>.</w:t>
      </w:r>
      <w:r w:rsidRPr="00231AAF">
        <w:rPr>
          <w:szCs w:val="24"/>
        </w:rPr>
        <w:t xml:space="preserve"> научно-практическая конференция» (Москва: МГУ, 2009); «Помни </w:t>
      </w:r>
      <w:r w:rsidRPr="00231AAF">
        <w:rPr>
          <w:szCs w:val="24"/>
        </w:rPr>
        <w:lastRenderedPageBreak/>
        <w:t xml:space="preserve">имя своё: </w:t>
      </w:r>
      <w:r w:rsidR="006A051B" w:rsidRPr="00231AAF">
        <w:rPr>
          <w:szCs w:val="24"/>
        </w:rPr>
        <w:t>Ж</w:t>
      </w:r>
      <w:r w:rsidRPr="00231AAF">
        <w:rPr>
          <w:szCs w:val="24"/>
        </w:rPr>
        <w:t>урналистика и литература в освоении культурной и национальной идентификации» (Бишкек, 2009); «Русская и российская журналистика о задачах освещения жизни и пр</w:t>
      </w:r>
      <w:r w:rsidRPr="00231AAF">
        <w:rPr>
          <w:szCs w:val="24"/>
        </w:rPr>
        <w:t>о</w:t>
      </w:r>
      <w:r w:rsidRPr="00231AAF">
        <w:rPr>
          <w:szCs w:val="24"/>
        </w:rPr>
        <w:t>блем организаций соотечественников» (Бишкек, 2010); «В краю далёком. Роль СМИ в освещении внешней политики России по отношению к соотечественникам» (Бишкек, 2010); «Мы долгое эхо друг друга. Роль СМИ и литературы в пол</w:t>
      </w:r>
      <w:r w:rsidRPr="00231AAF">
        <w:rPr>
          <w:szCs w:val="24"/>
        </w:rPr>
        <w:t>и</w:t>
      </w:r>
      <w:r w:rsidRPr="00231AAF">
        <w:rPr>
          <w:szCs w:val="24"/>
        </w:rPr>
        <w:t>тико-коммуникационной системе общества» (Бишкек, 2011); «Современная литература в меняющемся мире» (Ереван, 2011); «Жизнь и язык в динамике. Международная научная конференция, посвящённая памяти проф. А.О. Орусбаева» (Бишкек, 2012); «Брат  мой – враг мой?... СМИ и внутрипол</w:t>
      </w:r>
      <w:r w:rsidRPr="00231AAF">
        <w:rPr>
          <w:szCs w:val="24"/>
        </w:rPr>
        <w:t>и</w:t>
      </w:r>
      <w:r w:rsidRPr="00231AAF">
        <w:rPr>
          <w:szCs w:val="24"/>
        </w:rPr>
        <w:t>тические конфликты</w:t>
      </w:r>
      <w:r w:rsidR="006A051B" w:rsidRPr="00231AAF">
        <w:rPr>
          <w:szCs w:val="24"/>
        </w:rPr>
        <w:t>.</w:t>
      </w:r>
      <w:r w:rsidRPr="00231AAF">
        <w:rPr>
          <w:szCs w:val="24"/>
        </w:rPr>
        <w:t xml:space="preserve"> Международная научно-практическая конференция» (Бишкек, 2012); «Выездная сессия редакции журнала «Дружба народов» и писателей СНГ и Балтии «Дружба народов – дружба конфессий» (Казань, 2012); «Э</w:t>
      </w:r>
      <w:r w:rsidRPr="00231AAF">
        <w:rPr>
          <w:szCs w:val="24"/>
        </w:rPr>
        <w:t>т</w:t>
      </w:r>
      <w:r w:rsidRPr="00231AAF">
        <w:rPr>
          <w:szCs w:val="24"/>
        </w:rPr>
        <w:t>носы и культуры Кыргызстана в историческом взаимоде</w:t>
      </w:r>
      <w:r w:rsidRPr="00231AAF">
        <w:rPr>
          <w:szCs w:val="24"/>
        </w:rPr>
        <w:t>й</w:t>
      </w:r>
      <w:r w:rsidRPr="00231AAF">
        <w:rPr>
          <w:szCs w:val="24"/>
        </w:rPr>
        <w:t xml:space="preserve">ствии» (Бишкек, 2013); «Чингиз Айтматов и его Иссык-Кульский форум: диалог культур и сближение цивилизаций» (Бишкек, 2013); </w:t>
      </w:r>
      <w:r w:rsidR="002C1BB3" w:rsidRPr="00231AAF">
        <w:rPr>
          <w:szCs w:val="24"/>
        </w:rPr>
        <w:t>«</w:t>
      </w:r>
      <w:r w:rsidRPr="00231AAF">
        <w:rPr>
          <w:szCs w:val="24"/>
        </w:rPr>
        <w:t>Кыргызстан – Россия: вехи гуманитарного сотрудничества: международный симпозиум, посвященный 20-летию КРСУ</w:t>
      </w:r>
      <w:r w:rsidR="002C1BB3" w:rsidRPr="00231AAF">
        <w:rPr>
          <w:szCs w:val="24"/>
        </w:rPr>
        <w:t>»</w:t>
      </w:r>
      <w:r w:rsidRPr="00231AAF">
        <w:rPr>
          <w:szCs w:val="24"/>
        </w:rPr>
        <w:t xml:space="preserve"> (Бишкек, 2014); «Высшая школа и русское образовательное пространство в Кыргызской Республике</w:t>
      </w:r>
      <w:r w:rsidR="00CF5F1D" w:rsidRPr="00231AAF">
        <w:rPr>
          <w:szCs w:val="24"/>
        </w:rPr>
        <w:t xml:space="preserve">. К </w:t>
      </w:r>
      <w:r w:rsidRPr="00231AAF">
        <w:rPr>
          <w:szCs w:val="24"/>
        </w:rPr>
        <w:t>80-летию Е.К. Озмителя</w:t>
      </w:r>
      <w:r w:rsidR="006A051B" w:rsidRPr="00231AAF">
        <w:rPr>
          <w:szCs w:val="24"/>
        </w:rPr>
        <w:t>»</w:t>
      </w:r>
      <w:r w:rsidRPr="00231AAF">
        <w:rPr>
          <w:szCs w:val="24"/>
        </w:rPr>
        <w:t xml:space="preserve"> (Бишкек, 2007), «Русское слово в образовательном пространстве Кыргызстана. Шеймановские чтения</w:t>
      </w:r>
      <w:r w:rsidR="00CF5F1D" w:rsidRPr="00231AAF">
        <w:rPr>
          <w:szCs w:val="24"/>
        </w:rPr>
        <w:t>»</w:t>
      </w:r>
      <w:r w:rsidRPr="00231AAF">
        <w:rPr>
          <w:szCs w:val="24"/>
        </w:rPr>
        <w:t xml:space="preserve"> (Бишкек, 2009)</w:t>
      </w:r>
      <w:r w:rsidR="00CF5F1D" w:rsidRPr="00231AAF">
        <w:rPr>
          <w:szCs w:val="24"/>
        </w:rPr>
        <w:t xml:space="preserve"> и др.</w:t>
      </w:r>
      <w:r w:rsidRPr="00231AAF">
        <w:rPr>
          <w:szCs w:val="24"/>
        </w:rPr>
        <w:t xml:space="preserve">. </w:t>
      </w:r>
    </w:p>
    <w:p w:rsidR="00E4461B" w:rsidRDefault="00487C96" w:rsidP="00487C96">
      <w:pPr>
        <w:ind w:firstLine="624"/>
        <w:rPr>
          <w:b/>
          <w:szCs w:val="24"/>
        </w:rPr>
      </w:pPr>
      <w:r w:rsidRPr="00231AAF">
        <w:rPr>
          <w:b/>
          <w:szCs w:val="24"/>
        </w:rPr>
        <w:t>Полнота отражения результатов</w:t>
      </w:r>
      <w:r w:rsidR="00B51C8B" w:rsidRPr="00231AAF">
        <w:rPr>
          <w:szCs w:val="24"/>
        </w:rPr>
        <w:t xml:space="preserve"> </w:t>
      </w:r>
      <w:r w:rsidRPr="00231AAF">
        <w:rPr>
          <w:b/>
          <w:szCs w:val="24"/>
        </w:rPr>
        <w:t>диссертации в пу</w:t>
      </w:r>
      <w:r w:rsidRPr="00231AAF">
        <w:rPr>
          <w:b/>
          <w:szCs w:val="24"/>
        </w:rPr>
        <w:t>б</w:t>
      </w:r>
      <w:r w:rsidRPr="00231AAF">
        <w:rPr>
          <w:b/>
          <w:szCs w:val="24"/>
        </w:rPr>
        <w:t>ликациях</w:t>
      </w:r>
      <w:r w:rsidR="005815F0" w:rsidRPr="00231AAF">
        <w:rPr>
          <w:b/>
          <w:szCs w:val="24"/>
        </w:rPr>
        <w:t>.</w:t>
      </w:r>
      <w:r w:rsidR="00F73A3D">
        <w:rPr>
          <w:b/>
          <w:szCs w:val="24"/>
        </w:rPr>
        <w:t xml:space="preserve"> </w:t>
      </w:r>
    </w:p>
    <w:p w:rsidR="005815F0" w:rsidRPr="00231AAF" w:rsidRDefault="00487C96" w:rsidP="005815F0">
      <w:pPr>
        <w:ind w:firstLine="624"/>
        <w:rPr>
          <w:szCs w:val="24"/>
        </w:rPr>
      </w:pPr>
      <w:r w:rsidRPr="00231AAF">
        <w:rPr>
          <w:szCs w:val="24"/>
        </w:rPr>
        <w:t>По материалам диссертационного исследования опу</w:t>
      </w:r>
      <w:r w:rsidRPr="00231AAF">
        <w:rPr>
          <w:szCs w:val="24"/>
        </w:rPr>
        <w:t>б</w:t>
      </w:r>
      <w:r w:rsidRPr="00231AAF">
        <w:rPr>
          <w:szCs w:val="24"/>
        </w:rPr>
        <w:t xml:space="preserve">ликованы монография «Центральноазиатская литература как многонациональный контекст: История русского дискурса (от Древности к </w:t>
      </w:r>
      <w:r w:rsidRPr="00231AAF">
        <w:rPr>
          <w:szCs w:val="24"/>
          <w:lang w:val="en-US"/>
        </w:rPr>
        <w:t>XXI</w:t>
      </w:r>
      <w:r w:rsidRPr="00231AAF">
        <w:rPr>
          <w:szCs w:val="24"/>
        </w:rPr>
        <w:t xml:space="preserve"> веку)» (тираж 100 экз., объём 22 п.л.); уче</w:t>
      </w:r>
      <w:r w:rsidRPr="00231AAF">
        <w:rPr>
          <w:szCs w:val="24"/>
        </w:rPr>
        <w:t>б</w:t>
      </w:r>
      <w:r w:rsidRPr="00231AAF">
        <w:rPr>
          <w:szCs w:val="24"/>
        </w:rPr>
        <w:t>но-методическое пособие «Персидские мотивы» С.А. Есен</w:t>
      </w:r>
      <w:r w:rsidRPr="00231AAF">
        <w:rPr>
          <w:szCs w:val="24"/>
        </w:rPr>
        <w:t>и</w:t>
      </w:r>
      <w:r w:rsidRPr="00231AAF">
        <w:rPr>
          <w:szCs w:val="24"/>
        </w:rPr>
        <w:t xml:space="preserve">на: диалог культур» (тираж 100 экз., объём 6,5 п.л.). С 2005 по </w:t>
      </w:r>
      <w:r w:rsidRPr="00231AAF">
        <w:rPr>
          <w:szCs w:val="24"/>
        </w:rPr>
        <w:lastRenderedPageBreak/>
        <w:t>2014 год по теме диссертационного исследования было опу</w:t>
      </w:r>
      <w:r w:rsidRPr="00231AAF">
        <w:rPr>
          <w:szCs w:val="24"/>
        </w:rPr>
        <w:t>б</w:t>
      </w:r>
      <w:r w:rsidRPr="00231AAF">
        <w:rPr>
          <w:szCs w:val="24"/>
        </w:rPr>
        <w:t>ликовано 5</w:t>
      </w:r>
      <w:r w:rsidR="00F73A3D">
        <w:rPr>
          <w:szCs w:val="24"/>
        </w:rPr>
        <w:t>8</w:t>
      </w:r>
      <w:r w:rsidRPr="00231AAF">
        <w:rPr>
          <w:szCs w:val="24"/>
        </w:rPr>
        <w:t xml:space="preserve"> статей; 19 работ опубликованы в рецензируемых периодических изданиях, рекомендованных НАК КР. </w:t>
      </w:r>
    </w:p>
    <w:p w:rsidR="00E4461B" w:rsidRDefault="00487C96" w:rsidP="005815F0">
      <w:pPr>
        <w:ind w:firstLine="624"/>
        <w:rPr>
          <w:b/>
          <w:szCs w:val="24"/>
        </w:rPr>
      </w:pPr>
      <w:r w:rsidRPr="00231AAF">
        <w:rPr>
          <w:b/>
          <w:szCs w:val="24"/>
        </w:rPr>
        <w:t>Структура и объём диссертации</w:t>
      </w:r>
      <w:r w:rsidR="005815F0" w:rsidRPr="00231AAF">
        <w:rPr>
          <w:b/>
          <w:szCs w:val="24"/>
        </w:rPr>
        <w:t xml:space="preserve">. </w:t>
      </w:r>
    </w:p>
    <w:p w:rsidR="00487C96" w:rsidRPr="00231AAF" w:rsidRDefault="005815F0" w:rsidP="005815F0">
      <w:pPr>
        <w:ind w:firstLine="624"/>
        <w:rPr>
          <w:szCs w:val="24"/>
        </w:rPr>
      </w:pPr>
      <w:r w:rsidRPr="00231AAF">
        <w:rPr>
          <w:szCs w:val="24"/>
        </w:rPr>
        <w:t>Диссертация состоит из введения, пяти глав, заключ</w:t>
      </w:r>
      <w:r w:rsidRPr="00231AAF">
        <w:rPr>
          <w:szCs w:val="24"/>
        </w:rPr>
        <w:t>е</w:t>
      </w:r>
      <w:r w:rsidRPr="00231AAF">
        <w:rPr>
          <w:szCs w:val="24"/>
        </w:rPr>
        <w:t>ния и выводов. Полный объём диссертации составляет 304 страницы, из них список</w:t>
      </w:r>
      <w:r w:rsidR="00F73A3D">
        <w:rPr>
          <w:szCs w:val="24"/>
        </w:rPr>
        <w:t xml:space="preserve"> </w:t>
      </w:r>
      <w:r w:rsidRPr="00231AAF">
        <w:rPr>
          <w:szCs w:val="24"/>
        </w:rPr>
        <w:t>использованной литературы 8 стр</w:t>
      </w:r>
      <w:r w:rsidRPr="00231AAF">
        <w:rPr>
          <w:szCs w:val="24"/>
        </w:rPr>
        <w:t>а</w:t>
      </w:r>
      <w:r w:rsidRPr="00231AAF">
        <w:rPr>
          <w:szCs w:val="24"/>
        </w:rPr>
        <w:t>ниц – 110 наименований библиографических источников.</w:t>
      </w:r>
    </w:p>
    <w:p w:rsidR="008E5FB0" w:rsidRPr="00231AAF" w:rsidRDefault="008E5FB0" w:rsidP="005815F0">
      <w:pPr>
        <w:ind w:firstLine="624"/>
        <w:rPr>
          <w:b/>
          <w:szCs w:val="24"/>
        </w:rPr>
      </w:pPr>
    </w:p>
    <w:p w:rsidR="00A20285" w:rsidRDefault="00A20285" w:rsidP="008E5FB0">
      <w:pPr>
        <w:jc w:val="center"/>
        <w:rPr>
          <w:b/>
          <w:szCs w:val="24"/>
        </w:rPr>
      </w:pPr>
    </w:p>
    <w:p w:rsidR="005815F0" w:rsidRPr="00231AAF" w:rsidRDefault="008E5FB0" w:rsidP="008E5FB0">
      <w:pPr>
        <w:jc w:val="center"/>
        <w:rPr>
          <w:b/>
          <w:szCs w:val="24"/>
        </w:rPr>
      </w:pPr>
      <w:r w:rsidRPr="00231AAF">
        <w:rPr>
          <w:b/>
          <w:szCs w:val="24"/>
        </w:rPr>
        <w:t>ОСНОВНОЕ СОДЕРЖАНИЕ ДИССЕРТАЦИИ</w:t>
      </w:r>
    </w:p>
    <w:p w:rsidR="008E5FB0" w:rsidRPr="00231AAF" w:rsidRDefault="008E5FB0" w:rsidP="008E5FB0">
      <w:pPr>
        <w:jc w:val="center"/>
        <w:rPr>
          <w:b/>
          <w:szCs w:val="24"/>
        </w:rPr>
      </w:pPr>
    </w:p>
    <w:p w:rsidR="00487C96" w:rsidRPr="00231AAF" w:rsidRDefault="00487C96" w:rsidP="00487C96">
      <w:pPr>
        <w:ind w:firstLine="624"/>
        <w:rPr>
          <w:szCs w:val="24"/>
        </w:rPr>
      </w:pPr>
      <w:r w:rsidRPr="00231AAF">
        <w:rPr>
          <w:rStyle w:val="af5"/>
          <w:color w:val="000000"/>
          <w:szCs w:val="24"/>
          <w:shd w:val="clear" w:color="auto" w:fill="FFFFFF"/>
        </w:rPr>
        <w:t xml:space="preserve">Во введении </w:t>
      </w:r>
      <w:r w:rsidRPr="00231AAF">
        <w:rPr>
          <w:szCs w:val="24"/>
          <w:shd w:val="clear" w:color="auto" w:fill="FFFFFF"/>
        </w:rPr>
        <w:t>определена актуальность темы, сформ</w:t>
      </w:r>
      <w:r w:rsidRPr="00231AAF">
        <w:rPr>
          <w:szCs w:val="24"/>
          <w:shd w:val="clear" w:color="auto" w:fill="FFFFFF"/>
        </w:rPr>
        <w:t>у</w:t>
      </w:r>
      <w:r w:rsidRPr="00231AAF">
        <w:rPr>
          <w:szCs w:val="24"/>
          <w:shd w:val="clear" w:color="auto" w:fill="FFFFFF"/>
        </w:rPr>
        <w:t>лирована проблема исследования, определяются цели, задачи, объект исследования; представлены положения, выносимые на защиту; выявлены методологические основы исследов</w:t>
      </w:r>
      <w:r w:rsidRPr="00231AAF">
        <w:rPr>
          <w:szCs w:val="24"/>
          <w:shd w:val="clear" w:color="auto" w:fill="FFFFFF"/>
        </w:rPr>
        <w:t>а</w:t>
      </w:r>
      <w:r w:rsidRPr="00231AAF">
        <w:rPr>
          <w:szCs w:val="24"/>
          <w:shd w:val="clear" w:color="auto" w:fill="FFFFFF"/>
        </w:rPr>
        <w:t>ния, обоснованы его новизна, теоретическая и практическая значимость.</w:t>
      </w:r>
    </w:p>
    <w:p w:rsidR="00487C96" w:rsidRPr="00231AAF" w:rsidRDefault="00487C96" w:rsidP="00487C96">
      <w:pPr>
        <w:pStyle w:val="a9"/>
        <w:spacing w:after="0"/>
        <w:ind w:firstLine="624"/>
        <w:rPr>
          <w:szCs w:val="24"/>
        </w:rPr>
      </w:pPr>
      <w:r w:rsidRPr="00231AAF">
        <w:rPr>
          <w:szCs w:val="24"/>
        </w:rPr>
        <w:t xml:space="preserve">В связи с поставленными целями и задачами в </w:t>
      </w:r>
      <w:r w:rsidRPr="00231AAF">
        <w:rPr>
          <w:b/>
          <w:szCs w:val="24"/>
        </w:rPr>
        <w:t>стру</w:t>
      </w:r>
      <w:r w:rsidRPr="00231AAF">
        <w:rPr>
          <w:b/>
          <w:szCs w:val="24"/>
        </w:rPr>
        <w:t>к</w:t>
      </w:r>
      <w:r w:rsidRPr="00231AAF">
        <w:rPr>
          <w:b/>
          <w:szCs w:val="24"/>
        </w:rPr>
        <w:t>туре диссертации</w:t>
      </w:r>
      <w:r w:rsidRPr="00231AAF">
        <w:rPr>
          <w:szCs w:val="24"/>
        </w:rPr>
        <w:t xml:space="preserve"> выделяются основные периоды искусства слова народов Центральной Азии, рассматриваемые в тип</w:t>
      </w:r>
      <w:r w:rsidRPr="00231AAF">
        <w:rPr>
          <w:szCs w:val="24"/>
        </w:rPr>
        <w:t>о</w:t>
      </w:r>
      <w:r w:rsidRPr="00231AAF">
        <w:rPr>
          <w:szCs w:val="24"/>
        </w:rPr>
        <w:t>логических связях с основными эпохами мировой литерат</w:t>
      </w:r>
      <w:r w:rsidRPr="00231AAF">
        <w:rPr>
          <w:szCs w:val="24"/>
        </w:rPr>
        <w:t>у</w:t>
      </w:r>
      <w:r w:rsidRPr="00231AAF">
        <w:rPr>
          <w:szCs w:val="24"/>
        </w:rPr>
        <w:t>ры, представленными в дискурсе литературы на русском яз</w:t>
      </w:r>
      <w:r w:rsidRPr="00231AAF">
        <w:rPr>
          <w:szCs w:val="24"/>
        </w:rPr>
        <w:t>ы</w:t>
      </w:r>
      <w:r w:rsidRPr="00231AAF">
        <w:rPr>
          <w:szCs w:val="24"/>
        </w:rPr>
        <w:t>ке.</w:t>
      </w:r>
    </w:p>
    <w:p w:rsidR="00487C96" w:rsidRPr="00231AAF" w:rsidRDefault="00551323" w:rsidP="00487C96">
      <w:pPr>
        <w:ind w:firstLine="624"/>
        <w:rPr>
          <w:szCs w:val="24"/>
        </w:rPr>
      </w:pPr>
      <w:r w:rsidRPr="00231AAF">
        <w:rPr>
          <w:szCs w:val="24"/>
        </w:rPr>
        <w:t>Две первые</w:t>
      </w:r>
      <w:r w:rsidR="00487C96" w:rsidRPr="00231AAF">
        <w:rPr>
          <w:szCs w:val="24"/>
        </w:rPr>
        <w:t xml:space="preserve"> глав</w:t>
      </w:r>
      <w:r w:rsidR="008D1EB6" w:rsidRPr="00231AAF">
        <w:rPr>
          <w:szCs w:val="24"/>
        </w:rPr>
        <w:t>ы</w:t>
      </w:r>
      <w:r w:rsidR="00487C96" w:rsidRPr="00231AAF">
        <w:rPr>
          <w:szCs w:val="24"/>
        </w:rPr>
        <w:t xml:space="preserve"> диссертации позволяют на основе анализа творчества отдельных писателей и конкретных пр</w:t>
      </w:r>
      <w:r w:rsidR="00487C96" w:rsidRPr="00231AAF">
        <w:rPr>
          <w:szCs w:val="24"/>
        </w:rPr>
        <w:t>о</w:t>
      </w:r>
      <w:r w:rsidR="00487C96" w:rsidRPr="00231AAF">
        <w:rPr>
          <w:szCs w:val="24"/>
        </w:rPr>
        <w:t>изведений выявить взаимодействие, типологическую об</w:t>
      </w:r>
      <w:r w:rsidR="00487C96" w:rsidRPr="00231AAF">
        <w:rPr>
          <w:szCs w:val="24"/>
        </w:rPr>
        <w:t>щ</w:t>
      </w:r>
      <w:r w:rsidR="00487C96" w:rsidRPr="00231AAF">
        <w:rPr>
          <w:szCs w:val="24"/>
        </w:rPr>
        <w:t>ность и уникальность литератур Востока и Запада, просл</w:t>
      </w:r>
      <w:r w:rsidR="00487C96" w:rsidRPr="00231AAF">
        <w:rPr>
          <w:szCs w:val="24"/>
        </w:rPr>
        <w:t>е</w:t>
      </w:r>
      <w:r w:rsidR="00487C96" w:rsidRPr="00231AAF">
        <w:rPr>
          <w:szCs w:val="24"/>
        </w:rPr>
        <w:t>дить поступательное освоение восточно-мусульманской культуры русской литературой, провести стадиальную</w:t>
      </w:r>
      <w:r w:rsidR="00A20285">
        <w:rPr>
          <w:szCs w:val="24"/>
        </w:rPr>
        <w:t xml:space="preserve"> </w:t>
      </w:r>
      <w:r w:rsidR="00487C96" w:rsidRPr="00231AAF">
        <w:rPr>
          <w:szCs w:val="24"/>
        </w:rPr>
        <w:t>пер</w:t>
      </w:r>
      <w:r w:rsidR="00487C96" w:rsidRPr="00231AAF">
        <w:rPr>
          <w:szCs w:val="24"/>
        </w:rPr>
        <w:t>и</w:t>
      </w:r>
      <w:r w:rsidR="00487C96" w:rsidRPr="00231AAF">
        <w:rPr>
          <w:szCs w:val="24"/>
        </w:rPr>
        <w:t>одизацию литературы центральноазиатского региона.</w:t>
      </w:r>
    </w:p>
    <w:p w:rsidR="003B52BA" w:rsidRPr="00231AAF" w:rsidRDefault="005815F0" w:rsidP="003B52BA">
      <w:pPr>
        <w:ind w:firstLine="709"/>
        <w:rPr>
          <w:szCs w:val="24"/>
        </w:rPr>
      </w:pPr>
      <w:r w:rsidRPr="00231AAF">
        <w:rPr>
          <w:szCs w:val="24"/>
        </w:rPr>
        <w:t>Первая</w:t>
      </w:r>
      <w:r w:rsidR="00487C96" w:rsidRPr="00231AAF">
        <w:rPr>
          <w:szCs w:val="24"/>
        </w:rPr>
        <w:t xml:space="preserve"> глав</w:t>
      </w:r>
      <w:r w:rsidRPr="00231AAF">
        <w:rPr>
          <w:szCs w:val="24"/>
        </w:rPr>
        <w:t>а</w:t>
      </w:r>
      <w:r w:rsidR="00487C96" w:rsidRPr="00231AAF">
        <w:rPr>
          <w:b/>
          <w:szCs w:val="24"/>
        </w:rPr>
        <w:t xml:space="preserve"> «Рукотворная скрижаль и нерук</w:t>
      </w:r>
      <w:r w:rsidR="00487C96" w:rsidRPr="00231AAF">
        <w:rPr>
          <w:b/>
          <w:szCs w:val="24"/>
        </w:rPr>
        <w:t>о</w:t>
      </w:r>
      <w:r w:rsidR="00487C96" w:rsidRPr="00231AAF">
        <w:rPr>
          <w:b/>
          <w:szCs w:val="24"/>
        </w:rPr>
        <w:t>творное слово: миф – памятник – традиция – литература – дискурс</w:t>
      </w:r>
      <w:r w:rsidR="00487C96" w:rsidRPr="00231AAF">
        <w:rPr>
          <w:b/>
          <w:i/>
          <w:szCs w:val="24"/>
        </w:rPr>
        <w:t>»</w:t>
      </w:r>
      <w:r w:rsidR="00487C96" w:rsidRPr="00231AAF">
        <w:rPr>
          <w:b/>
          <w:szCs w:val="24"/>
        </w:rPr>
        <w:t xml:space="preserve"> </w:t>
      </w:r>
      <w:r w:rsidRPr="00231AAF">
        <w:rPr>
          <w:szCs w:val="24"/>
        </w:rPr>
        <w:t>состоит</w:t>
      </w:r>
      <w:r w:rsidRPr="00231AAF">
        <w:rPr>
          <w:b/>
          <w:szCs w:val="24"/>
        </w:rPr>
        <w:t xml:space="preserve"> </w:t>
      </w:r>
      <w:r w:rsidRPr="00231AAF">
        <w:rPr>
          <w:szCs w:val="24"/>
        </w:rPr>
        <w:t>из</w:t>
      </w:r>
      <w:r w:rsidRPr="00231AAF">
        <w:rPr>
          <w:b/>
          <w:szCs w:val="24"/>
        </w:rPr>
        <w:t xml:space="preserve"> </w:t>
      </w:r>
      <w:r w:rsidR="003B52BA" w:rsidRPr="00231AAF">
        <w:rPr>
          <w:szCs w:val="24"/>
        </w:rPr>
        <w:t>двух параграфов:</w:t>
      </w:r>
      <w:r w:rsidR="003B52BA" w:rsidRPr="00231AAF">
        <w:rPr>
          <w:b/>
          <w:szCs w:val="24"/>
        </w:rPr>
        <w:t xml:space="preserve"> </w:t>
      </w:r>
      <w:r w:rsidR="00551323" w:rsidRPr="00231AAF">
        <w:rPr>
          <w:b/>
          <w:szCs w:val="24"/>
        </w:rPr>
        <w:t>«</w:t>
      </w:r>
      <w:r w:rsidR="003B52BA" w:rsidRPr="00231AAF">
        <w:rPr>
          <w:szCs w:val="24"/>
        </w:rPr>
        <w:t xml:space="preserve">1.1. Два конструкта </w:t>
      </w:r>
      <w:r w:rsidR="003B52BA" w:rsidRPr="00231AAF">
        <w:rPr>
          <w:szCs w:val="24"/>
        </w:rPr>
        <w:lastRenderedPageBreak/>
        <w:t>культуры:</w:t>
      </w:r>
      <w:r w:rsidR="00A20285">
        <w:rPr>
          <w:szCs w:val="24"/>
        </w:rPr>
        <w:t xml:space="preserve"> </w:t>
      </w:r>
      <w:r w:rsidR="003B52BA" w:rsidRPr="00231AAF">
        <w:rPr>
          <w:szCs w:val="24"/>
        </w:rPr>
        <w:t>историко-культурное и эстетическое своеобразие древних японской и тюркоязычной литератур</w:t>
      </w:r>
      <w:r w:rsidR="00551323" w:rsidRPr="00231AAF">
        <w:rPr>
          <w:szCs w:val="24"/>
        </w:rPr>
        <w:t>» и «</w:t>
      </w:r>
      <w:r w:rsidR="003B52BA" w:rsidRPr="00231AAF">
        <w:rPr>
          <w:szCs w:val="24"/>
        </w:rPr>
        <w:t>1.2. «П</w:t>
      </w:r>
      <w:r w:rsidR="003B52BA" w:rsidRPr="00231AAF">
        <w:rPr>
          <w:szCs w:val="24"/>
        </w:rPr>
        <w:t>а</w:t>
      </w:r>
      <w:r w:rsidR="003B52BA" w:rsidRPr="00231AAF">
        <w:rPr>
          <w:szCs w:val="24"/>
        </w:rPr>
        <w:t>мятник нерукотворный» и его созда</w:t>
      </w:r>
      <w:r w:rsidR="00551323" w:rsidRPr="00231AAF">
        <w:rPr>
          <w:szCs w:val="24"/>
        </w:rPr>
        <w:t>т</w:t>
      </w:r>
      <w:r w:rsidR="003B52BA" w:rsidRPr="00231AAF">
        <w:rPr>
          <w:szCs w:val="24"/>
        </w:rPr>
        <w:t>ели в классической ист</w:t>
      </w:r>
      <w:r w:rsidR="003B52BA" w:rsidRPr="00231AAF">
        <w:rPr>
          <w:szCs w:val="24"/>
        </w:rPr>
        <w:t>о</w:t>
      </w:r>
      <w:r w:rsidR="003B52BA" w:rsidRPr="00231AAF">
        <w:rPr>
          <w:szCs w:val="24"/>
        </w:rPr>
        <w:t>рии русского дискурса</w:t>
      </w:r>
      <w:r w:rsidR="00551323" w:rsidRPr="00231AAF">
        <w:rPr>
          <w:szCs w:val="24"/>
        </w:rPr>
        <w:t>»</w:t>
      </w:r>
      <w:r w:rsidR="003B52BA" w:rsidRPr="00231AAF">
        <w:rPr>
          <w:szCs w:val="24"/>
        </w:rPr>
        <w:t>.</w:t>
      </w:r>
    </w:p>
    <w:p w:rsidR="00487C96" w:rsidRPr="00231AAF" w:rsidRDefault="003B52BA" w:rsidP="00487C96">
      <w:pPr>
        <w:pStyle w:val="a9"/>
        <w:spacing w:after="0"/>
        <w:ind w:firstLine="624"/>
        <w:rPr>
          <w:szCs w:val="24"/>
        </w:rPr>
      </w:pPr>
      <w:r w:rsidRPr="00231AAF">
        <w:rPr>
          <w:szCs w:val="24"/>
        </w:rPr>
        <w:t>В первом параграфе первой главы с</w:t>
      </w:r>
      <w:r w:rsidR="00487C96" w:rsidRPr="00231AAF">
        <w:rPr>
          <w:szCs w:val="24"/>
        </w:rPr>
        <w:t>равнительно-типологический и историко-культурный анализ древних о</w:t>
      </w:r>
      <w:r w:rsidR="00487C96" w:rsidRPr="00231AAF">
        <w:rPr>
          <w:szCs w:val="24"/>
        </w:rPr>
        <w:t>р</w:t>
      </w:r>
      <w:r w:rsidR="00487C96" w:rsidRPr="00231AAF">
        <w:rPr>
          <w:szCs w:val="24"/>
        </w:rPr>
        <w:t>хоно-енисейских</w:t>
      </w:r>
      <w:r w:rsidR="00A20285">
        <w:rPr>
          <w:szCs w:val="24"/>
        </w:rPr>
        <w:t xml:space="preserve"> </w:t>
      </w:r>
      <w:r w:rsidR="00487C96" w:rsidRPr="00231AAF">
        <w:rPr>
          <w:szCs w:val="24"/>
        </w:rPr>
        <w:t>памятников письменности и раннеклассич</w:t>
      </w:r>
      <w:r w:rsidR="00487C96" w:rsidRPr="00231AAF">
        <w:rPr>
          <w:szCs w:val="24"/>
        </w:rPr>
        <w:t>е</w:t>
      </w:r>
      <w:r w:rsidR="00487C96" w:rsidRPr="00231AAF">
        <w:rPr>
          <w:szCs w:val="24"/>
        </w:rPr>
        <w:t>ских произведений тюркоязычной литературы Ж</w:t>
      </w:r>
      <w:r w:rsidR="00551323" w:rsidRPr="00231AAF">
        <w:rPr>
          <w:szCs w:val="24"/>
        </w:rPr>
        <w:t>усупа</w:t>
      </w:r>
      <w:r w:rsidR="00487C96" w:rsidRPr="00231AAF">
        <w:rPr>
          <w:szCs w:val="24"/>
        </w:rPr>
        <w:t xml:space="preserve"> Бал</w:t>
      </w:r>
      <w:r w:rsidR="00487C96" w:rsidRPr="00231AAF">
        <w:rPr>
          <w:szCs w:val="24"/>
        </w:rPr>
        <w:t>а</w:t>
      </w:r>
      <w:r w:rsidR="00487C96" w:rsidRPr="00231AAF">
        <w:rPr>
          <w:szCs w:val="24"/>
        </w:rPr>
        <w:t>сагына «Благодатное знание» и Махмуда Кашгари</w:t>
      </w:r>
      <w:r w:rsidR="00551323" w:rsidRPr="00231AAF">
        <w:rPr>
          <w:szCs w:val="24"/>
        </w:rPr>
        <w:t xml:space="preserve"> (Барскани)</w:t>
      </w:r>
      <w:r w:rsidR="00487C96" w:rsidRPr="00231AAF">
        <w:rPr>
          <w:szCs w:val="24"/>
        </w:rPr>
        <w:t xml:space="preserve"> «Собрание тюркских наречий» в сопоставлении с японской древней («Манъёсю») и средневековой литературой, иску</w:t>
      </w:r>
      <w:r w:rsidR="00487C96" w:rsidRPr="00231AAF">
        <w:rPr>
          <w:szCs w:val="24"/>
        </w:rPr>
        <w:t>с</w:t>
      </w:r>
      <w:r w:rsidR="00487C96" w:rsidRPr="00231AAF">
        <w:rPr>
          <w:szCs w:val="24"/>
        </w:rPr>
        <w:t>ством слова арабов и фарсиязычной поэзией эпохи Саман</w:t>
      </w:r>
      <w:r w:rsidR="00487C96" w:rsidRPr="00231AAF">
        <w:rPr>
          <w:szCs w:val="24"/>
        </w:rPr>
        <w:t>и</w:t>
      </w:r>
      <w:r w:rsidR="00487C96" w:rsidRPr="00231AAF">
        <w:rPr>
          <w:szCs w:val="24"/>
        </w:rPr>
        <w:t>дов позволяет выявить различные конструкты культуры и</w:t>
      </w:r>
      <w:r w:rsidR="00487C96" w:rsidRPr="00231AAF">
        <w:rPr>
          <w:szCs w:val="24"/>
        </w:rPr>
        <w:t>с</w:t>
      </w:r>
      <w:r w:rsidR="00487C96" w:rsidRPr="00231AAF">
        <w:rPr>
          <w:szCs w:val="24"/>
        </w:rPr>
        <w:t>тории Востока, функционирующие в одну стадию развития художественного слова, что нашло отражение в схожих лит</w:t>
      </w:r>
      <w:r w:rsidR="00487C96" w:rsidRPr="00231AAF">
        <w:rPr>
          <w:szCs w:val="24"/>
        </w:rPr>
        <w:t>е</w:t>
      </w:r>
      <w:r w:rsidR="00487C96" w:rsidRPr="00231AAF">
        <w:rPr>
          <w:szCs w:val="24"/>
        </w:rPr>
        <w:t>ратурных жанрах, которые специфичны однако в поэтике в</w:t>
      </w:r>
      <w:r w:rsidR="00487C96" w:rsidRPr="00231AAF">
        <w:rPr>
          <w:szCs w:val="24"/>
        </w:rPr>
        <w:t>ы</w:t>
      </w:r>
      <w:r w:rsidR="00487C96" w:rsidRPr="00231AAF">
        <w:rPr>
          <w:szCs w:val="24"/>
        </w:rPr>
        <w:t>ражения своеобразия мировидения.</w:t>
      </w:r>
    </w:p>
    <w:p w:rsidR="00487C96" w:rsidRPr="00231AAF" w:rsidRDefault="00487C96" w:rsidP="00487C96">
      <w:pPr>
        <w:ind w:firstLine="624"/>
        <w:rPr>
          <w:szCs w:val="24"/>
        </w:rPr>
      </w:pPr>
      <w:r w:rsidRPr="00231AAF">
        <w:rPr>
          <w:szCs w:val="24"/>
        </w:rPr>
        <w:t>Анализ древних поэтических текстов, в нашем случае древнеяпонских и древнетюркских, подтверждает гипотезу о генетическом возникновении мотива памятника, запечатлё</w:t>
      </w:r>
      <w:r w:rsidRPr="00231AAF">
        <w:rPr>
          <w:szCs w:val="24"/>
        </w:rPr>
        <w:t>н</w:t>
      </w:r>
      <w:r w:rsidRPr="00231AAF">
        <w:rPr>
          <w:szCs w:val="24"/>
        </w:rPr>
        <w:t>ного в художественном слове, к архаическому синкретич</w:t>
      </w:r>
      <w:r w:rsidRPr="00231AAF">
        <w:rPr>
          <w:szCs w:val="24"/>
        </w:rPr>
        <w:t>е</w:t>
      </w:r>
      <w:r w:rsidRPr="00231AAF">
        <w:rPr>
          <w:szCs w:val="24"/>
        </w:rPr>
        <w:t>скому сознанию, в котором посредством слова материализ</w:t>
      </w:r>
      <w:r w:rsidRPr="00231AAF">
        <w:rPr>
          <w:szCs w:val="24"/>
        </w:rPr>
        <w:t>о</w:t>
      </w:r>
      <w:r w:rsidRPr="00231AAF">
        <w:rPr>
          <w:szCs w:val="24"/>
        </w:rPr>
        <w:t xml:space="preserve">вывалась и картина мира, и отношение к человеку, и была особая вера в магию слова. </w:t>
      </w:r>
    </w:p>
    <w:p w:rsidR="003B52BA" w:rsidRPr="00231AAF" w:rsidRDefault="003B52BA" w:rsidP="003B52BA">
      <w:pPr>
        <w:ind w:firstLine="624"/>
        <w:rPr>
          <w:szCs w:val="24"/>
        </w:rPr>
      </w:pPr>
      <w:r w:rsidRPr="00231AAF">
        <w:rPr>
          <w:szCs w:val="24"/>
        </w:rPr>
        <w:t>Во втором параграфе первой главы рассматривается сквозь призму темы памятника эволюция от сакрального си</w:t>
      </w:r>
      <w:r w:rsidRPr="00231AAF">
        <w:rPr>
          <w:szCs w:val="24"/>
        </w:rPr>
        <w:t>н</w:t>
      </w:r>
      <w:r w:rsidRPr="00231AAF">
        <w:rPr>
          <w:szCs w:val="24"/>
        </w:rPr>
        <w:t>кретического отношения к слову, присущему древней кул</w:t>
      </w:r>
      <w:r w:rsidRPr="00231AAF">
        <w:rPr>
          <w:szCs w:val="24"/>
        </w:rPr>
        <w:t>ь</w:t>
      </w:r>
      <w:r w:rsidRPr="00231AAF">
        <w:rPr>
          <w:szCs w:val="24"/>
        </w:rPr>
        <w:t>туре, до осознания нравственно-эстетического значения х</w:t>
      </w:r>
      <w:r w:rsidRPr="00231AAF">
        <w:rPr>
          <w:szCs w:val="24"/>
        </w:rPr>
        <w:t>у</w:t>
      </w:r>
      <w:r w:rsidRPr="00231AAF">
        <w:rPr>
          <w:szCs w:val="24"/>
        </w:rPr>
        <w:t>дожественного</w:t>
      </w:r>
      <w:r w:rsidR="00742425">
        <w:rPr>
          <w:szCs w:val="24"/>
        </w:rPr>
        <w:t xml:space="preserve"> </w:t>
      </w:r>
      <w:r w:rsidRPr="00231AAF">
        <w:rPr>
          <w:szCs w:val="24"/>
        </w:rPr>
        <w:t xml:space="preserve">слова в классической литературной традиции. </w:t>
      </w:r>
    </w:p>
    <w:p w:rsidR="00487C96" w:rsidRPr="00231AAF" w:rsidRDefault="00487C96" w:rsidP="003B52BA">
      <w:pPr>
        <w:ind w:firstLine="624"/>
        <w:rPr>
          <w:szCs w:val="24"/>
        </w:rPr>
      </w:pPr>
      <w:r w:rsidRPr="00231AAF">
        <w:rPr>
          <w:szCs w:val="24"/>
        </w:rPr>
        <w:t>По мере выделения литературы в особую форму духо</w:t>
      </w:r>
      <w:r w:rsidRPr="00231AAF">
        <w:rPr>
          <w:szCs w:val="24"/>
        </w:rPr>
        <w:t>в</w:t>
      </w:r>
      <w:r w:rsidRPr="00231AAF">
        <w:rPr>
          <w:szCs w:val="24"/>
        </w:rPr>
        <w:t xml:space="preserve">но-эстетического сознания связь с архаическими верованиями затушёвывается, на первый план выходит </w:t>
      </w:r>
      <w:r w:rsidRPr="00231AAF">
        <w:rPr>
          <w:i/>
          <w:szCs w:val="24"/>
        </w:rPr>
        <w:t>идейно-эстетическое</w:t>
      </w:r>
      <w:r w:rsidR="00742425">
        <w:rPr>
          <w:i/>
          <w:szCs w:val="24"/>
        </w:rPr>
        <w:t xml:space="preserve"> </w:t>
      </w:r>
      <w:r w:rsidRPr="00231AAF">
        <w:rPr>
          <w:szCs w:val="24"/>
        </w:rPr>
        <w:t xml:space="preserve">содержание произведения. Свидетельством тому является творчество Цюй Юаня,  Горация, Фирдоуси, </w:t>
      </w:r>
      <w:r w:rsidRPr="00231AAF">
        <w:rPr>
          <w:szCs w:val="24"/>
        </w:rPr>
        <w:lastRenderedPageBreak/>
        <w:t>Баласагына, Саади, Матумкули, Пушкина, рассматрива</w:t>
      </w:r>
      <w:r w:rsidRPr="00231AAF">
        <w:rPr>
          <w:szCs w:val="24"/>
        </w:rPr>
        <w:t>ю</w:t>
      </w:r>
      <w:r w:rsidRPr="00231AAF">
        <w:rPr>
          <w:szCs w:val="24"/>
        </w:rPr>
        <w:t>щихся в диссертации.</w:t>
      </w:r>
    </w:p>
    <w:p w:rsidR="00487C96" w:rsidRPr="00231AAF" w:rsidRDefault="00487C96" w:rsidP="00487C96">
      <w:pPr>
        <w:ind w:firstLine="624"/>
        <w:rPr>
          <w:szCs w:val="24"/>
        </w:rPr>
      </w:pPr>
      <w:r w:rsidRPr="00231AAF">
        <w:rPr>
          <w:szCs w:val="24"/>
        </w:rPr>
        <w:t xml:space="preserve">В литературе </w:t>
      </w:r>
      <w:r w:rsidRPr="00231AAF">
        <w:rPr>
          <w:szCs w:val="24"/>
          <w:lang w:val="en-US"/>
        </w:rPr>
        <w:t>XX</w:t>
      </w:r>
      <w:r w:rsidRPr="00231AAF">
        <w:rPr>
          <w:szCs w:val="24"/>
        </w:rPr>
        <w:t xml:space="preserve"> века, особенно в культуре постмоде</w:t>
      </w:r>
      <w:r w:rsidRPr="00231AAF">
        <w:rPr>
          <w:szCs w:val="24"/>
        </w:rPr>
        <w:t>р</w:t>
      </w:r>
      <w:r w:rsidRPr="00231AAF">
        <w:rPr>
          <w:szCs w:val="24"/>
        </w:rPr>
        <w:t>низма,</w:t>
      </w:r>
      <w:r w:rsidR="00742425">
        <w:rPr>
          <w:szCs w:val="24"/>
        </w:rPr>
        <w:t xml:space="preserve"> </w:t>
      </w:r>
      <w:r w:rsidRPr="00231AAF">
        <w:rPr>
          <w:i/>
          <w:szCs w:val="24"/>
        </w:rPr>
        <w:t xml:space="preserve">тема памятника </w:t>
      </w:r>
      <w:r w:rsidRPr="00231AAF">
        <w:rPr>
          <w:szCs w:val="24"/>
        </w:rPr>
        <w:t>получает иные от классических и</w:t>
      </w:r>
      <w:r w:rsidRPr="00231AAF">
        <w:rPr>
          <w:szCs w:val="24"/>
        </w:rPr>
        <w:t>н</w:t>
      </w:r>
      <w:r w:rsidRPr="00231AAF">
        <w:rPr>
          <w:szCs w:val="24"/>
        </w:rPr>
        <w:t>терпретации, в которых содержание интертекстуальных пр</w:t>
      </w:r>
      <w:r w:rsidRPr="00231AAF">
        <w:rPr>
          <w:szCs w:val="24"/>
        </w:rPr>
        <w:t>о</w:t>
      </w:r>
      <w:r w:rsidRPr="00231AAF">
        <w:rPr>
          <w:szCs w:val="24"/>
        </w:rPr>
        <w:t xml:space="preserve">изведений наполнено </w:t>
      </w:r>
      <w:r w:rsidR="00084E90" w:rsidRPr="00231AAF">
        <w:rPr>
          <w:szCs w:val="24"/>
        </w:rPr>
        <w:t xml:space="preserve">зачастую </w:t>
      </w:r>
      <w:r w:rsidR="00551323" w:rsidRPr="00231AAF">
        <w:rPr>
          <w:szCs w:val="24"/>
        </w:rPr>
        <w:t>внешней</w:t>
      </w:r>
      <w:r w:rsidRPr="00231AAF">
        <w:rPr>
          <w:szCs w:val="24"/>
        </w:rPr>
        <w:t xml:space="preserve"> иронией, </w:t>
      </w:r>
      <w:r w:rsidR="00551323" w:rsidRPr="00231AAF">
        <w:rPr>
          <w:szCs w:val="24"/>
        </w:rPr>
        <w:t xml:space="preserve">призванной скрыть острый внутренний драматизм </w:t>
      </w:r>
      <w:r w:rsidRPr="00231AAF">
        <w:rPr>
          <w:szCs w:val="24"/>
        </w:rPr>
        <w:t>провозглашени</w:t>
      </w:r>
      <w:r w:rsidR="00551323" w:rsidRPr="00231AAF">
        <w:rPr>
          <w:szCs w:val="24"/>
        </w:rPr>
        <w:t>я</w:t>
      </w:r>
      <w:r w:rsidRPr="00231AAF">
        <w:rPr>
          <w:szCs w:val="24"/>
        </w:rPr>
        <w:t xml:space="preserve"> ос</w:t>
      </w:r>
      <w:r w:rsidRPr="00231AAF">
        <w:rPr>
          <w:szCs w:val="24"/>
        </w:rPr>
        <w:t>о</w:t>
      </w:r>
      <w:r w:rsidRPr="00231AAF">
        <w:rPr>
          <w:szCs w:val="24"/>
        </w:rPr>
        <w:t>бой миссии нерукотворного слова. Показательны в этом о</w:t>
      </w:r>
      <w:r w:rsidRPr="00231AAF">
        <w:rPr>
          <w:szCs w:val="24"/>
        </w:rPr>
        <w:t>т</w:t>
      </w:r>
      <w:r w:rsidRPr="00231AAF">
        <w:rPr>
          <w:szCs w:val="24"/>
        </w:rPr>
        <w:t>ношении произведения А. Вознесенского, И. Бродского, В. Шаповалова.</w:t>
      </w:r>
    </w:p>
    <w:p w:rsidR="00487C96" w:rsidRPr="00231AAF" w:rsidRDefault="00487C96" w:rsidP="00487C96">
      <w:pPr>
        <w:ind w:firstLine="624"/>
        <w:rPr>
          <w:szCs w:val="24"/>
        </w:rPr>
      </w:pPr>
      <w:r w:rsidRPr="00231AAF">
        <w:rPr>
          <w:szCs w:val="24"/>
        </w:rPr>
        <w:t xml:space="preserve">Рассмотрение во второй главе </w:t>
      </w:r>
      <w:r w:rsidR="00084E90" w:rsidRPr="00231AAF">
        <w:rPr>
          <w:szCs w:val="24"/>
        </w:rPr>
        <w:t>(</w:t>
      </w:r>
      <w:r w:rsidRPr="00231AAF">
        <w:rPr>
          <w:b/>
          <w:szCs w:val="24"/>
        </w:rPr>
        <w:t>«Место литературы центральноазиатского региона в мировом историко-литературном процессе»</w:t>
      </w:r>
      <w:r w:rsidR="00084E90" w:rsidRPr="00231AAF">
        <w:rPr>
          <w:szCs w:val="24"/>
        </w:rPr>
        <w:t>)</w:t>
      </w:r>
      <w:r w:rsidRPr="00231AAF">
        <w:rPr>
          <w:szCs w:val="24"/>
        </w:rPr>
        <w:t xml:space="preserve"> </w:t>
      </w:r>
      <w:r w:rsidR="00084E90" w:rsidRPr="00231AAF">
        <w:rPr>
          <w:szCs w:val="24"/>
        </w:rPr>
        <w:t xml:space="preserve"> </w:t>
      </w:r>
      <w:r w:rsidRPr="00231AAF">
        <w:rPr>
          <w:szCs w:val="24"/>
        </w:rPr>
        <w:t>восприятия центральноазиатской литературы в русском дискурсе в различные эпохи (в работе рассматривается диалог мусульманской и русской культуры в творчестве Лермонтова и Есенина) позволяет проследить д</w:t>
      </w:r>
      <w:r w:rsidRPr="00231AAF">
        <w:rPr>
          <w:szCs w:val="24"/>
        </w:rPr>
        <w:t>и</w:t>
      </w:r>
      <w:r w:rsidRPr="00231AAF">
        <w:rPr>
          <w:szCs w:val="24"/>
        </w:rPr>
        <w:t>намику представления о Востоке в российском восприятии от ориентального романтизма к социально-историческому д</w:t>
      </w:r>
      <w:r w:rsidRPr="00231AAF">
        <w:rPr>
          <w:szCs w:val="24"/>
        </w:rPr>
        <w:t>е</w:t>
      </w:r>
      <w:r w:rsidRPr="00231AAF">
        <w:rPr>
          <w:szCs w:val="24"/>
        </w:rPr>
        <w:t>терминизму. Российский дискурс восточной классической поэтической культуры отличается от собственно национал</w:t>
      </w:r>
      <w:r w:rsidRPr="00231AAF">
        <w:rPr>
          <w:szCs w:val="24"/>
        </w:rPr>
        <w:t>ь</w:t>
      </w:r>
      <w:r w:rsidRPr="00231AAF">
        <w:rPr>
          <w:szCs w:val="24"/>
        </w:rPr>
        <w:t xml:space="preserve">ной идейно-эстетической традиции. </w:t>
      </w:r>
    </w:p>
    <w:p w:rsidR="00487C96" w:rsidRPr="00231AAF" w:rsidRDefault="00487C96" w:rsidP="00487C96">
      <w:pPr>
        <w:ind w:firstLine="624"/>
        <w:rPr>
          <w:b/>
          <w:szCs w:val="24"/>
        </w:rPr>
      </w:pPr>
      <w:r w:rsidRPr="00231AAF">
        <w:rPr>
          <w:szCs w:val="24"/>
        </w:rPr>
        <w:t>В параграфе</w:t>
      </w:r>
      <w:r w:rsidRPr="00231AAF">
        <w:rPr>
          <w:b/>
          <w:i/>
          <w:szCs w:val="24"/>
        </w:rPr>
        <w:t xml:space="preserve"> </w:t>
      </w:r>
      <w:r w:rsidR="00084E90" w:rsidRPr="00231AAF">
        <w:rPr>
          <w:b/>
          <w:szCs w:val="24"/>
        </w:rPr>
        <w:t xml:space="preserve">«2.1. </w:t>
      </w:r>
      <w:r w:rsidRPr="00231AAF">
        <w:rPr>
          <w:b/>
          <w:szCs w:val="24"/>
        </w:rPr>
        <w:t>Своеобразие в содержании понятия «ориентальность» применительно к евразийскому худ</w:t>
      </w:r>
      <w:r w:rsidRPr="00231AAF">
        <w:rPr>
          <w:b/>
          <w:szCs w:val="24"/>
        </w:rPr>
        <w:t>о</w:t>
      </w:r>
      <w:r w:rsidRPr="00231AAF">
        <w:rPr>
          <w:b/>
          <w:szCs w:val="24"/>
        </w:rPr>
        <w:t>жественному сознанию»</w:t>
      </w:r>
      <w:r w:rsidRPr="00231AAF">
        <w:rPr>
          <w:i/>
          <w:szCs w:val="24"/>
        </w:rPr>
        <w:t xml:space="preserve"> </w:t>
      </w:r>
      <w:r w:rsidRPr="00231AAF">
        <w:rPr>
          <w:szCs w:val="24"/>
        </w:rPr>
        <w:t>рассматривается содержание пон</w:t>
      </w:r>
      <w:r w:rsidRPr="00231AAF">
        <w:rPr>
          <w:szCs w:val="24"/>
        </w:rPr>
        <w:t>я</w:t>
      </w:r>
      <w:r w:rsidRPr="00231AAF">
        <w:rPr>
          <w:szCs w:val="24"/>
        </w:rPr>
        <w:t>тия</w:t>
      </w:r>
      <w:r w:rsidR="00742425">
        <w:rPr>
          <w:szCs w:val="24"/>
        </w:rPr>
        <w:t xml:space="preserve"> </w:t>
      </w:r>
      <w:r w:rsidRPr="00231AAF">
        <w:rPr>
          <w:szCs w:val="24"/>
        </w:rPr>
        <w:t>ориентализм как дискурс о Востоке</w:t>
      </w:r>
      <w:r w:rsidR="00084E90" w:rsidRPr="00231AAF">
        <w:rPr>
          <w:szCs w:val="24"/>
        </w:rPr>
        <w:t>, сформировавшийся</w:t>
      </w:r>
      <w:r w:rsidR="00742425">
        <w:rPr>
          <w:szCs w:val="24"/>
        </w:rPr>
        <w:t xml:space="preserve"> </w:t>
      </w:r>
      <w:r w:rsidR="00084E90" w:rsidRPr="00231AAF">
        <w:rPr>
          <w:szCs w:val="24"/>
        </w:rPr>
        <w:t xml:space="preserve">в глазах </w:t>
      </w:r>
      <w:r w:rsidRPr="00231AAF">
        <w:rPr>
          <w:szCs w:val="24"/>
        </w:rPr>
        <w:t xml:space="preserve">западной цивилизации. </w:t>
      </w:r>
      <w:r w:rsidRPr="00231AAF">
        <w:rPr>
          <w:i/>
          <w:szCs w:val="24"/>
        </w:rPr>
        <w:t>Ориентализм как представл</w:t>
      </w:r>
      <w:r w:rsidRPr="00231AAF">
        <w:rPr>
          <w:i/>
          <w:szCs w:val="24"/>
        </w:rPr>
        <w:t>е</w:t>
      </w:r>
      <w:r w:rsidRPr="00231AAF">
        <w:rPr>
          <w:i/>
          <w:szCs w:val="24"/>
        </w:rPr>
        <w:t>ние о Востоке и теоретическое понятие</w:t>
      </w:r>
      <w:r w:rsidRPr="00231AAF">
        <w:rPr>
          <w:szCs w:val="24"/>
        </w:rPr>
        <w:t xml:space="preserve"> эволюционирует в связи со стадиями развития мирового сообщества: филоор</w:t>
      </w:r>
      <w:r w:rsidRPr="00231AAF">
        <w:rPr>
          <w:szCs w:val="24"/>
        </w:rPr>
        <w:t>и</w:t>
      </w:r>
      <w:r w:rsidRPr="00231AAF">
        <w:rPr>
          <w:szCs w:val="24"/>
        </w:rPr>
        <w:t>ентализм</w:t>
      </w:r>
      <w:r w:rsidRPr="00231AAF">
        <w:rPr>
          <w:b/>
          <w:szCs w:val="24"/>
        </w:rPr>
        <w:t xml:space="preserve"> </w:t>
      </w:r>
      <w:r w:rsidRPr="00231AAF">
        <w:rPr>
          <w:szCs w:val="24"/>
          <w:lang w:val="en-US"/>
        </w:rPr>
        <w:t>XVIII</w:t>
      </w:r>
      <w:r w:rsidRPr="00231AAF">
        <w:rPr>
          <w:szCs w:val="24"/>
        </w:rPr>
        <w:t xml:space="preserve"> века сменил западно-восточный синтез</w:t>
      </w:r>
      <w:r w:rsidR="00742425">
        <w:rPr>
          <w:szCs w:val="24"/>
        </w:rPr>
        <w:t xml:space="preserve"> </w:t>
      </w:r>
      <w:r w:rsidRPr="00231AAF">
        <w:rPr>
          <w:szCs w:val="24"/>
        </w:rPr>
        <w:t>Гёте и Пушкина, а далее социально</w:t>
      </w:r>
      <w:r w:rsidR="00742425">
        <w:rPr>
          <w:szCs w:val="24"/>
        </w:rPr>
        <w:t xml:space="preserve"> </w:t>
      </w:r>
      <w:r w:rsidRPr="00231AAF">
        <w:rPr>
          <w:szCs w:val="24"/>
        </w:rPr>
        <w:t xml:space="preserve">детерминированные концепции </w:t>
      </w:r>
      <w:r w:rsidRPr="00231AAF">
        <w:rPr>
          <w:szCs w:val="24"/>
          <w:lang w:val="en-US"/>
        </w:rPr>
        <w:t>XX</w:t>
      </w:r>
      <w:r w:rsidRPr="00231AAF">
        <w:rPr>
          <w:szCs w:val="24"/>
        </w:rPr>
        <w:t xml:space="preserve"> столетия. Современные трактовки понятия ориентализм свидетельствуют о том, что противоречия западной и восто</w:t>
      </w:r>
      <w:r w:rsidRPr="00231AAF">
        <w:rPr>
          <w:szCs w:val="24"/>
        </w:rPr>
        <w:t>ч</w:t>
      </w:r>
      <w:r w:rsidRPr="00231AAF">
        <w:rPr>
          <w:szCs w:val="24"/>
        </w:rPr>
        <w:t xml:space="preserve">ной культуры не сняты, а приобретают в эпоху глобализации </w:t>
      </w:r>
      <w:r w:rsidRPr="00231AAF">
        <w:rPr>
          <w:szCs w:val="24"/>
        </w:rPr>
        <w:lastRenderedPageBreak/>
        <w:t>особое звучание и значение в геополитической и культурной картине мира.</w:t>
      </w:r>
    </w:p>
    <w:p w:rsidR="00487C96" w:rsidRPr="00231AAF" w:rsidRDefault="002F537C" w:rsidP="00487C96">
      <w:pPr>
        <w:ind w:firstLine="624"/>
        <w:rPr>
          <w:szCs w:val="24"/>
        </w:rPr>
      </w:pPr>
      <w:r w:rsidRPr="00231AAF">
        <w:rPr>
          <w:szCs w:val="24"/>
        </w:rPr>
        <w:t>П</w:t>
      </w:r>
      <w:r w:rsidR="00487C96" w:rsidRPr="00231AAF">
        <w:rPr>
          <w:szCs w:val="24"/>
        </w:rPr>
        <w:t xml:space="preserve">араграф </w:t>
      </w:r>
      <w:r w:rsidR="00487C96" w:rsidRPr="00231AAF">
        <w:rPr>
          <w:b/>
          <w:szCs w:val="24"/>
        </w:rPr>
        <w:t>«</w:t>
      </w:r>
      <w:r w:rsidRPr="00231AAF">
        <w:rPr>
          <w:b/>
          <w:szCs w:val="24"/>
        </w:rPr>
        <w:t xml:space="preserve">2.1. </w:t>
      </w:r>
      <w:r w:rsidR="00487C96" w:rsidRPr="00231AAF">
        <w:rPr>
          <w:b/>
          <w:szCs w:val="24"/>
        </w:rPr>
        <w:t>Традиционный «евроромантический» ориентализм в творчестве М.Ю. Лермонтова»</w:t>
      </w:r>
      <w:r w:rsidR="00487C96" w:rsidRPr="00231AAF">
        <w:rPr>
          <w:szCs w:val="24"/>
        </w:rPr>
        <w:t xml:space="preserve"> со</w:t>
      </w:r>
      <w:r w:rsidR="00084E90" w:rsidRPr="00231AAF">
        <w:rPr>
          <w:szCs w:val="24"/>
        </w:rPr>
        <w:t>держит</w:t>
      </w:r>
      <w:r w:rsidR="00487C96" w:rsidRPr="00231AAF">
        <w:rPr>
          <w:szCs w:val="24"/>
        </w:rPr>
        <w:t xml:space="preserve"> раздел</w:t>
      </w:r>
      <w:r w:rsidR="00084E90" w:rsidRPr="00231AAF">
        <w:rPr>
          <w:szCs w:val="24"/>
        </w:rPr>
        <w:t>ы</w:t>
      </w:r>
      <w:r w:rsidR="00487C96" w:rsidRPr="00231AAF">
        <w:rPr>
          <w:szCs w:val="24"/>
        </w:rPr>
        <w:t xml:space="preserve">: </w:t>
      </w:r>
      <w:r w:rsidR="00084E90" w:rsidRPr="00231AAF">
        <w:rPr>
          <w:szCs w:val="24"/>
        </w:rPr>
        <w:t>«</w:t>
      </w:r>
      <w:r w:rsidR="00487C96" w:rsidRPr="00231AAF">
        <w:rPr>
          <w:szCs w:val="24"/>
        </w:rPr>
        <w:t>2.2.1. Романтизм как эстетическое направление и художественный метод</w:t>
      </w:r>
      <w:r w:rsidR="00084E90" w:rsidRPr="00231AAF">
        <w:rPr>
          <w:szCs w:val="24"/>
        </w:rPr>
        <w:t>»</w:t>
      </w:r>
      <w:r w:rsidR="00487C96" w:rsidRPr="00231AAF">
        <w:rPr>
          <w:szCs w:val="24"/>
        </w:rPr>
        <w:t>;</w:t>
      </w:r>
      <w:r w:rsidR="00084E90" w:rsidRPr="00231AAF">
        <w:rPr>
          <w:szCs w:val="24"/>
        </w:rPr>
        <w:t xml:space="preserve"> «</w:t>
      </w:r>
      <w:r w:rsidR="00487C96" w:rsidRPr="00231AAF">
        <w:rPr>
          <w:szCs w:val="24"/>
        </w:rPr>
        <w:t>2.2.2. Ориентализмы в лирической поэзии М.Ю. Лермонтова</w:t>
      </w:r>
      <w:r w:rsidR="00084E90" w:rsidRPr="00231AAF">
        <w:rPr>
          <w:szCs w:val="24"/>
        </w:rPr>
        <w:t>»</w:t>
      </w:r>
      <w:r w:rsidR="00487C96" w:rsidRPr="00231AAF">
        <w:rPr>
          <w:szCs w:val="24"/>
        </w:rPr>
        <w:t>;</w:t>
      </w:r>
      <w:r w:rsidR="00084E90" w:rsidRPr="00231AAF">
        <w:rPr>
          <w:szCs w:val="24"/>
        </w:rPr>
        <w:t xml:space="preserve"> «</w:t>
      </w:r>
      <w:r w:rsidR="00487C96" w:rsidRPr="00231AAF">
        <w:rPr>
          <w:szCs w:val="24"/>
        </w:rPr>
        <w:t xml:space="preserve">2.2.3. </w:t>
      </w:r>
      <w:hyperlink w:anchor="_Toc137913632" w:history="1">
        <w:r w:rsidR="00487C96" w:rsidRPr="00231AAF">
          <w:rPr>
            <w:rStyle w:val="af6"/>
            <w:color w:val="auto"/>
            <w:szCs w:val="24"/>
            <w:u w:val="none"/>
          </w:rPr>
          <w:t>Восток в романтических поэмах М.Ю. Лермонтова</w:t>
        </w:r>
      </w:hyperlink>
      <w:r w:rsidR="00084E90" w:rsidRPr="00231AAF">
        <w:rPr>
          <w:szCs w:val="24"/>
        </w:rPr>
        <w:t>»</w:t>
      </w:r>
      <w:r w:rsidR="00487C96" w:rsidRPr="00231AAF">
        <w:rPr>
          <w:rStyle w:val="af6"/>
          <w:color w:val="auto"/>
          <w:szCs w:val="24"/>
          <w:u w:val="none"/>
        </w:rPr>
        <w:t>.</w:t>
      </w:r>
    </w:p>
    <w:p w:rsidR="00487C96" w:rsidRPr="00231AAF" w:rsidRDefault="00487C96" w:rsidP="00487C96">
      <w:pPr>
        <w:ind w:firstLine="624"/>
        <w:rPr>
          <w:szCs w:val="24"/>
        </w:rPr>
      </w:pPr>
      <w:r w:rsidRPr="00231AAF">
        <w:rPr>
          <w:szCs w:val="24"/>
        </w:rPr>
        <w:t>Лермонтовский</w:t>
      </w:r>
      <w:r w:rsidR="00742425">
        <w:rPr>
          <w:szCs w:val="24"/>
        </w:rPr>
        <w:t xml:space="preserve"> </w:t>
      </w:r>
      <w:r w:rsidRPr="00231AAF">
        <w:rPr>
          <w:szCs w:val="24"/>
        </w:rPr>
        <w:t>дискурс Востока является репрезент</w:t>
      </w:r>
      <w:r w:rsidRPr="00231AAF">
        <w:rPr>
          <w:szCs w:val="24"/>
        </w:rPr>
        <w:t>а</w:t>
      </w:r>
      <w:r w:rsidRPr="00231AAF">
        <w:rPr>
          <w:szCs w:val="24"/>
        </w:rPr>
        <w:t>цией ориентального романтического мира, противопоста</w:t>
      </w:r>
      <w:r w:rsidRPr="00231AAF">
        <w:rPr>
          <w:szCs w:val="24"/>
        </w:rPr>
        <w:t>в</w:t>
      </w:r>
      <w:r w:rsidRPr="00231AAF">
        <w:rPr>
          <w:szCs w:val="24"/>
        </w:rPr>
        <w:t>ленного цивилизации Запада. Ориентальные романтические образы в поэзии Лермонтова имели различные жизненные и эстетические корни, но в концептуальном культурологич</w:t>
      </w:r>
      <w:r w:rsidRPr="00231AAF">
        <w:rPr>
          <w:szCs w:val="24"/>
        </w:rPr>
        <w:t>е</w:t>
      </w:r>
      <w:r w:rsidRPr="00231AAF">
        <w:rPr>
          <w:szCs w:val="24"/>
        </w:rPr>
        <w:t>ском аспекте они позволяют поэту воссоздать мир патриа</w:t>
      </w:r>
      <w:r w:rsidRPr="00231AAF">
        <w:rPr>
          <w:szCs w:val="24"/>
        </w:rPr>
        <w:t>р</w:t>
      </w:r>
      <w:r w:rsidRPr="00231AAF">
        <w:rPr>
          <w:szCs w:val="24"/>
        </w:rPr>
        <w:t>хальной культуры, противопоставить его наступающей эпохе капитализма.</w:t>
      </w:r>
    </w:p>
    <w:p w:rsidR="00487C96" w:rsidRPr="00231AAF" w:rsidRDefault="00487C96" w:rsidP="00487C96">
      <w:pPr>
        <w:ind w:firstLine="624"/>
        <w:rPr>
          <w:b/>
          <w:i/>
          <w:szCs w:val="24"/>
        </w:rPr>
      </w:pPr>
      <w:r w:rsidRPr="00231AAF">
        <w:rPr>
          <w:szCs w:val="24"/>
        </w:rPr>
        <w:t xml:space="preserve">Третий параграф главы </w:t>
      </w:r>
      <w:r w:rsidR="002F537C" w:rsidRPr="00231AAF">
        <w:rPr>
          <w:szCs w:val="24"/>
        </w:rPr>
        <w:t xml:space="preserve"> – </w:t>
      </w:r>
      <w:r w:rsidRPr="00231AAF">
        <w:rPr>
          <w:b/>
          <w:szCs w:val="24"/>
        </w:rPr>
        <w:t>«Евразийский «вектор» как диалог культур в творчестве Сергея Есенина»</w:t>
      </w:r>
      <w:r w:rsidRPr="00231AAF">
        <w:rPr>
          <w:szCs w:val="24"/>
        </w:rPr>
        <w:t xml:space="preserve"> </w:t>
      </w:r>
      <w:r w:rsidR="002F537C" w:rsidRPr="00231AAF">
        <w:rPr>
          <w:szCs w:val="24"/>
        </w:rPr>
        <w:t xml:space="preserve">– </w:t>
      </w:r>
      <w:r w:rsidRPr="00231AAF">
        <w:rPr>
          <w:szCs w:val="24"/>
        </w:rPr>
        <w:t>содержит разделы</w:t>
      </w:r>
      <w:r w:rsidR="00084E90" w:rsidRPr="00231AAF">
        <w:rPr>
          <w:szCs w:val="24"/>
        </w:rPr>
        <w:t>:</w:t>
      </w:r>
      <w:r w:rsidR="00742425">
        <w:rPr>
          <w:szCs w:val="24"/>
        </w:rPr>
        <w:t xml:space="preserve"> </w:t>
      </w:r>
      <w:r w:rsidR="00084E90" w:rsidRPr="00231AAF">
        <w:rPr>
          <w:szCs w:val="24"/>
        </w:rPr>
        <w:t>«</w:t>
      </w:r>
      <w:r w:rsidRPr="00231AAF">
        <w:rPr>
          <w:szCs w:val="24"/>
        </w:rPr>
        <w:t>2.3.1.</w:t>
      </w:r>
      <w:r w:rsidRPr="00231AAF">
        <w:rPr>
          <w:b/>
          <w:szCs w:val="24"/>
        </w:rPr>
        <w:t xml:space="preserve"> </w:t>
      </w:r>
      <w:r w:rsidRPr="00231AAF">
        <w:rPr>
          <w:szCs w:val="24"/>
        </w:rPr>
        <w:t>Путь Сергея Есенина к Востоку</w:t>
      </w:r>
      <w:r w:rsidR="00084E90" w:rsidRPr="00231AAF">
        <w:rPr>
          <w:szCs w:val="24"/>
        </w:rPr>
        <w:t>»</w:t>
      </w:r>
      <w:r w:rsidRPr="00231AAF">
        <w:rPr>
          <w:szCs w:val="24"/>
        </w:rPr>
        <w:t xml:space="preserve">; </w:t>
      </w:r>
      <w:r w:rsidR="00084E90" w:rsidRPr="00231AAF">
        <w:rPr>
          <w:szCs w:val="24"/>
        </w:rPr>
        <w:t>«</w:t>
      </w:r>
      <w:r w:rsidRPr="00231AAF">
        <w:rPr>
          <w:szCs w:val="24"/>
        </w:rPr>
        <w:t>2.</w:t>
      </w:r>
      <w:r w:rsidRPr="00231AAF">
        <w:rPr>
          <w:iCs/>
          <w:szCs w:val="24"/>
        </w:rPr>
        <w:t>3.2. Синтез традиций русского и восточного поэтического слова</w:t>
      </w:r>
      <w:r w:rsidR="00084E90" w:rsidRPr="00231AAF">
        <w:rPr>
          <w:iCs/>
          <w:szCs w:val="24"/>
        </w:rPr>
        <w:t>»</w:t>
      </w:r>
      <w:r w:rsidRPr="00231AAF">
        <w:rPr>
          <w:iCs/>
          <w:szCs w:val="24"/>
        </w:rPr>
        <w:t xml:space="preserve">; </w:t>
      </w:r>
      <w:r w:rsidR="00084E90" w:rsidRPr="00231AAF">
        <w:rPr>
          <w:iCs/>
          <w:szCs w:val="24"/>
        </w:rPr>
        <w:t xml:space="preserve"> «</w:t>
      </w:r>
      <w:r w:rsidRPr="00231AAF">
        <w:rPr>
          <w:szCs w:val="24"/>
        </w:rPr>
        <w:t>2.3.3.</w:t>
      </w:r>
      <w:r w:rsidRPr="00231AAF">
        <w:rPr>
          <w:b/>
          <w:szCs w:val="24"/>
        </w:rPr>
        <w:t xml:space="preserve"> </w:t>
      </w:r>
      <w:r w:rsidRPr="00231AAF">
        <w:rPr>
          <w:szCs w:val="24"/>
        </w:rPr>
        <w:t>«Персидские мотивы Сергея Есенина на кыргызском языке».</w:t>
      </w:r>
    </w:p>
    <w:p w:rsidR="00487C96" w:rsidRPr="00231AAF" w:rsidRDefault="00487C96" w:rsidP="000D78D9">
      <w:pPr>
        <w:ind w:firstLine="624"/>
        <w:rPr>
          <w:szCs w:val="24"/>
        </w:rPr>
      </w:pPr>
      <w:r w:rsidRPr="00231AAF">
        <w:rPr>
          <w:szCs w:val="24"/>
        </w:rPr>
        <w:t>Поэтическая интерпретация фарсиязычной поэзии в «Персидских мотивах» Сергея Есенина выражает новую ст</w:t>
      </w:r>
      <w:r w:rsidRPr="00231AAF">
        <w:rPr>
          <w:szCs w:val="24"/>
        </w:rPr>
        <w:t>а</w:t>
      </w:r>
      <w:r w:rsidRPr="00231AAF">
        <w:rPr>
          <w:szCs w:val="24"/>
        </w:rPr>
        <w:t>дию осмысления Востока российским общественным созн</w:t>
      </w:r>
      <w:r w:rsidRPr="00231AAF">
        <w:rPr>
          <w:szCs w:val="24"/>
        </w:rPr>
        <w:t>а</w:t>
      </w:r>
      <w:r w:rsidRPr="00231AAF">
        <w:rPr>
          <w:szCs w:val="24"/>
        </w:rPr>
        <w:t xml:space="preserve">нием начала </w:t>
      </w:r>
      <w:r w:rsidRPr="00231AAF">
        <w:rPr>
          <w:szCs w:val="24"/>
          <w:lang w:val="en-US"/>
        </w:rPr>
        <w:t>XX</w:t>
      </w:r>
      <w:r w:rsidRPr="00231AAF">
        <w:rPr>
          <w:szCs w:val="24"/>
        </w:rPr>
        <w:t xml:space="preserve"> века, в основе которой социально-детерминированная концепция личности. Религиозно-мистическая концепция мира, свойственная классической в</w:t>
      </w:r>
      <w:r w:rsidRPr="00231AAF">
        <w:rPr>
          <w:szCs w:val="24"/>
        </w:rPr>
        <w:t>о</w:t>
      </w:r>
      <w:r w:rsidRPr="00231AAF">
        <w:rPr>
          <w:szCs w:val="24"/>
        </w:rPr>
        <w:t>сточно-мусульманской поэзии в русском дискурсе Есенина зачастую</w:t>
      </w:r>
      <w:r w:rsidR="00742425">
        <w:rPr>
          <w:szCs w:val="24"/>
        </w:rPr>
        <w:t xml:space="preserve"> </w:t>
      </w:r>
      <w:r w:rsidRPr="00231AAF">
        <w:rPr>
          <w:szCs w:val="24"/>
        </w:rPr>
        <w:t>не присутствует. Обращение к восточной поэтич</w:t>
      </w:r>
      <w:r w:rsidRPr="00231AAF">
        <w:rPr>
          <w:szCs w:val="24"/>
        </w:rPr>
        <w:t>е</w:t>
      </w:r>
      <w:r w:rsidRPr="00231AAF">
        <w:rPr>
          <w:szCs w:val="24"/>
        </w:rPr>
        <w:t xml:space="preserve">ской системе позволило </w:t>
      </w:r>
      <w:r w:rsidR="000D78D9" w:rsidRPr="00231AAF">
        <w:rPr>
          <w:szCs w:val="24"/>
        </w:rPr>
        <w:t>поэту</w:t>
      </w:r>
      <w:r w:rsidRPr="00231AAF">
        <w:rPr>
          <w:szCs w:val="24"/>
        </w:rPr>
        <w:t xml:space="preserve"> прикоснуться к извечным пр</w:t>
      </w:r>
      <w:r w:rsidRPr="00231AAF">
        <w:rPr>
          <w:szCs w:val="24"/>
        </w:rPr>
        <w:t>о</w:t>
      </w:r>
      <w:r w:rsidRPr="00231AAF">
        <w:rPr>
          <w:szCs w:val="24"/>
        </w:rPr>
        <w:t>блемам внутреннего мира человека, а значит, и смысла его жизни на земле. В свою очередь «Персидские мотивы» бл</w:t>
      </w:r>
      <w:r w:rsidRPr="00231AAF">
        <w:rPr>
          <w:szCs w:val="24"/>
        </w:rPr>
        <w:t>а</w:t>
      </w:r>
      <w:r w:rsidRPr="00231AAF">
        <w:rPr>
          <w:szCs w:val="24"/>
        </w:rPr>
        <w:t>годаря художественным переводам стали достоянием наци</w:t>
      </w:r>
      <w:r w:rsidRPr="00231AAF">
        <w:rPr>
          <w:szCs w:val="24"/>
        </w:rPr>
        <w:t>о</w:t>
      </w:r>
      <w:r w:rsidRPr="00231AAF">
        <w:rPr>
          <w:szCs w:val="24"/>
        </w:rPr>
        <w:lastRenderedPageBreak/>
        <w:t>нальных литератур Центральной Азии, расширяя их худож</w:t>
      </w:r>
      <w:r w:rsidRPr="00231AAF">
        <w:rPr>
          <w:szCs w:val="24"/>
        </w:rPr>
        <w:t>е</w:t>
      </w:r>
      <w:r w:rsidRPr="00231AAF">
        <w:rPr>
          <w:szCs w:val="24"/>
        </w:rPr>
        <w:t>ственно-эстетические границы.</w:t>
      </w:r>
    </w:p>
    <w:p w:rsidR="00487C96" w:rsidRPr="00231AAF" w:rsidRDefault="00487C96" w:rsidP="000D78D9">
      <w:pPr>
        <w:pStyle w:val="a9"/>
        <w:spacing w:after="0"/>
        <w:ind w:firstLine="624"/>
        <w:rPr>
          <w:szCs w:val="24"/>
        </w:rPr>
      </w:pPr>
      <w:r w:rsidRPr="00231AAF">
        <w:rPr>
          <w:szCs w:val="24"/>
        </w:rPr>
        <w:t>Четвёртый</w:t>
      </w:r>
      <w:r w:rsidR="00742425">
        <w:rPr>
          <w:szCs w:val="24"/>
        </w:rPr>
        <w:t xml:space="preserve"> </w:t>
      </w:r>
      <w:r w:rsidRPr="00231AAF">
        <w:rPr>
          <w:szCs w:val="24"/>
        </w:rPr>
        <w:t xml:space="preserve">параграф второй главы </w:t>
      </w:r>
      <w:r w:rsidRPr="00231AAF">
        <w:rPr>
          <w:b/>
          <w:szCs w:val="24"/>
        </w:rPr>
        <w:t>«Черты литерату</w:t>
      </w:r>
      <w:r w:rsidRPr="00231AAF">
        <w:rPr>
          <w:b/>
          <w:szCs w:val="24"/>
        </w:rPr>
        <w:t>р</w:t>
      </w:r>
      <w:r w:rsidRPr="00231AAF">
        <w:rPr>
          <w:b/>
          <w:szCs w:val="24"/>
        </w:rPr>
        <w:t>ной периодизации центральноазиатского региона в ко</w:t>
      </w:r>
      <w:r w:rsidRPr="00231AAF">
        <w:rPr>
          <w:b/>
          <w:szCs w:val="24"/>
        </w:rPr>
        <w:t>н</w:t>
      </w:r>
      <w:r w:rsidRPr="00231AAF">
        <w:rPr>
          <w:b/>
          <w:szCs w:val="24"/>
        </w:rPr>
        <w:t>тексте мировой художественной культуры»</w:t>
      </w:r>
      <w:r w:rsidRPr="00231AAF">
        <w:rPr>
          <w:b/>
          <w:i/>
          <w:szCs w:val="24"/>
        </w:rPr>
        <w:t xml:space="preserve"> </w:t>
      </w:r>
      <w:r w:rsidRPr="00231AAF">
        <w:rPr>
          <w:szCs w:val="24"/>
        </w:rPr>
        <w:t xml:space="preserve">носит </w:t>
      </w:r>
      <w:r w:rsidR="002F537C" w:rsidRPr="00231AAF">
        <w:rPr>
          <w:szCs w:val="24"/>
        </w:rPr>
        <w:t>напра</w:t>
      </w:r>
      <w:r w:rsidR="002F537C" w:rsidRPr="00231AAF">
        <w:rPr>
          <w:szCs w:val="24"/>
        </w:rPr>
        <w:t>в</w:t>
      </w:r>
      <w:r w:rsidR="002F537C" w:rsidRPr="00231AAF">
        <w:rPr>
          <w:szCs w:val="24"/>
        </w:rPr>
        <w:t xml:space="preserve">ленно </w:t>
      </w:r>
      <w:r w:rsidRPr="00231AAF">
        <w:rPr>
          <w:szCs w:val="24"/>
        </w:rPr>
        <w:t>теоретический характер</w:t>
      </w:r>
      <w:r w:rsidR="000D78D9" w:rsidRPr="00231AAF">
        <w:rPr>
          <w:szCs w:val="24"/>
        </w:rPr>
        <w:t>, будучи продиктован целью а</w:t>
      </w:r>
      <w:r w:rsidRPr="00231AAF">
        <w:rPr>
          <w:szCs w:val="24"/>
        </w:rPr>
        <w:t>нализ</w:t>
      </w:r>
      <w:r w:rsidR="000D78D9" w:rsidRPr="00231AAF">
        <w:rPr>
          <w:szCs w:val="24"/>
        </w:rPr>
        <w:t>а</w:t>
      </w:r>
      <w:r w:rsidRPr="00231AAF">
        <w:rPr>
          <w:szCs w:val="24"/>
        </w:rPr>
        <w:t xml:space="preserve"> литературы Центральной Азии с древнейших времён в генетической общности, </w:t>
      </w:r>
      <w:r w:rsidR="000D78D9" w:rsidRPr="00231AAF">
        <w:rPr>
          <w:szCs w:val="24"/>
        </w:rPr>
        <w:t xml:space="preserve">ее </w:t>
      </w:r>
      <w:r w:rsidRPr="00231AAF">
        <w:rPr>
          <w:szCs w:val="24"/>
        </w:rPr>
        <w:t>типологических схождениях и этногеографических, а значит</w:t>
      </w:r>
      <w:r w:rsidR="000D78D9" w:rsidRPr="00231AAF">
        <w:rPr>
          <w:szCs w:val="24"/>
        </w:rPr>
        <w:t>,</w:t>
      </w:r>
      <w:r w:rsidRPr="00231AAF">
        <w:rPr>
          <w:szCs w:val="24"/>
        </w:rPr>
        <w:t xml:space="preserve"> и эстетических различи</w:t>
      </w:r>
      <w:r w:rsidR="000D78D9" w:rsidRPr="00231AAF">
        <w:rPr>
          <w:szCs w:val="24"/>
        </w:rPr>
        <w:t>й</w:t>
      </w:r>
      <w:r w:rsidRPr="00231AAF">
        <w:rPr>
          <w:szCs w:val="24"/>
        </w:rPr>
        <w:t xml:space="preserve">, </w:t>
      </w:r>
      <w:r w:rsidR="00280B2B" w:rsidRPr="00231AAF">
        <w:rPr>
          <w:szCs w:val="24"/>
        </w:rPr>
        <w:t>пр</w:t>
      </w:r>
      <w:r w:rsidR="00280B2B" w:rsidRPr="00231AAF">
        <w:rPr>
          <w:szCs w:val="24"/>
        </w:rPr>
        <w:t>о</w:t>
      </w:r>
      <w:r w:rsidR="00280B2B" w:rsidRPr="00231AAF">
        <w:rPr>
          <w:szCs w:val="24"/>
        </w:rPr>
        <w:t xml:space="preserve">явленных </w:t>
      </w:r>
      <w:r w:rsidRPr="00231AAF">
        <w:rPr>
          <w:szCs w:val="24"/>
        </w:rPr>
        <w:t xml:space="preserve">в </w:t>
      </w:r>
      <w:r w:rsidR="00280B2B" w:rsidRPr="00231AAF">
        <w:rPr>
          <w:szCs w:val="24"/>
        </w:rPr>
        <w:t xml:space="preserve">ее </w:t>
      </w:r>
      <w:r w:rsidRPr="00231AAF">
        <w:rPr>
          <w:szCs w:val="24"/>
        </w:rPr>
        <w:t>соприкосновении и взаимодействии с разли</w:t>
      </w:r>
      <w:r w:rsidRPr="00231AAF">
        <w:rPr>
          <w:szCs w:val="24"/>
        </w:rPr>
        <w:t>ч</w:t>
      </w:r>
      <w:r w:rsidRPr="00231AAF">
        <w:rPr>
          <w:szCs w:val="24"/>
        </w:rPr>
        <w:t>ными литературами</w:t>
      </w:r>
      <w:r w:rsidR="00280B2B" w:rsidRPr="00231AAF">
        <w:rPr>
          <w:szCs w:val="24"/>
        </w:rPr>
        <w:t xml:space="preserve">, в </w:t>
      </w:r>
      <w:r w:rsidRPr="00231AAF">
        <w:rPr>
          <w:szCs w:val="24"/>
        </w:rPr>
        <w:t>выявл</w:t>
      </w:r>
      <w:r w:rsidR="00280B2B" w:rsidRPr="00231AAF">
        <w:rPr>
          <w:szCs w:val="24"/>
        </w:rPr>
        <w:t>ении</w:t>
      </w:r>
      <w:r w:rsidRPr="00231AAF">
        <w:rPr>
          <w:szCs w:val="24"/>
        </w:rPr>
        <w:t xml:space="preserve"> закономерност</w:t>
      </w:r>
      <w:r w:rsidR="00280B2B" w:rsidRPr="00231AAF">
        <w:rPr>
          <w:szCs w:val="24"/>
        </w:rPr>
        <w:t>ей</w:t>
      </w:r>
      <w:r w:rsidRPr="00231AAF">
        <w:rPr>
          <w:szCs w:val="24"/>
        </w:rPr>
        <w:t xml:space="preserve"> период</w:t>
      </w:r>
      <w:r w:rsidRPr="00231AAF">
        <w:rPr>
          <w:szCs w:val="24"/>
        </w:rPr>
        <w:t>и</w:t>
      </w:r>
      <w:r w:rsidRPr="00231AAF">
        <w:rPr>
          <w:szCs w:val="24"/>
        </w:rPr>
        <w:t xml:space="preserve">зации, </w:t>
      </w:r>
      <w:r w:rsidR="00280B2B" w:rsidRPr="00231AAF">
        <w:rPr>
          <w:szCs w:val="24"/>
        </w:rPr>
        <w:t>определении ее</w:t>
      </w:r>
      <w:r w:rsidRPr="00231AAF">
        <w:rPr>
          <w:szCs w:val="24"/>
        </w:rPr>
        <w:t xml:space="preserve"> мест</w:t>
      </w:r>
      <w:r w:rsidR="00280B2B" w:rsidRPr="00231AAF">
        <w:rPr>
          <w:szCs w:val="24"/>
        </w:rPr>
        <w:t>а</w:t>
      </w:r>
      <w:r w:rsidRPr="00231AAF">
        <w:rPr>
          <w:szCs w:val="24"/>
        </w:rPr>
        <w:t xml:space="preserve"> и значени</w:t>
      </w:r>
      <w:r w:rsidR="00280B2B" w:rsidRPr="00231AAF">
        <w:rPr>
          <w:szCs w:val="24"/>
        </w:rPr>
        <w:t>я</w:t>
      </w:r>
      <w:r w:rsidRPr="00231AAF">
        <w:rPr>
          <w:szCs w:val="24"/>
        </w:rPr>
        <w:t xml:space="preserve"> в мировом историко-литературном процессе. </w:t>
      </w:r>
    </w:p>
    <w:p w:rsidR="00487C96" w:rsidRPr="00231AAF" w:rsidRDefault="00487C96" w:rsidP="00487C96">
      <w:pPr>
        <w:ind w:firstLine="624"/>
        <w:rPr>
          <w:szCs w:val="24"/>
        </w:rPr>
      </w:pPr>
      <w:r w:rsidRPr="00231AAF">
        <w:rPr>
          <w:szCs w:val="24"/>
        </w:rPr>
        <w:t>Классическую центральноазиатскую литературу X–XV в</w:t>
      </w:r>
      <w:r w:rsidR="00280B2B" w:rsidRPr="00231AAF">
        <w:rPr>
          <w:szCs w:val="24"/>
        </w:rPr>
        <w:t>в.</w:t>
      </w:r>
      <w:r w:rsidRPr="00231AAF">
        <w:rPr>
          <w:szCs w:val="24"/>
        </w:rPr>
        <w:t>, представленную именами Рудаки, Фирдоуси, Омара Ха</w:t>
      </w:r>
      <w:r w:rsidRPr="00231AAF">
        <w:rPr>
          <w:szCs w:val="24"/>
        </w:rPr>
        <w:t>й</w:t>
      </w:r>
      <w:r w:rsidRPr="00231AAF">
        <w:rPr>
          <w:szCs w:val="24"/>
        </w:rPr>
        <w:t>яма, Руми, Саади, Хафиза, Джами, Алишера Навои, можно образно назвать «алмазной эпохой». Алмаз, с его многогра</w:t>
      </w:r>
      <w:r w:rsidRPr="00231AAF">
        <w:rPr>
          <w:szCs w:val="24"/>
        </w:rPr>
        <w:t>н</w:t>
      </w:r>
      <w:r w:rsidRPr="00231AAF">
        <w:rPr>
          <w:szCs w:val="24"/>
        </w:rPr>
        <w:t>ной структурой, как нам кажется, вполне может являться своеобразным символом восточной классической поэзии. Всё многообразие жизни отсвечивается разными гранями в мн</w:t>
      </w:r>
      <w:r w:rsidRPr="00231AAF">
        <w:rPr>
          <w:szCs w:val="24"/>
        </w:rPr>
        <w:t>о</w:t>
      </w:r>
      <w:r w:rsidRPr="00231AAF">
        <w:rPr>
          <w:szCs w:val="24"/>
        </w:rPr>
        <w:t>гоцветной</w:t>
      </w:r>
      <w:r w:rsidR="00742425">
        <w:rPr>
          <w:szCs w:val="24"/>
        </w:rPr>
        <w:t xml:space="preserve"> </w:t>
      </w:r>
      <w:r w:rsidRPr="00231AAF">
        <w:rPr>
          <w:szCs w:val="24"/>
        </w:rPr>
        <w:t>образной палитре бытия и философско-психологической глубине произведений лучших поэтов Це</w:t>
      </w:r>
      <w:r w:rsidRPr="00231AAF">
        <w:rPr>
          <w:szCs w:val="24"/>
        </w:rPr>
        <w:t>н</w:t>
      </w:r>
      <w:r w:rsidRPr="00231AAF">
        <w:rPr>
          <w:szCs w:val="24"/>
        </w:rPr>
        <w:t>тральной Азии классической поры. «Многозвучная» симв</w:t>
      </w:r>
      <w:r w:rsidRPr="00231AAF">
        <w:rPr>
          <w:szCs w:val="24"/>
        </w:rPr>
        <w:t>о</w:t>
      </w:r>
      <w:r w:rsidRPr="00231AAF">
        <w:rPr>
          <w:szCs w:val="24"/>
        </w:rPr>
        <w:t>лическая природа центральноазиатской поэзии породила множество трактовок и художественных интерпретаций как на самом Востоке, так и на Западе. Многозначная основа х</w:t>
      </w:r>
      <w:r w:rsidRPr="00231AAF">
        <w:rPr>
          <w:szCs w:val="24"/>
        </w:rPr>
        <w:t>у</w:t>
      </w:r>
      <w:r w:rsidRPr="00231AAF">
        <w:rPr>
          <w:szCs w:val="24"/>
        </w:rPr>
        <w:t>дожественного образа и жанрово-поэтической системы в</w:t>
      </w:r>
      <w:r w:rsidRPr="00231AAF">
        <w:rPr>
          <w:szCs w:val="24"/>
        </w:rPr>
        <w:t>о</w:t>
      </w:r>
      <w:r w:rsidRPr="00231AAF">
        <w:rPr>
          <w:szCs w:val="24"/>
        </w:rPr>
        <w:t>сточной литературы позволяет находить в произведениях различные смыслы: социально-бытового, гедонистического, философского и мистически-религиозного планов. Воспри</w:t>
      </w:r>
      <w:r w:rsidRPr="00231AAF">
        <w:rPr>
          <w:szCs w:val="24"/>
        </w:rPr>
        <w:t>я</w:t>
      </w:r>
      <w:r w:rsidRPr="00231AAF">
        <w:rPr>
          <w:szCs w:val="24"/>
        </w:rPr>
        <w:t>тие произведений зависит от призмы взгляда на «поэтический бриллиант», светящийся разными «цветами» в отсвете ра</w:t>
      </w:r>
      <w:r w:rsidRPr="00231AAF">
        <w:rPr>
          <w:szCs w:val="24"/>
        </w:rPr>
        <w:t>з</w:t>
      </w:r>
      <w:r w:rsidRPr="00231AAF">
        <w:rPr>
          <w:szCs w:val="24"/>
        </w:rPr>
        <w:t xml:space="preserve">личных культур и эпох. </w:t>
      </w:r>
    </w:p>
    <w:p w:rsidR="00487C96" w:rsidRPr="00231AAF" w:rsidRDefault="00487C96" w:rsidP="00487C96">
      <w:pPr>
        <w:shd w:val="clear" w:color="auto" w:fill="FFFFFF"/>
        <w:ind w:firstLine="624"/>
        <w:rPr>
          <w:szCs w:val="24"/>
        </w:rPr>
      </w:pPr>
      <w:r w:rsidRPr="00231AAF">
        <w:rPr>
          <w:szCs w:val="24"/>
        </w:rPr>
        <w:lastRenderedPageBreak/>
        <w:t>Третья</w:t>
      </w:r>
      <w:r w:rsidR="00742425">
        <w:rPr>
          <w:szCs w:val="24"/>
        </w:rPr>
        <w:t xml:space="preserve"> </w:t>
      </w:r>
      <w:r w:rsidRPr="00231AAF">
        <w:rPr>
          <w:szCs w:val="24"/>
        </w:rPr>
        <w:t xml:space="preserve">глава </w:t>
      </w:r>
      <w:r w:rsidR="00280B2B" w:rsidRPr="00231AAF">
        <w:rPr>
          <w:szCs w:val="24"/>
        </w:rPr>
        <w:t xml:space="preserve"> –</w:t>
      </w:r>
      <w:r w:rsidR="00280B2B" w:rsidRPr="00231AAF">
        <w:rPr>
          <w:b/>
          <w:szCs w:val="24"/>
        </w:rPr>
        <w:t xml:space="preserve"> </w:t>
      </w:r>
      <w:r w:rsidRPr="00231AAF">
        <w:rPr>
          <w:b/>
          <w:szCs w:val="24"/>
        </w:rPr>
        <w:t>«Парадигматика литературного пр</w:t>
      </w:r>
      <w:r w:rsidRPr="00231AAF">
        <w:rPr>
          <w:b/>
          <w:szCs w:val="24"/>
        </w:rPr>
        <w:t>о</w:t>
      </w:r>
      <w:r w:rsidRPr="00231AAF">
        <w:rPr>
          <w:b/>
          <w:szCs w:val="24"/>
        </w:rPr>
        <w:t>цесса Кыргызстана 80 – 90-х годов XX века в евразийском контексте</w:t>
      </w:r>
      <w:r w:rsidRPr="00231AAF">
        <w:rPr>
          <w:b/>
          <w:i/>
          <w:szCs w:val="24"/>
        </w:rPr>
        <w:t>»</w:t>
      </w:r>
      <w:r w:rsidRPr="00231AAF">
        <w:rPr>
          <w:szCs w:val="24"/>
        </w:rPr>
        <w:t xml:space="preserve">, состоящая из параграфов </w:t>
      </w:r>
      <w:r w:rsidRPr="00231AAF">
        <w:rPr>
          <w:b/>
          <w:szCs w:val="24"/>
        </w:rPr>
        <w:t>«</w:t>
      </w:r>
      <w:r w:rsidR="00C52F19" w:rsidRPr="00231AAF">
        <w:rPr>
          <w:b/>
          <w:szCs w:val="24"/>
        </w:rPr>
        <w:t xml:space="preserve">3.1. </w:t>
      </w:r>
      <w:r w:rsidRPr="00231AAF">
        <w:rPr>
          <w:b/>
          <w:szCs w:val="24"/>
        </w:rPr>
        <w:t xml:space="preserve">Мироощущение эпохи» </w:t>
      </w:r>
      <w:r w:rsidRPr="00231AAF">
        <w:rPr>
          <w:szCs w:val="24"/>
        </w:rPr>
        <w:t xml:space="preserve">и </w:t>
      </w:r>
      <w:r w:rsidRPr="00231AAF">
        <w:rPr>
          <w:b/>
          <w:szCs w:val="24"/>
        </w:rPr>
        <w:t>«</w:t>
      </w:r>
      <w:r w:rsidR="00C52F19" w:rsidRPr="00231AAF">
        <w:rPr>
          <w:b/>
          <w:szCs w:val="24"/>
        </w:rPr>
        <w:t xml:space="preserve">3.2. </w:t>
      </w:r>
      <w:r w:rsidRPr="00231AAF">
        <w:rPr>
          <w:b/>
          <w:szCs w:val="24"/>
        </w:rPr>
        <w:t>Идейно-эстетические поиски литературы Кыргызстана 80–90-х годов XX века»</w:t>
      </w:r>
      <w:r w:rsidRPr="00231AAF">
        <w:rPr>
          <w:szCs w:val="24"/>
        </w:rPr>
        <w:t>, посвящена выявл</w:t>
      </w:r>
      <w:r w:rsidRPr="00231AAF">
        <w:rPr>
          <w:szCs w:val="24"/>
        </w:rPr>
        <w:t>е</w:t>
      </w:r>
      <w:r w:rsidRPr="00231AAF">
        <w:rPr>
          <w:szCs w:val="24"/>
        </w:rPr>
        <w:t>нию особенностей функционирования кыргызстанского и</w:t>
      </w:r>
      <w:r w:rsidRPr="00231AAF">
        <w:rPr>
          <w:szCs w:val="24"/>
        </w:rPr>
        <w:t>с</w:t>
      </w:r>
      <w:r w:rsidRPr="00231AAF">
        <w:rPr>
          <w:szCs w:val="24"/>
        </w:rPr>
        <w:t>кусства слова на русском языке в контексте русскоязычного литературного пространства республик, входивших в СССР. Ситуация «итога века», социально-политические противор</w:t>
      </w:r>
      <w:r w:rsidRPr="00231AAF">
        <w:rPr>
          <w:szCs w:val="24"/>
        </w:rPr>
        <w:t>е</w:t>
      </w:r>
      <w:r w:rsidRPr="00231AAF">
        <w:rPr>
          <w:szCs w:val="24"/>
        </w:rPr>
        <w:t>чия смены эпох оказали существенное влияние на «мир</w:t>
      </w:r>
      <w:r w:rsidRPr="00231AAF">
        <w:rPr>
          <w:szCs w:val="24"/>
        </w:rPr>
        <w:t>о</w:t>
      </w:r>
      <w:r w:rsidRPr="00231AAF">
        <w:rPr>
          <w:szCs w:val="24"/>
        </w:rPr>
        <w:t>ощущение эпохи», выражающее кризис былых общественных идеалов, апокалипсические настроения и, в то же время, п</w:t>
      </w:r>
      <w:r w:rsidRPr="00231AAF">
        <w:rPr>
          <w:szCs w:val="24"/>
        </w:rPr>
        <w:t>о</w:t>
      </w:r>
      <w:r w:rsidRPr="00231AAF">
        <w:rPr>
          <w:szCs w:val="24"/>
        </w:rPr>
        <w:t>иски новых общественно-эстетических ориентиров.</w:t>
      </w:r>
    </w:p>
    <w:p w:rsidR="005E770A" w:rsidRPr="00231AAF" w:rsidRDefault="00487C96" w:rsidP="005E770A">
      <w:pPr>
        <w:pStyle w:val="a9"/>
        <w:spacing w:after="0"/>
        <w:ind w:firstLine="624"/>
        <w:rPr>
          <w:szCs w:val="24"/>
        </w:rPr>
      </w:pPr>
      <w:r w:rsidRPr="00231AAF">
        <w:rPr>
          <w:szCs w:val="24"/>
        </w:rPr>
        <w:t>Четв</w:t>
      </w:r>
      <w:r w:rsidR="00C94DEC" w:rsidRPr="00231AAF">
        <w:rPr>
          <w:szCs w:val="24"/>
        </w:rPr>
        <w:t>е</w:t>
      </w:r>
      <w:r w:rsidRPr="00231AAF">
        <w:rPr>
          <w:szCs w:val="24"/>
        </w:rPr>
        <w:t>ртая глава</w:t>
      </w:r>
      <w:r w:rsidRPr="00231AAF">
        <w:rPr>
          <w:b/>
          <w:szCs w:val="24"/>
        </w:rPr>
        <w:t xml:space="preserve"> </w:t>
      </w:r>
      <w:r w:rsidR="00E433DB" w:rsidRPr="00231AAF">
        <w:rPr>
          <w:b/>
          <w:szCs w:val="24"/>
        </w:rPr>
        <w:t>– «</w:t>
      </w:r>
      <w:r w:rsidRPr="00231AAF">
        <w:rPr>
          <w:b/>
          <w:szCs w:val="24"/>
        </w:rPr>
        <w:t>Литература Кыргызстана в с</w:t>
      </w:r>
      <w:r w:rsidRPr="00231AAF">
        <w:rPr>
          <w:b/>
          <w:szCs w:val="24"/>
        </w:rPr>
        <w:t>о</w:t>
      </w:r>
      <w:r w:rsidRPr="00231AAF">
        <w:rPr>
          <w:b/>
          <w:szCs w:val="24"/>
        </w:rPr>
        <w:t>временных геополитических и историко-культурных условиях: русский дискурс</w:t>
      </w:r>
      <w:r w:rsidR="00E433DB" w:rsidRPr="00231AAF">
        <w:rPr>
          <w:b/>
          <w:szCs w:val="24"/>
        </w:rPr>
        <w:t>»</w:t>
      </w:r>
      <w:r w:rsidRPr="00231AAF">
        <w:rPr>
          <w:szCs w:val="24"/>
        </w:rPr>
        <w:t xml:space="preserve"> </w:t>
      </w:r>
      <w:r w:rsidR="00E433DB" w:rsidRPr="00231AAF">
        <w:rPr>
          <w:szCs w:val="24"/>
        </w:rPr>
        <w:t xml:space="preserve">– </w:t>
      </w:r>
      <w:r w:rsidRPr="00231AAF">
        <w:rPr>
          <w:szCs w:val="24"/>
        </w:rPr>
        <w:t>с</w:t>
      </w:r>
      <w:r w:rsidR="00C94DEC" w:rsidRPr="00231AAF">
        <w:rPr>
          <w:szCs w:val="24"/>
        </w:rPr>
        <w:t>одержит</w:t>
      </w:r>
      <w:r w:rsidRPr="00231AAF">
        <w:rPr>
          <w:szCs w:val="24"/>
        </w:rPr>
        <w:t xml:space="preserve"> </w:t>
      </w:r>
      <w:r w:rsidR="003B52BA" w:rsidRPr="00231AAF">
        <w:rPr>
          <w:szCs w:val="24"/>
        </w:rPr>
        <w:t>четыр</w:t>
      </w:r>
      <w:r w:rsidR="00C94DEC" w:rsidRPr="00231AAF">
        <w:rPr>
          <w:szCs w:val="24"/>
        </w:rPr>
        <w:t>е</w:t>
      </w:r>
      <w:r w:rsidR="003B52BA" w:rsidRPr="00231AAF">
        <w:rPr>
          <w:szCs w:val="24"/>
        </w:rPr>
        <w:t xml:space="preserve"> параграф</w:t>
      </w:r>
      <w:r w:rsidR="00C52F19" w:rsidRPr="00231AAF">
        <w:rPr>
          <w:szCs w:val="24"/>
        </w:rPr>
        <w:t>а</w:t>
      </w:r>
      <w:r w:rsidR="003B52BA" w:rsidRPr="00231AAF">
        <w:rPr>
          <w:szCs w:val="24"/>
        </w:rPr>
        <w:t xml:space="preserve">. </w:t>
      </w:r>
      <w:r w:rsidR="00C94DEC" w:rsidRPr="00231AAF">
        <w:rPr>
          <w:szCs w:val="24"/>
        </w:rPr>
        <w:t>Здесь,</w:t>
      </w:r>
      <w:r w:rsidR="005E770A" w:rsidRPr="00231AAF">
        <w:rPr>
          <w:szCs w:val="24"/>
        </w:rPr>
        <w:t xml:space="preserve"> на основе анализа наиболее значимых художественных явлений</w:t>
      </w:r>
      <w:r w:rsidR="00C94DEC" w:rsidRPr="00231AAF">
        <w:rPr>
          <w:szCs w:val="24"/>
        </w:rPr>
        <w:t>,</w:t>
      </w:r>
      <w:r w:rsidR="005E770A" w:rsidRPr="00231AAF">
        <w:rPr>
          <w:szCs w:val="24"/>
        </w:rPr>
        <w:t xml:space="preserve"> выявляются закономерности русского дискурса л</w:t>
      </w:r>
      <w:r w:rsidR="005E770A" w:rsidRPr="00231AAF">
        <w:rPr>
          <w:szCs w:val="24"/>
        </w:rPr>
        <w:t>и</w:t>
      </w:r>
      <w:r w:rsidR="005E770A" w:rsidRPr="00231AAF">
        <w:rPr>
          <w:szCs w:val="24"/>
        </w:rPr>
        <w:t>тературы Кыргызской Республики в перво</w:t>
      </w:r>
      <w:r w:rsidR="00C94DEC" w:rsidRPr="00231AAF">
        <w:rPr>
          <w:szCs w:val="24"/>
        </w:rPr>
        <w:t>м</w:t>
      </w:r>
      <w:r w:rsidR="005E770A" w:rsidRPr="00231AAF">
        <w:rPr>
          <w:szCs w:val="24"/>
        </w:rPr>
        <w:t xml:space="preserve"> десятилети</w:t>
      </w:r>
      <w:r w:rsidR="00C94DEC" w:rsidRPr="00231AAF">
        <w:rPr>
          <w:szCs w:val="24"/>
        </w:rPr>
        <w:t>и</w:t>
      </w:r>
      <w:r w:rsidR="005E770A" w:rsidRPr="00231AAF">
        <w:rPr>
          <w:szCs w:val="24"/>
        </w:rPr>
        <w:t xml:space="preserve"> </w:t>
      </w:r>
      <w:r w:rsidR="005E770A" w:rsidRPr="00231AAF">
        <w:rPr>
          <w:szCs w:val="24"/>
          <w:lang w:val="en-US"/>
        </w:rPr>
        <w:t>XX</w:t>
      </w:r>
      <w:r w:rsidR="005E770A" w:rsidRPr="00231AAF">
        <w:rPr>
          <w:szCs w:val="24"/>
        </w:rPr>
        <w:t xml:space="preserve"> века.</w:t>
      </w:r>
    </w:p>
    <w:p w:rsidR="000D533D" w:rsidRPr="00231AAF" w:rsidRDefault="009A4BB0" w:rsidP="00742425">
      <w:pPr>
        <w:pStyle w:val="a9"/>
        <w:spacing w:after="0"/>
        <w:ind w:firstLine="624"/>
        <w:rPr>
          <w:szCs w:val="24"/>
        </w:rPr>
      </w:pPr>
      <w:r>
        <w:rPr>
          <w:szCs w:val="24"/>
        </w:rPr>
        <w:t>Первый</w:t>
      </w:r>
      <w:r w:rsidR="005E770A" w:rsidRPr="00231AAF">
        <w:rPr>
          <w:szCs w:val="24"/>
        </w:rPr>
        <w:t xml:space="preserve"> параграф </w:t>
      </w:r>
      <w:r w:rsidR="00E433DB" w:rsidRPr="00231AAF">
        <w:rPr>
          <w:szCs w:val="24"/>
        </w:rPr>
        <w:t>(</w:t>
      </w:r>
      <w:r w:rsidR="005E770A" w:rsidRPr="00231AAF">
        <w:rPr>
          <w:b/>
          <w:szCs w:val="24"/>
        </w:rPr>
        <w:t>«</w:t>
      </w:r>
      <w:r w:rsidR="00487C96" w:rsidRPr="00231AAF">
        <w:rPr>
          <w:b/>
          <w:szCs w:val="24"/>
        </w:rPr>
        <w:t>Выражение мироощущения эп</w:t>
      </w:r>
      <w:r w:rsidR="00487C96" w:rsidRPr="00231AAF">
        <w:rPr>
          <w:b/>
          <w:szCs w:val="24"/>
        </w:rPr>
        <w:t>о</w:t>
      </w:r>
      <w:r w:rsidR="00487C96" w:rsidRPr="00231AAF">
        <w:rPr>
          <w:b/>
          <w:szCs w:val="24"/>
        </w:rPr>
        <w:t>хи в художественном</w:t>
      </w:r>
      <w:r w:rsidR="00742425">
        <w:rPr>
          <w:b/>
          <w:szCs w:val="24"/>
        </w:rPr>
        <w:t xml:space="preserve"> </w:t>
      </w:r>
      <w:r w:rsidR="00487C96" w:rsidRPr="00231AAF">
        <w:rPr>
          <w:b/>
          <w:szCs w:val="24"/>
        </w:rPr>
        <w:t>мире русскоязычных поэтов Кы</w:t>
      </w:r>
      <w:r w:rsidR="00487C96" w:rsidRPr="00231AAF">
        <w:rPr>
          <w:b/>
          <w:szCs w:val="24"/>
        </w:rPr>
        <w:t>р</w:t>
      </w:r>
      <w:r w:rsidR="00487C96" w:rsidRPr="00231AAF">
        <w:rPr>
          <w:b/>
          <w:szCs w:val="24"/>
        </w:rPr>
        <w:t>гызстана</w:t>
      </w:r>
      <w:r w:rsidR="005E770A" w:rsidRPr="00231AAF">
        <w:rPr>
          <w:b/>
          <w:szCs w:val="24"/>
        </w:rPr>
        <w:t>»</w:t>
      </w:r>
      <w:r w:rsidR="00E433DB" w:rsidRPr="00231AAF">
        <w:rPr>
          <w:szCs w:val="24"/>
        </w:rPr>
        <w:t>)</w:t>
      </w:r>
      <w:r w:rsidR="005E770A" w:rsidRPr="00231AAF">
        <w:rPr>
          <w:b/>
          <w:szCs w:val="24"/>
        </w:rPr>
        <w:t xml:space="preserve"> </w:t>
      </w:r>
      <w:r w:rsidR="005E770A" w:rsidRPr="00231AAF">
        <w:rPr>
          <w:szCs w:val="24"/>
        </w:rPr>
        <w:t>включает в себ</w:t>
      </w:r>
      <w:r w:rsidR="00E433DB" w:rsidRPr="00231AAF">
        <w:rPr>
          <w:szCs w:val="24"/>
        </w:rPr>
        <w:t>е</w:t>
      </w:r>
      <w:r w:rsidR="005E770A" w:rsidRPr="00231AAF">
        <w:rPr>
          <w:szCs w:val="24"/>
        </w:rPr>
        <w:t xml:space="preserve"> разделы</w:t>
      </w:r>
      <w:r w:rsidR="00487C96" w:rsidRPr="00231AAF">
        <w:rPr>
          <w:b/>
          <w:szCs w:val="24"/>
        </w:rPr>
        <w:t>:</w:t>
      </w:r>
      <w:r w:rsidR="00487C96" w:rsidRPr="00231AAF">
        <w:rPr>
          <w:szCs w:val="24"/>
        </w:rPr>
        <w:t xml:space="preserve"> </w:t>
      </w:r>
      <w:r w:rsidR="00C94DEC" w:rsidRPr="00231AAF">
        <w:rPr>
          <w:szCs w:val="24"/>
        </w:rPr>
        <w:t>«</w:t>
      </w:r>
      <w:r w:rsidR="00487C96" w:rsidRPr="00231AAF">
        <w:rPr>
          <w:szCs w:val="24"/>
          <w:lang w:val="ky-KG"/>
        </w:rPr>
        <w:t>4.1.1.Этнокультурный диалог в творчестве Вячеслава Шаповалова</w:t>
      </w:r>
      <w:r w:rsidR="00C94DEC" w:rsidRPr="00231AAF">
        <w:rPr>
          <w:szCs w:val="24"/>
          <w:lang w:val="ky-KG"/>
        </w:rPr>
        <w:t>”</w:t>
      </w:r>
      <w:r w:rsidR="00487C96" w:rsidRPr="00231AAF">
        <w:rPr>
          <w:szCs w:val="24"/>
          <w:lang w:val="ky-KG"/>
        </w:rPr>
        <w:t xml:space="preserve">; </w:t>
      </w:r>
      <w:r w:rsidR="00C94DEC" w:rsidRPr="00231AAF">
        <w:rPr>
          <w:szCs w:val="24"/>
          <w:lang w:val="ky-KG"/>
        </w:rPr>
        <w:t xml:space="preserve"> “</w:t>
      </w:r>
      <w:r w:rsidR="00487C96" w:rsidRPr="00231AAF">
        <w:rPr>
          <w:szCs w:val="24"/>
          <w:lang w:val="ky-KG"/>
        </w:rPr>
        <w:t>4.1.2. Традиции мировой литературы в поэзии Светланы Сусловой</w:t>
      </w:r>
      <w:r w:rsidR="00C94DEC" w:rsidRPr="00231AAF">
        <w:rPr>
          <w:szCs w:val="24"/>
          <w:lang w:val="ky-KG"/>
        </w:rPr>
        <w:t>”</w:t>
      </w:r>
      <w:r w:rsidR="00487C96" w:rsidRPr="00231AAF">
        <w:rPr>
          <w:szCs w:val="24"/>
          <w:lang w:val="ky-KG"/>
        </w:rPr>
        <w:t xml:space="preserve">; </w:t>
      </w:r>
      <w:r w:rsidR="00C94DEC" w:rsidRPr="00231AAF">
        <w:rPr>
          <w:szCs w:val="24"/>
          <w:lang w:val="ky-KG"/>
        </w:rPr>
        <w:t xml:space="preserve"> “</w:t>
      </w:r>
      <w:r w:rsidR="00487C96" w:rsidRPr="00231AAF">
        <w:rPr>
          <w:szCs w:val="24"/>
          <w:lang w:val="ky-KG"/>
        </w:rPr>
        <w:t>4.1.3.</w:t>
      </w:r>
      <w:r w:rsidR="00487C96" w:rsidRPr="00231AAF">
        <w:rPr>
          <w:szCs w:val="24"/>
        </w:rPr>
        <w:t xml:space="preserve"> Социальная картина мира в поэзии Але</w:t>
      </w:r>
      <w:r w:rsidR="00487C96" w:rsidRPr="00231AAF">
        <w:rPr>
          <w:szCs w:val="24"/>
        </w:rPr>
        <w:t>к</w:t>
      </w:r>
      <w:r w:rsidR="00487C96" w:rsidRPr="00231AAF">
        <w:rPr>
          <w:szCs w:val="24"/>
        </w:rPr>
        <w:t>сандра Никитенко</w:t>
      </w:r>
      <w:r w:rsidR="00C94DEC" w:rsidRPr="00231AAF">
        <w:rPr>
          <w:szCs w:val="24"/>
        </w:rPr>
        <w:t>»</w:t>
      </w:r>
      <w:r w:rsidR="00487C96" w:rsidRPr="00231AAF">
        <w:rPr>
          <w:szCs w:val="24"/>
        </w:rPr>
        <w:t xml:space="preserve">; </w:t>
      </w:r>
      <w:r w:rsidR="00C94DEC" w:rsidRPr="00231AAF">
        <w:rPr>
          <w:szCs w:val="24"/>
        </w:rPr>
        <w:t xml:space="preserve"> «</w:t>
      </w:r>
      <w:r w:rsidR="00487C96" w:rsidRPr="00231AAF">
        <w:rPr>
          <w:szCs w:val="24"/>
        </w:rPr>
        <w:t>4.1.4. В поисках идентичности: творч</w:t>
      </w:r>
      <w:r w:rsidR="00487C96" w:rsidRPr="00231AAF">
        <w:rPr>
          <w:szCs w:val="24"/>
        </w:rPr>
        <w:t>е</w:t>
      </w:r>
      <w:r w:rsidR="00487C96" w:rsidRPr="00231AAF">
        <w:rPr>
          <w:szCs w:val="24"/>
        </w:rPr>
        <w:t>ство «среднего» поколения поэтов</w:t>
      </w:r>
      <w:r w:rsidR="00C94DEC" w:rsidRPr="00231AAF">
        <w:rPr>
          <w:szCs w:val="24"/>
        </w:rPr>
        <w:t>»</w:t>
      </w:r>
      <w:r w:rsidR="00487C96" w:rsidRPr="00231AAF">
        <w:rPr>
          <w:szCs w:val="24"/>
        </w:rPr>
        <w:t xml:space="preserve">; </w:t>
      </w:r>
      <w:r w:rsidR="00C94DEC" w:rsidRPr="00231AAF">
        <w:rPr>
          <w:szCs w:val="24"/>
        </w:rPr>
        <w:t>«</w:t>
      </w:r>
      <w:r w:rsidR="00487C96" w:rsidRPr="00231AAF">
        <w:rPr>
          <w:szCs w:val="24"/>
        </w:rPr>
        <w:t>4.1.5. В</w:t>
      </w:r>
      <w:r w:rsidR="005E770A" w:rsidRPr="00231AAF">
        <w:rPr>
          <w:szCs w:val="24"/>
        </w:rPr>
        <w:t xml:space="preserve"> поисках новых поэтических форм</w:t>
      </w:r>
      <w:r w:rsidR="00C94DEC" w:rsidRPr="00231AAF">
        <w:rPr>
          <w:szCs w:val="24"/>
        </w:rPr>
        <w:t>»</w:t>
      </w:r>
      <w:r w:rsidR="005E770A" w:rsidRPr="00231AAF">
        <w:rPr>
          <w:szCs w:val="24"/>
        </w:rPr>
        <w:t>.</w:t>
      </w:r>
      <w:r w:rsidR="00742425">
        <w:rPr>
          <w:szCs w:val="24"/>
        </w:rPr>
        <w:t xml:space="preserve"> П</w:t>
      </w:r>
      <w:r w:rsidR="005E770A" w:rsidRPr="00231AAF">
        <w:rPr>
          <w:szCs w:val="24"/>
        </w:rPr>
        <w:t xml:space="preserve">оэтические произведения </w:t>
      </w:r>
      <w:r w:rsidR="00E433DB" w:rsidRPr="00231AAF">
        <w:rPr>
          <w:szCs w:val="24"/>
        </w:rPr>
        <w:t xml:space="preserve">наиболее значительных </w:t>
      </w:r>
      <w:r w:rsidR="005E770A" w:rsidRPr="00231AAF">
        <w:rPr>
          <w:szCs w:val="24"/>
        </w:rPr>
        <w:t xml:space="preserve">русских поэтов Кыргызстана </w:t>
      </w:r>
      <w:r w:rsidR="000D533D" w:rsidRPr="00231AAF">
        <w:rPr>
          <w:szCs w:val="24"/>
        </w:rPr>
        <w:t>– «семидесятн</w:t>
      </w:r>
      <w:r w:rsidR="000D533D" w:rsidRPr="00231AAF">
        <w:rPr>
          <w:szCs w:val="24"/>
        </w:rPr>
        <w:t>и</w:t>
      </w:r>
      <w:r w:rsidR="000D533D" w:rsidRPr="00231AAF">
        <w:rPr>
          <w:szCs w:val="24"/>
        </w:rPr>
        <w:t xml:space="preserve">ков» </w:t>
      </w:r>
      <w:r w:rsidR="000D533D" w:rsidRPr="00231AAF">
        <w:rPr>
          <w:b/>
          <w:szCs w:val="24"/>
        </w:rPr>
        <w:t xml:space="preserve">– </w:t>
      </w:r>
      <w:r w:rsidR="005E770A" w:rsidRPr="00231AAF">
        <w:rPr>
          <w:szCs w:val="24"/>
        </w:rPr>
        <w:t xml:space="preserve">Светланы Сусловой, Александра Никитенко, </w:t>
      </w:r>
      <w:r w:rsidR="000D533D" w:rsidRPr="00231AAF">
        <w:rPr>
          <w:szCs w:val="24"/>
        </w:rPr>
        <w:t>народн</w:t>
      </w:r>
      <w:r w:rsidR="000D533D" w:rsidRPr="00231AAF">
        <w:rPr>
          <w:szCs w:val="24"/>
        </w:rPr>
        <w:t>о</w:t>
      </w:r>
      <w:r w:rsidR="000D533D" w:rsidRPr="00231AAF">
        <w:rPr>
          <w:szCs w:val="24"/>
        </w:rPr>
        <w:t xml:space="preserve">го поэта КР </w:t>
      </w:r>
      <w:r w:rsidR="005E770A" w:rsidRPr="00231AAF">
        <w:rPr>
          <w:szCs w:val="24"/>
        </w:rPr>
        <w:t>Вячеслава Шаповалова свидетельствуют о новом качественном уровне поэзии, встающей лицом к лицу с н</w:t>
      </w:r>
      <w:r w:rsidR="005E770A" w:rsidRPr="00231AAF">
        <w:rPr>
          <w:szCs w:val="24"/>
        </w:rPr>
        <w:t>о</w:t>
      </w:r>
      <w:r w:rsidR="005E770A" w:rsidRPr="00231AAF">
        <w:rPr>
          <w:szCs w:val="24"/>
        </w:rPr>
        <w:t>выми коллизиями времени.</w:t>
      </w:r>
      <w:r w:rsidR="00E433DB" w:rsidRPr="00231AAF">
        <w:rPr>
          <w:szCs w:val="24"/>
        </w:rPr>
        <w:t xml:space="preserve"> </w:t>
      </w:r>
    </w:p>
    <w:p w:rsidR="000D533D" w:rsidRPr="00231AAF" w:rsidRDefault="005E770A" w:rsidP="00E433DB">
      <w:pPr>
        <w:ind w:firstLine="624"/>
        <w:rPr>
          <w:szCs w:val="24"/>
        </w:rPr>
      </w:pPr>
      <w:r w:rsidRPr="00231AAF">
        <w:rPr>
          <w:szCs w:val="24"/>
        </w:rPr>
        <w:lastRenderedPageBreak/>
        <w:t xml:space="preserve">В первые десятилетия </w:t>
      </w:r>
      <w:r w:rsidRPr="00231AAF">
        <w:rPr>
          <w:szCs w:val="24"/>
          <w:lang w:val="en-US"/>
        </w:rPr>
        <w:t>XXI</w:t>
      </w:r>
      <w:r w:rsidRPr="00231AAF">
        <w:rPr>
          <w:szCs w:val="24"/>
        </w:rPr>
        <w:t xml:space="preserve"> века наряду с признанными писателями стали публиковать произведения и представители «среднего»</w:t>
      </w:r>
      <w:r w:rsidR="00742425">
        <w:rPr>
          <w:szCs w:val="24"/>
        </w:rPr>
        <w:t xml:space="preserve"> </w:t>
      </w:r>
      <w:r w:rsidRPr="00231AAF">
        <w:rPr>
          <w:szCs w:val="24"/>
        </w:rPr>
        <w:t>и «младшего» поколения, сформировались лит</w:t>
      </w:r>
      <w:r w:rsidRPr="00231AAF">
        <w:rPr>
          <w:szCs w:val="24"/>
        </w:rPr>
        <w:t>е</w:t>
      </w:r>
      <w:r w:rsidRPr="00231AAF">
        <w:rPr>
          <w:szCs w:val="24"/>
        </w:rPr>
        <w:t>ратурные объединения «Ковчег» и «Литком»</w:t>
      </w:r>
      <w:r w:rsidR="00E433DB" w:rsidRPr="00231AAF">
        <w:rPr>
          <w:szCs w:val="24"/>
        </w:rPr>
        <w:t xml:space="preserve">. </w:t>
      </w:r>
    </w:p>
    <w:p w:rsidR="005E770A" w:rsidRPr="00231AAF" w:rsidRDefault="000D533D" w:rsidP="00E433DB">
      <w:pPr>
        <w:ind w:firstLine="624"/>
        <w:rPr>
          <w:szCs w:val="24"/>
        </w:rPr>
      </w:pPr>
      <w:r w:rsidRPr="00231AAF">
        <w:rPr>
          <w:szCs w:val="24"/>
        </w:rPr>
        <w:t>В целом р</w:t>
      </w:r>
      <w:r w:rsidR="005E770A" w:rsidRPr="00231AAF">
        <w:rPr>
          <w:szCs w:val="24"/>
        </w:rPr>
        <w:t xml:space="preserve">усская поэзия Кыргызстана начала </w:t>
      </w:r>
      <w:r w:rsidR="005E770A" w:rsidRPr="00231AAF">
        <w:rPr>
          <w:szCs w:val="24"/>
          <w:lang w:val="en-US"/>
        </w:rPr>
        <w:t>XXI</w:t>
      </w:r>
      <w:r w:rsidR="005E770A" w:rsidRPr="00231AAF">
        <w:rPr>
          <w:szCs w:val="24"/>
        </w:rPr>
        <w:t xml:space="preserve"> в</w:t>
      </w:r>
      <w:r w:rsidRPr="00231AAF">
        <w:rPr>
          <w:szCs w:val="24"/>
        </w:rPr>
        <w:t>. в</w:t>
      </w:r>
      <w:r w:rsidRPr="00231AAF">
        <w:rPr>
          <w:szCs w:val="24"/>
        </w:rPr>
        <w:t>ы</w:t>
      </w:r>
      <w:r w:rsidRPr="00231AAF">
        <w:rPr>
          <w:szCs w:val="24"/>
        </w:rPr>
        <w:t>двинулась</w:t>
      </w:r>
      <w:r w:rsidR="00742425">
        <w:rPr>
          <w:szCs w:val="24"/>
        </w:rPr>
        <w:t xml:space="preserve"> </w:t>
      </w:r>
      <w:r w:rsidRPr="00231AAF">
        <w:rPr>
          <w:szCs w:val="24"/>
        </w:rPr>
        <w:t>в авангард евразийского читательского сознания, при этом она</w:t>
      </w:r>
      <w:r w:rsidR="005E770A" w:rsidRPr="00231AAF">
        <w:rPr>
          <w:szCs w:val="24"/>
        </w:rPr>
        <w:t xml:space="preserve"> характеризуется дальнейшей индивидуализац</w:t>
      </w:r>
      <w:r w:rsidR="005E770A" w:rsidRPr="00231AAF">
        <w:rPr>
          <w:szCs w:val="24"/>
        </w:rPr>
        <w:t>и</w:t>
      </w:r>
      <w:r w:rsidR="005E770A" w:rsidRPr="00231AAF">
        <w:rPr>
          <w:szCs w:val="24"/>
        </w:rPr>
        <w:t>ей творческого сознания, ищущего новые формы самовыр</w:t>
      </w:r>
      <w:r w:rsidR="005E770A" w:rsidRPr="00231AAF">
        <w:rPr>
          <w:szCs w:val="24"/>
        </w:rPr>
        <w:t>а</w:t>
      </w:r>
      <w:r w:rsidR="005E770A" w:rsidRPr="00231AAF">
        <w:rPr>
          <w:szCs w:val="24"/>
        </w:rPr>
        <w:t xml:space="preserve">жения в век информационных технологий. </w:t>
      </w:r>
    </w:p>
    <w:p w:rsidR="005E770A" w:rsidRPr="00231AAF" w:rsidRDefault="00B7420C" w:rsidP="005E770A">
      <w:pPr>
        <w:tabs>
          <w:tab w:val="left" w:pos="8460"/>
        </w:tabs>
        <w:ind w:firstLine="624"/>
        <w:rPr>
          <w:szCs w:val="24"/>
        </w:rPr>
      </w:pPr>
      <w:r w:rsidRPr="00231AAF">
        <w:rPr>
          <w:szCs w:val="24"/>
        </w:rPr>
        <w:t>2-й</w:t>
      </w:r>
      <w:r w:rsidR="005E770A" w:rsidRPr="00231AAF">
        <w:rPr>
          <w:szCs w:val="24"/>
        </w:rPr>
        <w:t xml:space="preserve"> параграф четвёртой главы </w:t>
      </w:r>
      <w:r w:rsidRPr="00231AAF">
        <w:rPr>
          <w:szCs w:val="24"/>
        </w:rPr>
        <w:t>(</w:t>
      </w:r>
      <w:r w:rsidR="005E770A" w:rsidRPr="00231AAF">
        <w:rPr>
          <w:szCs w:val="24"/>
        </w:rPr>
        <w:t>«</w:t>
      </w:r>
      <w:r w:rsidR="00487C96" w:rsidRPr="00231AAF">
        <w:rPr>
          <w:b/>
          <w:szCs w:val="24"/>
        </w:rPr>
        <w:t>Художественный мир кыргызского поэта Ра</w:t>
      </w:r>
      <w:r w:rsidR="005E770A" w:rsidRPr="00231AAF">
        <w:rPr>
          <w:b/>
          <w:szCs w:val="24"/>
        </w:rPr>
        <w:t>миса Рыскулова: русский дискурс»</w:t>
      </w:r>
      <w:r w:rsidRPr="00231AAF">
        <w:rPr>
          <w:b/>
          <w:szCs w:val="24"/>
        </w:rPr>
        <w:t>)</w:t>
      </w:r>
      <w:r w:rsidR="005E770A" w:rsidRPr="00231AAF">
        <w:rPr>
          <w:b/>
          <w:szCs w:val="24"/>
        </w:rPr>
        <w:t xml:space="preserve"> </w:t>
      </w:r>
      <w:r w:rsidRPr="00231AAF">
        <w:rPr>
          <w:szCs w:val="24"/>
        </w:rPr>
        <w:t xml:space="preserve">демонстрирует в анализе </w:t>
      </w:r>
      <w:r w:rsidR="005E770A" w:rsidRPr="00231AAF">
        <w:rPr>
          <w:szCs w:val="24"/>
        </w:rPr>
        <w:t xml:space="preserve"> открытост</w:t>
      </w:r>
      <w:r w:rsidRPr="00231AAF">
        <w:rPr>
          <w:szCs w:val="24"/>
        </w:rPr>
        <w:t>ь</w:t>
      </w:r>
      <w:r w:rsidR="005E770A" w:rsidRPr="00231AAF">
        <w:rPr>
          <w:szCs w:val="24"/>
        </w:rPr>
        <w:t xml:space="preserve"> кыргызской литературы мировым художественным тенденциям. Природно-стихийное национальное</w:t>
      </w:r>
      <w:r w:rsidR="00742425">
        <w:rPr>
          <w:szCs w:val="24"/>
        </w:rPr>
        <w:t xml:space="preserve"> </w:t>
      </w:r>
      <w:r w:rsidR="005E770A" w:rsidRPr="00231AAF">
        <w:rPr>
          <w:szCs w:val="24"/>
        </w:rPr>
        <w:t>миросозерцание Р</w:t>
      </w:r>
      <w:r w:rsidR="00BE1FF6" w:rsidRPr="00231AAF">
        <w:rPr>
          <w:szCs w:val="24"/>
        </w:rPr>
        <w:t>.</w:t>
      </w:r>
      <w:r w:rsidR="005E770A" w:rsidRPr="00231AAF">
        <w:rPr>
          <w:szCs w:val="24"/>
        </w:rPr>
        <w:t xml:space="preserve"> Рыскулова органично вп</w:t>
      </w:r>
      <w:r w:rsidR="005E770A" w:rsidRPr="00231AAF">
        <w:rPr>
          <w:szCs w:val="24"/>
        </w:rPr>
        <w:t>и</w:t>
      </w:r>
      <w:r w:rsidR="005E770A" w:rsidRPr="00231AAF">
        <w:rPr>
          <w:szCs w:val="24"/>
        </w:rPr>
        <w:t>тало в себя образы, мотивы, эстетические принципы отраж</w:t>
      </w:r>
      <w:r w:rsidR="005E770A" w:rsidRPr="00231AAF">
        <w:rPr>
          <w:szCs w:val="24"/>
        </w:rPr>
        <w:t>е</w:t>
      </w:r>
      <w:r w:rsidR="005E770A" w:rsidRPr="00231AAF">
        <w:rPr>
          <w:szCs w:val="24"/>
        </w:rPr>
        <w:t>ния жизни различных направлений мировой литературы. В его произведениях слышится отзвук страстной и философ</w:t>
      </w:r>
      <w:r w:rsidR="00C52F19" w:rsidRPr="00231AAF">
        <w:rPr>
          <w:szCs w:val="24"/>
        </w:rPr>
        <w:t>и</w:t>
      </w:r>
      <w:r w:rsidR="00C52F19" w:rsidRPr="00231AAF">
        <w:rPr>
          <w:szCs w:val="24"/>
        </w:rPr>
        <w:t>ч</w:t>
      </w:r>
      <w:r w:rsidR="00C52F19" w:rsidRPr="00231AAF">
        <w:rPr>
          <w:szCs w:val="24"/>
        </w:rPr>
        <w:t>н</w:t>
      </w:r>
      <w:r w:rsidR="005E770A" w:rsidRPr="00231AAF">
        <w:rPr>
          <w:szCs w:val="24"/>
        </w:rPr>
        <w:t>ой поэзии мусульманского Востока, возвышенной мечты о несбыточном («…Если у сердца закон – / о далёком грустить, / о далёком…»), знаковой эстетики символизма (поэзии Ве</w:t>
      </w:r>
      <w:r w:rsidR="005E770A" w:rsidRPr="00231AAF">
        <w:rPr>
          <w:szCs w:val="24"/>
        </w:rPr>
        <w:t>р</w:t>
      </w:r>
      <w:r w:rsidR="005E770A" w:rsidRPr="00231AAF">
        <w:rPr>
          <w:szCs w:val="24"/>
        </w:rPr>
        <w:t>лена, Рембо, Малларме, Верхарна), социальной детерминир</w:t>
      </w:r>
      <w:r w:rsidR="005E770A" w:rsidRPr="00231AAF">
        <w:rPr>
          <w:szCs w:val="24"/>
        </w:rPr>
        <w:t>о</w:t>
      </w:r>
      <w:r w:rsidR="005E770A" w:rsidRPr="00231AAF">
        <w:rPr>
          <w:szCs w:val="24"/>
        </w:rPr>
        <w:t>ванности реализма, эпатажности и громогласия футуризма</w:t>
      </w:r>
      <w:r w:rsidR="00742425">
        <w:rPr>
          <w:szCs w:val="24"/>
        </w:rPr>
        <w:t>.</w:t>
      </w:r>
      <w:r w:rsidR="005E770A" w:rsidRPr="00231AAF">
        <w:rPr>
          <w:szCs w:val="24"/>
        </w:rPr>
        <w:t xml:space="preserve"> В этом отношении поэзия Р</w:t>
      </w:r>
      <w:r w:rsidR="00BE1FF6" w:rsidRPr="00231AAF">
        <w:rPr>
          <w:szCs w:val="24"/>
        </w:rPr>
        <w:t>.</w:t>
      </w:r>
      <w:r w:rsidR="005E770A" w:rsidRPr="00231AAF">
        <w:rPr>
          <w:szCs w:val="24"/>
        </w:rPr>
        <w:t xml:space="preserve"> Рыскулова интеллектуальна и и</w:t>
      </w:r>
      <w:r w:rsidR="005E770A" w:rsidRPr="00231AAF">
        <w:rPr>
          <w:szCs w:val="24"/>
        </w:rPr>
        <w:t>н</w:t>
      </w:r>
      <w:r w:rsidR="005E770A" w:rsidRPr="00231AAF">
        <w:rPr>
          <w:szCs w:val="24"/>
        </w:rPr>
        <w:t>тертекстуальна, е</w:t>
      </w:r>
      <w:r w:rsidR="00742425">
        <w:rPr>
          <w:szCs w:val="24"/>
        </w:rPr>
        <w:t>е</w:t>
      </w:r>
      <w:r w:rsidR="005E770A" w:rsidRPr="00231AAF">
        <w:rPr>
          <w:szCs w:val="24"/>
        </w:rPr>
        <w:t xml:space="preserve"> полнокровное осознание возможно лишь в </w:t>
      </w:r>
      <w:r w:rsidR="009B7328" w:rsidRPr="00231AAF">
        <w:rPr>
          <w:szCs w:val="24"/>
        </w:rPr>
        <w:t xml:space="preserve">многонациональном </w:t>
      </w:r>
      <w:r w:rsidR="005E770A" w:rsidRPr="00231AAF">
        <w:rPr>
          <w:szCs w:val="24"/>
        </w:rPr>
        <w:t>контексте литератур</w:t>
      </w:r>
      <w:r w:rsidR="009B7328" w:rsidRPr="00231AAF">
        <w:rPr>
          <w:szCs w:val="24"/>
        </w:rPr>
        <w:t>ной истории</w:t>
      </w:r>
      <w:r w:rsidR="005E770A" w:rsidRPr="00231AAF">
        <w:rPr>
          <w:szCs w:val="24"/>
        </w:rPr>
        <w:t>.</w:t>
      </w:r>
    </w:p>
    <w:p w:rsidR="00487C96" w:rsidRPr="00231AAF" w:rsidRDefault="005E770A" w:rsidP="00487C96">
      <w:pPr>
        <w:pStyle w:val="a9"/>
        <w:spacing w:after="0"/>
        <w:ind w:firstLine="624"/>
        <w:rPr>
          <w:szCs w:val="24"/>
        </w:rPr>
      </w:pPr>
      <w:r w:rsidRPr="00231AAF">
        <w:rPr>
          <w:szCs w:val="24"/>
        </w:rPr>
        <w:t>Третий параграф четвёртой главы</w:t>
      </w:r>
      <w:r w:rsidR="00487C96" w:rsidRPr="00231AAF">
        <w:rPr>
          <w:b/>
          <w:i/>
          <w:szCs w:val="24"/>
        </w:rPr>
        <w:t xml:space="preserve"> </w:t>
      </w:r>
      <w:r w:rsidR="009B7328" w:rsidRPr="00231AAF">
        <w:rPr>
          <w:szCs w:val="24"/>
        </w:rPr>
        <w:t xml:space="preserve"> – </w:t>
      </w:r>
      <w:r w:rsidRPr="00231AAF">
        <w:rPr>
          <w:b/>
          <w:szCs w:val="24"/>
        </w:rPr>
        <w:t>«</w:t>
      </w:r>
      <w:r w:rsidR="00487C96" w:rsidRPr="00231AAF">
        <w:rPr>
          <w:b/>
          <w:szCs w:val="24"/>
        </w:rPr>
        <w:t>Современность в художестве</w:t>
      </w:r>
      <w:r w:rsidRPr="00231AAF">
        <w:rPr>
          <w:b/>
          <w:szCs w:val="24"/>
        </w:rPr>
        <w:t>нном</w:t>
      </w:r>
      <w:r w:rsidR="00742425">
        <w:rPr>
          <w:b/>
          <w:szCs w:val="24"/>
        </w:rPr>
        <w:t xml:space="preserve"> </w:t>
      </w:r>
      <w:r w:rsidRPr="00231AAF">
        <w:rPr>
          <w:b/>
          <w:szCs w:val="24"/>
        </w:rPr>
        <w:t xml:space="preserve">дискурсе прозы Кыргызстана» </w:t>
      </w:r>
      <w:r w:rsidR="009B7328" w:rsidRPr="00231AAF">
        <w:rPr>
          <w:szCs w:val="24"/>
        </w:rPr>
        <w:t xml:space="preserve">– </w:t>
      </w:r>
      <w:r w:rsidRPr="00231AAF">
        <w:rPr>
          <w:szCs w:val="24"/>
        </w:rPr>
        <w:t>соде</w:t>
      </w:r>
      <w:r w:rsidRPr="00231AAF">
        <w:rPr>
          <w:szCs w:val="24"/>
        </w:rPr>
        <w:t>р</w:t>
      </w:r>
      <w:r w:rsidRPr="00231AAF">
        <w:rPr>
          <w:szCs w:val="24"/>
        </w:rPr>
        <w:t xml:space="preserve">жит разделы: </w:t>
      </w:r>
      <w:r w:rsidR="009B7328" w:rsidRPr="00231AAF">
        <w:rPr>
          <w:szCs w:val="24"/>
        </w:rPr>
        <w:t>«</w:t>
      </w:r>
      <w:r w:rsidR="00487C96" w:rsidRPr="00231AAF">
        <w:rPr>
          <w:szCs w:val="24"/>
        </w:rPr>
        <w:t>4.3.1. Дискурс современности в романах Каз</w:t>
      </w:r>
      <w:r w:rsidR="00487C96" w:rsidRPr="00231AAF">
        <w:rPr>
          <w:szCs w:val="24"/>
        </w:rPr>
        <w:t>а</w:t>
      </w:r>
      <w:r w:rsidR="00487C96" w:rsidRPr="00231AAF">
        <w:rPr>
          <w:szCs w:val="24"/>
        </w:rPr>
        <w:t>та</w:t>
      </w:r>
      <w:r w:rsidR="00742425">
        <w:rPr>
          <w:szCs w:val="24"/>
        </w:rPr>
        <w:t xml:space="preserve"> </w:t>
      </w:r>
      <w:r w:rsidR="00487C96" w:rsidRPr="00231AAF">
        <w:rPr>
          <w:szCs w:val="24"/>
        </w:rPr>
        <w:t xml:space="preserve">Акматова начала </w:t>
      </w:r>
      <w:r w:rsidR="00487C96" w:rsidRPr="00231AAF">
        <w:rPr>
          <w:szCs w:val="24"/>
          <w:lang w:val="en-US"/>
        </w:rPr>
        <w:t>XXI</w:t>
      </w:r>
      <w:r w:rsidR="00487C96" w:rsidRPr="00231AAF">
        <w:rPr>
          <w:szCs w:val="24"/>
        </w:rPr>
        <w:t xml:space="preserve"> века</w:t>
      </w:r>
      <w:r w:rsidR="009B7328" w:rsidRPr="00231AAF">
        <w:rPr>
          <w:szCs w:val="24"/>
        </w:rPr>
        <w:t>»</w:t>
      </w:r>
      <w:r w:rsidR="00487C96" w:rsidRPr="00231AAF">
        <w:rPr>
          <w:szCs w:val="24"/>
        </w:rPr>
        <w:t>;</w:t>
      </w:r>
      <w:r w:rsidR="009B7328" w:rsidRPr="00231AAF">
        <w:rPr>
          <w:szCs w:val="24"/>
        </w:rPr>
        <w:t xml:space="preserve"> «</w:t>
      </w:r>
      <w:r w:rsidR="00487C96" w:rsidRPr="00231AAF">
        <w:rPr>
          <w:szCs w:val="24"/>
        </w:rPr>
        <w:t xml:space="preserve">4.3.2. </w:t>
      </w:r>
      <w:r w:rsidR="00487C96" w:rsidRPr="00231AAF">
        <w:rPr>
          <w:position w:val="-1"/>
          <w:szCs w:val="24"/>
        </w:rPr>
        <w:t>Жанрово-тематической своеобразие романистики Илимкан Лайлиевой</w:t>
      </w:r>
      <w:r w:rsidR="009B7328" w:rsidRPr="00231AAF">
        <w:rPr>
          <w:position w:val="-1"/>
          <w:szCs w:val="24"/>
        </w:rPr>
        <w:t>»</w:t>
      </w:r>
      <w:r w:rsidR="00487C96" w:rsidRPr="00231AAF">
        <w:rPr>
          <w:position w:val="-1"/>
          <w:szCs w:val="24"/>
        </w:rPr>
        <w:t>;</w:t>
      </w:r>
      <w:r w:rsidR="00487C96" w:rsidRPr="00231AAF">
        <w:rPr>
          <w:szCs w:val="24"/>
        </w:rPr>
        <w:t xml:space="preserve"> </w:t>
      </w:r>
      <w:r w:rsidR="009B7328" w:rsidRPr="00231AAF">
        <w:rPr>
          <w:szCs w:val="24"/>
        </w:rPr>
        <w:t>«</w:t>
      </w:r>
      <w:r w:rsidR="00487C96" w:rsidRPr="00231AAF">
        <w:rPr>
          <w:szCs w:val="24"/>
        </w:rPr>
        <w:t>4.3.3. Х</w:t>
      </w:r>
      <w:r w:rsidR="00487C96" w:rsidRPr="00231AAF">
        <w:rPr>
          <w:szCs w:val="24"/>
        </w:rPr>
        <w:t>у</w:t>
      </w:r>
      <w:r w:rsidR="00487C96" w:rsidRPr="00231AAF">
        <w:rPr>
          <w:szCs w:val="24"/>
        </w:rPr>
        <w:t>дожественное своеобразие прозы Талипа Ибраимова</w:t>
      </w:r>
      <w:r w:rsidR="009B7328" w:rsidRPr="00231AAF">
        <w:rPr>
          <w:szCs w:val="24"/>
        </w:rPr>
        <w:t>»</w:t>
      </w:r>
      <w:r w:rsidR="00487C96" w:rsidRPr="00231AAF">
        <w:rPr>
          <w:szCs w:val="24"/>
        </w:rPr>
        <w:t xml:space="preserve">; </w:t>
      </w:r>
      <w:r w:rsidR="009B7328" w:rsidRPr="00231AAF">
        <w:rPr>
          <w:szCs w:val="24"/>
        </w:rPr>
        <w:t>«</w:t>
      </w:r>
      <w:r w:rsidR="00487C96" w:rsidRPr="00231AAF">
        <w:rPr>
          <w:szCs w:val="24"/>
        </w:rPr>
        <w:t>4.3.4. «Чужой крест» Александра Иванова</w:t>
      </w:r>
      <w:r w:rsidR="009B7328" w:rsidRPr="00231AAF">
        <w:rPr>
          <w:szCs w:val="24"/>
        </w:rPr>
        <w:t>»</w:t>
      </w:r>
      <w:r w:rsidR="00487C96" w:rsidRPr="00231AAF">
        <w:rPr>
          <w:szCs w:val="24"/>
        </w:rPr>
        <w:t xml:space="preserve">; </w:t>
      </w:r>
      <w:r w:rsidR="009B7328" w:rsidRPr="00231AAF">
        <w:rPr>
          <w:szCs w:val="24"/>
        </w:rPr>
        <w:t xml:space="preserve"> «</w:t>
      </w:r>
      <w:r w:rsidR="00487C96" w:rsidRPr="00231AAF">
        <w:rPr>
          <w:szCs w:val="24"/>
        </w:rPr>
        <w:t>4.3.5. Психологизм прозы Эмиля Ибраимова</w:t>
      </w:r>
      <w:r w:rsidR="009B7328" w:rsidRPr="00231AAF">
        <w:rPr>
          <w:szCs w:val="24"/>
        </w:rPr>
        <w:t>»</w:t>
      </w:r>
      <w:r w:rsidR="00487C96" w:rsidRPr="00231AAF">
        <w:rPr>
          <w:szCs w:val="24"/>
        </w:rPr>
        <w:t xml:space="preserve">; </w:t>
      </w:r>
      <w:r w:rsidR="009B7328" w:rsidRPr="00231AAF">
        <w:rPr>
          <w:szCs w:val="24"/>
        </w:rPr>
        <w:t>«</w:t>
      </w:r>
      <w:r w:rsidR="00487C96" w:rsidRPr="00231AAF">
        <w:rPr>
          <w:szCs w:val="24"/>
        </w:rPr>
        <w:t>4.3.5. Фантасмагории Дмитрия Ащеулова</w:t>
      </w:r>
      <w:r w:rsidR="009B7328" w:rsidRPr="00231AAF">
        <w:rPr>
          <w:szCs w:val="24"/>
        </w:rPr>
        <w:t>»</w:t>
      </w:r>
      <w:r w:rsidR="00487C96" w:rsidRPr="00231AAF">
        <w:rPr>
          <w:szCs w:val="24"/>
        </w:rPr>
        <w:t xml:space="preserve">. </w:t>
      </w:r>
    </w:p>
    <w:p w:rsidR="00D239C2" w:rsidRPr="00231AAF" w:rsidRDefault="00487C96" w:rsidP="00487C96">
      <w:pPr>
        <w:pStyle w:val="a7"/>
        <w:ind w:right="0" w:firstLine="624"/>
        <w:rPr>
          <w:szCs w:val="24"/>
        </w:rPr>
      </w:pPr>
      <w:r w:rsidRPr="00231AAF">
        <w:rPr>
          <w:szCs w:val="24"/>
        </w:rPr>
        <w:lastRenderedPageBreak/>
        <w:t>В эпоху глобализации цивилизационные механизмы раскручивают ритм жизни, который  неизбежно сказывается на</w:t>
      </w:r>
      <w:r w:rsidR="00742425">
        <w:rPr>
          <w:szCs w:val="24"/>
        </w:rPr>
        <w:t xml:space="preserve"> </w:t>
      </w:r>
      <w:r w:rsidRPr="00231AAF">
        <w:rPr>
          <w:szCs w:val="24"/>
        </w:rPr>
        <w:t>пульсировании современного искусства, характеризующ</w:t>
      </w:r>
      <w:r w:rsidRPr="00231AAF">
        <w:rPr>
          <w:szCs w:val="24"/>
        </w:rPr>
        <w:t>е</w:t>
      </w:r>
      <w:r w:rsidRPr="00231AAF">
        <w:rPr>
          <w:szCs w:val="24"/>
        </w:rPr>
        <w:t xml:space="preserve">гося эклектикой, монтажным и клиповым </w:t>
      </w:r>
      <w:r w:rsidR="00D239C2" w:rsidRPr="00231AAF">
        <w:rPr>
          <w:szCs w:val="24"/>
        </w:rPr>
        <w:t xml:space="preserve">образным </w:t>
      </w:r>
      <w:r w:rsidRPr="00231AAF">
        <w:rPr>
          <w:szCs w:val="24"/>
        </w:rPr>
        <w:t>виден</w:t>
      </w:r>
      <w:r w:rsidRPr="00231AAF">
        <w:rPr>
          <w:szCs w:val="24"/>
        </w:rPr>
        <w:t>и</w:t>
      </w:r>
      <w:r w:rsidRPr="00231AAF">
        <w:rPr>
          <w:szCs w:val="24"/>
        </w:rPr>
        <w:t>ем, сложными ассоциативными связями</w:t>
      </w:r>
      <w:r w:rsidR="00742425">
        <w:rPr>
          <w:szCs w:val="24"/>
        </w:rPr>
        <w:t xml:space="preserve"> </w:t>
      </w:r>
      <w:r w:rsidR="00D239C2" w:rsidRPr="00231AAF">
        <w:rPr>
          <w:szCs w:val="24"/>
        </w:rPr>
        <w:t xml:space="preserve">– </w:t>
      </w:r>
      <w:r w:rsidRPr="00231AAF">
        <w:rPr>
          <w:szCs w:val="24"/>
        </w:rPr>
        <w:t>и вместе с тем ор</w:t>
      </w:r>
      <w:r w:rsidRPr="00231AAF">
        <w:rPr>
          <w:szCs w:val="24"/>
        </w:rPr>
        <w:t>и</w:t>
      </w:r>
      <w:r w:rsidRPr="00231AAF">
        <w:rPr>
          <w:szCs w:val="24"/>
        </w:rPr>
        <w:t xml:space="preserve">ентацией </w:t>
      </w:r>
      <w:r w:rsidR="00D239C2" w:rsidRPr="00231AAF">
        <w:rPr>
          <w:szCs w:val="24"/>
        </w:rPr>
        <w:t xml:space="preserve">(осознанной, а часто и неосознанной) </w:t>
      </w:r>
      <w:r w:rsidRPr="00231AAF">
        <w:rPr>
          <w:szCs w:val="24"/>
        </w:rPr>
        <w:t>на массового читателя.</w:t>
      </w:r>
      <w:r w:rsidR="00D239C2" w:rsidRPr="00231AAF">
        <w:rPr>
          <w:szCs w:val="24"/>
        </w:rPr>
        <w:t xml:space="preserve"> </w:t>
      </w:r>
    </w:p>
    <w:p w:rsidR="00487C96" w:rsidRPr="00231AAF" w:rsidRDefault="00487C96" w:rsidP="00487C96">
      <w:pPr>
        <w:pStyle w:val="a7"/>
        <w:ind w:right="0" w:firstLine="624"/>
        <w:rPr>
          <w:szCs w:val="24"/>
        </w:rPr>
      </w:pPr>
      <w:r w:rsidRPr="00231AAF">
        <w:rPr>
          <w:szCs w:val="24"/>
        </w:rPr>
        <w:t>В этом отношении из наиболее заметных явлений нач</w:t>
      </w:r>
      <w:r w:rsidRPr="00231AAF">
        <w:rPr>
          <w:szCs w:val="24"/>
        </w:rPr>
        <w:t>а</w:t>
      </w:r>
      <w:r w:rsidRPr="00231AAF">
        <w:rPr>
          <w:szCs w:val="24"/>
        </w:rPr>
        <w:t xml:space="preserve">ла </w:t>
      </w:r>
      <w:r w:rsidRPr="00231AAF">
        <w:rPr>
          <w:szCs w:val="24"/>
          <w:lang w:val="en-US"/>
        </w:rPr>
        <w:t>XXI</w:t>
      </w:r>
      <w:r w:rsidRPr="00231AAF">
        <w:rPr>
          <w:szCs w:val="24"/>
        </w:rPr>
        <w:t xml:space="preserve"> века можно отметить роман Казата Акматова «Архат» (2008), в котором наблюдается изменение мироощущения и художественного метода писателя по отношению к его тво</w:t>
      </w:r>
      <w:r w:rsidRPr="00231AAF">
        <w:rPr>
          <w:szCs w:val="24"/>
        </w:rPr>
        <w:t>р</w:t>
      </w:r>
      <w:r w:rsidRPr="00231AAF">
        <w:rPr>
          <w:szCs w:val="24"/>
        </w:rPr>
        <w:t xml:space="preserve">честву </w:t>
      </w:r>
      <w:r w:rsidRPr="00231AAF">
        <w:rPr>
          <w:szCs w:val="24"/>
          <w:lang w:val="en-US"/>
        </w:rPr>
        <w:t>XX</w:t>
      </w:r>
      <w:r w:rsidRPr="00231AAF">
        <w:rPr>
          <w:szCs w:val="24"/>
        </w:rPr>
        <w:t xml:space="preserve"> в.</w:t>
      </w:r>
      <w:r w:rsidR="00D239C2" w:rsidRPr="00231AAF">
        <w:rPr>
          <w:szCs w:val="24"/>
        </w:rPr>
        <w:t xml:space="preserve"> </w:t>
      </w:r>
      <w:r w:rsidRPr="00231AAF">
        <w:rPr>
          <w:szCs w:val="24"/>
        </w:rPr>
        <w:t>В реалистическом социально-психологическом романе</w:t>
      </w:r>
      <w:r w:rsidR="00742425">
        <w:rPr>
          <w:szCs w:val="24"/>
        </w:rPr>
        <w:t xml:space="preserve"> </w:t>
      </w:r>
      <w:r w:rsidRPr="00231AAF">
        <w:rPr>
          <w:szCs w:val="24"/>
        </w:rPr>
        <w:t>«Мезгил»</w:t>
      </w:r>
      <w:r w:rsidR="00742425">
        <w:rPr>
          <w:szCs w:val="24"/>
        </w:rPr>
        <w:t xml:space="preserve"> </w:t>
      </w:r>
      <w:r w:rsidRPr="00231AAF">
        <w:rPr>
          <w:szCs w:val="24"/>
        </w:rPr>
        <w:t>(«Время земное», 1989)</w:t>
      </w:r>
      <w:r w:rsidR="00742425">
        <w:rPr>
          <w:szCs w:val="24"/>
        </w:rPr>
        <w:t xml:space="preserve"> </w:t>
      </w:r>
      <w:r w:rsidRPr="00231AAF">
        <w:rPr>
          <w:szCs w:val="24"/>
        </w:rPr>
        <w:t>посредством выр</w:t>
      </w:r>
      <w:r w:rsidRPr="00231AAF">
        <w:rPr>
          <w:szCs w:val="24"/>
        </w:rPr>
        <w:t>а</w:t>
      </w:r>
      <w:r w:rsidRPr="00231AAF">
        <w:rPr>
          <w:szCs w:val="24"/>
        </w:rPr>
        <w:t>жения внутреннего мира героев и личностных коллизий в вихре исторических событий раскрывается драматическая судьба кыргызского народа в начале XX века, накануне ка</w:t>
      </w:r>
      <w:r w:rsidRPr="00231AAF">
        <w:rPr>
          <w:szCs w:val="24"/>
        </w:rPr>
        <w:t>р</w:t>
      </w:r>
      <w:r w:rsidRPr="00231AAF">
        <w:rPr>
          <w:szCs w:val="24"/>
        </w:rPr>
        <w:t xml:space="preserve">динальных революционных исторических событий 1917 г. </w:t>
      </w:r>
    </w:p>
    <w:p w:rsidR="00487C96" w:rsidRPr="00231AAF" w:rsidRDefault="00487C96" w:rsidP="00487C96">
      <w:pPr>
        <w:pStyle w:val="a7"/>
        <w:ind w:right="0" w:firstLine="624"/>
        <w:rPr>
          <w:szCs w:val="24"/>
        </w:rPr>
      </w:pPr>
      <w:r w:rsidRPr="00231AAF">
        <w:rPr>
          <w:szCs w:val="24"/>
        </w:rPr>
        <w:t>В произведении «Архат» К. Акматов более свободен, он не ограничивает себя рамками традиционного реалистич</w:t>
      </w:r>
      <w:r w:rsidRPr="00231AAF">
        <w:rPr>
          <w:szCs w:val="24"/>
        </w:rPr>
        <w:t>е</w:t>
      </w:r>
      <w:r w:rsidRPr="00231AAF">
        <w:rPr>
          <w:szCs w:val="24"/>
        </w:rPr>
        <w:t>ского</w:t>
      </w:r>
      <w:r w:rsidR="00742425">
        <w:rPr>
          <w:szCs w:val="24"/>
        </w:rPr>
        <w:t xml:space="preserve"> </w:t>
      </w:r>
      <w:r w:rsidRPr="00231AAF">
        <w:rPr>
          <w:szCs w:val="24"/>
        </w:rPr>
        <w:t>письма, расширяя не только пространственно-временные, но и культурологические и мировоззренческие пласты произведения. На смену реалистическому «самодв</w:t>
      </w:r>
      <w:r w:rsidRPr="00231AAF">
        <w:rPr>
          <w:szCs w:val="24"/>
        </w:rPr>
        <w:t>и</w:t>
      </w:r>
      <w:r w:rsidRPr="00231AAF">
        <w:rPr>
          <w:szCs w:val="24"/>
        </w:rPr>
        <w:t>жению жизни» в данном случае приходит эклектический монтаж, религиозно-мистическое мироощущение в глобал</w:t>
      </w:r>
      <w:r w:rsidRPr="00231AAF">
        <w:rPr>
          <w:szCs w:val="24"/>
        </w:rPr>
        <w:t>ь</w:t>
      </w:r>
      <w:r w:rsidRPr="00231AAF">
        <w:rPr>
          <w:szCs w:val="24"/>
        </w:rPr>
        <w:t>ном мире цивилизации. Обратим внимание, что героями кн</w:t>
      </w:r>
      <w:r w:rsidRPr="00231AAF">
        <w:rPr>
          <w:szCs w:val="24"/>
        </w:rPr>
        <w:t>и</w:t>
      </w:r>
      <w:r w:rsidRPr="00231AAF">
        <w:rPr>
          <w:szCs w:val="24"/>
        </w:rPr>
        <w:t>ги являются не только авторские образы, или реальные люди и исторические личности, но и персонажи книг других авт</w:t>
      </w:r>
      <w:r w:rsidRPr="00231AAF">
        <w:rPr>
          <w:szCs w:val="24"/>
        </w:rPr>
        <w:t>о</w:t>
      </w:r>
      <w:r w:rsidRPr="00231AAF">
        <w:rPr>
          <w:szCs w:val="24"/>
        </w:rPr>
        <w:t>ров. Таким образом, в художественный мир книги входит и своеобразная виртуальная реальность современного инфо</w:t>
      </w:r>
      <w:r w:rsidRPr="00231AAF">
        <w:rPr>
          <w:szCs w:val="24"/>
        </w:rPr>
        <w:t>р</w:t>
      </w:r>
      <w:r w:rsidRPr="00231AAF">
        <w:rPr>
          <w:szCs w:val="24"/>
        </w:rPr>
        <w:t>мационного общества, а судьба кыргызского мальчика ра</w:t>
      </w:r>
      <w:r w:rsidRPr="00231AAF">
        <w:rPr>
          <w:szCs w:val="24"/>
        </w:rPr>
        <w:t>с</w:t>
      </w:r>
      <w:r w:rsidRPr="00231AAF">
        <w:rPr>
          <w:szCs w:val="24"/>
        </w:rPr>
        <w:t>сматривается в самом глобальном «мировом масштабе».</w:t>
      </w:r>
    </w:p>
    <w:p w:rsidR="00487C96" w:rsidRPr="00231AAF" w:rsidRDefault="00487C96" w:rsidP="00487C96">
      <w:pPr>
        <w:ind w:firstLine="624"/>
        <w:rPr>
          <w:position w:val="-1"/>
          <w:szCs w:val="24"/>
        </w:rPr>
      </w:pPr>
      <w:r w:rsidRPr="00231AAF">
        <w:rPr>
          <w:position w:val="-1"/>
          <w:szCs w:val="24"/>
        </w:rPr>
        <w:t>Столкновение различных идеологических установок, относительная (по сравнению с советской эпохой) свобода слова привели</w:t>
      </w:r>
      <w:r w:rsidR="00742425">
        <w:rPr>
          <w:position w:val="-1"/>
          <w:szCs w:val="24"/>
        </w:rPr>
        <w:t xml:space="preserve"> </w:t>
      </w:r>
      <w:r w:rsidRPr="00231AAF">
        <w:rPr>
          <w:position w:val="-1"/>
          <w:szCs w:val="24"/>
        </w:rPr>
        <w:t>к многоголосию различных изданий, отраж</w:t>
      </w:r>
      <w:r w:rsidRPr="00231AAF">
        <w:rPr>
          <w:position w:val="-1"/>
          <w:szCs w:val="24"/>
        </w:rPr>
        <w:t>а</w:t>
      </w:r>
      <w:r w:rsidRPr="00231AAF">
        <w:rPr>
          <w:position w:val="-1"/>
          <w:szCs w:val="24"/>
        </w:rPr>
        <w:lastRenderedPageBreak/>
        <w:t>ющих интеллектуально-духовные потребности различных социальных</w:t>
      </w:r>
      <w:r w:rsidR="00742425">
        <w:rPr>
          <w:position w:val="-1"/>
          <w:szCs w:val="24"/>
        </w:rPr>
        <w:t xml:space="preserve"> </w:t>
      </w:r>
      <w:r w:rsidRPr="00231AAF">
        <w:rPr>
          <w:position w:val="-1"/>
          <w:szCs w:val="24"/>
        </w:rPr>
        <w:t>и идейных групп. Расширился тематический, жанровый и эстетический диапазон современной литературы Кыргызстана. Плодотворно в русскоязычной прозе творят Александр Иванов, Илимкан Лайлиева, Талип Ибраимов, Т</w:t>
      </w:r>
      <w:r w:rsidRPr="00231AAF">
        <w:rPr>
          <w:position w:val="-1"/>
          <w:szCs w:val="24"/>
        </w:rPr>
        <w:t>у</w:t>
      </w:r>
      <w:r w:rsidRPr="00231AAF">
        <w:rPr>
          <w:position w:val="-1"/>
          <w:szCs w:val="24"/>
        </w:rPr>
        <w:t>русбек Мады</w:t>
      </w:r>
      <w:r w:rsidR="00BE1FF6" w:rsidRPr="00231AAF">
        <w:rPr>
          <w:position w:val="-1"/>
          <w:szCs w:val="24"/>
        </w:rPr>
        <w:t>л</w:t>
      </w:r>
      <w:r w:rsidRPr="00231AAF">
        <w:rPr>
          <w:position w:val="-1"/>
          <w:szCs w:val="24"/>
        </w:rPr>
        <w:t xml:space="preserve">бай, Алексей Торк, Олег Бондаренко, Дмитрий Ащеулов,  В </w:t>
      </w:r>
      <w:r w:rsidR="00BE1FF6" w:rsidRPr="00231AAF">
        <w:rPr>
          <w:position w:val="-1"/>
          <w:szCs w:val="24"/>
        </w:rPr>
        <w:t xml:space="preserve">их </w:t>
      </w:r>
      <w:r w:rsidRPr="00231AAF">
        <w:rPr>
          <w:position w:val="-1"/>
          <w:szCs w:val="24"/>
        </w:rPr>
        <w:t>творче</w:t>
      </w:r>
      <w:r w:rsidR="00BE1FF6" w:rsidRPr="00231AAF">
        <w:rPr>
          <w:position w:val="-1"/>
          <w:szCs w:val="24"/>
        </w:rPr>
        <w:t xml:space="preserve">стве </w:t>
      </w:r>
      <w:r w:rsidRPr="00231AAF">
        <w:rPr>
          <w:position w:val="-1"/>
          <w:szCs w:val="24"/>
        </w:rPr>
        <w:t xml:space="preserve">в лучших традициях классической литературы поднимаются глубокие социально-нравственные проблемы современности. </w:t>
      </w:r>
    </w:p>
    <w:p w:rsidR="00487C96" w:rsidRPr="00231AAF" w:rsidRDefault="00487C96" w:rsidP="00487C96">
      <w:pPr>
        <w:tabs>
          <w:tab w:val="left" w:pos="8460"/>
        </w:tabs>
        <w:ind w:firstLine="624"/>
        <w:rPr>
          <w:szCs w:val="24"/>
        </w:rPr>
      </w:pPr>
      <w:r w:rsidRPr="00231AAF">
        <w:rPr>
          <w:szCs w:val="24"/>
        </w:rPr>
        <w:t xml:space="preserve">Показательна для литературного процесса </w:t>
      </w:r>
      <w:r w:rsidRPr="00231AAF">
        <w:rPr>
          <w:szCs w:val="24"/>
          <w:lang w:val="en-US"/>
        </w:rPr>
        <w:t>XXI</w:t>
      </w:r>
      <w:r w:rsidRPr="00231AAF">
        <w:rPr>
          <w:szCs w:val="24"/>
        </w:rPr>
        <w:t xml:space="preserve"> века книга Александра Иванова «Чужой крест» (2009) , в которую вошли произведения различных жанров. Произведения, нап</w:t>
      </w:r>
      <w:r w:rsidRPr="00231AAF">
        <w:rPr>
          <w:szCs w:val="24"/>
        </w:rPr>
        <w:t>и</w:t>
      </w:r>
      <w:r w:rsidRPr="00231AAF">
        <w:rPr>
          <w:szCs w:val="24"/>
        </w:rPr>
        <w:t>санные в разные годы, отличаются глубоким психологизмом и драматизмом сюжета, что приближает некоторые из них к новеллистическому жанру.</w:t>
      </w:r>
    </w:p>
    <w:p w:rsidR="00487C96" w:rsidRPr="00231AAF" w:rsidRDefault="00487C96" w:rsidP="00487C96">
      <w:pPr>
        <w:ind w:firstLine="624"/>
        <w:rPr>
          <w:szCs w:val="24"/>
        </w:rPr>
      </w:pPr>
      <w:r w:rsidRPr="00231AAF">
        <w:rPr>
          <w:szCs w:val="24"/>
        </w:rPr>
        <w:t>Илимкан</w:t>
      </w:r>
      <w:r w:rsidR="00E433DB" w:rsidRPr="00231AAF">
        <w:rPr>
          <w:szCs w:val="24"/>
        </w:rPr>
        <w:t xml:space="preserve"> </w:t>
      </w:r>
      <w:r w:rsidRPr="00231AAF">
        <w:rPr>
          <w:szCs w:val="24"/>
        </w:rPr>
        <w:t>Лайлиева – писатель, интересующийся остр</w:t>
      </w:r>
      <w:r w:rsidRPr="00231AAF">
        <w:rPr>
          <w:szCs w:val="24"/>
        </w:rPr>
        <w:t>о</w:t>
      </w:r>
      <w:r w:rsidRPr="00231AAF">
        <w:rPr>
          <w:szCs w:val="24"/>
        </w:rPr>
        <w:t>актуальными проблемами социального бытия человека, п</w:t>
      </w:r>
      <w:r w:rsidRPr="00231AAF">
        <w:rPr>
          <w:szCs w:val="24"/>
        </w:rPr>
        <w:t>ы</w:t>
      </w:r>
      <w:r w:rsidRPr="00231AAF">
        <w:rPr>
          <w:szCs w:val="24"/>
        </w:rPr>
        <w:t>тающийся осваивать новые вызовы национальной жизни. Свидетельством</w:t>
      </w:r>
      <w:r w:rsidR="00DA6830">
        <w:rPr>
          <w:szCs w:val="24"/>
        </w:rPr>
        <w:t xml:space="preserve"> </w:t>
      </w:r>
      <w:r w:rsidRPr="00231AAF">
        <w:rPr>
          <w:szCs w:val="24"/>
        </w:rPr>
        <w:t>тому являются произведения «Сладкая жизнь как она есть», «Уик</w:t>
      </w:r>
      <w:r w:rsidR="00DA6830">
        <w:rPr>
          <w:szCs w:val="24"/>
        </w:rPr>
        <w:t>е</w:t>
      </w:r>
      <w:r w:rsidRPr="00231AAF">
        <w:rPr>
          <w:szCs w:val="24"/>
        </w:rPr>
        <w:t>нд в Чикаго», «Звезда ночного эфира», «Полёт бабочки»,</w:t>
      </w:r>
      <w:r w:rsidRPr="00231AAF">
        <w:rPr>
          <w:szCs w:val="24"/>
          <w:rtl/>
          <w:lang w:bidi="he-IL"/>
        </w:rPr>
        <w:t xml:space="preserve"> </w:t>
      </w:r>
      <w:r w:rsidRPr="00231AAF">
        <w:rPr>
          <w:szCs w:val="24"/>
        </w:rPr>
        <w:t xml:space="preserve">«Мигранты, или </w:t>
      </w:r>
      <w:r w:rsidRPr="00231AAF">
        <w:rPr>
          <w:szCs w:val="24"/>
          <w:lang w:val="en-US"/>
        </w:rPr>
        <w:t>Everything</w:t>
      </w:r>
      <w:r w:rsidRPr="00231AAF">
        <w:rPr>
          <w:szCs w:val="24"/>
        </w:rPr>
        <w:t xml:space="preserve"> </w:t>
      </w:r>
      <w:r w:rsidRPr="00231AAF">
        <w:rPr>
          <w:szCs w:val="24"/>
          <w:lang w:val="en-US"/>
        </w:rPr>
        <w:t>is</w:t>
      </w:r>
      <w:r w:rsidRPr="00231AAF">
        <w:rPr>
          <w:szCs w:val="24"/>
        </w:rPr>
        <w:t xml:space="preserve"> </w:t>
      </w:r>
      <w:r w:rsidRPr="00231AAF">
        <w:rPr>
          <w:szCs w:val="24"/>
          <w:lang w:val="en-US"/>
        </w:rPr>
        <w:t>po</w:t>
      </w:r>
      <w:r w:rsidRPr="00231AAF">
        <w:rPr>
          <w:szCs w:val="24"/>
          <w:lang w:val="en-US"/>
        </w:rPr>
        <w:t>s</w:t>
      </w:r>
      <w:r w:rsidRPr="00231AAF">
        <w:rPr>
          <w:szCs w:val="24"/>
          <w:lang w:val="en-US"/>
        </w:rPr>
        <w:t>sible</w:t>
      </w:r>
      <w:r w:rsidRPr="00231AAF">
        <w:rPr>
          <w:szCs w:val="24"/>
        </w:rPr>
        <w:t>», «Апрель» – в них предстала галерея образов-характеров современниц, утверждающих себя как свободные личности, ищущих своё место под солнцем в сумрачное вр</w:t>
      </w:r>
      <w:r w:rsidRPr="00231AAF">
        <w:rPr>
          <w:szCs w:val="24"/>
        </w:rPr>
        <w:t>е</w:t>
      </w:r>
      <w:r w:rsidRPr="00231AAF">
        <w:rPr>
          <w:szCs w:val="24"/>
        </w:rPr>
        <w:t xml:space="preserve">мя перемен. </w:t>
      </w:r>
    </w:p>
    <w:p w:rsidR="00487C96" w:rsidRPr="00231AAF" w:rsidRDefault="00487C96" w:rsidP="00487C96">
      <w:pPr>
        <w:ind w:firstLine="624"/>
        <w:rPr>
          <w:szCs w:val="24"/>
        </w:rPr>
      </w:pPr>
      <w:r w:rsidRPr="00231AAF">
        <w:rPr>
          <w:position w:val="-1"/>
          <w:szCs w:val="24"/>
        </w:rPr>
        <w:t>Молодое поколение прозаиков в большей степени стремится к изображению подсознательных импульсов (Эмиль Ибраимов)</w:t>
      </w:r>
      <w:r w:rsidR="00DA6830">
        <w:rPr>
          <w:position w:val="-1"/>
          <w:szCs w:val="24"/>
        </w:rPr>
        <w:t xml:space="preserve"> </w:t>
      </w:r>
      <w:r w:rsidRPr="00231AAF">
        <w:rPr>
          <w:position w:val="-1"/>
          <w:szCs w:val="24"/>
        </w:rPr>
        <w:t>и художественной трансформации реал</w:t>
      </w:r>
      <w:r w:rsidRPr="00231AAF">
        <w:rPr>
          <w:position w:val="-1"/>
          <w:szCs w:val="24"/>
        </w:rPr>
        <w:t>ь</w:t>
      </w:r>
      <w:r w:rsidRPr="00231AAF">
        <w:rPr>
          <w:position w:val="-1"/>
          <w:szCs w:val="24"/>
        </w:rPr>
        <w:t>ности в фантасмагорических образах (Д. Ащеулов).</w:t>
      </w:r>
      <w:r w:rsidRPr="00231AAF">
        <w:rPr>
          <w:szCs w:val="24"/>
        </w:rPr>
        <w:t xml:space="preserve"> В Инте</w:t>
      </w:r>
      <w:r w:rsidRPr="00231AAF">
        <w:rPr>
          <w:szCs w:val="24"/>
        </w:rPr>
        <w:t>р</w:t>
      </w:r>
      <w:r w:rsidRPr="00231AAF">
        <w:rPr>
          <w:szCs w:val="24"/>
        </w:rPr>
        <w:t xml:space="preserve">нете представлено много текстов в жанре фантастики и фэнтази. Наибольших успехов на данной стезе достигли </w:t>
      </w:r>
      <w:r w:rsidR="00E433DB" w:rsidRPr="00231AAF">
        <w:rPr>
          <w:szCs w:val="24"/>
        </w:rPr>
        <w:t>А</w:t>
      </w:r>
      <w:r w:rsidR="00E433DB" w:rsidRPr="00231AAF">
        <w:rPr>
          <w:szCs w:val="24"/>
        </w:rPr>
        <w:t>р</w:t>
      </w:r>
      <w:r w:rsidR="00E433DB" w:rsidRPr="00231AAF">
        <w:rPr>
          <w:szCs w:val="24"/>
        </w:rPr>
        <w:t>тем</w:t>
      </w:r>
      <w:r w:rsidRPr="00231AAF">
        <w:rPr>
          <w:szCs w:val="24"/>
        </w:rPr>
        <w:t xml:space="preserve"> Хегай и Юлия Эф. Виртуальная реальность всё более привлекает молодых писателей, стремящихся сказать своё слово в литературе.</w:t>
      </w:r>
    </w:p>
    <w:p w:rsidR="00487C96" w:rsidRPr="00231AAF" w:rsidRDefault="00487C96" w:rsidP="00487C96">
      <w:pPr>
        <w:ind w:firstLine="624"/>
        <w:rPr>
          <w:szCs w:val="24"/>
        </w:rPr>
      </w:pPr>
      <w:r w:rsidRPr="00231AAF">
        <w:rPr>
          <w:szCs w:val="24"/>
        </w:rPr>
        <w:lastRenderedPageBreak/>
        <w:t>В</w:t>
      </w:r>
      <w:r w:rsidR="00DA6830">
        <w:rPr>
          <w:szCs w:val="24"/>
        </w:rPr>
        <w:t xml:space="preserve"> </w:t>
      </w:r>
      <w:r w:rsidRPr="00231AAF">
        <w:rPr>
          <w:szCs w:val="24"/>
        </w:rPr>
        <w:t>пятой главе</w:t>
      </w:r>
      <w:r w:rsidR="00E433DB" w:rsidRPr="00231AAF">
        <w:rPr>
          <w:szCs w:val="24"/>
        </w:rPr>
        <w:t xml:space="preserve"> –</w:t>
      </w:r>
      <w:r w:rsidRPr="00231AAF">
        <w:rPr>
          <w:b/>
          <w:szCs w:val="24"/>
        </w:rPr>
        <w:t xml:space="preserve"> </w:t>
      </w:r>
      <w:r w:rsidR="00E433DB" w:rsidRPr="00231AAF">
        <w:rPr>
          <w:b/>
          <w:szCs w:val="24"/>
        </w:rPr>
        <w:t>«</w:t>
      </w:r>
      <w:r w:rsidRPr="00231AAF">
        <w:rPr>
          <w:b/>
          <w:szCs w:val="24"/>
        </w:rPr>
        <w:t>Художественная эволюция Ч. Ай</w:t>
      </w:r>
      <w:r w:rsidRPr="00231AAF">
        <w:rPr>
          <w:b/>
          <w:szCs w:val="24"/>
        </w:rPr>
        <w:t>т</w:t>
      </w:r>
      <w:r w:rsidRPr="00231AAF">
        <w:rPr>
          <w:b/>
          <w:szCs w:val="24"/>
        </w:rPr>
        <w:t>матова-романиста</w:t>
      </w:r>
      <w:r w:rsidR="00E433DB" w:rsidRPr="00231AAF">
        <w:rPr>
          <w:b/>
          <w:szCs w:val="24"/>
        </w:rPr>
        <w:t>»</w:t>
      </w:r>
      <w:r w:rsidRPr="00231AAF">
        <w:rPr>
          <w:szCs w:val="24"/>
        </w:rPr>
        <w:t xml:space="preserve"> </w:t>
      </w:r>
      <w:r w:rsidR="00E433DB" w:rsidRPr="00231AAF">
        <w:rPr>
          <w:szCs w:val="24"/>
        </w:rPr>
        <w:t xml:space="preserve">– </w:t>
      </w:r>
      <w:r w:rsidRPr="00231AAF">
        <w:rPr>
          <w:szCs w:val="24"/>
        </w:rPr>
        <w:t>рассматривается творчество кыргы</w:t>
      </w:r>
      <w:r w:rsidRPr="00231AAF">
        <w:rPr>
          <w:szCs w:val="24"/>
        </w:rPr>
        <w:t>з</w:t>
      </w:r>
      <w:r w:rsidRPr="00231AAF">
        <w:rPr>
          <w:szCs w:val="24"/>
        </w:rPr>
        <w:t>ского писателя сквозь призму отражения в нём стадиальных «пластов» развития центральноазиатского искусства слова в контексте культуры XX – XXI веков. Творческий путь Чи</w:t>
      </w:r>
      <w:r w:rsidRPr="00231AAF">
        <w:rPr>
          <w:szCs w:val="24"/>
        </w:rPr>
        <w:t>н</w:t>
      </w:r>
      <w:r w:rsidRPr="00231AAF">
        <w:rPr>
          <w:szCs w:val="24"/>
        </w:rPr>
        <w:t>гиза Айтматова от классицистических конфликтов и рома</w:t>
      </w:r>
      <w:r w:rsidRPr="00231AAF">
        <w:rPr>
          <w:szCs w:val="24"/>
        </w:rPr>
        <w:t>н</w:t>
      </w:r>
      <w:r w:rsidRPr="00231AAF">
        <w:rPr>
          <w:szCs w:val="24"/>
        </w:rPr>
        <w:t>тических устремлений, драматического осмысления коллизий исторического развития к философско-психологической пр</w:t>
      </w:r>
      <w:r w:rsidRPr="00231AAF">
        <w:rPr>
          <w:szCs w:val="24"/>
        </w:rPr>
        <w:t>о</w:t>
      </w:r>
      <w:r w:rsidRPr="00231AAF">
        <w:rPr>
          <w:szCs w:val="24"/>
        </w:rPr>
        <w:t>блематике трагизма бытия человека в мире высветил путь национальной культуры XX столетия. Художественный мир Чингиза Айтматова свидетельствует о том, что культурные пласты прошедших времён не исчезают бесследно, оставаясь в «долговременной» памяти народа, историко-культурном наследии, передающемся из поколения в поколение посре</w:t>
      </w:r>
      <w:r w:rsidRPr="00231AAF">
        <w:rPr>
          <w:szCs w:val="24"/>
        </w:rPr>
        <w:t>д</w:t>
      </w:r>
      <w:r w:rsidRPr="00231AAF">
        <w:rPr>
          <w:szCs w:val="24"/>
        </w:rPr>
        <w:t>ством слова, в котором запечатлеваются уходящие времена. В частности, в художественной структуре произведения «Когда падают горы (Вечная невеста)» выявляются историко-культурные пласты: природный – мифологический и религ</w:t>
      </w:r>
      <w:r w:rsidRPr="00231AAF">
        <w:rPr>
          <w:szCs w:val="24"/>
        </w:rPr>
        <w:t>и</w:t>
      </w:r>
      <w:r w:rsidRPr="00231AAF">
        <w:rPr>
          <w:szCs w:val="24"/>
        </w:rPr>
        <w:t>озный – классический – социально-детерминированный – постмодернистский –</w:t>
      </w:r>
      <w:r w:rsidR="009A4BB0">
        <w:rPr>
          <w:szCs w:val="24"/>
        </w:rPr>
        <w:t xml:space="preserve"> </w:t>
      </w:r>
      <w:r w:rsidRPr="00231AAF">
        <w:rPr>
          <w:szCs w:val="24"/>
        </w:rPr>
        <w:t xml:space="preserve">информационно-глобальный. </w:t>
      </w:r>
    </w:p>
    <w:p w:rsidR="00C212BF" w:rsidRPr="00231AAF" w:rsidRDefault="00C212BF" w:rsidP="00487C96">
      <w:pPr>
        <w:ind w:firstLine="624"/>
        <w:rPr>
          <w:szCs w:val="24"/>
        </w:rPr>
      </w:pPr>
      <w:r w:rsidRPr="00231AAF">
        <w:rPr>
          <w:b/>
          <w:szCs w:val="24"/>
        </w:rPr>
        <w:t>В</w:t>
      </w:r>
      <w:r w:rsidR="00DA6830">
        <w:rPr>
          <w:b/>
          <w:szCs w:val="24"/>
        </w:rPr>
        <w:t xml:space="preserve"> </w:t>
      </w:r>
      <w:r w:rsidRPr="00231AAF">
        <w:rPr>
          <w:b/>
          <w:szCs w:val="24"/>
        </w:rPr>
        <w:t>з</w:t>
      </w:r>
      <w:r w:rsidR="00487C96" w:rsidRPr="00231AAF">
        <w:rPr>
          <w:b/>
          <w:szCs w:val="24"/>
        </w:rPr>
        <w:t>аключени</w:t>
      </w:r>
      <w:r w:rsidRPr="00231AAF">
        <w:rPr>
          <w:b/>
          <w:szCs w:val="24"/>
        </w:rPr>
        <w:t>и</w:t>
      </w:r>
      <w:r w:rsidR="00E433DB" w:rsidRPr="00231AAF">
        <w:rPr>
          <w:b/>
          <w:szCs w:val="24"/>
        </w:rPr>
        <w:t xml:space="preserve"> </w:t>
      </w:r>
      <w:r w:rsidRPr="00231AAF">
        <w:rPr>
          <w:szCs w:val="24"/>
        </w:rPr>
        <w:t xml:space="preserve">– </w:t>
      </w:r>
      <w:r w:rsidR="00487C96" w:rsidRPr="00231AAF">
        <w:rPr>
          <w:b/>
          <w:szCs w:val="24"/>
        </w:rPr>
        <w:t>«Русский дискурс центральноазиа</w:t>
      </w:r>
      <w:r w:rsidR="00487C96" w:rsidRPr="00231AAF">
        <w:rPr>
          <w:b/>
          <w:szCs w:val="24"/>
        </w:rPr>
        <w:t>т</w:t>
      </w:r>
      <w:r w:rsidR="00487C96" w:rsidRPr="00231AAF">
        <w:rPr>
          <w:b/>
          <w:szCs w:val="24"/>
        </w:rPr>
        <w:t>ской</w:t>
      </w:r>
      <w:r w:rsidR="00DA6830">
        <w:rPr>
          <w:b/>
          <w:szCs w:val="24"/>
        </w:rPr>
        <w:t xml:space="preserve"> </w:t>
      </w:r>
      <w:r w:rsidR="00487C96" w:rsidRPr="00231AAF">
        <w:rPr>
          <w:b/>
          <w:szCs w:val="24"/>
        </w:rPr>
        <w:t>литературы как стадиально-типологическая пол</w:t>
      </w:r>
      <w:r w:rsidR="00487C96" w:rsidRPr="00231AAF">
        <w:rPr>
          <w:b/>
          <w:szCs w:val="24"/>
        </w:rPr>
        <w:t>и</w:t>
      </w:r>
      <w:r w:rsidR="00487C96" w:rsidRPr="00231AAF">
        <w:rPr>
          <w:b/>
          <w:szCs w:val="24"/>
        </w:rPr>
        <w:t>культурная модель»</w:t>
      </w:r>
      <w:r w:rsidR="00487C96" w:rsidRPr="00231AAF">
        <w:rPr>
          <w:szCs w:val="24"/>
        </w:rPr>
        <w:t xml:space="preserve"> </w:t>
      </w:r>
      <w:r w:rsidRPr="00231AAF">
        <w:rPr>
          <w:szCs w:val="24"/>
        </w:rPr>
        <w:t xml:space="preserve">– самим уже названием подчеркивается попытка </w:t>
      </w:r>
      <w:r w:rsidR="00487C96" w:rsidRPr="00231AAF">
        <w:rPr>
          <w:szCs w:val="24"/>
        </w:rPr>
        <w:t>выра</w:t>
      </w:r>
      <w:r w:rsidRPr="00231AAF">
        <w:rPr>
          <w:szCs w:val="24"/>
        </w:rPr>
        <w:t>зить</w:t>
      </w:r>
      <w:r w:rsidR="00487C96" w:rsidRPr="00231AAF">
        <w:rPr>
          <w:szCs w:val="24"/>
        </w:rPr>
        <w:t xml:space="preserve"> итог</w:t>
      </w:r>
      <w:r w:rsidRPr="00231AAF">
        <w:rPr>
          <w:szCs w:val="24"/>
        </w:rPr>
        <w:t>овый тезис реферируемой диссерт</w:t>
      </w:r>
      <w:r w:rsidRPr="00231AAF">
        <w:rPr>
          <w:szCs w:val="24"/>
        </w:rPr>
        <w:t>а</w:t>
      </w:r>
      <w:r w:rsidRPr="00231AAF">
        <w:rPr>
          <w:szCs w:val="24"/>
        </w:rPr>
        <w:t>ции</w:t>
      </w:r>
      <w:r w:rsidR="00487C96" w:rsidRPr="00231AAF">
        <w:rPr>
          <w:szCs w:val="24"/>
        </w:rPr>
        <w:t xml:space="preserve">: </w:t>
      </w:r>
    </w:p>
    <w:p w:rsidR="00487C96" w:rsidRPr="00231AAF" w:rsidRDefault="00C212BF" w:rsidP="00487C96">
      <w:pPr>
        <w:ind w:firstLine="624"/>
        <w:rPr>
          <w:i/>
          <w:szCs w:val="24"/>
        </w:rPr>
      </w:pPr>
      <w:r w:rsidRPr="00231AAF">
        <w:rPr>
          <w:szCs w:val="24"/>
        </w:rPr>
        <w:t xml:space="preserve">– </w:t>
      </w:r>
      <w:r w:rsidR="00487C96" w:rsidRPr="00231AAF">
        <w:rPr>
          <w:i/>
          <w:szCs w:val="24"/>
        </w:rPr>
        <w:t>русский дискурс центральноазиатской литературы в многонациональном контексте свидетельствует о том, что искусство слова – в огромном регионе, именуемом Евразией, как и в части этой земли – в Центральной Азии, как и в ч</w:t>
      </w:r>
      <w:r w:rsidR="00487C96" w:rsidRPr="00231AAF">
        <w:rPr>
          <w:i/>
          <w:szCs w:val="24"/>
        </w:rPr>
        <w:t>а</w:t>
      </w:r>
      <w:r w:rsidR="00487C96" w:rsidRPr="00231AAF">
        <w:rPr>
          <w:i/>
          <w:szCs w:val="24"/>
        </w:rPr>
        <w:t>сти этого пространства – Кыргызстане, прошло закон</w:t>
      </w:r>
      <w:r w:rsidR="00487C96" w:rsidRPr="00231AAF">
        <w:rPr>
          <w:i/>
          <w:szCs w:val="24"/>
        </w:rPr>
        <w:t>о</w:t>
      </w:r>
      <w:r w:rsidR="00487C96" w:rsidRPr="00231AAF">
        <w:rPr>
          <w:i/>
          <w:szCs w:val="24"/>
        </w:rPr>
        <w:t>мерные стадии развития, соотносимые с закономерностями развития мирового историко-культурного процесса</w:t>
      </w:r>
      <w:r w:rsidRPr="00231AAF">
        <w:rPr>
          <w:i/>
          <w:szCs w:val="24"/>
        </w:rPr>
        <w:t>;</w:t>
      </w:r>
      <w:r w:rsidR="00487C96" w:rsidRPr="00231AAF">
        <w:rPr>
          <w:i/>
          <w:szCs w:val="24"/>
        </w:rPr>
        <w:t xml:space="preserve"> </w:t>
      </w:r>
    </w:p>
    <w:p w:rsidR="00487C96" w:rsidRPr="00231AAF" w:rsidRDefault="00C212BF" w:rsidP="00487C96">
      <w:pPr>
        <w:ind w:firstLine="624"/>
        <w:rPr>
          <w:i/>
          <w:szCs w:val="24"/>
        </w:rPr>
      </w:pPr>
      <w:r w:rsidRPr="00231AAF">
        <w:rPr>
          <w:szCs w:val="24"/>
        </w:rPr>
        <w:t xml:space="preserve">– </w:t>
      </w:r>
      <w:r w:rsidRPr="00231AAF">
        <w:rPr>
          <w:i/>
          <w:szCs w:val="24"/>
        </w:rPr>
        <w:t>р</w:t>
      </w:r>
      <w:r w:rsidR="00487C96" w:rsidRPr="00231AAF">
        <w:rPr>
          <w:i/>
          <w:szCs w:val="24"/>
        </w:rPr>
        <w:t>усский дискурс истории центральноазиатской л</w:t>
      </w:r>
      <w:r w:rsidR="00487C96" w:rsidRPr="00231AAF">
        <w:rPr>
          <w:i/>
          <w:szCs w:val="24"/>
        </w:rPr>
        <w:t>и</w:t>
      </w:r>
      <w:r w:rsidR="00487C96" w:rsidRPr="00231AAF">
        <w:rPr>
          <w:i/>
          <w:szCs w:val="24"/>
        </w:rPr>
        <w:t xml:space="preserve">тературы, представленный художественными переводами и </w:t>
      </w:r>
      <w:r w:rsidR="00487C96" w:rsidRPr="00231AAF">
        <w:rPr>
          <w:i/>
          <w:szCs w:val="24"/>
        </w:rPr>
        <w:lastRenderedPageBreak/>
        <w:t>оригинальным творчеством русскоязычных писателей реги</w:t>
      </w:r>
      <w:r w:rsidR="00487C96" w:rsidRPr="00231AAF">
        <w:rPr>
          <w:i/>
          <w:szCs w:val="24"/>
        </w:rPr>
        <w:t>о</w:t>
      </w:r>
      <w:r w:rsidR="00487C96" w:rsidRPr="00231AAF">
        <w:rPr>
          <w:i/>
          <w:szCs w:val="24"/>
        </w:rPr>
        <w:t>на, отражает эволюцию восприятия мусульманской культ</w:t>
      </w:r>
      <w:r w:rsidR="00487C96" w:rsidRPr="00231AAF">
        <w:rPr>
          <w:i/>
          <w:szCs w:val="24"/>
        </w:rPr>
        <w:t>у</w:t>
      </w:r>
      <w:r w:rsidR="00487C96" w:rsidRPr="00231AAF">
        <w:rPr>
          <w:i/>
          <w:szCs w:val="24"/>
        </w:rPr>
        <w:t xml:space="preserve">ры российской эстетической мыслью. </w:t>
      </w:r>
    </w:p>
    <w:p w:rsidR="00487C96" w:rsidRPr="00231AAF" w:rsidRDefault="00487C96" w:rsidP="00487C96">
      <w:pPr>
        <w:ind w:firstLine="624"/>
        <w:rPr>
          <w:szCs w:val="24"/>
        </w:rPr>
      </w:pPr>
      <w:r w:rsidRPr="00231AAF">
        <w:rPr>
          <w:szCs w:val="24"/>
        </w:rPr>
        <w:t>Видимо, в общих чертах можно говорить о следующих звеньях данной эволюции: филоориентализм (проявившийся в мировом литературном процессе в художественных напра</w:t>
      </w:r>
      <w:r w:rsidRPr="00231AAF">
        <w:rPr>
          <w:szCs w:val="24"/>
        </w:rPr>
        <w:t>в</w:t>
      </w:r>
      <w:r w:rsidRPr="00231AAF">
        <w:rPr>
          <w:szCs w:val="24"/>
        </w:rPr>
        <w:t>лениях классицизма, рококо, сентиментализма, романтизма) – «западно-восточный синтез» (как известно, нашедший яркое воплощение в творчестве</w:t>
      </w:r>
      <w:r w:rsidR="00E433DB" w:rsidRPr="00231AAF">
        <w:rPr>
          <w:szCs w:val="24"/>
        </w:rPr>
        <w:t xml:space="preserve"> </w:t>
      </w:r>
      <w:r w:rsidRPr="00231AAF">
        <w:rPr>
          <w:szCs w:val="24"/>
        </w:rPr>
        <w:t>Гёте и Пушкина) – диалог культур в драматический XX век (на пространстве русского дискурса носи</w:t>
      </w:r>
      <w:r w:rsidR="00C212BF" w:rsidRPr="00231AAF">
        <w:rPr>
          <w:szCs w:val="24"/>
        </w:rPr>
        <w:t>вший</w:t>
      </w:r>
      <w:r w:rsidRPr="00231AAF">
        <w:rPr>
          <w:szCs w:val="24"/>
        </w:rPr>
        <w:t xml:space="preserve"> социально-детерминированный характер)</w:t>
      </w:r>
      <w:r w:rsidR="00C212BF" w:rsidRPr="00231AAF">
        <w:rPr>
          <w:szCs w:val="24"/>
        </w:rPr>
        <w:t xml:space="preserve"> – </w:t>
      </w:r>
      <w:r w:rsidRPr="00231AAF">
        <w:rPr>
          <w:szCs w:val="24"/>
        </w:rPr>
        <w:t xml:space="preserve"> «мо</w:t>
      </w:r>
      <w:r w:rsidRPr="00231AAF">
        <w:rPr>
          <w:szCs w:val="24"/>
        </w:rPr>
        <w:t>н</w:t>
      </w:r>
      <w:r w:rsidRPr="00231AAF">
        <w:rPr>
          <w:szCs w:val="24"/>
        </w:rPr>
        <w:t>таж» культур Запада и Востока в эпоху глобализации</w:t>
      </w:r>
      <w:r w:rsidR="00C212BF" w:rsidRPr="00231AAF">
        <w:rPr>
          <w:szCs w:val="24"/>
        </w:rPr>
        <w:t>:</w:t>
      </w:r>
      <w:r w:rsidRPr="00231AAF">
        <w:rPr>
          <w:szCs w:val="24"/>
        </w:rPr>
        <w:t xml:space="preserve"> XXI век. </w:t>
      </w:r>
    </w:p>
    <w:p w:rsidR="00487C96" w:rsidRPr="00231AAF" w:rsidRDefault="00487C96" w:rsidP="00487C96">
      <w:pPr>
        <w:ind w:firstLine="624"/>
        <w:rPr>
          <w:szCs w:val="24"/>
        </w:rPr>
      </w:pPr>
      <w:r w:rsidRPr="00231AAF">
        <w:rPr>
          <w:szCs w:val="24"/>
        </w:rPr>
        <w:t>В</w:t>
      </w:r>
      <w:r w:rsidR="00E433DB" w:rsidRPr="00231AAF">
        <w:rPr>
          <w:szCs w:val="24"/>
        </w:rPr>
        <w:t xml:space="preserve"> </w:t>
      </w:r>
      <w:r w:rsidRPr="00231AAF">
        <w:rPr>
          <w:szCs w:val="24"/>
        </w:rPr>
        <w:t>информационном обществе процессы взаимопрони</w:t>
      </w:r>
      <w:r w:rsidRPr="00231AAF">
        <w:rPr>
          <w:szCs w:val="24"/>
        </w:rPr>
        <w:t>к</w:t>
      </w:r>
      <w:r w:rsidRPr="00231AAF">
        <w:rPr>
          <w:szCs w:val="24"/>
        </w:rPr>
        <w:t>новения культур проходят более интенсивно, возникают н</w:t>
      </w:r>
      <w:r w:rsidRPr="00231AAF">
        <w:rPr>
          <w:szCs w:val="24"/>
        </w:rPr>
        <w:t>о</w:t>
      </w:r>
      <w:r w:rsidRPr="00231AAF">
        <w:rPr>
          <w:szCs w:val="24"/>
        </w:rPr>
        <w:t>вые формы литературы и искусства, в основе которых  наднациональные информационные и виртуальные образы мира. Вместе с тем, глубинные пласты этнокультурного и э</w:t>
      </w:r>
      <w:r w:rsidRPr="00231AAF">
        <w:rPr>
          <w:szCs w:val="24"/>
        </w:rPr>
        <w:t>с</w:t>
      </w:r>
      <w:r w:rsidRPr="00231AAF">
        <w:rPr>
          <w:szCs w:val="24"/>
        </w:rPr>
        <w:t xml:space="preserve">тетического видения мира, на наш взгляд, останутся в памяти и художественном творчестве региональных и национальных литератур. </w:t>
      </w:r>
    </w:p>
    <w:p w:rsidR="00E433DB" w:rsidRPr="00231AAF" w:rsidRDefault="00E433DB" w:rsidP="0013736A">
      <w:pPr>
        <w:jc w:val="center"/>
        <w:rPr>
          <w:b/>
          <w:szCs w:val="24"/>
        </w:rPr>
      </w:pPr>
    </w:p>
    <w:p w:rsidR="00487C96" w:rsidRPr="00231AAF" w:rsidRDefault="00B102F7" w:rsidP="0013736A">
      <w:pPr>
        <w:jc w:val="center"/>
        <w:rPr>
          <w:b/>
          <w:szCs w:val="24"/>
        </w:rPr>
      </w:pPr>
      <w:r w:rsidRPr="00231AAF">
        <w:rPr>
          <w:b/>
          <w:szCs w:val="24"/>
        </w:rPr>
        <w:t>ВЫВОДЫ</w:t>
      </w:r>
    </w:p>
    <w:p w:rsidR="00487C96" w:rsidRPr="00231AAF" w:rsidRDefault="00487C96" w:rsidP="00487C96">
      <w:pPr>
        <w:ind w:firstLine="624"/>
        <w:jc w:val="center"/>
        <w:rPr>
          <w:b/>
          <w:szCs w:val="24"/>
        </w:rPr>
      </w:pPr>
    </w:p>
    <w:p w:rsidR="00487C96" w:rsidRPr="00231AAF" w:rsidRDefault="00487C96" w:rsidP="00487C96">
      <w:pPr>
        <w:ind w:firstLine="624"/>
        <w:rPr>
          <w:b/>
          <w:szCs w:val="24"/>
        </w:rPr>
      </w:pPr>
      <w:r w:rsidRPr="00231AAF">
        <w:rPr>
          <w:szCs w:val="24"/>
        </w:rPr>
        <w:t>1. Закономерности развития мирового историко-литературного процесса свидетельствуют о прохождении народами Востока и Запада однотипных стадий развития, не исключающих вместе с тем их специфического художестве</w:t>
      </w:r>
      <w:r w:rsidRPr="00231AAF">
        <w:rPr>
          <w:szCs w:val="24"/>
        </w:rPr>
        <w:t>н</w:t>
      </w:r>
      <w:r w:rsidRPr="00231AAF">
        <w:rPr>
          <w:szCs w:val="24"/>
        </w:rPr>
        <w:t>ного выражения.</w:t>
      </w:r>
    </w:p>
    <w:p w:rsidR="00487C96" w:rsidRPr="00231AAF" w:rsidRDefault="00487C96" w:rsidP="00487C96">
      <w:pPr>
        <w:ind w:firstLine="624"/>
        <w:rPr>
          <w:b/>
          <w:szCs w:val="24"/>
        </w:rPr>
      </w:pPr>
      <w:r w:rsidRPr="00231AAF">
        <w:rPr>
          <w:szCs w:val="24"/>
        </w:rPr>
        <w:t>2.</w:t>
      </w:r>
      <w:r w:rsidRPr="00231AAF">
        <w:rPr>
          <w:b/>
          <w:szCs w:val="24"/>
        </w:rPr>
        <w:t xml:space="preserve"> </w:t>
      </w:r>
      <w:r w:rsidRPr="00231AAF">
        <w:rPr>
          <w:szCs w:val="24"/>
        </w:rPr>
        <w:t>Презентация русского дискурса центральноазиатской литературы Древности, Средневековья и «мусульманского» Ренессанса в многонациональном контексте свидетельствует о том, что в нём представлены стадии истории искусства сл</w:t>
      </w:r>
      <w:r w:rsidRPr="00231AAF">
        <w:rPr>
          <w:szCs w:val="24"/>
        </w:rPr>
        <w:t>о</w:t>
      </w:r>
      <w:r w:rsidRPr="00231AAF">
        <w:rPr>
          <w:szCs w:val="24"/>
        </w:rPr>
        <w:t>ва региона, соотносимые с закономерностями развития кул</w:t>
      </w:r>
      <w:r w:rsidRPr="00231AAF">
        <w:rPr>
          <w:szCs w:val="24"/>
        </w:rPr>
        <w:t>ь</w:t>
      </w:r>
      <w:r w:rsidRPr="00231AAF">
        <w:rPr>
          <w:szCs w:val="24"/>
        </w:rPr>
        <w:lastRenderedPageBreak/>
        <w:t xml:space="preserve">тур современности и векторами мирового историко-культурного процесса. </w:t>
      </w:r>
    </w:p>
    <w:p w:rsidR="00487C96" w:rsidRPr="00231AAF" w:rsidRDefault="00487C96" w:rsidP="00487C96">
      <w:pPr>
        <w:ind w:firstLine="624"/>
        <w:rPr>
          <w:b/>
          <w:szCs w:val="24"/>
        </w:rPr>
      </w:pPr>
      <w:r w:rsidRPr="00231AAF">
        <w:rPr>
          <w:szCs w:val="24"/>
        </w:rPr>
        <w:t>3.</w:t>
      </w:r>
      <w:r w:rsidRPr="00231AAF">
        <w:rPr>
          <w:b/>
          <w:szCs w:val="24"/>
        </w:rPr>
        <w:t xml:space="preserve"> </w:t>
      </w:r>
      <w:r w:rsidRPr="00231AAF">
        <w:rPr>
          <w:szCs w:val="24"/>
        </w:rPr>
        <w:t>Человеческой культуре присуще особое отношение к слову. Архетип словесного («нерукотворного») памятника генетический восходит к архаическому синкретическому с</w:t>
      </w:r>
      <w:r w:rsidRPr="00231AAF">
        <w:rPr>
          <w:szCs w:val="24"/>
        </w:rPr>
        <w:t>о</w:t>
      </w:r>
      <w:r w:rsidRPr="00231AAF">
        <w:rPr>
          <w:szCs w:val="24"/>
        </w:rPr>
        <w:t xml:space="preserve">знанию, в котором посредством слова мифологизировалась и картина мира, и отношение к человеку, и была особая вера в магию слова. </w:t>
      </w:r>
    </w:p>
    <w:p w:rsidR="00487C96" w:rsidRPr="00231AAF" w:rsidRDefault="00487C96" w:rsidP="00487C96">
      <w:pPr>
        <w:ind w:firstLine="624"/>
        <w:rPr>
          <w:b/>
          <w:szCs w:val="24"/>
        </w:rPr>
      </w:pPr>
      <w:r w:rsidRPr="00231AAF">
        <w:rPr>
          <w:szCs w:val="24"/>
        </w:rPr>
        <w:t>4.</w:t>
      </w:r>
      <w:r w:rsidRPr="00231AAF">
        <w:rPr>
          <w:b/>
          <w:szCs w:val="24"/>
        </w:rPr>
        <w:t xml:space="preserve"> </w:t>
      </w:r>
      <w:r w:rsidRPr="00231AAF">
        <w:rPr>
          <w:szCs w:val="24"/>
        </w:rPr>
        <w:t>Тип культуры и этнорегиональная сфера жизнеде</w:t>
      </w:r>
      <w:r w:rsidRPr="00231AAF">
        <w:rPr>
          <w:szCs w:val="24"/>
        </w:rPr>
        <w:t>я</w:t>
      </w:r>
      <w:r w:rsidRPr="00231AAF">
        <w:rPr>
          <w:szCs w:val="24"/>
        </w:rPr>
        <w:t>тельности определяют своеобразие эстетического миросозе</w:t>
      </w:r>
      <w:r w:rsidRPr="00231AAF">
        <w:rPr>
          <w:szCs w:val="24"/>
        </w:rPr>
        <w:t>р</w:t>
      </w:r>
      <w:r w:rsidRPr="00231AAF">
        <w:rPr>
          <w:szCs w:val="24"/>
        </w:rPr>
        <w:t xml:space="preserve">цания и его художественного выражения в слове. </w:t>
      </w:r>
    </w:p>
    <w:p w:rsidR="00487C96" w:rsidRPr="00231AAF" w:rsidRDefault="00487C96" w:rsidP="00487C96">
      <w:pPr>
        <w:ind w:firstLine="624"/>
        <w:rPr>
          <w:b/>
          <w:szCs w:val="24"/>
        </w:rPr>
      </w:pPr>
      <w:r w:rsidRPr="00231AAF">
        <w:rPr>
          <w:szCs w:val="24"/>
        </w:rPr>
        <w:t>5.</w:t>
      </w:r>
      <w:r w:rsidRPr="00231AAF">
        <w:rPr>
          <w:b/>
          <w:szCs w:val="24"/>
        </w:rPr>
        <w:t xml:space="preserve"> </w:t>
      </w:r>
      <w:r w:rsidRPr="00231AAF">
        <w:rPr>
          <w:szCs w:val="24"/>
        </w:rPr>
        <w:t>Сравнительный анализ древних японской и тюркской литератур свидетельствует о большей индивидуализации японского искусства слова, связанной, кроме всего прочего, с существованием письменных памятников, запечатлённых на бумаге и воплотивших систему мифологии («Кодзики»), з</w:t>
      </w:r>
      <w:r w:rsidRPr="00231AAF">
        <w:rPr>
          <w:szCs w:val="24"/>
        </w:rPr>
        <w:t>а</w:t>
      </w:r>
      <w:r w:rsidRPr="00231AAF">
        <w:rPr>
          <w:szCs w:val="24"/>
        </w:rPr>
        <w:t>рождающуюся историографию («Нихонги») и собственно х</w:t>
      </w:r>
      <w:r w:rsidRPr="00231AAF">
        <w:rPr>
          <w:szCs w:val="24"/>
        </w:rPr>
        <w:t>у</w:t>
      </w:r>
      <w:r w:rsidRPr="00231AAF">
        <w:rPr>
          <w:szCs w:val="24"/>
        </w:rPr>
        <w:t>дожественную словесность японского этноса («Манъёсю»). При этом большая роль в становлении и развитии японской литературы принадлежит китайской и корейской культуре. Историко-культурные особенности жизнедеятельности жит</w:t>
      </w:r>
      <w:r w:rsidRPr="00231AAF">
        <w:rPr>
          <w:szCs w:val="24"/>
        </w:rPr>
        <w:t>е</w:t>
      </w:r>
      <w:r w:rsidRPr="00231AAF">
        <w:rPr>
          <w:szCs w:val="24"/>
        </w:rPr>
        <w:t>лей Японских островов определили и своеобразие литерат</w:t>
      </w:r>
      <w:r w:rsidRPr="00231AAF">
        <w:rPr>
          <w:szCs w:val="24"/>
        </w:rPr>
        <w:t>у</w:t>
      </w:r>
      <w:r w:rsidRPr="00231AAF">
        <w:rPr>
          <w:szCs w:val="24"/>
        </w:rPr>
        <w:t>ры, в частности, оседлый тип культуры нашёл выражение в особой описательности, созерцательности и лиричности л</w:t>
      </w:r>
      <w:r w:rsidRPr="00231AAF">
        <w:rPr>
          <w:szCs w:val="24"/>
        </w:rPr>
        <w:t>и</w:t>
      </w:r>
      <w:r w:rsidRPr="00231AAF">
        <w:rPr>
          <w:szCs w:val="24"/>
        </w:rPr>
        <w:t xml:space="preserve">тературных тестов. </w:t>
      </w:r>
    </w:p>
    <w:p w:rsidR="00487C96" w:rsidRPr="00231AAF" w:rsidRDefault="00487C96" w:rsidP="00487C96">
      <w:pPr>
        <w:ind w:firstLine="624"/>
        <w:rPr>
          <w:b/>
          <w:szCs w:val="24"/>
        </w:rPr>
      </w:pPr>
      <w:r w:rsidRPr="00231AAF">
        <w:rPr>
          <w:szCs w:val="24"/>
        </w:rPr>
        <w:t>6.</w:t>
      </w:r>
      <w:r w:rsidRPr="00231AAF">
        <w:rPr>
          <w:b/>
          <w:szCs w:val="24"/>
        </w:rPr>
        <w:t xml:space="preserve"> </w:t>
      </w:r>
      <w:r w:rsidRPr="00231AAF">
        <w:rPr>
          <w:szCs w:val="24"/>
        </w:rPr>
        <w:t>Древнетюркская литература отражает общинно-родовое сознание и синкретизм художественного мировид</w:t>
      </w:r>
      <w:r w:rsidRPr="00231AAF">
        <w:rPr>
          <w:szCs w:val="24"/>
        </w:rPr>
        <w:t>е</w:t>
      </w:r>
      <w:r w:rsidRPr="00231AAF">
        <w:rPr>
          <w:szCs w:val="24"/>
        </w:rPr>
        <w:t>ния. Ярким свидетельством тому являются орхоно-енисейские надписи, выражающие и мифологическую карт</w:t>
      </w:r>
      <w:r w:rsidRPr="00231AAF">
        <w:rPr>
          <w:szCs w:val="24"/>
        </w:rPr>
        <w:t>и</w:t>
      </w:r>
      <w:r w:rsidRPr="00231AAF">
        <w:rPr>
          <w:szCs w:val="24"/>
        </w:rPr>
        <w:t>ну мира, и обрядово-культовые действа, и натурфилософские размышления, и в тоже время исторические события – в</w:t>
      </w:r>
      <w:r w:rsidRPr="00231AAF">
        <w:rPr>
          <w:szCs w:val="24"/>
        </w:rPr>
        <w:t>о</w:t>
      </w:r>
      <w:r w:rsidRPr="00231AAF">
        <w:rPr>
          <w:szCs w:val="24"/>
        </w:rPr>
        <w:t>площённые в словесно-эстетической форме. Кочевой тип культуры определил особую динамику, драматизм и пр</w:t>
      </w:r>
      <w:r w:rsidRPr="00231AAF">
        <w:rPr>
          <w:szCs w:val="24"/>
        </w:rPr>
        <w:t>о</w:t>
      </w:r>
      <w:r w:rsidRPr="00231AAF">
        <w:rPr>
          <w:szCs w:val="24"/>
        </w:rPr>
        <w:t xml:space="preserve">странственную широту поэтических текстов. </w:t>
      </w:r>
    </w:p>
    <w:p w:rsidR="00487C96" w:rsidRPr="00231AAF" w:rsidRDefault="00487C96" w:rsidP="00487C96">
      <w:pPr>
        <w:ind w:firstLine="624"/>
        <w:rPr>
          <w:b/>
          <w:szCs w:val="24"/>
        </w:rPr>
      </w:pPr>
      <w:r w:rsidRPr="00231AAF">
        <w:rPr>
          <w:szCs w:val="24"/>
        </w:rPr>
        <w:lastRenderedPageBreak/>
        <w:t>7.</w:t>
      </w:r>
      <w:r w:rsidRPr="00231AAF">
        <w:rPr>
          <w:b/>
          <w:szCs w:val="24"/>
        </w:rPr>
        <w:t xml:space="preserve"> </w:t>
      </w:r>
      <w:r w:rsidRPr="00231AAF">
        <w:rPr>
          <w:szCs w:val="24"/>
        </w:rPr>
        <w:t>Раннеклассические памятники тюркоязычной лит</w:t>
      </w:r>
      <w:r w:rsidRPr="00231AAF">
        <w:rPr>
          <w:szCs w:val="24"/>
        </w:rPr>
        <w:t>е</w:t>
      </w:r>
      <w:r w:rsidRPr="00231AAF">
        <w:rPr>
          <w:szCs w:val="24"/>
        </w:rPr>
        <w:t>ратуры «Собрание тюркских наречий» Махмуда аль Кашгари и «Благодатное знание» Жусупа Баласагына свидетельствуют о переходе словесности на новую стадию собственно литер</w:t>
      </w:r>
      <w:r w:rsidRPr="00231AAF">
        <w:rPr>
          <w:szCs w:val="24"/>
        </w:rPr>
        <w:t>а</w:t>
      </w:r>
      <w:r w:rsidRPr="00231AAF">
        <w:rPr>
          <w:szCs w:val="24"/>
        </w:rPr>
        <w:t>турного творчества, создаваемого по законам красоты и о межкультурных коммуникациях тюркских народов с ара</w:t>
      </w:r>
      <w:r w:rsidRPr="00231AAF">
        <w:rPr>
          <w:szCs w:val="24"/>
        </w:rPr>
        <w:t>б</w:t>
      </w:r>
      <w:r w:rsidRPr="00231AAF">
        <w:rPr>
          <w:szCs w:val="24"/>
        </w:rPr>
        <w:t xml:space="preserve">ской и фарсиязычной художественной культурой. </w:t>
      </w:r>
    </w:p>
    <w:p w:rsidR="00487C96" w:rsidRPr="00231AAF" w:rsidRDefault="00487C96" w:rsidP="00487C96">
      <w:pPr>
        <w:ind w:firstLine="624"/>
        <w:rPr>
          <w:b/>
          <w:szCs w:val="24"/>
        </w:rPr>
      </w:pPr>
      <w:r w:rsidRPr="00231AAF">
        <w:rPr>
          <w:szCs w:val="24"/>
        </w:rPr>
        <w:t>8.</w:t>
      </w:r>
      <w:r w:rsidRPr="00231AAF">
        <w:rPr>
          <w:b/>
          <w:szCs w:val="24"/>
        </w:rPr>
        <w:t xml:space="preserve"> </w:t>
      </w:r>
      <w:r w:rsidRPr="00231AAF">
        <w:rPr>
          <w:szCs w:val="24"/>
        </w:rPr>
        <w:t>С развитием художественной литературы как формы общественного сознания и личностного творчества тема нерукотворного памятника приобретает нравственно-эстетическое (в суфийской поэзии центральноазиатского р</w:t>
      </w:r>
      <w:r w:rsidRPr="00231AAF">
        <w:rPr>
          <w:szCs w:val="24"/>
        </w:rPr>
        <w:t>е</w:t>
      </w:r>
      <w:r w:rsidRPr="00231AAF">
        <w:rPr>
          <w:szCs w:val="24"/>
        </w:rPr>
        <w:t xml:space="preserve">гиона ещё и религиозное) звучание. </w:t>
      </w:r>
    </w:p>
    <w:p w:rsidR="00487C96" w:rsidRPr="00231AAF" w:rsidRDefault="00487C96" w:rsidP="00487C96">
      <w:pPr>
        <w:ind w:firstLine="624"/>
        <w:rPr>
          <w:b/>
          <w:szCs w:val="24"/>
        </w:rPr>
      </w:pPr>
      <w:r w:rsidRPr="00231AAF">
        <w:rPr>
          <w:szCs w:val="24"/>
        </w:rPr>
        <w:t>9.</w:t>
      </w:r>
      <w:r w:rsidRPr="00231AAF">
        <w:rPr>
          <w:b/>
          <w:szCs w:val="24"/>
        </w:rPr>
        <w:t xml:space="preserve"> </w:t>
      </w:r>
      <w:r w:rsidRPr="00231AAF">
        <w:rPr>
          <w:szCs w:val="24"/>
        </w:rPr>
        <w:t xml:space="preserve">В </w:t>
      </w:r>
      <w:r w:rsidRPr="00231AAF">
        <w:rPr>
          <w:szCs w:val="24"/>
          <w:lang w:val="en-US"/>
        </w:rPr>
        <w:t>XX</w:t>
      </w:r>
      <w:r w:rsidRPr="00231AAF">
        <w:rPr>
          <w:szCs w:val="24"/>
        </w:rPr>
        <w:t xml:space="preserve"> – </w:t>
      </w:r>
      <w:r w:rsidRPr="00231AAF">
        <w:rPr>
          <w:szCs w:val="24"/>
          <w:lang w:val="en-US"/>
        </w:rPr>
        <w:t>XXI</w:t>
      </w:r>
      <w:r w:rsidRPr="00231AAF">
        <w:rPr>
          <w:szCs w:val="24"/>
        </w:rPr>
        <w:t xml:space="preserve"> веках происходит своеобразный отказ от классического звучания темы «памятника», которая теперь интерпретируется предельно пессимистично или иронично. Происходит своеобразный кризис доверия к художественн</w:t>
      </w:r>
      <w:r w:rsidRPr="00231AAF">
        <w:rPr>
          <w:szCs w:val="24"/>
        </w:rPr>
        <w:t>о</w:t>
      </w:r>
      <w:r w:rsidRPr="00231AAF">
        <w:rPr>
          <w:szCs w:val="24"/>
        </w:rPr>
        <w:t>му слову.</w:t>
      </w:r>
    </w:p>
    <w:p w:rsidR="00487C96" w:rsidRPr="00231AAF" w:rsidRDefault="00487C96" w:rsidP="00487C96">
      <w:pPr>
        <w:ind w:firstLine="624"/>
        <w:rPr>
          <w:b/>
          <w:szCs w:val="24"/>
        </w:rPr>
      </w:pPr>
      <w:r w:rsidRPr="00231AAF">
        <w:rPr>
          <w:szCs w:val="24"/>
        </w:rPr>
        <w:t>10.</w:t>
      </w:r>
      <w:r w:rsidRPr="00231AAF">
        <w:rPr>
          <w:b/>
          <w:szCs w:val="24"/>
        </w:rPr>
        <w:t xml:space="preserve"> </w:t>
      </w:r>
      <w:r w:rsidRPr="00231AAF">
        <w:rPr>
          <w:szCs w:val="24"/>
        </w:rPr>
        <w:t>Диалог культур Востока и Запада развивается ци</w:t>
      </w:r>
      <w:r w:rsidRPr="00231AAF">
        <w:rPr>
          <w:szCs w:val="24"/>
        </w:rPr>
        <w:t>к</w:t>
      </w:r>
      <w:r w:rsidRPr="00231AAF">
        <w:rPr>
          <w:szCs w:val="24"/>
        </w:rPr>
        <w:t>лично. В эпоху феодализма восточно-мусульманские народы опережали в культурном развитии западные и во многом определили векторы развития мировой цивилизации. Наибольший вклад в мировую культуру центральноазиатской литературы связан с эпохой Возрождения.</w:t>
      </w:r>
    </w:p>
    <w:p w:rsidR="00487C96" w:rsidRPr="00231AAF" w:rsidRDefault="00487C96" w:rsidP="00487C96">
      <w:pPr>
        <w:ind w:firstLine="624"/>
        <w:rPr>
          <w:b/>
          <w:szCs w:val="24"/>
        </w:rPr>
      </w:pPr>
      <w:r w:rsidRPr="00231AAF">
        <w:rPr>
          <w:szCs w:val="24"/>
        </w:rPr>
        <w:t>11.</w:t>
      </w:r>
      <w:r w:rsidRPr="00231AAF">
        <w:rPr>
          <w:b/>
          <w:szCs w:val="24"/>
        </w:rPr>
        <w:t xml:space="preserve"> </w:t>
      </w:r>
      <w:r w:rsidRPr="00231AAF">
        <w:rPr>
          <w:szCs w:val="24"/>
        </w:rPr>
        <w:t>На эпоху Тимура и тимуридов приходится наивы</w:t>
      </w:r>
      <w:r w:rsidRPr="00231AAF">
        <w:rPr>
          <w:szCs w:val="24"/>
        </w:rPr>
        <w:t>с</w:t>
      </w:r>
      <w:r w:rsidRPr="00231AAF">
        <w:rPr>
          <w:szCs w:val="24"/>
        </w:rPr>
        <w:t>шая точка в развитии эпических и лирических жанров сре</w:t>
      </w:r>
      <w:r w:rsidRPr="00231AAF">
        <w:rPr>
          <w:szCs w:val="24"/>
        </w:rPr>
        <w:t>д</w:t>
      </w:r>
      <w:r w:rsidRPr="00231AAF">
        <w:rPr>
          <w:szCs w:val="24"/>
        </w:rPr>
        <w:t>невековой литературы. Так, с творчеством Хафиза связывают кульминацию лирического жанра газели. Эпическая же по</w:t>
      </w:r>
      <w:r w:rsidRPr="00231AAF">
        <w:rPr>
          <w:szCs w:val="24"/>
        </w:rPr>
        <w:t>э</w:t>
      </w:r>
      <w:r w:rsidRPr="00231AAF">
        <w:rPr>
          <w:szCs w:val="24"/>
        </w:rPr>
        <w:t>зия средневековья получила свое последнее грандиозное в</w:t>
      </w:r>
      <w:r w:rsidRPr="00231AAF">
        <w:rPr>
          <w:szCs w:val="24"/>
        </w:rPr>
        <w:t>о</w:t>
      </w:r>
      <w:r w:rsidRPr="00231AAF">
        <w:rPr>
          <w:szCs w:val="24"/>
        </w:rPr>
        <w:t>площение в «Хамсе» Джами и Навои. Вместе с тем в ра</w:t>
      </w:r>
      <w:r w:rsidRPr="00231AAF">
        <w:rPr>
          <w:szCs w:val="24"/>
        </w:rPr>
        <w:t>с</w:t>
      </w:r>
      <w:r w:rsidRPr="00231AAF">
        <w:rPr>
          <w:szCs w:val="24"/>
        </w:rPr>
        <w:t>сматриваемый период в рамках сложившейся художестве</w:t>
      </w:r>
      <w:r w:rsidRPr="00231AAF">
        <w:rPr>
          <w:szCs w:val="24"/>
        </w:rPr>
        <w:t>н</w:t>
      </w:r>
      <w:r w:rsidRPr="00231AAF">
        <w:rPr>
          <w:szCs w:val="24"/>
        </w:rPr>
        <w:t>ной классической средневековой системы созревали предп</w:t>
      </w:r>
      <w:r w:rsidRPr="00231AAF">
        <w:rPr>
          <w:szCs w:val="24"/>
        </w:rPr>
        <w:t>о</w:t>
      </w:r>
      <w:r w:rsidRPr="00231AAF">
        <w:rPr>
          <w:szCs w:val="24"/>
        </w:rPr>
        <w:t>сылки литературы нового времени, искусства слова на со</w:t>
      </w:r>
      <w:r w:rsidRPr="00231AAF">
        <w:rPr>
          <w:szCs w:val="24"/>
        </w:rPr>
        <w:t>б</w:t>
      </w:r>
      <w:r w:rsidRPr="00231AAF">
        <w:rPr>
          <w:szCs w:val="24"/>
        </w:rPr>
        <w:t xml:space="preserve">ственных национальных языках. </w:t>
      </w:r>
    </w:p>
    <w:p w:rsidR="00487C96" w:rsidRPr="00231AAF" w:rsidRDefault="00487C96" w:rsidP="00487C96">
      <w:pPr>
        <w:ind w:firstLine="624"/>
        <w:rPr>
          <w:b/>
          <w:szCs w:val="24"/>
        </w:rPr>
      </w:pPr>
      <w:r w:rsidRPr="00231AAF">
        <w:rPr>
          <w:szCs w:val="24"/>
        </w:rPr>
        <w:lastRenderedPageBreak/>
        <w:t>12.</w:t>
      </w:r>
      <w:r w:rsidRPr="00231AAF">
        <w:rPr>
          <w:b/>
          <w:szCs w:val="24"/>
        </w:rPr>
        <w:t xml:space="preserve"> </w:t>
      </w:r>
      <w:r w:rsidRPr="00231AAF">
        <w:rPr>
          <w:szCs w:val="24"/>
        </w:rPr>
        <w:t>В осознании закономерностей мирового литерату</w:t>
      </w:r>
      <w:r w:rsidRPr="00231AAF">
        <w:rPr>
          <w:szCs w:val="24"/>
        </w:rPr>
        <w:t>р</w:t>
      </w:r>
      <w:r w:rsidRPr="00231AAF">
        <w:rPr>
          <w:szCs w:val="24"/>
        </w:rPr>
        <w:t>ного процесса центральноазиатская литература играет «узл</w:t>
      </w:r>
      <w:r w:rsidRPr="00231AAF">
        <w:rPr>
          <w:szCs w:val="24"/>
        </w:rPr>
        <w:t>о</w:t>
      </w:r>
      <w:r w:rsidRPr="00231AAF">
        <w:rPr>
          <w:szCs w:val="24"/>
        </w:rPr>
        <w:t>вую» роль. Осмысление западноевропейской общественно-эстетической мыслью поэзии центральноазиатских поэтов (Рудаки, Фирдоуси, Руми, Саади, Хафиза, Джами и др.) и стремление к синтезу эстетических достижений Востока и Запада привело к возникновению понятия всемирная литер</w:t>
      </w:r>
      <w:r w:rsidRPr="00231AAF">
        <w:rPr>
          <w:szCs w:val="24"/>
        </w:rPr>
        <w:t>а</w:t>
      </w:r>
      <w:r w:rsidRPr="00231AAF">
        <w:rPr>
          <w:szCs w:val="24"/>
        </w:rPr>
        <w:t>тура и художественному западно-восточному синтезу в х</w:t>
      </w:r>
      <w:r w:rsidRPr="00231AAF">
        <w:rPr>
          <w:szCs w:val="24"/>
        </w:rPr>
        <w:t>у</w:t>
      </w:r>
      <w:r w:rsidRPr="00231AAF">
        <w:rPr>
          <w:szCs w:val="24"/>
        </w:rPr>
        <w:t xml:space="preserve">дожественной практике Гёте и Пушкина. </w:t>
      </w:r>
    </w:p>
    <w:p w:rsidR="00487C96" w:rsidRPr="00231AAF" w:rsidRDefault="00487C96" w:rsidP="00487C96">
      <w:pPr>
        <w:ind w:firstLine="624"/>
        <w:rPr>
          <w:szCs w:val="24"/>
        </w:rPr>
      </w:pPr>
      <w:r w:rsidRPr="00231AAF">
        <w:rPr>
          <w:szCs w:val="24"/>
        </w:rPr>
        <w:t>13.</w:t>
      </w:r>
      <w:r w:rsidRPr="00231AAF">
        <w:rPr>
          <w:b/>
          <w:szCs w:val="24"/>
        </w:rPr>
        <w:t xml:space="preserve"> </w:t>
      </w:r>
      <w:r w:rsidRPr="00231AAF">
        <w:rPr>
          <w:szCs w:val="24"/>
        </w:rPr>
        <w:t xml:space="preserve">Классическая центральноазиатская литература X – XV веков, представленная именами Рудаки, Фирдоуси, Омара Хайяма, </w:t>
      </w:r>
      <w:r w:rsidR="00B937A2">
        <w:rPr>
          <w:szCs w:val="24"/>
        </w:rPr>
        <w:t>Ни</w:t>
      </w:r>
      <w:r w:rsidR="00B937A2" w:rsidRPr="00231AAF">
        <w:rPr>
          <w:szCs w:val="24"/>
        </w:rPr>
        <w:t>з</w:t>
      </w:r>
      <w:r w:rsidR="00B937A2">
        <w:rPr>
          <w:szCs w:val="24"/>
        </w:rPr>
        <w:t>ами</w:t>
      </w:r>
      <w:r w:rsidR="00B937A2" w:rsidRPr="00231AAF">
        <w:rPr>
          <w:szCs w:val="24"/>
        </w:rPr>
        <w:t>,</w:t>
      </w:r>
      <w:r w:rsidR="00B937A2">
        <w:rPr>
          <w:szCs w:val="24"/>
        </w:rPr>
        <w:t xml:space="preserve"> </w:t>
      </w:r>
      <w:r w:rsidRPr="00231AAF">
        <w:rPr>
          <w:szCs w:val="24"/>
        </w:rPr>
        <w:t>Руми, Саади, Хафиза, Джами, Алишера Навои, войдя в сокровищницу всемирной литературы, вызв</w:t>
      </w:r>
      <w:r w:rsidRPr="00231AAF">
        <w:rPr>
          <w:szCs w:val="24"/>
        </w:rPr>
        <w:t>а</w:t>
      </w:r>
      <w:r w:rsidRPr="00231AAF">
        <w:rPr>
          <w:szCs w:val="24"/>
        </w:rPr>
        <w:t>ла множество трактовок и художественных интерпретаций, как на самом Востоке, так и на Западе. Обозначенный период по праву можно образно назвать «алмазной эпохой». Алмаз, с его многогранной структурой вполне может являться своео</w:t>
      </w:r>
      <w:r w:rsidRPr="00231AAF">
        <w:rPr>
          <w:szCs w:val="24"/>
        </w:rPr>
        <w:t>б</w:t>
      </w:r>
      <w:r w:rsidRPr="00231AAF">
        <w:rPr>
          <w:szCs w:val="24"/>
        </w:rPr>
        <w:t>разным символом восточной классической поэзии, её выс</w:t>
      </w:r>
      <w:r w:rsidRPr="00231AAF">
        <w:rPr>
          <w:szCs w:val="24"/>
        </w:rPr>
        <w:t>о</w:t>
      </w:r>
      <w:r w:rsidRPr="00231AAF">
        <w:rPr>
          <w:szCs w:val="24"/>
        </w:rPr>
        <w:t>ких эстетических достоинств и многозначных философско-поэтических миров.</w:t>
      </w:r>
    </w:p>
    <w:p w:rsidR="00487C96" w:rsidRPr="00231AAF" w:rsidRDefault="00487C96" w:rsidP="00487C96">
      <w:pPr>
        <w:ind w:firstLine="624"/>
        <w:rPr>
          <w:b/>
          <w:szCs w:val="24"/>
        </w:rPr>
      </w:pPr>
      <w:r w:rsidRPr="00231AAF">
        <w:rPr>
          <w:szCs w:val="24"/>
        </w:rPr>
        <w:t>14. Начиная с эпохи Просвещения начинает доминир</w:t>
      </w:r>
      <w:r w:rsidRPr="00231AAF">
        <w:rPr>
          <w:szCs w:val="24"/>
        </w:rPr>
        <w:t>о</w:t>
      </w:r>
      <w:r w:rsidRPr="00231AAF">
        <w:rPr>
          <w:szCs w:val="24"/>
        </w:rPr>
        <w:t>вать западный тип культуры. В это время появляется орие</w:t>
      </w:r>
      <w:r w:rsidRPr="00231AAF">
        <w:rPr>
          <w:szCs w:val="24"/>
        </w:rPr>
        <w:t>н</w:t>
      </w:r>
      <w:r w:rsidRPr="00231AAF">
        <w:rPr>
          <w:szCs w:val="24"/>
        </w:rPr>
        <w:t>тализм как дискурс о Востоке западной цивилизации. Орие</w:t>
      </w:r>
      <w:r w:rsidRPr="00231AAF">
        <w:rPr>
          <w:szCs w:val="24"/>
        </w:rPr>
        <w:t>н</w:t>
      </w:r>
      <w:r w:rsidRPr="00231AAF">
        <w:rPr>
          <w:szCs w:val="24"/>
        </w:rPr>
        <w:t>тализм как представление о Востоке и теоретическое понятие эволюционирует в связи со стадиями развития мирового с</w:t>
      </w:r>
      <w:r w:rsidRPr="00231AAF">
        <w:rPr>
          <w:szCs w:val="24"/>
        </w:rPr>
        <w:t>о</w:t>
      </w:r>
      <w:r w:rsidRPr="00231AAF">
        <w:rPr>
          <w:szCs w:val="24"/>
        </w:rPr>
        <w:t xml:space="preserve">общества. </w:t>
      </w:r>
    </w:p>
    <w:p w:rsidR="00487C96" w:rsidRPr="00231AAF" w:rsidRDefault="00487C96" w:rsidP="00487C96">
      <w:pPr>
        <w:ind w:firstLine="624"/>
        <w:rPr>
          <w:b/>
          <w:szCs w:val="24"/>
        </w:rPr>
      </w:pPr>
      <w:r w:rsidRPr="00231AAF">
        <w:rPr>
          <w:szCs w:val="24"/>
        </w:rPr>
        <w:t>15.</w:t>
      </w:r>
      <w:r w:rsidRPr="00231AAF">
        <w:rPr>
          <w:b/>
          <w:szCs w:val="24"/>
        </w:rPr>
        <w:t xml:space="preserve"> </w:t>
      </w:r>
      <w:r w:rsidRPr="00231AAF">
        <w:rPr>
          <w:szCs w:val="24"/>
        </w:rPr>
        <w:t>Просветительские тенденции в литературе це</w:t>
      </w:r>
      <w:r w:rsidRPr="00231AAF">
        <w:rPr>
          <w:szCs w:val="24"/>
        </w:rPr>
        <w:t>н</w:t>
      </w:r>
      <w:r w:rsidRPr="00231AAF">
        <w:rPr>
          <w:szCs w:val="24"/>
        </w:rPr>
        <w:t>тральноазиатского региона ведут к трансформации общ</w:t>
      </w:r>
      <w:r w:rsidRPr="00231AAF">
        <w:rPr>
          <w:szCs w:val="24"/>
        </w:rPr>
        <w:t>е</w:t>
      </w:r>
      <w:r w:rsidRPr="00231AAF">
        <w:rPr>
          <w:szCs w:val="24"/>
        </w:rPr>
        <w:t xml:space="preserve">ственного, а вслед за ним и художественного, сознания. В данном процессе существенную роль сыграли достижения мировой, прежде всего русской литературы. </w:t>
      </w:r>
    </w:p>
    <w:p w:rsidR="00487C96" w:rsidRPr="00231AAF" w:rsidRDefault="00487C96" w:rsidP="00487C96">
      <w:pPr>
        <w:ind w:firstLine="624"/>
        <w:rPr>
          <w:szCs w:val="24"/>
        </w:rPr>
      </w:pPr>
      <w:r w:rsidRPr="00231AAF">
        <w:rPr>
          <w:szCs w:val="24"/>
        </w:rPr>
        <w:t>16.</w:t>
      </w:r>
      <w:r w:rsidRPr="00231AAF">
        <w:rPr>
          <w:b/>
          <w:szCs w:val="24"/>
        </w:rPr>
        <w:t xml:space="preserve"> </w:t>
      </w:r>
      <w:r w:rsidRPr="00231AAF">
        <w:rPr>
          <w:szCs w:val="24"/>
        </w:rPr>
        <w:t>Современные трактовки понятия ориентализм св</w:t>
      </w:r>
      <w:r w:rsidRPr="00231AAF">
        <w:rPr>
          <w:szCs w:val="24"/>
        </w:rPr>
        <w:t>и</w:t>
      </w:r>
      <w:r w:rsidRPr="00231AAF">
        <w:rPr>
          <w:szCs w:val="24"/>
        </w:rPr>
        <w:t>детельствуют о том, что противоречия западной и восточной культуры не сняты, а приобретают в эпоху глобализации ос</w:t>
      </w:r>
      <w:r w:rsidRPr="00231AAF">
        <w:rPr>
          <w:szCs w:val="24"/>
        </w:rPr>
        <w:t>о</w:t>
      </w:r>
      <w:r w:rsidRPr="00231AAF">
        <w:rPr>
          <w:szCs w:val="24"/>
        </w:rPr>
        <w:lastRenderedPageBreak/>
        <w:t>бое звучание и значение в геополитической и культурной картине мира.</w:t>
      </w:r>
    </w:p>
    <w:p w:rsidR="00487C96" w:rsidRPr="00231AAF" w:rsidRDefault="00487C96" w:rsidP="00487C96">
      <w:pPr>
        <w:ind w:firstLine="624"/>
        <w:rPr>
          <w:b/>
          <w:szCs w:val="24"/>
        </w:rPr>
      </w:pPr>
      <w:r w:rsidRPr="00231AAF">
        <w:rPr>
          <w:szCs w:val="24"/>
        </w:rPr>
        <w:t>17. В освоении ориентальной тематики Лермонтовым прослеживается определённая эволюция, вполне соотве</w:t>
      </w:r>
      <w:r w:rsidRPr="00231AAF">
        <w:rPr>
          <w:szCs w:val="24"/>
        </w:rPr>
        <w:t>т</w:t>
      </w:r>
      <w:r w:rsidRPr="00231AAF">
        <w:rPr>
          <w:szCs w:val="24"/>
        </w:rPr>
        <w:t>ствующая движению мирового литературного процесса того времени. Так в ориентальных мотивах ранних стихотворений можно наблюдать черты классицистической условности («Жалобы Турка») и барочного осознания призрачности зе</w:t>
      </w:r>
      <w:r w:rsidRPr="00231AAF">
        <w:rPr>
          <w:szCs w:val="24"/>
        </w:rPr>
        <w:t>м</w:t>
      </w:r>
      <w:r w:rsidRPr="00231AAF">
        <w:rPr>
          <w:szCs w:val="24"/>
        </w:rPr>
        <w:t>ного бытия («1831-го июня 11 дня»). В ориентальных мот</w:t>
      </w:r>
      <w:r w:rsidRPr="00231AAF">
        <w:rPr>
          <w:szCs w:val="24"/>
        </w:rPr>
        <w:t>и</w:t>
      </w:r>
      <w:r w:rsidRPr="00231AAF">
        <w:rPr>
          <w:szCs w:val="24"/>
        </w:rPr>
        <w:t>вах некоторых стихотворений и поэм проявляется влияние филоориентализма европейской просветительской и рома</w:t>
      </w:r>
      <w:r w:rsidRPr="00231AAF">
        <w:rPr>
          <w:szCs w:val="24"/>
        </w:rPr>
        <w:t>н</w:t>
      </w:r>
      <w:r w:rsidRPr="00231AAF">
        <w:rPr>
          <w:szCs w:val="24"/>
        </w:rPr>
        <w:t>тической литературы, традиции которой продолжает и по-своему осмысляет Лермонтов.</w:t>
      </w:r>
    </w:p>
    <w:p w:rsidR="00487C96" w:rsidRPr="00231AAF" w:rsidRDefault="00487C96" w:rsidP="00487C96">
      <w:pPr>
        <w:ind w:firstLine="624"/>
        <w:rPr>
          <w:b/>
          <w:szCs w:val="24"/>
        </w:rPr>
      </w:pPr>
      <w:r w:rsidRPr="00231AAF">
        <w:rPr>
          <w:szCs w:val="24"/>
        </w:rPr>
        <w:t>18.</w:t>
      </w:r>
      <w:r w:rsidRPr="00231AAF">
        <w:rPr>
          <w:b/>
          <w:szCs w:val="24"/>
        </w:rPr>
        <w:t xml:space="preserve"> </w:t>
      </w:r>
      <w:r w:rsidRPr="00231AAF">
        <w:rPr>
          <w:szCs w:val="24"/>
        </w:rPr>
        <w:t>Истоками ориентальных мотивов и образов в по</w:t>
      </w:r>
      <w:r w:rsidRPr="00231AAF">
        <w:rPr>
          <w:szCs w:val="24"/>
        </w:rPr>
        <w:t>э</w:t>
      </w:r>
      <w:r w:rsidRPr="00231AAF">
        <w:rPr>
          <w:szCs w:val="24"/>
        </w:rPr>
        <w:t>зии Лермонтова являются: личный контакт с Востоком; о</w:t>
      </w:r>
      <w:r w:rsidRPr="00231AAF">
        <w:rPr>
          <w:szCs w:val="24"/>
        </w:rPr>
        <w:t>б</w:t>
      </w:r>
      <w:r w:rsidRPr="00231AAF">
        <w:rPr>
          <w:szCs w:val="24"/>
        </w:rPr>
        <w:t>ращение к фольклорным мотивам народов Кавказа, в частн</w:t>
      </w:r>
      <w:r w:rsidRPr="00231AAF">
        <w:rPr>
          <w:szCs w:val="24"/>
        </w:rPr>
        <w:t>о</w:t>
      </w:r>
      <w:r w:rsidRPr="00231AAF">
        <w:rPr>
          <w:szCs w:val="24"/>
        </w:rPr>
        <w:t>сти, используется песня, традиционная для романтизма форма подражания национальному фольклору, обращение к леге</w:t>
      </w:r>
      <w:r w:rsidRPr="00231AAF">
        <w:rPr>
          <w:szCs w:val="24"/>
        </w:rPr>
        <w:t>н</w:t>
      </w:r>
      <w:r w:rsidRPr="00231AAF">
        <w:rPr>
          <w:szCs w:val="24"/>
        </w:rPr>
        <w:t xml:space="preserve">дам и преданиям; классическая образно-поэтическая система ближневосточной и центральноазиатской поэзии, знакомая поэту опосредованно через европейскую и  русскую поэзию, прежде всего творчество А.С. Пушкина. </w:t>
      </w:r>
    </w:p>
    <w:p w:rsidR="00487C96" w:rsidRPr="00231AAF" w:rsidRDefault="00487C96" w:rsidP="00487C96">
      <w:pPr>
        <w:ind w:firstLine="624"/>
        <w:rPr>
          <w:b/>
          <w:szCs w:val="24"/>
        </w:rPr>
      </w:pPr>
      <w:r w:rsidRPr="00231AAF">
        <w:rPr>
          <w:szCs w:val="24"/>
        </w:rPr>
        <w:t>19.</w:t>
      </w:r>
      <w:r w:rsidRPr="00231AAF">
        <w:rPr>
          <w:b/>
          <w:szCs w:val="24"/>
        </w:rPr>
        <w:t xml:space="preserve"> </w:t>
      </w:r>
      <w:r w:rsidRPr="00231AAF">
        <w:rPr>
          <w:szCs w:val="24"/>
        </w:rPr>
        <w:t>Лермонтовский дискурс Востока является своео</w:t>
      </w:r>
      <w:r w:rsidRPr="00231AAF">
        <w:rPr>
          <w:szCs w:val="24"/>
        </w:rPr>
        <w:t>б</w:t>
      </w:r>
      <w:r w:rsidRPr="00231AAF">
        <w:rPr>
          <w:szCs w:val="24"/>
        </w:rPr>
        <w:t>разной репрезентацией «иного», романтизирующегося мира, противопоставляющего прагматическому миру буржуазной цивилизации Запада. Ориентализмы, используемые в прои</w:t>
      </w:r>
      <w:r w:rsidRPr="00231AAF">
        <w:rPr>
          <w:szCs w:val="24"/>
        </w:rPr>
        <w:t>з</w:t>
      </w:r>
      <w:r w:rsidRPr="00231AAF">
        <w:rPr>
          <w:szCs w:val="24"/>
        </w:rPr>
        <w:t>ведениях Лермонтова, посредством диалога разных культур Севера и Юга, создают мир страны иной, столь притягател</w:t>
      </w:r>
      <w:r w:rsidRPr="00231AAF">
        <w:rPr>
          <w:szCs w:val="24"/>
        </w:rPr>
        <w:t>ь</w:t>
      </w:r>
      <w:r w:rsidRPr="00231AAF">
        <w:rPr>
          <w:szCs w:val="24"/>
        </w:rPr>
        <w:t>ной для поэтического умонастроения, поднимают проблему отчуждения романтического героя, страждущего идеала и не находящего его на земле. И потому так бунтарский и неуд</w:t>
      </w:r>
      <w:r w:rsidRPr="00231AAF">
        <w:rPr>
          <w:szCs w:val="24"/>
        </w:rPr>
        <w:t>о</w:t>
      </w:r>
      <w:r w:rsidRPr="00231AAF">
        <w:rPr>
          <w:szCs w:val="24"/>
        </w:rPr>
        <w:t>влетворенно звучит поэзия великого поэта, не находящего гармонии ни в окружающей действительности, ни в своей душе.</w:t>
      </w:r>
    </w:p>
    <w:p w:rsidR="00487C96" w:rsidRPr="00231AAF" w:rsidRDefault="00487C96" w:rsidP="00487C96">
      <w:pPr>
        <w:ind w:firstLine="624"/>
        <w:rPr>
          <w:b/>
          <w:szCs w:val="24"/>
        </w:rPr>
      </w:pPr>
      <w:r w:rsidRPr="00231AAF">
        <w:rPr>
          <w:szCs w:val="24"/>
        </w:rPr>
        <w:lastRenderedPageBreak/>
        <w:t>20.</w:t>
      </w:r>
      <w:r w:rsidRPr="00231AAF">
        <w:rPr>
          <w:b/>
          <w:szCs w:val="24"/>
        </w:rPr>
        <w:t xml:space="preserve"> </w:t>
      </w:r>
      <w:r w:rsidRPr="00231AAF">
        <w:rPr>
          <w:szCs w:val="24"/>
        </w:rPr>
        <w:t xml:space="preserve">Поэтическое осмысление посредством созданных ориентальных мотивов и образов мира Востока в конечном итоге </w:t>
      </w:r>
      <w:r w:rsidR="002C3B5D" w:rsidRPr="00231AAF">
        <w:rPr>
          <w:szCs w:val="24"/>
        </w:rPr>
        <w:t xml:space="preserve">привело </w:t>
      </w:r>
      <w:r w:rsidRPr="00231AAF">
        <w:rPr>
          <w:szCs w:val="24"/>
        </w:rPr>
        <w:t>Лермонтова к пониманию различных типов культур Запада и Востока и постановке вопроса об особом пути России, вбирающем в себя лучшие черты названных п</w:t>
      </w:r>
      <w:r w:rsidRPr="00231AAF">
        <w:rPr>
          <w:szCs w:val="24"/>
        </w:rPr>
        <w:t>о</w:t>
      </w:r>
      <w:r w:rsidRPr="00231AAF">
        <w:rPr>
          <w:szCs w:val="24"/>
        </w:rPr>
        <w:t xml:space="preserve">люсов.  </w:t>
      </w:r>
    </w:p>
    <w:p w:rsidR="00487C96" w:rsidRPr="00231AAF" w:rsidRDefault="00487C96" w:rsidP="00487C96">
      <w:pPr>
        <w:ind w:firstLine="624"/>
        <w:rPr>
          <w:b/>
          <w:szCs w:val="24"/>
        </w:rPr>
      </w:pPr>
      <w:r w:rsidRPr="00231AAF">
        <w:rPr>
          <w:szCs w:val="24"/>
        </w:rPr>
        <w:t>21.</w:t>
      </w:r>
      <w:r w:rsidRPr="00231AAF">
        <w:rPr>
          <w:b/>
          <w:szCs w:val="24"/>
        </w:rPr>
        <w:t xml:space="preserve"> </w:t>
      </w:r>
      <w:r w:rsidRPr="00231AAF">
        <w:rPr>
          <w:szCs w:val="24"/>
        </w:rPr>
        <w:t>Поэтический дискурс фа</w:t>
      </w:r>
      <w:r w:rsidR="002C3B5D" w:rsidRPr="00231AAF">
        <w:rPr>
          <w:szCs w:val="24"/>
        </w:rPr>
        <w:t>рсиязычной поэзии в тво</w:t>
      </w:r>
      <w:r w:rsidR="002C3B5D" w:rsidRPr="00231AAF">
        <w:rPr>
          <w:szCs w:val="24"/>
        </w:rPr>
        <w:t>р</w:t>
      </w:r>
      <w:r w:rsidR="002C3B5D" w:rsidRPr="00231AAF">
        <w:rPr>
          <w:szCs w:val="24"/>
        </w:rPr>
        <w:t xml:space="preserve">честве </w:t>
      </w:r>
      <w:r w:rsidRPr="00231AAF">
        <w:rPr>
          <w:szCs w:val="24"/>
        </w:rPr>
        <w:t>Есенина яв</w:t>
      </w:r>
      <w:r w:rsidR="002C3B5D" w:rsidRPr="00231AAF">
        <w:rPr>
          <w:szCs w:val="24"/>
        </w:rPr>
        <w:t>ился</w:t>
      </w:r>
      <w:r w:rsidRPr="00231AAF">
        <w:rPr>
          <w:szCs w:val="24"/>
        </w:rPr>
        <w:t xml:space="preserve"> образцом нового стадиального осмы</w:t>
      </w:r>
      <w:r w:rsidRPr="00231AAF">
        <w:rPr>
          <w:szCs w:val="24"/>
        </w:rPr>
        <w:t>с</w:t>
      </w:r>
      <w:r w:rsidRPr="00231AAF">
        <w:rPr>
          <w:szCs w:val="24"/>
        </w:rPr>
        <w:t xml:space="preserve">ления художественного мира Востока русским поэтическим сознанием начала </w:t>
      </w:r>
      <w:r w:rsidRPr="00231AAF">
        <w:rPr>
          <w:szCs w:val="24"/>
          <w:lang w:val="en-US"/>
        </w:rPr>
        <w:t>XX</w:t>
      </w:r>
      <w:r w:rsidRPr="00231AAF">
        <w:rPr>
          <w:szCs w:val="24"/>
        </w:rPr>
        <w:t xml:space="preserve"> столетия. Анализ «Персидских мот</w:t>
      </w:r>
      <w:r w:rsidRPr="00231AAF">
        <w:rPr>
          <w:szCs w:val="24"/>
        </w:rPr>
        <w:t>и</w:t>
      </w:r>
      <w:r w:rsidRPr="00231AAF">
        <w:rPr>
          <w:szCs w:val="24"/>
        </w:rPr>
        <w:t>вов» показывает, что поэту удалось вступить в поэтический диалог с восточной культурой благодаря личностному п</w:t>
      </w:r>
      <w:r w:rsidRPr="00231AAF">
        <w:rPr>
          <w:szCs w:val="24"/>
        </w:rPr>
        <w:t>о</w:t>
      </w:r>
      <w:r w:rsidRPr="00231AAF">
        <w:rPr>
          <w:szCs w:val="24"/>
        </w:rPr>
        <w:t>гружению в иную поэтическую стихию и создать высокох</w:t>
      </w:r>
      <w:r w:rsidRPr="00231AAF">
        <w:rPr>
          <w:szCs w:val="24"/>
        </w:rPr>
        <w:t>у</w:t>
      </w:r>
      <w:r w:rsidRPr="00231AAF">
        <w:rPr>
          <w:szCs w:val="24"/>
        </w:rPr>
        <w:t>дожественные произведения, продолжающие традиции з</w:t>
      </w:r>
      <w:r w:rsidRPr="00231AAF">
        <w:rPr>
          <w:szCs w:val="24"/>
        </w:rPr>
        <w:t>а</w:t>
      </w:r>
      <w:r w:rsidRPr="00231AAF">
        <w:rPr>
          <w:szCs w:val="24"/>
        </w:rPr>
        <w:t>падно-восточного синтеза.</w:t>
      </w:r>
    </w:p>
    <w:p w:rsidR="00487C96" w:rsidRPr="00231AAF" w:rsidRDefault="00487C96" w:rsidP="00487C96">
      <w:pPr>
        <w:ind w:firstLine="624"/>
        <w:rPr>
          <w:b/>
          <w:szCs w:val="24"/>
        </w:rPr>
      </w:pPr>
      <w:r w:rsidRPr="00231AAF">
        <w:rPr>
          <w:szCs w:val="24"/>
        </w:rPr>
        <w:t>22.</w:t>
      </w:r>
      <w:r w:rsidRPr="00231AAF">
        <w:rPr>
          <w:b/>
          <w:szCs w:val="24"/>
        </w:rPr>
        <w:t xml:space="preserve"> </w:t>
      </w:r>
      <w:r w:rsidRPr="00231AAF">
        <w:rPr>
          <w:szCs w:val="24"/>
        </w:rPr>
        <w:t>Цикл художественно структурирован на противоп</w:t>
      </w:r>
      <w:r w:rsidRPr="00231AAF">
        <w:rPr>
          <w:szCs w:val="24"/>
        </w:rPr>
        <w:t>о</w:t>
      </w:r>
      <w:r w:rsidRPr="00231AAF">
        <w:rPr>
          <w:szCs w:val="24"/>
        </w:rPr>
        <w:t>ставлении «красивого Шираза» «рязанским раздольям», а в</w:t>
      </w:r>
      <w:r w:rsidRPr="00231AAF">
        <w:rPr>
          <w:szCs w:val="24"/>
        </w:rPr>
        <w:t>е</w:t>
      </w:r>
      <w:r w:rsidRPr="00231AAF">
        <w:rPr>
          <w:szCs w:val="24"/>
        </w:rPr>
        <w:t>дущей остаётся тема ностальгии поэта по родине, олицетв</w:t>
      </w:r>
      <w:r w:rsidRPr="00231AAF">
        <w:rPr>
          <w:szCs w:val="24"/>
        </w:rPr>
        <w:t>о</w:t>
      </w:r>
      <w:r w:rsidRPr="00231AAF">
        <w:rPr>
          <w:szCs w:val="24"/>
        </w:rPr>
        <w:t>рённой «северянкой». В художественной интерпретации в</w:t>
      </w:r>
      <w:r w:rsidRPr="00231AAF">
        <w:rPr>
          <w:szCs w:val="24"/>
        </w:rPr>
        <w:t>о</w:t>
      </w:r>
      <w:r w:rsidRPr="00231AAF">
        <w:rPr>
          <w:szCs w:val="24"/>
        </w:rPr>
        <w:t>сточной поэзии Есениным ярко выражено личностное «ес</w:t>
      </w:r>
      <w:r w:rsidRPr="00231AAF">
        <w:rPr>
          <w:szCs w:val="24"/>
        </w:rPr>
        <w:t>е</w:t>
      </w:r>
      <w:r w:rsidRPr="00231AAF">
        <w:rPr>
          <w:szCs w:val="24"/>
        </w:rPr>
        <w:t>нинское» начало, он ценит поэтическую красоту данной х</w:t>
      </w:r>
      <w:r w:rsidRPr="00231AAF">
        <w:rPr>
          <w:szCs w:val="24"/>
        </w:rPr>
        <w:t>у</w:t>
      </w:r>
      <w:r w:rsidRPr="00231AAF">
        <w:rPr>
          <w:szCs w:val="24"/>
        </w:rPr>
        <w:t xml:space="preserve">дожественной системы, однако глубинного проникновения в её экстатическую и символическую природу не произошло. </w:t>
      </w:r>
    </w:p>
    <w:p w:rsidR="00487C96" w:rsidRPr="00231AAF" w:rsidRDefault="00487C96" w:rsidP="00487C96">
      <w:pPr>
        <w:ind w:firstLine="624"/>
        <w:rPr>
          <w:b/>
          <w:szCs w:val="24"/>
        </w:rPr>
      </w:pPr>
      <w:r w:rsidRPr="00231AAF">
        <w:rPr>
          <w:szCs w:val="24"/>
        </w:rPr>
        <w:t>23.</w:t>
      </w:r>
      <w:r w:rsidRPr="00231AAF">
        <w:rPr>
          <w:b/>
          <w:szCs w:val="24"/>
        </w:rPr>
        <w:t xml:space="preserve"> </w:t>
      </w:r>
      <w:r w:rsidRPr="00231AAF">
        <w:rPr>
          <w:szCs w:val="24"/>
        </w:rPr>
        <w:t>«Персидские мотивы» благодаря художественным переводам стали достоянием национальных литератур Це</w:t>
      </w:r>
      <w:r w:rsidRPr="00231AAF">
        <w:rPr>
          <w:szCs w:val="24"/>
        </w:rPr>
        <w:t>н</w:t>
      </w:r>
      <w:r w:rsidRPr="00231AAF">
        <w:rPr>
          <w:szCs w:val="24"/>
        </w:rPr>
        <w:t xml:space="preserve">тральной Азии, расширяя их художественно-эстетические границы. </w:t>
      </w:r>
    </w:p>
    <w:p w:rsidR="00487C96" w:rsidRPr="00231AAF" w:rsidRDefault="00487C96" w:rsidP="00487C96">
      <w:pPr>
        <w:ind w:firstLine="624"/>
        <w:rPr>
          <w:b/>
          <w:szCs w:val="24"/>
        </w:rPr>
      </w:pPr>
      <w:r w:rsidRPr="00231AAF">
        <w:rPr>
          <w:szCs w:val="24"/>
        </w:rPr>
        <w:t>24.</w:t>
      </w:r>
      <w:r w:rsidRPr="00231AAF">
        <w:rPr>
          <w:b/>
          <w:szCs w:val="24"/>
        </w:rPr>
        <w:t xml:space="preserve"> </w:t>
      </w:r>
      <w:r w:rsidRPr="00231AAF">
        <w:rPr>
          <w:szCs w:val="24"/>
        </w:rPr>
        <w:t xml:space="preserve">В </w:t>
      </w:r>
      <w:r w:rsidRPr="00231AAF">
        <w:rPr>
          <w:szCs w:val="24"/>
          <w:lang w:val="en-US"/>
        </w:rPr>
        <w:t>XX</w:t>
      </w:r>
      <w:r w:rsidRPr="00231AAF">
        <w:rPr>
          <w:szCs w:val="24"/>
        </w:rPr>
        <w:t xml:space="preserve"> веке столетии центральноазиатская литерат</w:t>
      </w:r>
      <w:r w:rsidRPr="00231AAF">
        <w:rPr>
          <w:szCs w:val="24"/>
        </w:rPr>
        <w:t>у</w:t>
      </w:r>
      <w:r w:rsidRPr="00231AAF">
        <w:rPr>
          <w:szCs w:val="24"/>
        </w:rPr>
        <w:t>ра развиваясь  в рамках многонационального государственн</w:t>
      </w:r>
      <w:r w:rsidRPr="00231AAF">
        <w:rPr>
          <w:szCs w:val="24"/>
        </w:rPr>
        <w:t>о</w:t>
      </w:r>
      <w:r w:rsidRPr="00231AAF">
        <w:rPr>
          <w:szCs w:val="24"/>
        </w:rPr>
        <w:t>го образования прошла интенсивный путь развития, в мног</w:t>
      </w:r>
      <w:r w:rsidRPr="00231AAF">
        <w:rPr>
          <w:szCs w:val="24"/>
        </w:rPr>
        <w:t>о</w:t>
      </w:r>
      <w:r w:rsidRPr="00231AAF">
        <w:rPr>
          <w:szCs w:val="24"/>
        </w:rPr>
        <w:t>мерных связях с мировой литературой посредством, прежде всего, русского дискурса. Вместе с тем основополагающие  ментальные черты национальных культур сохранились в э</w:t>
      </w:r>
      <w:r w:rsidRPr="00231AAF">
        <w:rPr>
          <w:szCs w:val="24"/>
        </w:rPr>
        <w:t>с</w:t>
      </w:r>
      <w:r w:rsidRPr="00231AAF">
        <w:rPr>
          <w:szCs w:val="24"/>
        </w:rPr>
        <w:t xml:space="preserve">тетическом мировидении и художественном слове.  </w:t>
      </w:r>
    </w:p>
    <w:p w:rsidR="00487C96" w:rsidRPr="00231AAF" w:rsidRDefault="00487C96" w:rsidP="00487C96">
      <w:pPr>
        <w:ind w:firstLine="624"/>
        <w:rPr>
          <w:b/>
          <w:szCs w:val="24"/>
        </w:rPr>
      </w:pPr>
      <w:r w:rsidRPr="00231AAF">
        <w:rPr>
          <w:szCs w:val="24"/>
        </w:rPr>
        <w:lastRenderedPageBreak/>
        <w:t>25.</w:t>
      </w:r>
      <w:r w:rsidRPr="00231AAF">
        <w:rPr>
          <w:b/>
          <w:szCs w:val="24"/>
        </w:rPr>
        <w:t xml:space="preserve"> </w:t>
      </w:r>
      <w:r w:rsidRPr="00231AAF">
        <w:rPr>
          <w:szCs w:val="24"/>
        </w:rPr>
        <w:t xml:space="preserve">Общественное сознание 80 – 90-х годов </w:t>
      </w:r>
      <w:r w:rsidRPr="00231AAF">
        <w:rPr>
          <w:szCs w:val="24"/>
          <w:lang w:val="en-US"/>
        </w:rPr>
        <w:t>XX</w:t>
      </w:r>
      <w:r w:rsidRPr="00231AAF">
        <w:rPr>
          <w:szCs w:val="24"/>
        </w:rPr>
        <w:t xml:space="preserve"> хара</w:t>
      </w:r>
      <w:r w:rsidRPr="00231AAF">
        <w:rPr>
          <w:szCs w:val="24"/>
        </w:rPr>
        <w:t>к</w:t>
      </w:r>
      <w:r w:rsidRPr="00231AAF">
        <w:rPr>
          <w:szCs w:val="24"/>
        </w:rPr>
        <w:t>теризуется переходностью, идеологическими спорами и п</w:t>
      </w:r>
      <w:r w:rsidRPr="00231AAF">
        <w:rPr>
          <w:szCs w:val="24"/>
        </w:rPr>
        <w:t>о</w:t>
      </w:r>
      <w:r w:rsidRPr="00231AAF">
        <w:rPr>
          <w:szCs w:val="24"/>
        </w:rPr>
        <w:t>исками идейных гуманитарных основ дальнейшего общ</w:t>
      </w:r>
      <w:r w:rsidRPr="00231AAF">
        <w:rPr>
          <w:szCs w:val="24"/>
        </w:rPr>
        <w:t>е</w:t>
      </w:r>
      <w:r w:rsidRPr="00231AAF">
        <w:rPr>
          <w:szCs w:val="24"/>
        </w:rPr>
        <w:t>ственного развития. Ситуация «итога века», общественные противоречия смены эпох оказали существенное влияние на «мироощущение эпохи», выражающее кризис былых общ</w:t>
      </w:r>
      <w:r w:rsidRPr="00231AAF">
        <w:rPr>
          <w:szCs w:val="24"/>
        </w:rPr>
        <w:t>е</w:t>
      </w:r>
      <w:r w:rsidRPr="00231AAF">
        <w:rPr>
          <w:szCs w:val="24"/>
        </w:rPr>
        <w:t>ственных идеалов, апокалипсические настроения и, в то же время, поиски новых общественно-этических ориентиров.</w:t>
      </w:r>
    </w:p>
    <w:p w:rsidR="00487C96" w:rsidRPr="00231AAF" w:rsidRDefault="00487C96" w:rsidP="00487C96">
      <w:pPr>
        <w:ind w:firstLine="624"/>
        <w:rPr>
          <w:b/>
          <w:szCs w:val="24"/>
        </w:rPr>
      </w:pPr>
      <w:r w:rsidRPr="00231AAF">
        <w:rPr>
          <w:szCs w:val="24"/>
        </w:rPr>
        <w:t>26.</w:t>
      </w:r>
      <w:r w:rsidRPr="00231AAF">
        <w:rPr>
          <w:b/>
          <w:szCs w:val="24"/>
        </w:rPr>
        <w:t xml:space="preserve"> </w:t>
      </w:r>
      <w:r w:rsidRPr="00231AAF">
        <w:rPr>
          <w:szCs w:val="24"/>
        </w:rPr>
        <w:t>В общественном сознании и литературе наблюдае</w:t>
      </w:r>
      <w:r w:rsidRPr="00231AAF">
        <w:rPr>
          <w:szCs w:val="24"/>
        </w:rPr>
        <w:t>т</w:t>
      </w:r>
      <w:r w:rsidRPr="00231AAF">
        <w:rPr>
          <w:szCs w:val="24"/>
        </w:rPr>
        <w:t>ся рост национального самосознания и, связанный с этим, и</w:t>
      </w:r>
      <w:r w:rsidRPr="00231AAF">
        <w:rPr>
          <w:szCs w:val="24"/>
        </w:rPr>
        <w:t>н</w:t>
      </w:r>
      <w:r w:rsidRPr="00231AAF">
        <w:rPr>
          <w:szCs w:val="24"/>
        </w:rPr>
        <w:t>терес к народным нравственно-эстетическим традициям. Национальное сознание в условиях суверенного государства ищет пути определения своего места на геополитической ка</w:t>
      </w:r>
      <w:r w:rsidRPr="00231AAF">
        <w:rPr>
          <w:szCs w:val="24"/>
        </w:rPr>
        <w:t>р</w:t>
      </w:r>
      <w:r w:rsidRPr="00231AAF">
        <w:rPr>
          <w:szCs w:val="24"/>
        </w:rPr>
        <w:t xml:space="preserve">те мира, что способствует расширению взаимодействию культур, вхождению инонациональной тематики в искусство, в том числе и литературу. Литературный процесс 80 – 90-х годов </w:t>
      </w:r>
      <w:r w:rsidRPr="00231AAF">
        <w:rPr>
          <w:szCs w:val="24"/>
          <w:lang w:val="en-US"/>
        </w:rPr>
        <w:t>XX</w:t>
      </w:r>
      <w:r w:rsidRPr="00231AAF">
        <w:rPr>
          <w:szCs w:val="24"/>
        </w:rPr>
        <w:t xml:space="preserve"> характеризуется расширением идейно-тематических горизонтов и  жанровых форм, отвечающих п</w:t>
      </w:r>
      <w:r w:rsidRPr="00231AAF">
        <w:rPr>
          <w:szCs w:val="24"/>
        </w:rPr>
        <w:t>о</w:t>
      </w:r>
      <w:r w:rsidRPr="00231AAF">
        <w:rPr>
          <w:szCs w:val="24"/>
        </w:rPr>
        <w:t>требностям общества, углублением интереса к человеческой личности во всей её противоречивой сущности и многогра</w:t>
      </w:r>
      <w:r w:rsidRPr="00231AAF">
        <w:rPr>
          <w:szCs w:val="24"/>
        </w:rPr>
        <w:t>н</w:t>
      </w:r>
      <w:r w:rsidRPr="00231AAF">
        <w:rPr>
          <w:szCs w:val="24"/>
        </w:rPr>
        <w:t>ных взаимоотношениях с обществом.</w:t>
      </w:r>
    </w:p>
    <w:p w:rsidR="00487C96" w:rsidRPr="00231AAF" w:rsidRDefault="00487C96" w:rsidP="00487C96">
      <w:pPr>
        <w:ind w:firstLine="624"/>
        <w:rPr>
          <w:b/>
          <w:szCs w:val="24"/>
        </w:rPr>
      </w:pPr>
      <w:r w:rsidRPr="00231AAF">
        <w:rPr>
          <w:szCs w:val="24"/>
        </w:rPr>
        <w:t>27.</w:t>
      </w:r>
      <w:r w:rsidRPr="00231AAF">
        <w:rPr>
          <w:b/>
          <w:szCs w:val="24"/>
        </w:rPr>
        <w:t xml:space="preserve"> </w:t>
      </w:r>
      <w:r w:rsidRPr="00231AAF">
        <w:rPr>
          <w:szCs w:val="24"/>
        </w:rPr>
        <w:t>Творческий путь Ч.Т. Айтматова от классицистич</w:t>
      </w:r>
      <w:r w:rsidRPr="00231AAF">
        <w:rPr>
          <w:szCs w:val="24"/>
        </w:rPr>
        <w:t>е</w:t>
      </w:r>
      <w:r w:rsidRPr="00231AAF">
        <w:rPr>
          <w:szCs w:val="24"/>
        </w:rPr>
        <w:t>ских конфликтов и романтических устремлений, драматич</w:t>
      </w:r>
      <w:r w:rsidRPr="00231AAF">
        <w:rPr>
          <w:szCs w:val="24"/>
        </w:rPr>
        <w:t>е</w:t>
      </w:r>
      <w:r w:rsidRPr="00231AAF">
        <w:rPr>
          <w:szCs w:val="24"/>
        </w:rPr>
        <w:t>ского осмысления коллизий исторического развития к фил</w:t>
      </w:r>
      <w:r w:rsidRPr="00231AAF">
        <w:rPr>
          <w:szCs w:val="24"/>
        </w:rPr>
        <w:t>о</w:t>
      </w:r>
      <w:r w:rsidRPr="00231AAF">
        <w:rPr>
          <w:szCs w:val="24"/>
        </w:rPr>
        <w:t>софско-психологической проблематике трагизма бытия чел</w:t>
      </w:r>
      <w:r w:rsidRPr="00231AAF">
        <w:rPr>
          <w:szCs w:val="24"/>
        </w:rPr>
        <w:t>о</w:t>
      </w:r>
      <w:r w:rsidRPr="00231AAF">
        <w:rPr>
          <w:szCs w:val="24"/>
        </w:rPr>
        <w:t>века высветил путь кыргызской культуры XX столетия в ко</w:t>
      </w:r>
      <w:r w:rsidRPr="00231AAF">
        <w:rPr>
          <w:szCs w:val="24"/>
        </w:rPr>
        <w:t>н</w:t>
      </w:r>
      <w:r w:rsidRPr="00231AAF">
        <w:rPr>
          <w:szCs w:val="24"/>
        </w:rPr>
        <w:t>тексте мировой цивилизации.</w:t>
      </w:r>
    </w:p>
    <w:p w:rsidR="00487C96" w:rsidRPr="00231AAF" w:rsidRDefault="00487C96" w:rsidP="00487C96">
      <w:pPr>
        <w:ind w:firstLine="624"/>
        <w:rPr>
          <w:b/>
          <w:szCs w:val="24"/>
        </w:rPr>
      </w:pPr>
      <w:r w:rsidRPr="00231AAF">
        <w:rPr>
          <w:szCs w:val="24"/>
        </w:rPr>
        <w:t>28.</w:t>
      </w:r>
      <w:r w:rsidRPr="00231AAF">
        <w:rPr>
          <w:b/>
          <w:szCs w:val="24"/>
        </w:rPr>
        <w:t xml:space="preserve"> </w:t>
      </w:r>
      <w:r w:rsidRPr="00231AAF">
        <w:rPr>
          <w:szCs w:val="24"/>
        </w:rPr>
        <w:t>Художественный мир Айтматова свидетельствует о том, что культурные пласты прошедших времён не исчезают бесследно, являясь основой менталитета народа, выражаясь в историко-культурном наследии и интерпретациях совреме</w:t>
      </w:r>
      <w:r w:rsidRPr="00231AAF">
        <w:rPr>
          <w:szCs w:val="24"/>
        </w:rPr>
        <w:t>н</w:t>
      </w:r>
      <w:r w:rsidRPr="00231AAF">
        <w:rPr>
          <w:szCs w:val="24"/>
        </w:rPr>
        <w:t>ной жизни. В художественной структуре произведения «К</w:t>
      </w:r>
      <w:r w:rsidRPr="00231AAF">
        <w:rPr>
          <w:szCs w:val="24"/>
        </w:rPr>
        <w:t>о</w:t>
      </w:r>
      <w:r w:rsidRPr="00231AAF">
        <w:rPr>
          <w:szCs w:val="24"/>
        </w:rPr>
        <w:t>гда падают горы (Вечная невеста)» выявляются историко-культурные пласты: природный – мифологический и религ</w:t>
      </w:r>
      <w:r w:rsidRPr="00231AAF">
        <w:rPr>
          <w:szCs w:val="24"/>
        </w:rPr>
        <w:t>и</w:t>
      </w:r>
      <w:r w:rsidRPr="00231AAF">
        <w:rPr>
          <w:szCs w:val="24"/>
        </w:rPr>
        <w:lastRenderedPageBreak/>
        <w:t xml:space="preserve">озный – классический – социально-детерминированный – постмодернистский – информационно-глобальный. </w:t>
      </w:r>
    </w:p>
    <w:p w:rsidR="00487C96" w:rsidRPr="00231AAF" w:rsidRDefault="00487C96" w:rsidP="00487C96">
      <w:pPr>
        <w:ind w:firstLine="624"/>
        <w:rPr>
          <w:szCs w:val="24"/>
        </w:rPr>
      </w:pPr>
      <w:r w:rsidRPr="00231AAF">
        <w:rPr>
          <w:szCs w:val="24"/>
        </w:rPr>
        <w:t>29.</w:t>
      </w:r>
      <w:r w:rsidRPr="00231AAF">
        <w:rPr>
          <w:b/>
          <w:szCs w:val="24"/>
        </w:rPr>
        <w:t xml:space="preserve"> </w:t>
      </w:r>
      <w:r w:rsidRPr="00231AAF">
        <w:rPr>
          <w:szCs w:val="24"/>
        </w:rPr>
        <w:t>Рубеж XX – XX</w:t>
      </w:r>
      <w:r w:rsidRPr="00231AAF">
        <w:rPr>
          <w:szCs w:val="24"/>
          <w:lang w:val="en-US"/>
        </w:rPr>
        <w:t>I</w:t>
      </w:r>
      <w:r w:rsidRPr="00231AAF">
        <w:rPr>
          <w:szCs w:val="24"/>
        </w:rPr>
        <w:t xml:space="preserve"> веков поставил перед кыргызским обществом историческую проблему поиска социально-экономического и политического пути развития, нравственно-идеологических и духовных ориентиров. Это не могло не ск</w:t>
      </w:r>
      <w:r w:rsidRPr="00231AAF">
        <w:rPr>
          <w:szCs w:val="24"/>
        </w:rPr>
        <w:t>а</w:t>
      </w:r>
      <w:r w:rsidRPr="00231AAF">
        <w:rPr>
          <w:szCs w:val="24"/>
        </w:rPr>
        <w:t>заться на многообразии идейно-эстетических тенденций л</w:t>
      </w:r>
      <w:r w:rsidRPr="00231AAF">
        <w:rPr>
          <w:szCs w:val="24"/>
        </w:rPr>
        <w:t>и</w:t>
      </w:r>
      <w:r w:rsidRPr="00231AAF">
        <w:rPr>
          <w:szCs w:val="24"/>
        </w:rPr>
        <w:t>тературного процесса конца XX века, проявляющихся как в поиске новаторских изобразительно-выразительных средств, способных наиболее адекватно отразить современность, так и в поиске нравственно-идеологической опоры в историко-легендарном прошлом кыргызов.</w:t>
      </w:r>
    </w:p>
    <w:p w:rsidR="00487C96" w:rsidRPr="00231AAF" w:rsidRDefault="00487C96" w:rsidP="00487C96">
      <w:pPr>
        <w:ind w:firstLine="624"/>
        <w:rPr>
          <w:szCs w:val="24"/>
        </w:rPr>
      </w:pPr>
      <w:r w:rsidRPr="00231AAF">
        <w:rPr>
          <w:szCs w:val="24"/>
        </w:rPr>
        <w:t xml:space="preserve">30. Существенное </w:t>
      </w:r>
      <w:r w:rsidR="00583E47" w:rsidRPr="00231AAF">
        <w:rPr>
          <w:szCs w:val="24"/>
        </w:rPr>
        <w:t>воздействие</w:t>
      </w:r>
      <w:r w:rsidRPr="00231AAF">
        <w:rPr>
          <w:szCs w:val="24"/>
        </w:rPr>
        <w:t xml:space="preserve"> на функционирование современной литературы Кыргызстана на русском языке ок</w:t>
      </w:r>
      <w:r w:rsidRPr="00231AAF">
        <w:rPr>
          <w:szCs w:val="24"/>
        </w:rPr>
        <w:t>а</w:t>
      </w:r>
      <w:r w:rsidRPr="00231AAF">
        <w:rPr>
          <w:szCs w:val="24"/>
        </w:rPr>
        <w:t>зывает ситуация «итога» рубежа веков, пришедшаяся, кроме всего прочего, на кардинальные изменения социальной жизни и духовных поисков общественного сознания. Кризисные я</w:t>
      </w:r>
      <w:r w:rsidRPr="00231AAF">
        <w:rPr>
          <w:szCs w:val="24"/>
        </w:rPr>
        <w:t>в</w:t>
      </w:r>
      <w:r w:rsidRPr="00231AAF">
        <w:rPr>
          <w:szCs w:val="24"/>
        </w:rPr>
        <w:t>ления социально-политического характера усугубляются в Кыргызстане экономической неустроенностью</w:t>
      </w:r>
      <w:r w:rsidR="00583E47" w:rsidRPr="00231AAF">
        <w:rPr>
          <w:szCs w:val="24"/>
        </w:rPr>
        <w:t>,</w:t>
      </w:r>
      <w:r w:rsidRPr="00231AAF">
        <w:rPr>
          <w:szCs w:val="24"/>
        </w:rPr>
        <w:t xml:space="preserve"> неуверенн</w:t>
      </w:r>
      <w:r w:rsidRPr="00231AAF">
        <w:rPr>
          <w:szCs w:val="24"/>
        </w:rPr>
        <w:t>о</w:t>
      </w:r>
      <w:r w:rsidRPr="00231AAF">
        <w:rPr>
          <w:szCs w:val="24"/>
        </w:rPr>
        <w:t xml:space="preserve">стью в завтрашнем дне. </w:t>
      </w:r>
      <w:r w:rsidR="002C3B5D" w:rsidRPr="00231AAF">
        <w:rPr>
          <w:szCs w:val="24"/>
        </w:rPr>
        <w:t>Следует</w:t>
      </w:r>
      <w:r w:rsidR="00713BC2" w:rsidRPr="00231AAF">
        <w:rPr>
          <w:szCs w:val="24"/>
        </w:rPr>
        <w:t xml:space="preserve">, однако, </w:t>
      </w:r>
      <w:r w:rsidR="002C3B5D" w:rsidRPr="00231AAF">
        <w:rPr>
          <w:szCs w:val="24"/>
        </w:rPr>
        <w:t xml:space="preserve"> </w:t>
      </w:r>
      <w:r w:rsidRPr="00231AAF">
        <w:rPr>
          <w:szCs w:val="24"/>
        </w:rPr>
        <w:t>заметить, что мот</w:t>
      </w:r>
      <w:r w:rsidRPr="00231AAF">
        <w:rPr>
          <w:szCs w:val="24"/>
        </w:rPr>
        <w:t>и</w:t>
      </w:r>
      <w:r w:rsidRPr="00231AAF">
        <w:rPr>
          <w:szCs w:val="24"/>
        </w:rPr>
        <w:t xml:space="preserve">вы эти воплощаются в </w:t>
      </w:r>
      <w:r w:rsidR="002C3B5D" w:rsidRPr="00231AAF">
        <w:rPr>
          <w:szCs w:val="24"/>
        </w:rPr>
        <w:t>органичной</w:t>
      </w:r>
      <w:r w:rsidRPr="00231AAF">
        <w:rPr>
          <w:szCs w:val="24"/>
        </w:rPr>
        <w:t xml:space="preserve"> высокохудожественной форме, свидетельствующей о том, что «волнующее движение жизни» по-прежнему выражается в Слове, ищущем смыслы жизни в новых формах её проявлений.</w:t>
      </w:r>
    </w:p>
    <w:p w:rsidR="00487C96" w:rsidRPr="00231AAF" w:rsidRDefault="00487C96" w:rsidP="00487C96">
      <w:pPr>
        <w:ind w:firstLine="624"/>
        <w:rPr>
          <w:b/>
          <w:szCs w:val="24"/>
        </w:rPr>
      </w:pPr>
      <w:r w:rsidRPr="00231AAF">
        <w:rPr>
          <w:szCs w:val="24"/>
        </w:rPr>
        <w:t>31. Творчество кыргызских писателей (Р</w:t>
      </w:r>
      <w:r w:rsidR="00583E47" w:rsidRPr="00231AAF">
        <w:rPr>
          <w:szCs w:val="24"/>
        </w:rPr>
        <w:t>.</w:t>
      </w:r>
      <w:r w:rsidRPr="00231AAF">
        <w:rPr>
          <w:szCs w:val="24"/>
        </w:rPr>
        <w:t xml:space="preserve"> Рыскулов, К</w:t>
      </w:r>
      <w:r w:rsidR="00583E47" w:rsidRPr="00231AAF">
        <w:rPr>
          <w:szCs w:val="24"/>
        </w:rPr>
        <w:t>.</w:t>
      </w:r>
      <w:r w:rsidRPr="00231AAF">
        <w:rPr>
          <w:szCs w:val="24"/>
        </w:rPr>
        <w:t xml:space="preserve"> Акматов) в русском дискурсе свидетельствует о</w:t>
      </w:r>
      <w:r w:rsidR="002C3B5D" w:rsidRPr="00231AAF">
        <w:rPr>
          <w:szCs w:val="24"/>
        </w:rPr>
        <w:t xml:space="preserve"> принцип</w:t>
      </w:r>
      <w:r w:rsidR="002C3B5D" w:rsidRPr="00231AAF">
        <w:rPr>
          <w:szCs w:val="24"/>
        </w:rPr>
        <w:t>и</w:t>
      </w:r>
      <w:r w:rsidR="002C3B5D" w:rsidRPr="00231AAF">
        <w:rPr>
          <w:szCs w:val="24"/>
        </w:rPr>
        <w:t xml:space="preserve">альной </w:t>
      </w:r>
      <w:r w:rsidRPr="00231AAF">
        <w:rPr>
          <w:szCs w:val="24"/>
        </w:rPr>
        <w:t xml:space="preserve"> открытости кыргызской литературы мировой культ</w:t>
      </w:r>
      <w:r w:rsidRPr="00231AAF">
        <w:rPr>
          <w:szCs w:val="24"/>
        </w:rPr>
        <w:t>у</w:t>
      </w:r>
      <w:r w:rsidRPr="00231AAF">
        <w:rPr>
          <w:szCs w:val="24"/>
        </w:rPr>
        <w:t xml:space="preserve">ре, стремлении выразить в национальных образах </w:t>
      </w:r>
      <w:r w:rsidR="002C3B5D" w:rsidRPr="00231AAF">
        <w:rPr>
          <w:szCs w:val="24"/>
        </w:rPr>
        <w:t xml:space="preserve">поиски, </w:t>
      </w:r>
      <w:r w:rsidR="00B01B70" w:rsidRPr="00231AAF">
        <w:rPr>
          <w:szCs w:val="24"/>
        </w:rPr>
        <w:t>к</w:t>
      </w:r>
      <w:r w:rsidR="00B01B70" w:rsidRPr="00231AAF">
        <w:rPr>
          <w:szCs w:val="24"/>
        </w:rPr>
        <w:t>о</w:t>
      </w:r>
      <w:r w:rsidR="00B01B70" w:rsidRPr="00231AAF">
        <w:rPr>
          <w:szCs w:val="24"/>
        </w:rPr>
        <w:t xml:space="preserve">ими отмечены ведущие </w:t>
      </w:r>
      <w:r w:rsidRPr="00231AAF">
        <w:rPr>
          <w:szCs w:val="24"/>
        </w:rPr>
        <w:t xml:space="preserve">тенденции всемирного литературного процесса. </w:t>
      </w:r>
    </w:p>
    <w:p w:rsidR="00487C96" w:rsidRPr="00231AAF" w:rsidRDefault="00487C96" w:rsidP="00487C96">
      <w:pPr>
        <w:ind w:firstLine="624"/>
        <w:rPr>
          <w:b/>
          <w:szCs w:val="24"/>
        </w:rPr>
      </w:pPr>
      <w:r w:rsidRPr="00231AAF">
        <w:rPr>
          <w:szCs w:val="24"/>
        </w:rPr>
        <w:t>32.</w:t>
      </w:r>
      <w:r w:rsidRPr="00231AAF">
        <w:rPr>
          <w:b/>
          <w:szCs w:val="24"/>
        </w:rPr>
        <w:t xml:space="preserve"> </w:t>
      </w:r>
      <w:r w:rsidRPr="00231AAF">
        <w:rPr>
          <w:szCs w:val="24"/>
        </w:rPr>
        <w:t>Литература Кыргызстана на русском языке отлич</w:t>
      </w:r>
      <w:r w:rsidRPr="00231AAF">
        <w:rPr>
          <w:szCs w:val="24"/>
        </w:rPr>
        <w:t>а</w:t>
      </w:r>
      <w:r w:rsidRPr="00231AAF">
        <w:rPr>
          <w:szCs w:val="24"/>
        </w:rPr>
        <w:t>ется значительным своеобразием, обусловленным функци</w:t>
      </w:r>
      <w:r w:rsidRPr="00231AAF">
        <w:rPr>
          <w:szCs w:val="24"/>
        </w:rPr>
        <w:t>о</w:t>
      </w:r>
      <w:r w:rsidRPr="00231AAF">
        <w:rPr>
          <w:szCs w:val="24"/>
        </w:rPr>
        <w:t>нированием в «</w:t>
      </w:r>
      <w:r w:rsidRPr="00231AAF">
        <w:rPr>
          <w:i/>
          <w:szCs w:val="24"/>
        </w:rPr>
        <w:t>азийском круге</w:t>
      </w:r>
      <w:r w:rsidRPr="00231AAF">
        <w:rPr>
          <w:szCs w:val="24"/>
        </w:rPr>
        <w:t>»</w:t>
      </w:r>
      <w:r w:rsidR="004453C9" w:rsidRPr="00231AAF">
        <w:rPr>
          <w:szCs w:val="24"/>
        </w:rPr>
        <w:t xml:space="preserve"> (В. Шаповалов)</w:t>
      </w:r>
      <w:r w:rsidRPr="00231AAF">
        <w:rPr>
          <w:szCs w:val="24"/>
        </w:rPr>
        <w:t xml:space="preserve">, на изломе эпох и культурных традиций. Своеобразие геополитической и </w:t>
      </w:r>
      <w:r w:rsidRPr="00231AAF">
        <w:rPr>
          <w:szCs w:val="24"/>
        </w:rPr>
        <w:lastRenderedPageBreak/>
        <w:t>этнографической среды обитания, взращивание на стыке культурных традиций русского мира и азиатского бытования наложили неизгладимый отпечаток на мироощущение пис</w:t>
      </w:r>
      <w:r w:rsidRPr="00231AAF">
        <w:rPr>
          <w:szCs w:val="24"/>
        </w:rPr>
        <w:t>а</w:t>
      </w:r>
      <w:r w:rsidRPr="00231AAF">
        <w:rPr>
          <w:szCs w:val="24"/>
        </w:rPr>
        <w:t>телей, творящих свою жизнь и произведения на евразийских просторах. В творчестве современных русскоязычных пис</w:t>
      </w:r>
      <w:r w:rsidRPr="00231AAF">
        <w:rPr>
          <w:szCs w:val="24"/>
        </w:rPr>
        <w:t>а</w:t>
      </w:r>
      <w:r w:rsidRPr="00231AAF">
        <w:rPr>
          <w:szCs w:val="24"/>
        </w:rPr>
        <w:t>телей Кыргызстана центральноазиатская литература не осмысливается как чужая, они живут в данной культурной традиции, которая стала частью их мироощущения. Поэтич</w:t>
      </w:r>
      <w:r w:rsidRPr="00231AAF">
        <w:rPr>
          <w:szCs w:val="24"/>
        </w:rPr>
        <w:t>е</w:t>
      </w:r>
      <w:r w:rsidRPr="00231AAF">
        <w:rPr>
          <w:szCs w:val="24"/>
        </w:rPr>
        <w:t>ское сознание русских художников слова Центральной Азии, пусть и не без противоречий, переплавляет поэтическую «р</w:t>
      </w:r>
      <w:r w:rsidRPr="00231AAF">
        <w:rPr>
          <w:szCs w:val="24"/>
        </w:rPr>
        <w:t>у</w:t>
      </w:r>
      <w:r w:rsidRPr="00231AAF">
        <w:rPr>
          <w:szCs w:val="24"/>
        </w:rPr>
        <w:t>ду» эпох и культур, выражает личностное мироощущение Поэта, заброшенного в Евразийский простор в эпоху глобал</w:t>
      </w:r>
      <w:r w:rsidRPr="00231AAF">
        <w:rPr>
          <w:szCs w:val="24"/>
        </w:rPr>
        <w:t>и</w:t>
      </w:r>
      <w:r w:rsidRPr="00231AAF">
        <w:rPr>
          <w:szCs w:val="24"/>
        </w:rPr>
        <w:t>зации и сущностных общественно-культурных сдвигов.</w:t>
      </w:r>
      <w:r w:rsidR="004453C9" w:rsidRPr="00231AAF">
        <w:rPr>
          <w:szCs w:val="24"/>
        </w:rPr>
        <w:t xml:space="preserve"> Всё это отражается на идейно-тематическом содержании литер</w:t>
      </w:r>
      <w:r w:rsidR="004453C9" w:rsidRPr="00231AAF">
        <w:rPr>
          <w:szCs w:val="24"/>
        </w:rPr>
        <w:t>а</w:t>
      </w:r>
      <w:r w:rsidR="004453C9" w:rsidRPr="00231AAF">
        <w:rPr>
          <w:szCs w:val="24"/>
        </w:rPr>
        <w:t xml:space="preserve">туры, когда на фоне убедительной демонстрации любви к кыргызской земле как своему отечеству (чем отмечены три крупнейших русских поэта поколения </w:t>
      </w:r>
      <w:r w:rsidR="00231AAF" w:rsidRPr="00231AAF">
        <w:rPr>
          <w:szCs w:val="24"/>
        </w:rPr>
        <w:t xml:space="preserve">– </w:t>
      </w:r>
      <w:r w:rsidR="004453C9" w:rsidRPr="00231AAF">
        <w:rPr>
          <w:szCs w:val="24"/>
        </w:rPr>
        <w:t>и</w:t>
      </w:r>
      <w:r w:rsidR="00231AAF" w:rsidRPr="00231AAF">
        <w:rPr>
          <w:szCs w:val="24"/>
        </w:rPr>
        <w:t xml:space="preserve"> </w:t>
      </w:r>
      <w:r w:rsidR="004453C9" w:rsidRPr="00231AAF">
        <w:rPr>
          <w:szCs w:val="24"/>
        </w:rPr>
        <w:t>В. Шаповалов, и С. Суслова, и А. Никитенко) всё ярче и драматичнее звучат м</w:t>
      </w:r>
      <w:r w:rsidR="004453C9" w:rsidRPr="00231AAF">
        <w:rPr>
          <w:szCs w:val="24"/>
        </w:rPr>
        <w:t>о</w:t>
      </w:r>
      <w:r w:rsidR="004453C9" w:rsidRPr="00231AAF">
        <w:rPr>
          <w:szCs w:val="24"/>
        </w:rPr>
        <w:t xml:space="preserve">тивы «заката культуры» (в особенности у первого из них).  </w:t>
      </w:r>
    </w:p>
    <w:p w:rsidR="00487C96" w:rsidRPr="00231AAF" w:rsidRDefault="00487C96" w:rsidP="00487C96">
      <w:pPr>
        <w:ind w:firstLine="624"/>
        <w:rPr>
          <w:b/>
          <w:szCs w:val="24"/>
        </w:rPr>
      </w:pPr>
      <w:r w:rsidRPr="00231AAF">
        <w:rPr>
          <w:szCs w:val="24"/>
        </w:rPr>
        <w:t>33.</w:t>
      </w:r>
      <w:r w:rsidRPr="00231AAF">
        <w:rPr>
          <w:b/>
          <w:szCs w:val="24"/>
        </w:rPr>
        <w:t xml:space="preserve"> </w:t>
      </w:r>
      <w:r w:rsidRPr="00231AAF">
        <w:rPr>
          <w:szCs w:val="24"/>
        </w:rPr>
        <w:t>Тема Востока в русской поэзии Кыргызстана в ко</w:t>
      </w:r>
      <w:r w:rsidRPr="00231AAF">
        <w:rPr>
          <w:szCs w:val="24"/>
        </w:rPr>
        <w:t>н</w:t>
      </w:r>
      <w:r w:rsidRPr="00231AAF">
        <w:rPr>
          <w:szCs w:val="24"/>
        </w:rPr>
        <w:t xml:space="preserve">це ХХ – начале XXI века получает совершенно новое </w:t>
      </w:r>
      <w:r w:rsidR="00B05836">
        <w:rPr>
          <w:szCs w:val="24"/>
        </w:rPr>
        <w:t>худ</w:t>
      </w:r>
      <w:r w:rsidR="00B05836">
        <w:rPr>
          <w:szCs w:val="24"/>
        </w:rPr>
        <w:t>о</w:t>
      </w:r>
      <w:r w:rsidR="00B05836">
        <w:rPr>
          <w:szCs w:val="24"/>
        </w:rPr>
        <w:t xml:space="preserve">жественное </w:t>
      </w:r>
      <w:r w:rsidRPr="00231AAF">
        <w:rPr>
          <w:szCs w:val="24"/>
        </w:rPr>
        <w:t>освещение: социально-лирическое в стихотвор</w:t>
      </w:r>
      <w:r w:rsidRPr="00231AAF">
        <w:rPr>
          <w:szCs w:val="24"/>
        </w:rPr>
        <w:t>е</w:t>
      </w:r>
      <w:r w:rsidRPr="00231AAF">
        <w:rPr>
          <w:szCs w:val="24"/>
        </w:rPr>
        <w:t>ниях А. Никитенко; философско-эстетическое у С. Сусловой</w:t>
      </w:r>
      <w:r w:rsidR="00B05836">
        <w:rPr>
          <w:szCs w:val="24"/>
        </w:rPr>
        <w:t>;</w:t>
      </w:r>
      <w:r w:rsidRPr="00231AAF">
        <w:rPr>
          <w:szCs w:val="24"/>
        </w:rPr>
        <w:t xml:space="preserve"> </w:t>
      </w:r>
      <w:r w:rsidR="004453C9" w:rsidRPr="00231AAF">
        <w:rPr>
          <w:szCs w:val="24"/>
        </w:rPr>
        <w:t xml:space="preserve">иронико-драматическое, </w:t>
      </w:r>
      <w:r w:rsidRPr="00231AAF">
        <w:rPr>
          <w:szCs w:val="24"/>
        </w:rPr>
        <w:t>постмодернистское в поэзии В. Ш</w:t>
      </w:r>
      <w:r w:rsidRPr="00231AAF">
        <w:rPr>
          <w:szCs w:val="24"/>
        </w:rPr>
        <w:t>а</w:t>
      </w:r>
      <w:r w:rsidRPr="00231AAF">
        <w:rPr>
          <w:szCs w:val="24"/>
        </w:rPr>
        <w:t xml:space="preserve">повалова.  </w:t>
      </w:r>
    </w:p>
    <w:p w:rsidR="00487C96" w:rsidRPr="00231AAF" w:rsidRDefault="00487C96" w:rsidP="00487C96">
      <w:pPr>
        <w:ind w:firstLine="624"/>
        <w:rPr>
          <w:szCs w:val="24"/>
        </w:rPr>
      </w:pPr>
      <w:r w:rsidRPr="00231AAF">
        <w:rPr>
          <w:szCs w:val="24"/>
        </w:rPr>
        <w:t>34.</w:t>
      </w:r>
      <w:r w:rsidRPr="00231AAF">
        <w:rPr>
          <w:b/>
          <w:szCs w:val="24"/>
        </w:rPr>
        <w:t xml:space="preserve"> </w:t>
      </w:r>
      <w:r w:rsidRPr="00231AAF">
        <w:rPr>
          <w:szCs w:val="24"/>
        </w:rPr>
        <w:t xml:space="preserve">Русский дискурс литературы Кыргызстана </w:t>
      </w:r>
      <w:r w:rsidR="004453C9" w:rsidRPr="00231AAF">
        <w:rPr>
          <w:szCs w:val="24"/>
        </w:rPr>
        <w:t xml:space="preserve">является одной из структурообразующих сторон общенациональной культуры страны, ибо в своем существовании </w:t>
      </w:r>
      <w:r w:rsidRPr="00231AAF">
        <w:rPr>
          <w:szCs w:val="24"/>
        </w:rPr>
        <w:t>выявляет пои</w:t>
      </w:r>
      <w:r w:rsidRPr="00231AAF">
        <w:rPr>
          <w:szCs w:val="24"/>
        </w:rPr>
        <w:t>с</w:t>
      </w:r>
      <w:r w:rsidRPr="00231AAF">
        <w:rPr>
          <w:szCs w:val="24"/>
        </w:rPr>
        <w:t xml:space="preserve">ки мировоззренческих и эстетических основ современной кыргызской литературы и своеобразие функционирования искусства слова в глобальном информационном обществе. </w:t>
      </w:r>
    </w:p>
    <w:p w:rsidR="00487C96" w:rsidRPr="00231AAF" w:rsidRDefault="00487C96" w:rsidP="00487C96">
      <w:pPr>
        <w:ind w:firstLine="624"/>
        <w:rPr>
          <w:b/>
          <w:szCs w:val="24"/>
        </w:rPr>
      </w:pPr>
      <w:r w:rsidRPr="00231AAF">
        <w:rPr>
          <w:szCs w:val="24"/>
        </w:rPr>
        <w:t>35. Литература Кыргызстана на русском языке на р</w:t>
      </w:r>
      <w:r w:rsidRPr="00231AAF">
        <w:rPr>
          <w:szCs w:val="24"/>
        </w:rPr>
        <w:t>у</w:t>
      </w:r>
      <w:r w:rsidRPr="00231AAF">
        <w:rPr>
          <w:szCs w:val="24"/>
        </w:rPr>
        <w:t>беже тысячелетий запечатлела поиски личностью своего м</w:t>
      </w:r>
      <w:r w:rsidRPr="00231AAF">
        <w:rPr>
          <w:szCs w:val="24"/>
        </w:rPr>
        <w:t>е</w:t>
      </w:r>
      <w:r w:rsidRPr="00231AAF">
        <w:rPr>
          <w:szCs w:val="24"/>
        </w:rPr>
        <w:t>ста в мире и историко-культурную эпоху в нарративе худ</w:t>
      </w:r>
      <w:r w:rsidRPr="00231AAF">
        <w:rPr>
          <w:szCs w:val="24"/>
        </w:rPr>
        <w:t>о</w:t>
      </w:r>
      <w:r w:rsidRPr="00231AAF">
        <w:rPr>
          <w:szCs w:val="24"/>
        </w:rPr>
        <w:lastRenderedPageBreak/>
        <w:t>жественного сознания. Современная литература Кыргызстана на русском языке выражает кризисную эпоху рубежа веков. В ней много социального, особенно в художественной прозе, но, вместе с тем, она, наиболее ярко в поэзии, выражает и</w:t>
      </w:r>
      <w:r w:rsidRPr="00231AAF">
        <w:rPr>
          <w:szCs w:val="24"/>
        </w:rPr>
        <w:t>н</w:t>
      </w:r>
      <w:r w:rsidRPr="00231AAF">
        <w:rPr>
          <w:szCs w:val="24"/>
        </w:rPr>
        <w:t xml:space="preserve">дивидуализацию и отчуждение личности в современном мире глобализации и кризиса культуры. </w:t>
      </w:r>
    </w:p>
    <w:p w:rsidR="00487C96" w:rsidRPr="00231AAF" w:rsidRDefault="00487C96" w:rsidP="00487C96">
      <w:pPr>
        <w:ind w:firstLine="624"/>
        <w:rPr>
          <w:b/>
          <w:szCs w:val="24"/>
        </w:rPr>
      </w:pPr>
      <w:r w:rsidRPr="00231AAF">
        <w:rPr>
          <w:szCs w:val="24"/>
        </w:rPr>
        <w:t>36.</w:t>
      </w:r>
      <w:r w:rsidRPr="00231AAF">
        <w:rPr>
          <w:b/>
          <w:szCs w:val="24"/>
        </w:rPr>
        <w:t xml:space="preserve"> </w:t>
      </w:r>
      <w:r w:rsidRPr="00231AAF">
        <w:rPr>
          <w:szCs w:val="24"/>
        </w:rPr>
        <w:t>Рост национального самосознания и дальнейшее развитие взаимосвязей различных народов ведут к активиз</w:t>
      </w:r>
      <w:r w:rsidRPr="00231AAF">
        <w:rPr>
          <w:szCs w:val="24"/>
        </w:rPr>
        <w:t>а</w:t>
      </w:r>
      <w:r w:rsidRPr="00231AAF">
        <w:rPr>
          <w:szCs w:val="24"/>
        </w:rPr>
        <w:t>ции исканий писателей Кыргызстана. В информационном обществе процессы взаимопроникновения культур проходят более интенсивно. Вместе с тем, ориентация на массовую аудиторию приведёт, вероятно, к возникновению новых форм искусства, в основе которых будут наднациональные инфо</w:t>
      </w:r>
      <w:r w:rsidRPr="00231AAF">
        <w:rPr>
          <w:szCs w:val="24"/>
        </w:rPr>
        <w:t>р</w:t>
      </w:r>
      <w:r w:rsidRPr="00231AAF">
        <w:rPr>
          <w:szCs w:val="24"/>
        </w:rPr>
        <w:t>мационные образы мира. Однако глубинные пласты этн</w:t>
      </w:r>
      <w:r w:rsidRPr="00231AAF">
        <w:rPr>
          <w:szCs w:val="24"/>
        </w:rPr>
        <w:t>о</w:t>
      </w:r>
      <w:r w:rsidRPr="00231AAF">
        <w:rPr>
          <w:szCs w:val="24"/>
        </w:rPr>
        <w:t>культурного видения мира останутся в памяти и худож</w:t>
      </w:r>
      <w:r w:rsidRPr="00231AAF">
        <w:rPr>
          <w:szCs w:val="24"/>
        </w:rPr>
        <w:t>е</w:t>
      </w:r>
      <w:r w:rsidRPr="00231AAF">
        <w:rPr>
          <w:szCs w:val="24"/>
        </w:rPr>
        <w:t xml:space="preserve">ственной практике национальных литератур. </w:t>
      </w:r>
    </w:p>
    <w:p w:rsidR="00487C96" w:rsidRDefault="00487C96" w:rsidP="0013736A">
      <w:pPr>
        <w:jc w:val="center"/>
        <w:rPr>
          <w:b/>
          <w:sz w:val="22"/>
          <w:szCs w:val="22"/>
        </w:rPr>
      </w:pPr>
    </w:p>
    <w:p w:rsidR="00B05836" w:rsidRDefault="00B05836">
      <w:pPr>
        <w:tabs>
          <w:tab w:val="clear" w:pos="8640"/>
        </w:tabs>
        <w:spacing w:after="200" w:line="276" w:lineRule="auto"/>
        <w:jc w:val="left"/>
        <w:rPr>
          <w:b/>
          <w:szCs w:val="24"/>
        </w:rPr>
      </w:pPr>
    </w:p>
    <w:p w:rsidR="00B05836" w:rsidRDefault="00B05836">
      <w:pPr>
        <w:tabs>
          <w:tab w:val="clear" w:pos="8640"/>
        </w:tabs>
        <w:spacing w:after="200" w:line="276" w:lineRule="auto"/>
        <w:jc w:val="left"/>
        <w:rPr>
          <w:b/>
          <w:szCs w:val="24"/>
        </w:rPr>
      </w:pPr>
    </w:p>
    <w:p w:rsidR="00B05836" w:rsidRDefault="00B05836">
      <w:pPr>
        <w:tabs>
          <w:tab w:val="clear" w:pos="8640"/>
        </w:tabs>
        <w:spacing w:after="200" w:line="276" w:lineRule="auto"/>
        <w:jc w:val="left"/>
        <w:rPr>
          <w:b/>
          <w:szCs w:val="24"/>
        </w:rPr>
      </w:pPr>
    </w:p>
    <w:p w:rsidR="00231AAF" w:rsidRDefault="00231AAF">
      <w:pPr>
        <w:tabs>
          <w:tab w:val="clear" w:pos="8640"/>
        </w:tabs>
        <w:spacing w:after="200" w:line="276" w:lineRule="auto"/>
        <w:jc w:val="left"/>
        <w:rPr>
          <w:b/>
          <w:szCs w:val="24"/>
        </w:rPr>
      </w:pPr>
      <w:r>
        <w:rPr>
          <w:b/>
          <w:szCs w:val="24"/>
        </w:rPr>
        <w:br w:type="page"/>
      </w:r>
    </w:p>
    <w:p w:rsidR="00487C96" w:rsidRPr="006D6D25" w:rsidRDefault="00487C96" w:rsidP="0013736A">
      <w:pPr>
        <w:jc w:val="center"/>
        <w:rPr>
          <w:b/>
          <w:szCs w:val="24"/>
        </w:rPr>
      </w:pPr>
      <w:r w:rsidRPr="006D6D25">
        <w:rPr>
          <w:b/>
          <w:szCs w:val="24"/>
        </w:rPr>
        <w:lastRenderedPageBreak/>
        <w:t>СПИСОК ОПУБЛИКОВАННЫХ РАБОТ</w:t>
      </w:r>
    </w:p>
    <w:p w:rsidR="00AE47FC" w:rsidRDefault="00AE47FC" w:rsidP="0013736A">
      <w:pPr>
        <w:jc w:val="center"/>
        <w:rPr>
          <w:b/>
          <w:szCs w:val="24"/>
        </w:rPr>
      </w:pPr>
    </w:p>
    <w:p w:rsidR="00AE47FC" w:rsidRDefault="00AE47FC" w:rsidP="0013736A">
      <w:pPr>
        <w:jc w:val="center"/>
        <w:rPr>
          <w:b/>
          <w:szCs w:val="24"/>
        </w:rPr>
      </w:pPr>
      <w:r>
        <w:rPr>
          <w:b/>
          <w:szCs w:val="24"/>
        </w:rPr>
        <w:t>В</w:t>
      </w:r>
      <w:r w:rsidR="00487C96" w:rsidRPr="006D6D25">
        <w:rPr>
          <w:b/>
          <w:szCs w:val="24"/>
        </w:rPr>
        <w:t xml:space="preserve"> научных сборниках и изданиях, </w:t>
      </w:r>
    </w:p>
    <w:p w:rsidR="00487C96" w:rsidRPr="006D6D25" w:rsidRDefault="00487C96" w:rsidP="0013736A">
      <w:pPr>
        <w:jc w:val="center"/>
        <w:rPr>
          <w:b/>
          <w:szCs w:val="24"/>
        </w:rPr>
      </w:pPr>
      <w:r w:rsidRPr="006D6D25">
        <w:rPr>
          <w:b/>
          <w:szCs w:val="24"/>
        </w:rPr>
        <w:t xml:space="preserve">в том числе </w:t>
      </w:r>
      <w:r w:rsidR="006D6D25">
        <w:rPr>
          <w:b/>
          <w:szCs w:val="24"/>
        </w:rPr>
        <w:t>в</w:t>
      </w:r>
      <w:r w:rsidRPr="006D6D25">
        <w:rPr>
          <w:b/>
          <w:szCs w:val="24"/>
        </w:rPr>
        <w:t xml:space="preserve"> </w:t>
      </w:r>
      <w:r w:rsidR="00AE47FC">
        <w:rPr>
          <w:b/>
          <w:szCs w:val="24"/>
        </w:rPr>
        <w:t xml:space="preserve">источниках, </w:t>
      </w:r>
      <w:r w:rsidRPr="006D6D25">
        <w:rPr>
          <w:b/>
          <w:szCs w:val="24"/>
        </w:rPr>
        <w:t>рекомендованных НА</w:t>
      </w:r>
      <w:r w:rsidR="006D6D25">
        <w:rPr>
          <w:b/>
          <w:szCs w:val="24"/>
        </w:rPr>
        <w:t>К</w:t>
      </w:r>
      <w:r w:rsidRPr="006D6D25">
        <w:rPr>
          <w:b/>
          <w:szCs w:val="24"/>
        </w:rPr>
        <w:t xml:space="preserve"> К</w:t>
      </w:r>
      <w:r w:rsidR="006D6D25">
        <w:rPr>
          <w:b/>
          <w:szCs w:val="24"/>
        </w:rPr>
        <w:t>Р</w:t>
      </w:r>
      <w:r w:rsidR="00AE47FC">
        <w:rPr>
          <w:b/>
          <w:szCs w:val="24"/>
        </w:rPr>
        <w:t>:</w:t>
      </w:r>
    </w:p>
    <w:p w:rsidR="00487C96" w:rsidRPr="00CC45B2" w:rsidRDefault="00487C96" w:rsidP="00487C96">
      <w:pPr>
        <w:ind w:firstLine="624"/>
        <w:jc w:val="center"/>
        <w:rPr>
          <w:b/>
          <w:sz w:val="16"/>
          <w:szCs w:val="16"/>
        </w:rPr>
      </w:pPr>
    </w:p>
    <w:p w:rsidR="00487C96" w:rsidRPr="0013736A" w:rsidRDefault="00AE47FC" w:rsidP="00AE47FC">
      <w:pPr>
        <w:pStyle w:val="ac"/>
        <w:spacing w:after="0" w:line="240" w:lineRule="auto"/>
        <w:ind w:left="0"/>
        <w:jc w:val="both"/>
        <w:rPr>
          <w:rFonts w:ascii="Times New Roman" w:hAnsi="Times New Roman" w:cs="Times New Roman"/>
        </w:rPr>
      </w:pPr>
      <w:r>
        <w:rPr>
          <w:rFonts w:ascii="Times New Roman" w:hAnsi="Times New Roman" w:cs="Times New Roman"/>
        </w:rPr>
        <w:tab/>
        <w:t xml:space="preserve">1. </w:t>
      </w:r>
      <w:r w:rsidR="00487C96" w:rsidRPr="006D21C1">
        <w:rPr>
          <w:rFonts w:ascii="Times New Roman" w:hAnsi="Times New Roman" w:cs="Times New Roman"/>
          <w:i/>
        </w:rPr>
        <w:t>Койчуев, Б.Т.</w:t>
      </w:r>
      <w:r w:rsidR="00487C96" w:rsidRPr="0013736A">
        <w:rPr>
          <w:rFonts w:ascii="Times New Roman" w:hAnsi="Times New Roman" w:cs="Times New Roman"/>
        </w:rPr>
        <w:t xml:space="preserve"> Библейские мотивы в романах М.А.</w:t>
      </w:r>
      <w:r>
        <w:rPr>
          <w:rFonts w:ascii="Times New Roman" w:hAnsi="Times New Roman" w:cs="Times New Roman"/>
        </w:rPr>
        <w:t xml:space="preserve"> </w:t>
      </w:r>
      <w:r w:rsidR="00487C96" w:rsidRPr="0013736A">
        <w:rPr>
          <w:rFonts w:ascii="Times New Roman" w:hAnsi="Times New Roman" w:cs="Times New Roman"/>
        </w:rPr>
        <w:t>Бу</w:t>
      </w:r>
      <w:r w:rsidR="00487C96" w:rsidRPr="0013736A">
        <w:rPr>
          <w:rFonts w:ascii="Times New Roman" w:hAnsi="Times New Roman" w:cs="Times New Roman"/>
        </w:rPr>
        <w:t>л</w:t>
      </w:r>
      <w:r w:rsidR="00487C96" w:rsidRPr="0013736A">
        <w:rPr>
          <w:rFonts w:ascii="Times New Roman" w:hAnsi="Times New Roman" w:cs="Times New Roman"/>
        </w:rPr>
        <w:t xml:space="preserve">гакова «Мастер и Маргарита» и Ч. Айтматова «Плаха» </w:t>
      </w:r>
      <w:r w:rsidR="006D21C1" w:rsidRPr="006D21C1">
        <w:rPr>
          <w:rFonts w:ascii="Times New Roman" w:hAnsi="Times New Roman" w:cs="Times New Roman"/>
        </w:rPr>
        <w:t>[Текст] /</w:t>
      </w:r>
      <w:r w:rsidR="006D21C1">
        <w:rPr>
          <w:rFonts w:ascii="Times New Roman" w:hAnsi="Times New Roman" w:cs="Times New Roman"/>
        </w:rPr>
        <w:t xml:space="preserve"> Б.Т. Койчуев </w:t>
      </w:r>
      <w:r w:rsidR="00487C96" w:rsidRPr="0013736A">
        <w:rPr>
          <w:rFonts w:ascii="Times New Roman" w:hAnsi="Times New Roman" w:cs="Times New Roman"/>
        </w:rPr>
        <w:t xml:space="preserve">// Государственность и религия в духовном наследии Кыргызстана: Труды </w:t>
      </w:r>
      <w:r w:rsidR="00D305B0">
        <w:rPr>
          <w:rFonts w:ascii="Times New Roman" w:hAnsi="Times New Roman" w:cs="Times New Roman"/>
        </w:rPr>
        <w:t>И</w:t>
      </w:r>
      <w:r w:rsidR="00487C96" w:rsidRPr="0013736A">
        <w:rPr>
          <w:rFonts w:ascii="Times New Roman" w:hAnsi="Times New Roman" w:cs="Times New Roman"/>
        </w:rPr>
        <w:t>н</w:t>
      </w:r>
      <w:r w:rsidR="00D305B0">
        <w:rPr>
          <w:rFonts w:ascii="Times New Roman" w:hAnsi="Times New Roman" w:cs="Times New Roman"/>
        </w:rPr>
        <w:t>-</w:t>
      </w:r>
      <w:r w:rsidR="00487C96" w:rsidRPr="0013736A">
        <w:rPr>
          <w:rFonts w:ascii="Times New Roman" w:hAnsi="Times New Roman" w:cs="Times New Roman"/>
        </w:rPr>
        <w:t>та мировой культуры. – Бишкек – Лей</w:t>
      </w:r>
      <w:r w:rsidR="00487C96" w:rsidRPr="0013736A">
        <w:rPr>
          <w:rFonts w:ascii="Times New Roman" w:hAnsi="Times New Roman" w:cs="Times New Roman"/>
        </w:rPr>
        <w:t>п</w:t>
      </w:r>
      <w:r w:rsidR="00487C96" w:rsidRPr="0013736A">
        <w:rPr>
          <w:rFonts w:ascii="Times New Roman" w:hAnsi="Times New Roman" w:cs="Times New Roman"/>
        </w:rPr>
        <w:t>циг: Илим, 2003.</w:t>
      </w:r>
      <w:r>
        <w:rPr>
          <w:rFonts w:ascii="Times New Roman" w:hAnsi="Times New Roman" w:cs="Times New Roman"/>
        </w:rPr>
        <w:t xml:space="preserve"> </w:t>
      </w:r>
      <w:r w:rsidR="00487C96" w:rsidRPr="0013736A">
        <w:rPr>
          <w:rFonts w:ascii="Times New Roman" w:hAnsi="Times New Roman" w:cs="Times New Roman"/>
        </w:rPr>
        <w:t>– С.211</w:t>
      </w:r>
      <w:r w:rsidR="00D305B0">
        <w:rPr>
          <w:rFonts w:ascii="Times New Roman" w:hAnsi="Times New Roman" w:cs="Times New Roman"/>
        </w:rPr>
        <w:t>-</w:t>
      </w:r>
      <w:r w:rsidR="00487C96" w:rsidRPr="0013736A">
        <w:rPr>
          <w:rFonts w:ascii="Times New Roman" w:hAnsi="Times New Roman" w:cs="Times New Roman"/>
        </w:rPr>
        <w:t>215.</w:t>
      </w:r>
    </w:p>
    <w:p w:rsidR="00D305B0" w:rsidRDefault="00D305B0" w:rsidP="00D305B0">
      <w:pPr>
        <w:pStyle w:val="ac"/>
        <w:spacing w:after="0" w:line="240" w:lineRule="auto"/>
        <w:ind w:left="0"/>
        <w:jc w:val="both"/>
        <w:rPr>
          <w:rFonts w:ascii="Times New Roman" w:hAnsi="Times New Roman" w:cs="Times New Roman"/>
        </w:rPr>
      </w:pPr>
      <w:r>
        <w:rPr>
          <w:rFonts w:ascii="Times New Roman" w:hAnsi="Times New Roman" w:cs="Times New Roman"/>
        </w:rPr>
        <w:tab/>
      </w:r>
      <w:r w:rsidRPr="00D305B0">
        <w:rPr>
          <w:rFonts w:ascii="Times New Roman" w:hAnsi="Times New Roman" w:cs="Times New Roman"/>
        </w:rPr>
        <w:t xml:space="preserve">2. </w:t>
      </w:r>
      <w:r w:rsidR="00487C96" w:rsidRPr="006D21C1">
        <w:rPr>
          <w:rFonts w:ascii="Times New Roman" w:hAnsi="Times New Roman" w:cs="Times New Roman"/>
          <w:i/>
        </w:rPr>
        <w:t>Койчуев, Б.Т.</w:t>
      </w:r>
      <w:r w:rsidR="00487C96" w:rsidRPr="0013736A">
        <w:rPr>
          <w:rFonts w:ascii="Times New Roman" w:hAnsi="Times New Roman" w:cs="Times New Roman"/>
        </w:rPr>
        <w:t xml:space="preserve"> Русскоязычная литература в контексте с</w:t>
      </w:r>
      <w:r w:rsidR="00487C96" w:rsidRPr="0013736A">
        <w:rPr>
          <w:rFonts w:ascii="Times New Roman" w:hAnsi="Times New Roman" w:cs="Times New Roman"/>
        </w:rPr>
        <w:t>о</w:t>
      </w:r>
      <w:r w:rsidR="00487C96" w:rsidRPr="0013736A">
        <w:rPr>
          <w:rFonts w:ascii="Times New Roman" w:hAnsi="Times New Roman" w:cs="Times New Roman"/>
        </w:rPr>
        <w:t xml:space="preserve">временного литературного процесса в Кыргызстане. Русский язык в сообществе народов СНГ. </w:t>
      </w:r>
      <w:r w:rsidR="006D21C1" w:rsidRPr="006D21C1">
        <w:rPr>
          <w:rFonts w:ascii="Times New Roman" w:hAnsi="Times New Roman" w:cs="Times New Roman"/>
        </w:rPr>
        <w:t>[Текст] /</w:t>
      </w:r>
      <w:r w:rsidR="006D21C1">
        <w:rPr>
          <w:rFonts w:ascii="Times New Roman" w:hAnsi="Times New Roman" w:cs="Times New Roman"/>
        </w:rPr>
        <w:t xml:space="preserve"> Б.Т. Койчуев Вестник. </w:t>
      </w:r>
      <w:r w:rsidR="00487C96" w:rsidRPr="0013736A">
        <w:rPr>
          <w:rFonts w:ascii="Times New Roman" w:hAnsi="Times New Roman" w:cs="Times New Roman"/>
        </w:rPr>
        <w:t>КРСУ</w:t>
      </w:r>
      <w:r w:rsidR="006D21C1">
        <w:rPr>
          <w:rFonts w:ascii="Times New Roman" w:hAnsi="Times New Roman" w:cs="Times New Roman"/>
        </w:rPr>
        <w:t>. Спецвыпуск</w:t>
      </w:r>
      <w:r w:rsidR="00487C96" w:rsidRPr="0013736A">
        <w:rPr>
          <w:rFonts w:ascii="Times New Roman" w:hAnsi="Times New Roman" w:cs="Times New Roman"/>
        </w:rPr>
        <w:t xml:space="preserve"> –  Бишкек, 2005.</w:t>
      </w:r>
      <w:r w:rsidR="006D21C1">
        <w:rPr>
          <w:rFonts w:ascii="Times New Roman" w:hAnsi="Times New Roman" w:cs="Times New Roman"/>
        </w:rPr>
        <w:t xml:space="preserve"> – С. </w:t>
      </w:r>
      <w:r w:rsidR="00F96E3B">
        <w:rPr>
          <w:rFonts w:ascii="Times New Roman" w:hAnsi="Times New Roman" w:cs="Times New Roman"/>
        </w:rPr>
        <w:t>183</w:t>
      </w:r>
      <w:r>
        <w:rPr>
          <w:rFonts w:ascii="Times New Roman" w:hAnsi="Times New Roman" w:cs="Times New Roman"/>
        </w:rPr>
        <w:t>-</w:t>
      </w:r>
      <w:r w:rsidR="00F96E3B">
        <w:rPr>
          <w:rFonts w:ascii="Times New Roman" w:hAnsi="Times New Roman" w:cs="Times New Roman"/>
        </w:rPr>
        <w:t>187.</w:t>
      </w:r>
    </w:p>
    <w:p w:rsidR="00D305B0" w:rsidRDefault="00D305B0" w:rsidP="00D305B0">
      <w:pPr>
        <w:pStyle w:val="ac"/>
        <w:spacing w:after="0" w:line="240" w:lineRule="auto"/>
        <w:ind w:left="0"/>
        <w:jc w:val="both"/>
        <w:rPr>
          <w:rFonts w:ascii="Times New Roman" w:hAnsi="Times New Roman" w:cs="Times New Roman"/>
        </w:rPr>
      </w:pPr>
      <w:r>
        <w:rPr>
          <w:rFonts w:ascii="Times New Roman" w:hAnsi="Times New Roman" w:cs="Times New Roman"/>
        </w:rPr>
        <w:tab/>
      </w:r>
      <w:r w:rsidR="00A860A2">
        <w:rPr>
          <w:rFonts w:ascii="Times New Roman" w:hAnsi="Times New Roman" w:cs="Times New Roman"/>
        </w:rPr>
        <w:t>3</w:t>
      </w:r>
      <w:r w:rsidRPr="00D305B0">
        <w:rPr>
          <w:rFonts w:ascii="Times New Roman" w:hAnsi="Times New Roman" w:cs="Times New Roman"/>
        </w:rPr>
        <w:t xml:space="preserve">. </w:t>
      </w:r>
      <w:r w:rsidR="00487C96" w:rsidRPr="00F96E3B">
        <w:rPr>
          <w:rFonts w:ascii="Times New Roman" w:hAnsi="Times New Roman" w:cs="Times New Roman"/>
          <w:i/>
        </w:rPr>
        <w:t>Койчуев, Б.Т.</w:t>
      </w:r>
      <w:r w:rsidR="00487C96" w:rsidRPr="0013736A">
        <w:rPr>
          <w:rFonts w:ascii="Times New Roman" w:hAnsi="Times New Roman" w:cs="Times New Roman"/>
        </w:rPr>
        <w:t xml:space="preserve"> «Я всею сутью посвящен Вам, люди…» </w:t>
      </w:r>
      <w:r w:rsidR="00F96E3B" w:rsidRPr="006D21C1">
        <w:rPr>
          <w:rFonts w:ascii="Times New Roman" w:hAnsi="Times New Roman" w:cs="Times New Roman"/>
        </w:rPr>
        <w:t>[Текст] /</w:t>
      </w:r>
      <w:r w:rsidR="00F96E3B">
        <w:rPr>
          <w:rFonts w:ascii="Times New Roman" w:hAnsi="Times New Roman" w:cs="Times New Roman"/>
        </w:rPr>
        <w:t xml:space="preserve"> Б.Т. Койчуев </w:t>
      </w:r>
      <w:r w:rsidR="00F96E3B" w:rsidRPr="0013736A">
        <w:rPr>
          <w:rFonts w:ascii="Times New Roman" w:hAnsi="Times New Roman" w:cs="Times New Roman"/>
        </w:rPr>
        <w:t xml:space="preserve">// </w:t>
      </w:r>
      <w:r w:rsidR="00487C96" w:rsidRPr="0013736A">
        <w:rPr>
          <w:rFonts w:ascii="Times New Roman" w:hAnsi="Times New Roman" w:cs="Times New Roman"/>
        </w:rPr>
        <w:t>Лит</w:t>
      </w:r>
      <w:r>
        <w:rPr>
          <w:rFonts w:ascii="Times New Roman" w:hAnsi="Times New Roman" w:cs="Times New Roman"/>
        </w:rPr>
        <w:t>.</w:t>
      </w:r>
      <w:r w:rsidR="00487C96" w:rsidRPr="0013736A">
        <w:rPr>
          <w:rFonts w:ascii="Times New Roman" w:hAnsi="Times New Roman" w:cs="Times New Roman"/>
        </w:rPr>
        <w:t xml:space="preserve"> Кыргызстан. 2005. № 2. –</w:t>
      </w:r>
      <w:r w:rsidR="00F96E3B">
        <w:rPr>
          <w:rFonts w:ascii="Times New Roman" w:hAnsi="Times New Roman" w:cs="Times New Roman"/>
        </w:rPr>
        <w:t xml:space="preserve"> </w:t>
      </w:r>
      <w:r w:rsidR="00487C96" w:rsidRPr="0013736A">
        <w:rPr>
          <w:rFonts w:ascii="Times New Roman" w:hAnsi="Times New Roman" w:cs="Times New Roman"/>
        </w:rPr>
        <w:t>С.181</w:t>
      </w:r>
      <w:r>
        <w:rPr>
          <w:rFonts w:ascii="Times New Roman" w:hAnsi="Times New Roman" w:cs="Times New Roman"/>
        </w:rPr>
        <w:t>-</w:t>
      </w:r>
      <w:r w:rsidR="00487C96" w:rsidRPr="0013736A">
        <w:rPr>
          <w:rFonts w:ascii="Times New Roman" w:hAnsi="Times New Roman" w:cs="Times New Roman"/>
        </w:rPr>
        <w:t>189.</w:t>
      </w:r>
    </w:p>
    <w:p w:rsidR="00D305B0" w:rsidRDefault="00D305B0" w:rsidP="00D305B0">
      <w:pPr>
        <w:pStyle w:val="ac"/>
        <w:spacing w:after="0" w:line="240" w:lineRule="auto"/>
        <w:ind w:left="0"/>
        <w:jc w:val="both"/>
        <w:rPr>
          <w:rFonts w:ascii="Times New Roman" w:hAnsi="Times New Roman" w:cs="Times New Roman"/>
        </w:rPr>
      </w:pPr>
      <w:r>
        <w:rPr>
          <w:rFonts w:ascii="Times New Roman" w:hAnsi="Times New Roman" w:cs="Times New Roman"/>
        </w:rPr>
        <w:tab/>
      </w:r>
      <w:r w:rsidR="00A860A2">
        <w:rPr>
          <w:rFonts w:ascii="Times New Roman" w:hAnsi="Times New Roman" w:cs="Times New Roman"/>
        </w:rPr>
        <w:t>4</w:t>
      </w:r>
      <w:r w:rsidRPr="00D305B0">
        <w:rPr>
          <w:rFonts w:ascii="Times New Roman" w:hAnsi="Times New Roman" w:cs="Times New Roman"/>
        </w:rPr>
        <w:t xml:space="preserve">. </w:t>
      </w:r>
      <w:r w:rsidR="00487C96" w:rsidRPr="00F96E3B">
        <w:rPr>
          <w:rFonts w:ascii="Times New Roman" w:hAnsi="Times New Roman" w:cs="Times New Roman"/>
          <w:i/>
        </w:rPr>
        <w:t>Койчуев, Б.Т.</w:t>
      </w:r>
      <w:r w:rsidR="00487C96" w:rsidRPr="0013736A">
        <w:rPr>
          <w:rFonts w:ascii="Times New Roman" w:hAnsi="Times New Roman" w:cs="Times New Roman"/>
        </w:rPr>
        <w:t xml:space="preserve"> Идейно-художественное своеобразие р</w:t>
      </w:r>
      <w:r w:rsidR="00487C96" w:rsidRPr="0013736A">
        <w:rPr>
          <w:rFonts w:ascii="Times New Roman" w:hAnsi="Times New Roman" w:cs="Times New Roman"/>
        </w:rPr>
        <w:t>о</w:t>
      </w:r>
      <w:r w:rsidR="00487C96" w:rsidRPr="0013736A">
        <w:rPr>
          <w:rFonts w:ascii="Times New Roman" w:hAnsi="Times New Roman" w:cs="Times New Roman"/>
        </w:rPr>
        <w:t>мана Ч. Айтматова «И дольше века длится день…».</w:t>
      </w:r>
      <w:r w:rsidR="00F96E3B">
        <w:rPr>
          <w:rFonts w:ascii="Times New Roman" w:hAnsi="Times New Roman" w:cs="Times New Roman"/>
        </w:rPr>
        <w:t xml:space="preserve"> </w:t>
      </w:r>
      <w:r w:rsidR="00F96E3B" w:rsidRPr="006D21C1">
        <w:rPr>
          <w:rFonts w:ascii="Times New Roman" w:hAnsi="Times New Roman" w:cs="Times New Roman"/>
        </w:rPr>
        <w:t>[Текст] /</w:t>
      </w:r>
      <w:r w:rsidR="00F96E3B">
        <w:rPr>
          <w:rFonts w:ascii="Times New Roman" w:hAnsi="Times New Roman" w:cs="Times New Roman"/>
        </w:rPr>
        <w:t xml:space="preserve"> Б.Т. Койчуев </w:t>
      </w:r>
      <w:r w:rsidR="00F96E3B" w:rsidRPr="0013736A">
        <w:rPr>
          <w:rFonts w:ascii="Times New Roman" w:hAnsi="Times New Roman" w:cs="Times New Roman"/>
        </w:rPr>
        <w:t xml:space="preserve">// </w:t>
      </w:r>
      <w:r w:rsidR="00487C96" w:rsidRPr="0013736A">
        <w:rPr>
          <w:rFonts w:ascii="Times New Roman" w:hAnsi="Times New Roman" w:cs="Times New Roman"/>
        </w:rPr>
        <w:t xml:space="preserve">Русский язык и литература в школах Кыргызстана, 2006 – № 2. </w:t>
      </w:r>
      <w:r w:rsidR="00F96E3B">
        <w:rPr>
          <w:rFonts w:ascii="Times New Roman" w:hAnsi="Times New Roman" w:cs="Times New Roman"/>
        </w:rPr>
        <w:t xml:space="preserve">– </w:t>
      </w:r>
      <w:r w:rsidR="00487C96" w:rsidRPr="0013736A">
        <w:rPr>
          <w:rFonts w:ascii="Times New Roman" w:hAnsi="Times New Roman" w:cs="Times New Roman"/>
        </w:rPr>
        <w:t>С. 49 – 53.</w:t>
      </w:r>
    </w:p>
    <w:p w:rsidR="00D305B0" w:rsidRDefault="00D305B0" w:rsidP="00D305B0">
      <w:pPr>
        <w:pStyle w:val="ac"/>
        <w:spacing w:after="0" w:line="240" w:lineRule="auto"/>
        <w:ind w:left="0"/>
        <w:jc w:val="both"/>
        <w:rPr>
          <w:rFonts w:ascii="Times New Roman" w:hAnsi="Times New Roman" w:cs="Times New Roman"/>
        </w:rPr>
      </w:pPr>
      <w:r>
        <w:rPr>
          <w:rFonts w:ascii="Times New Roman" w:hAnsi="Times New Roman" w:cs="Times New Roman"/>
        </w:rPr>
        <w:tab/>
      </w:r>
      <w:r w:rsidR="00A860A2">
        <w:rPr>
          <w:rFonts w:ascii="Times New Roman" w:hAnsi="Times New Roman" w:cs="Times New Roman"/>
        </w:rPr>
        <w:t>5</w:t>
      </w:r>
      <w:r w:rsidRPr="00D305B0">
        <w:rPr>
          <w:rFonts w:ascii="Times New Roman" w:hAnsi="Times New Roman" w:cs="Times New Roman"/>
        </w:rPr>
        <w:t xml:space="preserve">. </w:t>
      </w:r>
      <w:r w:rsidR="00487C96" w:rsidRPr="00F96E3B">
        <w:rPr>
          <w:rFonts w:ascii="Times New Roman" w:hAnsi="Times New Roman" w:cs="Times New Roman"/>
          <w:i/>
        </w:rPr>
        <w:t>Койчуев, Б.Т.</w:t>
      </w:r>
      <w:r w:rsidR="00487C96" w:rsidRPr="0013736A">
        <w:rPr>
          <w:rFonts w:ascii="Times New Roman" w:hAnsi="Times New Roman" w:cs="Times New Roman"/>
        </w:rPr>
        <w:t xml:space="preserve"> Идейно-эстетические поиски литературы Кыргызстана ХХ – ХХ</w:t>
      </w:r>
      <w:r w:rsidR="00487C96" w:rsidRPr="0013736A">
        <w:rPr>
          <w:rFonts w:ascii="Times New Roman" w:hAnsi="Times New Roman" w:cs="Times New Roman"/>
          <w:lang w:val="en-US"/>
        </w:rPr>
        <w:t>I</w:t>
      </w:r>
      <w:r w:rsidR="00487C96" w:rsidRPr="0013736A">
        <w:rPr>
          <w:rFonts w:ascii="Times New Roman" w:hAnsi="Times New Roman" w:cs="Times New Roman"/>
        </w:rPr>
        <w:t xml:space="preserve"> веков. ООН в зеркале СМИ.</w:t>
      </w:r>
      <w:r w:rsidR="00F96E3B" w:rsidRPr="00F96E3B">
        <w:rPr>
          <w:rFonts w:ascii="Times New Roman" w:hAnsi="Times New Roman" w:cs="Times New Roman"/>
        </w:rPr>
        <w:t xml:space="preserve"> </w:t>
      </w:r>
      <w:r w:rsidR="00F96E3B" w:rsidRPr="006D21C1">
        <w:rPr>
          <w:rFonts w:ascii="Times New Roman" w:hAnsi="Times New Roman" w:cs="Times New Roman"/>
        </w:rPr>
        <w:t>[Текст] /</w:t>
      </w:r>
      <w:r w:rsidR="00F96E3B">
        <w:rPr>
          <w:rFonts w:ascii="Times New Roman" w:hAnsi="Times New Roman" w:cs="Times New Roman"/>
        </w:rPr>
        <w:t xml:space="preserve"> Б.Т. Койчуев //</w:t>
      </w:r>
      <w:r w:rsidR="00487C96" w:rsidRPr="0013736A">
        <w:rPr>
          <w:rFonts w:ascii="Times New Roman" w:hAnsi="Times New Roman" w:cs="Times New Roman"/>
        </w:rPr>
        <w:t xml:space="preserve"> </w:t>
      </w:r>
      <w:r w:rsidR="00F96E3B">
        <w:rPr>
          <w:rFonts w:ascii="Times New Roman" w:hAnsi="Times New Roman" w:cs="Times New Roman"/>
        </w:rPr>
        <w:t>Вестник</w:t>
      </w:r>
      <w:r w:rsidR="00487C96" w:rsidRPr="0013736A">
        <w:rPr>
          <w:rFonts w:ascii="Times New Roman" w:hAnsi="Times New Roman" w:cs="Times New Roman"/>
        </w:rPr>
        <w:t xml:space="preserve"> КРСУ.</w:t>
      </w:r>
      <w:r w:rsidR="00F96E3B">
        <w:rPr>
          <w:rFonts w:ascii="Times New Roman" w:hAnsi="Times New Roman" w:cs="Times New Roman"/>
        </w:rPr>
        <w:t xml:space="preserve"> </w:t>
      </w:r>
      <w:r w:rsidR="00F96E3B" w:rsidRPr="0013736A">
        <w:rPr>
          <w:rFonts w:ascii="Times New Roman" w:hAnsi="Times New Roman" w:cs="Times New Roman"/>
        </w:rPr>
        <w:t>Спецвыпуск</w:t>
      </w:r>
      <w:r w:rsidR="00F96E3B">
        <w:rPr>
          <w:rFonts w:ascii="Times New Roman" w:hAnsi="Times New Roman" w:cs="Times New Roman"/>
        </w:rPr>
        <w:t xml:space="preserve">. </w:t>
      </w:r>
      <w:r w:rsidR="00487C96" w:rsidRPr="0013736A">
        <w:rPr>
          <w:rFonts w:ascii="Times New Roman" w:hAnsi="Times New Roman" w:cs="Times New Roman"/>
        </w:rPr>
        <w:t>–</w:t>
      </w:r>
      <w:r w:rsidR="00F96E3B" w:rsidRPr="00F96E3B">
        <w:rPr>
          <w:rFonts w:ascii="Times New Roman" w:hAnsi="Times New Roman" w:cs="Times New Roman"/>
        </w:rPr>
        <w:t xml:space="preserve"> </w:t>
      </w:r>
      <w:r w:rsidR="00F96E3B">
        <w:rPr>
          <w:rFonts w:ascii="Times New Roman" w:hAnsi="Times New Roman" w:cs="Times New Roman"/>
        </w:rPr>
        <w:t>Бишкек–Нью-Йорк,</w:t>
      </w:r>
      <w:r w:rsidR="00F96E3B" w:rsidRPr="0013736A">
        <w:rPr>
          <w:rFonts w:ascii="Times New Roman" w:hAnsi="Times New Roman" w:cs="Times New Roman"/>
        </w:rPr>
        <w:t xml:space="preserve"> </w:t>
      </w:r>
      <w:r w:rsidR="00487C96" w:rsidRPr="0013736A">
        <w:rPr>
          <w:rFonts w:ascii="Times New Roman" w:hAnsi="Times New Roman" w:cs="Times New Roman"/>
        </w:rPr>
        <w:t xml:space="preserve">2006. </w:t>
      </w:r>
      <w:r w:rsidR="00F96E3B">
        <w:rPr>
          <w:rFonts w:ascii="Times New Roman" w:hAnsi="Times New Roman" w:cs="Times New Roman"/>
        </w:rPr>
        <w:t xml:space="preserve">– </w:t>
      </w:r>
      <w:r w:rsidR="00487C96" w:rsidRPr="0013736A">
        <w:rPr>
          <w:rFonts w:ascii="Times New Roman" w:hAnsi="Times New Roman" w:cs="Times New Roman"/>
        </w:rPr>
        <w:t>С.125 –131.</w:t>
      </w:r>
    </w:p>
    <w:p w:rsidR="00D305B0" w:rsidRDefault="00D305B0" w:rsidP="00D305B0">
      <w:pPr>
        <w:pStyle w:val="ac"/>
        <w:spacing w:after="0" w:line="240" w:lineRule="auto"/>
        <w:ind w:left="0"/>
        <w:jc w:val="both"/>
        <w:rPr>
          <w:rFonts w:ascii="Times New Roman" w:hAnsi="Times New Roman" w:cs="Times New Roman"/>
        </w:rPr>
      </w:pPr>
      <w:r>
        <w:rPr>
          <w:rFonts w:ascii="Times New Roman" w:hAnsi="Times New Roman" w:cs="Times New Roman"/>
        </w:rPr>
        <w:tab/>
      </w:r>
      <w:r w:rsidR="00A860A2">
        <w:rPr>
          <w:rFonts w:ascii="Times New Roman" w:hAnsi="Times New Roman" w:cs="Times New Roman"/>
        </w:rPr>
        <w:t>6</w:t>
      </w:r>
      <w:r w:rsidRPr="00D305B0">
        <w:rPr>
          <w:rFonts w:ascii="Times New Roman" w:hAnsi="Times New Roman" w:cs="Times New Roman"/>
        </w:rPr>
        <w:t xml:space="preserve">. </w:t>
      </w:r>
      <w:r w:rsidR="00487C96" w:rsidRPr="00F96E3B">
        <w:rPr>
          <w:rFonts w:ascii="Times New Roman" w:hAnsi="Times New Roman" w:cs="Times New Roman"/>
          <w:i/>
        </w:rPr>
        <w:t>Койчуев, Б.Т.</w:t>
      </w:r>
      <w:r w:rsidR="00487C96" w:rsidRPr="0013736A">
        <w:rPr>
          <w:rFonts w:ascii="Times New Roman" w:hAnsi="Times New Roman" w:cs="Times New Roman"/>
        </w:rPr>
        <w:t xml:space="preserve"> Актуальные проблемы современного л</w:t>
      </w:r>
      <w:r w:rsidR="00487C96" w:rsidRPr="0013736A">
        <w:rPr>
          <w:rFonts w:ascii="Times New Roman" w:hAnsi="Times New Roman" w:cs="Times New Roman"/>
        </w:rPr>
        <w:t>и</w:t>
      </w:r>
      <w:r w:rsidR="00487C96" w:rsidRPr="0013736A">
        <w:rPr>
          <w:rFonts w:ascii="Times New Roman" w:hAnsi="Times New Roman" w:cs="Times New Roman"/>
        </w:rPr>
        <w:t xml:space="preserve">тературоведения  и литературной критики Кыргызстана. </w:t>
      </w:r>
      <w:r w:rsidR="00F96E3B" w:rsidRPr="006D21C1">
        <w:rPr>
          <w:rFonts w:ascii="Times New Roman" w:hAnsi="Times New Roman" w:cs="Times New Roman"/>
        </w:rPr>
        <w:t>[Текст] /</w:t>
      </w:r>
      <w:r w:rsidR="00F96E3B">
        <w:rPr>
          <w:rFonts w:ascii="Times New Roman" w:hAnsi="Times New Roman" w:cs="Times New Roman"/>
        </w:rPr>
        <w:t xml:space="preserve"> Б.Т. Койчуев / </w:t>
      </w:r>
      <w:r w:rsidR="00487C96" w:rsidRPr="0013736A">
        <w:rPr>
          <w:rFonts w:ascii="Times New Roman" w:hAnsi="Times New Roman" w:cs="Times New Roman"/>
        </w:rPr>
        <w:t>Высшая школа и русское образовательное пр</w:t>
      </w:r>
      <w:r w:rsidR="00487C96" w:rsidRPr="0013736A">
        <w:rPr>
          <w:rFonts w:ascii="Times New Roman" w:hAnsi="Times New Roman" w:cs="Times New Roman"/>
        </w:rPr>
        <w:t>о</w:t>
      </w:r>
      <w:r w:rsidR="00487C96" w:rsidRPr="0013736A">
        <w:rPr>
          <w:rFonts w:ascii="Times New Roman" w:hAnsi="Times New Roman" w:cs="Times New Roman"/>
        </w:rPr>
        <w:t>странство в Кыргызской Республике. Материалы науч</w:t>
      </w:r>
      <w:r>
        <w:rPr>
          <w:rFonts w:ascii="Times New Roman" w:hAnsi="Times New Roman" w:cs="Times New Roman"/>
        </w:rPr>
        <w:t>.</w:t>
      </w:r>
      <w:r w:rsidR="00487C96" w:rsidRPr="0013736A">
        <w:rPr>
          <w:rFonts w:ascii="Times New Roman" w:hAnsi="Times New Roman" w:cs="Times New Roman"/>
        </w:rPr>
        <w:t xml:space="preserve"> филол</w:t>
      </w:r>
      <w:r>
        <w:rPr>
          <w:rFonts w:ascii="Times New Roman" w:hAnsi="Times New Roman" w:cs="Times New Roman"/>
        </w:rPr>
        <w:t>.</w:t>
      </w:r>
      <w:r w:rsidR="00487C96" w:rsidRPr="0013736A">
        <w:rPr>
          <w:rFonts w:ascii="Times New Roman" w:hAnsi="Times New Roman" w:cs="Times New Roman"/>
        </w:rPr>
        <w:t xml:space="preserve"> конференции, посв</w:t>
      </w:r>
      <w:r>
        <w:rPr>
          <w:rFonts w:ascii="Times New Roman" w:hAnsi="Times New Roman" w:cs="Times New Roman"/>
        </w:rPr>
        <w:t>.</w:t>
      </w:r>
      <w:r w:rsidR="00487C96" w:rsidRPr="0013736A">
        <w:rPr>
          <w:rFonts w:ascii="Times New Roman" w:hAnsi="Times New Roman" w:cs="Times New Roman"/>
        </w:rPr>
        <w:t xml:space="preserve"> 80-летию со дня рождения Е.</w:t>
      </w:r>
      <w:r w:rsidR="00F96E3B">
        <w:rPr>
          <w:rFonts w:ascii="Times New Roman" w:hAnsi="Times New Roman" w:cs="Times New Roman"/>
        </w:rPr>
        <w:t>К. Озмителя // Вестник</w:t>
      </w:r>
      <w:r w:rsidR="00487C96" w:rsidRPr="0013736A">
        <w:rPr>
          <w:rFonts w:ascii="Times New Roman" w:hAnsi="Times New Roman" w:cs="Times New Roman"/>
        </w:rPr>
        <w:t xml:space="preserve"> БГУ</w:t>
      </w:r>
      <w:r w:rsidR="00F96E3B">
        <w:rPr>
          <w:rFonts w:ascii="Times New Roman" w:hAnsi="Times New Roman" w:cs="Times New Roman"/>
        </w:rPr>
        <w:t>. Спецвыпуск.</w:t>
      </w:r>
      <w:r w:rsidR="00487C96" w:rsidRPr="0013736A">
        <w:rPr>
          <w:rFonts w:ascii="Times New Roman" w:hAnsi="Times New Roman" w:cs="Times New Roman"/>
        </w:rPr>
        <w:t xml:space="preserve"> – Бишкек, 2007. С. 11</w:t>
      </w:r>
      <w:r>
        <w:rPr>
          <w:rFonts w:ascii="Times New Roman" w:hAnsi="Times New Roman" w:cs="Times New Roman"/>
        </w:rPr>
        <w:t>-</w:t>
      </w:r>
      <w:r w:rsidR="00487C96" w:rsidRPr="0013736A">
        <w:rPr>
          <w:rFonts w:ascii="Times New Roman" w:hAnsi="Times New Roman" w:cs="Times New Roman"/>
        </w:rPr>
        <w:t>16.</w:t>
      </w:r>
    </w:p>
    <w:p w:rsidR="00D305B0" w:rsidRDefault="00D305B0" w:rsidP="00D305B0">
      <w:pPr>
        <w:pStyle w:val="ac"/>
        <w:spacing w:after="0" w:line="240" w:lineRule="auto"/>
        <w:ind w:left="0"/>
        <w:jc w:val="both"/>
        <w:rPr>
          <w:rFonts w:ascii="Times New Roman" w:hAnsi="Times New Roman" w:cs="Times New Roman"/>
        </w:rPr>
      </w:pPr>
      <w:r>
        <w:rPr>
          <w:rFonts w:ascii="Times New Roman" w:hAnsi="Times New Roman" w:cs="Times New Roman"/>
        </w:rPr>
        <w:tab/>
      </w:r>
      <w:r w:rsidR="00A860A2">
        <w:rPr>
          <w:rFonts w:ascii="Times New Roman" w:hAnsi="Times New Roman" w:cs="Times New Roman"/>
        </w:rPr>
        <w:t>7</w:t>
      </w:r>
      <w:r w:rsidRPr="00D305B0">
        <w:rPr>
          <w:rFonts w:ascii="Times New Roman" w:hAnsi="Times New Roman" w:cs="Times New Roman"/>
        </w:rPr>
        <w:t xml:space="preserve">. </w:t>
      </w:r>
      <w:r w:rsidR="00487C96" w:rsidRPr="00F96E3B">
        <w:rPr>
          <w:rFonts w:ascii="Times New Roman" w:hAnsi="Times New Roman" w:cs="Times New Roman"/>
          <w:i/>
        </w:rPr>
        <w:t>Койчуев, Б.Т.</w:t>
      </w:r>
      <w:r w:rsidR="00487C96" w:rsidRPr="0013736A">
        <w:rPr>
          <w:rFonts w:ascii="Times New Roman" w:hAnsi="Times New Roman" w:cs="Times New Roman"/>
        </w:rPr>
        <w:t xml:space="preserve"> Место литературы Центральноазиатского региона в мировом историко-литературном процессе. </w:t>
      </w:r>
      <w:r w:rsidR="00F96E3B" w:rsidRPr="006D21C1">
        <w:rPr>
          <w:rFonts w:ascii="Times New Roman" w:hAnsi="Times New Roman" w:cs="Times New Roman"/>
        </w:rPr>
        <w:t>[Текст] /</w:t>
      </w:r>
      <w:r w:rsidR="00F96E3B">
        <w:rPr>
          <w:rFonts w:ascii="Times New Roman" w:hAnsi="Times New Roman" w:cs="Times New Roman"/>
        </w:rPr>
        <w:t xml:space="preserve"> Б.Т. Койчуев //</w:t>
      </w:r>
      <w:r w:rsidR="00F96E3B" w:rsidRPr="0013736A">
        <w:rPr>
          <w:rFonts w:ascii="Times New Roman" w:hAnsi="Times New Roman" w:cs="Times New Roman"/>
        </w:rPr>
        <w:t xml:space="preserve"> </w:t>
      </w:r>
      <w:r w:rsidR="00487C96" w:rsidRPr="0013736A">
        <w:rPr>
          <w:rFonts w:ascii="Times New Roman" w:hAnsi="Times New Roman" w:cs="Times New Roman"/>
        </w:rPr>
        <w:t>Русский язык и литература в школах Кыргызстана. – 2007. № 3. – С. 80</w:t>
      </w:r>
      <w:r w:rsidR="003A18AF">
        <w:rPr>
          <w:rFonts w:ascii="Times New Roman" w:hAnsi="Times New Roman" w:cs="Times New Roman"/>
        </w:rPr>
        <w:t>-</w:t>
      </w:r>
      <w:r w:rsidR="00487C96" w:rsidRPr="0013736A">
        <w:rPr>
          <w:rFonts w:ascii="Times New Roman" w:hAnsi="Times New Roman" w:cs="Times New Roman"/>
        </w:rPr>
        <w:t>87.</w:t>
      </w:r>
    </w:p>
    <w:p w:rsidR="00D305B0" w:rsidRDefault="00D305B0" w:rsidP="00D305B0">
      <w:pPr>
        <w:pStyle w:val="ac"/>
        <w:spacing w:after="0" w:line="240" w:lineRule="auto"/>
        <w:ind w:left="0"/>
        <w:jc w:val="both"/>
        <w:rPr>
          <w:rFonts w:ascii="Times New Roman" w:hAnsi="Times New Roman" w:cs="Times New Roman"/>
        </w:rPr>
      </w:pPr>
      <w:r>
        <w:rPr>
          <w:rFonts w:ascii="Times New Roman" w:hAnsi="Times New Roman" w:cs="Times New Roman"/>
        </w:rPr>
        <w:tab/>
      </w:r>
      <w:r w:rsidR="00A860A2">
        <w:rPr>
          <w:rFonts w:ascii="Times New Roman" w:hAnsi="Times New Roman" w:cs="Times New Roman"/>
        </w:rPr>
        <w:t>8</w:t>
      </w:r>
      <w:r w:rsidRPr="00D305B0">
        <w:rPr>
          <w:rFonts w:ascii="Times New Roman" w:hAnsi="Times New Roman" w:cs="Times New Roman"/>
        </w:rPr>
        <w:t xml:space="preserve">. </w:t>
      </w:r>
      <w:r w:rsidR="00487C96" w:rsidRPr="00F96E3B">
        <w:rPr>
          <w:rFonts w:ascii="Times New Roman" w:hAnsi="Times New Roman" w:cs="Times New Roman"/>
          <w:i/>
        </w:rPr>
        <w:t>Койчуев, Б.Т.</w:t>
      </w:r>
      <w:r w:rsidR="00487C96" w:rsidRPr="0013736A">
        <w:rPr>
          <w:rFonts w:ascii="Times New Roman" w:hAnsi="Times New Roman" w:cs="Times New Roman"/>
        </w:rPr>
        <w:t xml:space="preserve"> Литературные итоги 2006 года: взгляд на русскоязычную литературу Кыргызстана. </w:t>
      </w:r>
      <w:r w:rsidR="009E4BBB" w:rsidRPr="006D21C1">
        <w:rPr>
          <w:rFonts w:ascii="Times New Roman" w:hAnsi="Times New Roman" w:cs="Times New Roman"/>
        </w:rPr>
        <w:t>[Текст] /</w:t>
      </w:r>
      <w:r w:rsidR="009E4BBB">
        <w:rPr>
          <w:rFonts w:ascii="Times New Roman" w:hAnsi="Times New Roman" w:cs="Times New Roman"/>
        </w:rPr>
        <w:t xml:space="preserve"> Б.Т. Койчуев /</w:t>
      </w:r>
      <w:r w:rsidR="009E4BBB" w:rsidRPr="0013736A">
        <w:rPr>
          <w:rFonts w:ascii="Times New Roman" w:hAnsi="Times New Roman" w:cs="Times New Roman"/>
        </w:rPr>
        <w:t xml:space="preserve"> </w:t>
      </w:r>
      <w:r w:rsidR="00487C96" w:rsidRPr="0013736A">
        <w:rPr>
          <w:rFonts w:ascii="Times New Roman" w:hAnsi="Times New Roman" w:cs="Times New Roman"/>
        </w:rPr>
        <w:t>Русский язык в центральноазиатском регионе государств – учас</w:t>
      </w:r>
      <w:r w:rsidR="009E4BBB">
        <w:rPr>
          <w:rFonts w:ascii="Times New Roman" w:hAnsi="Times New Roman" w:cs="Times New Roman"/>
        </w:rPr>
        <w:t>т</w:t>
      </w:r>
      <w:r w:rsidR="009E4BBB">
        <w:rPr>
          <w:rFonts w:ascii="Times New Roman" w:hAnsi="Times New Roman" w:cs="Times New Roman"/>
        </w:rPr>
        <w:lastRenderedPageBreak/>
        <w:t>ников СНГ: Международный форум//</w:t>
      </w:r>
      <w:r w:rsidR="00487C96" w:rsidRPr="0013736A">
        <w:rPr>
          <w:rFonts w:ascii="Times New Roman" w:hAnsi="Times New Roman" w:cs="Times New Roman"/>
        </w:rPr>
        <w:t xml:space="preserve"> Вестник КРСУ. </w:t>
      </w:r>
      <w:r w:rsidR="009E4BBB" w:rsidRPr="0013736A">
        <w:rPr>
          <w:rFonts w:ascii="Times New Roman" w:hAnsi="Times New Roman" w:cs="Times New Roman"/>
        </w:rPr>
        <w:t>Спецв</w:t>
      </w:r>
      <w:r w:rsidR="009E4BBB" w:rsidRPr="0013736A">
        <w:rPr>
          <w:rFonts w:ascii="Times New Roman" w:hAnsi="Times New Roman" w:cs="Times New Roman"/>
        </w:rPr>
        <w:t>ы</w:t>
      </w:r>
      <w:r w:rsidR="009E4BBB" w:rsidRPr="0013736A">
        <w:rPr>
          <w:rFonts w:ascii="Times New Roman" w:hAnsi="Times New Roman" w:cs="Times New Roman"/>
        </w:rPr>
        <w:t>пуск</w:t>
      </w:r>
      <w:r w:rsidR="00487C96" w:rsidRPr="0013736A">
        <w:rPr>
          <w:rFonts w:ascii="Times New Roman" w:hAnsi="Times New Roman" w:cs="Times New Roman"/>
        </w:rPr>
        <w:t xml:space="preserve">, 2007. </w:t>
      </w:r>
      <w:r w:rsidR="009E4BBB">
        <w:rPr>
          <w:rFonts w:ascii="Times New Roman" w:hAnsi="Times New Roman" w:cs="Times New Roman"/>
        </w:rPr>
        <w:t xml:space="preserve">– </w:t>
      </w:r>
      <w:r w:rsidR="00487C96" w:rsidRPr="0013736A">
        <w:rPr>
          <w:rFonts w:ascii="Times New Roman" w:hAnsi="Times New Roman" w:cs="Times New Roman"/>
        </w:rPr>
        <w:t>С. 53</w:t>
      </w:r>
      <w:r w:rsidR="003A18AF">
        <w:rPr>
          <w:rFonts w:ascii="Times New Roman" w:hAnsi="Times New Roman" w:cs="Times New Roman"/>
        </w:rPr>
        <w:t>-</w:t>
      </w:r>
      <w:r w:rsidR="00487C96" w:rsidRPr="0013736A">
        <w:rPr>
          <w:rFonts w:ascii="Times New Roman" w:hAnsi="Times New Roman" w:cs="Times New Roman"/>
        </w:rPr>
        <w:t>69.</w:t>
      </w:r>
      <w:r>
        <w:rPr>
          <w:rFonts w:ascii="Times New Roman" w:hAnsi="Times New Roman" w:cs="Times New Roman"/>
        </w:rPr>
        <w:tab/>
      </w:r>
    </w:p>
    <w:p w:rsidR="00D305B0" w:rsidRDefault="00D305B0" w:rsidP="00D305B0">
      <w:pPr>
        <w:pStyle w:val="ac"/>
        <w:spacing w:after="0" w:line="240" w:lineRule="auto"/>
        <w:ind w:left="0"/>
        <w:jc w:val="both"/>
        <w:rPr>
          <w:rFonts w:ascii="Times New Roman" w:hAnsi="Times New Roman" w:cs="Times New Roman"/>
        </w:rPr>
      </w:pPr>
      <w:r>
        <w:rPr>
          <w:rFonts w:ascii="Times New Roman" w:hAnsi="Times New Roman" w:cs="Times New Roman"/>
        </w:rPr>
        <w:tab/>
      </w:r>
      <w:r w:rsidR="00A860A2">
        <w:rPr>
          <w:rFonts w:ascii="Times New Roman" w:hAnsi="Times New Roman" w:cs="Times New Roman"/>
        </w:rPr>
        <w:t>9</w:t>
      </w:r>
      <w:r w:rsidRPr="00D305B0">
        <w:rPr>
          <w:rFonts w:ascii="Times New Roman" w:hAnsi="Times New Roman" w:cs="Times New Roman"/>
        </w:rPr>
        <w:t xml:space="preserve">. </w:t>
      </w:r>
      <w:r w:rsidR="00487C96" w:rsidRPr="009E4BBB">
        <w:rPr>
          <w:rFonts w:ascii="Times New Roman" w:hAnsi="Times New Roman" w:cs="Times New Roman"/>
          <w:i/>
        </w:rPr>
        <w:t>Койчуев, Б.Т.</w:t>
      </w:r>
      <w:r w:rsidR="00487C96" w:rsidRPr="0013736A">
        <w:rPr>
          <w:rFonts w:ascii="Times New Roman" w:hAnsi="Times New Roman" w:cs="Times New Roman"/>
        </w:rPr>
        <w:t xml:space="preserve"> Функционирование литературы Кыргы</w:t>
      </w:r>
      <w:r w:rsidR="00487C96" w:rsidRPr="0013736A">
        <w:rPr>
          <w:rFonts w:ascii="Times New Roman" w:hAnsi="Times New Roman" w:cs="Times New Roman"/>
        </w:rPr>
        <w:t>з</w:t>
      </w:r>
      <w:r w:rsidR="00487C96" w:rsidRPr="0013736A">
        <w:rPr>
          <w:rFonts w:ascii="Times New Roman" w:hAnsi="Times New Roman" w:cs="Times New Roman"/>
        </w:rPr>
        <w:t>стана на русском языке в современных геополитических и ист</w:t>
      </w:r>
      <w:r w:rsidR="00487C96" w:rsidRPr="0013736A">
        <w:rPr>
          <w:rFonts w:ascii="Times New Roman" w:hAnsi="Times New Roman" w:cs="Times New Roman"/>
        </w:rPr>
        <w:t>о</w:t>
      </w:r>
      <w:r w:rsidR="00487C96" w:rsidRPr="0013736A">
        <w:rPr>
          <w:rFonts w:ascii="Times New Roman" w:hAnsi="Times New Roman" w:cs="Times New Roman"/>
        </w:rPr>
        <w:t xml:space="preserve">рико-культурных условиях. </w:t>
      </w:r>
      <w:r w:rsidR="009E4BBB" w:rsidRPr="006D21C1">
        <w:rPr>
          <w:rFonts w:ascii="Times New Roman" w:hAnsi="Times New Roman" w:cs="Times New Roman"/>
        </w:rPr>
        <w:t>[Текст] /</w:t>
      </w:r>
      <w:r w:rsidR="009E4BBB">
        <w:rPr>
          <w:rFonts w:ascii="Times New Roman" w:hAnsi="Times New Roman" w:cs="Times New Roman"/>
        </w:rPr>
        <w:t xml:space="preserve"> Б.Т. Койчуев // </w:t>
      </w:r>
      <w:r w:rsidR="00487C96" w:rsidRPr="0013736A">
        <w:rPr>
          <w:rFonts w:ascii="Times New Roman" w:hAnsi="Times New Roman" w:cs="Times New Roman"/>
        </w:rPr>
        <w:t xml:space="preserve">Русский язык в образовательном пространстве центральноазиатского </w:t>
      </w:r>
      <w:r w:rsidR="009E4BBB">
        <w:rPr>
          <w:rFonts w:ascii="Times New Roman" w:hAnsi="Times New Roman" w:cs="Times New Roman"/>
        </w:rPr>
        <w:t>региона СНГ. Вестник</w:t>
      </w:r>
      <w:r w:rsidR="00487C96" w:rsidRPr="0013736A">
        <w:rPr>
          <w:rFonts w:ascii="Times New Roman" w:hAnsi="Times New Roman" w:cs="Times New Roman"/>
        </w:rPr>
        <w:t xml:space="preserve"> КРСУ.</w:t>
      </w:r>
      <w:r w:rsidR="009E4BBB" w:rsidRPr="009E4BBB">
        <w:rPr>
          <w:rFonts w:ascii="Times New Roman" w:hAnsi="Times New Roman" w:cs="Times New Roman"/>
        </w:rPr>
        <w:t xml:space="preserve"> </w:t>
      </w:r>
      <w:r w:rsidR="009E4BBB">
        <w:rPr>
          <w:rFonts w:ascii="Times New Roman" w:hAnsi="Times New Roman" w:cs="Times New Roman"/>
        </w:rPr>
        <w:t>Спецвыпуск</w:t>
      </w:r>
      <w:r w:rsidR="00487C96" w:rsidRPr="0013736A">
        <w:rPr>
          <w:rFonts w:ascii="Times New Roman" w:hAnsi="Times New Roman" w:cs="Times New Roman"/>
        </w:rPr>
        <w:t xml:space="preserve">, 2007. </w:t>
      </w:r>
      <w:r w:rsidR="009E4BBB">
        <w:rPr>
          <w:rFonts w:ascii="Times New Roman" w:hAnsi="Times New Roman" w:cs="Times New Roman"/>
        </w:rPr>
        <w:t xml:space="preserve">– </w:t>
      </w:r>
      <w:r w:rsidR="00487C96" w:rsidRPr="0013736A">
        <w:rPr>
          <w:rFonts w:ascii="Times New Roman" w:hAnsi="Times New Roman" w:cs="Times New Roman"/>
        </w:rPr>
        <w:t>С. 241</w:t>
      </w:r>
      <w:r w:rsidR="003A18AF">
        <w:rPr>
          <w:rFonts w:ascii="Times New Roman" w:hAnsi="Times New Roman" w:cs="Times New Roman"/>
        </w:rPr>
        <w:t>-</w:t>
      </w:r>
      <w:r w:rsidR="00487C96" w:rsidRPr="0013736A">
        <w:rPr>
          <w:rFonts w:ascii="Times New Roman" w:hAnsi="Times New Roman" w:cs="Times New Roman"/>
        </w:rPr>
        <w:t>244.</w:t>
      </w:r>
    </w:p>
    <w:p w:rsidR="00D305B0" w:rsidRDefault="00D305B0" w:rsidP="00D305B0">
      <w:pPr>
        <w:pStyle w:val="ac"/>
        <w:spacing w:after="0" w:line="240" w:lineRule="auto"/>
        <w:ind w:left="0"/>
        <w:jc w:val="both"/>
        <w:rPr>
          <w:rFonts w:ascii="Times New Roman" w:hAnsi="Times New Roman" w:cs="Times New Roman"/>
        </w:rPr>
      </w:pPr>
      <w:r>
        <w:rPr>
          <w:rFonts w:ascii="Times New Roman" w:hAnsi="Times New Roman" w:cs="Times New Roman"/>
        </w:rPr>
        <w:tab/>
      </w:r>
      <w:r w:rsidR="00A860A2">
        <w:rPr>
          <w:rFonts w:ascii="Times New Roman" w:hAnsi="Times New Roman" w:cs="Times New Roman"/>
        </w:rPr>
        <w:t>10</w:t>
      </w:r>
      <w:r w:rsidRPr="00D305B0">
        <w:rPr>
          <w:rFonts w:ascii="Times New Roman" w:hAnsi="Times New Roman" w:cs="Times New Roman"/>
        </w:rPr>
        <w:t xml:space="preserve">. </w:t>
      </w:r>
      <w:r w:rsidR="00487C96" w:rsidRPr="009E4BBB">
        <w:rPr>
          <w:rFonts w:ascii="Times New Roman" w:hAnsi="Times New Roman" w:cs="Times New Roman"/>
          <w:i/>
        </w:rPr>
        <w:t>Койчуев, Б.Т.</w:t>
      </w:r>
      <w:r w:rsidR="00487C96" w:rsidRPr="0013736A">
        <w:rPr>
          <w:rFonts w:ascii="Times New Roman" w:hAnsi="Times New Roman" w:cs="Times New Roman"/>
        </w:rPr>
        <w:t xml:space="preserve"> Диалог культур в «Персидских мотивах» Сергея Есенина.</w:t>
      </w:r>
      <w:r w:rsidR="009E4BBB" w:rsidRPr="009E4BBB">
        <w:rPr>
          <w:rFonts w:ascii="Times New Roman" w:hAnsi="Times New Roman" w:cs="Times New Roman"/>
        </w:rPr>
        <w:t xml:space="preserve"> </w:t>
      </w:r>
      <w:r w:rsidR="009E4BBB" w:rsidRPr="006D21C1">
        <w:rPr>
          <w:rFonts w:ascii="Times New Roman" w:hAnsi="Times New Roman" w:cs="Times New Roman"/>
        </w:rPr>
        <w:t>[Текст] /</w:t>
      </w:r>
      <w:r w:rsidR="009E4BBB">
        <w:rPr>
          <w:rFonts w:ascii="Times New Roman" w:hAnsi="Times New Roman" w:cs="Times New Roman"/>
        </w:rPr>
        <w:t xml:space="preserve"> Б.Т. Койчуев </w:t>
      </w:r>
      <w:r w:rsidR="00487C96" w:rsidRPr="0013736A">
        <w:rPr>
          <w:rFonts w:ascii="Times New Roman" w:hAnsi="Times New Roman" w:cs="Times New Roman"/>
        </w:rPr>
        <w:t>/ Актуальные проблемы филологии и культурологи. Материалы междунар</w:t>
      </w:r>
      <w:r w:rsidR="003A18AF">
        <w:rPr>
          <w:rFonts w:ascii="Times New Roman" w:hAnsi="Times New Roman" w:cs="Times New Roman"/>
        </w:rPr>
        <w:t>.</w:t>
      </w:r>
      <w:r w:rsidR="00487C96" w:rsidRPr="0013736A">
        <w:rPr>
          <w:rFonts w:ascii="Times New Roman" w:hAnsi="Times New Roman" w:cs="Times New Roman"/>
        </w:rPr>
        <w:t xml:space="preserve"> конференции, посв</w:t>
      </w:r>
      <w:r w:rsidR="003A18AF">
        <w:rPr>
          <w:rFonts w:ascii="Times New Roman" w:hAnsi="Times New Roman" w:cs="Times New Roman"/>
        </w:rPr>
        <w:t>.</w:t>
      </w:r>
      <w:r w:rsidR="00487C96" w:rsidRPr="0013736A">
        <w:rPr>
          <w:rFonts w:ascii="Times New Roman" w:hAnsi="Times New Roman" w:cs="Times New Roman"/>
        </w:rPr>
        <w:t xml:space="preserve"> Дням русск</w:t>
      </w:r>
      <w:r w:rsidR="003A18AF">
        <w:rPr>
          <w:rFonts w:ascii="Times New Roman" w:hAnsi="Times New Roman" w:cs="Times New Roman"/>
        </w:rPr>
        <w:t>.</w:t>
      </w:r>
      <w:r w:rsidR="00487C96" w:rsidRPr="0013736A">
        <w:rPr>
          <w:rFonts w:ascii="Times New Roman" w:hAnsi="Times New Roman" w:cs="Times New Roman"/>
        </w:rPr>
        <w:t xml:space="preserve"> языка и культуры в Республике </w:t>
      </w:r>
      <w:r w:rsidR="009E4BBB">
        <w:rPr>
          <w:rFonts w:ascii="Times New Roman" w:hAnsi="Times New Roman" w:cs="Times New Roman"/>
        </w:rPr>
        <w:t>Таджикистан //</w:t>
      </w:r>
      <w:r w:rsidR="00487C96" w:rsidRPr="0013736A">
        <w:rPr>
          <w:rFonts w:ascii="Times New Roman" w:hAnsi="Times New Roman" w:cs="Times New Roman"/>
        </w:rPr>
        <w:t xml:space="preserve"> Вестник Таджикско-Российского Славянск</w:t>
      </w:r>
      <w:r w:rsidR="003A18AF">
        <w:rPr>
          <w:rFonts w:ascii="Times New Roman" w:hAnsi="Times New Roman" w:cs="Times New Roman"/>
        </w:rPr>
        <w:t>.</w:t>
      </w:r>
      <w:r w:rsidR="00487C96" w:rsidRPr="0013736A">
        <w:rPr>
          <w:rFonts w:ascii="Times New Roman" w:hAnsi="Times New Roman" w:cs="Times New Roman"/>
        </w:rPr>
        <w:t xml:space="preserve"> ун</w:t>
      </w:r>
      <w:r w:rsidR="003A18AF">
        <w:rPr>
          <w:rFonts w:ascii="Times New Roman" w:hAnsi="Times New Roman" w:cs="Times New Roman"/>
        </w:rPr>
        <w:t>-</w:t>
      </w:r>
      <w:r w:rsidR="00487C96" w:rsidRPr="0013736A">
        <w:rPr>
          <w:rFonts w:ascii="Times New Roman" w:hAnsi="Times New Roman" w:cs="Times New Roman"/>
        </w:rPr>
        <w:t xml:space="preserve">та. </w:t>
      </w:r>
      <w:r w:rsidR="009E4BBB" w:rsidRPr="0013736A">
        <w:rPr>
          <w:rFonts w:ascii="Times New Roman" w:hAnsi="Times New Roman" w:cs="Times New Roman"/>
        </w:rPr>
        <w:t>Спецвыпуск</w:t>
      </w:r>
      <w:r w:rsidR="00487C96" w:rsidRPr="0013736A">
        <w:rPr>
          <w:rFonts w:ascii="Times New Roman" w:hAnsi="Times New Roman" w:cs="Times New Roman"/>
        </w:rPr>
        <w:t xml:space="preserve">, 2009. – </w:t>
      </w:r>
      <w:r w:rsidR="009E4BBB">
        <w:rPr>
          <w:rFonts w:ascii="Times New Roman" w:hAnsi="Times New Roman" w:cs="Times New Roman"/>
        </w:rPr>
        <w:t xml:space="preserve">С. </w:t>
      </w:r>
      <w:r w:rsidR="00487C96" w:rsidRPr="0013736A">
        <w:rPr>
          <w:rFonts w:ascii="Times New Roman" w:hAnsi="Times New Roman" w:cs="Times New Roman"/>
        </w:rPr>
        <w:t>80</w:t>
      </w:r>
      <w:r w:rsidR="003A18AF">
        <w:rPr>
          <w:rFonts w:ascii="Times New Roman" w:hAnsi="Times New Roman" w:cs="Times New Roman"/>
        </w:rPr>
        <w:t>-</w:t>
      </w:r>
      <w:r w:rsidR="00487C96" w:rsidRPr="0013736A">
        <w:rPr>
          <w:rFonts w:ascii="Times New Roman" w:hAnsi="Times New Roman" w:cs="Times New Roman"/>
        </w:rPr>
        <w:t>87.</w:t>
      </w:r>
      <w:r>
        <w:rPr>
          <w:rFonts w:ascii="Times New Roman" w:hAnsi="Times New Roman" w:cs="Times New Roman"/>
        </w:rPr>
        <w:tab/>
      </w:r>
    </w:p>
    <w:p w:rsidR="00D305B0" w:rsidRDefault="00D305B0" w:rsidP="00D305B0">
      <w:pPr>
        <w:pStyle w:val="ac"/>
        <w:spacing w:after="0" w:line="240" w:lineRule="auto"/>
        <w:ind w:left="0"/>
        <w:jc w:val="both"/>
        <w:rPr>
          <w:rFonts w:ascii="Times New Roman" w:hAnsi="Times New Roman" w:cs="Times New Roman"/>
        </w:rPr>
      </w:pPr>
      <w:r>
        <w:rPr>
          <w:rFonts w:ascii="Times New Roman" w:hAnsi="Times New Roman" w:cs="Times New Roman"/>
        </w:rPr>
        <w:tab/>
      </w:r>
      <w:r w:rsidR="00A860A2">
        <w:rPr>
          <w:rFonts w:ascii="Times New Roman" w:hAnsi="Times New Roman" w:cs="Times New Roman"/>
        </w:rPr>
        <w:t>11</w:t>
      </w:r>
      <w:r w:rsidRPr="00D305B0">
        <w:rPr>
          <w:rFonts w:ascii="Times New Roman" w:hAnsi="Times New Roman" w:cs="Times New Roman"/>
        </w:rPr>
        <w:t>.</w:t>
      </w:r>
      <w:r w:rsidR="00A860A2">
        <w:rPr>
          <w:rFonts w:ascii="Times New Roman" w:hAnsi="Times New Roman" w:cs="Times New Roman"/>
        </w:rPr>
        <w:t xml:space="preserve"> </w:t>
      </w:r>
      <w:r w:rsidR="00487C96" w:rsidRPr="009E4BBB">
        <w:rPr>
          <w:rFonts w:ascii="Times New Roman" w:hAnsi="Times New Roman" w:cs="Times New Roman"/>
          <w:i/>
        </w:rPr>
        <w:t>Койчуев, Б.Т.</w:t>
      </w:r>
      <w:r w:rsidR="00487C96" w:rsidRPr="0013736A">
        <w:rPr>
          <w:rFonts w:ascii="Times New Roman" w:hAnsi="Times New Roman" w:cs="Times New Roman"/>
        </w:rPr>
        <w:t xml:space="preserve"> Художественная эволюция Ч. Айтматова – романиста. </w:t>
      </w:r>
      <w:r w:rsidR="009E4BBB" w:rsidRPr="006D21C1">
        <w:rPr>
          <w:rFonts w:ascii="Times New Roman" w:hAnsi="Times New Roman" w:cs="Times New Roman"/>
        </w:rPr>
        <w:t>[Текст] /</w:t>
      </w:r>
      <w:r w:rsidR="009E4BBB">
        <w:rPr>
          <w:rFonts w:ascii="Times New Roman" w:hAnsi="Times New Roman" w:cs="Times New Roman"/>
        </w:rPr>
        <w:t xml:space="preserve"> Б.Т. Койчуев </w:t>
      </w:r>
      <w:r w:rsidR="009E4BBB" w:rsidRPr="0013736A">
        <w:rPr>
          <w:rFonts w:ascii="Times New Roman" w:hAnsi="Times New Roman" w:cs="Times New Roman"/>
        </w:rPr>
        <w:t xml:space="preserve">/ </w:t>
      </w:r>
      <w:r w:rsidR="00487C96" w:rsidRPr="0013736A">
        <w:rPr>
          <w:rFonts w:ascii="Times New Roman" w:hAnsi="Times New Roman" w:cs="Times New Roman"/>
        </w:rPr>
        <w:t>Международный семинар памяти Чингиза Айтматова: От социалистического реализма к глобальному гуманизму. – Нью Дели: Ун</w:t>
      </w:r>
      <w:r w:rsidR="003A18AF">
        <w:rPr>
          <w:rFonts w:ascii="Times New Roman" w:hAnsi="Times New Roman" w:cs="Times New Roman"/>
        </w:rPr>
        <w:t>-</w:t>
      </w:r>
      <w:r w:rsidR="00487C96" w:rsidRPr="0013736A">
        <w:rPr>
          <w:rFonts w:ascii="Times New Roman" w:hAnsi="Times New Roman" w:cs="Times New Roman"/>
        </w:rPr>
        <w:t>т им. Джавахарлала Н</w:t>
      </w:r>
      <w:r w:rsidR="00487C96" w:rsidRPr="0013736A">
        <w:rPr>
          <w:rFonts w:ascii="Times New Roman" w:hAnsi="Times New Roman" w:cs="Times New Roman"/>
        </w:rPr>
        <w:t>е</w:t>
      </w:r>
      <w:r w:rsidR="00487C96" w:rsidRPr="0013736A">
        <w:rPr>
          <w:rFonts w:ascii="Times New Roman" w:hAnsi="Times New Roman" w:cs="Times New Roman"/>
        </w:rPr>
        <w:t>ру, 2009. – С.66</w:t>
      </w:r>
      <w:r w:rsidR="003A18AF">
        <w:rPr>
          <w:rFonts w:ascii="Times New Roman" w:hAnsi="Times New Roman" w:cs="Times New Roman"/>
        </w:rPr>
        <w:t>-</w:t>
      </w:r>
      <w:r w:rsidR="00487C96" w:rsidRPr="0013736A">
        <w:rPr>
          <w:rFonts w:ascii="Times New Roman" w:hAnsi="Times New Roman" w:cs="Times New Roman"/>
        </w:rPr>
        <w:t xml:space="preserve">67. </w:t>
      </w:r>
      <w:r w:rsidR="009E4BBB">
        <w:rPr>
          <w:rFonts w:ascii="Times New Roman" w:hAnsi="Times New Roman" w:cs="Times New Roman"/>
        </w:rPr>
        <w:t xml:space="preserve"> </w:t>
      </w:r>
      <w:r>
        <w:rPr>
          <w:rFonts w:ascii="Times New Roman" w:hAnsi="Times New Roman" w:cs="Times New Roman"/>
        </w:rPr>
        <w:tab/>
      </w:r>
    </w:p>
    <w:p w:rsidR="00D305B0" w:rsidRDefault="00D305B0" w:rsidP="00D305B0">
      <w:pPr>
        <w:pStyle w:val="ac"/>
        <w:spacing w:after="0" w:line="240" w:lineRule="auto"/>
        <w:ind w:left="0"/>
        <w:jc w:val="both"/>
        <w:rPr>
          <w:rFonts w:ascii="Times New Roman" w:hAnsi="Times New Roman" w:cs="Times New Roman"/>
        </w:rPr>
      </w:pPr>
      <w:r>
        <w:rPr>
          <w:rFonts w:ascii="Times New Roman" w:hAnsi="Times New Roman" w:cs="Times New Roman"/>
        </w:rPr>
        <w:tab/>
      </w:r>
      <w:r w:rsidR="00A860A2">
        <w:rPr>
          <w:rFonts w:ascii="Times New Roman" w:hAnsi="Times New Roman" w:cs="Times New Roman"/>
        </w:rPr>
        <w:t>12</w:t>
      </w:r>
      <w:r w:rsidRPr="00D305B0">
        <w:rPr>
          <w:rFonts w:ascii="Times New Roman" w:hAnsi="Times New Roman" w:cs="Times New Roman"/>
        </w:rPr>
        <w:t xml:space="preserve">. </w:t>
      </w:r>
      <w:r w:rsidR="00487C96" w:rsidRPr="009E4BBB">
        <w:rPr>
          <w:rFonts w:ascii="Times New Roman" w:hAnsi="Times New Roman" w:cs="Times New Roman"/>
          <w:i/>
        </w:rPr>
        <w:t>Койчуев, Б.Т.</w:t>
      </w:r>
      <w:r w:rsidR="00487C96" w:rsidRPr="0013736A">
        <w:rPr>
          <w:rFonts w:ascii="Times New Roman" w:hAnsi="Times New Roman" w:cs="Times New Roman"/>
        </w:rPr>
        <w:t xml:space="preserve"> Судьба народа, история страны сквозь призму художественного перевода </w:t>
      </w:r>
      <w:r w:rsidR="009E4BBB" w:rsidRPr="006D21C1">
        <w:rPr>
          <w:rFonts w:ascii="Times New Roman" w:hAnsi="Times New Roman" w:cs="Times New Roman"/>
        </w:rPr>
        <w:t>[Текст] /</w:t>
      </w:r>
      <w:r w:rsidR="009E4BBB">
        <w:rPr>
          <w:rFonts w:ascii="Times New Roman" w:hAnsi="Times New Roman" w:cs="Times New Roman"/>
        </w:rPr>
        <w:t xml:space="preserve"> Б.Т. Койчуев </w:t>
      </w:r>
      <w:r w:rsidR="009E4BBB" w:rsidRPr="0013736A">
        <w:rPr>
          <w:rFonts w:ascii="Times New Roman" w:hAnsi="Times New Roman" w:cs="Times New Roman"/>
        </w:rPr>
        <w:t>/</w:t>
      </w:r>
      <w:r w:rsidR="009E4BBB">
        <w:rPr>
          <w:rFonts w:ascii="Times New Roman" w:hAnsi="Times New Roman" w:cs="Times New Roman"/>
        </w:rPr>
        <w:t>/</w:t>
      </w:r>
      <w:r w:rsidR="009E4BBB" w:rsidRPr="0013736A">
        <w:rPr>
          <w:rFonts w:ascii="Times New Roman" w:hAnsi="Times New Roman" w:cs="Times New Roman"/>
        </w:rPr>
        <w:t xml:space="preserve"> </w:t>
      </w:r>
      <w:r w:rsidR="00487C96" w:rsidRPr="0013736A">
        <w:rPr>
          <w:rFonts w:ascii="Times New Roman" w:hAnsi="Times New Roman" w:cs="Times New Roman"/>
        </w:rPr>
        <w:t>Вес</w:t>
      </w:r>
      <w:r w:rsidR="00487C96" w:rsidRPr="0013736A">
        <w:rPr>
          <w:rFonts w:ascii="Times New Roman" w:hAnsi="Times New Roman" w:cs="Times New Roman"/>
        </w:rPr>
        <w:t>т</w:t>
      </w:r>
      <w:r w:rsidR="00487C96" w:rsidRPr="0013736A">
        <w:rPr>
          <w:rFonts w:ascii="Times New Roman" w:hAnsi="Times New Roman" w:cs="Times New Roman"/>
        </w:rPr>
        <w:t>ник Кыргызско-Российского Славянского университета. – 2009. – Т. 19. – № 2. – С. 177</w:t>
      </w:r>
      <w:r w:rsidR="00835A4A">
        <w:rPr>
          <w:rFonts w:ascii="Times New Roman" w:hAnsi="Times New Roman" w:cs="Times New Roman"/>
        </w:rPr>
        <w:t>-</w:t>
      </w:r>
      <w:r w:rsidR="00487C96" w:rsidRPr="0013736A">
        <w:rPr>
          <w:rFonts w:ascii="Times New Roman" w:hAnsi="Times New Roman" w:cs="Times New Roman"/>
        </w:rPr>
        <w:t>179.</w:t>
      </w:r>
    </w:p>
    <w:p w:rsidR="00A860A2" w:rsidRDefault="00D305B0" w:rsidP="00A860A2">
      <w:pPr>
        <w:pStyle w:val="ac"/>
        <w:spacing w:after="0" w:line="240" w:lineRule="auto"/>
        <w:ind w:left="0"/>
        <w:jc w:val="both"/>
        <w:rPr>
          <w:rFonts w:ascii="Times New Roman" w:hAnsi="Times New Roman" w:cs="Times New Roman"/>
        </w:rPr>
      </w:pPr>
      <w:r>
        <w:rPr>
          <w:rFonts w:ascii="Times New Roman" w:hAnsi="Times New Roman" w:cs="Times New Roman"/>
        </w:rPr>
        <w:tab/>
      </w:r>
      <w:r w:rsidR="00A860A2">
        <w:rPr>
          <w:rFonts w:ascii="Times New Roman" w:hAnsi="Times New Roman" w:cs="Times New Roman"/>
        </w:rPr>
        <w:t>13</w:t>
      </w:r>
      <w:r w:rsidRPr="00D305B0">
        <w:rPr>
          <w:rFonts w:ascii="Times New Roman" w:hAnsi="Times New Roman" w:cs="Times New Roman"/>
        </w:rPr>
        <w:t xml:space="preserve">. </w:t>
      </w:r>
      <w:r w:rsidR="00487C96" w:rsidRPr="009E4BBB">
        <w:rPr>
          <w:rFonts w:ascii="Times New Roman" w:hAnsi="Times New Roman" w:cs="Times New Roman"/>
          <w:i/>
        </w:rPr>
        <w:t>Койчуев, Б.Т.</w:t>
      </w:r>
      <w:r w:rsidR="00487C96" w:rsidRPr="0013736A">
        <w:rPr>
          <w:rFonts w:ascii="Times New Roman" w:hAnsi="Times New Roman" w:cs="Times New Roman"/>
        </w:rPr>
        <w:t xml:space="preserve"> Диалог культур в «Персидских мотивах» Сергея Есенина</w:t>
      </w:r>
      <w:r w:rsidR="009E4BBB" w:rsidRPr="006D21C1">
        <w:rPr>
          <w:rFonts w:ascii="Times New Roman" w:hAnsi="Times New Roman" w:cs="Times New Roman"/>
        </w:rPr>
        <w:t>[Текст] /</w:t>
      </w:r>
      <w:r w:rsidR="009E4BBB">
        <w:rPr>
          <w:rFonts w:ascii="Times New Roman" w:hAnsi="Times New Roman" w:cs="Times New Roman"/>
        </w:rPr>
        <w:t xml:space="preserve"> Б.Т. Койчуев </w:t>
      </w:r>
      <w:r w:rsidR="009E4BBB" w:rsidRPr="0013736A">
        <w:rPr>
          <w:rFonts w:ascii="Times New Roman" w:hAnsi="Times New Roman" w:cs="Times New Roman"/>
        </w:rPr>
        <w:t>/</w:t>
      </w:r>
      <w:r w:rsidR="009E4BBB">
        <w:rPr>
          <w:rFonts w:ascii="Times New Roman" w:hAnsi="Times New Roman" w:cs="Times New Roman"/>
        </w:rPr>
        <w:t>/</w:t>
      </w:r>
      <w:r w:rsidR="009E4BBB" w:rsidRPr="0013736A">
        <w:rPr>
          <w:rFonts w:ascii="Times New Roman" w:hAnsi="Times New Roman" w:cs="Times New Roman"/>
        </w:rPr>
        <w:t xml:space="preserve"> </w:t>
      </w:r>
      <w:r w:rsidR="00487C96" w:rsidRPr="0013736A">
        <w:rPr>
          <w:rFonts w:ascii="Times New Roman" w:hAnsi="Times New Roman" w:cs="Times New Roman"/>
        </w:rPr>
        <w:t>Русский язык и литерат</w:t>
      </w:r>
      <w:r w:rsidR="00487C96" w:rsidRPr="0013736A">
        <w:rPr>
          <w:rFonts w:ascii="Times New Roman" w:hAnsi="Times New Roman" w:cs="Times New Roman"/>
        </w:rPr>
        <w:t>у</w:t>
      </w:r>
      <w:r w:rsidR="00487C96" w:rsidRPr="0013736A">
        <w:rPr>
          <w:rFonts w:ascii="Times New Roman" w:hAnsi="Times New Roman" w:cs="Times New Roman"/>
        </w:rPr>
        <w:t>ра в школах Кыргызстана. – 2009.– №</w:t>
      </w:r>
      <w:r w:rsidR="00835A4A">
        <w:rPr>
          <w:rFonts w:ascii="Times New Roman" w:hAnsi="Times New Roman" w:cs="Times New Roman"/>
        </w:rPr>
        <w:t xml:space="preserve"> </w:t>
      </w:r>
      <w:r w:rsidR="00487C96" w:rsidRPr="0013736A">
        <w:rPr>
          <w:rFonts w:ascii="Times New Roman" w:hAnsi="Times New Roman" w:cs="Times New Roman"/>
        </w:rPr>
        <w:t>1.– С. 52</w:t>
      </w:r>
      <w:r w:rsidR="00835A4A">
        <w:rPr>
          <w:rFonts w:ascii="Times New Roman" w:hAnsi="Times New Roman" w:cs="Times New Roman"/>
        </w:rPr>
        <w:t>-</w:t>
      </w:r>
      <w:r w:rsidR="00487C96" w:rsidRPr="0013736A">
        <w:rPr>
          <w:rFonts w:ascii="Times New Roman" w:hAnsi="Times New Roman" w:cs="Times New Roman"/>
        </w:rPr>
        <w:t>63.</w:t>
      </w:r>
    </w:p>
    <w:p w:rsidR="00A860A2" w:rsidRDefault="00A860A2" w:rsidP="00A860A2">
      <w:pPr>
        <w:pStyle w:val="ac"/>
        <w:spacing w:after="0" w:line="240" w:lineRule="auto"/>
        <w:ind w:left="0"/>
        <w:jc w:val="both"/>
        <w:rPr>
          <w:rFonts w:ascii="Times New Roman" w:hAnsi="Times New Roman" w:cs="Times New Roman"/>
        </w:rPr>
      </w:pPr>
      <w:r>
        <w:rPr>
          <w:rFonts w:ascii="Times New Roman" w:hAnsi="Times New Roman" w:cs="Times New Roman"/>
        </w:rPr>
        <w:tab/>
      </w:r>
      <w:r w:rsidR="006805DB">
        <w:rPr>
          <w:rFonts w:ascii="Times New Roman" w:hAnsi="Times New Roman" w:cs="Times New Roman"/>
        </w:rPr>
        <w:t>14</w:t>
      </w:r>
      <w:r w:rsidR="006805DB" w:rsidRPr="00D305B0">
        <w:rPr>
          <w:rFonts w:ascii="Times New Roman" w:hAnsi="Times New Roman" w:cs="Times New Roman"/>
        </w:rPr>
        <w:t xml:space="preserve">. </w:t>
      </w:r>
      <w:r w:rsidR="00487C96" w:rsidRPr="009E4BBB">
        <w:rPr>
          <w:rFonts w:ascii="Times New Roman" w:hAnsi="Times New Roman" w:cs="Times New Roman"/>
          <w:i/>
        </w:rPr>
        <w:t>Койчуев, Б.Т.</w:t>
      </w:r>
      <w:r w:rsidR="00487C96" w:rsidRPr="0013736A">
        <w:rPr>
          <w:rFonts w:ascii="Times New Roman" w:hAnsi="Times New Roman" w:cs="Times New Roman"/>
        </w:rPr>
        <w:t xml:space="preserve"> Ориентальные образы в творчестве М.Ю. Лермонтова </w:t>
      </w:r>
      <w:r w:rsidR="009E4BBB" w:rsidRPr="006D21C1">
        <w:rPr>
          <w:rFonts w:ascii="Times New Roman" w:hAnsi="Times New Roman" w:cs="Times New Roman"/>
        </w:rPr>
        <w:t>[Текст] /</w:t>
      </w:r>
      <w:r w:rsidR="009E4BBB">
        <w:rPr>
          <w:rFonts w:ascii="Times New Roman" w:hAnsi="Times New Roman" w:cs="Times New Roman"/>
        </w:rPr>
        <w:t xml:space="preserve"> Б.Т. Койчуев </w:t>
      </w:r>
      <w:r w:rsidR="00487C96" w:rsidRPr="0013736A">
        <w:rPr>
          <w:rFonts w:ascii="Times New Roman" w:hAnsi="Times New Roman" w:cs="Times New Roman"/>
        </w:rPr>
        <w:t>/ Русское слово в образов</w:t>
      </w:r>
      <w:r w:rsidR="00487C96" w:rsidRPr="0013736A">
        <w:rPr>
          <w:rFonts w:ascii="Times New Roman" w:hAnsi="Times New Roman" w:cs="Times New Roman"/>
        </w:rPr>
        <w:t>а</w:t>
      </w:r>
      <w:r w:rsidR="00487C96" w:rsidRPr="0013736A">
        <w:rPr>
          <w:rFonts w:ascii="Times New Roman" w:hAnsi="Times New Roman" w:cs="Times New Roman"/>
        </w:rPr>
        <w:t>тельном пространстве Кыргызстана. Шеймановские чтения. – Бишкек: КАО, 2009. – С. 251</w:t>
      </w:r>
      <w:r w:rsidR="00835A4A">
        <w:rPr>
          <w:rFonts w:ascii="Times New Roman" w:hAnsi="Times New Roman" w:cs="Times New Roman"/>
        </w:rPr>
        <w:t>-</w:t>
      </w:r>
      <w:r w:rsidR="00487C96" w:rsidRPr="0013736A">
        <w:rPr>
          <w:rFonts w:ascii="Times New Roman" w:hAnsi="Times New Roman" w:cs="Times New Roman"/>
        </w:rPr>
        <w:t>269.</w:t>
      </w:r>
      <w:r>
        <w:rPr>
          <w:rFonts w:ascii="Times New Roman" w:hAnsi="Times New Roman" w:cs="Times New Roman"/>
        </w:rPr>
        <w:tab/>
      </w:r>
    </w:p>
    <w:p w:rsidR="00A860A2" w:rsidRDefault="00E17126" w:rsidP="00A860A2">
      <w:pPr>
        <w:pStyle w:val="ac"/>
        <w:spacing w:after="0" w:line="240" w:lineRule="auto"/>
        <w:ind w:left="0"/>
        <w:jc w:val="both"/>
        <w:rPr>
          <w:rFonts w:ascii="Times New Roman" w:hAnsi="Times New Roman" w:cs="Times New Roman"/>
        </w:rPr>
      </w:pPr>
      <w:r>
        <w:rPr>
          <w:rFonts w:ascii="Times New Roman" w:hAnsi="Times New Roman" w:cs="Times New Roman"/>
        </w:rPr>
        <w:tab/>
      </w:r>
      <w:r w:rsidR="006805DB">
        <w:rPr>
          <w:rFonts w:ascii="Times New Roman" w:hAnsi="Times New Roman" w:cs="Times New Roman"/>
        </w:rPr>
        <w:t>15</w:t>
      </w:r>
      <w:r w:rsidR="006805DB" w:rsidRPr="00D305B0">
        <w:rPr>
          <w:rFonts w:ascii="Times New Roman" w:hAnsi="Times New Roman" w:cs="Times New Roman"/>
        </w:rPr>
        <w:t>.</w:t>
      </w:r>
      <w:r>
        <w:rPr>
          <w:rFonts w:ascii="Times New Roman" w:hAnsi="Times New Roman" w:cs="Times New Roman"/>
        </w:rPr>
        <w:t xml:space="preserve"> </w:t>
      </w:r>
      <w:r w:rsidR="00487C96" w:rsidRPr="009E4BBB">
        <w:rPr>
          <w:rFonts w:ascii="Times New Roman" w:hAnsi="Times New Roman" w:cs="Times New Roman"/>
          <w:i/>
        </w:rPr>
        <w:t>Койчуев, Б.Т.</w:t>
      </w:r>
      <w:r w:rsidR="00487C96" w:rsidRPr="0013736A">
        <w:rPr>
          <w:rFonts w:ascii="Times New Roman" w:hAnsi="Times New Roman" w:cs="Times New Roman"/>
        </w:rPr>
        <w:t xml:space="preserve"> Тема «памятника» в древней и классич</w:t>
      </w:r>
      <w:r w:rsidR="00487C96" w:rsidRPr="0013736A">
        <w:rPr>
          <w:rFonts w:ascii="Times New Roman" w:hAnsi="Times New Roman" w:cs="Times New Roman"/>
        </w:rPr>
        <w:t>е</w:t>
      </w:r>
      <w:r w:rsidR="00487C96" w:rsidRPr="0013736A">
        <w:rPr>
          <w:rFonts w:ascii="Times New Roman" w:hAnsi="Times New Roman" w:cs="Times New Roman"/>
        </w:rPr>
        <w:t xml:space="preserve">ской мировой литературе </w:t>
      </w:r>
      <w:r w:rsidR="009E4BBB" w:rsidRPr="006D21C1">
        <w:rPr>
          <w:rFonts w:ascii="Times New Roman" w:hAnsi="Times New Roman" w:cs="Times New Roman"/>
        </w:rPr>
        <w:t>[Текст] /</w:t>
      </w:r>
      <w:r w:rsidR="009E4BBB">
        <w:rPr>
          <w:rFonts w:ascii="Times New Roman" w:hAnsi="Times New Roman" w:cs="Times New Roman"/>
        </w:rPr>
        <w:t xml:space="preserve"> Б.Т. Койчуев </w:t>
      </w:r>
      <w:r w:rsidR="009E4BBB" w:rsidRPr="0013736A">
        <w:rPr>
          <w:rFonts w:ascii="Times New Roman" w:hAnsi="Times New Roman" w:cs="Times New Roman"/>
        </w:rPr>
        <w:t>/</w:t>
      </w:r>
      <w:r w:rsidR="009E4BBB">
        <w:rPr>
          <w:rFonts w:ascii="Times New Roman" w:hAnsi="Times New Roman" w:cs="Times New Roman"/>
        </w:rPr>
        <w:t>/</w:t>
      </w:r>
      <w:r w:rsidR="009E4BBB" w:rsidRPr="0013736A">
        <w:rPr>
          <w:rFonts w:ascii="Times New Roman" w:hAnsi="Times New Roman" w:cs="Times New Roman"/>
        </w:rPr>
        <w:t xml:space="preserve"> </w:t>
      </w:r>
      <w:r w:rsidR="00487C96" w:rsidRPr="0013736A">
        <w:rPr>
          <w:rFonts w:ascii="Times New Roman" w:hAnsi="Times New Roman" w:cs="Times New Roman"/>
        </w:rPr>
        <w:t>Вестник Кы</w:t>
      </w:r>
      <w:r w:rsidR="00487C96" w:rsidRPr="0013736A">
        <w:rPr>
          <w:rFonts w:ascii="Times New Roman" w:hAnsi="Times New Roman" w:cs="Times New Roman"/>
        </w:rPr>
        <w:t>р</w:t>
      </w:r>
      <w:r w:rsidR="00487C96" w:rsidRPr="0013736A">
        <w:rPr>
          <w:rFonts w:ascii="Times New Roman" w:hAnsi="Times New Roman" w:cs="Times New Roman"/>
        </w:rPr>
        <w:t>гызского национального ун</w:t>
      </w:r>
      <w:r w:rsidR="00835A4A">
        <w:rPr>
          <w:rFonts w:ascii="Times New Roman" w:hAnsi="Times New Roman" w:cs="Times New Roman"/>
        </w:rPr>
        <w:t>-</w:t>
      </w:r>
      <w:r w:rsidR="00487C96" w:rsidRPr="0013736A">
        <w:rPr>
          <w:rFonts w:ascii="Times New Roman" w:hAnsi="Times New Roman" w:cs="Times New Roman"/>
        </w:rPr>
        <w:t>та им</w:t>
      </w:r>
      <w:r w:rsidR="00835A4A">
        <w:rPr>
          <w:rFonts w:ascii="Times New Roman" w:hAnsi="Times New Roman" w:cs="Times New Roman"/>
        </w:rPr>
        <w:t>.</w:t>
      </w:r>
      <w:r w:rsidR="00487C96" w:rsidRPr="0013736A">
        <w:rPr>
          <w:rFonts w:ascii="Times New Roman" w:hAnsi="Times New Roman" w:cs="Times New Roman"/>
        </w:rPr>
        <w:t xml:space="preserve"> Жусупа Баласагына. – 2009.</w:t>
      </w:r>
      <w:r w:rsidR="00835A4A">
        <w:rPr>
          <w:rFonts w:ascii="Times New Roman" w:hAnsi="Times New Roman" w:cs="Times New Roman"/>
        </w:rPr>
        <w:t xml:space="preserve"> </w:t>
      </w:r>
      <w:r w:rsidR="00487C96" w:rsidRPr="0013736A">
        <w:rPr>
          <w:rFonts w:ascii="Times New Roman" w:hAnsi="Times New Roman" w:cs="Times New Roman"/>
        </w:rPr>
        <w:t>Сер</w:t>
      </w:r>
      <w:r w:rsidR="00835A4A">
        <w:rPr>
          <w:rFonts w:ascii="Times New Roman" w:hAnsi="Times New Roman" w:cs="Times New Roman"/>
        </w:rPr>
        <w:t>.</w:t>
      </w:r>
      <w:r w:rsidR="00487C96" w:rsidRPr="0013736A">
        <w:rPr>
          <w:rFonts w:ascii="Times New Roman" w:hAnsi="Times New Roman" w:cs="Times New Roman"/>
        </w:rPr>
        <w:t xml:space="preserve"> 1 (6). – Вып</w:t>
      </w:r>
      <w:r w:rsidR="00835A4A">
        <w:rPr>
          <w:rFonts w:ascii="Times New Roman" w:hAnsi="Times New Roman" w:cs="Times New Roman"/>
        </w:rPr>
        <w:t>.</w:t>
      </w:r>
      <w:r w:rsidR="00487C96" w:rsidRPr="0013736A">
        <w:rPr>
          <w:rFonts w:ascii="Times New Roman" w:hAnsi="Times New Roman" w:cs="Times New Roman"/>
        </w:rPr>
        <w:t xml:space="preserve"> 4,5.– С. 168</w:t>
      </w:r>
      <w:r w:rsidR="00835A4A">
        <w:rPr>
          <w:rFonts w:ascii="Times New Roman" w:hAnsi="Times New Roman" w:cs="Times New Roman"/>
        </w:rPr>
        <w:t>-</w:t>
      </w:r>
      <w:r w:rsidR="00487C96" w:rsidRPr="0013736A">
        <w:rPr>
          <w:rFonts w:ascii="Times New Roman" w:hAnsi="Times New Roman" w:cs="Times New Roman"/>
        </w:rPr>
        <w:t>175.</w:t>
      </w:r>
    </w:p>
    <w:p w:rsidR="00A860A2" w:rsidRDefault="00A860A2" w:rsidP="00A860A2">
      <w:pPr>
        <w:pStyle w:val="ac"/>
        <w:spacing w:after="0" w:line="240" w:lineRule="auto"/>
        <w:ind w:left="0"/>
        <w:jc w:val="both"/>
        <w:rPr>
          <w:rFonts w:ascii="Times New Roman" w:hAnsi="Times New Roman" w:cs="Times New Roman"/>
        </w:rPr>
      </w:pPr>
      <w:r>
        <w:rPr>
          <w:rFonts w:ascii="Times New Roman" w:hAnsi="Times New Roman" w:cs="Times New Roman"/>
        </w:rPr>
        <w:tab/>
      </w:r>
      <w:r w:rsidR="006805DB">
        <w:rPr>
          <w:rFonts w:ascii="Times New Roman" w:hAnsi="Times New Roman" w:cs="Times New Roman"/>
        </w:rPr>
        <w:t xml:space="preserve">16. </w:t>
      </w:r>
      <w:r w:rsidR="00487C96" w:rsidRPr="009E4BBB">
        <w:rPr>
          <w:rFonts w:ascii="Times New Roman" w:hAnsi="Times New Roman" w:cs="Times New Roman"/>
          <w:i/>
        </w:rPr>
        <w:t>Койчуев, Б.Т.</w:t>
      </w:r>
      <w:r w:rsidR="00487C96" w:rsidRPr="0013736A">
        <w:rPr>
          <w:rFonts w:ascii="Times New Roman" w:hAnsi="Times New Roman" w:cs="Times New Roman"/>
        </w:rPr>
        <w:t xml:space="preserve"> Русская литература Кыргызстана начала XXI века как зеркало социального и духовно-нравственного с</w:t>
      </w:r>
      <w:r w:rsidR="00487C96" w:rsidRPr="0013736A">
        <w:rPr>
          <w:rFonts w:ascii="Times New Roman" w:hAnsi="Times New Roman" w:cs="Times New Roman"/>
        </w:rPr>
        <w:t>о</w:t>
      </w:r>
      <w:r w:rsidR="00487C96" w:rsidRPr="0013736A">
        <w:rPr>
          <w:rFonts w:ascii="Times New Roman" w:hAnsi="Times New Roman" w:cs="Times New Roman"/>
        </w:rPr>
        <w:t xml:space="preserve">стояния общества. </w:t>
      </w:r>
      <w:r w:rsidR="00291512" w:rsidRPr="006D21C1">
        <w:rPr>
          <w:rFonts w:ascii="Times New Roman" w:hAnsi="Times New Roman" w:cs="Times New Roman"/>
        </w:rPr>
        <w:t>[Текст] /</w:t>
      </w:r>
      <w:r w:rsidR="00291512">
        <w:rPr>
          <w:rFonts w:ascii="Times New Roman" w:hAnsi="Times New Roman" w:cs="Times New Roman"/>
        </w:rPr>
        <w:t xml:space="preserve"> Б.Т. Койчуев /</w:t>
      </w:r>
      <w:r w:rsidR="00291512" w:rsidRPr="0013736A">
        <w:rPr>
          <w:rFonts w:ascii="Times New Roman" w:hAnsi="Times New Roman" w:cs="Times New Roman"/>
        </w:rPr>
        <w:t xml:space="preserve"> </w:t>
      </w:r>
      <w:r w:rsidR="00487C96" w:rsidRPr="0013736A">
        <w:rPr>
          <w:rFonts w:ascii="Times New Roman" w:hAnsi="Times New Roman" w:cs="Times New Roman"/>
        </w:rPr>
        <w:t xml:space="preserve">Отражение событий современной истории в общественном сознании и отечественной </w:t>
      </w:r>
      <w:r w:rsidR="00487C96" w:rsidRPr="0013736A">
        <w:rPr>
          <w:rFonts w:ascii="Times New Roman" w:hAnsi="Times New Roman" w:cs="Times New Roman"/>
        </w:rPr>
        <w:lastRenderedPageBreak/>
        <w:t>литературе (1985 – 2000). Материалы научно-практической ко</w:t>
      </w:r>
      <w:r w:rsidR="00487C96" w:rsidRPr="0013736A">
        <w:rPr>
          <w:rFonts w:ascii="Times New Roman" w:hAnsi="Times New Roman" w:cs="Times New Roman"/>
        </w:rPr>
        <w:t>н</w:t>
      </w:r>
      <w:r w:rsidR="00487C96" w:rsidRPr="0013736A">
        <w:rPr>
          <w:rFonts w:ascii="Times New Roman" w:hAnsi="Times New Roman" w:cs="Times New Roman"/>
        </w:rPr>
        <w:t>ференции 27</w:t>
      </w:r>
      <w:r w:rsidR="00C60A7C">
        <w:rPr>
          <w:rFonts w:ascii="Times New Roman" w:hAnsi="Times New Roman" w:cs="Times New Roman"/>
        </w:rPr>
        <w:t>-</w:t>
      </w:r>
      <w:r w:rsidR="00487C96" w:rsidRPr="0013736A">
        <w:rPr>
          <w:rFonts w:ascii="Times New Roman" w:hAnsi="Times New Roman" w:cs="Times New Roman"/>
        </w:rPr>
        <w:t>28 окт</w:t>
      </w:r>
      <w:r w:rsidR="001A1295">
        <w:rPr>
          <w:rFonts w:ascii="Times New Roman" w:hAnsi="Times New Roman" w:cs="Times New Roman"/>
        </w:rPr>
        <w:t>.</w:t>
      </w:r>
      <w:r w:rsidR="00487C96" w:rsidRPr="0013736A">
        <w:rPr>
          <w:rFonts w:ascii="Times New Roman" w:hAnsi="Times New Roman" w:cs="Times New Roman"/>
        </w:rPr>
        <w:t xml:space="preserve"> 2009. – М.:МГУ, 2009. – С.</w:t>
      </w:r>
      <w:r w:rsidR="00C60A7C">
        <w:rPr>
          <w:rFonts w:ascii="Times New Roman" w:hAnsi="Times New Roman" w:cs="Times New Roman"/>
        </w:rPr>
        <w:t xml:space="preserve"> </w:t>
      </w:r>
      <w:r w:rsidR="00487C96" w:rsidRPr="0013736A">
        <w:rPr>
          <w:rFonts w:ascii="Times New Roman" w:hAnsi="Times New Roman" w:cs="Times New Roman"/>
        </w:rPr>
        <w:t>367</w:t>
      </w:r>
      <w:r w:rsidR="001A1295">
        <w:rPr>
          <w:rFonts w:ascii="Times New Roman" w:hAnsi="Times New Roman" w:cs="Times New Roman"/>
        </w:rPr>
        <w:t>-</w:t>
      </w:r>
      <w:r w:rsidR="00487C96" w:rsidRPr="0013736A">
        <w:rPr>
          <w:rFonts w:ascii="Times New Roman" w:hAnsi="Times New Roman" w:cs="Times New Roman"/>
        </w:rPr>
        <w:t>387.</w:t>
      </w:r>
    </w:p>
    <w:p w:rsidR="00A860A2" w:rsidRDefault="00A860A2" w:rsidP="00A860A2">
      <w:pPr>
        <w:pStyle w:val="ac"/>
        <w:spacing w:after="0" w:line="240" w:lineRule="auto"/>
        <w:ind w:left="0"/>
        <w:jc w:val="both"/>
        <w:rPr>
          <w:rFonts w:ascii="Times New Roman" w:hAnsi="Times New Roman" w:cs="Times New Roman"/>
        </w:rPr>
      </w:pPr>
      <w:r>
        <w:rPr>
          <w:rFonts w:ascii="Times New Roman" w:hAnsi="Times New Roman" w:cs="Times New Roman"/>
        </w:rPr>
        <w:tab/>
      </w:r>
      <w:r w:rsidR="006805DB">
        <w:rPr>
          <w:rFonts w:ascii="Times New Roman" w:hAnsi="Times New Roman" w:cs="Times New Roman"/>
        </w:rPr>
        <w:t>17</w:t>
      </w:r>
      <w:r w:rsidR="006805DB" w:rsidRPr="00D305B0">
        <w:rPr>
          <w:rFonts w:ascii="Times New Roman" w:hAnsi="Times New Roman" w:cs="Times New Roman"/>
        </w:rPr>
        <w:t xml:space="preserve">. </w:t>
      </w:r>
      <w:r w:rsidR="00487C96" w:rsidRPr="00291512">
        <w:rPr>
          <w:rFonts w:ascii="Times New Roman" w:hAnsi="Times New Roman" w:cs="Times New Roman"/>
          <w:i/>
        </w:rPr>
        <w:t>Койчуев, Б.Т.</w:t>
      </w:r>
      <w:r w:rsidR="00487C96" w:rsidRPr="0013736A">
        <w:rPr>
          <w:rFonts w:ascii="Times New Roman" w:hAnsi="Times New Roman" w:cs="Times New Roman"/>
        </w:rPr>
        <w:t xml:space="preserve"> На поэтической волне: русская поэзия Кыргызстана в 2008 – 2009 гг. </w:t>
      </w:r>
      <w:r w:rsidR="00291512" w:rsidRPr="006D21C1">
        <w:rPr>
          <w:rFonts w:ascii="Times New Roman" w:hAnsi="Times New Roman" w:cs="Times New Roman"/>
        </w:rPr>
        <w:t>[Текст] /</w:t>
      </w:r>
      <w:r w:rsidR="00291512">
        <w:rPr>
          <w:rFonts w:ascii="Times New Roman" w:hAnsi="Times New Roman" w:cs="Times New Roman"/>
        </w:rPr>
        <w:t xml:space="preserve"> Б.Т. Койчуев </w:t>
      </w:r>
      <w:r w:rsidR="00291512" w:rsidRPr="0013736A">
        <w:rPr>
          <w:rFonts w:ascii="Times New Roman" w:hAnsi="Times New Roman" w:cs="Times New Roman"/>
        </w:rPr>
        <w:t>/</w:t>
      </w:r>
      <w:r w:rsidR="00487C96" w:rsidRPr="0013736A">
        <w:rPr>
          <w:rFonts w:ascii="Times New Roman" w:hAnsi="Times New Roman" w:cs="Times New Roman"/>
        </w:rPr>
        <w:t xml:space="preserve"> Помни имя своё: </w:t>
      </w:r>
      <w:r w:rsidR="002B1D86">
        <w:rPr>
          <w:rFonts w:ascii="Times New Roman" w:hAnsi="Times New Roman" w:cs="Times New Roman"/>
        </w:rPr>
        <w:t>Ж</w:t>
      </w:r>
      <w:r w:rsidR="00487C96" w:rsidRPr="0013736A">
        <w:rPr>
          <w:rFonts w:ascii="Times New Roman" w:hAnsi="Times New Roman" w:cs="Times New Roman"/>
        </w:rPr>
        <w:t>урналистика и литература в освоении культурной и нац</w:t>
      </w:r>
      <w:r w:rsidR="00487C96" w:rsidRPr="0013736A">
        <w:rPr>
          <w:rFonts w:ascii="Times New Roman" w:hAnsi="Times New Roman" w:cs="Times New Roman"/>
        </w:rPr>
        <w:t>и</w:t>
      </w:r>
      <w:r w:rsidR="00487C96" w:rsidRPr="0013736A">
        <w:rPr>
          <w:rFonts w:ascii="Times New Roman" w:hAnsi="Times New Roman" w:cs="Times New Roman"/>
        </w:rPr>
        <w:t>ональной идентификации. Материалы кругл</w:t>
      </w:r>
      <w:r w:rsidR="002B1D86">
        <w:rPr>
          <w:rFonts w:ascii="Times New Roman" w:hAnsi="Times New Roman" w:cs="Times New Roman"/>
        </w:rPr>
        <w:t>.</w:t>
      </w:r>
      <w:r w:rsidR="00487C96" w:rsidRPr="0013736A">
        <w:rPr>
          <w:rFonts w:ascii="Times New Roman" w:hAnsi="Times New Roman" w:cs="Times New Roman"/>
        </w:rPr>
        <w:t xml:space="preserve"> стола и научно-практ</w:t>
      </w:r>
      <w:r w:rsidR="002B1D86">
        <w:rPr>
          <w:rFonts w:ascii="Times New Roman" w:hAnsi="Times New Roman" w:cs="Times New Roman"/>
        </w:rPr>
        <w:t>.</w:t>
      </w:r>
      <w:r w:rsidR="00487C96" w:rsidRPr="0013736A">
        <w:rPr>
          <w:rFonts w:ascii="Times New Roman" w:hAnsi="Times New Roman" w:cs="Times New Roman"/>
        </w:rPr>
        <w:t xml:space="preserve"> конференции «Русская и российская журналистика о зад</w:t>
      </w:r>
      <w:r w:rsidR="00487C96" w:rsidRPr="0013736A">
        <w:rPr>
          <w:rFonts w:ascii="Times New Roman" w:hAnsi="Times New Roman" w:cs="Times New Roman"/>
        </w:rPr>
        <w:t>а</w:t>
      </w:r>
      <w:r w:rsidR="00487C96" w:rsidRPr="0013736A">
        <w:rPr>
          <w:rFonts w:ascii="Times New Roman" w:hAnsi="Times New Roman" w:cs="Times New Roman"/>
        </w:rPr>
        <w:t>чах освещения жизни и проблем организаций соотечественников» (12</w:t>
      </w:r>
      <w:r w:rsidR="002B1D86">
        <w:rPr>
          <w:rFonts w:ascii="Times New Roman" w:hAnsi="Times New Roman" w:cs="Times New Roman"/>
        </w:rPr>
        <w:t>-</w:t>
      </w:r>
      <w:r w:rsidR="00487C96" w:rsidRPr="0013736A">
        <w:rPr>
          <w:rFonts w:ascii="Times New Roman" w:hAnsi="Times New Roman" w:cs="Times New Roman"/>
        </w:rPr>
        <w:t xml:space="preserve">13 марта 2009) </w:t>
      </w:r>
      <w:r w:rsidR="00291512">
        <w:rPr>
          <w:rFonts w:ascii="Times New Roman" w:hAnsi="Times New Roman" w:cs="Times New Roman"/>
        </w:rPr>
        <w:t>// Вестник</w:t>
      </w:r>
      <w:r w:rsidR="00487C96" w:rsidRPr="0013736A">
        <w:rPr>
          <w:rFonts w:ascii="Times New Roman" w:hAnsi="Times New Roman" w:cs="Times New Roman"/>
        </w:rPr>
        <w:t xml:space="preserve"> КРСУ.</w:t>
      </w:r>
      <w:r w:rsidR="00291512" w:rsidRPr="00291512">
        <w:rPr>
          <w:rFonts w:ascii="Times New Roman" w:hAnsi="Times New Roman" w:cs="Times New Roman"/>
        </w:rPr>
        <w:t xml:space="preserve"> </w:t>
      </w:r>
      <w:r w:rsidR="00291512">
        <w:rPr>
          <w:rFonts w:ascii="Times New Roman" w:hAnsi="Times New Roman" w:cs="Times New Roman"/>
        </w:rPr>
        <w:t>Спецвыпуск.</w:t>
      </w:r>
      <w:r w:rsidR="00487C96" w:rsidRPr="0013736A">
        <w:rPr>
          <w:rFonts w:ascii="Times New Roman" w:hAnsi="Times New Roman" w:cs="Times New Roman"/>
        </w:rPr>
        <w:t xml:space="preserve"> – Бишкек</w:t>
      </w:r>
      <w:r w:rsidR="002B1D86">
        <w:rPr>
          <w:rFonts w:ascii="Times New Roman" w:hAnsi="Times New Roman" w:cs="Times New Roman"/>
        </w:rPr>
        <w:t>-</w:t>
      </w:r>
      <w:r w:rsidR="00487C96" w:rsidRPr="0013736A">
        <w:rPr>
          <w:rFonts w:ascii="Times New Roman" w:hAnsi="Times New Roman" w:cs="Times New Roman"/>
        </w:rPr>
        <w:t>М</w:t>
      </w:r>
      <w:r w:rsidR="002B1D86">
        <w:rPr>
          <w:rFonts w:ascii="Times New Roman" w:hAnsi="Times New Roman" w:cs="Times New Roman"/>
        </w:rPr>
        <w:t>.</w:t>
      </w:r>
      <w:r w:rsidR="00487C96" w:rsidRPr="0013736A">
        <w:rPr>
          <w:rFonts w:ascii="Times New Roman" w:hAnsi="Times New Roman" w:cs="Times New Roman"/>
        </w:rPr>
        <w:t>, 2010. – С. 120</w:t>
      </w:r>
      <w:r w:rsidR="002B1D86">
        <w:rPr>
          <w:rFonts w:ascii="Times New Roman" w:hAnsi="Times New Roman" w:cs="Times New Roman"/>
        </w:rPr>
        <w:t>-</w:t>
      </w:r>
      <w:r w:rsidR="00487C96" w:rsidRPr="0013736A">
        <w:rPr>
          <w:rFonts w:ascii="Times New Roman" w:hAnsi="Times New Roman" w:cs="Times New Roman"/>
        </w:rPr>
        <w:t>123.</w:t>
      </w:r>
    </w:p>
    <w:p w:rsidR="00A860A2" w:rsidRDefault="00A860A2" w:rsidP="00A860A2">
      <w:pPr>
        <w:pStyle w:val="ac"/>
        <w:spacing w:after="0" w:line="240" w:lineRule="auto"/>
        <w:ind w:left="0"/>
        <w:jc w:val="both"/>
        <w:rPr>
          <w:rFonts w:ascii="Times New Roman" w:hAnsi="Times New Roman" w:cs="Times New Roman"/>
        </w:rPr>
      </w:pPr>
      <w:r>
        <w:rPr>
          <w:rFonts w:ascii="Times New Roman" w:hAnsi="Times New Roman" w:cs="Times New Roman"/>
        </w:rPr>
        <w:tab/>
      </w:r>
      <w:r w:rsidR="006805DB">
        <w:rPr>
          <w:rFonts w:ascii="Times New Roman" w:hAnsi="Times New Roman" w:cs="Times New Roman"/>
        </w:rPr>
        <w:t>18</w:t>
      </w:r>
      <w:r w:rsidR="006805DB" w:rsidRPr="00D305B0">
        <w:rPr>
          <w:rFonts w:ascii="Times New Roman" w:hAnsi="Times New Roman" w:cs="Times New Roman"/>
        </w:rPr>
        <w:t xml:space="preserve">. </w:t>
      </w:r>
      <w:r w:rsidR="00487C96" w:rsidRPr="00291512">
        <w:rPr>
          <w:rFonts w:ascii="Times New Roman" w:hAnsi="Times New Roman" w:cs="Times New Roman"/>
          <w:i/>
        </w:rPr>
        <w:t>Койчуев, Б.Т.</w:t>
      </w:r>
      <w:r w:rsidR="00487C96" w:rsidRPr="0013736A">
        <w:rPr>
          <w:rFonts w:ascii="Times New Roman" w:hAnsi="Times New Roman" w:cs="Times New Roman"/>
        </w:rPr>
        <w:t xml:space="preserve"> Русский дискурс центральноазиатской литературы как отражение стадиального развития искусства сл</w:t>
      </w:r>
      <w:r w:rsidR="00487C96" w:rsidRPr="0013736A">
        <w:rPr>
          <w:rFonts w:ascii="Times New Roman" w:hAnsi="Times New Roman" w:cs="Times New Roman"/>
        </w:rPr>
        <w:t>о</w:t>
      </w:r>
      <w:r w:rsidR="00487C96" w:rsidRPr="0013736A">
        <w:rPr>
          <w:rFonts w:ascii="Times New Roman" w:hAnsi="Times New Roman" w:cs="Times New Roman"/>
        </w:rPr>
        <w:t xml:space="preserve">ва. </w:t>
      </w:r>
      <w:r w:rsidR="00291512" w:rsidRPr="006D21C1">
        <w:rPr>
          <w:rFonts w:ascii="Times New Roman" w:hAnsi="Times New Roman" w:cs="Times New Roman"/>
        </w:rPr>
        <w:t>[Текст] /</w:t>
      </w:r>
      <w:r w:rsidR="00291512">
        <w:rPr>
          <w:rFonts w:ascii="Times New Roman" w:hAnsi="Times New Roman" w:cs="Times New Roman"/>
        </w:rPr>
        <w:t xml:space="preserve"> Б.Т. Койчуев </w:t>
      </w:r>
      <w:r w:rsidR="00487C96" w:rsidRPr="0013736A">
        <w:rPr>
          <w:rFonts w:ascii="Times New Roman" w:hAnsi="Times New Roman" w:cs="Times New Roman"/>
        </w:rPr>
        <w:t>/ В краю далёком. Роль СМИ в освещ</w:t>
      </w:r>
      <w:r w:rsidR="00487C96" w:rsidRPr="0013736A">
        <w:rPr>
          <w:rFonts w:ascii="Times New Roman" w:hAnsi="Times New Roman" w:cs="Times New Roman"/>
        </w:rPr>
        <w:t>е</w:t>
      </w:r>
      <w:r w:rsidR="00487C96" w:rsidRPr="0013736A">
        <w:rPr>
          <w:rFonts w:ascii="Times New Roman" w:hAnsi="Times New Roman" w:cs="Times New Roman"/>
        </w:rPr>
        <w:t>нии внешней политики России по отношению к соотечественн</w:t>
      </w:r>
      <w:r w:rsidR="00487C96" w:rsidRPr="0013736A">
        <w:rPr>
          <w:rFonts w:ascii="Times New Roman" w:hAnsi="Times New Roman" w:cs="Times New Roman"/>
        </w:rPr>
        <w:t>и</w:t>
      </w:r>
      <w:r w:rsidR="00487C96" w:rsidRPr="0013736A">
        <w:rPr>
          <w:rFonts w:ascii="Times New Roman" w:hAnsi="Times New Roman" w:cs="Times New Roman"/>
        </w:rPr>
        <w:t xml:space="preserve">кам </w:t>
      </w:r>
      <w:r w:rsidR="00291512">
        <w:rPr>
          <w:rFonts w:ascii="Times New Roman" w:hAnsi="Times New Roman" w:cs="Times New Roman"/>
        </w:rPr>
        <w:t xml:space="preserve">// </w:t>
      </w:r>
      <w:r w:rsidR="00487C96" w:rsidRPr="0013736A">
        <w:rPr>
          <w:rFonts w:ascii="Times New Roman" w:hAnsi="Times New Roman" w:cs="Times New Roman"/>
        </w:rPr>
        <w:t>Вестник КРСУ.</w:t>
      </w:r>
      <w:r w:rsidR="00291512" w:rsidRPr="00291512">
        <w:rPr>
          <w:rFonts w:ascii="Times New Roman" w:hAnsi="Times New Roman" w:cs="Times New Roman"/>
        </w:rPr>
        <w:t xml:space="preserve"> </w:t>
      </w:r>
      <w:r w:rsidR="00291512" w:rsidRPr="0013736A">
        <w:rPr>
          <w:rFonts w:ascii="Times New Roman" w:hAnsi="Times New Roman" w:cs="Times New Roman"/>
        </w:rPr>
        <w:t>Спецвыпуск</w:t>
      </w:r>
      <w:r w:rsidR="00291512">
        <w:rPr>
          <w:rFonts w:ascii="Times New Roman" w:hAnsi="Times New Roman" w:cs="Times New Roman"/>
        </w:rPr>
        <w:t>.</w:t>
      </w:r>
      <w:r w:rsidR="00487C96" w:rsidRPr="0013736A">
        <w:rPr>
          <w:rFonts w:ascii="Times New Roman" w:hAnsi="Times New Roman" w:cs="Times New Roman"/>
        </w:rPr>
        <w:t xml:space="preserve"> – М</w:t>
      </w:r>
      <w:r w:rsidR="002B1D86">
        <w:rPr>
          <w:rFonts w:ascii="Times New Roman" w:hAnsi="Times New Roman" w:cs="Times New Roman"/>
        </w:rPr>
        <w:t>.-</w:t>
      </w:r>
      <w:r w:rsidR="00487C96" w:rsidRPr="0013736A">
        <w:rPr>
          <w:rFonts w:ascii="Times New Roman" w:hAnsi="Times New Roman" w:cs="Times New Roman"/>
        </w:rPr>
        <w:t xml:space="preserve"> Бишкек: КРСУ, 2010. </w:t>
      </w:r>
      <w:r w:rsidR="00291512">
        <w:rPr>
          <w:rFonts w:ascii="Times New Roman" w:hAnsi="Times New Roman" w:cs="Times New Roman"/>
        </w:rPr>
        <w:t xml:space="preserve">– </w:t>
      </w:r>
      <w:r w:rsidR="00487C96" w:rsidRPr="0013736A">
        <w:rPr>
          <w:rFonts w:ascii="Times New Roman" w:hAnsi="Times New Roman" w:cs="Times New Roman"/>
        </w:rPr>
        <w:t>С. 218</w:t>
      </w:r>
      <w:r w:rsidR="002B1D86">
        <w:rPr>
          <w:rFonts w:ascii="Times New Roman" w:hAnsi="Times New Roman" w:cs="Times New Roman"/>
        </w:rPr>
        <w:t>-</w:t>
      </w:r>
      <w:r w:rsidR="00487C96" w:rsidRPr="0013736A">
        <w:rPr>
          <w:rFonts w:ascii="Times New Roman" w:hAnsi="Times New Roman" w:cs="Times New Roman"/>
        </w:rPr>
        <w:t>227.</w:t>
      </w:r>
    </w:p>
    <w:p w:rsidR="00A860A2" w:rsidRDefault="00A860A2" w:rsidP="00A860A2">
      <w:pPr>
        <w:pStyle w:val="ac"/>
        <w:spacing w:after="0" w:line="240" w:lineRule="auto"/>
        <w:ind w:left="0"/>
        <w:jc w:val="both"/>
        <w:rPr>
          <w:rFonts w:ascii="Times New Roman" w:hAnsi="Times New Roman" w:cs="Times New Roman"/>
        </w:rPr>
      </w:pPr>
      <w:r>
        <w:rPr>
          <w:rFonts w:ascii="Times New Roman" w:hAnsi="Times New Roman" w:cs="Times New Roman"/>
        </w:rPr>
        <w:tab/>
      </w:r>
      <w:r w:rsidR="006805DB">
        <w:rPr>
          <w:rFonts w:ascii="Times New Roman" w:hAnsi="Times New Roman" w:cs="Times New Roman"/>
        </w:rPr>
        <w:t>19</w:t>
      </w:r>
      <w:r w:rsidR="006805DB" w:rsidRPr="00D305B0">
        <w:rPr>
          <w:rFonts w:ascii="Times New Roman" w:hAnsi="Times New Roman" w:cs="Times New Roman"/>
        </w:rPr>
        <w:t xml:space="preserve">. </w:t>
      </w:r>
      <w:r w:rsidR="00487C96" w:rsidRPr="00291512">
        <w:rPr>
          <w:rFonts w:ascii="Times New Roman" w:hAnsi="Times New Roman" w:cs="Times New Roman"/>
          <w:i/>
        </w:rPr>
        <w:t>Койчуев, Б.Т.</w:t>
      </w:r>
      <w:r w:rsidR="00487C96" w:rsidRPr="0013736A">
        <w:rPr>
          <w:rFonts w:ascii="Times New Roman" w:hAnsi="Times New Roman" w:cs="Times New Roman"/>
        </w:rPr>
        <w:t xml:space="preserve"> Омар Ха</w:t>
      </w:r>
      <w:r w:rsidR="00291512">
        <w:rPr>
          <w:rFonts w:ascii="Times New Roman" w:hAnsi="Times New Roman" w:cs="Times New Roman"/>
        </w:rPr>
        <w:t>йям – деятель эпохи Возрожд</w:t>
      </w:r>
      <w:r w:rsidR="00291512">
        <w:rPr>
          <w:rFonts w:ascii="Times New Roman" w:hAnsi="Times New Roman" w:cs="Times New Roman"/>
        </w:rPr>
        <w:t>е</w:t>
      </w:r>
      <w:r w:rsidR="00291512">
        <w:rPr>
          <w:rFonts w:ascii="Times New Roman" w:hAnsi="Times New Roman" w:cs="Times New Roman"/>
        </w:rPr>
        <w:t xml:space="preserve">ния. </w:t>
      </w:r>
      <w:r w:rsidR="00291512" w:rsidRPr="006D21C1">
        <w:rPr>
          <w:rFonts w:ascii="Times New Roman" w:hAnsi="Times New Roman" w:cs="Times New Roman"/>
        </w:rPr>
        <w:t>[Текст] /</w:t>
      </w:r>
      <w:r w:rsidR="00291512">
        <w:rPr>
          <w:rFonts w:ascii="Times New Roman" w:hAnsi="Times New Roman" w:cs="Times New Roman"/>
        </w:rPr>
        <w:t xml:space="preserve"> Б.Т. Койчуев </w:t>
      </w:r>
      <w:r w:rsidR="00487C96" w:rsidRPr="0013736A">
        <w:rPr>
          <w:rFonts w:ascii="Times New Roman" w:hAnsi="Times New Roman" w:cs="Times New Roman"/>
        </w:rPr>
        <w:t>// Вестник К</w:t>
      </w:r>
      <w:r w:rsidR="002B1D86">
        <w:rPr>
          <w:rFonts w:ascii="Times New Roman" w:hAnsi="Times New Roman" w:cs="Times New Roman"/>
        </w:rPr>
        <w:t>РСУ</w:t>
      </w:r>
      <w:r w:rsidR="00487C96" w:rsidRPr="0013736A">
        <w:rPr>
          <w:rFonts w:ascii="Times New Roman" w:hAnsi="Times New Roman" w:cs="Times New Roman"/>
        </w:rPr>
        <w:t>. – 2010. Т. 10. № 3. – С. 49</w:t>
      </w:r>
      <w:r w:rsidR="002B1D86">
        <w:rPr>
          <w:rFonts w:ascii="Times New Roman" w:hAnsi="Times New Roman" w:cs="Times New Roman"/>
        </w:rPr>
        <w:t>-</w:t>
      </w:r>
      <w:r w:rsidR="00487C96" w:rsidRPr="0013736A">
        <w:rPr>
          <w:rFonts w:ascii="Times New Roman" w:hAnsi="Times New Roman" w:cs="Times New Roman"/>
        </w:rPr>
        <w:t>51.</w:t>
      </w:r>
    </w:p>
    <w:p w:rsidR="00A860A2" w:rsidRDefault="00A860A2" w:rsidP="00A860A2">
      <w:pPr>
        <w:pStyle w:val="ac"/>
        <w:spacing w:after="0" w:line="240" w:lineRule="auto"/>
        <w:ind w:left="0"/>
        <w:jc w:val="both"/>
        <w:rPr>
          <w:rFonts w:ascii="Times New Roman" w:hAnsi="Times New Roman" w:cs="Times New Roman"/>
        </w:rPr>
      </w:pPr>
      <w:r>
        <w:rPr>
          <w:rFonts w:ascii="Times New Roman" w:hAnsi="Times New Roman" w:cs="Times New Roman"/>
        </w:rPr>
        <w:tab/>
      </w:r>
      <w:r w:rsidR="006805DB">
        <w:rPr>
          <w:rFonts w:ascii="Times New Roman" w:hAnsi="Times New Roman" w:cs="Times New Roman"/>
        </w:rPr>
        <w:t>20</w:t>
      </w:r>
      <w:r w:rsidR="006805DB" w:rsidRPr="00D305B0">
        <w:rPr>
          <w:rFonts w:ascii="Times New Roman" w:hAnsi="Times New Roman" w:cs="Times New Roman"/>
        </w:rPr>
        <w:t xml:space="preserve">. </w:t>
      </w:r>
      <w:r w:rsidR="00487C96" w:rsidRPr="00291512">
        <w:rPr>
          <w:rFonts w:ascii="Times New Roman" w:hAnsi="Times New Roman" w:cs="Times New Roman"/>
          <w:i/>
        </w:rPr>
        <w:t>Койчуев, Б.Т.</w:t>
      </w:r>
      <w:r w:rsidR="00487C96" w:rsidRPr="0013736A">
        <w:rPr>
          <w:rFonts w:ascii="Times New Roman" w:hAnsi="Times New Roman" w:cs="Times New Roman"/>
        </w:rPr>
        <w:t xml:space="preserve"> Литература Кыргызстана как зеркало д</w:t>
      </w:r>
      <w:r w:rsidR="00487C96" w:rsidRPr="0013736A">
        <w:rPr>
          <w:rFonts w:ascii="Times New Roman" w:hAnsi="Times New Roman" w:cs="Times New Roman"/>
        </w:rPr>
        <w:t>у</w:t>
      </w:r>
      <w:r w:rsidR="00487C96" w:rsidRPr="0013736A">
        <w:rPr>
          <w:rFonts w:ascii="Times New Roman" w:hAnsi="Times New Roman" w:cs="Times New Roman"/>
        </w:rPr>
        <w:t>ховно-нравственного состояния общества.</w:t>
      </w:r>
      <w:r w:rsidR="00291512" w:rsidRPr="00291512">
        <w:rPr>
          <w:rFonts w:ascii="Times New Roman" w:hAnsi="Times New Roman" w:cs="Times New Roman"/>
        </w:rPr>
        <w:t xml:space="preserve"> </w:t>
      </w:r>
      <w:r w:rsidR="00291512" w:rsidRPr="006D21C1">
        <w:rPr>
          <w:rFonts w:ascii="Times New Roman" w:hAnsi="Times New Roman" w:cs="Times New Roman"/>
        </w:rPr>
        <w:t>[Текст] /</w:t>
      </w:r>
      <w:r w:rsidR="00291512">
        <w:rPr>
          <w:rFonts w:ascii="Times New Roman" w:hAnsi="Times New Roman" w:cs="Times New Roman"/>
        </w:rPr>
        <w:t xml:space="preserve"> Б.Т. Койчуев /</w:t>
      </w:r>
      <w:r w:rsidR="00487C96" w:rsidRPr="0013736A">
        <w:rPr>
          <w:rFonts w:ascii="Times New Roman" w:hAnsi="Times New Roman" w:cs="Times New Roman"/>
        </w:rPr>
        <w:t xml:space="preserve"> Приоритеты развития Кыргызстана – проблемы общественных наук. – Бишкек: Илим, 2010.</w:t>
      </w:r>
      <w:r w:rsidR="00291512">
        <w:rPr>
          <w:rFonts w:ascii="Times New Roman" w:hAnsi="Times New Roman" w:cs="Times New Roman"/>
        </w:rPr>
        <w:t xml:space="preserve"> –</w:t>
      </w:r>
      <w:r w:rsidR="00487C96" w:rsidRPr="0013736A">
        <w:rPr>
          <w:rFonts w:ascii="Times New Roman" w:hAnsi="Times New Roman" w:cs="Times New Roman"/>
        </w:rPr>
        <w:t xml:space="preserve"> С. 164</w:t>
      </w:r>
      <w:r w:rsidR="00AA584B">
        <w:rPr>
          <w:rFonts w:ascii="Times New Roman" w:hAnsi="Times New Roman" w:cs="Times New Roman"/>
        </w:rPr>
        <w:t>-</w:t>
      </w:r>
      <w:r w:rsidR="00487C96" w:rsidRPr="0013736A">
        <w:rPr>
          <w:rFonts w:ascii="Times New Roman" w:hAnsi="Times New Roman" w:cs="Times New Roman"/>
        </w:rPr>
        <w:t xml:space="preserve">186. </w:t>
      </w:r>
    </w:p>
    <w:p w:rsidR="00A860A2" w:rsidRDefault="00A860A2" w:rsidP="00A860A2">
      <w:pPr>
        <w:pStyle w:val="ac"/>
        <w:spacing w:after="0" w:line="240" w:lineRule="auto"/>
        <w:ind w:left="0"/>
        <w:jc w:val="both"/>
        <w:rPr>
          <w:rFonts w:ascii="Times New Roman" w:hAnsi="Times New Roman" w:cs="Times New Roman"/>
        </w:rPr>
      </w:pPr>
      <w:r>
        <w:rPr>
          <w:rFonts w:ascii="Times New Roman" w:hAnsi="Times New Roman" w:cs="Times New Roman"/>
        </w:rPr>
        <w:tab/>
      </w:r>
      <w:r w:rsidR="006805DB" w:rsidRPr="00D305B0">
        <w:rPr>
          <w:rFonts w:ascii="Times New Roman" w:hAnsi="Times New Roman" w:cs="Times New Roman"/>
        </w:rPr>
        <w:t>2</w:t>
      </w:r>
      <w:r w:rsidR="006805DB">
        <w:rPr>
          <w:rFonts w:ascii="Times New Roman" w:hAnsi="Times New Roman" w:cs="Times New Roman"/>
        </w:rPr>
        <w:t>1</w:t>
      </w:r>
      <w:r w:rsidR="006805DB" w:rsidRPr="00D305B0">
        <w:rPr>
          <w:rFonts w:ascii="Times New Roman" w:hAnsi="Times New Roman" w:cs="Times New Roman"/>
        </w:rPr>
        <w:t xml:space="preserve">. </w:t>
      </w:r>
      <w:r w:rsidR="00487C96" w:rsidRPr="00291512">
        <w:rPr>
          <w:rFonts w:ascii="Times New Roman" w:hAnsi="Times New Roman" w:cs="Times New Roman"/>
          <w:i/>
        </w:rPr>
        <w:t>Койчуев, Б.Т.</w:t>
      </w:r>
      <w:r w:rsidR="00487C96" w:rsidRPr="0013736A">
        <w:rPr>
          <w:rFonts w:ascii="Times New Roman" w:hAnsi="Times New Roman" w:cs="Times New Roman"/>
        </w:rPr>
        <w:t xml:space="preserve"> Искать пути сближения. </w:t>
      </w:r>
      <w:r w:rsidR="00291512" w:rsidRPr="006D21C1">
        <w:rPr>
          <w:rFonts w:ascii="Times New Roman" w:hAnsi="Times New Roman" w:cs="Times New Roman"/>
        </w:rPr>
        <w:t>[Текст] /</w:t>
      </w:r>
      <w:r w:rsidR="00291512">
        <w:rPr>
          <w:rFonts w:ascii="Times New Roman" w:hAnsi="Times New Roman" w:cs="Times New Roman"/>
        </w:rPr>
        <w:t xml:space="preserve"> Б.Т. Койчуев //</w:t>
      </w:r>
      <w:r w:rsidR="00487C96" w:rsidRPr="0013736A">
        <w:rPr>
          <w:rFonts w:ascii="Times New Roman" w:hAnsi="Times New Roman" w:cs="Times New Roman"/>
        </w:rPr>
        <w:t>Литературный Кыргызстан. – 2010. № 2.– С. 148</w:t>
      </w:r>
      <w:r w:rsidR="00AA584B">
        <w:rPr>
          <w:rFonts w:ascii="Times New Roman" w:hAnsi="Times New Roman" w:cs="Times New Roman"/>
        </w:rPr>
        <w:t>-</w:t>
      </w:r>
      <w:r w:rsidR="00487C96" w:rsidRPr="0013736A">
        <w:rPr>
          <w:rFonts w:ascii="Times New Roman" w:hAnsi="Times New Roman" w:cs="Times New Roman"/>
        </w:rPr>
        <w:t>171.</w:t>
      </w:r>
    </w:p>
    <w:p w:rsidR="00A860A2" w:rsidRPr="00AA584B" w:rsidRDefault="00A860A2" w:rsidP="00A860A2">
      <w:pPr>
        <w:pStyle w:val="ac"/>
        <w:spacing w:after="0" w:line="240" w:lineRule="auto"/>
        <w:ind w:left="0"/>
        <w:jc w:val="both"/>
        <w:rPr>
          <w:rFonts w:ascii="Times New Roman" w:hAnsi="Times New Roman" w:cs="Times New Roman"/>
          <w:lang w:val="en-US"/>
        </w:rPr>
      </w:pPr>
      <w:r>
        <w:rPr>
          <w:rFonts w:ascii="Times New Roman" w:hAnsi="Times New Roman" w:cs="Times New Roman"/>
        </w:rPr>
        <w:tab/>
      </w:r>
      <w:r w:rsidR="006805DB" w:rsidRPr="00D305B0">
        <w:rPr>
          <w:rFonts w:ascii="Times New Roman" w:hAnsi="Times New Roman" w:cs="Times New Roman"/>
        </w:rPr>
        <w:t>2</w:t>
      </w:r>
      <w:r w:rsidR="006805DB">
        <w:rPr>
          <w:rFonts w:ascii="Times New Roman" w:hAnsi="Times New Roman" w:cs="Times New Roman"/>
        </w:rPr>
        <w:t>2</w:t>
      </w:r>
      <w:r w:rsidR="006805DB" w:rsidRPr="00D305B0">
        <w:rPr>
          <w:rFonts w:ascii="Times New Roman" w:hAnsi="Times New Roman" w:cs="Times New Roman"/>
        </w:rPr>
        <w:t xml:space="preserve">. </w:t>
      </w:r>
      <w:r w:rsidR="00487C96" w:rsidRPr="00291512">
        <w:rPr>
          <w:rFonts w:ascii="Times New Roman" w:hAnsi="Times New Roman" w:cs="Times New Roman"/>
          <w:i/>
        </w:rPr>
        <w:t>Койчуев, Б.Т.</w:t>
      </w:r>
      <w:r w:rsidR="00487C96" w:rsidRPr="0013736A">
        <w:rPr>
          <w:rFonts w:ascii="Times New Roman" w:hAnsi="Times New Roman" w:cs="Times New Roman"/>
        </w:rPr>
        <w:t xml:space="preserve"> «Ориентализм» как форма межкульту</w:t>
      </w:r>
      <w:r w:rsidR="00487C96" w:rsidRPr="0013736A">
        <w:rPr>
          <w:rFonts w:ascii="Times New Roman" w:hAnsi="Times New Roman" w:cs="Times New Roman"/>
        </w:rPr>
        <w:t>р</w:t>
      </w:r>
      <w:r w:rsidR="00487C96" w:rsidRPr="0013736A">
        <w:rPr>
          <w:rFonts w:ascii="Times New Roman" w:hAnsi="Times New Roman" w:cs="Times New Roman"/>
        </w:rPr>
        <w:t>ной коммуникации Запада и Востока (трактовки понятия в совр</w:t>
      </w:r>
      <w:r w:rsidR="00487C96" w:rsidRPr="0013736A">
        <w:rPr>
          <w:rFonts w:ascii="Times New Roman" w:hAnsi="Times New Roman" w:cs="Times New Roman"/>
        </w:rPr>
        <w:t>е</w:t>
      </w:r>
      <w:r w:rsidR="00487C96" w:rsidRPr="0013736A">
        <w:rPr>
          <w:rFonts w:ascii="Times New Roman" w:hAnsi="Times New Roman" w:cs="Times New Roman"/>
        </w:rPr>
        <w:t xml:space="preserve">менной науке). </w:t>
      </w:r>
      <w:r w:rsidR="00291512" w:rsidRPr="006D21C1">
        <w:rPr>
          <w:rFonts w:ascii="Times New Roman" w:hAnsi="Times New Roman" w:cs="Times New Roman"/>
        </w:rPr>
        <w:t>[Текст] /</w:t>
      </w:r>
      <w:r w:rsidR="00291512">
        <w:rPr>
          <w:rFonts w:ascii="Times New Roman" w:hAnsi="Times New Roman" w:cs="Times New Roman"/>
        </w:rPr>
        <w:t xml:space="preserve"> Б.Т. Койчуев </w:t>
      </w:r>
      <w:r w:rsidR="00487C96" w:rsidRPr="0013736A">
        <w:rPr>
          <w:rFonts w:ascii="Times New Roman" w:hAnsi="Times New Roman" w:cs="Times New Roman"/>
        </w:rPr>
        <w:t xml:space="preserve">// Мы долгое эхо друг друга. Роль СМИ и литературы в политико-коммуникационной системе общества. </w:t>
      </w:r>
      <w:r w:rsidR="00291512">
        <w:rPr>
          <w:rFonts w:ascii="Times New Roman" w:hAnsi="Times New Roman" w:cs="Times New Roman"/>
        </w:rPr>
        <w:t>// Вестник</w:t>
      </w:r>
      <w:r w:rsidR="00487C96" w:rsidRPr="0013736A">
        <w:rPr>
          <w:rFonts w:ascii="Times New Roman" w:hAnsi="Times New Roman" w:cs="Times New Roman"/>
        </w:rPr>
        <w:t xml:space="preserve"> КРСУ.</w:t>
      </w:r>
      <w:r w:rsidR="00291512" w:rsidRPr="00291512">
        <w:rPr>
          <w:rFonts w:ascii="Times New Roman" w:hAnsi="Times New Roman" w:cs="Times New Roman"/>
        </w:rPr>
        <w:t xml:space="preserve"> </w:t>
      </w:r>
      <w:r w:rsidR="00291512">
        <w:rPr>
          <w:rFonts w:ascii="Times New Roman" w:hAnsi="Times New Roman" w:cs="Times New Roman"/>
        </w:rPr>
        <w:t>Спецвыпуск</w:t>
      </w:r>
      <w:r w:rsidR="00487C96" w:rsidRPr="00291512">
        <w:rPr>
          <w:rFonts w:ascii="Times New Roman" w:hAnsi="Times New Roman" w:cs="Times New Roman"/>
          <w:lang w:val="en-US"/>
        </w:rPr>
        <w:t xml:space="preserve">, 2011. – </w:t>
      </w:r>
      <w:r w:rsidR="00487C96" w:rsidRPr="0013736A">
        <w:rPr>
          <w:rFonts w:ascii="Times New Roman" w:hAnsi="Times New Roman" w:cs="Times New Roman"/>
        </w:rPr>
        <w:t>С</w:t>
      </w:r>
      <w:r w:rsidR="00487C96" w:rsidRPr="00291512">
        <w:rPr>
          <w:rFonts w:ascii="Times New Roman" w:hAnsi="Times New Roman" w:cs="Times New Roman"/>
          <w:lang w:val="en-US"/>
        </w:rPr>
        <w:t>. 46</w:t>
      </w:r>
      <w:r w:rsidR="00AA584B" w:rsidRPr="00AA584B">
        <w:rPr>
          <w:rFonts w:ascii="Times New Roman" w:hAnsi="Times New Roman" w:cs="Times New Roman"/>
          <w:lang w:val="en-US"/>
        </w:rPr>
        <w:t>-</w:t>
      </w:r>
      <w:r w:rsidR="00487C96" w:rsidRPr="00291512">
        <w:rPr>
          <w:rFonts w:ascii="Times New Roman" w:hAnsi="Times New Roman" w:cs="Times New Roman"/>
          <w:lang w:val="en-US"/>
        </w:rPr>
        <w:t>55.</w:t>
      </w:r>
      <w:r w:rsidR="00291512" w:rsidRPr="00291512">
        <w:rPr>
          <w:rFonts w:ascii="Times New Roman" w:hAnsi="Times New Roman" w:cs="Times New Roman"/>
          <w:lang w:val="en-US"/>
        </w:rPr>
        <w:t xml:space="preserve"> </w:t>
      </w:r>
    </w:p>
    <w:p w:rsidR="00A860A2" w:rsidRPr="00CC45B2" w:rsidRDefault="00A860A2" w:rsidP="00A860A2">
      <w:pPr>
        <w:pStyle w:val="ac"/>
        <w:spacing w:after="0" w:line="240" w:lineRule="auto"/>
        <w:ind w:left="0"/>
        <w:jc w:val="both"/>
        <w:rPr>
          <w:rFonts w:ascii="Times New Roman" w:hAnsi="Times New Roman" w:cs="Times New Roman"/>
        </w:rPr>
      </w:pPr>
      <w:r w:rsidRPr="00AA584B">
        <w:rPr>
          <w:rFonts w:ascii="Times New Roman" w:hAnsi="Times New Roman" w:cs="Times New Roman"/>
          <w:lang w:val="en-US"/>
        </w:rPr>
        <w:tab/>
      </w:r>
      <w:r w:rsidR="006805DB" w:rsidRPr="006805DB">
        <w:rPr>
          <w:rFonts w:ascii="Times New Roman" w:hAnsi="Times New Roman" w:cs="Times New Roman"/>
          <w:lang w:val="en-US"/>
        </w:rPr>
        <w:t xml:space="preserve">23. </w:t>
      </w:r>
      <w:r w:rsidR="00487C96" w:rsidRPr="00291512">
        <w:rPr>
          <w:rFonts w:ascii="Times New Roman" w:hAnsi="Times New Roman" w:cs="Times New Roman"/>
          <w:i/>
        </w:rPr>
        <w:t>Койчуев</w:t>
      </w:r>
      <w:r w:rsidR="00487C96" w:rsidRPr="00291512">
        <w:rPr>
          <w:rFonts w:ascii="Times New Roman" w:hAnsi="Times New Roman" w:cs="Times New Roman"/>
          <w:i/>
          <w:lang w:val="en-US"/>
        </w:rPr>
        <w:t xml:space="preserve">, </w:t>
      </w:r>
      <w:r w:rsidR="00487C96" w:rsidRPr="00291512">
        <w:rPr>
          <w:rFonts w:ascii="Times New Roman" w:hAnsi="Times New Roman" w:cs="Times New Roman"/>
          <w:i/>
        </w:rPr>
        <w:t>Б</w:t>
      </w:r>
      <w:r w:rsidR="00487C96" w:rsidRPr="00291512">
        <w:rPr>
          <w:rFonts w:ascii="Times New Roman" w:hAnsi="Times New Roman" w:cs="Times New Roman"/>
          <w:i/>
          <w:lang w:val="en-US"/>
        </w:rPr>
        <w:t>.</w:t>
      </w:r>
      <w:r w:rsidR="00487C96" w:rsidRPr="00291512">
        <w:rPr>
          <w:rFonts w:ascii="Times New Roman" w:hAnsi="Times New Roman" w:cs="Times New Roman"/>
          <w:i/>
        </w:rPr>
        <w:t>Т</w:t>
      </w:r>
      <w:r w:rsidR="00487C96" w:rsidRPr="00291512">
        <w:rPr>
          <w:rFonts w:ascii="Times New Roman" w:hAnsi="Times New Roman" w:cs="Times New Roman"/>
          <w:i/>
          <w:lang w:val="en-US"/>
        </w:rPr>
        <w:t>.</w:t>
      </w:r>
      <w:r w:rsidR="00487C96" w:rsidRPr="0013736A">
        <w:rPr>
          <w:rFonts w:ascii="Times New Roman" w:hAnsi="Times New Roman" w:cs="Times New Roman"/>
          <w:lang w:val="en-US"/>
        </w:rPr>
        <w:t xml:space="preserve"> Russian literature in Kyrgyzstan at the B</w:t>
      </w:r>
      <w:r w:rsidR="00487C96" w:rsidRPr="0013736A">
        <w:rPr>
          <w:rFonts w:ascii="Times New Roman" w:hAnsi="Times New Roman" w:cs="Times New Roman"/>
          <w:lang w:val="en-US"/>
        </w:rPr>
        <w:t>e</w:t>
      </w:r>
      <w:r w:rsidR="00487C96" w:rsidRPr="0013736A">
        <w:rPr>
          <w:rFonts w:ascii="Times New Roman" w:hAnsi="Times New Roman" w:cs="Times New Roman"/>
          <w:lang w:val="en-US"/>
        </w:rPr>
        <w:t>ginnig of the 21</w:t>
      </w:r>
      <w:r w:rsidR="00487C96" w:rsidRPr="00AA584B">
        <w:rPr>
          <w:rFonts w:ascii="Times New Roman" w:hAnsi="Times New Roman" w:cs="Times New Roman"/>
          <w:vertAlign w:val="superscript"/>
          <w:lang w:val="en-US"/>
        </w:rPr>
        <w:t>st</w:t>
      </w:r>
      <w:r w:rsidR="00487C96" w:rsidRPr="0013736A">
        <w:rPr>
          <w:rFonts w:ascii="Times New Roman" w:hAnsi="Times New Roman" w:cs="Times New Roman"/>
          <w:lang w:val="en-US"/>
        </w:rPr>
        <w:t xml:space="preserve">  Century</w:t>
      </w:r>
      <w:r w:rsidR="00AA584B" w:rsidRPr="00AA584B">
        <w:rPr>
          <w:rFonts w:ascii="Times New Roman" w:hAnsi="Times New Roman" w:cs="Times New Roman"/>
          <w:lang w:val="en-US"/>
        </w:rPr>
        <w:t xml:space="preserve"> </w:t>
      </w:r>
      <w:r w:rsidR="00291512" w:rsidRPr="00291512">
        <w:rPr>
          <w:rFonts w:ascii="Times New Roman" w:hAnsi="Times New Roman" w:cs="Times New Roman"/>
          <w:lang w:val="en-US"/>
        </w:rPr>
        <w:t>[</w:t>
      </w:r>
      <w:r w:rsidR="00291512" w:rsidRPr="006D21C1">
        <w:rPr>
          <w:rFonts w:ascii="Times New Roman" w:hAnsi="Times New Roman" w:cs="Times New Roman"/>
        </w:rPr>
        <w:t>Текст</w:t>
      </w:r>
      <w:r w:rsidR="00291512" w:rsidRPr="00291512">
        <w:rPr>
          <w:rFonts w:ascii="Times New Roman" w:hAnsi="Times New Roman" w:cs="Times New Roman"/>
          <w:lang w:val="en-US"/>
        </w:rPr>
        <w:t xml:space="preserve">] / </w:t>
      </w:r>
      <w:r w:rsidR="00291512">
        <w:rPr>
          <w:rFonts w:ascii="Times New Roman" w:hAnsi="Times New Roman" w:cs="Times New Roman"/>
        </w:rPr>
        <w:t>Б</w:t>
      </w:r>
      <w:r w:rsidR="00291512" w:rsidRPr="00291512">
        <w:rPr>
          <w:rFonts w:ascii="Times New Roman" w:hAnsi="Times New Roman" w:cs="Times New Roman"/>
          <w:lang w:val="en-US"/>
        </w:rPr>
        <w:t>.</w:t>
      </w:r>
      <w:r w:rsidR="00291512">
        <w:rPr>
          <w:rFonts w:ascii="Times New Roman" w:hAnsi="Times New Roman" w:cs="Times New Roman"/>
        </w:rPr>
        <w:t>Т</w:t>
      </w:r>
      <w:r w:rsidR="00291512" w:rsidRPr="00291512">
        <w:rPr>
          <w:rFonts w:ascii="Times New Roman" w:hAnsi="Times New Roman" w:cs="Times New Roman"/>
          <w:lang w:val="en-US"/>
        </w:rPr>
        <w:t xml:space="preserve">. </w:t>
      </w:r>
      <w:r w:rsidR="00291512">
        <w:rPr>
          <w:rFonts w:ascii="Times New Roman" w:hAnsi="Times New Roman" w:cs="Times New Roman"/>
        </w:rPr>
        <w:t>Койчуев</w:t>
      </w:r>
      <w:r w:rsidR="00291512" w:rsidRPr="00291512">
        <w:rPr>
          <w:rFonts w:ascii="Times New Roman" w:hAnsi="Times New Roman" w:cs="Times New Roman"/>
          <w:lang w:val="en-US"/>
        </w:rPr>
        <w:t xml:space="preserve"> </w:t>
      </w:r>
      <w:r w:rsidR="00487C96" w:rsidRPr="0013736A">
        <w:rPr>
          <w:rFonts w:ascii="Times New Roman" w:hAnsi="Times New Roman" w:cs="Times New Roman"/>
          <w:lang w:val="en-US"/>
        </w:rPr>
        <w:t>// The School of Russian and Asian Studies. Vestnik</w:t>
      </w:r>
      <w:r w:rsidR="00AA584B" w:rsidRPr="00CC45B2">
        <w:rPr>
          <w:rFonts w:ascii="Times New Roman" w:hAnsi="Times New Roman" w:cs="Times New Roman"/>
        </w:rPr>
        <w:t xml:space="preserve"> </w:t>
      </w:r>
      <w:r w:rsidR="00AA584B">
        <w:rPr>
          <w:rFonts w:ascii="Times New Roman" w:hAnsi="Times New Roman" w:cs="Times New Roman"/>
          <w:lang w:val="en-US"/>
        </w:rPr>
        <w:t>KRSU</w:t>
      </w:r>
      <w:r w:rsidR="00AA584B">
        <w:rPr>
          <w:rFonts w:ascii="Times New Roman" w:hAnsi="Times New Roman" w:cs="Times New Roman"/>
        </w:rPr>
        <w:t>,</w:t>
      </w:r>
      <w:r w:rsidR="00487C96" w:rsidRPr="00CC45B2">
        <w:rPr>
          <w:rFonts w:ascii="Times New Roman" w:hAnsi="Times New Roman" w:cs="Times New Roman"/>
        </w:rPr>
        <w:t xml:space="preserve"> 2011.</w:t>
      </w:r>
    </w:p>
    <w:p w:rsidR="00A860A2" w:rsidRDefault="00A860A2" w:rsidP="00A860A2">
      <w:pPr>
        <w:pStyle w:val="ac"/>
        <w:spacing w:after="0" w:line="240" w:lineRule="auto"/>
        <w:ind w:left="0"/>
        <w:jc w:val="both"/>
        <w:rPr>
          <w:rFonts w:ascii="Times New Roman" w:hAnsi="Times New Roman" w:cs="Times New Roman"/>
        </w:rPr>
      </w:pPr>
      <w:r w:rsidRPr="00CC45B2">
        <w:rPr>
          <w:rFonts w:ascii="Times New Roman" w:hAnsi="Times New Roman" w:cs="Times New Roman"/>
        </w:rPr>
        <w:tab/>
      </w:r>
      <w:r w:rsidR="006805DB" w:rsidRPr="00D305B0">
        <w:rPr>
          <w:rFonts w:ascii="Times New Roman" w:hAnsi="Times New Roman" w:cs="Times New Roman"/>
        </w:rPr>
        <w:t>2</w:t>
      </w:r>
      <w:r w:rsidR="006805DB">
        <w:rPr>
          <w:rFonts w:ascii="Times New Roman" w:hAnsi="Times New Roman" w:cs="Times New Roman"/>
        </w:rPr>
        <w:t>4</w:t>
      </w:r>
      <w:r w:rsidR="006805DB" w:rsidRPr="00D305B0">
        <w:rPr>
          <w:rFonts w:ascii="Times New Roman" w:hAnsi="Times New Roman" w:cs="Times New Roman"/>
        </w:rPr>
        <w:t xml:space="preserve">. </w:t>
      </w:r>
      <w:r w:rsidR="00487C96" w:rsidRPr="00291512">
        <w:rPr>
          <w:rFonts w:ascii="Times New Roman" w:hAnsi="Times New Roman" w:cs="Times New Roman"/>
          <w:i/>
        </w:rPr>
        <w:t>Койчуев, Б.Т.</w:t>
      </w:r>
      <w:r w:rsidR="00487C96" w:rsidRPr="0013736A">
        <w:rPr>
          <w:rFonts w:ascii="Times New Roman" w:hAnsi="Times New Roman" w:cs="Times New Roman"/>
        </w:rPr>
        <w:t xml:space="preserve"> Рукотворная скрижаль и нерукотворное слово: архетип «памятник» в истории мировой литературы.</w:t>
      </w:r>
      <w:r w:rsidR="00291512" w:rsidRPr="00291512">
        <w:rPr>
          <w:rFonts w:ascii="Times New Roman" w:hAnsi="Times New Roman" w:cs="Times New Roman"/>
        </w:rPr>
        <w:t xml:space="preserve"> </w:t>
      </w:r>
      <w:r w:rsidR="00291512" w:rsidRPr="006D21C1">
        <w:rPr>
          <w:rFonts w:ascii="Times New Roman" w:hAnsi="Times New Roman" w:cs="Times New Roman"/>
        </w:rPr>
        <w:t>[Текст] /</w:t>
      </w:r>
      <w:r w:rsidR="00291512">
        <w:rPr>
          <w:rFonts w:ascii="Times New Roman" w:hAnsi="Times New Roman" w:cs="Times New Roman"/>
        </w:rPr>
        <w:t xml:space="preserve"> Б.Т. Койчуев/</w:t>
      </w:r>
      <w:r w:rsidR="00487C96" w:rsidRPr="0013736A">
        <w:rPr>
          <w:rFonts w:ascii="Times New Roman" w:hAnsi="Times New Roman" w:cs="Times New Roman"/>
        </w:rPr>
        <w:t xml:space="preserve"> Современная литература в меняющемся </w:t>
      </w:r>
      <w:r w:rsidR="00487C96" w:rsidRPr="0013736A">
        <w:rPr>
          <w:rFonts w:ascii="Times New Roman" w:hAnsi="Times New Roman" w:cs="Times New Roman"/>
        </w:rPr>
        <w:lastRenderedPageBreak/>
        <w:t>мире. Материалы междунар</w:t>
      </w:r>
      <w:r w:rsidR="00AA584B">
        <w:rPr>
          <w:rFonts w:ascii="Times New Roman" w:hAnsi="Times New Roman" w:cs="Times New Roman"/>
        </w:rPr>
        <w:t>.</w:t>
      </w:r>
      <w:r w:rsidR="00487C96" w:rsidRPr="0013736A">
        <w:rPr>
          <w:rFonts w:ascii="Times New Roman" w:hAnsi="Times New Roman" w:cs="Times New Roman"/>
        </w:rPr>
        <w:t xml:space="preserve"> науч</w:t>
      </w:r>
      <w:r w:rsidR="00AA584B">
        <w:rPr>
          <w:rFonts w:ascii="Times New Roman" w:hAnsi="Times New Roman" w:cs="Times New Roman"/>
        </w:rPr>
        <w:t>.</w:t>
      </w:r>
      <w:r w:rsidR="00487C96" w:rsidRPr="0013736A">
        <w:rPr>
          <w:rFonts w:ascii="Times New Roman" w:hAnsi="Times New Roman" w:cs="Times New Roman"/>
        </w:rPr>
        <w:t xml:space="preserve"> конф</w:t>
      </w:r>
      <w:r w:rsidR="00E17126">
        <w:rPr>
          <w:rFonts w:ascii="Times New Roman" w:hAnsi="Times New Roman" w:cs="Times New Roman"/>
        </w:rPr>
        <w:t>.</w:t>
      </w:r>
      <w:r w:rsidR="00487C96" w:rsidRPr="0013736A">
        <w:rPr>
          <w:rFonts w:ascii="Times New Roman" w:hAnsi="Times New Roman" w:cs="Times New Roman"/>
        </w:rPr>
        <w:t>. – Ереван, 2011.</w:t>
      </w:r>
      <w:r w:rsidR="00A17263" w:rsidRPr="00681053">
        <w:rPr>
          <w:rFonts w:ascii="Times New Roman" w:hAnsi="Times New Roman" w:cs="Times New Roman"/>
        </w:rPr>
        <w:t xml:space="preserve"> –</w:t>
      </w:r>
      <w:r w:rsidR="00487C96" w:rsidRPr="0013736A">
        <w:rPr>
          <w:rFonts w:ascii="Times New Roman" w:hAnsi="Times New Roman" w:cs="Times New Roman"/>
        </w:rPr>
        <w:t xml:space="preserve"> С.</w:t>
      </w:r>
      <w:r w:rsidR="00AA584B">
        <w:rPr>
          <w:rFonts w:ascii="Times New Roman" w:hAnsi="Times New Roman" w:cs="Times New Roman"/>
        </w:rPr>
        <w:t xml:space="preserve"> </w:t>
      </w:r>
      <w:r w:rsidR="00487C96" w:rsidRPr="0013736A">
        <w:rPr>
          <w:rFonts w:ascii="Times New Roman" w:hAnsi="Times New Roman" w:cs="Times New Roman"/>
        </w:rPr>
        <w:t>56</w:t>
      </w:r>
      <w:r w:rsidR="00AA584B">
        <w:rPr>
          <w:rFonts w:ascii="Times New Roman" w:hAnsi="Times New Roman" w:cs="Times New Roman"/>
        </w:rPr>
        <w:t>-</w:t>
      </w:r>
      <w:r w:rsidR="00487C96" w:rsidRPr="0013736A">
        <w:rPr>
          <w:rFonts w:ascii="Times New Roman" w:hAnsi="Times New Roman" w:cs="Times New Roman"/>
        </w:rPr>
        <w:t>58.</w:t>
      </w:r>
    </w:p>
    <w:p w:rsidR="00487C96" w:rsidRDefault="00A860A2" w:rsidP="00A860A2">
      <w:pPr>
        <w:pStyle w:val="ac"/>
        <w:spacing w:after="0" w:line="240" w:lineRule="auto"/>
        <w:ind w:left="0"/>
        <w:jc w:val="both"/>
        <w:rPr>
          <w:rFonts w:ascii="Times New Roman" w:hAnsi="Times New Roman" w:cs="Times New Roman"/>
        </w:rPr>
      </w:pPr>
      <w:r>
        <w:rPr>
          <w:rFonts w:ascii="Times New Roman" w:hAnsi="Times New Roman" w:cs="Times New Roman"/>
        </w:rPr>
        <w:tab/>
      </w:r>
      <w:r w:rsidR="006805DB" w:rsidRPr="00D305B0">
        <w:rPr>
          <w:rFonts w:ascii="Times New Roman" w:hAnsi="Times New Roman" w:cs="Times New Roman"/>
        </w:rPr>
        <w:t>2</w:t>
      </w:r>
      <w:r w:rsidR="006805DB">
        <w:rPr>
          <w:rFonts w:ascii="Times New Roman" w:hAnsi="Times New Roman" w:cs="Times New Roman"/>
        </w:rPr>
        <w:t>5</w:t>
      </w:r>
      <w:r w:rsidR="006805DB" w:rsidRPr="00D305B0">
        <w:rPr>
          <w:rFonts w:ascii="Times New Roman" w:hAnsi="Times New Roman" w:cs="Times New Roman"/>
        </w:rPr>
        <w:t xml:space="preserve">. </w:t>
      </w:r>
      <w:r w:rsidR="00487C96" w:rsidRPr="00291512">
        <w:rPr>
          <w:rFonts w:ascii="Times New Roman" w:hAnsi="Times New Roman" w:cs="Times New Roman"/>
          <w:i/>
        </w:rPr>
        <w:t>Койчуев, Б.Т.</w:t>
      </w:r>
      <w:r w:rsidR="00487C96" w:rsidRPr="0013736A">
        <w:rPr>
          <w:rFonts w:ascii="Times New Roman" w:hAnsi="Times New Roman" w:cs="Times New Roman"/>
        </w:rPr>
        <w:t xml:space="preserve"> Увидел мир глазами своих героев.</w:t>
      </w:r>
      <w:r w:rsidR="00291512" w:rsidRPr="00291512">
        <w:rPr>
          <w:rFonts w:ascii="Times New Roman" w:hAnsi="Times New Roman" w:cs="Times New Roman"/>
        </w:rPr>
        <w:t xml:space="preserve"> </w:t>
      </w:r>
      <w:r w:rsidR="00291512" w:rsidRPr="006D21C1">
        <w:rPr>
          <w:rFonts w:ascii="Times New Roman" w:hAnsi="Times New Roman" w:cs="Times New Roman"/>
        </w:rPr>
        <w:t>[Текст] /</w:t>
      </w:r>
      <w:r w:rsidR="00291512">
        <w:rPr>
          <w:rFonts w:ascii="Times New Roman" w:hAnsi="Times New Roman" w:cs="Times New Roman"/>
        </w:rPr>
        <w:t xml:space="preserve"> Б.Т. Койчуев</w:t>
      </w:r>
      <w:r w:rsidR="00487C96" w:rsidRPr="0013736A">
        <w:rPr>
          <w:rFonts w:ascii="Times New Roman" w:hAnsi="Times New Roman" w:cs="Times New Roman"/>
        </w:rPr>
        <w:t xml:space="preserve"> // Лит</w:t>
      </w:r>
      <w:r w:rsidR="00AA584B">
        <w:rPr>
          <w:rFonts w:ascii="Times New Roman" w:hAnsi="Times New Roman" w:cs="Times New Roman"/>
        </w:rPr>
        <w:t>.</w:t>
      </w:r>
      <w:r w:rsidR="00487C96" w:rsidRPr="0013736A">
        <w:rPr>
          <w:rFonts w:ascii="Times New Roman" w:hAnsi="Times New Roman" w:cs="Times New Roman"/>
        </w:rPr>
        <w:t xml:space="preserve"> Кыргызстан. – 2011. – № 3. </w:t>
      </w:r>
      <w:r w:rsidR="00A17263" w:rsidRPr="00681053">
        <w:rPr>
          <w:rFonts w:ascii="Times New Roman" w:hAnsi="Times New Roman" w:cs="Times New Roman"/>
        </w:rPr>
        <w:t>–</w:t>
      </w:r>
      <w:r w:rsidR="00A17263">
        <w:rPr>
          <w:rFonts w:ascii="Times New Roman" w:hAnsi="Times New Roman" w:cs="Times New Roman"/>
        </w:rPr>
        <w:t xml:space="preserve"> </w:t>
      </w:r>
      <w:r w:rsidR="00487C96" w:rsidRPr="0013736A">
        <w:rPr>
          <w:rFonts w:ascii="Times New Roman" w:hAnsi="Times New Roman" w:cs="Times New Roman"/>
        </w:rPr>
        <w:t>С. 169 – 175.</w:t>
      </w:r>
      <w:r>
        <w:rPr>
          <w:rFonts w:ascii="Times New Roman" w:hAnsi="Times New Roman" w:cs="Times New Roman"/>
        </w:rPr>
        <w:t xml:space="preserve"> </w:t>
      </w:r>
      <w:r>
        <w:rPr>
          <w:rFonts w:ascii="Times New Roman" w:hAnsi="Times New Roman" w:cs="Times New Roman"/>
        </w:rPr>
        <w:tab/>
      </w:r>
      <w:r w:rsidR="006805DB" w:rsidRPr="00D305B0">
        <w:rPr>
          <w:rFonts w:ascii="Times New Roman" w:hAnsi="Times New Roman" w:cs="Times New Roman"/>
        </w:rPr>
        <w:t>2</w:t>
      </w:r>
      <w:r w:rsidR="006805DB">
        <w:rPr>
          <w:rFonts w:ascii="Times New Roman" w:hAnsi="Times New Roman" w:cs="Times New Roman"/>
        </w:rPr>
        <w:t>6</w:t>
      </w:r>
      <w:r w:rsidR="006805DB" w:rsidRPr="00D305B0">
        <w:rPr>
          <w:rFonts w:ascii="Times New Roman" w:hAnsi="Times New Roman" w:cs="Times New Roman"/>
        </w:rPr>
        <w:t xml:space="preserve">. </w:t>
      </w:r>
      <w:r w:rsidR="00487C96" w:rsidRPr="00291512">
        <w:rPr>
          <w:rFonts w:ascii="Times New Roman" w:hAnsi="Times New Roman" w:cs="Times New Roman"/>
          <w:i/>
        </w:rPr>
        <w:t>Койчуев, Б.Т.</w:t>
      </w:r>
      <w:r w:rsidR="00487C96" w:rsidRPr="0013736A">
        <w:rPr>
          <w:rFonts w:ascii="Times New Roman" w:hAnsi="Times New Roman" w:cs="Times New Roman"/>
        </w:rPr>
        <w:t xml:space="preserve"> Талант Джолдошбеков – русскоязычный поэт Кыргызстана. </w:t>
      </w:r>
      <w:r w:rsidR="00291512" w:rsidRPr="006D21C1">
        <w:rPr>
          <w:rFonts w:ascii="Times New Roman" w:hAnsi="Times New Roman" w:cs="Times New Roman"/>
        </w:rPr>
        <w:t>[Текст] /</w:t>
      </w:r>
      <w:r w:rsidR="00291512">
        <w:rPr>
          <w:rFonts w:ascii="Times New Roman" w:hAnsi="Times New Roman" w:cs="Times New Roman"/>
        </w:rPr>
        <w:t xml:space="preserve"> Б.Т. Койчуев // </w:t>
      </w:r>
      <w:r w:rsidR="00487C96" w:rsidRPr="0013736A">
        <w:rPr>
          <w:rFonts w:ascii="Times New Roman" w:hAnsi="Times New Roman" w:cs="Times New Roman"/>
        </w:rPr>
        <w:t>Русское слово</w:t>
      </w:r>
      <w:r w:rsidR="00291512">
        <w:rPr>
          <w:rFonts w:ascii="Times New Roman" w:hAnsi="Times New Roman" w:cs="Times New Roman"/>
        </w:rPr>
        <w:t xml:space="preserve"> в Кы</w:t>
      </w:r>
      <w:r w:rsidR="00291512">
        <w:rPr>
          <w:rFonts w:ascii="Times New Roman" w:hAnsi="Times New Roman" w:cs="Times New Roman"/>
        </w:rPr>
        <w:t>р</w:t>
      </w:r>
      <w:r w:rsidR="00291512">
        <w:rPr>
          <w:rFonts w:ascii="Times New Roman" w:hAnsi="Times New Roman" w:cs="Times New Roman"/>
        </w:rPr>
        <w:t>гызстане. Информационно-</w:t>
      </w:r>
      <w:r w:rsidR="00487C96" w:rsidRPr="0013736A">
        <w:rPr>
          <w:rFonts w:ascii="Times New Roman" w:hAnsi="Times New Roman" w:cs="Times New Roman"/>
        </w:rPr>
        <w:t>аналитич</w:t>
      </w:r>
      <w:r w:rsidR="00AA584B">
        <w:rPr>
          <w:rFonts w:ascii="Times New Roman" w:hAnsi="Times New Roman" w:cs="Times New Roman"/>
        </w:rPr>
        <w:t>.</w:t>
      </w:r>
      <w:r w:rsidR="00487C96" w:rsidRPr="0013736A">
        <w:rPr>
          <w:rFonts w:ascii="Times New Roman" w:hAnsi="Times New Roman" w:cs="Times New Roman"/>
        </w:rPr>
        <w:t xml:space="preserve"> журнал. – Бишек: КРСУ, 2011. – С. 47. </w:t>
      </w:r>
    </w:p>
    <w:p w:rsidR="001D4D7C" w:rsidRDefault="00A860A2" w:rsidP="001D4D7C">
      <w:pPr>
        <w:pStyle w:val="ac"/>
        <w:spacing w:after="0" w:line="240" w:lineRule="auto"/>
        <w:ind w:left="0"/>
        <w:jc w:val="both"/>
        <w:rPr>
          <w:rFonts w:ascii="Times New Roman" w:hAnsi="Times New Roman" w:cs="Times New Roman"/>
        </w:rPr>
      </w:pPr>
      <w:r>
        <w:rPr>
          <w:rFonts w:ascii="Times New Roman" w:hAnsi="Times New Roman" w:cs="Times New Roman"/>
        </w:rPr>
        <w:tab/>
      </w:r>
      <w:r w:rsidR="006805DB" w:rsidRPr="00D305B0">
        <w:rPr>
          <w:rFonts w:ascii="Times New Roman" w:hAnsi="Times New Roman" w:cs="Times New Roman"/>
        </w:rPr>
        <w:t>2</w:t>
      </w:r>
      <w:r w:rsidR="006805DB">
        <w:rPr>
          <w:rFonts w:ascii="Times New Roman" w:hAnsi="Times New Roman" w:cs="Times New Roman"/>
        </w:rPr>
        <w:t>7</w:t>
      </w:r>
      <w:r w:rsidR="006805DB" w:rsidRPr="00D305B0">
        <w:rPr>
          <w:rFonts w:ascii="Times New Roman" w:hAnsi="Times New Roman" w:cs="Times New Roman"/>
        </w:rPr>
        <w:t xml:space="preserve">. </w:t>
      </w:r>
      <w:r w:rsidR="00487C96" w:rsidRPr="00291512">
        <w:rPr>
          <w:rFonts w:ascii="Times New Roman" w:hAnsi="Times New Roman" w:cs="Times New Roman"/>
          <w:i/>
        </w:rPr>
        <w:t>Койчуев, Б.Т.</w:t>
      </w:r>
      <w:r w:rsidR="00487C96" w:rsidRPr="0013736A">
        <w:rPr>
          <w:rFonts w:ascii="Times New Roman" w:hAnsi="Times New Roman" w:cs="Times New Roman"/>
        </w:rPr>
        <w:t xml:space="preserve"> Два конструкта культуры истории Вост</w:t>
      </w:r>
      <w:r w:rsidR="00487C96" w:rsidRPr="0013736A">
        <w:rPr>
          <w:rFonts w:ascii="Times New Roman" w:hAnsi="Times New Roman" w:cs="Times New Roman"/>
        </w:rPr>
        <w:t>о</w:t>
      </w:r>
      <w:r w:rsidR="00487C96" w:rsidRPr="0013736A">
        <w:rPr>
          <w:rFonts w:ascii="Times New Roman" w:hAnsi="Times New Roman" w:cs="Times New Roman"/>
        </w:rPr>
        <w:t xml:space="preserve">ка: историко-культурное и эстетическое своеобразие древних японской и тюркоязычной литератур. </w:t>
      </w:r>
      <w:r w:rsidR="00291512" w:rsidRPr="006D21C1">
        <w:rPr>
          <w:rFonts w:ascii="Times New Roman" w:hAnsi="Times New Roman" w:cs="Times New Roman"/>
        </w:rPr>
        <w:t>[Текст] /</w:t>
      </w:r>
      <w:r w:rsidR="00291512">
        <w:rPr>
          <w:rFonts w:ascii="Times New Roman" w:hAnsi="Times New Roman" w:cs="Times New Roman"/>
        </w:rPr>
        <w:t xml:space="preserve"> Б.Т. Койчуев </w:t>
      </w:r>
      <w:r w:rsidR="00487C96" w:rsidRPr="0013736A">
        <w:rPr>
          <w:rFonts w:ascii="Times New Roman" w:hAnsi="Times New Roman" w:cs="Times New Roman"/>
        </w:rPr>
        <w:t>/ Жизнь и язык в динамике. Междунар</w:t>
      </w:r>
      <w:r>
        <w:rPr>
          <w:rFonts w:ascii="Times New Roman" w:hAnsi="Times New Roman" w:cs="Times New Roman"/>
        </w:rPr>
        <w:t>.</w:t>
      </w:r>
      <w:r w:rsidR="00487C96" w:rsidRPr="0013736A">
        <w:rPr>
          <w:rFonts w:ascii="Times New Roman" w:hAnsi="Times New Roman" w:cs="Times New Roman"/>
        </w:rPr>
        <w:t xml:space="preserve"> науч</w:t>
      </w:r>
      <w:r>
        <w:rPr>
          <w:rFonts w:ascii="Times New Roman" w:hAnsi="Times New Roman" w:cs="Times New Roman"/>
        </w:rPr>
        <w:t>.</w:t>
      </w:r>
      <w:r w:rsidR="00487C96" w:rsidRPr="0013736A">
        <w:rPr>
          <w:rFonts w:ascii="Times New Roman" w:hAnsi="Times New Roman" w:cs="Times New Roman"/>
        </w:rPr>
        <w:t xml:space="preserve"> конференция, посв</w:t>
      </w:r>
      <w:r>
        <w:rPr>
          <w:rFonts w:ascii="Times New Roman" w:hAnsi="Times New Roman" w:cs="Times New Roman"/>
        </w:rPr>
        <w:t>.</w:t>
      </w:r>
      <w:r w:rsidR="00487C96" w:rsidRPr="0013736A">
        <w:rPr>
          <w:rFonts w:ascii="Times New Roman" w:hAnsi="Times New Roman" w:cs="Times New Roman"/>
        </w:rPr>
        <w:t xml:space="preserve"> памяти засл</w:t>
      </w:r>
      <w:r w:rsidR="00AA584B">
        <w:rPr>
          <w:rFonts w:ascii="Times New Roman" w:hAnsi="Times New Roman" w:cs="Times New Roman"/>
        </w:rPr>
        <w:t>.</w:t>
      </w:r>
      <w:r w:rsidR="00487C96" w:rsidRPr="0013736A">
        <w:rPr>
          <w:rFonts w:ascii="Times New Roman" w:hAnsi="Times New Roman" w:cs="Times New Roman"/>
        </w:rPr>
        <w:t xml:space="preserve"> деятеля науки К</w:t>
      </w:r>
      <w:r>
        <w:rPr>
          <w:rFonts w:ascii="Times New Roman" w:hAnsi="Times New Roman" w:cs="Times New Roman"/>
        </w:rPr>
        <w:t>Р</w:t>
      </w:r>
      <w:r w:rsidR="00487C96" w:rsidRPr="0013736A">
        <w:rPr>
          <w:rFonts w:ascii="Times New Roman" w:hAnsi="Times New Roman" w:cs="Times New Roman"/>
        </w:rPr>
        <w:t xml:space="preserve"> </w:t>
      </w:r>
      <w:r w:rsidR="006C5E11">
        <w:rPr>
          <w:rFonts w:ascii="Times New Roman" w:hAnsi="Times New Roman" w:cs="Times New Roman"/>
        </w:rPr>
        <w:t xml:space="preserve">А. </w:t>
      </w:r>
      <w:r w:rsidR="00487C96" w:rsidRPr="0013736A">
        <w:rPr>
          <w:rFonts w:ascii="Times New Roman" w:hAnsi="Times New Roman" w:cs="Times New Roman"/>
        </w:rPr>
        <w:t xml:space="preserve">Орусбаева </w:t>
      </w:r>
      <w:r w:rsidR="00291512">
        <w:rPr>
          <w:rFonts w:ascii="Times New Roman" w:hAnsi="Times New Roman" w:cs="Times New Roman"/>
        </w:rPr>
        <w:t xml:space="preserve">// </w:t>
      </w:r>
      <w:r w:rsidR="00487C96" w:rsidRPr="0013736A">
        <w:rPr>
          <w:rFonts w:ascii="Times New Roman" w:hAnsi="Times New Roman" w:cs="Times New Roman"/>
        </w:rPr>
        <w:t>Вес</w:t>
      </w:r>
      <w:r w:rsidR="00291512">
        <w:rPr>
          <w:rFonts w:ascii="Times New Roman" w:hAnsi="Times New Roman" w:cs="Times New Roman"/>
        </w:rPr>
        <w:t>тник</w:t>
      </w:r>
      <w:r w:rsidR="00487C96" w:rsidRPr="0013736A">
        <w:rPr>
          <w:rFonts w:ascii="Times New Roman" w:hAnsi="Times New Roman" w:cs="Times New Roman"/>
        </w:rPr>
        <w:t xml:space="preserve"> КРСУ.</w:t>
      </w:r>
      <w:r w:rsidR="00291512" w:rsidRPr="00291512">
        <w:rPr>
          <w:rFonts w:ascii="Times New Roman" w:hAnsi="Times New Roman" w:cs="Times New Roman"/>
        </w:rPr>
        <w:t xml:space="preserve"> </w:t>
      </w:r>
      <w:r w:rsidR="00291512" w:rsidRPr="0013736A">
        <w:rPr>
          <w:rFonts w:ascii="Times New Roman" w:hAnsi="Times New Roman" w:cs="Times New Roman"/>
        </w:rPr>
        <w:t>Спецвыпуск</w:t>
      </w:r>
      <w:r w:rsidR="00291512">
        <w:rPr>
          <w:rFonts w:ascii="Times New Roman" w:hAnsi="Times New Roman" w:cs="Times New Roman"/>
        </w:rPr>
        <w:t>.</w:t>
      </w:r>
      <w:r w:rsidR="00291512" w:rsidRPr="0013736A">
        <w:rPr>
          <w:rFonts w:ascii="Times New Roman" w:hAnsi="Times New Roman" w:cs="Times New Roman"/>
        </w:rPr>
        <w:t xml:space="preserve"> </w:t>
      </w:r>
      <w:r w:rsidR="00487C96" w:rsidRPr="0013736A">
        <w:rPr>
          <w:rFonts w:ascii="Times New Roman" w:hAnsi="Times New Roman" w:cs="Times New Roman"/>
        </w:rPr>
        <w:t>– Бишкек, 2012.– С. 171</w:t>
      </w:r>
      <w:r w:rsidR="00AA584B">
        <w:rPr>
          <w:rFonts w:ascii="Times New Roman" w:hAnsi="Times New Roman" w:cs="Times New Roman"/>
        </w:rPr>
        <w:t>-</w:t>
      </w:r>
      <w:r w:rsidR="00487C96" w:rsidRPr="0013736A">
        <w:rPr>
          <w:rFonts w:ascii="Times New Roman" w:hAnsi="Times New Roman" w:cs="Times New Roman"/>
        </w:rPr>
        <w:t>177.</w:t>
      </w:r>
    </w:p>
    <w:p w:rsidR="001D4D7C" w:rsidRDefault="001D4D7C" w:rsidP="001D4D7C">
      <w:pPr>
        <w:pStyle w:val="ac"/>
        <w:spacing w:after="0" w:line="240" w:lineRule="auto"/>
        <w:ind w:left="0"/>
        <w:jc w:val="both"/>
        <w:rPr>
          <w:rFonts w:ascii="Times New Roman" w:hAnsi="Times New Roman" w:cs="Times New Roman"/>
        </w:rPr>
      </w:pPr>
      <w:r>
        <w:rPr>
          <w:rFonts w:ascii="Times New Roman" w:hAnsi="Times New Roman" w:cs="Times New Roman"/>
        </w:rPr>
        <w:tab/>
      </w:r>
      <w:r w:rsidR="006805DB" w:rsidRPr="00D305B0">
        <w:rPr>
          <w:rFonts w:ascii="Times New Roman" w:hAnsi="Times New Roman" w:cs="Times New Roman"/>
        </w:rPr>
        <w:t>2</w:t>
      </w:r>
      <w:r w:rsidR="006805DB">
        <w:rPr>
          <w:rFonts w:ascii="Times New Roman" w:hAnsi="Times New Roman" w:cs="Times New Roman"/>
        </w:rPr>
        <w:t>8</w:t>
      </w:r>
      <w:r w:rsidR="006805DB" w:rsidRPr="00D305B0">
        <w:rPr>
          <w:rFonts w:ascii="Times New Roman" w:hAnsi="Times New Roman" w:cs="Times New Roman"/>
        </w:rPr>
        <w:t xml:space="preserve">. </w:t>
      </w:r>
      <w:r w:rsidR="00487C96" w:rsidRPr="00291512">
        <w:rPr>
          <w:rFonts w:ascii="Times New Roman" w:hAnsi="Times New Roman" w:cs="Times New Roman"/>
          <w:i/>
        </w:rPr>
        <w:t>Койчуев, Б.Т.</w:t>
      </w:r>
      <w:r w:rsidR="00487C96" w:rsidRPr="0013736A">
        <w:rPr>
          <w:rFonts w:ascii="Times New Roman" w:hAnsi="Times New Roman" w:cs="Times New Roman"/>
        </w:rPr>
        <w:t xml:space="preserve"> Дискурс советской эпохи и жанровое своеобразие повести Ш. Абдыраманова «Мои знакомые». </w:t>
      </w:r>
      <w:r w:rsidR="00291512" w:rsidRPr="006D21C1">
        <w:rPr>
          <w:rFonts w:ascii="Times New Roman" w:hAnsi="Times New Roman" w:cs="Times New Roman"/>
        </w:rPr>
        <w:t>[Текст] /</w:t>
      </w:r>
      <w:r w:rsidR="00291512">
        <w:rPr>
          <w:rFonts w:ascii="Times New Roman" w:hAnsi="Times New Roman" w:cs="Times New Roman"/>
        </w:rPr>
        <w:t xml:space="preserve"> Б.Т. Койчуев /</w:t>
      </w:r>
      <w:r w:rsidR="00291512" w:rsidRPr="0013736A">
        <w:rPr>
          <w:rFonts w:ascii="Times New Roman" w:hAnsi="Times New Roman" w:cs="Times New Roman"/>
        </w:rPr>
        <w:t xml:space="preserve">/ </w:t>
      </w:r>
      <w:r w:rsidR="00487C96" w:rsidRPr="0013736A">
        <w:rPr>
          <w:rFonts w:ascii="Times New Roman" w:hAnsi="Times New Roman" w:cs="Times New Roman"/>
        </w:rPr>
        <w:t xml:space="preserve">Кыргыз тили жана адабияты. Вестник </w:t>
      </w:r>
      <w:r w:rsidR="00AA584B">
        <w:rPr>
          <w:rFonts w:ascii="Times New Roman" w:hAnsi="Times New Roman" w:cs="Times New Roman"/>
        </w:rPr>
        <w:t>Иссык-Кульского</w:t>
      </w:r>
      <w:r w:rsidR="00487C96" w:rsidRPr="0013736A">
        <w:rPr>
          <w:rFonts w:ascii="Times New Roman" w:hAnsi="Times New Roman" w:cs="Times New Roman"/>
        </w:rPr>
        <w:t xml:space="preserve"> ун</w:t>
      </w:r>
      <w:r w:rsidR="00AA584B">
        <w:rPr>
          <w:rFonts w:ascii="Times New Roman" w:hAnsi="Times New Roman" w:cs="Times New Roman"/>
        </w:rPr>
        <w:t>-т</w:t>
      </w:r>
      <w:r w:rsidR="00487C96" w:rsidRPr="0013736A">
        <w:rPr>
          <w:rFonts w:ascii="Times New Roman" w:hAnsi="Times New Roman" w:cs="Times New Roman"/>
        </w:rPr>
        <w:t xml:space="preserve">а им. К. Тыныстанова – 2011. </w:t>
      </w:r>
      <w:r w:rsidR="00AA584B">
        <w:rPr>
          <w:rFonts w:ascii="Times New Roman" w:hAnsi="Times New Roman" w:cs="Times New Roman"/>
        </w:rPr>
        <w:t>Вып.</w:t>
      </w:r>
      <w:r w:rsidR="00487C96" w:rsidRPr="0013736A">
        <w:rPr>
          <w:rFonts w:ascii="Times New Roman" w:hAnsi="Times New Roman" w:cs="Times New Roman"/>
        </w:rPr>
        <w:t xml:space="preserve"> 18. – С. 58</w:t>
      </w:r>
      <w:r w:rsidR="00AA584B">
        <w:rPr>
          <w:rFonts w:ascii="Times New Roman" w:hAnsi="Times New Roman" w:cs="Times New Roman"/>
        </w:rPr>
        <w:t>-</w:t>
      </w:r>
      <w:r w:rsidR="00487C96" w:rsidRPr="0013736A">
        <w:rPr>
          <w:rFonts w:ascii="Times New Roman" w:hAnsi="Times New Roman" w:cs="Times New Roman"/>
        </w:rPr>
        <w:t>60.</w:t>
      </w:r>
    </w:p>
    <w:p w:rsidR="001D4D7C" w:rsidRDefault="001D4D7C" w:rsidP="001D4D7C">
      <w:pPr>
        <w:pStyle w:val="ac"/>
        <w:spacing w:after="0" w:line="240" w:lineRule="auto"/>
        <w:ind w:left="0"/>
        <w:jc w:val="both"/>
        <w:rPr>
          <w:rFonts w:ascii="Times New Roman" w:hAnsi="Times New Roman" w:cs="Times New Roman"/>
        </w:rPr>
      </w:pPr>
      <w:r>
        <w:rPr>
          <w:rFonts w:ascii="Times New Roman" w:hAnsi="Times New Roman" w:cs="Times New Roman"/>
        </w:rPr>
        <w:tab/>
      </w:r>
      <w:r w:rsidR="006805DB" w:rsidRPr="00D305B0">
        <w:rPr>
          <w:rFonts w:ascii="Times New Roman" w:hAnsi="Times New Roman" w:cs="Times New Roman"/>
        </w:rPr>
        <w:t>2</w:t>
      </w:r>
      <w:r w:rsidR="006805DB">
        <w:rPr>
          <w:rFonts w:ascii="Times New Roman" w:hAnsi="Times New Roman" w:cs="Times New Roman"/>
        </w:rPr>
        <w:t>9</w:t>
      </w:r>
      <w:r w:rsidR="006805DB" w:rsidRPr="00D305B0">
        <w:rPr>
          <w:rFonts w:ascii="Times New Roman" w:hAnsi="Times New Roman" w:cs="Times New Roman"/>
        </w:rPr>
        <w:t xml:space="preserve">. </w:t>
      </w:r>
      <w:r w:rsidR="00487C96" w:rsidRPr="00291512">
        <w:rPr>
          <w:rFonts w:ascii="Times New Roman" w:hAnsi="Times New Roman" w:cs="Times New Roman"/>
          <w:i/>
        </w:rPr>
        <w:t>Койчуев, Б.Т.</w:t>
      </w:r>
      <w:r w:rsidR="00487C96" w:rsidRPr="0013736A">
        <w:rPr>
          <w:rFonts w:ascii="Times New Roman" w:hAnsi="Times New Roman" w:cs="Times New Roman"/>
        </w:rPr>
        <w:t xml:space="preserve"> Этнокультурный диалог (Восток и Запад; Россия и Кыргызстан) в книге стихов В.И. Шаповалова «Чужой алтарь». </w:t>
      </w:r>
      <w:r w:rsidR="00291512" w:rsidRPr="006D21C1">
        <w:rPr>
          <w:rFonts w:ascii="Times New Roman" w:hAnsi="Times New Roman" w:cs="Times New Roman"/>
        </w:rPr>
        <w:t>[Текст] /</w:t>
      </w:r>
      <w:r w:rsidR="00291512">
        <w:rPr>
          <w:rFonts w:ascii="Times New Roman" w:hAnsi="Times New Roman" w:cs="Times New Roman"/>
        </w:rPr>
        <w:t xml:space="preserve"> Б.Т. Койчуев </w:t>
      </w:r>
      <w:r w:rsidR="00291512" w:rsidRPr="0013736A">
        <w:rPr>
          <w:rFonts w:ascii="Times New Roman" w:hAnsi="Times New Roman" w:cs="Times New Roman"/>
        </w:rPr>
        <w:t xml:space="preserve">/ </w:t>
      </w:r>
      <w:r w:rsidR="00487C96" w:rsidRPr="0013736A">
        <w:rPr>
          <w:rFonts w:ascii="Times New Roman" w:hAnsi="Times New Roman" w:cs="Times New Roman"/>
        </w:rPr>
        <w:t xml:space="preserve">Брат мой – враг мой…? СМИ и внутриполитические конфликты. </w:t>
      </w:r>
      <w:r w:rsidR="00D04869">
        <w:rPr>
          <w:rFonts w:ascii="Times New Roman" w:hAnsi="Times New Roman" w:cs="Times New Roman"/>
        </w:rPr>
        <w:t xml:space="preserve">// </w:t>
      </w:r>
      <w:r w:rsidR="00487C96" w:rsidRPr="0013736A">
        <w:rPr>
          <w:rFonts w:ascii="Times New Roman" w:hAnsi="Times New Roman" w:cs="Times New Roman"/>
        </w:rPr>
        <w:t xml:space="preserve">Вестник КРСУ. </w:t>
      </w:r>
      <w:r w:rsidR="00D04869" w:rsidRPr="0013736A">
        <w:rPr>
          <w:rFonts w:ascii="Times New Roman" w:hAnsi="Times New Roman" w:cs="Times New Roman"/>
        </w:rPr>
        <w:t>Спецвыпуск</w:t>
      </w:r>
      <w:r w:rsidR="00D04869">
        <w:rPr>
          <w:rFonts w:ascii="Times New Roman" w:hAnsi="Times New Roman" w:cs="Times New Roman"/>
        </w:rPr>
        <w:t xml:space="preserve">. </w:t>
      </w:r>
      <w:r w:rsidR="00487C96" w:rsidRPr="0013736A">
        <w:rPr>
          <w:rFonts w:ascii="Times New Roman" w:hAnsi="Times New Roman" w:cs="Times New Roman"/>
        </w:rPr>
        <w:t>– Москва – Бищкек: КРСУ, 2012. – С. 153</w:t>
      </w:r>
      <w:r w:rsidR="00680856">
        <w:rPr>
          <w:rFonts w:ascii="Times New Roman" w:hAnsi="Times New Roman" w:cs="Times New Roman"/>
        </w:rPr>
        <w:t>-</w:t>
      </w:r>
      <w:r w:rsidR="00487C96" w:rsidRPr="0013736A">
        <w:rPr>
          <w:rFonts w:ascii="Times New Roman" w:hAnsi="Times New Roman" w:cs="Times New Roman"/>
        </w:rPr>
        <w:t>157.</w:t>
      </w:r>
    </w:p>
    <w:p w:rsidR="001D4D7C" w:rsidRDefault="001D4D7C" w:rsidP="001D4D7C">
      <w:pPr>
        <w:pStyle w:val="ac"/>
        <w:spacing w:after="0" w:line="240" w:lineRule="auto"/>
        <w:ind w:left="0"/>
        <w:jc w:val="both"/>
        <w:rPr>
          <w:rFonts w:ascii="Times New Roman" w:hAnsi="Times New Roman" w:cs="Times New Roman"/>
        </w:rPr>
      </w:pPr>
      <w:r>
        <w:rPr>
          <w:rFonts w:ascii="Times New Roman" w:hAnsi="Times New Roman" w:cs="Times New Roman"/>
        </w:rPr>
        <w:tab/>
      </w:r>
      <w:r w:rsidR="006805DB">
        <w:rPr>
          <w:rFonts w:ascii="Times New Roman" w:hAnsi="Times New Roman" w:cs="Times New Roman"/>
        </w:rPr>
        <w:t>30</w:t>
      </w:r>
      <w:r w:rsidR="006805DB" w:rsidRPr="00D305B0">
        <w:rPr>
          <w:rFonts w:ascii="Times New Roman" w:hAnsi="Times New Roman" w:cs="Times New Roman"/>
        </w:rPr>
        <w:t xml:space="preserve">. </w:t>
      </w:r>
      <w:r w:rsidR="00487C96" w:rsidRPr="00D04869">
        <w:rPr>
          <w:rFonts w:ascii="Times New Roman" w:hAnsi="Times New Roman" w:cs="Times New Roman"/>
          <w:i/>
        </w:rPr>
        <w:t>Койчуев, Б.Т.</w:t>
      </w:r>
      <w:r w:rsidR="00D04869">
        <w:rPr>
          <w:rFonts w:ascii="Times New Roman" w:hAnsi="Times New Roman" w:cs="Times New Roman"/>
        </w:rPr>
        <w:t xml:space="preserve"> </w:t>
      </w:r>
      <w:r w:rsidR="00487C96" w:rsidRPr="0013736A">
        <w:rPr>
          <w:rFonts w:ascii="Times New Roman" w:hAnsi="Times New Roman" w:cs="Times New Roman"/>
        </w:rPr>
        <w:t>Слово,</w:t>
      </w:r>
      <w:r w:rsidR="00D04869">
        <w:rPr>
          <w:rFonts w:ascii="Times New Roman" w:hAnsi="Times New Roman" w:cs="Times New Roman"/>
        </w:rPr>
        <w:t xml:space="preserve"> трактующее и осмысляющее жизнь.</w:t>
      </w:r>
      <w:r w:rsidR="00D04869" w:rsidRPr="00D04869">
        <w:rPr>
          <w:rFonts w:ascii="Times New Roman" w:hAnsi="Times New Roman" w:cs="Times New Roman"/>
        </w:rPr>
        <w:t xml:space="preserve"> </w:t>
      </w:r>
      <w:r w:rsidR="00D04869" w:rsidRPr="006D21C1">
        <w:rPr>
          <w:rFonts w:ascii="Times New Roman" w:hAnsi="Times New Roman" w:cs="Times New Roman"/>
        </w:rPr>
        <w:t>[Текст] /</w:t>
      </w:r>
      <w:r w:rsidR="00D04869">
        <w:rPr>
          <w:rFonts w:ascii="Times New Roman" w:hAnsi="Times New Roman" w:cs="Times New Roman"/>
        </w:rPr>
        <w:t xml:space="preserve"> Б.Т. Койчуев</w:t>
      </w:r>
      <w:r w:rsidR="00487C96" w:rsidRPr="0013736A">
        <w:rPr>
          <w:rFonts w:ascii="Times New Roman" w:hAnsi="Times New Roman" w:cs="Times New Roman"/>
        </w:rPr>
        <w:t xml:space="preserve"> // Дружба народов</w:t>
      </w:r>
      <w:r w:rsidR="00680856">
        <w:rPr>
          <w:rFonts w:ascii="Times New Roman" w:hAnsi="Times New Roman" w:cs="Times New Roman"/>
        </w:rPr>
        <w:t>.</w:t>
      </w:r>
      <w:r w:rsidR="00487C96" w:rsidRPr="0013736A">
        <w:rPr>
          <w:rFonts w:ascii="Times New Roman" w:hAnsi="Times New Roman" w:cs="Times New Roman"/>
        </w:rPr>
        <w:t xml:space="preserve"> 2012. №</w:t>
      </w:r>
      <w:r w:rsidR="003035FA">
        <w:rPr>
          <w:rFonts w:ascii="Times New Roman" w:hAnsi="Times New Roman" w:cs="Times New Roman"/>
        </w:rPr>
        <w:t xml:space="preserve"> </w:t>
      </w:r>
      <w:r w:rsidR="00487C96" w:rsidRPr="0013736A">
        <w:rPr>
          <w:rFonts w:ascii="Times New Roman" w:hAnsi="Times New Roman" w:cs="Times New Roman"/>
        </w:rPr>
        <w:t>5.</w:t>
      </w:r>
      <w:r w:rsidR="00D04869">
        <w:rPr>
          <w:rFonts w:ascii="Times New Roman" w:hAnsi="Times New Roman" w:cs="Times New Roman"/>
        </w:rPr>
        <w:t xml:space="preserve"> </w:t>
      </w:r>
      <w:r>
        <w:rPr>
          <w:rFonts w:ascii="Times New Roman" w:hAnsi="Times New Roman" w:cs="Times New Roman"/>
        </w:rPr>
        <w:tab/>
      </w:r>
      <w:r w:rsidR="006805DB">
        <w:rPr>
          <w:rFonts w:ascii="Times New Roman" w:hAnsi="Times New Roman" w:cs="Times New Roman"/>
        </w:rPr>
        <w:t>31</w:t>
      </w:r>
      <w:r w:rsidR="006805DB" w:rsidRPr="00D305B0">
        <w:rPr>
          <w:rFonts w:ascii="Times New Roman" w:hAnsi="Times New Roman" w:cs="Times New Roman"/>
        </w:rPr>
        <w:t xml:space="preserve">. </w:t>
      </w:r>
      <w:r w:rsidR="00487C96" w:rsidRPr="00D04869">
        <w:rPr>
          <w:rFonts w:ascii="Times New Roman" w:hAnsi="Times New Roman" w:cs="Times New Roman"/>
          <w:i/>
        </w:rPr>
        <w:t>Койчуев, Б.Т.</w:t>
      </w:r>
      <w:r w:rsidR="00487C96" w:rsidRPr="0013736A">
        <w:rPr>
          <w:rFonts w:ascii="Times New Roman" w:hAnsi="Times New Roman" w:cs="Times New Roman"/>
        </w:rPr>
        <w:t xml:space="preserve"> Современность в дискурсе художестве</w:t>
      </w:r>
      <w:r w:rsidR="00487C96" w:rsidRPr="0013736A">
        <w:rPr>
          <w:rFonts w:ascii="Times New Roman" w:hAnsi="Times New Roman" w:cs="Times New Roman"/>
        </w:rPr>
        <w:t>н</w:t>
      </w:r>
      <w:r w:rsidR="00487C96" w:rsidRPr="0013736A">
        <w:rPr>
          <w:rFonts w:ascii="Times New Roman" w:hAnsi="Times New Roman" w:cs="Times New Roman"/>
        </w:rPr>
        <w:t>ной литературы Кыргызстана на русском языке.</w:t>
      </w:r>
      <w:r w:rsidR="00D04869" w:rsidRPr="00D04869">
        <w:rPr>
          <w:rFonts w:ascii="Times New Roman" w:hAnsi="Times New Roman" w:cs="Times New Roman"/>
        </w:rPr>
        <w:t xml:space="preserve"> </w:t>
      </w:r>
      <w:r w:rsidR="00D04869" w:rsidRPr="006D21C1">
        <w:rPr>
          <w:rFonts w:ascii="Times New Roman" w:hAnsi="Times New Roman" w:cs="Times New Roman"/>
        </w:rPr>
        <w:t>[Текст] /</w:t>
      </w:r>
      <w:r w:rsidR="00D04869">
        <w:rPr>
          <w:rFonts w:ascii="Times New Roman" w:hAnsi="Times New Roman" w:cs="Times New Roman"/>
        </w:rPr>
        <w:t xml:space="preserve"> Б.Т. Койчуев</w:t>
      </w:r>
      <w:r w:rsidR="00D04869" w:rsidRPr="0013736A">
        <w:rPr>
          <w:rFonts w:ascii="Times New Roman" w:hAnsi="Times New Roman" w:cs="Times New Roman"/>
        </w:rPr>
        <w:t xml:space="preserve"> </w:t>
      </w:r>
      <w:r w:rsidR="00487C96" w:rsidRPr="0013736A">
        <w:rPr>
          <w:rFonts w:ascii="Times New Roman" w:hAnsi="Times New Roman" w:cs="Times New Roman"/>
        </w:rPr>
        <w:t>// Вестник К</w:t>
      </w:r>
      <w:r w:rsidR="00E2248C">
        <w:rPr>
          <w:rFonts w:ascii="Times New Roman" w:hAnsi="Times New Roman" w:cs="Times New Roman"/>
        </w:rPr>
        <w:t>РСУ</w:t>
      </w:r>
      <w:r w:rsidR="00487C96" w:rsidRPr="0013736A">
        <w:rPr>
          <w:rFonts w:ascii="Times New Roman" w:hAnsi="Times New Roman" w:cs="Times New Roman"/>
        </w:rPr>
        <w:t>. – 2012. – №</w:t>
      </w:r>
      <w:r w:rsidR="00E2248C">
        <w:rPr>
          <w:rFonts w:ascii="Times New Roman" w:hAnsi="Times New Roman" w:cs="Times New Roman"/>
        </w:rPr>
        <w:t xml:space="preserve"> </w:t>
      </w:r>
      <w:r w:rsidR="00487C96" w:rsidRPr="0013736A">
        <w:rPr>
          <w:rFonts w:ascii="Times New Roman" w:hAnsi="Times New Roman" w:cs="Times New Roman"/>
        </w:rPr>
        <w:t>5. С. 55</w:t>
      </w:r>
      <w:r w:rsidR="00E2248C">
        <w:rPr>
          <w:rFonts w:ascii="Times New Roman" w:hAnsi="Times New Roman" w:cs="Times New Roman"/>
        </w:rPr>
        <w:t>-</w:t>
      </w:r>
      <w:r w:rsidR="00487C96" w:rsidRPr="0013736A">
        <w:rPr>
          <w:rFonts w:ascii="Times New Roman" w:hAnsi="Times New Roman" w:cs="Times New Roman"/>
        </w:rPr>
        <w:t>60.</w:t>
      </w:r>
    </w:p>
    <w:p w:rsidR="001D4D7C" w:rsidRDefault="001D4D7C" w:rsidP="001D4D7C">
      <w:pPr>
        <w:pStyle w:val="ac"/>
        <w:spacing w:after="0" w:line="240" w:lineRule="auto"/>
        <w:ind w:left="0"/>
        <w:jc w:val="both"/>
        <w:rPr>
          <w:rFonts w:ascii="Times New Roman" w:hAnsi="Times New Roman" w:cs="Times New Roman"/>
        </w:rPr>
      </w:pPr>
      <w:r>
        <w:rPr>
          <w:rFonts w:ascii="Times New Roman" w:hAnsi="Times New Roman" w:cs="Times New Roman"/>
        </w:rPr>
        <w:tab/>
      </w:r>
      <w:r w:rsidR="006805DB">
        <w:rPr>
          <w:rFonts w:ascii="Times New Roman" w:hAnsi="Times New Roman" w:cs="Times New Roman"/>
        </w:rPr>
        <w:t>3</w:t>
      </w:r>
      <w:r w:rsidR="006805DB" w:rsidRPr="00D305B0">
        <w:rPr>
          <w:rFonts w:ascii="Times New Roman" w:hAnsi="Times New Roman" w:cs="Times New Roman"/>
        </w:rPr>
        <w:t xml:space="preserve">2. </w:t>
      </w:r>
      <w:r w:rsidR="00487C96" w:rsidRPr="00D04869">
        <w:rPr>
          <w:rFonts w:ascii="Times New Roman" w:hAnsi="Times New Roman" w:cs="Times New Roman"/>
          <w:i/>
        </w:rPr>
        <w:t>Койчуев, Б.Т.</w:t>
      </w:r>
      <w:r w:rsidR="00D04869">
        <w:rPr>
          <w:rFonts w:ascii="Times New Roman" w:hAnsi="Times New Roman" w:cs="Times New Roman"/>
        </w:rPr>
        <w:t xml:space="preserve"> Меж двух родин, двух чужбин </w:t>
      </w:r>
      <w:r w:rsidR="00D04869" w:rsidRPr="006D21C1">
        <w:rPr>
          <w:rFonts w:ascii="Times New Roman" w:hAnsi="Times New Roman" w:cs="Times New Roman"/>
        </w:rPr>
        <w:t>[Текст] /</w:t>
      </w:r>
      <w:r w:rsidR="00D04869">
        <w:rPr>
          <w:rFonts w:ascii="Times New Roman" w:hAnsi="Times New Roman" w:cs="Times New Roman"/>
        </w:rPr>
        <w:t xml:space="preserve"> Б.Т. Койчуев</w:t>
      </w:r>
      <w:r w:rsidR="00D04869" w:rsidRPr="0013736A">
        <w:rPr>
          <w:rFonts w:ascii="Times New Roman" w:hAnsi="Times New Roman" w:cs="Times New Roman"/>
        </w:rPr>
        <w:t xml:space="preserve"> </w:t>
      </w:r>
      <w:r w:rsidR="00487C96" w:rsidRPr="0013736A">
        <w:rPr>
          <w:rFonts w:ascii="Times New Roman" w:hAnsi="Times New Roman" w:cs="Times New Roman"/>
        </w:rPr>
        <w:t>// Лит</w:t>
      </w:r>
      <w:r>
        <w:rPr>
          <w:rFonts w:ascii="Times New Roman" w:hAnsi="Times New Roman" w:cs="Times New Roman"/>
        </w:rPr>
        <w:t>.</w:t>
      </w:r>
      <w:r w:rsidR="00487C96" w:rsidRPr="0013736A">
        <w:rPr>
          <w:rFonts w:ascii="Times New Roman" w:hAnsi="Times New Roman" w:cs="Times New Roman"/>
        </w:rPr>
        <w:t xml:space="preserve"> Кыргызстан. – 2013. №</w:t>
      </w:r>
      <w:r w:rsidR="00E2248C">
        <w:rPr>
          <w:rFonts w:ascii="Times New Roman" w:hAnsi="Times New Roman" w:cs="Times New Roman"/>
        </w:rPr>
        <w:t xml:space="preserve"> </w:t>
      </w:r>
      <w:r w:rsidR="00487C96" w:rsidRPr="0013736A">
        <w:rPr>
          <w:rFonts w:ascii="Times New Roman" w:hAnsi="Times New Roman" w:cs="Times New Roman"/>
        </w:rPr>
        <w:t>2. – С. 208</w:t>
      </w:r>
      <w:r w:rsidR="00E2248C">
        <w:rPr>
          <w:rFonts w:ascii="Times New Roman" w:hAnsi="Times New Roman" w:cs="Times New Roman"/>
        </w:rPr>
        <w:t>-</w:t>
      </w:r>
      <w:r w:rsidR="00487C96" w:rsidRPr="0013736A">
        <w:rPr>
          <w:rFonts w:ascii="Times New Roman" w:hAnsi="Times New Roman" w:cs="Times New Roman"/>
        </w:rPr>
        <w:t>215.</w:t>
      </w:r>
    </w:p>
    <w:p w:rsidR="001D4D7C" w:rsidRDefault="001D4D7C" w:rsidP="001D4D7C">
      <w:pPr>
        <w:pStyle w:val="ac"/>
        <w:spacing w:after="0" w:line="240" w:lineRule="auto"/>
        <w:ind w:left="0"/>
        <w:jc w:val="both"/>
        <w:rPr>
          <w:rFonts w:ascii="Times New Roman" w:hAnsi="Times New Roman" w:cs="Times New Roman"/>
        </w:rPr>
      </w:pPr>
      <w:r>
        <w:rPr>
          <w:rFonts w:ascii="Times New Roman" w:hAnsi="Times New Roman" w:cs="Times New Roman"/>
        </w:rPr>
        <w:tab/>
      </w:r>
      <w:r w:rsidR="006805DB">
        <w:rPr>
          <w:rFonts w:ascii="Times New Roman" w:hAnsi="Times New Roman" w:cs="Times New Roman"/>
        </w:rPr>
        <w:t>33</w:t>
      </w:r>
      <w:r w:rsidR="006805DB" w:rsidRPr="00D305B0">
        <w:rPr>
          <w:rFonts w:ascii="Times New Roman" w:hAnsi="Times New Roman" w:cs="Times New Roman"/>
        </w:rPr>
        <w:t xml:space="preserve">. </w:t>
      </w:r>
      <w:r w:rsidR="00487C96" w:rsidRPr="00D04869">
        <w:rPr>
          <w:rFonts w:ascii="Times New Roman" w:hAnsi="Times New Roman" w:cs="Times New Roman"/>
          <w:i/>
        </w:rPr>
        <w:t>Койчуев, Б.Т.</w:t>
      </w:r>
      <w:r w:rsidR="00487C96" w:rsidRPr="0013736A">
        <w:rPr>
          <w:rFonts w:ascii="Times New Roman" w:hAnsi="Times New Roman" w:cs="Times New Roman"/>
        </w:rPr>
        <w:t xml:space="preserve"> Рукотворная скрижаль и нерукотворное слово: архетип «памятник» в истории мировой литературы </w:t>
      </w:r>
      <w:r w:rsidR="00D04869" w:rsidRPr="006D21C1">
        <w:rPr>
          <w:rFonts w:ascii="Times New Roman" w:hAnsi="Times New Roman" w:cs="Times New Roman"/>
        </w:rPr>
        <w:t>[Текст] /</w:t>
      </w:r>
      <w:r w:rsidR="00D04869">
        <w:rPr>
          <w:rFonts w:ascii="Times New Roman" w:hAnsi="Times New Roman" w:cs="Times New Roman"/>
        </w:rPr>
        <w:t xml:space="preserve"> Б.Т. Койчуев</w:t>
      </w:r>
      <w:r w:rsidR="00D04869" w:rsidRPr="0013736A">
        <w:rPr>
          <w:rFonts w:ascii="Times New Roman" w:hAnsi="Times New Roman" w:cs="Times New Roman"/>
        </w:rPr>
        <w:t xml:space="preserve"> // </w:t>
      </w:r>
      <w:r w:rsidR="00487C96" w:rsidRPr="0013736A">
        <w:rPr>
          <w:rFonts w:ascii="Times New Roman" w:hAnsi="Times New Roman" w:cs="Times New Roman"/>
        </w:rPr>
        <w:t>Вестник К</w:t>
      </w:r>
      <w:r w:rsidR="00E2248C">
        <w:rPr>
          <w:rFonts w:ascii="Times New Roman" w:hAnsi="Times New Roman" w:cs="Times New Roman"/>
        </w:rPr>
        <w:t>РСУ</w:t>
      </w:r>
      <w:r w:rsidR="00487C96" w:rsidRPr="0013736A">
        <w:rPr>
          <w:rFonts w:ascii="Times New Roman" w:hAnsi="Times New Roman" w:cs="Times New Roman"/>
        </w:rPr>
        <w:t>. Этносы и культуры Кыргызстана в историческом взаимодействии. Спец</w:t>
      </w:r>
      <w:r w:rsidR="00E2248C">
        <w:rPr>
          <w:rFonts w:ascii="Times New Roman" w:hAnsi="Times New Roman" w:cs="Times New Roman"/>
        </w:rPr>
        <w:t>.</w:t>
      </w:r>
      <w:r w:rsidR="00487C96" w:rsidRPr="0013736A">
        <w:rPr>
          <w:rFonts w:ascii="Times New Roman" w:hAnsi="Times New Roman" w:cs="Times New Roman"/>
        </w:rPr>
        <w:t xml:space="preserve"> выпуск. 2013. С. 268</w:t>
      </w:r>
      <w:r w:rsidR="00E2248C">
        <w:rPr>
          <w:rFonts w:ascii="Times New Roman" w:hAnsi="Times New Roman" w:cs="Times New Roman"/>
        </w:rPr>
        <w:t>-</w:t>
      </w:r>
      <w:r w:rsidR="00487C96" w:rsidRPr="0013736A">
        <w:rPr>
          <w:rFonts w:ascii="Times New Roman" w:hAnsi="Times New Roman" w:cs="Times New Roman"/>
        </w:rPr>
        <w:t>278.</w:t>
      </w:r>
    </w:p>
    <w:p w:rsidR="001D4D7C" w:rsidRDefault="001D4D7C" w:rsidP="001D4D7C">
      <w:pPr>
        <w:pStyle w:val="ac"/>
        <w:spacing w:after="0" w:line="240" w:lineRule="auto"/>
        <w:ind w:left="0"/>
        <w:jc w:val="both"/>
        <w:rPr>
          <w:rFonts w:ascii="Times New Roman" w:hAnsi="Times New Roman" w:cs="Times New Roman"/>
        </w:rPr>
      </w:pPr>
      <w:r>
        <w:rPr>
          <w:rFonts w:ascii="Times New Roman" w:hAnsi="Times New Roman" w:cs="Times New Roman"/>
        </w:rPr>
        <w:tab/>
      </w:r>
      <w:r w:rsidR="006805DB">
        <w:rPr>
          <w:rFonts w:ascii="Times New Roman" w:hAnsi="Times New Roman" w:cs="Times New Roman"/>
        </w:rPr>
        <w:t>34</w:t>
      </w:r>
      <w:r w:rsidR="006805DB" w:rsidRPr="00D305B0">
        <w:rPr>
          <w:rFonts w:ascii="Times New Roman" w:hAnsi="Times New Roman" w:cs="Times New Roman"/>
        </w:rPr>
        <w:t xml:space="preserve">. </w:t>
      </w:r>
      <w:r w:rsidR="00487C96" w:rsidRPr="00D04869">
        <w:rPr>
          <w:rFonts w:ascii="Times New Roman" w:hAnsi="Times New Roman" w:cs="Times New Roman"/>
          <w:i/>
        </w:rPr>
        <w:t>Койчуев, Б.Т.</w:t>
      </w:r>
      <w:r w:rsidR="00487C96" w:rsidRPr="0013736A">
        <w:rPr>
          <w:rFonts w:ascii="Times New Roman" w:hAnsi="Times New Roman" w:cs="Times New Roman"/>
        </w:rPr>
        <w:t xml:space="preserve"> Ориентальные образы в лирической по</w:t>
      </w:r>
      <w:r w:rsidR="00487C96" w:rsidRPr="0013736A">
        <w:rPr>
          <w:rFonts w:ascii="Times New Roman" w:hAnsi="Times New Roman" w:cs="Times New Roman"/>
        </w:rPr>
        <w:t>э</w:t>
      </w:r>
      <w:r w:rsidR="00487C96" w:rsidRPr="0013736A">
        <w:rPr>
          <w:rFonts w:ascii="Times New Roman" w:hAnsi="Times New Roman" w:cs="Times New Roman"/>
        </w:rPr>
        <w:t>зии М.Ю. Лермонтова.</w:t>
      </w:r>
      <w:r w:rsidR="00D04869" w:rsidRPr="00D04869">
        <w:rPr>
          <w:rFonts w:ascii="Times New Roman" w:hAnsi="Times New Roman" w:cs="Times New Roman"/>
        </w:rPr>
        <w:t xml:space="preserve"> </w:t>
      </w:r>
      <w:r w:rsidR="00D04869" w:rsidRPr="006D21C1">
        <w:rPr>
          <w:rFonts w:ascii="Times New Roman" w:hAnsi="Times New Roman" w:cs="Times New Roman"/>
        </w:rPr>
        <w:t>[Текст] /</w:t>
      </w:r>
      <w:r w:rsidR="00D04869">
        <w:rPr>
          <w:rFonts w:ascii="Times New Roman" w:hAnsi="Times New Roman" w:cs="Times New Roman"/>
        </w:rPr>
        <w:t xml:space="preserve"> Б.Т. Койчуев</w:t>
      </w:r>
      <w:r w:rsidR="00D04869" w:rsidRPr="0013736A">
        <w:rPr>
          <w:rFonts w:ascii="Times New Roman" w:hAnsi="Times New Roman" w:cs="Times New Roman"/>
        </w:rPr>
        <w:t xml:space="preserve"> </w:t>
      </w:r>
      <w:r w:rsidR="00487C96" w:rsidRPr="0013736A">
        <w:rPr>
          <w:rFonts w:ascii="Times New Roman" w:hAnsi="Times New Roman" w:cs="Times New Roman"/>
        </w:rPr>
        <w:t xml:space="preserve">// Кавказ. Открытый </w:t>
      </w:r>
      <w:r w:rsidR="00487C96" w:rsidRPr="0013736A">
        <w:rPr>
          <w:rFonts w:ascii="Times New Roman" w:hAnsi="Times New Roman" w:cs="Times New Roman"/>
        </w:rPr>
        <w:lastRenderedPageBreak/>
        <w:t>литературный альманах. Творческая мастерская БЛГ. – Ессентуки, 2014.</w:t>
      </w:r>
    </w:p>
    <w:p w:rsidR="00487C96" w:rsidRDefault="001D4D7C" w:rsidP="001D4D7C">
      <w:pPr>
        <w:pStyle w:val="ac"/>
        <w:spacing w:after="0" w:line="240" w:lineRule="auto"/>
        <w:ind w:left="0"/>
        <w:jc w:val="both"/>
        <w:rPr>
          <w:rFonts w:ascii="Times New Roman" w:hAnsi="Times New Roman" w:cs="Times New Roman"/>
        </w:rPr>
      </w:pPr>
      <w:r>
        <w:rPr>
          <w:rFonts w:ascii="Times New Roman" w:hAnsi="Times New Roman" w:cs="Times New Roman"/>
        </w:rPr>
        <w:tab/>
      </w:r>
      <w:r w:rsidR="006805DB">
        <w:rPr>
          <w:rFonts w:ascii="Times New Roman" w:hAnsi="Times New Roman" w:cs="Times New Roman"/>
        </w:rPr>
        <w:t>35</w:t>
      </w:r>
      <w:r w:rsidR="006805DB" w:rsidRPr="00D305B0">
        <w:rPr>
          <w:rFonts w:ascii="Times New Roman" w:hAnsi="Times New Roman" w:cs="Times New Roman"/>
        </w:rPr>
        <w:t xml:space="preserve">. </w:t>
      </w:r>
      <w:r w:rsidR="00487C96" w:rsidRPr="00D04869">
        <w:rPr>
          <w:rFonts w:ascii="Times New Roman" w:hAnsi="Times New Roman" w:cs="Times New Roman"/>
          <w:i/>
        </w:rPr>
        <w:t>Койчуев, Б.Т.</w:t>
      </w:r>
      <w:r w:rsidR="00487C96" w:rsidRPr="0013736A">
        <w:rPr>
          <w:rFonts w:ascii="Times New Roman" w:hAnsi="Times New Roman" w:cs="Times New Roman"/>
        </w:rPr>
        <w:t xml:space="preserve"> Литература Кыргызстана рубежа </w:t>
      </w:r>
      <w:r w:rsidR="00487C96" w:rsidRPr="0013736A">
        <w:rPr>
          <w:rFonts w:ascii="Times New Roman" w:hAnsi="Times New Roman" w:cs="Times New Roman"/>
          <w:lang w:val="en-US"/>
        </w:rPr>
        <w:t>XX</w:t>
      </w:r>
      <w:r w:rsidR="003B596C">
        <w:rPr>
          <w:rFonts w:ascii="Times New Roman" w:hAnsi="Times New Roman" w:cs="Times New Roman"/>
        </w:rPr>
        <w:t>-</w:t>
      </w:r>
      <w:r w:rsidR="00487C96" w:rsidRPr="0013736A">
        <w:rPr>
          <w:rFonts w:ascii="Times New Roman" w:hAnsi="Times New Roman" w:cs="Times New Roman"/>
          <w:lang w:val="en-US"/>
        </w:rPr>
        <w:t>XXI</w:t>
      </w:r>
      <w:r w:rsidR="00487C96" w:rsidRPr="0013736A">
        <w:rPr>
          <w:rFonts w:ascii="Times New Roman" w:hAnsi="Times New Roman" w:cs="Times New Roman"/>
        </w:rPr>
        <w:t xml:space="preserve"> веков: русский дискурс</w:t>
      </w:r>
      <w:r w:rsidR="003B596C">
        <w:rPr>
          <w:rFonts w:ascii="Times New Roman" w:hAnsi="Times New Roman" w:cs="Times New Roman"/>
        </w:rPr>
        <w:t xml:space="preserve"> </w:t>
      </w:r>
      <w:r w:rsidR="003B596C" w:rsidRPr="006D21C1">
        <w:rPr>
          <w:rFonts w:ascii="Times New Roman" w:hAnsi="Times New Roman" w:cs="Times New Roman"/>
        </w:rPr>
        <w:t>[Текст] /</w:t>
      </w:r>
      <w:r w:rsidR="003B596C">
        <w:rPr>
          <w:rFonts w:ascii="Times New Roman" w:hAnsi="Times New Roman" w:cs="Times New Roman"/>
        </w:rPr>
        <w:t xml:space="preserve"> Б.Т. Койчуев</w:t>
      </w:r>
      <w:r w:rsidR="003B596C" w:rsidRPr="0013736A">
        <w:rPr>
          <w:rFonts w:ascii="Times New Roman" w:hAnsi="Times New Roman" w:cs="Times New Roman"/>
        </w:rPr>
        <w:t xml:space="preserve"> </w:t>
      </w:r>
      <w:r w:rsidR="003B596C">
        <w:rPr>
          <w:rFonts w:ascii="Times New Roman" w:hAnsi="Times New Roman" w:cs="Times New Roman"/>
        </w:rPr>
        <w:t>//</w:t>
      </w:r>
      <w:r w:rsidR="00487C96" w:rsidRPr="0013736A">
        <w:rPr>
          <w:rFonts w:ascii="Times New Roman" w:hAnsi="Times New Roman" w:cs="Times New Roman"/>
        </w:rPr>
        <w:t xml:space="preserve"> Кыргызстан – Россия: вехи гуманитарного сотрудничества</w:t>
      </w:r>
      <w:r w:rsidR="003B596C">
        <w:rPr>
          <w:rFonts w:ascii="Times New Roman" w:hAnsi="Times New Roman" w:cs="Times New Roman"/>
        </w:rPr>
        <w:t>:</w:t>
      </w:r>
      <w:r w:rsidR="00487C96" w:rsidRPr="0013736A">
        <w:rPr>
          <w:rFonts w:ascii="Times New Roman" w:hAnsi="Times New Roman" w:cs="Times New Roman"/>
        </w:rPr>
        <w:t xml:space="preserve"> Материалы межд</w:t>
      </w:r>
      <w:r w:rsidR="00487C96" w:rsidRPr="0013736A">
        <w:rPr>
          <w:rFonts w:ascii="Times New Roman" w:hAnsi="Times New Roman" w:cs="Times New Roman"/>
        </w:rPr>
        <w:t>у</w:t>
      </w:r>
      <w:r w:rsidR="00487C96" w:rsidRPr="0013736A">
        <w:rPr>
          <w:rFonts w:ascii="Times New Roman" w:hAnsi="Times New Roman" w:cs="Times New Roman"/>
        </w:rPr>
        <w:t>нар</w:t>
      </w:r>
      <w:r w:rsidR="003B596C">
        <w:rPr>
          <w:rFonts w:ascii="Times New Roman" w:hAnsi="Times New Roman" w:cs="Times New Roman"/>
        </w:rPr>
        <w:t>.</w:t>
      </w:r>
      <w:r w:rsidR="00487C96" w:rsidRPr="0013736A">
        <w:rPr>
          <w:rFonts w:ascii="Times New Roman" w:hAnsi="Times New Roman" w:cs="Times New Roman"/>
        </w:rPr>
        <w:t xml:space="preserve"> симпозиума, посв</w:t>
      </w:r>
      <w:r w:rsidR="003B596C">
        <w:rPr>
          <w:rFonts w:ascii="Times New Roman" w:hAnsi="Times New Roman" w:cs="Times New Roman"/>
        </w:rPr>
        <w:t>.</w:t>
      </w:r>
      <w:r w:rsidR="00487C96" w:rsidRPr="0013736A">
        <w:rPr>
          <w:rFonts w:ascii="Times New Roman" w:hAnsi="Times New Roman" w:cs="Times New Roman"/>
        </w:rPr>
        <w:t xml:space="preserve"> 20-летию </w:t>
      </w:r>
      <w:r w:rsidR="003B596C" w:rsidRPr="0013736A">
        <w:rPr>
          <w:rFonts w:ascii="Times New Roman" w:hAnsi="Times New Roman" w:cs="Times New Roman"/>
        </w:rPr>
        <w:t>К</w:t>
      </w:r>
      <w:r w:rsidR="003B596C">
        <w:rPr>
          <w:rFonts w:ascii="Times New Roman" w:hAnsi="Times New Roman" w:cs="Times New Roman"/>
        </w:rPr>
        <w:t>РСУ</w:t>
      </w:r>
      <w:r w:rsidR="00487C96" w:rsidRPr="0013736A">
        <w:rPr>
          <w:rFonts w:ascii="Times New Roman" w:hAnsi="Times New Roman" w:cs="Times New Roman"/>
        </w:rPr>
        <w:t xml:space="preserve">. </w:t>
      </w:r>
      <w:r w:rsidR="003B596C">
        <w:rPr>
          <w:rFonts w:ascii="Times New Roman" w:hAnsi="Times New Roman" w:cs="Times New Roman"/>
        </w:rPr>
        <w:t xml:space="preserve">– </w:t>
      </w:r>
      <w:r w:rsidR="00487C96" w:rsidRPr="0013736A">
        <w:rPr>
          <w:rFonts w:ascii="Times New Roman" w:hAnsi="Times New Roman" w:cs="Times New Roman"/>
        </w:rPr>
        <w:t xml:space="preserve">Вестник </w:t>
      </w:r>
      <w:r w:rsidR="003B596C">
        <w:rPr>
          <w:rFonts w:ascii="Times New Roman" w:hAnsi="Times New Roman" w:cs="Times New Roman"/>
        </w:rPr>
        <w:t>КРСУ</w:t>
      </w:r>
      <w:r w:rsidR="00487C96" w:rsidRPr="0013736A">
        <w:rPr>
          <w:rFonts w:ascii="Times New Roman" w:hAnsi="Times New Roman" w:cs="Times New Roman"/>
        </w:rPr>
        <w:t xml:space="preserve">. </w:t>
      </w:r>
      <w:r w:rsidR="00D04869" w:rsidRPr="0013736A">
        <w:rPr>
          <w:rFonts w:ascii="Times New Roman" w:hAnsi="Times New Roman" w:cs="Times New Roman"/>
        </w:rPr>
        <w:t>Спецвыпуск</w:t>
      </w:r>
      <w:r w:rsidR="00D04869">
        <w:rPr>
          <w:rFonts w:ascii="Times New Roman" w:hAnsi="Times New Roman" w:cs="Times New Roman"/>
        </w:rPr>
        <w:t xml:space="preserve">. </w:t>
      </w:r>
      <w:r w:rsidR="00487C96" w:rsidRPr="0013736A">
        <w:rPr>
          <w:rFonts w:ascii="Times New Roman" w:hAnsi="Times New Roman" w:cs="Times New Roman"/>
        </w:rPr>
        <w:t>– Бишкек, 2014. С. 137</w:t>
      </w:r>
      <w:r w:rsidR="003B596C">
        <w:rPr>
          <w:rFonts w:ascii="Times New Roman" w:hAnsi="Times New Roman" w:cs="Times New Roman"/>
        </w:rPr>
        <w:t>-</w:t>
      </w:r>
      <w:r w:rsidR="00487C96" w:rsidRPr="0013736A">
        <w:rPr>
          <w:rFonts w:ascii="Times New Roman" w:hAnsi="Times New Roman" w:cs="Times New Roman"/>
        </w:rPr>
        <w:t>142.</w:t>
      </w:r>
    </w:p>
    <w:p w:rsidR="00CC45B2" w:rsidRPr="00CC45B2" w:rsidRDefault="00CC45B2" w:rsidP="001D4D7C">
      <w:pPr>
        <w:pStyle w:val="ac"/>
        <w:spacing w:after="0" w:line="240" w:lineRule="auto"/>
        <w:ind w:left="0"/>
        <w:jc w:val="both"/>
        <w:rPr>
          <w:rFonts w:ascii="Times New Roman" w:hAnsi="Times New Roman" w:cs="Times New Roman"/>
        </w:rPr>
      </w:pPr>
      <w:r>
        <w:rPr>
          <w:rFonts w:ascii="Times New Roman" w:hAnsi="Times New Roman"/>
          <w:sz w:val="28"/>
          <w:szCs w:val="28"/>
        </w:rPr>
        <w:tab/>
      </w:r>
      <w:r w:rsidRPr="00CC45B2">
        <w:rPr>
          <w:rFonts w:ascii="Times New Roman" w:hAnsi="Times New Roman"/>
        </w:rPr>
        <w:t>36</w:t>
      </w:r>
      <w:r w:rsidR="00CE5C1E" w:rsidRPr="00D305B0">
        <w:rPr>
          <w:rFonts w:ascii="Times New Roman" w:hAnsi="Times New Roman" w:cs="Times New Roman"/>
        </w:rPr>
        <w:t>.</w:t>
      </w:r>
      <w:r w:rsidRPr="00CC45B2">
        <w:rPr>
          <w:rFonts w:ascii="Times New Roman" w:hAnsi="Times New Roman"/>
          <w:i/>
        </w:rPr>
        <w:t xml:space="preserve"> </w:t>
      </w:r>
      <w:r w:rsidRPr="00CC45B2">
        <w:rPr>
          <w:rFonts w:ascii="Times New Roman" w:hAnsi="Times New Roman"/>
          <w:i/>
          <w:lang w:val="en-US"/>
        </w:rPr>
        <w:t>Kojcuev</w:t>
      </w:r>
      <w:r w:rsidRPr="00CC45B2">
        <w:rPr>
          <w:rFonts w:ascii="Times New Roman" w:hAnsi="Times New Roman"/>
          <w:i/>
        </w:rPr>
        <w:t xml:space="preserve">, </w:t>
      </w:r>
      <w:r w:rsidRPr="00CC45B2">
        <w:rPr>
          <w:rFonts w:ascii="Times New Roman" w:hAnsi="Times New Roman"/>
          <w:i/>
          <w:lang w:val="en-US"/>
        </w:rPr>
        <w:t>B</w:t>
      </w:r>
      <w:r w:rsidRPr="00CC45B2">
        <w:rPr>
          <w:rFonts w:ascii="Times New Roman" w:hAnsi="Times New Roman"/>
          <w:i/>
        </w:rPr>
        <w:t>.</w:t>
      </w:r>
      <w:r w:rsidRPr="00CC45B2">
        <w:rPr>
          <w:rFonts w:ascii="Times New Roman" w:hAnsi="Times New Roman"/>
          <w:i/>
          <w:lang w:val="en-US"/>
        </w:rPr>
        <w:t>T</w:t>
      </w:r>
      <w:r w:rsidRPr="00CC45B2">
        <w:rPr>
          <w:rFonts w:ascii="Times New Roman" w:hAnsi="Times New Roman"/>
          <w:i/>
        </w:rPr>
        <w:t>.</w:t>
      </w:r>
      <w:r w:rsidRPr="00CC45B2">
        <w:rPr>
          <w:rStyle w:val="a3"/>
          <w:rFonts w:ascii="Georgia" w:eastAsiaTheme="majorEastAsia" w:hAnsi="Georgia"/>
          <w:sz w:val="22"/>
          <w:szCs w:val="22"/>
          <w:lang w:val="fr-FR"/>
        </w:rPr>
        <w:t xml:space="preserve"> </w:t>
      </w:r>
      <w:r w:rsidRPr="00CC45B2">
        <w:rPr>
          <w:rFonts w:ascii="Times New Roman" w:hAnsi="Times New Roman"/>
          <w:lang w:val="en-US"/>
        </w:rPr>
        <w:t>La</w:t>
      </w:r>
      <w:r w:rsidRPr="00CC45B2">
        <w:rPr>
          <w:rFonts w:ascii="Times New Roman" w:hAnsi="Times New Roman"/>
        </w:rPr>
        <w:t xml:space="preserve"> </w:t>
      </w:r>
      <w:r w:rsidRPr="00CC45B2">
        <w:rPr>
          <w:rFonts w:ascii="Times New Roman" w:hAnsi="Times New Roman"/>
          <w:lang w:val="en-US"/>
        </w:rPr>
        <w:t>litt</w:t>
      </w:r>
      <w:r w:rsidRPr="00CC45B2">
        <w:rPr>
          <w:rFonts w:ascii="Times New Roman" w:hAnsi="Times New Roman"/>
        </w:rPr>
        <w:t>é</w:t>
      </w:r>
      <w:r w:rsidRPr="00CC45B2">
        <w:rPr>
          <w:rFonts w:ascii="Times New Roman" w:hAnsi="Times New Roman"/>
          <w:lang w:val="en-US"/>
        </w:rPr>
        <w:t>rature</w:t>
      </w:r>
      <w:r w:rsidRPr="00CC45B2">
        <w:rPr>
          <w:rFonts w:ascii="Times New Roman" w:hAnsi="Times New Roman"/>
        </w:rPr>
        <w:t xml:space="preserve"> </w:t>
      </w:r>
      <w:r w:rsidRPr="00CC45B2">
        <w:rPr>
          <w:rFonts w:ascii="Times New Roman" w:hAnsi="Times New Roman"/>
          <w:lang w:val="en-US"/>
        </w:rPr>
        <w:t>du</w:t>
      </w:r>
      <w:r w:rsidRPr="00CC45B2">
        <w:rPr>
          <w:rFonts w:ascii="Times New Roman" w:hAnsi="Times New Roman"/>
        </w:rPr>
        <w:t xml:space="preserve"> </w:t>
      </w:r>
      <w:r w:rsidRPr="00CC45B2">
        <w:rPr>
          <w:rFonts w:ascii="Times New Roman" w:hAnsi="Times New Roman"/>
          <w:lang w:val="en-US"/>
        </w:rPr>
        <w:t>Kirghizstan</w:t>
      </w:r>
      <w:r w:rsidRPr="00CC45B2">
        <w:rPr>
          <w:rFonts w:ascii="Times New Roman" w:hAnsi="Times New Roman"/>
        </w:rPr>
        <w:t xml:space="preserve"> </w:t>
      </w:r>
      <w:r w:rsidRPr="00CC45B2">
        <w:rPr>
          <w:rFonts w:ascii="Times New Roman" w:hAnsi="Times New Roman"/>
          <w:lang w:val="en-US"/>
        </w:rPr>
        <w:t>confront</w:t>
      </w:r>
      <w:r w:rsidRPr="00CC45B2">
        <w:rPr>
          <w:rFonts w:ascii="Times New Roman" w:hAnsi="Times New Roman"/>
        </w:rPr>
        <w:t>é</w:t>
      </w:r>
      <w:r w:rsidRPr="00CC45B2">
        <w:rPr>
          <w:rFonts w:ascii="Times New Roman" w:hAnsi="Times New Roman"/>
          <w:lang w:val="en-US"/>
        </w:rPr>
        <w:t>e</w:t>
      </w:r>
      <w:r w:rsidRPr="00CC45B2">
        <w:rPr>
          <w:rFonts w:ascii="Times New Roman" w:hAnsi="Times New Roman"/>
        </w:rPr>
        <w:t xml:space="preserve"> </w:t>
      </w:r>
      <w:r w:rsidRPr="00CC45B2">
        <w:rPr>
          <w:rFonts w:ascii="Times New Roman" w:hAnsi="Times New Roman"/>
          <w:lang w:val="en-US"/>
        </w:rPr>
        <w:t>aux</w:t>
      </w:r>
      <w:r w:rsidRPr="00CC45B2">
        <w:rPr>
          <w:rFonts w:ascii="Times New Roman" w:hAnsi="Times New Roman"/>
        </w:rPr>
        <w:t xml:space="preserve"> </w:t>
      </w:r>
      <w:r w:rsidRPr="00CC45B2">
        <w:rPr>
          <w:rFonts w:ascii="Times New Roman" w:hAnsi="Times New Roman"/>
          <w:lang w:val="en-US"/>
        </w:rPr>
        <w:t>nouvelles</w:t>
      </w:r>
      <w:r w:rsidRPr="00CC45B2">
        <w:rPr>
          <w:rFonts w:ascii="Times New Roman" w:hAnsi="Times New Roman"/>
        </w:rPr>
        <w:t xml:space="preserve"> </w:t>
      </w:r>
      <w:r w:rsidRPr="00CC45B2">
        <w:rPr>
          <w:rFonts w:ascii="Times New Roman" w:hAnsi="Times New Roman"/>
          <w:lang w:val="en-US"/>
        </w:rPr>
        <w:t>conditions</w:t>
      </w:r>
      <w:r w:rsidRPr="00CC45B2">
        <w:rPr>
          <w:rFonts w:ascii="Times New Roman" w:hAnsi="Times New Roman"/>
        </w:rPr>
        <w:t xml:space="preserve"> </w:t>
      </w:r>
      <w:r w:rsidRPr="00CC45B2">
        <w:rPr>
          <w:rFonts w:ascii="Times New Roman" w:hAnsi="Times New Roman"/>
          <w:lang w:val="en-US"/>
        </w:rPr>
        <w:t>g</w:t>
      </w:r>
      <w:r w:rsidRPr="00CC45B2">
        <w:rPr>
          <w:rFonts w:ascii="Times New Roman" w:hAnsi="Times New Roman"/>
        </w:rPr>
        <w:t>é</w:t>
      </w:r>
      <w:r w:rsidRPr="00CC45B2">
        <w:rPr>
          <w:rFonts w:ascii="Times New Roman" w:hAnsi="Times New Roman"/>
          <w:lang w:val="en-US"/>
        </w:rPr>
        <w:t>opolitiques</w:t>
      </w:r>
      <w:r w:rsidRPr="00CC45B2">
        <w:rPr>
          <w:rFonts w:ascii="Times New Roman" w:hAnsi="Times New Roman"/>
        </w:rPr>
        <w:t xml:space="preserve"> </w:t>
      </w:r>
      <w:r w:rsidRPr="00CC45B2">
        <w:rPr>
          <w:rFonts w:ascii="Times New Roman" w:hAnsi="Times New Roman"/>
          <w:lang w:val="en-US"/>
        </w:rPr>
        <w:t>et</w:t>
      </w:r>
      <w:r w:rsidRPr="00CC45B2">
        <w:rPr>
          <w:rFonts w:ascii="Times New Roman" w:hAnsi="Times New Roman"/>
        </w:rPr>
        <w:t xml:space="preserve"> </w:t>
      </w:r>
      <w:r w:rsidRPr="00CC45B2">
        <w:rPr>
          <w:rFonts w:ascii="Times New Roman" w:hAnsi="Times New Roman"/>
          <w:lang w:val="en-US"/>
        </w:rPr>
        <w:t>historico</w:t>
      </w:r>
      <w:r w:rsidRPr="00CC45B2">
        <w:rPr>
          <w:rFonts w:ascii="Times New Roman" w:hAnsi="Times New Roman"/>
        </w:rPr>
        <w:t>-</w:t>
      </w:r>
      <w:r w:rsidRPr="00CC45B2">
        <w:rPr>
          <w:rFonts w:ascii="Times New Roman" w:hAnsi="Times New Roman"/>
          <w:lang w:val="en-US"/>
        </w:rPr>
        <w:t>culturelles</w:t>
      </w:r>
      <w:r w:rsidRPr="00CC45B2">
        <w:rPr>
          <w:rFonts w:ascii="Times New Roman" w:hAnsi="Times New Roman"/>
        </w:rPr>
        <w:t xml:space="preserve">: </w:t>
      </w:r>
      <w:r w:rsidRPr="00CC45B2">
        <w:rPr>
          <w:rFonts w:ascii="Times New Roman" w:hAnsi="Times New Roman"/>
          <w:lang w:val="en-US"/>
        </w:rPr>
        <w:t>le</w:t>
      </w:r>
      <w:r w:rsidRPr="00CC45B2">
        <w:rPr>
          <w:rFonts w:ascii="Times New Roman" w:hAnsi="Times New Roman"/>
        </w:rPr>
        <w:t xml:space="preserve"> </w:t>
      </w:r>
      <w:r w:rsidRPr="00CC45B2">
        <w:rPr>
          <w:rFonts w:ascii="Times New Roman" w:hAnsi="Times New Roman"/>
          <w:lang w:val="en-US"/>
        </w:rPr>
        <w:t>discours</w:t>
      </w:r>
      <w:r w:rsidRPr="00CC45B2">
        <w:rPr>
          <w:rFonts w:ascii="Times New Roman" w:hAnsi="Times New Roman"/>
        </w:rPr>
        <w:t xml:space="preserve"> </w:t>
      </w:r>
      <w:r w:rsidRPr="00CC45B2">
        <w:rPr>
          <w:rFonts w:ascii="Times New Roman" w:hAnsi="Times New Roman"/>
          <w:lang w:val="en-US"/>
        </w:rPr>
        <w:t>russe</w:t>
      </w:r>
      <w:r w:rsidRPr="00CC45B2">
        <w:rPr>
          <w:rFonts w:ascii="Times New Roman" w:hAnsi="Times New Roman"/>
        </w:rPr>
        <w:t xml:space="preserve"> [Текст] / Б.Т. Койчуев // </w:t>
      </w:r>
      <w:r w:rsidRPr="00CC45B2">
        <w:rPr>
          <w:rFonts w:ascii="Times New Roman" w:hAnsi="Times New Roman"/>
          <w:lang w:val="en-US"/>
        </w:rPr>
        <w:t>Cahiers</w:t>
      </w:r>
      <w:r w:rsidRPr="00CC45B2">
        <w:rPr>
          <w:rFonts w:ascii="Times New Roman" w:hAnsi="Times New Roman"/>
        </w:rPr>
        <w:t xml:space="preserve"> </w:t>
      </w:r>
      <w:r w:rsidRPr="00CC45B2">
        <w:rPr>
          <w:rFonts w:ascii="Times New Roman" w:hAnsi="Times New Roman"/>
          <w:lang w:val="en-US"/>
        </w:rPr>
        <w:t>d</w:t>
      </w:r>
      <w:r w:rsidRPr="00CC45B2">
        <w:rPr>
          <w:rFonts w:ascii="Times New Roman" w:hAnsi="Times New Roman"/>
        </w:rPr>
        <w:t>'</w:t>
      </w:r>
      <w:r w:rsidRPr="00CC45B2">
        <w:rPr>
          <w:rFonts w:ascii="Times New Roman" w:hAnsi="Times New Roman"/>
          <w:lang w:val="en-US"/>
        </w:rPr>
        <w:t>Asie</w:t>
      </w:r>
      <w:r w:rsidRPr="00CC45B2">
        <w:rPr>
          <w:rFonts w:ascii="Times New Roman" w:hAnsi="Times New Roman"/>
        </w:rPr>
        <w:t xml:space="preserve"> </w:t>
      </w:r>
      <w:r w:rsidRPr="00CC45B2">
        <w:rPr>
          <w:rFonts w:ascii="Times New Roman" w:hAnsi="Times New Roman"/>
          <w:lang w:val="en-US"/>
        </w:rPr>
        <w:t>central</w:t>
      </w:r>
      <w:r w:rsidRPr="00CC45B2">
        <w:rPr>
          <w:rFonts w:ascii="Times New Roman" w:hAnsi="Times New Roman"/>
        </w:rPr>
        <w:t>: Литература и Общество в Центральной Азии: новые источники изучения кул</w:t>
      </w:r>
      <w:r w:rsidRPr="00CC45B2">
        <w:rPr>
          <w:rFonts w:ascii="Times New Roman" w:hAnsi="Times New Roman"/>
        </w:rPr>
        <w:t>ь</w:t>
      </w:r>
      <w:r w:rsidRPr="00CC45B2">
        <w:rPr>
          <w:rFonts w:ascii="Times New Roman" w:hAnsi="Times New Roman"/>
        </w:rPr>
        <w:t>туры и власти с XV в</w:t>
      </w:r>
      <w:r>
        <w:rPr>
          <w:rFonts w:ascii="Times New Roman" w:hAnsi="Times New Roman"/>
        </w:rPr>
        <w:t>.</w:t>
      </w:r>
      <w:r w:rsidRPr="00CC45B2">
        <w:rPr>
          <w:rFonts w:ascii="Times New Roman" w:hAnsi="Times New Roman"/>
        </w:rPr>
        <w:t xml:space="preserve"> до наших дней. – Париж, 2015. С.327</w:t>
      </w:r>
      <w:r>
        <w:rPr>
          <w:rFonts w:ascii="Times New Roman" w:hAnsi="Times New Roman"/>
        </w:rPr>
        <w:t>-</w:t>
      </w:r>
      <w:r w:rsidRPr="00CC45B2">
        <w:rPr>
          <w:rFonts w:ascii="Times New Roman" w:hAnsi="Times New Roman"/>
        </w:rPr>
        <w:t>357.</w:t>
      </w:r>
    </w:p>
    <w:p w:rsidR="00487C96" w:rsidRPr="00E17126" w:rsidRDefault="00487C96" w:rsidP="00487C96">
      <w:pPr>
        <w:pStyle w:val="ac"/>
        <w:spacing w:after="0" w:line="240" w:lineRule="auto"/>
        <w:ind w:left="0" w:firstLine="624"/>
        <w:jc w:val="both"/>
        <w:rPr>
          <w:rFonts w:ascii="Times New Roman" w:hAnsi="Times New Roman" w:cs="Times New Roman"/>
          <w:sz w:val="16"/>
          <w:szCs w:val="16"/>
        </w:rPr>
      </w:pPr>
    </w:p>
    <w:p w:rsidR="00487C96" w:rsidRPr="003035FA" w:rsidRDefault="00487C96" w:rsidP="003035FA">
      <w:pPr>
        <w:jc w:val="center"/>
        <w:rPr>
          <w:b/>
          <w:szCs w:val="24"/>
        </w:rPr>
      </w:pPr>
      <w:r w:rsidRPr="003035FA">
        <w:rPr>
          <w:b/>
          <w:szCs w:val="24"/>
        </w:rPr>
        <w:t>В монографии и учебно-методическом пособии:</w:t>
      </w:r>
    </w:p>
    <w:p w:rsidR="00487C96" w:rsidRPr="00E17126" w:rsidRDefault="00487C96" w:rsidP="003035FA">
      <w:pPr>
        <w:jc w:val="center"/>
        <w:rPr>
          <w:sz w:val="16"/>
          <w:szCs w:val="16"/>
        </w:rPr>
      </w:pPr>
    </w:p>
    <w:p w:rsidR="00487C96" w:rsidRPr="0013736A" w:rsidRDefault="00487C96" w:rsidP="00487C96">
      <w:pPr>
        <w:ind w:firstLine="624"/>
        <w:rPr>
          <w:sz w:val="22"/>
          <w:szCs w:val="22"/>
        </w:rPr>
      </w:pPr>
      <w:r w:rsidRPr="0013736A">
        <w:rPr>
          <w:sz w:val="22"/>
          <w:szCs w:val="22"/>
        </w:rPr>
        <w:t>3</w:t>
      </w:r>
      <w:r w:rsidR="004453C9">
        <w:rPr>
          <w:sz w:val="22"/>
          <w:szCs w:val="22"/>
        </w:rPr>
        <w:t>7</w:t>
      </w:r>
      <w:r w:rsidRPr="0013736A">
        <w:rPr>
          <w:sz w:val="22"/>
          <w:szCs w:val="22"/>
        </w:rPr>
        <w:t>. Койчуев, Б.Т. Центральноазиатская литература как мн</w:t>
      </w:r>
      <w:r w:rsidRPr="0013736A">
        <w:rPr>
          <w:sz w:val="22"/>
          <w:szCs w:val="22"/>
        </w:rPr>
        <w:t>о</w:t>
      </w:r>
      <w:r w:rsidRPr="0013736A">
        <w:rPr>
          <w:sz w:val="22"/>
          <w:szCs w:val="22"/>
        </w:rPr>
        <w:t>гонациональный контекст: История русского дискурса (от Древн</w:t>
      </w:r>
      <w:r w:rsidRPr="0013736A">
        <w:rPr>
          <w:sz w:val="22"/>
          <w:szCs w:val="22"/>
        </w:rPr>
        <w:t>о</w:t>
      </w:r>
      <w:r w:rsidRPr="0013736A">
        <w:rPr>
          <w:sz w:val="22"/>
          <w:szCs w:val="22"/>
        </w:rPr>
        <w:t xml:space="preserve">сти к </w:t>
      </w:r>
      <w:r w:rsidRPr="0013736A">
        <w:rPr>
          <w:sz w:val="22"/>
          <w:szCs w:val="22"/>
          <w:lang w:val="en-US"/>
        </w:rPr>
        <w:t>XXI</w:t>
      </w:r>
      <w:r w:rsidRPr="0013736A">
        <w:rPr>
          <w:sz w:val="22"/>
          <w:szCs w:val="22"/>
        </w:rPr>
        <w:t xml:space="preserve"> веку). Монография. [Текст]/ Б.Т. Койчуев. – Бишкек, 2010.– 349 с. (22 п.л., 100 экз). </w:t>
      </w:r>
    </w:p>
    <w:p w:rsidR="00487C96" w:rsidRPr="0013736A" w:rsidRDefault="00487C96" w:rsidP="00487C96">
      <w:pPr>
        <w:pStyle w:val="af4"/>
        <w:ind w:firstLine="624"/>
        <w:rPr>
          <w:sz w:val="22"/>
          <w:szCs w:val="22"/>
        </w:rPr>
      </w:pPr>
      <w:r w:rsidRPr="0013736A">
        <w:rPr>
          <w:sz w:val="22"/>
          <w:szCs w:val="22"/>
        </w:rPr>
        <w:t>3</w:t>
      </w:r>
      <w:r w:rsidR="004453C9">
        <w:rPr>
          <w:sz w:val="22"/>
          <w:szCs w:val="22"/>
        </w:rPr>
        <w:t>8</w:t>
      </w:r>
      <w:r w:rsidRPr="0013736A">
        <w:rPr>
          <w:sz w:val="22"/>
          <w:szCs w:val="22"/>
        </w:rPr>
        <w:t>. Койчуев, Б.Т. «Персидские мотивы» С.А. Есенина: ди</w:t>
      </w:r>
      <w:r w:rsidRPr="0013736A">
        <w:rPr>
          <w:sz w:val="22"/>
          <w:szCs w:val="22"/>
        </w:rPr>
        <w:t>а</w:t>
      </w:r>
      <w:r w:rsidRPr="0013736A">
        <w:rPr>
          <w:sz w:val="22"/>
          <w:szCs w:val="22"/>
        </w:rPr>
        <w:t xml:space="preserve">лог культур. Учебно-научное пособие. [Текст]/ Б.Т. Койчуев. – Бишкек, 2012. – 98 с. (6, 25 п.л., 100 экз). </w:t>
      </w:r>
    </w:p>
    <w:p w:rsidR="00487C96" w:rsidRPr="0013736A" w:rsidRDefault="00487C96" w:rsidP="00487C96">
      <w:pPr>
        <w:ind w:firstLine="624"/>
        <w:rPr>
          <w:sz w:val="22"/>
          <w:szCs w:val="22"/>
        </w:rPr>
      </w:pPr>
    </w:p>
    <w:p w:rsidR="00487C96" w:rsidRPr="0013736A" w:rsidRDefault="00487C96" w:rsidP="00487C96">
      <w:pPr>
        <w:ind w:firstLine="624"/>
        <w:jc w:val="center"/>
        <w:rPr>
          <w:b/>
          <w:sz w:val="22"/>
          <w:szCs w:val="22"/>
        </w:rPr>
      </w:pPr>
    </w:p>
    <w:p w:rsidR="00487C96" w:rsidRPr="006D67C8" w:rsidRDefault="00487C96" w:rsidP="007521F5">
      <w:pPr>
        <w:pageBreakBefore/>
        <w:spacing w:line="200" w:lineRule="exact"/>
        <w:jc w:val="center"/>
        <w:rPr>
          <w:b/>
          <w:caps/>
          <w:sz w:val="20"/>
        </w:rPr>
      </w:pPr>
      <w:r w:rsidRPr="006D67C8">
        <w:rPr>
          <w:b/>
          <w:caps/>
          <w:sz w:val="20"/>
        </w:rPr>
        <w:lastRenderedPageBreak/>
        <w:t>Резюме</w:t>
      </w:r>
    </w:p>
    <w:p w:rsidR="00487C96" w:rsidRPr="006D67C8" w:rsidRDefault="00487C96" w:rsidP="007521F5">
      <w:pPr>
        <w:spacing w:line="200" w:lineRule="exact"/>
        <w:jc w:val="center"/>
        <w:rPr>
          <w:b/>
          <w:sz w:val="20"/>
        </w:rPr>
      </w:pPr>
      <w:r w:rsidRPr="006D67C8">
        <w:rPr>
          <w:b/>
          <w:sz w:val="20"/>
        </w:rPr>
        <w:t>Койчуев Бахтияр Турарович</w:t>
      </w:r>
    </w:p>
    <w:p w:rsidR="006D67C8" w:rsidRDefault="00487C96" w:rsidP="007521F5">
      <w:pPr>
        <w:spacing w:line="200" w:lineRule="exact"/>
        <w:jc w:val="center"/>
        <w:rPr>
          <w:b/>
          <w:sz w:val="20"/>
        </w:rPr>
      </w:pPr>
      <w:r w:rsidRPr="006D67C8">
        <w:rPr>
          <w:b/>
          <w:sz w:val="20"/>
        </w:rPr>
        <w:t xml:space="preserve">«Көп улуттуу контекст катары Борбор Азия адабияты: </w:t>
      </w:r>
    </w:p>
    <w:p w:rsidR="006D67C8" w:rsidRDefault="00487C96" w:rsidP="007521F5">
      <w:pPr>
        <w:spacing w:line="200" w:lineRule="exact"/>
        <w:jc w:val="center"/>
        <w:rPr>
          <w:b/>
          <w:sz w:val="20"/>
        </w:rPr>
      </w:pPr>
      <w:r w:rsidRPr="006D67C8">
        <w:rPr>
          <w:b/>
          <w:sz w:val="20"/>
        </w:rPr>
        <w:t xml:space="preserve">орус дискурсунун тарыхы» Филология илимдеринин докутурлук </w:t>
      </w:r>
    </w:p>
    <w:p w:rsidR="00487C96" w:rsidRPr="006D67C8" w:rsidRDefault="00487C96" w:rsidP="007521F5">
      <w:pPr>
        <w:spacing w:line="200" w:lineRule="exact"/>
        <w:jc w:val="center"/>
        <w:rPr>
          <w:i/>
          <w:sz w:val="20"/>
        </w:rPr>
      </w:pPr>
      <w:r w:rsidRPr="006D67C8">
        <w:rPr>
          <w:b/>
          <w:sz w:val="20"/>
        </w:rPr>
        <w:t>даражасына изденүү үчүн диссертациялык иш</w:t>
      </w:r>
      <w:r w:rsidRPr="006D67C8">
        <w:rPr>
          <w:i/>
          <w:sz w:val="20"/>
        </w:rPr>
        <w:t xml:space="preserve"> </w:t>
      </w:r>
    </w:p>
    <w:p w:rsidR="00487C96" w:rsidRPr="006D67C8" w:rsidRDefault="00D04869" w:rsidP="007521F5">
      <w:pPr>
        <w:spacing w:line="200" w:lineRule="exact"/>
        <w:ind w:firstLine="624"/>
        <w:jc w:val="center"/>
        <w:rPr>
          <w:i/>
          <w:sz w:val="20"/>
        </w:rPr>
      </w:pPr>
      <w:r w:rsidRPr="006D67C8">
        <w:rPr>
          <w:i/>
          <w:sz w:val="20"/>
        </w:rPr>
        <w:t>Адистиги: 10.01.01– к</w:t>
      </w:r>
      <w:r w:rsidR="00487C96" w:rsidRPr="006D67C8">
        <w:rPr>
          <w:i/>
          <w:sz w:val="20"/>
        </w:rPr>
        <w:t xml:space="preserve">ыргыз адабияты; </w:t>
      </w:r>
    </w:p>
    <w:p w:rsidR="00487C96" w:rsidRPr="006D67C8" w:rsidRDefault="00D04869" w:rsidP="007521F5">
      <w:pPr>
        <w:spacing w:line="200" w:lineRule="exact"/>
        <w:ind w:firstLine="624"/>
        <w:jc w:val="center"/>
        <w:rPr>
          <w:i/>
          <w:sz w:val="20"/>
        </w:rPr>
      </w:pPr>
      <w:r w:rsidRPr="006D67C8">
        <w:rPr>
          <w:i/>
          <w:sz w:val="20"/>
        </w:rPr>
        <w:t>10.01.03 –</w:t>
      </w:r>
      <w:r w:rsidR="00487C96" w:rsidRPr="006D67C8">
        <w:rPr>
          <w:i/>
          <w:sz w:val="20"/>
        </w:rPr>
        <w:t xml:space="preserve"> чет элдер адабияты: орус адабияты</w:t>
      </w:r>
    </w:p>
    <w:p w:rsidR="00487C96" w:rsidRPr="006D67C8" w:rsidRDefault="00487C96" w:rsidP="007521F5">
      <w:pPr>
        <w:spacing w:line="200" w:lineRule="exact"/>
        <w:ind w:firstLine="624"/>
        <w:jc w:val="center"/>
        <w:rPr>
          <w:b/>
          <w:sz w:val="20"/>
        </w:rPr>
      </w:pPr>
    </w:p>
    <w:p w:rsidR="00487C96" w:rsidRPr="006D67C8" w:rsidRDefault="00487C96" w:rsidP="007521F5">
      <w:pPr>
        <w:spacing w:line="200" w:lineRule="exact"/>
        <w:ind w:firstLine="624"/>
        <w:rPr>
          <w:sz w:val="19"/>
          <w:szCs w:val="19"/>
        </w:rPr>
      </w:pPr>
      <w:r w:rsidRPr="006D67C8">
        <w:rPr>
          <w:b/>
          <w:sz w:val="19"/>
          <w:szCs w:val="19"/>
        </w:rPr>
        <w:t>Негизги сөздөр:</w:t>
      </w:r>
      <w:r w:rsidRPr="006D67C8">
        <w:rPr>
          <w:sz w:val="19"/>
          <w:szCs w:val="19"/>
        </w:rPr>
        <w:t xml:space="preserve"> архетип, маданияттар диаологу, дискурс, контекст, кыргыз адабияты, адабий процесс, адабият аралык синтез, мусулман мадани</w:t>
      </w:r>
      <w:r w:rsidRPr="006D67C8">
        <w:rPr>
          <w:sz w:val="19"/>
          <w:szCs w:val="19"/>
        </w:rPr>
        <w:t>я</w:t>
      </w:r>
      <w:r w:rsidRPr="006D67C8">
        <w:rPr>
          <w:sz w:val="19"/>
          <w:szCs w:val="19"/>
        </w:rPr>
        <w:t>ты, нарратив, ориентализм, орус адабияты, К</w:t>
      </w:r>
      <w:r w:rsidR="006D67C8">
        <w:rPr>
          <w:sz w:val="19"/>
          <w:szCs w:val="19"/>
        </w:rPr>
        <w:t>Р</w:t>
      </w:r>
      <w:r w:rsidRPr="006D67C8">
        <w:rPr>
          <w:sz w:val="19"/>
          <w:szCs w:val="19"/>
        </w:rPr>
        <w:t>сынын орус адабияты, адабия</w:t>
      </w:r>
      <w:r w:rsidRPr="006D67C8">
        <w:rPr>
          <w:sz w:val="19"/>
          <w:szCs w:val="19"/>
        </w:rPr>
        <w:t>т</w:t>
      </w:r>
      <w:r w:rsidRPr="006D67C8">
        <w:rPr>
          <w:sz w:val="19"/>
          <w:szCs w:val="19"/>
        </w:rPr>
        <w:t>тын баскычтуу өнүгүүсү, салттар, Борбордук Азия адабияты.</w:t>
      </w:r>
    </w:p>
    <w:p w:rsidR="00487C96" w:rsidRPr="006D67C8" w:rsidRDefault="00487C96" w:rsidP="007521F5">
      <w:pPr>
        <w:spacing w:line="200" w:lineRule="exact"/>
        <w:ind w:firstLine="624"/>
        <w:rPr>
          <w:sz w:val="19"/>
          <w:szCs w:val="19"/>
        </w:rPr>
      </w:pPr>
      <w:r w:rsidRPr="006D67C8">
        <w:rPr>
          <w:b/>
          <w:sz w:val="19"/>
          <w:szCs w:val="19"/>
        </w:rPr>
        <w:t>Изилдөө объектиси:</w:t>
      </w:r>
      <w:r w:rsidRPr="006D67C8">
        <w:rPr>
          <w:sz w:val="19"/>
          <w:szCs w:val="19"/>
        </w:rPr>
        <w:t xml:space="preserve"> (а) Кыргызстандын орус тилиндеги адабияты 19-21-к. дүйнөлүк адабий процессинин көп улуттуу контекстинде бирдиктүү ди</w:t>
      </w:r>
      <w:r w:rsidRPr="006D67C8">
        <w:rPr>
          <w:sz w:val="19"/>
          <w:szCs w:val="19"/>
        </w:rPr>
        <w:t>с</w:t>
      </w:r>
      <w:r w:rsidRPr="006D67C8">
        <w:rPr>
          <w:sz w:val="19"/>
          <w:szCs w:val="19"/>
        </w:rPr>
        <w:t>курс түзгөн; (б) Орусия жана Чыгыш мусулман өлкөлөрүнүн адабияттарынын тарыхый-маданий жана эстетикалык өз ара мамилелеринин баскычтуу масел</w:t>
      </w:r>
      <w:r w:rsidRPr="006D67C8">
        <w:rPr>
          <w:sz w:val="19"/>
          <w:szCs w:val="19"/>
        </w:rPr>
        <w:t>е</w:t>
      </w:r>
      <w:r w:rsidRPr="006D67C8">
        <w:rPr>
          <w:sz w:val="19"/>
          <w:szCs w:val="19"/>
        </w:rPr>
        <w:t>лери; (в) ата мекендик адабияттын жаңы парадигмалары.</w:t>
      </w:r>
    </w:p>
    <w:p w:rsidR="00487C96" w:rsidRPr="006D67C8" w:rsidRDefault="00487C96" w:rsidP="007521F5">
      <w:pPr>
        <w:spacing w:line="200" w:lineRule="exact"/>
        <w:ind w:firstLine="624"/>
        <w:rPr>
          <w:sz w:val="19"/>
          <w:szCs w:val="19"/>
        </w:rPr>
      </w:pPr>
      <w:r w:rsidRPr="006D67C8">
        <w:rPr>
          <w:sz w:val="19"/>
          <w:szCs w:val="19"/>
        </w:rPr>
        <w:t xml:space="preserve"> </w:t>
      </w:r>
      <w:r w:rsidRPr="006D67C8">
        <w:rPr>
          <w:b/>
          <w:sz w:val="19"/>
          <w:szCs w:val="19"/>
        </w:rPr>
        <w:t>Изилдөө максаты</w:t>
      </w:r>
      <w:r w:rsidRPr="006D67C8">
        <w:rPr>
          <w:sz w:val="19"/>
          <w:szCs w:val="19"/>
        </w:rPr>
        <w:t xml:space="preserve"> Кыргыз жана орус адабияттарынын тарыхый өз ара байланышы жана көп кырдуу чыгармачылык өз ара аракетенүүсүнүн эв</w:t>
      </w:r>
      <w:r w:rsidRPr="006D67C8">
        <w:rPr>
          <w:sz w:val="19"/>
          <w:szCs w:val="19"/>
        </w:rPr>
        <w:t>о</w:t>
      </w:r>
      <w:r w:rsidRPr="006D67C8">
        <w:rPr>
          <w:sz w:val="19"/>
          <w:szCs w:val="19"/>
        </w:rPr>
        <w:t>люциялык процесстеринин материалдарынын негизинде Борбор Азия адаби</w:t>
      </w:r>
      <w:r w:rsidRPr="006D67C8">
        <w:rPr>
          <w:sz w:val="19"/>
          <w:szCs w:val="19"/>
        </w:rPr>
        <w:t>я</w:t>
      </w:r>
      <w:r w:rsidRPr="006D67C8">
        <w:rPr>
          <w:sz w:val="19"/>
          <w:szCs w:val="19"/>
        </w:rPr>
        <w:t>тынын орус дискурсунун тарыхын системалуу мүнөздөө жана илимий презе</w:t>
      </w:r>
      <w:r w:rsidRPr="006D67C8">
        <w:rPr>
          <w:sz w:val="19"/>
          <w:szCs w:val="19"/>
        </w:rPr>
        <w:t>н</w:t>
      </w:r>
      <w:r w:rsidRPr="006D67C8">
        <w:rPr>
          <w:sz w:val="19"/>
          <w:szCs w:val="19"/>
        </w:rPr>
        <w:t>тация (бетачар), салыштырма-тарыхый жана теориялык түшүнүү.</w:t>
      </w:r>
    </w:p>
    <w:p w:rsidR="00487C96" w:rsidRPr="006D67C8" w:rsidRDefault="00487C96" w:rsidP="007521F5">
      <w:pPr>
        <w:spacing w:line="200" w:lineRule="exact"/>
        <w:ind w:firstLine="624"/>
        <w:rPr>
          <w:sz w:val="19"/>
          <w:szCs w:val="19"/>
        </w:rPr>
      </w:pPr>
      <w:r w:rsidRPr="006D67C8">
        <w:rPr>
          <w:b/>
          <w:sz w:val="19"/>
          <w:szCs w:val="19"/>
        </w:rPr>
        <w:t>Диссертациянын илимий методологиясынын негизинде</w:t>
      </w:r>
      <w:r w:rsidRPr="006D67C8">
        <w:rPr>
          <w:sz w:val="19"/>
          <w:szCs w:val="19"/>
        </w:rPr>
        <w:t xml:space="preserve"> тарыхый-маданий, салыштырма-тарыхый, типологиялык жана герменевтикалык адаб</w:t>
      </w:r>
      <w:r w:rsidRPr="006D67C8">
        <w:rPr>
          <w:sz w:val="19"/>
          <w:szCs w:val="19"/>
        </w:rPr>
        <w:t>и</w:t>
      </w:r>
      <w:r w:rsidRPr="006D67C8">
        <w:rPr>
          <w:sz w:val="19"/>
          <w:szCs w:val="19"/>
        </w:rPr>
        <w:t>ят таануунун негиз салуучу принциптери турат.</w:t>
      </w:r>
    </w:p>
    <w:p w:rsidR="00487C96" w:rsidRPr="006D67C8" w:rsidRDefault="00487C96" w:rsidP="007521F5">
      <w:pPr>
        <w:spacing w:line="200" w:lineRule="exact"/>
        <w:ind w:firstLine="624"/>
        <w:rPr>
          <w:sz w:val="19"/>
          <w:szCs w:val="19"/>
        </w:rPr>
      </w:pPr>
      <w:r w:rsidRPr="006D67C8">
        <w:rPr>
          <w:b/>
          <w:sz w:val="19"/>
          <w:szCs w:val="19"/>
        </w:rPr>
        <w:t>Алынган жыйынтыктар жана илимий жаңылык.</w:t>
      </w:r>
      <w:r w:rsidRPr="006D67C8">
        <w:rPr>
          <w:sz w:val="19"/>
          <w:szCs w:val="19"/>
        </w:rPr>
        <w:t xml:space="preserve"> Ата мекендик адабият таанууда алгачкы ирет (а) дүйнөлүк адабий процесстин баскычтуу өнүгүүсүнүн локалдык жыйынтыгы катары Борбор Азия адабиятынын орус дискурсу каралып жатат, (б) байыркы түрк жана байыркы жапон адабиятт</w:t>
      </w:r>
      <w:r w:rsidRPr="006D67C8">
        <w:rPr>
          <w:sz w:val="19"/>
          <w:szCs w:val="19"/>
        </w:rPr>
        <w:t>а</w:t>
      </w:r>
      <w:r w:rsidRPr="006D67C8">
        <w:rPr>
          <w:sz w:val="19"/>
          <w:szCs w:val="19"/>
        </w:rPr>
        <w:t>рынын кубулуштарына салыштырма-типологиялык талдоо жүргүзүлдү, (в) орусиялык жана борбор азиялык маданияттар диалогунун өзгөчөлүгүнө (Ле</w:t>
      </w:r>
      <w:r w:rsidRPr="006D67C8">
        <w:rPr>
          <w:sz w:val="19"/>
          <w:szCs w:val="19"/>
        </w:rPr>
        <w:t>р</w:t>
      </w:r>
      <w:r w:rsidRPr="006D67C8">
        <w:rPr>
          <w:sz w:val="19"/>
          <w:szCs w:val="19"/>
        </w:rPr>
        <w:t>монтовдун жана Есениндин лирикасынын материалдарынын негизинде) жана Айтматовдун чыгармачылык тажрыйбасында баскычтуу «пласттарды» чагы</w:t>
      </w:r>
      <w:r w:rsidRPr="006D67C8">
        <w:rPr>
          <w:sz w:val="19"/>
          <w:szCs w:val="19"/>
        </w:rPr>
        <w:t>л</w:t>
      </w:r>
      <w:r w:rsidRPr="006D67C8">
        <w:rPr>
          <w:sz w:val="19"/>
          <w:szCs w:val="19"/>
        </w:rPr>
        <w:t>дырууга байкоо жүргүзүлдү, (г) маданият диаолгунун, анын байыркыдан бүгүнкүгө интенсивдүү өсүүсү менен адабий аралык синтездин көз карашы боюнча заманбап адабий процесстин өзгөчөлүгү аныкталды, (д) жаңы адабий доордун маңыздуу бөлүгү катары КРнын орус тилиндеги адабиятынын бол</w:t>
      </w:r>
      <w:r w:rsidRPr="006D67C8">
        <w:rPr>
          <w:sz w:val="19"/>
          <w:szCs w:val="19"/>
        </w:rPr>
        <w:t>у</w:t>
      </w:r>
      <w:r w:rsidRPr="006D67C8">
        <w:rPr>
          <w:sz w:val="19"/>
          <w:szCs w:val="19"/>
        </w:rPr>
        <w:t>усуна жалпы мүнөздөмө берилди.</w:t>
      </w:r>
    </w:p>
    <w:p w:rsidR="00487C96" w:rsidRPr="006D67C8" w:rsidRDefault="00487C96" w:rsidP="007521F5">
      <w:pPr>
        <w:spacing w:line="200" w:lineRule="exact"/>
        <w:ind w:firstLine="624"/>
        <w:rPr>
          <w:sz w:val="19"/>
          <w:szCs w:val="19"/>
        </w:rPr>
      </w:pPr>
      <w:r w:rsidRPr="006D67C8">
        <w:rPr>
          <w:b/>
          <w:sz w:val="19"/>
          <w:szCs w:val="19"/>
        </w:rPr>
        <w:t>Колдонуу чөйрөсү жана иш жүзүндө пайдалануу.</w:t>
      </w:r>
      <w:r w:rsidRPr="006D67C8">
        <w:rPr>
          <w:sz w:val="19"/>
          <w:szCs w:val="19"/>
        </w:rPr>
        <w:t xml:space="preserve"> Кыргыз адаби</w:t>
      </w:r>
      <w:r w:rsidRPr="006D67C8">
        <w:rPr>
          <w:sz w:val="19"/>
          <w:szCs w:val="19"/>
        </w:rPr>
        <w:t>я</w:t>
      </w:r>
      <w:r w:rsidRPr="006D67C8">
        <w:rPr>
          <w:sz w:val="19"/>
          <w:szCs w:val="19"/>
        </w:rPr>
        <w:t>тынын орус дискурсунун жалпыланган изилдөөсү анын жана анын евразиялык контекстинде маданий саясатты түзүү үчүн, филологиялык жана маданият таануучулук академиялык илимди жана университеттик билим берүү тажры</w:t>
      </w:r>
      <w:r w:rsidRPr="006D67C8">
        <w:rPr>
          <w:sz w:val="19"/>
          <w:szCs w:val="19"/>
        </w:rPr>
        <w:t>й</w:t>
      </w:r>
      <w:r w:rsidRPr="006D67C8">
        <w:rPr>
          <w:sz w:val="19"/>
          <w:szCs w:val="19"/>
        </w:rPr>
        <w:t>басын өздөштүрүү үчүн, китептердин жана окуу куралдарынын мазмунун жаңыртуу боюнча усулдук иштер үчүн арналат. Диссертациянын негизги о</w:t>
      </w:r>
      <w:r w:rsidRPr="006D67C8">
        <w:rPr>
          <w:sz w:val="19"/>
          <w:szCs w:val="19"/>
        </w:rPr>
        <w:t>й</w:t>
      </w:r>
      <w:r w:rsidRPr="006D67C8">
        <w:rPr>
          <w:sz w:val="19"/>
          <w:szCs w:val="19"/>
        </w:rPr>
        <w:t xml:space="preserve">лору жана жыйынтыктары адабияттын теориясы жана тарыхы чөйрөсүндө, заманбап адабий процессти талдоодоколдонулушу мүмкүн. </w:t>
      </w:r>
    </w:p>
    <w:p w:rsidR="00455ADA" w:rsidRDefault="00455ADA">
      <w:pPr>
        <w:tabs>
          <w:tab w:val="clear" w:pos="8640"/>
        </w:tabs>
        <w:spacing w:after="200" w:line="276" w:lineRule="auto"/>
        <w:jc w:val="left"/>
        <w:rPr>
          <w:b/>
          <w:sz w:val="20"/>
        </w:rPr>
      </w:pPr>
      <w:r>
        <w:rPr>
          <w:b/>
          <w:sz w:val="20"/>
        </w:rPr>
        <w:br w:type="page"/>
      </w:r>
    </w:p>
    <w:p w:rsidR="00487C96" w:rsidRPr="006D67C8" w:rsidRDefault="00487C96" w:rsidP="00AF77DD">
      <w:pPr>
        <w:jc w:val="center"/>
        <w:rPr>
          <w:b/>
          <w:sz w:val="20"/>
        </w:rPr>
      </w:pPr>
      <w:r w:rsidRPr="006D67C8">
        <w:rPr>
          <w:b/>
          <w:sz w:val="20"/>
        </w:rPr>
        <w:lastRenderedPageBreak/>
        <w:t>РЕЗЮМЕ</w:t>
      </w:r>
    </w:p>
    <w:p w:rsidR="00487C96" w:rsidRPr="006D67C8" w:rsidRDefault="00487C96" w:rsidP="006D67C8">
      <w:pPr>
        <w:tabs>
          <w:tab w:val="clear" w:pos="8640"/>
          <w:tab w:val="left" w:pos="1068"/>
          <w:tab w:val="right" w:pos="9000"/>
        </w:tabs>
        <w:jc w:val="center"/>
        <w:rPr>
          <w:b/>
          <w:sz w:val="20"/>
        </w:rPr>
      </w:pPr>
      <w:r w:rsidRPr="006D67C8">
        <w:rPr>
          <w:b/>
          <w:sz w:val="20"/>
        </w:rPr>
        <w:t>диссертации Койчуева Бахтияра Тураровича «Центральноазиатская литература как многонациональный контекст: история русского ди</w:t>
      </w:r>
      <w:r w:rsidRPr="006D67C8">
        <w:rPr>
          <w:b/>
          <w:sz w:val="20"/>
        </w:rPr>
        <w:t>с</w:t>
      </w:r>
      <w:r w:rsidRPr="006D67C8">
        <w:rPr>
          <w:b/>
          <w:sz w:val="20"/>
        </w:rPr>
        <w:t>курса» на соискание ученой степени доктора филологических наук</w:t>
      </w:r>
    </w:p>
    <w:p w:rsidR="00487C96" w:rsidRPr="009B624F" w:rsidRDefault="00487C96" w:rsidP="00487C96">
      <w:pPr>
        <w:tabs>
          <w:tab w:val="clear" w:pos="8640"/>
          <w:tab w:val="left" w:pos="0"/>
          <w:tab w:val="right" w:pos="9000"/>
        </w:tabs>
        <w:ind w:firstLine="624"/>
        <w:jc w:val="center"/>
        <w:rPr>
          <w:i/>
          <w:sz w:val="18"/>
          <w:szCs w:val="18"/>
        </w:rPr>
      </w:pPr>
      <w:r w:rsidRPr="009B624F">
        <w:rPr>
          <w:i/>
          <w:sz w:val="18"/>
          <w:szCs w:val="18"/>
        </w:rPr>
        <w:t xml:space="preserve">Специальности: 10.01.01. Кыргызская литература; </w:t>
      </w:r>
    </w:p>
    <w:p w:rsidR="00487C96" w:rsidRPr="009B624F" w:rsidRDefault="00487C96" w:rsidP="00487C96">
      <w:pPr>
        <w:tabs>
          <w:tab w:val="clear" w:pos="8640"/>
          <w:tab w:val="left" w:pos="0"/>
          <w:tab w:val="right" w:pos="9000"/>
        </w:tabs>
        <w:ind w:firstLine="624"/>
        <w:jc w:val="center"/>
        <w:rPr>
          <w:i/>
          <w:sz w:val="18"/>
          <w:szCs w:val="18"/>
        </w:rPr>
      </w:pPr>
      <w:r w:rsidRPr="009B624F">
        <w:rPr>
          <w:i/>
          <w:sz w:val="18"/>
          <w:szCs w:val="18"/>
        </w:rPr>
        <w:t>10.01.03. Литература стран народов зарубежья: русская литература</w:t>
      </w:r>
    </w:p>
    <w:p w:rsidR="00487C96" w:rsidRPr="009B624F" w:rsidRDefault="00487C96" w:rsidP="00487C96">
      <w:pPr>
        <w:ind w:firstLine="624"/>
        <w:jc w:val="center"/>
        <w:rPr>
          <w:b/>
          <w:sz w:val="10"/>
          <w:szCs w:val="10"/>
        </w:rPr>
      </w:pPr>
    </w:p>
    <w:p w:rsidR="00487C96" w:rsidRPr="006D67C8" w:rsidRDefault="00487C96" w:rsidP="00487C96">
      <w:pPr>
        <w:ind w:firstLine="624"/>
        <w:rPr>
          <w:sz w:val="18"/>
          <w:szCs w:val="18"/>
        </w:rPr>
      </w:pPr>
      <w:r w:rsidRPr="006D67C8">
        <w:rPr>
          <w:i/>
          <w:sz w:val="18"/>
          <w:szCs w:val="18"/>
        </w:rPr>
        <w:t>Ключевые слова:</w:t>
      </w:r>
      <w:r w:rsidRPr="006D67C8">
        <w:rPr>
          <w:sz w:val="18"/>
          <w:szCs w:val="18"/>
        </w:rPr>
        <w:t xml:space="preserve"> архетип, диалог культур, дискурс, контекст, кыргызская литература, литературный процесс, межлитературный синтез, мусульманская культура, нарратив, ориентализм, русская литература, русская литература КР, ст</w:t>
      </w:r>
      <w:r w:rsidRPr="006D67C8">
        <w:rPr>
          <w:sz w:val="18"/>
          <w:szCs w:val="18"/>
        </w:rPr>
        <w:t>а</w:t>
      </w:r>
      <w:r w:rsidRPr="006D67C8">
        <w:rPr>
          <w:sz w:val="18"/>
          <w:szCs w:val="18"/>
        </w:rPr>
        <w:t xml:space="preserve">диальное развитие литературы, традиции, центральноазиатская литература. </w:t>
      </w:r>
    </w:p>
    <w:p w:rsidR="00487C96" w:rsidRPr="009B624F" w:rsidRDefault="00487C96" w:rsidP="00487C96">
      <w:pPr>
        <w:ind w:firstLine="624"/>
        <w:rPr>
          <w:i/>
          <w:sz w:val="18"/>
          <w:szCs w:val="18"/>
        </w:rPr>
      </w:pPr>
      <w:r w:rsidRPr="006D67C8">
        <w:rPr>
          <w:i/>
          <w:sz w:val="18"/>
          <w:szCs w:val="18"/>
        </w:rPr>
        <w:t>Объект исследования:</w:t>
      </w:r>
      <w:r w:rsidRPr="006D67C8">
        <w:rPr>
          <w:rStyle w:val="af3"/>
          <w:rFonts w:eastAsiaTheme="majorEastAsia"/>
          <w:sz w:val="18"/>
          <w:szCs w:val="18"/>
        </w:rPr>
        <w:t xml:space="preserve"> </w:t>
      </w:r>
      <w:r w:rsidRPr="009B624F">
        <w:rPr>
          <w:rStyle w:val="af3"/>
          <w:rFonts w:eastAsiaTheme="majorEastAsia"/>
          <w:i w:val="0"/>
          <w:sz w:val="18"/>
          <w:szCs w:val="18"/>
        </w:rPr>
        <w:t>(а) литература Кыргызстана, функционирующая на русском языке и составившая в многонациональном контексте мирового литер</w:t>
      </w:r>
      <w:r w:rsidRPr="009B624F">
        <w:rPr>
          <w:rStyle w:val="af3"/>
          <w:rFonts w:eastAsiaTheme="majorEastAsia"/>
          <w:i w:val="0"/>
          <w:sz w:val="18"/>
          <w:szCs w:val="18"/>
        </w:rPr>
        <w:t>а</w:t>
      </w:r>
      <w:r w:rsidRPr="009B624F">
        <w:rPr>
          <w:rStyle w:val="af3"/>
          <w:rFonts w:eastAsiaTheme="majorEastAsia"/>
          <w:i w:val="0"/>
          <w:sz w:val="18"/>
          <w:szCs w:val="18"/>
        </w:rPr>
        <w:t xml:space="preserve">турного процесса </w:t>
      </w:r>
      <w:r w:rsidRPr="009B624F">
        <w:rPr>
          <w:rStyle w:val="af3"/>
          <w:rFonts w:eastAsiaTheme="majorEastAsia"/>
          <w:i w:val="0"/>
          <w:sz w:val="18"/>
          <w:szCs w:val="18"/>
          <w:lang w:val="en-US"/>
        </w:rPr>
        <w:t>XIX</w:t>
      </w:r>
      <w:r w:rsidRPr="009B624F">
        <w:rPr>
          <w:rStyle w:val="af3"/>
          <w:rFonts w:eastAsiaTheme="majorEastAsia"/>
          <w:i w:val="0"/>
          <w:sz w:val="18"/>
          <w:szCs w:val="18"/>
        </w:rPr>
        <w:t xml:space="preserve">  </w:t>
      </w:r>
      <w:r w:rsidRPr="009B624F">
        <w:rPr>
          <w:i/>
          <w:sz w:val="18"/>
          <w:szCs w:val="18"/>
        </w:rPr>
        <w:t>–</w:t>
      </w:r>
      <w:r w:rsidRPr="009B624F">
        <w:rPr>
          <w:rStyle w:val="af3"/>
          <w:rFonts w:eastAsiaTheme="majorEastAsia"/>
          <w:i w:val="0"/>
          <w:sz w:val="18"/>
          <w:szCs w:val="18"/>
        </w:rPr>
        <w:t xml:space="preserve">  </w:t>
      </w:r>
      <w:r w:rsidRPr="009B624F">
        <w:rPr>
          <w:rStyle w:val="af3"/>
          <w:rFonts w:eastAsiaTheme="majorEastAsia"/>
          <w:i w:val="0"/>
          <w:sz w:val="18"/>
          <w:szCs w:val="18"/>
          <w:lang w:val="en-US"/>
        </w:rPr>
        <w:t>XX</w:t>
      </w:r>
      <w:r w:rsidRPr="009B624F">
        <w:rPr>
          <w:rStyle w:val="af3"/>
          <w:rFonts w:eastAsiaTheme="majorEastAsia"/>
          <w:i w:val="0"/>
          <w:sz w:val="18"/>
          <w:szCs w:val="18"/>
        </w:rPr>
        <w:t xml:space="preserve"> вв. целостный дискурс; (б) стадиальная проблематика историко-культурного и эстетического взаимодействия литератур России и стран мусульманского Востока; (в) новые парадигмы отечественной литературы.</w:t>
      </w:r>
    </w:p>
    <w:p w:rsidR="00487C96" w:rsidRPr="006D67C8" w:rsidRDefault="00487C96" w:rsidP="00487C96">
      <w:pPr>
        <w:pStyle w:val="af4"/>
        <w:ind w:firstLine="624"/>
        <w:rPr>
          <w:sz w:val="18"/>
          <w:szCs w:val="18"/>
        </w:rPr>
      </w:pPr>
      <w:r w:rsidRPr="006D67C8">
        <w:rPr>
          <w:i/>
          <w:sz w:val="18"/>
          <w:szCs w:val="18"/>
        </w:rPr>
        <w:t>Цель исследования</w:t>
      </w:r>
      <w:r w:rsidRPr="006D67C8">
        <w:rPr>
          <w:sz w:val="18"/>
          <w:szCs w:val="18"/>
        </w:rPr>
        <w:t xml:space="preserve"> – сравнительно-историческое и теоретическое осмы</w:t>
      </w:r>
      <w:r w:rsidRPr="006D67C8">
        <w:rPr>
          <w:sz w:val="18"/>
          <w:szCs w:val="18"/>
        </w:rPr>
        <w:t>с</w:t>
      </w:r>
      <w:r w:rsidRPr="006D67C8">
        <w:rPr>
          <w:sz w:val="18"/>
          <w:szCs w:val="18"/>
        </w:rPr>
        <w:t>ление, научная презентация и системная характеристика истории русского диску</w:t>
      </w:r>
      <w:r w:rsidRPr="006D67C8">
        <w:rPr>
          <w:sz w:val="18"/>
          <w:szCs w:val="18"/>
        </w:rPr>
        <w:t>р</w:t>
      </w:r>
      <w:r w:rsidRPr="006D67C8">
        <w:rPr>
          <w:sz w:val="18"/>
          <w:szCs w:val="18"/>
        </w:rPr>
        <w:t>са  центральноазиатской литературы на материале эволюционных процессов кы</w:t>
      </w:r>
      <w:r w:rsidRPr="006D67C8">
        <w:rPr>
          <w:sz w:val="18"/>
          <w:szCs w:val="18"/>
        </w:rPr>
        <w:t>р</w:t>
      </w:r>
      <w:r w:rsidRPr="006D67C8">
        <w:rPr>
          <w:sz w:val="18"/>
          <w:szCs w:val="18"/>
        </w:rPr>
        <w:t>гызской и русской литератур в их исторической взаимосоотнесенности и многоо</w:t>
      </w:r>
      <w:r w:rsidRPr="006D67C8">
        <w:rPr>
          <w:sz w:val="18"/>
          <w:szCs w:val="18"/>
        </w:rPr>
        <w:t>б</w:t>
      </w:r>
      <w:r w:rsidRPr="006D67C8">
        <w:rPr>
          <w:sz w:val="18"/>
          <w:szCs w:val="18"/>
        </w:rPr>
        <w:t xml:space="preserve">разии творческих взаимовоздействий. </w:t>
      </w:r>
    </w:p>
    <w:p w:rsidR="00487C96" w:rsidRPr="006D67C8" w:rsidRDefault="00487C96" w:rsidP="00487C96">
      <w:pPr>
        <w:ind w:firstLine="624"/>
        <w:rPr>
          <w:sz w:val="18"/>
          <w:szCs w:val="18"/>
        </w:rPr>
      </w:pPr>
      <w:r w:rsidRPr="006D67C8">
        <w:rPr>
          <w:i/>
          <w:sz w:val="18"/>
          <w:szCs w:val="18"/>
        </w:rPr>
        <w:t>В основе</w:t>
      </w:r>
      <w:r w:rsidRPr="006D67C8">
        <w:rPr>
          <w:sz w:val="18"/>
          <w:szCs w:val="18"/>
        </w:rPr>
        <w:t xml:space="preserve"> </w:t>
      </w:r>
      <w:r w:rsidRPr="006D67C8">
        <w:rPr>
          <w:i/>
          <w:sz w:val="18"/>
          <w:szCs w:val="18"/>
        </w:rPr>
        <w:t xml:space="preserve">научной методологии диссертации </w:t>
      </w:r>
      <w:r w:rsidRPr="006D67C8">
        <w:rPr>
          <w:sz w:val="18"/>
          <w:szCs w:val="18"/>
        </w:rPr>
        <w:t>лежат основополагающие принципы историко-культурного, сравнительно-исторического, типологического и герменевтического литературоведения.</w:t>
      </w:r>
    </w:p>
    <w:p w:rsidR="00487C96" w:rsidRPr="006D67C8" w:rsidRDefault="00487C96" w:rsidP="00487C96">
      <w:pPr>
        <w:ind w:firstLine="624"/>
        <w:rPr>
          <w:spacing w:val="-4"/>
          <w:sz w:val="18"/>
          <w:szCs w:val="18"/>
        </w:rPr>
      </w:pPr>
      <w:r w:rsidRPr="006D67C8">
        <w:rPr>
          <w:i/>
          <w:spacing w:val="-4"/>
          <w:sz w:val="18"/>
          <w:szCs w:val="18"/>
        </w:rPr>
        <w:t>Полученные результаты и научная новизна.</w:t>
      </w:r>
      <w:r w:rsidRPr="006D67C8">
        <w:rPr>
          <w:spacing w:val="-4"/>
          <w:sz w:val="18"/>
          <w:szCs w:val="18"/>
        </w:rPr>
        <w:t xml:space="preserve"> Впервые в отечественном лит</w:t>
      </w:r>
      <w:r w:rsidRPr="006D67C8">
        <w:rPr>
          <w:spacing w:val="-4"/>
          <w:sz w:val="18"/>
          <w:szCs w:val="18"/>
        </w:rPr>
        <w:t>е</w:t>
      </w:r>
      <w:r w:rsidRPr="006D67C8">
        <w:rPr>
          <w:spacing w:val="-4"/>
          <w:sz w:val="18"/>
          <w:szCs w:val="18"/>
        </w:rPr>
        <w:t>ратуроведении  (а) рассматривается русский дискурс центральноазиатской литерат</w:t>
      </w:r>
      <w:r w:rsidRPr="006D67C8">
        <w:rPr>
          <w:spacing w:val="-4"/>
          <w:sz w:val="18"/>
          <w:szCs w:val="18"/>
        </w:rPr>
        <w:t>у</w:t>
      </w:r>
      <w:r w:rsidRPr="006D67C8">
        <w:rPr>
          <w:spacing w:val="-4"/>
          <w:sz w:val="18"/>
          <w:szCs w:val="18"/>
        </w:rPr>
        <w:t>ры как некий локальный итог стадиального развития мирового литературного пр</w:t>
      </w:r>
      <w:r w:rsidRPr="006D67C8">
        <w:rPr>
          <w:spacing w:val="-4"/>
          <w:sz w:val="18"/>
          <w:szCs w:val="18"/>
        </w:rPr>
        <w:t>о</w:t>
      </w:r>
      <w:r w:rsidRPr="006D67C8">
        <w:rPr>
          <w:spacing w:val="-4"/>
          <w:sz w:val="18"/>
          <w:szCs w:val="18"/>
        </w:rPr>
        <w:t>цесса, (б) проведен сравнительно-типологический анализ явлений древнетюркской и древнеяпонской литератур, (в) прослежена специфика диалога российской и це</w:t>
      </w:r>
      <w:r w:rsidRPr="006D67C8">
        <w:rPr>
          <w:spacing w:val="-4"/>
          <w:sz w:val="18"/>
          <w:szCs w:val="18"/>
        </w:rPr>
        <w:t>н</w:t>
      </w:r>
      <w:r w:rsidRPr="006D67C8">
        <w:rPr>
          <w:spacing w:val="-4"/>
          <w:sz w:val="18"/>
          <w:szCs w:val="18"/>
        </w:rPr>
        <w:t>тральноазиатской культур (на материале лирики Лермонтова и Есенина) и выраж</w:t>
      </w:r>
      <w:r w:rsidRPr="006D67C8">
        <w:rPr>
          <w:spacing w:val="-4"/>
          <w:sz w:val="18"/>
          <w:szCs w:val="18"/>
        </w:rPr>
        <w:t>е</w:t>
      </w:r>
      <w:r w:rsidRPr="006D67C8">
        <w:rPr>
          <w:spacing w:val="-4"/>
          <w:sz w:val="18"/>
          <w:szCs w:val="18"/>
        </w:rPr>
        <w:t>ния стадиальных «пластов» в творческой практике Айтматова, (г) выявлено своео</w:t>
      </w:r>
      <w:r w:rsidRPr="006D67C8">
        <w:rPr>
          <w:spacing w:val="-4"/>
          <w:sz w:val="18"/>
          <w:szCs w:val="18"/>
        </w:rPr>
        <w:t>б</w:t>
      </w:r>
      <w:r w:rsidRPr="006D67C8">
        <w:rPr>
          <w:spacing w:val="-4"/>
          <w:sz w:val="18"/>
          <w:szCs w:val="18"/>
        </w:rPr>
        <w:t>разие современного литературного процесса с точки зрения межлитературного си</w:t>
      </w:r>
      <w:r w:rsidRPr="006D67C8">
        <w:rPr>
          <w:spacing w:val="-4"/>
          <w:sz w:val="18"/>
          <w:szCs w:val="18"/>
        </w:rPr>
        <w:t>н</w:t>
      </w:r>
      <w:r w:rsidRPr="006D67C8">
        <w:rPr>
          <w:spacing w:val="-4"/>
          <w:sz w:val="18"/>
          <w:szCs w:val="18"/>
        </w:rPr>
        <w:t>теза и диалога культур, с его нарастающей интенсивностью от древности к совр</w:t>
      </w:r>
      <w:r w:rsidRPr="006D67C8">
        <w:rPr>
          <w:spacing w:val="-4"/>
          <w:sz w:val="18"/>
          <w:szCs w:val="18"/>
        </w:rPr>
        <w:t>е</w:t>
      </w:r>
      <w:r w:rsidRPr="006D67C8">
        <w:rPr>
          <w:spacing w:val="-4"/>
          <w:sz w:val="18"/>
          <w:szCs w:val="18"/>
        </w:rPr>
        <w:t>менности, (д) дана обзорная характеристика функционирования литературы КР на русском языке как содержательной части новой литературной эпохи.</w:t>
      </w:r>
    </w:p>
    <w:p w:rsidR="00487C96" w:rsidRPr="006D67C8" w:rsidRDefault="00487C96" w:rsidP="00487C96">
      <w:pPr>
        <w:ind w:firstLine="624"/>
        <w:rPr>
          <w:sz w:val="18"/>
          <w:szCs w:val="18"/>
        </w:rPr>
      </w:pPr>
      <w:r w:rsidRPr="006D67C8">
        <w:rPr>
          <w:i/>
          <w:sz w:val="18"/>
          <w:szCs w:val="18"/>
        </w:rPr>
        <w:t>Сфера использования и практическое применение</w:t>
      </w:r>
      <w:r w:rsidRPr="006D67C8">
        <w:rPr>
          <w:sz w:val="18"/>
          <w:szCs w:val="18"/>
        </w:rPr>
        <w:t>. Итоги обобщающего исследования русского дискурса кыргызской литературы и ее евразийского ко</w:t>
      </w:r>
      <w:r w:rsidRPr="006D67C8">
        <w:rPr>
          <w:sz w:val="18"/>
          <w:szCs w:val="18"/>
        </w:rPr>
        <w:t>н</w:t>
      </w:r>
      <w:r w:rsidRPr="006D67C8">
        <w:rPr>
          <w:sz w:val="18"/>
          <w:szCs w:val="18"/>
        </w:rPr>
        <w:t>текста предназначаются для формирования культурной политики, для филологич</w:t>
      </w:r>
      <w:r w:rsidRPr="006D67C8">
        <w:rPr>
          <w:sz w:val="18"/>
          <w:szCs w:val="18"/>
        </w:rPr>
        <w:t>е</w:t>
      </w:r>
      <w:r w:rsidRPr="006D67C8">
        <w:rPr>
          <w:sz w:val="18"/>
          <w:szCs w:val="18"/>
        </w:rPr>
        <w:t>ского и культурологического освоения академической наукой и университетской образовательной практикой, методической работы по обновлению содержания учебных пособий и учебников.  Основные идеи и выводы диссертации могут быть привлечены для разработок в области теории и истории литературы, анализа с</w:t>
      </w:r>
      <w:r w:rsidRPr="006D67C8">
        <w:rPr>
          <w:sz w:val="18"/>
          <w:szCs w:val="18"/>
        </w:rPr>
        <w:t>о</w:t>
      </w:r>
      <w:r w:rsidRPr="006D67C8">
        <w:rPr>
          <w:sz w:val="18"/>
          <w:szCs w:val="18"/>
        </w:rPr>
        <w:t>временного литературного процесса.</w:t>
      </w:r>
    </w:p>
    <w:p w:rsidR="00487C96" w:rsidRPr="006D67C8" w:rsidRDefault="00487C96" w:rsidP="006D67C8">
      <w:pPr>
        <w:pageBreakBefore/>
        <w:jc w:val="center"/>
        <w:rPr>
          <w:b/>
          <w:sz w:val="20"/>
          <w:lang w:val="en-US"/>
        </w:rPr>
      </w:pPr>
      <w:r w:rsidRPr="006D67C8">
        <w:rPr>
          <w:b/>
          <w:sz w:val="20"/>
          <w:lang w:val="en-US"/>
        </w:rPr>
        <w:lastRenderedPageBreak/>
        <w:t>RESUME</w:t>
      </w:r>
    </w:p>
    <w:p w:rsidR="00E57175" w:rsidRPr="00E57175" w:rsidRDefault="002E5F96" w:rsidP="006D67C8">
      <w:pPr>
        <w:tabs>
          <w:tab w:val="clear" w:pos="8640"/>
          <w:tab w:val="left" w:pos="1068"/>
          <w:tab w:val="right" w:pos="9000"/>
        </w:tabs>
        <w:jc w:val="center"/>
        <w:rPr>
          <w:b/>
          <w:sz w:val="20"/>
          <w:lang w:val="en-US"/>
        </w:rPr>
      </w:pPr>
      <w:r>
        <w:rPr>
          <w:b/>
          <w:sz w:val="20"/>
        </w:rPr>
        <w:t>о</w:t>
      </w:r>
      <w:r w:rsidR="00487C96" w:rsidRPr="006D67C8">
        <w:rPr>
          <w:b/>
          <w:sz w:val="20"/>
          <w:lang w:val="en-US"/>
        </w:rPr>
        <w:t xml:space="preserve">n the dissertation by Koichuev Bakhtiyar Turarovich </w:t>
      </w:r>
    </w:p>
    <w:p w:rsidR="00E57175" w:rsidRPr="00CC45B2" w:rsidRDefault="00487C96" w:rsidP="006D67C8">
      <w:pPr>
        <w:tabs>
          <w:tab w:val="clear" w:pos="8640"/>
          <w:tab w:val="left" w:pos="1068"/>
          <w:tab w:val="right" w:pos="9000"/>
        </w:tabs>
        <w:jc w:val="center"/>
        <w:rPr>
          <w:b/>
          <w:sz w:val="20"/>
          <w:lang w:val="en-US"/>
        </w:rPr>
      </w:pPr>
      <w:r w:rsidRPr="006D67C8">
        <w:rPr>
          <w:b/>
          <w:sz w:val="20"/>
          <w:lang w:val="en-US"/>
        </w:rPr>
        <w:t xml:space="preserve">"Central Asian literature as a multinational context: </w:t>
      </w:r>
    </w:p>
    <w:p w:rsidR="00487C96" w:rsidRPr="006D67C8" w:rsidRDefault="00487C96" w:rsidP="006D67C8">
      <w:pPr>
        <w:tabs>
          <w:tab w:val="clear" w:pos="8640"/>
          <w:tab w:val="left" w:pos="1068"/>
          <w:tab w:val="right" w:pos="9000"/>
        </w:tabs>
        <w:jc w:val="center"/>
        <w:rPr>
          <w:b/>
          <w:sz w:val="20"/>
          <w:lang w:val="en-US"/>
        </w:rPr>
      </w:pPr>
      <w:r w:rsidRPr="006D67C8">
        <w:rPr>
          <w:b/>
          <w:sz w:val="20"/>
          <w:lang w:val="en-US"/>
        </w:rPr>
        <w:t>The history of the Russian discourse»</w:t>
      </w:r>
    </w:p>
    <w:p w:rsidR="006D67C8" w:rsidRPr="006D67C8" w:rsidRDefault="00487C96" w:rsidP="006D67C8">
      <w:pPr>
        <w:tabs>
          <w:tab w:val="clear" w:pos="8640"/>
          <w:tab w:val="left" w:pos="1068"/>
          <w:tab w:val="right" w:pos="9000"/>
        </w:tabs>
        <w:jc w:val="center"/>
        <w:rPr>
          <w:b/>
          <w:sz w:val="20"/>
          <w:lang w:val="en-US"/>
        </w:rPr>
      </w:pPr>
      <w:r w:rsidRPr="006D67C8">
        <w:rPr>
          <w:b/>
          <w:sz w:val="20"/>
          <w:lang w:val="en-US"/>
        </w:rPr>
        <w:t xml:space="preserve">For the degree of Doctor </w:t>
      </w:r>
      <w:r w:rsidR="006D67C8" w:rsidRPr="006D67C8">
        <w:rPr>
          <w:b/>
          <w:sz w:val="20"/>
          <w:lang w:val="en-US"/>
        </w:rPr>
        <w:t>(</w:t>
      </w:r>
      <w:r w:rsidR="006D67C8">
        <w:rPr>
          <w:b/>
          <w:sz w:val="20"/>
        </w:rPr>
        <w:t>НС</w:t>
      </w:r>
      <w:r w:rsidR="006D67C8" w:rsidRPr="006D67C8">
        <w:rPr>
          <w:b/>
          <w:sz w:val="20"/>
          <w:lang w:val="en-US"/>
        </w:rPr>
        <w:t xml:space="preserve">) </w:t>
      </w:r>
      <w:r w:rsidRPr="006D67C8">
        <w:rPr>
          <w:b/>
          <w:sz w:val="20"/>
          <w:lang w:val="en-US"/>
        </w:rPr>
        <w:t>of Philology</w:t>
      </w:r>
    </w:p>
    <w:p w:rsidR="006D67C8" w:rsidRPr="00D305B0" w:rsidRDefault="00487C96" w:rsidP="006D67C8">
      <w:pPr>
        <w:tabs>
          <w:tab w:val="clear" w:pos="8640"/>
          <w:tab w:val="left" w:pos="1068"/>
          <w:tab w:val="right" w:pos="9000"/>
        </w:tabs>
        <w:jc w:val="center"/>
        <w:rPr>
          <w:i/>
          <w:sz w:val="20"/>
          <w:lang w:val="en-US"/>
        </w:rPr>
      </w:pPr>
      <w:r w:rsidRPr="006D67C8">
        <w:rPr>
          <w:i/>
          <w:sz w:val="20"/>
          <w:lang w:val="en-US"/>
        </w:rPr>
        <w:t>Specialties: 10.01.01. Kyrgyz literature;</w:t>
      </w:r>
      <w:r w:rsidR="006D67C8" w:rsidRPr="00D305B0">
        <w:rPr>
          <w:i/>
          <w:sz w:val="20"/>
          <w:lang w:val="en-US"/>
        </w:rPr>
        <w:t xml:space="preserve"> </w:t>
      </w:r>
    </w:p>
    <w:p w:rsidR="00487C96" w:rsidRPr="006D67C8" w:rsidRDefault="00487C96" w:rsidP="006D67C8">
      <w:pPr>
        <w:tabs>
          <w:tab w:val="clear" w:pos="8640"/>
          <w:tab w:val="left" w:pos="1068"/>
          <w:tab w:val="right" w:pos="9000"/>
        </w:tabs>
        <w:jc w:val="center"/>
        <w:rPr>
          <w:i/>
          <w:sz w:val="20"/>
          <w:lang w:val="en-US"/>
        </w:rPr>
      </w:pPr>
      <w:r w:rsidRPr="006D67C8">
        <w:rPr>
          <w:i/>
          <w:sz w:val="20"/>
          <w:lang w:val="en-US"/>
        </w:rPr>
        <w:t>10.01.03. Literature of the peoples of foreign countries: Russian literature</w:t>
      </w:r>
    </w:p>
    <w:p w:rsidR="00487C96" w:rsidRPr="006D67C8" w:rsidRDefault="00487C96" w:rsidP="006D67C8">
      <w:pPr>
        <w:ind w:firstLine="624"/>
        <w:jc w:val="center"/>
        <w:rPr>
          <w:b/>
          <w:sz w:val="20"/>
          <w:lang w:val="en-US"/>
        </w:rPr>
      </w:pPr>
    </w:p>
    <w:p w:rsidR="00487C96" w:rsidRPr="006D67C8" w:rsidRDefault="00487C96" w:rsidP="00487C96">
      <w:pPr>
        <w:ind w:firstLine="624"/>
        <w:rPr>
          <w:sz w:val="19"/>
          <w:szCs w:val="19"/>
          <w:lang w:val="en-US"/>
        </w:rPr>
      </w:pPr>
      <w:r w:rsidRPr="006D67C8">
        <w:rPr>
          <w:i/>
          <w:sz w:val="19"/>
          <w:szCs w:val="19"/>
          <w:lang w:val="en-US"/>
        </w:rPr>
        <w:t xml:space="preserve">Key words: </w:t>
      </w:r>
      <w:r w:rsidRPr="006D67C8">
        <w:rPr>
          <w:sz w:val="19"/>
          <w:szCs w:val="19"/>
          <w:lang w:val="en-US"/>
        </w:rPr>
        <w:t>archetype, cultural dialogue, discourse, context Kyrgyz liter</w:t>
      </w:r>
      <w:r w:rsidRPr="006D67C8">
        <w:rPr>
          <w:sz w:val="19"/>
          <w:szCs w:val="19"/>
          <w:lang w:val="en-US"/>
        </w:rPr>
        <w:t>a</w:t>
      </w:r>
      <w:r w:rsidRPr="006D67C8">
        <w:rPr>
          <w:sz w:val="19"/>
          <w:szCs w:val="19"/>
          <w:lang w:val="en-US"/>
        </w:rPr>
        <w:t>ture, literary process, between the literary synthesis, Muslim culture, narrative, Or</w:t>
      </w:r>
      <w:r w:rsidRPr="006D67C8">
        <w:rPr>
          <w:sz w:val="19"/>
          <w:szCs w:val="19"/>
          <w:lang w:val="en-US"/>
        </w:rPr>
        <w:t>i</w:t>
      </w:r>
      <w:r w:rsidRPr="006D67C8">
        <w:rPr>
          <w:sz w:val="19"/>
          <w:szCs w:val="19"/>
          <w:lang w:val="en-US"/>
        </w:rPr>
        <w:t>entalism, Russian literature, Russian literature of the KR, stage-wise development of literature, traditions, Central Asian literature.</w:t>
      </w:r>
    </w:p>
    <w:p w:rsidR="00487C96" w:rsidRPr="006D67C8" w:rsidRDefault="00487C96" w:rsidP="00487C96">
      <w:pPr>
        <w:ind w:firstLine="624"/>
        <w:rPr>
          <w:sz w:val="19"/>
          <w:szCs w:val="19"/>
          <w:lang w:val="en-US"/>
        </w:rPr>
      </w:pPr>
      <w:r w:rsidRPr="006D67C8">
        <w:rPr>
          <w:i/>
          <w:sz w:val="19"/>
          <w:szCs w:val="19"/>
          <w:lang w:val="en-US"/>
        </w:rPr>
        <w:t xml:space="preserve">The object of study: </w:t>
      </w:r>
      <w:r w:rsidRPr="006D67C8">
        <w:rPr>
          <w:sz w:val="19"/>
          <w:szCs w:val="19"/>
          <w:lang w:val="en-US"/>
        </w:rPr>
        <w:t>(a) literature of Kyrgyzstan, which operates in Russian and composition in a multinational context of world literary process 19-21 centuries. holistic discourse; (b) the problems of stages historical, cultural and aesthetic inte</w:t>
      </w:r>
      <w:r w:rsidRPr="006D67C8">
        <w:rPr>
          <w:sz w:val="19"/>
          <w:szCs w:val="19"/>
          <w:lang w:val="en-US"/>
        </w:rPr>
        <w:t>r</w:t>
      </w:r>
      <w:r w:rsidRPr="006D67C8">
        <w:rPr>
          <w:sz w:val="19"/>
          <w:szCs w:val="19"/>
          <w:lang w:val="en-US"/>
        </w:rPr>
        <w:t>action literatures of Russia and the countries of the Muslim East; (c) a new paradigm of national literature.</w:t>
      </w:r>
    </w:p>
    <w:p w:rsidR="00487C96" w:rsidRPr="006D67C8" w:rsidRDefault="00487C96" w:rsidP="00487C96">
      <w:pPr>
        <w:ind w:firstLine="624"/>
        <w:rPr>
          <w:sz w:val="19"/>
          <w:szCs w:val="19"/>
          <w:lang w:val="en-US"/>
        </w:rPr>
      </w:pPr>
      <w:r w:rsidRPr="006D67C8">
        <w:rPr>
          <w:i/>
          <w:sz w:val="19"/>
          <w:szCs w:val="19"/>
          <w:lang w:val="en-US"/>
        </w:rPr>
        <w:t xml:space="preserve">The purpose of research - </w:t>
      </w:r>
      <w:r w:rsidRPr="006D67C8">
        <w:rPr>
          <w:sz w:val="19"/>
          <w:szCs w:val="19"/>
          <w:lang w:val="en-US"/>
        </w:rPr>
        <w:t>a comparative historical and theoretical unde</w:t>
      </w:r>
      <w:r w:rsidRPr="006D67C8">
        <w:rPr>
          <w:sz w:val="19"/>
          <w:szCs w:val="19"/>
          <w:lang w:val="en-US"/>
        </w:rPr>
        <w:t>r</w:t>
      </w:r>
      <w:r w:rsidRPr="006D67C8">
        <w:rPr>
          <w:sz w:val="19"/>
          <w:szCs w:val="19"/>
          <w:lang w:val="en-US"/>
        </w:rPr>
        <w:t>standing, scientific presentations and system characteristics the history of Russian literature in the discourse of the Central Asian material evolutionary processes Ky</w:t>
      </w:r>
      <w:r w:rsidRPr="006D67C8">
        <w:rPr>
          <w:sz w:val="19"/>
          <w:szCs w:val="19"/>
          <w:lang w:val="en-US"/>
        </w:rPr>
        <w:t>r</w:t>
      </w:r>
      <w:r w:rsidRPr="006D67C8">
        <w:rPr>
          <w:sz w:val="19"/>
          <w:szCs w:val="19"/>
          <w:lang w:val="en-US"/>
        </w:rPr>
        <w:t>gyz and Russian literature in their historical inter-relatedness and diversity of cre</w:t>
      </w:r>
      <w:r w:rsidRPr="006D67C8">
        <w:rPr>
          <w:sz w:val="19"/>
          <w:szCs w:val="19"/>
          <w:lang w:val="en-US"/>
        </w:rPr>
        <w:t>a</w:t>
      </w:r>
      <w:r w:rsidRPr="006D67C8">
        <w:rPr>
          <w:sz w:val="19"/>
          <w:szCs w:val="19"/>
          <w:lang w:val="en-US"/>
        </w:rPr>
        <w:t>tive interactions for.</w:t>
      </w:r>
    </w:p>
    <w:p w:rsidR="00487C96" w:rsidRPr="006D67C8" w:rsidRDefault="00487C96" w:rsidP="00487C96">
      <w:pPr>
        <w:ind w:firstLine="624"/>
        <w:rPr>
          <w:i/>
          <w:sz w:val="19"/>
          <w:szCs w:val="19"/>
          <w:lang w:val="en-US"/>
        </w:rPr>
      </w:pPr>
      <w:r w:rsidRPr="006D67C8">
        <w:rPr>
          <w:i/>
          <w:sz w:val="19"/>
          <w:szCs w:val="19"/>
          <w:lang w:val="en-US"/>
        </w:rPr>
        <w:t xml:space="preserve">The scientific methodology of the dissertation based </w:t>
      </w:r>
      <w:r w:rsidRPr="006D67C8">
        <w:rPr>
          <w:sz w:val="19"/>
          <w:szCs w:val="19"/>
          <w:lang w:val="en-US"/>
        </w:rPr>
        <w:t>on the fundamental principles of historical-cultural, comparative-historical, typological and literary he</w:t>
      </w:r>
      <w:r w:rsidRPr="006D67C8">
        <w:rPr>
          <w:sz w:val="19"/>
          <w:szCs w:val="19"/>
          <w:lang w:val="en-US"/>
        </w:rPr>
        <w:t>r</w:t>
      </w:r>
      <w:r w:rsidRPr="006D67C8">
        <w:rPr>
          <w:sz w:val="19"/>
          <w:szCs w:val="19"/>
          <w:lang w:val="en-US"/>
        </w:rPr>
        <w:t>meneutic.</w:t>
      </w:r>
    </w:p>
    <w:p w:rsidR="00487C96" w:rsidRPr="006D67C8" w:rsidRDefault="00487C96" w:rsidP="00487C96">
      <w:pPr>
        <w:ind w:firstLine="624"/>
        <w:rPr>
          <w:i/>
          <w:spacing w:val="-4"/>
          <w:sz w:val="19"/>
          <w:szCs w:val="19"/>
          <w:lang w:val="en-US"/>
        </w:rPr>
      </w:pPr>
      <w:r w:rsidRPr="006D67C8">
        <w:rPr>
          <w:i/>
          <w:spacing w:val="-4"/>
          <w:sz w:val="19"/>
          <w:szCs w:val="19"/>
          <w:lang w:val="en-US"/>
        </w:rPr>
        <w:t xml:space="preserve">Results and scientific novelty. </w:t>
      </w:r>
      <w:r w:rsidRPr="006D67C8">
        <w:rPr>
          <w:spacing w:val="-4"/>
          <w:sz w:val="19"/>
          <w:szCs w:val="19"/>
          <w:lang w:val="en-US"/>
        </w:rPr>
        <w:t>For the first time in Russian literary criticism (a) considered Russian Central Asian discourse of literature as a result of local develo</w:t>
      </w:r>
      <w:r w:rsidRPr="006D67C8">
        <w:rPr>
          <w:spacing w:val="-4"/>
          <w:sz w:val="19"/>
          <w:szCs w:val="19"/>
          <w:lang w:val="en-US"/>
        </w:rPr>
        <w:t>p</w:t>
      </w:r>
      <w:r w:rsidRPr="006D67C8">
        <w:rPr>
          <w:spacing w:val="-4"/>
          <w:sz w:val="19"/>
          <w:szCs w:val="19"/>
          <w:lang w:val="en-US"/>
        </w:rPr>
        <w:t>ment by stages world-Lite-temperature process; (b) a comparative typological analysis of phenomena of ancient Turkic and ancient Japanese literature; (c) traced the specifics of dialogue Russian and Central Asian cultures (in material lyric of Lermontov and Esenin) and the expression of stages "layers" in creative practice of Aitmatov; (g) r</w:t>
      </w:r>
      <w:r w:rsidRPr="006D67C8">
        <w:rPr>
          <w:spacing w:val="-4"/>
          <w:sz w:val="19"/>
          <w:szCs w:val="19"/>
          <w:lang w:val="en-US"/>
        </w:rPr>
        <w:t>e</w:t>
      </w:r>
      <w:r w:rsidRPr="006D67C8">
        <w:rPr>
          <w:spacing w:val="-4"/>
          <w:sz w:val="19"/>
          <w:szCs w:val="19"/>
          <w:lang w:val="en-US"/>
        </w:rPr>
        <w:t>vealed the peculiarity of modern literary process in terms of inter-literary synthesis in the dialogue of cultures, with its increasing intensity from antiquity to the present; (d) an overview is given characterization of the functioning of the literature of the Kyrgyz Republic in Russian as a substantial part of a new literary era.</w:t>
      </w:r>
    </w:p>
    <w:p w:rsidR="001E517E" w:rsidRPr="0013736A" w:rsidRDefault="00487C96" w:rsidP="00487C96">
      <w:pPr>
        <w:ind w:firstLine="624"/>
        <w:rPr>
          <w:sz w:val="22"/>
          <w:szCs w:val="22"/>
          <w:lang w:val="en-US"/>
        </w:rPr>
      </w:pPr>
      <w:r w:rsidRPr="006D67C8">
        <w:rPr>
          <w:i/>
          <w:sz w:val="19"/>
          <w:szCs w:val="19"/>
          <w:lang w:val="en-US"/>
        </w:rPr>
        <w:t xml:space="preserve">The use and practical application. </w:t>
      </w:r>
      <w:r w:rsidRPr="006D67C8">
        <w:rPr>
          <w:sz w:val="19"/>
          <w:szCs w:val="19"/>
          <w:lang w:val="en-US"/>
        </w:rPr>
        <w:t>Generalizing the results of the study of discourse Kyrgyz Russian literature and its Eurasian context and intended to form a cultural policy for the philological and cultural development of academic research and university education practice, methodical work on updating the manuals and textbooks. The main ideas and conclusions of the dissertation can brought to deve</w:t>
      </w:r>
      <w:r w:rsidRPr="006D67C8">
        <w:rPr>
          <w:sz w:val="19"/>
          <w:szCs w:val="19"/>
          <w:lang w:val="en-US"/>
        </w:rPr>
        <w:t>l</w:t>
      </w:r>
      <w:r w:rsidRPr="006D67C8">
        <w:rPr>
          <w:sz w:val="19"/>
          <w:szCs w:val="19"/>
          <w:lang w:val="en-US"/>
        </w:rPr>
        <w:t>opments in the theory and history of literature, analysis of contemporary literary process.</w:t>
      </w:r>
    </w:p>
    <w:sectPr w:rsidR="001E517E" w:rsidRPr="0013736A" w:rsidSect="00487C96">
      <w:headerReference w:type="even" r:id="rId9"/>
      <w:headerReference w:type="default" r:id="rId10"/>
      <w:footerReference w:type="even" r:id="rId11"/>
      <w:footerReference w:type="default" r:id="rId12"/>
      <w:footerReference w:type="first" r:id="rId13"/>
      <w:type w:val="continuous"/>
      <w:pgSz w:w="16840" w:h="11907" w:orient="landscape" w:code="9"/>
      <w:pgMar w:top="1418" w:right="1134" w:bottom="964" w:left="1134" w:header="709" w:footer="709" w:gutter="8278"/>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7017" w:rsidRDefault="00C07017" w:rsidP="0013736A">
      <w:r>
        <w:separator/>
      </w:r>
    </w:p>
  </w:endnote>
  <w:endnote w:type="continuationSeparator" w:id="0">
    <w:p w:rsidR="00C07017" w:rsidRDefault="00C07017" w:rsidP="00137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C1E" w:rsidRDefault="00CE5C1E">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C1E" w:rsidRDefault="00CE5C1E">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7158"/>
      <w:docPartObj>
        <w:docPartGallery w:val="Page Numbers (Bottom of Page)"/>
        <w:docPartUnique/>
      </w:docPartObj>
    </w:sdtPr>
    <w:sdtEndPr/>
    <w:sdtContent>
      <w:p w:rsidR="00CE5C1E" w:rsidRDefault="00CE5C1E">
        <w:pPr>
          <w:pStyle w:val="a5"/>
        </w:pPr>
        <w:r>
          <w:fldChar w:fldCharType="begin"/>
        </w:r>
        <w:r>
          <w:instrText xml:space="preserve"> PAGE   \* MERGEFORMAT </w:instrText>
        </w:r>
        <w:r>
          <w:fldChar w:fldCharType="separate"/>
        </w:r>
        <w:r w:rsidR="006E635F">
          <w:rPr>
            <w:noProof/>
          </w:rPr>
          <w:t>1</w:t>
        </w:r>
        <w:r>
          <w:rPr>
            <w:noProof/>
          </w:rPr>
          <w:fldChar w:fldCharType="end"/>
        </w:r>
      </w:p>
    </w:sdtContent>
  </w:sdt>
  <w:p w:rsidR="00CE5C1E" w:rsidRDefault="00CE5C1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7017" w:rsidRDefault="00C07017" w:rsidP="0013736A">
      <w:r>
        <w:separator/>
      </w:r>
    </w:p>
  </w:footnote>
  <w:footnote w:type="continuationSeparator" w:id="0">
    <w:p w:rsidR="00C07017" w:rsidRDefault="00C07017" w:rsidP="001373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C1E" w:rsidRDefault="00CE5C1E">
    <w:pPr>
      <w:pStyle w:val="af"/>
      <w:jc w:val="center"/>
    </w:pPr>
  </w:p>
  <w:p w:rsidR="00CE5C1E" w:rsidRDefault="00CE5C1E">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4222"/>
      <w:docPartObj>
        <w:docPartGallery w:val="Page Numbers (Top of Page)"/>
        <w:docPartUnique/>
      </w:docPartObj>
    </w:sdtPr>
    <w:sdtEndPr>
      <w:rPr>
        <w:sz w:val="20"/>
      </w:rPr>
    </w:sdtEndPr>
    <w:sdtContent>
      <w:p w:rsidR="00CE5C1E" w:rsidRPr="0013736A" w:rsidRDefault="00CE5C1E">
        <w:pPr>
          <w:pStyle w:val="af"/>
          <w:jc w:val="center"/>
          <w:rPr>
            <w:sz w:val="20"/>
          </w:rPr>
        </w:pPr>
        <w:r w:rsidRPr="0013736A">
          <w:rPr>
            <w:sz w:val="20"/>
          </w:rPr>
          <w:fldChar w:fldCharType="begin"/>
        </w:r>
        <w:r w:rsidRPr="0013736A">
          <w:rPr>
            <w:sz w:val="20"/>
          </w:rPr>
          <w:instrText>PAGE   \* MERGEFORMAT</w:instrText>
        </w:r>
        <w:r w:rsidRPr="0013736A">
          <w:rPr>
            <w:sz w:val="20"/>
          </w:rPr>
          <w:fldChar w:fldCharType="separate"/>
        </w:r>
        <w:r w:rsidR="006E635F">
          <w:rPr>
            <w:noProof/>
            <w:sz w:val="20"/>
          </w:rPr>
          <w:t>3</w:t>
        </w:r>
        <w:r w:rsidRPr="0013736A">
          <w:rPr>
            <w:noProof/>
            <w:sz w:val="20"/>
          </w:rPr>
          <w:fldChar w:fldCharType="end"/>
        </w:r>
      </w:p>
    </w:sdtContent>
  </w:sdt>
  <w:p w:rsidR="00CE5C1E" w:rsidRDefault="00CE5C1E">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4"/>
    <w:lvl w:ilvl="0">
      <w:start w:val="2"/>
      <w:numFmt w:val="decimal"/>
      <w:lvlText w:val="%1........"/>
      <w:lvlJc w:val="left"/>
      <w:pPr>
        <w:tabs>
          <w:tab w:val="num" w:pos="2520"/>
        </w:tabs>
        <w:ind w:left="2520" w:hanging="2520"/>
      </w:pPr>
    </w:lvl>
    <w:lvl w:ilvl="1">
      <w:start w:val="3"/>
      <w:numFmt w:val="decimal"/>
      <w:lvlText w:val="%1.%2.......䠀"/>
      <w:lvlJc w:val="left"/>
      <w:pPr>
        <w:tabs>
          <w:tab w:val="num" w:pos="3234"/>
        </w:tabs>
        <w:ind w:left="3234" w:hanging="2880"/>
      </w:pPr>
    </w:lvl>
    <w:lvl w:ilvl="2">
      <w:numFmt w:val="none"/>
      <w:lvlText w:val=""/>
      <w:lvlJc w:val="left"/>
      <w:pPr>
        <w:tabs>
          <w:tab w:val="num" w:pos="360"/>
        </w:tabs>
        <w:ind w:left="0" w:firstLine="0"/>
      </w:pPr>
    </w:lvl>
    <w:lvl w:ilvl="3">
      <w:numFmt w:val="none"/>
      <w:lvlText w:val=""/>
      <w:lvlJc w:val="left"/>
      <w:pPr>
        <w:tabs>
          <w:tab w:val="num" w:pos="360"/>
        </w:tabs>
        <w:ind w:left="0" w:firstLine="0"/>
      </w:pPr>
    </w:lvl>
    <w:lvl w:ilvl="4">
      <w:numFmt w:val="none"/>
      <w:lvlText w:val=""/>
      <w:lvlJc w:val="left"/>
      <w:pPr>
        <w:tabs>
          <w:tab w:val="num" w:pos="360"/>
        </w:tabs>
        <w:ind w:left="0" w:firstLine="0"/>
      </w:pPr>
    </w:lvl>
    <w:lvl w:ilvl="5">
      <w:numFmt w:val="none"/>
      <w:lvlText w:val=""/>
      <w:lvlJc w:val="left"/>
      <w:pPr>
        <w:tabs>
          <w:tab w:val="num" w:pos="360"/>
        </w:tabs>
        <w:ind w:left="0" w:firstLine="0"/>
      </w:pPr>
    </w:lvl>
    <w:lvl w:ilvl="6">
      <w:numFmt w:val="none"/>
      <w:lvlText w:val=""/>
      <w:lvlJc w:val="left"/>
      <w:pPr>
        <w:tabs>
          <w:tab w:val="num" w:pos="360"/>
        </w:tabs>
        <w:ind w:left="0" w:firstLine="0"/>
      </w:pPr>
    </w:lvl>
    <w:lvl w:ilvl="7">
      <w:numFmt w:val="none"/>
      <w:lvlText w:val=""/>
      <w:lvlJc w:val="left"/>
      <w:pPr>
        <w:tabs>
          <w:tab w:val="num" w:pos="360"/>
        </w:tabs>
        <w:ind w:left="0" w:firstLine="0"/>
      </w:pPr>
    </w:lvl>
    <w:lvl w:ilvl="8">
      <w:start w:val="1"/>
      <w:numFmt w:val="decimal"/>
      <w:lvlText w:val="%9......."/>
      <w:lvlJc w:val="left"/>
      <w:pPr>
        <w:tabs>
          <w:tab w:val="num" w:pos="4632"/>
        </w:tabs>
        <w:ind w:left="4632" w:hanging="1800"/>
      </w:pPr>
    </w:lvl>
  </w:abstractNum>
  <w:abstractNum w:abstractNumId="1">
    <w:nsid w:val="05BD47BE"/>
    <w:multiLevelType w:val="hybridMultilevel"/>
    <w:tmpl w:val="96E8EDE6"/>
    <w:lvl w:ilvl="0" w:tplc="D0B2C7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FD74E84"/>
    <w:multiLevelType w:val="hybridMultilevel"/>
    <w:tmpl w:val="8AC8C0EA"/>
    <w:lvl w:ilvl="0" w:tplc="D33E8310">
      <w:start w:val="1"/>
      <w:numFmt w:val="decimal"/>
      <w:lvlText w:val="%1."/>
      <w:lvlJc w:val="left"/>
      <w:pPr>
        <w:ind w:left="1261" w:hanging="55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14E1BDE"/>
    <w:multiLevelType w:val="hybridMultilevel"/>
    <w:tmpl w:val="88DA852C"/>
    <w:lvl w:ilvl="0" w:tplc="378090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4656186"/>
    <w:multiLevelType w:val="hybridMultilevel"/>
    <w:tmpl w:val="A1803CDA"/>
    <w:lvl w:ilvl="0" w:tplc="6AD4B6F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mirrorMargins/>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87C96"/>
    <w:rsid w:val="00000829"/>
    <w:rsid w:val="00001016"/>
    <w:rsid w:val="00001965"/>
    <w:rsid w:val="00001AEA"/>
    <w:rsid w:val="0000432E"/>
    <w:rsid w:val="00010151"/>
    <w:rsid w:val="000128E6"/>
    <w:rsid w:val="000144D8"/>
    <w:rsid w:val="000151C6"/>
    <w:rsid w:val="00015479"/>
    <w:rsid w:val="000171EF"/>
    <w:rsid w:val="000200D5"/>
    <w:rsid w:val="00020693"/>
    <w:rsid w:val="00021C18"/>
    <w:rsid w:val="000236D6"/>
    <w:rsid w:val="0002662A"/>
    <w:rsid w:val="000301F3"/>
    <w:rsid w:val="00030273"/>
    <w:rsid w:val="000313D1"/>
    <w:rsid w:val="0003226B"/>
    <w:rsid w:val="00041A97"/>
    <w:rsid w:val="000439FB"/>
    <w:rsid w:val="00045074"/>
    <w:rsid w:val="0005015F"/>
    <w:rsid w:val="000548AD"/>
    <w:rsid w:val="0005596B"/>
    <w:rsid w:val="00056A0B"/>
    <w:rsid w:val="0006033A"/>
    <w:rsid w:val="0006447F"/>
    <w:rsid w:val="00064A9E"/>
    <w:rsid w:val="00064C3A"/>
    <w:rsid w:val="0007193B"/>
    <w:rsid w:val="0007214C"/>
    <w:rsid w:val="00084E90"/>
    <w:rsid w:val="00085DC2"/>
    <w:rsid w:val="00087FD4"/>
    <w:rsid w:val="00093C1F"/>
    <w:rsid w:val="00093D77"/>
    <w:rsid w:val="00093E08"/>
    <w:rsid w:val="00095541"/>
    <w:rsid w:val="000A0C76"/>
    <w:rsid w:val="000A22BD"/>
    <w:rsid w:val="000A2784"/>
    <w:rsid w:val="000B224C"/>
    <w:rsid w:val="000C0880"/>
    <w:rsid w:val="000C12B2"/>
    <w:rsid w:val="000C7B35"/>
    <w:rsid w:val="000D1111"/>
    <w:rsid w:val="000D533D"/>
    <w:rsid w:val="000D78D9"/>
    <w:rsid w:val="000E23F2"/>
    <w:rsid w:val="000E40AF"/>
    <w:rsid w:val="000F024A"/>
    <w:rsid w:val="000F4DAE"/>
    <w:rsid w:val="000F5723"/>
    <w:rsid w:val="001004A7"/>
    <w:rsid w:val="001044B7"/>
    <w:rsid w:val="00104719"/>
    <w:rsid w:val="00113415"/>
    <w:rsid w:val="00115B1F"/>
    <w:rsid w:val="001239F6"/>
    <w:rsid w:val="0012410B"/>
    <w:rsid w:val="00126895"/>
    <w:rsid w:val="00130489"/>
    <w:rsid w:val="001304CD"/>
    <w:rsid w:val="00132FBD"/>
    <w:rsid w:val="00134C96"/>
    <w:rsid w:val="0013736A"/>
    <w:rsid w:val="0014148D"/>
    <w:rsid w:val="0014265D"/>
    <w:rsid w:val="00142A8B"/>
    <w:rsid w:val="001448B9"/>
    <w:rsid w:val="00150EF3"/>
    <w:rsid w:val="001522C8"/>
    <w:rsid w:val="001548C7"/>
    <w:rsid w:val="00155E57"/>
    <w:rsid w:val="00164B07"/>
    <w:rsid w:val="001655FC"/>
    <w:rsid w:val="00167D90"/>
    <w:rsid w:val="00172503"/>
    <w:rsid w:val="00174641"/>
    <w:rsid w:val="0017466C"/>
    <w:rsid w:val="00186760"/>
    <w:rsid w:val="00186D5B"/>
    <w:rsid w:val="001904D8"/>
    <w:rsid w:val="0019151F"/>
    <w:rsid w:val="0019601E"/>
    <w:rsid w:val="00197314"/>
    <w:rsid w:val="001A089F"/>
    <w:rsid w:val="001A116F"/>
    <w:rsid w:val="001A1295"/>
    <w:rsid w:val="001A2F9E"/>
    <w:rsid w:val="001A3A6A"/>
    <w:rsid w:val="001A5157"/>
    <w:rsid w:val="001A6F91"/>
    <w:rsid w:val="001B02FC"/>
    <w:rsid w:val="001B084F"/>
    <w:rsid w:val="001B0ED8"/>
    <w:rsid w:val="001B158D"/>
    <w:rsid w:val="001B2094"/>
    <w:rsid w:val="001B2D07"/>
    <w:rsid w:val="001B4955"/>
    <w:rsid w:val="001B53A8"/>
    <w:rsid w:val="001B60F1"/>
    <w:rsid w:val="001B634F"/>
    <w:rsid w:val="001B683C"/>
    <w:rsid w:val="001B7208"/>
    <w:rsid w:val="001C1398"/>
    <w:rsid w:val="001C2E73"/>
    <w:rsid w:val="001C6BAD"/>
    <w:rsid w:val="001C6E82"/>
    <w:rsid w:val="001C7351"/>
    <w:rsid w:val="001D4D7C"/>
    <w:rsid w:val="001D5EBC"/>
    <w:rsid w:val="001E21E1"/>
    <w:rsid w:val="001E2986"/>
    <w:rsid w:val="001E517E"/>
    <w:rsid w:val="001E738A"/>
    <w:rsid w:val="001F336B"/>
    <w:rsid w:val="00201D47"/>
    <w:rsid w:val="002021F8"/>
    <w:rsid w:val="00206D20"/>
    <w:rsid w:val="00210EF6"/>
    <w:rsid w:val="0022092A"/>
    <w:rsid w:val="00223D22"/>
    <w:rsid w:val="00224546"/>
    <w:rsid w:val="00231AAF"/>
    <w:rsid w:val="0023518D"/>
    <w:rsid w:val="00235A1B"/>
    <w:rsid w:val="002370E5"/>
    <w:rsid w:val="0024564F"/>
    <w:rsid w:val="002524FA"/>
    <w:rsid w:val="002550FF"/>
    <w:rsid w:val="00256EFB"/>
    <w:rsid w:val="00257B1B"/>
    <w:rsid w:val="002608E5"/>
    <w:rsid w:val="002662D0"/>
    <w:rsid w:val="002701B7"/>
    <w:rsid w:val="00271F6E"/>
    <w:rsid w:val="002762EF"/>
    <w:rsid w:val="002777F2"/>
    <w:rsid w:val="00280B2B"/>
    <w:rsid w:val="002817F6"/>
    <w:rsid w:val="002835FF"/>
    <w:rsid w:val="00283705"/>
    <w:rsid w:val="00291512"/>
    <w:rsid w:val="00292B68"/>
    <w:rsid w:val="002A131C"/>
    <w:rsid w:val="002A28B8"/>
    <w:rsid w:val="002A3959"/>
    <w:rsid w:val="002A3D7F"/>
    <w:rsid w:val="002A5475"/>
    <w:rsid w:val="002A5D6D"/>
    <w:rsid w:val="002A6B3A"/>
    <w:rsid w:val="002A7FC2"/>
    <w:rsid w:val="002B1157"/>
    <w:rsid w:val="002B1D86"/>
    <w:rsid w:val="002B1FC4"/>
    <w:rsid w:val="002C0AA6"/>
    <w:rsid w:val="002C1BB3"/>
    <w:rsid w:val="002C2157"/>
    <w:rsid w:val="002C3B5D"/>
    <w:rsid w:val="002D020E"/>
    <w:rsid w:val="002D0B5C"/>
    <w:rsid w:val="002D2CB7"/>
    <w:rsid w:val="002D3ED2"/>
    <w:rsid w:val="002D5AAC"/>
    <w:rsid w:val="002D6967"/>
    <w:rsid w:val="002D7825"/>
    <w:rsid w:val="002D7EE3"/>
    <w:rsid w:val="002E0BB6"/>
    <w:rsid w:val="002E13D9"/>
    <w:rsid w:val="002E16D6"/>
    <w:rsid w:val="002E5F96"/>
    <w:rsid w:val="002E72A7"/>
    <w:rsid w:val="002F1830"/>
    <w:rsid w:val="002F1EDF"/>
    <w:rsid w:val="002F537C"/>
    <w:rsid w:val="002F61B7"/>
    <w:rsid w:val="0030090F"/>
    <w:rsid w:val="0030245E"/>
    <w:rsid w:val="003035FA"/>
    <w:rsid w:val="00303AB4"/>
    <w:rsid w:val="003064F0"/>
    <w:rsid w:val="00310818"/>
    <w:rsid w:val="003124D0"/>
    <w:rsid w:val="00315278"/>
    <w:rsid w:val="003159F3"/>
    <w:rsid w:val="00316136"/>
    <w:rsid w:val="00316806"/>
    <w:rsid w:val="00321115"/>
    <w:rsid w:val="0032297E"/>
    <w:rsid w:val="003251F6"/>
    <w:rsid w:val="00333E5F"/>
    <w:rsid w:val="00334244"/>
    <w:rsid w:val="00334BEC"/>
    <w:rsid w:val="003351EA"/>
    <w:rsid w:val="0033550E"/>
    <w:rsid w:val="0034365D"/>
    <w:rsid w:val="00345D6F"/>
    <w:rsid w:val="00345E90"/>
    <w:rsid w:val="00354B35"/>
    <w:rsid w:val="0035549C"/>
    <w:rsid w:val="003561A3"/>
    <w:rsid w:val="0035660C"/>
    <w:rsid w:val="0036018C"/>
    <w:rsid w:val="00362BD5"/>
    <w:rsid w:val="0036602B"/>
    <w:rsid w:val="00366358"/>
    <w:rsid w:val="0036759B"/>
    <w:rsid w:val="0036779B"/>
    <w:rsid w:val="00372CFA"/>
    <w:rsid w:val="003738AD"/>
    <w:rsid w:val="0037470F"/>
    <w:rsid w:val="003751C0"/>
    <w:rsid w:val="00382618"/>
    <w:rsid w:val="003855BA"/>
    <w:rsid w:val="0039118F"/>
    <w:rsid w:val="00393A45"/>
    <w:rsid w:val="00393E48"/>
    <w:rsid w:val="0039640B"/>
    <w:rsid w:val="003974E9"/>
    <w:rsid w:val="003A18AF"/>
    <w:rsid w:val="003A1C22"/>
    <w:rsid w:val="003A7058"/>
    <w:rsid w:val="003B4D95"/>
    <w:rsid w:val="003B52BA"/>
    <w:rsid w:val="003B596C"/>
    <w:rsid w:val="003B5A19"/>
    <w:rsid w:val="003B7D8B"/>
    <w:rsid w:val="003C1952"/>
    <w:rsid w:val="003D0BF1"/>
    <w:rsid w:val="003D0CDD"/>
    <w:rsid w:val="003D1C84"/>
    <w:rsid w:val="003D7602"/>
    <w:rsid w:val="003E054A"/>
    <w:rsid w:val="003E327A"/>
    <w:rsid w:val="003E4DD6"/>
    <w:rsid w:val="003E6032"/>
    <w:rsid w:val="003E6569"/>
    <w:rsid w:val="003F36FC"/>
    <w:rsid w:val="003F67B6"/>
    <w:rsid w:val="00400FB9"/>
    <w:rsid w:val="00403245"/>
    <w:rsid w:val="00405EEB"/>
    <w:rsid w:val="00413887"/>
    <w:rsid w:val="00413D5B"/>
    <w:rsid w:val="0042018F"/>
    <w:rsid w:val="004215AF"/>
    <w:rsid w:val="00423C5F"/>
    <w:rsid w:val="00423F72"/>
    <w:rsid w:val="004262DC"/>
    <w:rsid w:val="0043115C"/>
    <w:rsid w:val="00431872"/>
    <w:rsid w:val="00431FBF"/>
    <w:rsid w:val="00433CA2"/>
    <w:rsid w:val="00436EFC"/>
    <w:rsid w:val="004453C9"/>
    <w:rsid w:val="004508E9"/>
    <w:rsid w:val="00455ADA"/>
    <w:rsid w:val="004567E7"/>
    <w:rsid w:val="00456AE4"/>
    <w:rsid w:val="00461E2D"/>
    <w:rsid w:val="004627B9"/>
    <w:rsid w:val="004649C5"/>
    <w:rsid w:val="0046541D"/>
    <w:rsid w:val="00466ACC"/>
    <w:rsid w:val="004707E6"/>
    <w:rsid w:val="0047436D"/>
    <w:rsid w:val="00474408"/>
    <w:rsid w:val="004745C9"/>
    <w:rsid w:val="0047508B"/>
    <w:rsid w:val="00475130"/>
    <w:rsid w:val="00475C73"/>
    <w:rsid w:val="004806B6"/>
    <w:rsid w:val="0048096C"/>
    <w:rsid w:val="00487C96"/>
    <w:rsid w:val="00490251"/>
    <w:rsid w:val="004908BB"/>
    <w:rsid w:val="00493A95"/>
    <w:rsid w:val="00495794"/>
    <w:rsid w:val="004A060C"/>
    <w:rsid w:val="004A4AD5"/>
    <w:rsid w:val="004A5E0B"/>
    <w:rsid w:val="004B51A3"/>
    <w:rsid w:val="004B6C60"/>
    <w:rsid w:val="004C1964"/>
    <w:rsid w:val="004C450C"/>
    <w:rsid w:val="004C5C13"/>
    <w:rsid w:val="004C5F3F"/>
    <w:rsid w:val="004C662E"/>
    <w:rsid w:val="004C768A"/>
    <w:rsid w:val="004D09DA"/>
    <w:rsid w:val="004D14AC"/>
    <w:rsid w:val="004D292F"/>
    <w:rsid w:val="004D5889"/>
    <w:rsid w:val="004D77C1"/>
    <w:rsid w:val="004E19E7"/>
    <w:rsid w:val="004E3EE0"/>
    <w:rsid w:val="004E7421"/>
    <w:rsid w:val="004E7D4F"/>
    <w:rsid w:val="004F1D4F"/>
    <w:rsid w:val="004F3108"/>
    <w:rsid w:val="004F3F57"/>
    <w:rsid w:val="00500698"/>
    <w:rsid w:val="00503EB8"/>
    <w:rsid w:val="00512542"/>
    <w:rsid w:val="005136DC"/>
    <w:rsid w:val="00514409"/>
    <w:rsid w:val="0051531B"/>
    <w:rsid w:val="00520395"/>
    <w:rsid w:val="00523D7D"/>
    <w:rsid w:val="00523E90"/>
    <w:rsid w:val="00526090"/>
    <w:rsid w:val="005267C8"/>
    <w:rsid w:val="005268D8"/>
    <w:rsid w:val="005416E4"/>
    <w:rsid w:val="005429E6"/>
    <w:rsid w:val="00544156"/>
    <w:rsid w:val="00544AE0"/>
    <w:rsid w:val="00551323"/>
    <w:rsid w:val="00552CC3"/>
    <w:rsid w:val="00560190"/>
    <w:rsid w:val="00560574"/>
    <w:rsid w:val="00570E1D"/>
    <w:rsid w:val="00575054"/>
    <w:rsid w:val="005771C1"/>
    <w:rsid w:val="00577A3E"/>
    <w:rsid w:val="005815F0"/>
    <w:rsid w:val="005816FA"/>
    <w:rsid w:val="00583E47"/>
    <w:rsid w:val="00585109"/>
    <w:rsid w:val="005863FF"/>
    <w:rsid w:val="0059153E"/>
    <w:rsid w:val="00596C1D"/>
    <w:rsid w:val="00597F6F"/>
    <w:rsid w:val="005A313B"/>
    <w:rsid w:val="005A3DFF"/>
    <w:rsid w:val="005A435D"/>
    <w:rsid w:val="005A64D4"/>
    <w:rsid w:val="005A6899"/>
    <w:rsid w:val="005B58FD"/>
    <w:rsid w:val="005B5947"/>
    <w:rsid w:val="005B7C8C"/>
    <w:rsid w:val="005C4B02"/>
    <w:rsid w:val="005C4DD6"/>
    <w:rsid w:val="005C5E70"/>
    <w:rsid w:val="005D17BE"/>
    <w:rsid w:val="005D2EDE"/>
    <w:rsid w:val="005E01CB"/>
    <w:rsid w:val="005E4376"/>
    <w:rsid w:val="005E53FD"/>
    <w:rsid w:val="005E770A"/>
    <w:rsid w:val="005F053E"/>
    <w:rsid w:val="005F1A37"/>
    <w:rsid w:val="005F3EC7"/>
    <w:rsid w:val="005F44D0"/>
    <w:rsid w:val="005F4F9D"/>
    <w:rsid w:val="006001B3"/>
    <w:rsid w:val="006056C1"/>
    <w:rsid w:val="0060579A"/>
    <w:rsid w:val="006070FD"/>
    <w:rsid w:val="006071C8"/>
    <w:rsid w:val="0061080B"/>
    <w:rsid w:val="00613B68"/>
    <w:rsid w:val="00614953"/>
    <w:rsid w:val="0061525A"/>
    <w:rsid w:val="00617314"/>
    <w:rsid w:val="00624A8B"/>
    <w:rsid w:val="006263B9"/>
    <w:rsid w:val="00631757"/>
    <w:rsid w:val="00632C48"/>
    <w:rsid w:val="00634FA6"/>
    <w:rsid w:val="006353AE"/>
    <w:rsid w:val="00635B4B"/>
    <w:rsid w:val="0063650C"/>
    <w:rsid w:val="0064070E"/>
    <w:rsid w:val="006426F1"/>
    <w:rsid w:val="00644AFB"/>
    <w:rsid w:val="006462F6"/>
    <w:rsid w:val="0064775B"/>
    <w:rsid w:val="00651466"/>
    <w:rsid w:val="00654D81"/>
    <w:rsid w:val="006653EA"/>
    <w:rsid w:val="00671BE0"/>
    <w:rsid w:val="0067616A"/>
    <w:rsid w:val="00677F3F"/>
    <w:rsid w:val="006805DB"/>
    <w:rsid w:val="00680856"/>
    <w:rsid w:val="00681053"/>
    <w:rsid w:val="00681483"/>
    <w:rsid w:val="00683781"/>
    <w:rsid w:val="00683F1A"/>
    <w:rsid w:val="00685042"/>
    <w:rsid w:val="0068551A"/>
    <w:rsid w:val="00687726"/>
    <w:rsid w:val="00690C81"/>
    <w:rsid w:val="006920EC"/>
    <w:rsid w:val="00693D1D"/>
    <w:rsid w:val="00696BDD"/>
    <w:rsid w:val="0069701C"/>
    <w:rsid w:val="006978DE"/>
    <w:rsid w:val="006A051B"/>
    <w:rsid w:val="006A133D"/>
    <w:rsid w:val="006A4557"/>
    <w:rsid w:val="006A4996"/>
    <w:rsid w:val="006A5894"/>
    <w:rsid w:val="006A68E8"/>
    <w:rsid w:val="006B1F7C"/>
    <w:rsid w:val="006B5FE0"/>
    <w:rsid w:val="006C2200"/>
    <w:rsid w:val="006C2444"/>
    <w:rsid w:val="006C5E11"/>
    <w:rsid w:val="006C7159"/>
    <w:rsid w:val="006D08F6"/>
    <w:rsid w:val="006D101E"/>
    <w:rsid w:val="006D1074"/>
    <w:rsid w:val="006D21C1"/>
    <w:rsid w:val="006D3E70"/>
    <w:rsid w:val="006D3FB5"/>
    <w:rsid w:val="006D67C8"/>
    <w:rsid w:val="006D6D25"/>
    <w:rsid w:val="006E08AD"/>
    <w:rsid w:val="006E1545"/>
    <w:rsid w:val="006E307F"/>
    <w:rsid w:val="006E635F"/>
    <w:rsid w:val="006F0AE4"/>
    <w:rsid w:val="006F0B22"/>
    <w:rsid w:val="006F3381"/>
    <w:rsid w:val="006F3928"/>
    <w:rsid w:val="006F6035"/>
    <w:rsid w:val="007023AE"/>
    <w:rsid w:val="00703DB7"/>
    <w:rsid w:val="0070733A"/>
    <w:rsid w:val="00710FE3"/>
    <w:rsid w:val="00713BC2"/>
    <w:rsid w:val="00714E2A"/>
    <w:rsid w:val="00717B72"/>
    <w:rsid w:val="007309CD"/>
    <w:rsid w:val="00731FCF"/>
    <w:rsid w:val="007335E6"/>
    <w:rsid w:val="00737893"/>
    <w:rsid w:val="00737C6E"/>
    <w:rsid w:val="00740F95"/>
    <w:rsid w:val="00742425"/>
    <w:rsid w:val="007433D4"/>
    <w:rsid w:val="007434BC"/>
    <w:rsid w:val="00745288"/>
    <w:rsid w:val="00746531"/>
    <w:rsid w:val="007474C8"/>
    <w:rsid w:val="00750DE0"/>
    <w:rsid w:val="00751A9B"/>
    <w:rsid w:val="007521F5"/>
    <w:rsid w:val="00752410"/>
    <w:rsid w:val="007528D7"/>
    <w:rsid w:val="0075322A"/>
    <w:rsid w:val="007556E9"/>
    <w:rsid w:val="007566A0"/>
    <w:rsid w:val="00756BE6"/>
    <w:rsid w:val="007579C9"/>
    <w:rsid w:val="00757BB0"/>
    <w:rsid w:val="00761BDC"/>
    <w:rsid w:val="007627E7"/>
    <w:rsid w:val="007638D0"/>
    <w:rsid w:val="00764126"/>
    <w:rsid w:val="00765A7D"/>
    <w:rsid w:val="00765D8A"/>
    <w:rsid w:val="00777831"/>
    <w:rsid w:val="00780E88"/>
    <w:rsid w:val="0078113E"/>
    <w:rsid w:val="00787E34"/>
    <w:rsid w:val="00793111"/>
    <w:rsid w:val="0079441C"/>
    <w:rsid w:val="007963C2"/>
    <w:rsid w:val="00796BDE"/>
    <w:rsid w:val="007A5938"/>
    <w:rsid w:val="007B064E"/>
    <w:rsid w:val="007B13BB"/>
    <w:rsid w:val="007B4358"/>
    <w:rsid w:val="007B6949"/>
    <w:rsid w:val="007B7399"/>
    <w:rsid w:val="007C6DA8"/>
    <w:rsid w:val="007D1870"/>
    <w:rsid w:val="007D558B"/>
    <w:rsid w:val="007D6069"/>
    <w:rsid w:val="007D6AAF"/>
    <w:rsid w:val="007E03D3"/>
    <w:rsid w:val="007E3F50"/>
    <w:rsid w:val="007E671D"/>
    <w:rsid w:val="007F11F7"/>
    <w:rsid w:val="007F2A41"/>
    <w:rsid w:val="007F4C3A"/>
    <w:rsid w:val="007F621C"/>
    <w:rsid w:val="007F6474"/>
    <w:rsid w:val="007F7E7C"/>
    <w:rsid w:val="00805ADC"/>
    <w:rsid w:val="008063E1"/>
    <w:rsid w:val="00807F70"/>
    <w:rsid w:val="00813740"/>
    <w:rsid w:val="008145CC"/>
    <w:rsid w:val="00816EA3"/>
    <w:rsid w:val="00817153"/>
    <w:rsid w:val="00821EB6"/>
    <w:rsid w:val="008252A5"/>
    <w:rsid w:val="008260AD"/>
    <w:rsid w:val="00830B66"/>
    <w:rsid w:val="00834CFE"/>
    <w:rsid w:val="00835A4A"/>
    <w:rsid w:val="00837802"/>
    <w:rsid w:val="00837E81"/>
    <w:rsid w:val="0084080A"/>
    <w:rsid w:val="00840ADB"/>
    <w:rsid w:val="00841C1F"/>
    <w:rsid w:val="00842731"/>
    <w:rsid w:val="008435B4"/>
    <w:rsid w:val="00843EF1"/>
    <w:rsid w:val="008442DA"/>
    <w:rsid w:val="00846B6B"/>
    <w:rsid w:val="00847151"/>
    <w:rsid w:val="008479C9"/>
    <w:rsid w:val="00850CAA"/>
    <w:rsid w:val="00851391"/>
    <w:rsid w:val="00851DDE"/>
    <w:rsid w:val="00851F4B"/>
    <w:rsid w:val="00854AD9"/>
    <w:rsid w:val="008561EA"/>
    <w:rsid w:val="00860932"/>
    <w:rsid w:val="00861977"/>
    <w:rsid w:val="00863A41"/>
    <w:rsid w:val="00864A3A"/>
    <w:rsid w:val="00871073"/>
    <w:rsid w:val="0087174E"/>
    <w:rsid w:val="00872CCC"/>
    <w:rsid w:val="008762E9"/>
    <w:rsid w:val="00877619"/>
    <w:rsid w:val="00881F6D"/>
    <w:rsid w:val="00883314"/>
    <w:rsid w:val="00884B67"/>
    <w:rsid w:val="00892C92"/>
    <w:rsid w:val="0089402B"/>
    <w:rsid w:val="008976DA"/>
    <w:rsid w:val="008A3E44"/>
    <w:rsid w:val="008A6AF0"/>
    <w:rsid w:val="008B1565"/>
    <w:rsid w:val="008B24DC"/>
    <w:rsid w:val="008B25DF"/>
    <w:rsid w:val="008B464B"/>
    <w:rsid w:val="008B6D51"/>
    <w:rsid w:val="008C0256"/>
    <w:rsid w:val="008C06BE"/>
    <w:rsid w:val="008C101E"/>
    <w:rsid w:val="008C11AE"/>
    <w:rsid w:val="008C13B1"/>
    <w:rsid w:val="008C13EE"/>
    <w:rsid w:val="008C3961"/>
    <w:rsid w:val="008C4DCC"/>
    <w:rsid w:val="008C5C4B"/>
    <w:rsid w:val="008D1B59"/>
    <w:rsid w:val="008D1EB6"/>
    <w:rsid w:val="008D21D7"/>
    <w:rsid w:val="008D2410"/>
    <w:rsid w:val="008D2614"/>
    <w:rsid w:val="008D62F9"/>
    <w:rsid w:val="008D77B0"/>
    <w:rsid w:val="008E5FB0"/>
    <w:rsid w:val="008F0660"/>
    <w:rsid w:val="008F0D39"/>
    <w:rsid w:val="008F2F0F"/>
    <w:rsid w:val="008F5DC0"/>
    <w:rsid w:val="008F68D7"/>
    <w:rsid w:val="0090192C"/>
    <w:rsid w:val="00903A91"/>
    <w:rsid w:val="00905908"/>
    <w:rsid w:val="00910D27"/>
    <w:rsid w:val="009120B3"/>
    <w:rsid w:val="00912670"/>
    <w:rsid w:val="00912EC3"/>
    <w:rsid w:val="00912F12"/>
    <w:rsid w:val="009153FF"/>
    <w:rsid w:val="00915C9B"/>
    <w:rsid w:val="009160FA"/>
    <w:rsid w:val="00917565"/>
    <w:rsid w:val="00924DD0"/>
    <w:rsid w:val="00925AA8"/>
    <w:rsid w:val="00926120"/>
    <w:rsid w:val="00927668"/>
    <w:rsid w:val="0093108A"/>
    <w:rsid w:val="0093240D"/>
    <w:rsid w:val="009363DD"/>
    <w:rsid w:val="00937255"/>
    <w:rsid w:val="00940762"/>
    <w:rsid w:val="009407EE"/>
    <w:rsid w:val="00942602"/>
    <w:rsid w:val="0094282A"/>
    <w:rsid w:val="00943A37"/>
    <w:rsid w:val="00946D34"/>
    <w:rsid w:val="009518E8"/>
    <w:rsid w:val="00952C8F"/>
    <w:rsid w:val="00963086"/>
    <w:rsid w:val="009630DC"/>
    <w:rsid w:val="009673B3"/>
    <w:rsid w:val="00970A9E"/>
    <w:rsid w:val="00971233"/>
    <w:rsid w:val="00973AF3"/>
    <w:rsid w:val="00974954"/>
    <w:rsid w:val="00976644"/>
    <w:rsid w:val="00976E75"/>
    <w:rsid w:val="00980B38"/>
    <w:rsid w:val="009818D1"/>
    <w:rsid w:val="009853E2"/>
    <w:rsid w:val="00990BAE"/>
    <w:rsid w:val="009940D5"/>
    <w:rsid w:val="009972B1"/>
    <w:rsid w:val="00997BD6"/>
    <w:rsid w:val="009A0ED2"/>
    <w:rsid w:val="009A1A2C"/>
    <w:rsid w:val="009A348A"/>
    <w:rsid w:val="009A4BB0"/>
    <w:rsid w:val="009A4C54"/>
    <w:rsid w:val="009B624F"/>
    <w:rsid w:val="009B6C72"/>
    <w:rsid w:val="009B7328"/>
    <w:rsid w:val="009C4779"/>
    <w:rsid w:val="009C5265"/>
    <w:rsid w:val="009D0409"/>
    <w:rsid w:val="009D1070"/>
    <w:rsid w:val="009D32C7"/>
    <w:rsid w:val="009E13FA"/>
    <w:rsid w:val="009E301A"/>
    <w:rsid w:val="009E4BBB"/>
    <w:rsid w:val="009E4C9B"/>
    <w:rsid w:val="009E563A"/>
    <w:rsid w:val="009F09BD"/>
    <w:rsid w:val="009F3F1D"/>
    <w:rsid w:val="009F7481"/>
    <w:rsid w:val="00A00281"/>
    <w:rsid w:val="00A01DC0"/>
    <w:rsid w:val="00A06328"/>
    <w:rsid w:val="00A11952"/>
    <w:rsid w:val="00A123C4"/>
    <w:rsid w:val="00A13AE4"/>
    <w:rsid w:val="00A163C6"/>
    <w:rsid w:val="00A17263"/>
    <w:rsid w:val="00A17412"/>
    <w:rsid w:val="00A17C9D"/>
    <w:rsid w:val="00A20285"/>
    <w:rsid w:val="00A20C3F"/>
    <w:rsid w:val="00A23BCC"/>
    <w:rsid w:val="00A30E84"/>
    <w:rsid w:val="00A33132"/>
    <w:rsid w:val="00A33149"/>
    <w:rsid w:val="00A343BB"/>
    <w:rsid w:val="00A41AC8"/>
    <w:rsid w:val="00A443CA"/>
    <w:rsid w:val="00A45082"/>
    <w:rsid w:val="00A47DF5"/>
    <w:rsid w:val="00A51163"/>
    <w:rsid w:val="00A55D00"/>
    <w:rsid w:val="00A5693C"/>
    <w:rsid w:val="00A5790C"/>
    <w:rsid w:val="00A608C3"/>
    <w:rsid w:val="00A61396"/>
    <w:rsid w:val="00A637F4"/>
    <w:rsid w:val="00A65E37"/>
    <w:rsid w:val="00A70361"/>
    <w:rsid w:val="00A70C1F"/>
    <w:rsid w:val="00A74901"/>
    <w:rsid w:val="00A77A53"/>
    <w:rsid w:val="00A8378A"/>
    <w:rsid w:val="00A8441B"/>
    <w:rsid w:val="00A860A2"/>
    <w:rsid w:val="00A863AC"/>
    <w:rsid w:val="00A962F6"/>
    <w:rsid w:val="00AA0C11"/>
    <w:rsid w:val="00AA0E07"/>
    <w:rsid w:val="00AA1072"/>
    <w:rsid w:val="00AA2671"/>
    <w:rsid w:val="00AA316B"/>
    <w:rsid w:val="00AA584B"/>
    <w:rsid w:val="00AB298A"/>
    <w:rsid w:val="00AB7752"/>
    <w:rsid w:val="00AC0004"/>
    <w:rsid w:val="00AC4268"/>
    <w:rsid w:val="00AC76BB"/>
    <w:rsid w:val="00AD30BF"/>
    <w:rsid w:val="00AE2398"/>
    <w:rsid w:val="00AE2E57"/>
    <w:rsid w:val="00AE3412"/>
    <w:rsid w:val="00AE47FC"/>
    <w:rsid w:val="00AE690A"/>
    <w:rsid w:val="00AE6C26"/>
    <w:rsid w:val="00AF061D"/>
    <w:rsid w:val="00AF3991"/>
    <w:rsid w:val="00AF3FB6"/>
    <w:rsid w:val="00AF44FD"/>
    <w:rsid w:val="00AF5565"/>
    <w:rsid w:val="00AF77DD"/>
    <w:rsid w:val="00AF784E"/>
    <w:rsid w:val="00B01306"/>
    <w:rsid w:val="00B0194D"/>
    <w:rsid w:val="00B01B70"/>
    <w:rsid w:val="00B0431C"/>
    <w:rsid w:val="00B05466"/>
    <w:rsid w:val="00B05836"/>
    <w:rsid w:val="00B05D5C"/>
    <w:rsid w:val="00B077F3"/>
    <w:rsid w:val="00B07C91"/>
    <w:rsid w:val="00B102F7"/>
    <w:rsid w:val="00B1095D"/>
    <w:rsid w:val="00B11F2B"/>
    <w:rsid w:val="00B12FE9"/>
    <w:rsid w:val="00B15B79"/>
    <w:rsid w:val="00B22559"/>
    <w:rsid w:val="00B24DB9"/>
    <w:rsid w:val="00B30E2E"/>
    <w:rsid w:val="00B3228E"/>
    <w:rsid w:val="00B32AB2"/>
    <w:rsid w:val="00B40298"/>
    <w:rsid w:val="00B44BAB"/>
    <w:rsid w:val="00B50918"/>
    <w:rsid w:val="00B51C8B"/>
    <w:rsid w:val="00B53374"/>
    <w:rsid w:val="00B5383E"/>
    <w:rsid w:val="00B538D4"/>
    <w:rsid w:val="00B53F4D"/>
    <w:rsid w:val="00B54BDC"/>
    <w:rsid w:val="00B56D64"/>
    <w:rsid w:val="00B6304B"/>
    <w:rsid w:val="00B65085"/>
    <w:rsid w:val="00B65FC2"/>
    <w:rsid w:val="00B67FAA"/>
    <w:rsid w:val="00B71A47"/>
    <w:rsid w:val="00B72A00"/>
    <w:rsid w:val="00B7420C"/>
    <w:rsid w:val="00B76FC7"/>
    <w:rsid w:val="00B774F4"/>
    <w:rsid w:val="00B77C94"/>
    <w:rsid w:val="00B80634"/>
    <w:rsid w:val="00B818E6"/>
    <w:rsid w:val="00B81CB0"/>
    <w:rsid w:val="00B81E52"/>
    <w:rsid w:val="00B84F35"/>
    <w:rsid w:val="00B85F9C"/>
    <w:rsid w:val="00B86475"/>
    <w:rsid w:val="00B87B7C"/>
    <w:rsid w:val="00B901BB"/>
    <w:rsid w:val="00B937A2"/>
    <w:rsid w:val="00B9795D"/>
    <w:rsid w:val="00BA0D43"/>
    <w:rsid w:val="00BA492C"/>
    <w:rsid w:val="00BA6777"/>
    <w:rsid w:val="00BA7344"/>
    <w:rsid w:val="00BA7D3F"/>
    <w:rsid w:val="00BB11A7"/>
    <w:rsid w:val="00BB1A7A"/>
    <w:rsid w:val="00BB230B"/>
    <w:rsid w:val="00BB7A58"/>
    <w:rsid w:val="00BC0059"/>
    <w:rsid w:val="00BC16E5"/>
    <w:rsid w:val="00BD0F0A"/>
    <w:rsid w:val="00BD1DA5"/>
    <w:rsid w:val="00BD4A8F"/>
    <w:rsid w:val="00BD5E61"/>
    <w:rsid w:val="00BE1FF6"/>
    <w:rsid w:val="00BE5A3D"/>
    <w:rsid w:val="00BE5C39"/>
    <w:rsid w:val="00BE63E6"/>
    <w:rsid w:val="00BE7E21"/>
    <w:rsid w:val="00BF0963"/>
    <w:rsid w:val="00BF0B79"/>
    <w:rsid w:val="00BF195C"/>
    <w:rsid w:val="00BF3ADD"/>
    <w:rsid w:val="00BF6681"/>
    <w:rsid w:val="00C01847"/>
    <w:rsid w:val="00C01CDE"/>
    <w:rsid w:val="00C02612"/>
    <w:rsid w:val="00C05065"/>
    <w:rsid w:val="00C07017"/>
    <w:rsid w:val="00C10649"/>
    <w:rsid w:val="00C1478C"/>
    <w:rsid w:val="00C161CE"/>
    <w:rsid w:val="00C1678A"/>
    <w:rsid w:val="00C176F6"/>
    <w:rsid w:val="00C212BF"/>
    <w:rsid w:val="00C24BFB"/>
    <w:rsid w:val="00C24F09"/>
    <w:rsid w:val="00C25B87"/>
    <w:rsid w:val="00C3061A"/>
    <w:rsid w:val="00C32583"/>
    <w:rsid w:val="00C41F05"/>
    <w:rsid w:val="00C42183"/>
    <w:rsid w:val="00C42669"/>
    <w:rsid w:val="00C432FD"/>
    <w:rsid w:val="00C443E9"/>
    <w:rsid w:val="00C44731"/>
    <w:rsid w:val="00C45F5F"/>
    <w:rsid w:val="00C46381"/>
    <w:rsid w:val="00C52F19"/>
    <w:rsid w:val="00C548CA"/>
    <w:rsid w:val="00C60A7C"/>
    <w:rsid w:val="00C60CC6"/>
    <w:rsid w:val="00C63336"/>
    <w:rsid w:val="00C637A4"/>
    <w:rsid w:val="00C64E4E"/>
    <w:rsid w:val="00C65969"/>
    <w:rsid w:val="00C70DAD"/>
    <w:rsid w:val="00C71A0F"/>
    <w:rsid w:val="00C74932"/>
    <w:rsid w:val="00C8043B"/>
    <w:rsid w:val="00C80611"/>
    <w:rsid w:val="00C823D9"/>
    <w:rsid w:val="00C82C0B"/>
    <w:rsid w:val="00C836D4"/>
    <w:rsid w:val="00C84D47"/>
    <w:rsid w:val="00C86622"/>
    <w:rsid w:val="00C86918"/>
    <w:rsid w:val="00C87937"/>
    <w:rsid w:val="00C93E3D"/>
    <w:rsid w:val="00C94DEC"/>
    <w:rsid w:val="00C96313"/>
    <w:rsid w:val="00CA025F"/>
    <w:rsid w:val="00CA056E"/>
    <w:rsid w:val="00CA1687"/>
    <w:rsid w:val="00CA1F7B"/>
    <w:rsid w:val="00CA2BCF"/>
    <w:rsid w:val="00CA3F2F"/>
    <w:rsid w:val="00CA5097"/>
    <w:rsid w:val="00CA5E0B"/>
    <w:rsid w:val="00CA79AF"/>
    <w:rsid w:val="00CB076E"/>
    <w:rsid w:val="00CB0EF3"/>
    <w:rsid w:val="00CB6053"/>
    <w:rsid w:val="00CB7BBA"/>
    <w:rsid w:val="00CC45B2"/>
    <w:rsid w:val="00CD004D"/>
    <w:rsid w:val="00CD37C7"/>
    <w:rsid w:val="00CD631E"/>
    <w:rsid w:val="00CD7171"/>
    <w:rsid w:val="00CE2107"/>
    <w:rsid w:val="00CE2F95"/>
    <w:rsid w:val="00CE456F"/>
    <w:rsid w:val="00CE5C1E"/>
    <w:rsid w:val="00CE6FE4"/>
    <w:rsid w:val="00CE722B"/>
    <w:rsid w:val="00CF01A3"/>
    <w:rsid w:val="00CF2814"/>
    <w:rsid w:val="00CF2ABD"/>
    <w:rsid w:val="00CF3AFA"/>
    <w:rsid w:val="00CF5E8E"/>
    <w:rsid w:val="00CF5F1D"/>
    <w:rsid w:val="00CF756B"/>
    <w:rsid w:val="00CF7E7D"/>
    <w:rsid w:val="00D04869"/>
    <w:rsid w:val="00D0567F"/>
    <w:rsid w:val="00D11A7C"/>
    <w:rsid w:val="00D1225A"/>
    <w:rsid w:val="00D137CC"/>
    <w:rsid w:val="00D147C0"/>
    <w:rsid w:val="00D15A9B"/>
    <w:rsid w:val="00D239C2"/>
    <w:rsid w:val="00D26F7A"/>
    <w:rsid w:val="00D305B0"/>
    <w:rsid w:val="00D32C88"/>
    <w:rsid w:val="00D32F7A"/>
    <w:rsid w:val="00D335A3"/>
    <w:rsid w:val="00D36F82"/>
    <w:rsid w:val="00D37E0B"/>
    <w:rsid w:val="00D41071"/>
    <w:rsid w:val="00D43306"/>
    <w:rsid w:val="00D453F2"/>
    <w:rsid w:val="00D4784D"/>
    <w:rsid w:val="00D60AAA"/>
    <w:rsid w:val="00D65000"/>
    <w:rsid w:val="00D65750"/>
    <w:rsid w:val="00D662B4"/>
    <w:rsid w:val="00D66425"/>
    <w:rsid w:val="00D72693"/>
    <w:rsid w:val="00D73690"/>
    <w:rsid w:val="00D7433A"/>
    <w:rsid w:val="00D7538B"/>
    <w:rsid w:val="00D76250"/>
    <w:rsid w:val="00D76CDC"/>
    <w:rsid w:val="00D774D8"/>
    <w:rsid w:val="00D804C3"/>
    <w:rsid w:val="00D857DB"/>
    <w:rsid w:val="00D85F6C"/>
    <w:rsid w:val="00D96217"/>
    <w:rsid w:val="00DA0AF3"/>
    <w:rsid w:val="00DA1215"/>
    <w:rsid w:val="00DA6830"/>
    <w:rsid w:val="00DA6EF4"/>
    <w:rsid w:val="00DB1BDE"/>
    <w:rsid w:val="00DB5B2B"/>
    <w:rsid w:val="00DB5EF7"/>
    <w:rsid w:val="00DB644C"/>
    <w:rsid w:val="00DB7B93"/>
    <w:rsid w:val="00DB7EBF"/>
    <w:rsid w:val="00DC26EB"/>
    <w:rsid w:val="00DC3B7D"/>
    <w:rsid w:val="00DC54BA"/>
    <w:rsid w:val="00DC6A98"/>
    <w:rsid w:val="00DC7BFE"/>
    <w:rsid w:val="00DD4C84"/>
    <w:rsid w:val="00DE06FE"/>
    <w:rsid w:val="00DE2891"/>
    <w:rsid w:val="00DE66F3"/>
    <w:rsid w:val="00DE6F27"/>
    <w:rsid w:val="00DE7A90"/>
    <w:rsid w:val="00DF06AB"/>
    <w:rsid w:val="00DF19D8"/>
    <w:rsid w:val="00DF20AD"/>
    <w:rsid w:val="00DF37D1"/>
    <w:rsid w:val="00DF7E6C"/>
    <w:rsid w:val="00E0063E"/>
    <w:rsid w:val="00E10DEE"/>
    <w:rsid w:val="00E136E8"/>
    <w:rsid w:val="00E15AEC"/>
    <w:rsid w:val="00E17126"/>
    <w:rsid w:val="00E17734"/>
    <w:rsid w:val="00E17F85"/>
    <w:rsid w:val="00E212A9"/>
    <w:rsid w:val="00E213DB"/>
    <w:rsid w:val="00E2248C"/>
    <w:rsid w:val="00E22A6D"/>
    <w:rsid w:val="00E2347B"/>
    <w:rsid w:val="00E24588"/>
    <w:rsid w:val="00E253ED"/>
    <w:rsid w:val="00E3067B"/>
    <w:rsid w:val="00E33513"/>
    <w:rsid w:val="00E3623D"/>
    <w:rsid w:val="00E36C92"/>
    <w:rsid w:val="00E36E3A"/>
    <w:rsid w:val="00E37827"/>
    <w:rsid w:val="00E42482"/>
    <w:rsid w:val="00E433DB"/>
    <w:rsid w:val="00E4461B"/>
    <w:rsid w:val="00E44E82"/>
    <w:rsid w:val="00E4686D"/>
    <w:rsid w:val="00E5414B"/>
    <w:rsid w:val="00E55980"/>
    <w:rsid w:val="00E5618D"/>
    <w:rsid w:val="00E57175"/>
    <w:rsid w:val="00E628E9"/>
    <w:rsid w:val="00E6707E"/>
    <w:rsid w:val="00E7190C"/>
    <w:rsid w:val="00E72029"/>
    <w:rsid w:val="00E725E4"/>
    <w:rsid w:val="00E736E6"/>
    <w:rsid w:val="00E76F3B"/>
    <w:rsid w:val="00E7758C"/>
    <w:rsid w:val="00E80704"/>
    <w:rsid w:val="00E8124B"/>
    <w:rsid w:val="00E90C48"/>
    <w:rsid w:val="00E93925"/>
    <w:rsid w:val="00E9480E"/>
    <w:rsid w:val="00E95099"/>
    <w:rsid w:val="00E965D8"/>
    <w:rsid w:val="00E96884"/>
    <w:rsid w:val="00E97819"/>
    <w:rsid w:val="00EA0EB8"/>
    <w:rsid w:val="00EA44ED"/>
    <w:rsid w:val="00EA65EB"/>
    <w:rsid w:val="00EA6BE3"/>
    <w:rsid w:val="00EA7C90"/>
    <w:rsid w:val="00EB1EB7"/>
    <w:rsid w:val="00EB3B02"/>
    <w:rsid w:val="00EC476C"/>
    <w:rsid w:val="00ED47F2"/>
    <w:rsid w:val="00EE06A7"/>
    <w:rsid w:val="00EE5034"/>
    <w:rsid w:val="00EE5362"/>
    <w:rsid w:val="00EE6392"/>
    <w:rsid w:val="00EE6C03"/>
    <w:rsid w:val="00EF15D4"/>
    <w:rsid w:val="00EF2463"/>
    <w:rsid w:val="00EF5EE9"/>
    <w:rsid w:val="00F009B1"/>
    <w:rsid w:val="00F028B7"/>
    <w:rsid w:val="00F05998"/>
    <w:rsid w:val="00F0711D"/>
    <w:rsid w:val="00F12288"/>
    <w:rsid w:val="00F173E3"/>
    <w:rsid w:val="00F20E46"/>
    <w:rsid w:val="00F229AE"/>
    <w:rsid w:val="00F240E8"/>
    <w:rsid w:val="00F2472C"/>
    <w:rsid w:val="00F24C9A"/>
    <w:rsid w:val="00F30234"/>
    <w:rsid w:val="00F31055"/>
    <w:rsid w:val="00F313CE"/>
    <w:rsid w:val="00F31C3B"/>
    <w:rsid w:val="00F36BA1"/>
    <w:rsid w:val="00F506A6"/>
    <w:rsid w:val="00F51234"/>
    <w:rsid w:val="00F53919"/>
    <w:rsid w:val="00F559FB"/>
    <w:rsid w:val="00F610A8"/>
    <w:rsid w:val="00F61593"/>
    <w:rsid w:val="00F71B80"/>
    <w:rsid w:val="00F71D28"/>
    <w:rsid w:val="00F721CD"/>
    <w:rsid w:val="00F72E2F"/>
    <w:rsid w:val="00F72F78"/>
    <w:rsid w:val="00F73A3D"/>
    <w:rsid w:val="00F7614E"/>
    <w:rsid w:val="00F76F76"/>
    <w:rsid w:val="00F77AB7"/>
    <w:rsid w:val="00F77B9B"/>
    <w:rsid w:val="00F816B6"/>
    <w:rsid w:val="00F83A6D"/>
    <w:rsid w:val="00F84774"/>
    <w:rsid w:val="00F90B53"/>
    <w:rsid w:val="00F91D97"/>
    <w:rsid w:val="00F94652"/>
    <w:rsid w:val="00F946DD"/>
    <w:rsid w:val="00F96E3B"/>
    <w:rsid w:val="00F96E52"/>
    <w:rsid w:val="00F96F30"/>
    <w:rsid w:val="00F979B3"/>
    <w:rsid w:val="00FA09C5"/>
    <w:rsid w:val="00FA4EC6"/>
    <w:rsid w:val="00FA5CB8"/>
    <w:rsid w:val="00FB1BDB"/>
    <w:rsid w:val="00FB4645"/>
    <w:rsid w:val="00FC00DF"/>
    <w:rsid w:val="00FC26A8"/>
    <w:rsid w:val="00FC6950"/>
    <w:rsid w:val="00FD0509"/>
    <w:rsid w:val="00FD0AC3"/>
    <w:rsid w:val="00FD1127"/>
    <w:rsid w:val="00FD13FA"/>
    <w:rsid w:val="00FD4498"/>
    <w:rsid w:val="00FE02C2"/>
    <w:rsid w:val="00FE07F3"/>
    <w:rsid w:val="00FE1A2B"/>
    <w:rsid w:val="00FE1E1A"/>
    <w:rsid w:val="00FE2140"/>
    <w:rsid w:val="00FE4ABE"/>
    <w:rsid w:val="00FF5053"/>
    <w:rsid w:val="00FF6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7C96"/>
    <w:pPr>
      <w:tabs>
        <w:tab w:val="right" w:pos="8640"/>
      </w:tabs>
      <w:spacing w:after="0" w:line="240" w:lineRule="auto"/>
      <w:jc w:val="both"/>
    </w:pPr>
    <w:rPr>
      <w:rFonts w:ascii="Times New Roman" w:eastAsia="Times New Roman" w:hAnsi="Times New Roman" w:cs="Times New Roman"/>
      <w:spacing w:val="-2"/>
      <w:sz w:val="24"/>
      <w:szCs w:val="20"/>
      <w:lang w:eastAsia="ru-RU"/>
    </w:rPr>
  </w:style>
  <w:style w:type="paragraph" w:styleId="2">
    <w:name w:val="heading 2"/>
    <w:basedOn w:val="a"/>
    <w:next w:val="a"/>
    <w:link w:val="20"/>
    <w:qFormat/>
    <w:rsid w:val="00487C96"/>
    <w:pPr>
      <w:keepNext/>
      <w:tabs>
        <w:tab w:val="clear" w:pos="8640"/>
      </w:tabs>
      <w:ind w:left="-1620" w:right="-926"/>
      <w:jc w:val="center"/>
      <w:outlineLvl w:val="1"/>
    </w:pPr>
    <w:rPr>
      <w:b/>
      <w:spacing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87C96"/>
    <w:rPr>
      <w:rFonts w:ascii="Times New Roman" w:eastAsia="Times New Roman" w:hAnsi="Times New Roman" w:cs="Times New Roman"/>
      <w:b/>
      <w:sz w:val="24"/>
      <w:szCs w:val="24"/>
      <w:lang w:eastAsia="ru-RU"/>
    </w:rPr>
  </w:style>
  <w:style w:type="character" w:customStyle="1" w:styleId="a3">
    <w:name w:val="Текст сноски Знак"/>
    <w:basedOn w:val="a0"/>
    <w:link w:val="a4"/>
    <w:semiHidden/>
    <w:rsid w:val="00487C96"/>
    <w:rPr>
      <w:rFonts w:ascii="Times New Roman" w:eastAsia="Times New Roman" w:hAnsi="Times New Roman" w:cs="Times New Roman"/>
      <w:spacing w:val="-2"/>
      <w:sz w:val="20"/>
      <w:szCs w:val="20"/>
      <w:lang w:eastAsia="ru-RU"/>
    </w:rPr>
  </w:style>
  <w:style w:type="paragraph" w:styleId="a4">
    <w:name w:val="footnote text"/>
    <w:basedOn w:val="a"/>
    <w:link w:val="a3"/>
    <w:semiHidden/>
    <w:rsid w:val="00487C96"/>
    <w:rPr>
      <w:sz w:val="20"/>
    </w:rPr>
  </w:style>
  <w:style w:type="character" w:customStyle="1" w:styleId="1">
    <w:name w:val="Текст сноски Знак1"/>
    <w:basedOn w:val="a0"/>
    <w:uiPriority w:val="99"/>
    <w:semiHidden/>
    <w:rsid w:val="00487C96"/>
    <w:rPr>
      <w:rFonts w:ascii="Times New Roman" w:eastAsia="Times New Roman" w:hAnsi="Times New Roman" w:cs="Times New Roman"/>
      <w:spacing w:val="-2"/>
      <w:sz w:val="20"/>
      <w:szCs w:val="20"/>
      <w:lang w:eastAsia="ru-RU"/>
    </w:rPr>
  </w:style>
  <w:style w:type="paragraph" w:styleId="a5">
    <w:name w:val="footer"/>
    <w:basedOn w:val="a"/>
    <w:link w:val="a6"/>
    <w:uiPriority w:val="99"/>
    <w:unhideWhenUsed/>
    <w:rsid w:val="00487C96"/>
    <w:pPr>
      <w:tabs>
        <w:tab w:val="clear" w:pos="8640"/>
        <w:tab w:val="center" w:pos="4677"/>
        <w:tab w:val="right" w:pos="9355"/>
      </w:tabs>
    </w:pPr>
  </w:style>
  <w:style w:type="character" w:customStyle="1" w:styleId="a6">
    <w:name w:val="Нижний колонтитул Знак"/>
    <w:basedOn w:val="a0"/>
    <w:link w:val="a5"/>
    <w:uiPriority w:val="99"/>
    <w:rsid w:val="00487C96"/>
    <w:rPr>
      <w:rFonts w:ascii="Times New Roman" w:eastAsia="Times New Roman" w:hAnsi="Times New Roman" w:cs="Times New Roman"/>
      <w:spacing w:val="-2"/>
      <w:sz w:val="24"/>
      <w:szCs w:val="20"/>
      <w:lang w:eastAsia="ru-RU"/>
    </w:rPr>
  </w:style>
  <w:style w:type="paragraph" w:styleId="a7">
    <w:name w:val="Body Text Indent"/>
    <w:basedOn w:val="a"/>
    <w:link w:val="a8"/>
    <w:semiHidden/>
    <w:rsid w:val="00487C96"/>
    <w:pPr>
      <w:shd w:val="clear" w:color="auto" w:fill="FFFFFF"/>
      <w:ind w:right="14" w:firstLine="709"/>
    </w:pPr>
    <w:rPr>
      <w:szCs w:val="28"/>
    </w:rPr>
  </w:style>
  <w:style w:type="character" w:customStyle="1" w:styleId="a8">
    <w:name w:val="Основной текст с отступом Знак"/>
    <w:basedOn w:val="a0"/>
    <w:link w:val="a7"/>
    <w:semiHidden/>
    <w:rsid w:val="00487C96"/>
    <w:rPr>
      <w:rFonts w:ascii="Times New Roman" w:eastAsia="Times New Roman" w:hAnsi="Times New Roman" w:cs="Times New Roman"/>
      <w:spacing w:val="-2"/>
      <w:sz w:val="24"/>
      <w:szCs w:val="28"/>
      <w:shd w:val="clear" w:color="auto" w:fill="FFFFFF"/>
      <w:lang w:eastAsia="ru-RU"/>
    </w:rPr>
  </w:style>
  <w:style w:type="paragraph" w:styleId="a9">
    <w:name w:val="Body Text"/>
    <w:basedOn w:val="a"/>
    <w:link w:val="aa"/>
    <w:unhideWhenUsed/>
    <w:rsid w:val="00487C96"/>
    <w:pPr>
      <w:spacing w:after="120"/>
    </w:pPr>
  </w:style>
  <w:style w:type="character" w:customStyle="1" w:styleId="aa">
    <w:name w:val="Основной текст Знак"/>
    <w:basedOn w:val="a0"/>
    <w:link w:val="a9"/>
    <w:rsid w:val="00487C96"/>
    <w:rPr>
      <w:rFonts w:ascii="Times New Roman" w:eastAsia="Times New Roman" w:hAnsi="Times New Roman" w:cs="Times New Roman"/>
      <w:spacing w:val="-2"/>
      <w:sz w:val="24"/>
      <w:szCs w:val="20"/>
      <w:lang w:eastAsia="ru-RU"/>
    </w:rPr>
  </w:style>
  <w:style w:type="paragraph" w:styleId="ab">
    <w:name w:val="List"/>
    <w:basedOn w:val="a"/>
    <w:semiHidden/>
    <w:rsid w:val="00487C96"/>
    <w:pPr>
      <w:ind w:left="283" w:hanging="283"/>
    </w:pPr>
  </w:style>
  <w:style w:type="paragraph" w:customStyle="1" w:styleId="31">
    <w:name w:val="Основной текст 31"/>
    <w:basedOn w:val="a"/>
    <w:rsid w:val="00487C96"/>
    <w:pPr>
      <w:suppressAutoHyphens/>
      <w:spacing w:after="120"/>
    </w:pPr>
    <w:rPr>
      <w:sz w:val="16"/>
      <w:szCs w:val="16"/>
      <w:lang w:eastAsia="ar-SA"/>
    </w:rPr>
  </w:style>
  <w:style w:type="paragraph" w:styleId="HTML">
    <w:name w:val="HTML Preformatted"/>
    <w:basedOn w:val="a"/>
    <w:link w:val="HTML0"/>
    <w:unhideWhenUsed/>
    <w:rsid w:val="00487C96"/>
    <w:pPr>
      <w:tabs>
        <w:tab w:val="clear" w:pos="86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spacing w:val="0"/>
      <w:sz w:val="20"/>
    </w:rPr>
  </w:style>
  <w:style w:type="character" w:customStyle="1" w:styleId="HTML0">
    <w:name w:val="Стандартный HTML Знак"/>
    <w:basedOn w:val="a0"/>
    <w:link w:val="HTML"/>
    <w:rsid w:val="00487C96"/>
    <w:rPr>
      <w:rFonts w:ascii="Courier New" w:eastAsia="Times New Roman" w:hAnsi="Courier New" w:cs="Times New Roman"/>
      <w:sz w:val="20"/>
      <w:szCs w:val="20"/>
      <w:lang w:eastAsia="ru-RU"/>
    </w:rPr>
  </w:style>
  <w:style w:type="paragraph" w:customStyle="1" w:styleId="10">
    <w:name w:val="Основной текст1"/>
    <w:basedOn w:val="a"/>
    <w:rsid w:val="00487C96"/>
    <w:pPr>
      <w:tabs>
        <w:tab w:val="clear" w:pos="8640"/>
      </w:tabs>
      <w:suppressAutoHyphens/>
    </w:pPr>
    <w:rPr>
      <w:rFonts w:eastAsia="Arial"/>
      <w:spacing w:val="0"/>
      <w:lang w:eastAsia="ar-SA"/>
    </w:rPr>
  </w:style>
  <w:style w:type="paragraph" w:styleId="ac">
    <w:name w:val="List Paragraph"/>
    <w:basedOn w:val="a"/>
    <w:uiPriority w:val="34"/>
    <w:qFormat/>
    <w:rsid w:val="00487C96"/>
    <w:pPr>
      <w:tabs>
        <w:tab w:val="clear" w:pos="8640"/>
      </w:tabs>
      <w:spacing w:after="200" w:line="276" w:lineRule="auto"/>
      <w:ind w:left="720"/>
      <w:contextualSpacing/>
      <w:jc w:val="left"/>
    </w:pPr>
    <w:rPr>
      <w:rFonts w:asciiTheme="minorHAnsi" w:eastAsiaTheme="minorEastAsia" w:hAnsiTheme="minorHAnsi" w:cstheme="minorBidi"/>
      <w:spacing w:val="0"/>
      <w:sz w:val="22"/>
      <w:szCs w:val="22"/>
    </w:rPr>
  </w:style>
  <w:style w:type="character" w:customStyle="1" w:styleId="ad">
    <w:name w:val="Текст выноски Знак"/>
    <w:basedOn w:val="a0"/>
    <w:link w:val="ae"/>
    <w:uiPriority w:val="99"/>
    <w:semiHidden/>
    <w:rsid w:val="00487C96"/>
    <w:rPr>
      <w:rFonts w:ascii="Tahoma" w:eastAsia="Times New Roman" w:hAnsi="Tahoma" w:cs="Tahoma"/>
      <w:spacing w:val="-2"/>
      <w:sz w:val="16"/>
      <w:szCs w:val="16"/>
      <w:lang w:eastAsia="ru-RU"/>
    </w:rPr>
  </w:style>
  <w:style w:type="paragraph" w:styleId="ae">
    <w:name w:val="Balloon Text"/>
    <w:basedOn w:val="a"/>
    <w:link w:val="ad"/>
    <w:uiPriority w:val="99"/>
    <w:semiHidden/>
    <w:unhideWhenUsed/>
    <w:rsid w:val="00487C96"/>
    <w:rPr>
      <w:rFonts w:ascii="Tahoma" w:hAnsi="Tahoma" w:cs="Tahoma"/>
      <w:sz w:val="16"/>
      <w:szCs w:val="16"/>
    </w:rPr>
  </w:style>
  <w:style w:type="character" w:customStyle="1" w:styleId="11">
    <w:name w:val="Текст выноски Знак1"/>
    <w:basedOn w:val="a0"/>
    <w:uiPriority w:val="99"/>
    <w:semiHidden/>
    <w:rsid w:val="00487C96"/>
    <w:rPr>
      <w:rFonts w:ascii="Tahoma" w:eastAsia="Times New Roman" w:hAnsi="Tahoma" w:cs="Tahoma"/>
      <w:spacing w:val="-2"/>
      <w:sz w:val="16"/>
      <w:szCs w:val="16"/>
      <w:lang w:eastAsia="ru-RU"/>
    </w:rPr>
  </w:style>
  <w:style w:type="paragraph" w:styleId="af">
    <w:name w:val="header"/>
    <w:basedOn w:val="a"/>
    <w:link w:val="af0"/>
    <w:uiPriority w:val="99"/>
    <w:unhideWhenUsed/>
    <w:rsid w:val="00487C96"/>
    <w:pPr>
      <w:tabs>
        <w:tab w:val="clear" w:pos="8640"/>
        <w:tab w:val="center" w:pos="4677"/>
        <w:tab w:val="right" w:pos="9355"/>
      </w:tabs>
    </w:pPr>
  </w:style>
  <w:style w:type="character" w:customStyle="1" w:styleId="af0">
    <w:name w:val="Верхний колонтитул Знак"/>
    <w:basedOn w:val="a0"/>
    <w:link w:val="af"/>
    <w:uiPriority w:val="99"/>
    <w:rsid w:val="00487C96"/>
    <w:rPr>
      <w:rFonts w:ascii="Times New Roman" w:eastAsia="Times New Roman" w:hAnsi="Times New Roman" w:cs="Times New Roman"/>
      <w:spacing w:val="-2"/>
      <w:sz w:val="24"/>
      <w:szCs w:val="20"/>
      <w:lang w:eastAsia="ru-RU"/>
    </w:rPr>
  </w:style>
  <w:style w:type="paragraph" w:styleId="af1">
    <w:name w:val="Title"/>
    <w:basedOn w:val="a"/>
    <w:next w:val="a"/>
    <w:link w:val="af2"/>
    <w:uiPriority w:val="10"/>
    <w:qFormat/>
    <w:rsid w:val="00487C9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0"/>
    <w:link w:val="af1"/>
    <w:uiPriority w:val="10"/>
    <w:rsid w:val="00487C96"/>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Emphasis"/>
    <w:basedOn w:val="a0"/>
    <w:uiPriority w:val="20"/>
    <w:qFormat/>
    <w:rsid w:val="00487C96"/>
    <w:rPr>
      <w:i/>
      <w:iCs/>
    </w:rPr>
  </w:style>
  <w:style w:type="paragraph" w:styleId="af4">
    <w:name w:val="No Spacing"/>
    <w:uiPriority w:val="1"/>
    <w:qFormat/>
    <w:rsid w:val="00487C96"/>
    <w:pPr>
      <w:tabs>
        <w:tab w:val="right" w:pos="8640"/>
      </w:tabs>
      <w:spacing w:after="0" w:line="240" w:lineRule="auto"/>
      <w:jc w:val="both"/>
    </w:pPr>
    <w:rPr>
      <w:rFonts w:ascii="Times New Roman" w:eastAsia="Times New Roman" w:hAnsi="Times New Roman" w:cs="Times New Roman"/>
      <w:spacing w:val="-2"/>
      <w:sz w:val="24"/>
      <w:szCs w:val="20"/>
      <w:lang w:eastAsia="ru-RU"/>
    </w:rPr>
  </w:style>
  <w:style w:type="character" w:styleId="af5">
    <w:name w:val="Strong"/>
    <w:basedOn w:val="a0"/>
    <w:uiPriority w:val="22"/>
    <w:qFormat/>
    <w:rsid w:val="00487C96"/>
    <w:rPr>
      <w:b/>
      <w:bCs/>
    </w:rPr>
  </w:style>
  <w:style w:type="character" w:customStyle="1" w:styleId="apple-converted-space">
    <w:name w:val="apple-converted-space"/>
    <w:basedOn w:val="a0"/>
    <w:rsid w:val="00487C96"/>
  </w:style>
  <w:style w:type="character" w:styleId="af6">
    <w:name w:val="Hyperlink"/>
    <w:uiPriority w:val="99"/>
    <w:unhideWhenUsed/>
    <w:rsid w:val="00487C9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98764832-7891-4F29-AD0F-1AF6D170F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44</Pages>
  <Words>11444</Words>
  <Characters>65233</Characters>
  <Application>Microsoft Office Word</Application>
  <DocSecurity>0</DocSecurity>
  <Lines>543</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Ольга</cp:lastModifiedBy>
  <cp:revision>2</cp:revision>
  <cp:lastPrinted>2015-03-19T06:28:00Z</cp:lastPrinted>
  <dcterms:created xsi:type="dcterms:W3CDTF">2015-03-24T11:08:00Z</dcterms:created>
  <dcterms:modified xsi:type="dcterms:W3CDTF">2015-03-24T11:08:00Z</dcterms:modified>
</cp:coreProperties>
</file>